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03438" w14:textId="77777777" w:rsidR="00F95296" w:rsidRDefault="00F95296">
      <w:pPr>
        <w:pStyle w:val="BodyText"/>
        <w:ind w:left="0" w:firstLine="0"/>
        <w:rPr>
          <w:rFonts w:ascii="Times New Roman"/>
          <w:sz w:val="44"/>
        </w:rPr>
      </w:pPr>
    </w:p>
    <w:p w14:paraId="20B0360A" w14:textId="77777777" w:rsidR="00F95296" w:rsidRDefault="00F95296">
      <w:pPr>
        <w:pStyle w:val="BodyText"/>
        <w:spacing w:before="104"/>
        <w:ind w:left="0" w:firstLine="0"/>
        <w:rPr>
          <w:rFonts w:ascii="Times New Roman"/>
          <w:sz w:val="44"/>
        </w:rPr>
      </w:pPr>
    </w:p>
    <w:p w14:paraId="2315F47A" w14:textId="77777777" w:rsidR="00F95296" w:rsidRDefault="006F3CFC">
      <w:pPr>
        <w:ind w:left="160" w:right="161"/>
        <w:jc w:val="center"/>
        <w:rPr>
          <w:sz w:val="44"/>
        </w:rPr>
      </w:pPr>
      <w:r>
        <w:rPr>
          <w:sz w:val="44"/>
        </w:rPr>
        <w:t>VOLUME</w:t>
      </w:r>
      <w:r>
        <w:rPr>
          <w:spacing w:val="-19"/>
          <w:sz w:val="44"/>
        </w:rPr>
        <w:t xml:space="preserve"> </w:t>
      </w:r>
      <w:r>
        <w:rPr>
          <w:spacing w:val="-10"/>
          <w:sz w:val="44"/>
        </w:rPr>
        <w:t>2</w:t>
      </w:r>
    </w:p>
    <w:p w14:paraId="1C50B3CE" w14:textId="77777777" w:rsidR="00F95296" w:rsidRDefault="00F95296">
      <w:pPr>
        <w:pStyle w:val="BodyText"/>
        <w:spacing w:before="92"/>
        <w:ind w:left="0" w:firstLine="0"/>
        <w:rPr>
          <w:sz w:val="44"/>
        </w:rPr>
      </w:pPr>
    </w:p>
    <w:p w14:paraId="5F0EA440" w14:textId="77777777" w:rsidR="00F95296" w:rsidRDefault="006F3CFC">
      <w:pPr>
        <w:pStyle w:val="Title"/>
      </w:pPr>
      <w:r>
        <w:t>Occupational</w:t>
      </w:r>
      <w:r>
        <w:rPr>
          <w:spacing w:val="-13"/>
        </w:rPr>
        <w:t xml:space="preserve"> </w:t>
      </w:r>
      <w:r>
        <w:t>Health</w:t>
      </w:r>
      <w:r>
        <w:rPr>
          <w:spacing w:val="-13"/>
        </w:rPr>
        <w:t xml:space="preserve"> </w:t>
      </w:r>
      <w:r>
        <w:t>&amp;</w:t>
      </w:r>
      <w:r>
        <w:rPr>
          <w:spacing w:val="-13"/>
        </w:rPr>
        <w:t xml:space="preserve"> </w:t>
      </w:r>
      <w:r>
        <w:t xml:space="preserve">Safety </w:t>
      </w:r>
      <w:r>
        <w:rPr>
          <w:spacing w:val="-2"/>
        </w:rPr>
        <w:t>Specification</w:t>
      </w:r>
    </w:p>
    <w:p w14:paraId="4FC010DA" w14:textId="77777777" w:rsidR="00F95296" w:rsidRDefault="00F95296">
      <w:pPr>
        <w:pStyle w:val="BodyText"/>
        <w:ind w:left="0" w:firstLine="0"/>
        <w:rPr>
          <w:rFonts w:ascii="Arial"/>
          <w:b/>
          <w:sz w:val="52"/>
        </w:rPr>
      </w:pPr>
    </w:p>
    <w:p w14:paraId="165360BA" w14:textId="77777777" w:rsidR="00F95296" w:rsidRDefault="00F95296">
      <w:pPr>
        <w:pStyle w:val="BodyText"/>
        <w:spacing w:before="1"/>
        <w:ind w:left="0" w:firstLine="0"/>
        <w:rPr>
          <w:rFonts w:ascii="Arial"/>
          <w:b/>
          <w:sz w:val="52"/>
        </w:rPr>
      </w:pPr>
    </w:p>
    <w:p w14:paraId="17B277C5" w14:textId="441F3842" w:rsidR="00F95296" w:rsidRDefault="006F3CFC">
      <w:pPr>
        <w:pStyle w:val="Title"/>
        <w:ind w:right="159"/>
      </w:pPr>
      <w:r>
        <w:t>JW</w:t>
      </w:r>
      <w:r>
        <w:rPr>
          <w:spacing w:val="-1"/>
        </w:rPr>
        <w:t xml:space="preserve"> 14402</w:t>
      </w:r>
    </w:p>
    <w:p w14:paraId="34A97CE2" w14:textId="77777777" w:rsidR="00F95296" w:rsidRDefault="00F95296">
      <w:pPr>
        <w:pStyle w:val="BodyText"/>
        <w:spacing w:before="1"/>
        <w:ind w:left="0" w:firstLine="0"/>
        <w:rPr>
          <w:rFonts w:ascii="Arial"/>
          <w:b/>
          <w:sz w:val="52"/>
        </w:rPr>
      </w:pPr>
    </w:p>
    <w:p w14:paraId="6528CC68" w14:textId="77777777" w:rsidR="00F95296" w:rsidRDefault="006F3CFC">
      <w:pPr>
        <w:ind w:left="160" w:right="154"/>
        <w:jc w:val="center"/>
        <w:rPr>
          <w:rFonts w:ascii="Arial"/>
          <w:b/>
          <w:sz w:val="48"/>
        </w:rPr>
      </w:pPr>
      <w:r>
        <w:rPr>
          <w:rFonts w:ascii="Arial"/>
          <w:b/>
          <w:sz w:val="48"/>
        </w:rPr>
        <w:t>CONSTRUCTION</w:t>
      </w:r>
      <w:r>
        <w:rPr>
          <w:rFonts w:ascii="Arial"/>
          <w:b/>
          <w:spacing w:val="-14"/>
          <w:sz w:val="48"/>
        </w:rPr>
        <w:t xml:space="preserve"> </w:t>
      </w:r>
      <w:r>
        <w:rPr>
          <w:rFonts w:ascii="Arial"/>
          <w:b/>
          <w:sz w:val="48"/>
        </w:rPr>
        <w:t>OF</w:t>
      </w:r>
      <w:r>
        <w:rPr>
          <w:rFonts w:ascii="Arial"/>
          <w:b/>
          <w:spacing w:val="-11"/>
          <w:sz w:val="48"/>
        </w:rPr>
        <w:t xml:space="preserve"> </w:t>
      </w:r>
      <w:r>
        <w:rPr>
          <w:rFonts w:ascii="Arial"/>
          <w:b/>
          <w:sz w:val="48"/>
        </w:rPr>
        <w:t>2,5ML</w:t>
      </w:r>
      <w:r>
        <w:rPr>
          <w:rFonts w:ascii="Arial"/>
          <w:b/>
          <w:spacing w:val="-10"/>
          <w:sz w:val="48"/>
        </w:rPr>
        <w:t xml:space="preserve"> </w:t>
      </w:r>
      <w:r>
        <w:rPr>
          <w:rFonts w:ascii="Arial"/>
          <w:b/>
          <w:sz w:val="48"/>
        </w:rPr>
        <w:t>WATER TOWER AT FOREST HILL, JOHANNESBURG SOUTH</w:t>
      </w:r>
    </w:p>
    <w:p w14:paraId="6936979B" w14:textId="77777777" w:rsidR="00F95296" w:rsidRDefault="00F95296">
      <w:pPr>
        <w:pStyle w:val="BodyText"/>
        <w:ind w:left="0" w:firstLine="0"/>
        <w:rPr>
          <w:rFonts w:ascii="Arial"/>
          <w:b/>
          <w:sz w:val="20"/>
        </w:rPr>
      </w:pPr>
    </w:p>
    <w:p w14:paraId="6E630FBD" w14:textId="77777777" w:rsidR="00F95296" w:rsidRDefault="00F95296">
      <w:pPr>
        <w:pStyle w:val="BodyText"/>
        <w:ind w:left="0" w:firstLine="0"/>
        <w:rPr>
          <w:rFonts w:ascii="Arial"/>
          <w:b/>
          <w:sz w:val="20"/>
        </w:rPr>
      </w:pPr>
    </w:p>
    <w:p w14:paraId="695FBE38" w14:textId="77777777" w:rsidR="00F95296" w:rsidRDefault="00F95296">
      <w:pPr>
        <w:pStyle w:val="BodyText"/>
        <w:ind w:left="0" w:firstLine="0"/>
        <w:rPr>
          <w:rFonts w:ascii="Arial"/>
          <w:b/>
          <w:sz w:val="20"/>
        </w:rPr>
      </w:pPr>
    </w:p>
    <w:p w14:paraId="19114E3A" w14:textId="77777777" w:rsidR="00F95296" w:rsidRDefault="00F95296">
      <w:pPr>
        <w:pStyle w:val="BodyText"/>
        <w:ind w:left="0" w:firstLine="0"/>
        <w:rPr>
          <w:rFonts w:ascii="Arial"/>
          <w:b/>
          <w:sz w:val="20"/>
        </w:rPr>
      </w:pPr>
    </w:p>
    <w:p w14:paraId="47F2BF6B" w14:textId="77777777" w:rsidR="00F95296" w:rsidRDefault="00F95296">
      <w:pPr>
        <w:pStyle w:val="BodyText"/>
        <w:spacing w:before="124"/>
        <w:ind w:left="0" w:firstLine="0"/>
        <w:rPr>
          <w:rFonts w:ascii="Arial"/>
          <w:b/>
          <w:sz w:val="20"/>
        </w:rPr>
      </w:pPr>
    </w:p>
    <w:tbl>
      <w:tblPr>
        <w:tblW w:w="0" w:type="auto"/>
        <w:tblInd w:w="3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975"/>
        <w:gridCol w:w="2146"/>
        <w:gridCol w:w="5518"/>
      </w:tblGrid>
      <w:tr w:rsidR="00F95296" w14:paraId="6CE39E0D" w14:textId="77777777">
        <w:trPr>
          <w:trHeight w:val="414"/>
        </w:trPr>
        <w:tc>
          <w:tcPr>
            <w:tcW w:w="1975" w:type="dxa"/>
            <w:tcBorders>
              <w:bottom w:val="nil"/>
            </w:tcBorders>
          </w:tcPr>
          <w:p w14:paraId="46A63620" w14:textId="77777777" w:rsidR="00F95296" w:rsidRDefault="006F3CFC">
            <w:pPr>
              <w:pStyle w:val="TableParagraph"/>
              <w:spacing w:line="206" w:lineRule="exact"/>
              <w:ind w:right="470"/>
              <w:rPr>
                <w:sz w:val="18"/>
              </w:rPr>
            </w:pPr>
            <w:r>
              <w:rPr>
                <w:sz w:val="18"/>
              </w:rPr>
              <w:t>Prepared by: OHS</w:t>
            </w:r>
            <w:r>
              <w:rPr>
                <w:spacing w:val="-13"/>
                <w:sz w:val="18"/>
              </w:rPr>
              <w:t xml:space="preserve"> </w:t>
            </w:r>
            <w:r>
              <w:rPr>
                <w:sz w:val="18"/>
              </w:rPr>
              <w:t>Department</w:t>
            </w:r>
          </w:p>
        </w:tc>
        <w:tc>
          <w:tcPr>
            <w:tcW w:w="2146" w:type="dxa"/>
          </w:tcPr>
          <w:p w14:paraId="717743B0" w14:textId="77777777" w:rsidR="00F95296" w:rsidRDefault="006F3CFC">
            <w:pPr>
              <w:pStyle w:val="TableParagraph"/>
              <w:spacing w:line="206" w:lineRule="exact"/>
              <w:ind w:right="130"/>
              <w:rPr>
                <w:rFonts w:ascii="Arial"/>
                <w:b/>
                <w:sz w:val="18"/>
              </w:rPr>
            </w:pPr>
            <w:r>
              <w:rPr>
                <w:rFonts w:ascii="Arial"/>
                <w:b/>
                <w:spacing w:val="-2"/>
                <w:sz w:val="18"/>
              </w:rPr>
              <w:t>PRINCIPAL CONTRACTOR:</w:t>
            </w:r>
          </w:p>
        </w:tc>
        <w:tc>
          <w:tcPr>
            <w:tcW w:w="5518" w:type="dxa"/>
          </w:tcPr>
          <w:p w14:paraId="076C9D85" w14:textId="77777777" w:rsidR="00F95296" w:rsidRDefault="00F95296">
            <w:pPr>
              <w:pStyle w:val="TableParagraph"/>
              <w:ind w:left="0"/>
              <w:rPr>
                <w:rFonts w:ascii="Times New Roman"/>
                <w:sz w:val="24"/>
              </w:rPr>
            </w:pPr>
          </w:p>
        </w:tc>
      </w:tr>
      <w:tr w:rsidR="00F95296" w14:paraId="0FD51BD6" w14:textId="77777777">
        <w:trPr>
          <w:trHeight w:val="412"/>
        </w:trPr>
        <w:tc>
          <w:tcPr>
            <w:tcW w:w="1975" w:type="dxa"/>
            <w:vMerge w:val="restart"/>
            <w:tcBorders>
              <w:top w:val="nil"/>
            </w:tcBorders>
          </w:tcPr>
          <w:p w14:paraId="73335567" w14:textId="77777777" w:rsidR="00F95296" w:rsidRDefault="006F3CFC">
            <w:pPr>
              <w:pStyle w:val="TableParagraph"/>
              <w:rPr>
                <w:sz w:val="18"/>
              </w:rPr>
            </w:pPr>
            <w:r>
              <w:rPr>
                <w:sz w:val="18"/>
              </w:rPr>
              <w:t>65</w:t>
            </w:r>
            <w:r>
              <w:rPr>
                <w:spacing w:val="-13"/>
                <w:sz w:val="18"/>
              </w:rPr>
              <w:t xml:space="preserve"> </w:t>
            </w:r>
            <w:r>
              <w:rPr>
                <w:sz w:val="18"/>
              </w:rPr>
              <w:t>Ntemi</w:t>
            </w:r>
            <w:r>
              <w:rPr>
                <w:spacing w:val="-12"/>
                <w:sz w:val="18"/>
              </w:rPr>
              <w:t xml:space="preserve"> </w:t>
            </w:r>
            <w:r>
              <w:rPr>
                <w:sz w:val="18"/>
              </w:rPr>
              <w:t>Piliso</w:t>
            </w:r>
            <w:r>
              <w:rPr>
                <w:spacing w:val="-13"/>
                <w:sz w:val="18"/>
              </w:rPr>
              <w:t xml:space="preserve"> </w:t>
            </w:r>
            <w:r>
              <w:rPr>
                <w:sz w:val="18"/>
              </w:rPr>
              <w:t xml:space="preserve">Street </w:t>
            </w:r>
            <w:r>
              <w:rPr>
                <w:spacing w:val="-2"/>
                <w:sz w:val="18"/>
              </w:rPr>
              <w:t>Newtown</w:t>
            </w:r>
          </w:p>
          <w:p w14:paraId="136033DA" w14:textId="77777777" w:rsidR="00F95296" w:rsidRDefault="006F3CFC">
            <w:pPr>
              <w:pStyle w:val="TableParagraph"/>
              <w:spacing w:line="206" w:lineRule="exact"/>
              <w:rPr>
                <w:sz w:val="18"/>
              </w:rPr>
            </w:pPr>
            <w:r>
              <w:rPr>
                <w:spacing w:val="-4"/>
                <w:sz w:val="18"/>
              </w:rPr>
              <w:t>2000</w:t>
            </w:r>
          </w:p>
          <w:p w14:paraId="6CB1E72B" w14:textId="77777777" w:rsidR="00F95296" w:rsidRDefault="006F3CFC">
            <w:pPr>
              <w:pStyle w:val="TableParagraph"/>
              <w:spacing w:before="197"/>
              <w:rPr>
                <w:sz w:val="18"/>
              </w:rPr>
            </w:pPr>
            <w:r>
              <w:rPr>
                <w:sz w:val="18"/>
              </w:rPr>
              <w:t>Tel:</w:t>
            </w:r>
            <w:r>
              <w:rPr>
                <w:spacing w:val="-6"/>
                <w:sz w:val="18"/>
              </w:rPr>
              <w:t xml:space="preserve"> </w:t>
            </w:r>
            <w:r>
              <w:rPr>
                <w:sz w:val="18"/>
              </w:rPr>
              <w:t>+27</w:t>
            </w:r>
            <w:r>
              <w:rPr>
                <w:spacing w:val="-3"/>
                <w:sz w:val="18"/>
              </w:rPr>
              <w:t xml:space="preserve"> </w:t>
            </w:r>
            <w:r>
              <w:rPr>
                <w:sz w:val="18"/>
              </w:rPr>
              <w:t>11</w:t>
            </w:r>
            <w:r>
              <w:rPr>
                <w:spacing w:val="-3"/>
                <w:sz w:val="18"/>
              </w:rPr>
              <w:t xml:space="preserve"> </w:t>
            </w:r>
            <w:r>
              <w:rPr>
                <w:sz w:val="18"/>
              </w:rPr>
              <w:t>688</w:t>
            </w:r>
            <w:r>
              <w:rPr>
                <w:spacing w:val="-3"/>
                <w:sz w:val="18"/>
              </w:rPr>
              <w:t xml:space="preserve"> </w:t>
            </w:r>
            <w:r>
              <w:rPr>
                <w:spacing w:val="-4"/>
                <w:sz w:val="18"/>
              </w:rPr>
              <w:t>1476</w:t>
            </w:r>
          </w:p>
        </w:tc>
        <w:tc>
          <w:tcPr>
            <w:tcW w:w="2146" w:type="dxa"/>
          </w:tcPr>
          <w:p w14:paraId="7FFE4691" w14:textId="77777777" w:rsidR="00F95296" w:rsidRDefault="006F3CFC">
            <w:pPr>
              <w:pStyle w:val="TableParagraph"/>
              <w:spacing w:line="206" w:lineRule="exact"/>
              <w:ind w:right="130"/>
              <w:rPr>
                <w:rFonts w:ascii="Arial"/>
                <w:b/>
                <w:sz w:val="18"/>
              </w:rPr>
            </w:pPr>
            <w:r>
              <w:rPr>
                <w:rFonts w:ascii="Arial"/>
                <w:b/>
                <w:sz w:val="18"/>
              </w:rPr>
              <w:t xml:space="preserve">CEO (16.1 </w:t>
            </w:r>
            <w:r>
              <w:rPr>
                <w:rFonts w:ascii="Arial"/>
                <w:b/>
                <w:spacing w:val="-2"/>
                <w:sz w:val="18"/>
              </w:rPr>
              <w:t>APPOINTEE):</w:t>
            </w:r>
          </w:p>
        </w:tc>
        <w:tc>
          <w:tcPr>
            <w:tcW w:w="5518" w:type="dxa"/>
          </w:tcPr>
          <w:p w14:paraId="58E622E2" w14:textId="77777777" w:rsidR="00F95296" w:rsidRDefault="00F95296">
            <w:pPr>
              <w:pStyle w:val="TableParagraph"/>
              <w:ind w:left="0"/>
              <w:rPr>
                <w:rFonts w:ascii="Times New Roman"/>
                <w:sz w:val="24"/>
              </w:rPr>
            </w:pPr>
          </w:p>
        </w:tc>
      </w:tr>
      <w:tr w:rsidR="00F95296" w14:paraId="0111D809" w14:textId="77777777">
        <w:trPr>
          <w:trHeight w:val="414"/>
        </w:trPr>
        <w:tc>
          <w:tcPr>
            <w:tcW w:w="1975" w:type="dxa"/>
            <w:vMerge/>
            <w:tcBorders>
              <w:top w:val="nil"/>
            </w:tcBorders>
          </w:tcPr>
          <w:p w14:paraId="7D998B26" w14:textId="77777777" w:rsidR="00F95296" w:rsidRDefault="00F95296">
            <w:pPr>
              <w:rPr>
                <w:sz w:val="2"/>
                <w:szCs w:val="2"/>
              </w:rPr>
            </w:pPr>
          </w:p>
        </w:tc>
        <w:tc>
          <w:tcPr>
            <w:tcW w:w="2146" w:type="dxa"/>
          </w:tcPr>
          <w:p w14:paraId="067C29AB" w14:textId="77777777" w:rsidR="00F95296" w:rsidRDefault="006F3CFC">
            <w:pPr>
              <w:pStyle w:val="TableParagraph"/>
              <w:spacing w:line="208" w:lineRule="exact"/>
              <w:ind w:right="130"/>
              <w:rPr>
                <w:rFonts w:ascii="Arial"/>
                <w:b/>
                <w:sz w:val="18"/>
              </w:rPr>
            </w:pPr>
            <w:r>
              <w:rPr>
                <w:rFonts w:ascii="Arial"/>
                <w:b/>
                <w:spacing w:val="-2"/>
                <w:sz w:val="18"/>
              </w:rPr>
              <w:t>TELEPHONE NUMBER:</w:t>
            </w:r>
          </w:p>
        </w:tc>
        <w:tc>
          <w:tcPr>
            <w:tcW w:w="5518" w:type="dxa"/>
          </w:tcPr>
          <w:p w14:paraId="64573825" w14:textId="77777777" w:rsidR="00F95296" w:rsidRDefault="00F95296">
            <w:pPr>
              <w:pStyle w:val="TableParagraph"/>
              <w:ind w:left="0"/>
              <w:rPr>
                <w:rFonts w:ascii="Times New Roman"/>
                <w:sz w:val="24"/>
              </w:rPr>
            </w:pPr>
          </w:p>
        </w:tc>
      </w:tr>
      <w:tr w:rsidR="00F95296" w14:paraId="6FFD615B" w14:textId="77777777">
        <w:trPr>
          <w:trHeight w:val="413"/>
        </w:trPr>
        <w:tc>
          <w:tcPr>
            <w:tcW w:w="1975" w:type="dxa"/>
            <w:vMerge/>
            <w:tcBorders>
              <w:top w:val="nil"/>
            </w:tcBorders>
          </w:tcPr>
          <w:p w14:paraId="249976A9" w14:textId="77777777" w:rsidR="00F95296" w:rsidRDefault="00F95296">
            <w:pPr>
              <w:rPr>
                <w:sz w:val="2"/>
                <w:szCs w:val="2"/>
              </w:rPr>
            </w:pPr>
          </w:p>
        </w:tc>
        <w:tc>
          <w:tcPr>
            <w:tcW w:w="2146" w:type="dxa"/>
          </w:tcPr>
          <w:p w14:paraId="2E69FD60" w14:textId="77777777" w:rsidR="00F95296" w:rsidRDefault="006F3CFC">
            <w:pPr>
              <w:pStyle w:val="TableParagraph"/>
              <w:spacing w:line="206" w:lineRule="exact"/>
              <w:ind w:right="1231"/>
              <w:rPr>
                <w:rFonts w:ascii="Arial"/>
                <w:b/>
                <w:sz w:val="18"/>
              </w:rPr>
            </w:pPr>
            <w:r>
              <w:rPr>
                <w:rFonts w:ascii="Arial"/>
                <w:b/>
                <w:spacing w:val="-4"/>
                <w:sz w:val="18"/>
              </w:rPr>
              <w:t xml:space="preserve">FAX </w:t>
            </w:r>
            <w:r>
              <w:rPr>
                <w:rFonts w:ascii="Arial"/>
                <w:b/>
                <w:spacing w:val="-2"/>
                <w:sz w:val="18"/>
              </w:rPr>
              <w:t>NUMBER</w:t>
            </w:r>
          </w:p>
        </w:tc>
        <w:tc>
          <w:tcPr>
            <w:tcW w:w="5518" w:type="dxa"/>
          </w:tcPr>
          <w:p w14:paraId="332A11E6" w14:textId="77777777" w:rsidR="00F95296" w:rsidRDefault="00F95296">
            <w:pPr>
              <w:pStyle w:val="TableParagraph"/>
              <w:ind w:left="0"/>
              <w:rPr>
                <w:rFonts w:ascii="Times New Roman"/>
                <w:sz w:val="24"/>
              </w:rPr>
            </w:pPr>
          </w:p>
        </w:tc>
      </w:tr>
      <w:tr w:rsidR="00F95296" w14:paraId="2036C182" w14:textId="77777777">
        <w:trPr>
          <w:trHeight w:val="206"/>
        </w:trPr>
        <w:tc>
          <w:tcPr>
            <w:tcW w:w="1975" w:type="dxa"/>
            <w:vMerge/>
            <w:tcBorders>
              <w:top w:val="nil"/>
            </w:tcBorders>
          </w:tcPr>
          <w:p w14:paraId="668CDC7A" w14:textId="77777777" w:rsidR="00F95296" w:rsidRDefault="00F95296">
            <w:pPr>
              <w:rPr>
                <w:sz w:val="2"/>
                <w:szCs w:val="2"/>
              </w:rPr>
            </w:pPr>
          </w:p>
        </w:tc>
        <w:tc>
          <w:tcPr>
            <w:tcW w:w="2146" w:type="dxa"/>
          </w:tcPr>
          <w:p w14:paraId="44F312A8" w14:textId="77777777" w:rsidR="00F95296" w:rsidRDefault="006F3CFC">
            <w:pPr>
              <w:pStyle w:val="TableParagraph"/>
              <w:spacing w:line="186" w:lineRule="exact"/>
              <w:rPr>
                <w:rFonts w:ascii="Arial"/>
                <w:b/>
                <w:sz w:val="18"/>
              </w:rPr>
            </w:pPr>
            <w:r>
              <w:rPr>
                <w:rFonts w:ascii="Arial"/>
                <w:b/>
                <w:sz w:val="18"/>
              </w:rPr>
              <w:t>E-MAIL</w:t>
            </w:r>
            <w:r>
              <w:rPr>
                <w:rFonts w:ascii="Arial"/>
                <w:b/>
                <w:spacing w:val="-2"/>
                <w:sz w:val="18"/>
              </w:rPr>
              <w:t xml:space="preserve"> ADDRESS:</w:t>
            </w:r>
          </w:p>
        </w:tc>
        <w:tc>
          <w:tcPr>
            <w:tcW w:w="5518" w:type="dxa"/>
          </w:tcPr>
          <w:p w14:paraId="3C1F84CF" w14:textId="77777777" w:rsidR="00F95296" w:rsidRDefault="00F95296">
            <w:pPr>
              <w:pStyle w:val="TableParagraph"/>
              <w:ind w:left="0"/>
              <w:rPr>
                <w:rFonts w:ascii="Times New Roman"/>
                <w:sz w:val="14"/>
              </w:rPr>
            </w:pPr>
          </w:p>
        </w:tc>
      </w:tr>
      <w:tr w:rsidR="00F95296" w14:paraId="433DA376" w14:textId="77777777">
        <w:trPr>
          <w:trHeight w:val="414"/>
        </w:trPr>
        <w:tc>
          <w:tcPr>
            <w:tcW w:w="1975" w:type="dxa"/>
          </w:tcPr>
          <w:p w14:paraId="6FAA5690" w14:textId="77777777" w:rsidR="00F95296" w:rsidRDefault="00F95296">
            <w:pPr>
              <w:pStyle w:val="TableParagraph"/>
              <w:ind w:left="0"/>
              <w:rPr>
                <w:rFonts w:ascii="Times New Roman"/>
                <w:sz w:val="24"/>
              </w:rPr>
            </w:pPr>
          </w:p>
        </w:tc>
        <w:tc>
          <w:tcPr>
            <w:tcW w:w="2146" w:type="dxa"/>
          </w:tcPr>
          <w:p w14:paraId="74C7D74F" w14:textId="77777777" w:rsidR="00F95296" w:rsidRDefault="006F3CFC">
            <w:pPr>
              <w:pStyle w:val="TableParagraph"/>
              <w:spacing w:before="205" w:line="189" w:lineRule="exact"/>
              <w:rPr>
                <w:rFonts w:ascii="Arial"/>
                <w:b/>
                <w:sz w:val="18"/>
              </w:rPr>
            </w:pPr>
            <w:r>
              <w:rPr>
                <w:rFonts w:ascii="Arial"/>
                <w:b/>
                <w:spacing w:val="-2"/>
                <w:sz w:val="18"/>
              </w:rPr>
              <w:t>SIGNATURE:</w:t>
            </w:r>
          </w:p>
        </w:tc>
        <w:tc>
          <w:tcPr>
            <w:tcW w:w="5518" w:type="dxa"/>
          </w:tcPr>
          <w:p w14:paraId="319BDB6D" w14:textId="77777777" w:rsidR="00F95296" w:rsidRDefault="00F95296">
            <w:pPr>
              <w:pStyle w:val="TableParagraph"/>
              <w:ind w:left="0"/>
              <w:rPr>
                <w:rFonts w:ascii="Times New Roman"/>
                <w:sz w:val="24"/>
              </w:rPr>
            </w:pPr>
          </w:p>
        </w:tc>
      </w:tr>
    </w:tbl>
    <w:p w14:paraId="2EB4CEEB" w14:textId="77777777" w:rsidR="00F95296" w:rsidRDefault="00F95296">
      <w:pPr>
        <w:pStyle w:val="TableParagraph"/>
        <w:rPr>
          <w:rFonts w:ascii="Times New Roman"/>
          <w:sz w:val="24"/>
        </w:rPr>
        <w:sectPr w:rsidR="00F95296">
          <w:headerReference w:type="even" r:id="rId7"/>
          <w:headerReference w:type="default" r:id="rId8"/>
          <w:footerReference w:type="even" r:id="rId9"/>
          <w:footerReference w:type="default" r:id="rId10"/>
          <w:headerReference w:type="first" r:id="rId11"/>
          <w:footerReference w:type="first" r:id="rId12"/>
          <w:type w:val="continuous"/>
          <w:pgSz w:w="12240" w:h="15840"/>
          <w:pgMar w:top="2600" w:right="1080" w:bottom="1420" w:left="1080" w:header="1004" w:footer="1226" w:gutter="0"/>
          <w:pgNumType w:start="1"/>
          <w:cols w:space="720"/>
        </w:sectPr>
      </w:pPr>
    </w:p>
    <w:p w14:paraId="6972DA2C" w14:textId="77777777" w:rsidR="00F95296" w:rsidRDefault="00F95296">
      <w:pPr>
        <w:pStyle w:val="BodyText"/>
        <w:spacing w:before="75"/>
        <w:ind w:left="0" w:firstLine="0"/>
        <w:rPr>
          <w:rFonts w:ascii="Arial"/>
          <w:b/>
        </w:rPr>
      </w:pPr>
    </w:p>
    <w:p w14:paraId="7628AACA" w14:textId="77777777" w:rsidR="00F95296" w:rsidRDefault="006F3CFC">
      <w:pPr>
        <w:pStyle w:val="Heading3"/>
        <w:ind w:left="360" w:firstLine="0"/>
      </w:pPr>
      <w:r>
        <w:rPr>
          <w:noProof/>
        </w:rPr>
        <mc:AlternateContent>
          <mc:Choice Requires="wps">
            <w:drawing>
              <wp:anchor distT="0" distB="0" distL="0" distR="0" simplePos="0" relativeHeight="487589888" behindDoc="1" locked="0" layoutInCell="1" allowOverlap="1" wp14:anchorId="7AEC65AC" wp14:editId="5A056242">
                <wp:simplePos x="0" y="0"/>
                <wp:positionH relativeFrom="page">
                  <wp:posOffset>896416</wp:posOffset>
                </wp:positionH>
                <wp:positionV relativeFrom="paragraph">
                  <wp:posOffset>144029</wp:posOffset>
                </wp:positionV>
                <wp:extent cx="5981065"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83ADD8" id="Graphic 7" o:spid="_x0000_s1026" style="position:absolute;margin-left:70.6pt;margin-top:11.35pt;width:470.9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" path="m5981065,l,,,6096r5981065,l5981065,xe" fillcolor="black" stroked="f">
                <v:path arrowok="t"/>
                <w10:wrap type="topAndBottom" anchorx="page"/>
              </v:shape>
            </w:pict>
          </mc:Fallback>
        </mc:AlternateContent>
      </w:r>
      <w:r>
        <w:t>General</w:t>
      </w:r>
      <w:r>
        <w:rPr>
          <w:spacing w:val="-4"/>
        </w:rPr>
        <w:t xml:space="preserve"> </w:t>
      </w:r>
      <w:r>
        <w:rPr>
          <w:spacing w:val="-2"/>
        </w:rPr>
        <w:t>Notification</w:t>
      </w:r>
    </w:p>
    <w:p w14:paraId="112CFB4D" w14:textId="77777777" w:rsidR="00F95296" w:rsidRDefault="00F95296">
      <w:pPr>
        <w:pStyle w:val="BodyText"/>
        <w:ind w:left="0" w:firstLine="0"/>
        <w:rPr>
          <w:rFonts w:ascii="Arial"/>
          <w:b/>
        </w:rPr>
      </w:pPr>
    </w:p>
    <w:p w14:paraId="05B16C74" w14:textId="77777777" w:rsidR="00F95296" w:rsidRDefault="006F3CFC">
      <w:pPr>
        <w:pStyle w:val="BodyText"/>
        <w:spacing w:before="1"/>
        <w:ind w:left="360" w:right="358" w:firstLine="0"/>
        <w:jc w:val="both"/>
      </w:pPr>
      <w:r>
        <w:t>This document forms an integral part of the Contract Specification and, in particular, shall constitute the Client’s (Johannesburg Water SOC Ltd.) Occupational Health &amp; Safety (OHS) Specification, as required by the Construction Regulations, 2014, as promulgated under the Occupational Health and Safety Act (Act no. 85 of 1993).</w:t>
      </w:r>
      <w:r>
        <w:rPr>
          <w:spacing w:val="40"/>
        </w:rPr>
        <w:t xml:space="preserve"> </w:t>
      </w:r>
      <w:r>
        <w:t>The Specification shall</w:t>
      </w:r>
      <w:r>
        <w:rPr>
          <w:spacing w:val="-2"/>
        </w:rPr>
        <w:t xml:space="preserve"> </w:t>
      </w:r>
      <w:r>
        <w:t>furthermore</w:t>
      </w:r>
      <w:r>
        <w:rPr>
          <w:spacing w:val="-2"/>
        </w:rPr>
        <w:t xml:space="preserve"> </w:t>
      </w:r>
      <w:r>
        <w:t>be applied for the management of Mandatories performing</w:t>
      </w:r>
      <w:r>
        <w:rPr>
          <w:spacing w:val="-2"/>
        </w:rPr>
        <w:t xml:space="preserve"> </w:t>
      </w:r>
      <w:r>
        <w:t>activities</w:t>
      </w:r>
      <w:r>
        <w:rPr>
          <w:spacing w:val="-1"/>
        </w:rPr>
        <w:t xml:space="preserve"> </w:t>
      </w:r>
      <w:r>
        <w:t>for or on behalf</w:t>
      </w:r>
      <w:r>
        <w:rPr>
          <w:spacing w:val="-2"/>
        </w:rPr>
        <w:t xml:space="preserve"> </w:t>
      </w:r>
      <w:r>
        <w:t>of Johannesburg Water SOC Ltd, irrespective whether the contract work constitutes construction work or not.</w:t>
      </w:r>
    </w:p>
    <w:p w14:paraId="029A4974" w14:textId="77777777" w:rsidR="00F95296" w:rsidRDefault="00F95296">
      <w:pPr>
        <w:pStyle w:val="BodyText"/>
        <w:spacing w:before="1"/>
        <w:ind w:left="0" w:firstLine="0"/>
      </w:pPr>
    </w:p>
    <w:p w14:paraId="74009A2A" w14:textId="77777777" w:rsidR="00F95296" w:rsidRDefault="006F3CFC">
      <w:pPr>
        <w:pStyle w:val="BodyText"/>
        <w:ind w:left="360" w:firstLine="0"/>
        <w:jc w:val="both"/>
      </w:pPr>
      <w:r>
        <w:t>The</w:t>
      </w:r>
      <w:r>
        <w:rPr>
          <w:spacing w:val="-3"/>
        </w:rPr>
        <w:t xml:space="preserve"> </w:t>
      </w:r>
      <w:r>
        <w:t>Contract</w:t>
      </w:r>
      <w:r>
        <w:rPr>
          <w:spacing w:val="-4"/>
        </w:rPr>
        <w:t xml:space="preserve"> </w:t>
      </w:r>
      <w:r>
        <w:t>Specification</w:t>
      </w:r>
      <w:r>
        <w:rPr>
          <w:spacing w:val="-4"/>
        </w:rPr>
        <w:t xml:space="preserve"> </w:t>
      </w:r>
      <w:r>
        <w:t>is</w:t>
      </w:r>
      <w:r>
        <w:rPr>
          <w:spacing w:val="-3"/>
        </w:rPr>
        <w:t xml:space="preserve"> </w:t>
      </w:r>
      <w:r>
        <w:t>contained</w:t>
      </w:r>
      <w:r>
        <w:rPr>
          <w:spacing w:val="-4"/>
        </w:rPr>
        <w:t xml:space="preserve"> </w:t>
      </w:r>
      <w:r>
        <w:t>in</w:t>
      </w:r>
      <w:r>
        <w:rPr>
          <w:spacing w:val="-3"/>
        </w:rPr>
        <w:t xml:space="preserve"> </w:t>
      </w:r>
      <w:r>
        <w:t>Volume</w:t>
      </w:r>
      <w:r>
        <w:rPr>
          <w:spacing w:val="-2"/>
        </w:rPr>
        <w:t xml:space="preserve"> </w:t>
      </w:r>
      <w:r>
        <w:t>1</w:t>
      </w:r>
      <w:r>
        <w:rPr>
          <w:spacing w:val="-4"/>
        </w:rPr>
        <w:t xml:space="preserve"> </w:t>
      </w:r>
      <w:r>
        <w:t>of</w:t>
      </w:r>
      <w:r>
        <w:rPr>
          <w:spacing w:val="-2"/>
        </w:rPr>
        <w:t xml:space="preserve"> </w:t>
      </w:r>
      <w:r>
        <w:t>the</w:t>
      </w:r>
      <w:r>
        <w:rPr>
          <w:spacing w:val="-2"/>
        </w:rPr>
        <w:t xml:space="preserve"> </w:t>
      </w:r>
      <w:r>
        <w:t>contract</w:t>
      </w:r>
      <w:r>
        <w:rPr>
          <w:spacing w:val="-5"/>
        </w:rPr>
        <w:t xml:space="preserve"> </w:t>
      </w:r>
      <w:r>
        <w:t>documents</w:t>
      </w:r>
      <w:r>
        <w:rPr>
          <w:spacing w:val="-1"/>
        </w:rPr>
        <w:t xml:space="preserve"> </w:t>
      </w:r>
      <w:r>
        <w:t>in</w:t>
      </w:r>
      <w:r>
        <w:rPr>
          <w:spacing w:val="-4"/>
        </w:rPr>
        <w:t xml:space="preserve"> </w:t>
      </w:r>
      <w:r>
        <w:t>Part</w:t>
      </w:r>
      <w:r>
        <w:rPr>
          <w:spacing w:val="-4"/>
        </w:rPr>
        <w:t xml:space="preserve"> </w:t>
      </w:r>
      <w:r>
        <w:t>3:</w:t>
      </w:r>
      <w:r>
        <w:rPr>
          <w:spacing w:val="-2"/>
        </w:rPr>
        <w:t xml:space="preserve"> </w:t>
      </w:r>
      <w:r>
        <w:t>Scope</w:t>
      </w:r>
      <w:r>
        <w:rPr>
          <w:spacing w:val="-3"/>
        </w:rPr>
        <w:t xml:space="preserve"> </w:t>
      </w:r>
      <w:r>
        <w:t>of</w:t>
      </w:r>
      <w:r>
        <w:rPr>
          <w:spacing w:val="-4"/>
        </w:rPr>
        <w:t xml:space="preserve"> </w:t>
      </w:r>
      <w:r>
        <w:rPr>
          <w:spacing w:val="-2"/>
        </w:rPr>
        <w:t>Work.</w:t>
      </w:r>
    </w:p>
    <w:p w14:paraId="562731D9" w14:textId="77777777" w:rsidR="00F95296" w:rsidRDefault="006F3CFC">
      <w:pPr>
        <w:pStyle w:val="Heading3"/>
        <w:spacing w:before="206" w:line="207" w:lineRule="exact"/>
        <w:ind w:left="360" w:firstLine="0"/>
      </w:pPr>
      <w:r>
        <w:rPr>
          <w:spacing w:val="-2"/>
        </w:rPr>
        <w:t>Acknowledgements</w:t>
      </w:r>
    </w:p>
    <w:p w14:paraId="38B034AA" w14:textId="77777777" w:rsidR="00F95296" w:rsidRDefault="006F3CFC">
      <w:pPr>
        <w:pStyle w:val="BodyText"/>
        <w:ind w:left="360" w:right="361" w:firstLine="0"/>
        <w:jc w:val="both"/>
      </w:pPr>
      <w:r>
        <w:t>This Occupational Health &amp; Safety (OHS) Specification was developed by the internal OHS Department for the sole use by Johannesburg Water SOC Ltd.</w:t>
      </w:r>
      <w:r>
        <w:rPr>
          <w:spacing w:val="40"/>
        </w:rPr>
        <w:t xml:space="preserve"> </w:t>
      </w:r>
      <w:r>
        <w:t>The issue date of this OHS Specification is September 2016.</w:t>
      </w:r>
    </w:p>
    <w:p w14:paraId="5AE127A3" w14:textId="77777777" w:rsidR="00F95296" w:rsidRDefault="00F95296">
      <w:pPr>
        <w:pStyle w:val="BodyText"/>
        <w:spacing w:before="1" w:after="1"/>
        <w:ind w:left="0" w:firstLine="0"/>
      </w:pPr>
    </w:p>
    <w:tbl>
      <w:tblPr>
        <w:tblW w:w="0" w:type="auto"/>
        <w:tblInd w:w="47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7833"/>
        <w:gridCol w:w="1529"/>
      </w:tblGrid>
      <w:tr w:rsidR="00F95296" w14:paraId="509F1E66" w14:textId="77777777">
        <w:trPr>
          <w:trHeight w:val="299"/>
        </w:trPr>
        <w:tc>
          <w:tcPr>
            <w:tcW w:w="7833" w:type="dxa"/>
            <w:shd w:val="clear" w:color="auto" w:fill="DBE4F0"/>
          </w:tcPr>
          <w:p w14:paraId="0ABA75CE" w14:textId="77777777" w:rsidR="00F95296" w:rsidRDefault="006F3CFC">
            <w:pPr>
              <w:pStyle w:val="TableParagraph"/>
              <w:spacing w:before="47"/>
              <w:rPr>
                <w:rFonts w:ascii="Arial"/>
                <w:b/>
                <w:sz w:val="18"/>
              </w:rPr>
            </w:pPr>
            <w:r>
              <w:rPr>
                <w:rFonts w:ascii="Arial"/>
                <w:b/>
                <w:spacing w:val="-4"/>
                <w:sz w:val="18"/>
              </w:rPr>
              <w:t>ITEM</w:t>
            </w:r>
          </w:p>
        </w:tc>
        <w:tc>
          <w:tcPr>
            <w:tcW w:w="1529" w:type="dxa"/>
            <w:shd w:val="clear" w:color="auto" w:fill="DBE4F0"/>
          </w:tcPr>
          <w:p w14:paraId="2E460E4B" w14:textId="77777777" w:rsidR="00F95296" w:rsidRDefault="006F3CFC">
            <w:pPr>
              <w:pStyle w:val="TableParagraph"/>
              <w:spacing w:before="47"/>
              <w:ind w:left="157"/>
              <w:rPr>
                <w:rFonts w:ascii="Arial"/>
                <w:b/>
                <w:sz w:val="18"/>
              </w:rPr>
            </w:pPr>
            <w:r>
              <w:rPr>
                <w:rFonts w:ascii="Arial"/>
                <w:b/>
                <w:sz w:val="18"/>
              </w:rPr>
              <w:t>Page</w:t>
            </w:r>
            <w:r>
              <w:rPr>
                <w:rFonts w:ascii="Arial"/>
                <w:b/>
                <w:spacing w:val="-2"/>
                <w:sz w:val="18"/>
              </w:rPr>
              <w:t xml:space="preserve"> </w:t>
            </w:r>
            <w:r>
              <w:rPr>
                <w:rFonts w:ascii="Arial"/>
                <w:b/>
                <w:spacing w:val="-5"/>
                <w:sz w:val="18"/>
              </w:rPr>
              <w:t>no</w:t>
            </w:r>
          </w:p>
        </w:tc>
      </w:tr>
      <w:tr w:rsidR="00F95296" w14:paraId="6F36E549" w14:textId="77777777">
        <w:trPr>
          <w:trHeight w:val="299"/>
        </w:trPr>
        <w:tc>
          <w:tcPr>
            <w:tcW w:w="7833" w:type="dxa"/>
          </w:tcPr>
          <w:p w14:paraId="035E1004" w14:textId="77777777" w:rsidR="00F95296" w:rsidRDefault="006F3CFC">
            <w:pPr>
              <w:pStyle w:val="TableParagraph"/>
              <w:tabs>
                <w:tab w:val="left" w:pos="686"/>
              </w:tabs>
              <w:spacing w:before="47"/>
              <w:rPr>
                <w:sz w:val="18"/>
              </w:rPr>
            </w:pPr>
            <w:r>
              <w:rPr>
                <w:spacing w:val="-5"/>
                <w:sz w:val="18"/>
              </w:rPr>
              <w:t>1.</w:t>
            </w:r>
            <w:r>
              <w:rPr>
                <w:sz w:val="18"/>
              </w:rPr>
              <w:tab/>
            </w:r>
            <w:r>
              <w:rPr>
                <w:spacing w:val="-2"/>
                <w:sz w:val="18"/>
              </w:rPr>
              <w:t>Introduction</w:t>
            </w:r>
          </w:p>
        </w:tc>
        <w:tc>
          <w:tcPr>
            <w:tcW w:w="1529" w:type="dxa"/>
          </w:tcPr>
          <w:p w14:paraId="4A991E94" w14:textId="77777777" w:rsidR="00F95296" w:rsidRDefault="006F3CFC">
            <w:pPr>
              <w:pStyle w:val="TableParagraph"/>
              <w:spacing w:before="47"/>
              <w:ind w:left="0" w:right="97"/>
              <w:jc w:val="right"/>
              <w:rPr>
                <w:sz w:val="18"/>
              </w:rPr>
            </w:pPr>
            <w:r>
              <w:rPr>
                <w:spacing w:val="-10"/>
                <w:sz w:val="18"/>
              </w:rPr>
              <w:t>6</w:t>
            </w:r>
          </w:p>
        </w:tc>
      </w:tr>
      <w:tr w:rsidR="00F95296" w14:paraId="188E10FE" w14:textId="77777777">
        <w:trPr>
          <w:trHeight w:val="299"/>
        </w:trPr>
        <w:tc>
          <w:tcPr>
            <w:tcW w:w="7833" w:type="dxa"/>
          </w:tcPr>
          <w:p w14:paraId="28071356" w14:textId="77777777" w:rsidR="00F95296" w:rsidRDefault="006F3CFC">
            <w:pPr>
              <w:pStyle w:val="TableParagraph"/>
              <w:tabs>
                <w:tab w:val="left" w:pos="1208"/>
              </w:tabs>
              <w:spacing w:before="47"/>
              <w:ind w:left="659"/>
              <w:rPr>
                <w:sz w:val="18"/>
              </w:rPr>
            </w:pPr>
            <w:r>
              <w:rPr>
                <w:spacing w:val="-5"/>
                <w:sz w:val="18"/>
              </w:rPr>
              <w:t>1.1</w:t>
            </w:r>
            <w:r>
              <w:rPr>
                <w:sz w:val="18"/>
              </w:rPr>
              <w:tab/>
              <w:t>JW’s</w:t>
            </w:r>
            <w:r>
              <w:rPr>
                <w:spacing w:val="-3"/>
                <w:sz w:val="18"/>
              </w:rPr>
              <w:t xml:space="preserve"> </w:t>
            </w:r>
            <w:r>
              <w:rPr>
                <w:sz w:val="18"/>
              </w:rPr>
              <w:t>commitment</w:t>
            </w:r>
            <w:r>
              <w:rPr>
                <w:spacing w:val="-1"/>
                <w:sz w:val="18"/>
              </w:rPr>
              <w:t xml:space="preserve"> </w:t>
            </w:r>
            <w:r>
              <w:rPr>
                <w:sz w:val="18"/>
              </w:rPr>
              <w:t>to</w:t>
            </w:r>
            <w:r>
              <w:rPr>
                <w:spacing w:val="-1"/>
                <w:sz w:val="18"/>
              </w:rPr>
              <w:t xml:space="preserve"> </w:t>
            </w:r>
            <w:r>
              <w:rPr>
                <w:sz w:val="18"/>
              </w:rPr>
              <w:t>SHE</w:t>
            </w:r>
            <w:r>
              <w:rPr>
                <w:spacing w:val="-4"/>
                <w:sz w:val="18"/>
              </w:rPr>
              <w:t xml:space="preserve"> </w:t>
            </w:r>
            <w:r>
              <w:rPr>
                <w:spacing w:val="-2"/>
                <w:sz w:val="18"/>
              </w:rPr>
              <w:t>management</w:t>
            </w:r>
          </w:p>
        </w:tc>
        <w:tc>
          <w:tcPr>
            <w:tcW w:w="1529" w:type="dxa"/>
          </w:tcPr>
          <w:p w14:paraId="327DA0C9" w14:textId="77777777" w:rsidR="00F95296" w:rsidRDefault="006F3CFC">
            <w:pPr>
              <w:pStyle w:val="TableParagraph"/>
              <w:spacing w:before="47"/>
              <w:ind w:left="0" w:right="96"/>
              <w:jc w:val="right"/>
              <w:rPr>
                <w:sz w:val="18"/>
              </w:rPr>
            </w:pPr>
            <w:r>
              <w:rPr>
                <w:spacing w:val="-2"/>
                <w:sz w:val="18"/>
              </w:rPr>
              <w:t>6-</w:t>
            </w:r>
            <w:r>
              <w:rPr>
                <w:spacing w:val="-10"/>
                <w:sz w:val="18"/>
              </w:rPr>
              <w:t>7</w:t>
            </w:r>
          </w:p>
        </w:tc>
      </w:tr>
      <w:tr w:rsidR="00F95296" w14:paraId="4766B29B" w14:textId="77777777">
        <w:trPr>
          <w:trHeight w:val="301"/>
        </w:trPr>
        <w:tc>
          <w:tcPr>
            <w:tcW w:w="7833" w:type="dxa"/>
          </w:tcPr>
          <w:p w14:paraId="1D2EAF2D" w14:textId="77777777" w:rsidR="00F95296" w:rsidRDefault="006F3CFC">
            <w:pPr>
              <w:pStyle w:val="TableParagraph"/>
              <w:tabs>
                <w:tab w:val="left" w:pos="1210"/>
              </w:tabs>
              <w:spacing w:before="47"/>
              <w:ind w:left="659"/>
              <w:rPr>
                <w:sz w:val="18"/>
              </w:rPr>
            </w:pPr>
            <w:r>
              <w:rPr>
                <w:spacing w:val="-5"/>
                <w:sz w:val="18"/>
              </w:rPr>
              <w:t>1.2</w:t>
            </w:r>
            <w:r>
              <w:rPr>
                <w:sz w:val="18"/>
              </w:rPr>
              <w:tab/>
              <w:t>Scope</w:t>
            </w:r>
            <w:r>
              <w:rPr>
                <w:spacing w:val="-2"/>
                <w:sz w:val="18"/>
              </w:rPr>
              <w:t xml:space="preserve"> </w:t>
            </w:r>
            <w:r>
              <w:rPr>
                <w:sz w:val="18"/>
              </w:rPr>
              <w:t>of</w:t>
            </w:r>
            <w:r>
              <w:rPr>
                <w:spacing w:val="-3"/>
                <w:sz w:val="18"/>
              </w:rPr>
              <w:t xml:space="preserve"> </w:t>
            </w:r>
            <w:r>
              <w:rPr>
                <w:sz w:val="18"/>
              </w:rPr>
              <w:t>SHE</w:t>
            </w:r>
            <w:r>
              <w:rPr>
                <w:spacing w:val="-1"/>
                <w:sz w:val="18"/>
              </w:rPr>
              <w:t xml:space="preserve"> </w:t>
            </w:r>
            <w:r>
              <w:rPr>
                <w:spacing w:val="-2"/>
                <w:sz w:val="18"/>
              </w:rPr>
              <w:t>specification</w:t>
            </w:r>
          </w:p>
        </w:tc>
        <w:tc>
          <w:tcPr>
            <w:tcW w:w="1529" w:type="dxa"/>
          </w:tcPr>
          <w:p w14:paraId="23030F17" w14:textId="77777777" w:rsidR="00F95296" w:rsidRDefault="006F3CFC">
            <w:pPr>
              <w:pStyle w:val="TableParagraph"/>
              <w:spacing w:before="47"/>
              <w:ind w:left="0" w:right="97"/>
              <w:jc w:val="right"/>
              <w:rPr>
                <w:sz w:val="18"/>
              </w:rPr>
            </w:pPr>
            <w:r>
              <w:rPr>
                <w:spacing w:val="-10"/>
                <w:sz w:val="18"/>
              </w:rPr>
              <w:t>7</w:t>
            </w:r>
          </w:p>
        </w:tc>
      </w:tr>
      <w:tr w:rsidR="00F95296" w14:paraId="44AF6583" w14:textId="77777777">
        <w:trPr>
          <w:trHeight w:val="299"/>
        </w:trPr>
        <w:tc>
          <w:tcPr>
            <w:tcW w:w="7833" w:type="dxa"/>
          </w:tcPr>
          <w:p w14:paraId="49DEC890" w14:textId="77777777" w:rsidR="00F95296" w:rsidRDefault="006F3CFC">
            <w:pPr>
              <w:pStyle w:val="TableParagraph"/>
              <w:tabs>
                <w:tab w:val="left" w:pos="1210"/>
              </w:tabs>
              <w:spacing w:before="44"/>
              <w:ind w:left="659"/>
              <w:rPr>
                <w:sz w:val="18"/>
              </w:rPr>
            </w:pPr>
            <w:r>
              <w:rPr>
                <w:spacing w:val="-5"/>
                <w:sz w:val="18"/>
              </w:rPr>
              <w:t>1.3</w:t>
            </w:r>
            <w:r>
              <w:rPr>
                <w:sz w:val="18"/>
              </w:rPr>
              <w:tab/>
            </w:r>
            <w:r>
              <w:rPr>
                <w:spacing w:val="-2"/>
                <w:sz w:val="18"/>
              </w:rPr>
              <w:t>Omissions</w:t>
            </w:r>
          </w:p>
        </w:tc>
        <w:tc>
          <w:tcPr>
            <w:tcW w:w="1529" w:type="dxa"/>
          </w:tcPr>
          <w:p w14:paraId="02C11781" w14:textId="77777777" w:rsidR="00F95296" w:rsidRDefault="006F3CFC">
            <w:pPr>
              <w:pStyle w:val="TableParagraph"/>
              <w:spacing w:before="44"/>
              <w:ind w:left="0" w:right="97"/>
              <w:jc w:val="right"/>
              <w:rPr>
                <w:sz w:val="18"/>
              </w:rPr>
            </w:pPr>
            <w:r>
              <w:rPr>
                <w:spacing w:val="-10"/>
                <w:sz w:val="18"/>
              </w:rPr>
              <w:t>7</w:t>
            </w:r>
          </w:p>
        </w:tc>
      </w:tr>
      <w:tr w:rsidR="00F95296" w14:paraId="0B02B27B" w14:textId="77777777">
        <w:trPr>
          <w:trHeight w:val="299"/>
        </w:trPr>
        <w:tc>
          <w:tcPr>
            <w:tcW w:w="7833" w:type="dxa"/>
          </w:tcPr>
          <w:p w14:paraId="17D62E88" w14:textId="77777777" w:rsidR="00F95296" w:rsidRDefault="006F3CFC">
            <w:pPr>
              <w:pStyle w:val="TableParagraph"/>
              <w:tabs>
                <w:tab w:val="left" w:pos="1210"/>
              </w:tabs>
              <w:spacing w:before="44"/>
              <w:ind w:left="659"/>
              <w:rPr>
                <w:sz w:val="18"/>
              </w:rPr>
            </w:pPr>
            <w:r>
              <w:rPr>
                <w:spacing w:val="-5"/>
                <w:sz w:val="18"/>
              </w:rPr>
              <w:t>1.4</w:t>
            </w:r>
            <w:r>
              <w:rPr>
                <w:sz w:val="18"/>
              </w:rPr>
              <w:tab/>
              <w:t>Change</w:t>
            </w:r>
            <w:r>
              <w:rPr>
                <w:spacing w:val="-7"/>
                <w:sz w:val="18"/>
              </w:rPr>
              <w:t xml:space="preserve"> </w:t>
            </w:r>
            <w:r>
              <w:rPr>
                <w:spacing w:val="-2"/>
                <w:sz w:val="18"/>
              </w:rPr>
              <w:t>management</w:t>
            </w:r>
          </w:p>
        </w:tc>
        <w:tc>
          <w:tcPr>
            <w:tcW w:w="1529" w:type="dxa"/>
          </w:tcPr>
          <w:p w14:paraId="0EC3DD05" w14:textId="77777777" w:rsidR="00F95296" w:rsidRDefault="006F3CFC">
            <w:pPr>
              <w:pStyle w:val="TableParagraph"/>
              <w:spacing w:before="44"/>
              <w:ind w:left="0" w:right="97"/>
              <w:jc w:val="right"/>
              <w:rPr>
                <w:sz w:val="18"/>
              </w:rPr>
            </w:pPr>
            <w:r>
              <w:rPr>
                <w:spacing w:val="-10"/>
                <w:sz w:val="18"/>
              </w:rPr>
              <w:t>7</w:t>
            </w:r>
          </w:p>
        </w:tc>
      </w:tr>
      <w:tr w:rsidR="00F95296" w14:paraId="36197681" w14:textId="77777777">
        <w:trPr>
          <w:trHeight w:val="299"/>
        </w:trPr>
        <w:tc>
          <w:tcPr>
            <w:tcW w:w="7833" w:type="dxa"/>
          </w:tcPr>
          <w:p w14:paraId="0185CBDD" w14:textId="77777777" w:rsidR="00F95296" w:rsidRDefault="006F3CFC">
            <w:pPr>
              <w:pStyle w:val="TableParagraph"/>
              <w:tabs>
                <w:tab w:val="left" w:pos="686"/>
              </w:tabs>
              <w:spacing w:before="47"/>
              <w:rPr>
                <w:sz w:val="18"/>
              </w:rPr>
            </w:pPr>
            <w:r>
              <w:rPr>
                <w:spacing w:val="-5"/>
                <w:sz w:val="18"/>
              </w:rPr>
              <w:t>2.</w:t>
            </w:r>
            <w:r>
              <w:rPr>
                <w:sz w:val="18"/>
              </w:rPr>
              <w:tab/>
              <w:t>Overview</w:t>
            </w:r>
            <w:r>
              <w:rPr>
                <w:spacing w:val="-4"/>
                <w:sz w:val="18"/>
              </w:rPr>
              <w:t xml:space="preserve"> </w:t>
            </w:r>
            <w:r>
              <w:rPr>
                <w:sz w:val="18"/>
              </w:rPr>
              <w:t>of</w:t>
            </w:r>
            <w:r>
              <w:rPr>
                <w:spacing w:val="-5"/>
                <w:sz w:val="18"/>
              </w:rPr>
              <w:t xml:space="preserve"> </w:t>
            </w:r>
            <w:r>
              <w:rPr>
                <w:sz w:val="18"/>
              </w:rPr>
              <w:t>contractor</w:t>
            </w:r>
            <w:r>
              <w:rPr>
                <w:spacing w:val="-5"/>
                <w:sz w:val="18"/>
              </w:rPr>
              <w:t xml:space="preserve"> </w:t>
            </w:r>
            <w:r>
              <w:rPr>
                <w:spacing w:val="-2"/>
                <w:sz w:val="18"/>
              </w:rPr>
              <w:t>management</w:t>
            </w:r>
          </w:p>
        </w:tc>
        <w:tc>
          <w:tcPr>
            <w:tcW w:w="1529" w:type="dxa"/>
          </w:tcPr>
          <w:p w14:paraId="04EA9316" w14:textId="77777777" w:rsidR="00F95296" w:rsidRDefault="006F3CFC">
            <w:pPr>
              <w:pStyle w:val="TableParagraph"/>
              <w:spacing w:before="47"/>
              <w:ind w:left="0" w:right="97"/>
              <w:jc w:val="right"/>
              <w:rPr>
                <w:sz w:val="18"/>
              </w:rPr>
            </w:pPr>
            <w:r>
              <w:rPr>
                <w:spacing w:val="-10"/>
                <w:sz w:val="18"/>
              </w:rPr>
              <w:t>7</w:t>
            </w:r>
          </w:p>
        </w:tc>
      </w:tr>
      <w:tr w:rsidR="00F95296" w14:paraId="2BC204E5" w14:textId="77777777">
        <w:trPr>
          <w:trHeight w:val="299"/>
        </w:trPr>
        <w:tc>
          <w:tcPr>
            <w:tcW w:w="7833" w:type="dxa"/>
          </w:tcPr>
          <w:p w14:paraId="09E40B17" w14:textId="77777777" w:rsidR="00F95296" w:rsidRDefault="006F3CFC">
            <w:pPr>
              <w:pStyle w:val="TableParagraph"/>
              <w:tabs>
                <w:tab w:val="left" w:pos="659"/>
              </w:tabs>
              <w:spacing w:before="47"/>
              <w:rPr>
                <w:sz w:val="18"/>
              </w:rPr>
            </w:pPr>
            <w:r>
              <w:rPr>
                <w:spacing w:val="-5"/>
                <w:sz w:val="18"/>
              </w:rPr>
              <w:t>2.1</w:t>
            </w:r>
            <w:r>
              <w:rPr>
                <w:sz w:val="18"/>
              </w:rPr>
              <w:tab/>
            </w:r>
            <w:r>
              <w:rPr>
                <w:spacing w:val="-2"/>
                <w:sz w:val="18"/>
              </w:rPr>
              <w:t>Contractor</w:t>
            </w:r>
            <w:r>
              <w:rPr>
                <w:spacing w:val="4"/>
                <w:sz w:val="18"/>
              </w:rPr>
              <w:t xml:space="preserve"> </w:t>
            </w:r>
            <w:r>
              <w:rPr>
                <w:spacing w:val="-2"/>
                <w:sz w:val="18"/>
              </w:rPr>
              <w:t>management</w:t>
            </w:r>
            <w:r>
              <w:rPr>
                <w:spacing w:val="5"/>
                <w:sz w:val="18"/>
              </w:rPr>
              <w:t xml:space="preserve"> </w:t>
            </w:r>
            <w:r>
              <w:rPr>
                <w:spacing w:val="-2"/>
                <w:sz w:val="18"/>
              </w:rPr>
              <w:t>process</w:t>
            </w:r>
          </w:p>
        </w:tc>
        <w:tc>
          <w:tcPr>
            <w:tcW w:w="1529" w:type="dxa"/>
          </w:tcPr>
          <w:p w14:paraId="0C8A2BE1" w14:textId="77777777" w:rsidR="00F95296" w:rsidRDefault="006F3CFC">
            <w:pPr>
              <w:pStyle w:val="TableParagraph"/>
              <w:spacing w:before="47"/>
              <w:ind w:left="0" w:right="97"/>
              <w:jc w:val="right"/>
              <w:rPr>
                <w:sz w:val="18"/>
              </w:rPr>
            </w:pPr>
            <w:r>
              <w:rPr>
                <w:spacing w:val="-10"/>
                <w:sz w:val="18"/>
              </w:rPr>
              <w:t>8</w:t>
            </w:r>
          </w:p>
        </w:tc>
      </w:tr>
      <w:tr w:rsidR="00F95296" w14:paraId="5E1D2847" w14:textId="77777777">
        <w:trPr>
          <w:trHeight w:val="300"/>
        </w:trPr>
        <w:tc>
          <w:tcPr>
            <w:tcW w:w="7833" w:type="dxa"/>
          </w:tcPr>
          <w:p w14:paraId="4D429AD5" w14:textId="77777777" w:rsidR="00F95296" w:rsidRDefault="006F3CFC">
            <w:pPr>
              <w:pStyle w:val="TableParagraph"/>
              <w:tabs>
                <w:tab w:val="left" w:pos="708"/>
              </w:tabs>
              <w:spacing w:before="47"/>
              <w:rPr>
                <w:sz w:val="18"/>
              </w:rPr>
            </w:pPr>
            <w:r>
              <w:rPr>
                <w:spacing w:val="-5"/>
                <w:sz w:val="18"/>
              </w:rPr>
              <w:t>3.</w:t>
            </w:r>
            <w:r>
              <w:rPr>
                <w:sz w:val="18"/>
              </w:rPr>
              <w:tab/>
              <w:t xml:space="preserve">SHE </w:t>
            </w:r>
            <w:r>
              <w:rPr>
                <w:spacing w:val="-2"/>
                <w:sz w:val="18"/>
              </w:rPr>
              <w:t>Documentation</w:t>
            </w:r>
          </w:p>
        </w:tc>
        <w:tc>
          <w:tcPr>
            <w:tcW w:w="1529" w:type="dxa"/>
          </w:tcPr>
          <w:p w14:paraId="0F3ACED3" w14:textId="77777777" w:rsidR="00F95296" w:rsidRDefault="006F3CFC">
            <w:pPr>
              <w:pStyle w:val="TableParagraph"/>
              <w:spacing w:before="47"/>
              <w:ind w:left="0" w:right="97"/>
              <w:jc w:val="right"/>
              <w:rPr>
                <w:sz w:val="18"/>
              </w:rPr>
            </w:pPr>
            <w:r>
              <w:rPr>
                <w:spacing w:val="-10"/>
                <w:sz w:val="18"/>
              </w:rPr>
              <w:t>9</w:t>
            </w:r>
          </w:p>
        </w:tc>
      </w:tr>
      <w:tr w:rsidR="00F95296" w14:paraId="19E46CA7" w14:textId="77777777">
        <w:trPr>
          <w:trHeight w:val="302"/>
        </w:trPr>
        <w:tc>
          <w:tcPr>
            <w:tcW w:w="7833" w:type="dxa"/>
          </w:tcPr>
          <w:p w14:paraId="1F9F0B67" w14:textId="77777777" w:rsidR="00F95296" w:rsidRDefault="006F3CFC">
            <w:pPr>
              <w:pStyle w:val="TableParagraph"/>
              <w:tabs>
                <w:tab w:val="left" w:pos="1309"/>
              </w:tabs>
              <w:spacing w:before="47"/>
              <w:ind w:left="710"/>
              <w:rPr>
                <w:sz w:val="18"/>
              </w:rPr>
            </w:pPr>
            <w:r>
              <w:rPr>
                <w:spacing w:val="-5"/>
                <w:sz w:val="18"/>
              </w:rPr>
              <w:t>3.1</w:t>
            </w:r>
            <w:r>
              <w:rPr>
                <w:sz w:val="18"/>
              </w:rPr>
              <w:tab/>
              <w:t>Safety</w:t>
            </w:r>
            <w:r>
              <w:rPr>
                <w:spacing w:val="-3"/>
                <w:sz w:val="18"/>
              </w:rPr>
              <w:t xml:space="preserve"> </w:t>
            </w:r>
            <w:r>
              <w:rPr>
                <w:spacing w:val="-4"/>
                <w:sz w:val="18"/>
              </w:rPr>
              <w:t>file</w:t>
            </w:r>
          </w:p>
        </w:tc>
        <w:tc>
          <w:tcPr>
            <w:tcW w:w="1529" w:type="dxa"/>
          </w:tcPr>
          <w:p w14:paraId="33853F91" w14:textId="77777777" w:rsidR="00F95296" w:rsidRDefault="006F3CFC">
            <w:pPr>
              <w:pStyle w:val="TableParagraph"/>
              <w:spacing w:before="47"/>
              <w:ind w:left="0" w:right="97"/>
              <w:jc w:val="right"/>
              <w:rPr>
                <w:sz w:val="18"/>
              </w:rPr>
            </w:pPr>
            <w:r>
              <w:rPr>
                <w:spacing w:val="-10"/>
                <w:sz w:val="18"/>
              </w:rPr>
              <w:t>9</w:t>
            </w:r>
          </w:p>
        </w:tc>
      </w:tr>
      <w:tr w:rsidR="00F95296" w14:paraId="289543C7" w14:textId="77777777">
        <w:trPr>
          <w:trHeight w:val="299"/>
        </w:trPr>
        <w:tc>
          <w:tcPr>
            <w:tcW w:w="7833" w:type="dxa"/>
          </w:tcPr>
          <w:p w14:paraId="6B290760" w14:textId="77777777" w:rsidR="00F95296" w:rsidRDefault="006F3CFC">
            <w:pPr>
              <w:pStyle w:val="TableParagraph"/>
              <w:tabs>
                <w:tab w:val="left" w:pos="1309"/>
              </w:tabs>
              <w:spacing w:before="44"/>
              <w:ind w:left="710"/>
              <w:rPr>
                <w:sz w:val="18"/>
              </w:rPr>
            </w:pPr>
            <w:r>
              <w:rPr>
                <w:spacing w:val="-5"/>
                <w:sz w:val="18"/>
              </w:rPr>
              <w:t>3.2</w:t>
            </w:r>
            <w:r>
              <w:rPr>
                <w:sz w:val="18"/>
              </w:rPr>
              <w:tab/>
              <w:t>Principal</w:t>
            </w:r>
            <w:r>
              <w:rPr>
                <w:spacing w:val="-7"/>
                <w:sz w:val="18"/>
              </w:rPr>
              <w:t xml:space="preserve"> </w:t>
            </w:r>
            <w:r>
              <w:rPr>
                <w:sz w:val="18"/>
              </w:rPr>
              <w:t>Contractor</w:t>
            </w:r>
            <w:r>
              <w:rPr>
                <w:spacing w:val="-8"/>
                <w:sz w:val="18"/>
              </w:rPr>
              <w:t xml:space="preserve"> </w:t>
            </w:r>
            <w:r>
              <w:rPr>
                <w:spacing w:val="-2"/>
                <w:sz w:val="18"/>
              </w:rPr>
              <w:t>appointment</w:t>
            </w:r>
          </w:p>
        </w:tc>
        <w:tc>
          <w:tcPr>
            <w:tcW w:w="1529" w:type="dxa"/>
          </w:tcPr>
          <w:p w14:paraId="200CDD5F" w14:textId="77777777" w:rsidR="00F95296" w:rsidRDefault="006F3CFC">
            <w:pPr>
              <w:pStyle w:val="TableParagraph"/>
              <w:spacing w:before="44"/>
              <w:ind w:left="0" w:right="94"/>
              <w:jc w:val="right"/>
              <w:rPr>
                <w:sz w:val="18"/>
              </w:rPr>
            </w:pPr>
            <w:r>
              <w:rPr>
                <w:spacing w:val="-2"/>
                <w:sz w:val="18"/>
              </w:rPr>
              <w:t>9-</w:t>
            </w:r>
            <w:r>
              <w:rPr>
                <w:spacing w:val="-5"/>
                <w:sz w:val="18"/>
              </w:rPr>
              <w:t>10</w:t>
            </w:r>
          </w:p>
        </w:tc>
      </w:tr>
      <w:tr w:rsidR="00F95296" w14:paraId="65111DBD" w14:textId="77777777">
        <w:trPr>
          <w:trHeight w:val="299"/>
        </w:trPr>
        <w:tc>
          <w:tcPr>
            <w:tcW w:w="7833" w:type="dxa"/>
          </w:tcPr>
          <w:p w14:paraId="015600F7" w14:textId="77777777" w:rsidR="00F95296" w:rsidRDefault="006F3CFC">
            <w:pPr>
              <w:pStyle w:val="TableParagraph"/>
              <w:tabs>
                <w:tab w:val="left" w:pos="1309"/>
              </w:tabs>
              <w:spacing w:before="44"/>
              <w:ind w:left="710"/>
              <w:rPr>
                <w:sz w:val="18"/>
              </w:rPr>
            </w:pPr>
            <w:r>
              <w:rPr>
                <w:spacing w:val="-5"/>
                <w:sz w:val="18"/>
              </w:rPr>
              <w:t>3.3</w:t>
            </w:r>
            <w:r>
              <w:rPr>
                <w:sz w:val="18"/>
              </w:rPr>
              <w:tab/>
              <w:t>37.2</w:t>
            </w:r>
            <w:r>
              <w:rPr>
                <w:spacing w:val="-6"/>
                <w:sz w:val="18"/>
              </w:rPr>
              <w:t xml:space="preserve"> </w:t>
            </w:r>
            <w:r>
              <w:rPr>
                <w:spacing w:val="-2"/>
                <w:sz w:val="18"/>
              </w:rPr>
              <w:t>agreement</w:t>
            </w:r>
          </w:p>
        </w:tc>
        <w:tc>
          <w:tcPr>
            <w:tcW w:w="1529" w:type="dxa"/>
          </w:tcPr>
          <w:p w14:paraId="5B6FA4C6" w14:textId="77777777" w:rsidR="00F95296" w:rsidRDefault="006F3CFC">
            <w:pPr>
              <w:pStyle w:val="TableParagraph"/>
              <w:spacing w:before="44"/>
              <w:ind w:left="0" w:right="94"/>
              <w:jc w:val="right"/>
              <w:rPr>
                <w:sz w:val="18"/>
              </w:rPr>
            </w:pPr>
            <w:r>
              <w:rPr>
                <w:spacing w:val="-2"/>
                <w:sz w:val="18"/>
              </w:rPr>
              <w:t>10-</w:t>
            </w:r>
            <w:r>
              <w:rPr>
                <w:spacing w:val="-7"/>
                <w:sz w:val="18"/>
              </w:rPr>
              <w:t>11</w:t>
            </w:r>
          </w:p>
        </w:tc>
      </w:tr>
      <w:tr w:rsidR="00F95296" w14:paraId="3BE58877" w14:textId="77777777">
        <w:trPr>
          <w:trHeight w:val="299"/>
        </w:trPr>
        <w:tc>
          <w:tcPr>
            <w:tcW w:w="7833" w:type="dxa"/>
          </w:tcPr>
          <w:p w14:paraId="5CAED0D9" w14:textId="77777777" w:rsidR="00F95296" w:rsidRDefault="006F3CFC">
            <w:pPr>
              <w:pStyle w:val="TableParagraph"/>
              <w:tabs>
                <w:tab w:val="left" w:pos="1309"/>
              </w:tabs>
              <w:spacing w:before="47"/>
              <w:ind w:left="710"/>
              <w:rPr>
                <w:sz w:val="18"/>
              </w:rPr>
            </w:pPr>
            <w:r>
              <w:rPr>
                <w:spacing w:val="-5"/>
                <w:sz w:val="18"/>
              </w:rPr>
              <w:t>3.4</w:t>
            </w:r>
            <w:r>
              <w:rPr>
                <w:sz w:val="18"/>
              </w:rPr>
              <w:tab/>
              <w:t>SHE</w:t>
            </w:r>
            <w:r>
              <w:rPr>
                <w:spacing w:val="-2"/>
                <w:sz w:val="18"/>
              </w:rPr>
              <w:t xml:space="preserve"> </w:t>
            </w:r>
            <w:r>
              <w:rPr>
                <w:spacing w:val="-4"/>
                <w:sz w:val="18"/>
              </w:rPr>
              <w:t>plan</w:t>
            </w:r>
          </w:p>
        </w:tc>
        <w:tc>
          <w:tcPr>
            <w:tcW w:w="1529" w:type="dxa"/>
          </w:tcPr>
          <w:p w14:paraId="398EF1F8" w14:textId="77777777" w:rsidR="00F95296" w:rsidRDefault="006F3CFC">
            <w:pPr>
              <w:pStyle w:val="TableParagraph"/>
              <w:spacing w:before="47"/>
              <w:ind w:left="0" w:right="94"/>
              <w:jc w:val="right"/>
              <w:rPr>
                <w:sz w:val="18"/>
              </w:rPr>
            </w:pPr>
            <w:r>
              <w:rPr>
                <w:spacing w:val="-5"/>
                <w:sz w:val="18"/>
              </w:rPr>
              <w:t>11</w:t>
            </w:r>
          </w:p>
        </w:tc>
      </w:tr>
      <w:tr w:rsidR="00F95296" w14:paraId="0F31615C" w14:textId="77777777">
        <w:trPr>
          <w:trHeight w:val="299"/>
        </w:trPr>
        <w:tc>
          <w:tcPr>
            <w:tcW w:w="7833" w:type="dxa"/>
          </w:tcPr>
          <w:p w14:paraId="6FB1211B" w14:textId="77777777" w:rsidR="00F95296" w:rsidRDefault="006F3CFC">
            <w:pPr>
              <w:pStyle w:val="TableParagraph"/>
              <w:tabs>
                <w:tab w:val="left" w:pos="1309"/>
              </w:tabs>
              <w:spacing w:before="47"/>
              <w:ind w:left="710"/>
              <w:rPr>
                <w:sz w:val="18"/>
              </w:rPr>
            </w:pPr>
            <w:r>
              <w:rPr>
                <w:spacing w:val="-5"/>
                <w:sz w:val="18"/>
              </w:rPr>
              <w:t>3.5</w:t>
            </w:r>
            <w:r>
              <w:rPr>
                <w:sz w:val="18"/>
              </w:rPr>
              <w:tab/>
              <w:t>Legislative</w:t>
            </w:r>
            <w:r>
              <w:rPr>
                <w:spacing w:val="-10"/>
                <w:sz w:val="18"/>
              </w:rPr>
              <w:t xml:space="preserve"> </w:t>
            </w:r>
            <w:r>
              <w:rPr>
                <w:spacing w:val="-2"/>
                <w:sz w:val="18"/>
              </w:rPr>
              <w:t>framework</w:t>
            </w:r>
          </w:p>
        </w:tc>
        <w:tc>
          <w:tcPr>
            <w:tcW w:w="1529" w:type="dxa"/>
          </w:tcPr>
          <w:p w14:paraId="79500DE1" w14:textId="77777777" w:rsidR="00F95296" w:rsidRDefault="006F3CFC">
            <w:pPr>
              <w:pStyle w:val="TableParagraph"/>
              <w:spacing w:before="47"/>
              <w:ind w:left="0" w:right="94"/>
              <w:jc w:val="right"/>
              <w:rPr>
                <w:sz w:val="18"/>
              </w:rPr>
            </w:pPr>
            <w:r>
              <w:rPr>
                <w:spacing w:val="-5"/>
                <w:sz w:val="18"/>
              </w:rPr>
              <w:t>11</w:t>
            </w:r>
          </w:p>
        </w:tc>
      </w:tr>
      <w:tr w:rsidR="00F95296" w14:paraId="6548F82C" w14:textId="77777777">
        <w:trPr>
          <w:trHeight w:val="299"/>
        </w:trPr>
        <w:tc>
          <w:tcPr>
            <w:tcW w:w="7833" w:type="dxa"/>
          </w:tcPr>
          <w:p w14:paraId="7470BA32" w14:textId="77777777" w:rsidR="00F95296" w:rsidRDefault="006F3CFC">
            <w:pPr>
              <w:pStyle w:val="TableParagraph"/>
              <w:tabs>
                <w:tab w:val="left" w:pos="1309"/>
              </w:tabs>
              <w:spacing w:before="47"/>
              <w:ind w:left="710"/>
              <w:rPr>
                <w:sz w:val="18"/>
              </w:rPr>
            </w:pPr>
            <w:r>
              <w:rPr>
                <w:spacing w:val="-5"/>
                <w:sz w:val="18"/>
              </w:rPr>
              <w:t>3.6</w:t>
            </w:r>
            <w:r>
              <w:rPr>
                <w:sz w:val="18"/>
              </w:rPr>
              <w:tab/>
              <w:t xml:space="preserve">SHE </w:t>
            </w:r>
            <w:r>
              <w:rPr>
                <w:spacing w:val="-2"/>
                <w:sz w:val="18"/>
              </w:rPr>
              <w:t>Policy</w:t>
            </w:r>
          </w:p>
        </w:tc>
        <w:tc>
          <w:tcPr>
            <w:tcW w:w="1529" w:type="dxa"/>
          </w:tcPr>
          <w:p w14:paraId="23A3FDB6" w14:textId="77777777" w:rsidR="00F95296" w:rsidRDefault="006F3CFC">
            <w:pPr>
              <w:pStyle w:val="TableParagraph"/>
              <w:spacing w:before="47"/>
              <w:ind w:left="0" w:right="94"/>
              <w:jc w:val="right"/>
              <w:rPr>
                <w:sz w:val="18"/>
              </w:rPr>
            </w:pPr>
            <w:r>
              <w:rPr>
                <w:spacing w:val="-5"/>
                <w:sz w:val="18"/>
              </w:rPr>
              <w:t>11</w:t>
            </w:r>
          </w:p>
        </w:tc>
      </w:tr>
      <w:tr w:rsidR="00F95296" w14:paraId="5AC2A2F7" w14:textId="77777777">
        <w:trPr>
          <w:trHeight w:val="302"/>
        </w:trPr>
        <w:tc>
          <w:tcPr>
            <w:tcW w:w="7833" w:type="dxa"/>
          </w:tcPr>
          <w:p w14:paraId="3B658DA5" w14:textId="77777777" w:rsidR="00F95296" w:rsidRDefault="006F3CFC">
            <w:pPr>
              <w:pStyle w:val="TableParagraph"/>
              <w:tabs>
                <w:tab w:val="left" w:pos="1309"/>
              </w:tabs>
              <w:spacing w:before="47"/>
              <w:ind w:left="710"/>
              <w:rPr>
                <w:sz w:val="18"/>
              </w:rPr>
            </w:pPr>
            <w:r>
              <w:rPr>
                <w:spacing w:val="-5"/>
                <w:sz w:val="18"/>
              </w:rPr>
              <w:t>3.7</w:t>
            </w:r>
            <w:r>
              <w:rPr>
                <w:sz w:val="18"/>
              </w:rPr>
              <w:tab/>
              <w:t>Appointments</w:t>
            </w:r>
            <w:r>
              <w:rPr>
                <w:spacing w:val="-4"/>
                <w:sz w:val="18"/>
              </w:rPr>
              <w:t xml:space="preserve"> </w:t>
            </w:r>
            <w:r>
              <w:rPr>
                <w:sz w:val="18"/>
              </w:rPr>
              <w:t>&amp;</w:t>
            </w:r>
            <w:r>
              <w:rPr>
                <w:spacing w:val="-3"/>
                <w:sz w:val="18"/>
              </w:rPr>
              <w:t xml:space="preserve"> </w:t>
            </w:r>
            <w:r>
              <w:rPr>
                <w:spacing w:val="-2"/>
                <w:sz w:val="18"/>
              </w:rPr>
              <w:t>competencies</w:t>
            </w:r>
          </w:p>
        </w:tc>
        <w:tc>
          <w:tcPr>
            <w:tcW w:w="1529" w:type="dxa"/>
          </w:tcPr>
          <w:p w14:paraId="41F7CEBB" w14:textId="77777777" w:rsidR="00F95296" w:rsidRDefault="006F3CFC">
            <w:pPr>
              <w:pStyle w:val="TableParagraph"/>
              <w:spacing w:before="47"/>
              <w:ind w:left="0" w:right="94"/>
              <w:jc w:val="right"/>
              <w:rPr>
                <w:sz w:val="18"/>
              </w:rPr>
            </w:pPr>
            <w:r>
              <w:rPr>
                <w:spacing w:val="-5"/>
                <w:sz w:val="18"/>
              </w:rPr>
              <w:t>11</w:t>
            </w:r>
          </w:p>
        </w:tc>
      </w:tr>
      <w:tr w:rsidR="00F95296" w14:paraId="185CD5BA" w14:textId="77777777">
        <w:trPr>
          <w:trHeight w:val="299"/>
        </w:trPr>
        <w:tc>
          <w:tcPr>
            <w:tcW w:w="7833" w:type="dxa"/>
          </w:tcPr>
          <w:p w14:paraId="77F2BF0F" w14:textId="77777777" w:rsidR="00F95296" w:rsidRDefault="006F3CFC">
            <w:pPr>
              <w:pStyle w:val="TableParagraph"/>
              <w:spacing w:before="44"/>
              <w:ind w:left="710"/>
              <w:rPr>
                <w:sz w:val="18"/>
              </w:rPr>
            </w:pPr>
            <w:r>
              <w:rPr>
                <w:sz w:val="18"/>
              </w:rPr>
              <w:t>3.7.1</w:t>
            </w:r>
            <w:r>
              <w:rPr>
                <w:spacing w:val="45"/>
                <w:sz w:val="18"/>
              </w:rPr>
              <w:t xml:space="preserve">  </w:t>
            </w:r>
            <w:r>
              <w:rPr>
                <w:sz w:val="18"/>
              </w:rPr>
              <w:t>Appointment</w:t>
            </w:r>
            <w:r>
              <w:rPr>
                <w:spacing w:val="-2"/>
                <w:sz w:val="18"/>
              </w:rPr>
              <w:t xml:space="preserve"> </w:t>
            </w:r>
            <w:r>
              <w:rPr>
                <w:spacing w:val="-4"/>
                <w:sz w:val="18"/>
              </w:rPr>
              <w:t>index</w:t>
            </w:r>
          </w:p>
        </w:tc>
        <w:tc>
          <w:tcPr>
            <w:tcW w:w="1529" w:type="dxa"/>
          </w:tcPr>
          <w:p w14:paraId="3698A0C7" w14:textId="77777777" w:rsidR="00F95296" w:rsidRDefault="006F3CFC">
            <w:pPr>
              <w:pStyle w:val="TableParagraph"/>
              <w:spacing w:before="44"/>
              <w:ind w:left="0" w:right="94"/>
              <w:jc w:val="right"/>
              <w:rPr>
                <w:sz w:val="18"/>
              </w:rPr>
            </w:pPr>
            <w:r>
              <w:rPr>
                <w:spacing w:val="-5"/>
                <w:sz w:val="18"/>
              </w:rPr>
              <w:t>12</w:t>
            </w:r>
          </w:p>
        </w:tc>
      </w:tr>
      <w:tr w:rsidR="00F95296" w14:paraId="4DA5E238" w14:textId="77777777">
        <w:trPr>
          <w:trHeight w:val="299"/>
        </w:trPr>
        <w:tc>
          <w:tcPr>
            <w:tcW w:w="7833" w:type="dxa"/>
          </w:tcPr>
          <w:p w14:paraId="3C7FF578" w14:textId="77777777" w:rsidR="00F95296" w:rsidRDefault="006F3CFC">
            <w:pPr>
              <w:pStyle w:val="TableParagraph"/>
              <w:tabs>
                <w:tab w:val="left" w:pos="1309"/>
              </w:tabs>
              <w:spacing w:before="44"/>
              <w:ind w:left="710"/>
              <w:rPr>
                <w:sz w:val="18"/>
              </w:rPr>
            </w:pPr>
            <w:r>
              <w:rPr>
                <w:spacing w:val="-5"/>
                <w:sz w:val="18"/>
              </w:rPr>
              <w:t>3.8</w:t>
            </w:r>
            <w:r>
              <w:rPr>
                <w:sz w:val="18"/>
              </w:rPr>
              <w:tab/>
            </w:r>
            <w:r>
              <w:rPr>
                <w:spacing w:val="-2"/>
                <w:sz w:val="18"/>
              </w:rPr>
              <w:t>Insurances</w:t>
            </w:r>
          </w:p>
        </w:tc>
        <w:tc>
          <w:tcPr>
            <w:tcW w:w="1529" w:type="dxa"/>
          </w:tcPr>
          <w:p w14:paraId="13F8DF94" w14:textId="77777777" w:rsidR="00F95296" w:rsidRDefault="006F3CFC">
            <w:pPr>
              <w:pStyle w:val="TableParagraph"/>
              <w:spacing w:before="44"/>
              <w:ind w:left="0" w:right="94"/>
              <w:jc w:val="right"/>
              <w:rPr>
                <w:sz w:val="18"/>
              </w:rPr>
            </w:pPr>
            <w:r>
              <w:rPr>
                <w:spacing w:val="-5"/>
                <w:sz w:val="18"/>
              </w:rPr>
              <w:t>13</w:t>
            </w:r>
          </w:p>
        </w:tc>
      </w:tr>
      <w:tr w:rsidR="00F95296" w14:paraId="22C8AB7D" w14:textId="77777777">
        <w:trPr>
          <w:trHeight w:val="299"/>
        </w:trPr>
        <w:tc>
          <w:tcPr>
            <w:tcW w:w="7833" w:type="dxa"/>
          </w:tcPr>
          <w:p w14:paraId="6FE453AF" w14:textId="77777777" w:rsidR="00F95296" w:rsidRDefault="006F3CFC">
            <w:pPr>
              <w:pStyle w:val="TableParagraph"/>
              <w:tabs>
                <w:tab w:val="left" w:pos="1309"/>
              </w:tabs>
              <w:spacing w:before="47"/>
              <w:ind w:left="710"/>
              <w:rPr>
                <w:sz w:val="18"/>
              </w:rPr>
            </w:pPr>
            <w:r>
              <w:rPr>
                <w:spacing w:val="-5"/>
                <w:sz w:val="18"/>
              </w:rPr>
              <w:t>3.9</w:t>
            </w:r>
            <w:r>
              <w:rPr>
                <w:sz w:val="18"/>
              </w:rPr>
              <w:tab/>
              <w:t>Costing</w:t>
            </w:r>
            <w:r>
              <w:rPr>
                <w:spacing w:val="-5"/>
                <w:sz w:val="18"/>
              </w:rPr>
              <w:t xml:space="preserve"> </w:t>
            </w:r>
            <w:r>
              <w:rPr>
                <w:sz w:val="18"/>
              </w:rPr>
              <w:t xml:space="preserve">for </w:t>
            </w:r>
            <w:r>
              <w:rPr>
                <w:spacing w:val="-5"/>
                <w:sz w:val="18"/>
              </w:rPr>
              <w:t>SHE</w:t>
            </w:r>
          </w:p>
        </w:tc>
        <w:tc>
          <w:tcPr>
            <w:tcW w:w="1529" w:type="dxa"/>
          </w:tcPr>
          <w:p w14:paraId="256B5C82" w14:textId="77777777" w:rsidR="00F95296" w:rsidRDefault="006F3CFC">
            <w:pPr>
              <w:pStyle w:val="TableParagraph"/>
              <w:spacing w:before="47"/>
              <w:ind w:left="0" w:right="94"/>
              <w:jc w:val="right"/>
              <w:rPr>
                <w:sz w:val="18"/>
              </w:rPr>
            </w:pPr>
            <w:r>
              <w:rPr>
                <w:spacing w:val="-5"/>
                <w:sz w:val="18"/>
              </w:rPr>
              <w:t>13</w:t>
            </w:r>
          </w:p>
        </w:tc>
      </w:tr>
      <w:tr w:rsidR="00F95296" w14:paraId="12170E8A" w14:textId="77777777">
        <w:trPr>
          <w:trHeight w:val="300"/>
        </w:trPr>
        <w:tc>
          <w:tcPr>
            <w:tcW w:w="7833" w:type="dxa"/>
          </w:tcPr>
          <w:p w14:paraId="0767A019" w14:textId="77777777" w:rsidR="00F95296" w:rsidRDefault="006F3CFC">
            <w:pPr>
              <w:pStyle w:val="TableParagraph"/>
              <w:tabs>
                <w:tab w:val="left" w:pos="1309"/>
              </w:tabs>
              <w:spacing w:before="47"/>
              <w:ind w:left="710"/>
              <w:rPr>
                <w:sz w:val="18"/>
              </w:rPr>
            </w:pPr>
            <w:r>
              <w:rPr>
                <w:spacing w:val="-4"/>
                <w:sz w:val="18"/>
              </w:rPr>
              <w:t>3.10</w:t>
            </w:r>
            <w:r>
              <w:rPr>
                <w:sz w:val="18"/>
              </w:rPr>
              <w:tab/>
            </w:r>
            <w:r>
              <w:rPr>
                <w:spacing w:val="-2"/>
                <w:sz w:val="18"/>
              </w:rPr>
              <w:t>Sub-contractors</w:t>
            </w:r>
          </w:p>
        </w:tc>
        <w:tc>
          <w:tcPr>
            <w:tcW w:w="1529" w:type="dxa"/>
          </w:tcPr>
          <w:p w14:paraId="2D758FB6" w14:textId="77777777" w:rsidR="00F95296" w:rsidRDefault="006F3CFC">
            <w:pPr>
              <w:pStyle w:val="TableParagraph"/>
              <w:spacing w:before="47"/>
              <w:ind w:left="0" w:right="94"/>
              <w:jc w:val="right"/>
              <w:rPr>
                <w:sz w:val="18"/>
              </w:rPr>
            </w:pPr>
            <w:r>
              <w:rPr>
                <w:spacing w:val="-5"/>
                <w:sz w:val="18"/>
              </w:rPr>
              <w:t>13</w:t>
            </w:r>
          </w:p>
        </w:tc>
      </w:tr>
      <w:tr w:rsidR="00F95296" w14:paraId="10C8866D" w14:textId="77777777">
        <w:trPr>
          <w:trHeight w:val="299"/>
        </w:trPr>
        <w:tc>
          <w:tcPr>
            <w:tcW w:w="7833" w:type="dxa"/>
          </w:tcPr>
          <w:p w14:paraId="19957A4F" w14:textId="77777777" w:rsidR="00F95296" w:rsidRDefault="006F3CFC">
            <w:pPr>
              <w:pStyle w:val="TableParagraph"/>
              <w:tabs>
                <w:tab w:val="left" w:pos="1309"/>
              </w:tabs>
              <w:spacing w:before="47"/>
              <w:ind w:left="710"/>
              <w:rPr>
                <w:sz w:val="18"/>
              </w:rPr>
            </w:pPr>
            <w:r>
              <w:rPr>
                <w:spacing w:val="-4"/>
                <w:sz w:val="18"/>
              </w:rPr>
              <w:t>3.11</w:t>
            </w:r>
            <w:r>
              <w:rPr>
                <w:sz w:val="18"/>
              </w:rPr>
              <w:tab/>
              <w:t>Notification</w:t>
            </w:r>
            <w:r>
              <w:rPr>
                <w:spacing w:val="-5"/>
                <w:sz w:val="18"/>
              </w:rPr>
              <w:t xml:space="preserve"> </w:t>
            </w:r>
            <w:r>
              <w:rPr>
                <w:sz w:val="18"/>
              </w:rPr>
              <w:t>of</w:t>
            </w:r>
            <w:r>
              <w:rPr>
                <w:spacing w:val="-6"/>
                <w:sz w:val="18"/>
              </w:rPr>
              <w:t xml:space="preserve"> </w:t>
            </w:r>
            <w:r>
              <w:rPr>
                <w:sz w:val="18"/>
              </w:rPr>
              <w:t>construction</w:t>
            </w:r>
            <w:r>
              <w:rPr>
                <w:spacing w:val="-4"/>
                <w:sz w:val="18"/>
              </w:rPr>
              <w:t xml:space="preserve"> work</w:t>
            </w:r>
          </w:p>
        </w:tc>
        <w:tc>
          <w:tcPr>
            <w:tcW w:w="1529" w:type="dxa"/>
          </w:tcPr>
          <w:p w14:paraId="1681E8B1" w14:textId="77777777" w:rsidR="00F95296" w:rsidRDefault="006F3CFC">
            <w:pPr>
              <w:pStyle w:val="TableParagraph"/>
              <w:spacing w:before="47"/>
              <w:ind w:left="0" w:right="94"/>
              <w:jc w:val="right"/>
              <w:rPr>
                <w:sz w:val="18"/>
              </w:rPr>
            </w:pPr>
            <w:r>
              <w:rPr>
                <w:spacing w:val="-5"/>
                <w:sz w:val="18"/>
              </w:rPr>
              <w:t>13</w:t>
            </w:r>
          </w:p>
        </w:tc>
      </w:tr>
      <w:tr w:rsidR="00F95296" w14:paraId="66FBA922" w14:textId="77777777">
        <w:trPr>
          <w:trHeight w:val="301"/>
        </w:trPr>
        <w:tc>
          <w:tcPr>
            <w:tcW w:w="7833" w:type="dxa"/>
          </w:tcPr>
          <w:p w14:paraId="77D9B8F2" w14:textId="77777777" w:rsidR="00F95296" w:rsidRDefault="006F3CFC">
            <w:pPr>
              <w:pStyle w:val="TableParagraph"/>
              <w:tabs>
                <w:tab w:val="left" w:pos="1309"/>
              </w:tabs>
              <w:spacing w:before="47"/>
              <w:ind w:left="710"/>
              <w:rPr>
                <w:sz w:val="18"/>
              </w:rPr>
            </w:pPr>
            <w:r>
              <w:rPr>
                <w:spacing w:val="-4"/>
                <w:sz w:val="18"/>
              </w:rPr>
              <w:t>3.12</w:t>
            </w:r>
            <w:r>
              <w:rPr>
                <w:sz w:val="18"/>
              </w:rPr>
              <w:tab/>
              <w:t>Construction</w:t>
            </w:r>
            <w:r>
              <w:rPr>
                <w:spacing w:val="-6"/>
                <w:sz w:val="18"/>
              </w:rPr>
              <w:t xml:space="preserve"> </w:t>
            </w:r>
            <w:r>
              <w:rPr>
                <w:sz w:val="18"/>
              </w:rPr>
              <w:t>work</w:t>
            </w:r>
            <w:r>
              <w:rPr>
                <w:spacing w:val="-4"/>
                <w:sz w:val="18"/>
              </w:rPr>
              <w:t xml:space="preserve"> </w:t>
            </w:r>
            <w:r>
              <w:rPr>
                <w:spacing w:val="-2"/>
                <w:sz w:val="18"/>
              </w:rPr>
              <w:t>permit</w:t>
            </w:r>
          </w:p>
        </w:tc>
        <w:tc>
          <w:tcPr>
            <w:tcW w:w="1529" w:type="dxa"/>
          </w:tcPr>
          <w:p w14:paraId="76990257" w14:textId="77777777" w:rsidR="00F95296" w:rsidRDefault="006F3CFC">
            <w:pPr>
              <w:pStyle w:val="TableParagraph"/>
              <w:spacing w:before="47"/>
              <w:ind w:left="0" w:right="94"/>
              <w:jc w:val="right"/>
              <w:rPr>
                <w:sz w:val="18"/>
              </w:rPr>
            </w:pPr>
            <w:r>
              <w:rPr>
                <w:spacing w:val="-5"/>
                <w:sz w:val="18"/>
              </w:rPr>
              <w:t>14</w:t>
            </w:r>
          </w:p>
        </w:tc>
      </w:tr>
      <w:tr w:rsidR="00F95296" w14:paraId="79D5A859" w14:textId="77777777">
        <w:trPr>
          <w:trHeight w:val="299"/>
        </w:trPr>
        <w:tc>
          <w:tcPr>
            <w:tcW w:w="7833" w:type="dxa"/>
          </w:tcPr>
          <w:p w14:paraId="5F945BFC" w14:textId="77777777" w:rsidR="00F95296" w:rsidRDefault="006F3CFC">
            <w:pPr>
              <w:pStyle w:val="TableParagraph"/>
              <w:tabs>
                <w:tab w:val="left" w:pos="708"/>
              </w:tabs>
              <w:spacing w:before="44"/>
              <w:rPr>
                <w:sz w:val="18"/>
              </w:rPr>
            </w:pPr>
            <w:r>
              <w:rPr>
                <w:spacing w:val="-5"/>
                <w:sz w:val="18"/>
              </w:rPr>
              <w:t>4.</w:t>
            </w:r>
            <w:r>
              <w:rPr>
                <w:sz w:val="18"/>
              </w:rPr>
              <w:tab/>
              <w:t>Organisational</w:t>
            </w:r>
            <w:r>
              <w:rPr>
                <w:spacing w:val="-6"/>
                <w:sz w:val="18"/>
              </w:rPr>
              <w:t xml:space="preserve"> </w:t>
            </w:r>
            <w:r>
              <w:rPr>
                <w:sz w:val="18"/>
              </w:rPr>
              <w:t>Structure</w:t>
            </w:r>
            <w:r>
              <w:rPr>
                <w:spacing w:val="-6"/>
                <w:sz w:val="18"/>
              </w:rPr>
              <w:t xml:space="preserve"> </w:t>
            </w:r>
            <w:r>
              <w:rPr>
                <w:sz w:val="18"/>
              </w:rPr>
              <w:t>/</w:t>
            </w:r>
            <w:r>
              <w:rPr>
                <w:spacing w:val="-6"/>
                <w:sz w:val="18"/>
              </w:rPr>
              <w:t xml:space="preserve"> </w:t>
            </w:r>
            <w:r>
              <w:rPr>
                <w:spacing w:val="-2"/>
                <w:sz w:val="18"/>
              </w:rPr>
              <w:t>Organogram</w:t>
            </w:r>
          </w:p>
        </w:tc>
        <w:tc>
          <w:tcPr>
            <w:tcW w:w="1529" w:type="dxa"/>
          </w:tcPr>
          <w:p w14:paraId="5999BC32" w14:textId="77777777" w:rsidR="00F95296" w:rsidRDefault="006F3CFC">
            <w:pPr>
              <w:pStyle w:val="TableParagraph"/>
              <w:spacing w:before="44"/>
              <w:ind w:left="0" w:right="94"/>
              <w:jc w:val="right"/>
              <w:rPr>
                <w:sz w:val="18"/>
              </w:rPr>
            </w:pPr>
            <w:r>
              <w:rPr>
                <w:spacing w:val="-5"/>
                <w:sz w:val="18"/>
              </w:rPr>
              <w:t>14</w:t>
            </w:r>
          </w:p>
        </w:tc>
      </w:tr>
      <w:tr w:rsidR="00F95296" w14:paraId="17976362" w14:textId="77777777">
        <w:trPr>
          <w:trHeight w:val="299"/>
        </w:trPr>
        <w:tc>
          <w:tcPr>
            <w:tcW w:w="7833" w:type="dxa"/>
          </w:tcPr>
          <w:p w14:paraId="14A8448A" w14:textId="77777777" w:rsidR="00F95296" w:rsidRDefault="006F3CFC">
            <w:pPr>
              <w:pStyle w:val="TableParagraph"/>
              <w:tabs>
                <w:tab w:val="left" w:pos="708"/>
              </w:tabs>
              <w:spacing w:before="44"/>
              <w:rPr>
                <w:sz w:val="18"/>
              </w:rPr>
            </w:pPr>
            <w:r>
              <w:rPr>
                <w:spacing w:val="-5"/>
                <w:sz w:val="18"/>
              </w:rPr>
              <w:t>5.</w:t>
            </w:r>
            <w:r>
              <w:rPr>
                <w:sz w:val="18"/>
              </w:rPr>
              <w:tab/>
              <w:t>Commitment</w:t>
            </w:r>
            <w:r>
              <w:rPr>
                <w:spacing w:val="-4"/>
                <w:sz w:val="18"/>
              </w:rPr>
              <w:t xml:space="preserve"> </w:t>
            </w:r>
            <w:r>
              <w:rPr>
                <w:sz w:val="18"/>
              </w:rPr>
              <w:t>to</w:t>
            </w:r>
            <w:r>
              <w:rPr>
                <w:spacing w:val="-6"/>
                <w:sz w:val="18"/>
              </w:rPr>
              <w:t xml:space="preserve"> </w:t>
            </w:r>
            <w:r>
              <w:rPr>
                <w:spacing w:val="-5"/>
                <w:sz w:val="18"/>
              </w:rPr>
              <w:t>SHE</w:t>
            </w:r>
          </w:p>
        </w:tc>
        <w:tc>
          <w:tcPr>
            <w:tcW w:w="1529" w:type="dxa"/>
          </w:tcPr>
          <w:p w14:paraId="165A0C52" w14:textId="77777777" w:rsidR="00F95296" w:rsidRDefault="006F3CFC">
            <w:pPr>
              <w:pStyle w:val="TableParagraph"/>
              <w:spacing w:before="44"/>
              <w:ind w:left="0" w:right="94"/>
              <w:jc w:val="right"/>
              <w:rPr>
                <w:sz w:val="18"/>
              </w:rPr>
            </w:pPr>
            <w:r>
              <w:rPr>
                <w:spacing w:val="-5"/>
                <w:sz w:val="18"/>
              </w:rPr>
              <w:t>14</w:t>
            </w:r>
          </w:p>
        </w:tc>
      </w:tr>
      <w:tr w:rsidR="00F95296" w14:paraId="0A29654E" w14:textId="77777777">
        <w:trPr>
          <w:trHeight w:val="299"/>
        </w:trPr>
        <w:tc>
          <w:tcPr>
            <w:tcW w:w="7833" w:type="dxa"/>
          </w:tcPr>
          <w:p w14:paraId="25CC65EB" w14:textId="77777777" w:rsidR="00F95296" w:rsidRDefault="006F3CFC">
            <w:pPr>
              <w:pStyle w:val="TableParagraph"/>
              <w:tabs>
                <w:tab w:val="left" w:pos="708"/>
              </w:tabs>
              <w:spacing w:before="47"/>
              <w:rPr>
                <w:sz w:val="18"/>
              </w:rPr>
            </w:pPr>
            <w:r>
              <w:rPr>
                <w:spacing w:val="-5"/>
                <w:sz w:val="18"/>
              </w:rPr>
              <w:t>6.</w:t>
            </w:r>
            <w:r>
              <w:rPr>
                <w:sz w:val="18"/>
              </w:rPr>
              <w:tab/>
            </w:r>
            <w:r>
              <w:rPr>
                <w:spacing w:val="-4"/>
                <w:sz w:val="18"/>
              </w:rPr>
              <w:t>HIRA</w:t>
            </w:r>
          </w:p>
        </w:tc>
        <w:tc>
          <w:tcPr>
            <w:tcW w:w="1529" w:type="dxa"/>
          </w:tcPr>
          <w:p w14:paraId="2D6EAE81" w14:textId="77777777" w:rsidR="00F95296" w:rsidRDefault="006F3CFC">
            <w:pPr>
              <w:pStyle w:val="TableParagraph"/>
              <w:spacing w:before="47"/>
              <w:ind w:left="0" w:right="94"/>
              <w:jc w:val="right"/>
              <w:rPr>
                <w:sz w:val="18"/>
              </w:rPr>
            </w:pPr>
            <w:r>
              <w:rPr>
                <w:spacing w:val="-2"/>
                <w:sz w:val="18"/>
              </w:rPr>
              <w:t>14-</w:t>
            </w:r>
            <w:r>
              <w:rPr>
                <w:spacing w:val="-7"/>
                <w:sz w:val="18"/>
              </w:rPr>
              <w:t>15</w:t>
            </w:r>
          </w:p>
        </w:tc>
      </w:tr>
      <w:tr w:rsidR="00F95296" w14:paraId="6A6754D0" w14:textId="77777777">
        <w:trPr>
          <w:trHeight w:val="299"/>
        </w:trPr>
        <w:tc>
          <w:tcPr>
            <w:tcW w:w="7833" w:type="dxa"/>
          </w:tcPr>
          <w:p w14:paraId="71201E06" w14:textId="77777777" w:rsidR="00F95296" w:rsidRDefault="006F3CFC">
            <w:pPr>
              <w:pStyle w:val="TableParagraph"/>
              <w:tabs>
                <w:tab w:val="left" w:pos="1309"/>
              </w:tabs>
              <w:spacing w:before="47"/>
              <w:ind w:left="710"/>
              <w:rPr>
                <w:sz w:val="18"/>
              </w:rPr>
            </w:pPr>
            <w:r>
              <w:rPr>
                <w:spacing w:val="-5"/>
                <w:sz w:val="18"/>
              </w:rPr>
              <w:t>6.1</w:t>
            </w:r>
            <w:r>
              <w:rPr>
                <w:sz w:val="18"/>
              </w:rPr>
              <w:tab/>
              <w:t>Baseline</w:t>
            </w:r>
            <w:r>
              <w:rPr>
                <w:spacing w:val="-4"/>
                <w:sz w:val="18"/>
              </w:rPr>
              <w:t xml:space="preserve"> </w:t>
            </w:r>
            <w:r>
              <w:rPr>
                <w:sz w:val="18"/>
              </w:rPr>
              <w:t>risk</w:t>
            </w:r>
            <w:r>
              <w:rPr>
                <w:spacing w:val="-3"/>
                <w:sz w:val="18"/>
              </w:rPr>
              <w:t xml:space="preserve"> </w:t>
            </w:r>
            <w:r>
              <w:rPr>
                <w:spacing w:val="-2"/>
                <w:sz w:val="18"/>
              </w:rPr>
              <w:t>assessment</w:t>
            </w:r>
          </w:p>
        </w:tc>
        <w:tc>
          <w:tcPr>
            <w:tcW w:w="1529" w:type="dxa"/>
          </w:tcPr>
          <w:p w14:paraId="782CD153" w14:textId="77777777" w:rsidR="00F95296" w:rsidRDefault="006F3CFC">
            <w:pPr>
              <w:pStyle w:val="TableParagraph"/>
              <w:spacing w:before="47"/>
              <w:ind w:left="0" w:right="94"/>
              <w:jc w:val="right"/>
              <w:rPr>
                <w:sz w:val="18"/>
              </w:rPr>
            </w:pPr>
            <w:r>
              <w:rPr>
                <w:spacing w:val="-5"/>
                <w:sz w:val="18"/>
              </w:rPr>
              <w:t>16</w:t>
            </w:r>
          </w:p>
        </w:tc>
      </w:tr>
    </w:tbl>
    <w:p w14:paraId="192D8C8D" w14:textId="77777777" w:rsidR="00F95296" w:rsidRDefault="00F95296">
      <w:pPr>
        <w:pStyle w:val="TableParagraph"/>
        <w:jc w:val="right"/>
        <w:rPr>
          <w:sz w:val="18"/>
        </w:rPr>
        <w:sectPr w:rsidR="00F95296">
          <w:headerReference w:type="default" r:id="rId13"/>
          <w:footerReference w:type="default" r:id="rId14"/>
          <w:pgSz w:w="12240" w:h="15840"/>
          <w:pgMar w:top="2600" w:right="1080" w:bottom="1420" w:left="1080" w:header="1004" w:footer="1226" w:gutter="0"/>
          <w:cols w:space="720"/>
        </w:sectPr>
      </w:pPr>
    </w:p>
    <w:p w14:paraId="0375C0AA" w14:textId="77777777" w:rsidR="00F95296" w:rsidRDefault="00F95296">
      <w:pPr>
        <w:pStyle w:val="BodyText"/>
        <w:spacing w:before="53"/>
        <w:ind w:left="0" w:firstLine="0"/>
        <w:rPr>
          <w:sz w:val="20"/>
        </w:rPr>
      </w:pPr>
    </w:p>
    <w:tbl>
      <w:tblPr>
        <w:tblW w:w="0" w:type="auto"/>
        <w:tblInd w:w="47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7833"/>
        <w:gridCol w:w="1529"/>
      </w:tblGrid>
      <w:tr w:rsidR="00F95296" w14:paraId="1F8D424A" w14:textId="77777777">
        <w:trPr>
          <w:trHeight w:val="299"/>
        </w:trPr>
        <w:tc>
          <w:tcPr>
            <w:tcW w:w="7833" w:type="dxa"/>
          </w:tcPr>
          <w:p w14:paraId="576CD927" w14:textId="77777777" w:rsidR="00F95296" w:rsidRDefault="006F3CFC">
            <w:pPr>
              <w:pStyle w:val="TableParagraph"/>
              <w:tabs>
                <w:tab w:val="left" w:pos="1309"/>
              </w:tabs>
              <w:spacing w:before="47"/>
              <w:ind w:left="659"/>
              <w:rPr>
                <w:sz w:val="18"/>
              </w:rPr>
            </w:pPr>
            <w:r>
              <w:rPr>
                <w:spacing w:val="-5"/>
                <w:sz w:val="18"/>
              </w:rPr>
              <w:t>6.2</w:t>
            </w:r>
            <w:r>
              <w:rPr>
                <w:sz w:val="18"/>
              </w:rPr>
              <w:tab/>
              <w:t>Issue</w:t>
            </w:r>
            <w:r>
              <w:rPr>
                <w:spacing w:val="-3"/>
                <w:sz w:val="18"/>
              </w:rPr>
              <w:t xml:space="preserve"> </w:t>
            </w:r>
            <w:r>
              <w:rPr>
                <w:sz w:val="18"/>
              </w:rPr>
              <w:t>based</w:t>
            </w:r>
            <w:r>
              <w:rPr>
                <w:spacing w:val="-2"/>
                <w:sz w:val="18"/>
              </w:rPr>
              <w:t xml:space="preserve"> </w:t>
            </w:r>
            <w:r>
              <w:rPr>
                <w:sz w:val="18"/>
              </w:rPr>
              <w:t>risk</w:t>
            </w:r>
            <w:r>
              <w:rPr>
                <w:spacing w:val="-1"/>
                <w:sz w:val="18"/>
              </w:rPr>
              <w:t xml:space="preserve"> </w:t>
            </w:r>
            <w:r>
              <w:rPr>
                <w:spacing w:val="-2"/>
                <w:sz w:val="18"/>
              </w:rPr>
              <w:t>assessment</w:t>
            </w:r>
          </w:p>
        </w:tc>
        <w:tc>
          <w:tcPr>
            <w:tcW w:w="1529" w:type="dxa"/>
          </w:tcPr>
          <w:p w14:paraId="05D38B22" w14:textId="77777777" w:rsidR="00F95296" w:rsidRDefault="006F3CFC">
            <w:pPr>
              <w:pStyle w:val="TableParagraph"/>
              <w:spacing w:before="47"/>
              <w:ind w:left="0" w:right="94"/>
              <w:jc w:val="right"/>
              <w:rPr>
                <w:sz w:val="18"/>
              </w:rPr>
            </w:pPr>
            <w:r>
              <w:rPr>
                <w:spacing w:val="-5"/>
                <w:sz w:val="18"/>
              </w:rPr>
              <w:t>16</w:t>
            </w:r>
          </w:p>
        </w:tc>
      </w:tr>
      <w:tr w:rsidR="00F95296" w14:paraId="7B259A9F" w14:textId="77777777">
        <w:trPr>
          <w:trHeight w:val="299"/>
        </w:trPr>
        <w:tc>
          <w:tcPr>
            <w:tcW w:w="7833" w:type="dxa"/>
          </w:tcPr>
          <w:p w14:paraId="0934C76F" w14:textId="77777777" w:rsidR="00F95296" w:rsidRDefault="006F3CFC">
            <w:pPr>
              <w:pStyle w:val="TableParagraph"/>
              <w:tabs>
                <w:tab w:val="left" w:pos="1309"/>
              </w:tabs>
              <w:spacing w:before="47"/>
              <w:ind w:left="659"/>
              <w:rPr>
                <w:sz w:val="18"/>
              </w:rPr>
            </w:pPr>
            <w:r>
              <w:rPr>
                <w:spacing w:val="-5"/>
                <w:sz w:val="18"/>
              </w:rPr>
              <w:t>6.3</w:t>
            </w:r>
            <w:r>
              <w:rPr>
                <w:sz w:val="18"/>
              </w:rPr>
              <w:tab/>
              <w:t>Continuous</w:t>
            </w:r>
            <w:r>
              <w:rPr>
                <w:spacing w:val="-6"/>
                <w:sz w:val="18"/>
              </w:rPr>
              <w:t xml:space="preserve"> </w:t>
            </w:r>
            <w:r>
              <w:rPr>
                <w:sz w:val="18"/>
              </w:rPr>
              <w:t>risk</w:t>
            </w:r>
            <w:r>
              <w:rPr>
                <w:spacing w:val="-6"/>
                <w:sz w:val="18"/>
              </w:rPr>
              <w:t xml:space="preserve"> </w:t>
            </w:r>
            <w:r>
              <w:rPr>
                <w:spacing w:val="-2"/>
                <w:sz w:val="18"/>
              </w:rPr>
              <w:t>assessment</w:t>
            </w:r>
          </w:p>
        </w:tc>
        <w:tc>
          <w:tcPr>
            <w:tcW w:w="1529" w:type="dxa"/>
          </w:tcPr>
          <w:p w14:paraId="48D3A9CB" w14:textId="77777777" w:rsidR="00F95296" w:rsidRDefault="006F3CFC">
            <w:pPr>
              <w:pStyle w:val="TableParagraph"/>
              <w:spacing w:before="47"/>
              <w:ind w:left="0" w:right="94"/>
              <w:jc w:val="right"/>
              <w:rPr>
                <w:sz w:val="18"/>
              </w:rPr>
            </w:pPr>
            <w:r>
              <w:rPr>
                <w:spacing w:val="-5"/>
                <w:sz w:val="18"/>
              </w:rPr>
              <w:t>16</w:t>
            </w:r>
          </w:p>
        </w:tc>
      </w:tr>
      <w:tr w:rsidR="00F95296" w14:paraId="0E54E54A" w14:textId="77777777">
        <w:trPr>
          <w:trHeight w:val="301"/>
        </w:trPr>
        <w:tc>
          <w:tcPr>
            <w:tcW w:w="7833" w:type="dxa"/>
          </w:tcPr>
          <w:p w14:paraId="6CA9C9B5" w14:textId="77777777" w:rsidR="00F95296" w:rsidRDefault="006F3CFC">
            <w:pPr>
              <w:pStyle w:val="TableParagraph"/>
              <w:tabs>
                <w:tab w:val="left" w:pos="1309"/>
              </w:tabs>
              <w:spacing w:before="47"/>
              <w:ind w:left="659"/>
              <w:rPr>
                <w:sz w:val="18"/>
              </w:rPr>
            </w:pPr>
            <w:r>
              <w:rPr>
                <w:spacing w:val="-5"/>
                <w:sz w:val="18"/>
              </w:rPr>
              <w:t>6.4</w:t>
            </w:r>
            <w:r>
              <w:rPr>
                <w:sz w:val="18"/>
              </w:rPr>
              <w:tab/>
              <w:t>Safe</w:t>
            </w:r>
            <w:r>
              <w:rPr>
                <w:spacing w:val="-4"/>
                <w:sz w:val="18"/>
              </w:rPr>
              <w:t xml:space="preserve"> </w:t>
            </w:r>
            <w:r>
              <w:rPr>
                <w:sz w:val="18"/>
              </w:rPr>
              <w:t>work</w:t>
            </w:r>
            <w:r>
              <w:rPr>
                <w:spacing w:val="-2"/>
                <w:sz w:val="18"/>
              </w:rPr>
              <w:t xml:space="preserve"> procedures</w:t>
            </w:r>
          </w:p>
        </w:tc>
        <w:tc>
          <w:tcPr>
            <w:tcW w:w="1529" w:type="dxa"/>
          </w:tcPr>
          <w:p w14:paraId="48AC2003" w14:textId="77777777" w:rsidR="00F95296" w:rsidRDefault="006F3CFC">
            <w:pPr>
              <w:pStyle w:val="TableParagraph"/>
              <w:spacing w:before="47"/>
              <w:ind w:left="0" w:right="94"/>
              <w:jc w:val="right"/>
              <w:rPr>
                <w:sz w:val="18"/>
              </w:rPr>
            </w:pPr>
            <w:r>
              <w:rPr>
                <w:spacing w:val="-5"/>
                <w:sz w:val="18"/>
              </w:rPr>
              <w:t>17</w:t>
            </w:r>
          </w:p>
        </w:tc>
      </w:tr>
      <w:tr w:rsidR="00F95296" w14:paraId="16B1D792" w14:textId="77777777">
        <w:trPr>
          <w:trHeight w:val="299"/>
        </w:trPr>
        <w:tc>
          <w:tcPr>
            <w:tcW w:w="7833" w:type="dxa"/>
          </w:tcPr>
          <w:p w14:paraId="69ED0552" w14:textId="77777777" w:rsidR="00F95296" w:rsidRDefault="006F3CFC">
            <w:pPr>
              <w:pStyle w:val="TableParagraph"/>
              <w:tabs>
                <w:tab w:val="left" w:pos="708"/>
              </w:tabs>
              <w:spacing w:before="44"/>
              <w:rPr>
                <w:sz w:val="18"/>
              </w:rPr>
            </w:pPr>
            <w:r>
              <w:rPr>
                <w:spacing w:val="-5"/>
                <w:sz w:val="18"/>
              </w:rPr>
              <w:t>7.</w:t>
            </w:r>
            <w:r>
              <w:rPr>
                <w:sz w:val="18"/>
              </w:rPr>
              <w:tab/>
              <w:t>Incident</w:t>
            </w:r>
            <w:r>
              <w:rPr>
                <w:spacing w:val="-5"/>
                <w:sz w:val="18"/>
              </w:rPr>
              <w:t xml:space="preserve"> </w:t>
            </w:r>
            <w:r>
              <w:rPr>
                <w:spacing w:val="-2"/>
                <w:sz w:val="18"/>
              </w:rPr>
              <w:t>Management</w:t>
            </w:r>
          </w:p>
        </w:tc>
        <w:tc>
          <w:tcPr>
            <w:tcW w:w="1529" w:type="dxa"/>
          </w:tcPr>
          <w:p w14:paraId="44F218E5" w14:textId="77777777" w:rsidR="00F95296" w:rsidRDefault="006F3CFC">
            <w:pPr>
              <w:pStyle w:val="TableParagraph"/>
              <w:spacing w:before="44"/>
              <w:ind w:left="0" w:right="94"/>
              <w:jc w:val="right"/>
              <w:rPr>
                <w:sz w:val="18"/>
              </w:rPr>
            </w:pPr>
            <w:r>
              <w:rPr>
                <w:spacing w:val="-5"/>
                <w:sz w:val="18"/>
              </w:rPr>
              <w:t>17</w:t>
            </w:r>
          </w:p>
        </w:tc>
      </w:tr>
      <w:tr w:rsidR="00F95296" w14:paraId="4800FBBC" w14:textId="77777777">
        <w:trPr>
          <w:trHeight w:val="299"/>
        </w:trPr>
        <w:tc>
          <w:tcPr>
            <w:tcW w:w="7833" w:type="dxa"/>
          </w:tcPr>
          <w:p w14:paraId="3FA7AF5E" w14:textId="77777777" w:rsidR="00F95296" w:rsidRDefault="006F3CFC">
            <w:pPr>
              <w:pStyle w:val="TableParagraph"/>
              <w:tabs>
                <w:tab w:val="left" w:pos="1309"/>
              </w:tabs>
              <w:spacing w:before="44"/>
              <w:ind w:left="710"/>
              <w:rPr>
                <w:sz w:val="18"/>
              </w:rPr>
            </w:pPr>
            <w:r>
              <w:rPr>
                <w:spacing w:val="-5"/>
                <w:sz w:val="18"/>
              </w:rPr>
              <w:t>7.1</w:t>
            </w:r>
            <w:r>
              <w:rPr>
                <w:sz w:val="18"/>
              </w:rPr>
              <w:tab/>
            </w:r>
            <w:r>
              <w:rPr>
                <w:spacing w:val="-2"/>
                <w:sz w:val="18"/>
              </w:rPr>
              <w:t>Reporting</w:t>
            </w:r>
          </w:p>
        </w:tc>
        <w:tc>
          <w:tcPr>
            <w:tcW w:w="1529" w:type="dxa"/>
          </w:tcPr>
          <w:p w14:paraId="1EFF6CE3" w14:textId="77777777" w:rsidR="00F95296" w:rsidRDefault="006F3CFC">
            <w:pPr>
              <w:pStyle w:val="TableParagraph"/>
              <w:spacing w:before="44"/>
              <w:ind w:left="0" w:right="94"/>
              <w:jc w:val="right"/>
              <w:rPr>
                <w:sz w:val="18"/>
              </w:rPr>
            </w:pPr>
            <w:r>
              <w:rPr>
                <w:spacing w:val="-5"/>
                <w:sz w:val="18"/>
              </w:rPr>
              <w:t>17</w:t>
            </w:r>
          </w:p>
        </w:tc>
      </w:tr>
      <w:tr w:rsidR="00F95296" w14:paraId="2F69DC65" w14:textId="77777777">
        <w:trPr>
          <w:trHeight w:val="299"/>
        </w:trPr>
        <w:tc>
          <w:tcPr>
            <w:tcW w:w="7833" w:type="dxa"/>
          </w:tcPr>
          <w:p w14:paraId="68C628C5" w14:textId="77777777" w:rsidR="00F95296" w:rsidRDefault="006F3CFC">
            <w:pPr>
              <w:pStyle w:val="TableParagraph"/>
              <w:tabs>
                <w:tab w:val="left" w:pos="1309"/>
              </w:tabs>
              <w:spacing w:before="44"/>
              <w:ind w:left="710"/>
              <w:rPr>
                <w:sz w:val="18"/>
              </w:rPr>
            </w:pPr>
            <w:r>
              <w:rPr>
                <w:spacing w:val="-5"/>
                <w:sz w:val="18"/>
              </w:rPr>
              <w:t>7.2</w:t>
            </w:r>
            <w:r>
              <w:rPr>
                <w:sz w:val="18"/>
              </w:rPr>
              <w:tab/>
            </w:r>
            <w:r>
              <w:rPr>
                <w:spacing w:val="-2"/>
                <w:sz w:val="18"/>
              </w:rPr>
              <w:t>Investigation</w:t>
            </w:r>
          </w:p>
        </w:tc>
        <w:tc>
          <w:tcPr>
            <w:tcW w:w="1529" w:type="dxa"/>
          </w:tcPr>
          <w:p w14:paraId="151706BA" w14:textId="77777777" w:rsidR="00F95296" w:rsidRDefault="006F3CFC">
            <w:pPr>
              <w:pStyle w:val="TableParagraph"/>
              <w:spacing w:before="44"/>
              <w:ind w:left="0" w:right="94"/>
              <w:jc w:val="right"/>
              <w:rPr>
                <w:sz w:val="18"/>
              </w:rPr>
            </w:pPr>
            <w:r>
              <w:rPr>
                <w:spacing w:val="-5"/>
                <w:sz w:val="18"/>
              </w:rPr>
              <w:t>18</w:t>
            </w:r>
          </w:p>
        </w:tc>
      </w:tr>
      <w:tr w:rsidR="00F95296" w14:paraId="42C1BAD8" w14:textId="77777777">
        <w:trPr>
          <w:trHeight w:val="299"/>
        </w:trPr>
        <w:tc>
          <w:tcPr>
            <w:tcW w:w="7833" w:type="dxa"/>
          </w:tcPr>
          <w:p w14:paraId="0B38EBD5" w14:textId="77777777" w:rsidR="00F95296" w:rsidRDefault="006F3CFC">
            <w:pPr>
              <w:pStyle w:val="TableParagraph"/>
              <w:tabs>
                <w:tab w:val="left" w:pos="1309"/>
              </w:tabs>
              <w:spacing w:before="47"/>
              <w:ind w:left="710"/>
              <w:rPr>
                <w:sz w:val="18"/>
              </w:rPr>
            </w:pPr>
            <w:r>
              <w:rPr>
                <w:spacing w:val="-5"/>
                <w:sz w:val="18"/>
              </w:rPr>
              <w:t>7.3</w:t>
            </w:r>
            <w:r>
              <w:rPr>
                <w:sz w:val="18"/>
              </w:rPr>
              <w:tab/>
            </w:r>
            <w:r>
              <w:rPr>
                <w:spacing w:val="-2"/>
                <w:sz w:val="18"/>
              </w:rPr>
              <w:t>Close-</w:t>
            </w:r>
            <w:r>
              <w:rPr>
                <w:spacing w:val="-5"/>
                <w:sz w:val="18"/>
              </w:rPr>
              <w:t>out</w:t>
            </w:r>
          </w:p>
        </w:tc>
        <w:tc>
          <w:tcPr>
            <w:tcW w:w="1529" w:type="dxa"/>
          </w:tcPr>
          <w:p w14:paraId="21BBF564" w14:textId="77777777" w:rsidR="00F95296" w:rsidRDefault="006F3CFC">
            <w:pPr>
              <w:pStyle w:val="TableParagraph"/>
              <w:spacing w:before="47"/>
              <w:ind w:left="0" w:right="94"/>
              <w:jc w:val="right"/>
              <w:rPr>
                <w:sz w:val="18"/>
              </w:rPr>
            </w:pPr>
            <w:r>
              <w:rPr>
                <w:spacing w:val="-5"/>
                <w:sz w:val="18"/>
              </w:rPr>
              <w:t>18</w:t>
            </w:r>
          </w:p>
        </w:tc>
      </w:tr>
      <w:tr w:rsidR="00F95296" w14:paraId="11D29ACC" w14:textId="77777777">
        <w:trPr>
          <w:trHeight w:val="300"/>
        </w:trPr>
        <w:tc>
          <w:tcPr>
            <w:tcW w:w="7833" w:type="dxa"/>
          </w:tcPr>
          <w:p w14:paraId="1D29CF2E" w14:textId="77777777" w:rsidR="00F95296" w:rsidRDefault="006F3CFC">
            <w:pPr>
              <w:pStyle w:val="TableParagraph"/>
              <w:tabs>
                <w:tab w:val="left" w:pos="1309"/>
              </w:tabs>
              <w:spacing w:before="47"/>
              <w:ind w:left="710"/>
              <w:rPr>
                <w:sz w:val="18"/>
              </w:rPr>
            </w:pPr>
            <w:r>
              <w:rPr>
                <w:spacing w:val="-5"/>
                <w:sz w:val="18"/>
              </w:rPr>
              <w:t>7.4</w:t>
            </w:r>
            <w:r>
              <w:rPr>
                <w:sz w:val="18"/>
              </w:rPr>
              <w:tab/>
              <w:t>Lost</w:t>
            </w:r>
            <w:r>
              <w:rPr>
                <w:spacing w:val="-4"/>
                <w:sz w:val="18"/>
              </w:rPr>
              <w:t xml:space="preserve"> </w:t>
            </w:r>
            <w:r>
              <w:rPr>
                <w:sz w:val="18"/>
              </w:rPr>
              <w:t>time</w:t>
            </w:r>
            <w:r>
              <w:rPr>
                <w:spacing w:val="-3"/>
                <w:sz w:val="18"/>
              </w:rPr>
              <w:t xml:space="preserve"> </w:t>
            </w:r>
            <w:r>
              <w:rPr>
                <w:sz w:val="18"/>
              </w:rPr>
              <w:t>injury</w:t>
            </w:r>
            <w:r>
              <w:rPr>
                <w:spacing w:val="-3"/>
                <w:sz w:val="18"/>
              </w:rPr>
              <w:t xml:space="preserve"> </w:t>
            </w:r>
            <w:r>
              <w:rPr>
                <w:spacing w:val="-4"/>
                <w:sz w:val="18"/>
              </w:rPr>
              <w:t>rate</w:t>
            </w:r>
          </w:p>
        </w:tc>
        <w:tc>
          <w:tcPr>
            <w:tcW w:w="1529" w:type="dxa"/>
          </w:tcPr>
          <w:p w14:paraId="67FDE1F6" w14:textId="77777777" w:rsidR="00F95296" w:rsidRDefault="006F3CFC">
            <w:pPr>
              <w:pStyle w:val="TableParagraph"/>
              <w:spacing w:before="47"/>
              <w:ind w:left="0" w:right="94"/>
              <w:jc w:val="right"/>
              <w:rPr>
                <w:sz w:val="18"/>
              </w:rPr>
            </w:pPr>
            <w:r>
              <w:rPr>
                <w:spacing w:val="-5"/>
                <w:sz w:val="18"/>
              </w:rPr>
              <w:t>18</w:t>
            </w:r>
          </w:p>
        </w:tc>
      </w:tr>
      <w:tr w:rsidR="00F95296" w14:paraId="00474110" w14:textId="77777777">
        <w:trPr>
          <w:trHeight w:val="301"/>
        </w:trPr>
        <w:tc>
          <w:tcPr>
            <w:tcW w:w="7833" w:type="dxa"/>
          </w:tcPr>
          <w:p w14:paraId="57894452" w14:textId="77777777" w:rsidR="00F95296" w:rsidRDefault="006F3CFC">
            <w:pPr>
              <w:pStyle w:val="TableParagraph"/>
              <w:tabs>
                <w:tab w:val="left" w:pos="708"/>
              </w:tabs>
              <w:spacing w:before="47"/>
              <w:rPr>
                <w:sz w:val="18"/>
              </w:rPr>
            </w:pPr>
            <w:r>
              <w:rPr>
                <w:spacing w:val="-5"/>
                <w:sz w:val="18"/>
              </w:rPr>
              <w:t>8.</w:t>
            </w:r>
            <w:r>
              <w:rPr>
                <w:sz w:val="18"/>
              </w:rPr>
              <w:tab/>
              <w:t>Medicals</w:t>
            </w:r>
            <w:r>
              <w:rPr>
                <w:spacing w:val="-5"/>
                <w:sz w:val="18"/>
              </w:rPr>
              <w:t xml:space="preserve"> </w:t>
            </w:r>
            <w:r>
              <w:rPr>
                <w:sz w:val="18"/>
              </w:rPr>
              <w:t>screening</w:t>
            </w:r>
            <w:r>
              <w:rPr>
                <w:spacing w:val="-3"/>
                <w:sz w:val="18"/>
              </w:rPr>
              <w:t xml:space="preserve"> </w:t>
            </w:r>
            <w:r>
              <w:rPr>
                <w:spacing w:val="-2"/>
                <w:sz w:val="18"/>
              </w:rPr>
              <w:t>requirements</w:t>
            </w:r>
          </w:p>
        </w:tc>
        <w:tc>
          <w:tcPr>
            <w:tcW w:w="1529" w:type="dxa"/>
          </w:tcPr>
          <w:p w14:paraId="480EF12E" w14:textId="77777777" w:rsidR="00F95296" w:rsidRDefault="006F3CFC">
            <w:pPr>
              <w:pStyle w:val="TableParagraph"/>
              <w:spacing w:before="47"/>
              <w:ind w:left="0" w:right="94"/>
              <w:jc w:val="right"/>
              <w:rPr>
                <w:sz w:val="18"/>
              </w:rPr>
            </w:pPr>
            <w:r>
              <w:rPr>
                <w:spacing w:val="-2"/>
                <w:sz w:val="18"/>
              </w:rPr>
              <w:t>18-</w:t>
            </w:r>
            <w:r>
              <w:rPr>
                <w:spacing w:val="-7"/>
                <w:sz w:val="18"/>
              </w:rPr>
              <w:t>19</w:t>
            </w:r>
          </w:p>
        </w:tc>
      </w:tr>
      <w:tr w:rsidR="00F95296" w14:paraId="1E130F5B" w14:textId="77777777">
        <w:trPr>
          <w:trHeight w:val="299"/>
        </w:trPr>
        <w:tc>
          <w:tcPr>
            <w:tcW w:w="7833" w:type="dxa"/>
          </w:tcPr>
          <w:p w14:paraId="4897C400" w14:textId="77777777" w:rsidR="00F95296" w:rsidRDefault="006F3CFC">
            <w:pPr>
              <w:pStyle w:val="TableParagraph"/>
              <w:tabs>
                <w:tab w:val="left" w:pos="658"/>
              </w:tabs>
              <w:spacing w:before="44"/>
              <w:rPr>
                <w:sz w:val="18"/>
              </w:rPr>
            </w:pPr>
            <w:r>
              <w:rPr>
                <w:spacing w:val="-5"/>
                <w:sz w:val="18"/>
              </w:rPr>
              <w:t>9.</w:t>
            </w:r>
            <w:r>
              <w:rPr>
                <w:sz w:val="18"/>
              </w:rPr>
              <w:tab/>
              <w:t>Emergency</w:t>
            </w:r>
            <w:r>
              <w:rPr>
                <w:spacing w:val="-6"/>
                <w:sz w:val="18"/>
              </w:rPr>
              <w:t xml:space="preserve"> </w:t>
            </w:r>
            <w:r>
              <w:rPr>
                <w:spacing w:val="-2"/>
                <w:sz w:val="18"/>
              </w:rPr>
              <w:t>management</w:t>
            </w:r>
          </w:p>
        </w:tc>
        <w:tc>
          <w:tcPr>
            <w:tcW w:w="1529" w:type="dxa"/>
          </w:tcPr>
          <w:p w14:paraId="01470EE5" w14:textId="77777777" w:rsidR="00F95296" w:rsidRDefault="006F3CFC">
            <w:pPr>
              <w:pStyle w:val="TableParagraph"/>
              <w:spacing w:before="44"/>
              <w:ind w:left="0" w:right="94"/>
              <w:jc w:val="right"/>
              <w:rPr>
                <w:sz w:val="18"/>
              </w:rPr>
            </w:pPr>
            <w:r>
              <w:rPr>
                <w:spacing w:val="-2"/>
                <w:sz w:val="18"/>
              </w:rPr>
              <w:t>18-</w:t>
            </w:r>
            <w:r>
              <w:rPr>
                <w:spacing w:val="-7"/>
                <w:sz w:val="18"/>
              </w:rPr>
              <w:t>20</w:t>
            </w:r>
          </w:p>
        </w:tc>
      </w:tr>
      <w:tr w:rsidR="00F95296" w14:paraId="6809466E" w14:textId="77777777">
        <w:trPr>
          <w:trHeight w:val="299"/>
        </w:trPr>
        <w:tc>
          <w:tcPr>
            <w:tcW w:w="7833" w:type="dxa"/>
          </w:tcPr>
          <w:p w14:paraId="5C40D752" w14:textId="77777777" w:rsidR="00F95296" w:rsidRDefault="006F3CFC">
            <w:pPr>
              <w:pStyle w:val="TableParagraph"/>
              <w:tabs>
                <w:tab w:val="left" w:pos="710"/>
              </w:tabs>
              <w:spacing w:before="44"/>
              <w:rPr>
                <w:sz w:val="18"/>
              </w:rPr>
            </w:pPr>
            <w:r>
              <w:rPr>
                <w:spacing w:val="-5"/>
                <w:sz w:val="18"/>
              </w:rPr>
              <w:t>10.</w:t>
            </w:r>
            <w:r>
              <w:rPr>
                <w:sz w:val="18"/>
              </w:rPr>
              <w:tab/>
              <w:t xml:space="preserve">SHE </w:t>
            </w:r>
            <w:r>
              <w:rPr>
                <w:spacing w:val="-2"/>
                <w:sz w:val="18"/>
              </w:rPr>
              <w:t>Training</w:t>
            </w:r>
          </w:p>
        </w:tc>
        <w:tc>
          <w:tcPr>
            <w:tcW w:w="1529" w:type="dxa"/>
          </w:tcPr>
          <w:p w14:paraId="3E915226" w14:textId="77777777" w:rsidR="00F95296" w:rsidRDefault="006F3CFC">
            <w:pPr>
              <w:pStyle w:val="TableParagraph"/>
              <w:spacing w:before="44"/>
              <w:ind w:left="0" w:right="94"/>
              <w:jc w:val="right"/>
              <w:rPr>
                <w:sz w:val="18"/>
              </w:rPr>
            </w:pPr>
            <w:r>
              <w:rPr>
                <w:spacing w:val="-2"/>
                <w:sz w:val="18"/>
              </w:rPr>
              <w:t>20-</w:t>
            </w:r>
            <w:r>
              <w:rPr>
                <w:spacing w:val="-7"/>
                <w:sz w:val="18"/>
              </w:rPr>
              <w:t>21</w:t>
            </w:r>
          </w:p>
        </w:tc>
      </w:tr>
      <w:tr w:rsidR="00F95296" w14:paraId="5EC036A9" w14:textId="77777777">
        <w:trPr>
          <w:trHeight w:val="299"/>
        </w:trPr>
        <w:tc>
          <w:tcPr>
            <w:tcW w:w="7833" w:type="dxa"/>
          </w:tcPr>
          <w:p w14:paraId="46DFE6DE" w14:textId="77777777" w:rsidR="00F95296" w:rsidRDefault="006F3CFC">
            <w:pPr>
              <w:pStyle w:val="TableParagraph"/>
              <w:tabs>
                <w:tab w:val="left" w:pos="708"/>
              </w:tabs>
              <w:spacing w:before="44"/>
              <w:rPr>
                <w:sz w:val="18"/>
              </w:rPr>
            </w:pPr>
            <w:r>
              <w:rPr>
                <w:spacing w:val="-5"/>
                <w:sz w:val="18"/>
              </w:rPr>
              <w:t>11.</w:t>
            </w:r>
            <w:r>
              <w:rPr>
                <w:sz w:val="18"/>
              </w:rPr>
              <w:tab/>
              <w:t xml:space="preserve">PPE </w:t>
            </w:r>
            <w:r>
              <w:rPr>
                <w:spacing w:val="-2"/>
                <w:sz w:val="18"/>
              </w:rPr>
              <w:t>requirements</w:t>
            </w:r>
          </w:p>
        </w:tc>
        <w:tc>
          <w:tcPr>
            <w:tcW w:w="1529" w:type="dxa"/>
          </w:tcPr>
          <w:p w14:paraId="16A8A49F" w14:textId="77777777" w:rsidR="00F95296" w:rsidRDefault="006F3CFC">
            <w:pPr>
              <w:pStyle w:val="TableParagraph"/>
              <w:spacing w:before="44"/>
              <w:ind w:left="0" w:right="94"/>
              <w:jc w:val="right"/>
              <w:rPr>
                <w:sz w:val="18"/>
              </w:rPr>
            </w:pPr>
            <w:r>
              <w:rPr>
                <w:spacing w:val="-5"/>
                <w:sz w:val="18"/>
              </w:rPr>
              <w:t>21</w:t>
            </w:r>
          </w:p>
        </w:tc>
      </w:tr>
      <w:tr w:rsidR="00F95296" w14:paraId="4B971601" w14:textId="77777777">
        <w:trPr>
          <w:trHeight w:val="299"/>
        </w:trPr>
        <w:tc>
          <w:tcPr>
            <w:tcW w:w="7833" w:type="dxa"/>
          </w:tcPr>
          <w:p w14:paraId="0EFDD581" w14:textId="77777777" w:rsidR="00F95296" w:rsidRDefault="006F3CFC">
            <w:pPr>
              <w:pStyle w:val="TableParagraph"/>
              <w:tabs>
                <w:tab w:val="left" w:pos="708"/>
              </w:tabs>
              <w:spacing w:before="47"/>
              <w:rPr>
                <w:sz w:val="18"/>
              </w:rPr>
            </w:pPr>
            <w:r>
              <w:rPr>
                <w:spacing w:val="-5"/>
                <w:sz w:val="18"/>
              </w:rPr>
              <w:t>12.</w:t>
            </w:r>
            <w:r>
              <w:rPr>
                <w:sz w:val="18"/>
              </w:rPr>
              <w:tab/>
              <w:t>Disciplinary</w:t>
            </w:r>
            <w:r>
              <w:rPr>
                <w:spacing w:val="-9"/>
                <w:sz w:val="18"/>
              </w:rPr>
              <w:t xml:space="preserve"> </w:t>
            </w:r>
            <w:r>
              <w:rPr>
                <w:spacing w:val="-2"/>
                <w:sz w:val="18"/>
              </w:rPr>
              <w:t>processes</w:t>
            </w:r>
          </w:p>
        </w:tc>
        <w:tc>
          <w:tcPr>
            <w:tcW w:w="1529" w:type="dxa"/>
          </w:tcPr>
          <w:p w14:paraId="3AF45CC0" w14:textId="77777777" w:rsidR="00F95296" w:rsidRDefault="006F3CFC">
            <w:pPr>
              <w:pStyle w:val="TableParagraph"/>
              <w:spacing w:before="47"/>
              <w:ind w:left="0" w:right="94"/>
              <w:jc w:val="right"/>
              <w:rPr>
                <w:sz w:val="18"/>
              </w:rPr>
            </w:pPr>
            <w:r>
              <w:rPr>
                <w:spacing w:val="-5"/>
                <w:sz w:val="18"/>
              </w:rPr>
              <w:t>21</w:t>
            </w:r>
          </w:p>
        </w:tc>
      </w:tr>
      <w:tr w:rsidR="00F95296" w14:paraId="3D12F9BC" w14:textId="77777777">
        <w:trPr>
          <w:trHeight w:val="299"/>
        </w:trPr>
        <w:tc>
          <w:tcPr>
            <w:tcW w:w="7833" w:type="dxa"/>
          </w:tcPr>
          <w:p w14:paraId="7E33FF8C" w14:textId="77777777" w:rsidR="00F95296" w:rsidRDefault="006F3CFC">
            <w:pPr>
              <w:pStyle w:val="TableParagraph"/>
              <w:tabs>
                <w:tab w:val="left" w:pos="708"/>
              </w:tabs>
              <w:spacing w:before="47"/>
              <w:rPr>
                <w:sz w:val="18"/>
              </w:rPr>
            </w:pPr>
            <w:r>
              <w:rPr>
                <w:spacing w:val="-5"/>
                <w:sz w:val="18"/>
              </w:rPr>
              <w:t>13.</w:t>
            </w:r>
            <w:r>
              <w:rPr>
                <w:sz w:val="18"/>
              </w:rPr>
              <w:tab/>
              <w:t>Site</w:t>
            </w:r>
            <w:r>
              <w:rPr>
                <w:spacing w:val="-3"/>
                <w:sz w:val="18"/>
              </w:rPr>
              <w:t xml:space="preserve"> </w:t>
            </w:r>
            <w:r>
              <w:rPr>
                <w:spacing w:val="-2"/>
                <w:sz w:val="18"/>
              </w:rPr>
              <w:t>rules</w:t>
            </w:r>
          </w:p>
        </w:tc>
        <w:tc>
          <w:tcPr>
            <w:tcW w:w="1529" w:type="dxa"/>
          </w:tcPr>
          <w:p w14:paraId="2BDFA03C" w14:textId="77777777" w:rsidR="00F95296" w:rsidRDefault="006F3CFC">
            <w:pPr>
              <w:pStyle w:val="TableParagraph"/>
              <w:spacing w:before="47"/>
              <w:ind w:left="0" w:right="94"/>
              <w:jc w:val="right"/>
              <w:rPr>
                <w:sz w:val="18"/>
              </w:rPr>
            </w:pPr>
            <w:r>
              <w:rPr>
                <w:spacing w:val="-5"/>
                <w:sz w:val="18"/>
              </w:rPr>
              <w:t>21</w:t>
            </w:r>
          </w:p>
        </w:tc>
      </w:tr>
      <w:tr w:rsidR="00F95296" w14:paraId="74B52F75" w14:textId="77777777">
        <w:trPr>
          <w:trHeight w:val="301"/>
        </w:trPr>
        <w:tc>
          <w:tcPr>
            <w:tcW w:w="7833" w:type="dxa"/>
          </w:tcPr>
          <w:p w14:paraId="1C037645" w14:textId="77777777" w:rsidR="00F95296" w:rsidRDefault="006F3CFC">
            <w:pPr>
              <w:pStyle w:val="TableParagraph"/>
              <w:tabs>
                <w:tab w:val="left" w:pos="708"/>
              </w:tabs>
              <w:spacing w:before="47"/>
              <w:rPr>
                <w:sz w:val="18"/>
              </w:rPr>
            </w:pPr>
            <w:r>
              <w:rPr>
                <w:spacing w:val="-5"/>
                <w:sz w:val="18"/>
              </w:rPr>
              <w:t>14.</w:t>
            </w:r>
            <w:r>
              <w:rPr>
                <w:sz w:val="18"/>
              </w:rPr>
              <w:tab/>
              <w:t>Public</w:t>
            </w:r>
            <w:r>
              <w:rPr>
                <w:spacing w:val="-2"/>
                <w:sz w:val="18"/>
              </w:rPr>
              <w:t xml:space="preserve"> </w:t>
            </w:r>
            <w:r>
              <w:rPr>
                <w:sz w:val="18"/>
              </w:rPr>
              <w:t>health</w:t>
            </w:r>
            <w:r>
              <w:rPr>
                <w:spacing w:val="-5"/>
                <w:sz w:val="18"/>
              </w:rPr>
              <w:t xml:space="preserve"> </w:t>
            </w:r>
            <w:r>
              <w:rPr>
                <w:sz w:val="18"/>
              </w:rPr>
              <w:t>and</w:t>
            </w:r>
            <w:r>
              <w:rPr>
                <w:spacing w:val="-4"/>
                <w:sz w:val="18"/>
              </w:rPr>
              <w:t xml:space="preserve"> </w:t>
            </w:r>
            <w:r>
              <w:rPr>
                <w:spacing w:val="-2"/>
                <w:sz w:val="18"/>
              </w:rPr>
              <w:t>safety</w:t>
            </w:r>
          </w:p>
        </w:tc>
        <w:tc>
          <w:tcPr>
            <w:tcW w:w="1529" w:type="dxa"/>
          </w:tcPr>
          <w:p w14:paraId="4BDCE7CB" w14:textId="77777777" w:rsidR="00F95296" w:rsidRDefault="006F3CFC">
            <w:pPr>
              <w:pStyle w:val="TableParagraph"/>
              <w:spacing w:before="47"/>
              <w:ind w:left="0" w:right="94"/>
              <w:jc w:val="right"/>
              <w:rPr>
                <w:sz w:val="18"/>
              </w:rPr>
            </w:pPr>
            <w:r>
              <w:rPr>
                <w:spacing w:val="-5"/>
                <w:sz w:val="18"/>
              </w:rPr>
              <w:t>21</w:t>
            </w:r>
          </w:p>
        </w:tc>
      </w:tr>
      <w:tr w:rsidR="00F95296" w14:paraId="0DD88B5D" w14:textId="77777777">
        <w:trPr>
          <w:trHeight w:val="299"/>
        </w:trPr>
        <w:tc>
          <w:tcPr>
            <w:tcW w:w="7833" w:type="dxa"/>
          </w:tcPr>
          <w:p w14:paraId="65EA9E1A" w14:textId="77777777" w:rsidR="00F95296" w:rsidRDefault="006F3CFC">
            <w:pPr>
              <w:pStyle w:val="TableParagraph"/>
              <w:tabs>
                <w:tab w:val="left" w:pos="708"/>
              </w:tabs>
              <w:spacing w:before="44"/>
              <w:rPr>
                <w:sz w:val="18"/>
              </w:rPr>
            </w:pPr>
            <w:r>
              <w:rPr>
                <w:spacing w:val="-5"/>
                <w:sz w:val="18"/>
              </w:rPr>
              <w:t>15.</w:t>
            </w:r>
            <w:r>
              <w:rPr>
                <w:sz w:val="18"/>
              </w:rPr>
              <w:tab/>
              <w:t>Refusal</w:t>
            </w:r>
            <w:r>
              <w:rPr>
                <w:spacing w:val="-4"/>
                <w:sz w:val="18"/>
              </w:rPr>
              <w:t xml:space="preserve"> </w:t>
            </w:r>
            <w:r>
              <w:rPr>
                <w:sz w:val="18"/>
              </w:rPr>
              <w:t>to</w:t>
            </w:r>
            <w:r>
              <w:rPr>
                <w:spacing w:val="-4"/>
                <w:sz w:val="18"/>
              </w:rPr>
              <w:t xml:space="preserve"> work</w:t>
            </w:r>
          </w:p>
        </w:tc>
        <w:tc>
          <w:tcPr>
            <w:tcW w:w="1529" w:type="dxa"/>
          </w:tcPr>
          <w:p w14:paraId="74C03C5C" w14:textId="77777777" w:rsidR="00F95296" w:rsidRDefault="006F3CFC">
            <w:pPr>
              <w:pStyle w:val="TableParagraph"/>
              <w:spacing w:before="44"/>
              <w:ind w:left="0" w:right="94"/>
              <w:jc w:val="right"/>
              <w:rPr>
                <w:sz w:val="18"/>
              </w:rPr>
            </w:pPr>
            <w:r>
              <w:rPr>
                <w:spacing w:val="-5"/>
                <w:sz w:val="18"/>
              </w:rPr>
              <w:t>22</w:t>
            </w:r>
          </w:p>
        </w:tc>
      </w:tr>
      <w:tr w:rsidR="00F95296" w14:paraId="3BE30FBA" w14:textId="77777777">
        <w:trPr>
          <w:trHeight w:val="299"/>
        </w:trPr>
        <w:tc>
          <w:tcPr>
            <w:tcW w:w="7833" w:type="dxa"/>
          </w:tcPr>
          <w:p w14:paraId="47671EAA" w14:textId="77777777" w:rsidR="00F95296" w:rsidRDefault="006F3CFC">
            <w:pPr>
              <w:pStyle w:val="TableParagraph"/>
              <w:tabs>
                <w:tab w:val="left" w:pos="708"/>
              </w:tabs>
              <w:spacing w:before="44"/>
              <w:rPr>
                <w:sz w:val="18"/>
              </w:rPr>
            </w:pPr>
            <w:r>
              <w:rPr>
                <w:spacing w:val="-5"/>
                <w:sz w:val="18"/>
              </w:rPr>
              <w:t>16.</w:t>
            </w:r>
            <w:r>
              <w:rPr>
                <w:sz w:val="18"/>
              </w:rPr>
              <w:tab/>
              <w:t>Security</w:t>
            </w:r>
            <w:r>
              <w:rPr>
                <w:spacing w:val="-5"/>
                <w:sz w:val="18"/>
              </w:rPr>
              <w:t xml:space="preserve"> </w:t>
            </w:r>
            <w:r>
              <w:rPr>
                <w:sz w:val="18"/>
              </w:rPr>
              <w:t>on</w:t>
            </w:r>
            <w:r>
              <w:rPr>
                <w:spacing w:val="-3"/>
                <w:sz w:val="18"/>
              </w:rPr>
              <w:t xml:space="preserve"> </w:t>
            </w:r>
            <w:r>
              <w:rPr>
                <w:spacing w:val="-4"/>
                <w:sz w:val="18"/>
              </w:rPr>
              <w:t>site</w:t>
            </w:r>
          </w:p>
        </w:tc>
        <w:tc>
          <w:tcPr>
            <w:tcW w:w="1529" w:type="dxa"/>
          </w:tcPr>
          <w:p w14:paraId="5A103C38" w14:textId="77777777" w:rsidR="00F95296" w:rsidRDefault="006F3CFC">
            <w:pPr>
              <w:pStyle w:val="TableParagraph"/>
              <w:spacing w:before="44"/>
              <w:ind w:left="0" w:right="94"/>
              <w:jc w:val="right"/>
              <w:rPr>
                <w:sz w:val="18"/>
              </w:rPr>
            </w:pPr>
            <w:r>
              <w:rPr>
                <w:spacing w:val="-5"/>
                <w:sz w:val="18"/>
              </w:rPr>
              <w:t>22</w:t>
            </w:r>
          </w:p>
        </w:tc>
      </w:tr>
      <w:tr w:rsidR="00F95296" w14:paraId="6E5D5585" w14:textId="77777777">
        <w:trPr>
          <w:trHeight w:val="299"/>
        </w:trPr>
        <w:tc>
          <w:tcPr>
            <w:tcW w:w="7833" w:type="dxa"/>
          </w:tcPr>
          <w:p w14:paraId="10DF352E" w14:textId="77777777" w:rsidR="00F95296" w:rsidRDefault="006F3CFC">
            <w:pPr>
              <w:pStyle w:val="TableParagraph"/>
              <w:tabs>
                <w:tab w:val="left" w:pos="708"/>
              </w:tabs>
              <w:spacing w:before="44"/>
              <w:rPr>
                <w:sz w:val="18"/>
              </w:rPr>
            </w:pPr>
            <w:r>
              <w:rPr>
                <w:spacing w:val="-5"/>
                <w:sz w:val="18"/>
              </w:rPr>
              <w:t>17.</w:t>
            </w:r>
            <w:r>
              <w:rPr>
                <w:sz w:val="18"/>
              </w:rPr>
              <w:tab/>
              <w:t>Accommodation</w:t>
            </w:r>
            <w:r>
              <w:rPr>
                <w:spacing w:val="-4"/>
                <w:sz w:val="18"/>
              </w:rPr>
              <w:t xml:space="preserve"> </w:t>
            </w:r>
            <w:r>
              <w:rPr>
                <w:sz w:val="18"/>
              </w:rPr>
              <w:t>on</w:t>
            </w:r>
            <w:r>
              <w:rPr>
                <w:spacing w:val="-2"/>
                <w:sz w:val="18"/>
              </w:rPr>
              <w:t xml:space="preserve"> </w:t>
            </w:r>
            <w:r>
              <w:rPr>
                <w:spacing w:val="-4"/>
                <w:sz w:val="18"/>
              </w:rPr>
              <w:t>site</w:t>
            </w:r>
          </w:p>
        </w:tc>
        <w:tc>
          <w:tcPr>
            <w:tcW w:w="1529" w:type="dxa"/>
          </w:tcPr>
          <w:p w14:paraId="5E07DAAF" w14:textId="77777777" w:rsidR="00F95296" w:rsidRDefault="006F3CFC">
            <w:pPr>
              <w:pStyle w:val="TableParagraph"/>
              <w:spacing w:before="44"/>
              <w:ind w:left="0" w:right="94"/>
              <w:jc w:val="right"/>
              <w:rPr>
                <w:sz w:val="18"/>
              </w:rPr>
            </w:pPr>
            <w:r>
              <w:rPr>
                <w:spacing w:val="-5"/>
                <w:sz w:val="18"/>
              </w:rPr>
              <w:t>22</w:t>
            </w:r>
          </w:p>
        </w:tc>
      </w:tr>
      <w:tr w:rsidR="00F95296" w14:paraId="4FB2A223" w14:textId="77777777">
        <w:trPr>
          <w:trHeight w:val="300"/>
        </w:trPr>
        <w:tc>
          <w:tcPr>
            <w:tcW w:w="7833" w:type="dxa"/>
          </w:tcPr>
          <w:p w14:paraId="0DA6C961" w14:textId="77777777" w:rsidR="00F95296" w:rsidRDefault="006F3CFC">
            <w:pPr>
              <w:pStyle w:val="TableParagraph"/>
              <w:tabs>
                <w:tab w:val="left" w:pos="708"/>
              </w:tabs>
              <w:spacing w:before="47"/>
              <w:rPr>
                <w:sz w:val="18"/>
              </w:rPr>
            </w:pPr>
            <w:r>
              <w:rPr>
                <w:spacing w:val="-5"/>
                <w:sz w:val="18"/>
              </w:rPr>
              <w:t>18.</w:t>
            </w:r>
            <w:r>
              <w:rPr>
                <w:sz w:val="18"/>
              </w:rPr>
              <w:tab/>
              <w:t>Welfare</w:t>
            </w:r>
            <w:r>
              <w:rPr>
                <w:spacing w:val="-6"/>
                <w:sz w:val="18"/>
              </w:rPr>
              <w:t xml:space="preserve"> </w:t>
            </w:r>
            <w:r>
              <w:rPr>
                <w:spacing w:val="-2"/>
                <w:sz w:val="18"/>
              </w:rPr>
              <w:t>facilities</w:t>
            </w:r>
          </w:p>
        </w:tc>
        <w:tc>
          <w:tcPr>
            <w:tcW w:w="1529" w:type="dxa"/>
          </w:tcPr>
          <w:p w14:paraId="52883DAB" w14:textId="77777777" w:rsidR="00F95296" w:rsidRDefault="006F3CFC">
            <w:pPr>
              <w:pStyle w:val="TableParagraph"/>
              <w:spacing w:before="47"/>
              <w:ind w:left="0" w:right="94"/>
              <w:jc w:val="right"/>
              <w:rPr>
                <w:sz w:val="18"/>
              </w:rPr>
            </w:pPr>
            <w:r>
              <w:rPr>
                <w:spacing w:val="-2"/>
                <w:sz w:val="18"/>
              </w:rPr>
              <w:t>22-</w:t>
            </w:r>
            <w:r>
              <w:rPr>
                <w:spacing w:val="-7"/>
                <w:sz w:val="18"/>
              </w:rPr>
              <w:t>24</w:t>
            </w:r>
          </w:p>
        </w:tc>
      </w:tr>
      <w:tr w:rsidR="00F95296" w14:paraId="2875282D" w14:textId="77777777">
        <w:trPr>
          <w:trHeight w:val="299"/>
        </w:trPr>
        <w:tc>
          <w:tcPr>
            <w:tcW w:w="7833" w:type="dxa"/>
          </w:tcPr>
          <w:p w14:paraId="1302EA77" w14:textId="77777777" w:rsidR="00F95296" w:rsidRDefault="006F3CFC">
            <w:pPr>
              <w:pStyle w:val="TableParagraph"/>
              <w:tabs>
                <w:tab w:val="left" w:pos="708"/>
              </w:tabs>
              <w:spacing w:before="47"/>
              <w:rPr>
                <w:sz w:val="18"/>
              </w:rPr>
            </w:pPr>
            <w:r>
              <w:rPr>
                <w:spacing w:val="-5"/>
                <w:sz w:val="18"/>
              </w:rPr>
              <w:t>19.</w:t>
            </w:r>
            <w:r>
              <w:rPr>
                <w:sz w:val="18"/>
              </w:rPr>
              <w:tab/>
              <w:t>Compliance</w:t>
            </w:r>
            <w:r>
              <w:rPr>
                <w:spacing w:val="-9"/>
                <w:sz w:val="18"/>
              </w:rPr>
              <w:t xml:space="preserve"> </w:t>
            </w:r>
            <w:r>
              <w:rPr>
                <w:spacing w:val="-2"/>
                <w:sz w:val="18"/>
              </w:rPr>
              <w:t>monitoring</w:t>
            </w:r>
          </w:p>
        </w:tc>
        <w:tc>
          <w:tcPr>
            <w:tcW w:w="1529" w:type="dxa"/>
          </w:tcPr>
          <w:p w14:paraId="71E99139" w14:textId="77777777" w:rsidR="00F95296" w:rsidRDefault="006F3CFC">
            <w:pPr>
              <w:pStyle w:val="TableParagraph"/>
              <w:spacing w:before="47"/>
              <w:ind w:left="0" w:right="94"/>
              <w:jc w:val="right"/>
              <w:rPr>
                <w:sz w:val="18"/>
              </w:rPr>
            </w:pPr>
            <w:r>
              <w:rPr>
                <w:spacing w:val="-5"/>
                <w:sz w:val="18"/>
              </w:rPr>
              <w:t>22</w:t>
            </w:r>
          </w:p>
        </w:tc>
      </w:tr>
      <w:tr w:rsidR="00F95296" w14:paraId="6EDCFA75" w14:textId="77777777">
        <w:trPr>
          <w:trHeight w:val="302"/>
        </w:trPr>
        <w:tc>
          <w:tcPr>
            <w:tcW w:w="7833" w:type="dxa"/>
          </w:tcPr>
          <w:p w14:paraId="3193128D" w14:textId="77777777" w:rsidR="00F95296" w:rsidRDefault="006F3CFC">
            <w:pPr>
              <w:pStyle w:val="TableParagraph"/>
              <w:spacing w:before="47"/>
              <w:ind w:left="710"/>
              <w:rPr>
                <w:sz w:val="18"/>
              </w:rPr>
            </w:pPr>
            <w:r>
              <w:rPr>
                <w:sz w:val="18"/>
              </w:rPr>
              <w:t>19.1</w:t>
            </w:r>
            <w:r>
              <w:rPr>
                <w:spacing w:val="47"/>
                <w:sz w:val="18"/>
              </w:rPr>
              <w:t xml:space="preserve">  </w:t>
            </w:r>
            <w:r>
              <w:rPr>
                <w:spacing w:val="-2"/>
                <w:sz w:val="18"/>
              </w:rPr>
              <w:t>Inspections</w:t>
            </w:r>
          </w:p>
        </w:tc>
        <w:tc>
          <w:tcPr>
            <w:tcW w:w="1529" w:type="dxa"/>
          </w:tcPr>
          <w:p w14:paraId="723B7AA5" w14:textId="77777777" w:rsidR="00F95296" w:rsidRDefault="006F3CFC">
            <w:pPr>
              <w:pStyle w:val="TableParagraph"/>
              <w:spacing w:before="47"/>
              <w:ind w:left="0" w:right="94"/>
              <w:jc w:val="right"/>
              <w:rPr>
                <w:sz w:val="18"/>
              </w:rPr>
            </w:pPr>
            <w:r>
              <w:rPr>
                <w:spacing w:val="-5"/>
                <w:sz w:val="18"/>
              </w:rPr>
              <w:t>23</w:t>
            </w:r>
          </w:p>
        </w:tc>
      </w:tr>
      <w:tr w:rsidR="00F95296" w14:paraId="5469BA3B" w14:textId="77777777">
        <w:trPr>
          <w:trHeight w:val="299"/>
        </w:trPr>
        <w:tc>
          <w:tcPr>
            <w:tcW w:w="7833" w:type="dxa"/>
          </w:tcPr>
          <w:p w14:paraId="2E8157B6" w14:textId="77777777" w:rsidR="00F95296" w:rsidRDefault="006F3CFC">
            <w:pPr>
              <w:pStyle w:val="TableParagraph"/>
              <w:spacing w:before="44"/>
              <w:ind w:left="710"/>
              <w:rPr>
                <w:sz w:val="18"/>
              </w:rPr>
            </w:pPr>
            <w:r>
              <w:rPr>
                <w:sz w:val="18"/>
              </w:rPr>
              <w:t>19.2</w:t>
            </w:r>
            <w:r>
              <w:rPr>
                <w:spacing w:val="47"/>
                <w:sz w:val="18"/>
              </w:rPr>
              <w:t xml:space="preserve">  </w:t>
            </w:r>
            <w:r>
              <w:rPr>
                <w:spacing w:val="-2"/>
                <w:sz w:val="18"/>
              </w:rPr>
              <w:t>Audits</w:t>
            </w:r>
          </w:p>
        </w:tc>
        <w:tc>
          <w:tcPr>
            <w:tcW w:w="1529" w:type="dxa"/>
          </w:tcPr>
          <w:p w14:paraId="330EA8AD" w14:textId="77777777" w:rsidR="00F95296" w:rsidRDefault="006F3CFC">
            <w:pPr>
              <w:pStyle w:val="TableParagraph"/>
              <w:spacing w:before="44"/>
              <w:ind w:left="0" w:right="94"/>
              <w:jc w:val="right"/>
              <w:rPr>
                <w:sz w:val="18"/>
              </w:rPr>
            </w:pPr>
            <w:r>
              <w:rPr>
                <w:spacing w:val="-2"/>
                <w:sz w:val="18"/>
              </w:rPr>
              <w:t>23-</w:t>
            </w:r>
            <w:r>
              <w:rPr>
                <w:spacing w:val="-7"/>
                <w:sz w:val="18"/>
              </w:rPr>
              <w:t>24</w:t>
            </w:r>
          </w:p>
        </w:tc>
      </w:tr>
      <w:tr w:rsidR="00F95296" w14:paraId="3C663DAF" w14:textId="77777777">
        <w:trPr>
          <w:trHeight w:val="299"/>
        </w:trPr>
        <w:tc>
          <w:tcPr>
            <w:tcW w:w="7833" w:type="dxa"/>
          </w:tcPr>
          <w:p w14:paraId="771A4AEA" w14:textId="77777777" w:rsidR="00F95296" w:rsidRDefault="006F3CFC">
            <w:pPr>
              <w:pStyle w:val="TableParagraph"/>
              <w:spacing w:before="44"/>
              <w:ind w:left="710"/>
              <w:rPr>
                <w:sz w:val="18"/>
              </w:rPr>
            </w:pPr>
            <w:r>
              <w:rPr>
                <w:sz w:val="18"/>
              </w:rPr>
              <w:t>19.3</w:t>
            </w:r>
            <w:r>
              <w:rPr>
                <w:spacing w:val="46"/>
                <w:sz w:val="18"/>
              </w:rPr>
              <w:t xml:space="preserve">  </w:t>
            </w:r>
            <w:r>
              <w:rPr>
                <w:sz w:val="18"/>
              </w:rPr>
              <w:t xml:space="preserve">Work </w:t>
            </w:r>
            <w:r>
              <w:rPr>
                <w:spacing w:val="-2"/>
                <w:sz w:val="18"/>
              </w:rPr>
              <w:t>stoppages</w:t>
            </w:r>
          </w:p>
        </w:tc>
        <w:tc>
          <w:tcPr>
            <w:tcW w:w="1529" w:type="dxa"/>
          </w:tcPr>
          <w:p w14:paraId="46B8D8E9" w14:textId="77777777" w:rsidR="00F95296" w:rsidRDefault="006F3CFC">
            <w:pPr>
              <w:pStyle w:val="TableParagraph"/>
              <w:spacing w:before="44"/>
              <w:ind w:left="0" w:right="94"/>
              <w:jc w:val="right"/>
              <w:rPr>
                <w:sz w:val="18"/>
              </w:rPr>
            </w:pPr>
            <w:r>
              <w:rPr>
                <w:spacing w:val="-5"/>
                <w:sz w:val="18"/>
              </w:rPr>
              <w:t>24</w:t>
            </w:r>
          </w:p>
        </w:tc>
      </w:tr>
      <w:tr w:rsidR="00F95296" w14:paraId="42664D44" w14:textId="77777777">
        <w:trPr>
          <w:trHeight w:val="299"/>
        </w:trPr>
        <w:tc>
          <w:tcPr>
            <w:tcW w:w="7833" w:type="dxa"/>
          </w:tcPr>
          <w:p w14:paraId="395930A6" w14:textId="77777777" w:rsidR="00F95296" w:rsidRDefault="006F3CFC">
            <w:pPr>
              <w:pStyle w:val="TableParagraph"/>
              <w:spacing w:before="44"/>
              <w:ind w:left="710"/>
              <w:rPr>
                <w:sz w:val="18"/>
              </w:rPr>
            </w:pPr>
            <w:r>
              <w:rPr>
                <w:sz w:val="18"/>
              </w:rPr>
              <w:t>19.4</w:t>
            </w:r>
            <w:r>
              <w:rPr>
                <w:spacing w:val="43"/>
                <w:sz w:val="18"/>
              </w:rPr>
              <w:t xml:space="preserve">  </w:t>
            </w:r>
            <w:r>
              <w:rPr>
                <w:sz w:val="18"/>
              </w:rPr>
              <w:t>Non-compliance</w:t>
            </w:r>
            <w:r>
              <w:rPr>
                <w:spacing w:val="-4"/>
                <w:sz w:val="18"/>
              </w:rPr>
              <w:t xml:space="preserve"> </w:t>
            </w:r>
            <w:r>
              <w:rPr>
                <w:spacing w:val="-2"/>
                <w:sz w:val="18"/>
              </w:rPr>
              <w:t>monitoring</w:t>
            </w:r>
          </w:p>
        </w:tc>
        <w:tc>
          <w:tcPr>
            <w:tcW w:w="1529" w:type="dxa"/>
          </w:tcPr>
          <w:p w14:paraId="2DAC347C" w14:textId="77777777" w:rsidR="00F95296" w:rsidRDefault="006F3CFC">
            <w:pPr>
              <w:pStyle w:val="TableParagraph"/>
              <w:spacing w:before="44"/>
              <w:ind w:left="0" w:right="94"/>
              <w:jc w:val="right"/>
              <w:rPr>
                <w:sz w:val="18"/>
              </w:rPr>
            </w:pPr>
            <w:r>
              <w:rPr>
                <w:spacing w:val="-2"/>
                <w:sz w:val="18"/>
              </w:rPr>
              <w:t>25-</w:t>
            </w:r>
            <w:r>
              <w:rPr>
                <w:spacing w:val="-7"/>
                <w:sz w:val="18"/>
              </w:rPr>
              <w:t>41</w:t>
            </w:r>
          </w:p>
        </w:tc>
      </w:tr>
      <w:tr w:rsidR="00F95296" w14:paraId="10ABB2D4" w14:textId="77777777">
        <w:trPr>
          <w:trHeight w:val="299"/>
        </w:trPr>
        <w:tc>
          <w:tcPr>
            <w:tcW w:w="7833" w:type="dxa"/>
          </w:tcPr>
          <w:p w14:paraId="69AF09D5" w14:textId="77777777" w:rsidR="00F95296" w:rsidRDefault="006F3CFC">
            <w:pPr>
              <w:pStyle w:val="TableParagraph"/>
              <w:tabs>
                <w:tab w:val="left" w:pos="708"/>
              </w:tabs>
              <w:spacing w:before="47"/>
              <w:rPr>
                <w:sz w:val="18"/>
              </w:rPr>
            </w:pPr>
            <w:r>
              <w:rPr>
                <w:spacing w:val="-5"/>
                <w:sz w:val="18"/>
              </w:rPr>
              <w:t>20.</w:t>
            </w:r>
            <w:r>
              <w:rPr>
                <w:sz w:val="18"/>
              </w:rPr>
              <w:tab/>
              <w:t>Operational</w:t>
            </w:r>
            <w:r>
              <w:rPr>
                <w:spacing w:val="-7"/>
                <w:sz w:val="18"/>
              </w:rPr>
              <w:t xml:space="preserve"> </w:t>
            </w:r>
            <w:r>
              <w:rPr>
                <w:spacing w:val="-2"/>
                <w:sz w:val="18"/>
              </w:rPr>
              <w:t>Control</w:t>
            </w:r>
          </w:p>
        </w:tc>
        <w:tc>
          <w:tcPr>
            <w:tcW w:w="1529" w:type="dxa"/>
          </w:tcPr>
          <w:p w14:paraId="7B19324D" w14:textId="77777777" w:rsidR="00F95296" w:rsidRDefault="006F3CFC">
            <w:pPr>
              <w:pStyle w:val="TableParagraph"/>
              <w:spacing w:before="47"/>
              <w:ind w:left="0" w:right="94"/>
              <w:jc w:val="right"/>
              <w:rPr>
                <w:sz w:val="18"/>
              </w:rPr>
            </w:pPr>
            <w:r>
              <w:rPr>
                <w:spacing w:val="-2"/>
                <w:sz w:val="18"/>
              </w:rPr>
              <w:t>25-</w:t>
            </w:r>
            <w:r>
              <w:rPr>
                <w:spacing w:val="-7"/>
                <w:sz w:val="18"/>
              </w:rPr>
              <w:t>27</w:t>
            </w:r>
          </w:p>
        </w:tc>
      </w:tr>
      <w:tr w:rsidR="00F95296" w14:paraId="1E4AAEB9" w14:textId="77777777">
        <w:trPr>
          <w:trHeight w:val="299"/>
        </w:trPr>
        <w:tc>
          <w:tcPr>
            <w:tcW w:w="7833" w:type="dxa"/>
          </w:tcPr>
          <w:p w14:paraId="25F8366D" w14:textId="77777777" w:rsidR="00F95296" w:rsidRDefault="006F3CFC">
            <w:pPr>
              <w:pStyle w:val="TableParagraph"/>
              <w:tabs>
                <w:tab w:val="left" w:pos="1309"/>
              </w:tabs>
              <w:spacing w:before="47"/>
              <w:ind w:left="710"/>
              <w:rPr>
                <w:sz w:val="18"/>
              </w:rPr>
            </w:pPr>
            <w:r>
              <w:rPr>
                <w:spacing w:val="-4"/>
                <w:sz w:val="18"/>
              </w:rPr>
              <w:t>20.1</w:t>
            </w:r>
            <w:r>
              <w:rPr>
                <w:sz w:val="18"/>
              </w:rPr>
              <w:tab/>
            </w:r>
            <w:r>
              <w:rPr>
                <w:spacing w:val="-2"/>
                <w:sz w:val="18"/>
              </w:rPr>
              <w:t>Excavations</w:t>
            </w:r>
          </w:p>
        </w:tc>
        <w:tc>
          <w:tcPr>
            <w:tcW w:w="1529" w:type="dxa"/>
          </w:tcPr>
          <w:p w14:paraId="3E4CAB0C" w14:textId="77777777" w:rsidR="00F95296" w:rsidRDefault="006F3CFC">
            <w:pPr>
              <w:pStyle w:val="TableParagraph"/>
              <w:spacing w:before="47"/>
              <w:ind w:left="0" w:right="94"/>
              <w:jc w:val="right"/>
              <w:rPr>
                <w:sz w:val="18"/>
              </w:rPr>
            </w:pPr>
            <w:r>
              <w:rPr>
                <w:spacing w:val="-5"/>
                <w:sz w:val="18"/>
              </w:rPr>
              <w:t>27</w:t>
            </w:r>
          </w:p>
        </w:tc>
      </w:tr>
      <w:tr w:rsidR="00F95296" w14:paraId="674DF0C4" w14:textId="77777777">
        <w:trPr>
          <w:trHeight w:val="301"/>
        </w:trPr>
        <w:tc>
          <w:tcPr>
            <w:tcW w:w="7833" w:type="dxa"/>
          </w:tcPr>
          <w:p w14:paraId="321DAE00" w14:textId="77777777" w:rsidR="00F95296" w:rsidRDefault="006F3CFC">
            <w:pPr>
              <w:pStyle w:val="TableParagraph"/>
              <w:tabs>
                <w:tab w:val="left" w:pos="1309"/>
              </w:tabs>
              <w:spacing w:before="47"/>
              <w:ind w:left="710"/>
              <w:rPr>
                <w:sz w:val="18"/>
              </w:rPr>
            </w:pPr>
            <w:r>
              <w:rPr>
                <w:spacing w:val="-4"/>
                <w:sz w:val="18"/>
              </w:rPr>
              <w:t>20.2</w:t>
            </w:r>
            <w:r>
              <w:rPr>
                <w:sz w:val="18"/>
              </w:rPr>
              <w:tab/>
              <w:t>Setting</w:t>
            </w:r>
            <w:r>
              <w:rPr>
                <w:spacing w:val="-5"/>
                <w:sz w:val="18"/>
              </w:rPr>
              <w:t xml:space="preserve"> out</w:t>
            </w:r>
          </w:p>
        </w:tc>
        <w:tc>
          <w:tcPr>
            <w:tcW w:w="1529" w:type="dxa"/>
          </w:tcPr>
          <w:p w14:paraId="37A8F1B8" w14:textId="77777777" w:rsidR="00F95296" w:rsidRDefault="006F3CFC">
            <w:pPr>
              <w:pStyle w:val="TableParagraph"/>
              <w:spacing w:before="47"/>
              <w:ind w:left="0" w:right="94"/>
              <w:jc w:val="right"/>
              <w:rPr>
                <w:sz w:val="18"/>
              </w:rPr>
            </w:pPr>
            <w:r>
              <w:rPr>
                <w:spacing w:val="-5"/>
                <w:sz w:val="18"/>
              </w:rPr>
              <w:t>29</w:t>
            </w:r>
          </w:p>
        </w:tc>
      </w:tr>
      <w:tr w:rsidR="00F95296" w14:paraId="3C878BE4" w14:textId="77777777">
        <w:trPr>
          <w:trHeight w:val="299"/>
        </w:trPr>
        <w:tc>
          <w:tcPr>
            <w:tcW w:w="7833" w:type="dxa"/>
          </w:tcPr>
          <w:p w14:paraId="341A6FA3" w14:textId="77777777" w:rsidR="00F95296" w:rsidRDefault="006F3CFC">
            <w:pPr>
              <w:pStyle w:val="TableParagraph"/>
              <w:tabs>
                <w:tab w:val="left" w:pos="1309"/>
              </w:tabs>
              <w:spacing w:before="44"/>
              <w:ind w:left="710"/>
              <w:rPr>
                <w:sz w:val="18"/>
              </w:rPr>
            </w:pPr>
            <w:r>
              <w:rPr>
                <w:spacing w:val="-4"/>
                <w:sz w:val="18"/>
              </w:rPr>
              <w:t>20.3</w:t>
            </w:r>
            <w:r>
              <w:rPr>
                <w:sz w:val="18"/>
              </w:rPr>
              <w:tab/>
              <w:t>Existing</w:t>
            </w:r>
            <w:r>
              <w:rPr>
                <w:spacing w:val="-5"/>
                <w:sz w:val="18"/>
              </w:rPr>
              <w:t xml:space="preserve"> </w:t>
            </w:r>
            <w:r>
              <w:rPr>
                <w:spacing w:val="-2"/>
                <w:sz w:val="18"/>
              </w:rPr>
              <w:t>services</w:t>
            </w:r>
          </w:p>
        </w:tc>
        <w:tc>
          <w:tcPr>
            <w:tcW w:w="1529" w:type="dxa"/>
          </w:tcPr>
          <w:p w14:paraId="75399149" w14:textId="77777777" w:rsidR="00F95296" w:rsidRDefault="006F3CFC">
            <w:pPr>
              <w:pStyle w:val="TableParagraph"/>
              <w:spacing w:before="44"/>
              <w:ind w:left="0" w:right="94"/>
              <w:jc w:val="right"/>
              <w:rPr>
                <w:sz w:val="18"/>
              </w:rPr>
            </w:pPr>
            <w:r>
              <w:rPr>
                <w:spacing w:val="-5"/>
                <w:sz w:val="18"/>
              </w:rPr>
              <w:t>30</w:t>
            </w:r>
          </w:p>
        </w:tc>
      </w:tr>
      <w:tr w:rsidR="00F95296" w14:paraId="00DAB1DA" w14:textId="77777777">
        <w:trPr>
          <w:trHeight w:val="299"/>
        </w:trPr>
        <w:tc>
          <w:tcPr>
            <w:tcW w:w="7833" w:type="dxa"/>
          </w:tcPr>
          <w:p w14:paraId="370E72BC" w14:textId="77777777" w:rsidR="00F95296" w:rsidRDefault="006F3CFC">
            <w:pPr>
              <w:pStyle w:val="TableParagraph"/>
              <w:tabs>
                <w:tab w:val="left" w:pos="1310"/>
              </w:tabs>
              <w:spacing w:before="44"/>
              <w:ind w:left="710"/>
              <w:rPr>
                <w:sz w:val="18"/>
              </w:rPr>
            </w:pPr>
            <w:r>
              <w:rPr>
                <w:spacing w:val="-4"/>
                <w:sz w:val="18"/>
              </w:rPr>
              <w:t>20.4</w:t>
            </w:r>
            <w:r>
              <w:rPr>
                <w:sz w:val="18"/>
              </w:rPr>
              <w:tab/>
              <w:t>Confined</w:t>
            </w:r>
            <w:r>
              <w:rPr>
                <w:spacing w:val="-5"/>
                <w:sz w:val="18"/>
              </w:rPr>
              <w:t xml:space="preserve"> </w:t>
            </w:r>
            <w:r>
              <w:rPr>
                <w:sz w:val="18"/>
              </w:rPr>
              <w:t>space</w:t>
            </w:r>
            <w:r>
              <w:rPr>
                <w:spacing w:val="-6"/>
                <w:sz w:val="18"/>
              </w:rPr>
              <w:t xml:space="preserve"> </w:t>
            </w:r>
            <w:r>
              <w:rPr>
                <w:spacing w:val="-2"/>
                <w:sz w:val="18"/>
              </w:rPr>
              <w:t>entry</w:t>
            </w:r>
          </w:p>
        </w:tc>
        <w:tc>
          <w:tcPr>
            <w:tcW w:w="1529" w:type="dxa"/>
          </w:tcPr>
          <w:p w14:paraId="40546605" w14:textId="77777777" w:rsidR="00F95296" w:rsidRDefault="006F3CFC">
            <w:pPr>
              <w:pStyle w:val="TableParagraph"/>
              <w:spacing w:before="44"/>
              <w:ind w:left="0" w:right="94"/>
              <w:jc w:val="right"/>
              <w:rPr>
                <w:sz w:val="18"/>
              </w:rPr>
            </w:pPr>
            <w:r>
              <w:rPr>
                <w:spacing w:val="-5"/>
                <w:sz w:val="18"/>
              </w:rPr>
              <w:t>30</w:t>
            </w:r>
          </w:p>
        </w:tc>
      </w:tr>
      <w:tr w:rsidR="00F95296" w14:paraId="7D7068EB" w14:textId="77777777">
        <w:trPr>
          <w:trHeight w:val="300"/>
        </w:trPr>
        <w:tc>
          <w:tcPr>
            <w:tcW w:w="7833" w:type="dxa"/>
          </w:tcPr>
          <w:p w14:paraId="60E5981D" w14:textId="77777777" w:rsidR="00F95296" w:rsidRDefault="006F3CFC">
            <w:pPr>
              <w:pStyle w:val="TableParagraph"/>
              <w:tabs>
                <w:tab w:val="left" w:pos="1310"/>
              </w:tabs>
              <w:spacing w:before="45"/>
              <w:ind w:left="710"/>
              <w:rPr>
                <w:sz w:val="18"/>
              </w:rPr>
            </w:pPr>
            <w:r>
              <w:rPr>
                <w:spacing w:val="-4"/>
                <w:sz w:val="18"/>
              </w:rPr>
              <w:t>20.5</w:t>
            </w:r>
            <w:r>
              <w:rPr>
                <w:sz w:val="18"/>
              </w:rPr>
              <w:tab/>
            </w:r>
            <w:r>
              <w:rPr>
                <w:spacing w:val="-2"/>
                <w:sz w:val="18"/>
              </w:rPr>
              <w:t>Barricading</w:t>
            </w:r>
          </w:p>
        </w:tc>
        <w:tc>
          <w:tcPr>
            <w:tcW w:w="1529" w:type="dxa"/>
          </w:tcPr>
          <w:p w14:paraId="630978E9" w14:textId="77777777" w:rsidR="00F95296" w:rsidRDefault="006F3CFC">
            <w:pPr>
              <w:pStyle w:val="TableParagraph"/>
              <w:spacing w:before="45"/>
              <w:ind w:left="0" w:right="94"/>
              <w:jc w:val="right"/>
              <w:rPr>
                <w:sz w:val="18"/>
              </w:rPr>
            </w:pPr>
            <w:r>
              <w:rPr>
                <w:spacing w:val="-5"/>
                <w:sz w:val="18"/>
              </w:rPr>
              <w:t>30</w:t>
            </w:r>
          </w:p>
        </w:tc>
      </w:tr>
      <w:tr w:rsidR="00F95296" w14:paraId="3F4FEBAE" w14:textId="77777777">
        <w:trPr>
          <w:trHeight w:val="299"/>
        </w:trPr>
        <w:tc>
          <w:tcPr>
            <w:tcW w:w="7833" w:type="dxa"/>
          </w:tcPr>
          <w:p w14:paraId="5C75FD40" w14:textId="77777777" w:rsidR="00F95296" w:rsidRDefault="006F3CFC">
            <w:pPr>
              <w:pStyle w:val="TableParagraph"/>
              <w:tabs>
                <w:tab w:val="left" w:pos="1310"/>
              </w:tabs>
              <w:spacing w:before="47"/>
              <w:ind w:left="710"/>
              <w:rPr>
                <w:sz w:val="18"/>
              </w:rPr>
            </w:pPr>
            <w:r>
              <w:rPr>
                <w:spacing w:val="-4"/>
                <w:sz w:val="18"/>
              </w:rPr>
              <w:t>20.6</w:t>
            </w:r>
            <w:r>
              <w:rPr>
                <w:sz w:val="18"/>
              </w:rPr>
              <w:tab/>
              <w:t>Symbolic</w:t>
            </w:r>
            <w:r>
              <w:rPr>
                <w:spacing w:val="-5"/>
                <w:sz w:val="18"/>
              </w:rPr>
              <w:t xml:space="preserve"> </w:t>
            </w:r>
            <w:r>
              <w:rPr>
                <w:spacing w:val="-2"/>
                <w:sz w:val="18"/>
              </w:rPr>
              <w:t>signage</w:t>
            </w:r>
          </w:p>
        </w:tc>
        <w:tc>
          <w:tcPr>
            <w:tcW w:w="1529" w:type="dxa"/>
          </w:tcPr>
          <w:p w14:paraId="35816016" w14:textId="77777777" w:rsidR="00F95296" w:rsidRDefault="006F3CFC">
            <w:pPr>
              <w:pStyle w:val="TableParagraph"/>
              <w:spacing w:before="47"/>
              <w:ind w:left="0" w:right="94"/>
              <w:jc w:val="right"/>
              <w:rPr>
                <w:sz w:val="18"/>
              </w:rPr>
            </w:pPr>
            <w:r>
              <w:rPr>
                <w:spacing w:val="-2"/>
                <w:sz w:val="18"/>
              </w:rPr>
              <w:t>30-</w:t>
            </w:r>
            <w:r>
              <w:rPr>
                <w:spacing w:val="-7"/>
                <w:sz w:val="18"/>
              </w:rPr>
              <w:t>31</w:t>
            </w:r>
          </w:p>
        </w:tc>
      </w:tr>
      <w:tr w:rsidR="00F95296" w14:paraId="62D169FE" w14:textId="77777777">
        <w:trPr>
          <w:trHeight w:val="299"/>
        </w:trPr>
        <w:tc>
          <w:tcPr>
            <w:tcW w:w="7833" w:type="dxa"/>
          </w:tcPr>
          <w:p w14:paraId="78115B2F" w14:textId="77777777" w:rsidR="00F95296" w:rsidRDefault="006F3CFC">
            <w:pPr>
              <w:pStyle w:val="TableParagraph"/>
              <w:tabs>
                <w:tab w:val="left" w:pos="1310"/>
              </w:tabs>
              <w:spacing w:before="47"/>
              <w:ind w:left="710"/>
              <w:rPr>
                <w:sz w:val="18"/>
              </w:rPr>
            </w:pPr>
            <w:r>
              <w:rPr>
                <w:spacing w:val="-4"/>
                <w:sz w:val="18"/>
              </w:rPr>
              <w:t>20.7</w:t>
            </w:r>
            <w:r>
              <w:rPr>
                <w:sz w:val="18"/>
              </w:rPr>
              <w:tab/>
              <w:t>Use</w:t>
            </w:r>
            <w:r>
              <w:rPr>
                <w:spacing w:val="-4"/>
                <w:sz w:val="18"/>
              </w:rPr>
              <w:t xml:space="preserve"> </w:t>
            </w:r>
            <w:r>
              <w:rPr>
                <w:sz w:val="18"/>
              </w:rPr>
              <w:t>and</w:t>
            </w:r>
            <w:r>
              <w:rPr>
                <w:spacing w:val="-4"/>
                <w:sz w:val="18"/>
              </w:rPr>
              <w:t xml:space="preserve"> </w:t>
            </w:r>
            <w:r>
              <w:rPr>
                <w:sz w:val="18"/>
              </w:rPr>
              <w:t>storage</w:t>
            </w:r>
            <w:r>
              <w:rPr>
                <w:spacing w:val="-2"/>
                <w:sz w:val="18"/>
              </w:rPr>
              <w:t xml:space="preserve"> </w:t>
            </w:r>
            <w:r>
              <w:rPr>
                <w:sz w:val="18"/>
              </w:rPr>
              <w:t>of</w:t>
            </w:r>
            <w:r>
              <w:rPr>
                <w:spacing w:val="-2"/>
                <w:sz w:val="18"/>
              </w:rPr>
              <w:t xml:space="preserve"> flammables</w:t>
            </w:r>
          </w:p>
        </w:tc>
        <w:tc>
          <w:tcPr>
            <w:tcW w:w="1529" w:type="dxa"/>
          </w:tcPr>
          <w:p w14:paraId="4CE40645" w14:textId="77777777" w:rsidR="00F95296" w:rsidRDefault="006F3CFC">
            <w:pPr>
              <w:pStyle w:val="TableParagraph"/>
              <w:spacing w:before="47"/>
              <w:ind w:left="0" w:right="94"/>
              <w:jc w:val="right"/>
              <w:rPr>
                <w:sz w:val="18"/>
              </w:rPr>
            </w:pPr>
            <w:r>
              <w:rPr>
                <w:spacing w:val="-2"/>
                <w:sz w:val="18"/>
              </w:rPr>
              <w:t>31-</w:t>
            </w:r>
            <w:r>
              <w:rPr>
                <w:spacing w:val="-7"/>
                <w:sz w:val="18"/>
              </w:rPr>
              <w:t>32</w:t>
            </w:r>
          </w:p>
        </w:tc>
      </w:tr>
      <w:tr w:rsidR="00F95296" w14:paraId="57BFB424" w14:textId="77777777">
        <w:trPr>
          <w:trHeight w:val="301"/>
        </w:trPr>
        <w:tc>
          <w:tcPr>
            <w:tcW w:w="7833" w:type="dxa"/>
          </w:tcPr>
          <w:p w14:paraId="16DC28D1" w14:textId="77777777" w:rsidR="00F95296" w:rsidRDefault="006F3CFC">
            <w:pPr>
              <w:pStyle w:val="TableParagraph"/>
              <w:tabs>
                <w:tab w:val="left" w:pos="1310"/>
              </w:tabs>
              <w:spacing w:before="47"/>
              <w:ind w:left="710"/>
              <w:rPr>
                <w:sz w:val="18"/>
              </w:rPr>
            </w:pPr>
            <w:r>
              <w:rPr>
                <w:spacing w:val="-4"/>
                <w:sz w:val="18"/>
              </w:rPr>
              <w:t>20.8</w:t>
            </w:r>
            <w:r>
              <w:rPr>
                <w:sz w:val="18"/>
              </w:rPr>
              <w:tab/>
              <w:t>Hazardous</w:t>
            </w:r>
            <w:r>
              <w:rPr>
                <w:spacing w:val="-5"/>
                <w:sz w:val="18"/>
              </w:rPr>
              <w:t xml:space="preserve"> </w:t>
            </w:r>
            <w:r>
              <w:rPr>
                <w:sz w:val="18"/>
              </w:rPr>
              <w:t>chemical</w:t>
            </w:r>
            <w:r>
              <w:rPr>
                <w:spacing w:val="-4"/>
                <w:sz w:val="18"/>
              </w:rPr>
              <w:t xml:space="preserve"> </w:t>
            </w:r>
            <w:r>
              <w:rPr>
                <w:spacing w:val="-2"/>
                <w:sz w:val="18"/>
              </w:rPr>
              <w:t>substances</w:t>
            </w:r>
          </w:p>
        </w:tc>
        <w:tc>
          <w:tcPr>
            <w:tcW w:w="1529" w:type="dxa"/>
          </w:tcPr>
          <w:p w14:paraId="171690DA" w14:textId="77777777" w:rsidR="00F95296" w:rsidRDefault="006F3CFC">
            <w:pPr>
              <w:pStyle w:val="TableParagraph"/>
              <w:spacing w:before="47"/>
              <w:ind w:left="0" w:right="94"/>
              <w:jc w:val="right"/>
              <w:rPr>
                <w:sz w:val="18"/>
              </w:rPr>
            </w:pPr>
            <w:r>
              <w:rPr>
                <w:spacing w:val="-5"/>
                <w:sz w:val="18"/>
              </w:rPr>
              <w:t>32</w:t>
            </w:r>
          </w:p>
        </w:tc>
      </w:tr>
      <w:tr w:rsidR="00F95296" w14:paraId="45E8E3E9" w14:textId="77777777">
        <w:trPr>
          <w:trHeight w:val="299"/>
        </w:trPr>
        <w:tc>
          <w:tcPr>
            <w:tcW w:w="7833" w:type="dxa"/>
          </w:tcPr>
          <w:p w14:paraId="706EA4B6" w14:textId="77777777" w:rsidR="00F95296" w:rsidRDefault="006F3CFC">
            <w:pPr>
              <w:pStyle w:val="TableParagraph"/>
              <w:tabs>
                <w:tab w:val="left" w:pos="1310"/>
              </w:tabs>
              <w:spacing w:before="44"/>
              <w:ind w:left="710"/>
              <w:rPr>
                <w:sz w:val="18"/>
              </w:rPr>
            </w:pPr>
            <w:r>
              <w:rPr>
                <w:spacing w:val="-4"/>
                <w:sz w:val="18"/>
              </w:rPr>
              <w:t>20.9</w:t>
            </w:r>
            <w:r>
              <w:rPr>
                <w:sz w:val="18"/>
              </w:rPr>
              <w:tab/>
              <w:t>Fire</w:t>
            </w:r>
            <w:r>
              <w:rPr>
                <w:spacing w:val="-3"/>
                <w:sz w:val="18"/>
              </w:rPr>
              <w:t xml:space="preserve"> </w:t>
            </w:r>
            <w:r>
              <w:rPr>
                <w:sz w:val="18"/>
              </w:rPr>
              <w:t>prevention</w:t>
            </w:r>
            <w:r>
              <w:rPr>
                <w:spacing w:val="-6"/>
                <w:sz w:val="18"/>
              </w:rPr>
              <w:t xml:space="preserve"> </w:t>
            </w:r>
            <w:r>
              <w:rPr>
                <w:sz w:val="18"/>
              </w:rPr>
              <w:t>and</w:t>
            </w:r>
            <w:r>
              <w:rPr>
                <w:spacing w:val="-2"/>
                <w:sz w:val="18"/>
              </w:rPr>
              <w:t xml:space="preserve"> protection</w:t>
            </w:r>
          </w:p>
        </w:tc>
        <w:tc>
          <w:tcPr>
            <w:tcW w:w="1529" w:type="dxa"/>
          </w:tcPr>
          <w:p w14:paraId="5FB1DFF0" w14:textId="77777777" w:rsidR="00F95296" w:rsidRDefault="006F3CFC">
            <w:pPr>
              <w:pStyle w:val="TableParagraph"/>
              <w:spacing w:before="44"/>
              <w:ind w:left="0" w:right="94"/>
              <w:jc w:val="right"/>
              <w:rPr>
                <w:sz w:val="18"/>
              </w:rPr>
            </w:pPr>
            <w:r>
              <w:rPr>
                <w:spacing w:val="-2"/>
                <w:sz w:val="18"/>
              </w:rPr>
              <w:t>32-</w:t>
            </w:r>
            <w:r>
              <w:rPr>
                <w:spacing w:val="-7"/>
                <w:sz w:val="18"/>
              </w:rPr>
              <w:t>33</w:t>
            </w:r>
          </w:p>
        </w:tc>
      </w:tr>
      <w:tr w:rsidR="00F95296" w14:paraId="6A5642B9" w14:textId="77777777">
        <w:trPr>
          <w:trHeight w:val="299"/>
        </w:trPr>
        <w:tc>
          <w:tcPr>
            <w:tcW w:w="7833" w:type="dxa"/>
          </w:tcPr>
          <w:p w14:paraId="127C46CD" w14:textId="77777777" w:rsidR="00F95296" w:rsidRDefault="006F3CFC">
            <w:pPr>
              <w:pStyle w:val="TableParagraph"/>
              <w:spacing w:before="44"/>
              <w:ind w:left="710"/>
              <w:rPr>
                <w:sz w:val="18"/>
              </w:rPr>
            </w:pPr>
            <w:r>
              <w:rPr>
                <w:sz w:val="18"/>
              </w:rPr>
              <w:t>20.10</w:t>
            </w:r>
            <w:r>
              <w:rPr>
                <w:spacing w:val="64"/>
                <w:w w:val="150"/>
                <w:sz w:val="18"/>
              </w:rPr>
              <w:t xml:space="preserve"> </w:t>
            </w:r>
            <w:r>
              <w:rPr>
                <w:sz w:val="18"/>
              </w:rPr>
              <w:t>Stacking</w:t>
            </w:r>
            <w:r>
              <w:rPr>
                <w:spacing w:val="-2"/>
                <w:sz w:val="18"/>
              </w:rPr>
              <w:t xml:space="preserve"> </w:t>
            </w:r>
            <w:r>
              <w:rPr>
                <w:sz w:val="18"/>
              </w:rPr>
              <w:t>and</w:t>
            </w:r>
            <w:r>
              <w:rPr>
                <w:spacing w:val="-4"/>
                <w:sz w:val="18"/>
              </w:rPr>
              <w:t xml:space="preserve"> </w:t>
            </w:r>
            <w:r>
              <w:rPr>
                <w:spacing w:val="-2"/>
                <w:sz w:val="18"/>
              </w:rPr>
              <w:t>storage</w:t>
            </w:r>
          </w:p>
        </w:tc>
        <w:tc>
          <w:tcPr>
            <w:tcW w:w="1529" w:type="dxa"/>
          </w:tcPr>
          <w:p w14:paraId="44B4E231" w14:textId="77777777" w:rsidR="00F95296" w:rsidRDefault="006F3CFC">
            <w:pPr>
              <w:pStyle w:val="TableParagraph"/>
              <w:spacing w:before="44"/>
              <w:ind w:left="0" w:right="94"/>
              <w:jc w:val="right"/>
              <w:rPr>
                <w:sz w:val="18"/>
              </w:rPr>
            </w:pPr>
            <w:r>
              <w:rPr>
                <w:spacing w:val="-5"/>
                <w:sz w:val="18"/>
              </w:rPr>
              <w:t>33</w:t>
            </w:r>
          </w:p>
        </w:tc>
      </w:tr>
      <w:tr w:rsidR="00F95296" w14:paraId="54A78DAC" w14:textId="77777777">
        <w:trPr>
          <w:trHeight w:val="299"/>
        </w:trPr>
        <w:tc>
          <w:tcPr>
            <w:tcW w:w="7833" w:type="dxa"/>
          </w:tcPr>
          <w:p w14:paraId="0A4A93A5" w14:textId="77777777" w:rsidR="00F95296" w:rsidRDefault="006F3CFC">
            <w:pPr>
              <w:pStyle w:val="TableParagraph"/>
              <w:spacing w:before="44"/>
              <w:ind w:left="710"/>
              <w:rPr>
                <w:sz w:val="18"/>
              </w:rPr>
            </w:pPr>
            <w:r>
              <w:rPr>
                <w:sz w:val="18"/>
              </w:rPr>
              <w:t>20.11</w:t>
            </w:r>
            <w:r>
              <w:rPr>
                <w:spacing w:val="66"/>
                <w:w w:val="150"/>
                <w:sz w:val="18"/>
              </w:rPr>
              <w:t xml:space="preserve"> </w:t>
            </w:r>
            <w:r>
              <w:rPr>
                <w:spacing w:val="-2"/>
                <w:sz w:val="18"/>
              </w:rPr>
              <w:t>Housekeeping</w:t>
            </w:r>
          </w:p>
        </w:tc>
        <w:tc>
          <w:tcPr>
            <w:tcW w:w="1529" w:type="dxa"/>
          </w:tcPr>
          <w:p w14:paraId="6A0ECBA6" w14:textId="77777777" w:rsidR="00F95296" w:rsidRDefault="006F3CFC">
            <w:pPr>
              <w:pStyle w:val="TableParagraph"/>
              <w:spacing w:before="44"/>
              <w:ind w:left="0" w:right="94"/>
              <w:jc w:val="right"/>
              <w:rPr>
                <w:sz w:val="18"/>
              </w:rPr>
            </w:pPr>
            <w:r>
              <w:rPr>
                <w:spacing w:val="-5"/>
                <w:sz w:val="18"/>
              </w:rPr>
              <w:t>34</w:t>
            </w:r>
          </w:p>
        </w:tc>
      </w:tr>
    </w:tbl>
    <w:p w14:paraId="3AF2EEAE" w14:textId="77777777" w:rsidR="00F95296" w:rsidRDefault="00F95296">
      <w:pPr>
        <w:pStyle w:val="TableParagraph"/>
        <w:jc w:val="right"/>
        <w:rPr>
          <w:sz w:val="18"/>
        </w:rPr>
        <w:sectPr w:rsidR="00F95296">
          <w:headerReference w:type="default" r:id="rId15"/>
          <w:footerReference w:type="default" r:id="rId16"/>
          <w:pgSz w:w="12240" w:h="15840"/>
          <w:pgMar w:top="2600" w:right="1080" w:bottom="1420" w:left="1080" w:header="1004" w:footer="1226" w:gutter="0"/>
          <w:cols w:space="720"/>
        </w:sectPr>
      </w:pPr>
    </w:p>
    <w:p w14:paraId="14BB51F8" w14:textId="77777777" w:rsidR="00F95296" w:rsidRDefault="00F95296">
      <w:pPr>
        <w:pStyle w:val="BodyText"/>
        <w:spacing w:before="53"/>
        <w:ind w:left="0" w:firstLine="0"/>
        <w:rPr>
          <w:sz w:val="20"/>
        </w:rPr>
      </w:pPr>
    </w:p>
    <w:tbl>
      <w:tblPr>
        <w:tblW w:w="0" w:type="auto"/>
        <w:tblInd w:w="47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7833"/>
        <w:gridCol w:w="1529"/>
      </w:tblGrid>
      <w:tr w:rsidR="00F95296" w14:paraId="72F7E4B2" w14:textId="77777777">
        <w:trPr>
          <w:trHeight w:val="299"/>
        </w:trPr>
        <w:tc>
          <w:tcPr>
            <w:tcW w:w="7833" w:type="dxa"/>
          </w:tcPr>
          <w:p w14:paraId="714458E1" w14:textId="77777777" w:rsidR="00F95296" w:rsidRDefault="006F3CFC">
            <w:pPr>
              <w:pStyle w:val="TableParagraph"/>
              <w:spacing w:before="47"/>
              <w:ind w:left="710"/>
              <w:rPr>
                <w:sz w:val="18"/>
              </w:rPr>
            </w:pPr>
            <w:r>
              <w:rPr>
                <w:sz w:val="18"/>
              </w:rPr>
              <w:t>20.12</w:t>
            </w:r>
            <w:r>
              <w:rPr>
                <w:spacing w:val="66"/>
                <w:w w:val="150"/>
                <w:sz w:val="18"/>
              </w:rPr>
              <w:t xml:space="preserve"> </w:t>
            </w:r>
            <w:r>
              <w:rPr>
                <w:sz w:val="18"/>
              </w:rPr>
              <w:t>Traffic</w:t>
            </w:r>
            <w:r>
              <w:rPr>
                <w:spacing w:val="-3"/>
                <w:sz w:val="18"/>
              </w:rPr>
              <w:t xml:space="preserve"> </w:t>
            </w:r>
            <w:r>
              <w:rPr>
                <w:spacing w:val="-2"/>
                <w:sz w:val="18"/>
              </w:rPr>
              <w:t>management</w:t>
            </w:r>
          </w:p>
        </w:tc>
        <w:tc>
          <w:tcPr>
            <w:tcW w:w="1529" w:type="dxa"/>
          </w:tcPr>
          <w:p w14:paraId="66129C02" w14:textId="77777777" w:rsidR="00F95296" w:rsidRDefault="006F3CFC">
            <w:pPr>
              <w:pStyle w:val="TableParagraph"/>
              <w:spacing w:before="47"/>
              <w:ind w:left="0" w:right="94"/>
              <w:jc w:val="right"/>
              <w:rPr>
                <w:sz w:val="18"/>
              </w:rPr>
            </w:pPr>
            <w:r>
              <w:rPr>
                <w:spacing w:val="-5"/>
                <w:sz w:val="18"/>
              </w:rPr>
              <w:t>34</w:t>
            </w:r>
          </w:p>
        </w:tc>
      </w:tr>
      <w:tr w:rsidR="00F95296" w14:paraId="292C7181" w14:textId="77777777">
        <w:trPr>
          <w:trHeight w:val="299"/>
        </w:trPr>
        <w:tc>
          <w:tcPr>
            <w:tcW w:w="7833" w:type="dxa"/>
          </w:tcPr>
          <w:p w14:paraId="2B0D770D" w14:textId="77777777" w:rsidR="00F95296" w:rsidRDefault="006F3CFC">
            <w:pPr>
              <w:pStyle w:val="TableParagraph"/>
              <w:spacing w:before="47"/>
              <w:ind w:left="710"/>
              <w:rPr>
                <w:sz w:val="18"/>
              </w:rPr>
            </w:pPr>
            <w:r>
              <w:rPr>
                <w:sz w:val="18"/>
              </w:rPr>
              <w:t>20.13</w:t>
            </w:r>
            <w:r>
              <w:rPr>
                <w:spacing w:val="67"/>
                <w:w w:val="150"/>
                <w:sz w:val="18"/>
              </w:rPr>
              <w:t xml:space="preserve"> </w:t>
            </w:r>
            <w:r>
              <w:rPr>
                <w:sz w:val="18"/>
              </w:rPr>
              <w:t>Hand</w:t>
            </w:r>
            <w:r>
              <w:rPr>
                <w:spacing w:val="-3"/>
                <w:sz w:val="18"/>
              </w:rPr>
              <w:t xml:space="preserve"> </w:t>
            </w:r>
            <w:r>
              <w:rPr>
                <w:spacing w:val="-4"/>
                <w:sz w:val="18"/>
              </w:rPr>
              <w:t>tools</w:t>
            </w:r>
          </w:p>
        </w:tc>
        <w:tc>
          <w:tcPr>
            <w:tcW w:w="1529" w:type="dxa"/>
          </w:tcPr>
          <w:p w14:paraId="3E9D0743" w14:textId="77777777" w:rsidR="00F95296" w:rsidRDefault="006F3CFC">
            <w:pPr>
              <w:pStyle w:val="TableParagraph"/>
              <w:spacing w:before="47"/>
              <w:ind w:left="0" w:right="94"/>
              <w:jc w:val="right"/>
              <w:rPr>
                <w:sz w:val="18"/>
              </w:rPr>
            </w:pPr>
            <w:r>
              <w:rPr>
                <w:spacing w:val="-2"/>
                <w:sz w:val="18"/>
              </w:rPr>
              <w:t>34-</w:t>
            </w:r>
            <w:r>
              <w:rPr>
                <w:spacing w:val="-7"/>
                <w:sz w:val="18"/>
              </w:rPr>
              <w:t>35</w:t>
            </w:r>
          </w:p>
        </w:tc>
      </w:tr>
      <w:tr w:rsidR="00F95296" w14:paraId="0C0F0DCA" w14:textId="77777777">
        <w:trPr>
          <w:trHeight w:val="301"/>
        </w:trPr>
        <w:tc>
          <w:tcPr>
            <w:tcW w:w="7833" w:type="dxa"/>
          </w:tcPr>
          <w:p w14:paraId="290B2560" w14:textId="77777777" w:rsidR="00F95296" w:rsidRDefault="006F3CFC">
            <w:pPr>
              <w:pStyle w:val="TableParagraph"/>
              <w:spacing w:before="47"/>
              <w:ind w:left="710"/>
              <w:rPr>
                <w:sz w:val="18"/>
              </w:rPr>
            </w:pPr>
            <w:r>
              <w:rPr>
                <w:sz w:val="18"/>
              </w:rPr>
              <w:t>20.14</w:t>
            </w:r>
            <w:r>
              <w:rPr>
                <w:spacing w:val="64"/>
                <w:w w:val="150"/>
                <w:sz w:val="18"/>
              </w:rPr>
              <w:t xml:space="preserve"> </w:t>
            </w:r>
            <w:r>
              <w:rPr>
                <w:sz w:val="18"/>
              </w:rPr>
              <w:t>Portable</w:t>
            </w:r>
            <w:r>
              <w:rPr>
                <w:spacing w:val="-5"/>
                <w:sz w:val="18"/>
              </w:rPr>
              <w:t xml:space="preserve"> </w:t>
            </w:r>
            <w:r>
              <w:rPr>
                <w:sz w:val="18"/>
              </w:rPr>
              <w:t>electrical</w:t>
            </w:r>
            <w:r>
              <w:rPr>
                <w:spacing w:val="-4"/>
                <w:sz w:val="18"/>
              </w:rPr>
              <w:t xml:space="preserve"> </w:t>
            </w:r>
            <w:r>
              <w:rPr>
                <w:spacing w:val="-2"/>
                <w:sz w:val="18"/>
              </w:rPr>
              <w:t>equipment</w:t>
            </w:r>
          </w:p>
        </w:tc>
        <w:tc>
          <w:tcPr>
            <w:tcW w:w="1529" w:type="dxa"/>
          </w:tcPr>
          <w:p w14:paraId="2BA5A09A" w14:textId="77777777" w:rsidR="00F95296" w:rsidRDefault="006F3CFC">
            <w:pPr>
              <w:pStyle w:val="TableParagraph"/>
              <w:spacing w:before="47"/>
              <w:ind w:left="0" w:right="94"/>
              <w:jc w:val="right"/>
              <w:rPr>
                <w:sz w:val="18"/>
              </w:rPr>
            </w:pPr>
            <w:r>
              <w:rPr>
                <w:spacing w:val="-5"/>
                <w:sz w:val="18"/>
              </w:rPr>
              <w:t>35</w:t>
            </w:r>
          </w:p>
        </w:tc>
      </w:tr>
      <w:tr w:rsidR="00F95296" w14:paraId="1DE88887" w14:textId="77777777">
        <w:trPr>
          <w:trHeight w:val="299"/>
        </w:trPr>
        <w:tc>
          <w:tcPr>
            <w:tcW w:w="7833" w:type="dxa"/>
          </w:tcPr>
          <w:p w14:paraId="3890A9B1" w14:textId="77777777" w:rsidR="00F95296" w:rsidRDefault="006F3CFC">
            <w:pPr>
              <w:pStyle w:val="TableParagraph"/>
              <w:spacing w:before="44"/>
              <w:ind w:left="710"/>
              <w:rPr>
                <w:sz w:val="18"/>
              </w:rPr>
            </w:pPr>
            <w:r>
              <w:rPr>
                <w:sz w:val="18"/>
              </w:rPr>
              <w:t>20.15</w:t>
            </w:r>
            <w:r>
              <w:rPr>
                <w:spacing w:val="44"/>
                <w:sz w:val="18"/>
              </w:rPr>
              <w:t xml:space="preserve">  </w:t>
            </w:r>
            <w:r>
              <w:rPr>
                <w:sz w:val="18"/>
              </w:rPr>
              <w:t>Lifting</w:t>
            </w:r>
            <w:r>
              <w:rPr>
                <w:spacing w:val="-2"/>
                <w:sz w:val="18"/>
              </w:rPr>
              <w:t xml:space="preserve"> </w:t>
            </w:r>
            <w:r>
              <w:rPr>
                <w:sz w:val="18"/>
              </w:rPr>
              <w:t>equipment</w:t>
            </w:r>
            <w:r>
              <w:rPr>
                <w:spacing w:val="-2"/>
                <w:sz w:val="18"/>
              </w:rPr>
              <w:t xml:space="preserve"> </w:t>
            </w:r>
            <w:r>
              <w:rPr>
                <w:sz w:val="18"/>
              </w:rPr>
              <w:t>and</w:t>
            </w:r>
            <w:r>
              <w:rPr>
                <w:spacing w:val="-3"/>
                <w:sz w:val="18"/>
              </w:rPr>
              <w:t xml:space="preserve"> </w:t>
            </w:r>
            <w:r>
              <w:rPr>
                <w:spacing w:val="-2"/>
                <w:sz w:val="18"/>
              </w:rPr>
              <w:t>machinery</w:t>
            </w:r>
          </w:p>
        </w:tc>
        <w:tc>
          <w:tcPr>
            <w:tcW w:w="1529" w:type="dxa"/>
          </w:tcPr>
          <w:p w14:paraId="20CAC4B1" w14:textId="77777777" w:rsidR="00F95296" w:rsidRDefault="006F3CFC">
            <w:pPr>
              <w:pStyle w:val="TableParagraph"/>
              <w:spacing w:before="44"/>
              <w:ind w:left="0" w:right="94"/>
              <w:jc w:val="right"/>
              <w:rPr>
                <w:sz w:val="18"/>
              </w:rPr>
            </w:pPr>
            <w:r>
              <w:rPr>
                <w:spacing w:val="-2"/>
                <w:sz w:val="18"/>
              </w:rPr>
              <w:t>35-</w:t>
            </w:r>
            <w:r>
              <w:rPr>
                <w:spacing w:val="-7"/>
                <w:sz w:val="18"/>
              </w:rPr>
              <w:t>38</w:t>
            </w:r>
          </w:p>
        </w:tc>
      </w:tr>
      <w:tr w:rsidR="00F95296" w14:paraId="69EBB106" w14:textId="77777777">
        <w:trPr>
          <w:trHeight w:val="299"/>
        </w:trPr>
        <w:tc>
          <w:tcPr>
            <w:tcW w:w="7833" w:type="dxa"/>
          </w:tcPr>
          <w:p w14:paraId="7CCA6ECB" w14:textId="77777777" w:rsidR="00F95296" w:rsidRDefault="006F3CFC">
            <w:pPr>
              <w:pStyle w:val="TableParagraph"/>
              <w:spacing w:before="44"/>
              <w:ind w:left="710"/>
              <w:rPr>
                <w:sz w:val="18"/>
              </w:rPr>
            </w:pPr>
            <w:r>
              <w:rPr>
                <w:sz w:val="18"/>
              </w:rPr>
              <w:t>20.16</w:t>
            </w:r>
            <w:r>
              <w:rPr>
                <w:spacing w:val="45"/>
                <w:sz w:val="18"/>
              </w:rPr>
              <w:t xml:space="preserve">  </w:t>
            </w:r>
            <w:r>
              <w:rPr>
                <w:spacing w:val="-2"/>
                <w:sz w:val="18"/>
              </w:rPr>
              <w:t>Ladders</w:t>
            </w:r>
          </w:p>
        </w:tc>
        <w:tc>
          <w:tcPr>
            <w:tcW w:w="1529" w:type="dxa"/>
          </w:tcPr>
          <w:p w14:paraId="7D095415" w14:textId="77777777" w:rsidR="00F95296" w:rsidRDefault="006F3CFC">
            <w:pPr>
              <w:pStyle w:val="TableParagraph"/>
              <w:spacing w:before="44"/>
              <w:ind w:left="0" w:right="94"/>
              <w:jc w:val="right"/>
              <w:rPr>
                <w:sz w:val="18"/>
              </w:rPr>
            </w:pPr>
            <w:r>
              <w:rPr>
                <w:spacing w:val="-2"/>
                <w:sz w:val="18"/>
              </w:rPr>
              <w:t>38-</w:t>
            </w:r>
            <w:r>
              <w:rPr>
                <w:spacing w:val="-7"/>
                <w:sz w:val="18"/>
              </w:rPr>
              <w:t>39</w:t>
            </w:r>
          </w:p>
        </w:tc>
      </w:tr>
      <w:tr w:rsidR="00F95296" w14:paraId="25E9721E" w14:textId="77777777">
        <w:trPr>
          <w:trHeight w:val="299"/>
        </w:trPr>
        <w:tc>
          <w:tcPr>
            <w:tcW w:w="7833" w:type="dxa"/>
          </w:tcPr>
          <w:p w14:paraId="11F315B7" w14:textId="77777777" w:rsidR="00F95296" w:rsidRDefault="006F3CFC">
            <w:pPr>
              <w:pStyle w:val="TableParagraph"/>
              <w:spacing w:before="44"/>
              <w:ind w:left="710"/>
              <w:rPr>
                <w:sz w:val="18"/>
              </w:rPr>
            </w:pPr>
            <w:r>
              <w:rPr>
                <w:sz w:val="18"/>
              </w:rPr>
              <w:t>20.17</w:t>
            </w:r>
            <w:r>
              <w:rPr>
                <w:spacing w:val="43"/>
                <w:sz w:val="18"/>
              </w:rPr>
              <w:t xml:space="preserve">  </w:t>
            </w:r>
            <w:r>
              <w:rPr>
                <w:sz w:val="18"/>
              </w:rPr>
              <w:t>Construction</w:t>
            </w:r>
            <w:r>
              <w:rPr>
                <w:spacing w:val="-2"/>
                <w:sz w:val="18"/>
              </w:rPr>
              <w:t xml:space="preserve"> </w:t>
            </w:r>
            <w:r>
              <w:rPr>
                <w:sz w:val="18"/>
              </w:rPr>
              <w:t>vehicles</w:t>
            </w:r>
            <w:r>
              <w:rPr>
                <w:spacing w:val="-3"/>
                <w:sz w:val="18"/>
              </w:rPr>
              <w:t xml:space="preserve"> </w:t>
            </w:r>
            <w:r>
              <w:rPr>
                <w:sz w:val="18"/>
              </w:rPr>
              <w:t>and</w:t>
            </w:r>
            <w:r>
              <w:rPr>
                <w:spacing w:val="-3"/>
                <w:sz w:val="18"/>
              </w:rPr>
              <w:t xml:space="preserve"> </w:t>
            </w:r>
            <w:r>
              <w:rPr>
                <w:sz w:val="18"/>
              </w:rPr>
              <w:t>mobile</w:t>
            </w:r>
            <w:r>
              <w:rPr>
                <w:spacing w:val="-3"/>
                <w:sz w:val="18"/>
              </w:rPr>
              <w:t xml:space="preserve"> </w:t>
            </w:r>
            <w:r>
              <w:rPr>
                <w:spacing w:val="-2"/>
                <w:sz w:val="18"/>
              </w:rPr>
              <w:t>plant</w:t>
            </w:r>
          </w:p>
        </w:tc>
        <w:tc>
          <w:tcPr>
            <w:tcW w:w="1529" w:type="dxa"/>
          </w:tcPr>
          <w:p w14:paraId="3594BB7D" w14:textId="77777777" w:rsidR="00F95296" w:rsidRDefault="006F3CFC">
            <w:pPr>
              <w:pStyle w:val="TableParagraph"/>
              <w:spacing w:before="44"/>
              <w:ind w:left="0" w:right="94"/>
              <w:jc w:val="right"/>
              <w:rPr>
                <w:sz w:val="18"/>
              </w:rPr>
            </w:pPr>
            <w:r>
              <w:rPr>
                <w:spacing w:val="-5"/>
                <w:sz w:val="18"/>
              </w:rPr>
              <w:t>39</w:t>
            </w:r>
          </w:p>
        </w:tc>
      </w:tr>
      <w:tr w:rsidR="00F95296" w14:paraId="65AAFFC7" w14:textId="77777777">
        <w:trPr>
          <w:trHeight w:val="299"/>
        </w:trPr>
        <w:tc>
          <w:tcPr>
            <w:tcW w:w="7833" w:type="dxa"/>
          </w:tcPr>
          <w:p w14:paraId="07CBBC39" w14:textId="77777777" w:rsidR="00F95296" w:rsidRDefault="006F3CFC">
            <w:pPr>
              <w:pStyle w:val="TableParagraph"/>
              <w:spacing w:before="47"/>
              <w:ind w:left="710"/>
              <w:rPr>
                <w:sz w:val="18"/>
              </w:rPr>
            </w:pPr>
            <w:r>
              <w:rPr>
                <w:sz w:val="18"/>
              </w:rPr>
              <w:t>20.18</w:t>
            </w:r>
            <w:r>
              <w:rPr>
                <w:spacing w:val="46"/>
                <w:sz w:val="18"/>
              </w:rPr>
              <w:t xml:space="preserve">  </w:t>
            </w:r>
            <w:r>
              <w:rPr>
                <w:sz w:val="18"/>
              </w:rPr>
              <w:t>Fall</w:t>
            </w:r>
            <w:r>
              <w:rPr>
                <w:spacing w:val="-2"/>
                <w:sz w:val="18"/>
              </w:rPr>
              <w:t xml:space="preserve"> protection</w:t>
            </w:r>
          </w:p>
        </w:tc>
        <w:tc>
          <w:tcPr>
            <w:tcW w:w="1529" w:type="dxa"/>
          </w:tcPr>
          <w:p w14:paraId="2E008996" w14:textId="77777777" w:rsidR="00F95296" w:rsidRDefault="006F3CFC">
            <w:pPr>
              <w:pStyle w:val="TableParagraph"/>
              <w:spacing w:before="47"/>
              <w:ind w:left="0" w:right="94"/>
              <w:jc w:val="right"/>
              <w:rPr>
                <w:sz w:val="18"/>
              </w:rPr>
            </w:pPr>
            <w:r>
              <w:rPr>
                <w:spacing w:val="-2"/>
                <w:sz w:val="18"/>
              </w:rPr>
              <w:t>39-</w:t>
            </w:r>
            <w:r>
              <w:rPr>
                <w:spacing w:val="-7"/>
                <w:sz w:val="18"/>
              </w:rPr>
              <w:t>40</w:t>
            </w:r>
          </w:p>
        </w:tc>
      </w:tr>
      <w:tr w:rsidR="00F95296" w14:paraId="76B74D1D" w14:textId="77777777">
        <w:trPr>
          <w:trHeight w:val="300"/>
        </w:trPr>
        <w:tc>
          <w:tcPr>
            <w:tcW w:w="7833" w:type="dxa"/>
          </w:tcPr>
          <w:p w14:paraId="6C236FA6" w14:textId="77777777" w:rsidR="00F95296" w:rsidRDefault="006F3CFC">
            <w:pPr>
              <w:pStyle w:val="TableParagraph"/>
              <w:spacing w:before="47"/>
              <w:ind w:left="710"/>
              <w:rPr>
                <w:sz w:val="18"/>
              </w:rPr>
            </w:pPr>
            <w:r>
              <w:rPr>
                <w:sz w:val="18"/>
              </w:rPr>
              <w:t>20.19</w:t>
            </w:r>
            <w:r>
              <w:rPr>
                <w:spacing w:val="45"/>
                <w:sz w:val="18"/>
              </w:rPr>
              <w:t xml:space="preserve">  </w:t>
            </w:r>
            <w:r>
              <w:rPr>
                <w:spacing w:val="-2"/>
                <w:sz w:val="18"/>
              </w:rPr>
              <w:t>Structures</w:t>
            </w:r>
          </w:p>
        </w:tc>
        <w:tc>
          <w:tcPr>
            <w:tcW w:w="1529" w:type="dxa"/>
          </w:tcPr>
          <w:p w14:paraId="267F24E6" w14:textId="77777777" w:rsidR="00F95296" w:rsidRDefault="006F3CFC">
            <w:pPr>
              <w:pStyle w:val="TableParagraph"/>
              <w:spacing w:before="47"/>
              <w:ind w:left="0" w:right="94"/>
              <w:jc w:val="right"/>
              <w:rPr>
                <w:sz w:val="18"/>
              </w:rPr>
            </w:pPr>
            <w:r>
              <w:rPr>
                <w:spacing w:val="-5"/>
                <w:sz w:val="18"/>
              </w:rPr>
              <w:t>40</w:t>
            </w:r>
          </w:p>
        </w:tc>
      </w:tr>
      <w:tr w:rsidR="00F95296" w14:paraId="10A85CB2" w14:textId="77777777">
        <w:trPr>
          <w:trHeight w:val="301"/>
        </w:trPr>
        <w:tc>
          <w:tcPr>
            <w:tcW w:w="7833" w:type="dxa"/>
          </w:tcPr>
          <w:p w14:paraId="71164F43" w14:textId="77777777" w:rsidR="00F95296" w:rsidRDefault="006F3CFC">
            <w:pPr>
              <w:pStyle w:val="TableParagraph"/>
              <w:spacing w:before="47"/>
              <w:ind w:left="710"/>
              <w:rPr>
                <w:sz w:val="18"/>
              </w:rPr>
            </w:pPr>
            <w:r>
              <w:rPr>
                <w:sz w:val="18"/>
              </w:rPr>
              <w:t>20.20</w:t>
            </w:r>
            <w:r>
              <w:rPr>
                <w:spacing w:val="44"/>
                <w:sz w:val="18"/>
              </w:rPr>
              <w:t xml:space="preserve">  </w:t>
            </w:r>
            <w:r>
              <w:rPr>
                <w:sz w:val="18"/>
              </w:rPr>
              <w:t>Explosive</w:t>
            </w:r>
            <w:r>
              <w:rPr>
                <w:spacing w:val="-2"/>
                <w:sz w:val="18"/>
              </w:rPr>
              <w:t xml:space="preserve"> </w:t>
            </w:r>
            <w:r>
              <w:rPr>
                <w:sz w:val="18"/>
              </w:rPr>
              <w:t>powered</w:t>
            </w:r>
            <w:r>
              <w:rPr>
                <w:spacing w:val="-3"/>
                <w:sz w:val="18"/>
              </w:rPr>
              <w:t xml:space="preserve"> </w:t>
            </w:r>
            <w:r>
              <w:rPr>
                <w:spacing w:val="-4"/>
                <w:sz w:val="18"/>
              </w:rPr>
              <w:t>tools</w:t>
            </w:r>
          </w:p>
        </w:tc>
        <w:tc>
          <w:tcPr>
            <w:tcW w:w="1529" w:type="dxa"/>
          </w:tcPr>
          <w:p w14:paraId="7FEBB5BF" w14:textId="77777777" w:rsidR="00F95296" w:rsidRDefault="006F3CFC">
            <w:pPr>
              <w:pStyle w:val="TableParagraph"/>
              <w:spacing w:before="47"/>
              <w:ind w:left="0" w:right="94"/>
              <w:jc w:val="right"/>
              <w:rPr>
                <w:sz w:val="18"/>
              </w:rPr>
            </w:pPr>
            <w:r>
              <w:rPr>
                <w:spacing w:val="-5"/>
                <w:sz w:val="18"/>
              </w:rPr>
              <w:t>40</w:t>
            </w:r>
          </w:p>
        </w:tc>
      </w:tr>
      <w:tr w:rsidR="00F95296" w14:paraId="282835E6" w14:textId="77777777">
        <w:trPr>
          <w:trHeight w:val="299"/>
        </w:trPr>
        <w:tc>
          <w:tcPr>
            <w:tcW w:w="7833" w:type="dxa"/>
          </w:tcPr>
          <w:p w14:paraId="25F8D954" w14:textId="77777777" w:rsidR="00F95296" w:rsidRDefault="006F3CFC">
            <w:pPr>
              <w:pStyle w:val="TableParagraph"/>
              <w:spacing w:before="44"/>
              <w:ind w:left="710"/>
              <w:rPr>
                <w:sz w:val="18"/>
              </w:rPr>
            </w:pPr>
            <w:r>
              <w:rPr>
                <w:sz w:val="18"/>
              </w:rPr>
              <w:t>20.21</w:t>
            </w:r>
            <w:r>
              <w:rPr>
                <w:spacing w:val="45"/>
                <w:sz w:val="18"/>
              </w:rPr>
              <w:t xml:space="preserve">  </w:t>
            </w:r>
            <w:r>
              <w:rPr>
                <w:sz w:val="18"/>
              </w:rPr>
              <w:t>Bulk</w:t>
            </w:r>
            <w:r>
              <w:rPr>
                <w:spacing w:val="-2"/>
                <w:sz w:val="18"/>
              </w:rPr>
              <w:t xml:space="preserve"> mixing</w:t>
            </w:r>
          </w:p>
        </w:tc>
        <w:tc>
          <w:tcPr>
            <w:tcW w:w="1529" w:type="dxa"/>
          </w:tcPr>
          <w:p w14:paraId="56B63BFD" w14:textId="77777777" w:rsidR="00F95296" w:rsidRDefault="006F3CFC">
            <w:pPr>
              <w:pStyle w:val="TableParagraph"/>
              <w:spacing w:before="44"/>
              <w:ind w:left="0" w:right="94"/>
              <w:jc w:val="right"/>
              <w:rPr>
                <w:sz w:val="18"/>
              </w:rPr>
            </w:pPr>
            <w:r>
              <w:rPr>
                <w:spacing w:val="-5"/>
                <w:sz w:val="18"/>
              </w:rPr>
              <w:t>41</w:t>
            </w:r>
          </w:p>
        </w:tc>
      </w:tr>
      <w:tr w:rsidR="00F95296" w14:paraId="656161DD" w14:textId="77777777">
        <w:trPr>
          <w:trHeight w:val="299"/>
        </w:trPr>
        <w:tc>
          <w:tcPr>
            <w:tcW w:w="7833" w:type="dxa"/>
          </w:tcPr>
          <w:p w14:paraId="29A87BFE" w14:textId="77777777" w:rsidR="00F95296" w:rsidRDefault="006F3CFC">
            <w:pPr>
              <w:pStyle w:val="TableParagraph"/>
              <w:spacing w:before="44"/>
              <w:ind w:left="710"/>
              <w:rPr>
                <w:sz w:val="18"/>
              </w:rPr>
            </w:pPr>
            <w:r>
              <w:rPr>
                <w:sz w:val="18"/>
              </w:rPr>
              <w:t>20.22</w:t>
            </w:r>
            <w:r>
              <w:rPr>
                <w:spacing w:val="45"/>
                <w:sz w:val="18"/>
              </w:rPr>
              <w:t xml:space="preserve">  </w:t>
            </w:r>
            <w:r>
              <w:rPr>
                <w:sz w:val="18"/>
              </w:rPr>
              <w:t>Working</w:t>
            </w:r>
            <w:r>
              <w:rPr>
                <w:spacing w:val="-1"/>
                <w:sz w:val="18"/>
              </w:rPr>
              <w:t xml:space="preserve"> </w:t>
            </w:r>
            <w:r>
              <w:rPr>
                <w:sz w:val="18"/>
              </w:rPr>
              <w:t>in</w:t>
            </w:r>
            <w:r>
              <w:rPr>
                <w:spacing w:val="-2"/>
                <w:sz w:val="18"/>
              </w:rPr>
              <w:t xml:space="preserve"> </w:t>
            </w:r>
            <w:r>
              <w:rPr>
                <w:sz w:val="18"/>
              </w:rPr>
              <w:t>proximity</w:t>
            </w:r>
            <w:r>
              <w:rPr>
                <w:spacing w:val="-3"/>
                <w:sz w:val="18"/>
              </w:rPr>
              <w:t xml:space="preserve"> </w:t>
            </w:r>
            <w:r>
              <w:rPr>
                <w:sz w:val="18"/>
              </w:rPr>
              <w:t>to</w:t>
            </w:r>
            <w:r>
              <w:rPr>
                <w:spacing w:val="-2"/>
                <w:sz w:val="18"/>
              </w:rPr>
              <w:t xml:space="preserve"> </w:t>
            </w:r>
            <w:r>
              <w:rPr>
                <w:sz w:val="18"/>
              </w:rPr>
              <w:t>Eskom</w:t>
            </w:r>
            <w:r>
              <w:rPr>
                <w:spacing w:val="-2"/>
                <w:sz w:val="18"/>
              </w:rPr>
              <w:t xml:space="preserve"> </w:t>
            </w:r>
            <w:r>
              <w:rPr>
                <w:spacing w:val="-4"/>
                <w:sz w:val="18"/>
              </w:rPr>
              <w:t>lines</w:t>
            </w:r>
          </w:p>
        </w:tc>
        <w:tc>
          <w:tcPr>
            <w:tcW w:w="1529" w:type="dxa"/>
          </w:tcPr>
          <w:p w14:paraId="3FA98508" w14:textId="77777777" w:rsidR="00F95296" w:rsidRDefault="006F3CFC">
            <w:pPr>
              <w:pStyle w:val="TableParagraph"/>
              <w:spacing w:before="44"/>
              <w:ind w:left="0" w:right="96"/>
              <w:jc w:val="right"/>
              <w:rPr>
                <w:sz w:val="18"/>
              </w:rPr>
            </w:pPr>
            <w:r>
              <w:rPr>
                <w:spacing w:val="-2"/>
                <w:sz w:val="18"/>
              </w:rPr>
              <w:t>41-</w:t>
            </w:r>
            <w:r>
              <w:rPr>
                <w:spacing w:val="-7"/>
                <w:sz w:val="18"/>
              </w:rPr>
              <w:t>43</w:t>
            </w:r>
          </w:p>
        </w:tc>
      </w:tr>
      <w:tr w:rsidR="00F95296" w14:paraId="5023837B" w14:textId="77777777">
        <w:trPr>
          <w:trHeight w:val="299"/>
        </w:trPr>
        <w:tc>
          <w:tcPr>
            <w:tcW w:w="7833" w:type="dxa"/>
          </w:tcPr>
          <w:p w14:paraId="63F452F2" w14:textId="77777777" w:rsidR="00F95296" w:rsidRDefault="006F3CFC">
            <w:pPr>
              <w:pStyle w:val="TableParagraph"/>
              <w:spacing w:before="44"/>
              <w:ind w:left="710"/>
              <w:rPr>
                <w:sz w:val="18"/>
              </w:rPr>
            </w:pPr>
            <w:r>
              <w:rPr>
                <w:sz w:val="18"/>
              </w:rPr>
              <w:t>20.23</w:t>
            </w:r>
            <w:r>
              <w:rPr>
                <w:spacing w:val="42"/>
                <w:sz w:val="18"/>
              </w:rPr>
              <w:t xml:space="preserve">  </w:t>
            </w:r>
            <w:r>
              <w:rPr>
                <w:sz w:val="18"/>
              </w:rPr>
              <w:t>Horizontal</w:t>
            </w:r>
            <w:r>
              <w:rPr>
                <w:spacing w:val="-2"/>
                <w:sz w:val="18"/>
              </w:rPr>
              <w:t xml:space="preserve"> </w:t>
            </w:r>
            <w:r>
              <w:rPr>
                <w:sz w:val="18"/>
              </w:rPr>
              <w:t>Directional</w:t>
            </w:r>
            <w:r>
              <w:rPr>
                <w:spacing w:val="-4"/>
                <w:sz w:val="18"/>
              </w:rPr>
              <w:t xml:space="preserve"> </w:t>
            </w:r>
            <w:r>
              <w:rPr>
                <w:spacing w:val="-2"/>
                <w:sz w:val="18"/>
              </w:rPr>
              <w:t>Drilling</w:t>
            </w:r>
          </w:p>
        </w:tc>
        <w:tc>
          <w:tcPr>
            <w:tcW w:w="1529" w:type="dxa"/>
          </w:tcPr>
          <w:p w14:paraId="2F1EEAD4" w14:textId="77777777" w:rsidR="00F95296" w:rsidRDefault="006F3CFC">
            <w:pPr>
              <w:pStyle w:val="TableParagraph"/>
              <w:spacing w:before="44"/>
              <w:ind w:left="0" w:right="94"/>
              <w:jc w:val="right"/>
              <w:rPr>
                <w:sz w:val="18"/>
              </w:rPr>
            </w:pPr>
            <w:r>
              <w:rPr>
                <w:spacing w:val="-5"/>
                <w:sz w:val="18"/>
              </w:rPr>
              <w:t>44</w:t>
            </w:r>
          </w:p>
        </w:tc>
      </w:tr>
      <w:tr w:rsidR="00F95296" w14:paraId="0830A879" w14:textId="77777777">
        <w:trPr>
          <w:trHeight w:val="299"/>
        </w:trPr>
        <w:tc>
          <w:tcPr>
            <w:tcW w:w="7833" w:type="dxa"/>
          </w:tcPr>
          <w:p w14:paraId="7D77F5EC" w14:textId="77777777" w:rsidR="00F95296" w:rsidRDefault="006F3CFC">
            <w:pPr>
              <w:pStyle w:val="TableParagraph"/>
              <w:spacing w:before="47"/>
              <w:ind w:left="710"/>
              <w:rPr>
                <w:sz w:val="18"/>
              </w:rPr>
            </w:pPr>
            <w:r>
              <w:rPr>
                <w:sz w:val="18"/>
              </w:rPr>
              <w:t>20.24</w:t>
            </w:r>
            <w:r>
              <w:rPr>
                <w:spacing w:val="46"/>
                <w:sz w:val="18"/>
              </w:rPr>
              <w:t xml:space="preserve">  </w:t>
            </w:r>
            <w:r>
              <w:rPr>
                <w:sz w:val="18"/>
              </w:rPr>
              <w:t>Pipe</w:t>
            </w:r>
            <w:r>
              <w:rPr>
                <w:spacing w:val="-2"/>
                <w:sz w:val="18"/>
              </w:rPr>
              <w:t xml:space="preserve"> jacking</w:t>
            </w:r>
          </w:p>
        </w:tc>
        <w:tc>
          <w:tcPr>
            <w:tcW w:w="1529" w:type="dxa"/>
          </w:tcPr>
          <w:p w14:paraId="7E2262AE" w14:textId="77777777" w:rsidR="00F95296" w:rsidRDefault="006F3CFC">
            <w:pPr>
              <w:pStyle w:val="TableParagraph"/>
              <w:spacing w:before="47"/>
              <w:ind w:left="0" w:right="94"/>
              <w:jc w:val="right"/>
              <w:rPr>
                <w:sz w:val="18"/>
              </w:rPr>
            </w:pPr>
            <w:r>
              <w:rPr>
                <w:spacing w:val="-5"/>
                <w:sz w:val="18"/>
              </w:rPr>
              <w:t>44</w:t>
            </w:r>
          </w:p>
        </w:tc>
      </w:tr>
      <w:tr w:rsidR="00F95296" w14:paraId="01932B2F" w14:textId="77777777">
        <w:trPr>
          <w:trHeight w:val="299"/>
        </w:trPr>
        <w:tc>
          <w:tcPr>
            <w:tcW w:w="7833" w:type="dxa"/>
          </w:tcPr>
          <w:p w14:paraId="4DBBD5CA" w14:textId="77777777" w:rsidR="00F95296" w:rsidRDefault="006F3CFC">
            <w:pPr>
              <w:pStyle w:val="TableParagraph"/>
              <w:spacing w:before="47"/>
              <w:ind w:left="710"/>
              <w:rPr>
                <w:sz w:val="18"/>
              </w:rPr>
            </w:pPr>
            <w:r>
              <w:rPr>
                <w:sz w:val="18"/>
              </w:rPr>
              <w:t>20.25</w:t>
            </w:r>
            <w:r>
              <w:rPr>
                <w:spacing w:val="46"/>
                <w:sz w:val="18"/>
              </w:rPr>
              <w:t xml:space="preserve">  </w:t>
            </w:r>
            <w:r>
              <w:rPr>
                <w:sz w:val="18"/>
              </w:rPr>
              <w:t>Water</w:t>
            </w:r>
            <w:r>
              <w:rPr>
                <w:spacing w:val="-2"/>
                <w:sz w:val="18"/>
              </w:rPr>
              <w:t xml:space="preserve"> environments</w:t>
            </w:r>
          </w:p>
        </w:tc>
        <w:tc>
          <w:tcPr>
            <w:tcW w:w="1529" w:type="dxa"/>
          </w:tcPr>
          <w:p w14:paraId="3A058A30" w14:textId="77777777" w:rsidR="00F95296" w:rsidRDefault="006F3CFC">
            <w:pPr>
              <w:pStyle w:val="TableParagraph"/>
              <w:spacing w:before="47"/>
              <w:ind w:left="0" w:right="94"/>
              <w:jc w:val="right"/>
              <w:rPr>
                <w:sz w:val="18"/>
              </w:rPr>
            </w:pPr>
            <w:r>
              <w:rPr>
                <w:spacing w:val="-5"/>
                <w:sz w:val="18"/>
              </w:rPr>
              <w:t>45</w:t>
            </w:r>
          </w:p>
        </w:tc>
      </w:tr>
      <w:tr w:rsidR="00F95296" w14:paraId="2298DBCF" w14:textId="77777777">
        <w:trPr>
          <w:trHeight w:val="301"/>
        </w:trPr>
        <w:tc>
          <w:tcPr>
            <w:tcW w:w="7833" w:type="dxa"/>
          </w:tcPr>
          <w:p w14:paraId="05EC5217" w14:textId="77777777" w:rsidR="00F95296" w:rsidRDefault="006F3CFC">
            <w:pPr>
              <w:pStyle w:val="TableParagraph"/>
              <w:tabs>
                <w:tab w:val="left" w:pos="708"/>
              </w:tabs>
              <w:spacing w:before="47"/>
              <w:rPr>
                <w:sz w:val="18"/>
              </w:rPr>
            </w:pPr>
            <w:r>
              <w:rPr>
                <w:spacing w:val="-5"/>
                <w:sz w:val="18"/>
              </w:rPr>
              <w:t>22.</w:t>
            </w:r>
            <w:r>
              <w:rPr>
                <w:sz w:val="18"/>
              </w:rPr>
              <w:tab/>
              <w:t>Monthly</w:t>
            </w:r>
            <w:r>
              <w:rPr>
                <w:spacing w:val="-3"/>
                <w:sz w:val="18"/>
              </w:rPr>
              <w:t xml:space="preserve"> </w:t>
            </w:r>
            <w:r>
              <w:rPr>
                <w:spacing w:val="-2"/>
                <w:sz w:val="18"/>
              </w:rPr>
              <w:t>reporting</w:t>
            </w:r>
          </w:p>
        </w:tc>
        <w:tc>
          <w:tcPr>
            <w:tcW w:w="1529" w:type="dxa"/>
          </w:tcPr>
          <w:p w14:paraId="5615EFAE" w14:textId="77777777" w:rsidR="00F95296" w:rsidRDefault="006F3CFC">
            <w:pPr>
              <w:pStyle w:val="TableParagraph"/>
              <w:spacing w:before="47"/>
              <w:ind w:left="0" w:right="94"/>
              <w:jc w:val="right"/>
              <w:rPr>
                <w:sz w:val="18"/>
              </w:rPr>
            </w:pPr>
            <w:r>
              <w:rPr>
                <w:spacing w:val="-5"/>
                <w:sz w:val="18"/>
              </w:rPr>
              <w:t>45</w:t>
            </w:r>
          </w:p>
        </w:tc>
      </w:tr>
      <w:tr w:rsidR="00F95296" w14:paraId="001D7310" w14:textId="77777777">
        <w:trPr>
          <w:trHeight w:val="299"/>
        </w:trPr>
        <w:tc>
          <w:tcPr>
            <w:tcW w:w="7833" w:type="dxa"/>
          </w:tcPr>
          <w:p w14:paraId="5D355682" w14:textId="77777777" w:rsidR="00F95296" w:rsidRDefault="006F3CFC">
            <w:pPr>
              <w:pStyle w:val="TableParagraph"/>
              <w:tabs>
                <w:tab w:val="left" w:pos="708"/>
              </w:tabs>
              <w:spacing w:before="44"/>
              <w:rPr>
                <w:sz w:val="18"/>
              </w:rPr>
            </w:pPr>
            <w:r>
              <w:rPr>
                <w:spacing w:val="-5"/>
                <w:sz w:val="18"/>
              </w:rPr>
              <w:t>23.</w:t>
            </w:r>
            <w:r>
              <w:rPr>
                <w:sz w:val="18"/>
              </w:rPr>
              <w:tab/>
              <w:t>Project</w:t>
            </w:r>
            <w:r>
              <w:rPr>
                <w:spacing w:val="-4"/>
                <w:sz w:val="18"/>
              </w:rPr>
              <w:t xml:space="preserve"> </w:t>
            </w:r>
            <w:r>
              <w:rPr>
                <w:sz w:val="18"/>
              </w:rPr>
              <w:t>close</w:t>
            </w:r>
            <w:r>
              <w:rPr>
                <w:spacing w:val="-3"/>
                <w:sz w:val="18"/>
              </w:rPr>
              <w:t xml:space="preserve"> </w:t>
            </w:r>
            <w:r>
              <w:rPr>
                <w:spacing w:val="-5"/>
                <w:sz w:val="18"/>
              </w:rPr>
              <w:t>out</w:t>
            </w:r>
          </w:p>
        </w:tc>
        <w:tc>
          <w:tcPr>
            <w:tcW w:w="1529" w:type="dxa"/>
          </w:tcPr>
          <w:p w14:paraId="6244AFE9" w14:textId="77777777" w:rsidR="00F95296" w:rsidRDefault="006F3CFC">
            <w:pPr>
              <w:pStyle w:val="TableParagraph"/>
              <w:spacing w:before="44"/>
              <w:ind w:left="0" w:right="94"/>
              <w:jc w:val="right"/>
              <w:rPr>
                <w:sz w:val="18"/>
              </w:rPr>
            </w:pPr>
            <w:r>
              <w:rPr>
                <w:spacing w:val="-5"/>
                <w:sz w:val="18"/>
              </w:rPr>
              <w:t>45</w:t>
            </w:r>
          </w:p>
        </w:tc>
      </w:tr>
      <w:tr w:rsidR="00F95296" w14:paraId="6C002A03" w14:textId="77777777">
        <w:trPr>
          <w:trHeight w:val="299"/>
        </w:trPr>
        <w:tc>
          <w:tcPr>
            <w:tcW w:w="7833" w:type="dxa"/>
          </w:tcPr>
          <w:p w14:paraId="04D3D221" w14:textId="77777777" w:rsidR="00F95296" w:rsidRDefault="006F3CFC">
            <w:pPr>
              <w:pStyle w:val="TableParagraph"/>
              <w:tabs>
                <w:tab w:val="left" w:pos="708"/>
              </w:tabs>
              <w:spacing w:before="44"/>
              <w:rPr>
                <w:sz w:val="18"/>
              </w:rPr>
            </w:pPr>
            <w:r>
              <w:rPr>
                <w:spacing w:val="-5"/>
                <w:sz w:val="18"/>
              </w:rPr>
              <w:t>24.</w:t>
            </w:r>
            <w:r>
              <w:rPr>
                <w:sz w:val="18"/>
              </w:rPr>
              <w:tab/>
              <w:t>Sign</w:t>
            </w:r>
            <w:r>
              <w:rPr>
                <w:spacing w:val="-5"/>
                <w:sz w:val="18"/>
              </w:rPr>
              <w:t xml:space="preserve"> </w:t>
            </w:r>
            <w:r>
              <w:rPr>
                <w:sz w:val="18"/>
              </w:rPr>
              <w:t>off</w:t>
            </w:r>
            <w:r>
              <w:rPr>
                <w:spacing w:val="-2"/>
                <w:sz w:val="18"/>
              </w:rPr>
              <w:t xml:space="preserve"> </w:t>
            </w:r>
            <w:r>
              <w:rPr>
                <w:spacing w:val="-4"/>
                <w:sz w:val="18"/>
              </w:rPr>
              <w:t>form</w:t>
            </w:r>
          </w:p>
        </w:tc>
        <w:tc>
          <w:tcPr>
            <w:tcW w:w="1529" w:type="dxa"/>
          </w:tcPr>
          <w:p w14:paraId="4D310100" w14:textId="77777777" w:rsidR="00F95296" w:rsidRDefault="006F3CFC">
            <w:pPr>
              <w:pStyle w:val="TableParagraph"/>
              <w:spacing w:before="44"/>
              <w:ind w:left="0" w:right="94"/>
              <w:jc w:val="right"/>
              <w:rPr>
                <w:sz w:val="18"/>
              </w:rPr>
            </w:pPr>
            <w:r>
              <w:rPr>
                <w:spacing w:val="-5"/>
                <w:sz w:val="18"/>
              </w:rPr>
              <w:t>46</w:t>
            </w:r>
          </w:p>
        </w:tc>
      </w:tr>
    </w:tbl>
    <w:p w14:paraId="5D5893F3" w14:textId="77777777" w:rsidR="00F95296" w:rsidRDefault="00F95296">
      <w:pPr>
        <w:pStyle w:val="BodyText"/>
        <w:ind w:left="0" w:firstLine="0"/>
      </w:pPr>
    </w:p>
    <w:p w14:paraId="2A30A99F" w14:textId="77777777" w:rsidR="00F95296" w:rsidRDefault="00F95296">
      <w:pPr>
        <w:pStyle w:val="BodyText"/>
        <w:spacing w:before="13"/>
        <w:ind w:left="0" w:firstLine="0"/>
      </w:pPr>
    </w:p>
    <w:p w14:paraId="27E7F229" w14:textId="77777777" w:rsidR="00F95296" w:rsidRDefault="006F3CFC">
      <w:pPr>
        <w:pStyle w:val="Heading2"/>
        <w:spacing w:line="240" w:lineRule="auto"/>
        <w:ind w:left="360" w:firstLine="0"/>
      </w:pPr>
      <w:r>
        <w:rPr>
          <w:spacing w:val="-2"/>
        </w:rPr>
        <w:t>ABBREVIATIONS</w:t>
      </w:r>
    </w:p>
    <w:p w14:paraId="0841C79E" w14:textId="77777777" w:rsidR="00F95296" w:rsidRDefault="00F95296">
      <w:pPr>
        <w:pStyle w:val="BodyText"/>
        <w:spacing w:before="2"/>
        <w:ind w:left="0" w:firstLine="0"/>
        <w:rPr>
          <w:rFonts w:ascii="Arial"/>
          <w:b/>
          <w:sz w:val="17"/>
        </w:rPr>
      </w:pPr>
    </w:p>
    <w:tbl>
      <w:tblPr>
        <w:tblW w:w="0" w:type="auto"/>
        <w:tblInd w:w="3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23"/>
        <w:gridCol w:w="7029"/>
      </w:tblGrid>
      <w:tr w:rsidR="00F95296" w14:paraId="6E7B2DA6" w14:textId="77777777">
        <w:trPr>
          <w:trHeight w:val="453"/>
        </w:trPr>
        <w:tc>
          <w:tcPr>
            <w:tcW w:w="2323" w:type="dxa"/>
            <w:shd w:val="clear" w:color="auto" w:fill="DBE4F0"/>
          </w:tcPr>
          <w:p w14:paraId="5E93BF21" w14:textId="77777777" w:rsidR="00F95296" w:rsidRDefault="006F3CFC">
            <w:pPr>
              <w:pStyle w:val="TableParagraph"/>
              <w:spacing w:line="206" w:lineRule="exact"/>
              <w:rPr>
                <w:rFonts w:ascii="Arial"/>
                <w:b/>
                <w:sz w:val="18"/>
              </w:rPr>
            </w:pPr>
            <w:r>
              <w:rPr>
                <w:rFonts w:ascii="Arial"/>
                <w:b/>
                <w:spacing w:val="-2"/>
                <w:sz w:val="18"/>
              </w:rPr>
              <w:t>Abbreviation</w:t>
            </w:r>
          </w:p>
        </w:tc>
        <w:tc>
          <w:tcPr>
            <w:tcW w:w="7029" w:type="dxa"/>
            <w:shd w:val="clear" w:color="auto" w:fill="DBE4F0"/>
          </w:tcPr>
          <w:p w14:paraId="651840CF" w14:textId="77777777" w:rsidR="00F95296" w:rsidRDefault="006F3CFC">
            <w:pPr>
              <w:pStyle w:val="TableParagraph"/>
              <w:spacing w:line="206" w:lineRule="exact"/>
              <w:rPr>
                <w:rFonts w:ascii="Arial"/>
                <w:b/>
                <w:sz w:val="18"/>
              </w:rPr>
            </w:pPr>
            <w:r>
              <w:rPr>
                <w:rFonts w:ascii="Arial"/>
                <w:b/>
                <w:spacing w:val="-2"/>
                <w:sz w:val="18"/>
              </w:rPr>
              <w:t>Description</w:t>
            </w:r>
          </w:p>
        </w:tc>
      </w:tr>
      <w:tr w:rsidR="00F95296" w14:paraId="3F369E35" w14:textId="77777777">
        <w:trPr>
          <w:trHeight w:val="311"/>
        </w:trPr>
        <w:tc>
          <w:tcPr>
            <w:tcW w:w="2323" w:type="dxa"/>
          </w:tcPr>
          <w:p w14:paraId="06931B17" w14:textId="77777777" w:rsidR="00F95296" w:rsidRDefault="006F3CFC">
            <w:pPr>
              <w:pStyle w:val="TableParagraph"/>
              <w:spacing w:before="1"/>
              <w:rPr>
                <w:sz w:val="18"/>
              </w:rPr>
            </w:pPr>
            <w:r>
              <w:rPr>
                <w:spacing w:val="-5"/>
                <w:sz w:val="18"/>
              </w:rPr>
              <w:t>CR</w:t>
            </w:r>
          </w:p>
        </w:tc>
        <w:tc>
          <w:tcPr>
            <w:tcW w:w="7029" w:type="dxa"/>
          </w:tcPr>
          <w:p w14:paraId="5482F67B" w14:textId="77777777" w:rsidR="00F95296" w:rsidRDefault="006F3CFC">
            <w:pPr>
              <w:pStyle w:val="TableParagraph"/>
              <w:spacing w:before="1"/>
              <w:rPr>
                <w:sz w:val="18"/>
              </w:rPr>
            </w:pPr>
            <w:r>
              <w:rPr>
                <w:spacing w:val="-2"/>
                <w:sz w:val="18"/>
              </w:rPr>
              <w:t>Construction</w:t>
            </w:r>
            <w:r>
              <w:rPr>
                <w:spacing w:val="8"/>
                <w:sz w:val="18"/>
              </w:rPr>
              <w:t xml:space="preserve"> </w:t>
            </w:r>
            <w:r>
              <w:rPr>
                <w:spacing w:val="-2"/>
                <w:sz w:val="18"/>
              </w:rPr>
              <w:t>Regulations</w:t>
            </w:r>
          </w:p>
        </w:tc>
      </w:tr>
      <w:tr w:rsidR="00F95296" w14:paraId="5EB265B5" w14:textId="77777777">
        <w:trPr>
          <w:trHeight w:val="311"/>
        </w:trPr>
        <w:tc>
          <w:tcPr>
            <w:tcW w:w="2323" w:type="dxa"/>
          </w:tcPr>
          <w:p w14:paraId="2D6022B5" w14:textId="77777777" w:rsidR="00F95296" w:rsidRDefault="006F3CFC">
            <w:pPr>
              <w:pStyle w:val="TableParagraph"/>
              <w:spacing w:line="206" w:lineRule="exact"/>
              <w:rPr>
                <w:sz w:val="18"/>
              </w:rPr>
            </w:pPr>
            <w:r>
              <w:rPr>
                <w:spacing w:val="-4"/>
                <w:sz w:val="18"/>
              </w:rPr>
              <w:t>COID</w:t>
            </w:r>
          </w:p>
        </w:tc>
        <w:tc>
          <w:tcPr>
            <w:tcW w:w="7029" w:type="dxa"/>
          </w:tcPr>
          <w:p w14:paraId="5C205038" w14:textId="77777777" w:rsidR="00F95296" w:rsidRDefault="006F3CFC">
            <w:pPr>
              <w:pStyle w:val="TableParagraph"/>
              <w:spacing w:line="206" w:lineRule="exact"/>
              <w:rPr>
                <w:sz w:val="18"/>
              </w:rPr>
            </w:pPr>
            <w:r>
              <w:rPr>
                <w:sz w:val="18"/>
              </w:rPr>
              <w:t>Compensation</w:t>
            </w:r>
            <w:r>
              <w:rPr>
                <w:spacing w:val="-9"/>
                <w:sz w:val="18"/>
              </w:rPr>
              <w:t xml:space="preserve"> </w:t>
            </w:r>
            <w:r>
              <w:rPr>
                <w:sz w:val="18"/>
              </w:rPr>
              <w:t>for</w:t>
            </w:r>
            <w:r>
              <w:rPr>
                <w:spacing w:val="-6"/>
                <w:sz w:val="18"/>
              </w:rPr>
              <w:t xml:space="preserve"> </w:t>
            </w:r>
            <w:r>
              <w:rPr>
                <w:sz w:val="18"/>
              </w:rPr>
              <w:t>Occupational</w:t>
            </w:r>
            <w:r>
              <w:rPr>
                <w:spacing w:val="-6"/>
                <w:sz w:val="18"/>
              </w:rPr>
              <w:t xml:space="preserve"> </w:t>
            </w:r>
            <w:r>
              <w:rPr>
                <w:sz w:val="18"/>
              </w:rPr>
              <w:t>Injuries</w:t>
            </w:r>
            <w:r>
              <w:rPr>
                <w:spacing w:val="-5"/>
                <w:sz w:val="18"/>
              </w:rPr>
              <w:t xml:space="preserve"> </w:t>
            </w:r>
            <w:r>
              <w:rPr>
                <w:sz w:val="18"/>
              </w:rPr>
              <w:t>and</w:t>
            </w:r>
            <w:r>
              <w:rPr>
                <w:spacing w:val="-6"/>
                <w:sz w:val="18"/>
              </w:rPr>
              <w:t xml:space="preserve"> </w:t>
            </w:r>
            <w:r>
              <w:rPr>
                <w:spacing w:val="-2"/>
                <w:sz w:val="18"/>
              </w:rPr>
              <w:t>Diseases</w:t>
            </w:r>
          </w:p>
        </w:tc>
      </w:tr>
      <w:tr w:rsidR="00F95296" w14:paraId="2D14DA43" w14:textId="77777777">
        <w:trPr>
          <w:trHeight w:val="309"/>
        </w:trPr>
        <w:tc>
          <w:tcPr>
            <w:tcW w:w="2323" w:type="dxa"/>
          </w:tcPr>
          <w:p w14:paraId="7CF4CA22" w14:textId="77777777" w:rsidR="00F95296" w:rsidRDefault="006F3CFC">
            <w:pPr>
              <w:pStyle w:val="TableParagraph"/>
              <w:spacing w:line="206" w:lineRule="exact"/>
              <w:rPr>
                <w:sz w:val="18"/>
              </w:rPr>
            </w:pPr>
            <w:r>
              <w:rPr>
                <w:spacing w:val="-5"/>
                <w:sz w:val="18"/>
              </w:rPr>
              <w:t>DoL</w:t>
            </w:r>
          </w:p>
        </w:tc>
        <w:tc>
          <w:tcPr>
            <w:tcW w:w="7029" w:type="dxa"/>
          </w:tcPr>
          <w:p w14:paraId="55FB8472" w14:textId="77777777" w:rsidR="00F95296" w:rsidRDefault="006F3CFC">
            <w:pPr>
              <w:pStyle w:val="TableParagraph"/>
              <w:spacing w:line="206" w:lineRule="exact"/>
              <w:rPr>
                <w:sz w:val="18"/>
              </w:rPr>
            </w:pPr>
            <w:r>
              <w:rPr>
                <w:sz w:val="18"/>
              </w:rPr>
              <w:t>Department</w:t>
            </w:r>
            <w:r>
              <w:rPr>
                <w:spacing w:val="-10"/>
                <w:sz w:val="18"/>
              </w:rPr>
              <w:t xml:space="preserve"> </w:t>
            </w:r>
            <w:r>
              <w:rPr>
                <w:sz w:val="18"/>
              </w:rPr>
              <w:t>of</w:t>
            </w:r>
            <w:r>
              <w:rPr>
                <w:spacing w:val="-7"/>
                <w:sz w:val="18"/>
              </w:rPr>
              <w:t xml:space="preserve"> </w:t>
            </w:r>
            <w:r>
              <w:rPr>
                <w:spacing w:val="-2"/>
                <w:sz w:val="18"/>
              </w:rPr>
              <w:t>Labour</w:t>
            </w:r>
          </w:p>
        </w:tc>
      </w:tr>
      <w:tr w:rsidR="00F95296" w14:paraId="57EDDB89" w14:textId="77777777">
        <w:trPr>
          <w:trHeight w:val="311"/>
        </w:trPr>
        <w:tc>
          <w:tcPr>
            <w:tcW w:w="2323" w:type="dxa"/>
          </w:tcPr>
          <w:p w14:paraId="140615CF" w14:textId="77777777" w:rsidR="00F95296" w:rsidRDefault="006F3CFC">
            <w:pPr>
              <w:pStyle w:val="TableParagraph"/>
              <w:spacing w:line="206" w:lineRule="exact"/>
              <w:rPr>
                <w:sz w:val="18"/>
              </w:rPr>
            </w:pPr>
            <w:r>
              <w:rPr>
                <w:spacing w:val="-5"/>
                <w:sz w:val="18"/>
              </w:rPr>
              <w:t>GAR</w:t>
            </w:r>
          </w:p>
        </w:tc>
        <w:tc>
          <w:tcPr>
            <w:tcW w:w="7029" w:type="dxa"/>
          </w:tcPr>
          <w:p w14:paraId="487F5507" w14:textId="77777777" w:rsidR="00F95296" w:rsidRDefault="006F3CFC">
            <w:pPr>
              <w:pStyle w:val="TableParagraph"/>
              <w:spacing w:line="206" w:lineRule="exact"/>
              <w:rPr>
                <w:sz w:val="18"/>
              </w:rPr>
            </w:pPr>
            <w:r>
              <w:rPr>
                <w:sz w:val="18"/>
              </w:rPr>
              <w:t>General</w:t>
            </w:r>
            <w:r>
              <w:rPr>
                <w:spacing w:val="-5"/>
                <w:sz w:val="18"/>
              </w:rPr>
              <w:t xml:space="preserve"> </w:t>
            </w:r>
            <w:r>
              <w:rPr>
                <w:sz w:val="18"/>
              </w:rPr>
              <w:t>Administrative</w:t>
            </w:r>
            <w:r>
              <w:rPr>
                <w:spacing w:val="-5"/>
                <w:sz w:val="18"/>
              </w:rPr>
              <w:t xml:space="preserve"> </w:t>
            </w:r>
            <w:r>
              <w:rPr>
                <w:spacing w:val="-2"/>
                <w:sz w:val="18"/>
              </w:rPr>
              <w:t>Regulations</w:t>
            </w:r>
          </w:p>
        </w:tc>
      </w:tr>
      <w:tr w:rsidR="00F95296" w14:paraId="368CF70F" w14:textId="77777777">
        <w:trPr>
          <w:trHeight w:val="309"/>
        </w:trPr>
        <w:tc>
          <w:tcPr>
            <w:tcW w:w="2323" w:type="dxa"/>
          </w:tcPr>
          <w:p w14:paraId="5B0C097C" w14:textId="77777777" w:rsidR="00F95296" w:rsidRDefault="006F3CFC">
            <w:pPr>
              <w:pStyle w:val="TableParagraph"/>
              <w:spacing w:line="206" w:lineRule="exact"/>
              <w:rPr>
                <w:sz w:val="18"/>
              </w:rPr>
            </w:pPr>
            <w:r>
              <w:rPr>
                <w:spacing w:val="-5"/>
                <w:sz w:val="18"/>
              </w:rPr>
              <w:t>GMR</w:t>
            </w:r>
          </w:p>
        </w:tc>
        <w:tc>
          <w:tcPr>
            <w:tcW w:w="7029" w:type="dxa"/>
          </w:tcPr>
          <w:p w14:paraId="77D4B768" w14:textId="77777777" w:rsidR="00F95296" w:rsidRDefault="006F3CFC">
            <w:pPr>
              <w:pStyle w:val="TableParagraph"/>
              <w:spacing w:line="206" w:lineRule="exact"/>
              <w:rPr>
                <w:sz w:val="18"/>
              </w:rPr>
            </w:pPr>
            <w:r>
              <w:rPr>
                <w:sz w:val="18"/>
              </w:rPr>
              <w:t>General</w:t>
            </w:r>
            <w:r>
              <w:rPr>
                <w:spacing w:val="-4"/>
                <w:sz w:val="18"/>
              </w:rPr>
              <w:t xml:space="preserve"> </w:t>
            </w:r>
            <w:r>
              <w:rPr>
                <w:sz w:val="18"/>
              </w:rPr>
              <w:t>Machinery</w:t>
            </w:r>
            <w:r>
              <w:rPr>
                <w:spacing w:val="-1"/>
                <w:sz w:val="18"/>
              </w:rPr>
              <w:t xml:space="preserve"> </w:t>
            </w:r>
            <w:r>
              <w:rPr>
                <w:spacing w:val="-2"/>
                <w:sz w:val="18"/>
              </w:rPr>
              <w:t>Regulations</w:t>
            </w:r>
          </w:p>
        </w:tc>
      </w:tr>
      <w:tr w:rsidR="00F95296" w14:paraId="65097441" w14:textId="77777777">
        <w:trPr>
          <w:trHeight w:val="311"/>
        </w:trPr>
        <w:tc>
          <w:tcPr>
            <w:tcW w:w="2323" w:type="dxa"/>
          </w:tcPr>
          <w:p w14:paraId="58EED20A" w14:textId="77777777" w:rsidR="00F95296" w:rsidRDefault="006F3CFC">
            <w:pPr>
              <w:pStyle w:val="TableParagraph"/>
              <w:spacing w:line="206" w:lineRule="exact"/>
              <w:rPr>
                <w:sz w:val="18"/>
              </w:rPr>
            </w:pPr>
            <w:r>
              <w:rPr>
                <w:spacing w:val="-5"/>
                <w:sz w:val="18"/>
              </w:rPr>
              <w:t>GSR</w:t>
            </w:r>
          </w:p>
        </w:tc>
        <w:tc>
          <w:tcPr>
            <w:tcW w:w="7029" w:type="dxa"/>
          </w:tcPr>
          <w:p w14:paraId="5CFCB06F" w14:textId="77777777" w:rsidR="00F95296" w:rsidRDefault="006F3CFC">
            <w:pPr>
              <w:pStyle w:val="TableParagraph"/>
              <w:spacing w:line="206" w:lineRule="exact"/>
              <w:rPr>
                <w:sz w:val="18"/>
              </w:rPr>
            </w:pPr>
            <w:r>
              <w:rPr>
                <w:sz w:val="18"/>
              </w:rPr>
              <w:t>General</w:t>
            </w:r>
            <w:r>
              <w:rPr>
                <w:spacing w:val="-4"/>
                <w:sz w:val="18"/>
              </w:rPr>
              <w:t xml:space="preserve"> </w:t>
            </w:r>
            <w:r>
              <w:rPr>
                <w:sz w:val="18"/>
              </w:rPr>
              <w:t>Safety</w:t>
            </w:r>
            <w:r>
              <w:rPr>
                <w:spacing w:val="-3"/>
                <w:sz w:val="18"/>
              </w:rPr>
              <w:t xml:space="preserve"> </w:t>
            </w:r>
            <w:r>
              <w:rPr>
                <w:spacing w:val="-2"/>
                <w:sz w:val="18"/>
              </w:rPr>
              <w:t>Regulations</w:t>
            </w:r>
          </w:p>
        </w:tc>
      </w:tr>
      <w:tr w:rsidR="00F95296" w14:paraId="2EACFE52" w14:textId="77777777">
        <w:trPr>
          <w:trHeight w:val="309"/>
        </w:trPr>
        <w:tc>
          <w:tcPr>
            <w:tcW w:w="2323" w:type="dxa"/>
          </w:tcPr>
          <w:p w14:paraId="36BDCAF7" w14:textId="77777777" w:rsidR="00F95296" w:rsidRDefault="006F3CFC">
            <w:pPr>
              <w:pStyle w:val="TableParagraph"/>
              <w:spacing w:line="206" w:lineRule="exact"/>
              <w:rPr>
                <w:sz w:val="18"/>
              </w:rPr>
            </w:pPr>
            <w:r>
              <w:rPr>
                <w:spacing w:val="-5"/>
                <w:sz w:val="18"/>
              </w:rPr>
              <w:t>HCS</w:t>
            </w:r>
          </w:p>
        </w:tc>
        <w:tc>
          <w:tcPr>
            <w:tcW w:w="7029" w:type="dxa"/>
          </w:tcPr>
          <w:p w14:paraId="2A20280B" w14:textId="77777777" w:rsidR="00F95296" w:rsidRDefault="006F3CFC">
            <w:pPr>
              <w:pStyle w:val="TableParagraph"/>
              <w:spacing w:line="206" w:lineRule="exact"/>
              <w:rPr>
                <w:sz w:val="18"/>
              </w:rPr>
            </w:pPr>
            <w:r>
              <w:rPr>
                <w:sz w:val="18"/>
              </w:rPr>
              <w:t>Hazardous</w:t>
            </w:r>
            <w:r>
              <w:rPr>
                <w:spacing w:val="-9"/>
                <w:sz w:val="18"/>
              </w:rPr>
              <w:t xml:space="preserve"> </w:t>
            </w:r>
            <w:r>
              <w:rPr>
                <w:sz w:val="18"/>
              </w:rPr>
              <w:t>Chemical</w:t>
            </w:r>
            <w:r>
              <w:rPr>
                <w:spacing w:val="-9"/>
                <w:sz w:val="18"/>
              </w:rPr>
              <w:t xml:space="preserve"> </w:t>
            </w:r>
            <w:r>
              <w:rPr>
                <w:spacing w:val="-2"/>
                <w:sz w:val="18"/>
              </w:rPr>
              <w:t>Substances</w:t>
            </w:r>
          </w:p>
        </w:tc>
      </w:tr>
      <w:tr w:rsidR="00F95296" w14:paraId="4833C907" w14:textId="77777777">
        <w:trPr>
          <w:trHeight w:val="312"/>
        </w:trPr>
        <w:tc>
          <w:tcPr>
            <w:tcW w:w="2323" w:type="dxa"/>
          </w:tcPr>
          <w:p w14:paraId="3DA55ED7" w14:textId="77777777" w:rsidR="00F95296" w:rsidRDefault="006F3CFC">
            <w:pPr>
              <w:pStyle w:val="TableParagraph"/>
              <w:spacing w:line="206" w:lineRule="exact"/>
              <w:rPr>
                <w:sz w:val="18"/>
              </w:rPr>
            </w:pPr>
            <w:r>
              <w:rPr>
                <w:spacing w:val="-4"/>
                <w:sz w:val="18"/>
              </w:rPr>
              <w:t>HIRA</w:t>
            </w:r>
          </w:p>
        </w:tc>
        <w:tc>
          <w:tcPr>
            <w:tcW w:w="7029" w:type="dxa"/>
          </w:tcPr>
          <w:p w14:paraId="0C3429C9" w14:textId="77777777" w:rsidR="00F95296" w:rsidRDefault="006F3CFC">
            <w:pPr>
              <w:pStyle w:val="TableParagraph"/>
              <w:spacing w:line="206" w:lineRule="exact"/>
              <w:rPr>
                <w:sz w:val="18"/>
              </w:rPr>
            </w:pPr>
            <w:r>
              <w:rPr>
                <w:sz w:val="18"/>
              </w:rPr>
              <w:t>Hazard</w:t>
            </w:r>
            <w:r>
              <w:rPr>
                <w:spacing w:val="-8"/>
                <w:sz w:val="18"/>
              </w:rPr>
              <w:t xml:space="preserve"> </w:t>
            </w:r>
            <w:r>
              <w:rPr>
                <w:sz w:val="18"/>
              </w:rPr>
              <w:t>Identification</w:t>
            </w:r>
            <w:r>
              <w:rPr>
                <w:spacing w:val="-6"/>
                <w:sz w:val="18"/>
              </w:rPr>
              <w:t xml:space="preserve"> </w:t>
            </w:r>
            <w:r>
              <w:rPr>
                <w:sz w:val="18"/>
              </w:rPr>
              <w:t>and</w:t>
            </w:r>
            <w:r>
              <w:rPr>
                <w:spacing w:val="-5"/>
                <w:sz w:val="18"/>
              </w:rPr>
              <w:t xml:space="preserve"> </w:t>
            </w:r>
            <w:r>
              <w:rPr>
                <w:sz w:val="18"/>
              </w:rPr>
              <w:t>Risk</w:t>
            </w:r>
            <w:r>
              <w:rPr>
                <w:spacing w:val="-6"/>
                <w:sz w:val="18"/>
              </w:rPr>
              <w:t xml:space="preserve"> </w:t>
            </w:r>
            <w:r>
              <w:rPr>
                <w:spacing w:val="-2"/>
                <w:sz w:val="18"/>
              </w:rPr>
              <w:t>Assessment</w:t>
            </w:r>
          </w:p>
        </w:tc>
      </w:tr>
      <w:tr w:rsidR="00F95296" w14:paraId="5BF95887" w14:textId="77777777">
        <w:trPr>
          <w:trHeight w:val="309"/>
        </w:trPr>
        <w:tc>
          <w:tcPr>
            <w:tcW w:w="2323" w:type="dxa"/>
          </w:tcPr>
          <w:p w14:paraId="05B3F68D" w14:textId="77777777" w:rsidR="00F95296" w:rsidRDefault="006F3CFC">
            <w:pPr>
              <w:pStyle w:val="TableParagraph"/>
              <w:spacing w:line="206" w:lineRule="exact"/>
              <w:rPr>
                <w:sz w:val="18"/>
              </w:rPr>
            </w:pPr>
            <w:r>
              <w:rPr>
                <w:spacing w:val="-5"/>
                <w:sz w:val="18"/>
              </w:rPr>
              <w:t>JW</w:t>
            </w:r>
          </w:p>
        </w:tc>
        <w:tc>
          <w:tcPr>
            <w:tcW w:w="7029" w:type="dxa"/>
          </w:tcPr>
          <w:p w14:paraId="64062D01" w14:textId="77777777" w:rsidR="00F95296" w:rsidRDefault="006F3CFC">
            <w:pPr>
              <w:pStyle w:val="TableParagraph"/>
              <w:spacing w:line="206" w:lineRule="exact"/>
              <w:rPr>
                <w:sz w:val="18"/>
              </w:rPr>
            </w:pPr>
            <w:r>
              <w:rPr>
                <w:sz w:val="18"/>
              </w:rPr>
              <w:t>Johannesburg</w:t>
            </w:r>
            <w:r>
              <w:rPr>
                <w:spacing w:val="-3"/>
                <w:sz w:val="18"/>
              </w:rPr>
              <w:t xml:space="preserve"> </w:t>
            </w:r>
            <w:r>
              <w:rPr>
                <w:sz w:val="18"/>
              </w:rPr>
              <w:t>Water</w:t>
            </w:r>
            <w:r>
              <w:rPr>
                <w:spacing w:val="-3"/>
                <w:sz w:val="18"/>
              </w:rPr>
              <w:t xml:space="preserve"> </w:t>
            </w:r>
            <w:r>
              <w:rPr>
                <w:sz w:val="18"/>
              </w:rPr>
              <w:t>(SOC)</w:t>
            </w:r>
            <w:r>
              <w:rPr>
                <w:spacing w:val="-2"/>
                <w:sz w:val="18"/>
              </w:rPr>
              <w:t xml:space="preserve"> </w:t>
            </w:r>
            <w:r>
              <w:rPr>
                <w:spacing w:val="-5"/>
                <w:sz w:val="18"/>
              </w:rPr>
              <w:t>Ltd</w:t>
            </w:r>
          </w:p>
        </w:tc>
      </w:tr>
      <w:tr w:rsidR="00F95296" w14:paraId="47E9C7CA" w14:textId="77777777">
        <w:trPr>
          <w:trHeight w:val="311"/>
        </w:trPr>
        <w:tc>
          <w:tcPr>
            <w:tcW w:w="2323" w:type="dxa"/>
          </w:tcPr>
          <w:p w14:paraId="07C612BB" w14:textId="77777777" w:rsidR="00F95296" w:rsidRDefault="006F3CFC">
            <w:pPr>
              <w:pStyle w:val="TableParagraph"/>
              <w:spacing w:line="206" w:lineRule="exact"/>
              <w:rPr>
                <w:sz w:val="18"/>
              </w:rPr>
            </w:pPr>
            <w:r>
              <w:rPr>
                <w:spacing w:val="-5"/>
                <w:sz w:val="18"/>
              </w:rPr>
              <w:t>SDS</w:t>
            </w:r>
          </w:p>
        </w:tc>
        <w:tc>
          <w:tcPr>
            <w:tcW w:w="7029" w:type="dxa"/>
          </w:tcPr>
          <w:p w14:paraId="54C941AF" w14:textId="77777777" w:rsidR="00F95296" w:rsidRDefault="006F3CFC">
            <w:pPr>
              <w:pStyle w:val="TableParagraph"/>
              <w:spacing w:line="206" w:lineRule="exact"/>
              <w:rPr>
                <w:sz w:val="18"/>
              </w:rPr>
            </w:pPr>
            <w:r>
              <w:rPr>
                <w:sz w:val="18"/>
              </w:rPr>
              <w:t>Safety</w:t>
            </w:r>
            <w:r>
              <w:rPr>
                <w:spacing w:val="-5"/>
                <w:sz w:val="18"/>
              </w:rPr>
              <w:t xml:space="preserve"> </w:t>
            </w:r>
            <w:r>
              <w:rPr>
                <w:sz w:val="18"/>
              </w:rPr>
              <w:t>Data</w:t>
            </w:r>
            <w:r>
              <w:rPr>
                <w:spacing w:val="-3"/>
                <w:sz w:val="18"/>
              </w:rPr>
              <w:t xml:space="preserve"> </w:t>
            </w:r>
            <w:r>
              <w:rPr>
                <w:spacing w:val="-2"/>
                <w:sz w:val="18"/>
              </w:rPr>
              <w:t>Sheet</w:t>
            </w:r>
          </w:p>
        </w:tc>
      </w:tr>
      <w:tr w:rsidR="00F95296" w14:paraId="33F03D02" w14:textId="77777777">
        <w:trPr>
          <w:trHeight w:val="309"/>
        </w:trPr>
        <w:tc>
          <w:tcPr>
            <w:tcW w:w="2323" w:type="dxa"/>
          </w:tcPr>
          <w:p w14:paraId="6EA27BD4" w14:textId="77777777" w:rsidR="00F95296" w:rsidRDefault="006F3CFC">
            <w:pPr>
              <w:pStyle w:val="TableParagraph"/>
              <w:spacing w:line="206" w:lineRule="exact"/>
              <w:rPr>
                <w:sz w:val="18"/>
              </w:rPr>
            </w:pPr>
            <w:r>
              <w:rPr>
                <w:spacing w:val="-5"/>
                <w:sz w:val="18"/>
              </w:rPr>
              <w:t>OHS</w:t>
            </w:r>
          </w:p>
        </w:tc>
        <w:tc>
          <w:tcPr>
            <w:tcW w:w="7029" w:type="dxa"/>
          </w:tcPr>
          <w:p w14:paraId="6A755FFC" w14:textId="77777777" w:rsidR="00F95296" w:rsidRDefault="006F3CFC">
            <w:pPr>
              <w:pStyle w:val="TableParagraph"/>
              <w:spacing w:line="206" w:lineRule="exact"/>
              <w:rPr>
                <w:sz w:val="18"/>
              </w:rPr>
            </w:pPr>
            <w:r>
              <w:rPr>
                <w:sz w:val="18"/>
              </w:rPr>
              <w:t>Occupational</w:t>
            </w:r>
            <w:r>
              <w:rPr>
                <w:spacing w:val="-5"/>
                <w:sz w:val="18"/>
              </w:rPr>
              <w:t xml:space="preserve"> </w:t>
            </w:r>
            <w:r>
              <w:rPr>
                <w:sz w:val="18"/>
              </w:rPr>
              <w:t>Health</w:t>
            </w:r>
            <w:r>
              <w:rPr>
                <w:spacing w:val="-4"/>
                <w:sz w:val="18"/>
              </w:rPr>
              <w:t xml:space="preserve"> </w:t>
            </w:r>
            <w:r>
              <w:rPr>
                <w:sz w:val="18"/>
              </w:rPr>
              <w:t>and</w:t>
            </w:r>
            <w:r>
              <w:rPr>
                <w:spacing w:val="-4"/>
                <w:sz w:val="18"/>
              </w:rPr>
              <w:t xml:space="preserve"> </w:t>
            </w:r>
            <w:r>
              <w:rPr>
                <w:spacing w:val="-2"/>
                <w:sz w:val="18"/>
              </w:rPr>
              <w:t>Safety</w:t>
            </w:r>
          </w:p>
        </w:tc>
      </w:tr>
      <w:tr w:rsidR="00F95296" w14:paraId="34A3E2FE" w14:textId="77777777">
        <w:trPr>
          <w:trHeight w:val="311"/>
        </w:trPr>
        <w:tc>
          <w:tcPr>
            <w:tcW w:w="2323" w:type="dxa"/>
          </w:tcPr>
          <w:p w14:paraId="2261563D" w14:textId="77777777" w:rsidR="00F95296" w:rsidRDefault="006F3CFC">
            <w:pPr>
              <w:pStyle w:val="TableParagraph"/>
              <w:spacing w:line="206" w:lineRule="exact"/>
              <w:rPr>
                <w:sz w:val="18"/>
              </w:rPr>
            </w:pPr>
            <w:r>
              <w:rPr>
                <w:spacing w:val="-5"/>
                <w:sz w:val="18"/>
              </w:rPr>
              <w:t>PPE</w:t>
            </w:r>
          </w:p>
        </w:tc>
        <w:tc>
          <w:tcPr>
            <w:tcW w:w="7029" w:type="dxa"/>
          </w:tcPr>
          <w:p w14:paraId="0B3613D7" w14:textId="77777777" w:rsidR="00F95296" w:rsidRDefault="006F3CFC">
            <w:pPr>
              <w:pStyle w:val="TableParagraph"/>
              <w:spacing w:line="206" w:lineRule="exact"/>
              <w:rPr>
                <w:sz w:val="18"/>
              </w:rPr>
            </w:pPr>
            <w:r>
              <w:rPr>
                <w:sz w:val="18"/>
              </w:rPr>
              <w:t>Personal</w:t>
            </w:r>
            <w:r>
              <w:rPr>
                <w:spacing w:val="-6"/>
                <w:sz w:val="18"/>
              </w:rPr>
              <w:t xml:space="preserve"> </w:t>
            </w:r>
            <w:r>
              <w:rPr>
                <w:sz w:val="18"/>
              </w:rPr>
              <w:t>Protective</w:t>
            </w:r>
            <w:r>
              <w:rPr>
                <w:spacing w:val="-5"/>
                <w:sz w:val="18"/>
              </w:rPr>
              <w:t xml:space="preserve"> </w:t>
            </w:r>
            <w:r>
              <w:rPr>
                <w:spacing w:val="-2"/>
                <w:sz w:val="18"/>
              </w:rPr>
              <w:t>Equipment</w:t>
            </w:r>
          </w:p>
        </w:tc>
      </w:tr>
      <w:tr w:rsidR="00F95296" w14:paraId="38FC5CEB" w14:textId="77777777">
        <w:trPr>
          <w:trHeight w:val="309"/>
        </w:trPr>
        <w:tc>
          <w:tcPr>
            <w:tcW w:w="2323" w:type="dxa"/>
          </w:tcPr>
          <w:p w14:paraId="0E47F37B" w14:textId="77777777" w:rsidR="00F95296" w:rsidRDefault="006F3CFC">
            <w:pPr>
              <w:pStyle w:val="TableParagraph"/>
              <w:spacing w:line="206" w:lineRule="exact"/>
              <w:rPr>
                <w:sz w:val="18"/>
              </w:rPr>
            </w:pPr>
            <w:r>
              <w:rPr>
                <w:spacing w:val="-5"/>
                <w:sz w:val="18"/>
              </w:rPr>
              <w:t>PER</w:t>
            </w:r>
          </w:p>
        </w:tc>
        <w:tc>
          <w:tcPr>
            <w:tcW w:w="7029" w:type="dxa"/>
          </w:tcPr>
          <w:p w14:paraId="79547AEA" w14:textId="77777777" w:rsidR="00F95296" w:rsidRDefault="006F3CFC">
            <w:pPr>
              <w:pStyle w:val="TableParagraph"/>
              <w:spacing w:line="206" w:lineRule="exact"/>
              <w:rPr>
                <w:sz w:val="18"/>
              </w:rPr>
            </w:pPr>
            <w:r>
              <w:rPr>
                <w:sz w:val="18"/>
              </w:rPr>
              <w:t>Pressure</w:t>
            </w:r>
            <w:r>
              <w:rPr>
                <w:spacing w:val="-5"/>
                <w:sz w:val="18"/>
              </w:rPr>
              <w:t xml:space="preserve"> </w:t>
            </w:r>
            <w:r>
              <w:rPr>
                <w:sz w:val="18"/>
              </w:rPr>
              <w:t>Equipment</w:t>
            </w:r>
            <w:r>
              <w:rPr>
                <w:spacing w:val="-5"/>
                <w:sz w:val="18"/>
              </w:rPr>
              <w:t xml:space="preserve"> </w:t>
            </w:r>
            <w:r>
              <w:rPr>
                <w:spacing w:val="-2"/>
                <w:sz w:val="18"/>
              </w:rPr>
              <w:t>Regulations</w:t>
            </w:r>
          </w:p>
        </w:tc>
      </w:tr>
      <w:tr w:rsidR="00F95296" w14:paraId="475B7483" w14:textId="77777777">
        <w:trPr>
          <w:trHeight w:val="311"/>
        </w:trPr>
        <w:tc>
          <w:tcPr>
            <w:tcW w:w="2323" w:type="dxa"/>
          </w:tcPr>
          <w:p w14:paraId="44856B3A" w14:textId="77777777" w:rsidR="00F95296" w:rsidRDefault="006F3CFC">
            <w:pPr>
              <w:pStyle w:val="TableParagraph"/>
              <w:spacing w:before="1"/>
              <w:rPr>
                <w:sz w:val="18"/>
              </w:rPr>
            </w:pPr>
            <w:r>
              <w:rPr>
                <w:spacing w:val="-4"/>
                <w:sz w:val="18"/>
              </w:rPr>
              <w:t>SANS</w:t>
            </w:r>
          </w:p>
        </w:tc>
        <w:tc>
          <w:tcPr>
            <w:tcW w:w="7029" w:type="dxa"/>
          </w:tcPr>
          <w:p w14:paraId="4D6F7154" w14:textId="77777777" w:rsidR="00F95296" w:rsidRDefault="006F3CFC">
            <w:pPr>
              <w:pStyle w:val="TableParagraph"/>
              <w:spacing w:before="1"/>
              <w:rPr>
                <w:sz w:val="18"/>
              </w:rPr>
            </w:pPr>
            <w:r>
              <w:rPr>
                <w:sz w:val="18"/>
              </w:rPr>
              <w:t>South</w:t>
            </w:r>
            <w:r>
              <w:rPr>
                <w:spacing w:val="-5"/>
                <w:sz w:val="18"/>
              </w:rPr>
              <w:t xml:space="preserve"> </w:t>
            </w:r>
            <w:r>
              <w:rPr>
                <w:sz w:val="18"/>
              </w:rPr>
              <w:t>African</w:t>
            </w:r>
            <w:r>
              <w:rPr>
                <w:spacing w:val="-5"/>
                <w:sz w:val="18"/>
              </w:rPr>
              <w:t xml:space="preserve"> </w:t>
            </w:r>
            <w:r>
              <w:rPr>
                <w:sz w:val="18"/>
              </w:rPr>
              <w:t>National</w:t>
            </w:r>
            <w:r>
              <w:rPr>
                <w:spacing w:val="-5"/>
                <w:sz w:val="18"/>
              </w:rPr>
              <w:t xml:space="preserve"> </w:t>
            </w:r>
            <w:r>
              <w:rPr>
                <w:spacing w:val="-2"/>
                <w:sz w:val="18"/>
              </w:rPr>
              <w:t>Standards</w:t>
            </w:r>
          </w:p>
        </w:tc>
      </w:tr>
    </w:tbl>
    <w:p w14:paraId="1A91ACFE" w14:textId="77777777" w:rsidR="00F95296" w:rsidRDefault="00F95296">
      <w:pPr>
        <w:pStyle w:val="TableParagraph"/>
        <w:rPr>
          <w:sz w:val="18"/>
        </w:rPr>
        <w:sectPr w:rsidR="00F95296">
          <w:headerReference w:type="default" r:id="rId17"/>
          <w:footerReference w:type="default" r:id="rId18"/>
          <w:pgSz w:w="12240" w:h="15840"/>
          <w:pgMar w:top="2600" w:right="1080" w:bottom="1420" w:left="1080" w:header="1004" w:footer="1226" w:gutter="0"/>
          <w:cols w:space="720"/>
        </w:sectPr>
      </w:pPr>
    </w:p>
    <w:p w14:paraId="61A65939" w14:textId="77777777" w:rsidR="00F95296" w:rsidRDefault="00F95296">
      <w:pPr>
        <w:pStyle w:val="BodyText"/>
        <w:spacing w:before="53"/>
        <w:ind w:left="0" w:firstLine="0"/>
        <w:rPr>
          <w:rFonts w:ascii="Arial"/>
          <w:b/>
          <w:sz w:val="20"/>
        </w:rPr>
      </w:pPr>
    </w:p>
    <w:tbl>
      <w:tblPr>
        <w:tblW w:w="0" w:type="auto"/>
        <w:tblInd w:w="3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23"/>
        <w:gridCol w:w="7029"/>
      </w:tblGrid>
      <w:tr w:rsidR="00F95296" w14:paraId="0CD4FF4B" w14:textId="77777777">
        <w:trPr>
          <w:trHeight w:val="311"/>
        </w:trPr>
        <w:tc>
          <w:tcPr>
            <w:tcW w:w="2323" w:type="dxa"/>
          </w:tcPr>
          <w:p w14:paraId="45B9CE73" w14:textId="77777777" w:rsidR="00F95296" w:rsidRDefault="006F3CFC">
            <w:pPr>
              <w:pStyle w:val="TableParagraph"/>
              <w:spacing w:line="206" w:lineRule="exact"/>
              <w:rPr>
                <w:sz w:val="18"/>
              </w:rPr>
            </w:pPr>
            <w:r>
              <w:rPr>
                <w:spacing w:val="-4"/>
                <w:sz w:val="18"/>
              </w:rPr>
              <w:t>SABS</w:t>
            </w:r>
          </w:p>
        </w:tc>
        <w:tc>
          <w:tcPr>
            <w:tcW w:w="7029" w:type="dxa"/>
          </w:tcPr>
          <w:p w14:paraId="0431FD74" w14:textId="77777777" w:rsidR="00F95296" w:rsidRDefault="006F3CFC">
            <w:pPr>
              <w:pStyle w:val="TableParagraph"/>
              <w:spacing w:line="206" w:lineRule="exact"/>
              <w:rPr>
                <w:sz w:val="18"/>
              </w:rPr>
            </w:pPr>
            <w:r>
              <w:rPr>
                <w:sz w:val="18"/>
              </w:rPr>
              <w:t>South</w:t>
            </w:r>
            <w:r>
              <w:rPr>
                <w:spacing w:val="-4"/>
                <w:sz w:val="18"/>
              </w:rPr>
              <w:t xml:space="preserve"> </w:t>
            </w:r>
            <w:r>
              <w:rPr>
                <w:sz w:val="18"/>
              </w:rPr>
              <w:t>African</w:t>
            </w:r>
            <w:r>
              <w:rPr>
                <w:spacing w:val="-3"/>
                <w:sz w:val="18"/>
              </w:rPr>
              <w:t xml:space="preserve"> </w:t>
            </w:r>
            <w:r>
              <w:rPr>
                <w:sz w:val="18"/>
              </w:rPr>
              <w:t>Bureau</w:t>
            </w:r>
            <w:r>
              <w:rPr>
                <w:spacing w:val="-3"/>
                <w:sz w:val="18"/>
              </w:rPr>
              <w:t xml:space="preserve"> </w:t>
            </w:r>
            <w:r>
              <w:rPr>
                <w:spacing w:val="-2"/>
                <w:sz w:val="18"/>
              </w:rPr>
              <w:t>Standard</w:t>
            </w:r>
          </w:p>
        </w:tc>
      </w:tr>
      <w:tr w:rsidR="00F95296" w14:paraId="5F2A7682" w14:textId="77777777">
        <w:trPr>
          <w:trHeight w:val="309"/>
        </w:trPr>
        <w:tc>
          <w:tcPr>
            <w:tcW w:w="2323" w:type="dxa"/>
          </w:tcPr>
          <w:p w14:paraId="6252A3E8" w14:textId="77777777" w:rsidR="00F95296" w:rsidRDefault="006F3CFC">
            <w:pPr>
              <w:pStyle w:val="TableParagraph"/>
              <w:spacing w:line="206" w:lineRule="exact"/>
              <w:rPr>
                <w:sz w:val="18"/>
              </w:rPr>
            </w:pPr>
            <w:r>
              <w:rPr>
                <w:spacing w:val="-5"/>
                <w:sz w:val="18"/>
              </w:rPr>
              <w:t>SOC</w:t>
            </w:r>
          </w:p>
        </w:tc>
        <w:tc>
          <w:tcPr>
            <w:tcW w:w="7029" w:type="dxa"/>
          </w:tcPr>
          <w:p w14:paraId="1766D5F3" w14:textId="77777777" w:rsidR="00F95296" w:rsidRDefault="006F3CFC">
            <w:pPr>
              <w:pStyle w:val="TableParagraph"/>
              <w:spacing w:line="206" w:lineRule="exact"/>
              <w:rPr>
                <w:sz w:val="18"/>
              </w:rPr>
            </w:pPr>
            <w:r>
              <w:rPr>
                <w:sz w:val="18"/>
              </w:rPr>
              <w:t>State</w:t>
            </w:r>
            <w:r>
              <w:rPr>
                <w:spacing w:val="-3"/>
                <w:sz w:val="18"/>
              </w:rPr>
              <w:t xml:space="preserve"> </w:t>
            </w:r>
            <w:r>
              <w:rPr>
                <w:sz w:val="18"/>
              </w:rPr>
              <w:t>Owned</w:t>
            </w:r>
            <w:r>
              <w:rPr>
                <w:spacing w:val="-4"/>
                <w:sz w:val="18"/>
              </w:rPr>
              <w:t xml:space="preserve"> </w:t>
            </w:r>
            <w:r>
              <w:rPr>
                <w:spacing w:val="-2"/>
                <w:sz w:val="18"/>
              </w:rPr>
              <w:t>Company</w:t>
            </w:r>
          </w:p>
        </w:tc>
      </w:tr>
    </w:tbl>
    <w:p w14:paraId="7B115202" w14:textId="77777777" w:rsidR="00F95296" w:rsidRDefault="006F3CFC">
      <w:pPr>
        <w:spacing w:before="2"/>
        <w:ind w:left="360"/>
        <w:rPr>
          <w:rFonts w:ascii="Arial"/>
          <w:b/>
          <w:sz w:val="18"/>
        </w:rPr>
      </w:pPr>
      <w:r>
        <w:rPr>
          <w:rFonts w:ascii="Arial"/>
          <w:b/>
          <w:spacing w:val="-2"/>
          <w:sz w:val="18"/>
        </w:rPr>
        <w:t>DEFINITIONS</w:t>
      </w:r>
    </w:p>
    <w:p w14:paraId="62840F6F" w14:textId="77777777" w:rsidR="00F95296" w:rsidRDefault="00F95296">
      <w:pPr>
        <w:pStyle w:val="BodyText"/>
        <w:spacing w:before="3" w:after="1"/>
        <w:ind w:left="0" w:firstLine="0"/>
        <w:rPr>
          <w:rFonts w:ascii="Arial"/>
          <w:b/>
          <w:sz w:val="17"/>
        </w:rPr>
      </w:pPr>
    </w:p>
    <w:tbl>
      <w:tblPr>
        <w:tblW w:w="0" w:type="auto"/>
        <w:tblInd w:w="3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37"/>
        <w:gridCol w:w="7115"/>
      </w:tblGrid>
      <w:tr w:rsidR="00F95296" w14:paraId="274CB404" w14:textId="77777777">
        <w:trPr>
          <w:trHeight w:val="421"/>
        </w:trPr>
        <w:tc>
          <w:tcPr>
            <w:tcW w:w="2237" w:type="dxa"/>
            <w:shd w:val="clear" w:color="auto" w:fill="DBE4F0"/>
          </w:tcPr>
          <w:p w14:paraId="7F510723" w14:textId="77777777" w:rsidR="00F95296" w:rsidRDefault="006F3CFC">
            <w:pPr>
              <w:pStyle w:val="TableParagraph"/>
              <w:spacing w:line="206" w:lineRule="exact"/>
              <w:rPr>
                <w:rFonts w:ascii="Arial"/>
                <w:b/>
                <w:sz w:val="18"/>
              </w:rPr>
            </w:pPr>
            <w:r>
              <w:rPr>
                <w:rFonts w:ascii="Arial"/>
                <w:b/>
                <w:sz w:val="18"/>
              </w:rPr>
              <w:t>Word</w:t>
            </w:r>
            <w:r>
              <w:rPr>
                <w:rFonts w:ascii="Arial"/>
                <w:b/>
                <w:spacing w:val="-2"/>
                <w:sz w:val="18"/>
              </w:rPr>
              <w:t xml:space="preserve"> </w:t>
            </w:r>
            <w:r>
              <w:rPr>
                <w:rFonts w:ascii="Arial"/>
                <w:b/>
                <w:sz w:val="18"/>
              </w:rPr>
              <w:t xml:space="preserve">/ </w:t>
            </w:r>
            <w:r>
              <w:rPr>
                <w:rFonts w:ascii="Arial"/>
                <w:b/>
                <w:spacing w:val="-2"/>
                <w:sz w:val="18"/>
              </w:rPr>
              <w:t>Phrase</w:t>
            </w:r>
          </w:p>
        </w:tc>
        <w:tc>
          <w:tcPr>
            <w:tcW w:w="7115" w:type="dxa"/>
            <w:shd w:val="clear" w:color="auto" w:fill="DBE4F0"/>
          </w:tcPr>
          <w:p w14:paraId="628BC68B" w14:textId="77777777" w:rsidR="00F95296" w:rsidRDefault="006F3CFC">
            <w:pPr>
              <w:pStyle w:val="TableParagraph"/>
              <w:spacing w:line="206" w:lineRule="exact"/>
              <w:rPr>
                <w:rFonts w:ascii="Arial"/>
                <w:b/>
                <w:sz w:val="18"/>
              </w:rPr>
            </w:pPr>
            <w:r>
              <w:rPr>
                <w:rFonts w:ascii="Arial"/>
                <w:b/>
                <w:spacing w:val="-2"/>
                <w:sz w:val="18"/>
              </w:rPr>
              <w:t>Definition</w:t>
            </w:r>
          </w:p>
        </w:tc>
      </w:tr>
      <w:tr w:rsidR="00F95296" w14:paraId="7D106382" w14:textId="77777777">
        <w:trPr>
          <w:trHeight w:val="414"/>
        </w:trPr>
        <w:tc>
          <w:tcPr>
            <w:tcW w:w="2237" w:type="dxa"/>
          </w:tcPr>
          <w:p w14:paraId="44A2B80C" w14:textId="77777777" w:rsidR="00F95296" w:rsidRDefault="006F3CFC">
            <w:pPr>
              <w:pStyle w:val="TableParagraph"/>
              <w:spacing w:line="206" w:lineRule="exact"/>
              <w:rPr>
                <w:rFonts w:ascii="Arial" w:hAnsi="Arial"/>
                <w:b/>
                <w:sz w:val="18"/>
              </w:rPr>
            </w:pPr>
            <w:r>
              <w:rPr>
                <w:rFonts w:ascii="Arial" w:hAnsi="Arial"/>
                <w:b/>
                <w:sz w:val="18"/>
              </w:rPr>
              <w:t>“WCL</w:t>
            </w:r>
            <w:r>
              <w:rPr>
                <w:rFonts w:ascii="Arial" w:hAnsi="Arial"/>
                <w:b/>
                <w:spacing w:val="16"/>
                <w:sz w:val="18"/>
              </w:rPr>
              <w:t xml:space="preserve"> </w:t>
            </w:r>
            <w:r>
              <w:rPr>
                <w:rFonts w:ascii="Arial" w:hAnsi="Arial"/>
                <w:b/>
                <w:sz w:val="18"/>
              </w:rPr>
              <w:t>1”,</w:t>
            </w:r>
            <w:r>
              <w:rPr>
                <w:rFonts w:ascii="Arial" w:hAnsi="Arial"/>
                <w:b/>
                <w:spacing w:val="17"/>
                <w:sz w:val="18"/>
              </w:rPr>
              <w:t xml:space="preserve"> </w:t>
            </w:r>
            <w:r>
              <w:rPr>
                <w:rFonts w:ascii="Arial" w:hAnsi="Arial"/>
                <w:b/>
                <w:sz w:val="18"/>
              </w:rPr>
              <w:t>“WCL</w:t>
            </w:r>
            <w:r>
              <w:rPr>
                <w:rFonts w:ascii="Arial" w:hAnsi="Arial"/>
                <w:b/>
                <w:spacing w:val="16"/>
                <w:sz w:val="18"/>
              </w:rPr>
              <w:t xml:space="preserve"> </w:t>
            </w:r>
            <w:r>
              <w:rPr>
                <w:rFonts w:ascii="Arial" w:hAnsi="Arial"/>
                <w:b/>
                <w:sz w:val="18"/>
              </w:rPr>
              <w:t>2”</w:t>
            </w:r>
            <w:r>
              <w:rPr>
                <w:rFonts w:ascii="Arial" w:hAnsi="Arial"/>
                <w:b/>
                <w:spacing w:val="18"/>
                <w:sz w:val="18"/>
              </w:rPr>
              <w:t xml:space="preserve"> </w:t>
            </w:r>
            <w:r>
              <w:rPr>
                <w:rFonts w:ascii="Arial" w:hAnsi="Arial"/>
                <w:b/>
                <w:spacing w:val="-5"/>
                <w:sz w:val="18"/>
              </w:rPr>
              <w:t>and</w:t>
            </w:r>
          </w:p>
          <w:p w14:paraId="317B7FD9" w14:textId="77777777" w:rsidR="00F95296" w:rsidRDefault="006F3CFC">
            <w:pPr>
              <w:pStyle w:val="TableParagraph"/>
              <w:spacing w:before="2" w:line="187" w:lineRule="exact"/>
              <w:rPr>
                <w:rFonts w:ascii="Arial" w:hAnsi="Arial"/>
                <w:b/>
                <w:sz w:val="18"/>
              </w:rPr>
            </w:pPr>
            <w:r>
              <w:rPr>
                <w:rFonts w:ascii="Arial" w:hAnsi="Arial"/>
                <w:b/>
                <w:sz w:val="18"/>
              </w:rPr>
              <w:t>“WCL</w:t>
            </w:r>
            <w:r>
              <w:rPr>
                <w:rFonts w:ascii="Arial" w:hAnsi="Arial"/>
                <w:b/>
                <w:spacing w:val="1"/>
                <w:sz w:val="18"/>
              </w:rPr>
              <w:t xml:space="preserve"> </w:t>
            </w:r>
            <w:r>
              <w:rPr>
                <w:rFonts w:ascii="Arial" w:hAnsi="Arial"/>
                <w:b/>
                <w:spacing w:val="-5"/>
                <w:sz w:val="18"/>
              </w:rPr>
              <w:t>22”</w:t>
            </w:r>
          </w:p>
        </w:tc>
        <w:tc>
          <w:tcPr>
            <w:tcW w:w="7115" w:type="dxa"/>
          </w:tcPr>
          <w:p w14:paraId="69E4795A" w14:textId="77777777" w:rsidR="00F95296" w:rsidRDefault="006F3CFC">
            <w:pPr>
              <w:pStyle w:val="TableParagraph"/>
              <w:spacing w:line="208" w:lineRule="exact"/>
              <w:ind w:left="124" w:firstLine="19"/>
              <w:rPr>
                <w:sz w:val="18"/>
              </w:rPr>
            </w:pPr>
            <w:r>
              <w:rPr>
                <w:sz w:val="18"/>
              </w:rPr>
              <w:t>Means</w:t>
            </w:r>
            <w:r>
              <w:rPr>
                <w:spacing w:val="40"/>
                <w:sz w:val="18"/>
              </w:rPr>
              <w:t xml:space="preserve"> </w:t>
            </w:r>
            <w:r>
              <w:rPr>
                <w:sz w:val="18"/>
              </w:rPr>
              <w:t>the</w:t>
            </w:r>
            <w:r>
              <w:rPr>
                <w:spacing w:val="40"/>
                <w:sz w:val="18"/>
              </w:rPr>
              <w:t xml:space="preserve"> </w:t>
            </w:r>
            <w:r>
              <w:rPr>
                <w:sz w:val="18"/>
              </w:rPr>
              <w:t>prescribed</w:t>
            </w:r>
            <w:r>
              <w:rPr>
                <w:spacing w:val="40"/>
                <w:sz w:val="18"/>
              </w:rPr>
              <w:t xml:space="preserve"> </w:t>
            </w:r>
            <w:r>
              <w:rPr>
                <w:sz w:val="18"/>
              </w:rPr>
              <w:t>forms</w:t>
            </w:r>
            <w:r>
              <w:rPr>
                <w:spacing w:val="40"/>
                <w:sz w:val="18"/>
              </w:rPr>
              <w:t xml:space="preserve"> </w:t>
            </w:r>
            <w:r>
              <w:rPr>
                <w:sz w:val="18"/>
              </w:rPr>
              <w:t>for</w:t>
            </w:r>
            <w:r>
              <w:rPr>
                <w:spacing w:val="40"/>
                <w:sz w:val="18"/>
              </w:rPr>
              <w:t xml:space="preserve"> </w:t>
            </w:r>
            <w:r>
              <w:rPr>
                <w:sz w:val="18"/>
              </w:rPr>
              <w:t>reporting</w:t>
            </w:r>
            <w:r>
              <w:rPr>
                <w:spacing w:val="40"/>
                <w:sz w:val="18"/>
              </w:rPr>
              <w:t xml:space="preserve"> </w:t>
            </w:r>
            <w:r>
              <w:rPr>
                <w:sz w:val="18"/>
              </w:rPr>
              <w:t>of</w:t>
            </w:r>
            <w:r>
              <w:rPr>
                <w:spacing w:val="40"/>
                <w:sz w:val="18"/>
              </w:rPr>
              <w:t xml:space="preserve"> </w:t>
            </w:r>
            <w:r>
              <w:rPr>
                <w:sz w:val="18"/>
              </w:rPr>
              <w:t>incidents</w:t>
            </w:r>
            <w:r>
              <w:rPr>
                <w:spacing w:val="40"/>
                <w:sz w:val="18"/>
              </w:rPr>
              <w:t xml:space="preserve"> </w:t>
            </w:r>
            <w:r>
              <w:rPr>
                <w:sz w:val="18"/>
              </w:rPr>
              <w:t>and</w:t>
            </w:r>
            <w:r>
              <w:rPr>
                <w:spacing w:val="40"/>
                <w:sz w:val="18"/>
              </w:rPr>
              <w:t xml:space="preserve"> </w:t>
            </w:r>
            <w:r>
              <w:rPr>
                <w:sz w:val="18"/>
              </w:rPr>
              <w:t>occupational</w:t>
            </w:r>
            <w:r>
              <w:rPr>
                <w:spacing w:val="40"/>
                <w:sz w:val="18"/>
              </w:rPr>
              <w:t xml:space="preserve"> </w:t>
            </w:r>
            <w:r>
              <w:rPr>
                <w:sz w:val="18"/>
              </w:rPr>
              <w:t>diseases referred to in the Compensation for Occupational Injuries and Diseases Act.</w:t>
            </w:r>
          </w:p>
        </w:tc>
      </w:tr>
      <w:tr w:rsidR="00F95296" w14:paraId="7C430259" w14:textId="77777777">
        <w:trPr>
          <w:trHeight w:val="1033"/>
        </w:trPr>
        <w:tc>
          <w:tcPr>
            <w:tcW w:w="2237" w:type="dxa"/>
          </w:tcPr>
          <w:p w14:paraId="78C66F0E" w14:textId="77777777" w:rsidR="00F95296" w:rsidRDefault="006F3CFC">
            <w:pPr>
              <w:pStyle w:val="TableParagraph"/>
              <w:spacing w:line="205" w:lineRule="exact"/>
              <w:rPr>
                <w:rFonts w:ascii="Arial"/>
                <w:b/>
                <w:sz w:val="18"/>
              </w:rPr>
            </w:pPr>
            <w:r>
              <w:rPr>
                <w:rFonts w:ascii="Arial"/>
                <w:b/>
                <w:spacing w:val="-2"/>
                <w:sz w:val="18"/>
              </w:rPr>
              <w:t>Competent</w:t>
            </w:r>
            <w:r>
              <w:rPr>
                <w:rFonts w:ascii="Arial"/>
                <w:b/>
                <w:spacing w:val="4"/>
                <w:sz w:val="18"/>
              </w:rPr>
              <w:t xml:space="preserve"> </w:t>
            </w:r>
            <w:r>
              <w:rPr>
                <w:rFonts w:ascii="Arial"/>
                <w:b/>
                <w:spacing w:val="-2"/>
                <w:sz w:val="18"/>
              </w:rPr>
              <w:t>Person</w:t>
            </w:r>
          </w:p>
        </w:tc>
        <w:tc>
          <w:tcPr>
            <w:tcW w:w="7115" w:type="dxa"/>
          </w:tcPr>
          <w:p w14:paraId="6F9F5D9A" w14:textId="77777777" w:rsidR="00F95296" w:rsidRDefault="006F3CFC">
            <w:pPr>
              <w:pStyle w:val="TableParagraph"/>
              <w:ind w:left="124" w:right="101" w:firstLine="19"/>
              <w:jc w:val="both"/>
              <w:rPr>
                <w:sz w:val="18"/>
              </w:rPr>
            </w:pPr>
            <w:r>
              <w:rPr>
                <w:sz w:val="18"/>
              </w:rPr>
              <w:t>A person who has in respect of the work or task to be performed the required knowledge, training, experience and, where applicable, qualifications specific to that work</w:t>
            </w:r>
            <w:r>
              <w:rPr>
                <w:spacing w:val="-9"/>
                <w:sz w:val="18"/>
              </w:rPr>
              <w:t xml:space="preserve"> </w:t>
            </w:r>
            <w:r>
              <w:rPr>
                <w:sz w:val="18"/>
              </w:rPr>
              <w:t>or</w:t>
            </w:r>
            <w:r>
              <w:rPr>
                <w:spacing w:val="-10"/>
                <w:sz w:val="18"/>
              </w:rPr>
              <w:t xml:space="preserve"> </w:t>
            </w:r>
            <w:r>
              <w:rPr>
                <w:sz w:val="18"/>
              </w:rPr>
              <w:t>task:</w:t>
            </w:r>
            <w:r>
              <w:rPr>
                <w:spacing w:val="31"/>
                <w:sz w:val="18"/>
              </w:rPr>
              <w:t xml:space="preserve"> </w:t>
            </w:r>
            <w:r>
              <w:rPr>
                <w:sz w:val="18"/>
              </w:rPr>
              <w:t>provided</w:t>
            </w:r>
            <w:r>
              <w:rPr>
                <w:spacing w:val="-10"/>
                <w:sz w:val="18"/>
              </w:rPr>
              <w:t xml:space="preserve"> </w:t>
            </w:r>
            <w:r>
              <w:rPr>
                <w:sz w:val="18"/>
              </w:rPr>
              <w:t>that</w:t>
            </w:r>
            <w:r>
              <w:rPr>
                <w:spacing w:val="-10"/>
                <w:sz w:val="18"/>
              </w:rPr>
              <w:t xml:space="preserve"> </w:t>
            </w:r>
            <w:r>
              <w:rPr>
                <w:sz w:val="18"/>
              </w:rPr>
              <w:t>where</w:t>
            </w:r>
            <w:r>
              <w:rPr>
                <w:spacing w:val="-10"/>
                <w:sz w:val="18"/>
              </w:rPr>
              <w:t xml:space="preserve"> </w:t>
            </w:r>
            <w:r>
              <w:rPr>
                <w:sz w:val="18"/>
              </w:rPr>
              <w:t>appropriate,</w:t>
            </w:r>
            <w:r>
              <w:rPr>
                <w:spacing w:val="-10"/>
                <w:sz w:val="18"/>
              </w:rPr>
              <w:t xml:space="preserve"> </w:t>
            </w:r>
            <w:r>
              <w:rPr>
                <w:sz w:val="18"/>
              </w:rPr>
              <w:t>qualifications</w:t>
            </w:r>
            <w:r>
              <w:rPr>
                <w:spacing w:val="-12"/>
                <w:sz w:val="18"/>
              </w:rPr>
              <w:t xml:space="preserve"> </w:t>
            </w:r>
            <w:r>
              <w:rPr>
                <w:sz w:val="18"/>
              </w:rPr>
              <w:t>and</w:t>
            </w:r>
            <w:r>
              <w:rPr>
                <w:spacing w:val="-10"/>
                <w:sz w:val="18"/>
              </w:rPr>
              <w:t xml:space="preserve"> </w:t>
            </w:r>
            <w:r>
              <w:rPr>
                <w:sz w:val="18"/>
              </w:rPr>
              <w:t>training</w:t>
            </w:r>
            <w:r>
              <w:rPr>
                <w:spacing w:val="-10"/>
                <w:sz w:val="18"/>
              </w:rPr>
              <w:t xml:space="preserve"> </w:t>
            </w:r>
            <w:r>
              <w:rPr>
                <w:sz w:val="18"/>
              </w:rPr>
              <w:t>are</w:t>
            </w:r>
            <w:r>
              <w:rPr>
                <w:spacing w:val="-10"/>
                <w:sz w:val="18"/>
              </w:rPr>
              <w:t xml:space="preserve"> </w:t>
            </w:r>
            <w:r>
              <w:rPr>
                <w:sz w:val="18"/>
              </w:rPr>
              <w:t>registered</w:t>
            </w:r>
          </w:p>
          <w:p w14:paraId="4FD6BDFA" w14:textId="77777777" w:rsidR="00F95296" w:rsidRDefault="006F3CFC">
            <w:pPr>
              <w:pStyle w:val="TableParagraph"/>
              <w:spacing w:line="206" w:lineRule="exact"/>
              <w:ind w:left="124" w:right="105"/>
              <w:jc w:val="both"/>
              <w:rPr>
                <w:sz w:val="18"/>
              </w:rPr>
            </w:pPr>
            <w:r>
              <w:rPr>
                <w:sz w:val="18"/>
              </w:rPr>
              <w:t>in terms of</w:t>
            </w:r>
            <w:r>
              <w:rPr>
                <w:spacing w:val="-1"/>
                <w:sz w:val="18"/>
              </w:rPr>
              <w:t xml:space="preserve"> </w:t>
            </w:r>
            <w:r>
              <w:rPr>
                <w:sz w:val="18"/>
              </w:rPr>
              <w:t>the provisions of</w:t>
            </w:r>
            <w:r>
              <w:rPr>
                <w:spacing w:val="-1"/>
                <w:sz w:val="18"/>
              </w:rPr>
              <w:t xml:space="preserve"> </w:t>
            </w:r>
            <w:r>
              <w:rPr>
                <w:sz w:val="18"/>
              </w:rPr>
              <w:t>the National Qualification Framework Act, 2000 (Act</w:t>
            </w:r>
            <w:r>
              <w:rPr>
                <w:spacing w:val="-1"/>
                <w:sz w:val="18"/>
              </w:rPr>
              <w:t xml:space="preserve"> </w:t>
            </w:r>
            <w:r>
              <w:rPr>
                <w:sz w:val="18"/>
              </w:rPr>
              <w:t xml:space="preserve">67 of </w:t>
            </w:r>
            <w:r>
              <w:rPr>
                <w:spacing w:val="-2"/>
                <w:sz w:val="18"/>
              </w:rPr>
              <w:t>2000).</w:t>
            </w:r>
          </w:p>
        </w:tc>
      </w:tr>
      <w:tr w:rsidR="00F95296" w14:paraId="6CAC7A67" w14:textId="77777777">
        <w:trPr>
          <w:trHeight w:val="1449"/>
        </w:trPr>
        <w:tc>
          <w:tcPr>
            <w:tcW w:w="2237" w:type="dxa"/>
          </w:tcPr>
          <w:p w14:paraId="31BE0B11" w14:textId="77777777" w:rsidR="00F95296" w:rsidRDefault="006F3CFC">
            <w:pPr>
              <w:pStyle w:val="TableParagraph"/>
              <w:spacing w:before="1"/>
              <w:rPr>
                <w:rFonts w:ascii="Arial"/>
                <w:b/>
                <w:sz w:val="18"/>
              </w:rPr>
            </w:pPr>
            <w:r>
              <w:rPr>
                <w:rFonts w:ascii="Arial"/>
                <w:b/>
                <w:spacing w:val="-2"/>
                <w:sz w:val="18"/>
              </w:rPr>
              <w:t>Construction</w:t>
            </w:r>
            <w:r>
              <w:rPr>
                <w:rFonts w:ascii="Arial"/>
                <w:b/>
                <w:spacing w:val="5"/>
                <w:sz w:val="18"/>
              </w:rPr>
              <w:t xml:space="preserve"> </w:t>
            </w:r>
            <w:r>
              <w:rPr>
                <w:rFonts w:ascii="Arial"/>
                <w:b/>
                <w:spacing w:val="-4"/>
                <w:sz w:val="18"/>
              </w:rPr>
              <w:t>work</w:t>
            </w:r>
          </w:p>
        </w:tc>
        <w:tc>
          <w:tcPr>
            <w:tcW w:w="7115" w:type="dxa"/>
          </w:tcPr>
          <w:p w14:paraId="62BB5308" w14:textId="77777777" w:rsidR="00F95296" w:rsidRDefault="006F3CFC">
            <w:pPr>
              <w:pStyle w:val="TableParagraph"/>
              <w:spacing w:before="1" w:line="207" w:lineRule="exact"/>
              <w:jc w:val="both"/>
              <w:rPr>
                <w:sz w:val="18"/>
              </w:rPr>
            </w:pPr>
            <w:r>
              <w:rPr>
                <w:sz w:val="18"/>
              </w:rPr>
              <w:t>Any</w:t>
            </w:r>
            <w:r>
              <w:rPr>
                <w:spacing w:val="-4"/>
                <w:sz w:val="18"/>
              </w:rPr>
              <w:t xml:space="preserve"> </w:t>
            </w:r>
            <w:r>
              <w:rPr>
                <w:sz w:val="18"/>
              </w:rPr>
              <w:t>work</w:t>
            </w:r>
            <w:r>
              <w:rPr>
                <w:spacing w:val="-1"/>
                <w:sz w:val="18"/>
              </w:rPr>
              <w:t xml:space="preserve"> </w:t>
            </w:r>
            <w:r>
              <w:rPr>
                <w:sz w:val="18"/>
              </w:rPr>
              <w:t>in</w:t>
            </w:r>
            <w:r>
              <w:rPr>
                <w:spacing w:val="-3"/>
                <w:sz w:val="18"/>
              </w:rPr>
              <w:t xml:space="preserve"> </w:t>
            </w:r>
            <w:r>
              <w:rPr>
                <w:sz w:val="18"/>
              </w:rPr>
              <w:t>connection</w:t>
            </w:r>
            <w:r>
              <w:rPr>
                <w:spacing w:val="-2"/>
                <w:sz w:val="18"/>
              </w:rPr>
              <w:t xml:space="preserve"> </w:t>
            </w:r>
            <w:r>
              <w:rPr>
                <w:spacing w:val="-4"/>
                <w:sz w:val="18"/>
              </w:rPr>
              <w:t>with:</w:t>
            </w:r>
          </w:p>
          <w:p w14:paraId="476D3B2A" w14:textId="77777777" w:rsidR="00F95296" w:rsidRDefault="006F3CFC">
            <w:pPr>
              <w:pStyle w:val="TableParagraph"/>
              <w:numPr>
                <w:ilvl w:val="0"/>
                <w:numId w:val="54"/>
              </w:numPr>
              <w:tabs>
                <w:tab w:val="left" w:pos="466"/>
                <w:tab w:val="left" w:pos="468"/>
              </w:tabs>
              <w:ind w:right="102"/>
              <w:jc w:val="both"/>
              <w:rPr>
                <w:sz w:val="18"/>
              </w:rPr>
            </w:pPr>
            <w:r>
              <w:rPr>
                <w:sz w:val="18"/>
              </w:rPr>
              <w:t>The</w:t>
            </w:r>
            <w:r>
              <w:rPr>
                <w:spacing w:val="-2"/>
                <w:sz w:val="18"/>
              </w:rPr>
              <w:t xml:space="preserve"> </w:t>
            </w:r>
            <w:r>
              <w:rPr>
                <w:sz w:val="18"/>
              </w:rPr>
              <w:t>construction,</w:t>
            </w:r>
            <w:r>
              <w:rPr>
                <w:spacing w:val="-3"/>
                <w:sz w:val="18"/>
              </w:rPr>
              <w:t xml:space="preserve"> </w:t>
            </w:r>
            <w:r>
              <w:rPr>
                <w:sz w:val="18"/>
              </w:rPr>
              <w:t>erection, alteration, renovation, repair, demolition or</w:t>
            </w:r>
            <w:r>
              <w:rPr>
                <w:spacing w:val="-3"/>
                <w:sz w:val="18"/>
              </w:rPr>
              <w:t xml:space="preserve"> </w:t>
            </w:r>
            <w:r>
              <w:rPr>
                <w:sz w:val="18"/>
              </w:rPr>
              <w:t>dismantling of or addition to a building or any similar structure</w:t>
            </w:r>
          </w:p>
          <w:p w14:paraId="44838B41" w14:textId="77777777" w:rsidR="00F95296" w:rsidRDefault="006F3CFC">
            <w:pPr>
              <w:pStyle w:val="TableParagraph"/>
              <w:numPr>
                <w:ilvl w:val="0"/>
                <w:numId w:val="54"/>
              </w:numPr>
              <w:tabs>
                <w:tab w:val="left" w:pos="466"/>
                <w:tab w:val="left" w:pos="468"/>
              </w:tabs>
              <w:ind w:right="101"/>
              <w:jc w:val="both"/>
              <w:rPr>
                <w:sz w:val="18"/>
              </w:rPr>
            </w:pPr>
            <w:r>
              <w:rPr>
                <w:sz w:val="18"/>
              </w:rPr>
              <w:t>the</w:t>
            </w:r>
            <w:r>
              <w:rPr>
                <w:spacing w:val="-13"/>
                <w:sz w:val="18"/>
              </w:rPr>
              <w:t xml:space="preserve"> </w:t>
            </w:r>
            <w:r>
              <w:rPr>
                <w:sz w:val="18"/>
              </w:rPr>
              <w:t>construction,</w:t>
            </w:r>
            <w:r>
              <w:rPr>
                <w:spacing w:val="-12"/>
                <w:sz w:val="18"/>
              </w:rPr>
              <w:t xml:space="preserve"> </w:t>
            </w:r>
            <w:r>
              <w:rPr>
                <w:sz w:val="18"/>
              </w:rPr>
              <w:t>maintenance,</w:t>
            </w:r>
            <w:r>
              <w:rPr>
                <w:spacing w:val="-12"/>
                <w:sz w:val="18"/>
              </w:rPr>
              <w:t xml:space="preserve"> </w:t>
            </w:r>
            <w:r>
              <w:rPr>
                <w:sz w:val="18"/>
              </w:rPr>
              <w:t>demolition</w:t>
            </w:r>
            <w:r>
              <w:rPr>
                <w:spacing w:val="-12"/>
                <w:sz w:val="18"/>
              </w:rPr>
              <w:t xml:space="preserve"> </w:t>
            </w:r>
            <w:r>
              <w:rPr>
                <w:sz w:val="18"/>
              </w:rPr>
              <w:t>or</w:t>
            </w:r>
            <w:r>
              <w:rPr>
                <w:spacing w:val="-13"/>
                <w:sz w:val="18"/>
              </w:rPr>
              <w:t xml:space="preserve"> </w:t>
            </w:r>
            <w:r>
              <w:rPr>
                <w:sz w:val="18"/>
              </w:rPr>
              <w:t>dismantling</w:t>
            </w:r>
            <w:r>
              <w:rPr>
                <w:spacing w:val="-12"/>
                <w:sz w:val="18"/>
              </w:rPr>
              <w:t xml:space="preserve"> </w:t>
            </w:r>
            <w:r>
              <w:rPr>
                <w:sz w:val="18"/>
              </w:rPr>
              <w:t>of</w:t>
            </w:r>
            <w:r>
              <w:rPr>
                <w:spacing w:val="-11"/>
                <w:sz w:val="18"/>
              </w:rPr>
              <w:t xml:space="preserve"> </w:t>
            </w:r>
            <w:r>
              <w:rPr>
                <w:sz w:val="18"/>
              </w:rPr>
              <w:t>any</w:t>
            </w:r>
            <w:r>
              <w:rPr>
                <w:spacing w:val="-10"/>
                <w:sz w:val="18"/>
              </w:rPr>
              <w:t xml:space="preserve"> </w:t>
            </w:r>
            <w:r>
              <w:rPr>
                <w:sz w:val="18"/>
              </w:rPr>
              <w:t>bridge,</w:t>
            </w:r>
            <w:r>
              <w:rPr>
                <w:spacing w:val="-12"/>
                <w:sz w:val="18"/>
              </w:rPr>
              <w:t xml:space="preserve"> </w:t>
            </w:r>
            <w:r>
              <w:rPr>
                <w:sz w:val="18"/>
              </w:rPr>
              <w:t>dam,</w:t>
            </w:r>
            <w:r>
              <w:rPr>
                <w:spacing w:val="-12"/>
                <w:sz w:val="18"/>
              </w:rPr>
              <w:t xml:space="preserve"> </w:t>
            </w:r>
            <w:r>
              <w:rPr>
                <w:sz w:val="18"/>
              </w:rPr>
              <w:t>canal, road, railway, runway, sewer or water reticulation system or any similar civil engineering structure;</w:t>
            </w:r>
            <w:r>
              <w:rPr>
                <w:spacing w:val="17"/>
                <w:sz w:val="18"/>
              </w:rPr>
              <w:t xml:space="preserve"> </w:t>
            </w:r>
            <w:r>
              <w:rPr>
                <w:sz w:val="18"/>
              </w:rPr>
              <w:t>or the moving of earth,</w:t>
            </w:r>
            <w:r>
              <w:rPr>
                <w:spacing w:val="17"/>
                <w:sz w:val="18"/>
              </w:rPr>
              <w:t xml:space="preserve"> </w:t>
            </w:r>
            <w:r>
              <w:rPr>
                <w:sz w:val="18"/>
              </w:rPr>
              <w:t>clearing of land,</w:t>
            </w:r>
            <w:r>
              <w:rPr>
                <w:spacing w:val="17"/>
                <w:sz w:val="18"/>
              </w:rPr>
              <w:t xml:space="preserve"> </w:t>
            </w:r>
            <w:r>
              <w:rPr>
                <w:sz w:val="18"/>
              </w:rPr>
              <w:t>the making of an</w:t>
            </w:r>
          </w:p>
          <w:p w14:paraId="05822405" w14:textId="77777777" w:rsidR="00F95296" w:rsidRDefault="006F3CFC">
            <w:pPr>
              <w:pStyle w:val="TableParagraph"/>
              <w:spacing w:line="187" w:lineRule="exact"/>
              <w:ind w:left="468"/>
              <w:jc w:val="both"/>
              <w:rPr>
                <w:sz w:val="18"/>
              </w:rPr>
            </w:pPr>
            <w:r>
              <w:rPr>
                <w:sz w:val="18"/>
              </w:rPr>
              <w:t>excavation,</w:t>
            </w:r>
            <w:r>
              <w:rPr>
                <w:spacing w:val="-1"/>
                <w:sz w:val="18"/>
              </w:rPr>
              <w:t xml:space="preserve"> </w:t>
            </w:r>
            <w:r>
              <w:rPr>
                <w:sz w:val="18"/>
              </w:rPr>
              <w:t>piling,</w:t>
            </w:r>
            <w:r>
              <w:rPr>
                <w:spacing w:val="-2"/>
                <w:sz w:val="18"/>
              </w:rPr>
              <w:t xml:space="preserve"> </w:t>
            </w:r>
            <w:r>
              <w:rPr>
                <w:sz w:val="18"/>
              </w:rPr>
              <w:t>or</w:t>
            </w:r>
            <w:r>
              <w:rPr>
                <w:spacing w:val="-4"/>
                <w:sz w:val="18"/>
              </w:rPr>
              <w:t xml:space="preserve"> </w:t>
            </w:r>
            <w:r>
              <w:rPr>
                <w:sz w:val="18"/>
              </w:rPr>
              <w:t>any</w:t>
            </w:r>
            <w:r>
              <w:rPr>
                <w:spacing w:val="-4"/>
                <w:sz w:val="18"/>
              </w:rPr>
              <w:t xml:space="preserve"> </w:t>
            </w:r>
            <w:r>
              <w:rPr>
                <w:sz w:val="18"/>
              </w:rPr>
              <w:t>similar</w:t>
            </w:r>
            <w:r>
              <w:rPr>
                <w:spacing w:val="-2"/>
                <w:sz w:val="18"/>
              </w:rPr>
              <w:t xml:space="preserve"> </w:t>
            </w:r>
            <w:r>
              <w:rPr>
                <w:sz w:val="18"/>
              </w:rPr>
              <w:t>type</w:t>
            </w:r>
            <w:r>
              <w:rPr>
                <w:spacing w:val="-2"/>
                <w:sz w:val="18"/>
              </w:rPr>
              <w:t xml:space="preserve"> </w:t>
            </w:r>
            <w:r>
              <w:rPr>
                <w:sz w:val="18"/>
              </w:rPr>
              <w:t>of</w:t>
            </w:r>
            <w:r>
              <w:rPr>
                <w:spacing w:val="-1"/>
                <w:sz w:val="18"/>
              </w:rPr>
              <w:t xml:space="preserve"> </w:t>
            </w:r>
            <w:r>
              <w:rPr>
                <w:spacing w:val="-4"/>
                <w:sz w:val="18"/>
              </w:rPr>
              <w:t>work</w:t>
            </w:r>
          </w:p>
        </w:tc>
      </w:tr>
      <w:tr w:rsidR="00F95296" w14:paraId="0ECF54EF" w14:textId="77777777">
        <w:trPr>
          <w:trHeight w:val="503"/>
        </w:trPr>
        <w:tc>
          <w:tcPr>
            <w:tcW w:w="2237" w:type="dxa"/>
          </w:tcPr>
          <w:p w14:paraId="2FE0B02A" w14:textId="77777777" w:rsidR="00F95296" w:rsidRDefault="006F3CFC">
            <w:pPr>
              <w:pStyle w:val="TableParagraph"/>
              <w:ind w:right="107"/>
              <w:rPr>
                <w:rFonts w:ascii="Arial"/>
                <w:b/>
                <w:sz w:val="18"/>
              </w:rPr>
            </w:pPr>
            <w:r>
              <w:rPr>
                <w:rFonts w:ascii="Arial"/>
                <w:b/>
                <w:sz w:val="18"/>
              </w:rPr>
              <w:t>Contractor (inclusive</w:t>
            </w:r>
            <w:r>
              <w:rPr>
                <w:rFonts w:ascii="Arial"/>
                <w:b/>
                <w:spacing w:val="40"/>
                <w:sz w:val="18"/>
              </w:rPr>
              <w:t xml:space="preserve"> </w:t>
            </w:r>
            <w:r>
              <w:rPr>
                <w:rFonts w:ascii="Arial"/>
                <w:b/>
                <w:sz w:val="18"/>
              </w:rPr>
              <w:t>of</w:t>
            </w:r>
            <w:r>
              <w:rPr>
                <w:rFonts w:ascii="Arial"/>
                <w:b/>
                <w:spacing w:val="-15"/>
                <w:sz w:val="18"/>
              </w:rPr>
              <w:t xml:space="preserve"> </w:t>
            </w:r>
            <w:r>
              <w:rPr>
                <w:rFonts w:ascii="Arial"/>
                <w:b/>
                <w:sz w:val="18"/>
              </w:rPr>
              <w:t>Principal</w:t>
            </w:r>
            <w:r>
              <w:rPr>
                <w:rFonts w:ascii="Arial"/>
                <w:b/>
                <w:spacing w:val="-12"/>
                <w:sz w:val="18"/>
              </w:rPr>
              <w:t xml:space="preserve"> </w:t>
            </w:r>
            <w:r>
              <w:rPr>
                <w:rFonts w:ascii="Arial"/>
                <w:b/>
                <w:sz w:val="18"/>
              </w:rPr>
              <w:t>Contractor)</w:t>
            </w:r>
          </w:p>
        </w:tc>
        <w:tc>
          <w:tcPr>
            <w:tcW w:w="7115" w:type="dxa"/>
          </w:tcPr>
          <w:p w14:paraId="59D300B7" w14:textId="77777777" w:rsidR="00F95296" w:rsidRDefault="006F3CFC">
            <w:pPr>
              <w:pStyle w:val="TableParagraph"/>
              <w:ind w:left="124" w:firstLine="19"/>
              <w:rPr>
                <w:sz w:val="18"/>
              </w:rPr>
            </w:pPr>
            <w:r>
              <w:rPr>
                <w:sz w:val="18"/>
              </w:rPr>
              <w:t>Any</w:t>
            </w:r>
            <w:r>
              <w:rPr>
                <w:spacing w:val="-1"/>
                <w:sz w:val="18"/>
              </w:rPr>
              <w:t xml:space="preserve"> </w:t>
            </w:r>
            <w:r>
              <w:rPr>
                <w:sz w:val="18"/>
              </w:rPr>
              <w:t>organization,</w:t>
            </w:r>
            <w:r>
              <w:rPr>
                <w:spacing w:val="-2"/>
                <w:sz w:val="18"/>
              </w:rPr>
              <w:t xml:space="preserve"> </w:t>
            </w:r>
            <w:r>
              <w:rPr>
                <w:sz w:val="18"/>
              </w:rPr>
              <w:t>person, entity</w:t>
            </w:r>
            <w:r>
              <w:rPr>
                <w:spacing w:val="-1"/>
                <w:sz w:val="18"/>
              </w:rPr>
              <w:t xml:space="preserve"> </w:t>
            </w:r>
            <w:r>
              <w:rPr>
                <w:sz w:val="18"/>
              </w:rPr>
              <w:t>performing</w:t>
            </w:r>
            <w:r>
              <w:rPr>
                <w:spacing w:val="-1"/>
                <w:sz w:val="18"/>
              </w:rPr>
              <w:t xml:space="preserve"> </w:t>
            </w:r>
            <w:r>
              <w:rPr>
                <w:sz w:val="18"/>
              </w:rPr>
              <w:t>activities</w:t>
            </w:r>
            <w:r>
              <w:rPr>
                <w:spacing w:val="-1"/>
                <w:sz w:val="18"/>
              </w:rPr>
              <w:t xml:space="preserve"> </w:t>
            </w:r>
            <w:r>
              <w:rPr>
                <w:sz w:val="18"/>
              </w:rPr>
              <w:t>for</w:t>
            </w:r>
            <w:r>
              <w:rPr>
                <w:spacing w:val="-2"/>
                <w:sz w:val="18"/>
              </w:rPr>
              <w:t xml:space="preserve"> </w:t>
            </w:r>
            <w:r>
              <w:rPr>
                <w:sz w:val="18"/>
              </w:rPr>
              <w:t>or</w:t>
            </w:r>
            <w:r>
              <w:rPr>
                <w:spacing w:val="-2"/>
                <w:sz w:val="18"/>
              </w:rPr>
              <w:t xml:space="preserve"> </w:t>
            </w:r>
            <w:r>
              <w:rPr>
                <w:sz w:val="18"/>
              </w:rPr>
              <w:t>on</w:t>
            </w:r>
            <w:r>
              <w:rPr>
                <w:spacing w:val="-1"/>
                <w:sz w:val="18"/>
              </w:rPr>
              <w:t xml:space="preserve"> </w:t>
            </w:r>
            <w:r>
              <w:rPr>
                <w:sz w:val="18"/>
              </w:rPr>
              <w:t>behalf</w:t>
            </w:r>
            <w:r>
              <w:rPr>
                <w:spacing w:val="-2"/>
                <w:sz w:val="18"/>
              </w:rPr>
              <w:t xml:space="preserve"> </w:t>
            </w:r>
            <w:r>
              <w:rPr>
                <w:sz w:val="18"/>
              </w:rPr>
              <w:t>of</w:t>
            </w:r>
            <w:r>
              <w:rPr>
                <w:spacing w:val="-2"/>
                <w:sz w:val="18"/>
              </w:rPr>
              <w:t xml:space="preserve"> </w:t>
            </w:r>
            <w:r>
              <w:rPr>
                <w:sz w:val="18"/>
              </w:rPr>
              <w:t>Johannesburg Water SOC Ltd.</w:t>
            </w:r>
          </w:p>
        </w:tc>
      </w:tr>
      <w:tr w:rsidR="00F95296" w14:paraId="5FE0C2BD" w14:textId="77777777">
        <w:trPr>
          <w:trHeight w:val="206"/>
        </w:trPr>
        <w:tc>
          <w:tcPr>
            <w:tcW w:w="2237" w:type="dxa"/>
          </w:tcPr>
          <w:p w14:paraId="42FA103E" w14:textId="77777777" w:rsidR="00F95296" w:rsidRDefault="006F3CFC">
            <w:pPr>
              <w:pStyle w:val="TableParagraph"/>
              <w:spacing w:line="186" w:lineRule="exact"/>
              <w:rPr>
                <w:rFonts w:ascii="Arial"/>
                <w:b/>
                <w:sz w:val="18"/>
              </w:rPr>
            </w:pPr>
            <w:r>
              <w:rPr>
                <w:rFonts w:ascii="Arial"/>
                <w:b/>
                <w:spacing w:val="-2"/>
                <w:sz w:val="18"/>
              </w:rPr>
              <w:t>Corrective</w:t>
            </w:r>
            <w:r>
              <w:rPr>
                <w:rFonts w:ascii="Arial"/>
                <w:b/>
                <w:spacing w:val="4"/>
                <w:sz w:val="18"/>
              </w:rPr>
              <w:t xml:space="preserve"> </w:t>
            </w:r>
            <w:r>
              <w:rPr>
                <w:rFonts w:ascii="Arial"/>
                <w:b/>
                <w:spacing w:val="-2"/>
                <w:sz w:val="18"/>
              </w:rPr>
              <w:t>Action</w:t>
            </w:r>
          </w:p>
        </w:tc>
        <w:tc>
          <w:tcPr>
            <w:tcW w:w="7115" w:type="dxa"/>
          </w:tcPr>
          <w:p w14:paraId="0E4DF5F0" w14:textId="77777777" w:rsidR="00F95296" w:rsidRDefault="006F3CFC">
            <w:pPr>
              <w:pStyle w:val="TableParagraph"/>
              <w:spacing w:line="186" w:lineRule="exact"/>
              <w:ind w:left="143"/>
              <w:rPr>
                <w:sz w:val="18"/>
              </w:rPr>
            </w:pPr>
            <w:r>
              <w:rPr>
                <w:spacing w:val="-2"/>
                <w:sz w:val="18"/>
              </w:rPr>
              <w:t>Action</w:t>
            </w:r>
            <w:r>
              <w:rPr>
                <w:spacing w:val="-6"/>
                <w:sz w:val="18"/>
              </w:rPr>
              <w:t xml:space="preserve"> </w:t>
            </w:r>
            <w:r>
              <w:rPr>
                <w:spacing w:val="-2"/>
                <w:sz w:val="18"/>
              </w:rPr>
              <w:t>to eliminate the</w:t>
            </w:r>
            <w:r>
              <w:rPr>
                <w:spacing w:val="-3"/>
                <w:sz w:val="18"/>
              </w:rPr>
              <w:t xml:space="preserve"> </w:t>
            </w:r>
            <w:r>
              <w:rPr>
                <w:spacing w:val="-2"/>
                <w:sz w:val="18"/>
              </w:rPr>
              <w:t>cause</w:t>
            </w:r>
            <w:r>
              <w:rPr>
                <w:spacing w:val="-3"/>
                <w:sz w:val="18"/>
              </w:rPr>
              <w:t xml:space="preserve"> </w:t>
            </w:r>
            <w:r>
              <w:rPr>
                <w:spacing w:val="-2"/>
                <w:sz w:val="18"/>
              </w:rPr>
              <w:t>of</w:t>
            </w:r>
            <w:r>
              <w:rPr>
                <w:spacing w:val="-6"/>
                <w:sz w:val="18"/>
              </w:rPr>
              <w:t xml:space="preserve"> </w:t>
            </w:r>
            <w:r>
              <w:rPr>
                <w:spacing w:val="-2"/>
                <w:sz w:val="18"/>
              </w:rPr>
              <w:t>a</w:t>
            </w:r>
            <w:r>
              <w:rPr>
                <w:spacing w:val="-3"/>
                <w:sz w:val="18"/>
              </w:rPr>
              <w:t xml:space="preserve"> </w:t>
            </w:r>
            <w:r>
              <w:rPr>
                <w:spacing w:val="-2"/>
                <w:sz w:val="18"/>
              </w:rPr>
              <w:t>detected</w:t>
            </w:r>
            <w:r>
              <w:rPr>
                <w:spacing w:val="-4"/>
                <w:sz w:val="18"/>
              </w:rPr>
              <w:t xml:space="preserve"> </w:t>
            </w:r>
            <w:r>
              <w:rPr>
                <w:spacing w:val="-2"/>
                <w:sz w:val="18"/>
              </w:rPr>
              <w:t>nonconformity or</w:t>
            </w:r>
            <w:r>
              <w:rPr>
                <w:spacing w:val="-3"/>
                <w:sz w:val="18"/>
              </w:rPr>
              <w:t xml:space="preserve"> </w:t>
            </w:r>
            <w:r>
              <w:rPr>
                <w:spacing w:val="-2"/>
                <w:sz w:val="18"/>
              </w:rPr>
              <w:t>other</w:t>
            </w:r>
            <w:r>
              <w:rPr>
                <w:spacing w:val="-3"/>
                <w:sz w:val="18"/>
              </w:rPr>
              <w:t xml:space="preserve"> </w:t>
            </w:r>
            <w:r>
              <w:rPr>
                <w:spacing w:val="-2"/>
                <w:sz w:val="18"/>
              </w:rPr>
              <w:t>undesirable</w:t>
            </w:r>
            <w:r>
              <w:rPr>
                <w:spacing w:val="-3"/>
                <w:sz w:val="18"/>
              </w:rPr>
              <w:t xml:space="preserve"> </w:t>
            </w:r>
            <w:r>
              <w:rPr>
                <w:spacing w:val="-2"/>
                <w:sz w:val="18"/>
              </w:rPr>
              <w:t>situation.</w:t>
            </w:r>
          </w:p>
        </w:tc>
      </w:tr>
      <w:tr w:rsidR="00F95296" w14:paraId="289BE460" w14:textId="77777777">
        <w:trPr>
          <w:trHeight w:val="621"/>
        </w:trPr>
        <w:tc>
          <w:tcPr>
            <w:tcW w:w="2237" w:type="dxa"/>
          </w:tcPr>
          <w:p w14:paraId="4C9BC299" w14:textId="77777777" w:rsidR="00F95296" w:rsidRDefault="006F3CFC">
            <w:pPr>
              <w:pStyle w:val="TableParagraph"/>
              <w:spacing w:before="1"/>
              <w:rPr>
                <w:rFonts w:ascii="Arial"/>
                <w:b/>
                <w:sz w:val="18"/>
              </w:rPr>
            </w:pPr>
            <w:r>
              <w:rPr>
                <w:rFonts w:ascii="Arial"/>
                <w:b/>
                <w:spacing w:val="-2"/>
                <w:sz w:val="18"/>
              </w:rPr>
              <w:t>Employee</w:t>
            </w:r>
          </w:p>
        </w:tc>
        <w:tc>
          <w:tcPr>
            <w:tcW w:w="7115" w:type="dxa"/>
          </w:tcPr>
          <w:p w14:paraId="0E853DAE" w14:textId="77777777" w:rsidR="00F95296" w:rsidRDefault="006F3CFC">
            <w:pPr>
              <w:pStyle w:val="TableParagraph"/>
              <w:spacing w:line="206" w:lineRule="exact"/>
              <w:ind w:left="124" w:right="100"/>
              <w:jc w:val="both"/>
              <w:rPr>
                <w:sz w:val="18"/>
              </w:rPr>
            </w:pPr>
            <w:r>
              <w:rPr>
                <w:sz w:val="18"/>
              </w:rPr>
              <w:t>Any</w:t>
            </w:r>
            <w:r>
              <w:rPr>
                <w:spacing w:val="-13"/>
                <w:sz w:val="18"/>
              </w:rPr>
              <w:t xml:space="preserve"> </w:t>
            </w:r>
            <w:r>
              <w:rPr>
                <w:sz w:val="18"/>
              </w:rPr>
              <w:t>person</w:t>
            </w:r>
            <w:r>
              <w:rPr>
                <w:spacing w:val="-12"/>
                <w:sz w:val="18"/>
              </w:rPr>
              <w:t xml:space="preserve"> </w:t>
            </w:r>
            <w:r>
              <w:rPr>
                <w:sz w:val="18"/>
              </w:rPr>
              <w:t>who</w:t>
            </w:r>
            <w:r>
              <w:rPr>
                <w:spacing w:val="-13"/>
                <w:sz w:val="18"/>
              </w:rPr>
              <w:t xml:space="preserve"> </w:t>
            </w:r>
            <w:r>
              <w:rPr>
                <w:sz w:val="18"/>
              </w:rPr>
              <w:t>is</w:t>
            </w:r>
            <w:r>
              <w:rPr>
                <w:spacing w:val="-12"/>
                <w:sz w:val="18"/>
              </w:rPr>
              <w:t xml:space="preserve"> </w:t>
            </w:r>
            <w:r>
              <w:rPr>
                <w:sz w:val="18"/>
              </w:rPr>
              <w:t>employed</w:t>
            </w:r>
            <w:r>
              <w:rPr>
                <w:spacing w:val="-13"/>
                <w:sz w:val="18"/>
              </w:rPr>
              <w:t xml:space="preserve"> </w:t>
            </w:r>
            <w:r>
              <w:rPr>
                <w:sz w:val="18"/>
              </w:rPr>
              <w:t>by</w:t>
            </w:r>
            <w:r>
              <w:rPr>
                <w:spacing w:val="-13"/>
                <w:sz w:val="18"/>
              </w:rPr>
              <w:t xml:space="preserve"> </w:t>
            </w:r>
            <w:r>
              <w:rPr>
                <w:sz w:val="18"/>
              </w:rPr>
              <w:t>or</w:t>
            </w:r>
            <w:r>
              <w:rPr>
                <w:spacing w:val="-12"/>
                <w:sz w:val="18"/>
              </w:rPr>
              <w:t xml:space="preserve"> </w:t>
            </w:r>
            <w:r>
              <w:rPr>
                <w:sz w:val="18"/>
              </w:rPr>
              <w:t>works</w:t>
            </w:r>
            <w:r>
              <w:rPr>
                <w:spacing w:val="-13"/>
                <w:sz w:val="18"/>
              </w:rPr>
              <w:t xml:space="preserve"> </w:t>
            </w:r>
            <w:r>
              <w:rPr>
                <w:sz w:val="18"/>
              </w:rPr>
              <w:t>for</w:t>
            </w:r>
            <w:r>
              <w:rPr>
                <w:spacing w:val="-12"/>
                <w:sz w:val="18"/>
              </w:rPr>
              <w:t xml:space="preserve"> </w:t>
            </w:r>
            <w:r>
              <w:rPr>
                <w:sz w:val="18"/>
              </w:rPr>
              <w:t>an</w:t>
            </w:r>
            <w:r>
              <w:rPr>
                <w:spacing w:val="-13"/>
                <w:sz w:val="18"/>
              </w:rPr>
              <w:t xml:space="preserve"> </w:t>
            </w:r>
            <w:r>
              <w:rPr>
                <w:sz w:val="18"/>
              </w:rPr>
              <w:t>employer</w:t>
            </w:r>
            <w:r>
              <w:rPr>
                <w:spacing w:val="-12"/>
                <w:sz w:val="18"/>
              </w:rPr>
              <w:t xml:space="preserve"> </w:t>
            </w:r>
            <w:r>
              <w:rPr>
                <w:sz w:val="18"/>
              </w:rPr>
              <w:t>and</w:t>
            </w:r>
            <w:r>
              <w:rPr>
                <w:spacing w:val="-13"/>
                <w:sz w:val="18"/>
              </w:rPr>
              <w:t xml:space="preserve"> </w:t>
            </w:r>
            <w:r>
              <w:rPr>
                <w:sz w:val="18"/>
              </w:rPr>
              <w:t>who</w:t>
            </w:r>
            <w:r>
              <w:rPr>
                <w:spacing w:val="-12"/>
                <w:sz w:val="18"/>
              </w:rPr>
              <w:t xml:space="preserve"> </w:t>
            </w:r>
            <w:r>
              <w:rPr>
                <w:sz w:val="18"/>
              </w:rPr>
              <w:t>receives</w:t>
            </w:r>
            <w:r>
              <w:rPr>
                <w:spacing w:val="-13"/>
                <w:sz w:val="18"/>
              </w:rPr>
              <w:t xml:space="preserve"> </w:t>
            </w:r>
            <w:r>
              <w:rPr>
                <w:sz w:val="18"/>
              </w:rPr>
              <w:t>or</w:t>
            </w:r>
            <w:r>
              <w:rPr>
                <w:spacing w:val="-12"/>
                <w:sz w:val="18"/>
              </w:rPr>
              <w:t xml:space="preserve"> </w:t>
            </w:r>
            <w:r>
              <w:rPr>
                <w:sz w:val="18"/>
              </w:rPr>
              <w:t>is</w:t>
            </w:r>
            <w:r>
              <w:rPr>
                <w:spacing w:val="-13"/>
                <w:sz w:val="18"/>
              </w:rPr>
              <w:t xml:space="preserve"> </w:t>
            </w:r>
            <w:r>
              <w:rPr>
                <w:sz w:val="18"/>
              </w:rPr>
              <w:t>entitled to receive any remuneration or who works under the direction or supervision of an employer or any other person</w:t>
            </w:r>
          </w:p>
        </w:tc>
      </w:tr>
      <w:tr w:rsidR="00F95296" w14:paraId="6A398468" w14:textId="77777777">
        <w:trPr>
          <w:trHeight w:val="621"/>
        </w:trPr>
        <w:tc>
          <w:tcPr>
            <w:tcW w:w="2237" w:type="dxa"/>
          </w:tcPr>
          <w:p w14:paraId="7F94F822" w14:textId="77777777" w:rsidR="00F95296" w:rsidRDefault="006F3CFC">
            <w:pPr>
              <w:pStyle w:val="TableParagraph"/>
              <w:spacing w:line="206" w:lineRule="exact"/>
              <w:rPr>
                <w:rFonts w:ascii="Arial"/>
                <w:b/>
                <w:sz w:val="18"/>
              </w:rPr>
            </w:pPr>
            <w:r>
              <w:rPr>
                <w:rFonts w:ascii="Arial"/>
                <w:b/>
                <w:spacing w:val="-2"/>
                <w:sz w:val="18"/>
              </w:rPr>
              <w:t>Employer</w:t>
            </w:r>
          </w:p>
        </w:tc>
        <w:tc>
          <w:tcPr>
            <w:tcW w:w="7115" w:type="dxa"/>
          </w:tcPr>
          <w:p w14:paraId="11003893" w14:textId="77777777" w:rsidR="00F95296" w:rsidRDefault="006F3CFC">
            <w:pPr>
              <w:pStyle w:val="TableParagraph"/>
              <w:spacing w:line="206" w:lineRule="exact"/>
              <w:ind w:left="124" w:firstLine="19"/>
              <w:rPr>
                <w:sz w:val="18"/>
              </w:rPr>
            </w:pPr>
            <w:r>
              <w:rPr>
                <w:sz w:val="18"/>
              </w:rPr>
              <w:t>Any</w:t>
            </w:r>
            <w:r>
              <w:rPr>
                <w:spacing w:val="-11"/>
                <w:sz w:val="18"/>
              </w:rPr>
              <w:t xml:space="preserve"> </w:t>
            </w:r>
            <w:r>
              <w:rPr>
                <w:sz w:val="18"/>
              </w:rPr>
              <w:t>person</w:t>
            </w:r>
            <w:r>
              <w:rPr>
                <w:spacing w:val="-9"/>
                <w:sz w:val="18"/>
              </w:rPr>
              <w:t xml:space="preserve"> </w:t>
            </w:r>
            <w:r>
              <w:rPr>
                <w:sz w:val="18"/>
              </w:rPr>
              <w:t>who</w:t>
            </w:r>
            <w:r>
              <w:rPr>
                <w:spacing w:val="-9"/>
                <w:sz w:val="18"/>
              </w:rPr>
              <w:t xml:space="preserve"> </w:t>
            </w:r>
            <w:r>
              <w:rPr>
                <w:sz w:val="18"/>
              </w:rPr>
              <w:t>employs</w:t>
            </w:r>
            <w:r>
              <w:rPr>
                <w:spacing w:val="-8"/>
                <w:sz w:val="18"/>
              </w:rPr>
              <w:t xml:space="preserve"> </w:t>
            </w:r>
            <w:r>
              <w:rPr>
                <w:sz w:val="18"/>
              </w:rPr>
              <w:t>or</w:t>
            </w:r>
            <w:r>
              <w:rPr>
                <w:spacing w:val="-9"/>
                <w:sz w:val="18"/>
              </w:rPr>
              <w:t xml:space="preserve"> </w:t>
            </w:r>
            <w:r>
              <w:rPr>
                <w:sz w:val="18"/>
              </w:rPr>
              <w:t>provides</w:t>
            </w:r>
            <w:r>
              <w:rPr>
                <w:spacing w:val="-9"/>
                <w:sz w:val="18"/>
              </w:rPr>
              <w:t xml:space="preserve"> </w:t>
            </w:r>
            <w:r>
              <w:rPr>
                <w:sz w:val="18"/>
              </w:rPr>
              <w:t>work</w:t>
            </w:r>
            <w:r>
              <w:rPr>
                <w:spacing w:val="-8"/>
                <w:sz w:val="18"/>
              </w:rPr>
              <w:t xml:space="preserve"> </w:t>
            </w:r>
            <w:r>
              <w:rPr>
                <w:sz w:val="18"/>
              </w:rPr>
              <w:t>for</w:t>
            </w:r>
            <w:r>
              <w:rPr>
                <w:spacing w:val="-10"/>
                <w:sz w:val="18"/>
              </w:rPr>
              <w:t xml:space="preserve"> </w:t>
            </w:r>
            <w:r>
              <w:rPr>
                <w:sz w:val="18"/>
              </w:rPr>
              <w:t>any</w:t>
            </w:r>
            <w:r>
              <w:rPr>
                <w:spacing w:val="-8"/>
                <w:sz w:val="18"/>
              </w:rPr>
              <w:t xml:space="preserve"> </w:t>
            </w:r>
            <w:r>
              <w:rPr>
                <w:sz w:val="18"/>
              </w:rPr>
              <w:t>person</w:t>
            </w:r>
            <w:r>
              <w:rPr>
                <w:spacing w:val="-9"/>
                <w:sz w:val="18"/>
              </w:rPr>
              <w:t xml:space="preserve"> </w:t>
            </w:r>
            <w:r>
              <w:rPr>
                <w:sz w:val="18"/>
              </w:rPr>
              <w:t>and</w:t>
            </w:r>
            <w:r>
              <w:rPr>
                <w:spacing w:val="-10"/>
                <w:sz w:val="18"/>
              </w:rPr>
              <w:t xml:space="preserve"> </w:t>
            </w:r>
            <w:r>
              <w:rPr>
                <w:sz w:val="18"/>
              </w:rPr>
              <w:t>remunerates</w:t>
            </w:r>
            <w:r>
              <w:rPr>
                <w:spacing w:val="-8"/>
                <w:sz w:val="18"/>
              </w:rPr>
              <w:t xml:space="preserve"> </w:t>
            </w:r>
            <w:r>
              <w:rPr>
                <w:sz w:val="18"/>
              </w:rPr>
              <w:t>that</w:t>
            </w:r>
            <w:r>
              <w:rPr>
                <w:spacing w:val="-9"/>
                <w:sz w:val="18"/>
              </w:rPr>
              <w:t xml:space="preserve"> </w:t>
            </w:r>
            <w:r>
              <w:rPr>
                <w:spacing w:val="-2"/>
                <w:sz w:val="18"/>
              </w:rPr>
              <w:t>person</w:t>
            </w:r>
          </w:p>
          <w:p w14:paraId="50871B92" w14:textId="77777777" w:rsidR="00F95296" w:rsidRDefault="006F3CFC">
            <w:pPr>
              <w:pStyle w:val="TableParagraph"/>
              <w:spacing w:line="206" w:lineRule="exact"/>
              <w:ind w:left="124"/>
              <w:rPr>
                <w:sz w:val="18"/>
              </w:rPr>
            </w:pPr>
            <w:r>
              <w:rPr>
                <w:sz w:val="18"/>
              </w:rPr>
              <w:t>or expressly or tacitly undertakes to remunerate him, but excludes a labour broker as defined in section I (1) of the Labour Relations Act, 1956 (Act No. 28 of 1956)</w:t>
            </w:r>
          </w:p>
        </w:tc>
      </w:tr>
      <w:tr w:rsidR="00F95296" w14:paraId="1CB4D632" w14:textId="77777777">
        <w:trPr>
          <w:trHeight w:val="208"/>
        </w:trPr>
        <w:tc>
          <w:tcPr>
            <w:tcW w:w="2237" w:type="dxa"/>
          </w:tcPr>
          <w:p w14:paraId="3B9977DA" w14:textId="77777777" w:rsidR="00F95296" w:rsidRDefault="006F3CFC">
            <w:pPr>
              <w:pStyle w:val="TableParagraph"/>
              <w:spacing w:line="188" w:lineRule="exact"/>
              <w:rPr>
                <w:rFonts w:ascii="Arial"/>
                <w:b/>
                <w:sz w:val="18"/>
              </w:rPr>
            </w:pPr>
            <w:r>
              <w:rPr>
                <w:rFonts w:ascii="Arial"/>
                <w:b/>
                <w:spacing w:val="-2"/>
                <w:sz w:val="18"/>
              </w:rPr>
              <w:t>Hazard</w:t>
            </w:r>
          </w:p>
        </w:tc>
        <w:tc>
          <w:tcPr>
            <w:tcW w:w="7115" w:type="dxa"/>
          </w:tcPr>
          <w:p w14:paraId="0997B985" w14:textId="77777777" w:rsidR="00F95296" w:rsidRDefault="006F3CFC">
            <w:pPr>
              <w:pStyle w:val="TableParagraph"/>
              <w:spacing w:line="188" w:lineRule="exact"/>
              <w:ind w:left="143"/>
              <w:rPr>
                <w:sz w:val="18"/>
              </w:rPr>
            </w:pPr>
            <w:r>
              <w:rPr>
                <w:sz w:val="18"/>
              </w:rPr>
              <w:t>Means</w:t>
            </w:r>
            <w:r>
              <w:rPr>
                <w:spacing w:val="-5"/>
                <w:sz w:val="18"/>
              </w:rPr>
              <w:t xml:space="preserve"> </w:t>
            </w:r>
            <w:r>
              <w:rPr>
                <w:sz w:val="18"/>
              </w:rPr>
              <w:t>a</w:t>
            </w:r>
            <w:r>
              <w:rPr>
                <w:spacing w:val="-7"/>
                <w:sz w:val="18"/>
              </w:rPr>
              <w:t xml:space="preserve"> </w:t>
            </w:r>
            <w:r>
              <w:rPr>
                <w:sz w:val="18"/>
              </w:rPr>
              <w:t>source</w:t>
            </w:r>
            <w:r>
              <w:rPr>
                <w:spacing w:val="-7"/>
                <w:sz w:val="18"/>
              </w:rPr>
              <w:t xml:space="preserve"> </w:t>
            </w:r>
            <w:r>
              <w:rPr>
                <w:sz w:val="18"/>
              </w:rPr>
              <w:t>of</w:t>
            </w:r>
            <w:r>
              <w:rPr>
                <w:spacing w:val="-5"/>
                <w:sz w:val="18"/>
              </w:rPr>
              <w:t xml:space="preserve"> </w:t>
            </w:r>
            <w:r>
              <w:rPr>
                <w:sz w:val="18"/>
              </w:rPr>
              <w:t>or</w:t>
            </w:r>
            <w:r>
              <w:rPr>
                <w:spacing w:val="-8"/>
                <w:sz w:val="18"/>
              </w:rPr>
              <w:t xml:space="preserve"> </w:t>
            </w:r>
            <w:r>
              <w:rPr>
                <w:sz w:val="18"/>
              </w:rPr>
              <w:t>exposure</w:t>
            </w:r>
            <w:r>
              <w:rPr>
                <w:spacing w:val="-5"/>
                <w:sz w:val="18"/>
              </w:rPr>
              <w:t xml:space="preserve"> </w:t>
            </w:r>
            <w:r>
              <w:rPr>
                <w:sz w:val="18"/>
              </w:rPr>
              <w:t>to</w:t>
            </w:r>
            <w:r>
              <w:rPr>
                <w:spacing w:val="-5"/>
                <w:sz w:val="18"/>
              </w:rPr>
              <w:t xml:space="preserve"> </w:t>
            </w:r>
            <w:r>
              <w:rPr>
                <w:spacing w:val="-2"/>
                <w:sz w:val="18"/>
              </w:rPr>
              <w:t>danger.</w:t>
            </w:r>
          </w:p>
        </w:tc>
      </w:tr>
      <w:tr w:rsidR="00F95296" w14:paraId="207283F2" w14:textId="77777777">
        <w:trPr>
          <w:trHeight w:val="618"/>
        </w:trPr>
        <w:tc>
          <w:tcPr>
            <w:tcW w:w="2237" w:type="dxa"/>
          </w:tcPr>
          <w:p w14:paraId="6089FC73" w14:textId="77777777" w:rsidR="00F95296" w:rsidRDefault="006F3CFC">
            <w:pPr>
              <w:pStyle w:val="TableParagraph"/>
              <w:spacing w:line="206" w:lineRule="exact"/>
              <w:rPr>
                <w:rFonts w:ascii="Arial"/>
                <w:b/>
                <w:sz w:val="18"/>
              </w:rPr>
            </w:pPr>
            <w:r>
              <w:rPr>
                <w:rFonts w:ascii="Arial"/>
                <w:b/>
                <w:sz w:val="18"/>
              </w:rPr>
              <w:t>Hazard</w:t>
            </w:r>
            <w:r>
              <w:rPr>
                <w:rFonts w:ascii="Arial"/>
                <w:b/>
                <w:spacing w:val="-6"/>
                <w:sz w:val="18"/>
              </w:rPr>
              <w:t xml:space="preserve"> </w:t>
            </w:r>
            <w:r>
              <w:rPr>
                <w:rFonts w:ascii="Arial"/>
                <w:b/>
                <w:spacing w:val="-2"/>
                <w:sz w:val="18"/>
              </w:rPr>
              <w:t>identification</w:t>
            </w:r>
          </w:p>
        </w:tc>
        <w:tc>
          <w:tcPr>
            <w:tcW w:w="7115" w:type="dxa"/>
          </w:tcPr>
          <w:p w14:paraId="28A6C223" w14:textId="77777777" w:rsidR="00F95296" w:rsidRDefault="006F3CFC">
            <w:pPr>
              <w:pStyle w:val="TableParagraph"/>
              <w:spacing w:line="206" w:lineRule="exact"/>
              <w:ind w:left="124" w:right="104" w:firstLine="19"/>
              <w:jc w:val="both"/>
              <w:rPr>
                <w:sz w:val="18"/>
              </w:rPr>
            </w:pPr>
            <w:r>
              <w:rPr>
                <w:sz w:val="18"/>
              </w:rPr>
              <w:t>The identification and documenting of existing or expected hazards to the health and safety of persons, which are normally associated with the type of construction work being executed or to be executed.</w:t>
            </w:r>
          </w:p>
        </w:tc>
      </w:tr>
      <w:tr w:rsidR="00F95296" w14:paraId="6AD1F0D5" w14:textId="77777777">
        <w:trPr>
          <w:trHeight w:val="208"/>
        </w:trPr>
        <w:tc>
          <w:tcPr>
            <w:tcW w:w="2237" w:type="dxa"/>
          </w:tcPr>
          <w:p w14:paraId="643C9C79" w14:textId="77777777" w:rsidR="00F95296" w:rsidRDefault="006F3CFC">
            <w:pPr>
              <w:pStyle w:val="TableParagraph"/>
              <w:spacing w:before="1" w:line="187" w:lineRule="exact"/>
              <w:rPr>
                <w:rFonts w:ascii="Arial"/>
                <w:b/>
                <w:sz w:val="18"/>
              </w:rPr>
            </w:pPr>
            <w:r>
              <w:rPr>
                <w:rFonts w:ascii="Arial"/>
                <w:b/>
                <w:spacing w:val="-2"/>
                <w:sz w:val="18"/>
              </w:rPr>
              <w:t>Incident</w:t>
            </w:r>
          </w:p>
        </w:tc>
        <w:tc>
          <w:tcPr>
            <w:tcW w:w="7115" w:type="dxa"/>
          </w:tcPr>
          <w:p w14:paraId="044BCBB1" w14:textId="77777777" w:rsidR="00F95296" w:rsidRDefault="006F3CFC">
            <w:pPr>
              <w:pStyle w:val="TableParagraph"/>
              <w:spacing w:before="1" w:line="187" w:lineRule="exact"/>
              <w:ind w:left="143"/>
              <w:rPr>
                <w:sz w:val="18"/>
              </w:rPr>
            </w:pPr>
            <w:r>
              <w:rPr>
                <w:sz w:val="18"/>
              </w:rPr>
              <w:t>Means</w:t>
            </w:r>
            <w:r>
              <w:rPr>
                <w:spacing w:val="-4"/>
                <w:sz w:val="18"/>
              </w:rPr>
              <w:t xml:space="preserve"> </w:t>
            </w:r>
            <w:r>
              <w:rPr>
                <w:sz w:val="18"/>
              </w:rPr>
              <w:t>an</w:t>
            </w:r>
            <w:r>
              <w:rPr>
                <w:spacing w:val="-5"/>
                <w:sz w:val="18"/>
              </w:rPr>
              <w:t xml:space="preserve"> </w:t>
            </w:r>
            <w:r>
              <w:rPr>
                <w:sz w:val="18"/>
              </w:rPr>
              <w:t>incident</w:t>
            </w:r>
            <w:r>
              <w:rPr>
                <w:spacing w:val="-7"/>
                <w:sz w:val="18"/>
              </w:rPr>
              <w:t xml:space="preserve"> </w:t>
            </w:r>
            <w:r>
              <w:rPr>
                <w:sz w:val="18"/>
              </w:rPr>
              <w:t>as</w:t>
            </w:r>
            <w:r>
              <w:rPr>
                <w:spacing w:val="-5"/>
                <w:sz w:val="18"/>
              </w:rPr>
              <w:t xml:space="preserve"> </w:t>
            </w:r>
            <w:r>
              <w:rPr>
                <w:sz w:val="18"/>
              </w:rPr>
              <w:t>contemplated</w:t>
            </w:r>
            <w:r>
              <w:rPr>
                <w:spacing w:val="-7"/>
                <w:sz w:val="18"/>
              </w:rPr>
              <w:t xml:space="preserve"> </w:t>
            </w:r>
            <w:r>
              <w:rPr>
                <w:sz w:val="18"/>
              </w:rPr>
              <w:t>in</w:t>
            </w:r>
            <w:r>
              <w:rPr>
                <w:spacing w:val="-7"/>
                <w:sz w:val="18"/>
              </w:rPr>
              <w:t xml:space="preserve"> </w:t>
            </w:r>
            <w:r>
              <w:rPr>
                <w:sz w:val="18"/>
              </w:rPr>
              <w:t>section</w:t>
            </w:r>
            <w:r>
              <w:rPr>
                <w:spacing w:val="-4"/>
                <w:sz w:val="18"/>
              </w:rPr>
              <w:t xml:space="preserve"> </w:t>
            </w:r>
            <w:r>
              <w:rPr>
                <w:sz w:val="18"/>
              </w:rPr>
              <w:t>24</w:t>
            </w:r>
            <w:r>
              <w:rPr>
                <w:spacing w:val="-7"/>
                <w:sz w:val="18"/>
              </w:rPr>
              <w:t xml:space="preserve"> </w:t>
            </w:r>
            <w:r>
              <w:rPr>
                <w:sz w:val="18"/>
              </w:rPr>
              <w:t>(1)</w:t>
            </w:r>
            <w:r>
              <w:rPr>
                <w:spacing w:val="-4"/>
                <w:sz w:val="18"/>
              </w:rPr>
              <w:t xml:space="preserve"> </w:t>
            </w:r>
            <w:r>
              <w:rPr>
                <w:sz w:val="18"/>
              </w:rPr>
              <w:t>of</w:t>
            </w:r>
            <w:r>
              <w:rPr>
                <w:spacing w:val="-7"/>
                <w:sz w:val="18"/>
              </w:rPr>
              <w:t xml:space="preserve"> </w:t>
            </w:r>
            <w:r>
              <w:rPr>
                <w:sz w:val="18"/>
              </w:rPr>
              <w:t>the</w:t>
            </w:r>
            <w:r>
              <w:rPr>
                <w:spacing w:val="-7"/>
                <w:sz w:val="18"/>
              </w:rPr>
              <w:t xml:space="preserve"> </w:t>
            </w:r>
            <w:r>
              <w:rPr>
                <w:sz w:val="18"/>
              </w:rPr>
              <w:t>OHS</w:t>
            </w:r>
            <w:r>
              <w:rPr>
                <w:spacing w:val="-4"/>
                <w:sz w:val="18"/>
              </w:rPr>
              <w:t xml:space="preserve"> </w:t>
            </w:r>
            <w:r>
              <w:rPr>
                <w:sz w:val="18"/>
              </w:rPr>
              <w:t>Act</w:t>
            </w:r>
            <w:r>
              <w:rPr>
                <w:spacing w:val="-5"/>
                <w:sz w:val="18"/>
              </w:rPr>
              <w:t xml:space="preserve"> </w:t>
            </w:r>
            <w:r>
              <w:rPr>
                <w:sz w:val="18"/>
              </w:rPr>
              <w:t>85</w:t>
            </w:r>
            <w:r>
              <w:rPr>
                <w:spacing w:val="-6"/>
                <w:sz w:val="18"/>
              </w:rPr>
              <w:t xml:space="preserve"> </w:t>
            </w:r>
            <w:r>
              <w:rPr>
                <w:sz w:val="18"/>
              </w:rPr>
              <w:t>of</w:t>
            </w:r>
            <w:r>
              <w:rPr>
                <w:spacing w:val="-5"/>
                <w:sz w:val="18"/>
              </w:rPr>
              <w:t xml:space="preserve"> </w:t>
            </w:r>
            <w:r>
              <w:rPr>
                <w:spacing w:val="-2"/>
                <w:sz w:val="18"/>
              </w:rPr>
              <w:t>1993.</w:t>
            </w:r>
          </w:p>
        </w:tc>
      </w:tr>
      <w:tr w:rsidR="00F95296" w14:paraId="369F4D0D" w14:textId="77777777">
        <w:trPr>
          <w:trHeight w:val="1033"/>
        </w:trPr>
        <w:tc>
          <w:tcPr>
            <w:tcW w:w="2237" w:type="dxa"/>
          </w:tcPr>
          <w:p w14:paraId="131109AD" w14:textId="77777777" w:rsidR="00F95296" w:rsidRDefault="006F3CFC">
            <w:pPr>
              <w:pStyle w:val="TableParagraph"/>
              <w:spacing w:line="206" w:lineRule="exact"/>
              <w:rPr>
                <w:rFonts w:ascii="Arial"/>
                <w:b/>
                <w:sz w:val="18"/>
              </w:rPr>
            </w:pPr>
            <w:r>
              <w:rPr>
                <w:rFonts w:ascii="Arial"/>
                <w:b/>
                <w:spacing w:val="-2"/>
                <w:sz w:val="18"/>
              </w:rPr>
              <w:t>Machinery</w:t>
            </w:r>
          </w:p>
        </w:tc>
        <w:tc>
          <w:tcPr>
            <w:tcW w:w="7115" w:type="dxa"/>
          </w:tcPr>
          <w:p w14:paraId="0FACF3B7" w14:textId="77777777" w:rsidR="00F95296" w:rsidRDefault="006F3CFC">
            <w:pPr>
              <w:pStyle w:val="TableParagraph"/>
              <w:ind w:left="124" w:right="102" w:firstLine="19"/>
              <w:jc w:val="both"/>
              <w:rPr>
                <w:sz w:val="18"/>
              </w:rPr>
            </w:pPr>
            <w:r>
              <w:rPr>
                <w:sz w:val="18"/>
              </w:rPr>
              <w:t>means any article or combination of articles assembled, arranged or connected and which is used or intended to be used for converting any form of energy to performing work,</w:t>
            </w:r>
            <w:r>
              <w:rPr>
                <w:spacing w:val="14"/>
                <w:sz w:val="18"/>
              </w:rPr>
              <w:t xml:space="preserve"> </w:t>
            </w:r>
            <w:r>
              <w:rPr>
                <w:sz w:val="18"/>
              </w:rPr>
              <w:t>or</w:t>
            </w:r>
            <w:r>
              <w:rPr>
                <w:spacing w:val="15"/>
                <w:sz w:val="18"/>
              </w:rPr>
              <w:t xml:space="preserve"> </w:t>
            </w:r>
            <w:r>
              <w:rPr>
                <w:sz w:val="18"/>
              </w:rPr>
              <w:t>which</w:t>
            </w:r>
            <w:r>
              <w:rPr>
                <w:spacing w:val="17"/>
                <w:sz w:val="18"/>
              </w:rPr>
              <w:t xml:space="preserve"> </w:t>
            </w:r>
            <w:r>
              <w:rPr>
                <w:sz w:val="18"/>
              </w:rPr>
              <w:t>is</w:t>
            </w:r>
            <w:r>
              <w:rPr>
                <w:spacing w:val="18"/>
                <w:sz w:val="18"/>
              </w:rPr>
              <w:t xml:space="preserve"> </w:t>
            </w:r>
            <w:r>
              <w:rPr>
                <w:sz w:val="18"/>
              </w:rPr>
              <w:t>used</w:t>
            </w:r>
            <w:r>
              <w:rPr>
                <w:spacing w:val="15"/>
                <w:sz w:val="18"/>
              </w:rPr>
              <w:t xml:space="preserve"> </w:t>
            </w:r>
            <w:r>
              <w:rPr>
                <w:sz w:val="18"/>
              </w:rPr>
              <w:t>or</w:t>
            </w:r>
            <w:r>
              <w:rPr>
                <w:spacing w:val="17"/>
                <w:sz w:val="18"/>
              </w:rPr>
              <w:t xml:space="preserve"> </w:t>
            </w:r>
            <w:r>
              <w:rPr>
                <w:sz w:val="18"/>
              </w:rPr>
              <w:t>intended</w:t>
            </w:r>
            <w:r>
              <w:rPr>
                <w:spacing w:val="15"/>
                <w:sz w:val="18"/>
              </w:rPr>
              <w:t xml:space="preserve"> </w:t>
            </w:r>
            <w:r>
              <w:rPr>
                <w:sz w:val="18"/>
              </w:rPr>
              <w:t>to</w:t>
            </w:r>
            <w:r>
              <w:rPr>
                <w:spacing w:val="17"/>
                <w:sz w:val="18"/>
              </w:rPr>
              <w:t xml:space="preserve"> </w:t>
            </w:r>
            <w:r>
              <w:rPr>
                <w:sz w:val="18"/>
              </w:rPr>
              <w:t>be</w:t>
            </w:r>
            <w:r>
              <w:rPr>
                <w:spacing w:val="17"/>
                <w:sz w:val="18"/>
              </w:rPr>
              <w:t xml:space="preserve"> </w:t>
            </w:r>
            <w:r>
              <w:rPr>
                <w:sz w:val="18"/>
              </w:rPr>
              <w:t>used,</w:t>
            </w:r>
            <w:r>
              <w:rPr>
                <w:spacing w:val="15"/>
                <w:sz w:val="18"/>
              </w:rPr>
              <w:t xml:space="preserve"> </w:t>
            </w:r>
            <w:r>
              <w:rPr>
                <w:sz w:val="18"/>
              </w:rPr>
              <w:t>whether</w:t>
            </w:r>
            <w:r>
              <w:rPr>
                <w:spacing w:val="17"/>
                <w:sz w:val="18"/>
              </w:rPr>
              <w:t xml:space="preserve"> </w:t>
            </w:r>
            <w:r>
              <w:rPr>
                <w:sz w:val="18"/>
              </w:rPr>
              <w:t>incidental</w:t>
            </w:r>
            <w:r>
              <w:rPr>
                <w:spacing w:val="18"/>
                <w:sz w:val="18"/>
              </w:rPr>
              <w:t xml:space="preserve"> </w:t>
            </w:r>
            <w:r>
              <w:rPr>
                <w:sz w:val="18"/>
              </w:rPr>
              <w:t>thereto</w:t>
            </w:r>
            <w:r>
              <w:rPr>
                <w:spacing w:val="16"/>
                <w:sz w:val="18"/>
              </w:rPr>
              <w:t xml:space="preserve"> </w:t>
            </w:r>
            <w:r>
              <w:rPr>
                <w:sz w:val="18"/>
              </w:rPr>
              <w:t>or</w:t>
            </w:r>
            <w:r>
              <w:rPr>
                <w:spacing w:val="17"/>
                <w:sz w:val="18"/>
              </w:rPr>
              <w:t xml:space="preserve"> </w:t>
            </w:r>
            <w:r>
              <w:rPr>
                <w:sz w:val="18"/>
              </w:rPr>
              <w:t>not,</w:t>
            </w:r>
            <w:r>
              <w:rPr>
                <w:spacing w:val="18"/>
                <w:sz w:val="18"/>
              </w:rPr>
              <w:t xml:space="preserve"> </w:t>
            </w:r>
            <w:r>
              <w:rPr>
                <w:spacing w:val="-5"/>
                <w:sz w:val="18"/>
              </w:rPr>
              <w:t>for</w:t>
            </w:r>
          </w:p>
          <w:p w14:paraId="790E59FE" w14:textId="77777777" w:rsidR="00F95296" w:rsidRDefault="006F3CFC">
            <w:pPr>
              <w:pStyle w:val="TableParagraph"/>
              <w:spacing w:line="206" w:lineRule="exact"/>
              <w:ind w:left="124" w:right="102"/>
              <w:jc w:val="both"/>
              <w:rPr>
                <w:sz w:val="18"/>
              </w:rPr>
            </w:pPr>
            <w:r>
              <w:rPr>
                <w:sz w:val="18"/>
              </w:rPr>
              <w:t>developing, receiving, storing, containing, confining, transforming, transmitting, transferring or controlling any form of energy</w:t>
            </w:r>
          </w:p>
        </w:tc>
      </w:tr>
      <w:tr w:rsidR="00F95296" w14:paraId="0537CEC7" w14:textId="77777777">
        <w:trPr>
          <w:trHeight w:val="414"/>
        </w:trPr>
        <w:tc>
          <w:tcPr>
            <w:tcW w:w="2237" w:type="dxa"/>
          </w:tcPr>
          <w:p w14:paraId="185BB53B" w14:textId="77777777" w:rsidR="00F95296" w:rsidRDefault="006F3CFC">
            <w:pPr>
              <w:pStyle w:val="TableParagraph"/>
              <w:spacing w:line="206" w:lineRule="exact"/>
              <w:rPr>
                <w:rFonts w:ascii="Arial"/>
                <w:b/>
                <w:sz w:val="18"/>
              </w:rPr>
            </w:pPr>
            <w:r>
              <w:rPr>
                <w:rFonts w:ascii="Arial"/>
                <w:b/>
                <w:spacing w:val="-2"/>
                <w:sz w:val="18"/>
              </w:rPr>
              <w:t>Mandatory</w:t>
            </w:r>
          </w:p>
        </w:tc>
        <w:tc>
          <w:tcPr>
            <w:tcW w:w="7115" w:type="dxa"/>
          </w:tcPr>
          <w:p w14:paraId="1144532E" w14:textId="77777777" w:rsidR="00F95296" w:rsidRDefault="006F3CFC">
            <w:pPr>
              <w:pStyle w:val="TableParagraph"/>
              <w:spacing w:line="208" w:lineRule="exact"/>
              <w:ind w:left="124" w:firstLine="19"/>
              <w:rPr>
                <w:sz w:val="18"/>
              </w:rPr>
            </w:pPr>
            <w:r>
              <w:rPr>
                <w:sz w:val="18"/>
              </w:rPr>
              <w:t>Includes</w:t>
            </w:r>
            <w:r>
              <w:rPr>
                <w:spacing w:val="-9"/>
                <w:sz w:val="18"/>
              </w:rPr>
              <w:t xml:space="preserve"> </w:t>
            </w:r>
            <w:r>
              <w:rPr>
                <w:sz w:val="18"/>
              </w:rPr>
              <w:t>an</w:t>
            </w:r>
            <w:r>
              <w:rPr>
                <w:spacing w:val="-10"/>
                <w:sz w:val="18"/>
              </w:rPr>
              <w:t xml:space="preserve"> </w:t>
            </w:r>
            <w:r>
              <w:rPr>
                <w:sz w:val="18"/>
              </w:rPr>
              <w:t>agent,</w:t>
            </w:r>
            <w:r>
              <w:rPr>
                <w:spacing w:val="-10"/>
                <w:sz w:val="18"/>
              </w:rPr>
              <w:t xml:space="preserve"> </w:t>
            </w:r>
            <w:r>
              <w:rPr>
                <w:sz w:val="18"/>
              </w:rPr>
              <w:t>a</w:t>
            </w:r>
            <w:r>
              <w:rPr>
                <w:spacing w:val="-12"/>
                <w:sz w:val="18"/>
              </w:rPr>
              <w:t xml:space="preserve"> </w:t>
            </w:r>
            <w:r>
              <w:rPr>
                <w:sz w:val="18"/>
              </w:rPr>
              <w:t>contractor</w:t>
            </w:r>
            <w:r>
              <w:rPr>
                <w:spacing w:val="-13"/>
                <w:sz w:val="18"/>
              </w:rPr>
              <w:t xml:space="preserve"> </w:t>
            </w:r>
            <w:r>
              <w:rPr>
                <w:sz w:val="18"/>
              </w:rPr>
              <w:t>or</w:t>
            </w:r>
            <w:r>
              <w:rPr>
                <w:spacing w:val="-9"/>
                <w:sz w:val="18"/>
              </w:rPr>
              <w:t xml:space="preserve"> </w:t>
            </w:r>
            <w:r>
              <w:rPr>
                <w:sz w:val="18"/>
              </w:rPr>
              <w:t>a</w:t>
            </w:r>
            <w:r>
              <w:rPr>
                <w:spacing w:val="-10"/>
                <w:sz w:val="18"/>
              </w:rPr>
              <w:t xml:space="preserve"> </w:t>
            </w:r>
            <w:r>
              <w:rPr>
                <w:sz w:val="18"/>
              </w:rPr>
              <w:t>subcontractor</w:t>
            </w:r>
            <w:r>
              <w:rPr>
                <w:spacing w:val="-10"/>
                <w:sz w:val="18"/>
              </w:rPr>
              <w:t xml:space="preserve"> </w:t>
            </w:r>
            <w:r>
              <w:rPr>
                <w:sz w:val="18"/>
              </w:rPr>
              <w:t>for</w:t>
            </w:r>
            <w:r>
              <w:rPr>
                <w:spacing w:val="-10"/>
                <w:sz w:val="18"/>
              </w:rPr>
              <w:t xml:space="preserve"> </w:t>
            </w:r>
            <w:r>
              <w:rPr>
                <w:sz w:val="18"/>
              </w:rPr>
              <w:t>work,</w:t>
            </w:r>
            <w:r>
              <w:rPr>
                <w:spacing w:val="-10"/>
                <w:sz w:val="18"/>
              </w:rPr>
              <w:t xml:space="preserve"> </w:t>
            </w:r>
            <w:r>
              <w:rPr>
                <w:sz w:val="18"/>
              </w:rPr>
              <w:t>but</w:t>
            </w:r>
            <w:r>
              <w:rPr>
                <w:spacing w:val="-10"/>
                <w:sz w:val="18"/>
              </w:rPr>
              <w:t xml:space="preserve"> </w:t>
            </w:r>
            <w:r>
              <w:rPr>
                <w:sz w:val="18"/>
              </w:rPr>
              <w:t>without</w:t>
            </w:r>
            <w:r>
              <w:rPr>
                <w:spacing w:val="-10"/>
                <w:sz w:val="18"/>
              </w:rPr>
              <w:t xml:space="preserve"> </w:t>
            </w:r>
            <w:r>
              <w:rPr>
                <w:sz w:val="18"/>
              </w:rPr>
              <w:t>derogating</w:t>
            </w:r>
            <w:r>
              <w:rPr>
                <w:spacing w:val="-10"/>
                <w:sz w:val="18"/>
              </w:rPr>
              <w:t xml:space="preserve"> </w:t>
            </w:r>
            <w:r>
              <w:rPr>
                <w:sz w:val="18"/>
              </w:rPr>
              <w:t>from his status in his own right as an employer or a user</w:t>
            </w:r>
          </w:p>
        </w:tc>
      </w:tr>
      <w:tr w:rsidR="00F95296" w14:paraId="3172B1A3" w14:textId="77777777">
        <w:trPr>
          <w:trHeight w:val="620"/>
        </w:trPr>
        <w:tc>
          <w:tcPr>
            <w:tcW w:w="2237" w:type="dxa"/>
          </w:tcPr>
          <w:p w14:paraId="49044B36" w14:textId="77777777" w:rsidR="00F95296" w:rsidRDefault="006F3CFC">
            <w:pPr>
              <w:pStyle w:val="TableParagraph"/>
              <w:spacing w:line="205" w:lineRule="exact"/>
              <w:rPr>
                <w:rFonts w:ascii="Arial"/>
                <w:b/>
                <w:sz w:val="18"/>
              </w:rPr>
            </w:pPr>
            <w:r>
              <w:rPr>
                <w:rFonts w:ascii="Arial"/>
                <w:b/>
                <w:sz w:val="18"/>
              </w:rPr>
              <w:t>Medical</w:t>
            </w:r>
            <w:r>
              <w:rPr>
                <w:rFonts w:ascii="Arial"/>
                <w:b/>
                <w:spacing w:val="-9"/>
                <w:sz w:val="18"/>
              </w:rPr>
              <w:t xml:space="preserve"> </w:t>
            </w:r>
            <w:r>
              <w:rPr>
                <w:rFonts w:ascii="Arial"/>
                <w:b/>
                <w:spacing w:val="-2"/>
                <w:sz w:val="18"/>
              </w:rPr>
              <w:t>surveillance</w:t>
            </w:r>
          </w:p>
        </w:tc>
        <w:tc>
          <w:tcPr>
            <w:tcW w:w="7115" w:type="dxa"/>
          </w:tcPr>
          <w:p w14:paraId="44C622D2" w14:textId="77777777" w:rsidR="00F95296" w:rsidRDefault="006F3CFC">
            <w:pPr>
              <w:pStyle w:val="TableParagraph"/>
              <w:ind w:left="124" w:firstLine="19"/>
              <w:rPr>
                <w:sz w:val="18"/>
              </w:rPr>
            </w:pPr>
            <w:r>
              <w:rPr>
                <w:sz w:val="18"/>
              </w:rPr>
              <w:t>Means</w:t>
            </w:r>
            <w:r>
              <w:rPr>
                <w:spacing w:val="39"/>
                <w:sz w:val="18"/>
              </w:rPr>
              <w:t xml:space="preserve"> </w:t>
            </w:r>
            <w:r>
              <w:rPr>
                <w:sz w:val="18"/>
              </w:rPr>
              <w:t>a</w:t>
            </w:r>
            <w:r>
              <w:rPr>
                <w:spacing w:val="37"/>
                <w:sz w:val="18"/>
              </w:rPr>
              <w:t xml:space="preserve"> </w:t>
            </w:r>
            <w:r>
              <w:rPr>
                <w:sz w:val="18"/>
              </w:rPr>
              <w:t>planned</w:t>
            </w:r>
            <w:r>
              <w:rPr>
                <w:spacing w:val="38"/>
                <w:sz w:val="18"/>
              </w:rPr>
              <w:t xml:space="preserve"> </w:t>
            </w:r>
            <w:r>
              <w:rPr>
                <w:sz w:val="18"/>
              </w:rPr>
              <w:t>programme</w:t>
            </w:r>
            <w:r>
              <w:rPr>
                <w:spacing w:val="38"/>
                <w:sz w:val="18"/>
              </w:rPr>
              <w:t xml:space="preserve"> </w:t>
            </w:r>
            <w:r>
              <w:rPr>
                <w:sz w:val="18"/>
              </w:rPr>
              <w:t>or</w:t>
            </w:r>
            <w:r>
              <w:rPr>
                <w:spacing w:val="38"/>
                <w:sz w:val="18"/>
              </w:rPr>
              <w:t xml:space="preserve"> </w:t>
            </w:r>
            <w:r>
              <w:rPr>
                <w:sz w:val="18"/>
              </w:rPr>
              <w:t>periodic</w:t>
            </w:r>
            <w:r>
              <w:rPr>
                <w:spacing w:val="39"/>
                <w:sz w:val="18"/>
              </w:rPr>
              <w:t xml:space="preserve"> </w:t>
            </w:r>
            <w:r>
              <w:rPr>
                <w:sz w:val="18"/>
              </w:rPr>
              <w:t>examination</w:t>
            </w:r>
            <w:r>
              <w:rPr>
                <w:spacing w:val="37"/>
                <w:sz w:val="18"/>
              </w:rPr>
              <w:t xml:space="preserve"> </w:t>
            </w:r>
            <w:r>
              <w:rPr>
                <w:sz w:val="18"/>
              </w:rPr>
              <w:t>(which</w:t>
            </w:r>
            <w:r>
              <w:rPr>
                <w:spacing w:val="37"/>
                <w:sz w:val="18"/>
              </w:rPr>
              <w:t xml:space="preserve"> </w:t>
            </w:r>
            <w:r>
              <w:rPr>
                <w:sz w:val="18"/>
              </w:rPr>
              <w:t>may</w:t>
            </w:r>
            <w:r>
              <w:rPr>
                <w:spacing w:val="38"/>
                <w:sz w:val="18"/>
              </w:rPr>
              <w:t xml:space="preserve"> </w:t>
            </w:r>
            <w:r>
              <w:rPr>
                <w:sz w:val="18"/>
              </w:rPr>
              <w:t>include</w:t>
            </w:r>
            <w:r>
              <w:rPr>
                <w:spacing w:val="40"/>
                <w:sz w:val="18"/>
              </w:rPr>
              <w:t xml:space="preserve"> </w:t>
            </w:r>
            <w:r>
              <w:rPr>
                <w:sz w:val="18"/>
              </w:rPr>
              <w:t>clinical examinations,</w:t>
            </w:r>
            <w:r>
              <w:rPr>
                <w:spacing w:val="-1"/>
                <w:sz w:val="18"/>
              </w:rPr>
              <w:t xml:space="preserve"> </w:t>
            </w:r>
            <w:r>
              <w:rPr>
                <w:sz w:val="18"/>
              </w:rPr>
              <w:t>biological monitoring</w:t>
            </w:r>
            <w:r>
              <w:rPr>
                <w:spacing w:val="-1"/>
                <w:sz w:val="18"/>
              </w:rPr>
              <w:t xml:space="preserve"> </w:t>
            </w:r>
            <w:r>
              <w:rPr>
                <w:sz w:val="18"/>
              </w:rPr>
              <w:t>or</w:t>
            </w:r>
            <w:r>
              <w:rPr>
                <w:spacing w:val="-1"/>
                <w:sz w:val="18"/>
              </w:rPr>
              <w:t xml:space="preserve"> </w:t>
            </w:r>
            <w:r>
              <w:rPr>
                <w:sz w:val="18"/>
              </w:rPr>
              <w:t>medical tests)</w:t>
            </w:r>
            <w:r>
              <w:rPr>
                <w:spacing w:val="-2"/>
                <w:sz w:val="18"/>
              </w:rPr>
              <w:t xml:space="preserve"> </w:t>
            </w:r>
            <w:r>
              <w:rPr>
                <w:sz w:val="18"/>
              </w:rPr>
              <w:t>of</w:t>
            </w:r>
            <w:r>
              <w:rPr>
                <w:spacing w:val="-1"/>
                <w:sz w:val="18"/>
              </w:rPr>
              <w:t xml:space="preserve"> </w:t>
            </w:r>
            <w:r>
              <w:rPr>
                <w:sz w:val="18"/>
              </w:rPr>
              <w:t>employees by</w:t>
            </w:r>
            <w:r>
              <w:rPr>
                <w:spacing w:val="-1"/>
                <w:sz w:val="18"/>
              </w:rPr>
              <w:t xml:space="preserve"> </w:t>
            </w:r>
            <w:r>
              <w:rPr>
                <w:sz w:val="18"/>
              </w:rPr>
              <w:t xml:space="preserve">an </w:t>
            </w:r>
            <w:r>
              <w:rPr>
                <w:spacing w:val="-2"/>
                <w:sz w:val="18"/>
              </w:rPr>
              <w:t>occupational</w:t>
            </w:r>
          </w:p>
          <w:p w14:paraId="0032A1B8" w14:textId="77777777" w:rsidR="00F95296" w:rsidRDefault="006F3CFC">
            <w:pPr>
              <w:pStyle w:val="TableParagraph"/>
              <w:spacing w:line="187" w:lineRule="exact"/>
              <w:ind w:left="124"/>
              <w:rPr>
                <w:sz w:val="18"/>
              </w:rPr>
            </w:pPr>
            <w:r>
              <w:rPr>
                <w:sz w:val="18"/>
              </w:rPr>
              <w:t>health</w:t>
            </w:r>
            <w:r>
              <w:rPr>
                <w:spacing w:val="-5"/>
                <w:sz w:val="18"/>
              </w:rPr>
              <w:t xml:space="preserve"> </w:t>
            </w:r>
            <w:r>
              <w:rPr>
                <w:sz w:val="18"/>
              </w:rPr>
              <w:t>practitioner</w:t>
            </w:r>
            <w:r>
              <w:rPr>
                <w:spacing w:val="-3"/>
                <w:sz w:val="18"/>
              </w:rPr>
              <w:t xml:space="preserve"> </w:t>
            </w:r>
            <w:r>
              <w:rPr>
                <w:sz w:val="18"/>
              </w:rPr>
              <w:t>or,</w:t>
            </w:r>
            <w:r>
              <w:rPr>
                <w:spacing w:val="-5"/>
                <w:sz w:val="18"/>
              </w:rPr>
              <w:t xml:space="preserve"> </w:t>
            </w:r>
            <w:r>
              <w:rPr>
                <w:sz w:val="18"/>
              </w:rPr>
              <w:t>in</w:t>
            </w:r>
            <w:r>
              <w:rPr>
                <w:spacing w:val="-4"/>
                <w:sz w:val="18"/>
              </w:rPr>
              <w:t xml:space="preserve"> </w:t>
            </w:r>
            <w:r>
              <w:rPr>
                <w:sz w:val="18"/>
              </w:rPr>
              <w:t>prescribed</w:t>
            </w:r>
            <w:r>
              <w:rPr>
                <w:spacing w:val="-5"/>
                <w:sz w:val="18"/>
              </w:rPr>
              <w:t xml:space="preserve"> </w:t>
            </w:r>
            <w:r>
              <w:rPr>
                <w:sz w:val="18"/>
              </w:rPr>
              <w:t>cases,</w:t>
            </w:r>
            <w:r>
              <w:rPr>
                <w:spacing w:val="-3"/>
                <w:sz w:val="18"/>
              </w:rPr>
              <w:t xml:space="preserve"> </w:t>
            </w:r>
            <w:r>
              <w:rPr>
                <w:sz w:val="18"/>
              </w:rPr>
              <w:t>by</w:t>
            </w:r>
            <w:r>
              <w:rPr>
                <w:spacing w:val="-1"/>
                <w:sz w:val="18"/>
              </w:rPr>
              <w:t xml:space="preserve"> </w:t>
            </w:r>
            <w:r>
              <w:rPr>
                <w:sz w:val="18"/>
              </w:rPr>
              <w:t>an</w:t>
            </w:r>
            <w:r>
              <w:rPr>
                <w:spacing w:val="-5"/>
                <w:sz w:val="18"/>
              </w:rPr>
              <w:t xml:space="preserve"> </w:t>
            </w:r>
            <w:r>
              <w:rPr>
                <w:sz w:val="18"/>
              </w:rPr>
              <w:t>occupational</w:t>
            </w:r>
            <w:r>
              <w:rPr>
                <w:spacing w:val="-3"/>
                <w:sz w:val="18"/>
              </w:rPr>
              <w:t xml:space="preserve"> </w:t>
            </w:r>
            <w:r>
              <w:rPr>
                <w:sz w:val="18"/>
              </w:rPr>
              <w:t>medicine</w:t>
            </w:r>
            <w:r>
              <w:rPr>
                <w:spacing w:val="-4"/>
                <w:sz w:val="18"/>
              </w:rPr>
              <w:t xml:space="preserve"> </w:t>
            </w:r>
            <w:r>
              <w:rPr>
                <w:spacing w:val="-2"/>
                <w:sz w:val="18"/>
              </w:rPr>
              <w:t>practitioner.</w:t>
            </w:r>
          </w:p>
        </w:tc>
      </w:tr>
      <w:tr w:rsidR="00F95296" w14:paraId="42671385" w14:textId="77777777">
        <w:trPr>
          <w:trHeight w:val="412"/>
        </w:trPr>
        <w:tc>
          <w:tcPr>
            <w:tcW w:w="2237" w:type="dxa"/>
          </w:tcPr>
          <w:p w14:paraId="181590FC" w14:textId="77777777" w:rsidR="00F95296" w:rsidRDefault="006F3CFC">
            <w:pPr>
              <w:pStyle w:val="TableParagraph"/>
              <w:spacing w:line="206" w:lineRule="exact"/>
              <w:rPr>
                <w:rFonts w:ascii="Arial"/>
                <w:b/>
                <w:sz w:val="18"/>
              </w:rPr>
            </w:pPr>
            <w:r>
              <w:rPr>
                <w:rFonts w:ascii="Arial"/>
                <w:b/>
                <w:sz w:val="18"/>
              </w:rPr>
              <w:t>Method</w:t>
            </w:r>
            <w:r>
              <w:rPr>
                <w:rFonts w:ascii="Arial"/>
                <w:b/>
                <w:spacing w:val="-8"/>
                <w:sz w:val="18"/>
              </w:rPr>
              <w:t xml:space="preserve"> </w:t>
            </w:r>
            <w:r>
              <w:rPr>
                <w:rFonts w:ascii="Arial"/>
                <w:b/>
                <w:spacing w:val="-2"/>
                <w:sz w:val="18"/>
              </w:rPr>
              <w:t>Statement</w:t>
            </w:r>
          </w:p>
        </w:tc>
        <w:tc>
          <w:tcPr>
            <w:tcW w:w="7115" w:type="dxa"/>
          </w:tcPr>
          <w:p w14:paraId="0E67E273" w14:textId="77777777" w:rsidR="00F95296" w:rsidRDefault="006F3CFC">
            <w:pPr>
              <w:pStyle w:val="TableParagraph"/>
              <w:spacing w:line="206" w:lineRule="exact"/>
              <w:ind w:left="124" w:firstLine="19"/>
              <w:rPr>
                <w:sz w:val="18"/>
              </w:rPr>
            </w:pPr>
            <w:r>
              <w:rPr>
                <w:sz w:val="18"/>
              </w:rPr>
              <w:t>A</w:t>
            </w:r>
            <w:r>
              <w:rPr>
                <w:spacing w:val="-13"/>
                <w:sz w:val="18"/>
              </w:rPr>
              <w:t xml:space="preserve"> </w:t>
            </w:r>
            <w:r>
              <w:rPr>
                <w:sz w:val="18"/>
              </w:rPr>
              <w:t>document</w:t>
            </w:r>
            <w:r>
              <w:rPr>
                <w:spacing w:val="-12"/>
                <w:sz w:val="18"/>
              </w:rPr>
              <w:t xml:space="preserve"> </w:t>
            </w:r>
            <w:r>
              <w:rPr>
                <w:sz w:val="18"/>
              </w:rPr>
              <w:t>detailing</w:t>
            </w:r>
            <w:r>
              <w:rPr>
                <w:spacing w:val="-13"/>
                <w:sz w:val="18"/>
              </w:rPr>
              <w:t xml:space="preserve"> </w:t>
            </w:r>
            <w:r>
              <w:rPr>
                <w:sz w:val="18"/>
              </w:rPr>
              <w:t>the</w:t>
            </w:r>
            <w:r>
              <w:rPr>
                <w:spacing w:val="-12"/>
                <w:sz w:val="18"/>
              </w:rPr>
              <w:t xml:space="preserve"> </w:t>
            </w:r>
            <w:r>
              <w:rPr>
                <w:sz w:val="18"/>
              </w:rPr>
              <w:t>key</w:t>
            </w:r>
            <w:r>
              <w:rPr>
                <w:spacing w:val="-13"/>
                <w:sz w:val="18"/>
              </w:rPr>
              <w:t xml:space="preserve"> </w:t>
            </w:r>
            <w:r>
              <w:rPr>
                <w:sz w:val="18"/>
              </w:rPr>
              <w:t>activities</w:t>
            </w:r>
            <w:r>
              <w:rPr>
                <w:spacing w:val="-13"/>
                <w:sz w:val="18"/>
              </w:rPr>
              <w:t xml:space="preserve"> </w:t>
            </w:r>
            <w:r>
              <w:rPr>
                <w:sz w:val="18"/>
              </w:rPr>
              <w:t>to</w:t>
            </w:r>
            <w:r>
              <w:rPr>
                <w:spacing w:val="-12"/>
                <w:sz w:val="18"/>
              </w:rPr>
              <w:t xml:space="preserve"> </w:t>
            </w:r>
            <w:r>
              <w:rPr>
                <w:sz w:val="18"/>
              </w:rPr>
              <w:t>be</w:t>
            </w:r>
            <w:r>
              <w:rPr>
                <w:spacing w:val="-13"/>
                <w:sz w:val="18"/>
              </w:rPr>
              <w:t xml:space="preserve"> </w:t>
            </w:r>
            <w:r>
              <w:rPr>
                <w:sz w:val="18"/>
              </w:rPr>
              <w:t>performed</w:t>
            </w:r>
            <w:r>
              <w:rPr>
                <w:spacing w:val="-12"/>
                <w:sz w:val="18"/>
              </w:rPr>
              <w:t xml:space="preserve"> </w:t>
            </w:r>
            <w:r>
              <w:rPr>
                <w:sz w:val="18"/>
              </w:rPr>
              <w:t>in</w:t>
            </w:r>
            <w:r>
              <w:rPr>
                <w:spacing w:val="-13"/>
                <w:sz w:val="18"/>
              </w:rPr>
              <w:t xml:space="preserve"> </w:t>
            </w:r>
            <w:r>
              <w:rPr>
                <w:sz w:val="18"/>
              </w:rPr>
              <w:t>order</w:t>
            </w:r>
            <w:r>
              <w:rPr>
                <w:spacing w:val="-12"/>
                <w:sz w:val="18"/>
              </w:rPr>
              <w:t xml:space="preserve"> </w:t>
            </w:r>
            <w:r>
              <w:rPr>
                <w:sz w:val="18"/>
              </w:rPr>
              <w:t>to</w:t>
            </w:r>
            <w:r>
              <w:rPr>
                <w:spacing w:val="-13"/>
                <w:sz w:val="18"/>
              </w:rPr>
              <w:t xml:space="preserve"> </w:t>
            </w:r>
            <w:r>
              <w:rPr>
                <w:sz w:val="18"/>
              </w:rPr>
              <w:t>reduce</w:t>
            </w:r>
            <w:r>
              <w:rPr>
                <w:spacing w:val="-12"/>
                <w:sz w:val="18"/>
              </w:rPr>
              <w:t xml:space="preserve"> </w:t>
            </w:r>
            <w:r>
              <w:rPr>
                <w:sz w:val="18"/>
              </w:rPr>
              <w:t>as</w:t>
            </w:r>
            <w:r>
              <w:rPr>
                <w:spacing w:val="-13"/>
                <w:sz w:val="18"/>
              </w:rPr>
              <w:t xml:space="preserve"> </w:t>
            </w:r>
            <w:r>
              <w:rPr>
                <w:sz w:val="18"/>
              </w:rPr>
              <w:t>reasonably as practicable the hazards identified in any risk assessment.</w:t>
            </w:r>
          </w:p>
        </w:tc>
      </w:tr>
      <w:tr w:rsidR="00F95296" w14:paraId="11D51DA7" w14:textId="77777777">
        <w:trPr>
          <w:trHeight w:val="414"/>
        </w:trPr>
        <w:tc>
          <w:tcPr>
            <w:tcW w:w="2237" w:type="dxa"/>
          </w:tcPr>
          <w:p w14:paraId="0764A292" w14:textId="77777777" w:rsidR="00F95296" w:rsidRDefault="006F3CFC">
            <w:pPr>
              <w:pStyle w:val="TableParagraph"/>
              <w:spacing w:before="1"/>
              <w:rPr>
                <w:rFonts w:ascii="Arial"/>
                <w:b/>
                <w:sz w:val="18"/>
              </w:rPr>
            </w:pPr>
            <w:r>
              <w:rPr>
                <w:rFonts w:ascii="Arial"/>
                <w:b/>
                <w:sz w:val="18"/>
              </w:rPr>
              <w:t>Principal</w:t>
            </w:r>
            <w:r>
              <w:rPr>
                <w:rFonts w:ascii="Arial"/>
                <w:b/>
                <w:spacing w:val="-4"/>
                <w:sz w:val="18"/>
              </w:rPr>
              <w:t xml:space="preserve"> </w:t>
            </w:r>
            <w:r>
              <w:rPr>
                <w:rFonts w:ascii="Arial"/>
                <w:b/>
                <w:spacing w:val="-2"/>
                <w:sz w:val="18"/>
              </w:rPr>
              <w:t>Contractor</w:t>
            </w:r>
          </w:p>
        </w:tc>
        <w:tc>
          <w:tcPr>
            <w:tcW w:w="7115" w:type="dxa"/>
          </w:tcPr>
          <w:p w14:paraId="3ABD78EE" w14:textId="77777777" w:rsidR="00F95296" w:rsidRDefault="006F3CFC">
            <w:pPr>
              <w:pStyle w:val="TableParagraph"/>
              <w:spacing w:line="206" w:lineRule="exact"/>
              <w:ind w:left="124" w:firstLine="19"/>
              <w:rPr>
                <w:sz w:val="18"/>
              </w:rPr>
            </w:pPr>
            <w:r>
              <w:rPr>
                <w:sz w:val="18"/>
              </w:rPr>
              <w:t>Any</w:t>
            </w:r>
            <w:r>
              <w:rPr>
                <w:spacing w:val="-4"/>
                <w:sz w:val="18"/>
              </w:rPr>
              <w:t xml:space="preserve"> </w:t>
            </w:r>
            <w:r>
              <w:rPr>
                <w:sz w:val="18"/>
              </w:rPr>
              <w:t>employer</w:t>
            </w:r>
            <w:r>
              <w:rPr>
                <w:spacing w:val="-5"/>
                <w:sz w:val="18"/>
              </w:rPr>
              <w:t xml:space="preserve"> </w:t>
            </w:r>
            <w:r>
              <w:rPr>
                <w:sz w:val="18"/>
              </w:rPr>
              <w:t>who</w:t>
            </w:r>
            <w:r>
              <w:rPr>
                <w:spacing w:val="-7"/>
                <w:sz w:val="18"/>
              </w:rPr>
              <w:t xml:space="preserve"> </w:t>
            </w:r>
            <w:r>
              <w:rPr>
                <w:sz w:val="18"/>
              </w:rPr>
              <w:t>performs</w:t>
            </w:r>
            <w:r>
              <w:rPr>
                <w:spacing w:val="-4"/>
                <w:sz w:val="18"/>
              </w:rPr>
              <w:t xml:space="preserve"> </w:t>
            </w:r>
            <w:r>
              <w:rPr>
                <w:sz w:val="18"/>
              </w:rPr>
              <w:t>work</w:t>
            </w:r>
            <w:r>
              <w:rPr>
                <w:spacing w:val="-4"/>
                <w:sz w:val="18"/>
              </w:rPr>
              <w:t xml:space="preserve"> </w:t>
            </w:r>
            <w:r>
              <w:rPr>
                <w:sz w:val="18"/>
              </w:rPr>
              <w:t>and</w:t>
            </w:r>
            <w:r>
              <w:rPr>
                <w:spacing w:val="-7"/>
                <w:sz w:val="18"/>
              </w:rPr>
              <w:t xml:space="preserve"> </w:t>
            </w:r>
            <w:r>
              <w:rPr>
                <w:sz w:val="18"/>
              </w:rPr>
              <w:t>is</w:t>
            </w:r>
            <w:r>
              <w:rPr>
                <w:spacing w:val="-7"/>
                <w:sz w:val="18"/>
              </w:rPr>
              <w:t xml:space="preserve"> </w:t>
            </w:r>
            <w:r>
              <w:rPr>
                <w:sz w:val="18"/>
              </w:rPr>
              <w:t>appointed</w:t>
            </w:r>
            <w:r>
              <w:rPr>
                <w:spacing w:val="-7"/>
                <w:sz w:val="18"/>
              </w:rPr>
              <w:t xml:space="preserve"> </w:t>
            </w:r>
            <w:r>
              <w:rPr>
                <w:sz w:val="18"/>
              </w:rPr>
              <w:t>by</w:t>
            </w:r>
            <w:r>
              <w:rPr>
                <w:spacing w:val="-7"/>
                <w:sz w:val="18"/>
              </w:rPr>
              <w:t xml:space="preserve"> </w:t>
            </w:r>
            <w:r>
              <w:rPr>
                <w:sz w:val="18"/>
              </w:rPr>
              <w:t>the</w:t>
            </w:r>
            <w:r>
              <w:rPr>
                <w:spacing w:val="-5"/>
                <w:sz w:val="18"/>
              </w:rPr>
              <w:t xml:space="preserve"> </w:t>
            </w:r>
            <w:r>
              <w:rPr>
                <w:sz w:val="18"/>
              </w:rPr>
              <w:t>Client</w:t>
            </w:r>
            <w:r>
              <w:rPr>
                <w:spacing w:val="-5"/>
                <w:sz w:val="18"/>
              </w:rPr>
              <w:t xml:space="preserve"> </w:t>
            </w:r>
            <w:r>
              <w:rPr>
                <w:sz w:val="18"/>
              </w:rPr>
              <w:t>to</w:t>
            </w:r>
            <w:r>
              <w:rPr>
                <w:spacing w:val="-7"/>
                <w:sz w:val="18"/>
              </w:rPr>
              <w:t xml:space="preserve"> </w:t>
            </w:r>
            <w:r>
              <w:rPr>
                <w:sz w:val="18"/>
              </w:rPr>
              <w:t>be</w:t>
            </w:r>
            <w:r>
              <w:rPr>
                <w:spacing w:val="-7"/>
                <w:sz w:val="18"/>
              </w:rPr>
              <w:t xml:space="preserve"> </w:t>
            </w:r>
            <w:r>
              <w:rPr>
                <w:sz w:val="18"/>
              </w:rPr>
              <w:t>in</w:t>
            </w:r>
            <w:r>
              <w:rPr>
                <w:spacing w:val="-7"/>
                <w:sz w:val="18"/>
              </w:rPr>
              <w:t xml:space="preserve"> </w:t>
            </w:r>
            <w:r>
              <w:rPr>
                <w:sz w:val="18"/>
              </w:rPr>
              <w:t>overall</w:t>
            </w:r>
            <w:r>
              <w:rPr>
                <w:spacing w:val="-5"/>
                <w:sz w:val="18"/>
              </w:rPr>
              <w:t xml:space="preserve"> </w:t>
            </w:r>
            <w:r>
              <w:rPr>
                <w:sz w:val="18"/>
              </w:rPr>
              <w:t>control and management of the contract work (inclusive of Mandatories).</w:t>
            </w:r>
          </w:p>
        </w:tc>
      </w:tr>
      <w:tr w:rsidR="00F95296" w14:paraId="4D228934" w14:textId="77777777">
        <w:trPr>
          <w:trHeight w:val="621"/>
        </w:trPr>
        <w:tc>
          <w:tcPr>
            <w:tcW w:w="2237" w:type="dxa"/>
          </w:tcPr>
          <w:p w14:paraId="37DF4551" w14:textId="77777777" w:rsidR="00F95296" w:rsidRDefault="006F3CFC">
            <w:pPr>
              <w:pStyle w:val="TableParagraph"/>
              <w:spacing w:line="206" w:lineRule="exact"/>
              <w:rPr>
                <w:rFonts w:ascii="Arial"/>
                <w:b/>
                <w:sz w:val="18"/>
              </w:rPr>
            </w:pPr>
            <w:r>
              <w:rPr>
                <w:rFonts w:ascii="Arial"/>
                <w:b/>
                <w:sz w:val="18"/>
              </w:rPr>
              <w:t>SHE</w:t>
            </w:r>
            <w:r>
              <w:rPr>
                <w:rFonts w:ascii="Arial"/>
                <w:b/>
                <w:spacing w:val="-5"/>
                <w:sz w:val="18"/>
              </w:rPr>
              <w:t xml:space="preserve"> </w:t>
            </w:r>
            <w:r>
              <w:rPr>
                <w:rFonts w:ascii="Arial"/>
                <w:b/>
                <w:spacing w:val="-4"/>
                <w:sz w:val="18"/>
              </w:rPr>
              <w:t>File</w:t>
            </w:r>
          </w:p>
        </w:tc>
        <w:tc>
          <w:tcPr>
            <w:tcW w:w="7115" w:type="dxa"/>
          </w:tcPr>
          <w:p w14:paraId="0B73105E" w14:textId="77777777" w:rsidR="00F95296" w:rsidRDefault="006F3CFC">
            <w:pPr>
              <w:pStyle w:val="TableParagraph"/>
              <w:spacing w:line="206" w:lineRule="exact"/>
              <w:ind w:left="124" w:firstLine="19"/>
              <w:rPr>
                <w:sz w:val="18"/>
              </w:rPr>
            </w:pPr>
            <w:r>
              <w:rPr>
                <w:sz w:val="18"/>
              </w:rPr>
              <w:t>A</w:t>
            </w:r>
            <w:r>
              <w:rPr>
                <w:spacing w:val="47"/>
                <w:sz w:val="18"/>
              </w:rPr>
              <w:t xml:space="preserve"> </w:t>
            </w:r>
            <w:r>
              <w:rPr>
                <w:sz w:val="18"/>
              </w:rPr>
              <w:t>file</w:t>
            </w:r>
            <w:r>
              <w:rPr>
                <w:spacing w:val="48"/>
                <w:sz w:val="18"/>
              </w:rPr>
              <w:t xml:space="preserve"> </w:t>
            </w:r>
            <w:r>
              <w:rPr>
                <w:sz w:val="18"/>
              </w:rPr>
              <w:t>or</w:t>
            </w:r>
            <w:r>
              <w:rPr>
                <w:spacing w:val="45"/>
                <w:sz w:val="18"/>
              </w:rPr>
              <w:t xml:space="preserve"> </w:t>
            </w:r>
            <w:r>
              <w:rPr>
                <w:sz w:val="18"/>
              </w:rPr>
              <w:t>other</w:t>
            </w:r>
            <w:r>
              <w:rPr>
                <w:spacing w:val="48"/>
                <w:sz w:val="18"/>
              </w:rPr>
              <w:t xml:space="preserve"> </w:t>
            </w:r>
            <w:r>
              <w:rPr>
                <w:sz w:val="18"/>
              </w:rPr>
              <w:t>record</w:t>
            </w:r>
            <w:r>
              <w:rPr>
                <w:spacing w:val="48"/>
                <w:sz w:val="18"/>
              </w:rPr>
              <w:t xml:space="preserve"> </w:t>
            </w:r>
            <w:r>
              <w:rPr>
                <w:sz w:val="18"/>
              </w:rPr>
              <w:t>in</w:t>
            </w:r>
            <w:r>
              <w:rPr>
                <w:spacing w:val="48"/>
                <w:sz w:val="18"/>
              </w:rPr>
              <w:t xml:space="preserve"> </w:t>
            </w:r>
            <w:r>
              <w:rPr>
                <w:sz w:val="18"/>
              </w:rPr>
              <w:t>permanent</w:t>
            </w:r>
            <w:r>
              <w:rPr>
                <w:spacing w:val="48"/>
                <w:sz w:val="18"/>
              </w:rPr>
              <w:t xml:space="preserve"> </w:t>
            </w:r>
            <w:r>
              <w:rPr>
                <w:sz w:val="18"/>
              </w:rPr>
              <w:t>form,</w:t>
            </w:r>
            <w:r>
              <w:rPr>
                <w:spacing w:val="46"/>
                <w:sz w:val="18"/>
              </w:rPr>
              <w:t xml:space="preserve"> </w:t>
            </w:r>
            <w:r>
              <w:rPr>
                <w:sz w:val="18"/>
              </w:rPr>
              <w:t>containing</w:t>
            </w:r>
            <w:r>
              <w:rPr>
                <w:spacing w:val="48"/>
                <w:sz w:val="18"/>
              </w:rPr>
              <w:t xml:space="preserve"> </w:t>
            </w:r>
            <w:r>
              <w:rPr>
                <w:sz w:val="18"/>
              </w:rPr>
              <w:t>the</w:t>
            </w:r>
            <w:r>
              <w:rPr>
                <w:spacing w:val="45"/>
                <w:sz w:val="18"/>
              </w:rPr>
              <w:t xml:space="preserve"> </w:t>
            </w:r>
            <w:r>
              <w:rPr>
                <w:sz w:val="18"/>
              </w:rPr>
              <w:t>information</w:t>
            </w:r>
            <w:r>
              <w:rPr>
                <w:spacing w:val="48"/>
                <w:sz w:val="18"/>
              </w:rPr>
              <w:t xml:space="preserve"> </w:t>
            </w:r>
            <w:r>
              <w:rPr>
                <w:sz w:val="18"/>
              </w:rPr>
              <w:t>required</w:t>
            </w:r>
            <w:r>
              <w:rPr>
                <w:spacing w:val="49"/>
                <w:sz w:val="18"/>
              </w:rPr>
              <w:t xml:space="preserve"> </w:t>
            </w:r>
            <w:r>
              <w:rPr>
                <w:spacing w:val="-5"/>
                <w:sz w:val="18"/>
              </w:rPr>
              <w:t>as</w:t>
            </w:r>
          </w:p>
          <w:p w14:paraId="584794C1" w14:textId="77777777" w:rsidR="00F95296" w:rsidRDefault="006F3CFC">
            <w:pPr>
              <w:pStyle w:val="TableParagraph"/>
              <w:spacing w:line="206" w:lineRule="exact"/>
              <w:ind w:left="124" w:right="98"/>
              <w:rPr>
                <w:sz w:val="18"/>
              </w:rPr>
            </w:pPr>
            <w:r>
              <w:rPr>
                <w:sz w:val="18"/>
              </w:rPr>
              <w:t>contemplated in the S.H.E Specification Document and legal requirements applicable to work activities.</w:t>
            </w:r>
          </w:p>
        </w:tc>
      </w:tr>
    </w:tbl>
    <w:p w14:paraId="40F6689B" w14:textId="77777777" w:rsidR="00F95296" w:rsidRDefault="00F95296">
      <w:pPr>
        <w:pStyle w:val="TableParagraph"/>
        <w:spacing w:line="206" w:lineRule="exact"/>
        <w:rPr>
          <w:sz w:val="18"/>
        </w:rPr>
        <w:sectPr w:rsidR="00F95296">
          <w:headerReference w:type="default" r:id="rId19"/>
          <w:footerReference w:type="default" r:id="rId20"/>
          <w:pgSz w:w="12240" w:h="15840"/>
          <w:pgMar w:top="2600" w:right="1080" w:bottom="1420" w:left="1080" w:header="1004" w:footer="1226" w:gutter="0"/>
          <w:cols w:space="720"/>
        </w:sectPr>
      </w:pPr>
    </w:p>
    <w:p w14:paraId="4817DE8C" w14:textId="77777777" w:rsidR="00F95296" w:rsidRDefault="00F95296">
      <w:pPr>
        <w:pStyle w:val="BodyText"/>
        <w:spacing w:before="53"/>
        <w:ind w:left="0" w:firstLine="0"/>
        <w:rPr>
          <w:rFonts w:ascii="Arial"/>
          <w:b/>
          <w:sz w:val="20"/>
        </w:rPr>
      </w:pPr>
    </w:p>
    <w:tbl>
      <w:tblPr>
        <w:tblW w:w="0" w:type="auto"/>
        <w:tblInd w:w="3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37"/>
        <w:gridCol w:w="7115"/>
      </w:tblGrid>
      <w:tr w:rsidR="00F95296" w14:paraId="077E3ED6" w14:textId="77777777">
        <w:trPr>
          <w:trHeight w:val="414"/>
        </w:trPr>
        <w:tc>
          <w:tcPr>
            <w:tcW w:w="2237" w:type="dxa"/>
          </w:tcPr>
          <w:p w14:paraId="56C16B56" w14:textId="77777777" w:rsidR="00F95296" w:rsidRDefault="006F3CFC">
            <w:pPr>
              <w:pStyle w:val="TableParagraph"/>
              <w:spacing w:line="206" w:lineRule="exact"/>
              <w:rPr>
                <w:rFonts w:ascii="Arial"/>
                <w:b/>
                <w:sz w:val="18"/>
              </w:rPr>
            </w:pPr>
            <w:r>
              <w:rPr>
                <w:rFonts w:ascii="Arial"/>
                <w:b/>
                <w:sz w:val="18"/>
              </w:rPr>
              <w:t>SHE</w:t>
            </w:r>
            <w:r>
              <w:rPr>
                <w:rFonts w:ascii="Arial"/>
                <w:b/>
                <w:spacing w:val="-5"/>
                <w:sz w:val="18"/>
              </w:rPr>
              <w:t xml:space="preserve"> </w:t>
            </w:r>
            <w:r>
              <w:rPr>
                <w:rFonts w:ascii="Arial"/>
                <w:b/>
                <w:spacing w:val="-4"/>
                <w:sz w:val="18"/>
              </w:rPr>
              <w:t>Plan</w:t>
            </w:r>
          </w:p>
        </w:tc>
        <w:tc>
          <w:tcPr>
            <w:tcW w:w="7115" w:type="dxa"/>
          </w:tcPr>
          <w:p w14:paraId="553FB136" w14:textId="77777777" w:rsidR="00F95296" w:rsidRDefault="006F3CFC">
            <w:pPr>
              <w:pStyle w:val="TableParagraph"/>
              <w:spacing w:line="208" w:lineRule="exact"/>
              <w:ind w:left="124" w:firstLine="19"/>
              <w:rPr>
                <w:sz w:val="18"/>
              </w:rPr>
            </w:pPr>
            <w:r>
              <w:rPr>
                <w:sz w:val="18"/>
              </w:rPr>
              <w:t>A documented plan which seeks to address all hazards identified means and ways to control and eliminate such to ensure compliance to the S.H.E Specification.</w:t>
            </w:r>
          </w:p>
        </w:tc>
      </w:tr>
      <w:tr w:rsidR="00F95296" w14:paraId="235C6CE7" w14:textId="77777777">
        <w:trPr>
          <w:trHeight w:val="413"/>
        </w:trPr>
        <w:tc>
          <w:tcPr>
            <w:tcW w:w="2237" w:type="dxa"/>
          </w:tcPr>
          <w:p w14:paraId="113D3F88" w14:textId="77777777" w:rsidR="00F95296" w:rsidRDefault="006F3CFC">
            <w:pPr>
              <w:pStyle w:val="TableParagraph"/>
              <w:spacing w:line="205" w:lineRule="exact"/>
              <w:rPr>
                <w:rFonts w:ascii="Arial"/>
                <w:b/>
                <w:sz w:val="18"/>
              </w:rPr>
            </w:pPr>
            <w:r>
              <w:rPr>
                <w:rFonts w:ascii="Arial"/>
                <w:b/>
                <w:spacing w:val="-2"/>
                <w:sz w:val="18"/>
              </w:rPr>
              <w:t>Workplace</w:t>
            </w:r>
          </w:p>
        </w:tc>
        <w:tc>
          <w:tcPr>
            <w:tcW w:w="7115" w:type="dxa"/>
          </w:tcPr>
          <w:p w14:paraId="75BB0930" w14:textId="77777777" w:rsidR="00F95296" w:rsidRDefault="006F3CFC">
            <w:pPr>
              <w:pStyle w:val="TableParagraph"/>
              <w:spacing w:line="206" w:lineRule="exact"/>
              <w:ind w:left="124" w:right="98" w:firstLine="19"/>
              <w:rPr>
                <w:sz w:val="18"/>
              </w:rPr>
            </w:pPr>
            <w:r>
              <w:rPr>
                <w:sz w:val="18"/>
              </w:rPr>
              <w:t>Any physical location in which work related activities are performed under the control of the organization.</w:t>
            </w:r>
          </w:p>
        </w:tc>
      </w:tr>
    </w:tbl>
    <w:p w14:paraId="2BCA9424" w14:textId="77777777" w:rsidR="00F95296" w:rsidRDefault="006F3CFC">
      <w:pPr>
        <w:pStyle w:val="Heading3"/>
        <w:numPr>
          <w:ilvl w:val="0"/>
          <w:numId w:val="53"/>
        </w:numPr>
        <w:tabs>
          <w:tab w:val="left" w:pos="925"/>
        </w:tabs>
        <w:spacing w:before="206" w:line="207" w:lineRule="exact"/>
        <w:ind w:left="925" w:hanging="205"/>
        <w:jc w:val="left"/>
      </w:pPr>
      <w:r>
        <w:rPr>
          <w:spacing w:val="-2"/>
        </w:rPr>
        <w:t>Introduction</w:t>
      </w:r>
    </w:p>
    <w:p w14:paraId="15A1E1BA" w14:textId="77777777" w:rsidR="00F95296" w:rsidRDefault="006F3CFC">
      <w:pPr>
        <w:pStyle w:val="BodyText"/>
        <w:ind w:left="360" w:right="362" w:firstLine="0"/>
        <w:jc w:val="both"/>
      </w:pPr>
      <w:r>
        <w:t>In terms of Section 37 of the Occupational Health and Safety Act (Act no. 85 of 1993),</w:t>
      </w:r>
      <w:r>
        <w:rPr>
          <w:spacing w:val="-2"/>
        </w:rPr>
        <w:t xml:space="preserve"> </w:t>
      </w:r>
      <w:r>
        <w:t>Johannesburg Water SOC Ltd is required to control persons/organizations conducting activities for or on their behalf (Mandatories) and the Construction</w:t>
      </w:r>
      <w:r>
        <w:rPr>
          <w:spacing w:val="-2"/>
        </w:rPr>
        <w:t xml:space="preserve"> </w:t>
      </w:r>
      <w:r>
        <w:t>Regulations</w:t>
      </w:r>
      <w:r>
        <w:rPr>
          <w:spacing w:val="-4"/>
        </w:rPr>
        <w:t xml:space="preserve"> </w:t>
      </w:r>
      <w:r>
        <w:t>promulgated</w:t>
      </w:r>
      <w:r>
        <w:rPr>
          <w:spacing w:val="-4"/>
        </w:rPr>
        <w:t xml:space="preserve"> </w:t>
      </w:r>
      <w:r>
        <w:t>under</w:t>
      </w:r>
      <w:r>
        <w:rPr>
          <w:spacing w:val="-5"/>
        </w:rPr>
        <w:t xml:space="preserve"> </w:t>
      </w:r>
      <w:r>
        <w:t>the</w:t>
      </w:r>
      <w:r>
        <w:rPr>
          <w:spacing w:val="-4"/>
        </w:rPr>
        <w:t xml:space="preserve"> </w:t>
      </w:r>
      <w:r>
        <w:t>Occupational</w:t>
      </w:r>
      <w:r>
        <w:rPr>
          <w:spacing w:val="-2"/>
        </w:rPr>
        <w:t xml:space="preserve"> </w:t>
      </w:r>
      <w:r>
        <w:t>Health</w:t>
      </w:r>
      <w:r>
        <w:rPr>
          <w:spacing w:val="-4"/>
        </w:rPr>
        <w:t xml:space="preserve"> </w:t>
      </w:r>
      <w:r>
        <w:t>and</w:t>
      </w:r>
      <w:r>
        <w:rPr>
          <w:spacing w:val="-4"/>
        </w:rPr>
        <w:t xml:space="preserve"> </w:t>
      </w:r>
      <w:r>
        <w:t>Safety</w:t>
      </w:r>
      <w:r>
        <w:rPr>
          <w:spacing w:val="-3"/>
        </w:rPr>
        <w:t xml:space="preserve"> </w:t>
      </w:r>
      <w:r>
        <w:t>Act</w:t>
      </w:r>
      <w:r>
        <w:rPr>
          <w:spacing w:val="-4"/>
        </w:rPr>
        <w:t xml:space="preserve"> </w:t>
      </w:r>
      <w:r>
        <w:t>(Act</w:t>
      </w:r>
      <w:r>
        <w:rPr>
          <w:spacing w:val="-6"/>
        </w:rPr>
        <w:t xml:space="preserve"> </w:t>
      </w:r>
      <w:r>
        <w:t>no.</w:t>
      </w:r>
      <w:r>
        <w:rPr>
          <w:spacing w:val="-4"/>
        </w:rPr>
        <w:t xml:space="preserve"> </w:t>
      </w:r>
      <w:r>
        <w:t>85</w:t>
      </w:r>
      <w:r>
        <w:rPr>
          <w:spacing w:val="-4"/>
        </w:rPr>
        <w:t xml:space="preserve"> </w:t>
      </w:r>
      <w:r>
        <w:t>of</w:t>
      </w:r>
      <w:r>
        <w:rPr>
          <w:spacing w:val="-4"/>
        </w:rPr>
        <w:t xml:space="preserve"> </w:t>
      </w:r>
      <w:r>
        <w:t>1993),</w:t>
      </w:r>
      <w:r>
        <w:rPr>
          <w:spacing w:val="-4"/>
        </w:rPr>
        <w:t xml:space="preserve"> </w:t>
      </w:r>
      <w:r>
        <w:t>is</w:t>
      </w:r>
      <w:r>
        <w:rPr>
          <w:spacing w:val="-4"/>
        </w:rPr>
        <w:t xml:space="preserve"> </w:t>
      </w:r>
      <w:r>
        <w:t>requiring Johannesburg Water SOC) Ltd. to compile an occupational health and safety specification for any intended project classified as construction work and to provide the specification to prospective tenderers / Mandatories.</w:t>
      </w:r>
    </w:p>
    <w:p w14:paraId="7E5D5C55" w14:textId="77777777" w:rsidR="00F95296" w:rsidRDefault="00F95296">
      <w:pPr>
        <w:pStyle w:val="BodyText"/>
        <w:spacing w:before="2"/>
        <w:ind w:left="0" w:firstLine="0"/>
      </w:pPr>
    </w:p>
    <w:p w14:paraId="5EAC18D2" w14:textId="77777777" w:rsidR="00F95296" w:rsidRDefault="006F3CFC">
      <w:pPr>
        <w:pStyle w:val="BodyText"/>
        <w:ind w:left="360" w:right="366" w:firstLine="0"/>
        <w:jc w:val="both"/>
      </w:pPr>
      <w:r>
        <w:t>The dual objective of</w:t>
      </w:r>
      <w:r>
        <w:rPr>
          <w:spacing w:val="-1"/>
        </w:rPr>
        <w:t xml:space="preserve"> </w:t>
      </w:r>
      <w:r>
        <w:t>this specification is to ensure that</w:t>
      </w:r>
      <w:r>
        <w:rPr>
          <w:spacing w:val="-1"/>
        </w:rPr>
        <w:t xml:space="preserve"> </w:t>
      </w:r>
      <w:r>
        <w:t>the</w:t>
      </w:r>
      <w:r>
        <w:rPr>
          <w:spacing w:val="-3"/>
        </w:rPr>
        <w:t xml:space="preserve"> </w:t>
      </w:r>
      <w:r>
        <w:t>Mandatories</w:t>
      </w:r>
      <w:r>
        <w:rPr>
          <w:spacing w:val="-2"/>
        </w:rPr>
        <w:t xml:space="preserve"> </w:t>
      </w:r>
      <w:r>
        <w:t>and Principal Contractors (herein after</w:t>
      </w:r>
      <w:r>
        <w:rPr>
          <w:spacing w:val="-1"/>
        </w:rPr>
        <w:t xml:space="preserve"> </w:t>
      </w:r>
      <w:r>
        <w:t>called Principal Contractor (including Mandatories)) entering into a contractual agreement/relationship with Johannesburg Water SOC Ltd. achieves and maintains an acceptable level of occupational health, safety and environmental performance whilst conducting activities to perform the contract work.</w:t>
      </w:r>
    </w:p>
    <w:p w14:paraId="0B411885" w14:textId="77777777" w:rsidR="00F95296" w:rsidRDefault="006F3CFC">
      <w:pPr>
        <w:pStyle w:val="BodyText"/>
        <w:spacing w:before="1"/>
        <w:ind w:left="0" w:firstLine="0"/>
        <w:rPr>
          <w:sz w:val="16"/>
        </w:rPr>
      </w:pPr>
      <w:r>
        <w:rPr>
          <w:noProof/>
          <w:sz w:val="16"/>
        </w:rPr>
        <mc:AlternateContent>
          <mc:Choice Requires="wps">
            <w:drawing>
              <wp:anchor distT="0" distB="0" distL="0" distR="0" simplePos="0" relativeHeight="487594496" behindDoc="1" locked="0" layoutInCell="1" allowOverlap="1" wp14:anchorId="1B9751AD" wp14:editId="17250935">
                <wp:simplePos x="0" y="0"/>
                <wp:positionH relativeFrom="page">
                  <wp:posOffset>843076</wp:posOffset>
                </wp:positionH>
                <wp:positionV relativeFrom="paragraph">
                  <wp:posOffset>136451</wp:posOffset>
                </wp:positionV>
                <wp:extent cx="6088380" cy="200025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000250"/>
                        </a:xfrm>
                        <a:prstGeom prst="rect">
                          <a:avLst/>
                        </a:prstGeom>
                        <a:ln w="6096">
                          <a:solidFill>
                            <a:srgbClr val="000000"/>
                          </a:solidFill>
                          <a:prstDash val="sysDot"/>
                        </a:ln>
                      </wps:spPr>
                      <wps:txbx>
                        <w:txbxContent>
                          <w:p w14:paraId="46E0DA26" w14:textId="77777777" w:rsidR="00F95296" w:rsidRDefault="006F3CFC">
                            <w:pPr>
                              <w:pStyle w:val="BodyText"/>
                              <w:spacing w:before="16"/>
                              <w:ind w:left="107" w:right="103" w:firstLine="0"/>
                              <w:jc w:val="both"/>
                            </w:pPr>
                            <w:r>
                              <w:t>This document forms an integral part of the Contract Specification and, in particular, shall be the OCCUPATIONAL HEALTH</w:t>
                            </w:r>
                            <w:r>
                              <w:rPr>
                                <w:spacing w:val="-5"/>
                              </w:rPr>
                              <w:t xml:space="preserve"> </w:t>
                            </w:r>
                            <w:r>
                              <w:t>&amp;</w:t>
                            </w:r>
                            <w:r>
                              <w:rPr>
                                <w:spacing w:val="-5"/>
                              </w:rPr>
                              <w:t xml:space="preserve"> </w:t>
                            </w:r>
                            <w:r>
                              <w:t>SAFETY</w:t>
                            </w:r>
                            <w:r>
                              <w:rPr>
                                <w:spacing w:val="-5"/>
                              </w:rPr>
                              <w:t xml:space="preserve"> </w:t>
                            </w:r>
                            <w:r>
                              <w:t>(OHS)</w:t>
                            </w:r>
                            <w:r>
                              <w:rPr>
                                <w:spacing w:val="-4"/>
                              </w:rPr>
                              <w:t xml:space="preserve"> </w:t>
                            </w:r>
                            <w:r>
                              <w:t>SPECIFICATION</w:t>
                            </w:r>
                            <w:r>
                              <w:rPr>
                                <w:spacing w:val="-5"/>
                              </w:rPr>
                              <w:t xml:space="preserve"> </w:t>
                            </w:r>
                            <w:r>
                              <w:t>FOR</w:t>
                            </w:r>
                            <w:r>
                              <w:rPr>
                                <w:spacing w:val="-4"/>
                              </w:rPr>
                              <w:t xml:space="preserve"> </w:t>
                            </w:r>
                            <w:r>
                              <w:t>CONSTRUCTION</w:t>
                            </w:r>
                            <w:r>
                              <w:rPr>
                                <w:spacing w:val="-5"/>
                              </w:rPr>
                              <w:t xml:space="preserve"> </w:t>
                            </w:r>
                            <w:r>
                              <w:t>WORK.</w:t>
                            </w:r>
                            <w:r>
                              <w:rPr>
                                <w:spacing w:val="-4"/>
                              </w:rPr>
                              <w:t xml:space="preserve"> </w:t>
                            </w:r>
                            <w:r>
                              <w:t>The</w:t>
                            </w:r>
                            <w:r>
                              <w:rPr>
                                <w:spacing w:val="-5"/>
                              </w:rPr>
                              <w:t xml:space="preserve"> </w:t>
                            </w:r>
                            <w:r>
                              <w:t>Contract</w:t>
                            </w:r>
                            <w:r>
                              <w:rPr>
                                <w:spacing w:val="-4"/>
                              </w:rPr>
                              <w:t xml:space="preserve"> </w:t>
                            </w:r>
                            <w:r>
                              <w:t>Specification</w:t>
                            </w:r>
                            <w:r>
                              <w:rPr>
                                <w:spacing w:val="-6"/>
                              </w:rPr>
                              <w:t xml:space="preserve"> </w:t>
                            </w:r>
                            <w:r>
                              <w:t>is</w:t>
                            </w:r>
                            <w:r>
                              <w:rPr>
                                <w:spacing w:val="-4"/>
                              </w:rPr>
                              <w:t xml:space="preserve"> </w:t>
                            </w:r>
                            <w:r>
                              <w:t>contained in Volume 1 of the contract documents. The principal and other contractors shall ensure that this specification is included with any contract/s that they may have with other contractors and/or suppliers that are engaged for the provision of labour, goods or services for this project.</w:t>
                            </w:r>
                            <w:r>
                              <w:rPr>
                                <w:spacing w:val="40"/>
                              </w:rPr>
                              <w:t xml:space="preserve"> </w:t>
                            </w:r>
                            <w:r>
                              <w:t>The Principal Contractor and its Contractors shall furthermore implement any reasonable practicable means to ensure compliance to this Occupational Health &amp; Safety (OHS) Specification</w:t>
                            </w:r>
                            <w:r>
                              <w:rPr>
                                <w:spacing w:val="-4"/>
                              </w:rPr>
                              <w:t xml:space="preserve"> </w:t>
                            </w:r>
                            <w:r>
                              <w:t>and</w:t>
                            </w:r>
                            <w:r>
                              <w:rPr>
                                <w:spacing w:val="-4"/>
                              </w:rPr>
                              <w:t xml:space="preserve"> </w:t>
                            </w:r>
                            <w:r>
                              <w:t>any</w:t>
                            </w:r>
                            <w:r>
                              <w:rPr>
                                <w:spacing w:val="-3"/>
                              </w:rPr>
                              <w:t xml:space="preserve"> </w:t>
                            </w:r>
                            <w:r>
                              <w:t>other</w:t>
                            </w:r>
                            <w:r>
                              <w:rPr>
                                <w:spacing w:val="-4"/>
                              </w:rPr>
                              <w:t xml:space="preserve"> </w:t>
                            </w:r>
                            <w:r>
                              <w:t>applicable</w:t>
                            </w:r>
                            <w:r>
                              <w:rPr>
                                <w:spacing w:val="-4"/>
                              </w:rPr>
                              <w:t xml:space="preserve"> </w:t>
                            </w:r>
                            <w:r>
                              <w:t>legislation</w:t>
                            </w:r>
                            <w:r>
                              <w:rPr>
                                <w:spacing w:val="-4"/>
                              </w:rPr>
                              <w:t xml:space="preserve"> </w:t>
                            </w:r>
                            <w:r>
                              <w:t>on</w:t>
                            </w:r>
                            <w:r>
                              <w:rPr>
                                <w:spacing w:val="-4"/>
                              </w:rPr>
                              <w:t xml:space="preserve"> </w:t>
                            </w:r>
                            <w:r>
                              <w:t>their</w:t>
                            </w:r>
                            <w:r>
                              <w:rPr>
                                <w:spacing w:val="-4"/>
                              </w:rPr>
                              <w:t xml:space="preserve"> </w:t>
                            </w:r>
                            <w:r>
                              <w:t>organization</w:t>
                            </w:r>
                            <w:r>
                              <w:rPr>
                                <w:spacing w:val="-4"/>
                              </w:rPr>
                              <w:t xml:space="preserve"> </w:t>
                            </w:r>
                            <w:r>
                              <w:t>and/or</w:t>
                            </w:r>
                            <w:r>
                              <w:rPr>
                                <w:spacing w:val="-4"/>
                              </w:rPr>
                              <w:t xml:space="preserve"> </w:t>
                            </w:r>
                            <w:r>
                              <w:t>activities</w:t>
                            </w:r>
                            <w:r>
                              <w:rPr>
                                <w:spacing w:val="-3"/>
                              </w:rPr>
                              <w:t xml:space="preserve"> </w:t>
                            </w:r>
                            <w:r>
                              <w:t>performed</w:t>
                            </w:r>
                            <w:r>
                              <w:rPr>
                                <w:spacing w:val="-4"/>
                              </w:rPr>
                              <w:t xml:space="preserve"> </w:t>
                            </w:r>
                            <w:r>
                              <w:t>by</w:t>
                            </w:r>
                            <w:r>
                              <w:rPr>
                                <w:spacing w:val="-3"/>
                              </w:rPr>
                              <w:t xml:space="preserve"> </w:t>
                            </w:r>
                            <w:r>
                              <w:t>or</w:t>
                            </w:r>
                            <w:r>
                              <w:rPr>
                                <w:spacing w:val="-4"/>
                              </w:rPr>
                              <w:t xml:space="preserve"> </w:t>
                            </w:r>
                            <w:r>
                              <w:t>for</w:t>
                            </w:r>
                            <w:r>
                              <w:rPr>
                                <w:spacing w:val="-4"/>
                              </w:rPr>
                              <w:t xml:space="preserve"> </w:t>
                            </w:r>
                            <w:r>
                              <w:t>them.</w:t>
                            </w:r>
                            <w:r>
                              <w:rPr>
                                <w:spacing w:val="40"/>
                              </w:rPr>
                              <w:t xml:space="preserve"> </w:t>
                            </w:r>
                            <w:r>
                              <w:t>This OHS</w:t>
                            </w:r>
                            <w:r>
                              <w:rPr>
                                <w:spacing w:val="-13"/>
                              </w:rPr>
                              <w:t xml:space="preserve"> </w:t>
                            </w:r>
                            <w:r>
                              <w:t>Specification</w:t>
                            </w:r>
                            <w:r>
                              <w:rPr>
                                <w:spacing w:val="-12"/>
                              </w:rPr>
                              <w:t xml:space="preserve"> </w:t>
                            </w:r>
                            <w:r>
                              <w:t>will</w:t>
                            </w:r>
                            <w:r>
                              <w:rPr>
                                <w:spacing w:val="-13"/>
                              </w:rPr>
                              <w:t xml:space="preserve"> </w:t>
                            </w:r>
                            <w:r>
                              <w:t>be</w:t>
                            </w:r>
                            <w:r>
                              <w:rPr>
                                <w:spacing w:val="-12"/>
                              </w:rPr>
                              <w:t xml:space="preserve"> </w:t>
                            </w:r>
                            <w:r>
                              <w:t>read</w:t>
                            </w:r>
                            <w:r>
                              <w:rPr>
                                <w:spacing w:val="-13"/>
                              </w:rPr>
                              <w:t xml:space="preserve"> </w:t>
                            </w:r>
                            <w:r>
                              <w:t>in</w:t>
                            </w:r>
                            <w:r>
                              <w:rPr>
                                <w:spacing w:val="-13"/>
                              </w:rPr>
                              <w:t xml:space="preserve"> </w:t>
                            </w:r>
                            <w:r>
                              <w:t>conjunction,</w:t>
                            </w:r>
                            <w:r>
                              <w:rPr>
                                <w:spacing w:val="-11"/>
                              </w:rPr>
                              <w:t xml:space="preserve"> </w:t>
                            </w:r>
                            <w:r>
                              <w:t>where</w:t>
                            </w:r>
                            <w:r>
                              <w:rPr>
                                <w:spacing w:val="-13"/>
                              </w:rPr>
                              <w:t xml:space="preserve"> </w:t>
                            </w:r>
                            <w:r>
                              <w:t>issued</w:t>
                            </w:r>
                            <w:r>
                              <w:rPr>
                                <w:spacing w:val="-11"/>
                              </w:rPr>
                              <w:t xml:space="preserve"> </w:t>
                            </w:r>
                            <w:r>
                              <w:t>and</w:t>
                            </w:r>
                            <w:r>
                              <w:rPr>
                                <w:spacing w:val="-12"/>
                              </w:rPr>
                              <w:t xml:space="preserve"> </w:t>
                            </w:r>
                            <w:r>
                              <w:t>applicable,</w:t>
                            </w:r>
                            <w:r>
                              <w:rPr>
                                <w:spacing w:val="-12"/>
                              </w:rPr>
                              <w:t xml:space="preserve"> </w:t>
                            </w:r>
                            <w:r>
                              <w:t>with</w:t>
                            </w:r>
                            <w:r>
                              <w:rPr>
                                <w:spacing w:val="-11"/>
                              </w:rPr>
                              <w:t xml:space="preserve"> </w:t>
                            </w:r>
                            <w:r>
                              <w:t>the</w:t>
                            </w:r>
                            <w:r>
                              <w:rPr>
                                <w:spacing w:val="-12"/>
                              </w:rPr>
                              <w:t xml:space="preserve"> </w:t>
                            </w:r>
                            <w:r>
                              <w:t>Environmental</w:t>
                            </w:r>
                            <w:r>
                              <w:rPr>
                                <w:spacing w:val="-12"/>
                              </w:rPr>
                              <w:t xml:space="preserve"> </w:t>
                            </w:r>
                            <w:r>
                              <w:t>Specification</w:t>
                            </w:r>
                            <w:r>
                              <w:rPr>
                                <w:spacing w:val="-11"/>
                              </w:rPr>
                              <w:t xml:space="preserve"> </w:t>
                            </w:r>
                            <w:r>
                              <w:t>issued for listed activities requiring environmental authorization by a relevant authority.</w:t>
                            </w:r>
                          </w:p>
                          <w:p w14:paraId="3B1DBE65" w14:textId="77777777" w:rsidR="00F95296" w:rsidRDefault="00F95296">
                            <w:pPr>
                              <w:pStyle w:val="BodyText"/>
                              <w:spacing w:before="1"/>
                              <w:ind w:left="0" w:firstLine="0"/>
                            </w:pPr>
                          </w:p>
                          <w:p w14:paraId="7F1DF351" w14:textId="77777777" w:rsidR="00F95296" w:rsidRDefault="006F3CFC">
                            <w:pPr>
                              <w:ind w:left="107" w:right="105"/>
                              <w:jc w:val="both"/>
                              <w:rPr>
                                <w:rFonts w:ascii="Arial"/>
                                <w:b/>
                                <w:i/>
                                <w:sz w:val="18"/>
                              </w:rPr>
                            </w:pPr>
                            <w:r>
                              <w:rPr>
                                <w:rFonts w:ascii="Arial"/>
                                <w:b/>
                                <w:i/>
                                <w:sz w:val="18"/>
                              </w:rPr>
                              <w:t>Compliance with this OHS specification does not absolve the Principal Contractor from complying with any other applicable minimum legal requirement and the Principal Contractor remains responsible for the sustainable integrity of the environment and the health and safety of its employees, mandatories as well as any persons affected by activities conducted for or on behalf of Johannesburg Water SOC Ltd (SOC) Ltd..</w:t>
                            </w:r>
                          </w:p>
                        </w:txbxContent>
                      </wps:txbx>
                      <wps:bodyPr wrap="square" lIns="0" tIns="0" rIns="0" bIns="0" rtlCol="0">
                        <a:noAutofit/>
                      </wps:bodyPr>
                    </wps:wsp>
                  </a:graphicData>
                </a:graphic>
              </wp:anchor>
            </w:drawing>
          </mc:Choice>
          <mc:Fallback>
            <w:pict>
              <v:shapetype w14:anchorId="1B9751AD" id="_x0000_t202" coordsize="21600,21600" o:spt="202" path="m,l,21600r21600,l21600,xe">
                <v:stroke joinstyle="miter"/>
                <v:path gradientshapeok="t" o:connecttype="rect"/>
              </v:shapetype>
              <v:shape id="Textbox 20" o:spid="_x0000_s1026" type="#_x0000_t202" style="position:absolute;margin-left:66.4pt;margin-top:10.75pt;width:479.4pt;height:157.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" filled="f" strokeweight=".48pt">
                <v:stroke dashstyle="1 1"/>
                <v:path arrowok="t"/>
                <v:textbox inset="0,0,0,0">
                  <w:txbxContent>
                    <w:p w14:paraId="46E0DA26" w14:textId="77777777" w:rsidR="00F95296" w:rsidRDefault="006F3CFC">
                      <w:pPr>
                        <w:pStyle w:val="BodyText"/>
                        <w:spacing w:before="16"/>
                        <w:ind w:left="107" w:right="103" w:firstLine="0"/>
                        <w:jc w:val="both"/>
                      </w:pPr>
                      <w:r>
                        <w:t>This document forms an integral part of the Contract Specification and, in particular, shall be the OCCUPATIONAL HEALTH</w:t>
                      </w:r>
                      <w:r>
                        <w:rPr>
                          <w:spacing w:val="-5"/>
                        </w:rPr>
                        <w:t xml:space="preserve"> </w:t>
                      </w:r>
                      <w:r>
                        <w:t>&amp;</w:t>
                      </w:r>
                      <w:r>
                        <w:rPr>
                          <w:spacing w:val="-5"/>
                        </w:rPr>
                        <w:t xml:space="preserve"> </w:t>
                      </w:r>
                      <w:r>
                        <w:t>SAFETY</w:t>
                      </w:r>
                      <w:r>
                        <w:rPr>
                          <w:spacing w:val="-5"/>
                        </w:rPr>
                        <w:t xml:space="preserve"> </w:t>
                      </w:r>
                      <w:r>
                        <w:t>(OHS)</w:t>
                      </w:r>
                      <w:r>
                        <w:rPr>
                          <w:spacing w:val="-4"/>
                        </w:rPr>
                        <w:t xml:space="preserve"> </w:t>
                      </w:r>
                      <w:r>
                        <w:t>SPECIFICATION</w:t>
                      </w:r>
                      <w:r>
                        <w:rPr>
                          <w:spacing w:val="-5"/>
                        </w:rPr>
                        <w:t xml:space="preserve"> </w:t>
                      </w:r>
                      <w:r>
                        <w:t>FOR</w:t>
                      </w:r>
                      <w:r>
                        <w:rPr>
                          <w:spacing w:val="-4"/>
                        </w:rPr>
                        <w:t xml:space="preserve"> </w:t>
                      </w:r>
                      <w:r>
                        <w:t>CONSTRUCTION</w:t>
                      </w:r>
                      <w:r>
                        <w:rPr>
                          <w:spacing w:val="-5"/>
                        </w:rPr>
                        <w:t xml:space="preserve"> </w:t>
                      </w:r>
                      <w:r>
                        <w:t>WORK.</w:t>
                      </w:r>
                      <w:r>
                        <w:rPr>
                          <w:spacing w:val="-4"/>
                        </w:rPr>
                        <w:t xml:space="preserve"> </w:t>
                      </w:r>
                      <w:r>
                        <w:t>The</w:t>
                      </w:r>
                      <w:r>
                        <w:rPr>
                          <w:spacing w:val="-5"/>
                        </w:rPr>
                        <w:t xml:space="preserve"> </w:t>
                      </w:r>
                      <w:r>
                        <w:t>Contract</w:t>
                      </w:r>
                      <w:r>
                        <w:rPr>
                          <w:spacing w:val="-4"/>
                        </w:rPr>
                        <w:t xml:space="preserve"> </w:t>
                      </w:r>
                      <w:r>
                        <w:t>Specification</w:t>
                      </w:r>
                      <w:r>
                        <w:rPr>
                          <w:spacing w:val="-6"/>
                        </w:rPr>
                        <w:t xml:space="preserve"> </w:t>
                      </w:r>
                      <w:r>
                        <w:t>is</w:t>
                      </w:r>
                      <w:r>
                        <w:rPr>
                          <w:spacing w:val="-4"/>
                        </w:rPr>
                        <w:t xml:space="preserve"> </w:t>
                      </w:r>
                      <w:r>
                        <w:t>contained in Volume 1 of the contract documents. The principal and other contractors shall ensure that this specification is included with any contract/s that they may have with other contractors and/or suppliers that are engaged for the provision of labour, goods or services for this project.</w:t>
                      </w:r>
                      <w:r>
                        <w:rPr>
                          <w:spacing w:val="40"/>
                        </w:rPr>
                        <w:t xml:space="preserve"> </w:t>
                      </w:r>
                      <w:r>
                        <w:t>The Principal Contractor and its Contractors shall furthermore implement any reasonable practicable means to ensure compliance to this Occupational Health &amp; Safety (OHS) Specification</w:t>
                      </w:r>
                      <w:r>
                        <w:rPr>
                          <w:spacing w:val="-4"/>
                        </w:rPr>
                        <w:t xml:space="preserve"> </w:t>
                      </w:r>
                      <w:r>
                        <w:t>and</w:t>
                      </w:r>
                      <w:r>
                        <w:rPr>
                          <w:spacing w:val="-4"/>
                        </w:rPr>
                        <w:t xml:space="preserve"> </w:t>
                      </w:r>
                      <w:r>
                        <w:t>any</w:t>
                      </w:r>
                      <w:r>
                        <w:rPr>
                          <w:spacing w:val="-3"/>
                        </w:rPr>
                        <w:t xml:space="preserve"> </w:t>
                      </w:r>
                      <w:r>
                        <w:t>other</w:t>
                      </w:r>
                      <w:r>
                        <w:rPr>
                          <w:spacing w:val="-4"/>
                        </w:rPr>
                        <w:t xml:space="preserve"> </w:t>
                      </w:r>
                      <w:r>
                        <w:t>applicable</w:t>
                      </w:r>
                      <w:r>
                        <w:rPr>
                          <w:spacing w:val="-4"/>
                        </w:rPr>
                        <w:t xml:space="preserve"> </w:t>
                      </w:r>
                      <w:r>
                        <w:t>legislation</w:t>
                      </w:r>
                      <w:r>
                        <w:rPr>
                          <w:spacing w:val="-4"/>
                        </w:rPr>
                        <w:t xml:space="preserve"> </w:t>
                      </w:r>
                      <w:r>
                        <w:t>on</w:t>
                      </w:r>
                      <w:r>
                        <w:rPr>
                          <w:spacing w:val="-4"/>
                        </w:rPr>
                        <w:t xml:space="preserve"> </w:t>
                      </w:r>
                      <w:r>
                        <w:t>their</w:t>
                      </w:r>
                      <w:r>
                        <w:rPr>
                          <w:spacing w:val="-4"/>
                        </w:rPr>
                        <w:t xml:space="preserve"> </w:t>
                      </w:r>
                      <w:r>
                        <w:t>organization</w:t>
                      </w:r>
                      <w:r>
                        <w:rPr>
                          <w:spacing w:val="-4"/>
                        </w:rPr>
                        <w:t xml:space="preserve"> </w:t>
                      </w:r>
                      <w:r>
                        <w:t>and/or</w:t>
                      </w:r>
                      <w:r>
                        <w:rPr>
                          <w:spacing w:val="-4"/>
                        </w:rPr>
                        <w:t xml:space="preserve"> </w:t>
                      </w:r>
                      <w:r>
                        <w:t>activities</w:t>
                      </w:r>
                      <w:r>
                        <w:rPr>
                          <w:spacing w:val="-3"/>
                        </w:rPr>
                        <w:t xml:space="preserve"> </w:t>
                      </w:r>
                      <w:r>
                        <w:t>performed</w:t>
                      </w:r>
                      <w:r>
                        <w:rPr>
                          <w:spacing w:val="-4"/>
                        </w:rPr>
                        <w:t xml:space="preserve"> </w:t>
                      </w:r>
                      <w:r>
                        <w:t>by</w:t>
                      </w:r>
                      <w:r>
                        <w:rPr>
                          <w:spacing w:val="-3"/>
                        </w:rPr>
                        <w:t xml:space="preserve"> </w:t>
                      </w:r>
                      <w:r>
                        <w:t>or</w:t>
                      </w:r>
                      <w:r>
                        <w:rPr>
                          <w:spacing w:val="-4"/>
                        </w:rPr>
                        <w:t xml:space="preserve"> </w:t>
                      </w:r>
                      <w:r>
                        <w:t>for</w:t>
                      </w:r>
                      <w:r>
                        <w:rPr>
                          <w:spacing w:val="-4"/>
                        </w:rPr>
                        <w:t xml:space="preserve"> </w:t>
                      </w:r>
                      <w:r>
                        <w:t>them.</w:t>
                      </w:r>
                      <w:r>
                        <w:rPr>
                          <w:spacing w:val="40"/>
                        </w:rPr>
                        <w:t xml:space="preserve"> </w:t>
                      </w:r>
                      <w:r>
                        <w:t>This OHS</w:t>
                      </w:r>
                      <w:r>
                        <w:rPr>
                          <w:spacing w:val="-13"/>
                        </w:rPr>
                        <w:t xml:space="preserve"> </w:t>
                      </w:r>
                      <w:r>
                        <w:t>Specification</w:t>
                      </w:r>
                      <w:r>
                        <w:rPr>
                          <w:spacing w:val="-12"/>
                        </w:rPr>
                        <w:t xml:space="preserve"> </w:t>
                      </w:r>
                      <w:r>
                        <w:t>will</w:t>
                      </w:r>
                      <w:r>
                        <w:rPr>
                          <w:spacing w:val="-13"/>
                        </w:rPr>
                        <w:t xml:space="preserve"> </w:t>
                      </w:r>
                      <w:r>
                        <w:t>be</w:t>
                      </w:r>
                      <w:r>
                        <w:rPr>
                          <w:spacing w:val="-12"/>
                        </w:rPr>
                        <w:t xml:space="preserve"> </w:t>
                      </w:r>
                      <w:r>
                        <w:t>read</w:t>
                      </w:r>
                      <w:r>
                        <w:rPr>
                          <w:spacing w:val="-13"/>
                        </w:rPr>
                        <w:t xml:space="preserve"> </w:t>
                      </w:r>
                      <w:r>
                        <w:t>in</w:t>
                      </w:r>
                      <w:r>
                        <w:rPr>
                          <w:spacing w:val="-13"/>
                        </w:rPr>
                        <w:t xml:space="preserve"> </w:t>
                      </w:r>
                      <w:r>
                        <w:t>conjunction,</w:t>
                      </w:r>
                      <w:r>
                        <w:rPr>
                          <w:spacing w:val="-11"/>
                        </w:rPr>
                        <w:t xml:space="preserve"> </w:t>
                      </w:r>
                      <w:r>
                        <w:t>where</w:t>
                      </w:r>
                      <w:r>
                        <w:rPr>
                          <w:spacing w:val="-13"/>
                        </w:rPr>
                        <w:t xml:space="preserve"> </w:t>
                      </w:r>
                      <w:r>
                        <w:t>issued</w:t>
                      </w:r>
                      <w:r>
                        <w:rPr>
                          <w:spacing w:val="-11"/>
                        </w:rPr>
                        <w:t xml:space="preserve"> </w:t>
                      </w:r>
                      <w:r>
                        <w:t>and</w:t>
                      </w:r>
                      <w:r>
                        <w:rPr>
                          <w:spacing w:val="-12"/>
                        </w:rPr>
                        <w:t xml:space="preserve"> </w:t>
                      </w:r>
                      <w:r>
                        <w:t>applicable,</w:t>
                      </w:r>
                      <w:r>
                        <w:rPr>
                          <w:spacing w:val="-12"/>
                        </w:rPr>
                        <w:t xml:space="preserve"> </w:t>
                      </w:r>
                      <w:r>
                        <w:t>with</w:t>
                      </w:r>
                      <w:r>
                        <w:rPr>
                          <w:spacing w:val="-11"/>
                        </w:rPr>
                        <w:t xml:space="preserve"> </w:t>
                      </w:r>
                      <w:r>
                        <w:t>the</w:t>
                      </w:r>
                      <w:r>
                        <w:rPr>
                          <w:spacing w:val="-12"/>
                        </w:rPr>
                        <w:t xml:space="preserve"> </w:t>
                      </w:r>
                      <w:r>
                        <w:t>Environmental</w:t>
                      </w:r>
                      <w:r>
                        <w:rPr>
                          <w:spacing w:val="-12"/>
                        </w:rPr>
                        <w:t xml:space="preserve"> </w:t>
                      </w:r>
                      <w:r>
                        <w:t>Specification</w:t>
                      </w:r>
                      <w:r>
                        <w:rPr>
                          <w:spacing w:val="-11"/>
                        </w:rPr>
                        <w:t xml:space="preserve"> </w:t>
                      </w:r>
                      <w:r>
                        <w:t>issued for listed activities requiring environmental authorization by a relevant authority.</w:t>
                      </w:r>
                    </w:p>
                    <w:p w14:paraId="3B1DBE65" w14:textId="77777777" w:rsidR="00F95296" w:rsidRDefault="00F95296">
                      <w:pPr>
                        <w:pStyle w:val="BodyText"/>
                        <w:spacing w:before="1"/>
                        <w:ind w:left="0" w:firstLine="0"/>
                      </w:pPr>
                    </w:p>
                    <w:p w14:paraId="7F1DF351" w14:textId="77777777" w:rsidR="00F95296" w:rsidRDefault="006F3CFC">
                      <w:pPr>
                        <w:ind w:left="107" w:right="105"/>
                        <w:jc w:val="both"/>
                        <w:rPr>
                          <w:rFonts w:ascii="Arial"/>
                          <w:b/>
                          <w:i/>
                          <w:sz w:val="18"/>
                        </w:rPr>
                      </w:pPr>
                      <w:r>
                        <w:rPr>
                          <w:rFonts w:ascii="Arial"/>
                          <w:b/>
                          <w:i/>
                          <w:sz w:val="18"/>
                        </w:rPr>
                        <w:t>Compliance with this OHS specification does not absolve the Principal Contractor from complying with any other applicable minimum legal requirement and the Principal Contractor remains responsible for the sustainable integrity of the environment and the health and safety of its employees, mandatories as well as any persons affected by activities conducted for or on behalf of Johannesburg Water SOC Ltd (SOC) Ltd..</w:t>
                      </w:r>
                    </w:p>
                  </w:txbxContent>
                </v:textbox>
                <w10:wrap type="topAndBottom" anchorx="page"/>
              </v:shape>
            </w:pict>
          </mc:Fallback>
        </mc:AlternateContent>
      </w:r>
    </w:p>
    <w:p w14:paraId="5B564CD4" w14:textId="77777777" w:rsidR="00F95296" w:rsidRDefault="00F95296">
      <w:pPr>
        <w:pStyle w:val="BodyText"/>
        <w:spacing w:before="8"/>
        <w:ind w:left="0" w:firstLine="0"/>
      </w:pPr>
    </w:p>
    <w:p w14:paraId="18CE48CB" w14:textId="77777777" w:rsidR="00F95296" w:rsidRDefault="006F3CFC">
      <w:pPr>
        <w:pStyle w:val="Heading3"/>
        <w:numPr>
          <w:ilvl w:val="1"/>
          <w:numId w:val="53"/>
        </w:numPr>
        <w:tabs>
          <w:tab w:val="left" w:pos="926"/>
        </w:tabs>
        <w:ind w:left="926" w:right="364" w:hanging="567"/>
        <w:jc w:val="left"/>
      </w:pPr>
      <w:r>
        <w:t>Johannesburg Water SOC Ltd’s</w:t>
      </w:r>
      <w:r>
        <w:rPr>
          <w:spacing w:val="23"/>
        </w:rPr>
        <w:t xml:space="preserve"> </w:t>
      </w:r>
      <w:r>
        <w:t>commitment</w:t>
      </w:r>
      <w:r>
        <w:rPr>
          <w:spacing w:val="23"/>
        </w:rPr>
        <w:t xml:space="preserve"> </w:t>
      </w:r>
      <w:r>
        <w:t>to</w:t>
      </w:r>
      <w:r>
        <w:rPr>
          <w:spacing w:val="23"/>
        </w:rPr>
        <w:t xml:space="preserve"> </w:t>
      </w:r>
      <w:r>
        <w:t>Occupational Health,</w:t>
      </w:r>
      <w:r>
        <w:rPr>
          <w:spacing w:val="23"/>
        </w:rPr>
        <w:t xml:space="preserve"> </w:t>
      </w:r>
      <w:r>
        <w:t>Safety &amp; Environmental</w:t>
      </w:r>
      <w:r>
        <w:rPr>
          <w:spacing w:val="23"/>
        </w:rPr>
        <w:t xml:space="preserve"> </w:t>
      </w:r>
      <w:r>
        <w:t xml:space="preserve">(SHE) </w:t>
      </w:r>
      <w:r>
        <w:rPr>
          <w:spacing w:val="-2"/>
        </w:rPr>
        <w:t>Management</w:t>
      </w:r>
    </w:p>
    <w:p w14:paraId="3CCB5D2D" w14:textId="77777777" w:rsidR="00F95296" w:rsidRDefault="006F3CFC">
      <w:pPr>
        <w:pStyle w:val="BodyText"/>
        <w:spacing w:before="119"/>
        <w:ind w:left="360" w:right="358" w:firstLine="0"/>
        <w:jc w:val="both"/>
      </w:pPr>
      <w:r>
        <w:t>Johannesburg</w:t>
      </w:r>
      <w:r>
        <w:rPr>
          <w:spacing w:val="-13"/>
        </w:rPr>
        <w:t xml:space="preserve"> </w:t>
      </w:r>
      <w:r>
        <w:t>Water</w:t>
      </w:r>
      <w:r>
        <w:rPr>
          <w:spacing w:val="-12"/>
        </w:rPr>
        <w:t xml:space="preserve"> </w:t>
      </w:r>
      <w:r>
        <w:t>SOC</w:t>
      </w:r>
      <w:r>
        <w:rPr>
          <w:spacing w:val="-13"/>
        </w:rPr>
        <w:t xml:space="preserve"> </w:t>
      </w:r>
      <w:r>
        <w:t>Ltd</w:t>
      </w:r>
      <w:r>
        <w:rPr>
          <w:spacing w:val="-12"/>
        </w:rPr>
        <w:t xml:space="preserve"> </w:t>
      </w:r>
      <w:r>
        <w:t>is</w:t>
      </w:r>
      <w:r>
        <w:rPr>
          <w:spacing w:val="-13"/>
        </w:rPr>
        <w:t xml:space="preserve"> </w:t>
      </w:r>
      <w:r>
        <w:t>committed</w:t>
      </w:r>
      <w:r>
        <w:rPr>
          <w:spacing w:val="-13"/>
        </w:rPr>
        <w:t xml:space="preserve"> </w:t>
      </w:r>
      <w:r>
        <w:t>to</w:t>
      </w:r>
      <w:r>
        <w:rPr>
          <w:spacing w:val="-12"/>
        </w:rPr>
        <w:t xml:space="preserve"> </w:t>
      </w:r>
      <w:r>
        <w:t>responsible</w:t>
      </w:r>
      <w:r>
        <w:rPr>
          <w:spacing w:val="-13"/>
        </w:rPr>
        <w:t xml:space="preserve"> </w:t>
      </w:r>
      <w:r>
        <w:t>occupational</w:t>
      </w:r>
      <w:r>
        <w:rPr>
          <w:spacing w:val="-12"/>
        </w:rPr>
        <w:t xml:space="preserve"> </w:t>
      </w:r>
      <w:r>
        <w:t>health,</w:t>
      </w:r>
      <w:r>
        <w:rPr>
          <w:spacing w:val="-13"/>
        </w:rPr>
        <w:t xml:space="preserve"> </w:t>
      </w:r>
      <w:r>
        <w:t>safety</w:t>
      </w:r>
      <w:r>
        <w:rPr>
          <w:spacing w:val="-12"/>
        </w:rPr>
        <w:t xml:space="preserve"> </w:t>
      </w:r>
      <w:r>
        <w:t>and</w:t>
      </w:r>
      <w:r>
        <w:rPr>
          <w:spacing w:val="-13"/>
        </w:rPr>
        <w:t xml:space="preserve"> </w:t>
      </w:r>
      <w:r>
        <w:t>environmental</w:t>
      </w:r>
      <w:r>
        <w:rPr>
          <w:spacing w:val="-12"/>
        </w:rPr>
        <w:t xml:space="preserve"> </w:t>
      </w:r>
      <w:r>
        <w:t>management. This commitment is essential to protect the environment, employees, Mandatories, visitors and provide a work environment conducive to health and safety. Principal Contractors and their Contractors shall demonstrate their commitment and concern by:</w:t>
      </w:r>
    </w:p>
    <w:p w14:paraId="60C2617C" w14:textId="77777777" w:rsidR="00F95296" w:rsidRDefault="006F3CFC">
      <w:pPr>
        <w:pStyle w:val="ListParagraph"/>
        <w:numPr>
          <w:ilvl w:val="2"/>
          <w:numId w:val="53"/>
        </w:numPr>
        <w:tabs>
          <w:tab w:val="left" w:pos="1080"/>
        </w:tabs>
        <w:ind w:right="366"/>
        <w:rPr>
          <w:sz w:val="18"/>
        </w:rPr>
      </w:pPr>
      <w:r>
        <w:rPr>
          <w:sz w:val="18"/>
        </w:rPr>
        <w:t>Ensuring that decisions and practices affecting occupational health, safety and environmental performance are consistent with the issued SHE specification;</w:t>
      </w:r>
    </w:p>
    <w:p w14:paraId="1C22BF98" w14:textId="77777777" w:rsidR="00F95296" w:rsidRDefault="006F3CFC">
      <w:pPr>
        <w:pStyle w:val="ListParagraph"/>
        <w:numPr>
          <w:ilvl w:val="2"/>
          <w:numId w:val="53"/>
        </w:numPr>
        <w:tabs>
          <w:tab w:val="left" w:pos="1080"/>
        </w:tabs>
        <w:ind w:right="365"/>
        <w:rPr>
          <w:sz w:val="18"/>
        </w:rPr>
      </w:pPr>
      <w:r>
        <w:rPr>
          <w:sz w:val="18"/>
        </w:rPr>
        <w:t>Ensuring</w:t>
      </w:r>
      <w:r>
        <w:rPr>
          <w:spacing w:val="23"/>
          <w:sz w:val="18"/>
        </w:rPr>
        <w:t xml:space="preserve"> </w:t>
      </w:r>
      <w:r>
        <w:rPr>
          <w:sz w:val="18"/>
        </w:rPr>
        <w:t>adequate resources are made available</w:t>
      </w:r>
      <w:r>
        <w:rPr>
          <w:spacing w:val="23"/>
          <w:sz w:val="18"/>
        </w:rPr>
        <w:t xml:space="preserve"> </w:t>
      </w:r>
      <w:r>
        <w:rPr>
          <w:sz w:val="18"/>
        </w:rPr>
        <w:t>for the effective implementation</w:t>
      </w:r>
      <w:r>
        <w:rPr>
          <w:spacing w:val="23"/>
          <w:sz w:val="18"/>
        </w:rPr>
        <w:t xml:space="preserve"> </w:t>
      </w:r>
      <w:r>
        <w:rPr>
          <w:sz w:val="18"/>
        </w:rPr>
        <w:t>of</w:t>
      </w:r>
      <w:r>
        <w:rPr>
          <w:spacing w:val="23"/>
          <w:sz w:val="18"/>
        </w:rPr>
        <w:t xml:space="preserve"> </w:t>
      </w:r>
      <w:r>
        <w:rPr>
          <w:sz w:val="18"/>
        </w:rPr>
        <w:t>occupational</w:t>
      </w:r>
      <w:r>
        <w:rPr>
          <w:spacing w:val="23"/>
          <w:sz w:val="18"/>
        </w:rPr>
        <w:t xml:space="preserve"> </w:t>
      </w:r>
      <w:r>
        <w:rPr>
          <w:sz w:val="18"/>
        </w:rPr>
        <w:t>health, safety and environmental control and mitigation measures;</w:t>
      </w:r>
    </w:p>
    <w:p w14:paraId="7C1CF31F" w14:textId="77777777" w:rsidR="00F95296" w:rsidRDefault="006F3CFC">
      <w:pPr>
        <w:pStyle w:val="ListParagraph"/>
        <w:numPr>
          <w:ilvl w:val="2"/>
          <w:numId w:val="53"/>
        </w:numPr>
        <w:tabs>
          <w:tab w:val="left" w:pos="1080"/>
        </w:tabs>
        <w:spacing w:line="217" w:lineRule="exact"/>
        <w:rPr>
          <w:sz w:val="18"/>
        </w:rPr>
      </w:pPr>
      <w:r>
        <w:rPr>
          <w:sz w:val="18"/>
        </w:rPr>
        <w:t>Participating</w:t>
      </w:r>
      <w:r>
        <w:rPr>
          <w:spacing w:val="-8"/>
          <w:sz w:val="18"/>
        </w:rPr>
        <w:t xml:space="preserve"> </w:t>
      </w:r>
      <w:r>
        <w:rPr>
          <w:sz w:val="18"/>
        </w:rPr>
        <w:t>in</w:t>
      </w:r>
      <w:r>
        <w:rPr>
          <w:spacing w:val="-3"/>
          <w:sz w:val="18"/>
        </w:rPr>
        <w:t xml:space="preserve"> </w:t>
      </w:r>
      <w:r>
        <w:rPr>
          <w:sz w:val="18"/>
        </w:rPr>
        <w:t>hazard</w:t>
      </w:r>
      <w:r>
        <w:rPr>
          <w:spacing w:val="-3"/>
          <w:sz w:val="18"/>
        </w:rPr>
        <w:t xml:space="preserve"> </w:t>
      </w:r>
      <w:r>
        <w:rPr>
          <w:sz w:val="18"/>
        </w:rPr>
        <w:t>identification</w:t>
      </w:r>
      <w:r>
        <w:rPr>
          <w:spacing w:val="-5"/>
          <w:sz w:val="18"/>
        </w:rPr>
        <w:t xml:space="preserve"> </w:t>
      </w:r>
      <w:r>
        <w:rPr>
          <w:sz w:val="18"/>
        </w:rPr>
        <w:t>and</w:t>
      </w:r>
      <w:r>
        <w:rPr>
          <w:spacing w:val="-5"/>
          <w:sz w:val="18"/>
        </w:rPr>
        <w:t xml:space="preserve"> </w:t>
      </w:r>
      <w:r>
        <w:rPr>
          <w:sz w:val="18"/>
        </w:rPr>
        <w:t>risk</w:t>
      </w:r>
      <w:r>
        <w:rPr>
          <w:spacing w:val="-3"/>
          <w:sz w:val="18"/>
        </w:rPr>
        <w:t xml:space="preserve"> </w:t>
      </w:r>
      <w:r>
        <w:rPr>
          <w:sz w:val="18"/>
        </w:rPr>
        <w:t>assessments</w:t>
      </w:r>
      <w:r>
        <w:rPr>
          <w:spacing w:val="-4"/>
          <w:sz w:val="18"/>
        </w:rPr>
        <w:t xml:space="preserve"> </w:t>
      </w:r>
      <w:r>
        <w:rPr>
          <w:sz w:val="18"/>
        </w:rPr>
        <w:t>and</w:t>
      </w:r>
      <w:r>
        <w:rPr>
          <w:spacing w:val="-3"/>
          <w:sz w:val="18"/>
        </w:rPr>
        <w:t xml:space="preserve"> </w:t>
      </w:r>
      <w:r>
        <w:rPr>
          <w:sz w:val="18"/>
        </w:rPr>
        <w:t>design</w:t>
      </w:r>
      <w:r>
        <w:rPr>
          <w:spacing w:val="-5"/>
          <w:sz w:val="18"/>
        </w:rPr>
        <w:t xml:space="preserve"> </w:t>
      </w:r>
      <w:r>
        <w:rPr>
          <w:sz w:val="18"/>
        </w:rPr>
        <w:t>safety</w:t>
      </w:r>
      <w:r>
        <w:rPr>
          <w:spacing w:val="-4"/>
          <w:sz w:val="18"/>
        </w:rPr>
        <w:t xml:space="preserve"> </w:t>
      </w:r>
      <w:r>
        <w:rPr>
          <w:spacing w:val="-2"/>
          <w:sz w:val="18"/>
        </w:rPr>
        <w:t>reviews;</w:t>
      </w:r>
    </w:p>
    <w:p w14:paraId="7DA7E258" w14:textId="77777777" w:rsidR="00F95296" w:rsidRDefault="006F3CFC">
      <w:pPr>
        <w:pStyle w:val="ListParagraph"/>
        <w:numPr>
          <w:ilvl w:val="2"/>
          <w:numId w:val="53"/>
        </w:numPr>
        <w:tabs>
          <w:tab w:val="left" w:pos="1080"/>
        </w:tabs>
        <w:ind w:right="365"/>
        <w:rPr>
          <w:sz w:val="18"/>
        </w:rPr>
      </w:pPr>
      <w:r>
        <w:rPr>
          <w:spacing w:val="-2"/>
          <w:sz w:val="18"/>
        </w:rPr>
        <w:t xml:space="preserve">Communicating occupational health, safety and environmental management processes, strategies and control </w:t>
      </w:r>
      <w:r>
        <w:rPr>
          <w:sz w:val="18"/>
        </w:rPr>
        <w:t>measures with all levels of employees, contractor and/or visitors;</w:t>
      </w:r>
    </w:p>
    <w:p w14:paraId="2CA3545D" w14:textId="77777777" w:rsidR="00F95296" w:rsidRDefault="006F3CFC">
      <w:pPr>
        <w:pStyle w:val="ListParagraph"/>
        <w:numPr>
          <w:ilvl w:val="2"/>
          <w:numId w:val="53"/>
        </w:numPr>
        <w:tabs>
          <w:tab w:val="left" w:pos="1080"/>
        </w:tabs>
        <w:spacing w:line="219" w:lineRule="exact"/>
        <w:rPr>
          <w:sz w:val="18"/>
        </w:rPr>
      </w:pPr>
      <w:r>
        <w:rPr>
          <w:sz w:val="18"/>
        </w:rPr>
        <w:t>Ensuring</w:t>
      </w:r>
      <w:r>
        <w:rPr>
          <w:spacing w:val="-5"/>
          <w:sz w:val="18"/>
        </w:rPr>
        <w:t xml:space="preserve"> </w:t>
      </w:r>
      <w:r>
        <w:rPr>
          <w:sz w:val="18"/>
        </w:rPr>
        <w:t>visible</w:t>
      </w:r>
      <w:r>
        <w:rPr>
          <w:spacing w:val="-2"/>
          <w:sz w:val="18"/>
        </w:rPr>
        <w:t xml:space="preserve"> </w:t>
      </w:r>
      <w:r>
        <w:rPr>
          <w:sz w:val="18"/>
        </w:rPr>
        <w:t>leadership</w:t>
      </w:r>
      <w:r>
        <w:rPr>
          <w:spacing w:val="-2"/>
          <w:sz w:val="18"/>
        </w:rPr>
        <w:t xml:space="preserve"> </w:t>
      </w:r>
      <w:r>
        <w:rPr>
          <w:sz w:val="18"/>
        </w:rPr>
        <w:t>at</w:t>
      </w:r>
      <w:r>
        <w:rPr>
          <w:spacing w:val="-6"/>
          <w:sz w:val="18"/>
        </w:rPr>
        <w:t xml:space="preserve"> </w:t>
      </w:r>
      <w:r>
        <w:rPr>
          <w:sz w:val="18"/>
        </w:rPr>
        <w:t>all</w:t>
      </w:r>
      <w:r>
        <w:rPr>
          <w:spacing w:val="-4"/>
          <w:sz w:val="18"/>
        </w:rPr>
        <w:t xml:space="preserve"> </w:t>
      </w:r>
      <w:r>
        <w:rPr>
          <w:spacing w:val="-2"/>
          <w:sz w:val="18"/>
        </w:rPr>
        <w:t>sites;</w:t>
      </w:r>
    </w:p>
    <w:p w14:paraId="10E83A25" w14:textId="77777777" w:rsidR="00F95296" w:rsidRDefault="006F3CFC">
      <w:pPr>
        <w:pStyle w:val="ListParagraph"/>
        <w:numPr>
          <w:ilvl w:val="2"/>
          <w:numId w:val="53"/>
        </w:numPr>
        <w:tabs>
          <w:tab w:val="left" w:pos="1080"/>
        </w:tabs>
        <w:spacing w:line="219" w:lineRule="exact"/>
        <w:rPr>
          <w:sz w:val="18"/>
        </w:rPr>
      </w:pPr>
      <w:r>
        <w:rPr>
          <w:sz w:val="18"/>
        </w:rPr>
        <w:t>Promoting</w:t>
      </w:r>
      <w:r>
        <w:rPr>
          <w:spacing w:val="-7"/>
          <w:sz w:val="18"/>
        </w:rPr>
        <w:t xml:space="preserve"> </w:t>
      </w:r>
      <w:r>
        <w:rPr>
          <w:sz w:val="18"/>
        </w:rPr>
        <w:t>and</w:t>
      </w:r>
      <w:r>
        <w:rPr>
          <w:spacing w:val="-4"/>
          <w:sz w:val="18"/>
        </w:rPr>
        <w:t xml:space="preserve"> </w:t>
      </w:r>
      <w:r>
        <w:rPr>
          <w:sz w:val="18"/>
        </w:rPr>
        <w:t>enforcing</w:t>
      </w:r>
      <w:r>
        <w:rPr>
          <w:spacing w:val="-3"/>
          <w:sz w:val="18"/>
        </w:rPr>
        <w:t xml:space="preserve"> </w:t>
      </w:r>
      <w:r>
        <w:rPr>
          <w:sz w:val="18"/>
        </w:rPr>
        <w:t>the</w:t>
      </w:r>
      <w:r>
        <w:rPr>
          <w:spacing w:val="-2"/>
          <w:sz w:val="18"/>
        </w:rPr>
        <w:t xml:space="preserve"> </w:t>
      </w:r>
      <w:r>
        <w:rPr>
          <w:sz w:val="18"/>
        </w:rPr>
        <w:t>use</w:t>
      </w:r>
      <w:r>
        <w:rPr>
          <w:spacing w:val="-3"/>
          <w:sz w:val="18"/>
        </w:rPr>
        <w:t xml:space="preserve"> </w:t>
      </w:r>
      <w:r>
        <w:rPr>
          <w:sz w:val="18"/>
        </w:rPr>
        <w:t>of</w:t>
      </w:r>
      <w:r>
        <w:rPr>
          <w:spacing w:val="-4"/>
          <w:sz w:val="18"/>
        </w:rPr>
        <w:t xml:space="preserve"> </w:t>
      </w:r>
      <w:r>
        <w:rPr>
          <w:sz w:val="18"/>
        </w:rPr>
        <w:t>correct</w:t>
      </w:r>
      <w:r>
        <w:rPr>
          <w:spacing w:val="-4"/>
          <w:sz w:val="18"/>
        </w:rPr>
        <w:t xml:space="preserve"> </w:t>
      </w:r>
      <w:r>
        <w:rPr>
          <w:sz w:val="18"/>
        </w:rPr>
        <w:t>types</w:t>
      </w:r>
      <w:r>
        <w:rPr>
          <w:spacing w:val="-4"/>
          <w:sz w:val="18"/>
        </w:rPr>
        <w:t xml:space="preserve"> </w:t>
      </w:r>
      <w:r>
        <w:rPr>
          <w:sz w:val="18"/>
        </w:rPr>
        <w:t>of</w:t>
      </w:r>
      <w:r>
        <w:rPr>
          <w:spacing w:val="-2"/>
          <w:sz w:val="18"/>
        </w:rPr>
        <w:t xml:space="preserve"> </w:t>
      </w:r>
      <w:r>
        <w:rPr>
          <w:sz w:val="18"/>
        </w:rPr>
        <w:t>Personal</w:t>
      </w:r>
      <w:r>
        <w:rPr>
          <w:spacing w:val="-5"/>
          <w:sz w:val="18"/>
        </w:rPr>
        <w:t xml:space="preserve"> </w:t>
      </w:r>
      <w:r>
        <w:rPr>
          <w:sz w:val="18"/>
        </w:rPr>
        <w:t>Protective</w:t>
      </w:r>
      <w:r>
        <w:rPr>
          <w:spacing w:val="-2"/>
          <w:sz w:val="18"/>
        </w:rPr>
        <w:t xml:space="preserve"> </w:t>
      </w:r>
      <w:r>
        <w:rPr>
          <w:sz w:val="18"/>
        </w:rPr>
        <w:t>Equipment</w:t>
      </w:r>
      <w:r>
        <w:rPr>
          <w:spacing w:val="-2"/>
          <w:sz w:val="18"/>
        </w:rPr>
        <w:t xml:space="preserve"> (PPE);</w:t>
      </w:r>
    </w:p>
    <w:p w14:paraId="380B666C" w14:textId="77777777" w:rsidR="00F95296" w:rsidRDefault="006F3CFC">
      <w:pPr>
        <w:pStyle w:val="ListParagraph"/>
        <w:numPr>
          <w:ilvl w:val="2"/>
          <w:numId w:val="53"/>
        </w:numPr>
        <w:tabs>
          <w:tab w:val="left" w:pos="1080"/>
        </w:tabs>
        <w:ind w:right="364"/>
        <w:rPr>
          <w:sz w:val="18"/>
        </w:rPr>
      </w:pPr>
      <w:r>
        <w:rPr>
          <w:sz w:val="18"/>
        </w:rPr>
        <w:t>Reporting and investigation of incidents and accidents and ensuring actions are identified and implemented to prevent similar types of incidents reoccurring;</w:t>
      </w:r>
    </w:p>
    <w:p w14:paraId="286513EE" w14:textId="77777777" w:rsidR="00F95296" w:rsidRDefault="006F3CFC">
      <w:pPr>
        <w:pStyle w:val="ListParagraph"/>
        <w:numPr>
          <w:ilvl w:val="2"/>
          <w:numId w:val="53"/>
        </w:numPr>
        <w:tabs>
          <w:tab w:val="left" w:pos="1080"/>
        </w:tabs>
        <w:spacing w:line="237" w:lineRule="auto"/>
        <w:ind w:right="366"/>
        <w:rPr>
          <w:sz w:val="18"/>
        </w:rPr>
      </w:pPr>
      <w:r>
        <w:rPr>
          <w:sz w:val="18"/>
        </w:rPr>
        <w:t>Participating</w:t>
      </w:r>
      <w:r>
        <w:rPr>
          <w:spacing w:val="-3"/>
          <w:sz w:val="18"/>
        </w:rPr>
        <w:t xml:space="preserve"> </w:t>
      </w:r>
      <w:r>
        <w:rPr>
          <w:sz w:val="18"/>
        </w:rPr>
        <w:t>in</w:t>
      </w:r>
      <w:r>
        <w:rPr>
          <w:spacing w:val="-3"/>
          <w:sz w:val="18"/>
        </w:rPr>
        <w:t xml:space="preserve"> </w:t>
      </w:r>
      <w:r>
        <w:rPr>
          <w:sz w:val="18"/>
        </w:rPr>
        <w:t>Client</w:t>
      </w:r>
      <w:r>
        <w:rPr>
          <w:spacing w:val="-1"/>
          <w:sz w:val="18"/>
        </w:rPr>
        <w:t xml:space="preserve"> </w:t>
      </w:r>
      <w:r>
        <w:rPr>
          <w:sz w:val="18"/>
        </w:rPr>
        <w:t>audits</w:t>
      </w:r>
      <w:r>
        <w:rPr>
          <w:spacing w:val="-2"/>
          <w:sz w:val="18"/>
        </w:rPr>
        <w:t xml:space="preserve"> </w:t>
      </w:r>
      <w:r>
        <w:rPr>
          <w:sz w:val="18"/>
        </w:rPr>
        <w:t>and meetings and ensuring</w:t>
      </w:r>
      <w:r>
        <w:rPr>
          <w:spacing w:val="-3"/>
          <w:sz w:val="18"/>
        </w:rPr>
        <w:t xml:space="preserve"> </w:t>
      </w:r>
      <w:r>
        <w:rPr>
          <w:sz w:val="18"/>
        </w:rPr>
        <w:t>required</w:t>
      </w:r>
      <w:r>
        <w:rPr>
          <w:spacing w:val="-3"/>
          <w:sz w:val="18"/>
        </w:rPr>
        <w:t xml:space="preserve"> </w:t>
      </w:r>
      <w:r>
        <w:rPr>
          <w:sz w:val="18"/>
        </w:rPr>
        <w:t>actions</w:t>
      </w:r>
      <w:r>
        <w:rPr>
          <w:spacing w:val="-2"/>
          <w:sz w:val="18"/>
        </w:rPr>
        <w:t xml:space="preserve"> </w:t>
      </w:r>
      <w:r>
        <w:rPr>
          <w:sz w:val="18"/>
        </w:rPr>
        <w:t>are</w:t>
      </w:r>
      <w:r>
        <w:rPr>
          <w:spacing w:val="-3"/>
          <w:sz w:val="18"/>
        </w:rPr>
        <w:t xml:space="preserve"> </w:t>
      </w:r>
      <w:r>
        <w:rPr>
          <w:sz w:val="18"/>
        </w:rPr>
        <w:t>implemented</w:t>
      </w:r>
      <w:r>
        <w:rPr>
          <w:spacing w:val="-3"/>
          <w:sz w:val="18"/>
        </w:rPr>
        <w:t xml:space="preserve"> </w:t>
      </w:r>
      <w:r>
        <w:rPr>
          <w:sz w:val="18"/>
        </w:rPr>
        <w:t>within reasonable time frames on the site/project;</w:t>
      </w:r>
    </w:p>
    <w:p w14:paraId="48BA4B01" w14:textId="77777777" w:rsidR="00F95296" w:rsidRDefault="00F95296">
      <w:pPr>
        <w:pStyle w:val="ListParagraph"/>
        <w:spacing w:line="237" w:lineRule="auto"/>
        <w:rPr>
          <w:sz w:val="18"/>
        </w:rPr>
        <w:sectPr w:rsidR="00F95296">
          <w:headerReference w:type="default" r:id="rId21"/>
          <w:footerReference w:type="default" r:id="rId22"/>
          <w:pgSz w:w="12240" w:h="15840"/>
          <w:pgMar w:top="2600" w:right="1080" w:bottom="1420" w:left="1080" w:header="1004" w:footer="1226" w:gutter="0"/>
          <w:cols w:space="720"/>
        </w:sectPr>
      </w:pPr>
    </w:p>
    <w:p w14:paraId="2DDC5263" w14:textId="77777777" w:rsidR="00F95296" w:rsidRDefault="00F95296">
      <w:pPr>
        <w:pStyle w:val="BodyText"/>
        <w:spacing w:before="75"/>
        <w:ind w:left="0" w:firstLine="0"/>
      </w:pPr>
    </w:p>
    <w:p w14:paraId="78515E74" w14:textId="77777777" w:rsidR="00F95296" w:rsidRDefault="006F3CFC">
      <w:pPr>
        <w:pStyle w:val="ListParagraph"/>
        <w:numPr>
          <w:ilvl w:val="2"/>
          <w:numId w:val="53"/>
        </w:numPr>
        <w:tabs>
          <w:tab w:val="left" w:pos="1080"/>
        </w:tabs>
        <w:spacing w:line="219" w:lineRule="exact"/>
        <w:rPr>
          <w:sz w:val="18"/>
        </w:rPr>
      </w:pPr>
      <w:r>
        <w:rPr>
          <w:sz w:val="18"/>
        </w:rPr>
        <w:t>Recognizing</w:t>
      </w:r>
      <w:r>
        <w:rPr>
          <w:spacing w:val="-7"/>
          <w:sz w:val="18"/>
        </w:rPr>
        <w:t xml:space="preserve"> </w:t>
      </w:r>
      <w:r>
        <w:rPr>
          <w:sz w:val="18"/>
        </w:rPr>
        <w:t>and</w:t>
      </w:r>
      <w:r>
        <w:rPr>
          <w:spacing w:val="-4"/>
          <w:sz w:val="18"/>
        </w:rPr>
        <w:t xml:space="preserve"> </w:t>
      </w:r>
      <w:r>
        <w:rPr>
          <w:sz w:val="18"/>
        </w:rPr>
        <w:t>commending</w:t>
      </w:r>
      <w:r>
        <w:rPr>
          <w:spacing w:val="-4"/>
          <w:sz w:val="18"/>
        </w:rPr>
        <w:t xml:space="preserve"> </w:t>
      </w:r>
      <w:r>
        <w:rPr>
          <w:sz w:val="18"/>
        </w:rPr>
        <w:t>safe</w:t>
      </w:r>
      <w:r>
        <w:rPr>
          <w:spacing w:val="-4"/>
          <w:sz w:val="18"/>
        </w:rPr>
        <w:t xml:space="preserve"> </w:t>
      </w:r>
      <w:r>
        <w:rPr>
          <w:sz w:val="18"/>
        </w:rPr>
        <w:t>work</w:t>
      </w:r>
      <w:r>
        <w:rPr>
          <w:spacing w:val="-4"/>
          <w:sz w:val="18"/>
        </w:rPr>
        <w:t xml:space="preserve"> </w:t>
      </w:r>
      <w:r>
        <w:rPr>
          <w:sz w:val="18"/>
        </w:rPr>
        <w:t>practices</w:t>
      </w:r>
      <w:r>
        <w:rPr>
          <w:spacing w:val="-3"/>
          <w:sz w:val="18"/>
        </w:rPr>
        <w:t xml:space="preserve"> </w:t>
      </w:r>
      <w:r>
        <w:rPr>
          <w:sz w:val="18"/>
        </w:rPr>
        <w:t>and</w:t>
      </w:r>
      <w:r>
        <w:rPr>
          <w:spacing w:val="-4"/>
          <w:sz w:val="18"/>
        </w:rPr>
        <w:t xml:space="preserve"> </w:t>
      </w:r>
      <w:r>
        <w:rPr>
          <w:sz w:val="18"/>
        </w:rPr>
        <w:t>coaching</w:t>
      </w:r>
      <w:r>
        <w:rPr>
          <w:spacing w:val="-4"/>
          <w:sz w:val="18"/>
        </w:rPr>
        <w:t xml:space="preserve"> </w:t>
      </w:r>
      <w:r>
        <w:rPr>
          <w:sz w:val="18"/>
        </w:rPr>
        <w:t>employees</w:t>
      </w:r>
      <w:r>
        <w:rPr>
          <w:spacing w:val="-2"/>
          <w:sz w:val="18"/>
        </w:rPr>
        <w:t xml:space="preserve"> </w:t>
      </w:r>
      <w:r>
        <w:rPr>
          <w:sz w:val="18"/>
        </w:rPr>
        <w:t>who</w:t>
      </w:r>
      <w:r>
        <w:rPr>
          <w:spacing w:val="-2"/>
          <w:sz w:val="18"/>
        </w:rPr>
        <w:t xml:space="preserve"> </w:t>
      </w:r>
      <w:r>
        <w:rPr>
          <w:sz w:val="18"/>
        </w:rPr>
        <w:t>require</w:t>
      </w:r>
      <w:r>
        <w:rPr>
          <w:spacing w:val="-2"/>
          <w:sz w:val="18"/>
        </w:rPr>
        <w:t xml:space="preserve"> guidance;</w:t>
      </w:r>
    </w:p>
    <w:p w14:paraId="64A174B6" w14:textId="77777777" w:rsidR="00F95296" w:rsidRDefault="006F3CFC">
      <w:pPr>
        <w:pStyle w:val="ListParagraph"/>
        <w:numPr>
          <w:ilvl w:val="2"/>
          <w:numId w:val="53"/>
        </w:numPr>
        <w:tabs>
          <w:tab w:val="left" w:pos="1080"/>
        </w:tabs>
        <w:ind w:right="365"/>
        <w:rPr>
          <w:sz w:val="18"/>
        </w:rPr>
      </w:pPr>
      <w:r>
        <w:rPr>
          <w:sz w:val="18"/>
        </w:rPr>
        <w:t>Applying</w:t>
      </w:r>
      <w:r>
        <w:rPr>
          <w:spacing w:val="-8"/>
          <w:sz w:val="18"/>
        </w:rPr>
        <w:t xml:space="preserve"> </w:t>
      </w:r>
      <w:r>
        <w:rPr>
          <w:sz w:val="18"/>
        </w:rPr>
        <w:t>and</w:t>
      </w:r>
      <w:r>
        <w:rPr>
          <w:spacing w:val="-8"/>
          <w:sz w:val="18"/>
        </w:rPr>
        <w:t xml:space="preserve"> </w:t>
      </w:r>
      <w:r>
        <w:rPr>
          <w:sz w:val="18"/>
        </w:rPr>
        <w:t>enforcing</w:t>
      </w:r>
      <w:r>
        <w:rPr>
          <w:spacing w:val="-7"/>
          <w:sz w:val="18"/>
        </w:rPr>
        <w:t xml:space="preserve"> </w:t>
      </w:r>
      <w:r>
        <w:rPr>
          <w:sz w:val="18"/>
        </w:rPr>
        <w:t>consequence</w:t>
      </w:r>
      <w:r>
        <w:rPr>
          <w:spacing w:val="-7"/>
          <w:sz w:val="18"/>
        </w:rPr>
        <w:t xml:space="preserve"> </w:t>
      </w:r>
      <w:r>
        <w:rPr>
          <w:sz w:val="18"/>
        </w:rPr>
        <w:t>management</w:t>
      </w:r>
      <w:r>
        <w:rPr>
          <w:spacing w:val="-7"/>
          <w:sz w:val="18"/>
        </w:rPr>
        <w:t xml:space="preserve"> </w:t>
      </w:r>
      <w:r>
        <w:rPr>
          <w:sz w:val="18"/>
        </w:rPr>
        <w:t>from</w:t>
      </w:r>
      <w:r>
        <w:rPr>
          <w:spacing w:val="-6"/>
          <w:sz w:val="18"/>
        </w:rPr>
        <w:t xml:space="preserve"> </w:t>
      </w:r>
      <w:r>
        <w:rPr>
          <w:sz w:val="18"/>
        </w:rPr>
        <w:t>deviations</w:t>
      </w:r>
      <w:r>
        <w:rPr>
          <w:spacing w:val="-6"/>
          <w:sz w:val="18"/>
        </w:rPr>
        <w:t xml:space="preserve"> </w:t>
      </w:r>
      <w:r>
        <w:rPr>
          <w:sz w:val="18"/>
        </w:rPr>
        <w:t>and</w:t>
      </w:r>
      <w:r>
        <w:rPr>
          <w:spacing w:val="-7"/>
          <w:sz w:val="18"/>
        </w:rPr>
        <w:t xml:space="preserve"> </w:t>
      </w:r>
      <w:r>
        <w:rPr>
          <w:sz w:val="18"/>
        </w:rPr>
        <w:t>transgressions</w:t>
      </w:r>
      <w:r>
        <w:rPr>
          <w:spacing w:val="-8"/>
          <w:sz w:val="18"/>
        </w:rPr>
        <w:t xml:space="preserve"> </w:t>
      </w:r>
      <w:r>
        <w:rPr>
          <w:sz w:val="18"/>
        </w:rPr>
        <w:t>of/from</w:t>
      </w:r>
      <w:r>
        <w:rPr>
          <w:spacing w:val="-6"/>
          <w:sz w:val="18"/>
        </w:rPr>
        <w:t xml:space="preserve"> </w:t>
      </w:r>
      <w:r>
        <w:rPr>
          <w:sz w:val="18"/>
        </w:rPr>
        <w:t>compliance</w:t>
      </w:r>
      <w:r>
        <w:rPr>
          <w:spacing w:val="-7"/>
          <w:sz w:val="18"/>
        </w:rPr>
        <w:t xml:space="preserve"> </w:t>
      </w:r>
      <w:r>
        <w:rPr>
          <w:sz w:val="18"/>
        </w:rPr>
        <w:t>to this SHE Specification noted and/or observed, where applicable;</w:t>
      </w:r>
    </w:p>
    <w:p w14:paraId="21074B9A" w14:textId="77777777" w:rsidR="00F95296" w:rsidRDefault="006F3CFC">
      <w:pPr>
        <w:pStyle w:val="ListParagraph"/>
        <w:numPr>
          <w:ilvl w:val="2"/>
          <w:numId w:val="53"/>
        </w:numPr>
        <w:tabs>
          <w:tab w:val="left" w:pos="1080"/>
        </w:tabs>
        <w:ind w:right="358"/>
        <w:rPr>
          <w:sz w:val="18"/>
        </w:rPr>
      </w:pPr>
      <w:r>
        <w:rPr>
          <w:sz w:val="18"/>
        </w:rPr>
        <w:t>Carrying</w:t>
      </w:r>
      <w:r>
        <w:rPr>
          <w:spacing w:val="40"/>
          <w:sz w:val="18"/>
        </w:rPr>
        <w:t xml:space="preserve"> </w:t>
      </w:r>
      <w:r>
        <w:rPr>
          <w:sz w:val="18"/>
        </w:rPr>
        <w:t>out</w:t>
      </w:r>
      <w:r>
        <w:rPr>
          <w:spacing w:val="40"/>
          <w:sz w:val="18"/>
        </w:rPr>
        <w:t xml:space="preserve"> </w:t>
      </w:r>
      <w:r>
        <w:rPr>
          <w:sz w:val="18"/>
        </w:rPr>
        <w:t>safety</w:t>
      </w:r>
      <w:r>
        <w:rPr>
          <w:spacing w:val="40"/>
          <w:sz w:val="18"/>
        </w:rPr>
        <w:t xml:space="preserve"> </w:t>
      </w:r>
      <w:r>
        <w:rPr>
          <w:sz w:val="18"/>
        </w:rPr>
        <w:t>observations,</w:t>
      </w:r>
      <w:r>
        <w:rPr>
          <w:spacing w:val="40"/>
          <w:sz w:val="18"/>
        </w:rPr>
        <w:t xml:space="preserve"> </w:t>
      </w:r>
      <w:r>
        <w:rPr>
          <w:sz w:val="18"/>
        </w:rPr>
        <w:t>implement</w:t>
      </w:r>
      <w:r>
        <w:rPr>
          <w:spacing w:val="40"/>
          <w:sz w:val="18"/>
        </w:rPr>
        <w:t xml:space="preserve"> </w:t>
      </w:r>
      <w:r>
        <w:rPr>
          <w:sz w:val="18"/>
        </w:rPr>
        <w:t>corrective</w:t>
      </w:r>
      <w:r>
        <w:rPr>
          <w:spacing w:val="40"/>
          <w:sz w:val="18"/>
        </w:rPr>
        <w:t xml:space="preserve"> </w:t>
      </w:r>
      <w:r>
        <w:rPr>
          <w:sz w:val="18"/>
        </w:rPr>
        <w:t>and</w:t>
      </w:r>
      <w:r>
        <w:rPr>
          <w:spacing w:val="40"/>
          <w:sz w:val="18"/>
        </w:rPr>
        <w:t xml:space="preserve"> </w:t>
      </w:r>
      <w:r>
        <w:rPr>
          <w:sz w:val="18"/>
        </w:rPr>
        <w:t>preventative</w:t>
      </w:r>
      <w:r>
        <w:rPr>
          <w:spacing w:val="40"/>
          <w:sz w:val="18"/>
        </w:rPr>
        <w:t xml:space="preserve"> </w:t>
      </w:r>
      <w:r>
        <w:rPr>
          <w:sz w:val="18"/>
        </w:rPr>
        <w:t>actions</w:t>
      </w:r>
      <w:r>
        <w:rPr>
          <w:spacing w:val="40"/>
          <w:sz w:val="18"/>
        </w:rPr>
        <w:t xml:space="preserve"> </w:t>
      </w:r>
      <w:r>
        <w:rPr>
          <w:sz w:val="18"/>
        </w:rPr>
        <w:t>and</w:t>
      </w:r>
      <w:r>
        <w:rPr>
          <w:spacing w:val="40"/>
          <w:sz w:val="18"/>
        </w:rPr>
        <w:t xml:space="preserve"> </w:t>
      </w:r>
      <w:r>
        <w:rPr>
          <w:sz w:val="18"/>
        </w:rPr>
        <w:t>giving</w:t>
      </w:r>
      <w:r>
        <w:rPr>
          <w:spacing w:val="40"/>
          <w:sz w:val="18"/>
        </w:rPr>
        <w:t xml:space="preserve"> </w:t>
      </w:r>
      <w:r>
        <w:rPr>
          <w:sz w:val="18"/>
        </w:rPr>
        <w:t xml:space="preserve">immediate </w:t>
      </w:r>
      <w:r>
        <w:rPr>
          <w:spacing w:val="-2"/>
          <w:sz w:val="18"/>
        </w:rPr>
        <w:t>feedback;</w:t>
      </w:r>
    </w:p>
    <w:p w14:paraId="2FEC127C" w14:textId="77777777" w:rsidR="00F95296" w:rsidRDefault="006F3CFC">
      <w:pPr>
        <w:pStyle w:val="ListParagraph"/>
        <w:numPr>
          <w:ilvl w:val="2"/>
          <w:numId w:val="53"/>
        </w:numPr>
        <w:tabs>
          <w:tab w:val="left" w:pos="1080"/>
        </w:tabs>
        <w:spacing w:line="218" w:lineRule="exact"/>
        <w:rPr>
          <w:sz w:val="18"/>
        </w:rPr>
      </w:pPr>
      <w:r>
        <w:rPr>
          <w:sz w:val="18"/>
        </w:rPr>
        <w:t>Encouraging</w:t>
      </w:r>
      <w:r>
        <w:rPr>
          <w:spacing w:val="-3"/>
          <w:sz w:val="18"/>
        </w:rPr>
        <w:t xml:space="preserve"> </w:t>
      </w:r>
      <w:r>
        <w:rPr>
          <w:sz w:val="18"/>
        </w:rPr>
        <w:t>employee</w:t>
      </w:r>
      <w:r>
        <w:rPr>
          <w:spacing w:val="-3"/>
          <w:sz w:val="18"/>
        </w:rPr>
        <w:t xml:space="preserve"> </w:t>
      </w:r>
      <w:r>
        <w:rPr>
          <w:sz w:val="18"/>
        </w:rPr>
        <w:t>participation</w:t>
      </w:r>
      <w:r>
        <w:rPr>
          <w:spacing w:val="-3"/>
          <w:sz w:val="18"/>
        </w:rPr>
        <w:t xml:space="preserve"> </w:t>
      </w:r>
      <w:r>
        <w:rPr>
          <w:sz w:val="18"/>
        </w:rPr>
        <w:t>in</w:t>
      </w:r>
      <w:r>
        <w:rPr>
          <w:spacing w:val="-5"/>
          <w:sz w:val="18"/>
        </w:rPr>
        <w:t xml:space="preserve"> </w:t>
      </w:r>
      <w:r>
        <w:rPr>
          <w:sz w:val="18"/>
        </w:rPr>
        <w:t>the</w:t>
      </w:r>
      <w:r>
        <w:rPr>
          <w:spacing w:val="-5"/>
          <w:sz w:val="18"/>
        </w:rPr>
        <w:t xml:space="preserve"> </w:t>
      </w:r>
      <w:r>
        <w:rPr>
          <w:sz w:val="18"/>
        </w:rPr>
        <w:t>formulation</w:t>
      </w:r>
      <w:r>
        <w:rPr>
          <w:spacing w:val="-5"/>
          <w:sz w:val="18"/>
        </w:rPr>
        <w:t xml:space="preserve"> </w:t>
      </w:r>
      <w:r>
        <w:rPr>
          <w:sz w:val="18"/>
        </w:rPr>
        <w:t>of</w:t>
      </w:r>
      <w:r>
        <w:rPr>
          <w:spacing w:val="-3"/>
          <w:sz w:val="18"/>
        </w:rPr>
        <w:t xml:space="preserve"> </w:t>
      </w:r>
      <w:r>
        <w:rPr>
          <w:sz w:val="18"/>
        </w:rPr>
        <w:t>work</w:t>
      </w:r>
      <w:r>
        <w:rPr>
          <w:spacing w:val="-2"/>
          <w:sz w:val="18"/>
        </w:rPr>
        <w:t xml:space="preserve"> </w:t>
      </w:r>
      <w:r>
        <w:rPr>
          <w:sz w:val="18"/>
        </w:rPr>
        <w:t>instructions</w:t>
      </w:r>
      <w:r>
        <w:rPr>
          <w:spacing w:val="-4"/>
          <w:sz w:val="18"/>
        </w:rPr>
        <w:t xml:space="preserve"> </w:t>
      </w:r>
      <w:r>
        <w:rPr>
          <w:sz w:val="18"/>
        </w:rPr>
        <w:t>and</w:t>
      </w:r>
      <w:r>
        <w:rPr>
          <w:spacing w:val="-5"/>
          <w:sz w:val="18"/>
        </w:rPr>
        <w:t xml:space="preserve"> </w:t>
      </w:r>
      <w:r>
        <w:rPr>
          <w:sz w:val="18"/>
        </w:rPr>
        <w:t>safety</w:t>
      </w:r>
      <w:r>
        <w:rPr>
          <w:spacing w:val="-3"/>
          <w:sz w:val="18"/>
        </w:rPr>
        <w:t xml:space="preserve"> </w:t>
      </w:r>
      <w:r>
        <w:rPr>
          <w:spacing w:val="-2"/>
          <w:sz w:val="18"/>
        </w:rPr>
        <w:t>rules.</w:t>
      </w:r>
    </w:p>
    <w:p w14:paraId="0E8DFA17" w14:textId="77777777" w:rsidR="00F95296" w:rsidRDefault="006F3CFC">
      <w:pPr>
        <w:pStyle w:val="Heading3"/>
        <w:numPr>
          <w:ilvl w:val="1"/>
          <w:numId w:val="53"/>
        </w:numPr>
        <w:tabs>
          <w:tab w:val="left" w:pos="926"/>
        </w:tabs>
        <w:spacing w:before="205"/>
        <w:ind w:left="926" w:hanging="566"/>
        <w:jc w:val="left"/>
      </w:pPr>
      <w:r>
        <w:t>Scope</w:t>
      </w:r>
      <w:r>
        <w:rPr>
          <w:spacing w:val="-4"/>
        </w:rPr>
        <w:t xml:space="preserve"> </w:t>
      </w:r>
      <w:r>
        <w:t>of</w:t>
      </w:r>
      <w:r>
        <w:rPr>
          <w:spacing w:val="-3"/>
        </w:rPr>
        <w:t xml:space="preserve"> </w:t>
      </w:r>
      <w:r>
        <w:t>Occupational</w:t>
      </w:r>
      <w:r>
        <w:rPr>
          <w:spacing w:val="-3"/>
        </w:rPr>
        <w:t xml:space="preserve"> </w:t>
      </w:r>
      <w:r>
        <w:t>Health,</w:t>
      </w:r>
      <w:r>
        <w:rPr>
          <w:spacing w:val="-3"/>
        </w:rPr>
        <w:t xml:space="preserve"> </w:t>
      </w:r>
      <w:r>
        <w:t>Safety</w:t>
      </w:r>
      <w:r>
        <w:rPr>
          <w:spacing w:val="-5"/>
        </w:rPr>
        <w:t xml:space="preserve"> </w:t>
      </w:r>
      <w:r>
        <w:t>and</w:t>
      </w:r>
      <w:r>
        <w:rPr>
          <w:spacing w:val="-4"/>
        </w:rPr>
        <w:t xml:space="preserve"> </w:t>
      </w:r>
      <w:r>
        <w:t>Environmental</w:t>
      </w:r>
      <w:r>
        <w:rPr>
          <w:spacing w:val="-5"/>
        </w:rPr>
        <w:t xml:space="preserve"> </w:t>
      </w:r>
      <w:r>
        <w:t>(SHE)</w:t>
      </w:r>
      <w:r>
        <w:rPr>
          <w:spacing w:val="-3"/>
        </w:rPr>
        <w:t xml:space="preserve"> </w:t>
      </w:r>
      <w:r>
        <w:rPr>
          <w:spacing w:val="-2"/>
        </w:rPr>
        <w:t>Specification</w:t>
      </w:r>
    </w:p>
    <w:p w14:paraId="77BFEC10" w14:textId="77777777" w:rsidR="00F95296" w:rsidRDefault="006F3CFC">
      <w:pPr>
        <w:pStyle w:val="BodyText"/>
        <w:spacing w:before="120"/>
        <w:ind w:left="360" w:right="364" w:firstLine="0"/>
        <w:jc w:val="both"/>
      </w:pPr>
      <w:r>
        <w:t>The</w:t>
      </w:r>
      <w:r>
        <w:rPr>
          <w:spacing w:val="-10"/>
        </w:rPr>
        <w:t xml:space="preserve"> </w:t>
      </w:r>
      <w:r>
        <w:t>scope</w:t>
      </w:r>
      <w:r>
        <w:rPr>
          <w:spacing w:val="-10"/>
        </w:rPr>
        <w:t xml:space="preserve"> </w:t>
      </w:r>
      <w:r>
        <w:t>of</w:t>
      </w:r>
      <w:r>
        <w:rPr>
          <w:spacing w:val="-12"/>
        </w:rPr>
        <w:t xml:space="preserve"> </w:t>
      </w:r>
      <w:r>
        <w:t>this</w:t>
      </w:r>
      <w:r>
        <w:rPr>
          <w:spacing w:val="-9"/>
        </w:rPr>
        <w:t xml:space="preserve"> </w:t>
      </w:r>
      <w:r>
        <w:t>Occupational</w:t>
      </w:r>
      <w:r>
        <w:rPr>
          <w:spacing w:val="-12"/>
        </w:rPr>
        <w:t xml:space="preserve"> </w:t>
      </w:r>
      <w:r>
        <w:t>Health,</w:t>
      </w:r>
      <w:r>
        <w:rPr>
          <w:spacing w:val="-10"/>
        </w:rPr>
        <w:t xml:space="preserve"> </w:t>
      </w:r>
      <w:r>
        <w:t>Safety</w:t>
      </w:r>
      <w:r>
        <w:rPr>
          <w:spacing w:val="-9"/>
        </w:rPr>
        <w:t xml:space="preserve"> </w:t>
      </w:r>
      <w:r>
        <w:t>and</w:t>
      </w:r>
      <w:r>
        <w:rPr>
          <w:spacing w:val="-10"/>
        </w:rPr>
        <w:t xml:space="preserve"> </w:t>
      </w:r>
      <w:r>
        <w:t>Environmental</w:t>
      </w:r>
      <w:r>
        <w:rPr>
          <w:spacing w:val="-10"/>
        </w:rPr>
        <w:t xml:space="preserve"> </w:t>
      </w:r>
      <w:r>
        <w:t>(SHE)</w:t>
      </w:r>
      <w:r>
        <w:rPr>
          <w:spacing w:val="-11"/>
        </w:rPr>
        <w:t xml:space="preserve"> </w:t>
      </w:r>
      <w:r>
        <w:t>Specification</w:t>
      </w:r>
      <w:r>
        <w:rPr>
          <w:spacing w:val="-10"/>
        </w:rPr>
        <w:t xml:space="preserve"> </w:t>
      </w:r>
      <w:r>
        <w:t>is</w:t>
      </w:r>
      <w:r>
        <w:rPr>
          <w:spacing w:val="-9"/>
        </w:rPr>
        <w:t xml:space="preserve"> </w:t>
      </w:r>
      <w:r>
        <w:t>to</w:t>
      </w:r>
      <w:r>
        <w:rPr>
          <w:spacing w:val="-10"/>
        </w:rPr>
        <w:t xml:space="preserve"> </w:t>
      </w:r>
      <w:r>
        <w:t>address</w:t>
      </w:r>
      <w:r>
        <w:rPr>
          <w:spacing w:val="-9"/>
        </w:rPr>
        <w:t xml:space="preserve"> </w:t>
      </w:r>
      <w:r>
        <w:t>the</w:t>
      </w:r>
      <w:r>
        <w:rPr>
          <w:spacing w:val="-10"/>
        </w:rPr>
        <w:t xml:space="preserve"> </w:t>
      </w:r>
      <w:r>
        <w:t>reasonable</w:t>
      </w:r>
      <w:r>
        <w:rPr>
          <w:spacing w:val="-10"/>
        </w:rPr>
        <w:t xml:space="preserve"> </w:t>
      </w:r>
      <w:r>
        <w:t>and foreseeable aspects of occupational health, safety and environmental management, which will be affected by the contract work.</w:t>
      </w:r>
    </w:p>
    <w:p w14:paraId="18D02C5C" w14:textId="77777777" w:rsidR="00F95296" w:rsidRDefault="00F95296">
      <w:pPr>
        <w:pStyle w:val="BodyText"/>
        <w:ind w:left="0" w:firstLine="0"/>
      </w:pPr>
    </w:p>
    <w:p w14:paraId="0542735B" w14:textId="77777777" w:rsidR="00F95296" w:rsidRDefault="006F3CFC">
      <w:pPr>
        <w:pStyle w:val="BodyText"/>
        <w:ind w:left="360" w:right="364" w:firstLine="0"/>
        <w:jc w:val="both"/>
      </w:pPr>
      <w:r>
        <w:t>The</w:t>
      </w:r>
      <w:r>
        <w:rPr>
          <w:spacing w:val="-4"/>
        </w:rPr>
        <w:t xml:space="preserve"> </w:t>
      </w:r>
      <w:r>
        <w:t>specification</w:t>
      </w:r>
      <w:r>
        <w:rPr>
          <w:spacing w:val="-4"/>
        </w:rPr>
        <w:t xml:space="preserve"> </w:t>
      </w:r>
      <w:r>
        <w:t>will</w:t>
      </w:r>
      <w:r>
        <w:rPr>
          <w:spacing w:val="-4"/>
        </w:rPr>
        <w:t xml:space="preserve"> </w:t>
      </w:r>
      <w:r>
        <w:t>provide</w:t>
      </w:r>
      <w:r>
        <w:rPr>
          <w:spacing w:val="-2"/>
        </w:rPr>
        <w:t xml:space="preserve"> </w:t>
      </w:r>
      <w:r>
        <w:t>the</w:t>
      </w:r>
      <w:r>
        <w:rPr>
          <w:spacing w:val="-2"/>
        </w:rPr>
        <w:t xml:space="preserve"> </w:t>
      </w:r>
      <w:r>
        <w:t>requirements</w:t>
      </w:r>
      <w:r>
        <w:rPr>
          <w:spacing w:val="-3"/>
        </w:rPr>
        <w:t xml:space="preserve"> </w:t>
      </w:r>
      <w:r>
        <w:t>that</w:t>
      </w:r>
      <w:r>
        <w:rPr>
          <w:spacing w:val="-4"/>
        </w:rPr>
        <w:t xml:space="preserve"> </w:t>
      </w:r>
      <w:r>
        <w:t>the</w:t>
      </w:r>
      <w:r>
        <w:rPr>
          <w:spacing w:val="-4"/>
        </w:rPr>
        <w:t xml:space="preserve"> </w:t>
      </w:r>
      <w:r>
        <w:t>Principal</w:t>
      </w:r>
      <w:r>
        <w:rPr>
          <w:spacing w:val="-2"/>
        </w:rPr>
        <w:t xml:space="preserve"> </w:t>
      </w:r>
      <w:r>
        <w:t>Contractor</w:t>
      </w:r>
      <w:r>
        <w:rPr>
          <w:spacing w:val="-4"/>
        </w:rPr>
        <w:t xml:space="preserve"> </w:t>
      </w:r>
      <w:r>
        <w:t>and</w:t>
      </w:r>
      <w:r>
        <w:rPr>
          <w:spacing w:val="-4"/>
        </w:rPr>
        <w:t xml:space="preserve"> </w:t>
      </w:r>
      <w:r>
        <w:t>other</w:t>
      </w:r>
      <w:r>
        <w:rPr>
          <w:spacing w:val="-5"/>
        </w:rPr>
        <w:t xml:space="preserve"> </w:t>
      </w:r>
      <w:r>
        <w:t>Contractors</w:t>
      </w:r>
      <w:r>
        <w:rPr>
          <w:spacing w:val="-3"/>
        </w:rPr>
        <w:t xml:space="preserve"> </w:t>
      </w:r>
      <w:r>
        <w:t>shall</w:t>
      </w:r>
      <w:r>
        <w:rPr>
          <w:spacing w:val="-4"/>
        </w:rPr>
        <w:t xml:space="preserve"> </w:t>
      </w:r>
      <w:r>
        <w:t>comply</w:t>
      </w:r>
      <w:r>
        <w:rPr>
          <w:spacing w:val="-4"/>
        </w:rPr>
        <w:t xml:space="preserve"> </w:t>
      </w:r>
      <w:r>
        <w:t>with</w:t>
      </w:r>
      <w:r>
        <w:rPr>
          <w:spacing w:val="-4"/>
        </w:rPr>
        <w:t xml:space="preserve"> </w:t>
      </w:r>
      <w:r>
        <w:t>in order to reduce the risks associated with the contract work, and that may lead to incidents causing injury and/or ill health or degradation of the environment, to a level as low as reasonably practicable and possible.</w:t>
      </w:r>
    </w:p>
    <w:p w14:paraId="61502ACC" w14:textId="77777777" w:rsidR="00F95296" w:rsidRDefault="00F95296">
      <w:pPr>
        <w:pStyle w:val="BodyText"/>
        <w:ind w:left="0" w:firstLine="0"/>
      </w:pPr>
    </w:p>
    <w:p w14:paraId="5B86AB8D" w14:textId="77777777" w:rsidR="00F95296" w:rsidRDefault="006F3CFC">
      <w:pPr>
        <w:pStyle w:val="BodyText"/>
        <w:spacing w:before="1"/>
        <w:ind w:left="360" w:right="367" w:firstLine="0"/>
        <w:jc w:val="both"/>
      </w:pPr>
      <w:r>
        <w:t>In particular, Johannesburg Water SOC Ltd will ensure that it shall not appoint any Principal Contractor unless it is reasonably satisfied that the contractor which it intends to appoint has the necessary competencies and resources to carry out the work safely.</w:t>
      </w:r>
    </w:p>
    <w:p w14:paraId="58701916" w14:textId="77777777" w:rsidR="00F95296" w:rsidRDefault="006F3CFC">
      <w:pPr>
        <w:pStyle w:val="Heading3"/>
        <w:numPr>
          <w:ilvl w:val="1"/>
          <w:numId w:val="53"/>
        </w:numPr>
        <w:tabs>
          <w:tab w:val="left" w:pos="926"/>
        </w:tabs>
        <w:spacing w:before="207"/>
        <w:ind w:left="926" w:hanging="566"/>
        <w:jc w:val="left"/>
      </w:pPr>
      <w:r>
        <w:t>Omissions</w:t>
      </w:r>
      <w:r>
        <w:rPr>
          <w:spacing w:val="-3"/>
        </w:rPr>
        <w:t xml:space="preserve"> </w:t>
      </w:r>
      <w:r>
        <w:t>from</w:t>
      </w:r>
      <w:r>
        <w:rPr>
          <w:spacing w:val="-1"/>
        </w:rPr>
        <w:t xml:space="preserve"> </w:t>
      </w:r>
      <w:r>
        <w:t>SHE</w:t>
      </w:r>
      <w:r>
        <w:rPr>
          <w:spacing w:val="-2"/>
        </w:rPr>
        <w:t xml:space="preserve"> Specification</w:t>
      </w:r>
    </w:p>
    <w:p w14:paraId="5F7F4B2A" w14:textId="77777777" w:rsidR="00F95296" w:rsidRDefault="006F3CFC">
      <w:pPr>
        <w:pStyle w:val="BodyText"/>
        <w:spacing w:before="119"/>
        <w:ind w:left="360" w:right="365" w:firstLine="0"/>
        <w:jc w:val="both"/>
      </w:pPr>
      <w:r>
        <w:t>Where</w:t>
      </w:r>
      <w:r>
        <w:rPr>
          <w:spacing w:val="-7"/>
        </w:rPr>
        <w:t xml:space="preserve"> </w:t>
      </w:r>
      <w:r>
        <w:t>any</w:t>
      </w:r>
      <w:r>
        <w:rPr>
          <w:spacing w:val="-7"/>
        </w:rPr>
        <w:t xml:space="preserve"> </w:t>
      </w:r>
      <w:r>
        <w:t>omission</w:t>
      </w:r>
      <w:r>
        <w:rPr>
          <w:spacing w:val="-7"/>
        </w:rPr>
        <w:t xml:space="preserve"> </w:t>
      </w:r>
      <w:r>
        <w:t>from</w:t>
      </w:r>
      <w:r>
        <w:rPr>
          <w:spacing w:val="-7"/>
        </w:rPr>
        <w:t xml:space="preserve"> </w:t>
      </w:r>
      <w:r>
        <w:t>the</w:t>
      </w:r>
      <w:r>
        <w:rPr>
          <w:spacing w:val="-10"/>
        </w:rPr>
        <w:t xml:space="preserve"> </w:t>
      </w:r>
      <w:r>
        <w:t>SHE</w:t>
      </w:r>
      <w:r>
        <w:rPr>
          <w:spacing w:val="-8"/>
        </w:rPr>
        <w:t xml:space="preserve"> </w:t>
      </w:r>
      <w:r>
        <w:t>Specification</w:t>
      </w:r>
      <w:r>
        <w:rPr>
          <w:spacing w:val="-10"/>
        </w:rPr>
        <w:t xml:space="preserve"> </w:t>
      </w:r>
      <w:r>
        <w:t>is</w:t>
      </w:r>
      <w:r>
        <w:rPr>
          <w:spacing w:val="-9"/>
        </w:rPr>
        <w:t xml:space="preserve"> </w:t>
      </w:r>
      <w:r>
        <w:t>identified,</w:t>
      </w:r>
      <w:r>
        <w:rPr>
          <w:spacing w:val="-10"/>
        </w:rPr>
        <w:t xml:space="preserve"> </w:t>
      </w:r>
      <w:r>
        <w:t>applicable</w:t>
      </w:r>
      <w:r>
        <w:rPr>
          <w:spacing w:val="-7"/>
        </w:rPr>
        <w:t xml:space="preserve"> </w:t>
      </w:r>
      <w:r>
        <w:t>legal</w:t>
      </w:r>
      <w:r>
        <w:rPr>
          <w:spacing w:val="-7"/>
        </w:rPr>
        <w:t xml:space="preserve"> </w:t>
      </w:r>
      <w:r>
        <w:t>requirements</w:t>
      </w:r>
      <w:r>
        <w:rPr>
          <w:spacing w:val="-9"/>
        </w:rPr>
        <w:t xml:space="preserve"> </w:t>
      </w:r>
      <w:r>
        <w:t>will</w:t>
      </w:r>
      <w:r>
        <w:rPr>
          <w:spacing w:val="-7"/>
        </w:rPr>
        <w:t xml:space="preserve"> </w:t>
      </w:r>
      <w:r>
        <w:t>constitute</w:t>
      </w:r>
      <w:r>
        <w:rPr>
          <w:spacing w:val="-7"/>
        </w:rPr>
        <w:t xml:space="preserve"> </w:t>
      </w:r>
      <w:r>
        <w:t>the</w:t>
      </w:r>
      <w:r>
        <w:rPr>
          <w:spacing w:val="-10"/>
        </w:rPr>
        <w:t xml:space="preserve"> </w:t>
      </w:r>
      <w:r>
        <w:t>minimum standard for compliance to the relevant omission.</w:t>
      </w:r>
      <w:r>
        <w:rPr>
          <w:spacing w:val="40"/>
        </w:rPr>
        <w:t xml:space="preserve"> </w:t>
      </w:r>
      <w:r>
        <w:t>The responsibility will be on the Principal Contractor to provide assurance to Johannesburg Water SOC Ltd on compliance to the applicable legal requirements related to the activity</w:t>
      </w:r>
    </w:p>
    <w:p w14:paraId="317372DC" w14:textId="77777777" w:rsidR="00F95296" w:rsidRDefault="006F3CFC">
      <w:pPr>
        <w:pStyle w:val="BodyText"/>
        <w:spacing w:before="1"/>
        <w:ind w:left="360" w:firstLine="0"/>
        <w:jc w:val="both"/>
      </w:pPr>
      <w:r>
        <w:t>/</w:t>
      </w:r>
      <w:r>
        <w:rPr>
          <w:spacing w:val="-3"/>
        </w:rPr>
        <w:t xml:space="preserve"> </w:t>
      </w:r>
      <w:r>
        <w:t>task</w:t>
      </w:r>
      <w:r>
        <w:rPr>
          <w:spacing w:val="-1"/>
        </w:rPr>
        <w:t xml:space="preserve"> </w:t>
      </w:r>
      <w:r>
        <w:t>/</w:t>
      </w:r>
      <w:r>
        <w:rPr>
          <w:spacing w:val="-2"/>
        </w:rPr>
        <w:t xml:space="preserve"> process.</w:t>
      </w:r>
    </w:p>
    <w:p w14:paraId="350A2B47" w14:textId="77777777" w:rsidR="00F95296" w:rsidRDefault="00F95296">
      <w:pPr>
        <w:pStyle w:val="BodyText"/>
        <w:spacing w:before="1"/>
        <w:ind w:left="0" w:firstLine="0"/>
      </w:pPr>
    </w:p>
    <w:p w14:paraId="622B15F6" w14:textId="77777777" w:rsidR="00F95296" w:rsidRDefault="006F3CFC">
      <w:pPr>
        <w:pStyle w:val="Heading3"/>
        <w:numPr>
          <w:ilvl w:val="1"/>
          <w:numId w:val="53"/>
        </w:numPr>
        <w:tabs>
          <w:tab w:val="left" w:pos="926"/>
        </w:tabs>
        <w:ind w:left="926" w:hanging="566"/>
        <w:jc w:val="left"/>
      </w:pPr>
      <w:r>
        <w:t>Change</w:t>
      </w:r>
      <w:r>
        <w:rPr>
          <w:spacing w:val="-10"/>
        </w:rPr>
        <w:t xml:space="preserve"> </w:t>
      </w:r>
      <w:r>
        <w:rPr>
          <w:spacing w:val="-2"/>
        </w:rPr>
        <w:t>management</w:t>
      </w:r>
    </w:p>
    <w:p w14:paraId="29F67009" w14:textId="77777777" w:rsidR="00F95296" w:rsidRDefault="006F3CFC">
      <w:pPr>
        <w:pStyle w:val="BodyText"/>
        <w:spacing w:before="120"/>
        <w:ind w:left="360" w:right="361" w:firstLine="0"/>
        <w:jc w:val="both"/>
      </w:pPr>
      <w:r>
        <w:t>Whenever Johannesburg Water SOC Ltd identifies the need to change or review the SHE Specification, approved changes</w:t>
      </w:r>
      <w:r>
        <w:rPr>
          <w:spacing w:val="-4"/>
        </w:rPr>
        <w:t xml:space="preserve"> </w:t>
      </w:r>
      <w:r>
        <w:t>and</w:t>
      </w:r>
      <w:r>
        <w:rPr>
          <w:spacing w:val="-2"/>
        </w:rPr>
        <w:t xml:space="preserve"> </w:t>
      </w:r>
      <w:r>
        <w:t>revisions</w:t>
      </w:r>
      <w:r>
        <w:rPr>
          <w:spacing w:val="-1"/>
        </w:rPr>
        <w:t xml:space="preserve"> </w:t>
      </w:r>
      <w:r>
        <w:t>will</w:t>
      </w:r>
      <w:r>
        <w:rPr>
          <w:spacing w:val="-4"/>
        </w:rPr>
        <w:t xml:space="preserve"> </w:t>
      </w:r>
      <w:r>
        <w:t>be</w:t>
      </w:r>
      <w:r>
        <w:rPr>
          <w:spacing w:val="-4"/>
        </w:rPr>
        <w:t xml:space="preserve"> </w:t>
      </w:r>
      <w:r>
        <w:t>communicated</w:t>
      </w:r>
      <w:r>
        <w:rPr>
          <w:spacing w:val="-4"/>
        </w:rPr>
        <w:t xml:space="preserve"> </w:t>
      </w:r>
      <w:r>
        <w:t>to</w:t>
      </w:r>
      <w:r>
        <w:rPr>
          <w:spacing w:val="-2"/>
        </w:rPr>
        <w:t xml:space="preserve"> </w:t>
      </w:r>
      <w:r>
        <w:t>the</w:t>
      </w:r>
      <w:r>
        <w:rPr>
          <w:spacing w:val="-2"/>
        </w:rPr>
        <w:t xml:space="preserve"> </w:t>
      </w:r>
      <w:r>
        <w:t>Principal</w:t>
      </w:r>
      <w:r>
        <w:rPr>
          <w:spacing w:val="-4"/>
        </w:rPr>
        <w:t xml:space="preserve"> </w:t>
      </w:r>
      <w:r>
        <w:t>Contractor.</w:t>
      </w:r>
      <w:r>
        <w:rPr>
          <w:spacing w:val="40"/>
        </w:rPr>
        <w:t xml:space="preserve"> </w:t>
      </w:r>
      <w:r>
        <w:t>A</w:t>
      </w:r>
      <w:r>
        <w:rPr>
          <w:spacing w:val="-5"/>
        </w:rPr>
        <w:t xml:space="preserve"> </w:t>
      </w:r>
      <w:r>
        <w:t>cost</w:t>
      </w:r>
      <w:r>
        <w:rPr>
          <w:spacing w:val="-2"/>
        </w:rPr>
        <w:t xml:space="preserve"> </w:t>
      </w:r>
      <w:r>
        <w:t>analysis</w:t>
      </w:r>
      <w:r>
        <w:rPr>
          <w:spacing w:val="-1"/>
        </w:rPr>
        <w:t xml:space="preserve"> </w:t>
      </w:r>
      <w:r>
        <w:t>on</w:t>
      </w:r>
      <w:r>
        <w:rPr>
          <w:spacing w:val="-2"/>
        </w:rPr>
        <w:t xml:space="preserve"> </w:t>
      </w:r>
      <w:r>
        <w:t>the</w:t>
      </w:r>
      <w:r>
        <w:rPr>
          <w:spacing w:val="-4"/>
        </w:rPr>
        <w:t xml:space="preserve"> </w:t>
      </w:r>
      <w:r>
        <w:t>implementation</w:t>
      </w:r>
      <w:r>
        <w:rPr>
          <w:spacing w:val="-2"/>
        </w:rPr>
        <w:t xml:space="preserve"> </w:t>
      </w:r>
      <w:r>
        <w:t>of</w:t>
      </w:r>
      <w:r>
        <w:rPr>
          <w:spacing w:val="-2"/>
        </w:rPr>
        <w:t xml:space="preserve"> </w:t>
      </w:r>
      <w:r>
        <w:t>the proposed</w:t>
      </w:r>
      <w:r>
        <w:rPr>
          <w:spacing w:val="-6"/>
        </w:rPr>
        <w:t xml:space="preserve"> </w:t>
      </w:r>
      <w:r>
        <w:t>changes</w:t>
      </w:r>
      <w:r>
        <w:rPr>
          <w:spacing w:val="-4"/>
        </w:rPr>
        <w:t xml:space="preserve"> </w:t>
      </w:r>
      <w:r>
        <w:t>/</w:t>
      </w:r>
      <w:r>
        <w:rPr>
          <w:spacing w:val="-5"/>
        </w:rPr>
        <w:t xml:space="preserve"> </w:t>
      </w:r>
      <w:r>
        <w:t>revisions</w:t>
      </w:r>
      <w:r>
        <w:rPr>
          <w:spacing w:val="-6"/>
        </w:rPr>
        <w:t xml:space="preserve"> </w:t>
      </w:r>
      <w:r>
        <w:t>will</w:t>
      </w:r>
      <w:r>
        <w:rPr>
          <w:spacing w:val="-5"/>
        </w:rPr>
        <w:t xml:space="preserve"> </w:t>
      </w:r>
      <w:r>
        <w:t>be</w:t>
      </w:r>
      <w:r>
        <w:rPr>
          <w:spacing w:val="-6"/>
        </w:rPr>
        <w:t xml:space="preserve"> </w:t>
      </w:r>
      <w:r>
        <w:t>calculated</w:t>
      </w:r>
      <w:r>
        <w:rPr>
          <w:spacing w:val="-6"/>
        </w:rPr>
        <w:t xml:space="preserve"> </w:t>
      </w:r>
      <w:r>
        <w:t>through</w:t>
      </w:r>
      <w:r>
        <w:rPr>
          <w:spacing w:val="-5"/>
        </w:rPr>
        <w:t xml:space="preserve"> </w:t>
      </w:r>
      <w:r>
        <w:t>a</w:t>
      </w:r>
      <w:r>
        <w:rPr>
          <w:spacing w:val="-6"/>
        </w:rPr>
        <w:t xml:space="preserve"> </w:t>
      </w:r>
      <w:r>
        <w:t>collaborative</w:t>
      </w:r>
      <w:r>
        <w:rPr>
          <w:spacing w:val="-5"/>
        </w:rPr>
        <w:t xml:space="preserve"> </w:t>
      </w:r>
      <w:r>
        <w:t>processes</w:t>
      </w:r>
      <w:r>
        <w:rPr>
          <w:spacing w:val="-4"/>
        </w:rPr>
        <w:t xml:space="preserve"> </w:t>
      </w:r>
      <w:r>
        <w:t>between</w:t>
      </w:r>
      <w:r>
        <w:rPr>
          <w:spacing w:val="-6"/>
        </w:rPr>
        <w:t xml:space="preserve"> </w:t>
      </w:r>
      <w:r>
        <w:t>Johannesburg</w:t>
      </w:r>
      <w:r>
        <w:rPr>
          <w:spacing w:val="-5"/>
        </w:rPr>
        <w:t xml:space="preserve"> </w:t>
      </w:r>
      <w:r>
        <w:t>Water</w:t>
      </w:r>
      <w:r>
        <w:rPr>
          <w:spacing w:val="-5"/>
        </w:rPr>
        <w:t xml:space="preserve"> </w:t>
      </w:r>
      <w:r>
        <w:t>SOC Ltd</w:t>
      </w:r>
      <w:r>
        <w:rPr>
          <w:spacing w:val="-13"/>
        </w:rPr>
        <w:t xml:space="preserve"> </w:t>
      </w:r>
      <w:r>
        <w:t>and</w:t>
      </w:r>
      <w:r>
        <w:rPr>
          <w:spacing w:val="-12"/>
        </w:rPr>
        <w:t xml:space="preserve"> </w:t>
      </w:r>
      <w:r>
        <w:t>the</w:t>
      </w:r>
      <w:r>
        <w:rPr>
          <w:spacing w:val="-13"/>
        </w:rPr>
        <w:t xml:space="preserve"> </w:t>
      </w:r>
      <w:r>
        <w:t>Principal</w:t>
      </w:r>
      <w:r>
        <w:rPr>
          <w:spacing w:val="-12"/>
        </w:rPr>
        <w:t xml:space="preserve"> </w:t>
      </w:r>
      <w:r>
        <w:t>Contractor</w:t>
      </w:r>
      <w:r>
        <w:rPr>
          <w:spacing w:val="-13"/>
        </w:rPr>
        <w:t xml:space="preserve"> </w:t>
      </w:r>
      <w:r>
        <w:t>–</w:t>
      </w:r>
      <w:r>
        <w:rPr>
          <w:spacing w:val="-13"/>
        </w:rPr>
        <w:t xml:space="preserve"> </w:t>
      </w:r>
      <w:r>
        <w:t>where</w:t>
      </w:r>
      <w:r>
        <w:rPr>
          <w:spacing w:val="-12"/>
        </w:rPr>
        <w:t xml:space="preserve"> </w:t>
      </w:r>
      <w:r>
        <w:t>the</w:t>
      </w:r>
      <w:r>
        <w:rPr>
          <w:spacing w:val="-13"/>
        </w:rPr>
        <w:t xml:space="preserve"> </w:t>
      </w:r>
      <w:r>
        <w:t>approved</w:t>
      </w:r>
      <w:r>
        <w:rPr>
          <w:spacing w:val="-12"/>
        </w:rPr>
        <w:t xml:space="preserve"> </w:t>
      </w:r>
      <w:r>
        <w:t>changes</w:t>
      </w:r>
      <w:r>
        <w:rPr>
          <w:spacing w:val="-13"/>
        </w:rPr>
        <w:t xml:space="preserve"> </w:t>
      </w:r>
      <w:r>
        <w:t>and/or</w:t>
      </w:r>
      <w:r>
        <w:rPr>
          <w:spacing w:val="-12"/>
        </w:rPr>
        <w:t xml:space="preserve"> </w:t>
      </w:r>
      <w:r>
        <w:t>revisions</w:t>
      </w:r>
      <w:r>
        <w:rPr>
          <w:spacing w:val="-13"/>
        </w:rPr>
        <w:t xml:space="preserve"> </w:t>
      </w:r>
      <w:r>
        <w:t>has</w:t>
      </w:r>
      <w:r>
        <w:rPr>
          <w:spacing w:val="-12"/>
        </w:rPr>
        <w:t xml:space="preserve"> </w:t>
      </w:r>
      <w:r>
        <w:t>no</w:t>
      </w:r>
      <w:r>
        <w:rPr>
          <w:spacing w:val="-13"/>
        </w:rPr>
        <w:t xml:space="preserve"> </w:t>
      </w:r>
      <w:r>
        <w:t>cost</w:t>
      </w:r>
      <w:r>
        <w:rPr>
          <w:spacing w:val="-12"/>
        </w:rPr>
        <w:t xml:space="preserve"> </w:t>
      </w:r>
      <w:r>
        <w:t>implication</w:t>
      </w:r>
      <w:r>
        <w:rPr>
          <w:spacing w:val="-13"/>
        </w:rPr>
        <w:t xml:space="preserve"> </w:t>
      </w:r>
      <w:r>
        <w:t>for</w:t>
      </w:r>
      <w:r>
        <w:rPr>
          <w:spacing w:val="-12"/>
        </w:rPr>
        <w:t xml:space="preserve"> </w:t>
      </w:r>
      <w:r>
        <w:t>the</w:t>
      </w:r>
      <w:r>
        <w:rPr>
          <w:spacing w:val="-13"/>
        </w:rPr>
        <w:t xml:space="preserve"> </w:t>
      </w:r>
      <w:r>
        <w:t>Principal Contractor the Principal Contractor will be required to accept the approved changes / revisions and ensure implementation within the SHE Plan / File framework.</w:t>
      </w:r>
    </w:p>
    <w:p w14:paraId="6E34D1CC" w14:textId="77777777" w:rsidR="00F95296" w:rsidRDefault="00F95296">
      <w:pPr>
        <w:pStyle w:val="BodyText"/>
        <w:ind w:left="0" w:firstLine="0"/>
      </w:pPr>
    </w:p>
    <w:p w14:paraId="7B6178B7" w14:textId="77777777" w:rsidR="00F95296" w:rsidRDefault="006F3CFC">
      <w:pPr>
        <w:pStyle w:val="Heading3"/>
        <w:tabs>
          <w:tab w:val="left" w:pos="926"/>
        </w:tabs>
        <w:ind w:left="360" w:firstLine="0"/>
      </w:pPr>
      <w:r>
        <w:rPr>
          <w:spacing w:val="-10"/>
        </w:rPr>
        <w:t>2</w:t>
      </w:r>
      <w:r>
        <w:tab/>
        <w:t>Overview</w:t>
      </w:r>
      <w:r>
        <w:rPr>
          <w:spacing w:val="-5"/>
        </w:rPr>
        <w:t xml:space="preserve"> </w:t>
      </w:r>
      <w:r>
        <w:t>of</w:t>
      </w:r>
      <w:r>
        <w:rPr>
          <w:spacing w:val="-4"/>
        </w:rPr>
        <w:t xml:space="preserve"> </w:t>
      </w:r>
      <w:r>
        <w:t>contractor</w:t>
      </w:r>
      <w:r>
        <w:rPr>
          <w:spacing w:val="-4"/>
        </w:rPr>
        <w:t xml:space="preserve"> </w:t>
      </w:r>
      <w:r>
        <w:t>management</w:t>
      </w:r>
      <w:r>
        <w:rPr>
          <w:spacing w:val="-3"/>
        </w:rPr>
        <w:t xml:space="preserve"> </w:t>
      </w:r>
      <w:r>
        <w:rPr>
          <w:spacing w:val="-2"/>
        </w:rPr>
        <w:t>process</w:t>
      </w:r>
    </w:p>
    <w:p w14:paraId="6560FD30" w14:textId="77777777" w:rsidR="00F95296" w:rsidRDefault="006F3CFC">
      <w:pPr>
        <w:pStyle w:val="BodyText"/>
        <w:spacing w:before="120" w:line="207" w:lineRule="exact"/>
        <w:ind w:left="360" w:firstLine="0"/>
      </w:pPr>
      <w:r>
        <w:t>The</w:t>
      </w:r>
      <w:r>
        <w:rPr>
          <w:spacing w:val="-5"/>
        </w:rPr>
        <w:t xml:space="preserve"> </w:t>
      </w:r>
      <w:r>
        <w:t>contractor</w:t>
      </w:r>
      <w:r>
        <w:rPr>
          <w:spacing w:val="-6"/>
        </w:rPr>
        <w:t xml:space="preserve"> </w:t>
      </w:r>
      <w:r>
        <w:t>management</w:t>
      </w:r>
      <w:r>
        <w:rPr>
          <w:spacing w:val="-3"/>
        </w:rPr>
        <w:t xml:space="preserve"> </w:t>
      </w:r>
      <w:r>
        <w:t>process</w:t>
      </w:r>
      <w:r>
        <w:rPr>
          <w:spacing w:val="-4"/>
        </w:rPr>
        <w:t xml:space="preserve"> </w:t>
      </w:r>
      <w:r>
        <w:t>consists</w:t>
      </w:r>
      <w:r>
        <w:rPr>
          <w:spacing w:val="-4"/>
        </w:rPr>
        <w:t xml:space="preserve"> </w:t>
      </w:r>
      <w:r>
        <w:t>of</w:t>
      </w:r>
      <w:r>
        <w:rPr>
          <w:spacing w:val="-3"/>
        </w:rPr>
        <w:t xml:space="preserve"> </w:t>
      </w:r>
      <w:r>
        <w:t>the</w:t>
      </w:r>
      <w:r>
        <w:rPr>
          <w:spacing w:val="-3"/>
        </w:rPr>
        <w:t xml:space="preserve"> </w:t>
      </w:r>
      <w:r>
        <w:t>following</w:t>
      </w:r>
      <w:r>
        <w:rPr>
          <w:spacing w:val="-2"/>
        </w:rPr>
        <w:t xml:space="preserve"> phases:</w:t>
      </w:r>
    </w:p>
    <w:p w14:paraId="54DE0C41" w14:textId="77777777" w:rsidR="00F95296" w:rsidRDefault="006F3CFC">
      <w:pPr>
        <w:pStyle w:val="ListParagraph"/>
        <w:numPr>
          <w:ilvl w:val="0"/>
          <w:numId w:val="1"/>
        </w:numPr>
        <w:tabs>
          <w:tab w:val="left" w:pos="1080"/>
        </w:tabs>
        <w:spacing w:line="219" w:lineRule="exact"/>
        <w:rPr>
          <w:sz w:val="18"/>
        </w:rPr>
      </w:pPr>
      <w:r>
        <w:rPr>
          <w:sz w:val="18"/>
        </w:rPr>
        <w:t>Tender</w:t>
      </w:r>
      <w:r>
        <w:rPr>
          <w:spacing w:val="-6"/>
          <w:sz w:val="18"/>
        </w:rPr>
        <w:t xml:space="preserve"> </w:t>
      </w:r>
      <w:r>
        <w:rPr>
          <w:sz w:val="18"/>
        </w:rPr>
        <w:t>briefing</w:t>
      </w:r>
      <w:r>
        <w:rPr>
          <w:spacing w:val="-2"/>
          <w:sz w:val="18"/>
        </w:rPr>
        <w:t xml:space="preserve"> </w:t>
      </w:r>
      <w:r>
        <w:rPr>
          <w:sz w:val="18"/>
        </w:rPr>
        <w:t>and</w:t>
      </w:r>
      <w:r>
        <w:rPr>
          <w:spacing w:val="-3"/>
          <w:sz w:val="18"/>
        </w:rPr>
        <w:t xml:space="preserve"> </w:t>
      </w:r>
      <w:r>
        <w:rPr>
          <w:sz w:val="18"/>
        </w:rPr>
        <w:t>tender</w:t>
      </w:r>
      <w:r>
        <w:rPr>
          <w:spacing w:val="-2"/>
          <w:sz w:val="18"/>
        </w:rPr>
        <w:t xml:space="preserve"> documentation;</w:t>
      </w:r>
    </w:p>
    <w:p w14:paraId="6588F014" w14:textId="77777777" w:rsidR="00F95296" w:rsidRDefault="006F3CFC">
      <w:pPr>
        <w:pStyle w:val="ListParagraph"/>
        <w:numPr>
          <w:ilvl w:val="0"/>
          <w:numId w:val="1"/>
        </w:numPr>
        <w:tabs>
          <w:tab w:val="left" w:pos="1080"/>
        </w:tabs>
        <w:spacing w:line="219" w:lineRule="exact"/>
        <w:rPr>
          <w:sz w:val="18"/>
        </w:rPr>
      </w:pPr>
      <w:r>
        <w:rPr>
          <w:sz w:val="18"/>
        </w:rPr>
        <w:t>Competency</w:t>
      </w:r>
      <w:r>
        <w:rPr>
          <w:spacing w:val="-3"/>
          <w:sz w:val="18"/>
        </w:rPr>
        <w:t xml:space="preserve"> </w:t>
      </w:r>
      <w:r>
        <w:rPr>
          <w:sz w:val="18"/>
        </w:rPr>
        <w:t>evaluation</w:t>
      </w:r>
      <w:r>
        <w:rPr>
          <w:spacing w:val="-7"/>
          <w:sz w:val="18"/>
        </w:rPr>
        <w:t xml:space="preserve"> </w:t>
      </w:r>
      <w:r>
        <w:rPr>
          <w:sz w:val="18"/>
        </w:rPr>
        <w:t>of</w:t>
      </w:r>
      <w:r>
        <w:rPr>
          <w:spacing w:val="-4"/>
          <w:sz w:val="18"/>
        </w:rPr>
        <w:t xml:space="preserve"> </w:t>
      </w:r>
      <w:r>
        <w:rPr>
          <w:sz w:val="18"/>
        </w:rPr>
        <w:t>Principal</w:t>
      </w:r>
      <w:r>
        <w:rPr>
          <w:spacing w:val="-5"/>
          <w:sz w:val="18"/>
        </w:rPr>
        <w:t xml:space="preserve"> </w:t>
      </w:r>
      <w:r>
        <w:rPr>
          <w:sz w:val="18"/>
        </w:rPr>
        <w:t>Contractors</w:t>
      </w:r>
      <w:r>
        <w:rPr>
          <w:spacing w:val="-3"/>
          <w:sz w:val="18"/>
        </w:rPr>
        <w:t xml:space="preserve"> </w:t>
      </w:r>
      <w:r>
        <w:rPr>
          <w:sz w:val="18"/>
        </w:rPr>
        <w:t>(integrated</w:t>
      </w:r>
      <w:r>
        <w:rPr>
          <w:spacing w:val="-5"/>
          <w:sz w:val="18"/>
        </w:rPr>
        <w:t xml:space="preserve"> </w:t>
      </w:r>
      <w:r>
        <w:rPr>
          <w:sz w:val="18"/>
        </w:rPr>
        <w:t>into</w:t>
      </w:r>
      <w:r>
        <w:rPr>
          <w:spacing w:val="-5"/>
          <w:sz w:val="18"/>
        </w:rPr>
        <w:t xml:space="preserve"> </w:t>
      </w:r>
      <w:r>
        <w:rPr>
          <w:sz w:val="18"/>
        </w:rPr>
        <w:t>Supply</w:t>
      </w:r>
      <w:r>
        <w:rPr>
          <w:spacing w:val="-3"/>
          <w:sz w:val="18"/>
        </w:rPr>
        <w:t xml:space="preserve"> </w:t>
      </w:r>
      <w:r>
        <w:rPr>
          <w:sz w:val="18"/>
        </w:rPr>
        <w:t>Chain</w:t>
      </w:r>
      <w:r>
        <w:rPr>
          <w:spacing w:val="-7"/>
          <w:sz w:val="18"/>
        </w:rPr>
        <w:t xml:space="preserve"> </w:t>
      </w:r>
      <w:r>
        <w:rPr>
          <w:sz w:val="18"/>
        </w:rPr>
        <w:t>Management</w:t>
      </w:r>
      <w:r>
        <w:rPr>
          <w:spacing w:val="-6"/>
          <w:sz w:val="18"/>
        </w:rPr>
        <w:t xml:space="preserve"> </w:t>
      </w:r>
      <w:r>
        <w:rPr>
          <w:spacing w:val="-2"/>
          <w:sz w:val="18"/>
        </w:rPr>
        <w:t>processes);</w:t>
      </w:r>
    </w:p>
    <w:p w14:paraId="516F20A2" w14:textId="77777777" w:rsidR="00F95296" w:rsidRDefault="006F3CFC">
      <w:pPr>
        <w:pStyle w:val="ListParagraph"/>
        <w:numPr>
          <w:ilvl w:val="0"/>
          <w:numId w:val="1"/>
        </w:numPr>
        <w:tabs>
          <w:tab w:val="left" w:pos="1080"/>
        </w:tabs>
        <w:spacing w:line="219" w:lineRule="exact"/>
        <w:rPr>
          <w:sz w:val="18"/>
        </w:rPr>
      </w:pPr>
      <w:r>
        <w:rPr>
          <w:sz w:val="18"/>
        </w:rPr>
        <w:t>Appointed</w:t>
      </w:r>
      <w:r>
        <w:rPr>
          <w:spacing w:val="-5"/>
          <w:sz w:val="18"/>
        </w:rPr>
        <w:t xml:space="preserve"> </w:t>
      </w:r>
      <w:r>
        <w:rPr>
          <w:sz w:val="18"/>
        </w:rPr>
        <w:t>contractor</w:t>
      </w:r>
      <w:r>
        <w:rPr>
          <w:spacing w:val="-2"/>
          <w:sz w:val="18"/>
        </w:rPr>
        <w:t xml:space="preserve"> </w:t>
      </w:r>
      <w:r>
        <w:rPr>
          <w:sz w:val="18"/>
        </w:rPr>
        <w:t>to</w:t>
      </w:r>
      <w:r>
        <w:rPr>
          <w:spacing w:val="-5"/>
          <w:sz w:val="18"/>
        </w:rPr>
        <w:t xml:space="preserve"> </w:t>
      </w:r>
      <w:r>
        <w:rPr>
          <w:sz w:val="18"/>
        </w:rPr>
        <w:t>attend</w:t>
      </w:r>
      <w:r>
        <w:rPr>
          <w:spacing w:val="-4"/>
          <w:sz w:val="18"/>
        </w:rPr>
        <w:t xml:space="preserve"> </w:t>
      </w:r>
      <w:r>
        <w:rPr>
          <w:sz w:val="18"/>
        </w:rPr>
        <w:t>SHE</w:t>
      </w:r>
      <w:r>
        <w:rPr>
          <w:spacing w:val="-3"/>
          <w:sz w:val="18"/>
        </w:rPr>
        <w:t xml:space="preserve"> </w:t>
      </w:r>
      <w:r>
        <w:rPr>
          <w:sz w:val="18"/>
        </w:rPr>
        <w:t>system</w:t>
      </w:r>
      <w:r>
        <w:rPr>
          <w:spacing w:val="-1"/>
          <w:sz w:val="18"/>
        </w:rPr>
        <w:t xml:space="preserve"> </w:t>
      </w:r>
      <w:r>
        <w:rPr>
          <w:spacing w:val="-2"/>
          <w:sz w:val="18"/>
        </w:rPr>
        <w:t>induction;</w:t>
      </w:r>
    </w:p>
    <w:p w14:paraId="2F43B9E0" w14:textId="77777777" w:rsidR="00F95296" w:rsidRDefault="006F3CFC">
      <w:pPr>
        <w:pStyle w:val="ListParagraph"/>
        <w:numPr>
          <w:ilvl w:val="0"/>
          <w:numId w:val="1"/>
        </w:numPr>
        <w:tabs>
          <w:tab w:val="left" w:pos="1080"/>
        </w:tabs>
        <w:spacing w:line="218" w:lineRule="exact"/>
        <w:rPr>
          <w:sz w:val="18"/>
        </w:rPr>
      </w:pPr>
      <w:r>
        <w:rPr>
          <w:sz w:val="18"/>
        </w:rPr>
        <w:t>Preparation</w:t>
      </w:r>
      <w:r>
        <w:rPr>
          <w:spacing w:val="-5"/>
          <w:sz w:val="18"/>
        </w:rPr>
        <w:t xml:space="preserve"> </w:t>
      </w:r>
      <w:r>
        <w:rPr>
          <w:sz w:val="18"/>
        </w:rPr>
        <w:t>of</w:t>
      </w:r>
      <w:r>
        <w:rPr>
          <w:spacing w:val="-2"/>
          <w:sz w:val="18"/>
        </w:rPr>
        <w:t xml:space="preserve"> </w:t>
      </w:r>
      <w:r>
        <w:rPr>
          <w:sz w:val="18"/>
        </w:rPr>
        <w:t>SHE</w:t>
      </w:r>
      <w:r>
        <w:rPr>
          <w:spacing w:val="-2"/>
          <w:sz w:val="18"/>
        </w:rPr>
        <w:t xml:space="preserve"> </w:t>
      </w:r>
      <w:r>
        <w:rPr>
          <w:sz w:val="18"/>
        </w:rPr>
        <w:t>File</w:t>
      </w:r>
      <w:r>
        <w:rPr>
          <w:spacing w:val="-4"/>
          <w:sz w:val="18"/>
        </w:rPr>
        <w:t xml:space="preserve"> </w:t>
      </w:r>
      <w:r>
        <w:rPr>
          <w:sz w:val="18"/>
        </w:rPr>
        <w:t>by</w:t>
      </w:r>
      <w:r>
        <w:rPr>
          <w:spacing w:val="-1"/>
          <w:sz w:val="18"/>
        </w:rPr>
        <w:t xml:space="preserve"> </w:t>
      </w:r>
      <w:r>
        <w:rPr>
          <w:sz w:val="18"/>
        </w:rPr>
        <w:t>Principal</w:t>
      </w:r>
      <w:r>
        <w:rPr>
          <w:spacing w:val="-2"/>
          <w:sz w:val="18"/>
        </w:rPr>
        <w:t xml:space="preserve"> Contractor;</w:t>
      </w:r>
    </w:p>
    <w:p w14:paraId="543E83BE" w14:textId="77777777" w:rsidR="00F95296" w:rsidRDefault="006F3CFC">
      <w:pPr>
        <w:pStyle w:val="ListParagraph"/>
        <w:numPr>
          <w:ilvl w:val="0"/>
          <w:numId w:val="1"/>
        </w:numPr>
        <w:tabs>
          <w:tab w:val="left" w:pos="1080"/>
        </w:tabs>
        <w:spacing w:line="219" w:lineRule="exact"/>
        <w:rPr>
          <w:sz w:val="18"/>
        </w:rPr>
      </w:pPr>
      <w:r>
        <w:rPr>
          <w:sz w:val="18"/>
        </w:rPr>
        <w:t>Evaluation</w:t>
      </w:r>
      <w:r>
        <w:rPr>
          <w:spacing w:val="-4"/>
          <w:sz w:val="18"/>
        </w:rPr>
        <w:t xml:space="preserve"> </w:t>
      </w:r>
      <w:r>
        <w:rPr>
          <w:sz w:val="18"/>
        </w:rPr>
        <w:t>of</w:t>
      </w:r>
      <w:r>
        <w:rPr>
          <w:spacing w:val="-1"/>
          <w:sz w:val="18"/>
        </w:rPr>
        <w:t xml:space="preserve"> </w:t>
      </w:r>
      <w:r>
        <w:rPr>
          <w:sz w:val="18"/>
        </w:rPr>
        <w:t>SHE</w:t>
      </w:r>
      <w:r>
        <w:rPr>
          <w:spacing w:val="-4"/>
          <w:sz w:val="18"/>
        </w:rPr>
        <w:t xml:space="preserve"> File;</w:t>
      </w:r>
    </w:p>
    <w:p w14:paraId="7D50E0CB" w14:textId="77777777" w:rsidR="00F95296" w:rsidRDefault="006F3CFC">
      <w:pPr>
        <w:pStyle w:val="ListParagraph"/>
        <w:numPr>
          <w:ilvl w:val="0"/>
          <w:numId w:val="1"/>
        </w:numPr>
        <w:tabs>
          <w:tab w:val="left" w:pos="1080"/>
        </w:tabs>
        <w:spacing w:before="1" w:line="219" w:lineRule="exact"/>
        <w:rPr>
          <w:sz w:val="18"/>
        </w:rPr>
      </w:pPr>
      <w:r>
        <w:rPr>
          <w:sz w:val="18"/>
        </w:rPr>
        <w:t>Principal</w:t>
      </w:r>
      <w:r>
        <w:rPr>
          <w:spacing w:val="-8"/>
          <w:sz w:val="18"/>
        </w:rPr>
        <w:t xml:space="preserve"> </w:t>
      </w:r>
      <w:r>
        <w:rPr>
          <w:sz w:val="18"/>
        </w:rPr>
        <w:t>Contractor</w:t>
      </w:r>
      <w:r>
        <w:rPr>
          <w:spacing w:val="-8"/>
          <w:sz w:val="18"/>
        </w:rPr>
        <w:t xml:space="preserve"> </w:t>
      </w:r>
      <w:r>
        <w:rPr>
          <w:sz w:val="18"/>
        </w:rPr>
        <w:t>engagement</w:t>
      </w:r>
      <w:r>
        <w:rPr>
          <w:spacing w:val="-6"/>
          <w:sz w:val="18"/>
        </w:rPr>
        <w:t xml:space="preserve"> </w:t>
      </w:r>
      <w:r>
        <w:rPr>
          <w:spacing w:val="-2"/>
          <w:sz w:val="18"/>
        </w:rPr>
        <w:t>phase;</w:t>
      </w:r>
    </w:p>
    <w:p w14:paraId="22CCC49C" w14:textId="77777777" w:rsidR="00F95296" w:rsidRDefault="006F3CFC">
      <w:pPr>
        <w:pStyle w:val="ListParagraph"/>
        <w:numPr>
          <w:ilvl w:val="0"/>
          <w:numId w:val="1"/>
        </w:numPr>
        <w:tabs>
          <w:tab w:val="left" w:pos="1080"/>
        </w:tabs>
        <w:spacing w:line="219" w:lineRule="exact"/>
        <w:rPr>
          <w:sz w:val="18"/>
        </w:rPr>
      </w:pPr>
      <w:r>
        <w:rPr>
          <w:sz w:val="18"/>
        </w:rPr>
        <w:t>Project</w:t>
      </w:r>
      <w:r>
        <w:rPr>
          <w:spacing w:val="-4"/>
          <w:sz w:val="18"/>
        </w:rPr>
        <w:t xml:space="preserve"> </w:t>
      </w:r>
      <w:r>
        <w:rPr>
          <w:sz w:val="18"/>
        </w:rPr>
        <w:t>close-out</w:t>
      </w:r>
      <w:r>
        <w:rPr>
          <w:spacing w:val="-5"/>
          <w:sz w:val="18"/>
        </w:rPr>
        <w:t xml:space="preserve"> </w:t>
      </w:r>
      <w:r>
        <w:rPr>
          <w:sz w:val="18"/>
        </w:rPr>
        <w:t>and</w:t>
      </w:r>
      <w:r>
        <w:rPr>
          <w:spacing w:val="-5"/>
          <w:sz w:val="18"/>
        </w:rPr>
        <w:t xml:space="preserve"> </w:t>
      </w:r>
      <w:r>
        <w:rPr>
          <w:sz w:val="18"/>
        </w:rPr>
        <w:t>submission</w:t>
      </w:r>
      <w:r>
        <w:rPr>
          <w:spacing w:val="-3"/>
          <w:sz w:val="18"/>
        </w:rPr>
        <w:t xml:space="preserve"> </w:t>
      </w:r>
      <w:r>
        <w:rPr>
          <w:sz w:val="18"/>
        </w:rPr>
        <w:t>of</w:t>
      </w:r>
      <w:r>
        <w:rPr>
          <w:spacing w:val="-5"/>
          <w:sz w:val="18"/>
        </w:rPr>
        <w:t xml:space="preserve"> </w:t>
      </w:r>
      <w:r>
        <w:rPr>
          <w:sz w:val="18"/>
        </w:rPr>
        <w:t>consolidated</w:t>
      </w:r>
      <w:r>
        <w:rPr>
          <w:spacing w:val="-3"/>
          <w:sz w:val="18"/>
        </w:rPr>
        <w:t xml:space="preserve"> </w:t>
      </w:r>
      <w:r>
        <w:rPr>
          <w:sz w:val="18"/>
        </w:rPr>
        <w:t>Health</w:t>
      </w:r>
      <w:r>
        <w:rPr>
          <w:spacing w:val="-3"/>
          <w:sz w:val="18"/>
        </w:rPr>
        <w:t xml:space="preserve"> </w:t>
      </w:r>
      <w:r>
        <w:rPr>
          <w:sz w:val="18"/>
        </w:rPr>
        <w:t>&amp;</w:t>
      </w:r>
      <w:r>
        <w:rPr>
          <w:spacing w:val="-4"/>
          <w:sz w:val="18"/>
        </w:rPr>
        <w:t xml:space="preserve"> </w:t>
      </w:r>
      <w:r>
        <w:rPr>
          <w:sz w:val="18"/>
        </w:rPr>
        <w:t>Safety</w:t>
      </w:r>
      <w:r>
        <w:rPr>
          <w:spacing w:val="-4"/>
          <w:sz w:val="18"/>
        </w:rPr>
        <w:t xml:space="preserve"> </w:t>
      </w:r>
      <w:r>
        <w:rPr>
          <w:spacing w:val="-2"/>
          <w:sz w:val="18"/>
        </w:rPr>
        <w:t>File.</w:t>
      </w:r>
    </w:p>
    <w:p w14:paraId="249F47B3" w14:textId="77777777" w:rsidR="00F95296" w:rsidRDefault="00F95296">
      <w:pPr>
        <w:pStyle w:val="ListParagraph"/>
        <w:spacing w:line="219" w:lineRule="exact"/>
        <w:rPr>
          <w:sz w:val="18"/>
        </w:rPr>
        <w:sectPr w:rsidR="00F95296">
          <w:headerReference w:type="default" r:id="rId23"/>
          <w:footerReference w:type="default" r:id="rId24"/>
          <w:pgSz w:w="12240" w:h="15840"/>
          <w:pgMar w:top="2600" w:right="1080" w:bottom="1420" w:left="1080" w:header="1004" w:footer="1226" w:gutter="0"/>
          <w:cols w:space="720"/>
        </w:sectPr>
      </w:pPr>
    </w:p>
    <w:tbl>
      <w:tblPr>
        <w:tblW w:w="0" w:type="auto"/>
        <w:tblInd w:w="2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4"/>
        <w:gridCol w:w="5294"/>
      </w:tblGrid>
      <w:tr w:rsidR="00F95296" w14:paraId="1C607383" w14:textId="77777777">
        <w:trPr>
          <w:trHeight w:val="343"/>
        </w:trPr>
        <w:tc>
          <w:tcPr>
            <w:tcW w:w="1853" w:type="dxa"/>
            <w:vMerge w:val="restart"/>
            <w:tcBorders>
              <w:right w:val="single" w:sz="4" w:space="0" w:color="BEBEBE"/>
            </w:tcBorders>
          </w:tcPr>
          <w:p w14:paraId="0D8E6C42" w14:textId="77777777" w:rsidR="00F95296" w:rsidRDefault="00F95296">
            <w:pPr>
              <w:pStyle w:val="TableParagraph"/>
              <w:spacing w:before="43"/>
              <w:ind w:left="0"/>
              <w:rPr>
                <w:sz w:val="20"/>
              </w:rPr>
            </w:pPr>
          </w:p>
          <w:p w14:paraId="2BDBC55E" w14:textId="77777777" w:rsidR="00F95296" w:rsidRDefault="006F3CFC">
            <w:pPr>
              <w:pStyle w:val="TableParagraph"/>
              <w:ind w:left="98"/>
              <w:rPr>
                <w:sz w:val="20"/>
              </w:rPr>
            </w:pPr>
            <w:r>
              <w:rPr>
                <w:noProof/>
                <w:sz w:val="20"/>
              </w:rPr>
              <w:drawing>
                <wp:inline distT="0" distB="0" distL="0" distR="0" wp14:anchorId="02DEE1F1" wp14:editId="3B8E8A0E">
                  <wp:extent cx="1037094" cy="64007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stretch>
                            <a:fillRect/>
                          </a:stretch>
                        </pic:blipFill>
                        <pic:spPr>
                          <a:xfrm>
                            <a:off x="0" y="0"/>
                            <a:ext cx="1037094" cy="640079"/>
                          </a:xfrm>
                          <a:prstGeom prst="rect">
                            <a:avLst/>
                          </a:prstGeom>
                        </pic:spPr>
                      </pic:pic>
                    </a:graphicData>
                  </a:graphic>
                </wp:inline>
              </w:drawing>
            </w:r>
          </w:p>
        </w:tc>
        <w:tc>
          <w:tcPr>
            <w:tcW w:w="7478" w:type="dxa"/>
            <w:gridSpan w:val="2"/>
            <w:tcBorders>
              <w:top w:val="nil"/>
              <w:left w:val="single" w:sz="4" w:space="0" w:color="BEBEBE"/>
              <w:bottom w:val="nil"/>
              <w:right w:val="nil"/>
            </w:tcBorders>
            <w:shd w:val="clear" w:color="auto" w:fill="000000"/>
          </w:tcPr>
          <w:p w14:paraId="292F7321" w14:textId="77777777" w:rsidR="00F95296" w:rsidRDefault="006F3CFC">
            <w:pPr>
              <w:pStyle w:val="TableParagraph"/>
              <w:spacing w:before="58"/>
              <w:ind w:lef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81FD188" w14:textId="77777777">
        <w:trPr>
          <w:trHeight w:val="303"/>
        </w:trPr>
        <w:tc>
          <w:tcPr>
            <w:tcW w:w="1853" w:type="dxa"/>
            <w:vMerge/>
            <w:tcBorders>
              <w:top w:val="nil"/>
              <w:right w:val="single" w:sz="4" w:space="0" w:color="BEBEBE"/>
            </w:tcBorders>
          </w:tcPr>
          <w:p w14:paraId="3B3C16BF" w14:textId="77777777" w:rsidR="00F95296" w:rsidRDefault="00F95296">
            <w:pPr>
              <w:rPr>
                <w:sz w:val="2"/>
                <w:szCs w:val="2"/>
              </w:rPr>
            </w:pPr>
          </w:p>
        </w:tc>
        <w:tc>
          <w:tcPr>
            <w:tcW w:w="2184" w:type="dxa"/>
            <w:tcBorders>
              <w:top w:val="single" w:sz="4" w:space="0" w:color="000000"/>
              <w:left w:val="single" w:sz="4" w:space="0" w:color="BEBEBE"/>
              <w:bottom w:val="single" w:sz="4" w:space="0" w:color="BEBEBE"/>
              <w:right w:val="single" w:sz="4" w:space="0" w:color="BEBEBE"/>
            </w:tcBorders>
            <w:shd w:val="clear" w:color="auto" w:fill="F1F1F1"/>
          </w:tcPr>
          <w:p w14:paraId="0B417309" w14:textId="77777777" w:rsidR="00F95296" w:rsidRDefault="006F3CFC">
            <w:pPr>
              <w:pStyle w:val="TableParagraph"/>
              <w:spacing w:before="44"/>
              <w:ind w:left="108"/>
              <w:rPr>
                <w:sz w:val="18"/>
              </w:rPr>
            </w:pPr>
            <w:r>
              <w:rPr>
                <w:sz w:val="18"/>
              </w:rPr>
              <w:t>PROJECT</w:t>
            </w:r>
            <w:r>
              <w:rPr>
                <w:spacing w:val="-1"/>
                <w:sz w:val="18"/>
              </w:rPr>
              <w:t xml:space="preserve"> </w:t>
            </w:r>
            <w:r>
              <w:rPr>
                <w:spacing w:val="-2"/>
                <w:sz w:val="18"/>
              </w:rPr>
              <w:t>NUMBER:</w:t>
            </w:r>
          </w:p>
        </w:tc>
        <w:tc>
          <w:tcPr>
            <w:tcW w:w="5294" w:type="dxa"/>
            <w:tcBorders>
              <w:top w:val="single" w:sz="4" w:space="0" w:color="000000"/>
              <w:left w:val="single" w:sz="4" w:space="0" w:color="BEBEBE"/>
              <w:bottom w:val="single" w:sz="4" w:space="0" w:color="BEBEBE"/>
            </w:tcBorders>
          </w:tcPr>
          <w:p w14:paraId="68E6C4FB" w14:textId="50B7A2EB" w:rsidR="00F95296" w:rsidRDefault="000D6F7E">
            <w:pPr>
              <w:pStyle w:val="TableParagraph"/>
              <w:spacing w:before="45"/>
              <w:ind w:left="108"/>
              <w:rPr>
                <w:rFonts w:ascii="Times New Roman"/>
                <w:sz w:val="18"/>
              </w:rPr>
            </w:pPr>
            <w:r>
              <w:rPr>
                <w:rFonts w:ascii="Times New Roman"/>
                <w:spacing w:val="-5"/>
                <w:sz w:val="18"/>
              </w:rPr>
              <w:t>JW14402</w:t>
            </w:r>
          </w:p>
        </w:tc>
      </w:tr>
      <w:tr w:rsidR="00F95296" w14:paraId="32B1A422" w14:textId="77777777">
        <w:trPr>
          <w:trHeight w:val="305"/>
        </w:trPr>
        <w:tc>
          <w:tcPr>
            <w:tcW w:w="1853" w:type="dxa"/>
            <w:vMerge/>
            <w:tcBorders>
              <w:top w:val="nil"/>
              <w:right w:val="single" w:sz="4" w:space="0" w:color="BEBEBE"/>
            </w:tcBorders>
          </w:tcPr>
          <w:p w14:paraId="77B65460" w14:textId="77777777" w:rsidR="00F95296" w:rsidRDefault="00F95296">
            <w:pPr>
              <w:rPr>
                <w:sz w:val="2"/>
                <w:szCs w:val="2"/>
              </w:rPr>
            </w:pPr>
          </w:p>
        </w:tc>
        <w:tc>
          <w:tcPr>
            <w:tcW w:w="2184" w:type="dxa"/>
            <w:tcBorders>
              <w:top w:val="single" w:sz="4" w:space="0" w:color="BEBEBE"/>
              <w:left w:val="single" w:sz="4" w:space="0" w:color="BEBEBE"/>
              <w:bottom w:val="single" w:sz="4" w:space="0" w:color="BEBEBE"/>
              <w:right w:val="single" w:sz="4" w:space="0" w:color="BEBEBE"/>
            </w:tcBorders>
            <w:shd w:val="clear" w:color="auto" w:fill="F1F1F1"/>
          </w:tcPr>
          <w:p w14:paraId="28CFDE63" w14:textId="77777777" w:rsidR="00F95296" w:rsidRDefault="006F3CFC">
            <w:pPr>
              <w:pStyle w:val="TableParagraph"/>
              <w:spacing w:before="49"/>
              <w:ind w:left="108"/>
              <w:rPr>
                <w:sz w:val="18"/>
              </w:rPr>
            </w:pPr>
            <w:r>
              <w:rPr>
                <w:sz w:val="18"/>
              </w:rPr>
              <w:t>PROJECT</w:t>
            </w:r>
            <w:r>
              <w:rPr>
                <w:spacing w:val="-1"/>
                <w:sz w:val="18"/>
              </w:rPr>
              <w:t xml:space="preserve"> </w:t>
            </w:r>
            <w:r>
              <w:rPr>
                <w:spacing w:val="-2"/>
                <w:sz w:val="18"/>
              </w:rPr>
              <w:t>LOCATION:</w:t>
            </w:r>
          </w:p>
        </w:tc>
        <w:tc>
          <w:tcPr>
            <w:tcW w:w="5294" w:type="dxa"/>
            <w:tcBorders>
              <w:top w:val="single" w:sz="4" w:space="0" w:color="BEBEBE"/>
              <w:left w:val="single" w:sz="4" w:space="0" w:color="BEBEBE"/>
              <w:bottom w:val="single" w:sz="4" w:space="0" w:color="BEBEBE"/>
            </w:tcBorders>
          </w:tcPr>
          <w:p w14:paraId="49934B04" w14:textId="77777777" w:rsidR="00F95296" w:rsidRDefault="006F3CFC">
            <w:pPr>
              <w:pStyle w:val="TableParagraph"/>
              <w:spacing w:before="49"/>
              <w:ind w:left="108"/>
              <w:rPr>
                <w:rFonts w:ascii="Times New Roman"/>
                <w:sz w:val="18"/>
              </w:rPr>
            </w:pPr>
            <w:r>
              <w:rPr>
                <w:rFonts w:ascii="Times New Roman"/>
                <w:sz w:val="18"/>
              </w:rPr>
              <w:t xml:space="preserve">FOREST </w:t>
            </w:r>
            <w:r>
              <w:rPr>
                <w:rFonts w:ascii="Times New Roman"/>
                <w:spacing w:val="-4"/>
                <w:sz w:val="18"/>
              </w:rPr>
              <w:t>HILL</w:t>
            </w:r>
          </w:p>
        </w:tc>
      </w:tr>
      <w:tr w:rsidR="00F95296" w14:paraId="14440A31" w14:textId="77777777">
        <w:trPr>
          <w:trHeight w:val="524"/>
        </w:trPr>
        <w:tc>
          <w:tcPr>
            <w:tcW w:w="1853" w:type="dxa"/>
            <w:vMerge/>
            <w:tcBorders>
              <w:top w:val="nil"/>
              <w:right w:val="single" w:sz="4" w:space="0" w:color="BEBEBE"/>
            </w:tcBorders>
          </w:tcPr>
          <w:p w14:paraId="63F2715C" w14:textId="77777777" w:rsidR="00F95296" w:rsidRDefault="00F95296">
            <w:pPr>
              <w:rPr>
                <w:sz w:val="2"/>
                <w:szCs w:val="2"/>
              </w:rPr>
            </w:pPr>
          </w:p>
        </w:tc>
        <w:tc>
          <w:tcPr>
            <w:tcW w:w="2184" w:type="dxa"/>
            <w:tcBorders>
              <w:top w:val="single" w:sz="4" w:space="0" w:color="BEBEBE"/>
              <w:left w:val="single" w:sz="4" w:space="0" w:color="BEBEBE"/>
              <w:right w:val="single" w:sz="4" w:space="0" w:color="BEBEBE"/>
            </w:tcBorders>
            <w:shd w:val="clear" w:color="auto" w:fill="F1F1F1"/>
          </w:tcPr>
          <w:p w14:paraId="66F3BB6C" w14:textId="77777777" w:rsidR="00F95296" w:rsidRDefault="006F3CFC">
            <w:pPr>
              <w:pStyle w:val="TableParagraph"/>
              <w:spacing w:before="49"/>
              <w:ind w:left="108"/>
              <w:rPr>
                <w:sz w:val="18"/>
              </w:rPr>
            </w:pPr>
            <w:r>
              <w:rPr>
                <w:sz w:val="18"/>
              </w:rPr>
              <w:t>PROJECT</w:t>
            </w:r>
            <w:r>
              <w:rPr>
                <w:spacing w:val="-1"/>
                <w:sz w:val="18"/>
              </w:rPr>
              <w:t xml:space="preserve"> </w:t>
            </w:r>
            <w:r>
              <w:rPr>
                <w:spacing w:val="-2"/>
                <w:sz w:val="18"/>
              </w:rPr>
              <w:t>DESCR:</w:t>
            </w:r>
          </w:p>
        </w:tc>
        <w:tc>
          <w:tcPr>
            <w:tcW w:w="5294" w:type="dxa"/>
            <w:tcBorders>
              <w:top w:val="single" w:sz="4" w:space="0" w:color="BEBEBE"/>
              <w:left w:val="single" w:sz="4" w:space="0" w:color="BEBEBE"/>
            </w:tcBorders>
          </w:tcPr>
          <w:p w14:paraId="2F6A18BE" w14:textId="77777777" w:rsidR="00F95296" w:rsidRDefault="006F3CFC">
            <w:pPr>
              <w:pStyle w:val="TableParagraph"/>
              <w:spacing w:before="49"/>
              <w:ind w:left="108"/>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147B320" w14:textId="77777777" w:rsidR="00F95296" w:rsidRDefault="006F3CFC">
      <w:pPr>
        <w:pStyle w:val="BodyText"/>
        <w:spacing w:before="4"/>
        <w:ind w:left="0" w:firstLine="0"/>
        <w:rPr>
          <w:sz w:val="7"/>
        </w:rPr>
      </w:pPr>
      <w:r>
        <w:rPr>
          <w:noProof/>
          <w:sz w:val="7"/>
        </w:rPr>
        <mc:AlternateContent>
          <mc:Choice Requires="wpg">
            <w:drawing>
              <wp:anchor distT="0" distB="0" distL="0" distR="0" simplePos="0" relativeHeight="487596544" behindDoc="1" locked="0" layoutInCell="1" allowOverlap="1" wp14:anchorId="66531B12" wp14:editId="1D42662C">
                <wp:simplePos x="0" y="0"/>
                <wp:positionH relativeFrom="page">
                  <wp:posOffset>1028691</wp:posOffset>
                </wp:positionH>
                <wp:positionV relativeFrom="paragraph">
                  <wp:posOffset>68893</wp:posOffset>
                </wp:positionV>
                <wp:extent cx="7633970" cy="496252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3970" cy="4962525"/>
                          <a:chOff x="0" y="0"/>
                          <a:chExt cx="7633970" cy="4962525"/>
                        </a:xfrm>
                      </wpg:grpSpPr>
                      <pic:pic xmlns:pic="http://schemas.openxmlformats.org/drawingml/2006/picture">
                        <pic:nvPicPr>
                          <pic:cNvPr id="27" name="Image 27"/>
                          <pic:cNvPicPr/>
                        </pic:nvPicPr>
                        <pic:blipFill>
                          <a:blip r:embed="rId26" cstate="print"/>
                          <a:stretch>
                            <a:fillRect/>
                          </a:stretch>
                        </pic:blipFill>
                        <pic:spPr>
                          <a:xfrm>
                            <a:off x="3893763" y="393181"/>
                            <a:ext cx="1742844" cy="2006429"/>
                          </a:xfrm>
                          <a:prstGeom prst="rect">
                            <a:avLst/>
                          </a:prstGeom>
                        </pic:spPr>
                      </pic:pic>
                      <pic:pic xmlns:pic="http://schemas.openxmlformats.org/drawingml/2006/picture">
                        <pic:nvPicPr>
                          <pic:cNvPr id="28" name="Image 28"/>
                          <pic:cNvPicPr/>
                        </pic:nvPicPr>
                        <pic:blipFill>
                          <a:blip r:embed="rId27" cstate="print"/>
                          <a:stretch>
                            <a:fillRect/>
                          </a:stretch>
                        </pic:blipFill>
                        <pic:spPr>
                          <a:xfrm>
                            <a:off x="3925832" y="1437157"/>
                            <a:ext cx="2036826" cy="2036826"/>
                          </a:xfrm>
                          <a:prstGeom prst="rect">
                            <a:avLst/>
                          </a:prstGeom>
                        </pic:spPr>
                      </pic:pic>
                      <pic:pic xmlns:pic="http://schemas.openxmlformats.org/drawingml/2006/picture">
                        <pic:nvPicPr>
                          <pic:cNvPr id="29" name="Image 29"/>
                          <pic:cNvPicPr/>
                        </pic:nvPicPr>
                        <pic:blipFill>
                          <a:blip r:embed="rId28" cstate="print"/>
                          <a:stretch>
                            <a:fillRect/>
                          </a:stretch>
                        </pic:blipFill>
                        <pic:spPr>
                          <a:xfrm>
                            <a:off x="3880112" y="2493289"/>
                            <a:ext cx="1774698" cy="2036826"/>
                          </a:xfrm>
                          <a:prstGeom prst="rect">
                            <a:avLst/>
                          </a:prstGeom>
                        </pic:spPr>
                      </pic:pic>
                      <pic:pic xmlns:pic="http://schemas.openxmlformats.org/drawingml/2006/picture">
                        <pic:nvPicPr>
                          <pic:cNvPr id="30" name="Image 30"/>
                          <pic:cNvPicPr/>
                        </pic:nvPicPr>
                        <pic:blipFill>
                          <a:blip r:embed="rId29" cstate="print"/>
                          <a:stretch>
                            <a:fillRect/>
                          </a:stretch>
                        </pic:blipFill>
                        <pic:spPr>
                          <a:xfrm>
                            <a:off x="2113726" y="2511516"/>
                            <a:ext cx="1744341" cy="2004929"/>
                          </a:xfrm>
                          <a:prstGeom prst="rect">
                            <a:avLst/>
                          </a:prstGeom>
                        </pic:spPr>
                      </pic:pic>
                      <pic:pic xmlns:pic="http://schemas.openxmlformats.org/drawingml/2006/picture">
                        <pic:nvPicPr>
                          <pic:cNvPr id="31" name="Image 31"/>
                          <pic:cNvPicPr/>
                        </pic:nvPicPr>
                        <pic:blipFill>
                          <a:blip r:embed="rId30" cstate="print"/>
                          <a:stretch>
                            <a:fillRect/>
                          </a:stretch>
                        </pic:blipFill>
                        <pic:spPr>
                          <a:xfrm>
                            <a:off x="1787660" y="1437157"/>
                            <a:ext cx="2036826" cy="2036826"/>
                          </a:xfrm>
                          <a:prstGeom prst="rect">
                            <a:avLst/>
                          </a:prstGeom>
                        </pic:spPr>
                      </pic:pic>
                      <pic:pic xmlns:pic="http://schemas.openxmlformats.org/drawingml/2006/picture">
                        <pic:nvPicPr>
                          <pic:cNvPr id="32" name="Image 32"/>
                          <pic:cNvPicPr/>
                        </pic:nvPicPr>
                        <pic:blipFill>
                          <a:blip r:embed="rId31" cstate="print"/>
                          <a:stretch>
                            <a:fillRect/>
                          </a:stretch>
                        </pic:blipFill>
                        <pic:spPr>
                          <a:xfrm>
                            <a:off x="2095508" y="379501"/>
                            <a:ext cx="1776222" cy="2038350"/>
                          </a:xfrm>
                          <a:prstGeom prst="rect">
                            <a:avLst/>
                          </a:prstGeom>
                        </pic:spPr>
                      </pic:pic>
                      <pic:pic xmlns:pic="http://schemas.openxmlformats.org/drawingml/2006/picture">
                        <pic:nvPicPr>
                          <pic:cNvPr id="33" name="Image 33"/>
                          <pic:cNvPicPr/>
                        </pic:nvPicPr>
                        <pic:blipFill>
                          <a:blip r:embed="rId32" cstate="print"/>
                          <a:stretch>
                            <a:fillRect/>
                          </a:stretch>
                        </pic:blipFill>
                        <pic:spPr>
                          <a:xfrm>
                            <a:off x="3878588" y="286524"/>
                            <a:ext cx="1885950" cy="1163586"/>
                          </a:xfrm>
                          <a:prstGeom prst="rect">
                            <a:avLst/>
                          </a:prstGeom>
                        </pic:spPr>
                      </pic:pic>
                      <pic:pic xmlns:pic="http://schemas.openxmlformats.org/drawingml/2006/picture">
                        <pic:nvPicPr>
                          <pic:cNvPr id="34" name="Image 34"/>
                          <pic:cNvPicPr/>
                        </pic:nvPicPr>
                        <pic:blipFill>
                          <a:blip r:embed="rId33" cstate="print"/>
                          <a:stretch>
                            <a:fillRect/>
                          </a:stretch>
                        </pic:blipFill>
                        <pic:spPr>
                          <a:xfrm>
                            <a:off x="5458976" y="1389913"/>
                            <a:ext cx="596645" cy="2074926"/>
                          </a:xfrm>
                          <a:prstGeom prst="rect">
                            <a:avLst/>
                          </a:prstGeom>
                        </pic:spPr>
                      </pic:pic>
                      <pic:pic xmlns:pic="http://schemas.openxmlformats.org/drawingml/2006/picture">
                        <pic:nvPicPr>
                          <pic:cNvPr id="35" name="Image 35"/>
                          <pic:cNvPicPr/>
                        </pic:nvPicPr>
                        <pic:blipFill>
                          <a:blip r:embed="rId34" cstate="print"/>
                          <a:stretch>
                            <a:fillRect/>
                          </a:stretch>
                        </pic:blipFill>
                        <pic:spPr>
                          <a:xfrm>
                            <a:off x="3880112" y="3404641"/>
                            <a:ext cx="1855470" cy="1358645"/>
                          </a:xfrm>
                          <a:prstGeom prst="rect">
                            <a:avLst/>
                          </a:prstGeom>
                        </pic:spPr>
                      </pic:pic>
                      <pic:pic xmlns:pic="http://schemas.openxmlformats.org/drawingml/2006/picture">
                        <pic:nvPicPr>
                          <pic:cNvPr id="36" name="Image 36"/>
                          <pic:cNvPicPr/>
                        </pic:nvPicPr>
                        <pic:blipFill>
                          <a:blip r:embed="rId35" cstate="print"/>
                          <a:stretch>
                            <a:fillRect/>
                          </a:stretch>
                        </pic:blipFill>
                        <pic:spPr>
                          <a:xfrm>
                            <a:off x="1985780" y="3459492"/>
                            <a:ext cx="1885950" cy="1163586"/>
                          </a:xfrm>
                          <a:prstGeom prst="rect">
                            <a:avLst/>
                          </a:prstGeom>
                        </pic:spPr>
                      </pic:pic>
                      <pic:pic xmlns:pic="http://schemas.openxmlformats.org/drawingml/2006/picture">
                        <pic:nvPicPr>
                          <pic:cNvPr id="37" name="Image 37"/>
                          <pic:cNvPicPr/>
                        </pic:nvPicPr>
                        <pic:blipFill>
                          <a:blip r:embed="rId36" cstate="print"/>
                          <a:stretch>
                            <a:fillRect/>
                          </a:stretch>
                        </pic:blipFill>
                        <pic:spPr>
                          <a:xfrm>
                            <a:off x="1694696" y="1446301"/>
                            <a:ext cx="596658" cy="2074925"/>
                          </a:xfrm>
                          <a:prstGeom prst="rect">
                            <a:avLst/>
                          </a:prstGeom>
                        </pic:spPr>
                      </pic:pic>
                      <pic:pic xmlns:pic="http://schemas.openxmlformats.org/drawingml/2006/picture">
                        <pic:nvPicPr>
                          <pic:cNvPr id="38" name="Image 38"/>
                          <pic:cNvPicPr/>
                        </pic:nvPicPr>
                        <pic:blipFill>
                          <a:blip r:embed="rId37" cstate="print"/>
                          <a:stretch>
                            <a:fillRect/>
                          </a:stretch>
                        </pic:blipFill>
                        <pic:spPr>
                          <a:xfrm>
                            <a:off x="2014736" y="147853"/>
                            <a:ext cx="1856994" cy="1358646"/>
                          </a:xfrm>
                          <a:prstGeom prst="rect">
                            <a:avLst/>
                          </a:prstGeom>
                        </pic:spPr>
                      </pic:pic>
                      <pic:pic xmlns:pic="http://schemas.openxmlformats.org/drawingml/2006/picture">
                        <pic:nvPicPr>
                          <pic:cNvPr id="39" name="Image 39"/>
                          <pic:cNvPicPr/>
                        </pic:nvPicPr>
                        <pic:blipFill>
                          <a:blip r:embed="rId38" cstate="print"/>
                          <a:stretch>
                            <a:fillRect/>
                          </a:stretch>
                        </pic:blipFill>
                        <pic:spPr>
                          <a:xfrm>
                            <a:off x="5096264" y="109778"/>
                            <a:ext cx="1709927" cy="556234"/>
                          </a:xfrm>
                          <a:prstGeom prst="rect">
                            <a:avLst/>
                          </a:prstGeom>
                        </pic:spPr>
                      </pic:pic>
                      <pic:pic xmlns:pic="http://schemas.openxmlformats.org/drawingml/2006/picture">
                        <pic:nvPicPr>
                          <pic:cNvPr id="40" name="Image 40"/>
                          <pic:cNvPicPr/>
                        </pic:nvPicPr>
                        <pic:blipFill>
                          <a:blip r:embed="rId39" cstate="print"/>
                          <a:stretch>
                            <a:fillRect/>
                          </a:stretch>
                        </pic:blipFill>
                        <pic:spPr>
                          <a:xfrm>
                            <a:off x="5105408" y="164566"/>
                            <a:ext cx="1691640" cy="448106"/>
                          </a:xfrm>
                          <a:prstGeom prst="rect">
                            <a:avLst/>
                          </a:prstGeom>
                        </pic:spPr>
                      </pic:pic>
                      <pic:pic xmlns:pic="http://schemas.openxmlformats.org/drawingml/2006/picture">
                        <pic:nvPicPr>
                          <pic:cNvPr id="41" name="Image 41"/>
                          <pic:cNvPicPr/>
                        </pic:nvPicPr>
                        <pic:blipFill>
                          <a:blip r:embed="rId40" cstate="print"/>
                          <a:stretch>
                            <a:fillRect/>
                          </a:stretch>
                        </pic:blipFill>
                        <pic:spPr>
                          <a:xfrm>
                            <a:off x="5143508" y="137185"/>
                            <a:ext cx="1619250" cy="466725"/>
                          </a:xfrm>
                          <a:prstGeom prst="rect">
                            <a:avLst/>
                          </a:prstGeom>
                        </pic:spPr>
                      </pic:pic>
                      <pic:pic xmlns:pic="http://schemas.openxmlformats.org/drawingml/2006/picture">
                        <pic:nvPicPr>
                          <pic:cNvPr id="42" name="Image 42"/>
                          <pic:cNvPicPr/>
                        </pic:nvPicPr>
                        <pic:blipFill>
                          <a:blip r:embed="rId41" cstate="print"/>
                          <a:stretch>
                            <a:fillRect/>
                          </a:stretch>
                        </pic:blipFill>
                        <pic:spPr>
                          <a:xfrm>
                            <a:off x="6010664" y="1479816"/>
                            <a:ext cx="1623059" cy="652284"/>
                          </a:xfrm>
                          <a:prstGeom prst="rect">
                            <a:avLst/>
                          </a:prstGeom>
                        </pic:spPr>
                      </pic:pic>
                      <pic:pic xmlns:pic="http://schemas.openxmlformats.org/drawingml/2006/picture">
                        <pic:nvPicPr>
                          <pic:cNvPr id="43" name="Image 43"/>
                          <pic:cNvPicPr/>
                        </pic:nvPicPr>
                        <pic:blipFill>
                          <a:blip r:embed="rId42" cstate="print"/>
                          <a:stretch>
                            <a:fillRect/>
                          </a:stretch>
                        </pic:blipFill>
                        <pic:spPr>
                          <a:xfrm>
                            <a:off x="6019808" y="1534680"/>
                            <a:ext cx="1604772" cy="542556"/>
                          </a:xfrm>
                          <a:prstGeom prst="rect">
                            <a:avLst/>
                          </a:prstGeom>
                        </pic:spPr>
                      </pic:pic>
                      <pic:pic xmlns:pic="http://schemas.openxmlformats.org/drawingml/2006/picture">
                        <pic:nvPicPr>
                          <pic:cNvPr id="44" name="Image 44"/>
                          <pic:cNvPicPr/>
                        </pic:nvPicPr>
                        <pic:blipFill>
                          <a:blip r:embed="rId43" cstate="print"/>
                          <a:stretch>
                            <a:fillRect/>
                          </a:stretch>
                        </pic:blipFill>
                        <pic:spPr>
                          <a:xfrm>
                            <a:off x="6057908" y="1507261"/>
                            <a:ext cx="1533525" cy="561975"/>
                          </a:xfrm>
                          <a:prstGeom prst="rect">
                            <a:avLst/>
                          </a:prstGeom>
                        </pic:spPr>
                      </pic:pic>
                      <pic:pic xmlns:pic="http://schemas.openxmlformats.org/drawingml/2006/picture">
                        <pic:nvPicPr>
                          <pic:cNvPr id="45" name="Image 45"/>
                          <pic:cNvPicPr/>
                        </pic:nvPicPr>
                        <pic:blipFill>
                          <a:blip r:embed="rId44" cstate="print"/>
                          <a:stretch>
                            <a:fillRect/>
                          </a:stretch>
                        </pic:blipFill>
                        <pic:spPr>
                          <a:xfrm>
                            <a:off x="6010664" y="2281453"/>
                            <a:ext cx="1623059" cy="681227"/>
                          </a:xfrm>
                          <a:prstGeom prst="rect">
                            <a:avLst/>
                          </a:prstGeom>
                        </pic:spPr>
                      </pic:pic>
                      <pic:pic xmlns:pic="http://schemas.openxmlformats.org/drawingml/2006/picture">
                        <pic:nvPicPr>
                          <pic:cNvPr id="46" name="Image 46"/>
                          <pic:cNvPicPr/>
                        </pic:nvPicPr>
                        <pic:blipFill>
                          <a:blip r:embed="rId45" cstate="print"/>
                          <a:stretch>
                            <a:fillRect/>
                          </a:stretch>
                        </pic:blipFill>
                        <pic:spPr>
                          <a:xfrm>
                            <a:off x="6019808" y="2336317"/>
                            <a:ext cx="1604772" cy="571500"/>
                          </a:xfrm>
                          <a:prstGeom prst="rect">
                            <a:avLst/>
                          </a:prstGeom>
                        </pic:spPr>
                      </pic:pic>
                      <pic:pic xmlns:pic="http://schemas.openxmlformats.org/drawingml/2006/picture">
                        <pic:nvPicPr>
                          <pic:cNvPr id="47" name="Image 47"/>
                          <pic:cNvPicPr/>
                        </pic:nvPicPr>
                        <pic:blipFill>
                          <a:blip r:embed="rId46" cstate="print"/>
                          <a:stretch>
                            <a:fillRect/>
                          </a:stretch>
                        </pic:blipFill>
                        <pic:spPr>
                          <a:xfrm>
                            <a:off x="6057908" y="2308885"/>
                            <a:ext cx="1533525" cy="590550"/>
                          </a:xfrm>
                          <a:prstGeom prst="rect">
                            <a:avLst/>
                          </a:prstGeom>
                        </pic:spPr>
                      </pic:pic>
                      <pic:pic xmlns:pic="http://schemas.openxmlformats.org/drawingml/2006/picture">
                        <pic:nvPicPr>
                          <pic:cNvPr id="48" name="Image 48"/>
                          <pic:cNvPicPr/>
                        </pic:nvPicPr>
                        <pic:blipFill>
                          <a:blip r:embed="rId47" cstate="print"/>
                          <a:stretch>
                            <a:fillRect/>
                          </a:stretch>
                        </pic:blipFill>
                        <pic:spPr>
                          <a:xfrm>
                            <a:off x="5535176" y="3680459"/>
                            <a:ext cx="1623059" cy="614197"/>
                          </a:xfrm>
                          <a:prstGeom prst="rect">
                            <a:avLst/>
                          </a:prstGeom>
                        </pic:spPr>
                      </pic:pic>
                      <pic:pic xmlns:pic="http://schemas.openxmlformats.org/drawingml/2006/picture">
                        <pic:nvPicPr>
                          <pic:cNvPr id="49" name="Image 49"/>
                          <pic:cNvPicPr/>
                        </pic:nvPicPr>
                        <pic:blipFill>
                          <a:blip r:embed="rId48" cstate="print"/>
                          <a:stretch>
                            <a:fillRect/>
                          </a:stretch>
                        </pic:blipFill>
                        <pic:spPr>
                          <a:xfrm>
                            <a:off x="5542796" y="3735323"/>
                            <a:ext cx="1606296" cy="504469"/>
                          </a:xfrm>
                          <a:prstGeom prst="rect">
                            <a:avLst/>
                          </a:prstGeom>
                        </pic:spPr>
                      </pic:pic>
                      <pic:pic xmlns:pic="http://schemas.openxmlformats.org/drawingml/2006/picture">
                        <pic:nvPicPr>
                          <pic:cNvPr id="50" name="Image 50"/>
                          <pic:cNvPicPr/>
                        </pic:nvPicPr>
                        <pic:blipFill>
                          <a:blip r:embed="rId49" cstate="print"/>
                          <a:stretch>
                            <a:fillRect/>
                          </a:stretch>
                        </pic:blipFill>
                        <pic:spPr>
                          <a:xfrm>
                            <a:off x="5582420" y="3707917"/>
                            <a:ext cx="1533525" cy="523875"/>
                          </a:xfrm>
                          <a:prstGeom prst="rect">
                            <a:avLst/>
                          </a:prstGeom>
                        </pic:spPr>
                      </pic:pic>
                      <pic:pic xmlns:pic="http://schemas.openxmlformats.org/drawingml/2006/picture">
                        <pic:nvPicPr>
                          <pic:cNvPr id="51" name="Image 51"/>
                          <pic:cNvPicPr/>
                        </pic:nvPicPr>
                        <pic:blipFill>
                          <a:blip r:embed="rId50" cstate="print"/>
                          <a:stretch>
                            <a:fillRect/>
                          </a:stretch>
                        </pic:blipFill>
                        <pic:spPr>
                          <a:xfrm>
                            <a:off x="1496576" y="4415053"/>
                            <a:ext cx="2014728" cy="547090"/>
                          </a:xfrm>
                          <a:prstGeom prst="rect">
                            <a:avLst/>
                          </a:prstGeom>
                        </pic:spPr>
                      </pic:pic>
                      <pic:pic xmlns:pic="http://schemas.openxmlformats.org/drawingml/2006/picture">
                        <pic:nvPicPr>
                          <pic:cNvPr id="52" name="Image 52"/>
                          <pic:cNvPicPr/>
                        </pic:nvPicPr>
                        <pic:blipFill>
                          <a:blip r:embed="rId51" cstate="print"/>
                          <a:stretch>
                            <a:fillRect/>
                          </a:stretch>
                        </pic:blipFill>
                        <pic:spPr>
                          <a:xfrm>
                            <a:off x="1504196" y="4469917"/>
                            <a:ext cx="1996439" cy="437349"/>
                          </a:xfrm>
                          <a:prstGeom prst="rect">
                            <a:avLst/>
                          </a:prstGeom>
                        </pic:spPr>
                      </pic:pic>
                      <pic:pic xmlns:pic="http://schemas.openxmlformats.org/drawingml/2006/picture">
                        <pic:nvPicPr>
                          <pic:cNvPr id="53" name="Image 53"/>
                          <pic:cNvPicPr/>
                        </pic:nvPicPr>
                        <pic:blipFill>
                          <a:blip r:embed="rId52" cstate="print"/>
                          <a:stretch>
                            <a:fillRect/>
                          </a:stretch>
                        </pic:blipFill>
                        <pic:spPr>
                          <a:xfrm>
                            <a:off x="1543820" y="4442485"/>
                            <a:ext cx="1924050" cy="457200"/>
                          </a:xfrm>
                          <a:prstGeom prst="rect">
                            <a:avLst/>
                          </a:prstGeom>
                        </pic:spPr>
                      </pic:pic>
                      <wps:wsp>
                        <wps:cNvPr id="54" name="Graphic 54"/>
                        <wps:cNvSpPr/>
                        <wps:spPr>
                          <a:xfrm>
                            <a:off x="1543820" y="4442485"/>
                            <a:ext cx="1924050" cy="457200"/>
                          </a:xfrm>
                          <a:custGeom>
                            <a:avLst/>
                            <a:gdLst/>
                            <a:ahLst/>
                            <a:cxnLst/>
                            <a:rect l="l" t="t" r="r" b="b"/>
                            <a:pathLst>
                              <a:path w="1924050" h="457200">
                                <a:moveTo>
                                  <a:pt x="0" y="457200"/>
                                </a:moveTo>
                                <a:lnTo>
                                  <a:pt x="1924050" y="457200"/>
                                </a:lnTo>
                                <a:lnTo>
                                  <a:pt x="1924050" y="0"/>
                                </a:lnTo>
                                <a:lnTo>
                                  <a:pt x="0" y="0"/>
                                </a:lnTo>
                                <a:lnTo>
                                  <a:pt x="0" y="457200"/>
                                </a:lnTo>
                                <a:close/>
                              </a:path>
                            </a:pathLst>
                          </a:custGeom>
                          <a:ln w="9525">
                            <a:solidFill>
                              <a:srgbClr val="97B853"/>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53" cstate="print"/>
                          <a:stretch>
                            <a:fillRect/>
                          </a:stretch>
                        </pic:blipFill>
                        <pic:spPr>
                          <a:xfrm>
                            <a:off x="362720" y="3784117"/>
                            <a:ext cx="1786127" cy="690372"/>
                          </a:xfrm>
                          <a:prstGeom prst="rect">
                            <a:avLst/>
                          </a:prstGeom>
                        </pic:spPr>
                      </pic:pic>
                      <pic:pic xmlns:pic="http://schemas.openxmlformats.org/drawingml/2006/picture">
                        <pic:nvPicPr>
                          <pic:cNvPr id="56" name="Image 56"/>
                          <pic:cNvPicPr/>
                        </pic:nvPicPr>
                        <pic:blipFill>
                          <a:blip r:embed="rId54" cstate="print"/>
                          <a:stretch>
                            <a:fillRect/>
                          </a:stretch>
                        </pic:blipFill>
                        <pic:spPr>
                          <a:xfrm>
                            <a:off x="371864" y="3838981"/>
                            <a:ext cx="1766316" cy="580644"/>
                          </a:xfrm>
                          <a:prstGeom prst="rect">
                            <a:avLst/>
                          </a:prstGeom>
                        </pic:spPr>
                      </pic:pic>
                      <pic:pic xmlns:pic="http://schemas.openxmlformats.org/drawingml/2006/picture">
                        <pic:nvPicPr>
                          <pic:cNvPr id="57" name="Image 57"/>
                          <pic:cNvPicPr/>
                        </pic:nvPicPr>
                        <pic:blipFill>
                          <a:blip r:embed="rId55" cstate="print"/>
                          <a:stretch>
                            <a:fillRect/>
                          </a:stretch>
                        </pic:blipFill>
                        <pic:spPr>
                          <a:xfrm>
                            <a:off x="409964" y="3811549"/>
                            <a:ext cx="1695450" cy="600075"/>
                          </a:xfrm>
                          <a:prstGeom prst="rect">
                            <a:avLst/>
                          </a:prstGeom>
                        </pic:spPr>
                      </pic:pic>
                      <wps:wsp>
                        <wps:cNvPr id="58" name="Graphic 58"/>
                        <wps:cNvSpPr/>
                        <wps:spPr>
                          <a:xfrm>
                            <a:off x="409964" y="3811549"/>
                            <a:ext cx="1695450" cy="600075"/>
                          </a:xfrm>
                          <a:custGeom>
                            <a:avLst/>
                            <a:gdLst/>
                            <a:ahLst/>
                            <a:cxnLst/>
                            <a:rect l="l" t="t" r="r" b="b"/>
                            <a:pathLst>
                              <a:path w="1695450" h="600075">
                                <a:moveTo>
                                  <a:pt x="0" y="600074"/>
                                </a:moveTo>
                                <a:lnTo>
                                  <a:pt x="1695450" y="600074"/>
                                </a:lnTo>
                                <a:lnTo>
                                  <a:pt x="1695450" y="0"/>
                                </a:lnTo>
                                <a:lnTo>
                                  <a:pt x="0" y="0"/>
                                </a:lnTo>
                                <a:lnTo>
                                  <a:pt x="0" y="600074"/>
                                </a:lnTo>
                                <a:close/>
                              </a:path>
                            </a:pathLst>
                          </a:custGeom>
                          <a:ln w="9525">
                            <a:solidFill>
                              <a:srgbClr val="97B853"/>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56" cstate="print"/>
                          <a:stretch>
                            <a:fillRect/>
                          </a:stretch>
                        </pic:blipFill>
                        <pic:spPr>
                          <a:xfrm>
                            <a:off x="0" y="2564917"/>
                            <a:ext cx="1653556" cy="537997"/>
                          </a:xfrm>
                          <a:prstGeom prst="rect">
                            <a:avLst/>
                          </a:prstGeom>
                        </pic:spPr>
                      </pic:pic>
                      <pic:pic xmlns:pic="http://schemas.openxmlformats.org/drawingml/2006/picture">
                        <pic:nvPicPr>
                          <pic:cNvPr id="60" name="Image 60"/>
                          <pic:cNvPicPr/>
                        </pic:nvPicPr>
                        <pic:blipFill>
                          <a:blip r:embed="rId57" cstate="print"/>
                          <a:stretch>
                            <a:fillRect/>
                          </a:stretch>
                        </pic:blipFill>
                        <pic:spPr>
                          <a:xfrm>
                            <a:off x="8" y="2610662"/>
                            <a:ext cx="1653539" cy="446506"/>
                          </a:xfrm>
                          <a:prstGeom prst="rect">
                            <a:avLst/>
                          </a:prstGeom>
                        </pic:spPr>
                      </pic:pic>
                      <pic:pic xmlns:pic="http://schemas.openxmlformats.org/drawingml/2006/picture">
                        <pic:nvPicPr>
                          <pic:cNvPr id="61" name="Image 61"/>
                          <pic:cNvPicPr/>
                        </pic:nvPicPr>
                        <pic:blipFill>
                          <a:blip r:embed="rId58" cstate="print"/>
                          <a:stretch>
                            <a:fillRect/>
                          </a:stretch>
                        </pic:blipFill>
                        <pic:spPr>
                          <a:xfrm>
                            <a:off x="38108" y="2583205"/>
                            <a:ext cx="1581150" cy="466725"/>
                          </a:xfrm>
                          <a:prstGeom prst="rect">
                            <a:avLst/>
                          </a:prstGeom>
                        </pic:spPr>
                      </pic:pic>
                      <pic:pic xmlns:pic="http://schemas.openxmlformats.org/drawingml/2006/picture">
                        <pic:nvPicPr>
                          <pic:cNvPr id="62" name="Image 62"/>
                          <pic:cNvPicPr/>
                        </pic:nvPicPr>
                        <pic:blipFill>
                          <a:blip r:embed="rId59" cstate="print"/>
                          <a:stretch>
                            <a:fillRect/>
                          </a:stretch>
                        </pic:blipFill>
                        <pic:spPr>
                          <a:xfrm>
                            <a:off x="1257308" y="0"/>
                            <a:ext cx="1623060" cy="632485"/>
                          </a:xfrm>
                          <a:prstGeom prst="rect">
                            <a:avLst/>
                          </a:prstGeom>
                        </pic:spPr>
                      </pic:pic>
                      <pic:pic xmlns:pic="http://schemas.openxmlformats.org/drawingml/2006/picture">
                        <pic:nvPicPr>
                          <pic:cNvPr id="63" name="Image 63"/>
                          <pic:cNvPicPr/>
                        </pic:nvPicPr>
                        <pic:blipFill>
                          <a:blip r:embed="rId60" cstate="print"/>
                          <a:stretch>
                            <a:fillRect/>
                          </a:stretch>
                        </pic:blipFill>
                        <pic:spPr>
                          <a:xfrm>
                            <a:off x="1266452" y="54864"/>
                            <a:ext cx="1606295" cy="522757"/>
                          </a:xfrm>
                          <a:prstGeom prst="rect">
                            <a:avLst/>
                          </a:prstGeom>
                        </pic:spPr>
                      </pic:pic>
                      <pic:pic xmlns:pic="http://schemas.openxmlformats.org/drawingml/2006/picture">
                        <pic:nvPicPr>
                          <pic:cNvPr id="64" name="Image 64"/>
                          <pic:cNvPicPr/>
                        </pic:nvPicPr>
                        <pic:blipFill>
                          <a:blip r:embed="rId61" cstate="print"/>
                          <a:stretch>
                            <a:fillRect/>
                          </a:stretch>
                        </pic:blipFill>
                        <pic:spPr>
                          <a:xfrm>
                            <a:off x="1304552" y="27457"/>
                            <a:ext cx="1533525" cy="542925"/>
                          </a:xfrm>
                          <a:prstGeom prst="rect">
                            <a:avLst/>
                          </a:prstGeom>
                        </pic:spPr>
                      </pic:pic>
                      <pic:pic xmlns:pic="http://schemas.openxmlformats.org/drawingml/2006/picture">
                        <pic:nvPicPr>
                          <pic:cNvPr id="65" name="Image 65"/>
                          <pic:cNvPicPr/>
                        </pic:nvPicPr>
                        <pic:blipFill>
                          <a:blip r:embed="rId62" cstate="print"/>
                          <a:stretch>
                            <a:fillRect/>
                          </a:stretch>
                        </pic:blipFill>
                        <pic:spPr>
                          <a:xfrm>
                            <a:off x="295656" y="678071"/>
                            <a:ext cx="1671844" cy="614414"/>
                          </a:xfrm>
                          <a:prstGeom prst="rect">
                            <a:avLst/>
                          </a:prstGeom>
                        </pic:spPr>
                      </pic:pic>
                      <pic:pic xmlns:pic="http://schemas.openxmlformats.org/drawingml/2006/picture">
                        <pic:nvPicPr>
                          <pic:cNvPr id="66" name="Image 66"/>
                          <pic:cNvPicPr/>
                        </pic:nvPicPr>
                        <pic:blipFill>
                          <a:blip r:embed="rId63" cstate="print"/>
                          <a:stretch>
                            <a:fillRect/>
                          </a:stretch>
                        </pic:blipFill>
                        <pic:spPr>
                          <a:xfrm>
                            <a:off x="295664" y="723912"/>
                            <a:ext cx="1671827" cy="524268"/>
                          </a:xfrm>
                          <a:prstGeom prst="rect">
                            <a:avLst/>
                          </a:prstGeom>
                        </pic:spPr>
                      </pic:pic>
                      <pic:pic xmlns:pic="http://schemas.openxmlformats.org/drawingml/2006/picture">
                        <pic:nvPicPr>
                          <pic:cNvPr id="67" name="Image 67"/>
                          <pic:cNvPicPr/>
                        </pic:nvPicPr>
                        <pic:blipFill>
                          <a:blip r:embed="rId64" cstate="print"/>
                          <a:stretch>
                            <a:fillRect/>
                          </a:stretch>
                        </pic:blipFill>
                        <pic:spPr>
                          <a:xfrm>
                            <a:off x="333764" y="696493"/>
                            <a:ext cx="1600200" cy="542925"/>
                          </a:xfrm>
                          <a:prstGeom prst="rect">
                            <a:avLst/>
                          </a:prstGeom>
                        </pic:spPr>
                      </pic:pic>
                      <pic:pic xmlns:pic="http://schemas.openxmlformats.org/drawingml/2006/picture">
                        <pic:nvPicPr>
                          <pic:cNvPr id="68" name="Image 68"/>
                          <pic:cNvPicPr/>
                        </pic:nvPicPr>
                        <pic:blipFill>
                          <a:blip r:embed="rId65" cstate="print"/>
                          <a:stretch>
                            <a:fillRect/>
                          </a:stretch>
                        </pic:blipFill>
                        <pic:spPr>
                          <a:xfrm>
                            <a:off x="0" y="1822669"/>
                            <a:ext cx="1653556" cy="681346"/>
                          </a:xfrm>
                          <a:prstGeom prst="rect">
                            <a:avLst/>
                          </a:prstGeom>
                        </pic:spPr>
                      </pic:pic>
                      <pic:pic xmlns:pic="http://schemas.openxmlformats.org/drawingml/2006/picture">
                        <pic:nvPicPr>
                          <pic:cNvPr id="69" name="Image 69"/>
                          <pic:cNvPicPr/>
                        </pic:nvPicPr>
                        <pic:blipFill>
                          <a:blip r:embed="rId66" cstate="print"/>
                          <a:stretch>
                            <a:fillRect/>
                          </a:stretch>
                        </pic:blipFill>
                        <pic:spPr>
                          <a:xfrm>
                            <a:off x="8" y="1868449"/>
                            <a:ext cx="1653539" cy="589788"/>
                          </a:xfrm>
                          <a:prstGeom prst="rect">
                            <a:avLst/>
                          </a:prstGeom>
                        </pic:spPr>
                      </pic:pic>
                      <pic:pic xmlns:pic="http://schemas.openxmlformats.org/drawingml/2006/picture">
                        <pic:nvPicPr>
                          <pic:cNvPr id="70" name="Image 70"/>
                          <pic:cNvPicPr/>
                        </pic:nvPicPr>
                        <pic:blipFill>
                          <a:blip r:embed="rId67" cstate="print"/>
                          <a:stretch>
                            <a:fillRect/>
                          </a:stretch>
                        </pic:blipFill>
                        <pic:spPr>
                          <a:xfrm>
                            <a:off x="38108" y="1841017"/>
                            <a:ext cx="1581150" cy="609600"/>
                          </a:xfrm>
                          <a:prstGeom prst="rect">
                            <a:avLst/>
                          </a:prstGeom>
                        </pic:spPr>
                      </pic:pic>
                      <pic:pic xmlns:pic="http://schemas.openxmlformats.org/drawingml/2006/picture">
                        <pic:nvPicPr>
                          <pic:cNvPr id="71" name="Image 71"/>
                          <pic:cNvPicPr/>
                        </pic:nvPicPr>
                        <pic:blipFill>
                          <a:blip r:embed="rId68" cstate="print"/>
                          <a:stretch>
                            <a:fillRect/>
                          </a:stretch>
                        </pic:blipFill>
                        <pic:spPr>
                          <a:xfrm>
                            <a:off x="4762508" y="4270273"/>
                            <a:ext cx="1709927" cy="690372"/>
                          </a:xfrm>
                          <a:prstGeom prst="rect">
                            <a:avLst/>
                          </a:prstGeom>
                        </pic:spPr>
                      </pic:pic>
                      <pic:pic xmlns:pic="http://schemas.openxmlformats.org/drawingml/2006/picture">
                        <pic:nvPicPr>
                          <pic:cNvPr id="72" name="Image 72"/>
                          <pic:cNvPicPr/>
                        </pic:nvPicPr>
                        <pic:blipFill>
                          <a:blip r:embed="rId69" cstate="print"/>
                          <a:stretch>
                            <a:fillRect/>
                          </a:stretch>
                        </pic:blipFill>
                        <pic:spPr>
                          <a:xfrm>
                            <a:off x="4771652" y="4325137"/>
                            <a:ext cx="1691640" cy="580644"/>
                          </a:xfrm>
                          <a:prstGeom prst="rect">
                            <a:avLst/>
                          </a:prstGeom>
                        </pic:spPr>
                      </pic:pic>
                      <pic:pic xmlns:pic="http://schemas.openxmlformats.org/drawingml/2006/picture">
                        <pic:nvPicPr>
                          <pic:cNvPr id="73" name="Image 73"/>
                          <pic:cNvPicPr/>
                        </pic:nvPicPr>
                        <pic:blipFill>
                          <a:blip r:embed="rId70" cstate="print"/>
                          <a:stretch>
                            <a:fillRect/>
                          </a:stretch>
                        </pic:blipFill>
                        <pic:spPr>
                          <a:xfrm>
                            <a:off x="4809752" y="4297705"/>
                            <a:ext cx="1619250" cy="600075"/>
                          </a:xfrm>
                          <a:prstGeom prst="rect">
                            <a:avLst/>
                          </a:prstGeom>
                        </pic:spPr>
                      </pic:pic>
                      <wps:wsp>
                        <wps:cNvPr id="74" name="Textbox 74"/>
                        <wps:cNvSpPr txBox="1"/>
                        <wps:spPr>
                          <a:xfrm>
                            <a:off x="2890401" y="1139977"/>
                            <a:ext cx="683895" cy="320040"/>
                          </a:xfrm>
                          <a:prstGeom prst="rect">
                            <a:avLst/>
                          </a:prstGeom>
                        </wps:spPr>
                        <wps:txbx>
                          <w:txbxContent>
                            <w:p w14:paraId="65E4F9EC" w14:textId="77777777" w:rsidR="00F95296" w:rsidRDefault="006F3CFC">
                              <w:pPr>
                                <w:spacing w:line="230" w:lineRule="exact"/>
                                <w:rPr>
                                  <w:rFonts w:ascii="Calibri"/>
                                  <w:sz w:val="24"/>
                                </w:rPr>
                              </w:pPr>
                              <w:r>
                                <w:rPr>
                                  <w:rFonts w:ascii="Calibri"/>
                                  <w:color w:val="FFFFFF"/>
                                  <w:sz w:val="24"/>
                                </w:rPr>
                                <w:t>Close out</w:t>
                              </w:r>
                              <w:r>
                                <w:rPr>
                                  <w:rFonts w:ascii="Calibri"/>
                                  <w:color w:val="FFFFFF"/>
                                  <w:spacing w:val="-3"/>
                                  <w:sz w:val="24"/>
                                </w:rPr>
                                <w:t xml:space="preserve"> </w:t>
                              </w:r>
                              <w:r>
                                <w:rPr>
                                  <w:rFonts w:ascii="Calibri"/>
                                  <w:color w:val="FFFFFF"/>
                                  <w:spacing w:val="-10"/>
                                  <w:sz w:val="24"/>
                                </w:rPr>
                                <w:t>/</w:t>
                              </w:r>
                            </w:p>
                            <w:p w14:paraId="1C54CEF8" w14:textId="77777777" w:rsidR="00F95296" w:rsidRDefault="006F3CFC">
                              <w:pPr>
                                <w:spacing w:line="274" w:lineRule="exact"/>
                                <w:ind w:left="50"/>
                                <w:rPr>
                                  <w:rFonts w:ascii="Calibri"/>
                                  <w:sz w:val="24"/>
                                </w:rPr>
                              </w:pPr>
                              <w:r>
                                <w:rPr>
                                  <w:rFonts w:ascii="Calibri"/>
                                  <w:color w:val="FFFFFF"/>
                                  <w:spacing w:val="-2"/>
                                  <w:sz w:val="24"/>
                                </w:rPr>
                                <w:t>Handover</w:t>
                              </w:r>
                            </w:p>
                          </w:txbxContent>
                        </wps:txbx>
                        <wps:bodyPr wrap="square" lIns="0" tIns="0" rIns="0" bIns="0" rtlCol="0">
                          <a:noAutofit/>
                        </wps:bodyPr>
                      </wps:wsp>
                      <wps:wsp>
                        <wps:cNvPr id="75" name="Textbox 75"/>
                        <wps:cNvSpPr txBox="1"/>
                        <wps:spPr>
                          <a:xfrm>
                            <a:off x="4259334" y="1223797"/>
                            <a:ext cx="548640" cy="152400"/>
                          </a:xfrm>
                          <a:prstGeom prst="rect">
                            <a:avLst/>
                          </a:prstGeom>
                        </wps:spPr>
                        <wps:txbx>
                          <w:txbxContent>
                            <w:p w14:paraId="70A56F1B" w14:textId="77777777" w:rsidR="00F95296" w:rsidRDefault="006F3CFC">
                              <w:pPr>
                                <w:spacing w:line="240" w:lineRule="exact"/>
                                <w:rPr>
                                  <w:rFonts w:ascii="Calibri"/>
                                  <w:sz w:val="24"/>
                                </w:rPr>
                              </w:pPr>
                              <w:r>
                                <w:rPr>
                                  <w:rFonts w:ascii="Calibri"/>
                                  <w:color w:val="FFFFFF"/>
                                  <w:spacing w:val="-2"/>
                                  <w:sz w:val="24"/>
                                </w:rPr>
                                <w:t>Planning</w:t>
                              </w:r>
                            </w:p>
                          </w:txbxContent>
                        </wps:txbx>
                        <wps:bodyPr wrap="square" lIns="0" tIns="0" rIns="0" bIns="0" rtlCol="0">
                          <a:noAutofit/>
                        </wps:bodyPr>
                      </wps:wsp>
                      <wps:wsp>
                        <wps:cNvPr id="76" name="Textbox 76"/>
                        <wps:cNvSpPr txBox="1"/>
                        <wps:spPr>
                          <a:xfrm>
                            <a:off x="2052836" y="2374417"/>
                            <a:ext cx="1010285" cy="152400"/>
                          </a:xfrm>
                          <a:prstGeom prst="rect">
                            <a:avLst/>
                          </a:prstGeom>
                        </wps:spPr>
                        <wps:txbx>
                          <w:txbxContent>
                            <w:p w14:paraId="59267E27" w14:textId="77777777" w:rsidR="00F95296" w:rsidRDefault="006F3CFC">
                              <w:pPr>
                                <w:spacing w:line="240" w:lineRule="exact"/>
                                <w:rPr>
                                  <w:rFonts w:ascii="Calibri"/>
                                  <w:sz w:val="24"/>
                                </w:rPr>
                              </w:pPr>
                              <w:r>
                                <w:rPr>
                                  <w:rFonts w:ascii="Calibri"/>
                                  <w:color w:val="FFFFFF"/>
                                  <w:spacing w:val="-2"/>
                                  <w:sz w:val="24"/>
                                </w:rPr>
                                <w:t>Implementation</w:t>
                              </w:r>
                            </w:p>
                          </w:txbxContent>
                        </wps:txbx>
                        <wps:bodyPr wrap="square" lIns="0" tIns="0" rIns="0" bIns="0" rtlCol="0">
                          <a:noAutofit/>
                        </wps:bodyPr>
                      </wps:wsp>
                      <wps:wsp>
                        <wps:cNvPr id="77" name="Textbox 77"/>
                        <wps:cNvSpPr txBox="1"/>
                        <wps:spPr>
                          <a:xfrm>
                            <a:off x="4993902" y="2374417"/>
                            <a:ext cx="429259" cy="152400"/>
                          </a:xfrm>
                          <a:prstGeom prst="rect">
                            <a:avLst/>
                          </a:prstGeom>
                        </wps:spPr>
                        <wps:txbx>
                          <w:txbxContent>
                            <w:p w14:paraId="25294364" w14:textId="77777777" w:rsidR="00F95296" w:rsidRDefault="006F3CFC">
                              <w:pPr>
                                <w:spacing w:line="240" w:lineRule="exact"/>
                                <w:rPr>
                                  <w:rFonts w:ascii="Calibri"/>
                                  <w:sz w:val="24"/>
                                </w:rPr>
                              </w:pPr>
                              <w:r>
                                <w:rPr>
                                  <w:rFonts w:ascii="Calibri"/>
                                  <w:color w:val="FFFFFF"/>
                                  <w:spacing w:val="-2"/>
                                  <w:sz w:val="24"/>
                                </w:rPr>
                                <w:t>Design</w:t>
                              </w:r>
                            </w:p>
                          </w:txbxContent>
                        </wps:txbx>
                        <wps:bodyPr wrap="square" lIns="0" tIns="0" rIns="0" bIns="0" rtlCol="0">
                          <a:noAutofit/>
                        </wps:bodyPr>
                      </wps:wsp>
                      <wps:wsp>
                        <wps:cNvPr id="78" name="Textbox 78"/>
                        <wps:cNvSpPr txBox="1"/>
                        <wps:spPr>
                          <a:xfrm>
                            <a:off x="3026037" y="3525037"/>
                            <a:ext cx="413384" cy="152400"/>
                          </a:xfrm>
                          <a:prstGeom prst="rect">
                            <a:avLst/>
                          </a:prstGeom>
                        </wps:spPr>
                        <wps:txbx>
                          <w:txbxContent>
                            <w:p w14:paraId="32333172" w14:textId="77777777" w:rsidR="00F95296" w:rsidRDefault="006F3CFC">
                              <w:pPr>
                                <w:spacing w:line="240" w:lineRule="exact"/>
                                <w:rPr>
                                  <w:rFonts w:ascii="Calibri"/>
                                  <w:sz w:val="24"/>
                                </w:rPr>
                              </w:pPr>
                              <w:r>
                                <w:rPr>
                                  <w:rFonts w:ascii="Calibri"/>
                                  <w:color w:val="FFFFFF"/>
                                  <w:spacing w:val="-2"/>
                                  <w:sz w:val="24"/>
                                </w:rPr>
                                <w:t>Award</w:t>
                              </w:r>
                            </w:p>
                          </w:txbxContent>
                        </wps:txbx>
                        <wps:bodyPr wrap="square" lIns="0" tIns="0" rIns="0" bIns="0" rtlCol="0">
                          <a:noAutofit/>
                        </wps:bodyPr>
                      </wps:wsp>
                      <wps:wsp>
                        <wps:cNvPr id="79" name="Textbox 79"/>
                        <wps:cNvSpPr txBox="1"/>
                        <wps:spPr>
                          <a:xfrm>
                            <a:off x="4314198" y="3525037"/>
                            <a:ext cx="440055" cy="152400"/>
                          </a:xfrm>
                          <a:prstGeom prst="rect">
                            <a:avLst/>
                          </a:prstGeom>
                        </wps:spPr>
                        <wps:txbx>
                          <w:txbxContent>
                            <w:p w14:paraId="2B9AF21B" w14:textId="77777777" w:rsidR="00F95296" w:rsidRDefault="006F3CFC">
                              <w:pPr>
                                <w:spacing w:line="240" w:lineRule="exact"/>
                                <w:rPr>
                                  <w:rFonts w:ascii="Calibri"/>
                                  <w:sz w:val="24"/>
                                </w:rPr>
                              </w:pPr>
                              <w:r>
                                <w:rPr>
                                  <w:rFonts w:ascii="Calibri"/>
                                  <w:color w:val="FFFFFF"/>
                                  <w:spacing w:val="-2"/>
                                  <w:sz w:val="24"/>
                                </w:rPr>
                                <w:t>Tender</w:t>
                              </w:r>
                            </w:p>
                          </w:txbxContent>
                        </wps:txbx>
                        <wps:bodyPr wrap="square" lIns="0" tIns="0" rIns="0" bIns="0" rtlCol="0">
                          <a:noAutofit/>
                        </wps:bodyPr>
                      </wps:wsp>
                      <wps:wsp>
                        <wps:cNvPr id="80" name="Textbox 80"/>
                        <wps:cNvSpPr txBox="1"/>
                        <wps:spPr>
                          <a:xfrm>
                            <a:off x="1548582" y="4431817"/>
                            <a:ext cx="1914525" cy="463550"/>
                          </a:xfrm>
                          <a:prstGeom prst="rect">
                            <a:avLst/>
                          </a:prstGeom>
                        </wps:spPr>
                        <wps:txbx>
                          <w:txbxContent>
                            <w:p w14:paraId="1DEFCF24" w14:textId="77777777" w:rsidR="00F95296" w:rsidRDefault="006F3CFC">
                              <w:pPr>
                                <w:spacing w:before="97" w:line="276" w:lineRule="auto"/>
                                <w:ind w:left="242" w:right="161" w:hanging="84"/>
                                <w:rPr>
                                  <w:rFonts w:ascii="Calibri"/>
                                  <w:sz w:val="20"/>
                                </w:rPr>
                              </w:pPr>
                              <w:r>
                                <w:rPr>
                                  <w:rFonts w:ascii="Calibri"/>
                                  <w:sz w:val="18"/>
                                </w:rPr>
                                <w:t>Contractors</w:t>
                              </w:r>
                              <w:r>
                                <w:rPr>
                                  <w:rFonts w:ascii="Calibri"/>
                                  <w:spacing w:val="-11"/>
                                  <w:sz w:val="18"/>
                                </w:rPr>
                                <w:t xml:space="preserve"> </w:t>
                              </w:r>
                              <w:r>
                                <w:rPr>
                                  <w:rFonts w:ascii="Calibri"/>
                                  <w:sz w:val="18"/>
                                </w:rPr>
                                <w:t>are</w:t>
                              </w:r>
                              <w:r>
                                <w:rPr>
                                  <w:rFonts w:ascii="Calibri"/>
                                  <w:spacing w:val="-10"/>
                                  <w:sz w:val="18"/>
                                </w:rPr>
                                <w:t xml:space="preserve"> </w:t>
                              </w:r>
                              <w:r>
                                <w:rPr>
                                  <w:rFonts w:ascii="Calibri"/>
                                  <w:sz w:val="18"/>
                                </w:rPr>
                                <w:t>inducted;</w:t>
                              </w:r>
                              <w:r>
                                <w:rPr>
                                  <w:rFonts w:ascii="Calibri"/>
                                  <w:spacing w:val="-9"/>
                                  <w:sz w:val="18"/>
                                </w:rPr>
                                <w:t xml:space="preserve"> </w:t>
                              </w:r>
                              <w:r>
                                <w:rPr>
                                  <w:rFonts w:ascii="Calibri"/>
                                  <w:sz w:val="18"/>
                                </w:rPr>
                                <w:t>safety</w:t>
                              </w:r>
                              <w:r>
                                <w:rPr>
                                  <w:rFonts w:ascii="Calibri"/>
                                  <w:spacing w:val="-9"/>
                                  <w:sz w:val="18"/>
                                </w:rPr>
                                <w:t xml:space="preserve"> </w:t>
                              </w:r>
                              <w:r>
                                <w:rPr>
                                  <w:rFonts w:ascii="Calibri"/>
                                  <w:sz w:val="18"/>
                                </w:rPr>
                                <w:t xml:space="preserve">files are reviewed and approved </w:t>
                              </w:r>
                              <w:r>
                                <w:rPr>
                                  <w:rFonts w:ascii="Calibri"/>
                                  <w:sz w:val="20"/>
                                </w:rPr>
                                <w:t>(80%)</w:t>
                              </w:r>
                            </w:p>
                          </w:txbxContent>
                        </wps:txbx>
                        <wps:bodyPr wrap="square" lIns="0" tIns="0" rIns="0" bIns="0" rtlCol="0">
                          <a:noAutofit/>
                        </wps:bodyPr>
                      </wps:wsp>
                      <wps:wsp>
                        <wps:cNvPr id="81" name="Textbox 81"/>
                        <wps:cNvSpPr txBox="1"/>
                        <wps:spPr>
                          <a:xfrm>
                            <a:off x="414726" y="3816312"/>
                            <a:ext cx="1685925" cy="606425"/>
                          </a:xfrm>
                          <a:prstGeom prst="rect">
                            <a:avLst/>
                          </a:prstGeom>
                        </wps:spPr>
                        <wps:txbx>
                          <w:txbxContent>
                            <w:p w14:paraId="1E6CD7BE" w14:textId="77777777" w:rsidR="00F95296" w:rsidRDefault="006F3CFC">
                              <w:pPr>
                                <w:spacing w:before="72" w:line="278" w:lineRule="auto"/>
                                <w:ind w:left="225" w:right="227"/>
                                <w:jc w:val="center"/>
                                <w:rPr>
                                  <w:rFonts w:ascii="Calibri"/>
                                  <w:sz w:val="18"/>
                                </w:rPr>
                              </w:pPr>
                              <w:r>
                                <w:rPr>
                                  <w:rFonts w:ascii="Calibri"/>
                                  <w:sz w:val="18"/>
                                </w:rPr>
                                <w:t>Contractors</w:t>
                              </w:r>
                              <w:r>
                                <w:rPr>
                                  <w:rFonts w:ascii="Calibri"/>
                                  <w:spacing w:val="-11"/>
                                  <w:sz w:val="18"/>
                                </w:rPr>
                                <w:t xml:space="preserve"> </w:t>
                              </w:r>
                              <w:r>
                                <w:rPr>
                                  <w:rFonts w:ascii="Calibri"/>
                                  <w:sz w:val="18"/>
                                </w:rPr>
                                <w:t>can</w:t>
                              </w:r>
                              <w:r>
                                <w:rPr>
                                  <w:rFonts w:ascii="Calibri"/>
                                  <w:spacing w:val="-10"/>
                                  <w:sz w:val="18"/>
                                </w:rPr>
                                <w:t xml:space="preserve"> </w:t>
                              </w:r>
                              <w:r>
                                <w:rPr>
                                  <w:rFonts w:ascii="Calibri"/>
                                  <w:sz w:val="18"/>
                                </w:rPr>
                                <w:t>commence</w:t>
                              </w:r>
                              <w:r>
                                <w:rPr>
                                  <w:rFonts w:ascii="Calibri"/>
                                  <w:spacing w:val="-10"/>
                                  <w:sz w:val="18"/>
                                </w:rPr>
                                <w:t xml:space="preserve"> </w:t>
                              </w:r>
                              <w:r>
                                <w:rPr>
                                  <w:rFonts w:ascii="Calibri"/>
                                  <w:sz w:val="18"/>
                                </w:rPr>
                                <w:t>to establish the site after safety file</w:t>
                              </w:r>
                              <w:r>
                                <w:rPr>
                                  <w:rFonts w:ascii="Calibri"/>
                                  <w:spacing w:val="-2"/>
                                  <w:sz w:val="18"/>
                                </w:rPr>
                                <w:t xml:space="preserve"> </w:t>
                              </w:r>
                              <w:r>
                                <w:rPr>
                                  <w:rFonts w:ascii="Calibri"/>
                                  <w:sz w:val="18"/>
                                </w:rPr>
                                <w:t>approval</w:t>
                              </w:r>
                            </w:p>
                          </w:txbxContent>
                        </wps:txbx>
                        <wps:bodyPr wrap="square" lIns="0" tIns="0" rIns="0" bIns="0" rtlCol="0">
                          <a:noAutofit/>
                        </wps:bodyPr>
                      </wps:wsp>
                      <wps:wsp>
                        <wps:cNvPr id="82" name="Textbox 82"/>
                        <wps:cNvSpPr txBox="1"/>
                        <wps:spPr>
                          <a:xfrm>
                            <a:off x="4809752" y="4297705"/>
                            <a:ext cx="1619250" cy="600075"/>
                          </a:xfrm>
                          <a:prstGeom prst="rect">
                            <a:avLst/>
                          </a:prstGeom>
                          <a:ln w="9525">
                            <a:solidFill>
                              <a:srgbClr val="46AAC5"/>
                            </a:solidFill>
                            <a:prstDash val="solid"/>
                          </a:ln>
                        </wps:spPr>
                        <wps:txbx>
                          <w:txbxContent>
                            <w:p w14:paraId="4002E62F" w14:textId="77777777" w:rsidR="00F95296" w:rsidRDefault="006F3CFC">
                              <w:pPr>
                                <w:spacing w:before="72" w:line="278" w:lineRule="auto"/>
                                <w:ind w:left="123" w:right="122"/>
                                <w:jc w:val="center"/>
                                <w:rPr>
                                  <w:rFonts w:ascii="Calibri"/>
                                  <w:sz w:val="18"/>
                                </w:rPr>
                              </w:pPr>
                              <w:r>
                                <w:rPr>
                                  <w:rFonts w:ascii="Calibri"/>
                                  <w:sz w:val="18"/>
                                </w:rPr>
                                <w:t>OHS</w:t>
                              </w:r>
                              <w:r>
                                <w:rPr>
                                  <w:rFonts w:ascii="Calibri"/>
                                  <w:spacing w:val="-11"/>
                                  <w:sz w:val="18"/>
                                </w:rPr>
                                <w:t xml:space="preserve"> </w:t>
                              </w:r>
                              <w:r>
                                <w:rPr>
                                  <w:rFonts w:ascii="Calibri"/>
                                  <w:sz w:val="18"/>
                                </w:rPr>
                                <w:t>invited</w:t>
                              </w:r>
                              <w:r>
                                <w:rPr>
                                  <w:rFonts w:ascii="Calibri"/>
                                  <w:spacing w:val="-10"/>
                                  <w:sz w:val="18"/>
                                </w:rPr>
                                <w:t xml:space="preserve"> </w:t>
                              </w:r>
                              <w:r>
                                <w:rPr>
                                  <w:rFonts w:ascii="Calibri"/>
                                  <w:sz w:val="18"/>
                                </w:rPr>
                                <w:t>to</w:t>
                              </w:r>
                              <w:r>
                                <w:rPr>
                                  <w:rFonts w:ascii="Calibri"/>
                                  <w:spacing w:val="-10"/>
                                  <w:sz w:val="18"/>
                                </w:rPr>
                                <w:t xml:space="preserve"> </w:t>
                              </w:r>
                              <w:r>
                                <w:rPr>
                                  <w:rFonts w:ascii="Calibri"/>
                                  <w:sz w:val="18"/>
                                </w:rPr>
                                <w:t>present</w:t>
                              </w:r>
                              <w:r>
                                <w:rPr>
                                  <w:rFonts w:ascii="Calibri"/>
                                  <w:spacing w:val="-10"/>
                                  <w:sz w:val="18"/>
                                </w:rPr>
                                <w:t xml:space="preserve"> </w:t>
                              </w:r>
                              <w:r>
                                <w:rPr>
                                  <w:rFonts w:ascii="Calibri"/>
                                  <w:sz w:val="18"/>
                                </w:rPr>
                                <w:t xml:space="preserve">SHE requirements at tender </w:t>
                              </w:r>
                              <w:r>
                                <w:rPr>
                                  <w:rFonts w:ascii="Calibri"/>
                                  <w:spacing w:val="-2"/>
                                  <w:sz w:val="18"/>
                                </w:rPr>
                                <w:t>briefings</w:t>
                              </w:r>
                            </w:p>
                          </w:txbxContent>
                        </wps:txbx>
                        <wps:bodyPr wrap="square" lIns="0" tIns="0" rIns="0" bIns="0" rtlCol="0">
                          <a:noAutofit/>
                        </wps:bodyPr>
                      </wps:wsp>
                      <wps:wsp>
                        <wps:cNvPr id="83" name="Textbox 83"/>
                        <wps:cNvSpPr txBox="1"/>
                        <wps:spPr>
                          <a:xfrm>
                            <a:off x="5582420" y="3707917"/>
                            <a:ext cx="1533525" cy="523875"/>
                          </a:xfrm>
                          <a:prstGeom prst="rect">
                            <a:avLst/>
                          </a:prstGeom>
                          <a:ln w="9525">
                            <a:solidFill>
                              <a:srgbClr val="46AAC5"/>
                            </a:solidFill>
                            <a:prstDash val="solid"/>
                          </a:ln>
                        </wps:spPr>
                        <wps:txbx>
                          <w:txbxContent>
                            <w:p w14:paraId="66DD3B17" w14:textId="77777777" w:rsidR="00F95296" w:rsidRDefault="006F3CFC">
                              <w:pPr>
                                <w:spacing w:before="72"/>
                                <w:ind w:left="139" w:right="139"/>
                                <w:jc w:val="center"/>
                                <w:rPr>
                                  <w:rFonts w:ascii="Calibri"/>
                                  <w:sz w:val="18"/>
                                </w:rPr>
                              </w:pPr>
                              <w:r>
                                <w:rPr>
                                  <w:rFonts w:ascii="Calibri"/>
                                  <w:sz w:val="18"/>
                                </w:rPr>
                                <w:t>SHE</w:t>
                              </w:r>
                              <w:r>
                                <w:rPr>
                                  <w:rFonts w:ascii="Calibri"/>
                                  <w:spacing w:val="-3"/>
                                  <w:sz w:val="18"/>
                                </w:rPr>
                                <w:t xml:space="preserve"> </w:t>
                              </w:r>
                              <w:r>
                                <w:rPr>
                                  <w:rFonts w:ascii="Calibri"/>
                                  <w:sz w:val="18"/>
                                </w:rPr>
                                <w:t>specifications</w:t>
                              </w:r>
                              <w:r>
                                <w:rPr>
                                  <w:rFonts w:ascii="Calibri"/>
                                  <w:spacing w:val="-5"/>
                                  <w:sz w:val="18"/>
                                </w:rPr>
                                <w:t xml:space="preserve"> </w:t>
                              </w:r>
                              <w:r>
                                <w:rPr>
                                  <w:rFonts w:ascii="Calibri"/>
                                  <w:sz w:val="18"/>
                                </w:rPr>
                                <w:t>are</w:t>
                              </w:r>
                              <w:r>
                                <w:rPr>
                                  <w:rFonts w:ascii="Calibri"/>
                                  <w:spacing w:val="-4"/>
                                  <w:sz w:val="18"/>
                                </w:rPr>
                                <w:t xml:space="preserve"> </w:t>
                              </w:r>
                              <w:r>
                                <w:rPr>
                                  <w:rFonts w:ascii="Calibri"/>
                                  <w:spacing w:val="-2"/>
                                  <w:sz w:val="18"/>
                                </w:rPr>
                                <w:t>issued</w:t>
                              </w:r>
                            </w:p>
                            <w:p w14:paraId="5030C9BB" w14:textId="77777777" w:rsidR="00F95296" w:rsidRDefault="006F3CFC">
                              <w:pPr>
                                <w:spacing w:before="34"/>
                                <w:ind w:left="138" w:right="142"/>
                                <w:jc w:val="center"/>
                                <w:rPr>
                                  <w:rFonts w:ascii="Calibri"/>
                                  <w:sz w:val="18"/>
                                </w:rPr>
                              </w:pPr>
                              <w:r>
                                <w:rPr>
                                  <w:rFonts w:ascii="Calibri"/>
                                  <w:sz w:val="18"/>
                                </w:rPr>
                                <w:t>with</w:t>
                              </w:r>
                              <w:r>
                                <w:rPr>
                                  <w:rFonts w:ascii="Calibri"/>
                                  <w:spacing w:val="-5"/>
                                  <w:sz w:val="18"/>
                                </w:rPr>
                                <w:t xml:space="preserve"> </w:t>
                              </w:r>
                              <w:r>
                                <w:rPr>
                                  <w:rFonts w:ascii="Calibri"/>
                                  <w:sz w:val="18"/>
                                </w:rPr>
                                <w:t>tender</w:t>
                              </w:r>
                              <w:r>
                                <w:rPr>
                                  <w:rFonts w:ascii="Calibri"/>
                                  <w:spacing w:val="-4"/>
                                  <w:sz w:val="18"/>
                                </w:rPr>
                                <w:t xml:space="preserve"> </w:t>
                              </w:r>
                              <w:r>
                                <w:rPr>
                                  <w:rFonts w:ascii="Calibri"/>
                                  <w:spacing w:val="-2"/>
                                  <w:sz w:val="18"/>
                                </w:rPr>
                                <w:t>documents</w:t>
                              </w:r>
                            </w:p>
                          </w:txbxContent>
                        </wps:txbx>
                        <wps:bodyPr wrap="square" lIns="0" tIns="0" rIns="0" bIns="0" rtlCol="0">
                          <a:noAutofit/>
                        </wps:bodyPr>
                      </wps:wsp>
                      <wps:wsp>
                        <wps:cNvPr id="84" name="Textbox 84"/>
                        <wps:cNvSpPr txBox="1"/>
                        <wps:spPr>
                          <a:xfrm>
                            <a:off x="38108" y="2583205"/>
                            <a:ext cx="1581150" cy="466725"/>
                          </a:xfrm>
                          <a:prstGeom prst="rect">
                            <a:avLst/>
                          </a:prstGeom>
                          <a:ln w="9525">
                            <a:solidFill>
                              <a:srgbClr val="7C5F9F"/>
                            </a:solidFill>
                            <a:prstDash val="solid"/>
                          </a:ln>
                        </wps:spPr>
                        <wps:txbx>
                          <w:txbxContent>
                            <w:p w14:paraId="7BF5AFEB" w14:textId="77777777" w:rsidR="00F95296" w:rsidRDefault="006F3CFC">
                              <w:pPr>
                                <w:spacing w:before="72" w:line="278" w:lineRule="auto"/>
                                <w:ind w:left="544" w:right="155" w:hanging="389"/>
                                <w:rPr>
                                  <w:rFonts w:ascii="Calibri"/>
                                  <w:sz w:val="18"/>
                                </w:rPr>
                              </w:pPr>
                              <w:r>
                                <w:rPr>
                                  <w:rFonts w:ascii="Calibri"/>
                                  <w:sz w:val="18"/>
                                </w:rPr>
                                <w:t>Contractors</w:t>
                              </w:r>
                              <w:r>
                                <w:rPr>
                                  <w:rFonts w:ascii="Calibri"/>
                                  <w:spacing w:val="-11"/>
                                  <w:sz w:val="18"/>
                                </w:rPr>
                                <w:t xml:space="preserve"> </w:t>
                              </w:r>
                              <w:r>
                                <w:rPr>
                                  <w:rFonts w:ascii="Calibri"/>
                                  <w:sz w:val="18"/>
                                </w:rPr>
                                <w:t>inspected</w:t>
                              </w:r>
                              <w:r>
                                <w:rPr>
                                  <w:rFonts w:ascii="Calibri"/>
                                  <w:spacing w:val="-10"/>
                                  <w:sz w:val="18"/>
                                </w:rPr>
                                <w:t xml:space="preserve"> </w:t>
                              </w:r>
                              <w:r>
                                <w:rPr>
                                  <w:rFonts w:ascii="Calibri"/>
                                  <w:sz w:val="18"/>
                                </w:rPr>
                                <w:t>weekly &amp; audited monthly</w:t>
                              </w:r>
                            </w:p>
                          </w:txbxContent>
                        </wps:txbx>
                        <wps:bodyPr wrap="square" lIns="0" tIns="0" rIns="0" bIns="0" rtlCol="0">
                          <a:noAutofit/>
                        </wps:bodyPr>
                      </wps:wsp>
                      <wps:wsp>
                        <wps:cNvPr id="85" name="Textbox 85"/>
                        <wps:cNvSpPr txBox="1"/>
                        <wps:spPr>
                          <a:xfrm>
                            <a:off x="6057908" y="2308885"/>
                            <a:ext cx="1533525" cy="590550"/>
                          </a:xfrm>
                          <a:prstGeom prst="rect">
                            <a:avLst/>
                          </a:prstGeom>
                          <a:ln w="9525">
                            <a:solidFill>
                              <a:srgbClr val="F69240"/>
                            </a:solidFill>
                            <a:prstDash val="solid"/>
                          </a:ln>
                        </wps:spPr>
                        <wps:txbx>
                          <w:txbxContent>
                            <w:p w14:paraId="6894560C" w14:textId="77777777" w:rsidR="00F95296" w:rsidRDefault="006F3CFC">
                              <w:pPr>
                                <w:spacing w:before="72" w:line="278" w:lineRule="auto"/>
                                <w:ind w:left="140" w:right="139"/>
                                <w:jc w:val="center"/>
                                <w:rPr>
                                  <w:rFonts w:ascii="Calibri"/>
                                  <w:sz w:val="18"/>
                                </w:rPr>
                              </w:pPr>
                              <w:r>
                                <w:rPr>
                                  <w:rFonts w:ascii="Calibri"/>
                                  <w:sz w:val="18"/>
                                </w:rPr>
                                <w:t>SHE</w:t>
                              </w:r>
                              <w:r>
                                <w:rPr>
                                  <w:rFonts w:ascii="Calibri"/>
                                  <w:spacing w:val="-11"/>
                                  <w:sz w:val="18"/>
                                </w:rPr>
                                <w:t xml:space="preserve"> </w:t>
                              </w:r>
                              <w:r>
                                <w:rPr>
                                  <w:rFonts w:ascii="Calibri"/>
                                  <w:sz w:val="18"/>
                                </w:rPr>
                                <w:t>specifications</w:t>
                              </w:r>
                              <w:r>
                                <w:rPr>
                                  <w:rFonts w:ascii="Calibri"/>
                                  <w:spacing w:val="-10"/>
                                  <w:sz w:val="18"/>
                                </w:rPr>
                                <w:t xml:space="preserve"> </w:t>
                              </w:r>
                              <w:r>
                                <w:rPr>
                                  <w:rFonts w:ascii="Calibri"/>
                                  <w:sz w:val="18"/>
                                </w:rPr>
                                <w:t>are</w:t>
                              </w:r>
                              <w:r>
                                <w:rPr>
                                  <w:rFonts w:ascii="Calibri"/>
                                  <w:spacing w:val="-10"/>
                                  <w:sz w:val="18"/>
                                </w:rPr>
                                <w:t xml:space="preserve"> </w:t>
                              </w:r>
                              <w:r>
                                <w:rPr>
                                  <w:rFonts w:ascii="Calibri"/>
                                  <w:sz w:val="18"/>
                                </w:rPr>
                                <w:t>drawn up</w:t>
                              </w:r>
                              <w:r>
                                <w:rPr>
                                  <w:rFonts w:ascii="Calibri"/>
                                  <w:spacing w:val="-6"/>
                                  <w:sz w:val="18"/>
                                </w:rPr>
                                <w:t xml:space="preserve"> </w:t>
                              </w:r>
                              <w:r>
                                <w:rPr>
                                  <w:rFonts w:ascii="Calibri"/>
                                  <w:sz w:val="18"/>
                                </w:rPr>
                                <w:t>from</w:t>
                              </w:r>
                              <w:r>
                                <w:rPr>
                                  <w:rFonts w:ascii="Calibri"/>
                                  <w:spacing w:val="-5"/>
                                  <w:sz w:val="18"/>
                                </w:rPr>
                                <w:t xml:space="preserve"> </w:t>
                              </w:r>
                              <w:r>
                                <w:rPr>
                                  <w:rFonts w:ascii="Calibri"/>
                                  <w:sz w:val="18"/>
                                </w:rPr>
                                <w:t>the</w:t>
                              </w:r>
                              <w:r>
                                <w:rPr>
                                  <w:rFonts w:ascii="Calibri"/>
                                  <w:spacing w:val="-6"/>
                                  <w:sz w:val="18"/>
                                </w:rPr>
                                <w:t xml:space="preserve"> </w:t>
                              </w:r>
                              <w:r>
                                <w:rPr>
                                  <w:rFonts w:ascii="Calibri"/>
                                  <w:sz w:val="18"/>
                                </w:rPr>
                                <w:t>project</w:t>
                              </w:r>
                              <w:r>
                                <w:rPr>
                                  <w:rFonts w:ascii="Calibri"/>
                                  <w:spacing w:val="-5"/>
                                  <w:sz w:val="18"/>
                                </w:rPr>
                                <w:t xml:space="preserve"> </w:t>
                              </w:r>
                              <w:r>
                                <w:rPr>
                                  <w:rFonts w:ascii="Calibri"/>
                                  <w:sz w:val="18"/>
                                </w:rPr>
                                <w:t>scope</w:t>
                              </w:r>
                              <w:r>
                                <w:rPr>
                                  <w:rFonts w:ascii="Calibri"/>
                                  <w:spacing w:val="-6"/>
                                  <w:sz w:val="18"/>
                                </w:rPr>
                                <w:t xml:space="preserve"> </w:t>
                              </w:r>
                              <w:r>
                                <w:rPr>
                                  <w:rFonts w:ascii="Calibri"/>
                                  <w:sz w:val="18"/>
                                </w:rPr>
                                <w:t xml:space="preserve">of </w:t>
                              </w:r>
                              <w:r>
                                <w:rPr>
                                  <w:rFonts w:ascii="Calibri"/>
                                  <w:spacing w:val="-4"/>
                                  <w:sz w:val="18"/>
                                </w:rPr>
                                <w:t>work</w:t>
                              </w:r>
                            </w:p>
                          </w:txbxContent>
                        </wps:txbx>
                        <wps:bodyPr wrap="square" lIns="0" tIns="0" rIns="0" bIns="0" rtlCol="0">
                          <a:noAutofit/>
                        </wps:bodyPr>
                      </wps:wsp>
                      <wps:wsp>
                        <wps:cNvPr id="86" name="Textbox 86"/>
                        <wps:cNvSpPr txBox="1"/>
                        <wps:spPr>
                          <a:xfrm>
                            <a:off x="38108" y="1841017"/>
                            <a:ext cx="1581150" cy="609600"/>
                          </a:xfrm>
                          <a:prstGeom prst="rect">
                            <a:avLst/>
                          </a:prstGeom>
                          <a:ln w="9525">
                            <a:solidFill>
                              <a:srgbClr val="7C5F9F"/>
                            </a:solidFill>
                            <a:prstDash val="solid"/>
                          </a:ln>
                        </wps:spPr>
                        <wps:txbx>
                          <w:txbxContent>
                            <w:p w14:paraId="68F4482F" w14:textId="77777777" w:rsidR="00F95296" w:rsidRDefault="006F3CFC">
                              <w:pPr>
                                <w:spacing w:before="71" w:line="276" w:lineRule="auto"/>
                                <w:ind w:left="271" w:right="269"/>
                                <w:jc w:val="center"/>
                                <w:rPr>
                                  <w:rFonts w:ascii="Calibri"/>
                                  <w:sz w:val="18"/>
                                </w:rPr>
                              </w:pPr>
                              <w:r>
                                <w:rPr>
                                  <w:rFonts w:ascii="Calibri"/>
                                  <w:sz w:val="18"/>
                                </w:rPr>
                                <w:t>Work</w:t>
                              </w:r>
                              <w:r>
                                <w:rPr>
                                  <w:rFonts w:ascii="Calibri"/>
                                  <w:spacing w:val="-11"/>
                                  <w:sz w:val="18"/>
                                </w:rPr>
                                <w:t xml:space="preserve"> </w:t>
                              </w:r>
                              <w:r>
                                <w:rPr>
                                  <w:rFonts w:ascii="Calibri"/>
                                  <w:sz w:val="18"/>
                                </w:rPr>
                                <w:t>stoppages</w:t>
                              </w:r>
                              <w:r>
                                <w:rPr>
                                  <w:rFonts w:ascii="Calibri"/>
                                  <w:spacing w:val="-10"/>
                                  <w:sz w:val="18"/>
                                </w:rPr>
                                <w:t xml:space="preserve"> </w:t>
                              </w:r>
                              <w:r>
                                <w:rPr>
                                  <w:rFonts w:ascii="Calibri"/>
                                  <w:sz w:val="18"/>
                                </w:rPr>
                                <w:t xml:space="preserve">instituted against non-complying </w:t>
                              </w:r>
                              <w:r>
                                <w:rPr>
                                  <w:rFonts w:ascii="Calibri"/>
                                  <w:spacing w:val="-2"/>
                                  <w:sz w:val="18"/>
                                </w:rPr>
                                <w:t>contractors</w:t>
                              </w:r>
                            </w:p>
                          </w:txbxContent>
                        </wps:txbx>
                        <wps:bodyPr wrap="square" lIns="0" tIns="0" rIns="0" bIns="0" rtlCol="0">
                          <a:noAutofit/>
                        </wps:bodyPr>
                      </wps:wsp>
                      <wps:wsp>
                        <wps:cNvPr id="87" name="Textbox 87"/>
                        <wps:cNvSpPr txBox="1"/>
                        <wps:spPr>
                          <a:xfrm>
                            <a:off x="6057908" y="1507261"/>
                            <a:ext cx="1533525" cy="561975"/>
                          </a:xfrm>
                          <a:prstGeom prst="rect">
                            <a:avLst/>
                          </a:prstGeom>
                          <a:ln w="9525">
                            <a:solidFill>
                              <a:srgbClr val="F69240"/>
                            </a:solidFill>
                            <a:prstDash val="solid"/>
                          </a:ln>
                        </wps:spPr>
                        <wps:txbx>
                          <w:txbxContent>
                            <w:p w14:paraId="6271EDEC" w14:textId="77777777" w:rsidR="00F95296" w:rsidRDefault="006F3CFC">
                              <w:pPr>
                                <w:spacing w:before="81" w:line="280" w:lineRule="auto"/>
                                <w:ind w:left="219" w:firstLine="2"/>
                                <w:rPr>
                                  <w:rFonts w:ascii="Calibri"/>
                                  <w:sz w:val="18"/>
                                </w:rPr>
                              </w:pPr>
                              <w:r>
                                <w:rPr>
                                  <w:rFonts w:ascii="Calibri"/>
                                  <w:sz w:val="18"/>
                                </w:rPr>
                                <w:t>OHS</w:t>
                              </w:r>
                              <w:r>
                                <w:rPr>
                                  <w:rFonts w:ascii="Calibri"/>
                                  <w:spacing w:val="-9"/>
                                  <w:sz w:val="18"/>
                                </w:rPr>
                                <w:t xml:space="preserve"> </w:t>
                              </w:r>
                              <w:r>
                                <w:rPr>
                                  <w:rFonts w:ascii="Calibri"/>
                                  <w:sz w:val="18"/>
                                </w:rPr>
                                <w:t>to</w:t>
                              </w:r>
                              <w:r>
                                <w:rPr>
                                  <w:rFonts w:ascii="Calibri"/>
                                  <w:spacing w:val="-7"/>
                                  <w:sz w:val="18"/>
                                </w:rPr>
                                <w:t xml:space="preserve"> </w:t>
                              </w:r>
                              <w:r>
                                <w:rPr>
                                  <w:rFonts w:ascii="Calibri"/>
                                  <w:sz w:val="18"/>
                                </w:rPr>
                                <w:t>give</w:t>
                              </w:r>
                              <w:r>
                                <w:rPr>
                                  <w:rFonts w:ascii="Calibri"/>
                                  <w:spacing w:val="-8"/>
                                  <w:sz w:val="18"/>
                                </w:rPr>
                                <w:t xml:space="preserve"> </w:t>
                              </w:r>
                              <w:r>
                                <w:rPr>
                                  <w:rFonts w:ascii="Calibri"/>
                                  <w:sz w:val="18"/>
                                </w:rPr>
                                <w:t>inputs</w:t>
                              </w:r>
                              <w:r>
                                <w:rPr>
                                  <w:rFonts w:ascii="Calibri"/>
                                  <w:spacing w:val="-9"/>
                                  <w:sz w:val="18"/>
                                </w:rPr>
                                <w:t xml:space="preserve"> </w:t>
                              </w:r>
                              <w:r>
                                <w:rPr>
                                  <w:rFonts w:ascii="Calibri"/>
                                  <w:sz w:val="18"/>
                                </w:rPr>
                                <w:t>into</w:t>
                              </w:r>
                              <w:r>
                                <w:rPr>
                                  <w:rFonts w:ascii="Calibri"/>
                                  <w:spacing w:val="-7"/>
                                  <w:sz w:val="18"/>
                                </w:rPr>
                                <w:t xml:space="preserve"> </w:t>
                              </w:r>
                              <w:r>
                                <w:rPr>
                                  <w:rFonts w:ascii="Calibri"/>
                                  <w:sz w:val="18"/>
                                </w:rPr>
                                <w:t>the BOQ</w:t>
                              </w:r>
                              <w:r>
                                <w:rPr>
                                  <w:rFonts w:ascii="Calibri"/>
                                  <w:spacing w:val="-3"/>
                                  <w:sz w:val="18"/>
                                </w:rPr>
                                <w:t xml:space="preserve"> </w:t>
                              </w:r>
                              <w:r>
                                <w:rPr>
                                  <w:rFonts w:ascii="Calibri"/>
                                  <w:sz w:val="18"/>
                                </w:rPr>
                                <w:t>on</w:t>
                              </w:r>
                              <w:r>
                                <w:rPr>
                                  <w:rFonts w:ascii="Calibri"/>
                                  <w:spacing w:val="-2"/>
                                  <w:sz w:val="18"/>
                                </w:rPr>
                                <w:t xml:space="preserve"> </w:t>
                              </w:r>
                              <w:r>
                                <w:rPr>
                                  <w:rFonts w:ascii="Calibri"/>
                                  <w:sz w:val="18"/>
                                </w:rPr>
                                <w:t>OHS</w:t>
                              </w:r>
                              <w:r>
                                <w:rPr>
                                  <w:rFonts w:ascii="Calibri"/>
                                  <w:spacing w:val="-3"/>
                                  <w:sz w:val="18"/>
                                </w:rPr>
                                <w:t xml:space="preserve"> </w:t>
                              </w:r>
                              <w:r>
                                <w:rPr>
                                  <w:rFonts w:ascii="Calibri"/>
                                  <w:sz w:val="18"/>
                                </w:rPr>
                                <w:t>related</w:t>
                              </w:r>
                              <w:r>
                                <w:rPr>
                                  <w:rFonts w:ascii="Calibri"/>
                                  <w:spacing w:val="-1"/>
                                  <w:sz w:val="18"/>
                                </w:rPr>
                                <w:t xml:space="preserve"> </w:t>
                              </w:r>
                              <w:r>
                                <w:rPr>
                                  <w:rFonts w:ascii="Calibri"/>
                                  <w:spacing w:val="-2"/>
                                  <w:sz w:val="18"/>
                                </w:rPr>
                                <w:t>issues</w:t>
                              </w:r>
                            </w:p>
                          </w:txbxContent>
                        </wps:txbx>
                        <wps:bodyPr wrap="square" lIns="0" tIns="0" rIns="0" bIns="0" rtlCol="0">
                          <a:noAutofit/>
                        </wps:bodyPr>
                      </wps:wsp>
                      <wps:wsp>
                        <wps:cNvPr id="88" name="Textbox 88"/>
                        <wps:cNvSpPr txBox="1"/>
                        <wps:spPr>
                          <a:xfrm>
                            <a:off x="333764" y="696493"/>
                            <a:ext cx="1600200" cy="542925"/>
                          </a:xfrm>
                          <a:prstGeom prst="rect">
                            <a:avLst/>
                          </a:prstGeom>
                          <a:ln w="9525">
                            <a:solidFill>
                              <a:srgbClr val="497DBA"/>
                            </a:solidFill>
                            <a:prstDash val="solid"/>
                          </a:ln>
                        </wps:spPr>
                        <wps:txbx>
                          <w:txbxContent>
                            <w:p w14:paraId="6111487B" w14:textId="77777777" w:rsidR="00F95296" w:rsidRDefault="006F3CFC">
                              <w:pPr>
                                <w:spacing w:before="71" w:line="278" w:lineRule="auto"/>
                                <w:ind w:left="230" w:right="233" w:firstLine="4"/>
                                <w:jc w:val="center"/>
                                <w:rPr>
                                  <w:rFonts w:ascii="Calibri"/>
                                  <w:sz w:val="18"/>
                                </w:rPr>
                              </w:pPr>
                              <w:r>
                                <w:rPr>
                                  <w:rFonts w:ascii="Calibri"/>
                                  <w:sz w:val="18"/>
                                </w:rPr>
                                <w:t>OHS invited to final inspection: Conduct inspection</w:t>
                              </w:r>
                              <w:r>
                                <w:rPr>
                                  <w:rFonts w:ascii="Calibri"/>
                                  <w:spacing w:val="-11"/>
                                  <w:sz w:val="18"/>
                                </w:rPr>
                                <w:t xml:space="preserve"> </w:t>
                              </w:r>
                              <w:r>
                                <w:rPr>
                                  <w:rFonts w:ascii="Calibri"/>
                                  <w:sz w:val="18"/>
                                </w:rPr>
                                <w:t>&amp;</w:t>
                              </w:r>
                              <w:r>
                                <w:rPr>
                                  <w:rFonts w:ascii="Calibri"/>
                                  <w:spacing w:val="-10"/>
                                  <w:sz w:val="18"/>
                                </w:rPr>
                                <w:t xml:space="preserve"> </w:t>
                              </w:r>
                              <w:r>
                                <w:rPr>
                                  <w:rFonts w:ascii="Calibri"/>
                                  <w:sz w:val="18"/>
                                </w:rPr>
                                <w:t>close</w:t>
                              </w:r>
                              <w:r>
                                <w:rPr>
                                  <w:rFonts w:ascii="Calibri"/>
                                  <w:spacing w:val="-10"/>
                                  <w:sz w:val="18"/>
                                </w:rPr>
                                <w:t xml:space="preserve"> </w:t>
                              </w:r>
                              <w:r>
                                <w:rPr>
                                  <w:rFonts w:ascii="Calibri"/>
                                  <w:sz w:val="18"/>
                                </w:rPr>
                                <w:t>out</w:t>
                              </w:r>
                              <w:r>
                                <w:rPr>
                                  <w:rFonts w:ascii="Calibri"/>
                                  <w:spacing w:val="-10"/>
                                  <w:sz w:val="18"/>
                                </w:rPr>
                                <w:t xml:space="preserve"> </w:t>
                              </w:r>
                              <w:r>
                                <w:rPr>
                                  <w:rFonts w:ascii="Calibri"/>
                                  <w:sz w:val="18"/>
                                </w:rPr>
                                <w:t>audit</w:t>
                              </w:r>
                            </w:p>
                          </w:txbxContent>
                        </wps:txbx>
                        <wps:bodyPr wrap="square" lIns="0" tIns="0" rIns="0" bIns="0" rtlCol="0">
                          <a:noAutofit/>
                        </wps:bodyPr>
                      </wps:wsp>
                      <wps:wsp>
                        <wps:cNvPr id="89" name="Textbox 89"/>
                        <wps:cNvSpPr txBox="1"/>
                        <wps:spPr>
                          <a:xfrm>
                            <a:off x="5143508" y="137185"/>
                            <a:ext cx="1619250" cy="466725"/>
                          </a:xfrm>
                          <a:prstGeom prst="rect">
                            <a:avLst/>
                          </a:prstGeom>
                          <a:ln w="9525">
                            <a:solidFill>
                              <a:srgbClr val="BD4A47"/>
                            </a:solidFill>
                            <a:prstDash val="solid"/>
                          </a:ln>
                        </wps:spPr>
                        <wps:txbx>
                          <w:txbxContent>
                            <w:p w14:paraId="502E9991" w14:textId="77777777" w:rsidR="00F95296" w:rsidRDefault="006F3CFC">
                              <w:pPr>
                                <w:spacing w:before="71" w:line="278" w:lineRule="auto"/>
                                <w:ind w:left="387" w:hanging="142"/>
                                <w:rPr>
                                  <w:rFonts w:ascii="Calibri"/>
                                  <w:sz w:val="18"/>
                                </w:rPr>
                              </w:pPr>
                              <w:r>
                                <w:rPr>
                                  <w:rFonts w:ascii="Calibri"/>
                                  <w:sz w:val="18"/>
                                </w:rPr>
                                <w:t>OHS</w:t>
                              </w:r>
                              <w:r>
                                <w:rPr>
                                  <w:rFonts w:ascii="Calibri"/>
                                  <w:spacing w:val="-9"/>
                                  <w:sz w:val="18"/>
                                </w:rPr>
                                <w:t xml:space="preserve"> </w:t>
                              </w:r>
                              <w:r>
                                <w:rPr>
                                  <w:rFonts w:ascii="Calibri"/>
                                  <w:sz w:val="18"/>
                                </w:rPr>
                                <w:t>to</w:t>
                              </w:r>
                              <w:r>
                                <w:rPr>
                                  <w:rFonts w:ascii="Calibri"/>
                                  <w:spacing w:val="-8"/>
                                  <w:sz w:val="18"/>
                                </w:rPr>
                                <w:t xml:space="preserve"> </w:t>
                              </w:r>
                              <w:r>
                                <w:rPr>
                                  <w:rFonts w:ascii="Calibri"/>
                                  <w:sz w:val="18"/>
                                </w:rPr>
                                <w:t>be</w:t>
                              </w:r>
                              <w:r>
                                <w:rPr>
                                  <w:rFonts w:ascii="Calibri"/>
                                  <w:spacing w:val="-9"/>
                                  <w:sz w:val="18"/>
                                </w:rPr>
                                <w:t xml:space="preserve"> </w:t>
                              </w:r>
                              <w:r>
                                <w:rPr>
                                  <w:rFonts w:ascii="Calibri"/>
                                  <w:sz w:val="18"/>
                                </w:rPr>
                                <w:t>involved</w:t>
                              </w:r>
                              <w:r>
                                <w:rPr>
                                  <w:rFonts w:ascii="Calibri"/>
                                  <w:spacing w:val="-9"/>
                                  <w:sz w:val="18"/>
                                </w:rPr>
                                <w:t xml:space="preserve"> </w:t>
                              </w:r>
                              <w:r>
                                <w:rPr>
                                  <w:rFonts w:ascii="Calibri"/>
                                  <w:sz w:val="18"/>
                                </w:rPr>
                                <w:t>and</w:t>
                              </w:r>
                              <w:r>
                                <w:rPr>
                                  <w:rFonts w:ascii="Calibri"/>
                                  <w:spacing w:val="-9"/>
                                  <w:sz w:val="18"/>
                                </w:rPr>
                                <w:t xml:space="preserve"> </w:t>
                              </w:r>
                              <w:r>
                                <w:rPr>
                                  <w:rFonts w:ascii="Calibri"/>
                                  <w:sz w:val="18"/>
                                </w:rPr>
                                <w:t>give advice where applicable</w:t>
                              </w:r>
                            </w:p>
                          </w:txbxContent>
                        </wps:txbx>
                        <wps:bodyPr wrap="square" lIns="0" tIns="0" rIns="0" bIns="0" rtlCol="0">
                          <a:noAutofit/>
                        </wps:bodyPr>
                      </wps:wsp>
                      <wps:wsp>
                        <wps:cNvPr id="90" name="Textbox 90"/>
                        <wps:cNvSpPr txBox="1"/>
                        <wps:spPr>
                          <a:xfrm>
                            <a:off x="1304552" y="27457"/>
                            <a:ext cx="1533525" cy="542925"/>
                          </a:xfrm>
                          <a:prstGeom prst="rect">
                            <a:avLst/>
                          </a:prstGeom>
                          <a:ln w="9525">
                            <a:solidFill>
                              <a:srgbClr val="497DBA"/>
                            </a:solidFill>
                            <a:prstDash val="solid"/>
                          </a:ln>
                        </wps:spPr>
                        <wps:txbx>
                          <w:txbxContent>
                            <w:p w14:paraId="1E135D85" w14:textId="77777777" w:rsidR="00F95296" w:rsidRDefault="006F3CFC">
                              <w:pPr>
                                <w:spacing w:before="71" w:line="276" w:lineRule="auto"/>
                                <w:ind w:left="138" w:right="139"/>
                                <w:jc w:val="center"/>
                                <w:rPr>
                                  <w:rFonts w:ascii="Calibri"/>
                                  <w:sz w:val="18"/>
                                </w:rPr>
                              </w:pPr>
                              <w:r>
                                <w:rPr>
                                  <w:rFonts w:ascii="Calibri"/>
                                  <w:sz w:val="18"/>
                                </w:rPr>
                                <w:t>Contractors</w:t>
                              </w:r>
                              <w:r>
                                <w:rPr>
                                  <w:rFonts w:ascii="Calibri"/>
                                  <w:spacing w:val="-4"/>
                                  <w:sz w:val="18"/>
                                </w:rPr>
                                <w:t xml:space="preserve"> </w:t>
                              </w:r>
                              <w:r>
                                <w:rPr>
                                  <w:rFonts w:ascii="Calibri"/>
                                  <w:sz w:val="18"/>
                                </w:rPr>
                                <w:t>send consolidated</w:t>
                              </w:r>
                              <w:r>
                                <w:rPr>
                                  <w:rFonts w:ascii="Calibri"/>
                                  <w:spacing w:val="-11"/>
                                  <w:sz w:val="18"/>
                                </w:rPr>
                                <w:t xml:space="preserve"> </w:t>
                              </w:r>
                              <w:r>
                                <w:rPr>
                                  <w:rFonts w:ascii="Calibri"/>
                                  <w:sz w:val="18"/>
                                </w:rPr>
                                <w:t>safety</w:t>
                              </w:r>
                              <w:r>
                                <w:rPr>
                                  <w:rFonts w:ascii="Calibri"/>
                                  <w:spacing w:val="-10"/>
                                  <w:sz w:val="18"/>
                                </w:rPr>
                                <w:t xml:space="preserve"> </w:t>
                              </w:r>
                              <w:r>
                                <w:rPr>
                                  <w:rFonts w:ascii="Calibri"/>
                                  <w:sz w:val="18"/>
                                </w:rPr>
                                <w:t>files</w:t>
                              </w:r>
                              <w:r>
                                <w:rPr>
                                  <w:rFonts w:ascii="Calibri"/>
                                  <w:spacing w:val="-10"/>
                                  <w:sz w:val="18"/>
                                </w:rPr>
                                <w:t xml:space="preserve"> </w:t>
                              </w:r>
                              <w:r>
                                <w:rPr>
                                  <w:rFonts w:ascii="Calibri"/>
                                  <w:sz w:val="18"/>
                                </w:rPr>
                                <w:t>at the end of the project</w:t>
                              </w:r>
                            </w:p>
                          </w:txbxContent>
                        </wps:txbx>
                        <wps:bodyPr wrap="square" lIns="0" tIns="0" rIns="0" bIns="0" rtlCol="0">
                          <a:noAutofit/>
                        </wps:bodyPr>
                      </wps:wsp>
                    </wpg:wgp>
                  </a:graphicData>
                </a:graphic>
              </wp:anchor>
            </w:drawing>
          </mc:Choice>
          <mc:Fallback>
            <w:pict>
              <v:group w14:anchorId="66531B12" id="Group 26" o:spid="_x0000_s1027" style="position:absolute;margin-left:81pt;margin-top:5.4pt;width:601.1pt;height:390.75pt;z-index:-15719936;mso-wrap-distance-left:0;mso-wrap-distance-right:0;mso-position-horizontal-relative:page" coordsize="76339,49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left:38937;top:3931;width:17429;height:2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">
                  <v:imagedata r:id="rId71" o:title=""/>
                </v:shape>
                <v:shape id="Image 28" o:spid="_x0000_s1029" type="#_x0000_t75" style="position:absolute;left:39258;top:14371;width:20368;height:20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">
                  <v:imagedata r:id="rId72" o:title=""/>
                </v:shape>
                <v:shape id="Image 29" o:spid="_x0000_s1030" type="#_x0000_t75" style="position:absolute;left:38801;top:24932;width:17747;height:20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">
                  <v:imagedata r:id="rId73" o:title=""/>
                </v:shape>
                <v:shape id="Image 30" o:spid="_x0000_s1031" type="#_x0000_t75" style="position:absolute;left:21137;top:25115;width:17443;height:20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">
                  <v:imagedata r:id="rId74" o:title=""/>
                </v:shape>
                <v:shape id="Image 31" o:spid="_x0000_s1032" type="#_x0000_t75" style="position:absolute;left:17876;top:14371;width:20368;height:20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">
                  <v:imagedata r:id="rId75" o:title=""/>
                </v:shape>
                <v:shape id="Image 32" o:spid="_x0000_s1033" type="#_x0000_t75" style="position:absolute;left:20955;top:3795;width:17762;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">
                  <v:imagedata r:id="rId76" o:title=""/>
                </v:shape>
                <v:shape id="Image 33" o:spid="_x0000_s1034" type="#_x0000_t75" style="position:absolute;left:38785;top:2865;width:18860;height:1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">
                  <v:imagedata r:id="rId77" o:title=""/>
                </v:shape>
                <v:shape id="Image 34" o:spid="_x0000_s1035" type="#_x0000_t75" style="position:absolute;left:54589;top:13899;width:5967;height:20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">
                  <v:imagedata r:id="rId78" o:title=""/>
                </v:shape>
                <v:shape id="Image 35" o:spid="_x0000_s1036" type="#_x0000_t75" style="position:absolute;left:38801;top:34046;width:18554;height:1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">
                  <v:imagedata r:id="rId79" o:title=""/>
                </v:shape>
                <v:shape id="Image 36" o:spid="_x0000_s1037" type="#_x0000_t75" style="position:absolute;left:19857;top:34594;width:18860;height:1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">
                  <v:imagedata r:id="rId80" o:title=""/>
                </v:shape>
                <v:shape id="Image 37" o:spid="_x0000_s1038" type="#_x0000_t75" style="position:absolute;left:16946;top:14463;width:5967;height:20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">
                  <v:imagedata r:id="rId81" o:title=""/>
                </v:shape>
                <v:shape id="Image 38" o:spid="_x0000_s1039" type="#_x0000_t75" style="position:absolute;left:20147;top:1478;width:18570;height:1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">
                  <v:imagedata r:id="rId82" o:title=""/>
                </v:shape>
                <v:shape id="Image 39" o:spid="_x0000_s1040" type="#_x0000_t75" style="position:absolute;left:50962;top:1097;width:17099;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">
                  <v:imagedata r:id="rId83" o:title=""/>
                </v:shape>
                <v:shape id="Image 40" o:spid="_x0000_s1041" type="#_x0000_t75" style="position:absolute;left:51054;top:1645;width:16916;height: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">
                  <v:imagedata r:id="rId84" o:title=""/>
                </v:shape>
                <v:shape id="Image 41" o:spid="_x0000_s1042" type="#_x0000_t75" style="position:absolute;left:51435;top:1371;width:16192;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">
                  <v:imagedata r:id="rId85" o:title=""/>
                </v:shape>
                <v:shape id="Image 42" o:spid="_x0000_s1043" type="#_x0000_t75" style="position:absolute;left:60106;top:14798;width:16231;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">
                  <v:imagedata r:id="rId86" o:title=""/>
                </v:shape>
                <v:shape id="Image 43" o:spid="_x0000_s1044" type="#_x0000_t75" style="position:absolute;left:60198;top:15346;width:16047;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">
                  <v:imagedata r:id="rId87" o:title=""/>
                </v:shape>
                <v:shape id="Image 44" o:spid="_x0000_s1045" type="#_x0000_t75" style="position:absolute;left:60579;top:15072;width:15335;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">
                  <v:imagedata r:id="rId88" o:title=""/>
                </v:shape>
                <v:shape id="Image 45" o:spid="_x0000_s1046" type="#_x0000_t75" style="position:absolute;left:60106;top:22814;width:16231;height: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">
                  <v:imagedata r:id="rId89" o:title=""/>
                </v:shape>
                <v:shape id="Image 46" o:spid="_x0000_s1047" type="#_x0000_t75" style="position:absolute;left:60198;top:23363;width:1604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">
                  <v:imagedata r:id="rId90" o:title=""/>
                </v:shape>
                <v:shape id="Image 47" o:spid="_x0000_s1048" type="#_x0000_t75" style="position:absolute;left:60579;top:23088;width:15335;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">
                  <v:imagedata r:id="rId91" o:title=""/>
                </v:shape>
                <v:shape id="Image 48" o:spid="_x0000_s1049" type="#_x0000_t75" style="position:absolute;left:55351;top:36804;width:16231;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">
                  <v:imagedata r:id="rId92" o:title=""/>
                </v:shape>
                <v:shape id="Image 49" o:spid="_x0000_s1050" type="#_x0000_t75" style="position:absolute;left:55427;top:37353;width:16063;height: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">
                  <v:imagedata r:id="rId93" o:title=""/>
                </v:shape>
                <v:shape id="Image 50" o:spid="_x0000_s1051" type="#_x0000_t75" style="position:absolute;left:55824;top:37079;width:15335;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">
                  <v:imagedata r:id="rId94" o:title=""/>
                </v:shape>
                <v:shape id="Image 51" o:spid="_x0000_s1052" type="#_x0000_t75" style="position:absolute;left:14965;top:44150;width:20148;height: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">
                  <v:imagedata r:id="rId95" o:title=""/>
                </v:shape>
                <v:shape id="Image 52" o:spid="_x0000_s1053" type="#_x0000_t75" style="position:absolute;left:15041;top:44699;width:1996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">
                  <v:imagedata r:id="rId96" o:title=""/>
                </v:shape>
                <v:shape id="Image 53" o:spid="_x0000_s1054" type="#_x0000_t75" style="position:absolute;left:15438;top:44424;width:1924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">
                  <v:imagedata r:id="rId97" o:title=""/>
                </v:shape>
                <v:shape id="Graphic 54" o:spid="_x0000_s1055" style="position:absolute;left:15438;top:44424;width:19240;height:4572;visibility:visible;mso-wrap-style:square;v-text-anchor:top" coordsize="19240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" path="m,457200r1924050,l1924050,,,,,457200xe" filled="f" strokecolor="#97b853">
                  <v:path arrowok="t"/>
                </v:shape>
                <v:shape id="Image 55" o:spid="_x0000_s1056" type="#_x0000_t75" style="position:absolute;left:3627;top:37841;width:17861;height: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">
                  <v:imagedata r:id="rId98" o:title=""/>
                </v:shape>
                <v:shape id="Image 56" o:spid="_x0000_s1057" type="#_x0000_t75" style="position:absolute;left:3718;top:38389;width:17663;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">
                  <v:imagedata r:id="rId99" o:title=""/>
                </v:shape>
                <v:shape id="Image 57" o:spid="_x0000_s1058" type="#_x0000_t75" style="position:absolute;left:4099;top:38115;width:16955;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">
                  <v:imagedata r:id="rId100" o:title=""/>
                </v:shape>
                <v:shape id="Graphic 58" o:spid="_x0000_s1059" style="position:absolute;left:4099;top:38115;width:16955;height:6001;visibility:visible;mso-wrap-style:square;v-text-anchor:top" coordsize="16954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" path="m,600074r1695450,l1695450,,,,,600074xe" filled="f" strokecolor="#97b853">
                  <v:path arrowok="t"/>
                </v:shape>
                <v:shape id="Image 59" o:spid="_x0000_s1060" type="#_x0000_t75" style="position:absolute;top:25649;width:16535;height: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">
                  <v:imagedata r:id="rId101" o:title=""/>
                </v:shape>
                <v:shape id="Image 60" o:spid="_x0000_s1061" type="#_x0000_t75" style="position:absolute;top:26106;width:16535;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">
                  <v:imagedata r:id="rId102" o:title=""/>
                </v:shape>
                <v:shape id="Image 61" o:spid="_x0000_s1062" type="#_x0000_t75" style="position:absolute;left:381;top:25832;width:15811;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">
                  <v:imagedata r:id="rId103" o:title=""/>
                </v:shape>
                <v:shape id="Image 62" o:spid="_x0000_s1063" type="#_x0000_t75" style="position:absolute;left:12573;width:16230;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">
                  <v:imagedata r:id="rId104" o:title=""/>
                </v:shape>
                <v:shape id="Image 63" o:spid="_x0000_s1064" type="#_x0000_t75" style="position:absolute;left:12664;top:548;width:16063;height: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">
                  <v:imagedata r:id="rId105" o:title=""/>
                </v:shape>
                <v:shape id="Image 64" o:spid="_x0000_s1065" type="#_x0000_t75" style="position:absolute;left:13045;top:274;width:15335;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">
                  <v:imagedata r:id="rId106" o:title=""/>
                </v:shape>
                <v:shape id="Image 65" o:spid="_x0000_s1066" type="#_x0000_t75" style="position:absolute;left:2956;top:6780;width:16719;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">
                  <v:imagedata r:id="rId107" o:title=""/>
                </v:shape>
                <v:shape id="Image 66" o:spid="_x0000_s1067" type="#_x0000_t75" style="position:absolute;left:2956;top:7239;width:16718;height: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">
                  <v:imagedata r:id="rId108" o:title=""/>
                </v:shape>
                <v:shape id="Image 67" o:spid="_x0000_s1068" type="#_x0000_t75" style="position:absolute;left:3337;top:6964;width:16002;height: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">
                  <v:imagedata r:id="rId109" o:title=""/>
                </v:shape>
                <v:shape id="Image 68" o:spid="_x0000_s1069" type="#_x0000_t75" style="position:absolute;top:18226;width:16535;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">
                  <v:imagedata r:id="rId110" o:title=""/>
                </v:shape>
                <v:shape id="Image 69" o:spid="_x0000_s1070" type="#_x0000_t75" style="position:absolute;top:18684;width:16535;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">
                  <v:imagedata r:id="rId111" o:title=""/>
                </v:shape>
                <v:shape id="Image 70" o:spid="_x0000_s1071" type="#_x0000_t75" style="position:absolute;left:381;top:18410;width:1581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">
                  <v:imagedata r:id="rId112" o:title=""/>
                </v:shape>
                <v:shape id="Image 71" o:spid="_x0000_s1072" type="#_x0000_t75" style="position:absolute;left:47625;top:42702;width:17099;height: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">
                  <v:imagedata r:id="rId113" o:title=""/>
                </v:shape>
                <v:shape id="Image 72" o:spid="_x0000_s1073" type="#_x0000_t75" style="position:absolute;left:47716;top:43251;width:16916;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">
                  <v:imagedata r:id="rId114" o:title=""/>
                </v:shape>
                <v:shape id="Image 73" o:spid="_x0000_s1074" type="#_x0000_t75" style="position:absolute;left:48097;top:42977;width:16193;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">
                  <v:imagedata r:id="rId115" o:title=""/>
                </v:shape>
                <v:shape id="Textbox 74" o:spid="_x0000_s1075" type="#_x0000_t202" style="position:absolute;left:28904;top:11399;width:683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5E4F9EC" w14:textId="77777777" w:rsidR="00F95296" w:rsidRDefault="006F3CFC">
                        <w:pPr>
                          <w:spacing w:line="230" w:lineRule="exact"/>
                          <w:rPr>
                            <w:rFonts w:ascii="Calibri"/>
                            <w:sz w:val="24"/>
                          </w:rPr>
                        </w:pPr>
                        <w:r>
                          <w:rPr>
                            <w:rFonts w:ascii="Calibri"/>
                            <w:color w:val="FFFFFF"/>
                            <w:sz w:val="24"/>
                          </w:rPr>
                          <w:t>Close out</w:t>
                        </w:r>
                        <w:r>
                          <w:rPr>
                            <w:rFonts w:ascii="Calibri"/>
                            <w:color w:val="FFFFFF"/>
                            <w:spacing w:val="-3"/>
                            <w:sz w:val="24"/>
                          </w:rPr>
                          <w:t xml:space="preserve"> </w:t>
                        </w:r>
                        <w:r>
                          <w:rPr>
                            <w:rFonts w:ascii="Calibri"/>
                            <w:color w:val="FFFFFF"/>
                            <w:spacing w:val="-10"/>
                            <w:sz w:val="24"/>
                          </w:rPr>
                          <w:t>/</w:t>
                        </w:r>
                      </w:p>
                      <w:p w14:paraId="1C54CEF8" w14:textId="77777777" w:rsidR="00F95296" w:rsidRDefault="006F3CFC">
                        <w:pPr>
                          <w:spacing w:line="274" w:lineRule="exact"/>
                          <w:ind w:left="50"/>
                          <w:rPr>
                            <w:rFonts w:ascii="Calibri"/>
                            <w:sz w:val="24"/>
                          </w:rPr>
                        </w:pPr>
                        <w:r>
                          <w:rPr>
                            <w:rFonts w:ascii="Calibri"/>
                            <w:color w:val="FFFFFF"/>
                            <w:spacing w:val="-2"/>
                            <w:sz w:val="24"/>
                          </w:rPr>
                          <w:t>Handover</w:t>
                        </w:r>
                      </w:p>
                    </w:txbxContent>
                  </v:textbox>
                </v:shape>
                <v:shape id="Textbox 75" o:spid="_x0000_s1076" type="#_x0000_t202" style="position:absolute;left:42593;top:12237;width:54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0A56F1B" w14:textId="77777777" w:rsidR="00F95296" w:rsidRDefault="006F3CFC">
                        <w:pPr>
                          <w:spacing w:line="240" w:lineRule="exact"/>
                          <w:rPr>
                            <w:rFonts w:ascii="Calibri"/>
                            <w:sz w:val="24"/>
                          </w:rPr>
                        </w:pPr>
                        <w:r>
                          <w:rPr>
                            <w:rFonts w:ascii="Calibri"/>
                            <w:color w:val="FFFFFF"/>
                            <w:spacing w:val="-2"/>
                            <w:sz w:val="24"/>
                          </w:rPr>
                          <w:t>Planning</w:t>
                        </w:r>
                      </w:p>
                    </w:txbxContent>
                  </v:textbox>
                </v:shape>
                <v:shape id="Textbox 76" o:spid="_x0000_s1077" type="#_x0000_t202" style="position:absolute;left:20528;top:23744;width:1010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9267E27" w14:textId="77777777" w:rsidR="00F95296" w:rsidRDefault="006F3CFC">
                        <w:pPr>
                          <w:spacing w:line="240" w:lineRule="exact"/>
                          <w:rPr>
                            <w:rFonts w:ascii="Calibri"/>
                            <w:sz w:val="24"/>
                          </w:rPr>
                        </w:pPr>
                        <w:r>
                          <w:rPr>
                            <w:rFonts w:ascii="Calibri"/>
                            <w:color w:val="FFFFFF"/>
                            <w:spacing w:val="-2"/>
                            <w:sz w:val="24"/>
                          </w:rPr>
                          <w:t>Implementation</w:t>
                        </w:r>
                      </w:p>
                    </w:txbxContent>
                  </v:textbox>
                </v:shape>
                <v:shape id="Textbox 77" o:spid="_x0000_s1078" type="#_x0000_t202" style="position:absolute;left:49939;top:23744;width:429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5294364" w14:textId="77777777" w:rsidR="00F95296" w:rsidRDefault="006F3CFC">
                        <w:pPr>
                          <w:spacing w:line="240" w:lineRule="exact"/>
                          <w:rPr>
                            <w:rFonts w:ascii="Calibri"/>
                            <w:sz w:val="24"/>
                          </w:rPr>
                        </w:pPr>
                        <w:r>
                          <w:rPr>
                            <w:rFonts w:ascii="Calibri"/>
                            <w:color w:val="FFFFFF"/>
                            <w:spacing w:val="-2"/>
                            <w:sz w:val="24"/>
                          </w:rPr>
                          <w:t>Design</w:t>
                        </w:r>
                      </w:p>
                    </w:txbxContent>
                  </v:textbox>
                </v:shape>
                <v:shape id="Textbox 78" o:spid="_x0000_s1079" type="#_x0000_t202" style="position:absolute;left:30260;top:35250;width:413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2333172" w14:textId="77777777" w:rsidR="00F95296" w:rsidRDefault="006F3CFC">
                        <w:pPr>
                          <w:spacing w:line="240" w:lineRule="exact"/>
                          <w:rPr>
                            <w:rFonts w:ascii="Calibri"/>
                            <w:sz w:val="24"/>
                          </w:rPr>
                        </w:pPr>
                        <w:r>
                          <w:rPr>
                            <w:rFonts w:ascii="Calibri"/>
                            <w:color w:val="FFFFFF"/>
                            <w:spacing w:val="-2"/>
                            <w:sz w:val="24"/>
                          </w:rPr>
                          <w:t>Award</w:t>
                        </w:r>
                      </w:p>
                    </w:txbxContent>
                  </v:textbox>
                </v:shape>
                <v:shape id="Textbox 79" o:spid="_x0000_s1080" type="#_x0000_t202" style="position:absolute;left:43141;top:35250;width:440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B9AF21B" w14:textId="77777777" w:rsidR="00F95296" w:rsidRDefault="006F3CFC">
                        <w:pPr>
                          <w:spacing w:line="240" w:lineRule="exact"/>
                          <w:rPr>
                            <w:rFonts w:ascii="Calibri"/>
                            <w:sz w:val="24"/>
                          </w:rPr>
                        </w:pPr>
                        <w:r>
                          <w:rPr>
                            <w:rFonts w:ascii="Calibri"/>
                            <w:color w:val="FFFFFF"/>
                            <w:spacing w:val="-2"/>
                            <w:sz w:val="24"/>
                          </w:rPr>
                          <w:t>Tender</w:t>
                        </w:r>
                      </w:p>
                    </w:txbxContent>
                  </v:textbox>
                </v:shape>
                <v:shape id="Textbox 80" o:spid="_x0000_s1081" type="#_x0000_t202" style="position:absolute;left:15485;top:44318;width:19146;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DEFCF24" w14:textId="77777777" w:rsidR="00F95296" w:rsidRDefault="006F3CFC">
                        <w:pPr>
                          <w:spacing w:before="97" w:line="276" w:lineRule="auto"/>
                          <w:ind w:left="242" w:right="161" w:hanging="84"/>
                          <w:rPr>
                            <w:rFonts w:ascii="Calibri"/>
                            <w:sz w:val="20"/>
                          </w:rPr>
                        </w:pPr>
                        <w:r>
                          <w:rPr>
                            <w:rFonts w:ascii="Calibri"/>
                            <w:sz w:val="18"/>
                          </w:rPr>
                          <w:t>Contractors</w:t>
                        </w:r>
                        <w:r>
                          <w:rPr>
                            <w:rFonts w:ascii="Calibri"/>
                            <w:spacing w:val="-11"/>
                            <w:sz w:val="18"/>
                          </w:rPr>
                          <w:t xml:space="preserve"> </w:t>
                        </w:r>
                        <w:r>
                          <w:rPr>
                            <w:rFonts w:ascii="Calibri"/>
                            <w:sz w:val="18"/>
                          </w:rPr>
                          <w:t>are</w:t>
                        </w:r>
                        <w:r>
                          <w:rPr>
                            <w:rFonts w:ascii="Calibri"/>
                            <w:spacing w:val="-10"/>
                            <w:sz w:val="18"/>
                          </w:rPr>
                          <w:t xml:space="preserve"> </w:t>
                        </w:r>
                        <w:r>
                          <w:rPr>
                            <w:rFonts w:ascii="Calibri"/>
                            <w:sz w:val="18"/>
                          </w:rPr>
                          <w:t>inducted;</w:t>
                        </w:r>
                        <w:r>
                          <w:rPr>
                            <w:rFonts w:ascii="Calibri"/>
                            <w:spacing w:val="-9"/>
                            <w:sz w:val="18"/>
                          </w:rPr>
                          <w:t xml:space="preserve"> </w:t>
                        </w:r>
                        <w:r>
                          <w:rPr>
                            <w:rFonts w:ascii="Calibri"/>
                            <w:sz w:val="18"/>
                          </w:rPr>
                          <w:t>safety</w:t>
                        </w:r>
                        <w:r>
                          <w:rPr>
                            <w:rFonts w:ascii="Calibri"/>
                            <w:spacing w:val="-9"/>
                            <w:sz w:val="18"/>
                          </w:rPr>
                          <w:t xml:space="preserve"> </w:t>
                        </w:r>
                        <w:r>
                          <w:rPr>
                            <w:rFonts w:ascii="Calibri"/>
                            <w:sz w:val="18"/>
                          </w:rPr>
                          <w:t xml:space="preserve">files are reviewed and approved </w:t>
                        </w:r>
                        <w:r>
                          <w:rPr>
                            <w:rFonts w:ascii="Calibri"/>
                            <w:sz w:val="20"/>
                          </w:rPr>
                          <w:t>(80%)</w:t>
                        </w:r>
                      </w:p>
                    </w:txbxContent>
                  </v:textbox>
                </v:shape>
                <v:shape id="Textbox 81" o:spid="_x0000_s1082" type="#_x0000_t202" style="position:absolute;left:4147;top:38163;width:16859;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E6CD7BE" w14:textId="77777777" w:rsidR="00F95296" w:rsidRDefault="006F3CFC">
                        <w:pPr>
                          <w:spacing w:before="72" w:line="278" w:lineRule="auto"/>
                          <w:ind w:left="225" w:right="227"/>
                          <w:jc w:val="center"/>
                          <w:rPr>
                            <w:rFonts w:ascii="Calibri"/>
                            <w:sz w:val="18"/>
                          </w:rPr>
                        </w:pPr>
                        <w:r>
                          <w:rPr>
                            <w:rFonts w:ascii="Calibri"/>
                            <w:sz w:val="18"/>
                          </w:rPr>
                          <w:t>Contractors</w:t>
                        </w:r>
                        <w:r>
                          <w:rPr>
                            <w:rFonts w:ascii="Calibri"/>
                            <w:spacing w:val="-11"/>
                            <w:sz w:val="18"/>
                          </w:rPr>
                          <w:t xml:space="preserve"> </w:t>
                        </w:r>
                        <w:r>
                          <w:rPr>
                            <w:rFonts w:ascii="Calibri"/>
                            <w:sz w:val="18"/>
                          </w:rPr>
                          <w:t>can</w:t>
                        </w:r>
                        <w:r>
                          <w:rPr>
                            <w:rFonts w:ascii="Calibri"/>
                            <w:spacing w:val="-10"/>
                            <w:sz w:val="18"/>
                          </w:rPr>
                          <w:t xml:space="preserve"> </w:t>
                        </w:r>
                        <w:r>
                          <w:rPr>
                            <w:rFonts w:ascii="Calibri"/>
                            <w:sz w:val="18"/>
                          </w:rPr>
                          <w:t>commence</w:t>
                        </w:r>
                        <w:r>
                          <w:rPr>
                            <w:rFonts w:ascii="Calibri"/>
                            <w:spacing w:val="-10"/>
                            <w:sz w:val="18"/>
                          </w:rPr>
                          <w:t xml:space="preserve"> </w:t>
                        </w:r>
                        <w:r>
                          <w:rPr>
                            <w:rFonts w:ascii="Calibri"/>
                            <w:sz w:val="18"/>
                          </w:rPr>
                          <w:t>to establish the site after safety file</w:t>
                        </w:r>
                        <w:r>
                          <w:rPr>
                            <w:rFonts w:ascii="Calibri"/>
                            <w:spacing w:val="-2"/>
                            <w:sz w:val="18"/>
                          </w:rPr>
                          <w:t xml:space="preserve"> </w:t>
                        </w:r>
                        <w:r>
                          <w:rPr>
                            <w:rFonts w:ascii="Calibri"/>
                            <w:sz w:val="18"/>
                          </w:rPr>
                          <w:t>approval</w:t>
                        </w:r>
                      </w:p>
                    </w:txbxContent>
                  </v:textbox>
                </v:shape>
                <v:shape id="Textbox 82" o:spid="_x0000_s1083" type="#_x0000_t202" style="position:absolute;left:48097;top:42977;width:16193;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" filled="f" strokecolor="#46aac5">
                  <v:textbox inset="0,0,0,0">
                    <w:txbxContent>
                      <w:p w14:paraId="4002E62F" w14:textId="77777777" w:rsidR="00F95296" w:rsidRDefault="006F3CFC">
                        <w:pPr>
                          <w:spacing w:before="72" w:line="278" w:lineRule="auto"/>
                          <w:ind w:left="123" w:right="122"/>
                          <w:jc w:val="center"/>
                          <w:rPr>
                            <w:rFonts w:ascii="Calibri"/>
                            <w:sz w:val="18"/>
                          </w:rPr>
                        </w:pPr>
                        <w:r>
                          <w:rPr>
                            <w:rFonts w:ascii="Calibri"/>
                            <w:sz w:val="18"/>
                          </w:rPr>
                          <w:t>OHS</w:t>
                        </w:r>
                        <w:r>
                          <w:rPr>
                            <w:rFonts w:ascii="Calibri"/>
                            <w:spacing w:val="-11"/>
                            <w:sz w:val="18"/>
                          </w:rPr>
                          <w:t xml:space="preserve"> </w:t>
                        </w:r>
                        <w:r>
                          <w:rPr>
                            <w:rFonts w:ascii="Calibri"/>
                            <w:sz w:val="18"/>
                          </w:rPr>
                          <w:t>invited</w:t>
                        </w:r>
                        <w:r>
                          <w:rPr>
                            <w:rFonts w:ascii="Calibri"/>
                            <w:spacing w:val="-10"/>
                            <w:sz w:val="18"/>
                          </w:rPr>
                          <w:t xml:space="preserve"> </w:t>
                        </w:r>
                        <w:r>
                          <w:rPr>
                            <w:rFonts w:ascii="Calibri"/>
                            <w:sz w:val="18"/>
                          </w:rPr>
                          <w:t>to</w:t>
                        </w:r>
                        <w:r>
                          <w:rPr>
                            <w:rFonts w:ascii="Calibri"/>
                            <w:spacing w:val="-10"/>
                            <w:sz w:val="18"/>
                          </w:rPr>
                          <w:t xml:space="preserve"> </w:t>
                        </w:r>
                        <w:r>
                          <w:rPr>
                            <w:rFonts w:ascii="Calibri"/>
                            <w:sz w:val="18"/>
                          </w:rPr>
                          <w:t>present</w:t>
                        </w:r>
                        <w:r>
                          <w:rPr>
                            <w:rFonts w:ascii="Calibri"/>
                            <w:spacing w:val="-10"/>
                            <w:sz w:val="18"/>
                          </w:rPr>
                          <w:t xml:space="preserve"> </w:t>
                        </w:r>
                        <w:r>
                          <w:rPr>
                            <w:rFonts w:ascii="Calibri"/>
                            <w:sz w:val="18"/>
                          </w:rPr>
                          <w:t xml:space="preserve">SHE requirements at tender </w:t>
                        </w:r>
                        <w:r>
                          <w:rPr>
                            <w:rFonts w:ascii="Calibri"/>
                            <w:spacing w:val="-2"/>
                            <w:sz w:val="18"/>
                          </w:rPr>
                          <w:t>briefings</w:t>
                        </w:r>
                      </w:p>
                    </w:txbxContent>
                  </v:textbox>
                </v:shape>
                <v:shape id="Textbox 83" o:spid="_x0000_s1084" type="#_x0000_t202" style="position:absolute;left:55824;top:37079;width:15335;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" filled="f" strokecolor="#46aac5">
                  <v:textbox inset="0,0,0,0">
                    <w:txbxContent>
                      <w:p w14:paraId="66DD3B17" w14:textId="77777777" w:rsidR="00F95296" w:rsidRDefault="006F3CFC">
                        <w:pPr>
                          <w:spacing w:before="72"/>
                          <w:ind w:left="139" w:right="139"/>
                          <w:jc w:val="center"/>
                          <w:rPr>
                            <w:rFonts w:ascii="Calibri"/>
                            <w:sz w:val="18"/>
                          </w:rPr>
                        </w:pPr>
                        <w:r>
                          <w:rPr>
                            <w:rFonts w:ascii="Calibri"/>
                            <w:sz w:val="18"/>
                          </w:rPr>
                          <w:t>SHE</w:t>
                        </w:r>
                        <w:r>
                          <w:rPr>
                            <w:rFonts w:ascii="Calibri"/>
                            <w:spacing w:val="-3"/>
                            <w:sz w:val="18"/>
                          </w:rPr>
                          <w:t xml:space="preserve"> </w:t>
                        </w:r>
                        <w:r>
                          <w:rPr>
                            <w:rFonts w:ascii="Calibri"/>
                            <w:sz w:val="18"/>
                          </w:rPr>
                          <w:t>specifications</w:t>
                        </w:r>
                        <w:r>
                          <w:rPr>
                            <w:rFonts w:ascii="Calibri"/>
                            <w:spacing w:val="-5"/>
                            <w:sz w:val="18"/>
                          </w:rPr>
                          <w:t xml:space="preserve"> </w:t>
                        </w:r>
                        <w:r>
                          <w:rPr>
                            <w:rFonts w:ascii="Calibri"/>
                            <w:sz w:val="18"/>
                          </w:rPr>
                          <w:t>are</w:t>
                        </w:r>
                        <w:r>
                          <w:rPr>
                            <w:rFonts w:ascii="Calibri"/>
                            <w:spacing w:val="-4"/>
                            <w:sz w:val="18"/>
                          </w:rPr>
                          <w:t xml:space="preserve"> </w:t>
                        </w:r>
                        <w:r>
                          <w:rPr>
                            <w:rFonts w:ascii="Calibri"/>
                            <w:spacing w:val="-2"/>
                            <w:sz w:val="18"/>
                          </w:rPr>
                          <w:t>issued</w:t>
                        </w:r>
                      </w:p>
                      <w:p w14:paraId="5030C9BB" w14:textId="77777777" w:rsidR="00F95296" w:rsidRDefault="006F3CFC">
                        <w:pPr>
                          <w:spacing w:before="34"/>
                          <w:ind w:left="138" w:right="142"/>
                          <w:jc w:val="center"/>
                          <w:rPr>
                            <w:rFonts w:ascii="Calibri"/>
                            <w:sz w:val="18"/>
                          </w:rPr>
                        </w:pPr>
                        <w:r>
                          <w:rPr>
                            <w:rFonts w:ascii="Calibri"/>
                            <w:sz w:val="18"/>
                          </w:rPr>
                          <w:t>with</w:t>
                        </w:r>
                        <w:r>
                          <w:rPr>
                            <w:rFonts w:ascii="Calibri"/>
                            <w:spacing w:val="-5"/>
                            <w:sz w:val="18"/>
                          </w:rPr>
                          <w:t xml:space="preserve"> </w:t>
                        </w:r>
                        <w:r>
                          <w:rPr>
                            <w:rFonts w:ascii="Calibri"/>
                            <w:sz w:val="18"/>
                          </w:rPr>
                          <w:t>tender</w:t>
                        </w:r>
                        <w:r>
                          <w:rPr>
                            <w:rFonts w:ascii="Calibri"/>
                            <w:spacing w:val="-4"/>
                            <w:sz w:val="18"/>
                          </w:rPr>
                          <w:t xml:space="preserve"> </w:t>
                        </w:r>
                        <w:r>
                          <w:rPr>
                            <w:rFonts w:ascii="Calibri"/>
                            <w:spacing w:val="-2"/>
                            <w:sz w:val="18"/>
                          </w:rPr>
                          <w:t>documents</w:t>
                        </w:r>
                      </w:p>
                    </w:txbxContent>
                  </v:textbox>
                </v:shape>
                <v:shape id="Textbox 84" o:spid="_x0000_s1085" type="#_x0000_t202" style="position:absolute;left:381;top:25832;width:1581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" filled="f" strokecolor="#7c5f9f">
                  <v:textbox inset="0,0,0,0">
                    <w:txbxContent>
                      <w:p w14:paraId="7BF5AFEB" w14:textId="77777777" w:rsidR="00F95296" w:rsidRDefault="006F3CFC">
                        <w:pPr>
                          <w:spacing w:before="72" w:line="278" w:lineRule="auto"/>
                          <w:ind w:left="544" w:right="155" w:hanging="389"/>
                          <w:rPr>
                            <w:rFonts w:ascii="Calibri"/>
                            <w:sz w:val="18"/>
                          </w:rPr>
                        </w:pPr>
                        <w:r>
                          <w:rPr>
                            <w:rFonts w:ascii="Calibri"/>
                            <w:sz w:val="18"/>
                          </w:rPr>
                          <w:t>Contractors</w:t>
                        </w:r>
                        <w:r>
                          <w:rPr>
                            <w:rFonts w:ascii="Calibri"/>
                            <w:spacing w:val="-11"/>
                            <w:sz w:val="18"/>
                          </w:rPr>
                          <w:t xml:space="preserve"> </w:t>
                        </w:r>
                        <w:r>
                          <w:rPr>
                            <w:rFonts w:ascii="Calibri"/>
                            <w:sz w:val="18"/>
                          </w:rPr>
                          <w:t>inspected</w:t>
                        </w:r>
                        <w:r>
                          <w:rPr>
                            <w:rFonts w:ascii="Calibri"/>
                            <w:spacing w:val="-10"/>
                            <w:sz w:val="18"/>
                          </w:rPr>
                          <w:t xml:space="preserve"> </w:t>
                        </w:r>
                        <w:r>
                          <w:rPr>
                            <w:rFonts w:ascii="Calibri"/>
                            <w:sz w:val="18"/>
                          </w:rPr>
                          <w:t>weekly &amp; audited monthly</w:t>
                        </w:r>
                      </w:p>
                    </w:txbxContent>
                  </v:textbox>
                </v:shape>
                <v:shape id="Textbox 85" o:spid="_x0000_s1086" type="#_x0000_t202" style="position:absolute;left:60579;top:23088;width:15335;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" filled="f" strokecolor="#f69240">
                  <v:textbox inset="0,0,0,0">
                    <w:txbxContent>
                      <w:p w14:paraId="6894560C" w14:textId="77777777" w:rsidR="00F95296" w:rsidRDefault="006F3CFC">
                        <w:pPr>
                          <w:spacing w:before="72" w:line="278" w:lineRule="auto"/>
                          <w:ind w:left="140" w:right="139"/>
                          <w:jc w:val="center"/>
                          <w:rPr>
                            <w:rFonts w:ascii="Calibri"/>
                            <w:sz w:val="18"/>
                          </w:rPr>
                        </w:pPr>
                        <w:r>
                          <w:rPr>
                            <w:rFonts w:ascii="Calibri"/>
                            <w:sz w:val="18"/>
                          </w:rPr>
                          <w:t>SHE</w:t>
                        </w:r>
                        <w:r>
                          <w:rPr>
                            <w:rFonts w:ascii="Calibri"/>
                            <w:spacing w:val="-11"/>
                            <w:sz w:val="18"/>
                          </w:rPr>
                          <w:t xml:space="preserve"> </w:t>
                        </w:r>
                        <w:r>
                          <w:rPr>
                            <w:rFonts w:ascii="Calibri"/>
                            <w:sz w:val="18"/>
                          </w:rPr>
                          <w:t>specifications</w:t>
                        </w:r>
                        <w:r>
                          <w:rPr>
                            <w:rFonts w:ascii="Calibri"/>
                            <w:spacing w:val="-10"/>
                            <w:sz w:val="18"/>
                          </w:rPr>
                          <w:t xml:space="preserve"> </w:t>
                        </w:r>
                        <w:r>
                          <w:rPr>
                            <w:rFonts w:ascii="Calibri"/>
                            <w:sz w:val="18"/>
                          </w:rPr>
                          <w:t>are</w:t>
                        </w:r>
                        <w:r>
                          <w:rPr>
                            <w:rFonts w:ascii="Calibri"/>
                            <w:spacing w:val="-10"/>
                            <w:sz w:val="18"/>
                          </w:rPr>
                          <w:t xml:space="preserve"> </w:t>
                        </w:r>
                        <w:r>
                          <w:rPr>
                            <w:rFonts w:ascii="Calibri"/>
                            <w:sz w:val="18"/>
                          </w:rPr>
                          <w:t>drawn up</w:t>
                        </w:r>
                        <w:r>
                          <w:rPr>
                            <w:rFonts w:ascii="Calibri"/>
                            <w:spacing w:val="-6"/>
                            <w:sz w:val="18"/>
                          </w:rPr>
                          <w:t xml:space="preserve"> </w:t>
                        </w:r>
                        <w:r>
                          <w:rPr>
                            <w:rFonts w:ascii="Calibri"/>
                            <w:sz w:val="18"/>
                          </w:rPr>
                          <w:t>from</w:t>
                        </w:r>
                        <w:r>
                          <w:rPr>
                            <w:rFonts w:ascii="Calibri"/>
                            <w:spacing w:val="-5"/>
                            <w:sz w:val="18"/>
                          </w:rPr>
                          <w:t xml:space="preserve"> </w:t>
                        </w:r>
                        <w:r>
                          <w:rPr>
                            <w:rFonts w:ascii="Calibri"/>
                            <w:sz w:val="18"/>
                          </w:rPr>
                          <w:t>the</w:t>
                        </w:r>
                        <w:r>
                          <w:rPr>
                            <w:rFonts w:ascii="Calibri"/>
                            <w:spacing w:val="-6"/>
                            <w:sz w:val="18"/>
                          </w:rPr>
                          <w:t xml:space="preserve"> </w:t>
                        </w:r>
                        <w:r>
                          <w:rPr>
                            <w:rFonts w:ascii="Calibri"/>
                            <w:sz w:val="18"/>
                          </w:rPr>
                          <w:t>project</w:t>
                        </w:r>
                        <w:r>
                          <w:rPr>
                            <w:rFonts w:ascii="Calibri"/>
                            <w:spacing w:val="-5"/>
                            <w:sz w:val="18"/>
                          </w:rPr>
                          <w:t xml:space="preserve"> </w:t>
                        </w:r>
                        <w:r>
                          <w:rPr>
                            <w:rFonts w:ascii="Calibri"/>
                            <w:sz w:val="18"/>
                          </w:rPr>
                          <w:t>scope</w:t>
                        </w:r>
                        <w:r>
                          <w:rPr>
                            <w:rFonts w:ascii="Calibri"/>
                            <w:spacing w:val="-6"/>
                            <w:sz w:val="18"/>
                          </w:rPr>
                          <w:t xml:space="preserve"> </w:t>
                        </w:r>
                        <w:r>
                          <w:rPr>
                            <w:rFonts w:ascii="Calibri"/>
                            <w:sz w:val="18"/>
                          </w:rPr>
                          <w:t xml:space="preserve">of </w:t>
                        </w:r>
                        <w:r>
                          <w:rPr>
                            <w:rFonts w:ascii="Calibri"/>
                            <w:spacing w:val="-4"/>
                            <w:sz w:val="18"/>
                          </w:rPr>
                          <w:t>work</w:t>
                        </w:r>
                      </w:p>
                    </w:txbxContent>
                  </v:textbox>
                </v:shape>
                <v:shape id="Textbox 86" o:spid="_x0000_s1087" type="#_x0000_t202" style="position:absolute;left:381;top:18410;width:1581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" filled="f" strokecolor="#7c5f9f">
                  <v:textbox inset="0,0,0,0">
                    <w:txbxContent>
                      <w:p w14:paraId="68F4482F" w14:textId="77777777" w:rsidR="00F95296" w:rsidRDefault="006F3CFC">
                        <w:pPr>
                          <w:spacing w:before="71" w:line="276" w:lineRule="auto"/>
                          <w:ind w:left="271" w:right="269"/>
                          <w:jc w:val="center"/>
                          <w:rPr>
                            <w:rFonts w:ascii="Calibri"/>
                            <w:sz w:val="18"/>
                          </w:rPr>
                        </w:pPr>
                        <w:r>
                          <w:rPr>
                            <w:rFonts w:ascii="Calibri"/>
                            <w:sz w:val="18"/>
                          </w:rPr>
                          <w:t>Work</w:t>
                        </w:r>
                        <w:r>
                          <w:rPr>
                            <w:rFonts w:ascii="Calibri"/>
                            <w:spacing w:val="-11"/>
                            <w:sz w:val="18"/>
                          </w:rPr>
                          <w:t xml:space="preserve"> </w:t>
                        </w:r>
                        <w:r>
                          <w:rPr>
                            <w:rFonts w:ascii="Calibri"/>
                            <w:sz w:val="18"/>
                          </w:rPr>
                          <w:t>stoppages</w:t>
                        </w:r>
                        <w:r>
                          <w:rPr>
                            <w:rFonts w:ascii="Calibri"/>
                            <w:spacing w:val="-10"/>
                            <w:sz w:val="18"/>
                          </w:rPr>
                          <w:t xml:space="preserve"> </w:t>
                        </w:r>
                        <w:r>
                          <w:rPr>
                            <w:rFonts w:ascii="Calibri"/>
                            <w:sz w:val="18"/>
                          </w:rPr>
                          <w:t xml:space="preserve">instituted against non-complying </w:t>
                        </w:r>
                        <w:r>
                          <w:rPr>
                            <w:rFonts w:ascii="Calibri"/>
                            <w:spacing w:val="-2"/>
                            <w:sz w:val="18"/>
                          </w:rPr>
                          <w:t>contractors</w:t>
                        </w:r>
                      </w:p>
                    </w:txbxContent>
                  </v:textbox>
                </v:shape>
                <v:shape id="Textbox 87" o:spid="_x0000_s1088" type="#_x0000_t202" style="position:absolute;left:60579;top:15072;width:15335;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" filled="f" strokecolor="#f69240">
                  <v:textbox inset="0,0,0,0">
                    <w:txbxContent>
                      <w:p w14:paraId="6271EDEC" w14:textId="77777777" w:rsidR="00F95296" w:rsidRDefault="006F3CFC">
                        <w:pPr>
                          <w:spacing w:before="81" w:line="280" w:lineRule="auto"/>
                          <w:ind w:left="219" w:firstLine="2"/>
                          <w:rPr>
                            <w:rFonts w:ascii="Calibri"/>
                            <w:sz w:val="18"/>
                          </w:rPr>
                        </w:pPr>
                        <w:r>
                          <w:rPr>
                            <w:rFonts w:ascii="Calibri"/>
                            <w:sz w:val="18"/>
                          </w:rPr>
                          <w:t>OHS</w:t>
                        </w:r>
                        <w:r>
                          <w:rPr>
                            <w:rFonts w:ascii="Calibri"/>
                            <w:spacing w:val="-9"/>
                            <w:sz w:val="18"/>
                          </w:rPr>
                          <w:t xml:space="preserve"> </w:t>
                        </w:r>
                        <w:r>
                          <w:rPr>
                            <w:rFonts w:ascii="Calibri"/>
                            <w:sz w:val="18"/>
                          </w:rPr>
                          <w:t>to</w:t>
                        </w:r>
                        <w:r>
                          <w:rPr>
                            <w:rFonts w:ascii="Calibri"/>
                            <w:spacing w:val="-7"/>
                            <w:sz w:val="18"/>
                          </w:rPr>
                          <w:t xml:space="preserve"> </w:t>
                        </w:r>
                        <w:r>
                          <w:rPr>
                            <w:rFonts w:ascii="Calibri"/>
                            <w:sz w:val="18"/>
                          </w:rPr>
                          <w:t>give</w:t>
                        </w:r>
                        <w:r>
                          <w:rPr>
                            <w:rFonts w:ascii="Calibri"/>
                            <w:spacing w:val="-8"/>
                            <w:sz w:val="18"/>
                          </w:rPr>
                          <w:t xml:space="preserve"> </w:t>
                        </w:r>
                        <w:r>
                          <w:rPr>
                            <w:rFonts w:ascii="Calibri"/>
                            <w:sz w:val="18"/>
                          </w:rPr>
                          <w:t>inputs</w:t>
                        </w:r>
                        <w:r>
                          <w:rPr>
                            <w:rFonts w:ascii="Calibri"/>
                            <w:spacing w:val="-9"/>
                            <w:sz w:val="18"/>
                          </w:rPr>
                          <w:t xml:space="preserve"> </w:t>
                        </w:r>
                        <w:r>
                          <w:rPr>
                            <w:rFonts w:ascii="Calibri"/>
                            <w:sz w:val="18"/>
                          </w:rPr>
                          <w:t>into</w:t>
                        </w:r>
                        <w:r>
                          <w:rPr>
                            <w:rFonts w:ascii="Calibri"/>
                            <w:spacing w:val="-7"/>
                            <w:sz w:val="18"/>
                          </w:rPr>
                          <w:t xml:space="preserve"> </w:t>
                        </w:r>
                        <w:r>
                          <w:rPr>
                            <w:rFonts w:ascii="Calibri"/>
                            <w:sz w:val="18"/>
                          </w:rPr>
                          <w:t>the BOQ</w:t>
                        </w:r>
                        <w:r>
                          <w:rPr>
                            <w:rFonts w:ascii="Calibri"/>
                            <w:spacing w:val="-3"/>
                            <w:sz w:val="18"/>
                          </w:rPr>
                          <w:t xml:space="preserve"> </w:t>
                        </w:r>
                        <w:r>
                          <w:rPr>
                            <w:rFonts w:ascii="Calibri"/>
                            <w:sz w:val="18"/>
                          </w:rPr>
                          <w:t>on</w:t>
                        </w:r>
                        <w:r>
                          <w:rPr>
                            <w:rFonts w:ascii="Calibri"/>
                            <w:spacing w:val="-2"/>
                            <w:sz w:val="18"/>
                          </w:rPr>
                          <w:t xml:space="preserve"> </w:t>
                        </w:r>
                        <w:r>
                          <w:rPr>
                            <w:rFonts w:ascii="Calibri"/>
                            <w:sz w:val="18"/>
                          </w:rPr>
                          <w:t>OHS</w:t>
                        </w:r>
                        <w:r>
                          <w:rPr>
                            <w:rFonts w:ascii="Calibri"/>
                            <w:spacing w:val="-3"/>
                            <w:sz w:val="18"/>
                          </w:rPr>
                          <w:t xml:space="preserve"> </w:t>
                        </w:r>
                        <w:r>
                          <w:rPr>
                            <w:rFonts w:ascii="Calibri"/>
                            <w:sz w:val="18"/>
                          </w:rPr>
                          <w:t>related</w:t>
                        </w:r>
                        <w:r>
                          <w:rPr>
                            <w:rFonts w:ascii="Calibri"/>
                            <w:spacing w:val="-1"/>
                            <w:sz w:val="18"/>
                          </w:rPr>
                          <w:t xml:space="preserve"> </w:t>
                        </w:r>
                        <w:r>
                          <w:rPr>
                            <w:rFonts w:ascii="Calibri"/>
                            <w:spacing w:val="-2"/>
                            <w:sz w:val="18"/>
                          </w:rPr>
                          <w:t>issues</w:t>
                        </w:r>
                      </w:p>
                    </w:txbxContent>
                  </v:textbox>
                </v:shape>
                <v:shape id="Textbox 88" o:spid="_x0000_s1089" type="#_x0000_t202" style="position:absolute;left:3337;top:6964;width:16002;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" filled="f" strokecolor="#497dba">
                  <v:textbox inset="0,0,0,0">
                    <w:txbxContent>
                      <w:p w14:paraId="6111487B" w14:textId="77777777" w:rsidR="00F95296" w:rsidRDefault="006F3CFC">
                        <w:pPr>
                          <w:spacing w:before="71" w:line="278" w:lineRule="auto"/>
                          <w:ind w:left="230" w:right="233" w:firstLine="4"/>
                          <w:jc w:val="center"/>
                          <w:rPr>
                            <w:rFonts w:ascii="Calibri"/>
                            <w:sz w:val="18"/>
                          </w:rPr>
                        </w:pPr>
                        <w:r>
                          <w:rPr>
                            <w:rFonts w:ascii="Calibri"/>
                            <w:sz w:val="18"/>
                          </w:rPr>
                          <w:t>OHS invited to final inspection: Conduct inspection</w:t>
                        </w:r>
                        <w:r>
                          <w:rPr>
                            <w:rFonts w:ascii="Calibri"/>
                            <w:spacing w:val="-11"/>
                            <w:sz w:val="18"/>
                          </w:rPr>
                          <w:t xml:space="preserve"> </w:t>
                        </w:r>
                        <w:r>
                          <w:rPr>
                            <w:rFonts w:ascii="Calibri"/>
                            <w:sz w:val="18"/>
                          </w:rPr>
                          <w:t>&amp;</w:t>
                        </w:r>
                        <w:r>
                          <w:rPr>
                            <w:rFonts w:ascii="Calibri"/>
                            <w:spacing w:val="-10"/>
                            <w:sz w:val="18"/>
                          </w:rPr>
                          <w:t xml:space="preserve"> </w:t>
                        </w:r>
                        <w:r>
                          <w:rPr>
                            <w:rFonts w:ascii="Calibri"/>
                            <w:sz w:val="18"/>
                          </w:rPr>
                          <w:t>close</w:t>
                        </w:r>
                        <w:r>
                          <w:rPr>
                            <w:rFonts w:ascii="Calibri"/>
                            <w:spacing w:val="-10"/>
                            <w:sz w:val="18"/>
                          </w:rPr>
                          <w:t xml:space="preserve"> </w:t>
                        </w:r>
                        <w:r>
                          <w:rPr>
                            <w:rFonts w:ascii="Calibri"/>
                            <w:sz w:val="18"/>
                          </w:rPr>
                          <w:t>out</w:t>
                        </w:r>
                        <w:r>
                          <w:rPr>
                            <w:rFonts w:ascii="Calibri"/>
                            <w:spacing w:val="-10"/>
                            <w:sz w:val="18"/>
                          </w:rPr>
                          <w:t xml:space="preserve"> </w:t>
                        </w:r>
                        <w:r>
                          <w:rPr>
                            <w:rFonts w:ascii="Calibri"/>
                            <w:sz w:val="18"/>
                          </w:rPr>
                          <w:t>audit</w:t>
                        </w:r>
                      </w:p>
                    </w:txbxContent>
                  </v:textbox>
                </v:shape>
                <v:shape id="Textbox 89" o:spid="_x0000_s1090" type="#_x0000_t202" style="position:absolute;left:51435;top:1371;width:16192;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" filled="f" strokecolor="#bd4a47">
                  <v:textbox inset="0,0,0,0">
                    <w:txbxContent>
                      <w:p w14:paraId="502E9991" w14:textId="77777777" w:rsidR="00F95296" w:rsidRDefault="006F3CFC">
                        <w:pPr>
                          <w:spacing w:before="71" w:line="278" w:lineRule="auto"/>
                          <w:ind w:left="387" w:hanging="142"/>
                          <w:rPr>
                            <w:rFonts w:ascii="Calibri"/>
                            <w:sz w:val="18"/>
                          </w:rPr>
                        </w:pPr>
                        <w:r>
                          <w:rPr>
                            <w:rFonts w:ascii="Calibri"/>
                            <w:sz w:val="18"/>
                          </w:rPr>
                          <w:t>OHS</w:t>
                        </w:r>
                        <w:r>
                          <w:rPr>
                            <w:rFonts w:ascii="Calibri"/>
                            <w:spacing w:val="-9"/>
                            <w:sz w:val="18"/>
                          </w:rPr>
                          <w:t xml:space="preserve"> </w:t>
                        </w:r>
                        <w:r>
                          <w:rPr>
                            <w:rFonts w:ascii="Calibri"/>
                            <w:sz w:val="18"/>
                          </w:rPr>
                          <w:t>to</w:t>
                        </w:r>
                        <w:r>
                          <w:rPr>
                            <w:rFonts w:ascii="Calibri"/>
                            <w:spacing w:val="-8"/>
                            <w:sz w:val="18"/>
                          </w:rPr>
                          <w:t xml:space="preserve"> </w:t>
                        </w:r>
                        <w:r>
                          <w:rPr>
                            <w:rFonts w:ascii="Calibri"/>
                            <w:sz w:val="18"/>
                          </w:rPr>
                          <w:t>be</w:t>
                        </w:r>
                        <w:r>
                          <w:rPr>
                            <w:rFonts w:ascii="Calibri"/>
                            <w:spacing w:val="-9"/>
                            <w:sz w:val="18"/>
                          </w:rPr>
                          <w:t xml:space="preserve"> </w:t>
                        </w:r>
                        <w:r>
                          <w:rPr>
                            <w:rFonts w:ascii="Calibri"/>
                            <w:sz w:val="18"/>
                          </w:rPr>
                          <w:t>involved</w:t>
                        </w:r>
                        <w:r>
                          <w:rPr>
                            <w:rFonts w:ascii="Calibri"/>
                            <w:spacing w:val="-9"/>
                            <w:sz w:val="18"/>
                          </w:rPr>
                          <w:t xml:space="preserve"> </w:t>
                        </w:r>
                        <w:r>
                          <w:rPr>
                            <w:rFonts w:ascii="Calibri"/>
                            <w:sz w:val="18"/>
                          </w:rPr>
                          <w:t>and</w:t>
                        </w:r>
                        <w:r>
                          <w:rPr>
                            <w:rFonts w:ascii="Calibri"/>
                            <w:spacing w:val="-9"/>
                            <w:sz w:val="18"/>
                          </w:rPr>
                          <w:t xml:space="preserve"> </w:t>
                        </w:r>
                        <w:r>
                          <w:rPr>
                            <w:rFonts w:ascii="Calibri"/>
                            <w:sz w:val="18"/>
                          </w:rPr>
                          <w:t>give advice where applicable</w:t>
                        </w:r>
                      </w:p>
                    </w:txbxContent>
                  </v:textbox>
                </v:shape>
                <v:shape id="Textbox 90" o:spid="_x0000_s1091" type="#_x0000_t202" style="position:absolute;left:13045;top:274;width:15335;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" filled="f" strokecolor="#497dba">
                  <v:textbox inset="0,0,0,0">
                    <w:txbxContent>
                      <w:p w14:paraId="1E135D85" w14:textId="77777777" w:rsidR="00F95296" w:rsidRDefault="006F3CFC">
                        <w:pPr>
                          <w:spacing w:before="71" w:line="276" w:lineRule="auto"/>
                          <w:ind w:left="138" w:right="139"/>
                          <w:jc w:val="center"/>
                          <w:rPr>
                            <w:rFonts w:ascii="Calibri"/>
                            <w:sz w:val="18"/>
                          </w:rPr>
                        </w:pPr>
                        <w:r>
                          <w:rPr>
                            <w:rFonts w:ascii="Calibri"/>
                            <w:sz w:val="18"/>
                          </w:rPr>
                          <w:t>Contractors</w:t>
                        </w:r>
                        <w:r>
                          <w:rPr>
                            <w:rFonts w:ascii="Calibri"/>
                            <w:spacing w:val="-4"/>
                            <w:sz w:val="18"/>
                          </w:rPr>
                          <w:t xml:space="preserve"> </w:t>
                        </w:r>
                        <w:r>
                          <w:rPr>
                            <w:rFonts w:ascii="Calibri"/>
                            <w:sz w:val="18"/>
                          </w:rPr>
                          <w:t>send consolidated</w:t>
                        </w:r>
                        <w:r>
                          <w:rPr>
                            <w:rFonts w:ascii="Calibri"/>
                            <w:spacing w:val="-11"/>
                            <w:sz w:val="18"/>
                          </w:rPr>
                          <w:t xml:space="preserve"> </w:t>
                        </w:r>
                        <w:r>
                          <w:rPr>
                            <w:rFonts w:ascii="Calibri"/>
                            <w:sz w:val="18"/>
                          </w:rPr>
                          <w:t>safety</w:t>
                        </w:r>
                        <w:r>
                          <w:rPr>
                            <w:rFonts w:ascii="Calibri"/>
                            <w:spacing w:val="-10"/>
                            <w:sz w:val="18"/>
                          </w:rPr>
                          <w:t xml:space="preserve"> </w:t>
                        </w:r>
                        <w:r>
                          <w:rPr>
                            <w:rFonts w:ascii="Calibri"/>
                            <w:sz w:val="18"/>
                          </w:rPr>
                          <w:t>files</w:t>
                        </w:r>
                        <w:r>
                          <w:rPr>
                            <w:rFonts w:ascii="Calibri"/>
                            <w:spacing w:val="-10"/>
                            <w:sz w:val="18"/>
                          </w:rPr>
                          <w:t xml:space="preserve"> </w:t>
                        </w:r>
                        <w:r>
                          <w:rPr>
                            <w:rFonts w:ascii="Calibri"/>
                            <w:sz w:val="18"/>
                          </w:rPr>
                          <w:t>at the end of the project</w:t>
                        </w:r>
                      </w:p>
                    </w:txbxContent>
                  </v:textbox>
                </v:shape>
                <w10:wrap type="topAndBottom" anchorx="page"/>
              </v:group>
            </w:pict>
          </mc:Fallback>
        </mc:AlternateContent>
      </w:r>
    </w:p>
    <w:p w14:paraId="06AF8462" w14:textId="77777777" w:rsidR="00F95296" w:rsidRDefault="00F95296">
      <w:pPr>
        <w:pStyle w:val="BodyText"/>
        <w:rPr>
          <w:sz w:val="7"/>
        </w:rPr>
        <w:sectPr w:rsidR="00F95296">
          <w:headerReference w:type="default" r:id="rId116"/>
          <w:footerReference w:type="default" r:id="rId117"/>
          <w:pgSz w:w="15840" w:h="12240" w:orient="landscape"/>
          <w:pgMar w:top="980" w:right="2160" w:bottom="1420" w:left="1440" w:header="0" w:footer="1226" w:gutter="0"/>
          <w:cols w:space="720"/>
        </w:sectPr>
      </w:pPr>
    </w:p>
    <w:p w14:paraId="16764818" w14:textId="77777777" w:rsidR="00F95296" w:rsidRDefault="00F95296">
      <w:pPr>
        <w:pStyle w:val="BodyText"/>
        <w:spacing w:before="75"/>
        <w:ind w:left="0" w:firstLine="0"/>
      </w:pPr>
    </w:p>
    <w:p w14:paraId="52B885CD" w14:textId="77777777" w:rsidR="00F95296" w:rsidRDefault="006F3CFC">
      <w:pPr>
        <w:pStyle w:val="Heading2"/>
        <w:numPr>
          <w:ilvl w:val="0"/>
          <w:numId w:val="53"/>
        </w:numPr>
        <w:tabs>
          <w:tab w:val="left" w:pos="720"/>
        </w:tabs>
        <w:spacing w:line="240" w:lineRule="auto"/>
        <w:ind w:left="720" w:hanging="360"/>
        <w:jc w:val="left"/>
      </w:pPr>
      <w:r>
        <w:t xml:space="preserve">SHE </w:t>
      </w:r>
      <w:r>
        <w:rPr>
          <w:spacing w:val="-2"/>
        </w:rPr>
        <w:t>DOCUMENTATION</w:t>
      </w:r>
    </w:p>
    <w:p w14:paraId="0BF1F573" w14:textId="77777777" w:rsidR="00F95296" w:rsidRDefault="00F95296">
      <w:pPr>
        <w:pStyle w:val="BodyText"/>
        <w:spacing w:before="1"/>
        <w:ind w:left="0" w:firstLine="0"/>
        <w:rPr>
          <w:rFonts w:ascii="Arial"/>
          <w:b/>
        </w:rPr>
      </w:pPr>
    </w:p>
    <w:p w14:paraId="5C61E670" w14:textId="77777777" w:rsidR="00F95296" w:rsidRDefault="006F3CFC">
      <w:pPr>
        <w:pStyle w:val="Heading3"/>
        <w:numPr>
          <w:ilvl w:val="1"/>
          <w:numId w:val="53"/>
        </w:numPr>
        <w:tabs>
          <w:tab w:val="left" w:pos="1260"/>
        </w:tabs>
        <w:spacing w:line="207" w:lineRule="exact"/>
        <w:ind w:left="1260" w:hanging="720"/>
        <w:jc w:val="left"/>
      </w:pPr>
      <w:r>
        <w:t>Safety</w:t>
      </w:r>
      <w:r>
        <w:rPr>
          <w:spacing w:val="-3"/>
        </w:rPr>
        <w:t xml:space="preserve"> </w:t>
      </w:r>
      <w:r>
        <w:rPr>
          <w:spacing w:val="-4"/>
        </w:rPr>
        <w:t>file</w:t>
      </w:r>
    </w:p>
    <w:p w14:paraId="32D2303A" w14:textId="77777777" w:rsidR="00F95296" w:rsidRDefault="006F3CFC">
      <w:pPr>
        <w:pStyle w:val="BodyText"/>
        <w:ind w:left="0" w:right="726" w:firstLine="0"/>
        <w:jc w:val="both"/>
      </w:pPr>
      <w:r>
        <w:t>The Principal Contractor will prepare a SHE File containing the processes / procedures and templates to be applied during the project period for the scope of work.</w:t>
      </w:r>
      <w:r>
        <w:rPr>
          <w:spacing w:val="40"/>
        </w:rPr>
        <w:t xml:space="preserve"> </w:t>
      </w:r>
      <w:r>
        <w:t>The Principal Contractor will be evaluated during the contract period against the submitted SHE File.</w:t>
      </w:r>
    </w:p>
    <w:p w14:paraId="4490FD3B" w14:textId="77777777" w:rsidR="00F95296" w:rsidRDefault="00F95296">
      <w:pPr>
        <w:pStyle w:val="BodyText"/>
        <w:ind w:left="0" w:firstLine="0"/>
      </w:pPr>
    </w:p>
    <w:p w14:paraId="094FAA50" w14:textId="77777777" w:rsidR="00F95296" w:rsidRDefault="006F3CFC">
      <w:pPr>
        <w:pStyle w:val="BodyText"/>
        <w:spacing w:line="207" w:lineRule="exact"/>
        <w:ind w:left="0" w:firstLine="0"/>
      </w:pPr>
      <w:r>
        <w:t>Ata</w:t>
      </w:r>
      <w:r>
        <w:rPr>
          <w:spacing w:val="-2"/>
        </w:rPr>
        <w:t xml:space="preserve"> </w:t>
      </w:r>
      <w:r>
        <w:t>minimum</w:t>
      </w:r>
      <w:r>
        <w:rPr>
          <w:spacing w:val="-4"/>
        </w:rPr>
        <w:t xml:space="preserve"> </w:t>
      </w:r>
      <w:r>
        <w:t>the</w:t>
      </w:r>
      <w:r>
        <w:rPr>
          <w:spacing w:val="-2"/>
        </w:rPr>
        <w:t xml:space="preserve"> </w:t>
      </w:r>
      <w:r>
        <w:t>SHE</w:t>
      </w:r>
      <w:r>
        <w:rPr>
          <w:spacing w:val="-4"/>
        </w:rPr>
        <w:t xml:space="preserve"> </w:t>
      </w:r>
      <w:r>
        <w:t>File</w:t>
      </w:r>
      <w:r>
        <w:rPr>
          <w:spacing w:val="-2"/>
        </w:rPr>
        <w:t xml:space="preserve"> </w:t>
      </w:r>
      <w:r>
        <w:t>will</w:t>
      </w:r>
      <w:r>
        <w:rPr>
          <w:spacing w:val="-4"/>
        </w:rPr>
        <w:t xml:space="preserve"> </w:t>
      </w:r>
      <w:r>
        <w:t>contain</w:t>
      </w:r>
      <w:r>
        <w:rPr>
          <w:spacing w:val="-3"/>
        </w:rPr>
        <w:t xml:space="preserve"> </w:t>
      </w:r>
      <w:r>
        <w:t>the</w:t>
      </w:r>
      <w:r>
        <w:rPr>
          <w:spacing w:val="-4"/>
        </w:rPr>
        <w:t xml:space="preserve"> </w:t>
      </w:r>
      <w:r>
        <w:t>following</w:t>
      </w:r>
      <w:r>
        <w:rPr>
          <w:spacing w:val="-3"/>
        </w:rPr>
        <w:t xml:space="preserve"> </w:t>
      </w:r>
      <w:r>
        <w:rPr>
          <w:spacing w:val="-2"/>
        </w:rPr>
        <w:t>documentation:</w:t>
      </w:r>
    </w:p>
    <w:p w14:paraId="5045656D" w14:textId="77777777" w:rsidR="00F95296" w:rsidRDefault="006F3CFC">
      <w:pPr>
        <w:pStyle w:val="ListParagraph"/>
        <w:numPr>
          <w:ilvl w:val="0"/>
          <w:numId w:val="52"/>
        </w:numPr>
        <w:tabs>
          <w:tab w:val="left" w:pos="720"/>
        </w:tabs>
        <w:spacing w:line="219" w:lineRule="exact"/>
        <w:rPr>
          <w:sz w:val="18"/>
        </w:rPr>
      </w:pPr>
      <w:r>
        <w:rPr>
          <w:sz w:val="18"/>
        </w:rPr>
        <w:t>Notification</w:t>
      </w:r>
      <w:r>
        <w:rPr>
          <w:spacing w:val="-4"/>
          <w:sz w:val="18"/>
        </w:rPr>
        <w:t xml:space="preserve"> </w:t>
      </w:r>
      <w:r>
        <w:rPr>
          <w:sz w:val="18"/>
        </w:rPr>
        <w:t>of</w:t>
      </w:r>
      <w:r>
        <w:rPr>
          <w:spacing w:val="-4"/>
          <w:sz w:val="18"/>
        </w:rPr>
        <w:t xml:space="preserve"> </w:t>
      </w:r>
      <w:r>
        <w:rPr>
          <w:sz w:val="18"/>
        </w:rPr>
        <w:t>construction</w:t>
      </w:r>
      <w:r>
        <w:rPr>
          <w:spacing w:val="-3"/>
          <w:sz w:val="18"/>
        </w:rPr>
        <w:t xml:space="preserve"> </w:t>
      </w:r>
      <w:r>
        <w:rPr>
          <w:sz w:val="18"/>
        </w:rPr>
        <w:t>work</w:t>
      </w:r>
      <w:r>
        <w:rPr>
          <w:spacing w:val="-3"/>
          <w:sz w:val="18"/>
        </w:rPr>
        <w:t xml:space="preserve"> </w:t>
      </w:r>
      <w:r>
        <w:rPr>
          <w:sz w:val="18"/>
        </w:rPr>
        <w:t>to</w:t>
      </w:r>
      <w:r>
        <w:rPr>
          <w:spacing w:val="-3"/>
          <w:sz w:val="18"/>
        </w:rPr>
        <w:t xml:space="preserve"> </w:t>
      </w:r>
      <w:r>
        <w:rPr>
          <w:sz w:val="18"/>
        </w:rPr>
        <w:t>the</w:t>
      </w:r>
      <w:r>
        <w:rPr>
          <w:spacing w:val="-4"/>
          <w:sz w:val="18"/>
        </w:rPr>
        <w:t xml:space="preserve"> </w:t>
      </w:r>
      <w:r>
        <w:rPr>
          <w:sz w:val="18"/>
        </w:rPr>
        <w:t>relevant</w:t>
      </w:r>
      <w:r>
        <w:rPr>
          <w:spacing w:val="-3"/>
          <w:sz w:val="18"/>
        </w:rPr>
        <w:t xml:space="preserve"> </w:t>
      </w:r>
      <w:r>
        <w:rPr>
          <w:sz w:val="18"/>
        </w:rPr>
        <w:t>Department</w:t>
      </w:r>
      <w:r>
        <w:rPr>
          <w:spacing w:val="-4"/>
          <w:sz w:val="18"/>
        </w:rPr>
        <w:t xml:space="preserve"> </w:t>
      </w:r>
      <w:r>
        <w:rPr>
          <w:sz w:val="18"/>
        </w:rPr>
        <w:t>of</w:t>
      </w:r>
      <w:r>
        <w:rPr>
          <w:spacing w:val="-4"/>
          <w:sz w:val="18"/>
        </w:rPr>
        <w:t xml:space="preserve"> </w:t>
      </w:r>
      <w:r>
        <w:rPr>
          <w:sz w:val="18"/>
        </w:rPr>
        <w:t>Labour</w:t>
      </w:r>
      <w:r>
        <w:rPr>
          <w:spacing w:val="-3"/>
          <w:sz w:val="18"/>
        </w:rPr>
        <w:t xml:space="preserve"> </w:t>
      </w:r>
      <w:r>
        <w:rPr>
          <w:sz w:val="18"/>
        </w:rPr>
        <w:t>(stamped</w:t>
      </w:r>
      <w:r>
        <w:rPr>
          <w:spacing w:val="-5"/>
          <w:sz w:val="18"/>
        </w:rPr>
        <w:t xml:space="preserve"> </w:t>
      </w:r>
      <w:r>
        <w:rPr>
          <w:sz w:val="18"/>
        </w:rPr>
        <w:t>on</w:t>
      </w:r>
      <w:r>
        <w:rPr>
          <w:spacing w:val="-4"/>
          <w:sz w:val="18"/>
        </w:rPr>
        <w:t xml:space="preserve"> </w:t>
      </w:r>
      <w:r>
        <w:rPr>
          <w:sz w:val="18"/>
        </w:rPr>
        <w:t>each</w:t>
      </w:r>
      <w:r>
        <w:rPr>
          <w:spacing w:val="-4"/>
          <w:sz w:val="18"/>
        </w:rPr>
        <w:t xml:space="preserve"> </w:t>
      </w:r>
      <w:r>
        <w:rPr>
          <w:spacing w:val="-2"/>
          <w:sz w:val="18"/>
        </w:rPr>
        <w:t>page)</w:t>
      </w:r>
    </w:p>
    <w:p w14:paraId="1150E071" w14:textId="77777777" w:rsidR="00F95296" w:rsidRDefault="006F3CFC">
      <w:pPr>
        <w:pStyle w:val="ListParagraph"/>
        <w:numPr>
          <w:ilvl w:val="0"/>
          <w:numId w:val="52"/>
        </w:numPr>
        <w:tabs>
          <w:tab w:val="left" w:pos="720"/>
        </w:tabs>
        <w:spacing w:line="219" w:lineRule="exact"/>
        <w:rPr>
          <w:sz w:val="18"/>
        </w:rPr>
      </w:pPr>
      <w:r>
        <w:rPr>
          <w:sz w:val="18"/>
        </w:rPr>
        <w:t>Scope</w:t>
      </w:r>
      <w:r>
        <w:rPr>
          <w:spacing w:val="-3"/>
          <w:sz w:val="18"/>
        </w:rPr>
        <w:t xml:space="preserve"> </w:t>
      </w:r>
      <w:r>
        <w:rPr>
          <w:sz w:val="18"/>
        </w:rPr>
        <w:t>of work to</w:t>
      </w:r>
      <w:r>
        <w:rPr>
          <w:spacing w:val="-2"/>
          <w:sz w:val="18"/>
        </w:rPr>
        <w:t xml:space="preserve"> </w:t>
      </w:r>
      <w:r>
        <w:rPr>
          <w:sz w:val="18"/>
        </w:rPr>
        <w:t>be</w:t>
      </w:r>
      <w:r>
        <w:rPr>
          <w:spacing w:val="-2"/>
          <w:sz w:val="18"/>
        </w:rPr>
        <w:t xml:space="preserve"> performed;</w:t>
      </w:r>
    </w:p>
    <w:p w14:paraId="66BEFA5B" w14:textId="77777777" w:rsidR="00F95296" w:rsidRDefault="006F3CFC">
      <w:pPr>
        <w:pStyle w:val="ListParagraph"/>
        <w:numPr>
          <w:ilvl w:val="0"/>
          <w:numId w:val="52"/>
        </w:numPr>
        <w:tabs>
          <w:tab w:val="left" w:pos="720"/>
        </w:tabs>
        <w:spacing w:before="1" w:line="219" w:lineRule="exact"/>
        <w:rPr>
          <w:sz w:val="18"/>
        </w:rPr>
      </w:pPr>
      <w:r>
        <w:rPr>
          <w:sz w:val="18"/>
        </w:rPr>
        <w:t>Personnel</w:t>
      </w:r>
      <w:r>
        <w:rPr>
          <w:spacing w:val="-6"/>
          <w:sz w:val="18"/>
        </w:rPr>
        <w:t xml:space="preserve"> </w:t>
      </w:r>
      <w:r>
        <w:rPr>
          <w:sz w:val="18"/>
        </w:rPr>
        <w:t>list</w:t>
      </w:r>
      <w:r>
        <w:rPr>
          <w:spacing w:val="-4"/>
          <w:sz w:val="18"/>
        </w:rPr>
        <w:t xml:space="preserve"> </w:t>
      </w:r>
      <w:r>
        <w:rPr>
          <w:sz w:val="18"/>
        </w:rPr>
        <w:t>(Principal</w:t>
      </w:r>
      <w:r>
        <w:rPr>
          <w:spacing w:val="-4"/>
          <w:sz w:val="18"/>
        </w:rPr>
        <w:t xml:space="preserve"> </w:t>
      </w:r>
      <w:r>
        <w:rPr>
          <w:sz w:val="18"/>
        </w:rPr>
        <w:t>Contractor</w:t>
      </w:r>
      <w:r>
        <w:rPr>
          <w:spacing w:val="-6"/>
          <w:sz w:val="18"/>
        </w:rPr>
        <w:t xml:space="preserve"> </w:t>
      </w:r>
      <w:r>
        <w:rPr>
          <w:spacing w:val="-2"/>
          <w:sz w:val="18"/>
        </w:rPr>
        <w:t>employees);</w:t>
      </w:r>
    </w:p>
    <w:p w14:paraId="479774D0" w14:textId="77777777" w:rsidR="00F95296" w:rsidRDefault="006F3CFC">
      <w:pPr>
        <w:pStyle w:val="ListParagraph"/>
        <w:numPr>
          <w:ilvl w:val="0"/>
          <w:numId w:val="52"/>
        </w:numPr>
        <w:tabs>
          <w:tab w:val="left" w:pos="720"/>
        </w:tabs>
        <w:spacing w:line="218" w:lineRule="exact"/>
        <w:rPr>
          <w:sz w:val="18"/>
        </w:rPr>
      </w:pPr>
      <w:r>
        <w:rPr>
          <w:sz w:val="18"/>
        </w:rPr>
        <w:t>OH&amp;S</w:t>
      </w:r>
      <w:r>
        <w:rPr>
          <w:spacing w:val="-3"/>
          <w:sz w:val="18"/>
        </w:rPr>
        <w:t xml:space="preserve"> </w:t>
      </w:r>
      <w:r>
        <w:rPr>
          <w:sz w:val="18"/>
        </w:rPr>
        <w:t>/</w:t>
      </w:r>
      <w:r>
        <w:rPr>
          <w:spacing w:val="-2"/>
          <w:sz w:val="18"/>
        </w:rPr>
        <w:t xml:space="preserve"> </w:t>
      </w:r>
      <w:r>
        <w:rPr>
          <w:sz w:val="18"/>
        </w:rPr>
        <w:t>SHE</w:t>
      </w:r>
      <w:r>
        <w:rPr>
          <w:spacing w:val="-2"/>
          <w:sz w:val="18"/>
        </w:rPr>
        <w:t xml:space="preserve"> </w:t>
      </w:r>
      <w:r>
        <w:rPr>
          <w:sz w:val="18"/>
        </w:rPr>
        <w:t>Policy</w:t>
      </w:r>
      <w:r>
        <w:rPr>
          <w:spacing w:val="-1"/>
          <w:sz w:val="18"/>
        </w:rPr>
        <w:t xml:space="preserve"> </w:t>
      </w:r>
      <w:r>
        <w:rPr>
          <w:sz w:val="18"/>
        </w:rPr>
        <w:t>and</w:t>
      </w:r>
      <w:r>
        <w:rPr>
          <w:spacing w:val="-2"/>
          <w:sz w:val="18"/>
        </w:rPr>
        <w:t xml:space="preserve"> </w:t>
      </w:r>
      <w:r>
        <w:rPr>
          <w:sz w:val="18"/>
        </w:rPr>
        <w:t>other</w:t>
      </w:r>
      <w:r>
        <w:rPr>
          <w:spacing w:val="-4"/>
          <w:sz w:val="18"/>
        </w:rPr>
        <w:t xml:space="preserve"> </w:t>
      </w:r>
      <w:r>
        <w:rPr>
          <w:spacing w:val="-2"/>
          <w:sz w:val="18"/>
        </w:rPr>
        <w:t>Policies;</w:t>
      </w:r>
    </w:p>
    <w:p w14:paraId="18691DCA" w14:textId="77777777" w:rsidR="00F95296" w:rsidRDefault="006F3CFC">
      <w:pPr>
        <w:pStyle w:val="ListParagraph"/>
        <w:numPr>
          <w:ilvl w:val="0"/>
          <w:numId w:val="52"/>
        </w:numPr>
        <w:tabs>
          <w:tab w:val="left" w:pos="720"/>
        </w:tabs>
        <w:spacing w:line="219" w:lineRule="exact"/>
        <w:rPr>
          <w:sz w:val="18"/>
        </w:rPr>
      </w:pPr>
      <w:r>
        <w:rPr>
          <w:sz w:val="18"/>
        </w:rPr>
        <w:t>Updated</w:t>
      </w:r>
      <w:r>
        <w:rPr>
          <w:spacing w:val="-6"/>
          <w:sz w:val="18"/>
        </w:rPr>
        <w:t xml:space="preserve"> </w:t>
      </w:r>
      <w:r>
        <w:rPr>
          <w:sz w:val="18"/>
        </w:rPr>
        <w:t>copy</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Occupational</w:t>
      </w:r>
      <w:r>
        <w:rPr>
          <w:spacing w:val="-4"/>
          <w:sz w:val="18"/>
        </w:rPr>
        <w:t xml:space="preserve"> </w:t>
      </w:r>
      <w:r>
        <w:rPr>
          <w:sz w:val="18"/>
        </w:rPr>
        <w:t>Health</w:t>
      </w:r>
      <w:r>
        <w:rPr>
          <w:spacing w:val="-3"/>
          <w:sz w:val="18"/>
        </w:rPr>
        <w:t xml:space="preserve"> </w:t>
      </w:r>
      <w:r>
        <w:rPr>
          <w:sz w:val="18"/>
        </w:rPr>
        <w:t>and</w:t>
      </w:r>
      <w:r>
        <w:rPr>
          <w:spacing w:val="-4"/>
          <w:sz w:val="18"/>
        </w:rPr>
        <w:t xml:space="preserve"> </w:t>
      </w:r>
      <w:r>
        <w:rPr>
          <w:sz w:val="18"/>
        </w:rPr>
        <w:t>Safety</w:t>
      </w:r>
      <w:r>
        <w:rPr>
          <w:spacing w:val="-2"/>
          <w:sz w:val="18"/>
        </w:rPr>
        <w:t xml:space="preserve"> </w:t>
      </w:r>
      <w:r>
        <w:rPr>
          <w:sz w:val="18"/>
        </w:rPr>
        <w:t>Act</w:t>
      </w:r>
      <w:r>
        <w:rPr>
          <w:spacing w:val="-4"/>
          <w:sz w:val="18"/>
        </w:rPr>
        <w:t xml:space="preserve"> </w:t>
      </w:r>
      <w:r>
        <w:rPr>
          <w:sz w:val="18"/>
        </w:rPr>
        <w:t>(Act</w:t>
      </w:r>
      <w:r>
        <w:rPr>
          <w:spacing w:val="-3"/>
          <w:sz w:val="18"/>
        </w:rPr>
        <w:t xml:space="preserve"> </w:t>
      </w:r>
      <w:r>
        <w:rPr>
          <w:sz w:val="18"/>
        </w:rPr>
        <w:t>no.</w:t>
      </w:r>
      <w:r>
        <w:rPr>
          <w:spacing w:val="-3"/>
          <w:sz w:val="18"/>
        </w:rPr>
        <w:t xml:space="preserve"> </w:t>
      </w:r>
      <w:r>
        <w:rPr>
          <w:sz w:val="18"/>
        </w:rPr>
        <w:t>85</w:t>
      </w:r>
      <w:r>
        <w:rPr>
          <w:spacing w:val="-4"/>
          <w:sz w:val="18"/>
        </w:rPr>
        <w:t xml:space="preserve"> </w:t>
      </w:r>
      <w:r>
        <w:rPr>
          <w:sz w:val="18"/>
        </w:rPr>
        <w:t>of</w:t>
      </w:r>
      <w:r>
        <w:rPr>
          <w:spacing w:val="-5"/>
          <w:sz w:val="18"/>
        </w:rPr>
        <w:t xml:space="preserve"> </w:t>
      </w:r>
      <w:r>
        <w:rPr>
          <w:sz w:val="18"/>
        </w:rPr>
        <w:t>1993)</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Regulations;</w:t>
      </w:r>
      <w:r>
        <w:rPr>
          <w:spacing w:val="-4"/>
          <w:sz w:val="18"/>
        </w:rPr>
        <w:t xml:space="preserve"> </w:t>
      </w:r>
      <w:r>
        <w:rPr>
          <w:sz w:val="18"/>
        </w:rPr>
        <w:t>COID</w:t>
      </w:r>
      <w:r>
        <w:rPr>
          <w:spacing w:val="-3"/>
          <w:sz w:val="18"/>
        </w:rPr>
        <w:t xml:space="preserve"> </w:t>
      </w:r>
      <w:r>
        <w:rPr>
          <w:spacing w:val="-4"/>
          <w:sz w:val="18"/>
        </w:rPr>
        <w:t>Act.</w:t>
      </w:r>
    </w:p>
    <w:p w14:paraId="13A89A23" w14:textId="77777777" w:rsidR="00F95296" w:rsidRDefault="006F3CFC">
      <w:pPr>
        <w:pStyle w:val="ListParagraph"/>
        <w:numPr>
          <w:ilvl w:val="0"/>
          <w:numId w:val="52"/>
        </w:numPr>
        <w:tabs>
          <w:tab w:val="left" w:pos="720"/>
        </w:tabs>
        <w:ind w:right="724"/>
        <w:rPr>
          <w:sz w:val="18"/>
        </w:rPr>
      </w:pPr>
      <w:r>
        <w:rPr>
          <w:sz w:val="18"/>
        </w:rPr>
        <w:t>Proof</w:t>
      </w:r>
      <w:r>
        <w:rPr>
          <w:spacing w:val="31"/>
          <w:sz w:val="18"/>
        </w:rPr>
        <w:t xml:space="preserve"> </w:t>
      </w:r>
      <w:r>
        <w:rPr>
          <w:sz w:val="18"/>
        </w:rPr>
        <w:t>of</w:t>
      </w:r>
      <w:r>
        <w:rPr>
          <w:spacing w:val="31"/>
          <w:sz w:val="18"/>
        </w:rPr>
        <w:t xml:space="preserve"> </w:t>
      </w:r>
      <w:r>
        <w:rPr>
          <w:sz w:val="18"/>
        </w:rPr>
        <w:t>valid</w:t>
      </w:r>
      <w:r>
        <w:rPr>
          <w:spacing w:val="31"/>
          <w:sz w:val="18"/>
        </w:rPr>
        <w:t xml:space="preserve"> </w:t>
      </w:r>
      <w:r>
        <w:rPr>
          <w:sz w:val="18"/>
        </w:rPr>
        <w:t>registration</w:t>
      </w:r>
      <w:r>
        <w:rPr>
          <w:spacing w:val="33"/>
          <w:sz w:val="18"/>
        </w:rPr>
        <w:t xml:space="preserve"> </w:t>
      </w:r>
      <w:r>
        <w:rPr>
          <w:sz w:val="18"/>
        </w:rPr>
        <w:t>and</w:t>
      </w:r>
      <w:r>
        <w:rPr>
          <w:spacing w:val="33"/>
          <w:sz w:val="18"/>
        </w:rPr>
        <w:t xml:space="preserve"> </w:t>
      </w:r>
      <w:r>
        <w:rPr>
          <w:sz w:val="18"/>
        </w:rPr>
        <w:t>good</w:t>
      </w:r>
      <w:r>
        <w:rPr>
          <w:spacing w:val="31"/>
          <w:sz w:val="18"/>
        </w:rPr>
        <w:t xml:space="preserve"> </w:t>
      </w:r>
      <w:r>
        <w:rPr>
          <w:sz w:val="18"/>
        </w:rPr>
        <w:t>standing</w:t>
      </w:r>
      <w:r>
        <w:rPr>
          <w:spacing w:val="31"/>
          <w:sz w:val="18"/>
        </w:rPr>
        <w:t xml:space="preserve"> </w:t>
      </w:r>
      <w:r>
        <w:rPr>
          <w:sz w:val="18"/>
        </w:rPr>
        <w:t>with</w:t>
      </w:r>
      <w:r>
        <w:rPr>
          <w:spacing w:val="31"/>
          <w:sz w:val="18"/>
        </w:rPr>
        <w:t xml:space="preserve"> </w:t>
      </w:r>
      <w:r>
        <w:rPr>
          <w:sz w:val="18"/>
        </w:rPr>
        <w:t>the</w:t>
      </w:r>
      <w:r>
        <w:rPr>
          <w:spacing w:val="31"/>
          <w:sz w:val="18"/>
        </w:rPr>
        <w:t xml:space="preserve"> </w:t>
      </w:r>
      <w:r>
        <w:rPr>
          <w:sz w:val="18"/>
        </w:rPr>
        <w:t>Compensation</w:t>
      </w:r>
      <w:r>
        <w:rPr>
          <w:spacing w:val="31"/>
          <w:sz w:val="18"/>
        </w:rPr>
        <w:t xml:space="preserve"> </w:t>
      </w:r>
      <w:r>
        <w:rPr>
          <w:sz w:val="18"/>
        </w:rPr>
        <w:t>Commissioner</w:t>
      </w:r>
      <w:r>
        <w:rPr>
          <w:spacing w:val="30"/>
          <w:sz w:val="18"/>
        </w:rPr>
        <w:t xml:space="preserve"> </w:t>
      </w:r>
      <w:r>
        <w:rPr>
          <w:sz w:val="18"/>
        </w:rPr>
        <w:t>or</w:t>
      </w:r>
      <w:r>
        <w:rPr>
          <w:spacing w:val="30"/>
          <w:sz w:val="18"/>
        </w:rPr>
        <w:t xml:space="preserve"> </w:t>
      </w:r>
      <w:r>
        <w:rPr>
          <w:sz w:val="18"/>
        </w:rPr>
        <w:t>another</w:t>
      </w:r>
      <w:r>
        <w:rPr>
          <w:spacing w:val="30"/>
          <w:sz w:val="18"/>
        </w:rPr>
        <w:t xml:space="preserve"> </w:t>
      </w:r>
      <w:r>
        <w:rPr>
          <w:sz w:val="18"/>
        </w:rPr>
        <w:t xml:space="preserve">licensed </w:t>
      </w:r>
      <w:r>
        <w:rPr>
          <w:spacing w:val="-2"/>
          <w:sz w:val="18"/>
        </w:rPr>
        <w:t>Insurer;</w:t>
      </w:r>
    </w:p>
    <w:p w14:paraId="462DFCB1" w14:textId="77777777" w:rsidR="00F95296" w:rsidRDefault="006F3CFC">
      <w:pPr>
        <w:pStyle w:val="ListParagraph"/>
        <w:numPr>
          <w:ilvl w:val="0"/>
          <w:numId w:val="52"/>
        </w:numPr>
        <w:tabs>
          <w:tab w:val="left" w:pos="720"/>
        </w:tabs>
        <w:spacing w:line="217" w:lineRule="exact"/>
        <w:rPr>
          <w:sz w:val="18"/>
        </w:rPr>
      </w:pPr>
      <w:r>
        <w:rPr>
          <w:sz w:val="18"/>
        </w:rPr>
        <w:t>SHE</w:t>
      </w:r>
      <w:r>
        <w:rPr>
          <w:spacing w:val="-2"/>
          <w:sz w:val="18"/>
        </w:rPr>
        <w:t xml:space="preserve"> </w:t>
      </w:r>
      <w:r>
        <w:rPr>
          <w:sz w:val="18"/>
        </w:rPr>
        <w:t>Plan</w:t>
      </w:r>
      <w:r>
        <w:rPr>
          <w:spacing w:val="-2"/>
          <w:sz w:val="18"/>
        </w:rPr>
        <w:t xml:space="preserve"> </w:t>
      </w:r>
      <w:r>
        <w:rPr>
          <w:sz w:val="18"/>
        </w:rPr>
        <w:t>agreed</w:t>
      </w:r>
      <w:r>
        <w:rPr>
          <w:spacing w:val="-4"/>
          <w:sz w:val="18"/>
        </w:rPr>
        <w:t xml:space="preserve"> </w:t>
      </w:r>
      <w:r>
        <w:rPr>
          <w:sz w:val="18"/>
        </w:rPr>
        <w:t>with</w:t>
      </w:r>
      <w:r>
        <w:rPr>
          <w:spacing w:val="-4"/>
          <w:sz w:val="18"/>
        </w:rPr>
        <w:t xml:space="preserve"> </w:t>
      </w:r>
      <w:r>
        <w:rPr>
          <w:sz w:val="18"/>
        </w:rPr>
        <w:t>Johannesburg</w:t>
      </w:r>
      <w:r>
        <w:rPr>
          <w:spacing w:val="-2"/>
          <w:sz w:val="18"/>
        </w:rPr>
        <w:t xml:space="preserve"> </w:t>
      </w:r>
      <w:r>
        <w:rPr>
          <w:sz w:val="18"/>
        </w:rPr>
        <w:t>Water</w:t>
      </w:r>
      <w:r>
        <w:rPr>
          <w:spacing w:val="-2"/>
          <w:sz w:val="18"/>
        </w:rPr>
        <w:t xml:space="preserve"> </w:t>
      </w:r>
      <w:r>
        <w:rPr>
          <w:sz w:val="18"/>
        </w:rPr>
        <w:t>SOC</w:t>
      </w:r>
      <w:r>
        <w:rPr>
          <w:spacing w:val="-2"/>
          <w:sz w:val="18"/>
        </w:rPr>
        <w:t xml:space="preserve"> </w:t>
      </w:r>
      <w:r>
        <w:rPr>
          <w:spacing w:val="-4"/>
          <w:sz w:val="18"/>
        </w:rPr>
        <w:t>Ltd.</w:t>
      </w:r>
    </w:p>
    <w:p w14:paraId="6D43F32E" w14:textId="77777777" w:rsidR="00F95296" w:rsidRDefault="006F3CFC">
      <w:pPr>
        <w:pStyle w:val="ListParagraph"/>
        <w:numPr>
          <w:ilvl w:val="0"/>
          <w:numId w:val="52"/>
        </w:numPr>
        <w:tabs>
          <w:tab w:val="left" w:pos="720"/>
        </w:tabs>
        <w:spacing w:line="219" w:lineRule="exact"/>
        <w:rPr>
          <w:sz w:val="18"/>
        </w:rPr>
      </w:pPr>
      <w:r>
        <w:rPr>
          <w:sz w:val="18"/>
        </w:rPr>
        <w:t>Approved</w:t>
      </w:r>
      <w:r>
        <w:rPr>
          <w:spacing w:val="-5"/>
          <w:sz w:val="18"/>
        </w:rPr>
        <w:t xml:space="preserve"> </w:t>
      </w:r>
      <w:r>
        <w:rPr>
          <w:sz w:val="18"/>
        </w:rPr>
        <w:t>risk</w:t>
      </w:r>
      <w:r>
        <w:rPr>
          <w:spacing w:val="-5"/>
          <w:sz w:val="18"/>
        </w:rPr>
        <w:t xml:space="preserve"> </w:t>
      </w:r>
      <w:r>
        <w:rPr>
          <w:sz w:val="18"/>
        </w:rPr>
        <w:t>assessments,</w:t>
      </w:r>
      <w:r>
        <w:rPr>
          <w:spacing w:val="-3"/>
          <w:sz w:val="18"/>
        </w:rPr>
        <w:t xml:space="preserve"> </w:t>
      </w:r>
      <w:r>
        <w:rPr>
          <w:sz w:val="18"/>
        </w:rPr>
        <w:t>review</w:t>
      </w:r>
      <w:r>
        <w:rPr>
          <w:spacing w:val="-5"/>
          <w:sz w:val="18"/>
        </w:rPr>
        <w:t xml:space="preserve"> </w:t>
      </w:r>
      <w:r>
        <w:rPr>
          <w:sz w:val="18"/>
        </w:rPr>
        <w:t>and</w:t>
      </w:r>
      <w:r>
        <w:rPr>
          <w:spacing w:val="-5"/>
          <w:sz w:val="18"/>
        </w:rPr>
        <w:t xml:space="preserve"> </w:t>
      </w:r>
      <w:r>
        <w:rPr>
          <w:sz w:val="18"/>
        </w:rPr>
        <w:t>monitoring</w:t>
      </w:r>
      <w:r>
        <w:rPr>
          <w:spacing w:val="-4"/>
          <w:sz w:val="18"/>
        </w:rPr>
        <w:t xml:space="preserve"> </w:t>
      </w:r>
      <w:r>
        <w:rPr>
          <w:sz w:val="18"/>
        </w:rPr>
        <w:t>plans</w:t>
      </w:r>
      <w:r>
        <w:rPr>
          <w:spacing w:val="-4"/>
          <w:sz w:val="18"/>
        </w:rPr>
        <w:t xml:space="preserve"> </w:t>
      </w:r>
      <w:r>
        <w:rPr>
          <w:sz w:val="18"/>
        </w:rPr>
        <w:t>and</w:t>
      </w:r>
      <w:r>
        <w:rPr>
          <w:spacing w:val="-3"/>
          <w:sz w:val="18"/>
        </w:rPr>
        <w:t xml:space="preserve"> </w:t>
      </w:r>
      <w:r>
        <w:rPr>
          <w:sz w:val="18"/>
        </w:rPr>
        <w:t>safe</w:t>
      </w:r>
      <w:r>
        <w:rPr>
          <w:spacing w:val="-3"/>
          <w:sz w:val="18"/>
        </w:rPr>
        <w:t xml:space="preserve"> </w:t>
      </w:r>
      <w:r>
        <w:rPr>
          <w:sz w:val="18"/>
        </w:rPr>
        <w:t>work</w:t>
      </w:r>
      <w:r>
        <w:rPr>
          <w:spacing w:val="-4"/>
          <w:sz w:val="18"/>
        </w:rPr>
        <w:t xml:space="preserve"> </w:t>
      </w:r>
      <w:r>
        <w:rPr>
          <w:sz w:val="18"/>
        </w:rPr>
        <w:t>procedures</w:t>
      </w:r>
      <w:r>
        <w:rPr>
          <w:spacing w:val="-5"/>
          <w:sz w:val="18"/>
        </w:rPr>
        <w:t xml:space="preserve"> </w:t>
      </w:r>
      <w:r>
        <w:rPr>
          <w:sz w:val="18"/>
        </w:rPr>
        <w:t>(method</w:t>
      </w:r>
      <w:r>
        <w:rPr>
          <w:spacing w:val="-2"/>
          <w:sz w:val="18"/>
        </w:rPr>
        <w:t xml:space="preserve"> statements);</w:t>
      </w:r>
    </w:p>
    <w:p w14:paraId="62D52697" w14:textId="77777777" w:rsidR="00F95296" w:rsidRDefault="006F3CFC">
      <w:pPr>
        <w:pStyle w:val="ListParagraph"/>
        <w:numPr>
          <w:ilvl w:val="0"/>
          <w:numId w:val="52"/>
        </w:numPr>
        <w:tabs>
          <w:tab w:val="left" w:pos="720"/>
        </w:tabs>
        <w:spacing w:before="1"/>
        <w:ind w:right="721"/>
        <w:rPr>
          <w:sz w:val="18"/>
        </w:rPr>
      </w:pPr>
      <w:r>
        <w:rPr>
          <w:sz w:val="18"/>
        </w:rPr>
        <w:t>A</w:t>
      </w:r>
      <w:r>
        <w:rPr>
          <w:spacing w:val="-2"/>
          <w:sz w:val="18"/>
        </w:rPr>
        <w:t xml:space="preserve"> </w:t>
      </w:r>
      <w:r>
        <w:rPr>
          <w:sz w:val="18"/>
        </w:rPr>
        <w:t>list</w:t>
      </w:r>
      <w:r>
        <w:rPr>
          <w:spacing w:val="-4"/>
          <w:sz w:val="18"/>
        </w:rPr>
        <w:t xml:space="preserve"> </w:t>
      </w:r>
      <w:r>
        <w:rPr>
          <w:sz w:val="18"/>
        </w:rPr>
        <w:t>of</w:t>
      </w:r>
      <w:r>
        <w:rPr>
          <w:spacing w:val="-2"/>
          <w:sz w:val="18"/>
        </w:rPr>
        <w:t xml:space="preserve"> </w:t>
      </w:r>
      <w:r>
        <w:rPr>
          <w:sz w:val="18"/>
        </w:rPr>
        <w:t>contractors</w:t>
      </w:r>
      <w:r>
        <w:rPr>
          <w:spacing w:val="-1"/>
          <w:sz w:val="18"/>
        </w:rPr>
        <w:t xml:space="preserve"> </w:t>
      </w:r>
      <w:r>
        <w:rPr>
          <w:sz w:val="18"/>
        </w:rPr>
        <w:t>(sub-contractors)</w:t>
      </w:r>
      <w:r>
        <w:rPr>
          <w:spacing w:val="-2"/>
          <w:sz w:val="18"/>
        </w:rPr>
        <w:t xml:space="preserve"> </w:t>
      </w:r>
      <w:r>
        <w:rPr>
          <w:sz w:val="18"/>
        </w:rPr>
        <w:t>including</w:t>
      </w:r>
      <w:r>
        <w:rPr>
          <w:spacing w:val="-2"/>
          <w:sz w:val="18"/>
        </w:rPr>
        <w:t xml:space="preserve"> </w:t>
      </w:r>
      <w:r>
        <w:rPr>
          <w:sz w:val="18"/>
        </w:rPr>
        <w:t>copies</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agreements</w:t>
      </w:r>
      <w:r>
        <w:rPr>
          <w:spacing w:val="-1"/>
          <w:sz w:val="18"/>
        </w:rPr>
        <w:t xml:space="preserve"> </w:t>
      </w:r>
      <w:r>
        <w:rPr>
          <w:sz w:val="18"/>
        </w:rPr>
        <w:t>between</w:t>
      </w:r>
      <w:r>
        <w:rPr>
          <w:spacing w:val="-4"/>
          <w:sz w:val="18"/>
        </w:rPr>
        <w:t xml:space="preserve"> </w:t>
      </w:r>
      <w:r>
        <w:rPr>
          <w:sz w:val="18"/>
        </w:rPr>
        <w:t>the</w:t>
      </w:r>
      <w:r>
        <w:rPr>
          <w:spacing w:val="-2"/>
          <w:sz w:val="18"/>
        </w:rPr>
        <w:t xml:space="preserve"> </w:t>
      </w:r>
      <w:r>
        <w:rPr>
          <w:sz w:val="18"/>
        </w:rPr>
        <w:t>parties</w:t>
      </w:r>
      <w:r>
        <w:rPr>
          <w:spacing w:val="-1"/>
          <w:sz w:val="18"/>
        </w:rPr>
        <w:t xml:space="preserve"> </w:t>
      </w:r>
      <w:r>
        <w:rPr>
          <w:sz w:val="18"/>
        </w:rPr>
        <w:t>and</w:t>
      </w:r>
      <w:r>
        <w:rPr>
          <w:spacing w:val="-2"/>
          <w:sz w:val="18"/>
        </w:rPr>
        <w:t xml:space="preserve"> </w:t>
      </w:r>
      <w:r>
        <w:rPr>
          <w:sz w:val="18"/>
        </w:rPr>
        <w:t>the</w:t>
      </w:r>
      <w:r>
        <w:rPr>
          <w:spacing w:val="-4"/>
          <w:sz w:val="18"/>
        </w:rPr>
        <w:t xml:space="preserve"> </w:t>
      </w:r>
      <w:r>
        <w:rPr>
          <w:sz w:val="18"/>
        </w:rPr>
        <w:t>type</w:t>
      </w:r>
      <w:r>
        <w:rPr>
          <w:spacing w:val="-2"/>
          <w:sz w:val="18"/>
        </w:rPr>
        <w:t xml:space="preserve"> </w:t>
      </w:r>
      <w:r>
        <w:rPr>
          <w:sz w:val="18"/>
        </w:rPr>
        <w:t>of work being done by each contractor;</w:t>
      </w:r>
    </w:p>
    <w:p w14:paraId="26366ADD" w14:textId="77777777" w:rsidR="00F95296" w:rsidRDefault="006F3CFC">
      <w:pPr>
        <w:pStyle w:val="ListParagraph"/>
        <w:numPr>
          <w:ilvl w:val="0"/>
          <w:numId w:val="52"/>
        </w:numPr>
        <w:tabs>
          <w:tab w:val="left" w:pos="720"/>
        </w:tabs>
        <w:spacing w:line="217" w:lineRule="exact"/>
        <w:rPr>
          <w:sz w:val="18"/>
        </w:rPr>
      </w:pPr>
      <w:r>
        <w:rPr>
          <w:sz w:val="18"/>
        </w:rPr>
        <w:t>All</w:t>
      </w:r>
      <w:r>
        <w:rPr>
          <w:spacing w:val="-6"/>
          <w:sz w:val="18"/>
        </w:rPr>
        <w:t xml:space="preserve"> </w:t>
      </w:r>
      <w:r>
        <w:rPr>
          <w:sz w:val="18"/>
        </w:rPr>
        <w:t>written</w:t>
      </w:r>
      <w:r>
        <w:rPr>
          <w:spacing w:val="-3"/>
          <w:sz w:val="18"/>
        </w:rPr>
        <w:t xml:space="preserve"> </w:t>
      </w:r>
      <w:r>
        <w:rPr>
          <w:sz w:val="18"/>
        </w:rPr>
        <w:t>designations</w:t>
      </w:r>
      <w:r>
        <w:rPr>
          <w:spacing w:val="-2"/>
          <w:sz w:val="18"/>
        </w:rPr>
        <w:t xml:space="preserve"> </w:t>
      </w:r>
      <w:r>
        <w:rPr>
          <w:sz w:val="18"/>
        </w:rPr>
        <w:t>and</w:t>
      </w:r>
      <w:r>
        <w:rPr>
          <w:spacing w:val="-3"/>
          <w:sz w:val="18"/>
        </w:rPr>
        <w:t xml:space="preserve"> </w:t>
      </w:r>
      <w:r>
        <w:rPr>
          <w:sz w:val="18"/>
        </w:rPr>
        <w:t>appointments</w:t>
      </w:r>
      <w:r>
        <w:rPr>
          <w:spacing w:val="-2"/>
          <w:sz w:val="18"/>
        </w:rPr>
        <w:t xml:space="preserve"> </w:t>
      </w:r>
      <w:r>
        <w:rPr>
          <w:sz w:val="18"/>
        </w:rPr>
        <w:t>for</w:t>
      </w:r>
      <w:r>
        <w:rPr>
          <w:spacing w:val="-3"/>
          <w:sz w:val="18"/>
        </w:rPr>
        <w:t xml:space="preserve"> </w:t>
      </w:r>
      <w:r>
        <w:rPr>
          <w:sz w:val="18"/>
        </w:rPr>
        <w:t>project</w:t>
      </w:r>
      <w:r>
        <w:rPr>
          <w:spacing w:val="-3"/>
          <w:sz w:val="18"/>
        </w:rPr>
        <w:t xml:space="preserve"> </w:t>
      </w:r>
      <w:r>
        <w:rPr>
          <w:sz w:val="18"/>
        </w:rPr>
        <w:t>scope</w:t>
      </w:r>
      <w:r>
        <w:rPr>
          <w:spacing w:val="-3"/>
          <w:sz w:val="18"/>
        </w:rPr>
        <w:t xml:space="preserve"> </w:t>
      </w:r>
      <w:r>
        <w:rPr>
          <w:sz w:val="18"/>
        </w:rPr>
        <w:t>of</w:t>
      </w:r>
      <w:r>
        <w:rPr>
          <w:spacing w:val="-3"/>
          <w:sz w:val="18"/>
        </w:rPr>
        <w:t xml:space="preserve"> </w:t>
      </w:r>
      <w:r>
        <w:rPr>
          <w:sz w:val="18"/>
        </w:rPr>
        <w:t>work</w:t>
      </w:r>
      <w:r>
        <w:rPr>
          <w:spacing w:val="-2"/>
          <w:sz w:val="18"/>
        </w:rPr>
        <w:t xml:space="preserve"> </w:t>
      </w:r>
      <w:r>
        <w:rPr>
          <w:sz w:val="18"/>
        </w:rPr>
        <w:t>(CV</w:t>
      </w:r>
      <w:r>
        <w:rPr>
          <w:spacing w:val="-3"/>
          <w:sz w:val="18"/>
        </w:rPr>
        <w:t xml:space="preserve"> </w:t>
      </w:r>
      <w:r>
        <w:rPr>
          <w:sz w:val="18"/>
        </w:rPr>
        <w:t>and</w:t>
      </w:r>
      <w:r>
        <w:rPr>
          <w:spacing w:val="-5"/>
          <w:sz w:val="18"/>
        </w:rPr>
        <w:t xml:space="preserve"> </w:t>
      </w:r>
      <w:r>
        <w:rPr>
          <w:sz w:val="18"/>
        </w:rPr>
        <w:t>competency</w:t>
      </w:r>
      <w:r>
        <w:rPr>
          <w:spacing w:val="-2"/>
          <w:sz w:val="18"/>
        </w:rPr>
        <w:t xml:space="preserve"> copies);</w:t>
      </w:r>
    </w:p>
    <w:p w14:paraId="10AE6B5E" w14:textId="77777777" w:rsidR="00F95296" w:rsidRDefault="006F3CFC">
      <w:pPr>
        <w:pStyle w:val="ListParagraph"/>
        <w:numPr>
          <w:ilvl w:val="0"/>
          <w:numId w:val="52"/>
        </w:numPr>
        <w:tabs>
          <w:tab w:val="left" w:pos="720"/>
        </w:tabs>
        <w:spacing w:line="219" w:lineRule="exact"/>
        <w:rPr>
          <w:sz w:val="18"/>
        </w:rPr>
      </w:pPr>
      <w:r>
        <w:rPr>
          <w:sz w:val="18"/>
        </w:rPr>
        <w:t>Management</w:t>
      </w:r>
      <w:r>
        <w:rPr>
          <w:spacing w:val="-8"/>
          <w:sz w:val="18"/>
        </w:rPr>
        <w:t xml:space="preserve"> </w:t>
      </w:r>
      <w:r>
        <w:rPr>
          <w:sz w:val="18"/>
        </w:rPr>
        <w:t>structure</w:t>
      </w:r>
      <w:r>
        <w:rPr>
          <w:spacing w:val="-3"/>
          <w:sz w:val="18"/>
        </w:rPr>
        <w:t xml:space="preserve"> </w:t>
      </w:r>
      <w:r>
        <w:rPr>
          <w:sz w:val="18"/>
        </w:rPr>
        <w:t>(inclusive</w:t>
      </w:r>
      <w:r>
        <w:rPr>
          <w:spacing w:val="-3"/>
          <w:sz w:val="18"/>
        </w:rPr>
        <w:t xml:space="preserve"> </w:t>
      </w:r>
      <w:r>
        <w:rPr>
          <w:sz w:val="18"/>
        </w:rPr>
        <w:t>of</w:t>
      </w:r>
      <w:r>
        <w:rPr>
          <w:spacing w:val="-5"/>
          <w:sz w:val="18"/>
        </w:rPr>
        <w:t xml:space="preserve"> </w:t>
      </w:r>
      <w:r>
        <w:rPr>
          <w:sz w:val="18"/>
        </w:rPr>
        <w:t>OH&amp;S</w:t>
      </w:r>
      <w:r>
        <w:rPr>
          <w:spacing w:val="-3"/>
          <w:sz w:val="18"/>
        </w:rPr>
        <w:t xml:space="preserve"> </w:t>
      </w:r>
      <w:r>
        <w:rPr>
          <w:sz w:val="18"/>
        </w:rPr>
        <w:t>responsibility</w:t>
      </w:r>
      <w:r>
        <w:rPr>
          <w:spacing w:val="-2"/>
          <w:sz w:val="18"/>
        </w:rPr>
        <w:t xml:space="preserve"> </w:t>
      </w:r>
      <w:r>
        <w:rPr>
          <w:sz w:val="18"/>
        </w:rPr>
        <w:t>&amp;</w:t>
      </w:r>
      <w:r>
        <w:rPr>
          <w:spacing w:val="-3"/>
          <w:sz w:val="18"/>
        </w:rPr>
        <w:t xml:space="preserve"> </w:t>
      </w:r>
      <w:r>
        <w:rPr>
          <w:sz w:val="18"/>
        </w:rPr>
        <w:t>meeting</w:t>
      </w:r>
      <w:r>
        <w:rPr>
          <w:spacing w:val="-3"/>
          <w:sz w:val="18"/>
        </w:rPr>
        <w:t xml:space="preserve"> </w:t>
      </w:r>
      <w:r>
        <w:rPr>
          <w:spacing w:val="-2"/>
          <w:sz w:val="18"/>
        </w:rPr>
        <w:t>structure);</w:t>
      </w:r>
    </w:p>
    <w:p w14:paraId="0E59A8C7" w14:textId="77777777" w:rsidR="00F95296" w:rsidRDefault="006F3CFC">
      <w:pPr>
        <w:pStyle w:val="ListParagraph"/>
        <w:numPr>
          <w:ilvl w:val="0"/>
          <w:numId w:val="52"/>
        </w:numPr>
        <w:tabs>
          <w:tab w:val="left" w:pos="720"/>
        </w:tabs>
        <w:spacing w:line="219" w:lineRule="exact"/>
        <w:rPr>
          <w:sz w:val="18"/>
        </w:rPr>
      </w:pPr>
      <w:r>
        <w:rPr>
          <w:sz w:val="18"/>
        </w:rPr>
        <w:t>Induction</w:t>
      </w:r>
      <w:r>
        <w:rPr>
          <w:spacing w:val="-4"/>
          <w:sz w:val="18"/>
        </w:rPr>
        <w:t xml:space="preserve"> </w:t>
      </w:r>
      <w:r>
        <w:rPr>
          <w:sz w:val="18"/>
        </w:rPr>
        <w:t>training</w:t>
      </w:r>
      <w:r>
        <w:rPr>
          <w:spacing w:val="-4"/>
          <w:sz w:val="18"/>
        </w:rPr>
        <w:t xml:space="preserve"> </w:t>
      </w:r>
      <w:r>
        <w:rPr>
          <w:sz w:val="18"/>
        </w:rPr>
        <w:t>and</w:t>
      </w:r>
      <w:r>
        <w:rPr>
          <w:spacing w:val="-4"/>
          <w:sz w:val="18"/>
        </w:rPr>
        <w:t xml:space="preserve"> </w:t>
      </w:r>
      <w:r>
        <w:rPr>
          <w:sz w:val="18"/>
        </w:rPr>
        <w:t>site</w:t>
      </w:r>
      <w:r>
        <w:rPr>
          <w:spacing w:val="-3"/>
          <w:sz w:val="18"/>
        </w:rPr>
        <w:t xml:space="preserve"> </w:t>
      </w:r>
      <w:r>
        <w:rPr>
          <w:sz w:val="18"/>
        </w:rPr>
        <w:t>SHE</w:t>
      </w:r>
      <w:r>
        <w:rPr>
          <w:spacing w:val="-4"/>
          <w:sz w:val="18"/>
        </w:rPr>
        <w:t xml:space="preserve"> </w:t>
      </w:r>
      <w:r>
        <w:rPr>
          <w:spacing w:val="-2"/>
          <w:sz w:val="18"/>
        </w:rPr>
        <w:t>rules;</w:t>
      </w:r>
    </w:p>
    <w:p w14:paraId="20AC938A" w14:textId="77777777" w:rsidR="00F95296" w:rsidRDefault="006F3CFC">
      <w:pPr>
        <w:pStyle w:val="ListParagraph"/>
        <w:numPr>
          <w:ilvl w:val="0"/>
          <w:numId w:val="52"/>
        </w:numPr>
        <w:tabs>
          <w:tab w:val="left" w:pos="720"/>
        </w:tabs>
        <w:spacing w:line="218" w:lineRule="exact"/>
        <w:rPr>
          <w:sz w:val="18"/>
        </w:rPr>
      </w:pPr>
      <w:r>
        <w:rPr>
          <w:sz w:val="18"/>
        </w:rPr>
        <w:t>Occupational</w:t>
      </w:r>
      <w:r>
        <w:rPr>
          <w:spacing w:val="-6"/>
          <w:sz w:val="18"/>
        </w:rPr>
        <w:t xml:space="preserve"> </w:t>
      </w:r>
      <w:r>
        <w:rPr>
          <w:sz w:val="18"/>
        </w:rPr>
        <w:t>health</w:t>
      </w:r>
      <w:r>
        <w:rPr>
          <w:spacing w:val="-3"/>
          <w:sz w:val="18"/>
        </w:rPr>
        <w:t xml:space="preserve"> </w:t>
      </w:r>
      <w:r>
        <w:rPr>
          <w:sz w:val="18"/>
        </w:rPr>
        <w:t>and</w:t>
      </w:r>
      <w:r>
        <w:rPr>
          <w:spacing w:val="-5"/>
          <w:sz w:val="18"/>
        </w:rPr>
        <w:t xml:space="preserve"> </w:t>
      </w:r>
      <w:r>
        <w:rPr>
          <w:sz w:val="18"/>
        </w:rPr>
        <w:t>safety</w:t>
      </w:r>
      <w:r>
        <w:rPr>
          <w:spacing w:val="-2"/>
          <w:sz w:val="18"/>
        </w:rPr>
        <w:t xml:space="preserve"> </w:t>
      </w:r>
      <w:r>
        <w:rPr>
          <w:sz w:val="18"/>
        </w:rPr>
        <w:t>training</w:t>
      </w:r>
      <w:r>
        <w:rPr>
          <w:spacing w:val="-3"/>
          <w:sz w:val="18"/>
        </w:rPr>
        <w:t xml:space="preserve"> </w:t>
      </w:r>
      <w:r>
        <w:rPr>
          <w:sz w:val="18"/>
        </w:rPr>
        <w:t>matrix</w:t>
      </w:r>
      <w:r>
        <w:rPr>
          <w:spacing w:val="-2"/>
          <w:sz w:val="18"/>
        </w:rPr>
        <w:t xml:space="preserve"> </w:t>
      </w:r>
      <w:r>
        <w:rPr>
          <w:sz w:val="18"/>
        </w:rPr>
        <w:t>/</w:t>
      </w:r>
      <w:r>
        <w:rPr>
          <w:spacing w:val="-3"/>
          <w:sz w:val="18"/>
        </w:rPr>
        <w:t xml:space="preserve"> </w:t>
      </w:r>
      <w:r>
        <w:rPr>
          <w:spacing w:val="-2"/>
          <w:sz w:val="18"/>
        </w:rPr>
        <w:t>plan;</w:t>
      </w:r>
    </w:p>
    <w:p w14:paraId="17A4E648" w14:textId="77777777" w:rsidR="00F95296" w:rsidRDefault="006F3CFC">
      <w:pPr>
        <w:pStyle w:val="ListParagraph"/>
        <w:numPr>
          <w:ilvl w:val="0"/>
          <w:numId w:val="52"/>
        </w:numPr>
        <w:tabs>
          <w:tab w:val="left" w:pos="720"/>
        </w:tabs>
        <w:spacing w:line="219" w:lineRule="exact"/>
        <w:rPr>
          <w:sz w:val="18"/>
        </w:rPr>
      </w:pPr>
      <w:r>
        <w:rPr>
          <w:sz w:val="18"/>
        </w:rPr>
        <w:t>Arrangements</w:t>
      </w:r>
      <w:r>
        <w:rPr>
          <w:spacing w:val="-4"/>
          <w:sz w:val="18"/>
        </w:rPr>
        <w:t xml:space="preserve"> </w:t>
      </w:r>
      <w:r>
        <w:rPr>
          <w:sz w:val="18"/>
        </w:rPr>
        <w:t>with</w:t>
      </w:r>
      <w:r>
        <w:rPr>
          <w:spacing w:val="-5"/>
          <w:sz w:val="18"/>
        </w:rPr>
        <w:t xml:space="preserve"> </w:t>
      </w:r>
      <w:r>
        <w:rPr>
          <w:sz w:val="18"/>
        </w:rPr>
        <w:t>contractors</w:t>
      </w:r>
      <w:r>
        <w:rPr>
          <w:spacing w:val="-6"/>
          <w:sz w:val="18"/>
        </w:rPr>
        <w:t xml:space="preserve"> </w:t>
      </w:r>
      <w:r>
        <w:rPr>
          <w:sz w:val="18"/>
        </w:rPr>
        <w:t>and/or</w:t>
      </w:r>
      <w:r>
        <w:rPr>
          <w:spacing w:val="-7"/>
          <w:sz w:val="18"/>
        </w:rPr>
        <w:t xml:space="preserve"> </w:t>
      </w:r>
      <w:r>
        <w:rPr>
          <w:spacing w:val="-2"/>
          <w:sz w:val="18"/>
        </w:rPr>
        <w:t>mandatories;</w:t>
      </w:r>
    </w:p>
    <w:p w14:paraId="2C232722" w14:textId="77777777" w:rsidR="00F95296" w:rsidRDefault="006F3CFC">
      <w:pPr>
        <w:pStyle w:val="ListParagraph"/>
        <w:numPr>
          <w:ilvl w:val="0"/>
          <w:numId w:val="52"/>
        </w:numPr>
        <w:tabs>
          <w:tab w:val="left" w:pos="720"/>
        </w:tabs>
        <w:spacing w:line="219" w:lineRule="exact"/>
        <w:rPr>
          <w:sz w:val="18"/>
        </w:rPr>
      </w:pPr>
      <w:r>
        <w:rPr>
          <w:sz w:val="18"/>
        </w:rPr>
        <w:t>Description</w:t>
      </w:r>
      <w:r>
        <w:rPr>
          <w:spacing w:val="-3"/>
          <w:sz w:val="18"/>
        </w:rPr>
        <w:t xml:space="preserve"> </w:t>
      </w:r>
      <w:r>
        <w:rPr>
          <w:sz w:val="18"/>
        </w:rPr>
        <w:t>of</w:t>
      </w:r>
      <w:r>
        <w:rPr>
          <w:spacing w:val="-4"/>
          <w:sz w:val="18"/>
        </w:rPr>
        <w:t xml:space="preserve"> </w:t>
      </w:r>
      <w:r>
        <w:rPr>
          <w:sz w:val="18"/>
        </w:rPr>
        <w:t>security</w:t>
      </w:r>
      <w:r>
        <w:rPr>
          <w:spacing w:val="-3"/>
          <w:sz w:val="18"/>
        </w:rPr>
        <w:t xml:space="preserve"> </w:t>
      </w:r>
      <w:r>
        <w:rPr>
          <w:spacing w:val="-2"/>
          <w:sz w:val="18"/>
        </w:rPr>
        <w:t>measures;</w:t>
      </w:r>
    </w:p>
    <w:p w14:paraId="5BA1080F" w14:textId="77777777" w:rsidR="00F95296" w:rsidRDefault="006F3CFC">
      <w:pPr>
        <w:pStyle w:val="ListParagraph"/>
        <w:numPr>
          <w:ilvl w:val="0"/>
          <w:numId w:val="52"/>
        </w:numPr>
        <w:tabs>
          <w:tab w:val="left" w:pos="720"/>
        </w:tabs>
        <w:spacing w:line="219" w:lineRule="exact"/>
        <w:rPr>
          <w:sz w:val="18"/>
        </w:rPr>
      </w:pPr>
      <w:r>
        <w:rPr>
          <w:sz w:val="18"/>
        </w:rPr>
        <w:t>The</w:t>
      </w:r>
      <w:r>
        <w:rPr>
          <w:spacing w:val="-3"/>
          <w:sz w:val="18"/>
        </w:rPr>
        <w:t xml:space="preserve"> </w:t>
      </w:r>
      <w:r>
        <w:rPr>
          <w:sz w:val="18"/>
        </w:rPr>
        <w:t>following</w:t>
      </w:r>
      <w:r>
        <w:rPr>
          <w:spacing w:val="-3"/>
          <w:sz w:val="18"/>
        </w:rPr>
        <w:t xml:space="preserve"> </w:t>
      </w:r>
      <w:r>
        <w:rPr>
          <w:sz w:val="18"/>
        </w:rPr>
        <w:t>registers</w:t>
      </w:r>
      <w:r>
        <w:rPr>
          <w:spacing w:val="-1"/>
          <w:sz w:val="18"/>
        </w:rPr>
        <w:t xml:space="preserve"> </w:t>
      </w:r>
      <w:r>
        <w:rPr>
          <w:sz w:val="18"/>
        </w:rPr>
        <w:t>(as</w:t>
      </w:r>
      <w:r>
        <w:rPr>
          <w:spacing w:val="-2"/>
          <w:sz w:val="18"/>
        </w:rPr>
        <w:t xml:space="preserve"> </w:t>
      </w:r>
      <w:r>
        <w:rPr>
          <w:sz w:val="18"/>
        </w:rPr>
        <w:t>applicable</w:t>
      </w:r>
      <w:r>
        <w:rPr>
          <w:spacing w:val="-4"/>
          <w:sz w:val="18"/>
        </w:rPr>
        <w:t xml:space="preserve"> </w:t>
      </w:r>
      <w:r>
        <w:rPr>
          <w:sz w:val="18"/>
        </w:rPr>
        <w:t>to</w:t>
      </w:r>
      <w:r>
        <w:rPr>
          <w:spacing w:val="-5"/>
          <w:sz w:val="18"/>
        </w:rPr>
        <w:t xml:space="preserve"> </w:t>
      </w:r>
      <w:r>
        <w:rPr>
          <w:sz w:val="18"/>
        </w:rPr>
        <w:t>contract</w:t>
      </w:r>
      <w:r>
        <w:rPr>
          <w:spacing w:val="-4"/>
          <w:sz w:val="18"/>
        </w:rPr>
        <w:t xml:space="preserve"> </w:t>
      </w:r>
      <w:r>
        <w:rPr>
          <w:sz w:val="18"/>
        </w:rPr>
        <w:t>scope</w:t>
      </w:r>
      <w:r>
        <w:rPr>
          <w:spacing w:val="-5"/>
          <w:sz w:val="18"/>
        </w:rPr>
        <w:t xml:space="preserve"> </w:t>
      </w:r>
      <w:r>
        <w:rPr>
          <w:sz w:val="18"/>
        </w:rPr>
        <w:t>of</w:t>
      </w:r>
      <w:r>
        <w:rPr>
          <w:spacing w:val="-2"/>
          <w:sz w:val="18"/>
        </w:rPr>
        <w:t xml:space="preserve"> work):</w:t>
      </w:r>
    </w:p>
    <w:p w14:paraId="4BBF16F1" w14:textId="77777777" w:rsidR="00F95296" w:rsidRDefault="006F3CFC">
      <w:pPr>
        <w:pStyle w:val="ListParagraph"/>
        <w:numPr>
          <w:ilvl w:val="1"/>
          <w:numId w:val="52"/>
        </w:numPr>
        <w:tabs>
          <w:tab w:val="left" w:pos="1439"/>
        </w:tabs>
        <w:spacing w:line="215" w:lineRule="exact"/>
        <w:ind w:left="1439" w:hanging="359"/>
        <w:rPr>
          <w:sz w:val="18"/>
        </w:rPr>
      </w:pPr>
      <w:r>
        <w:rPr>
          <w:sz w:val="18"/>
        </w:rPr>
        <w:t>Accident</w:t>
      </w:r>
      <w:r>
        <w:rPr>
          <w:spacing w:val="-6"/>
          <w:sz w:val="18"/>
        </w:rPr>
        <w:t xml:space="preserve"> </w:t>
      </w:r>
      <w:r>
        <w:rPr>
          <w:sz w:val="18"/>
        </w:rPr>
        <w:t>and/or</w:t>
      </w:r>
      <w:r>
        <w:rPr>
          <w:spacing w:val="-3"/>
          <w:sz w:val="18"/>
        </w:rPr>
        <w:t xml:space="preserve"> </w:t>
      </w:r>
      <w:r>
        <w:rPr>
          <w:sz w:val="18"/>
        </w:rPr>
        <w:t>incident</w:t>
      </w:r>
      <w:r>
        <w:rPr>
          <w:spacing w:val="-5"/>
          <w:sz w:val="18"/>
        </w:rPr>
        <w:t xml:space="preserve"> </w:t>
      </w:r>
      <w:r>
        <w:rPr>
          <w:sz w:val="18"/>
        </w:rPr>
        <w:t>notifications,</w:t>
      </w:r>
      <w:r>
        <w:rPr>
          <w:spacing w:val="-5"/>
          <w:sz w:val="18"/>
        </w:rPr>
        <w:t xml:space="preserve"> </w:t>
      </w:r>
      <w:r>
        <w:rPr>
          <w:sz w:val="18"/>
        </w:rPr>
        <w:t>investigation</w:t>
      </w:r>
      <w:r>
        <w:rPr>
          <w:spacing w:val="-3"/>
          <w:sz w:val="18"/>
        </w:rPr>
        <w:t xml:space="preserve"> </w:t>
      </w:r>
      <w:r>
        <w:rPr>
          <w:sz w:val="18"/>
        </w:rPr>
        <w:t>&amp;</w:t>
      </w:r>
      <w:r>
        <w:rPr>
          <w:spacing w:val="-6"/>
          <w:sz w:val="18"/>
        </w:rPr>
        <w:t xml:space="preserve"> </w:t>
      </w:r>
      <w:r>
        <w:rPr>
          <w:sz w:val="18"/>
        </w:rPr>
        <w:t>control</w:t>
      </w:r>
      <w:r>
        <w:rPr>
          <w:spacing w:val="-5"/>
          <w:sz w:val="18"/>
        </w:rPr>
        <w:t xml:space="preserve"> </w:t>
      </w:r>
      <w:r>
        <w:rPr>
          <w:spacing w:val="-2"/>
          <w:sz w:val="18"/>
        </w:rPr>
        <w:t>register;</w:t>
      </w:r>
    </w:p>
    <w:p w14:paraId="7CE0002D" w14:textId="77777777" w:rsidR="00F95296" w:rsidRDefault="006F3CFC">
      <w:pPr>
        <w:pStyle w:val="ListParagraph"/>
        <w:numPr>
          <w:ilvl w:val="1"/>
          <w:numId w:val="52"/>
        </w:numPr>
        <w:tabs>
          <w:tab w:val="left" w:pos="1439"/>
        </w:tabs>
        <w:spacing w:line="208" w:lineRule="exact"/>
        <w:ind w:left="1439" w:hanging="359"/>
        <w:rPr>
          <w:sz w:val="18"/>
        </w:rPr>
      </w:pPr>
      <w:r>
        <w:rPr>
          <w:sz w:val="18"/>
        </w:rPr>
        <w:t>Occupational</w:t>
      </w:r>
      <w:r>
        <w:rPr>
          <w:spacing w:val="-7"/>
          <w:sz w:val="18"/>
        </w:rPr>
        <w:t xml:space="preserve"> </w:t>
      </w:r>
      <w:r>
        <w:rPr>
          <w:sz w:val="18"/>
        </w:rPr>
        <w:t>health</w:t>
      </w:r>
      <w:r>
        <w:rPr>
          <w:spacing w:val="-4"/>
          <w:sz w:val="18"/>
        </w:rPr>
        <w:t xml:space="preserve"> </w:t>
      </w:r>
      <w:r>
        <w:rPr>
          <w:sz w:val="18"/>
        </w:rPr>
        <w:t>and</w:t>
      </w:r>
      <w:r>
        <w:rPr>
          <w:spacing w:val="-6"/>
          <w:sz w:val="18"/>
        </w:rPr>
        <w:t xml:space="preserve"> </w:t>
      </w:r>
      <w:r>
        <w:rPr>
          <w:sz w:val="18"/>
        </w:rPr>
        <w:t>safety</w:t>
      </w:r>
      <w:r>
        <w:rPr>
          <w:spacing w:val="-3"/>
          <w:sz w:val="18"/>
        </w:rPr>
        <w:t xml:space="preserve"> </w:t>
      </w:r>
      <w:r>
        <w:rPr>
          <w:sz w:val="18"/>
        </w:rPr>
        <w:t>representatives</w:t>
      </w:r>
      <w:r>
        <w:rPr>
          <w:spacing w:val="-3"/>
          <w:sz w:val="18"/>
        </w:rPr>
        <w:t xml:space="preserve"> </w:t>
      </w:r>
      <w:r>
        <w:rPr>
          <w:sz w:val="18"/>
        </w:rPr>
        <w:t>inspection</w:t>
      </w:r>
      <w:r>
        <w:rPr>
          <w:spacing w:val="-4"/>
          <w:sz w:val="18"/>
        </w:rPr>
        <w:t xml:space="preserve"> </w:t>
      </w:r>
      <w:r>
        <w:rPr>
          <w:spacing w:val="-2"/>
          <w:sz w:val="18"/>
        </w:rPr>
        <w:t>register;</w:t>
      </w:r>
    </w:p>
    <w:p w14:paraId="3873BC61" w14:textId="77777777" w:rsidR="00F95296" w:rsidRDefault="006F3CFC">
      <w:pPr>
        <w:pStyle w:val="ListParagraph"/>
        <w:numPr>
          <w:ilvl w:val="1"/>
          <w:numId w:val="52"/>
        </w:numPr>
        <w:tabs>
          <w:tab w:val="left" w:pos="1439"/>
        </w:tabs>
        <w:spacing w:line="206" w:lineRule="exact"/>
        <w:ind w:left="1439" w:hanging="359"/>
        <w:rPr>
          <w:sz w:val="18"/>
        </w:rPr>
      </w:pPr>
      <w:r>
        <w:rPr>
          <w:sz w:val="18"/>
        </w:rPr>
        <w:t>Template</w:t>
      </w:r>
      <w:r>
        <w:rPr>
          <w:spacing w:val="-5"/>
          <w:sz w:val="18"/>
        </w:rPr>
        <w:t xml:space="preserve"> </w:t>
      </w:r>
      <w:r>
        <w:rPr>
          <w:sz w:val="18"/>
        </w:rPr>
        <w:t>for</w:t>
      </w:r>
      <w:r>
        <w:rPr>
          <w:spacing w:val="-2"/>
          <w:sz w:val="18"/>
        </w:rPr>
        <w:t xml:space="preserve"> </w:t>
      </w:r>
      <w:r>
        <w:rPr>
          <w:sz w:val="18"/>
        </w:rPr>
        <w:t>entry</w:t>
      </w:r>
      <w:r>
        <w:rPr>
          <w:spacing w:val="-4"/>
          <w:sz w:val="18"/>
        </w:rPr>
        <w:t xml:space="preserve"> </w:t>
      </w:r>
      <w:r>
        <w:rPr>
          <w:sz w:val="18"/>
        </w:rPr>
        <w:t>into</w:t>
      </w:r>
      <w:r>
        <w:rPr>
          <w:spacing w:val="-2"/>
          <w:sz w:val="18"/>
        </w:rPr>
        <w:t xml:space="preserve"> </w:t>
      </w:r>
      <w:r>
        <w:rPr>
          <w:sz w:val="18"/>
        </w:rPr>
        <w:t>confined</w:t>
      </w:r>
      <w:r>
        <w:rPr>
          <w:spacing w:val="-2"/>
          <w:sz w:val="18"/>
        </w:rPr>
        <w:t xml:space="preserve"> space;</w:t>
      </w:r>
    </w:p>
    <w:p w14:paraId="4B0E9CCB" w14:textId="77777777" w:rsidR="00F95296" w:rsidRDefault="006F3CFC">
      <w:pPr>
        <w:pStyle w:val="ListParagraph"/>
        <w:numPr>
          <w:ilvl w:val="1"/>
          <w:numId w:val="52"/>
        </w:numPr>
        <w:tabs>
          <w:tab w:val="left" w:pos="1439"/>
        </w:tabs>
        <w:spacing w:line="206" w:lineRule="exact"/>
        <w:ind w:left="1439" w:hanging="359"/>
        <w:rPr>
          <w:sz w:val="18"/>
        </w:rPr>
      </w:pPr>
      <w:r>
        <w:rPr>
          <w:sz w:val="18"/>
        </w:rPr>
        <w:t>Toolbox</w:t>
      </w:r>
      <w:r>
        <w:rPr>
          <w:spacing w:val="-2"/>
          <w:sz w:val="18"/>
        </w:rPr>
        <w:t xml:space="preserve"> </w:t>
      </w:r>
      <w:r>
        <w:rPr>
          <w:sz w:val="18"/>
        </w:rPr>
        <w:t>talks</w:t>
      </w:r>
      <w:r>
        <w:rPr>
          <w:spacing w:val="-3"/>
          <w:sz w:val="18"/>
        </w:rPr>
        <w:t xml:space="preserve"> </w:t>
      </w:r>
      <w:r>
        <w:rPr>
          <w:sz w:val="18"/>
        </w:rPr>
        <w:t>pro-</w:t>
      </w:r>
      <w:r>
        <w:rPr>
          <w:spacing w:val="-2"/>
          <w:sz w:val="18"/>
        </w:rPr>
        <w:t>forma;</w:t>
      </w:r>
    </w:p>
    <w:p w14:paraId="0AA2037F" w14:textId="77777777" w:rsidR="00F95296" w:rsidRDefault="006F3CFC">
      <w:pPr>
        <w:pStyle w:val="ListParagraph"/>
        <w:numPr>
          <w:ilvl w:val="1"/>
          <w:numId w:val="52"/>
        </w:numPr>
        <w:tabs>
          <w:tab w:val="left" w:pos="1439"/>
        </w:tabs>
        <w:spacing w:line="206" w:lineRule="exact"/>
        <w:ind w:left="1439" w:hanging="359"/>
        <w:rPr>
          <w:sz w:val="18"/>
        </w:rPr>
      </w:pPr>
      <w:r>
        <w:rPr>
          <w:sz w:val="18"/>
        </w:rPr>
        <w:t>Fall</w:t>
      </w:r>
      <w:r>
        <w:rPr>
          <w:spacing w:val="-7"/>
          <w:sz w:val="18"/>
        </w:rPr>
        <w:t xml:space="preserve"> </w:t>
      </w:r>
      <w:r>
        <w:rPr>
          <w:sz w:val="18"/>
        </w:rPr>
        <w:t>protection</w:t>
      </w:r>
      <w:r>
        <w:rPr>
          <w:spacing w:val="-4"/>
          <w:sz w:val="18"/>
        </w:rPr>
        <w:t xml:space="preserve"> </w:t>
      </w:r>
      <w:r>
        <w:rPr>
          <w:sz w:val="18"/>
        </w:rPr>
        <w:t>inspections</w:t>
      </w:r>
      <w:r>
        <w:rPr>
          <w:spacing w:val="-3"/>
          <w:sz w:val="18"/>
        </w:rPr>
        <w:t xml:space="preserve"> </w:t>
      </w:r>
      <w:r>
        <w:rPr>
          <w:spacing w:val="-2"/>
          <w:sz w:val="18"/>
        </w:rPr>
        <w:t>template;</w:t>
      </w:r>
    </w:p>
    <w:p w14:paraId="046CDA42" w14:textId="77777777" w:rsidR="00F95296" w:rsidRDefault="006F3CFC">
      <w:pPr>
        <w:pStyle w:val="ListParagraph"/>
        <w:numPr>
          <w:ilvl w:val="1"/>
          <w:numId w:val="52"/>
        </w:numPr>
        <w:tabs>
          <w:tab w:val="left" w:pos="1439"/>
        </w:tabs>
        <w:spacing w:line="208" w:lineRule="exact"/>
        <w:ind w:left="1439" w:hanging="359"/>
        <w:rPr>
          <w:sz w:val="18"/>
        </w:rPr>
      </w:pPr>
      <w:r>
        <w:rPr>
          <w:sz w:val="18"/>
        </w:rPr>
        <w:t>First-aid</w:t>
      </w:r>
      <w:r>
        <w:rPr>
          <w:spacing w:val="-4"/>
          <w:sz w:val="18"/>
        </w:rPr>
        <w:t xml:space="preserve"> </w:t>
      </w:r>
      <w:r>
        <w:rPr>
          <w:sz w:val="18"/>
        </w:rPr>
        <w:t>box</w:t>
      </w:r>
      <w:r>
        <w:rPr>
          <w:spacing w:val="-3"/>
          <w:sz w:val="18"/>
        </w:rPr>
        <w:t xml:space="preserve"> </w:t>
      </w:r>
      <w:r>
        <w:rPr>
          <w:sz w:val="18"/>
        </w:rPr>
        <w:t>content</w:t>
      </w:r>
      <w:r>
        <w:rPr>
          <w:spacing w:val="-3"/>
          <w:sz w:val="18"/>
        </w:rPr>
        <w:t xml:space="preserve"> </w:t>
      </w:r>
      <w:r>
        <w:rPr>
          <w:spacing w:val="-2"/>
          <w:sz w:val="18"/>
        </w:rPr>
        <w:t>template;</w:t>
      </w:r>
    </w:p>
    <w:p w14:paraId="5EFDD584" w14:textId="77777777" w:rsidR="00F95296" w:rsidRDefault="006F3CFC">
      <w:pPr>
        <w:pStyle w:val="ListParagraph"/>
        <w:numPr>
          <w:ilvl w:val="1"/>
          <w:numId w:val="52"/>
        </w:numPr>
        <w:tabs>
          <w:tab w:val="left" w:pos="1439"/>
        </w:tabs>
        <w:spacing w:line="208" w:lineRule="exact"/>
        <w:ind w:left="1439" w:hanging="359"/>
        <w:rPr>
          <w:sz w:val="18"/>
        </w:rPr>
      </w:pPr>
      <w:r>
        <w:rPr>
          <w:sz w:val="18"/>
        </w:rPr>
        <w:t>Record</w:t>
      </w:r>
      <w:r>
        <w:rPr>
          <w:spacing w:val="-4"/>
          <w:sz w:val="18"/>
        </w:rPr>
        <w:t xml:space="preserve"> </w:t>
      </w:r>
      <w:r>
        <w:rPr>
          <w:sz w:val="18"/>
        </w:rPr>
        <w:t>of</w:t>
      </w:r>
      <w:r>
        <w:rPr>
          <w:spacing w:val="-1"/>
          <w:sz w:val="18"/>
        </w:rPr>
        <w:t xml:space="preserve"> </w:t>
      </w:r>
      <w:r>
        <w:rPr>
          <w:sz w:val="18"/>
        </w:rPr>
        <w:t>first-aid</w:t>
      </w:r>
      <w:r>
        <w:rPr>
          <w:spacing w:val="-2"/>
          <w:sz w:val="18"/>
        </w:rPr>
        <w:t xml:space="preserve"> </w:t>
      </w:r>
      <w:r>
        <w:rPr>
          <w:sz w:val="18"/>
        </w:rPr>
        <w:t>treatment</w:t>
      </w:r>
      <w:r>
        <w:rPr>
          <w:spacing w:val="-3"/>
          <w:sz w:val="18"/>
        </w:rPr>
        <w:t xml:space="preserve"> </w:t>
      </w:r>
      <w:r>
        <w:rPr>
          <w:spacing w:val="-2"/>
          <w:sz w:val="18"/>
        </w:rPr>
        <w:t>template;</w:t>
      </w:r>
    </w:p>
    <w:p w14:paraId="4AF503FE" w14:textId="77777777" w:rsidR="00F95296" w:rsidRDefault="006F3CFC">
      <w:pPr>
        <w:pStyle w:val="ListParagraph"/>
        <w:numPr>
          <w:ilvl w:val="1"/>
          <w:numId w:val="52"/>
        </w:numPr>
        <w:tabs>
          <w:tab w:val="left" w:pos="1439"/>
        </w:tabs>
        <w:spacing w:line="206" w:lineRule="exact"/>
        <w:ind w:left="1439" w:hanging="359"/>
        <w:rPr>
          <w:sz w:val="18"/>
        </w:rPr>
      </w:pPr>
      <w:r>
        <w:rPr>
          <w:sz w:val="18"/>
        </w:rPr>
        <w:t>Fire</w:t>
      </w:r>
      <w:r>
        <w:rPr>
          <w:spacing w:val="-4"/>
          <w:sz w:val="18"/>
        </w:rPr>
        <w:t xml:space="preserve"> </w:t>
      </w:r>
      <w:r>
        <w:rPr>
          <w:sz w:val="18"/>
        </w:rPr>
        <w:t>equipment</w:t>
      </w:r>
      <w:r>
        <w:rPr>
          <w:spacing w:val="-3"/>
          <w:sz w:val="18"/>
        </w:rPr>
        <w:t xml:space="preserve"> </w:t>
      </w:r>
      <w:r>
        <w:rPr>
          <w:sz w:val="18"/>
        </w:rPr>
        <w:t>inspection</w:t>
      </w:r>
      <w:r>
        <w:rPr>
          <w:spacing w:val="-5"/>
          <w:sz w:val="18"/>
        </w:rPr>
        <w:t xml:space="preserve"> </w:t>
      </w:r>
      <w:r>
        <w:rPr>
          <w:sz w:val="18"/>
        </w:rPr>
        <w:t>and</w:t>
      </w:r>
      <w:r>
        <w:rPr>
          <w:spacing w:val="-5"/>
          <w:sz w:val="18"/>
        </w:rPr>
        <w:t xml:space="preserve"> </w:t>
      </w:r>
      <w:r>
        <w:rPr>
          <w:sz w:val="18"/>
        </w:rPr>
        <w:t>maintenance</w:t>
      </w:r>
      <w:r>
        <w:rPr>
          <w:spacing w:val="-3"/>
          <w:sz w:val="18"/>
        </w:rPr>
        <w:t xml:space="preserve"> </w:t>
      </w:r>
      <w:r>
        <w:rPr>
          <w:spacing w:val="-2"/>
          <w:sz w:val="18"/>
        </w:rPr>
        <w:t>template;</w:t>
      </w:r>
    </w:p>
    <w:p w14:paraId="34A6F55A" w14:textId="77777777" w:rsidR="00F95296" w:rsidRDefault="006F3CFC">
      <w:pPr>
        <w:pStyle w:val="ListParagraph"/>
        <w:numPr>
          <w:ilvl w:val="1"/>
          <w:numId w:val="52"/>
        </w:numPr>
        <w:tabs>
          <w:tab w:val="left" w:pos="1439"/>
        </w:tabs>
        <w:spacing w:line="206" w:lineRule="exact"/>
        <w:ind w:left="1439" w:hanging="359"/>
        <w:rPr>
          <w:sz w:val="18"/>
        </w:rPr>
      </w:pPr>
      <w:r>
        <w:rPr>
          <w:sz w:val="18"/>
        </w:rPr>
        <w:t>Ladder</w:t>
      </w:r>
      <w:r>
        <w:rPr>
          <w:spacing w:val="-8"/>
          <w:sz w:val="18"/>
        </w:rPr>
        <w:t xml:space="preserve"> </w:t>
      </w:r>
      <w:r>
        <w:rPr>
          <w:sz w:val="18"/>
        </w:rPr>
        <w:t>inspection</w:t>
      </w:r>
      <w:r>
        <w:rPr>
          <w:spacing w:val="-2"/>
          <w:sz w:val="18"/>
        </w:rPr>
        <w:t xml:space="preserve"> template;</w:t>
      </w:r>
    </w:p>
    <w:p w14:paraId="041F3B84" w14:textId="77777777" w:rsidR="00F95296" w:rsidRDefault="006F3CFC">
      <w:pPr>
        <w:pStyle w:val="ListParagraph"/>
        <w:numPr>
          <w:ilvl w:val="1"/>
          <w:numId w:val="52"/>
        </w:numPr>
        <w:tabs>
          <w:tab w:val="left" w:pos="1439"/>
        </w:tabs>
        <w:spacing w:line="208" w:lineRule="exact"/>
        <w:ind w:left="1439" w:hanging="359"/>
        <w:rPr>
          <w:sz w:val="18"/>
        </w:rPr>
      </w:pPr>
      <w:r>
        <w:rPr>
          <w:sz w:val="18"/>
        </w:rPr>
        <w:t>Machine</w:t>
      </w:r>
      <w:r>
        <w:rPr>
          <w:spacing w:val="-8"/>
          <w:sz w:val="18"/>
        </w:rPr>
        <w:t xml:space="preserve"> </w:t>
      </w:r>
      <w:r>
        <w:rPr>
          <w:sz w:val="18"/>
        </w:rPr>
        <w:t>safety</w:t>
      </w:r>
      <w:r>
        <w:rPr>
          <w:spacing w:val="-2"/>
          <w:sz w:val="18"/>
        </w:rPr>
        <w:t xml:space="preserve"> </w:t>
      </w:r>
      <w:r>
        <w:rPr>
          <w:sz w:val="18"/>
        </w:rPr>
        <w:t>inspections</w:t>
      </w:r>
      <w:r>
        <w:rPr>
          <w:spacing w:val="-5"/>
          <w:sz w:val="18"/>
        </w:rPr>
        <w:t xml:space="preserve"> </w:t>
      </w:r>
      <w:r>
        <w:rPr>
          <w:sz w:val="18"/>
        </w:rPr>
        <w:t>template</w:t>
      </w:r>
      <w:r>
        <w:rPr>
          <w:spacing w:val="-3"/>
          <w:sz w:val="18"/>
        </w:rPr>
        <w:t xml:space="preserve"> </w:t>
      </w:r>
      <w:r>
        <w:rPr>
          <w:sz w:val="18"/>
        </w:rPr>
        <w:t>(including</w:t>
      </w:r>
      <w:r>
        <w:rPr>
          <w:spacing w:val="-6"/>
          <w:sz w:val="18"/>
        </w:rPr>
        <w:t xml:space="preserve"> </w:t>
      </w:r>
      <w:r>
        <w:rPr>
          <w:sz w:val="18"/>
        </w:rPr>
        <w:t>machine</w:t>
      </w:r>
      <w:r>
        <w:rPr>
          <w:spacing w:val="-3"/>
          <w:sz w:val="18"/>
        </w:rPr>
        <w:t xml:space="preserve"> </w:t>
      </w:r>
      <w:r>
        <w:rPr>
          <w:sz w:val="18"/>
        </w:rPr>
        <w:t>guards,</w:t>
      </w:r>
      <w:r>
        <w:rPr>
          <w:spacing w:val="-3"/>
          <w:sz w:val="18"/>
        </w:rPr>
        <w:t xml:space="preserve"> </w:t>
      </w:r>
      <w:r>
        <w:rPr>
          <w:sz w:val="18"/>
        </w:rPr>
        <w:t>lock-outs</w:t>
      </w:r>
      <w:r>
        <w:rPr>
          <w:spacing w:val="-2"/>
          <w:sz w:val="18"/>
        </w:rPr>
        <w:t xml:space="preserve"> etcetera);</w:t>
      </w:r>
    </w:p>
    <w:p w14:paraId="3D3AE4CF" w14:textId="77777777" w:rsidR="00F95296" w:rsidRDefault="006F3CFC">
      <w:pPr>
        <w:pStyle w:val="ListParagraph"/>
        <w:numPr>
          <w:ilvl w:val="1"/>
          <w:numId w:val="52"/>
        </w:numPr>
        <w:tabs>
          <w:tab w:val="left" w:pos="1440"/>
        </w:tabs>
        <w:spacing w:before="4" w:line="223" w:lineRule="auto"/>
        <w:ind w:right="719"/>
        <w:rPr>
          <w:sz w:val="18"/>
        </w:rPr>
      </w:pPr>
      <w:r>
        <w:rPr>
          <w:sz w:val="18"/>
        </w:rPr>
        <w:t>Inspection</w:t>
      </w:r>
      <w:r>
        <w:rPr>
          <w:spacing w:val="80"/>
          <w:w w:val="150"/>
          <w:sz w:val="18"/>
        </w:rPr>
        <w:t xml:space="preserve"> </w:t>
      </w:r>
      <w:r>
        <w:rPr>
          <w:sz w:val="18"/>
        </w:rPr>
        <w:t>templates</w:t>
      </w:r>
      <w:r>
        <w:rPr>
          <w:spacing w:val="80"/>
          <w:w w:val="150"/>
          <w:sz w:val="18"/>
        </w:rPr>
        <w:t xml:space="preserve"> </w:t>
      </w:r>
      <w:r>
        <w:rPr>
          <w:sz w:val="18"/>
        </w:rPr>
        <w:t>for</w:t>
      </w:r>
      <w:r>
        <w:rPr>
          <w:spacing w:val="80"/>
          <w:w w:val="150"/>
          <w:sz w:val="18"/>
        </w:rPr>
        <w:t xml:space="preserve"> </w:t>
      </w:r>
      <w:r>
        <w:rPr>
          <w:sz w:val="18"/>
        </w:rPr>
        <w:t>lifting</w:t>
      </w:r>
      <w:r>
        <w:rPr>
          <w:spacing w:val="80"/>
          <w:w w:val="150"/>
          <w:sz w:val="18"/>
        </w:rPr>
        <w:t xml:space="preserve"> </w:t>
      </w:r>
      <w:r>
        <w:rPr>
          <w:sz w:val="18"/>
        </w:rPr>
        <w:t>machines</w:t>
      </w:r>
      <w:r>
        <w:rPr>
          <w:spacing w:val="80"/>
          <w:w w:val="150"/>
          <w:sz w:val="18"/>
        </w:rPr>
        <w:t xml:space="preserve"> </w:t>
      </w:r>
      <w:r>
        <w:rPr>
          <w:sz w:val="18"/>
        </w:rPr>
        <w:t>and</w:t>
      </w:r>
      <w:r>
        <w:rPr>
          <w:spacing w:val="80"/>
          <w:w w:val="150"/>
          <w:sz w:val="18"/>
        </w:rPr>
        <w:t xml:space="preserve"> </w:t>
      </w:r>
      <w:r>
        <w:rPr>
          <w:sz w:val="18"/>
        </w:rPr>
        <w:t>–tackle</w:t>
      </w:r>
      <w:r>
        <w:rPr>
          <w:spacing w:val="80"/>
          <w:w w:val="150"/>
          <w:sz w:val="18"/>
        </w:rPr>
        <w:t xml:space="preserve"> </w:t>
      </w:r>
      <w:r>
        <w:rPr>
          <w:sz w:val="18"/>
        </w:rPr>
        <w:t>(including</w:t>
      </w:r>
      <w:r>
        <w:rPr>
          <w:spacing w:val="80"/>
          <w:w w:val="150"/>
          <w:sz w:val="18"/>
        </w:rPr>
        <w:t xml:space="preserve"> </w:t>
      </w:r>
      <w:r>
        <w:rPr>
          <w:sz w:val="18"/>
        </w:rPr>
        <w:t>daily</w:t>
      </w:r>
      <w:r>
        <w:rPr>
          <w:spacing w:val="80"/>
          <w:w w:val="150"/>
          <w:sz w:val="18"/>
        </w:rPr>
        <w:t xml:space="preserve"> </w:t>
      </w:r>
      <w:r>
        <w:rPr>
          <w:sz w:val="18"/>
        </w:rPr>
        <w:t>inspections</w:t>
      </w:r>
      <w:r>
        <w:rPr>
          <w:spacing w:val="80"/>
          <w:w w:val="150"/>
          <w:sz w:val="18"/>
        </w:rPr>
        <w:t xml:space="preserve"> </w:t>
      </w:r>
      <w:r>
        <w:rPr>
          <w:sz w:val="18"/>
        </w:rPr>
        <w:t>by</w:t>
      </w:r>
      <w:r>
        <w:rPr>
          <w:spacing w:val="40"/>
          <w:sz w:val="18"/>
        </w:rPr>
        <w:t xml:space="preserve"> </w:t>
      </w:r>
      <w:r>
        <w:rPr>
          <w:spacing w:val="-2"/>
          <w:sz w:val="18"/>
        </w:rPr>
        <w:t>drivers/operators);</w:t>
      </w:r>
    </w:p>
    <w:p w14:paraId="1768B956" w14:textId="77777777" w:rsidR="00F95296" w:rsidRDefault="006F3CFC">
      <w:pPr>
        <w:pStyle w:val="ListParagraph"/>
        <w:numPr>
          <w:ilvl w:val="1"/>
          <w:numId w:val="52"/>
        </w:numPr>
        <w:tabs>
          <w:tab w:val="left" w:pos="1439"/>
        </w:tabs>
        <w:spacing w:before="1" w:line="215" w:lineRule="exact"/>
        <w:ind w:left="1439" w:hanging="359"/>
        <w:rPr>
          <w:sz w:val="18"/>
        </w:rPr>
      </w:pPr>
      <w:r>
        <w:rPr>
          <w:sz w:val="18"/>
        </w:rPr>
        <w:t>Inspection</w:t>
      </w:r>
      <w:r>
        <w:rPr>
          <w:spacing w:val="-3"/>
          <w:sz w:val="18"/>
        </w:rPr>
        <w:t xml:space="preserve"> </w:t>
      </w:r>
      <w:r>
        <w:rPr>
          <w:sz w:val="18"/>
        </w:rPr>
        <w:t>templates</w:t>
      </w:r>
      <w:r>
        <w:rPr>
          <w:spacing w:val="-4"/>
          <w:sz w:val="18"/>
        </w:rPr>
        <w:t xml:space="preserve"> </w:t>
      </w:r>
      <w:r>
        <w:rPr>
          <w:sz w:val="18"/>
        </w:rPr>
        <w:t>of</w:t>
      </w:r>
      <w:r>
        <w:rPr>
          <w:spacing w:val="-2"/>
          <w:sz w:val="18"/>
        </w:rPr>
        <w:t xml:space="preserve"> scaffolding;</w:t>
      </w:r>
    </w:p>
    <w:p w14:paraId="279ACD71" w14:textId="77777777" w:rsidR="00F95296" w:rsidRDefault="006F3CFC">
      <w:pPr>
        <w:pStyle w:val="ListParagraph"/>
        <w:numPr>
          <w:ilvl w:val="1"/>
          <w:numId w:val="52"/>
        </w:numPr>
        <w:tabs>
          <w:tab w:val="left" w:pos="1439"/>
        </w:tabs>
        <w:spacing w:line="208" w:lineRule="exact"/>
        <w:ind w:left="1439" w:hanging="359"/>
        <w:rPr>
          <w:sz w:val="18"/>
        </w:rPr>
      </w:pPr>
      <w:r>
        <w:rPr>
          <w:sz w:val="18"/>
        </w:rPr>
        <w:t>Inspections</w:t>
      </w:r>
      <w:r>
        <w:rPr>
          <w:spacing w:val="-3"/>
          <w:sz w:val="18"/>
        </w:rPr>
        <w:t xml:space="preserve"> </w:t>
      </w:r>
      <w:r>
        <w:rPr>
          <w:sz w:val="18"/>
        </w:rPr>
        <w:t>templates</w:t>
      </w:r>
      <w:r>
        <w:rPr>
          <w:spacing w:val="-3"/>
          <w:sz w:val="18"/>
        </w:rPr>
        <w:t xml:space="preserve"> </w:t>
      </w:r>
      <w:r>
        <w:rPr>
          <w:sz w:val="18"/>
        </w:rPr>
        <w:t>of</w:t>
      </w:r>
      <w:r>
        <w:rPr>
          <w:spacing w:val="-5"/>
          <w:sz w:val="18"/>
        </w:rPr>
        <w:t xml:space="preserve"> </w:t>
      </w:r>
      <w:r>
        <w:rPr>
          <w:spacing w:val="-2"/>
          <w:sz w:val="18"/>
        </w:rPr>
        <w:t>structures;</w:t>
      </w:r>
    </w:p>
    <w:p w14:paraId="78C8408A" w14:textId="77777777" w:rsidR="00F95296" w:rsidRDefault="006F3CFC">
      <w:pPr>
        <w:pStyle w:val="ListParagraph"/>
        <w:numPr>
          <w:ilvl w:val="1"/>
          <w:numId w:val="52"/>
        </w:numPr>
        <w:tabs>
          <w:tab w:val="left" w:pos="1439"/>
        </w:tabs>
        <w:spacing w:line="208" w:lineRule="exact"/>
        <w:ind w:left="1439" w:hanging="359"/>
        <w:rPr>
          <w:sz w:val="18"/>
        </w:rPr>
      </w:pPr>
      <w:r>
        <w:rPr>
          <w:sz w:val="18"/>
        </w:rPr>
        <w:t>Templates</w:t>
      </w:r>
      <w:r>
        <w:rPr>
          <w:spacing w:val="-3"/>
          <w:sz w:val="18"/>
        </w:rPr>
        <w:t xml:space="preserve"> </w:t>
      </w:r>
      <w:r>
        <w:rPr>
          <w:sz w:val="18"/>
        </w:rPr>
        <w:t>of</w:t>
      </w:r>
      <w:r>
        <w:rPr>
          <w:spacing w:val="-5"/>
          <w:sz w:val="18"/>
        </w:rPr>
        <w:t xml:space="preserve"> </w:t>
      </w:r>
      <w:r>
        <w:rPr>
          <w:sz w:val="18"/>
        </w:rPr>
        <w:t>issuing</w:t>
      </w:r>
      <w:r>
        <w:rPr>
          <w:spacing w:val="-5"/>
          <w:sz w:val="18"/>
        </w:rPr>
        <w:t xml:space="preserve"> </w:t>
      </w:r>
      <w:r>
        <w:rPr>
          <w:sz w:val="18"/>
        </w:rPr>
        <w:t>of</w:t>
      </w:r>
      <w:r>
        <w:rPr>
          <w:spacing w:val="-4"/>
          <w:sz w:val="18"/>
        </w:rPr>
        <w:t xml:space="preserve"> </w:t>
      </w:r>
      <w:r>
        <w:rPr>
          <w:sz w:val="18"/>
        </w:rPr>
        <w:t>Personal</w:t>
      </w:r>
      <w:r>
        <w:rPr>
          <w:spacing w:val="-3"/>
          <w:sz w:val="18"/>
        </w:rPr>
        <w:t xml:space="preserve"> </w:t>
      </w:r>
      <w:r>
        <w:rPr>
          <w:sz w:val="18"/>
        </w:rPr>
        <w:t>Protective</w:t>
      </w:r>
      <w:r>
        <w:rPr>
          <w:spacing w:val="-3"/>
          <w:sz w:val="18"/>
        </w:rPr>
        <w:t xml:space="preserve"> </w:t>
      </w:r>
      <w:r>
        <w:rPr>
          <w:spacing w:val="-2"/>
          <w:sz w:val="18"/>
        </w:rPr>
        <w:t>Equipment;</w:t>
      </w:r>
    </w:p>
    <w:p w14:paraId="3560DBD4" w14:textId="77777777" w:rsidR="00F95296" w:rsidRDefault="006F3CFC">
      <w:pPr>
        <w:pStyle w:val="ListParagraph"/>
        <w:numPr>
          <w:ilvl w:val="1"/>
          <w:numId w:val="52"/>
        </w:numPr>
        <w:tabs>
          <w:tab w:val="left" w:pos="1439"/>
        </w:tabs>
        <w:spacing w:line="206" w:lineRule="exact"/>
        <w:ind w:left="1439" w:hanging="359"/>
        <w:rPr>
          <w:sz w:val="18"/>
        </w:rPr>
      </w:pPr>
      <w:r>
        <w:rPr>
          <w:sz w:val="18"/>
        </w:rPr>
        <w:t>Monthly</w:t>
      </w:r>
      <w:r>
        <w:rPr>
          <w:spacing w:val="-6"/>
          <w:sz w:val="18"/>
        </w:rPr>
        <w:t xml:space="preserve"> </w:t>
      </w:r>
      <w:r>
        <w:rPr>
          <w:sz w:val="18"/>
        </w:rPr>
        <w:t>reporting</w:t>
      </w:r>
      <w:r>
        <w:rPr>
          <w:spacing w:val="-5"/>
          <w:sz w:val="18"/>
        </w:rPr>
        <w:t xml:space="preserve"> </w:t>
      </w:r>
      <w:r>
        <w:rPr>
          <w:sz w:val="18"/>
        </w:rPr>
        <w:t>and</w:t>
      </w:r>
      <w:r>
        <w:rPr>
          <w:spacing w:val="-3"/>
          <w:sz w:val="18"/>
        </w:rPr>
        <w:t xml:space="preserve"> </w:t>
      </w:r>
      <w:r>
        <w:rPr>
          <w:sz w:val="18"/>
        </w:rPr>
        <w:t>recording</w:t>
      </w:r>
      <w:r>
        <w:rPr>
          <w:spacing w:val="-3"/>
          <w:sz w:val="18"/>
        </w:rPr>
        <w:t xml:space="preserve"> </w:t>
      </w:r>
      <w:r>
        <w:rPr>
          <w:sz w:val="18"/>
        </w:rPr>
        <w:t>of</w:t>
      </w:r>
      <w:r>
        <w:rPr>
          <w:spacing w:val="-5"/>
          <w:sz w:val="18"/>
        </w:rPr>
        <w:t xml:space="preserve"> </w:t>
      </w:r>
      <w:r>
        <w:rPr>
          <w:sz w:val="18"/>
        </w:rPr>
        <w:t>statistics</w:t>
      </w:r>
      <w:r>
        <w:rPr>
          <w:spacing w:val="-5"/>
          <w:sz w:val="18"/>
        </w:rPr>
        <w:t xml:space="preserve"> </w:t>
      </w:r>
      <w:r>
        <w:rPr>
          <w:spacing w:val="-2"/>
          <w:sz w:val="18"/>
        </w:rPr>
        <w:t>templates;</w:t>
      </w:r>
    </w:p>
    <w:p w14:paraId="5FDE2ADB" w14:textId="77777777" w:rsidR="00F95296" w:rsidRDefault="006F3CFC">
      <w:pPr>
        <w:pStyle w:val="ListParagraph"/>
        <w:numPr>
          <w:ilvl w:val="1"/>
          <w:numId w:val="52"/>
        </w:numPr>
        <w:tabs>
          <w:tab w:val="left" w:pos="1440"/>
        </w:tabs>
        <w:spacing w:line="232" w:lineRule="auto"/>
        <w:ind w:right="719"/>
        <w:jc w:val="both"/>
        <w:rPr>
          <w:sz w:val="18"/>
        </w:rPr>
      </w:pPr>
      <w:r>
        <w:rPr>
          <w:sz w:val="18"/>
        </w:rPr>
        <w:t xml:space="preserve">Keeping of any other record in terms of applicable legislation falling within the scope of SHE Legislation applicable to the project and the Principal Contractor / Contractor’s activities and </w:t>
      </w:r>
      <w:r>
        <w:rPr>
          <w:spacing w:val="-2"/>
          <w:sz w:val="18"/>
        </w:rPr>
        <w:t>organization.</w:t>
      </w:r>
    </w:p>
    <w:p w14:paraId="691F0167" w14:textId="77777777" w:rsidR="00F95296" w:rsidRDefault="006F3CFC">
      <w:pPr>
        <w:pStyle w:val="ListParagraph"/>
        <w:numPr>
          <w:ilvl w:val="0"/>
          <w:numId w:val="52"/>
        </w:numPr>
        <w:tabs>
          <w:tab w:val="left" w:pos="719"/>
        </w:tabs>
        <w:spacing w:line="219" w:lineRule="exact"/>
        <w:ind w:left="719" w:hanging="359"/>
        <w:jc w:val="both"/>
        <w:rPr>
          <w:sz w:val="18"/>
        </w:rPr>
      </w:pPr>
      <w:r>
        <w:rPr>
          <w:sz w:val="18"/>
        </w:rPr>
        <w:t>Emergency</w:t>
      </w:r>
      <w:r>
        <w:rPr>
          <w:spacing w:val="-3"/>
          <w:sz w:val="18"/>
        </w:rPr>
        <w:t xml:space="preserve"> </w:t>
      </w:r>
      <w:r>
        <w:rPr>
          <w:sz w:val="18"/>
        </w:rPr>
        <w:t>preparedness</w:t>
      </w:r>
      <w:r>
        <w:rPr>
          <w:spacing w:val="-5"/>
          <w:sz w:val="18"/>
        </w:rPr>
        <w:t xml:space="preserve"> </w:t>
      </w:r>
      <w:r>
        <w:rPr>
          <w:sz w:val="18"/>
        </w:rPr>
        <w:t>and</w:t>
      </w:r>
      <w:r>
        <w:rPr>
          <w:spacing w:val="-6"/>
          <w:sz w:val="18"/>
        </w:rPr>
        <w:t xml:space="preserve"> </w:t>
      </w:r>
      <w:r>
        <w:rPr>
          <w:sz w:val="18"/>
        </w:rPr>
        <w:t>response</w:t>
      </w:r>
      <w:r>
        <w:rPr>
          <w:spacing w:val="-3"/>
          <w:sz w:val="18"/>
        </w:rPr>
        <w:t xml:space="preserve"> </w:t>
      </w:r>
      <w:r>
        <w:rPr>
          <w:spacing w:val="-2"/>
          <w:sz w:val="18"/>
        </w:rPr>
        <w:t>programmes;</w:t>
      </w:r>
    </w:p>
    <w:p w14:paraId="6585B132" w14:textId="77777777" w:rsidR="00F95296" w:rsidRDefault="006F3CFC">
      <w:pPr>
        <w:pStyle w:val="ListParagraph"/>
        <w:numPr>
          <w:ilvl w:val="0"/>
          <w:numId w:val="52"/>
        </w:numPr>
        <w:tabs>
          <w:tab w:val="left" w:pos="719"/>
        </w:tabs>
        <w:spacing w:line="219" w:lineRule="exact"/>
        <w:ind w:left="719" w:hanging="359"/>
        <w:jc w:val="both"/>
        <w:rPr>
          <w:sz w:val="18"/>
        </w:rPr>
      </w:pPr>
      <w:r>
        <w:rPr>
          <w:sz w:val="18"/>
        </w:rPr>
        <w:t>Medical</w:t>
      </w:r>
      <w:r>
        <w:rPr>
          <w:spacing w:val="-7"/>
          <w:sz w:val="18"/>
        </w:rPr>
        <w:t xml:space="preserve"> </w:t>
      </w:r>
      <w:r>
        <w:rPr>
          <w:sz w:val="18"/>
        </w:rPr>
        <w:t>examination</w:t>
      </w:r>
      <w:r>
        <w:rPr>
          <w:spacing w:val="-5"/>
          <w:sz w:val="18"/>
        </w:rPr>
        <w:t xml:space="preserve"> </w:t>
      </w:r>
      <w:r>
        <w:rPr>
          <w:spacing w:val="-4"/>
          <w:sz w:val="18"/>
        </w:rPr>
        <w:t>tests</w:t>
      </w:r>
    </w:p>
    <w:p w14:paraId="54EBB0C4" w14:textId="77777777" w:rsidR="00F95296" w:rsidRDefault="00F95296">
      <w:pPr>
        <w:pStyle w:val="BodyText"/>
        <w:spacing w:before="202"/>
        <w:ind w:left="0" w:firstLine="0"/>
      </w:pPr>
    </w:p>
    <w:p w14:paraId="70E934BA" w14:textId="77777777" w:rsidR="00F95296" w:rsidRDefault="006F3CFC">
      <w:pPr>
        <w:pStyle w:val="Heading3"/>
        <w:numPr>
          <w:ilvl w:val="1"/>
          <w:numId w:val="53"/>
        </w:numPr>
        <w:tabs>
          <w:tab w:val="left" w:pos="1260"/>
        </w:tabs>
        <w:spacing w:before="1" w:line="207" w:lineRule="exact"/>
        <w:ind w:left="1260" w:hanging="720"/>
        <w:jc w:val="left"/>
      </w:pPr>
      <w:r>
        <w:t>Principal</w:t>
      </w:r>
      <w:r>
        <w:rPr>
          <w:spacing w:val="-8"/>
        </w:rPr>
        <w:t xml:space="preserve"> </w:t>
      </w:r>
      <w:r>
        <w:t>contractor</w:t>
      </w:r>
      <w:r>
        <w:rPr>
          <w:spacing w:val="-5"/>
        </w:rPr>
        <w:t xml:space="preserve"> </w:t>
      </w:r>
      <w:r>
        <w:rPr>
          <w:spacing w:val="-2"/>
        </w:rPr>
        <w:t>appointment</w:t>
      </w:r>
    </w:p>
    <w:p w14:paraId="3D98C87E" w14:textId="77777777" w:rsidR="00F95296" w:rsidRDefault="006F3CFC">
      <w:pPr>
        <w:pStyle w:val="ListParagraph"/>
        <w:numPr>
          <w:ilvl w:val="0"/>
          <w:numId w:val="52"/>
        </w:numPr>
        <w:tabs>
          <w:tab w:val="left" w:pos="720"/>
        </w:tabs>
        <w:spacing w:line="219" w:lineRule="exact"/>
        <w:rPr>
          <w:sz w:val="18"/>
        </w:rPr>
      </w:pPr>
      <w:r>
        <w:rPr>
          <w:sz w:val="18"/>
        </w:rPr>
        <w:t>The</w:t>
      </w:r>
      <w:r>
        <w:rPr>
          <w:spacing w:val="-5"/>
          <w:sz w:val="18"/>
        </w:rPr>
        <w:t xml:space="preserve"> </w:t>
      </w:r>
      <w:r>
        <w:rPr>
          <w:sz w:val="18"/>
        </w:rPr>
        <w:t>principal</w:t>
      </w:r>
      <w:r>
        <w:rPr>
          <w:spacing w:val="-4"/>
          <w:sz w:val="18"/>
        </w:rPr>
        <w:t xml:space="preserve"> </w:t>
      </w:r>
      <w:r>
        <w:rPr>
          <w:sz w:val="18"/>
        </w:rPr>
        <w:t>contractor</w:t>
      </w:r>
      <w:r>
        <w:rPr>
          <w:spacing w:val="-4"/>
          <w:sz w:val="18"/>
        </w:rPr>
        <w:t xml:space="preserve"> </w:t>
      </w:r>
      <w:r>
        <w:rPr>
          <w:sz w:val="18"/>
        </w:rPr>
        <w:t>will</w:t>
      </w:r>
      <w:r>
        <w:rPr>
          <w:spacing w:val="-5"/>
          <w:sz w:val="18"/>
        </w:rPr>
        <w:t xml:space="preserve"> </w:t>
      </w:r>
      <w:r>
        <w:rPr>
          <w:sz w:val="18"/>
        </w:rPr>
        <w:t>be</w:t>
      </w:r>
      <w:r>
        <w:rPr>
          <w:spacing w:val="-6"/>
          <w:sz w:val="18"/>
        </w:rPr>
        <w:t xml:space="preserve"> </w:t>
      </w:r>
      <w:r>
        <w:rPr>
          <w:sz w:val="18"/>
        </w:rPr>
        <w:t>appointed</w:t>
      </w:r>
      <w:r>
        <w:rPr>
          <w:spacing w:val="-4"/>
          <w:sz w:val="18"/>
        </w:rPr>
        <w:t xml:space="preserve"> </w:t>
      </w:r>
      <w:r>
        <w:rPr>
          <w:sz w:val="18"/>
        </w:rPr>
        <w:t>in</w:t>
      </w:r>
      <w:r>
        <w:rPr>
          <w:spacing w:val="-6"/>
          <w:sz w:val="18"/>
        </w:rPr>
        <w:t xml:space="preserve"> </w:t>
      </w:r>
      <w:r>
        <w:rPr>
          <w:sz w:val="18"/>
        </w:rPr>
        <w:t>terms</w:t>
      </w:r>
      <w:r>
        <w:rPr>
          <w:spacing w:val="-5"/>
          <w:sz w:val="18"/>
        </w:rPr>
        <w:t xml:space="preserve"> </w:t>
      </w:r>
      <w:r>
        <w:rPr>
          <w:sz w:val="18"/>
        </w:rPr>
        <w:t>of</w:t>
      </w:r>
      <w:r>
        <w:rPr>
          <w:spacing w:val="-4"/>
          <w:sz w:val="18"/>
        </w:rPr>
        <w:t xml:space="preserve"> </w:t>
      </w:r>
      <w:r>
        <w:rPr>
          <w:sz w:val="18"/>
        </w:rPr>
        <w:t>Construction</w:t>
      </w:r>
      <w:r>
        <w:rPr>
          <w:spacing w:val="-4"/>
          <w:sz w:val="18"/>
        </w:rPr>
        <w:t xml:space="preserve"> </w:t>
      </w:r>
      <w:r>
        <w:rPr>
          <w:sz w:val="18"/>
        </w:rPr>
        <w:t>Regulations</w:t>
      </w:r>
      <w:r>
        <w:rPr>
          <w:spacing w:val="-3"/>
          <w:sz w:val="18"/>
        </w:rPr>
        <w:t xml:space="preserve"> </w:t>
      </w:r>
      <w:r>
        <w:rPr>
          <w:sz w:val="18"/>
        </w:rPr>
        <w:t>2014,</w:t>
      </w:r>
      <w:r>
        <w:rPr>
          <w:spacing w:val="-4"/>
          <w:sz w:val="18"/>
        </w:rPr>
        <w:t xml:space="preserve"> </w:t>
      </w:r>
      <w:r>
        <w:rPr>
          <w:sz w:val="18"/>
        </w:rPr>
        <w:t>Reg</w:t>
      </w:r>
      <w:r>
        <w:rPr>
          <w:spacing w:val="-4"/>
          <w:sz w:val="18"/>
        </w:rPr>
        <w:t xml:space="preserve"> </w:t>
      </w:r>
      <w:r>
        <w:rPr>
          <w:sz w:val="18"/>
        </w:rPr>
        <w:t>5(1)</w:t>
      </w:r>
      <w:r>
        <w:rPr>
          <w:spacing w:val="-5"/>
          <w:sz w:val="18"/>
        </w:rPr>
        <w:t xml:space="preserve"> </w:t>
      </w:r>
      <w:r>
        <w:rPr>
          <w:spacing w:val="-10"/>
          <w:sz w:val="18"/>
        </w:rPr>
        <w:t>k</w:t>
      </w:r>
    </w:p>
    <w:p w14:paraId="29506C9B" w14:textId="77777777" w:rsidR="00F95296" w:rsidRDefault="006F3CFC">
      <w:pPr>
        <w:pStyle w:val="ListParagraph"/>
        <w:numPr>
          <w:ilvl w:val="0"/>
          <w:numId w:val="52"/>
        </w:numPr>
        <w:tabs>
          <w:tab w:val="left" w:pos="720"/>
        </w:tabs>
        <w:spacing w:line="219" w:lineRule="exact"/>
        <w:rPr>
          <w:sz w:val="18"/>
        </w:rPr>
      </w:pPr>
      <w:r>
        <w:rPr>
          <w:sz w:val="18"/>
        </w:rPr>
        <w:t>All</w:t>
      </w:r>
      <w:r>
        <w:rPr>
          <w:spacing w:val="-3"/>
          <w:sz w:val="18"/>
        </w:rPr>
        <w:t xml:space="preserve"> </w:t>
      </w:r>
      <w:r>
        <w:rPr>
          <w:sz w:val="18"/>
        </w:rPr>
        <w:t>responsibilities</w:t>
      </w:r>
      <w:r>
        <w:rPr>
          <w:spacing w:val="-2"/>
          <w:sz w:val="18"/>
        </w:rPr>
        <w:t xml:space="preserve"> </w:t>
      </w:r>
      <w:r>
        <w:rPr>
          <w:sz w:val="18"/>
        </w:rPr>
        <w:t>imposed</w:t>
      </w:r>
      <w:r>
        <w:rPr>
          <w:spacing w:val="-2"/>
          <w:sz w:val="18"/>
        </w:rPr>
        <w:t xml:space="preserve"> </w:t>
      </w:r>
      <w:r>
        <w:rPr>
          <w:sz w:val="18"/>
        </w:rPr>
        <w:t>on</w:t>
      </w:r>
      <w:r>
        <w:rPr>
          <w:spacing w:val="-5"/>
          <w:sz w:val="18"/>
        </w:rPr>
        <w:t xml:space="preserve"> </w:t>
      </w:r>
      <w:r>
        <w:rPr>
          <w:sz w:val="18"/>
        </w:rPr>
        <w:t>the</w:t>
      </w:r>
      <w:r>
        <w:rPr>
          <w:spacing w:val="-4"/>
          <w:sz w:val="18"/>
        </w:rPr>
        <w:t xml:space="preserve"> </w:t>
      </w:r>
      <w:r>
        <w:rPr>
          <w:sz w:val="18"/>
        </w:rPr>
        <w:t>contractor</w:t>
      </w:r>
      <w:r>
        <w:rPr>
          <w:spacing w:val="-2"/>
          <w:sz w:val="18"/>
        </w:rPr>
        <w:t xml:space="preserve"> </w:t>
      </w:r>
      <w:r>
        <w:rPr>
          <w:sz w:val="18"/>
        </w:rPr>
        <w:t>by</w:t>
      </w:r>
      <w:r>
        <w:rPr>
          <w:spacing w:val="-5"/>
          <w:sz w:val="18"/>
        </w:rPr>
        <w:t xml:space="preserve"> </w:t>
      </w:r>
      <w:r>
        <w:rPr>
          <w:sz w:val="18"/>
        </w:rPr>
        <w:t>the</w:t>
      </w:r>
      <w:r>
        <w:rPr>
          <w:spacing w:val="-4"/>
          <w:sz w:val="18"/>
        </w:rPr>
        <w:t xml:space="preserve"> </w:t>
      </w:r>
      <w:r>
        <w:rPr>
          <w:sz w:val="18"/>
        </w:rPr>
        <w:t>Regulations</w:t>
      </w:r>
      <w:r>
        <w:rPr>
          <w:spacing w:val="-2"/>
          <w:sz w:val="18"/>
        </w:rPr>
        <w:t xml:space="preserve"> </w:t>
      </w:r>
      <w:r>
        <w:rPr>
          <w:sz w:val="18"/>
        </w:rPr>
        <w:t>will</w:t>
      </w:r>
      <w:r>
        <w:rPr>
          <w:spacing w:val="-4"/>
          <w:sz w:val="18"/>
        </w:rPr>
        <w:t xml:space="preserve"> </w:t>
      </w:r>
      <w:r>
        <w:rPr>
          <w:sz w:val="18"/>
        </w:rPr>
        <w:t>be</w:t>
      </w:r>
      <w:r>
        <w:rPr>
          <w:spacing w:val="-3"/>
          <w:sz w:val="18"/>
        </w:rPr>
        <w:t xml:space="preserve"> </w:t>
      </w:r>
      <w:r>
        <w:rPr>
          <w:spacing w:val="-2"/>
          <w:sz w:val="18"/>
        </w:rPr>
        <w:t>applicable</w:t>
      </w:r>
    </w:p>
    <w:p w14:paraId="0D634031" w14:textId="77777777" w:rsidR="00F95296" w:rsidRDefault="006F3CFC">
      <w:pPr>
        <w:pStyle w:val="ListParagraph"/>
        <w:numPr>
          <w:ilvl w:val="0"/>
          <w:numId w:val="52"/>
        </w:numPr>
        <w:tabs>
          <w:tab w:val="left" w:pos="720"/>
        </w:tabs>
        <w:rPr>
          <w:sz w:val="18"/>
        </w:rPr>
      </w:pPr>
      <w:r>
        <w:rPr>
          <w:sz w:val="18"/>
        </w:rPr>
        <w:t>The</w:t>
      </w:r>
      <w:r>
        <w:rPr>
          <w:spacing w:val="-3"/>
          <w:sz w:val="18"/>
        </w:rPr>
        <w:t xml:space="preserve"> </w:t>
      </w:r>
      <w:r>
        <w:rPr>
          <w:sz w:val="18"/>
        </w:rPr>
        <w:t>duties</w:t>
      </w:r>
      <w:r>
        <w:rPr>
          <w:spacing w:val="-2"/>
          <w:sz w:val="18"/>
        </w:rPr>
        <w:t xml:space="preserve"> </w:t>
      </w:r>
      <w:r>
        <w:rPr>
          <w:sz w:val="18"/>
        </w:rPr>
        <w:t>will</w:t>
      </w:r>
      <w:r>
        <w:rPr>
          <w:spacing w:val="-2"/>
          <w:sz w:val="18"/>
        </w:rPr>
        <w:t xml:space="preserve"> include:</w:t>
      </w:r>
    </w:p>
    <w:p w14:paraId="33A24F06" w14:textId="77777777" w:rsidR="00F95296" w:rsidRDefault="00F95296">
      <w:pPr>
        <w:pStyle w:val="ListParagraph"/>
        <w:rPr>
          <w:sz w:val="18"/>
        </w:rPr>
        <w:sectPr w:rsidR="00F95296">
          <w:headerReference w:type="default" r:id="rId118"/>
          <w:footerReference w:type="default" r:id="rId119"/>
          <w:pgSz w:w="12240" w:h="15840"/>
          <w:pgMar w:top="2600" w:right="720" w:bottom="1420" w:left="1440" w:header="1004" w:footer="1226" w:gutter="0"/>
          <w:cols w:space="720"/>
        </w:sectPr>
      </w:pPr>
    </w:p>
    <w:p w14:paraId="74BE6DFF" w14:textId="77777777" w:rsidR="00F95296" w:rsidRDefault="00F95296">
      <w:pPr>
        <w:pStyle w:val="BodyText"/>
        <w:spacing w:before="75"/>
        <w:ind w:left="0" w:firstLine="0"/>
      </w:pPr>
    </w:p>
    <w:p w14:paraId="488EC127" w14:textId="77777777" w:rsidR="00F95296" w:rsidRDefault="006F3CFC">
      <w:pPr>
        <w:pStyle w:val="ListParagraph"/>
        <w:numPr>
          <w:ilvl w:val="0"/>
          <w:numId w:val="51"/>
        </w:numPr>
        <w:tabs>
          <w:tab w:val="left" w:pos="1079"/>
        </w:tabs>
        <w:spacing w:line="207" w:lineRule="exact"/>
        <w:ind w:left="1079" w:hanging="359"/>
        <w:rPr>
          <w:sz w:val="18"/>
        </w:rPr>
      </w:pPr>
      <w:r>
        <w:rPr>
          <w:sz w:val="18"/>
        </w:rPr>
        <w:t>Prepare</w:t>
      </w:r>
      <w:r>
        <w:rPr>
          <w:spacing w:val="-9"/>
          <w:sz w:val="18"/>
        </w:rPr>
        <w:t xml:space="preserve"> </w:t>
      </w:r>
      <w:r>
        <w:rPr>
          <w:sz w:val="18"/>
        </w:rPr>
        <w:t>a</w:t>
      </w:r>
      <w:r>
        <w:rPr>
          <w:spacing w:val="-7"/>
          <w:sz w:val="18"/>
        </w:rPr>
        <w:t xml:space="preserve"> </w:t>
      </w:r>
      <w:r>
        <w:rPr>
          <w:sz w:val="18"/>
        </w:rPr>
        <w:t>site</w:t>
      </w:r>
      <w:r>
        <w:rPr>
          <w:spacing w:val="-8"/>
          <w:sz w:val="18"/>
        </w:rPr>
        <w:t xml:space="preserve"> </w:t>
      </w:r>
      <w:r>
        <w:rPr>
          <w:sz w:val="18"/>
        </w:rPr>
        <w:t>specific</w:t>
      </w:r>
      <w:r>
        <w:rPr>
          <w:spacing w:val="-6"/>
          <w:sz w:val="18"/>
        </w:rPr>
        <w:t xml:space="preserve"> </w:t>
      </w:r>
      <w:r>
        <w:rPr>
          <w:sz w:val="18"/>
        </w:rPr>
        <w:t>SHE</w:t>
      </w:r>
      <w:r>
        <w:rPr>
          <w:spacing w:val="-7"/>
          <w:sz w:val="18"/>
        </w:rPr>
        <w:t xml:space="preserve"> </w:t>
      </w:r>
      <w:r>
        <w:rPr>
          <w:sz w:val="18"/>
        </w:rPr>
        <w:t>file</w:t>
      </w:r>
      <w:r>
        <w:rPr>
          <w:spacing w:val="-7"/>
          <w:sz w:val="18"/>
        </w:rPr>
        <w:t xml:space="preserve"> </w:t>
      </w:r>
      <w:r>
        <w:rPr>
          <w:sz w:val="18"/>
        </w:rPr>
        <w:t>based</w:t>
      </w:r>
      <w:r>
        <w:rPr>
          <w:spacing w:val="-8"/>
          <w:sz w:val="18"/>
        </w:rPr>
        <w:t xml:space="preserve"> </w:t>
      </w:r>
      <w:r>
        <w:rPr>
          <w:sz w:val="18"/>
        </w:rPr>
        <w:t>on</w:t>
      </w:r>
      <w:r>
        <w:rPr>
          <w:spacing w:val="-7"/>
          <w:sz w:val="18"/>
        </w:rPr>
        <w:t xml:space="preserve"> </w:t>
      </w:r>
      <w:r>
        <w:rPr>
          <w:sz w:val="18"/>
        </w:rPr>
        <w:t>client</w:t>
      </w:r>
      <w:r>
        <w:rPr>
          <w:spacing w:val="-7"/>
          <w:sz w:val="18"/>
        </w:rPr>
        <w:t xml:space="preserve"> </w:t>
      </w:r>
      <w:r>
        <w:rPr>
          <w:sz w:val="18"/>
        </w:rPr>
        <w:t>SHE</w:t>
      </w:r>
      <w:r>
        <w:rPr>
          <w:spacing w:val="-7"/>
          <w:sz w:val="18"/>
        </w:rPr>
        <w:t xml:space="preserve"> </w:t>
      </w:r>
      <w:r>
        <w:rPr>
          <w:sz w:val="18"/>
        </w:rPr>
        <w:t>specification</w:t>
      </w:r>
      <w:r>
        <w:rPr>
          <w:spacing w:val="-8"/>
          <w:sz w:val="18"/>
        </w:rPr>
        <w:t xml:space="preserve"> </w:t>
      </w:r>
      <w:r>
        <w:rPr>
          <w:sz w:val="18"/>
        </w:rPr>
        <w:t>and</w:t>
      </w:r>
      <w:r>
        <w:rPr>
          <w:spacing w:val="-9"/>
          <w:sz w:val="18"/>
        </w:rPr>
        <w:t xml:space="preserve"> </w:t>
      </w:r>
      <w:r>
        <w:rPr>
          <w:sz w:val="18"/>
        </w:rPr>
        <w:t>project</w:t>
      </w:r>
      <w:r>
        <w:rPr>
          <w:spacing w:val="-8"/>
          <w:sz w:val="18"/>
        </w:rPr>
        <w:t xml:space="preserve"> </w:t>
      </w:r>
      <w:r>
        <w:rPr>
          <w:spacing w:val="-2"/>
          <w:sz w:val="18"/>
        </w:rPr>
        <w:t>scope.</w:t>
      </w:r>
    </w:p>
    <w:p w14:paraId="2794D634" w14:textId="77777777" w:rsidR="00F95296" w:rsidRDefault="006F3CFC">
      <w:pPr>
        <w:pStyle w:val="ListParagraph"/>
        <w:numPr>
          <w:ilvl w:val="0"/>
          <w:numId w:val="51"/>
        </w:numPr>
        <w:tabs>
          <w:tab w:val="left" w:pos="1079"/>
        </w:tabs>
        <w:spacing w:line="207" w:lineRule="exact"/>
        <w:ind w:left="1079" w:hanging="359"/>
        <w:rPr>
          <w:sz w:val="18"/>
        </w:rPr>
      </w:pPr>
      <w:r>
        <w:rPr>
          <w:sz w:val="18"/>
        </w:rPr>
        <w:t>Have</w:t>
      </w:r>
      <w:r>
        <w:rPr>
          <w:spacing w:val="-5"/>
          <w:sz w:val="18"/>
        </w:rPr>
        <w:t xml:space="preserve"> </w:t>
      </w:r>
      <w:r>
        <w:rPr>
          <w:sz w:val="18"/>
        </w:rPr>
        <w:t>an</w:t>
      </w:r>
      <w:r>
        <w:rPr>
          <w:spacing w:val="-5"/>
          <w:sz w:val="18"/>
        </w:rPr>
        <w:t xml:space="preserve"> </w:t>
      </w:r>
      <w:r>
        <w:rPr>
          <w:sz w:val="18"/>
        </w:rPr>
        <w:t>updated</w:t>
      </w:r>
      <w:r>
        <w:rPr>
          <w:spacing w:val="-5"/>
          <w:sz w:val="18"/>
        </w:rPr>
        <w:t xml:space="preserve"> </w:t>
      </w:r>
      <w:r>
        <w:rPr>
          <w:sz w:val="18"/>
        </w:rPr>
        <w:t>Letter</w:t>
      </w:r>
      <w:r>
        <w:rPr>
          <w:spacing w:val="-5"/>
          <w:sz w:val="18"/>
        </w:rPr>
        <w:t xml:space="preserve"> </w:t>
      </w:r>
      <w:r>
        <w:rPr>
          <w:sz w:val="18"/>
        </w:rPr>
        <w:t>of</w:t>
      </w:r>
      <w:r>
        <w:rPr>
          <w:spacing w:val="-4"/>
          <w:sz w:val="18"/>
        </w:rPr>
        <w:t xml:space="preserve"> </w:t>
      </w:r>
      <w:r>
        <w:rPr>
          <w:sz w:val="18"/>
        </w:rPr>
        <w:t>Good</w:t>
      </w:r>
      <w:r>
        <w:rPr>
          <w:spacing w:val="-5"/>
          <w:sz w:val="18"/>
        </w:rPr>
        <w:t xml:space="preserve"> </w:t>
      </w:r>
      <w:r>
        <w:rPr>
          <w:spacing w:val="-2"/>
          <w:sz w:val="18"/>
        </w:rPr>
        <w:t>standing.</w:t>
      </w:r>
    </w:p>
    <w:p w14:paraId="13EA44FC" w14:textId="77777777" w:rsidR="00F95296" w:rsidRDefault="006F3CFC">
      <w:pPr>
        <w:pStyle w:val="ListParagraph"/>
        <w:numPr>
          <w:ilvl w:val="0"/>
          <w:numId w:val="51"/>
        </w:numPr>
        <w:tabs>
          <w:tab w:val="left" w:pos="1080"/>
        </w:tabs>
        <w:spacing w:before="2" w:line="207" w:lineRule="exact"/>
        <w:rPr>
          <w:sz w:val="18"/>
        </w:rPr>
      </w:pPr>
      <w:r>
        <w:rPr>
          <w:sz w:val="18"/>
        </w:rPr>
        <w:t>Ensure</w:t>
      </w:r>
      <w:r>
        <w:rPr>
          <w:spacing w:val="-10"/>
          <w:sz w:val="18"/>
        </w:rPr>
        <w:t xml:space="preserve"> </w:t>
      </w:r>
      <w:r>
        <w:rPr>
          <w:sz w:val="18"/>
        </w:rPr>
        <w:t>the</w:t>
      </w:r>
      <w:r>
        <w:rPr>
          <w:spacing w:val="-10"/>
          <w:sz w:val="18"/>
        </w:rPr>
        <w:t xml:space="preserve"> </w:t>
      </w:r>
      <w:r>
        <w:rPr>
          <w:sz w:val="18"/>
        </w:rPr>
        <w:t>necessary</w:t>
      </w:r>
      <w:r>
        <w:rPr>
          <w:spacing w:val="-6"/>
          <w:sz w:val="18"/>
        </w:rPr>
        <w:t xml:space="preserve"> </w:t>
      </w:r>
      <w:r>
        <w:rPr>
          <w:sz w:val="18"/>
        </w:rPr>
        <w:t>legal</w:t>
      </w:r>
      <w:r>
        <w:rPr>
          <w:spacing w:val="-10"/>
          <w:sz w:val="18"/>
        </w:rPr>
        <w:t xml:space="preserve"> </w:t>
      </w:r>
      <w:r>
        <w:rPr>
          <w:sz w:val="18"/>
        </w:rPr>
        <w:t>appointment</w:t>
      </w:r>
      <w:r>
        <w:rPr>
          <w:spacing w:val="-8"/>
          <w:sz w:val="18"/>
        </w:rPr>
        <w:t xml:space="preserve"> </w:t>
      </w:r>
      <w:r>
        <w:rPr>
          <w:sz w:val="18"/>
        </w:rPr>
        <w:t>letters</w:t>
      </w:r>
      <w:r>
        <w:rPr>
          <w:spacing w:val="-7"/>
          <w:sz w:val="18"/>
        </w:rPr>
        <w:t xml:space="preserve"> </w:t>
      </w:r>
      <w:r>
        <w:rPr>
          <w:sz w:val="18"/>
        </w:rPr>
        <w:t>are</w:t>
      </w:r>
      <w:r>
        <w:rPr>
          <w:spacing w:val="-9"/>
          <w:sz w:val="18"/>
        </w:rPr>
        <w:t xml:space="preserve"> </w:t>
      </w:r>
      <w:r>
        <w:rPr>
          <w:sz w:val="18"/>
        </w:rPr>
        <w:t>compiled</w:t>
      </w:r>
      <w:r>
        <w:rPr>
          <w:spacing w:val="-10"/>
          <w:sz w:val="18"/>
        </w:rPr>
        <w:t xml:space="preserve"> </w:t>
      </w:r>
      <w:r>
        <w:rPr>
          <w:sz w:val="18"/>
        </w:rPr>
        <w:t>and</w:t>
      </w:r>
      <w:r>
        <w:rPr>
          <w:spacing w:val="-9"/>
          <w:sz w:val="18"/>
        </w:rPr>
        <w:t xml:space="preserve"> </w:t>
      </w:r>
      <w:r>
        <w:rPr>
          <w:sz w:val="18"/>
        </w:rPr>
        <w:t>signed</w:t>
      </w:r>
      <w:r>
        <w:rPr>
          <w:spacing w:val="-10"/>
          <w:sz w:val="18"/>
        </w:rPr>
        <w:t xml:space="preserve"> </w:t>
      </w:r>
      <w:r>
        <w:rPr>
          <w:sz w:val="18"/>
        </w:rPr>
        <w:t>by</w:t>
      </w:r>
      <w:r>
        <w:rPr>
          <w:spacing w:val="-8"/>
          <w:sz w:val="18"/>
        </w:rPr>
        <w:t xml:space="preserve"> </w:t>
      </w:r>
      <w:r>
        <w:rPr>
          <w:sz w:val="18"/>
        </w:rPr>
        <w:t>affected</w:t>
      </w:r>
      <w:r>
        <w:rPr>
          <w:spacing w:val="-10"/>
          <w:sz w:val="18"/>
        </w:rPr>
        <w:t xml:space="preserve"> </w:t>
      </w:r>
      <w:r>
        <w:rPr>
          <w:spacing w:val="-2"/>
          <w:sz w:val="18"/>
        </w:rPr>
        <w:t>parties.</w:t>
      </w:r>
    </w:p>
    <w:p w14:paraId="1D6544F3" w14:textId="77777777" w:rsidR="00F95296" w:rsidRDefault="006F3CFC">
      <w:pPr>
        <w:pStyle w:val="ListParagraph"/>
        <w:numPr>
          <w:ilvl w:val="0"/>
          <w:numId w:val="51"/>
        </w:numPr>
        <w:tabs>
          <w:tab w:val="left" w:pos="1079"/>
        </w:tabs>
        <w:spacing w:line="206" w:lineRule="exact"/>
        <w:ind w:left="1079" w:hanging="359"/>
        <w:rPr>
          <w:sz w:val="18"/>
        </w:rPr>
      </w:pPr>
      <w:r>
        <w:rPr>
          <w:sz w:val="18"/>
        </w:rPr>
        <w:t>Ensure</w:t>
      </w:r>
      <w:r>
        <w:rPr>
          <w:spacing w:val="-9"/>
          <w:sz w:val="18"/>
        </w:rPr>
        <w:t xml:space="preserve"> </w:t>
      </w:r>
      <w:r>
        <w:rPr>
          <w:sz w:val="18"/>
        </w:rPr>
        <w:t>SHE</w:t>
      </w:r>
      <w:r>
        <w:rPr>
          <w:spacing w:val="-10"/>
          <w:sz w:val="18"/>
        </w:rPr>
        <w:t xml:space="preserve"> </w:t>
      </w:r>
      <w:r>
        <w:rPr>
          <w:sz w:val="18"/>
        </w:rPr>
        <w:t>file</w:t>
      </w:r>
      <w:r>
        <w:rPr>
          <w:spacing w:val="-11"/>
          <w:sz w:val="18"/>
        </w:rPr>
        <w:t xml:space="preserve"> </w:t>
      </w:r>
      <w:r>
        <w:rPr>
          <w:sz w:val="18"/>
        </w:rPr>
        <w:t>submitted</w:t>
      </w:r>
      <w:r>
        <w:rPr>
          <w:spacing w:val="-8"/>
          <w:sz w:val="18"/>
        </w:rPr>
        <w:t xml:space="preserve"> </w:t>
      </w:r>
      <w:r>
        <w:rPr>
          <w:sz w:val="18"/>
        </w:rPr>
        <w:t>before</w:t>
      </w:r>
      <w:r>
        <w:rPr>
          <w:spacing w:val="-9"/>
          <w:sz w:val="18"/>
        </w:rPr>
        <w:t xml:space="preserve"> </w:t>
      </w:r>
      <w:r>
        <w:rPr>
          <w:sz w:val="18"/>
        </w:rPr>
        <w:t>work</w:t>
      </w:r>
      <w:r>
        <w:rPr>
          <w:spacing w:val="-11"/>
          <w:sz w:val="18"/>
        </w:rPr>
        <w:t xml:space="preserve"> </w:t>
      </w:r>
      <w:r>
        <w:rPr>
          <w:sz w:val="18"/>
        </w:rPr>
        <w:t>commences</w:t>
      </w:r>
      <w:r>
        <w:rPr>
          <w:spacing w:val="-8"/>
          <w:sz w:val="18"/>
        </w:rPr>
        <w:t xml:space="preserve"> </w:t>
      </w:r>
      <w:r>
        <w:rPr>
          <w:sz w:val="18"/>
        </w:rPr>
        <w:t>to</w:t>
      </w:r>
      <w:r>
        <w:rPr>
          <w:spacing w:val="-10"/>
          <w:sz w:val="18"/>
        </w:rPr>
        <w:t xml:space="preserve"> </w:t>
      </w:r>
      <w:r>
        <w:rPr>
          <w:sz w:val="18"/>
        </w:rPr>
        <w:t>Johannesburg</w:t>
      </w:r>
      <w:r>
        <w:rPr>
          <w:spacing w:val="-9"/>
          <w:sz w:val="18"/>
        </w:rPr>
        <w:t xml:space="preserve"> </w:t>
      </w:r>
      <w:r>
        <w:rPr>
          <w:sz w:val="18"/>
        </w:rPr>
        <w:t>Water</w:t>
      </w:r>
      <w:r>
        <w:rPr>
          <w:spacing w:val="-9"/>
          <w:sz w:val="18"/>
        </w:rPr>
        <w:t xml:space="preserve"> </w:t>
      </w:r>
      <w:r>
        <w:rPr>
          <w:sz w:val="18"/>
        </w:rPr>
        <w:t>for</w:t>
      </w:r>
      <w:r>
        <w:rPr>
          <w:spacing w:val="-8"/>
          <w:sz w:val="18"/>
        </w:rPr>
        <w:t xml:space="preserve"> </w:t>
      </w:r>
      <w:r>
        <w:rPr>
          <w:sz w:val="18"/>
        </w:rPr>
        <w:t>evaluation</w:t>
      </w:r>
      <w:r>
        <w:rPr>
          <w:spacing w:val="-9"/>
          <w:sz w:val="18"/>
        </w:rPr>
        <w:t xml:space="preserve"> </w:t>
      </w:r>
      <w:r>
        <w:rPr>
          <w:sz w:val="18"/>
        </w:rPr>
        <w:t>and</w:t>
      </w:r>
      <w:r>
        <w:rPr>
          <w:spacing w:val="-8"/>
          <w:sz w:val="18"/>
        </w:rPr>
        <w:t xml:space="preserve"> </w:t>
      </w:r>
      <w:r>
        <w:rPr>
          <w:spacing w:val="-2"/>
          <w:sz w:val="18"/>
        </w:rPr>
        <w:t>approval.</w:t>
      </w:r>
    </w:p>
    <w:p w14:paraId="5112EA1B" w14:textId="77777777" w:rsidR="00F95296" w:rsidRDefault="006F3CFC">
      <w:pPr>
        <w:pStyle w:val="ListParagraph"/>
        <w:numPr>
          <w:ilvl w:val="0"/>
          <w:numId w:val="51"/>
        </w:numPr>
        <w:tabs>
          <w:tab w:val="left" w:pos="1080"/>
        </w:tabs>
        <w:ind w:right="711"/>
        <w:rPr>
          <w:sz w:val="18"/>
        </w:rPr>
      </w:pPr>
      <w:r>
        <w:rPr>
          <w:sz w:val="18"/>
        </w:rPr>
        <w:t>Must</w:t>
      </w:r>
      <w:r>
        <w:rPr>
          <w:spacing w:val="-2"/>
          <w:sz w:val="18"/>
        </w:rPr>
        <w:t xml:space="preserve"> </w:t>
      </w:r>
      <w:r>
        <w:rPr>
          <w:sz w:val="18"/>
        </w:rPr>
        <w:t>ensure an organizational</w:t>
      </w:r>
      <w:r>
        <w:rPr>
          <w:spacing w:val="-2"/>
          <w:sz w:val="18"/>
        </w:rPr>
        <w:t xml:space="preserve"> </w:t>
      </w:r>
      <w:r>
        <w:rPr>
          <w:sz w:val="18"/>
        </w:rPr>
        <w:t>medical</w:t>
      </w:r>
      <w:r>
        <w:rPr>
          <w:spacing w:val="-2"/>
          <w:sz w:val="18"/>
        </w:rPr>
        <w:t xml:space="preserve"> </w:t>
      </w:r>
      <w:r>
        <w:rPr>
          <w:sz w:val="18"/>
        </w:rPr>
        <w:t>programme</w:t>
      </w:r>
      <w:r>
        <w:rPr>
          <w:spacing w:val="-2"/>
          <w:sz w:val="18"/>
        </w:rPr>
        <w:t xml:space="preserve"> </w:t>
      </w:r>
      <w:r>
        <w:rPr>
          <w:sz w:val="18"/>
        </w:rPr>
        <w:t>for</w:t>
      </w:r>
      <w:r>
        <w:rPr>
          <w:spacing w:val="-2"/>
          <w:sz w:val="18"/>
        </w:rPr>
        <w:t xml:space="preserve"> </w:t>
      </w:r>
      <w:r>
        <w:rPr>
          <w:sz w:val="18"/>
        </w:rPr>
        <w:t>its</w:t>
      </w:r>
      <w:r>
        <w:rPr>
          <w:spacing w:val="-1"/>
          <w:sz w:val="18"/>
        </w:rPr>
        <w:t xml:space="preserve"> </w:t>
      </w:r>
      <w:r>
        <w:rPr>
          <w:sz w:val="18"/>
        </w:rPr>
        <w:t>employees</w:t>
      </w:r>
      <w:r>
        <w:rPr>
          <w:spacing w:val="-1"/>
          <w:sz w:val="18"/>
        </w:rPr>
        <w:t xml:space="preserve"> </w:t>
      </w:r>
      <w:r>
        <w:rPr>
          <w:sz w:val="18"/>
        </w:rPr>
        <w:t>is in place.</w:t>
      </w:r>
      <w:r>
        <w:rPr>
          <w:spacing w:val="-1"/>
          <w:sz w:val="18"/>
        </w:rPr>
        <w:t xml:space="preserve"> </w:t>
      </w:r>
      <w:r>
        <w:rPr>
          <w:sz w:val="18"/>
        </w:rPr>
        <w:t>This</w:t>
      </w:r>
      <w:r>
        <w:rPr>
          <w:spacing w:val="-1"/>
          <w:sz w:val="18"/>
        </w:rPr>
        <w:t xml:space="preserve"> </w:t>
      </w:r>
      <w:r>
        <w:rPr>
          <w:sz w:val="18"/>
        </w:rPr>
        <w:t>must</w:t>
      </w:r>
      <w:r>
        <w:rPr>
          <w:spacing w:val="-1"/>
          <w:sz w:val="18"/>
        </w:rPr>
        <w:t xml:space="preserve"> </w:t>
      </w:r>
      <w:r>
        <w:rPr>
          <w:sz w:val="18"/>
        </w:rPr>
        <w:t>address</w:t>
      </w:r>
      <w:r>
        <w:rPr>
          <w:spacing w:val="-1"/>
          <w:sz w:val="18"/>
        </w:rPr>
        <w:t xml:space="preserve"> </w:t>
      </w:r>
      <w:r>
        <w:rPr>
          <w:sz w:val="18"/>
        </w:rPr>
        <w:t>pre- employment, periodic examination, and exit examinations.</w:t>
      </w:r>
    </w:p>
    <w:p w14:paraId="5DABE0C1" w14:textId="77777777" w:rsidR="00F95296" w:rsidRDefault="006F3CFC">
      <w:pPr>
        <w:pStyle w:val="ListParagraph"/>
        <w:numPr>
          <w:ilvl w:val="0"/>
          <w:numId w:val="51"/>
        </w:numPr>
        <w:tabs>
          <w:tab w:val="left" w:pos="1080"/>
        </w:tabs>
        <w:spacing w:before="1"/>
        <w:ind w:right="724"/>
        <w:rPr>
          <w:sz w:val="18"/>
        </w:rPr>
      </w:pPr>
      <w:r>
        <w:rPr>
          <w:sz w:val="18"/>
        </w:rPr>
        <w:t>Ensure</w:t>
      </w:r>
      <w:r>
        <w:rPr>
          <w:spacing w:val="-9"/>
          <w:sz w:val="18"/>
        </w:rPr>
        <w:t xml:space="preserve"> </w:t>
      </w:r>
      <w:r>
        <w:rPr>
          <w:sz w:val="18"/>
        </w:rPr>
        <w:t>all</w:t>
      </w:r>
      <w:r>
        <w:rPr>
          <w:spacing w:val="-9"/>
          <w:sz w:val="18"/>
        </w:rPr>
        <w:t xml:space="preserve"> </w:t>
      </w:r>
      <w:r>
        <w:rPr>
          <w:sz w:val="18"/>
        </w:rPr>
        <w:t>employees</w:t>
      </w:r>
      <w:r>
        <w:rPr>
          <w:spacing w:val="-6"/>
          <w:sz w:val="18"/>
        </w:rPr>
        <w:t xml:space="preserve"> </w:t>
      </w:r>
      <w:r>
        <w:rPr>
          <w:sz w:val="18"/>
        </w:rPr>
        <w:t>undergo</w:t>
      </w:r>
      <w:r>
        <w:rPr>
          <w:spacing w:val="-9"/>
          <w:sz w:val="18"/>
        </w:rPr>
        <w:t xml:space="preserve"> </w:t>
      </w:r>
      <w:r>
        <w:rPr>
          <w:sz w:val="18"/>
        </w:rPr>
        <w:t>medical</w:t>
      </w:r>
      <w:r>
        <w:rPr>
          <w:spacing w:val="-6"/>
          <w:sz w:val="18"/>
        </w:rPr>
        <w:t xml:space="preserve"> </w:t>
      </w:r>
      <w:r>
        <w:rPr>
          <w:sz w:val="18"/>
        </w:rPr>
        <w:t>examination</w:t>
      </w:r>
      <w:r>
        <w:rPr>
          <w:spacing w:val="-9"/>
          <w:sz w:val="18"/>
        </w:rPr>
        <w:t xml:space="preserve"> </w:t>
      </w:r>
      <w:r>
        <w:rPr>
          <w:sz w:val="18"/>
        </w:rPr>
        <w:t>and</w:t>
      </w:r>
      <w:r>
        <w:rPr>
          <w:spacing w:val="-9"/>
          <w:sz w:val="18"/>
        </w:rPr>
        <w:t xml:space="preserve"> </w:t>
      </w:r>
      <w:r>
        <w:rPr>
          <w:sz w:val="18"/>
        </w:rPr>
        <w:t>are</w:t>
      </w:r>
      <w:r>
        <w:rPr>
          <w:spacing w:val="-9"/>
          <w:sz w:val="18"/>
        </w:rPr>
        <w:t xml:space="preserve"> </w:t>
      </w:r>
      <w:r>
        <w:rPr>
          <w:sz w:val="18"/>
        </w:rPr>
        <w:t>declared</w:t>
      </w:r>
      <w:r>
        <w:rPr>
          <w:spacing w:val="-9"/>
          <w:sz w:val="18"/>
        </w:rPr>
        <w:t xml:space="preserve"> </w:t>
      </w:r>
      <w:r>
        <w:rPr>
          <w:sz w:val="18"/>
        </w:rPr>
        <w:t>fit</w:t>
      </w:r>
      <w:r>
        <w:rPr>
          <w:spacing w:val="-7"/>
          <w:sz w:val="18"/>
        </w:rPr>
        <w:t xml:space="preserve"> </w:t>
      </w:r>
      <w:r>
        <w:rPr>
          <w:sz w:val="18"/>
        </w:rPr>
        <w:t>for</w:t>
      </w:r>
      <w:r>
        <w:rPr>
          <w:spacing w:val="-7"/>
          <w:sz w:val="18"/>
        </w:rPr>
        <w:t xml:space="preserve"> </w:t>
      </w:r>
      <w:r>
        <w:rPr>
          <w:sz w:val="18"/>
        </w:rPr>
        <w:t>the</w:t>
      </w:r>
      <w:r>
        <w:rPr>
          <w:spacing w:val="-9"/>
          <w:sz w:val="18"/>
        </w:rPr>
        <w:t xml:space="preserve"> </w:t>
      </w:r>
      <w:r>
        <w:rPr>
          <w:sz w:val="18"/>
        </w:rPr>
        <w:t>job</w:t>
      </w:r>
      <w:r>
        <w:rPr>
          <w:spacing w:val="-9"/>
          <w:sz w:val="18"/>
        </w:rPr>
        <w:t xml:space="preserve"> </w:t>
      </w:r>
      <w:r>
        <w:rPr>
          <w:sz w:val="18"/>
        </w:rPr>
        <w:t>they</w:t>
      </w:r>
      <w:r>
        <w:rPr>
          <w:spacing w:val="-6"/>
          <w:sz w:val="18"/>
        </w:rPr>
        <w:t xml:space="preserve"> </w:t>
      </w:r>
      <w:r>
        <w:rPr>
          <w:sz w:val="18"/>
        </w:rPr>
        <w:t>are</w:t>
      </w:r>
      <w:r>
        <w:rPr>
          <w:spacing w:val="-9"/>
          <w:sz w:val="18"/>
        </w:rPr>
        <w:t xml:space="preserve"> </w:t>
      </w:r>
      <w:r>
        <w:rPr>
          <w:sz w:val="18"/>
        </w:rPr>
        <w:t>employed</w:t>
      </w:r>
      <w:r>
        <w:rPr>
          <w:spacing w:val="-6"/>
          <w:sz w:val="18"/>
        </w:rPr>
        <w:t xml:space="preserve"> </w:t>
      </w:r>
      <w:r>
        <w:rPr>
          <w:sz w:val="18"/>
        </w:rPr>
        <w:t>for by a Medical Practitioner.</w:t>
      </w:r>
    </w:p>
    <w:p w14:paraId="25DA28E0" w14:textId="77777777" w:rsidR="00F95296" w:rsidRDefault="006F3CFC">
      <w:pPr>
        <w:pStyle w:val="ListParagraph"/>
        <w:numPr>
          <w:ilvl w:val="0"/>
          <w:numId w:val="51"/>
        </w:numPr>
        <w:tabs>
          <w:tab w:val="left" w:pos="1080"/>
        </w:tabs>
        <w:ind w:right="725"/>
        <w:rPr>
          <w:sz w:val="18"/>
        </w:rPr>
      </w:pPr>
      <w:r>
        <w:rPr>
          <w:sz w:val="18"/>
        </w:rPr>
        <w:t>All</w:t>
      </w:r>
      <w:r>
        <w:rPr>
          <w:spacing w:val="40"/>
          <w:sz w:val="18"/>
        </w:rPr>
        <w:t xml:space="preserve"> </w:t>
      </w:r>
      <w:r>
        <w:rPr>
          <w:sz w:val="18"/>
        </w:rPr>
        <w:t>employees</w:t>
      </w:r>
      <w:r>
        <w:rPr>
          <w:spacing w:val="40"/>
          <w:sz w:val="18"/>
        </w:rPr>
        <w:t xml:space="preserve"> </w:t>
      </w:r>
      <w:r>
        <w:rPr>
          <w:sz w:val="18"/>
        </w:rPr>
        <w:t>undergo</w:t>
      </w:r>
      <w:r>
        <w:rPr>
          <w:spacing w:val="40"/>
          <w:sz w:val="18"/>
        </w:rPr>
        <w:t xml:space="preserve"> </w:t>
      </w:r>
      <w:r>
        <w:rPr>
          <w:sz w:val="18"/>
        </w:rPr>
        <w:t>his</w:t>
      </w:r>
      <w:r>
        <w:rPr>
          <w:spacing w:val="40"/>
          <w:sz w:val="18"/>
        </w:rPr>
        <w:t xml:space="preserve"> </w:t>
      </w:r>
      <w:r>
        <w:rPr>
          <w:sz w:val="18"/>
        </w:rPr>
        <w:t>control</w:t>
      </w:r>
      <w:r>
        <w:rPr>
          <w:spacing w:val="40"/>
          <w:sz w:val="18"/>
        </w:rPr>
        <w:t xml:space="preserve"> </w:t>
      </w:r>
      <w:r>
        <w:rPr>
          <w:sz w:val="18"/>
        </w:rPr>
        <w:t>undergo</w:t>
      </w:r>
      <w:r>
        <w:rPr>
          <w:spacing w:val="40"/>
          <w:sz w:val="18"/>
        </w:rPr>
        <w:t xml:space="preserve"> </w:t>
      </w:r>
      <w:r>
        <w:rPr>
          <w:sz w:val="18"/>
        </w:rPr>
        <w:t>company</w:t>
      </w:r>
      <w:r>
        <w:rPr>
          <w:spacing w:val="40"/>
          <w:sz w:val="18"/>
        </w:rPr>
        <w:t xml:space="preserve"> </w:t>
      </w:r>
      <w:r>
        <w:rPr>
          <w:sz w:val="18"/>
        </w:rPr>
        <w:t>specific</w:t>
      </w:r>
      <w:r>
        <w:rPr>
          <w:spacing w:val="40"/>
          <w:sz w:val="18"/>
        </w:rPr>
        <w:t xml:space="preserve"> </w:t>
      </w:r>
      <w:r>
        <w:rPr>
          <w:sz w:val="18"/>
        </w:rPr>
        <w:t>induction</w:t>
      </w:r>
      <w:r>
        <w:rPr>
          <w:spacing w:val="40"/>
          <w:sz w:val="18"/>
        </w:rPr>
        <w:t xml:space="preserve"> </w:t>
      </w:r>
      <w:r>
        <w:rPr>
          <w:sz w:val="18"/>
        </w:rPr>
        <w:t>and</w:t>
      </w:r>
      <w:r>
        <w:rPr>
          <w:spacing w:val="40"/>
          <w:sz w:val="18"/>
        </w:rPr>
        <w:t xml:space="preserve"> </w:t>
      </w:r>
      <w:r>
        <w:rPr>
          <w:sz w:val="18"/>
        </w:rPr>
        <w:t>Johannesburg</w:t>
      </w:r>
      <w:r>
        <w:rPr>
          <w:spacing w:val="40"/>
          <w:sz w:val="18"/>
        </w:rPr>
        <w:t xml:space="preserve"> </w:t>
      </w:r>
      <w:r>
        <w:rPr>
          <w:sz w:val="18"/>
        </w:rPr>
        <w:t xml:space="preserve">water </w:t>
      </w:r>
      <w:r>
        <w:rPr>
          <w:spacing w:val="-2"/>
          <w:sz w:val="18"/>
        </w:rPr>
        <w:t>induction.</w:t>
      </w:r>
    </w:p>
    <w:p w14:paraId="3D5EEE45" w14:textId="77777777" w:rsidR="00F95296" w:rsidRDefault="006F3CFC">
      <w:pPr>
        <w:pStyle w:val="ListParagraph"/>
        <w:numPr>
          <w:ilvl w:val="0"/>
          <w:numId w:val="51"/>
        </w:numPr>
        <w:tabs>
          <w:tab w:val="left" w:pos="1080"/>
        </w:tabs>
        <w:spacing w:before="1"/>
        <w:ind w:right="723"/>
        <w:rPr>
          <w:sz w:val="18"/>
        </w:rPr>
      </w:pPr>
      <w:r>
        <w:rPr>
          <w:sz w:val="18"/>
        </w:rPr>
        <w:t>Ensure</w:t>
      </w:r>
      <w:r>
        <w:rPr>
          <w:spacing w:val="-12"/>
          <w:sz w:val="18"/>
        </w:rPr>
        <w:t xml:space="preserve"> </w:t>
      </w:r>
      <w:r>
        <w:rPr>
          <w:sz w:val="18"/>
        </w:rPr>
        <w:t>before</w:t>
      </w:r>
      <w:r>
        <w:rPr>
          <w:spacing w:val="-10"/>
          <w:sz w:val="18"/>
        </w:rPr>
        <w:t xml:space="preserve"> </w:t>
      </w:r>
      <w:r>
        <w:rPr>
          <w:sz w:val="18"/>
        </w:rPr>
        <w:t>work</w:t>
      </w:r>
      <w:r>
        <w:rPr>
          <w:spacing w:val="-11"/>
          <w:sz w:val="18"/>
        </w:rPr>
        <w:t xml:space="preserve"> </w:t>
      </w:r>
      <w:r>
        <w:rPr>
          <w:sz w:val="18"/>
        </w:rPr>
        <w:t>commences</w:t>
      </w:r>
      <w:r>
        <w:rPr>
          <w:spacing w:val="-9"/>
          <w:sz w:val="18"/>
        </w:rPr>
        <w:t xml:space="preserve"> </w:t>
      </w:r>
      <w:r>
        <w:rPr>
          <w:sz w:val="18"/>
        </w:rPr>
        <w:t>employees</w:t>
      </w:r>
      <w:r>
        <w:rPr>
          <w:spacing w:val="-9"/>
          <w:sz w:val="18"/>
        </w:rPr>
        <w:t xml:space="preserve"> </w:t>
      </w:r>
      <w:r>
        <w:rPr>
          <w:sz w:val="18"/>
        </w:rPr>
        <w:t>are</w:t>
      </w:r>
      <w:r>
        <w:rPr>
          <w:spacing w:val="-10"/>
          <w:sz w:val="18"/>
        </w:rPr>
        <w:t xml:space="preserve"> </w:t>
      </w:r>
      <w:r>
        <w:rPr>
          <w:sz w:val="18"/>
        </w:rPr>
        <w:t>trained</w:t>
      </w:r>
      <w:r>
        <w:rPr>
          <w:spacing w:val="-12"/>
          <w:sz w:val="18"/>
        </w:rPr>
        <w:t xml:space="preserve"> </w:t>
      </w:r>
      <w:r>
        <w:rPr>
          <w:sz w:val="18"/>
        </w:rPr>
        <w:t>on</w:t>
      </w:r>
      <w:r>
        <w:rPr>
          <w:spacing w:val="-10"/>
          <w:sz w:val="18"/>
        </w:rPr>
        <w:t xml:space="preserve"> </w:t>
      </w:r>
      <w:r>
        <w:rPr>
          <w:sz w:val="18"/>
        </w:rPr>
        <w:t>the</w:t>
      </w:r>
      <w:r>
        <w:rPr>
          <w:spacing w:val="-10"/>
          <w:sz w:val="18"/>
        </w:rPr>
        <w:t xml:space="preserve"> </w:t>
      </w:r>
      <w:r>
        <w:rPr>
          <w:sz w:val="18"/>
        </w:rPr>
        <w:t>health</w:t>
      </w:r>
      <w:r>
        <w:rPr>
          <w:spacing w:val="-9"/>
          <w:sz w:val="18"/>
        </w:rPr>
        <w:t xml:space="preserve"> </w:t>
      </w:r>
      <w:r>
        <w:rPr>
          <w:sz w:val="18"/>
        </w:rPr>
        <w:t>and</w:t>
      </w:r>
      <w:r>
        <w:rPr>
          <w:spacing w:val="-10"/>
          <w:sz w:val="18"/>
        </w:rPr>
        <w:t xml:space="preserve"> </w:t>
      </w:r>
      <w:r>
        <w:rPr>
          <w:sz w:val="18"/>
        </w:rPr>
        <w:t>safety</w:t>
      </w:r>
      <w:r>
        <w:rPr>
          <w:spacing w:val="-9"/>
          <w:sz w:val="18"/>
        </w:rPr>
        <w:t xml:space="preserve"> </w:t>
      </w:r>
      <w:r>
        <w:rPr>
          <w:sz w:val="18"/>
        </w:rPr>
        <w:t>risks</w:t>
      </w:r>
      <w:r>
        <w:rPr>
          <w:spacing w:val="-9"/>
          <w:sz w:val="18"/>
        </w:rPr>
        <w:t xml:space="preserve"> </w:t>
      </w:r>
      <w:r>
        <w:rPr>
          <w:sz w:val="18"/>
        </w:rPr>
        <w:t>associated</w:t>
      </w:r>
      <w:r>
        <w:rPr>
          <w:spacing w:val="-10"/>
          <w:sz w:val="18"/>
        </w:rPr>
        <w:t xml:space="preserve"> </w:t>
      </w:r>
      <w:r>
        <w:rPr>
          <w:sz w:val="18"/>
        </w:rPr>
        <w:t>with</w:t>
      </w:r>
      <w:r>
        <w:rPr>
          <w:spacing w:val="-9"/>
          <w:sz w:val="18"/>
        </w:rPr>
        <w:t xml:space="preserve"> </w:t>
      </w:r>
      <w:r>
        <w:rPr>
          <w:sz w:val="18"/>
        </w:rPr>
        <w:t>the work they are conducting.</w:t>
      </w:r>
    </w:p>
    <w:p w14:paraId="7DE79F2F" w14:textId="77777777" w:rsidR="00F95296" w:rsidRDefault="006F3CFC">
      <w:pPr>
        <w:pStyle w:val="ListParagraph"/>
        <w:numPr>
          <w:ilvl w:val="0"/>
          <w:numId w:val="51"/>
        </w:numPr>
        <w:tabs>
          <w:tab w:val="left" w:pos="1080"/>
        </w:tabs>
        <w:ind w:right="723"/>
        <w:rPr>
          <w:sz w:val="18"/>
        </w:rPr>
      </w:pPr>
      <w:r>
        <w:rPr>
          <w:sz w:val="18"/>
        </w:rPr>
        <w:t>Ensure</w:t>
      </w:r>
      <w:r>
        <w:rPr>
          <w:spacing w:val="-7"/>
          <w:sz w:val="18"/>
        </w:rPr>
        <w:t xml:space="preserve"> </w:t>
      </w:r>
      <w:r>
        <w:rPr>
          <w:sz w:val="18"/>
        </w:rPr>
        <w:t>employees</w:t>
      </w:r>
      <w:r>
        <w:rPr>
          <w:spacing w:val="-5"/>
          <w:sz w:val="18"/>
        </w:rPr>
        <w:t xml:space="preserve"> </w:t>
      </w:r>
      <w:r>
        <w:rPr>
          <w:sz w:val="18"/>
        </w:rPr>
        <w:t>are</w:t>
      </w:r>
      <w:r>
        <w:rPr>
          <w:spacing w:val="-6"/>
          <w:sz w:val="18"/>
        </w:rPr>
        <w:t xml:space="preserve"> </w:t>
      </w:r>
      <w:r>
        <w:rPr>
          <w:sz w:val="18"/>
        </w:rPr>
        <w:t>trained</w:t>
      </w:r>
      <w:r>
        <w:rPr>
          <w:spacing w:val="-7"/>
          <w:sz w:val="18"/>
        </w:rPr>
        <w:t xml:space="preserve"> </w:t>
      </w:r>
      <w:r>
        <w:rPr>
          <w:sz w:val="18"/>
        </w:rPr>
        <w:t>on</w:t>
      </w:r>
      <w:r>
        <w:rPr>
          <w:spacing w:val="-6"/>
          <w:sz w:val="18"/>
        </w:rPr>
        <w:t xml:space="preserve"> </w:t>
      </w:r>
      <w:r>
        <w:rPr>
          <w:sz w:val="18"/>
        </w:rPr>
        <w:t>company</w:t>
      </w:r>
      <w:r>
        <w:rPr>
          <w:spacing w:val="-7"/>
          <w:sz w:val="18"/>
        </w:rPr>
        <w:t xml:space="preserve"> </w:t>
      </w:r>
      <w:r>
        <w:rPr>
          <w:sz w:val="18"/>
        </w:rPr>
        <w:t>procedures,</w:t>
      </w:r>
      <w:r>
        <w:rPr>
          <w:spacing w:val="-5"/>
          <w:sz w:val="18"/>
        </w:rPr>
        <w:t xml:space="preserve"> </w:t>
      </w:r>
      <w:r>
        <w:rPr>
          <w:sz w:val="18"/>
        </w:rPr>
        <w:t>policies,</w:t>
      </w:r>
      <w:r>
        <w:rPr>
          <w:spacing w:val="-8"/>
          <w:sz w:val="18"/>
        </w:rPr>
        <w:t xml:space="preserve"> </w:t>
      </w:r>
      <w:r>
        <w:rPr>
          <w:sz w:val="18"/>
        </w:rPr>
        <w:t>method</w:t>
      </w:r>
      <w:r>
        <w:rPr>
          <w:spacing w:val="-7"/>
          <w:sz w:val="18"/>
        </w:rPr>
        <w:t xml:space="preserve"> </w:t>
      </w:r>
      <w:r>
        <w:rPr>
          <w:sz w:val="18"/>
        </w:rPr>
        <w:t>statements</w:t>
      </w:r>
      <w:r>
        <w:rPr>
          <w:spacing w:val="-6"/>
          <w:sz w:val="18"/>
        </w:rPr>
        <w:t xml:space="preserve"> </w:t>
      </w:r>
      <w:r>
        <w:rPr>
          <w:sz w:val="18"/>
        </w:rPr>
        <w:t>and</w:t>
      </w:r>
      <w:r>
        <w:rPr>
          <w:spacing w:val="-5"/>
          <w:sz w:val="18"/>
        </w:rPr>
        <w:t xml:space="preserve"> </w:t>
      </w:r>
      <w:r>
        <w:rPr>
          <w:sz w:val="18"/>
        </w:rPr>
        <w:t>informed</w:t>
      </w:r>
      <w:r>
        <w:rPr>
          <w:spacing w:val="-7"/>
          <w:sz w:val="18"/>
        </w:rPr>
        <w:t xml:space="preserve"> </w:t>
      </w:r>
      <w:r>
        <w:rPr>
          <w:sz w:val="18"/>
        </w:rPr>
        <w:t>of</w:t>
      </w:r>
      <w:r>
        <w:rPr>
          <w:spacing w:val="-8"/>
          <w:sz w:val="18"/>
        </w:rPr>
        <w:t xml:space="preserve"> </w:t>
      </w:r>
      <w:r>
        <w:rPr>
          <w:sz w:val="18"/>
        </w:rPr>
        <w:t>the Johannesburg Water SHE requirements as per the specification.</w:t>
      </w:r>
    </w:p>
    <w:p w14:paraId="39D2D146" w14:textId="77777777" w:rsidR="00F95296" w:rsidRDefault="006F3CFC">
      <w:pPr>
        <w:pStyle w:val="ListParagraph"/>
        <w:numPr>
          <w:ilvl w:val="0"/>
          <w:numId w:val="51"/>
        </w:numPr>
        <w:tabs>
          <w:tab w:val="left" w:pos="1080"/>
        </w:tabs>
        <w:ind w:right="722"/>
        <w:rPr>
          <w:sz w:val="18"/>
        </w:rPr>
      </w:pPr>
      <w:r>
        <w:rPr>
          <w:sz w:val="18"/>
        </w:rPr>
        <w:t>Ensure</w:t>
      </w:r>
      <w:r>
        <w:rPr>
          <w:spacing w:val="-13"/>
          <w:sz w:val="18"/>
        </w:rPr>
        <w:t xml:space="preserve"> </w:t>
      </w:r>
      <w:r>
        <w:rPr>
          <w:sz w:val="18"/>
        </w:rPr>
        <w:t>legislative</w:t>
      </w:r>
      <w:r>
        <w:rPr>
          <w:spacing w:val="-10"/>
          <w:sz w:val="18"/>
        </w:rPr>
        <w:t xml:space="preserve"> </w:t>
      </w:r>
      <w:r>
        <w:rPr>
          <w:sz w:val="18"/>
        </w:rPr>
        <w:t>requirements</w:t>
      </w:r>
      <w:r>
        <w:rPr>
          <w:spacing w:val="-9"/>
          <w:sz w:val="18"/>
        </w:rPr>
        <w:t xml:space="preserve"> </w:t>
      </w:r>
      <w:r>
        <w:rPr>
          <w:sz w:val="18"/>
        </w:rPr>
        <w:t>are</w:t>
      </w:r>
      <w:r>
        <w:rPr>
          <w:spacing w:val="-12"/>
          <w:sz w:val="18"/>
        </w:rPr>
        <w:t xml:space="preserve"> </w:t>
      </w:r>
      <w:r>
        <w:rPr>
          <w:sz w:val="18"/>
        </w:rPr>
        <w:t>complied</w:t>
      </w:r>
      <w:r>
        <w:rPr>
          <w:spacing w:val="-12"/>
          <w:sz w:val="18"/>
        </w:rPr>
        <w:t xml:space="preserve"> </w:t>
      </w:r>
      <w:r>
        <w:rPr>
          <w:sz w:val="18"/>
        </w:rPr>
        <w:t>with</w:t>
      </w:r>
      <w:r>
        <w:rPr>
          <w:spacing w:val="-12"/>
          <w:sz w:val="18"/>
        </w:rPr>
        <w:t xml:space="preserve"> </w:t>
      </w:r>
      <w:r>
        <w:rPr>
          <w:sz w:val="18"/>
        </w:rPr>
        <w:t>during</w:t>
      </w:r>
      <w:r>
        <w:rPr>
          <w:spacing w:val="-10"/>
          <w:sz w:val="18"/>
        </w:rPr>
        <w:t xml:space="preserve"> </w:t>
      </w:r>
      <w:r>
        <w:rPr>
          <w:sz w:val="18"/>
        </w:rPr>
        <w:t>the</w:t>
      </w:r>
      <w:r>
        <w:rPr>
          <w:spacing w:val="-13"/>
          <w:sz w:val="18"/>
        </w:rPr>
        <w:t xml:space="preserve"> </w:t>
      </w:r>
      <w:r>
        <w:rPr>
          <w:sz w:val="18"/>
        </w:rPr>
        <w:t>duration</w:t>
      </w:r>
      <w:r>
        <w:rPr>
          <w:spacing w:val="-12"/>
          <w:sz w:val="18"/>
        </w:rPr>
        <w:t xml:space="preserve"> </w:t>
      </w:r>
      <w:r>
        <w:rPr>
          <w:sz w:val="18"/>
        </w:rPr>
        <w:t>of</w:t>
      </w:r>
      <w:r>
        <w:rPr>
          <w:spacing w:val="-12"/>
          <w:sz w:val="18"/>
        </w:rPr>
        <w:t xml:space="preserve"> </w:t>
      </w:r>
      <w:r>
        <w:rPr>
          <w:sz w:val="18"/>
        </w:rPr>
        <w:t>the</w:t>
      </w:r>
      <w:r>
        <w:rPr>
          <w:spacing w:val="-12"/>
          <w:sz w:val="18"/>
        </w:rPr>
        <w:t xml:space="preserve"> </w:t>
      </w:r>
      <w:r>
        <w:rPr>
          <w:sz w:val="18"/>
        </w:rPr>
        <w:t>contract</w:t>
      </w:r>
      <w:r>
        <w:rPr>
          <w:spacing w:val="-12"/>
          <w:sz w:val="18"/>
        </w:rPr>
        <w:t xml:space="preserve"> </w:t>
      </w:r>
      <w:r>
        <w:rPr>
          <w:sz w:val="18"/>
        </w:rPr>
        <w:t>and</w:t>
      </w:r>
      <w:r>
        <w:rPr>
          <w:spacing w:val="-12"/>
          <w:sz w:val="18"/>
        </w:rPr>
        <w:t xml:space="preserve"> </w:t>
      </w:r>
      <w:r>
        <w:rPr>
          <w:sz w:val="18"/>
        </w:rPr>
        <w:t>ensure</w:t>
      </w:r>
      <w:r>
        <w:rPr>
          <w:spacing w:val="-12"/>
          <w:sz w:val="18"/>
        </w:rPr>
        <w:t xml:space="preserve"> </w:t>
      </w:r>
      <w:r>
        <w:rPr>
          <w:sz w:val="18"/>
        </w:rPr>
        <w:t>that</w:t>
      </w:r>
      <w:r>
        <w:rPr>
          <w:spacing w:val="-10"/>
          <w:sz w:val="18"/>
        </w:rPr>
        <w:t xml:space="preserve"> </w:t>
      </w:r>
      <w:r>
        <w:rPr>
          <w:sz w:val="18"/>
        </w:rPr>
        <w:t>their employees comply also.</w:t>
      </w:r>
    </w:p>
    <w:p w14:paraId="67B3465D" w14:textId="77777777" w:rsidR="00F95296" w:rsidRDefault="006F3CFC">
      <w:pPr>
        <w:pStyle w:val="ListParagraph"/>
        <w:numPr>
          <w:ilvl w:val="0"/>
          <w:numId w:val="51"/>
        </w:numPr>
        <w:tabs>
          <w:tab w:val="left" w:pos="1080"/>
        </w:tabs>
        <w:ind w:right="726"/>
        <w:rPr>
          <w:sz w:val="18"/>
        </w:rPr>
      </w:pPr>
      <w:r>
        <w:rPr>
          <w:sz w:val="18"/>
        </w:rPr>
        <w:t>Sign the</w:t>
      </w:r>
      <w:r>
        <w:rPr>
          <w:spacing w:val="-1"/>
          <w:sz w:val="18"/>
        </w:rPr>
        <w:t xml:space="preserve"> </w:t>
      </w:r>
      <w:r>
        <w:rPr>
          <w:sz w:val="18"/>
        </w:rPr>
        <w:t>37 (2) Agreement</w:t>
      </w:r>
      <w:r>
        <w:rPr>
          <w:spacing w:val="-1"/>
          <w:sz w:val="18"/>
        </w:rPr>
        <w:t xml:space="preserve"> </w:t>
      </w:r>
      <w:r>
        <w:rPr>
          <w:sz w:val="18"/>
        </w:rPr>
        <w:t>between</w:t>
      </w:r>
      <w:r>
        <w:rPr>
          <w:spacing w:val="-1"/>
          <w:sz w:val="18"/>
        </w:rPr>
        <w:t xml:space="preserve"> </w:t>
      </w:r>
      <w:r>
        <w:rPr>
          <w:sz w:val="18"/>
        </w:rPr>
        <w:t>Johannesburg Water</w:t>
      </w:r>
      <w:r>
        <w:rPr>
          <w:spacing w:val="-1"/>
          <w:sz w:val="18"/>
        </w:rPr>
        <w:t xml:space="preserve"> </w:t>
      </w:r>
      <w:r>
        <w:rPr>
          <w:sz w:val="18"/>
        </w:rPr>
        <w:t>and themselves before any work commences and kept on their SHE file.</w:t>
      </w:r>
    </w:p>
    <w:p w14:paraId="639F591E" w14:textId="77777777" w:rsidR="00F95296" w:rsidRDefault="006F3CFC">
      <w:pPr>
        <w:pStyle w:val="ListParagraph"/>
        <w:numPr>
          <w:ilvl w:val="0"/>
          <w:numId w:val="51"/>
        </w:numPr>
        <w:tabs>
          <w:tab w:val="left" w:pos="1080"/>
        </w:tabs>
        <w:spacing w:line="206" w:lineRule="exact"/>
        <w:rPr>
          <w:sz w:val="18"/>
        </w:rPr>
      </w:pPr>
      <w:r>
        <w:rPr>
          <w:sz w:val="18"/>
        </w:rPr>
        <w:t>Ensure</w:t>
      </w:r>
      <w:r>
        <w:rPr>
          <w:spacing w:val="-10"/>
          <w:sz w:val="18"/>
        </w:rPr>
        <w:t xml:space="preserve"> </w:t>
      </w:r>
      <w:r>
        <w:rPr>
          <w:sz w:val="18"/>
        </w:rPr>
        <w:t>that</w:t>
      </w:r>
      <w:r>
        <w:rPr>
          <w:spacing w:val="-10"/>
          <w:sz w:val="18"/>
        </w:rPr>
        <w:t xml:space="preserve"> </w:t>
      </w:r>
      <w:r>
        <w:rPr>
          <w:sz w:val="18"/>
        </w:rPr>
        <w:t>37(2)</w:t>
      </w:r>
      <w:r>
        <w:rPr>
          <w:spacing w:val="-11"/>
          <w:sz w:val="18"/>
        </w:rPr>
        <w:t xml:space="preserve"> </w:t>
      </w:r>
      <w:r>
        <w:rPr>
          <w:sz w:val="18"/>
        </w:rPr>
        <w:t>Agreement(s)</w:t>
      </w:r>
      <w:r>
        <w:rPr>
          <w:spacing w:val="-8"/>
          <w:sz w:val="18"/>
        </w:rPr>
        <w:t xml:space="preserve"> </w:t>
      </w:r>
      <w:r>
        <w:rPr>
          <w:sz w:val="18"/>
        </w:rPr>
        <w:t>are</w:t>
      </w:r>
      <w:r>
        <w:rPr>
          <w:spacing w:val="-10"/>
          <w:sz w:val="18"/>
        </w:rPr>
        <w:t xml:space="preserve"> </w:t>
      </w:r>
      <w:r>
        <w:rPr>
          <w:sz w:val="18"/>
        </w:rPr>
        <w:t>signed</w:t>
      </w:r>
      <w:r>
        <w:rPr>
          <w:spacing w:val="-9"/>
          <w:sz w:val="18"/>
        </w:rPr>
        <w:t xml:space="preserve"> </w:t>
      </w:r>
      <w:r>
        <w:rPr>
          <w:sz w:val="18"/>
        </w:rPr>
        <w:t>between</w:t>
      </w:r>
      <w:r>
        <w:rPr>
          <w:spacing w:val="-8"/>
          <w:sz w:val="18"/>
        </w:rPr>
        <w:t xml:space="preserve"> </w:t>
      </w:r>
      <w:r>
        <w:rPr>
          <w:sz w:val="18"/>
        </w:rPr>
        <w:t>themselves</w:t>
      </w:r>
      <w:r>
        <w:rPr>
          <w:spacing w:val="-9"/>
          <w:sz w:val="18"/>
        </w:rPr>
        <w:t xml:space="preserve"> </w:t>
      </w:r>
      <w:r>
        <w:rPr>
          <w:sz w:val="18"/>
        </w:rPr>
        <w:t>and</w:t>
      </w:r>
      <w:r>
        <w:rPr>
          <w:spacing w:val="-10"/>
          <w:sz w:val="18"/>
        </w:rPr>
        <w:t xml:space="preserve"> </w:t>
      </w:r>
      <w:r>
        <w:rPr>
          <w:sz w:val="18"/>
        </w:rPr>
        <w:t>their</w:t>
      </w:r>
      <w:r>
        <w:rPr>
          <w:spacing w:val="-8"/>
          <w:sz w:val="18"/>
        </w:rPr>
        <w:t xml:space="preserve"> </w:t>
      </w:r>
      <w:r>
        <w:rPr>
          <w:sz w:val="18"/>
        </w:rPr>
        <w:t>sub-</w:t>
      </w:r>
      <w:r>
        <w:rPr>
          <w:spacing w:val="-2"/>
          <w:sz w:val="18"/>
        </w:rPr>
        <w:t>contractors.</w:t>
      </w:r>
    </w:p>
    <w:p w14:paraId="732AACFC" w14:textId="77777777" w:rsidR="00F95296" w:rsidRDefault="006F3CFC">
      <w:pPr>
        <w:pStyle w:val="ListParagraph"/>
        <w:numPr>
          <w:ilvl w:val="0"/>
          <w:numId w:val="51"/>
        </w:numPr>
        <w:tabs>
          <w:tab w:val="left" w:pos="1078"/>
        </w:tabs>
        <w:spacing w:line="207" w:lineRule="exact"/>
        <w:ind w:left="1078" w:hanging="358"/>
        <w:rPr>
          <w:sz w:val="18"/>
        </w:rPr>
      </w:pPr>
      <w:r>
        <w:rPr>
          <w:sz w:val="18"/>
        </w:rPr>
        <w:t>Ensure</w:t>
      </w:r>
      <w:r>
        <w:rPr>
          <w:spacing w:val="-9"/>
          <w:sz w:val="18"/>
        </w:rPr>
        <w:t xml:space="preserve"> </w:t>
      </w:r>
      <w:r>
        <w:rPr>
          <w:sz w:val="18"/>
        </w:rPr>
        <w:t>that</w:t>
      </w:r>
      <w:r>
        <w:rPr>
          <w:spacing w:val="-8"/>
          <w:sz w:val="18"/>
        </w:rPr>
        <w:t xml:space="preserve"> </w:t>
      </w:r>
      <w:r>
        <w:rPr>
          <w:sz w:val="18"/>
        </w:rPr>
        <w:t>sub-contractors</w:t>
      </w:r>
      <w:r>
        <w:rPr>
          <w:spacing w:val="-5"/>
          <w:sz w:val="18"/>
        </w:rPr>
        <w:t xml:space="preserve"> </w:t>
      </w:r>
      <w:r>
        <w:rPr>
          <w:sz w:val="18"/>
        </w:rPr>
        <w:t>have</w:t>
      </w:r>
      <w:r>
        <w:rPr>
          <w:spacing w:val="-9"/>
          <w:sz w:val="18"/>
        </w:rPr>
        <w:t xml:space="preserve"> </w:t>
      </w:r>
      <w:r>
        <w:rPr>
          <w:sz w:val="18"/>
        </w:rPr>
        <w:t>valid</w:t>
      </w:r>
      <w:r>
        <w:rPr>
          <w:spacing w:val="-6"/>
          <w:sz w:val="18"/>
        </w:rPr>
        <w:t xml:space="preserve"> </w:t>
      </w:r>
      <w:r>
        <w:rPr>
          <w:sz w:val="18"/>
        </w:rPr>
        <w:t>Compensation</w:t>
      </w:r>
      <w:r>
        <w:rPr>
          <w:spacing w:val="-8"/>
          <w:sz w:val="18"/>
        </w:rPr>
        <w:t xml:space="preserve"> </w:t>
      </w:r>
      <w:r>
        <w:rPr>
          <w:sz w:val="18"/>
        </w:rPr>
        <w:t>Commissioner</w:t>
      </w:r>
      <w:r>
        <w:rPr>
          <w:spacing w:val="-8"/>
          <w:sz w:val="18"/>
        </w:rPr>
        <w:t xml:space="preserve"> </w:t>
      </w:r>
      <w:r>
        <w:rPr>
          <w:sz w:val="18"/>
        </w:rPr>
        <w:t>Letter</w:t>
      </w:r>
      <w:r>
        <w:rPr>
          <w:spacing w:val="-8"/>
          <w:sz w:val="18"/>
        </w:rPr>
        <w:t xml:space="preserve"> </w:t>
      </w:r>
      <w:r>
        <w:rPr>
          <w:sz w:val="18"/>
        </w:rPr>
        <w:t>of</w:t>
      </w:r>
      <w:r>
        <w:rPr>
          <w:spacing w:val="-6"/>
          <w:sz w:val="18"/>
        </w:rPr>
        <w:t xml:space="preserve"> </w:t>
      </w:r>
      <w:r>
        <w:rPr>
          <w:sz w:val="18"/>
        </w:rPr>
        <w:t>Good</w:t>
      </w:r>
      <w:r>
        <w:rPr>
          <w:spacing w:val="-6"/>
          <w:sz w:val="18"/>
        </w:rPr>
        <w:t xml:space="preserve"> </w:t>
      </w:r>
      <w:r>
        <w:rPr>
          <w:spacing w:val="-2"/>
          <w:sz w:val="18"/>
        </w:rPr>
        <w:t>Standing.</w:t>
      </w:r>
    </w:p>
    <w:p w14:paraId="473B3EA0" w14:textId="77777777" w:rsidR="00F95296" w:rsidRDefault="006F3CFC">
      <w:pPr>
        <w:pStyle w:val="ListParagraph"/>
        <w:numPr>
          <w:ilvl w:val="0"/>
          <w:numId w:val="51"/>
        </w:numPr>
        <w:tabs>
          <w:tab w:val="left" w:pos="1080"/>
        </w:tabs>
        <w:ind w:right="723"/>
        <w:rPr>
          <w:sz w:val="18"/>
        </w:rPr>
      </w:pPr>
      <w:r>
        <w:rPr>
          <w:sz w:val="18"/>
        </w:rPr>
        <w:t>Have</w:t>
      </w:r>
      <w:r>
        <w:rPr>
          <w:spacing w:val="40"/>
          <w:sz w:val="18"/>
        </w:rPr>
        <w:t xml:space="preserve"> </w:t>
      </w:r>
      <w:r>
        <w:rPr>
          <w:sz w:val="18"/>
        </w:rPr>
        <w:t>a</w:t>
      </w:r>
      <w:r>
        <w:rPr>
          <w:spacing w:val="40"/>
          <w:sz w:val="18"/>
        </w:rPr>
        <w:t xml:space="preserve"> </w:t>
      </w:r>
      <w:r>
        <w:rPr>
          <w:sz w:val="18"/>
        </w:rPr>
        <w:t>disciplinary</w:t>
      </w:r>
      <w:r>
        <w:rPr>
          <w:spacing w:val="40"/>
          <w:sz w:val="18"/>
        </w:rPr>
        <w:t xml:space="preserve"> </w:t>
      </w:r>
      <w:r>
        <w:rPr>
          <w:sz w:val="18"/>
        </w:rPr>
        <w:t>procedure</w:t>
      </w:r>
      <w:r>
        <w:rPr>
          <w:spacing w:val="40"/>
          <w:sz w:val="18"/>
        </w:rPr>
        <w:t xml:space="preserve"> </w:t>
      </w:r>
      <w:r>
        <w:rPr>
          <w:sz w:val="18"/>
        </w:rPr>
        <w:t>to</w:t>
      </w:r>
      <w:r>
        <w:rPr>
          <w:spacing w:val="40"/>
          <w:sz w:val="18"/>
        </w:rPr>
        <w:t xml:space="preserve"> </w:t>
      </w:r>
      <w:r>
        <w:rPr>
          <w:sz w:val="18"/>
        </w:rPr>
        <w:t>address</w:t>
      </w:r>
      <w:r>
        <w:rPr>
          <w:spacing w:val="40"/>
          <w:sz w:val="18"/>
        </w:rPr>
        <w:t xml:space="preserve"> </w:t>
      </w:r>
      <w:r>
        <w:rPr>
          <w:sz w:val="18"/>
        </w:rPr>
        <w:t>those</w:t>
      </w:r>
      <w:r>
        <w:rPr>
          <w:spacing w:val="40"/>
          <w:sz w:val="18"/>
        </w:rPr>
        <w:t xml:space="preserve"> </w:t>
      </w:r>
      <w:r>
        <w:rPr>
          <w:sz w:val="18"/>
        </w:rPr>
        <w:t>found</w:t>
      </w:r>
      <w:r>
        <w:rPr>
          <w:spacing w:val="40"/>
          <w:sz w:val="18"/>
        </w:rPr>
        <w:t xml:space="preserve"> </w:t>
      </w:r>
      <w:r>
        <w:rPr>
          <w:sz w:val="18"/>
        </w:rPr>
        <w:t>to</w:t>
      </w:r>
      <w:r>
        <w:rPr>
          <w:spacing w:val="40"/>
          <w:sz w:val="18"/>
        </w:rPr>
        <w:t xml:space="preserve"> </w:t>
      </w:r>
      <w:r>
        <w:rPr>
          <w:sz w:val="18"/>
        </w:rPr>
        <w:t>be</w:t>
      </w:r>
      <w:r>
        <w:rPr>
          <w:spacing w:val="40"/>
          <w:sz w:val="18"/>
        </w:rPr>
        <w:t xml:space="preserve"> </w:t>
      </w:r>
      <w:r>
        <w:rPr>
          <w:sz w:val="18"/>
        </w:rPr>
        <w:t>transgressing</w:t>
      </w:r>
      <w:r>
        <w:rPr>
          <w:spacing w:val="40"/>
          <w:sz w:val="18"/>
        </w:rPr>
        <w:t xml:space="preserve"> </w:t>
      </w:r>
      <w:r>
        <w:rPr>
          <w:sz w:val="18"/>
        </w:rPr>
        <w:t>requirements</w:t>
      </w:r>
      <w:r>
        <w:rPr>
          <w:spacing w:val="40"/>
          <w:sz w:val="18"/>
        </w:rPr>
        <w:t xml:space="preserve"> </w:t>
      </w:r>
      <w:r>
        <w:rPr>
          <w:sz w:val="18"/>
        </w:rPr>
        <w:t>of</w:t>
      </w:r>
      <w:r>
        <w:rPr>
          <w:spacing w:val="40"/>
          <w:sz w:val="18"/>
        </w:rPr>
        <w:t xml:space="preserve"> </w:t>
      </w:r>
      <w:r>
        <w:rPr>
          <w:sz w:val="18"/>
        </w:rPr>
        <w:t>SHE specification, SHE plan, site rules or any other OHS act and its Regulation requirement.</w:t>
      </w:r>
    </w:p>
    <w:p w14:paraId="46DE5C5D" w14:textId="77777777" w:rsidR="00F95296" w:rsidRDefault="006F3CFC">
      <w:pPr>
        <w:pStyle w:val="ListParagraph"/>
        <w:numPr>
          <w:ilvl w:val="0"/>
          <w:numId w:val="51"/>
        </w:numPr>
        <w:tabs>
          <w:tab w:val="left" w:pos="1080"/>
        </w:tabs>
        <w:ind w:right="725"/>
        <w:rPr>
          <w:sz w:val="18"/>
        </w:rPr>
      </w:pPr>
      <w:r>
        <w:rPr>
          <w:sz w:val="18"/>
        </w:rPr>
        <w:t>Prevent</w:t>
      </w:r>
      <w:r>
        <w:rPr>
          <w:spacing w:val="-12"/>
          <w:sz w:val="18"/>
        </w:rPr>
        <w:t xml:space="preserve"> </w:t>
      </w:r>
      <w:r>
        <w:rPr>
          <w:sz w:val="18"/>
        </w:rPr>
        <w:t>any</w:t>
      </w:r>
      <w:r>
        <w:rPr>
          <w:spacing w:val="-11"/>
          <w:sz w:val="18"/>
        </w:rPr>
        <w:t xml:space="preserve"> </w:t>
      </w:r>
      <w:r>
        <w:rPr>
          <w:sz w:val="18"/>
        </w:rPr>
        <w:t>employee</w:t>
      </w:r>
      <w:r>
        <w:rPr>
          <w:spacing w:val="-11"/>
          <w:sz w:val="18"/>
        </w:rPr>
        <w:t xml:space="preserve"> </w:t>
      </w:r>
      <w:r>
        <w:rPr>
          <w:sz w:val="18"/>
        </w:rPr>
        <w:t>or</w:t>
      </w:r>
      <w:r>
        <w:rPr>
          <w:spacing w:val="-12"/>
          <w:sz w:val="18"/>
        </w:rPr>
        <w:t xml:space="preserve"> </w:t>
      </w:r>
      <w:r>
        <w:rPr>
          <w:sz w:val="18"/>
        </w:rPr>
        <w:t>visitor</w:t>
      </w:r>
      <w:r>
        <w:rPr>
          <w:spacing w:val="-12"/>
          <w:sz w:val="18"/>
        </w:rPr>
        <w:t xml:space="preserve"> </w:t>
      </w:r>
      <w:r>
        <w:rPr>
          <w:sz w:val="18"/>
        </w:rPr>
        <w:t>who</w:t>
      </w:r>
      <w:r>
        <w:rPr>
          <w:spacing w:val="-11"/>
          <w:sz w:val="18"/>
        </w:rPr>
        <w:t xml:space="preserve"> </w:t>
      </w:r>
      <w:r>
        <w:rPr>
          <w:sz w:val="18"/>
        </w:rPr>
        <w:t>is</w:t>
      </w:r>
      <w:r>
        <w:rPr>
          <w:spacing w:val="-11"/>
          <w:sz w:val="18"/>
        </w:rPr>
        <w:t xml:space="preserve"> </w:t>
      </w:r>
      <w:r>
        <w:rPr>
          <w:sz w:val="18"/>
        </w:rPr>
        <w:t>under</w:t>
      </w:r>
      <w:r>
        <w:rPr>
          <w:spacing w:val="-12"/>
          <w:sz w:val="18"/>
        </w:rPr>
        <w:t xml:space="preserve"> </w:t>
      </w:r>
      <w:r>
        <w:rPr>
          <w:sz w:val="18"/>
        </w:rPr>
        <w:t>the</w:t>
      </w:r>
      <w:r>
        <w:rPr>
          <w:spacing w:val="-11"/>
          <w:sz w:val="18"/>
        </w:rPr>
        <w:t xml:space="preserve"> </w:t>
      </w:r>
      <w:r>
        <w:rPr>
          <w:sz w:val="18"/>
        </w:rPr>
        <w:t>influence</w:t>
      </w:r>
      <w:r>
        <w:rPr>
          <w:spacing w:val="-11"/>
          <w:sz w:val="18"/>
        </w:rPr>
        <w:t xml:space="preserve"> </w:t>
      </w:r>
      <w:r>
        <w:rPr>
          <w:sz w:val="18"/>
        </w:rPr>
        <w:t>of</w:t>
      </w:r>
      <w:r>
        <w:rPr>
          <w:spacing w:val="-13"/>
          <w:sz w:val="18"/>
        </w:rPr>
        <w:t xml:space="preserve"> </w:t>
      </w:r>
      <w:r>
        <w:rPr>
          <w:sz w:val="18"/>
        </w:rPr>
        <w:t>any</w:t>
      </w:r>
      <w:r>
        <w:rPr>
          <w:spacing w:val="-11"/>
          <w:sz w:val="18"/>
        </w:rPr>
        <w:t xml:space="preserve"> </w:t>
      </w:r>
      <w:r>
        <w:rPr>
          <w:sz w:val="18"/>
        </w:rPr>
        <w:t>alcohol</w:t>
      </w:r>
      <w:r>
        <w:rPr>
          <w:spacing w:val="-11"/>
          <w:sz w:val="18"/>
        </w:rPr>
        <w:t xml:space="preserve"> </w:t>
      </w:r>
      <w:r>
        <w:rPr>
          <w:sz w:val="18"/>
        </w:rPr>
        <w:t>or</w:t>
      </w:r>
      <w:r>
        <w:rPr>
          <w:spacing w:val="-12"/>
          <w:sz w:val="18"/>
        </w:rPr>
        <w:t xml:space="preserve"> </w:t>
      </w:r>
      <w:r>
        <w:rPr>
          <w:sz w:val="18"/>
        </w:rPr>
        <w:t>drugs</w:t>
      </w:r>
      <w:r>
        <w:rPr>
          <w:spacing w:val="-11"/>
          <w:sz w:val="18"/>
        </w:rPr>
        <w:t xml:space="preserve"> </w:t>
      </w:r>
      <w:r>
        <w:rPr>
          <w:sz w:val="18"/>
        </w:rPr>
        <w:t>(in</w:t>
      </w:r>
      <w:r>
        <w:rPr>
          <w:spacing w:val="-11"/>
          <w:sz w:val="18"/>
        </w:rPr>
        <w:t xml:space="preserve"> </w:t>
      </w:r>
      <w:r>
        <w:rPr>
          <w:sz w:val="18"/>
        </w:rPr>
        <w:t>state</w:t>
      </w:r>
      <w:r>
        <w:rPr>
          <w:spacing w:val="-11"/>
          <w:sz w:val="18"/>
        </w:rPr>
        <w:t xml:space="preserve"> </w:t>
      </w:r>
      <w:r>
        <w:rPr>
          <w:sz w:val="18"/>
        </w:rPr>
        <w:t>of</w:t>
      </w:r>
      <w:r>
        <w:rPr>
          <w:spacing w:val="-11"/>
          <w:sz w:val="18"/>
        </w:rPr>
        <w:t xml:space="preserve"> </w:t>
      </w:r>
      <w:r>
        <w:rPr>
          <w:sz w:val="18"/>
        </w:rPr>
        <w:t>intoxication) from being allowed to site.</w:t>
      </w:r>
    </w:p>
    <w:p w14:paraId="5B8A2643" w14:textId="77777777" w:rsidR="00F95296" w:rsidRDefault="006F3CFC">
      <w:pPr>
        <w:pStyle w:val="ListParagraph"/>
        <w:numPr>
          <w:ilvl w:val="0"/>
          <w:numId w:val="51"/>
        </w:numPr>
        <w:tabs>
          <w:tab w:val="left" w:pos="1079"/>
        </w:tabs>
        <w:spacing w:line="207" w:lineRule="exact"/>
        <w:ind w:left="1079" w:hanging="359"/>
        <w:rPr>
          <w:sz w:val="18"/>
        </w:rPr>
      </w:pPr>
      <w:r>
        <w:rPr>
          <w:sz w:val="18"/>
        </w:rPr>
        <w:t>Ensure</w:t>
      </w:r>
      <w:r>
        <w:rPr>
          <w:spacing w:val="-9"/>
          <w:sz w:val="18"/>
        </w:rPr>
        <w:t xml:space="preserve"> </w:t>
      </w:r>
      <w:r>
        <w:rPr>
          <w:sz w:val="18"/>
        </w:rPr>
        <w:t>the</w:t>
      </w:r>
      <w:r>
        <w:rPr>
          <w:spacing w:val="-9"/>
          <w:sz w:val="18"/>
        </w:rPr>
        <w:t xml:space="preserve"> </w:t>
      </w:r>
      <w:r>
        <w:rPr>
          <w:sz w:val="18"/>
        </w:rPr>
        <w:t>safety</w:t>
      </w:r>
      <w:r>
        <w:rPr>
          <w:spacing w:val="-7"/>
          <w:sz w:val="18"/>
        </w:rPr>
        <w:t xml:space="preserve"> </w:t>
      </w:r>
      <w:r>
        <w:rPr>
          <w:sz w:val="18"/>
        </w:rPr>
        <w:t>of</w:t>
      </w:r>
      <w:r>
        <w:rPr>
          <w:spacing w:val="-7"/>
          <w:sz w:val="18"/>
        </w:rPr>
        <w:t xml:space="preserve"> </w:t>
      </w:r>
      <w:r>
        <w:rPr>
          <w:sz w:val="18"/>
        </w:rPr>
        <w:t>employees</w:t>
      </w:r>
      <w:r>
        <w:rPr>
          <w:spacing w:val="-6"/>
          <w:sz w:val="18"/>
        </w:rPr>
        <w:t xml:space="preserve"> </w:t>
      </w:r>
      <w:r>
        <w:rPr>
          <w:sz w:val="18"/>
        </w:rPr>
        <w:t>who</w:t>
      </w:r>
      <w:r>
        <w:rPr>
          <w:spacing w:val="-8"/>
          <w:sz w:val="18"/>
        </w:rPr>
        <w:t xml:space="preserve"> </w:t>
      </w:r>
      <w:r>
        <w:rPr>
          <w:sz w:val="18"/>
        </w:rPr>
        <w:t>are</w:t>
      </w:r>
      <w:r>
        <w:rPr>
          <w:spacing w:val="-7"/>
          <w:sz w:val="18"/>
        </w:rPr>
        <w:t xml:space="preserve"> </w:t>
      </w:r>
      <w:r>
        <w:rPr>
          <w:sz w:val="18"/>
        </w:rPr>
        <w:t>taking</w:t>
      </w:r>
      <w:r>
        <w:rPr>
          <w:spacing w:val="-7"/>
          <w:sz w:val="18"/>
        </w:rPr>
        <w:t xml:space="preserve"> </w:t>
      </w:r>
      <w:r>
        <w:rPr>
          <w:sz w:val="18"/>
        </w:rPr>
        <w:t>legal</w:t>
      </w:r>
      <w:r>
        <w:rPr>
          <w:spacing w:val="-7"/>
          <w:sz w:val="18"/>
        </w:rPr>
        <w:t xml:space="preserve"> </w:t>
      </w:r>
      <w:r>
        <w:rPr>
          <w:spacing w:val="-2"/>
          <w:sz w:val="18"/>
        </w:rPr>
        <w:t>medication.</w:t>
      </w:r>
    </w:p>
    <w:p w14:paraId="5DEAC74F" w14:textId="77777777" w:rsidR="00F95296" w:rsidRDefault="006F3CFC">
      <w:pPr>
        <w:pStyle w:val="ListParagraph"/>
        <w:numPr>
          <w:ilvl w:val="0"/>
          <w:numId w:val="51"/>
        </w:numPr>
        <w:tabs>
          <w:tab w:val="left" w:pos="1079"/>
        </w:tabs>
        <w:spacing w:line="206" w:lineRule="exact"/>
        <w:ind w:left="1079" w:hanging="359"/>
        <w:rPr>
          <w:sz w:val="18"/>
        </w:rPr>
      </w:pPr>
      <w:r>
        <w:rPr>
          <w:sz w:val="18"/>
        </w:rPr>
        <w:t>Must</w:t>
      </w:r>
      <w:r>
        <w:rPr>
          <w:spacing w:val="-7"/>
          <w:sz w:val="18"/>
        </w:rPr>
        <w:t xml:space="preserve"> </w:t>
      </w:r>
      <w:r>
        <w:rPr>
          <w:sz w:val="18"/>
        </w:rPr>
        <w:t>hand</w:t>
      </w:r>
      <w:r>
        <w:rPr>
          <w:spacing w:val="-5"/>
          <w:sz w:val="18"/>
        </w:rPr>
        <w:t xml:space="preserve"> </w:t>
      </w:r>
      <w:r>
        <w:rPr>
          <w:sz w:val="18"/>
        </w:rPr>
        <w:t>over</w:t>
      </w:r>
      <w:r>
        <w:rPr>
          <w:spacing w:val="-5"/>
          <w:sz w:val="18"/>
        </w:rPr>
        <w:t xml:space="preserve"> </w:t>
      </w:r>
      <w:r>
        <w:rPr>
          <w:sz w:val="18"/>
        </w:rPr>
        <w:t>a</w:t>
      </w:r>
      <w:r>
        <w:rPr>
          <w:spacing w:val="-6"/>
          <w:sz w:val="18"/>
        </w:rPr>
        <w:t xml:space="preserve"> </w:t>
      </w:r>
      <w:r>
        <w:rPr>
          <w:sz w:val="18"/>
        </w:rPr>
        <w:t>consolidated</w:t>
      </w:r>
      <w:r>
        <w:rPr>
          <w:spacing w:val="-7"/>
          <w:sz w:val="18"/>
        </w:rPr>
        <w:t xml:space="preserve"> </w:t>
      </w:r>
      <w:r>
        <w:rPr>
          <w:sz w:val="18"/>
        </w:rPr>
        <w:t>SHE</w:t>
      </w:r>
      <w:r>
        <w:rPr>
          <w:spacing w:val="-5"/>
          <w:sz w:val="18"/>
        </w:rPr>
        <w:t xml:space="preserve"> </w:t>
      </w:r>
      <w:r>
        <w:rPr>
          <w:sz w:val="18"/>
        </w:rPr>
        <w:t>file</w:t>
      </w:r>
      <w:r>
        <w:rPr>
          <w:spacing w:val="-6"/>
          <w:sz w:val="18"/>
        </w:rPr>
        <w:t xml:space="preserve"> </w:t>
      </w:r>
      <w:r>
        <w:rPr>
          <w:sz w:val="18"/>
        </w:rPr>
        <w:t>at</w:t>
      </w:r>
      <w:r>
        <w:rPr>
          <w:spacing w:val="-5"/>
          <w:sz w:val="18"/>
        </w:rPr>
        <w:t xml:space="preserve"> </w:t>
      </w:r>
      <w:r>
        <w:rPr>
          <w:sz w:val="18"/>
        </w:rPr>
        <w:t>the</w:t>
      </w:r>
      <w:r>
        <w:rPr>
          <w:spacing w:val="-5"/>
          <w:sz w:val="18"/>
        </w:rPr>
        <w:t xml:space="preserve"> </w:t>
      </w:r>
      <w:r>
        <w:rPr>
          <w:sz w:val="18"/>
        </w:rPr>
        <w:t>end</w:t>
      </w:r>
      <w:r>
        <w:rPr>
          <w:spacing w:val="-5"/>
          <w:sz w:val="18"/>
        </w:rPr>
        <w:t xml:space="preserve"> </w:t>
      </w:r>
      <w:r>
        <w:rPr>
          <w:sz w:val="18"/>
        </w:rPr>
        <w:t>of</w:t>
      </w:r>
      <w:r>
        <w:rPr>
          <w:spacing w:val="-6"/>
          <w:sz w:val="18"/>
        </w:rPr>
        <w:t xml:space="preserve"> </w:t>
      </w:r>
      <w:r>
        <w:rPr>
          <w:sz w:val="18"/>
        </w:rPr>
        <w:t>the</w:t>
      </w:r>
      <w:r>
        <w:rPr>
          <w:spacing w:val="-7"/>
          <w:sz w:val="18"/>
        </w:rPr>
        <w:t xml:space="preserve"> </w:t>
      </w:r>
      <w:r>
        <w:rPr>
          <w:spacing w:val="-2"/>
          <w:sz w:val="18"/>
        </w:rPr>
        <w:t>contract.</w:t>
      </w:r>
    </w:p>
    <w:p w14:paraId="12ECFBEA" w14:textId="77777777" w:rsidR="00F95296" w:rsidRDefault="006F3CFC">
      <w:pPr>
        <w:pStyle w:val="ListParagraph"/>
        <w:numPr>
          <w:ilvl w:val="0"/>
          <w:numId w:val="51"/>
        </w:numPr>
        <w:tabs>
          <w:tab w:val="left" w:pos="1080"/>
        </w:tabs>
        <w:spacing w:line="207" w:lineRule="exact"/>
        <w:rPr>
          <w:sz w:val="18"/>
        </w:rPr>
      </w:pPr>
      <w:r>
        <w:rPr>
          <w:sz w:val="18"/>
        </w:rPr>
        <w:t>Stop</w:t>
      </w:r>
      <w:r>
        <w:rPr>
          <w:spacing w:val="-4"/>
          <w:sz w:val="18"/>
        </w:rPr>
        <w:t xml:space="preserve"> </w:t>
      </w:r>
      <w:r>
        <w:rPr>
          <w:sz w:val="18"/>
        </w:rPr>
        <w:t>his/her</w:t>
      </w:r>
      <w:r>
        <w:rPr>
          <w:spacing w:val="-3"/>
          <w:sz w:val="18"/>
        </w:rPr>
        <w:t xml:space="preserve"> </w:t>
      </w:r>
      <w:r>
        <w:rPr>
          <w:sz w:val="18"/>
        </w:rPr>
        <w:t>employees</w:t>
      </w:r>
      <w:r>
        <w:rPr>
          <w:spacing w:val="-2"/>
          <w:sz w:val="18"/>
        </w:rPr>
        <w:t xml:space="preserve"> </w:t>
      </w:r>
      <w:r>
        <w:rPr>
          <w:sz w:val="18"/>
        </w:rPr>
        <w:t>who</w:t>
      </w:r>
      <w:r>
        <w:rPr>
          <w:spacing w:val="-3"/>
          <w:sz w:val="18"/>
        </w:rPr>
        <w:t xml:space="preserve"> </w:t>
      </w:r>
      <w:r>
        <w:rPr>
          <w:sz w:val="18"/>
        </w:rPr>
        <w:t>are</w:t>
      </w:r>
      <w:r>
        <w:rPr>
          <w:spacing w:val="-3"/>
          <w:sz w:val="18"/>
        </w:rPr>
        <w:t xml:space="preserve"> </w:t>
      </w:r>
      <w:r>
        <w:rPr>
          <w:sz w:val="18"/>
        </w:rPr>
        <w:t>doing</w:t>
      </w:r>
      <w:r>
        <w:rPr>
          <w:spacing w:val="-4"/>
          <w:sz w:val="18"/>
        </w:rPr>
        <w:t xml:space="preserve"> </w:t>
      </w:r>
      <w:r>
        <w:rPr>
          <w:sz w:val="18"/>
        </w:rPr>
        <w:t>unsafe</w:t>
      </w:r>
      <w:r>
        <w:rPr>
          <w:spacing w:val="-3"/>
          <w:sz w:val="18"/>
        </w:rPr>
        <w:t xml:space="preserve"> </w:t>
      </w:r>
      <w:r>
        <w:rPr>
          <w:sz w:val="18"/>
        </w:rPr>
        <w:t>acts</w:t>
      </w:r>
      <w:r>
        <w:rPr>
          <w:spacing w:val="-2"/>
          <w:sz w:val="18"/>
        </w:rPr>
        <w:t xml:space="preserve"> </w:t>
      </w:r>
      <w:r>
        <w:rPr>
          <w:sz w:val="18"/>
        </w:rPr>
        <w:t>or</w:t>
      </w:r>
      <w:r>
        <w:rPr>
          <w:spacing w:val="-3"/>
          <w:sz w:val="18"/>
        </w:rPr>
        <w:t xml:space="preserve"> </w:t>
      </w:r>
      <w:r>
        <w:rPr>
          <w:sz w:val="18"/>
        </w:rPr>
        <w:t>who</w:t>
      </w:r>
      <w:r>
        <w:rPr>
          <w:spacing w:val="-3"/>
          <w:sz w:val="18"/>
        </w:rPr>
        <w:t xml:space="preserve"> </w:t>
      </w:r>
      <w:r>
        <w:rPr>
          <w:sz w:val="18"/>
        </w:rPr>
        <w:t>are</w:t>
      </w:r>
      <w:r>
        <w:rPr>
          <w:spacing w:val="-3"/>
          <w:sz w:val="18"/>
        </w:rPr>
        <w:t xml:space="preserve"> </w:t>
      </w:r>
      <w:r>
        <w:rPr>
          <w:sz w:val="18"/>
        </w:rPr>
        <w:t>creating</w:t>
      </w:r>
      <w:r>
        <w:rPr>
          <w:spacing w:val="-3"/>
          <w:sz w:val="18"/>
        </w:rPr>
        <w:t xml:space="preserve"> </w:t>
      </w:r>
      <w:r>
        <w:rPr>
          <w:sz w:val="18"/>
        </w:rPr>
        <w:t>an</w:t>
      </w:r>
      <w:r>
        <w:rPr>
          <w:spacing w:val="-5"/>
          <w:sz w:val="18"/>
        </w:rPr>
        <w:t xml:space="preserve"> </w:t>
      </w:r>
      <w:r>
        <w:rPr>
          <w:sz w:val="18"/>
        </w:rPr>
        <w:t>unsafe</w:t>
      </w:r>
      <w:r>
        <w:rPr>
          <w:spacing w:val="-5"/>
          <w:sz w:val="18"/>
        </w:rPr>
        <w:t xml:space="preserve"> </w:t>
      </w:r>
      <w:r>
        <w:rPr>
          <w:spacing w:val="-2"/>
          <w:sz w:val="18"/>
        </w:rPr>
        <w:t>environment.</w:t>
      </w:r>
    </w:p>
    <w:p w14:paraId="28890E29" w14:textId="77777777" w:rsidR="00F95296" w:rsidRDefault="006F3CFC">
      <w:pPr>
        <w:pStyle w:val="ListParagraph"/>
        <w:numPr>
          <w:ilvl w:val="0"/>
          <w:numId w:val="51"/>
        </w:numPr>
        <w:tabs>
          <w:tab w:val="left" w:pos="1080"/>
        </w:tabs>
        <w:spacing w:before="2"/>
        <w:ind w:right="724"/>
        <w:rPr>
          <w:sz w:val="18"/>
        </w:rPr>
      </w:pPr>
      <w:r>
        <w:rPr>
          <w:sz w:val="18"/>
        </w:rPr>
        <w:t>Investigate</w:t>
      </w:r>
      <w:r>
        <w:rPr>
          <w:spacing w:val="-3"/>
          <w:sz w:val="18"/>
        </w:rPr>
        <w:t xml:space="preserve"> </w:t>
      </w:r>
      <w:r>
        <w:rPr>
          <w:sz w:val="18"/>
        </w:rPr>
        <w:t>all</w:t>
      </w:r>
      <w:r>
        <w:rPr>
          <w:spacing w:val="-3"/>
          <w:sz w:val="18"/>
        </w:rPr>
        <w:t xml:space="preserve"> </w:t>
      </w:r>
      <w:r>
        <w:rPr>
          <w:sz w:val="18"/>
        </w:rPr>
        <w:t>incidents</w:t>
      </w:r>
      <w:r>
        <w:rPr>
          <w:spacing w:val="-2"/>
          <w:sz w:val="18"/>
        </w:rPr>
        <w:t xml:space="preserve"> </w:t>
      </w:r>
      <w:r>
        <w:rPr>
          <w:sz w:val="18"/>
        </w:rPr>
        <w:t>and</w:t>
      </w:r>
      <w:r>
        <w:rPr>
          <w:spacing w:val="-3"/>
          <w:sz w:val="18"/>
        </w:rPr>
        <w:t xml:space="preserve"> </w:t>
      </w:r>
      <w:r>
        <w:rPr>
          <w:sz w:val="18"/>
        </w:rPr>
        <w:t>report</w:t>
      </w:r>
      <w:r>
        <w:rPr>
          <w:spacing w:val="-3"/>
          <w:sz w:val="18"/>
        </w:rPr>
        <w:t xml:space="preserve"> </w:t>
      </w:r>
      <w:r>
        <w:rPr>
          <w:sz w:val="18"/>
        </w:rPr>
        <w:t>to</w:t>
      </w:r>
      <w:r>
        <w:rPr>
          <w:spacing w:val="-3"/>
          <w:sz w:val="18"/>
        </w:rPr>
        <w:t xml:space="preserve"> </w:t>
      </w:r>
      <w:r>
        <w:rPr>
          <w:sz w:val="18"/>
        </w:rPr>
        <w:t>Johannesburg</w:t>
      </w:r>
      <w:r>
        <w:rPr>
          <w:spacing w:val="-3"/>
          <w:sz w:val="18"/>
        </w:rPr>
        <w:t xml:space="preserve"> </w:t>
      </w:r>
      <w:r>
        <w:rPr>
          <w:sz w:val="18"/>
        </w:rPr>
        <w:t>water</w:t>
      </w:r>
      <w:r>
        <w:rPr>
          <w:spacing w:val="-3"/>
          <w:sz w:val="18"/>
        </w:rPr>
        <w:t xml:space="preserve"> </w:t>
      </w:r>
      <w:r>
        <w:rPr>
          <w:sz w:val="18"/>
        </w:rPr>
        <w:t>and</w:t>
      </w:r>
      <w:r>
        <w:rPr>
          <w:spacing w:val="-3"/>
          <w:sz w:val="18"/>
        </w:rPr>
        <w:t xml:space="preserve"> </w:t>
      </w:r>
      <w:r>
        <w:rPr>
          <w:sz w:val="18"/>
        </w:rPr>
        <w:t>ensure</w:t>
      </w:r>
      <w:r>
        <w:rPr>
          <w:spacing w:val="-3"/>
          <w:sz w:val="18"/>
        </w:rPr>
        <w:t xml:space="preserve"> </w:t>
      </w:r>
      <w:r>
        <w:rPr>
          <w:sz w:val="18"/>
        </w:rPr>
        <w:t>all</w:t>
      </w:r>
      <w:r>
        <w:rPr>
          <w:spacing w:val="-3"/>
          <w:sz w:val="18"/>
        </w:rPr>
        <w:t xml:space="preserve"> </w:t>
      </w:r>
      <w:r>
        <w:rPr>
          <w:sz w:val="18"/>
        </w:rPr>
        <w:t>reportable</w:t>
      </w:r>
      <w:r>
        <w:rPr>
          <w:spacing w:val="-3"/>
          <w:sz w:val="18"/>
        </w:rPr>
        <w:t xml:space="preserve"> </w:t>
      </w:r>
      <w:r>
        <w:rPr>
          <w:sz w:val="18"/>
        </w:rPr>
        <w:t>incidents</w:t>
      </w:r>
      <w:r>
        <w:rPr>
          <w:spacing w:val="-2"/>
          <w:sz w:val="18"/>
        </w:rPr>
        <w:t xml:space="preserve"> </w:t>
      </w:r>
      <w:r>
        <w:rPr>
          <w:sz w:val="18"/>
        </w:rPr>
        <w:t>as</w:t>
      </w:r>
      <w:r>
        <w:rPr>
          <w:spacing w:val="-2"/>
          <w:sz w:val="18"/>
        </w:rPr>
        <w:t xml:space="preserve"> </w:t>
      </w:r>
      <w:r>
        <w:rPr>
          <w:sz w:val="18"/>
        </w:rPr>
        <w:t>per</w:t>
      </w:r>
      <w:r>
        <w:rPr>
          <w:spacing w:val="-3"/>
          <w:sz w:val="18"/>
        </w:rPr>
        <w:t xml:space="preserve"> </w:t>
      </w:r>
      <w:r>
        <w:rPr>
          <w:sz w:val="18"/>
        </w:rPr>
        <w:t>the legislative requirement are complied with.</w:t>
      </w:r>
    </w:p>
    <w:p w14:paraId="2CF0FFAE" w14:textId="77777777" w:rsidR="00F95296" w:rsidRDefault="006F3CFC">
      <w:pPr>
        <w:pStyle w:val="ListParagraph"/>
        <w:numPr>
          <w:ilvl w:val="0"/>
          <w:numId w:val="51"/>
        </w:numPr>
        <w:tabs>
          <w:tab w:val="left" w:pos="1080"/>
        </w:tabs>
        <w:spacing w:line="206" w:lineRule="exact"/>
        <w:rPr>
          <w:sz w:val="18"/>
        </w:rPr>
      </w:pPr>
      <w:r>
        <w:rPr>
          <w:sz w:val="18"/>
        </w:rPr>
        <w:t>Ensure</w:t>
      </w:r>
      <w:r>
        <w:rPr>
          <w:spacing w:val="-9"/>
          <w:sz w:val="18"/>
        </w:rPr>
        <w:t xml:space="preserve"> </w:t>
      </w:r>
      <w:r>
        <w:rPr>
          <w:sz w:val="18"/>
        </w:rPr>
        <w:t>work</w:t>
      </w:r>
      <w:r>
        <w:rPr>
          <w:spacing w:val="-8"/>
          <w:sz w:val="18"/>
        </w:rPr>
        <w:t xml:space="preserve"> </w:t>
      </w:r>
      <w:r>
        <w:rPr>
          <w:sz w:val="18"/>
        </w:rPr>
        <w:t>is</w:t>
      </w:r>
      <w:r>
        <w:rPr>
          <w:spacing w:val="-8"/>
          <w:sz w:val="18"/>
        </w:rPr>
        <w:t xml:space="preserve"> </w:t>
      </w:r>
      <w:r>
        <w:rPr>
          <w:sz w:val="18"/>
        </w:rPr>
        <w:t>supervised</w:t>
      </w:r>
      <w:r>
        <w:rPr>
          <w:spacing w:val="-8"/>
          <w:sz w:val="18"/>
        </w:rPr>
        <w:t xml:space="preserve"> </w:t>
      </w:r>
      <w:r>
        <w:rPr>
          <w:sz w:val="18"/>
        </w:rPr>
        <w:t>by</w:t>
      </w:r>
      <w:r>
        <w:rPr>
          <w:spacing w:val="-8"/>
          <w:sz w:val="18"/>
        </w:rPr>
        <w:t xml:space="preserve"> </w:t>
      </w:r>
      <w:r>
        <w:rPr>
          <w:sz w:val="18"/>
        </w:rPr>
        <w:t>competent</w:t>
      </w:r>
      <w:r>
        <w:rPr>
          <w:spacing w:val="-7"/>
          <w:sz w:val="18"/>
        </w:rPr>
        <w:t xml:space="preserve"> </w:t>
      </w:r>
      <w:r>
        <w:rPr>
          <w:sz w:val="18"/>
        </w:rPr>
        <w:t>personnel</w:t>
      </w:r>
      <w:r>
        <w:rPr>
          <w:spacing w:val="-9"/>
          <w:sz w:val="18"/>
        </w:rPr>
        <w:t xml:space="preserve"> </w:t>
      </w:r>
      <w:r>
        <w:rPr>
          <w:sz w:val="18"/>
        </w:rPr>
        <w:t>and</w:t>
      </w:r>
      <w:r>
        <w:rPr>
          <w:spacing w:val="-7"/>
          <w:sz w:val="18"/>
        </w:rPr>
        <w:t xml:space="preserve"> </w:t>
      </w:r>
      <w:r>
        <w:rPr>
          <w:sz w:val="18"/>
        </w:rPr>
        <w:t>that</w:t>
      </w:r>
      <w:r>
        <w:rPr>
          <w:spacing w:val="-9"/>
          <w:sz w:val="18"/>
        </w:rPr>
        <w:t xml:space="preserve"> </w:t>
      </w:r>
      <w:r>
        <w:rPr>
          <w:sz w:val="18"/>
        </w:rPr>
        <w:t>work</w:t>
      </w:r>
      <w:r>
        <w:rPr>
          <w:spacing w:val="-6"/>
          <w:sz w:val="18"/>
        </w:rPr>
        <w:t xml:space="preserve"> </w:t>
      </w:r>
      <w:r>
        <w:rPr>
          <w:sz w:val="18"/>
        </w:rPr>
        <w:t>is</w:t>
      </w:r>
      <w:r>
        <w:rPr>
          <w:spacing w:val="-6"/>
          <w:sz w:val="18"/>
        </w:rPr>
        <w:t xml:space="preserve"> </w:t>
      </w:r>
      <w:r>
        <w:rPr>
          <w:sz w:val="18"/>
        </w:rPr>
        <w:t>done</w:t>
      </w:r>
      <w:r>
        <w:rPr>
          <w:spacing w:val="-7"/>
          <w:sz w:val="18"/>
        </w:rPr>
        <w:t xml:space="preserve"> </w:t>
      </w:r>
      <w:r>
        <w:rPr>
          <w:sz w:val="18"/>
        </w:rPr>
        <w:t>by</w:t>
      </w:r>
      <w:r>
        <w:rPr>
          <w:spacing w:val="-8"/>
          <w:sz w:val="18"/>
        </w:rPr>
        <w:t xml:space="preserve"> </w:t>
      </w:r>
      <w:r>
        <w:rPr>
          <w:sz w:val="18"/>
        </w:rPr>
        <w:t>competent</w:t>
      </w:r>
      <w:r>
        <w:rPr>
          <w:spacing w:val="-8"/>
          <w:sz w:val="18"/>
        </w:rPr>
        <w:t xml:space="preserve"> </w:t>
      </w:r>
      <w:r>
        <w:rPr>
          <w:spacing w:val="-2"/>
          <w:sz w:val="18"/>
        </w:rPr>
        <w:t>employees.</w:t>
      </w:r>
    </w:p>
    <w:p w14:paraId="348D864F" w14:textId="77777777" w:rsidR="00F95296" w:rsidRDefault="006F3CFC">
      <w:pPr>
        <w:pStyle w:val="ListParagraph"/>
        <w:numPr>
          <w:ilvl w:val="0"/>
          <w:numId w:val="51"/>
        </w:numPr>
        <w:tabs>
          <w:tab w:val="left" w:pos="1080"/>
        </w:tabs>
        <w:ind w:right="721"/>
        <w:rPr>
          <w:sz w:val="18"/>
        </w:rPr>
      </w:pPr>
      <w:r>
        <w:rPr>
          <w:sz w:val="18"/>
        </w:rPr>
        <w:t>Ensure</w:t>
      </w:r>
      <w:r>
        <w:rPr>
          <w:spacing w:val="-5"/>
          <w:sz w:val="18"/>
        </w:rPr>
        <w:t xml:space="preserve"> </w:t>
      </w:r>
      <w:r>
        <w:rPr>
          <w:sz w:val="18"/>
        </w:rPr>
        <w:t>pre-task</w:t>
      </w:r>
      <w:r>
        <w:rPr>
          <w:spacing w:val="-4"/>
          <w:sz w:val="18"/>
        </w:rPr>
        <w:t xml:space="preserve"> </w:t>
      </w:r>
      <w:r>
        <w:rPr>
          <w:sz w:val="18"/>
        </w:rPr>
        <w:t>risk</w:t>
      </w:r>
      <w:r>
        <w:rPr>
          <w:spacing w:val="-4"/>
          <w:sz w:val="18"/>
        </w:rPr>
        <w:t xml:space="preserve"> </w:t>
      </w:r>
      <w:r>
        <w:rPr>
          <w:sz w:val="18"/>
        </w:rPr>
        <w:t>assessment</w:t>
      </w:r>
      <w:r>
        <w:rPr>
          <w:spacing w:val="-5"/>
          <w:sz w:val="18"/>
        </w:rPr>
        <w:t xml:space="preserve"> </w:t>
      </w:r>
      <w:r>
        <w:rPr>
          <w:sz w:val="18"/>
        </w:rPr>
        <w:t>is</w:t>
      </w:r>
      <w:r>
        <w:rPr>
          <w:spacing w:val="-4"/>
          <w:sz w:val="18"/>
        </w:rPr>
        <w:t xml:space="preserve"> </w:t>
      </w:r>
      <w:r>
        <w:rPr>
          <w:sz w:val="18"/>
        </w:rPr>
        <w:t>done</w:t>
      </w:r>
      <w:r>
        <w:rPr>
          <w:spacing w:val="-5"/>
          <w:sz w:val="18"/>
        </w:rPr>
        <w:t xml:space="preserve"> </w:t>
      </w:r>
      <w:r>
        <w:rPr>
          <w:sz w:val="18"/>
        </w:rPr>
        <w:t>by</w:t>
      </w:r>
      <w:r>
        <w:rPr>
          <w:spacing w:val="-4"/>
          <w:sz w:val="18"/>
        </w:rPr>
        <w:t xml:space="preserve"> </w:t>
      </w:r>
      <w:r>
        <w:rPr>
          <w:sz w:val="18"/>
        </w:rPr>
        <w:t>a</w:t>
      </w:r>
      <w:r>
        <w:rPr>
          <w:spacing w:val="-5"/>
          <w:sz w:val="18"/>
        </w:rPr>
        <w:t xml:space="preserve"> </w:t>
      </w:r>
      <w:r>
        <w:rPr>
          <w:sz w:val="18"/>
        </w:rPr>
        <w:t>competent</w:t>
      </w:r>
      <w:r>
        <w:rPr>
          <w:spacing w:val="-5"/>
          <w:sz w:val="18"/>
        </w:rPr>
        <w:t xml:space="preserve"> </w:t>
      </w:r>
      <w:r>
        <w:rPr>
          <w:sz w:val="18"/>
        </w:rPr>
        <w:t>person</w:t>
      </w:r>
      <w:r>
        <w:rPr>
          <w:spacing w:val="-5"/>
          <w:sz w:val="18"/>
        </w:rPr>
        <w:t xml:space="preserve"> </w:t>
      </w:r>
      <w:r>
        <w:rPr>
          <w:sz w:val="18"/>
        </w:rPr>
        <w:t>and</w:t>
      </w:r>
      <w:r>
        <w:rPr>
          <w:spacing w:val="-5"/>
          <w:sz w:val="18"/>
        </w:rPr>
        <w:t xml:space="preserve"> </w:t>
      </w:r>
      <w:r>
        <w:rPr>
          <w:sz w:val="18"/>
        </w:rPr>
        <w:t>that</w:t>
      </w:r>
      <w:r>
        <w:rPr>
          <w:spacing w:val="-5"/>
          <w:sz w:val="18"/>
        </w:rPr>
        <w:t xml:space="preserve"> </w:t>
      </w:r>
      <w:r>
        <w:rPr>
          <w:sz w:val="18"/>
        </w:rPr>
        <w:t>employees</w:t>
      </w:r>
      <w:r>
        <w:rPr>
          <w:spacing w:val="-4"/>
          <w:sz w:val="18"/>
        </w:rPr>
        <w:t xml:space="preserve"> </w:t>
      </w:r>
      <w:r>
        <w:rPr>
          <w:sz w:val="18"/>
        </w:rPr>
        <w:t>are</w:t>
      </w:r>
      <w:r>
        <w:rPr>
          <w:spacing w:val="-5"/>
          <w:sz w:val="18"/>
        </w:rPr>
        <w:t xml:space="preserve"> </w:t>
      </w:r>
      <w:r>
        <w:rPr>
          <w:sz w:val="18"/>
        </w:rPr>
        <w:t>informed</w:t>
      </w:r>
      <w:r>
        <w:rPr>
          <w:spacing w:val="-5"/>
          <w:sz w:val="18"/>
        </w:rPr>
        <w:t xml:space="preserve"> </w:t>
      </w:r>
      <w:r>
        <w:rPr>
          <w:sz w:val="18"/>
        </w:rPr>
        <w:t>of</w:t>
      </w:r>
      <w:r>
        <w:rPr>
          <w:spacing w:val="-5"/>
          <w:sz w:val="18"/>
        </w:rPr>
        <w:t xml:space="preserve"> </w:t>
      </w:r>
      <w:r>
        <w:rPr>
          <w:sz w:val="18"/>
        </w:rPr>
        <w:t>the pre-task risks and the risk control measures.</w:t>
      </w:r>
    </w:p>
    <w:p w14:paraId="34666535" w14:textId="77777777" w:rsidR="00F95296" w:rsidRDefault="006F3CFC">
      <w:pPr>
        <w:pStyle w:val="ListParagraph"/>
        <w:numPr>
          <w:ilvl w:val="0"/>
          <w:numId w:val="51"/>
        </w:numPr>
        <w:tabs>
          <w:tab w:val="left" w:pos="1080"/>
        </w:tabs>
        <w:spacing w:before="1"/>
        <w:ind w:right="723"/>
        <w:rPr>
          <w:sz w:val="18"/>
        </w:rPr>
      </w:pPr>
      <w:r>
        <w:rPr>
          <w:sz w:val="18"/>
        </w:rPr>
        <w:t>Ensure tool box talks are conducted to communicate SHE issues in connection to the work being done and any other aspects.</w:t>
      </w:r>
    </w:p>
    <w:p w14:paraId="57457A4B" w14:textId="77777777" w:rsidR="00F95296" w:rsidRDefault="006F3CFC">
      <w:pPr>
        <w:pStyle w:val="ListParagraph"/>
        <w:numPr>
          <w:ilvl w:val="0"/>
          <w:numId w:val="51"/>
        </w:numPr>
        <w:tabs>
          <w:tab w:val="left" w:pos="1078"/>
          <w:tab w:val="left" w:pos="1080"/>
        </w:tabs>
        <w:ind w:right="726"/>
        <w:rPr>
          <w:sz w:val="18"/>
        </w:rPr>
      </w:pPr>
      <w:r>
        <w:rPr>
          <w:sz w:val="18"/>
        </w:rPr>
        <w:t>Ensue</w:t>
      </w:r>
      <w:r>
        <w:rPr>
          <w:spacing w:val="40"/>
          <w:sz w:val="18"/>
        </w:rPr>
        <w:t xml:space="preserve"> </w:t>
      </w:r>
      <w:r>
        <w:rPr>
          <w:sz w:val="18"/>
        </w:rPr>
        <w:t>that</w:t>
      </w:r>
      <w:r>
        <w:rPr>
          <w:spacing w:val="40"/>
          <w:sz w:val="18"/>
        </w:rPr>
        <w:t xml:space="preserve"> </w:t>
      </w:r>
      <w:r>
        <w:rPr>
          <w:sz w:val="18"/>
        </w:rPr>
        <w:t>appointed</w:t>
      </w:r>
      <w:r>
        <w:rPr>
          <w:spacing w:val="40"/>
          <w:sz w:val="18"/>
        </w:rPr>
        <w:t xml:space="preserve"> </w:t>
      </w:r>
      <w:r>
        <w:rPr>
          <w:sz w:val="18"/>
        </w:rPr>
        <w:t>personnel</w:t>
      </w:r>
      <w:r>
        <w:rPr>
          <w:spacing w:val="40"/>
          <w:sz w:val="18"/>
        </w:rPr>
        <w:t xml:space="preserve"> </w:t>
      </w:r>
      <w:r>
        <w:rPr>
          <w:sz w:val="18"/>
        </w:rPr>
        <w:t>as</w:t>
      </w:r>
      <w:r>
        <w:rPr>
          <w:spacing w:val="40"/>
          <w:sz w:val="18"/>
        </w:rPr>
        <w:t xml:space="preserve"> </w:t>
      </w:r>
      <w:r>
        <w:rPr>
          <w:sz w:val="18"/>
        </w:rPr>
        <w:t>per</w:t>
      </w:r>
      <w:r>
        <w:rPr>
          <w:spacing w:val="40"/>
          <w:sz w:val="18"/>
        </w:rPr>
        <w:t xml:space="preserve"> </w:t>
      </w:r>
      <w:r>
        <w:rPr>
          <w:sz w:val="18"/>
        </w:rPr>
        <w:t>the</w:t>
      </w:r>
      <w:r>
        <w:rPr>
          <w:spacing w:val="40"/>
          <w:sz w:val="18"/>
        </w:rPr>
        <w:t xml:space="preserve"> </w:t>
      </w:r>
      <w:r>
        <w:rPr>
          <w:sz w:val="18"/>
        </w:rPr>
        <w:t>SHE</w:t>
      </w:r>
      <w:r>
        <w:rPr>
          <w:spacing w:val="40"/>
          <w:sz w:val="18"/>
        </w:rPr>
        <w:t xml:space="preserve"> </w:t>
      </w:r>
      <w:r>
        <w:rPr>
          <w:sz w:val="18"/>
        </w:rPr>
        <w:t>file</w:t>
      </w:r>
      <w:r>
        <w:rPr>
          <w:spacing w:val="40"/>
          <w:sz w:val="18"/>
        </w:rPr>
        <w:t xml:space="preserve"> </w:t>
      </w:r>
      <w:r>
        <w:rPr>
          <w:sz w:val="18"/>
        </w:rPr>
        <w:t>are</w:t>
      </w:r>
      <w:r>
        <w:rPr>
          <w:spacing w:val="40"/>
          <w:sz w:val="18"/>
        </w:rPr>
        <w:t xml:space="preserve"> </w:t>
      </w:r>
      <w:r>
        <w:rPr>
          <w:sz w:val="18"/>
        </w:rPr>
        <w:t>executing</w:t>
      </w:r>
      <w:r>
        <w:rPr>
          <w:spacing w:val="40"/>
          <w:sz w:val="18"/>
        </w:rPr>
        <w:t xml:space="preserve"> </w:t>
      </w:r>
      <w:r>
        <w:rPr>
          <w:sz w:val="18"/>
        </w:rPr>
        <w:t>their</w:t>
      </w:r>
      <w:r>
        <w:rPr>
          <w:spacing w:val="40"/>
          <w:sz w:val="18"/>
        </w:rPr>
        <w:t xml:space="preserve"> </w:t>
      </w:r>
      <w:r>
        <w:rPr>
          <w:sz w:val="18"/>
        </w:rPr>
        <w:t>duties</w:t>
      </w:r>
      <w:r>
        <w:rPr>
          <w:spacing w:val="40"/>
          <w:sz w:val="18"/>
        </w:rPr>
        <w:t xml:space="preserve"> </w:t>
      </w:r>
      <w:r>
        <w:rPr>
          <w:sz w:val="18"/>
        </w:rPr>
        <w:t>as</w:t>
      </w:r>
      <w:r>
        <w:rPr>
          <w:spacing w:val="40"/>
          <w:sz w:val="18"/>
        </w:rPr>
        <w:t xml:space="preserve"> </w:t>
      </w:r>
      <w:r>
        <w:rPr>
          <w:sz w:val="18"/>
        </w:rPr>
        <w:t>per</w:t>
      </w:r>
      <w:r>
        <w:rPr>
          <w:spacing w:val="40"/>
          <w:sz w:val="18"/>
        </w:rPr>
        <w:t xml:space="preserve"> </w:t>
      </w:r>
      <w:r>
        <w:rPr>
          <w:sz w:val="18"/>
        </w:rPr>
        <w:t>the</w:t>
      </w:r>
      <w:r>
        <w:rPr>
          <w:spacing w:val="40"/>
          <w:sz w:val="18"/>
        </w:rPr>
        <w:t xml:space="preserve"> </w:t>
      </w:r>
      <w:r>
        <w:rPr>
          <w:sz w:val="18"/>
        </w:rPr>
        <w:t xml:space="preserve">legal </w:t>
      </w:r>
      <w:r>
        <w:rPr>
          <w:spacing w:val="-2"/>
          <w:sz w:val="18"/>
        </w:rPr>
        <w:t>appointment.</w:t>
      </w:r>
    </w:p>
    <w:p w14:paraId="1F71797F" w14:textId="77777777" w:rsidR="00F95296" w:rsidRDefault="006F3CFC">
      <w:pPr>
        <w:pStyle w:val="ListParagraph"/>
        <w:numPr>
          <w:ilvl w:val="0"/>
          <w:numId w:val="51"/>
        </w:numPr>
        <w:tabs>
          <w:tab w:val="left" w:pos="1080"/>
        </w:tabs>
        <w:spacing w:line="207" w:lineRule="exact"/>
        <w:rPr>
          <w:sz w:val="18"/>
        </w:rPr>
      </w:pPr>
      <w:r>
        <w:rPr>
          <w:sz w:val="18"/>
        </w:rPr>
        <w:t>Ensure</w:t>
      </w:r>
      <w:r>
        <w:rPr>
          <w:spacing w:val="-8"/>
          <w:sz w:val="18"/>
        </w:rPr>
        <w:t xml:space="preserve"> </w:t>
      </w:r>
      <w:r>
        <w:rPr>
          <w:sz w:val="18"/>
        </w:rPr>
        <w:t>first</w:t>
      </w:r>
      <w:r>
        <w:rPr>
          <w:spacing w:val="-5"/>
          <w:sz w:val="18"/>
        </w:rPr>
        <w:t xml:space="preserve"> </w:t>
      </w:r>
      <w:r>
        <w:rPr>
          <w:sz w:val="18"/>
        </w:rPr>
        <w:t>aid</w:t>
      </w:r>
      <w:r>
        <w:rPr>
          <w:spacing w:val="-5"/>
          <w:sz w:val="18"/>
        </w:rPr>
        <w:t xml:space="preserve"> </w:t>
      </w:r>
      <w:r>
        <w:rPr>
          <w:sz w:val="18"/>
        </w:rPr>
        <w:t>kit</w:t>
      </w:r>
      <w:r>
        <w:rPr>
          <w:spacing w:val="-6"/>
          <w:sz w:val="18"/>
        </w:rPr>
        <w:t xml:space="preserve"> </w:t>
      </w:r>
      <w:r>
        <w:rPr>
          <w:sz w:val="18"/>
        </w:rPr>
        <w:t>is</w:t>
      </w:r>
      <w:r>
        <w:rPr>
          <w:spacing w:val="-6"/>
          <w:sz w:val="18"/>
        </w:rPr>
        <w:t xml:space="preserve"> </w:t>
      </w:r>
      <w:r>
        <w:rPr>
          <w:sz w:val="18"/>
        </w:rPr>
        <w:t>made</w:t>
      </w:r>
      <w:r>
        <w:rPr>
          <w:spacing w:val="-7"/>
          <w:sz w:val="18"/>
        </w:rPr>
        <w:t xml:space="preserve"> </w:t>
      </w:r>
      <w:r>
        <w:rPr>
          <w:sz w:val="18"/>
        </w:rPr>
        <w:t>available</w:t>
      </w:r>
      <w:r>
        <w:rPr>
          <w:spacing w:val="-5"/>
          <w:sz w:val="18"/>
        </w:rPr>
        <w:t xml:space="preserve"> </w:t>
      </w:r>
      <w:r>
        <w:rPr>
          <w:sz w:val="18"/>
        </w:rPr>
        <w:t>in</w:t>
      </w:r>
      <w:r>
        <w:rPr>
          <w:spacing w:val="-6"/>
          <w:sz w:val="18"/>
        </w:rPr>
        <w:t xml:space="preserve"> </w:t>
      </w:r>
      <w:r>
        <w:rPr>
          <w:sz w:val="18"/>
        </w:rPr>
        <w:t>case</w:t>
      </w:r>
      <w:r>
        <w:rPr>
          <w:spacing w:val="-7"/>
          <w:sz w:val="18"/>
        </w:rPr>
        <w:t xml:space="preserve"> </w:t>
      </w:r>
      <w:r>
        <w:rPr>
          <w:sz w:val="18"/>
        </w:rPr>
        <w:t>of</w:t>
      </w:r>
      <w:r>
        <w:rPr>
          <w:spacing w:val="-5"/>
          <w:sz w:val="18"/>
        </w:rPr>
        <w:t xml:space="preserve"> </w:t>
      </w:r>
      <w:r>
        <w:rPr>
          <w:sz w:val="18"/>
        </w:rPr>
        <w:t>any</w:t>
      </w:r>
      <w:r>
        <w:rPr>
          <w:spacing w:val="-6"/>
          <w:sz w:val="18"/>
        </w:rPr>
        <w:t xml:space="preserve"> </w:t>
      </w:r>
      <w:r>
        <w:rPr>
          <w:spacing w:val="-2"/>
          <w:sz w:val="18"/>
        </w:rPr>
        <w:t>emergency.</w:t>
      </w:r>
    </w:p>
    <w:p w14:paraId="5F4EC657" w14:textId="77777777" w:rsidR="00F95296" w:rsidRDefault="006F3CFC">
      <w:pPr>
        <w:pStyle w:val="ListParagraph"/>
        <w:numPr>
          <w:ilvl w:val="0"/>
          <w:numId w:val="51"/>
        </w:numPr>
        <w:tabs>
          <w:tab w:val="left" w:pos="1080"/>
        </w:tabs>
        <w:ind w:right="727"/>
        <w:rPr>
          <w:sz w:val="18"/>
        </w:rPr>
      </w:pPr>
      <w:r>
        <w:rPr>
          <w:sz w:val="18"/>
        </w:rPr>
        <w:t>Ensure that housekeeping is</w:t>
      </w:r>
      <w:r>
        <w:rPr>
          <w:spacing w:val="-2"/>
          <w:sz w:val="18"/>
        </w:rPr>
        <w:t xml:space="preserve"> </w:t>
      </w:r>
      <w:r>
        <w:rPr>
          <w:sz w:val="18"/>
        </w:rPr>
        <w:t>maintained in good condition and that materials are store/stacked properly is designated areas.</w:t>
      </w:r>
    </w:p>
    <w:p w14:paraId="6C1BE333" w14:textId="77777777" w:rsidR="00F95296" w:rsidRDefault="006F3CFC">
      <w:pPr>
        <w:pStyle w:val="ListParagraph"/>
        <w:numPr>
          <w:ilvl w:val="0"/>
          <w:numId w:val="51"/>
        </w:numPr>
        <w:tabs>
          <w:tab w:val="left" w:pos="1080"/>
        </w:tabs>
        <w:spacing w:before="1" w:line="207" w:lineRule="exact"/>
        <w:rPr>
          <w:sz w:val="18"/>
        </w:rPr>
      </w:pPr>
      <w:r>
        <w:rPr>
          <w:sz w:val="18"/>
        </w:rPr>
        <w:t>Have</w:t>
      </w:r>
      <w:r>
        <w:rPr>
          <w:spacing w:val="-10"/>
          <w:sz w:val="18"/>
        </w:rPr>
        <w:t xml:space="preserve"> </w:t>
      </w:r>
      <w:r>
        <w:rPr>
          <w:sz w:val="18"/>
        </w:rPr>
        <w:t>sufficient</w:t>
      </w:r>
      <w:r>
        <w:rPr>
          <w:spacing w:val="-8"/>
          <w:sz w:val="18"/>
        </w:rPr>
        <w:t xml:space="preserve"> </w:t>
      </w:r>
      <w:r>
        <w:rPr>
          <w:sz w:val="18"/>
        </w:rPr>
        <w:t>waste</w:t>
      </w:r>
      <w:r>
        <w:rPr>
          <w:spacing w:val="-8"/>
          <w:sz w:val="18"/>
        </w:rPr>
        <w:t xml:space="preserve"> </w:t>
      </w:r>
      <w:r>
        <w:rPr>
          <w:sz w:val="18"/>
        </w:rPr>
        <w:t>receptacles</w:t>
      </w:r>
      <w:r>
        <w:rPr>
          <w:spacing w:val="-9"/>
          <w:sz w:val="18"/>
        </w:rPr>
        <w:t xml:space="preserve"> </w:t>
      </w:r>
      <w:r>
        <w:rPr>
          <w:sz w:val="18"/>
        </w:rPr>
        <w:t>and</w:t>
      </w:r>
      <w:r>
        <w:rPr>
          <w:spacing w:val="-10"/>
          <w:sz w:val="18"/>
        </w:rPr>
        <w:t xml:space="preserve"> </w:t>
      </w:r>
      <w:r>
        <w:rPr>
          <w:sz w:val="18"/>
        </w:rPr>
        <w:t>ensure</w:t>
      </w:r>
      <w:r>
        <w:rPr>
          <w:spacing w:val="-7"/>
          <w:sz w:val="18"/>
        </w:rPr>
        <w:t xml:space="preserve"> </w:t>
      </w:r>
      <w:r>
        <w:rPr>
          <w:sz w:val="18"/>
        </w:rPr>
        <w:t>the</w:t>
      </w:r>
      <w:r>
        <w:rPr>
          <w:spacing w:val="-10"/>
          <w:sz w:val="18"/>
        </w:rPr>
        <w:t xml:space="preserve"> </w:t>
      </w:r>
      <w:r>
        <w:rPr>
          <w:sz w:val="18"/>
        </w:rPr>
        <w:t>correct</w:t>
      </w:r>
      <w:r>
        <w:rPr>
          <w:spacing w:val="-8"/>
          <w:sz w:val="18"/>
        </w:rPr>
        <w:t xml:space="preserve"> </w:t>
      </w:r>
      <w:r>
        <w:rPr>
          <w:sz w:val="18"/>
        </w:rPr>
        <w:t>disposal</w:t>
      </w:r>
      <w:r>
        <w:rPr>
          <w:spacing w:val="-8"/>
          <w:sz w:val="18"/>
        </w:rPr>
        <w:t xml:space="preserve"> </w:t>
      </w:r>
      <w:r>
        <w:rPr>
          <w:sz w:val="18"/>
        </w:rPr>
        <w:t>of</w:t>
      </w:r>
      <w:r>
        <w:rPr>
          <w:spacing w:val="-10"/>
          <w:sz w:val="18"/>
        </w:rPr>
        <w:t xml:space="preserve"> </w:t>
      </w:r>
      <w:r>
        <w:rPr>
          <w:sz w:val="18"/>
        </w:rPr>
        <w:t>the</w:t>
      </w:r>
      <w:r>
        <w:rPr>
          <w:spacing w:val="-9"/>
          <w:sz w:val="18"/>
        </w:rPr>
        <w:t xml:space="preserve"> </w:t>
      </w:r>
      <w:r>
        <w:rPr>
          <w:sz w:val="18"/>
        </w:rPr>
        <w:t>different</w:t>
      </w:r>
      <w:r>
        <w:rPr>
          <w:spacing w:val="-8"/>
          <w:sz w:val="18"/>
        </w:rPr>
        <w:t xml:space="preserve"> </w:t>
      </w:r>
      <w:r>
        <w:rPr>
          <w:spacing w:val="-2"/>
          <w:sz w:val="18"/>
        </w:rPr>
        <w:t>wastes.</w:t>
      </w:r>
    </w:p>
    <w:p w14:paraId="04E81571" w14:textId="77777777" w:rsidR="00F95296" w:rsidRDefault="006F3CFC">
      <w:pPr>
        <w:pStyle w:val="ListParagraph"/>
        <w:numPr>
          <w:ilvl w:val="0"/>
          <w:numId w:val="51"/>
        </w:numPr>
        <w:tabs>
          <w:tab w:val="left" w:pos="1078"/>
        </w:tabs>
        <w:spacing w:line="206" w:lineRule="exact"/>
        <w:ind w:left="1078" w:hanging="358"/>
        <w:rPr>
          <w:sz w:val="18"/>
        </w:rPr>
      </w:pPr>
      <w:r>
        <w:rPr>
          <w:sz w:val="18"/>
        </w:rPr>
        <w:t>Proof</w:t>
      </w:r>
      <w:r>
        <w:rPr>
          <w:spacing w:val="-7"/>
          <w:sz w:val="18"/>
        </w:rPr>
        <w:t xml:space="preserve"> </w:t>
      </w:r>
      <w:r>
        <w:rPr>
          <w:sz w:val="18"/>
        </w:rPr>
        <w:t>of</w:t>
      </w:r>
      <w:r>
        <w:rPr>
          <w:spacing w:val="-8"/>
          <w:sz w:val="18"/>
        </w:rPr>
        <w:t xml:space="preserve"> </w:t>
      </w:r>
      <w:r>
        <w:rPr>
          <w:sz w:val="18"/>
        </w:rPr>
        <w:t>hazardous</w:t>
      </w:r>
      <w:r>
        <w:rPr>
          <w:spacing w:val="-6"/>
          <w:sz w:val="18"/>
        </w:rPr>
        <w:t xml:space="preserve"> </w:t>
      </w:r>
      <w:r>
        <w:rPr>
          <w:sz w:val="18"/>
        </w:rPr>
        <w:t>waste</w:t>
      </w:r>
      <w:r>
        <w:rPr>
          <w:spacing w:val="-8"/>
          <w:sz w:val="18"/>
        </w:rPr>
        <w:t xml:space="preserve"> </w:t>
      </w:r>
      <w:r>
        <w:rPr>
          <w:sz w:val="18"/>
        </w:rPr>
        <w:t>disposal</w:t>
      </w:r>
      <w:r>
        <w:rPr>
          <w:spacing w:val="-8"/>
          <w:sz w:val="18"/>
        </w:rPr>
        <w:t xml:space="preserve"> </w:t>
      </w:r>
      <w:r>
        <w:rPr>
          <w:sz w:val="18"/>
        </w:rPr>
        <w:t>to</w:t>
      </w:r>
      <w:r>
        <w:rPr>
          <w:spacing w:val="-6"/>
          <w:sz w:val="18"/>
        </w:rPr>
        <w:t xml:space="preserve"> </w:t>
      </w:r>
      <w:r>
        <w:rPr>
          <w:sz w:val="18"/>
        </w:rPr>
        <w:t>be</w:t>
      </w:r>
      <w:r>
        <w:rPr>
          <w:spacing w:val="-7"/>
          <w:sz w:val="18"/>
        </w:rPr>
        <w:t xml:space="preserve"> </w:t>
      </w:r>
      <w:r>
        <w:rPr>
          <w:sz w:val="18"/>
        </w:rPr>
        <w:t>requested</w:t>
      </w:r>
      <w:r>
        <w:rPr>
          <w:spacing w:val="-8"/>
          <w:sz w:val="18"/>
        </w:rPr>
        <w:t xml:space="preserve"> </w:t>
      </w:r>
      <w:r>
        <w:rPr>
          <w:sz w:val="18"/>
        </w:rPr>
        <w:t>from</w:t>
      </w:r>
      <w:r>
        <w:rPr>
          <w:spacing w:val="-8"/>
          <w:sz w:val="18"/>
        </w:rPr>
        <w:t xml:space="preserve"> </w:t>
      </w:r>
      <w:r>
        <w:rPr>
          <w:sz w:val="18"/>
        </w:rPr>
        <w:t>disposal</w:t>
      </w:r>
      <w:r>
        <w:rPr>
          <w:spacing w:val="-8"/>
          <w:sz w:val="18"/>
        </w:rPr>
        <w:t xml:space="preserve"> </w:t>
      </w:r>
      <w:r>
        <w:rPr>
          <w:sz w:val="18"/>
        </w:rPr>
        <w:t>site</w:t>
      </w:r>
      <w:r>
        <w:rPr>
          <w:spacing w:val="-7"/>
          <w:sz w:val="18"/>
        </w:rPr>
        <w:t xml:space="preserve"> </w:t>
      </w:r>
      <w:r>
        <w:rPr>
          <w:sz w:val="18"/>
        </w:rPr>
        <w:t>and</w:t>
      </w:r>
      <w:r>
        <w:rPr>
          <w:spacing w:val="-6"/>
          <w:sz w:val="18"/>
        </w:rPr>
        <w:t xml:space="preserve"> </w:t>
      </w:r>
      <w:r>
        <w:rPr>
          <w:sz w:val="18"/>
        </w:rPr>
        <w:t>to</w:t>
      </w:r>
      <w:r>
        <w:rPr>
          <w:spacing w:val="-8"/>
          <w:sz w:val="18"/>
        </w:rPr>
        <w:t xml:space="preserve"> </w:t>
      </w:r>
      <w:r>
        <w:rPr>
          <w:sz w:val="18"/>
        </w:rPr>
        <w:t>be</w:t>
      </w:r>
      <w:r>
        <w:rPr>
          <w:spacing w:val="-8"/>
          <w:sz w:val="18"/>
        </w:rPr>
        <w:t xml:space="preserve"> </w:t>
      </w:r>
      <w:r>
        <w:rPr>
          <w:sz w:val="18"/>
        </w:rPr>
        <w:t>kept</w:t>
      </w:r>
      <w:r>
        <w:rPr>
          <w:spacing w:val="-7"/>
          <w:sz w:val="18"/>
        </w:rPr>
        <w:t xml:space="preserve"> </w:t>
      </w:r>
      <w:r>
        <w:rPr>
          <w:sz w:val="18"/>
        </w:rPr>
        <w:t>inside</w:t>
      </w:r>
      <w:r>
        <w:rPr>
          <w:spacing w:val="-8"/>
          <w:sz w:val="18"/>
        </w:rPr>
        <w:t xml:space="preserve"> </w:t>
      </w:r>
      <w:r>
        <w:rPr>
          <w:sz w:val="18"/>
        </w:rPr>
        <w:t>SHE</w:t>
      </w:r>
      <w:r>
        <w:rPr>
          <w:spacing w:val="-6"/>
          <w:sz w:val="18"/>
        </w:rPr>
        <w:t xml:space="preserve"> </w:t>
      </w:r>
      <w:r>
        <w:rPr>
          <w:spacing w:val="-2"/>
          <w:sz w:val="18"/>
        </w:rPr>
        <w:t>file.</w:t>
      </w:r>
    </w:p>
    <w:p w14:paraId="568B318B" w14:textId="77777777" w:rsidR="00F95296" w:rsidRDefault="006F3CFC">
      <w:pPr>
        <w:pStyle w:val="ListParagraph"/>
        <w:numPr>
          <w:ilvl w:val="0"/>
          <w:numId w:val="51"/>
        </w:numPr>
        <w:tabs>
          <w:tab w:val="left" w:pos="1078"/>
          <w:tab w:val="left" w:pos="1080"/>
        </w:tabs>
        <w:ind w:right="719"/>
        <w:jc w:val="both"/>
        <w:rPr>
          <w:sz w:val="18"/>
        </w:rPr>
      </w:pPr>
      <w:r>
        <w:rPr>
          <w:sz w:val="18"/>
        </w:rPr>
        <w:t>Take reasonable steps to ensure that each appointed sub-contractor health and safety plan is implemented and maintained on the site and SHE File documentation is up to date.</w:t>
      </w:r>
    </w:p>
    <w:p w14:paraId="34F882C1" w14:textId="77777777" w:rsidR="00F95296" w:rsidRDefault="006F3CFC">
      <w:pPr>
        <w:pStyle w:val="ListParagraph"/>
        <w:numPr>
          <w:ilvl w:val="0"/>
          <w:numId w:val="51"/>
        </w:numPr>
        <w:tabs>
          <w:tab w:val="left" w:pos="1078"/>
          <w:tab w:val="left" w:pos="1080"/>
        </w:tabs>
        <w:spacing w:before="1"/>
        <w:ind w:right="726"/>
        <w:jc w:val="both"/>
        <w:rPr>
          <w:sz w:val="18"/>
        </w:rPr>
      </w:pPr>
      <w:r>
        <w:rPr>
          <w:sz w:val="18"/>
        </w:rPr>
        <w:t>Stop any work from being executed which is not in accordance with the client’s health and safety specification and the principal contractor's health and safety plan for the site or which poses a threat to the health and safety of persons.</w:t>
      </w:r>
    </w:p>
    <w:p w14:paraId="3CBCF71C" w14:textId="77777777" w:rsidR="00F95296" w:rsidRDefault="006F3CFC">
      <w:pPr>
        <w:pStyle w:val="ListParagraph"/>
        <w:numPr>
          <w:ilvl w:val="0"/>
          <w:numId w:val="51"/>
        </w:numPr>
        <w:tabs>
          <w:tab w:val="left" w:pos="1078"/>
          <w:tab w:val="left" w:pos="1080"/>
        </w:tabs>
        <w:ind w:right="721"/>
        <w:jc w:val="both"/>
        <w:rPr>
          <w:sz w:val="18"/>
        </w:rPr>
      </w:pPr>
      <w:r>
        <w:rPr>
          <w:sz w:val="18"/>
        </w:rPr>
        <w:t>Must</w:t>
      </w:r>
      <w:r>
        <w:rPr>
          <w:spacing w:val="-2"/>
          <w:sz w:val="18"/>
        </w:rPr>
        <w:t xml:space="preserve"> </w:t>
      </w:r>
      <w:r>
        <w:rPr>
          <w:sz w:val="18"/>
        </w:rPr>
        <w:t>maintain an up to date list of all the sub-contractors on</w:t>
      </w:r>
      <w:r>
        <w:rPr>
          <w:spacing w:val="-2"/>
          <w:sz w:val="18"/>
        </w:rPr>
        <w:t xml:space="preserve"> </w:t>
      </w:r>
      <w:r>
        <w:rPr>
          <w:sz w:val="18"/>
        </w:rPr>
        <w:t>site</w:t>
      </w:r>
      <w:r>
        <w:rPr>
          <w:spacing w:val="-2"/>
          <w:sz w:val="18"/>
        </w:rPr>
        <w:t xml:space="preserve"> </w:t>
      </w:r>
      <w:r>
        <w:rPr>
          <w:sz w:val="18"/>
        </w:rPr>
        <w:t>accountable to</w:t>
      </w:r>
      <w:r>
        <w:rPr>
          <w:spacing w:val="-2"/>
          <w:sz w:val="18"/>
        </w:rPr>
        <w:t xml:space="preserve"> </w:t>
      </w:r>
      <w:r>
        <w:rPr>
          <w:sz w:val="18"/>
        </w:rPr>
        <w:t>the principal contractor, the agreements between the parties and the type of work being done; and</w:t>
      </w:r>
    </w:p>
    <w:p w14:paraId="3860D493" w14:textId="77777777" w:rsidR="00F95296" w:rsidRDefault="006F3CFC">
      <w:pPr>
        <w:pStyle w:val="ListParagraph"/>
        <w:numPr>
          <w:ilvl w:val="0"/>
          <w:numId w:val="51"/>
        </w:numPr>
        <w:tabs>
          <w:tab w:val="left" w:pos="1078"/>
        </w:tabs>
        <w:ind w:left="1078" w:hanging="358"/>
        <w:jc w:val="both"/>
        <w:rPr>
          <w:sz w:val="18"/>
        </w:rPr>
      </w:pPr>
      <w:r>
        <w:rPr>
          <w:sz w:val="18"/>
        </w:rPr>
        <w:t>Ensure</w:t>
      </w:r>
      <w:r>
        <w:rPr>
          <w:spacing w:val="-8"/>
          <w:sz w:val="18"/>
        </w:rPr>
        <w:t xml:space="preserve"> </w:t>
      </w:r>
      <w:r>
        <w:rPr>
          <w:sz w:val="18"/>
        </w:rPr>
        <w:t>that</w:t>
      </w:r>
      <w:r>
        <w:rPr>
          <w:spacing w:val="-8"/>
          <w:sz w:val="18"/>
        </w:rPr>
        <w:t xml:space="preserve"> </w:t>
      </w:r>
      <w:r>
        <w:rPr>
          <w:sz w:val="18"/>
        </w:rPr>
        <w:t>all</w:t>
      </w:r>
      <w:r>
        <w:rPr>
          <w:spacing w:val="-6"/>
          <w:sz w:val="18"/>
        </w:rPr>
        <w:t xml:space="preserve"> </w:t>
      </w:r>
      <w:r>
        <w:rPr>
          <w:sz w:val="18"/>
        </w:rPr>
        <w:t>his</w:t>
      </w:r>
      <w:r>
        <w:rPr>
          <w:spacing w:val="-6"/>
          <w:sz w:val="18"/>
        </w:rPr>
        <w:t xml:space="preserve"> </w:t>
      </w:r>
      <w:r>
        <w:rPr>
          <w:sz w:val="18"/>
        </w:rPr>
        <w:t>or</w:t>
      </w:r>
      <w:r>
        <w:rPr>
          <w:spacing w:val="-7"/>
          <w:sz w:val="18"/>
        </w:rPr>
        <w:t xml:space="preserve"> </w:t>
      </w:r>
      <w:r>
        <w:rPr>
          <w:sz w:val="18"/>
        </w:rPr>
        <w:t>her</w:t>
      </w:r>
      <w:r>
        <w:rPr>
          <w:spacing w:val="-7"/>
          <w:sz w:val="18"/>
        </w:rPr>
        <w:t xml:space="preserve"> </w:t>
      </w:r>
      <w:r>
        <w:rPr>
          <w:sz w:val="18"/>
        </w:rPr>
        <w:t>employees</w:t>
      </w:r>
      <w:r>
        <w:rPr>
          <w:spacing w:val="-5"/>
          <w:sz w:val="18"/>
        </w:rPr>
        <w:t xml:space="preserve"> </w:t>
      </w:r>
      <w:r>
        <w:rPr>
          <w:sz w:val="18"/>
        </w:rPr>
        <w:t>have</w:t>
      </w:r>
      <w:r>
        <w:rPr>
          <w:spacing w:val="-8"/>
          <w:sz w:val="18"/>
        </w:rPr>
        <w:t xml:space="preserve"> </w:t>
      </w:r>
      <w:r>
        <w:rPr>
          <w:sz w:val="18"/>
        </w:rPr>
        <w:t>a</w:t>
      </w:r>
      <w:r>
        <w:rPr>
          <w:spacing w:val="-6"/>
          <w:sz w:val="18"/>
        </w:rPr>
        <w:t xml:space="preserve"> </w:t>
      </w:r>
      <w:r>
        <w:rPr>
          <w:sz w:val="18"/>
        </w:rPr>
        <w:t>valid</w:t>
      </w:r>
      <w:r>
        <w:rPr>
          <w:spacing w:val="-6"/>
          <w:sz w:val="18"/>
        </w:rPr>
        <w:t xml:space="preserve"> </w:t>
      </w:r>
      <w:r>
        <w:rPr>
          <w:sz w:val="18"/>
        </w:rPr>
        <w:t>medical</w:t>
      </w:r>
      <w:r>
        <w:rPr>
          <w:spacing w:val="-8"/>
          <w:sz w:val="18"/>
        </w:rPr>
        <w:t xml:space="preserve"> </w:t>
      </w:r>
      <w:r>
        <w:rPr>
          <w:sz w:val="18"/>
        </w:rPr>
        <w:t>certificate</w:t>
      </w:r>
      <w:r>
        <w:rPr>
          <w:spacing w:val="-8"/>
          <w:sz w:val="18"/>
        </w:rPr>
        <w:t xml:space="preserve"> </w:t>
      </w:r>
      <w:r>
        <w:rPr>
          <w:sz w:val="18"/>
        </w:rPr>
        <w:t>of</w:t>
      </w:r>
      <w:r>
        <w:rPr>
          <w:spacing w:val="-6"/>
          <w:sz w:val="18"/>
        </w:rPr>
        <w:t xml:space="preserve"> </w:t>
      </w:r>
      <w:r>
        <w:rPr>
          <w:spacing w:val="-2"/>
          <w:sz w:val="18"/>
        </w:rPr>
        <w:t>fitness.</w:t>
      </w:r>
    </w:p>
    <w:p w14:paraId="75C7D85A" w14:textId="77777777" w:rsidR="00F95296" w:rsidRDefault="006F3CFC">
      <w:pPr>
        <w:pStyle w:val="Heading3"/>
        <w:numPr>
          <w:ilvl w:val="1"/>
          <w:numId w:val="53"/>
        </w:numPr>
        <w:tabs>
          <w:tab w:val="left" w:pos="1260"/>
        </w:tabs>
        <w:spacing w:before="206" w:line="207" w:lineRule="exact"/>
        <w:ind w:left="1260" w:hanging="720"/>
        <w:jc w:val="left"/>
      </w:pPr>
      <w:r>
        <w:t>37.2</w:t>
      </w:r>
      <w:r>
        <w:rPr>
          <w:spacing w:val="-4"/>
        </w:rPr>
        <w:t xml:space="preserve"> </w:t>
      </w:r>
      <w:r>
        <w:rPr>
          <w:spacing w:val="-2"/>
        </w:rPr>
        <w:t>Agreement</w:t>
      </w:r>
    </w:p>
    <w:p w14:paraId="0EC3E371" w14:textId="77777777" w:rsidR="00F95296" w:rsidRDefault="006F3CFC">
      <w:pPr>
        <w:pStyle w:val="ListParagraph"/>
        <w:numPr>
          <w:ilvl w:val="0"/>
          <w:numId w:val="52"/>
        </w:numPr>
        <w:tabs>
          <w:tab w:val="left" w:pos="720"/>
        </w:tabs>
        <w:spacing w:line="220" w:lineRule="exact"/>
        <w:rPr>
          <w:sz w:val="18"/>
        </w:rPr>
      </w:pPr>
      <w:r>
        <w:rPr>
          <w:sz w:val="18"/>
        </w:rPr>
        <w:t>Johannesburg</w:t>
      </w:r>
      <w:r>
        <w:rPr>
          <w:spacing w:val="-6"/>
          <w:sz w:val="18"/>
        </w:rPr>
        <w:t xml:space="preserve"> </w:t>
      </w:r>
      <w:r>
        <w:rPr>
          <w:sz w:val="18"/>
        </w:rPr>
        <w:t>Water</w:t>
      </w:r>
      <w:r>
        <w:rPr>
          <w:spacing w:val="-5"/>
          <w:sz w:val="18"/>
        </w:rPr>
        <w:t xml:space="preserve"> </w:t>
      </w:r>
      <w:r>
        <w:rPr>
          <w:sz w:val="18"/>
        </w:rPr>
        <w:t>will</w:t>
      </w:r>
      <w:r>
        <w:rPr>
          <w:spacing w:val="-5"/>
          <w:sz w:val="18"/>
        </w:rPr>
        <w:t xml:space="preserve"> </w:t>
      </w:r>
      <w:r>
        <w:rPr>
          <w:sz w:val="18"/>
        </w:rPr>
        <w:t>enter</w:t>
      </w:r>
      <w:r>
        <w:rPr>
          <w:spacing w:val="-8"/>
          <w:sz w:val="18"/>
        </w:rPr>
        <w:t xml:space="preserve"> </w:t>
      </w:r>
      <w:r>
        <w:rPr>
          <w:sz w:val="18"/>
        </w:rPr>
        <w:t>into</w:t>
      </w:r>
      <w:r>
        <w:rPr>
          <w:spacing w:val="-7"/>
          <w:sz w:val="18"/>
        </w:rPr>
        <w:t xml:space="preserve"> </w:t>
      </w:r>
      <w:r>
        <w:rPr>
          <w:sz w:val="18"/>
        </w:rPr>
        <w:t>a</w:t>
      </w:r>
      <w:r>
        <w:rPr>
          <w:spacing w:val="-5"/>
          <w:sz w:val="18"/>
        </w:rPr>
        <w:t xml:space="preserve"> </w:t>
      </w:r>
      <w:r>
        <w:rPr>
          <w:sz w:val="18"/>
        </w:rPr>
        <w:t>37(2)</w:t>
      </w:r>
      <w:r>
        <w:rPr>
          <w:spacing w:val="-5"/>
          <w:sz w:val="18"/>
        </w:rPr>
        <w:t xml:space="preserve"> </w:t>
      </w:r>
      <w:r>
        <w:rPr>
          <w:sz w:val="18"/>
        </w:rPr>
        <w:t>Agreement</w:t>
      </w:r>
      <w:r>
        <w:rPr>
          <w:spacing w:val="-6"/>
          <w:sz w:val="18"/>
        </w:rPr>
        <w:t xml:space="preserve"> </w:t>
      </w:r>
      <w:r>
        <w:rPr>
          <w:sz w:val="18"/>
        </w:rPr>
        <w:t>with</w:t>
      </w:r>
      <w:r>
        <w:rPr>
          <w:spacing w:val="-6"/>
          <w:sz w:val="18"/>
        </w:rPr>
        <w:t xml:space="preserve"> </w:t>
      </w:r>
      <w:r>
        <w:rPr>
          <w:sz w:val="18"/>
        </w:rPr>
        <w:t>all</w:t>
      </w:r>
      <w:r>
        <w:rPr>
          <w:spacing w:val="-5"/>
          <w:sz w:val="18"/>
        </w:rPr>
        <w:t xml:space="preserve"> </w:t>
      </w:r>
      <w:r>
        <w:rPr>
          <w:sz w:val="18"/>
        </w:rPr>
        <w:t>the</w:t>
      </w:r>
      <w:r>
        <w:rPr>
          <w:spacing w:val="-8"/>
          <w:sz w:val="18"/>
        </w:rPr>
        <w:t xml:space="preserve"> </w:t>
      </w:r>
      <w:r>
        <w:rPr>
          <w:sz w:val="18"/>
        </w:rPr>
        <w:t>appointed</w:t>
      </w:r>
      <w:r>
        <w:rPr>
          <w:spacing w:val="-7"/>
          <w:sz w:val="18"/>
        </w:rPr>
        <w:t xml:space="preserve"> </w:t>
      </w:r>
      <w:r>
        <w:rPr>
          <w:spacing w:val="-2"/>
          <w:sz w:val="18"/>
        </w:rPr>
        <w:t>contractors</w:t>
      </w:r>
    </w:p>
    <w:p w14:paraId="0BF92B83" w14:textId="77777777" w:rsidR="00F95296" w:rsidRDefault="006F3CFC">
      <w:pPr>
        <w:pStyle w:val="ListParagraph"/>
        <w:numPr>
          <w:ilvl w:val="0"/>
          <w:numId w:val="52"/>
        </w:numPr>
        <w:tabs>
          <w:tab w:val="left" w:pos="720"/>
        </w:tabs>
        <w:rPr>
          <w:sz w:val="18"/>
        </w:rPr>
      </w:pPr>
      <w:r>
        <w:rPr>
          <w:sz w:val="18"/>
        </w:rPr>
        <w:t>A</w:t>
      </w:r>
      <w:r>
        <w:rPr>
          <w:spacing w:val="-4"/>
          <w:sz w:val="18"/>
        </w:rPr>
        <w:t xml:space="preserve"> </w:t>
      </w:r>
      <w:r>
        <w:rPr>
          <w:sz w:val="18"/>
        </w:rPr>
        <w:t>copy</w:t>
      </w:r>
      <w:r>
        <w:rPr>
          <w:spacing w:val="-3"/>
          <w:sz w:val="18"/>
        </w:rPr>
        <w:t xml:space="preserve"> </w:t>
      </w:r>
      <w:r>
        <w:rPr>
          <w:sz w:val="18"/>
        </w:rPr>
        <w:t>of</w:t>
      </w:r>
      <w:r>
        <w:rPr>
          <w:spacing w:val="-6"/>
          <w:sz w:val="18"/>
        </w:rPr>
        <w:t xml:space="preserve"> </w:t>
      </w:r>
      <w:r>
        <w:rPr>
          <w:sz w:val="18"/>
        </w:rPr>
        <w:t>the</w:t>
      </w:r>
      <w:r>
        <w:rPr>
          <w:spacing w:val="-5"/>
          <w:sz w:val="18"/>
        </w:rPr>
        <w:t xml:space="preserve"> </w:t>
      </w:r>
      <w:r>
        <w:rPr>
          <w:sz w:val="18"/>
        </w:rPr>
        <w:t>37(2)</w:t>
      </w:r>
      <w:r>
        <w:rPr>
          <w:spacing w:val="-5"/>
          <w:sz w:val="18"/>
        </w:rPr>
        <w:t xml:space="preserve"> </w:t>
      </w:r>
      <w:r>
        <w:rPr>
          <w:sz w:val="18"/>
        </w:rPr>
        <w:t>Agreement</w:t>
      </w:r>
      <w:r>
        <w:rPr>
          <w:spacing w:val="-6"/>
          <w:sz w:val="18"/>
        </w:rPr>
        <w:t xml:space="preserve"> </w:t>
      </w:r>
      <w:r>
        <w:rPr>
          <w:sz w:val="18"/>
        </w:rPr>
        <w:t>must</w:t>
      </w:r>
      <w:r>
        <w:rPr>
          <w:spacing w:val="-4"/>
          <w:sz w:val="18"/>
        </w:rPr>
        <w:t xml:space="preserve"> </w:t>
      </w:r>
      <w:r>
        <w:rPr>
          <w:sz w:val="18"/>
        </w:rPr>
        <w:t>be</w:t>
      </w:r>
      <w:r>
        <w:rPr>
          <w:spacing w:val="-6"/>
          <w:sz w:val="18"/>
        </w:rPr>
        <w:t xml:space="preserve"> </w:t>
      </w:r>
      <w:r>
        <w:rPr>
          <w:sz w:val="18"/>
        </w:rPr>
        <w:t>kept</w:t>
      </w:r>
      <w:r>
        <w:rPr>
          <w:spacing w:val="-4"/>
          <w:sz w:val="18"/>
        </w:rPr>
        <w:t xml:space="preserve"> </w:t>
      </w:r>
      <w:r>
        <w:rPr>
          <w:sz w:val="18"/>
        </w:rPr>
        <w:t>in</w:t>
      </w:r>
      <w:r>
        <w:rPr>
          <w:spacing w:val="-5"/>
          <w:sz w:val="18"/>
        </w:rPr>
        <w:t xml:space="preserve"> </w:t>
      </w:r>
      <w:r>
        <w:rPr>
          <w:sz w:val="18"/>
        </w:rPr>
        <w:t>the</w:t>
      </w:r>
      <w:r>
        <w:rPr>
          <w:spacing w:val="-6"/>
          <w:sz w:val="18"/>
        </w:rPr>
        <w:t xml:space="preserve"> </w:t>
      </w:r>
      <w:r>
        <w:rPr>
          <w:sz w:val="18"/>
        </w:rPr>
        <w:t>SHE</w:t>
      </w:r>
      <w:r>
        <w:rPr>
          <w:spacing w:val="-4"/>
          <w:sz w:val="18"/>
        </w:rPr>
        <w:t xml:space="preserve"> </w:t>
      </w:r>
      <w:r>
        <w:rPr>
          <w:sz w:val="18"/>
        </w:rPr>
        <w:t>file</w:t>
      </w:r>
      <w:r>
        <w:rPr>
          <w:spacing w:val="-4"/>
          <w:sz w:val="18"/>
        </w:rPr>
        <w:t xml:space="preserve"> </w:t>
      </w:r>
      <w:r>
        <w:rPr>
          <w:sz w:val="18"/>
        </w:rPr>
        <w:t>of</w:t>
      </w:r>
      <w:r>
        <w:rPr>
          <w:spacing w:val="-4"/>
          <w:sz w:val="18"/>
        </w:rPr>
        <w:t xml:space="preserve"> </w:t>
      </w:r>
      <w:r>
        <w:rPr>
          <w:sz w:val="18"/>
        </w:rPr>
        <w:t>the</w:t>
      </w:r>
      <w:r>
        <w:rPr>
          <w:spacing w:val="-7"/>
          <w:sz w:val="18"/>
        </w:rPr>
        <w:t xml:space="preserve"> </w:t>
      </w:r>
      <w:r>
        <w:rPr>
          <w:sz w:val="18"/>
        </w:rPr>
        <w:t>contractor</w:t>
      </w:r>
      <w:r>
        <w:rPr>
          <w:spacing w:val="-4"/>
          <w:sz w:val="18"/>
        </w:rPr>
        <w:t xml:space="preserve"> </w:t>
      </w:r>
      <w:r>
        <w:rPr>
          <w:sz w:val="18"/>
        </w:rPr>
        <w:t>at</w:t>
      </w:r>
      <w:r>
        <w:rPr>
          <w:spacing w:val="-6"/>
          <w:sz w:val="18"/>
        </w:rPr>
        <w:t xml:space="preserve"> </w:t>
      </w:r>
      <w:r>
        <w:rPr>
          <w:sz w:val="18"/>
        </w:rPr>
        <w:t>all</w:t>
      </w:r>
      <w:r>
        <w:rPr>
          <w:spacing w:val="-6"/>
          <w:sz w:val="18"/>
        </w:rPr>
        <w:t xml:space="preserve"> </w:t>
      </w:r>
      <w:r>
        <w:rPr>
          <w:spacing w:val="-2"/>
          <w:sz w:val="18"/>
        </w:rPr>
        <w:t>times.</w:t>
      </w:r>
    </w:p>
    <w:p w14:paraId="710702AD" w14:textId="77777777" w:rsidR="00F95296" w:rsidRDefault="00F95296">
      <w:pPr>
        <w:pStyle w:val="ListParagraph"/>
        <w:rPr>
          <w:sz w:val="18"/>
        </w:rPr>
        <w:sectPr w:rsidR="00F95296">
          <w:headerReference w:type="default" r:id="rId120"/>
          <w:footerReference w:type="default" r:id="rId121"/>
          <w:pgSz w:w="12240" w:h="15840"/>
          <w:pgMar w:top="2600" w:right="720" w:bottom="1420" w:left="1440" w:header="1004" w:footer="1226" w:gutter="0"/>
          <w:cols w:space="720"/>
        </w:sectPr>
      </w:pPr>
    </w:p>
    <w:p w14:paraId="34FE88A1" w14:textId="77777777" w:rsidR="00F95296" w:rsidRDefault="00F95296">
      <w:pPr>
        <w:pStyle w:val="BodyText"/>
        <w:spacing w:before="75"/>
        <w:ind w:left="0" w:firstLine="0"/>
      </w:pPr>
    </w:p>
    <w:p w14:paraId="23CC63FA" w14:textId="77777777" w:rsidR="00F95296" w:rsidRDefault="006F3CFC">
      <w:pPr>
        <w:pStyle w:val="ListParagraph"/>
        <w:numPr>
          <w:ilvl w:val="0"/>
          <w:numId w:val="52"/>
        </w:numPr>
        <w:tabs>
          <w:tab w:val="left" w:pos="720"/>
        </w:tabs>
        <w:ind w:right="723"/>
        <w:jc w:val="both"/>
        <w:rPr>
          <w:sz w:val="18"/>
        </w:rPr>
      </w:pPr>
      <w:r>
        <w:rPr>
          <w:sz w:val="18"/>
        </w:rPr>
        <w:t>It</w:t>
      </w:r>
      <w:r>
        <w:rPr>
          <w:spacing w:val="-4"/>
          <w:sz w:val="18"/>
        </w:rPr>
        <w:t xml:space="preserve"> </w:t>
      </w:r>
      <w:r>
        <w:rPr>
          <w:sz w:val="18"/>
        </w:rPr>
        <w:t>is</w:t>
      </w:r>
      <w:r>
        <w:rPr>
          <w:spacing w:val="-6"/>
          <w:sz w:val="18"/>
        </w:rPr>
        <w:t xml:space="preserve"> </w:t>
      </w:r>
      <w:r>
        <w:rPr>
          <w:sz w:val="18"/>
        </w:rPr>
        <w:t>the</w:t>
      </w:r>
      <w:r>
        <w:rPr>
          <w:spacing w:val="-6"/>
          <w:sz w:val="18"/>
        </w:rPr>
        <w:t xml:space="preserve"> </w:t>
      </w:r>
      <w:r>
        <w:rPr>
          <w:sz w:val="18"/>
        </w:rPr>
        <w:t>responsibility</w:t>
      </w:r>
      <w:r>
        <w:rPr>
          <w:spacing w:val="-6"/>
          <w:sz w:val="18"/>
        </w:rPr>
        <w:t xml:space="preserve"> </w:t>
      </w:r>
      <w:r>
        <w:rPr>
          <w:sz w:val="18"/>
        </w:rPr>
        <w:t>of</w:t>
      </w:r>
      <w:r>
        <w:rPr>
          <w:spacing w:val="-4"/>
          <w:sz w:val="18"/>
        </w:rPr>
        <w:t xml:space="preserve"> </w:t>
      </w:r>
      <w:r>
        <w:rPr>
          <w:sz w:val="18"/>
        </w:rPr>
        <w:t>the</w:t>
      </w:r>
      <w:r>
        <w:rPr>
          <w:spacing w:val="-6"/>
          <w:sz w:val="18"/>
        </w:rPr>
        <w:t xml:space="preserve"> </w:t>
      </w:r>
      <w:r>
        <w:rPr>
          <w:sz w:val="18"/>
        </w:rPr>
        <w:t>contractor</w:t>
      </w:r>
      <w:r>
        <w:rPr>
          <w:spacing w:val="-4"/>
          <w:sz w:val="18"/>
        </w:rPr>
        <w:t xml:space="preserve"> </w:t>
      </w:r>
      <w:r>
        <w:rPr>
          <w:sz w:val="18"/>
        </w:rPr>
        <w:t>to</w:t>
      </w:r>
      <w:r>
        <w:rPr>
          <w:spacing w:val="-6"/>
          <w:sz w:val="18"/>
        </w:rPr>
        <w:t xml:space="preserve"> </w:t>
      </w:r>
      <w:r>
        <w:rPr>
          <w:sz w:val="18"/>
        </w:rPr>
        <w:t>ensure</w:t>
      </w:r>
      <w:r>
        <w:rPr>
          <w:spacing w:val="-6"/>
          <w:sz w:val="18"/>
        </w:rPr>
        <w:t xml:space="preserve"> </w:t>
      </w:r>
      <w:r>
        <w:rPr>
          <w:sz w:val="18"/>
        </w:rPr>
        <w:t>that</w:t>
      </w:r>
      <w:r>
        <w:rPr>
          <w:spacing w:val="-6"/>
          <w:sz w:val="18"/>
        </w:rPr>
        <w:t xml:space="preserve"> </w:t>
      </w:r>
      <w:r>
        <w:rPr>
          <w:sz w:val="18"/>
        </w:rPr>
        <w:t>there</w:t>
      </w:r>
      <w:r>
        <w:rPr>
          <w:spacing w:val="-4"/>
          <w:sz w:val="18"/>
        </w:rPr>
        <w:t xml:space="preserve"> </w:t>
      </w:r>
      <w:r>
        <w:rPr>
          <w:sz w:val="18"/>
        </w:rPr>
        <w:t>are</w:t>
      </w:r>
      <w:r>
        <w:rPr>
          <w:spacing w:val="-4"/>
          <w:sz w:val="18"/>
        </w:rPr>
        <w:t xml:space="preserve"> </w:t>
      </w:r>
      <w:r>
        <w:rPr>
          <w:sz w:val="18"/>
        </w:rPr>
        <w:t>37(2)</w:t>
      </w:r>
      <w:r>
        <w:rPr>
          <w:spacing w:val="-8"/>
          <w:sz w:val="18"/>
        </w:rPr>
        <w:t xml:space="preserve"> </w:t>
      </w:r>
      <w:r>
        <w:rPr>
          <w:sz w:val="18"/>
        </w:rPr>
        <w:t>agreements</w:t>
      </w:r>
      <w:r>
        <w:rPr>
          <w:spacing w:val="-4"/>
          <w:sz w:val="18"/>
        </w:rPr>
        <w:t xml:space="preserve"> </w:t>
      </w:r>
      <w:r>
        <w:rPr>
          <w:sz w:val="18"/>
        </w:rPr>
        <w:t>between</w:t>
      </w:r>
      <w:r>
        <w:rPr>
          <w:spacing w:val="-7"/>
          <w:sz w:val="18"/>
        </w:rPr>
        <w:t xml:space="preserve"> </w:t>
      </w:r>
      <w:r>
        <w:rPr>
          <w:sz w:val="18"/>
        </w:rPr>
        <w:t>themselves</w:t>
      </w:r>
      <w:r>
        <w:rPr>
          <w:spacing w:val="-7"/>
          <w:sz w:val="18"/>
        </w:rPr>
        <w:t xml:space="preserve"> </w:t>
      </w:r>
      <w:r>
        <w:rPr>
          <w:sz w:val="18"/>
        </w:rPr>
        <w:t>and</w:t>
      </w:r>
      <w:r>
        <w:rPr>
          <w:spacing w:val="-5"/>
          <w:sz w:val="18"/>
        </w:rPr>
        <w:t xml:space="preserve"> </w:t>
      </w:r>
      <w:r>
        <w:rPr>
          <w:sz w:val="18"/>
        </w:rPr>
        <w:t>all their appointed sub-contractors.</w:t>
      </w:r>
    </w:p>
    <w:p w14:paraId="73243F57" w14:textId="77777777" w:rsidR="00F95296" w:rsidRDefault="006F3CFC">
      <w:pPr>
        <w:pStyle w:val="Heading3"/>
        <w:numPr>
          <w:ilvl w:val="1"/>
          <w:numId w:val="53"/>
        </w:numPr>
        <w:tabs>
          <w:tab w:val="left" w:pos="1260"/>
        </w:tabs>
        <w:spacing w:before="206"/>
        <w:ind w:left="1260" w:hanging="720"/>
        <w:jc w:val="left"/>
      </w:pPr>
      <w:r>
        <w:t xml:space="preserve">SHE </w:t>
      </w:r>
      <w:r>
        <w:rPr>
          <w:spacing w:val="-4"/>
        </w:rPr>
        <w:t>Plan</w:t>
      </w:r>
    </w:p>
    <w:p w14:paraId="509EDE6C" w14:textId="77777777" w:rsidR="00F95296" w:rsidRDefault="006F3CFC">
      <w:pPr>
        <w:pStyle w:val="ListParagraph"/>
        <w:numPr>
          <w:ilvl w:val="0"/>
          <w:numId w:val="52"/>
        </w:numPr>
        <w:tabs>
          <w:tab w:val="left" w:pos="720"/>
        </w:tabs>
        <w:spacing w:before="206"/>
        <w:ind w:right="724"/>
        <w:jc w:val="both"/>
        <w:rPr>
          <w:sz w:val="18"/>
        </w:rPr>
      </w:pPr>
      <w:r>
        <w:rPr>
          <w:sz w:val="18"/>
        </w:rPr>
        <w:t>The contractor shall prepare a SHE plan to address and manage all applicable sources of risk that are identified</w:t>
      </w:r>
      <w:r>
        <w:rPr>
          <w:spacing w:val="-5"/>
          <w:sz w:val="18"/>
        </w:rPr>
        <w:t xml:space="preserve"> </w:t>
      </w:r>
      <w:r>
        <w:rPr>
          <w:sz w:val="18"/>
        </w:rPr>
        <w:t>during</w:t>
      </w:r>
      <w:r>
        <w:rPr>
          <w:spacing w:val="-5"/>
          <w:sz w:val="18"/>
        </w:rPr>
        <w:t xml:space="preserve"> </w:t>
      </w:r>
      <w:r>
        <w:rPr>
          <w:sz w:val="18"/>
        </w:rPr>
        <w:t>the</w:t>
      </w:r>
      <w:r>
        <w:rPr>
          <w:spacing w:val="-5"/>
          <w:sz w:val="18"/>
        </w:rPr>
        <w:t xml:space="preserve"> </w:t>
      </w:r>
      <w:r>
        <w:rPr>
          <w:sz w:val="18"/>
        </w:rPr>
        <w:t>execution</w:t>
      </w:r>
      <w:r>
        <w:rPr>
          <w:spacing w:val="-7"/>
          <w:sz w:val="18"/>
        </w:rPr>
        <w:t xml:space="preserve"> </w:t>
      </w:r>
      <w:r>
        <w:rPr>
          <w:sz w:val="18"/>
        </w:rPr>
        <w:t>of</w:t>
      </w:r>
      <w:r>
        <w:rPr>
          <w:spacing w:val="-5"/>
          <w:sz w:val="18"/>
        </w:rPr>
        <w:t xml:space="preserve"> </w:t>
      </w:r>
      <w:r>
        <w:rPr>
          <w:sz w:val="18"/>
        </w:rPr>
        <w:t>the</w:t>
      </w:r>
      <w:r>
        <w:rPr>
          <w:spacing w:val="-7"/>
          <w:sz w:val="18"/>
        </w:rPr>
        <w:t xml:space="preserve"> </w:t>
      </w:r>
      <w:r>
        <w:rPr>
          <w:sz w:val="18"/>
        </w:rPr>
        <w:t>project.</w:t>
      </w:r>
      <w:r>
        <w:rPr>
          <w:spacing w:val="-5"/>
          <w:sz w:val="18"/>
        </w:rPr>
        <w:t xml:space="preserve"> </w:t>
      </w:r>
      <w:r>
        <w:rPr>
          <w:sz w:val="18"/>
        </w:rPr>
        <w:t>The</w:t>
      </w:r>
      <w:r>
        <w:rPr>
          <w:spacing w:val="-5"/>
          <w:sz w:val="18"/>
        </w:rPr>
        <w:t xml:space="preserve"> </w:t>
      </w:r>
      <w:r>
        <w:rPr>
          <w:sz w:val="18"/>
        </w:rPr>
        <w:t>SHE</w:t>
      </w:r>
      <w:r>
        <w:rPr>
          <w:spacing w:val="-6"/>
          <w:sz w:val="18"/>
        </w:rPr>
        <w:t xml:space="preserve"> </w:t>
      </w:r>
      <w:r>
        <w:rPr>
          <w:sz w:val="18"/>
        </w:rPr>
        <w:t>plan</w:t>
      </w:r>
      <w:r>
        <w:rPr>
          <w:spacing w:val="-7"/>
          <w:sz w:val="18"/>
        </w:rPr>
        <w:t xml:space="preserve"> </w:t>
      </w:r>
      <w:r>
        <w:rPr>
          <w:sz w:val="18"/>
        </w:rPr>
        <w:t>shall</w:t>
      </w:r>
      <w:r>
        <w:rPr>
          <w:spacing w:val="-7"/>
          <w:sz w:val="18"/>
        </w:rPr>
        <w:t xml:space="preserve"> </w:t>
      </w:r>
      <w:r>
        <w:rPr>
          <w:sz w:val="18"/>
        </w:rPr>
        <w:t>incorporate</w:t>
      </w:r>
      <w:r>
        <w:rPr>
          <w:spacing w:val="-5"/>
          <w:sz w:val="18"/>
        </w:rPr>
        <w:t xml:space="preserve"> </w:t>
      </w:r>
      <w:r>
        <w:rPr>
          <w:sz w:val="18"/>
        </w:rPr>
        <w:t>the</w:t>
      </w:r>
      <w:r>
        <w:rPr>
          <w:spacing w:val="-5"/>
          <w:sz w:val="18"/>
        </w:rPr>
        <w:t xml:space="preserve"> </w:t>
      </w:r>
      <w:r>
        <w:rPr>
          <w:sz w:val="18"/>
        </w:rPr>
        <w:t>requirements</w:t>
      </w:r>
      <w:r>
        <w:rPr>
          <w:spacing w:val="-4"/>
          <w:sz w:val="18"/>
        </w:rPr>
        <w:t xml:space="preserve"> </w:t>
      </w:r>
      <w:r>
        <w:rPr>
          <w:sz w:val="18"/>
        </w:rPr>
        <w:t>as</w:t>
      </w:r>
      <w:r>
        <w:rPr>
          <w:spacing w:val="-4"/>
          <w:sz w:val="18"/>
        </w:rPr>
        <w:t xml:space="preserve"> </w:t>
      </w:r>
      <w:r>
        <w:rPr>
          <w:sz w:val="18"/>
        </w:rPr>
        <w:t>listed</w:t>
      </w:r>
      <w:r>
        <w:rPr>
          <w:spacing w:val="-5"/>
          <w:sz w:val="18"/>
        </w:rPr>
        <w:t xml:space="preserve"> </w:t>
      </w:r>
      <w:r>
        <w:rPr>
          <w:sz w:val="18"/>
        </w:rPr>
        <w:t>in</w:t>
      </w:r>
      <w:r>
        <w:rPr>
          <w:spacing w:val="-5"/>
          <w:sz w:val="18"/>
        </w:rPr>
        <w:t xml:space="preserve"> </w:t>
      </w:r>
      <w:r>
        <w:rPr>
          <w:sz w:val="18"/>
        </w:rPr>
        <w:t>the SHE specification.</w:t>
      </w:r>
    </w:p>
    <w:p w14:paraId="79C7ABC6" w14:textId="77777777" w:rsidR="00F95296" w:rsidRDefault="006F3CFC">
      <w:pPr>
        <w:pStyle w:val="ListParagraph"/>
        <w:numPr>
          <w:ilvl w:val="0"/>
          <w:numId w:val="52"/>
        </w:numPr>
        <w:tabs>
          <w:tab w:val="left" w:pos="719"/>
        </w:tabs>
        <w:spacing w:line="219" w:lineRule="exact"/>
        <w:ind w:left="719" w:hanging="359"/>
        <w:jc w:val="both"/>
        <w:rPr>
          <w:sz w:val="18"/>
        </w:rPr>
      </w:pPr>
      <w:r>
        <w:rPr>
          <w:sz w:val="18"/>
        </w:rPr>
        <w:t>A</w:t>
      </w:r>
      <w:r>
        <w:rPr>
          <w:spacing w:val="-4"/>
          <w:sz w:val="18"/>
        </w:rPr>
        <w:t xml:space="preserve"> </w:t>
      </w:r>
      <w:r>
        <w:rPr>
          <w:sz w:val="18"/>
        </w:rPr>
        <w:t>copy of</w:t>
      </w:r>
      <w:r>
        <w:rPr>
          <w:spacing w:val="-3"/>
          <w:sz w:val="18"/>
        </w:rPr>
        <w:t xml:space="preserve"> </w:t>
      </w:r>
      <w:r>
        <w:rPr>
          <w:sz w:val="18"/>
        </w:rPr>
        <w:t>the</w:t>
      </w:r>
      <w:r>
        <w:rPr>
          <w:spacing w:val="-1"/>
          <w:sz w:val="18"/>
        </w:rPr>
        <w:t xml:space="preserve"> </w:t>
      </w:r>
      <w:r>
        <w:rPr>
          <w:sz w:val="18"/>
        </w:rPr>
        <w:t>SHE</w:t>
      </w:r>
      <w:r>
        <w:rPr>
          <w:spacing w:val="-4"/>
          <w:sz w:val="18"/>
        </w:rPr>
        <w:t xml:space="preserve"> </w:t>
      </w:r>
      <w:r>
        <w:rPr>
          <w:sz w:val="18"/>
        </w:rPr>
        <w:t>plan</w:t>
      </w:r>
      <w:r>
        <w:rPr>
          <w:spacing w:val="-3"/>
          <w:sz w:val="18"/>
        </w:rPr>
        <w:t xml:space="preserve"> </w:t>
      </w:r>
      <w:r>
        <w:rPr>
          <w:sz w:val="18"/>
        </w:rPr>
        <w:t>shall</w:t>
      </w:r>
      <w:r>
        <w:rPr>
          <w:spacing w:val="-3"/>
          <w:sz w:val="18"/>
        </w:rPr>
        <w:t xml:space="preserve"> </w:t>
      </w:r>
      <w:r>
        <w:rPr>
          <w:sz w:val="18"/>
        </w:rPr>
        <w:t>be</w:t>
      </w:r>
      <w:r>
        <w:rPr>
          <w:spacing w:val="-2"/>
          <w:sz w:val="18"/>
        </w:rPr>
        <w:t xml:space="preserve"> </w:t>
      </w:r>
      <w:r>
        <w:rPr>
          <w:sz w:val="18"/>
        </w:rPr>
        <w:t>submitted</w:t>
      </w:r>
      <w:r>
        <w:rPr>
          <w:spacing w:val="-3"/>
          <w:sz w:val="18"/>
        </w:rPr>
        <w:t xml:space="preserve"> </w:t>
      </w:r>
      <w:r>
        <w:rPr>
          <w:sz w:val="18"/>
        </w:rPr>
        <w:t>together</w:t>
      </w:r>
      <w:r>
        <w:rPr>
          <w:spacing w:val="-1"/>
          <w:sz w:val="18"/>
        </w:rPr>
        <w:t xml:space="preserve"> </w:t>
      </w:r>
      <w:r>
        <w:rPr>
          <w:sz w:val="18"/>
        </w:rPr>
        <w:t>with</w:t>
      </w:r>
      <w:r>
        <w:rPr>
          <w:spacing w:val="-1"/>
          <w:sz w:val="18"/>
        </w:rPr>
        <w:t xml:space="preserve"> </w:t>
      </w:r>
      <w:r>
        <w:rPr>
          <w:sz w:val="18"/>
        </w:rPr>
        <w:t>SHE</w:t>
      </w:r>
      <w:r>
        <w:rPr>
          <w:spacing w:val="-4"/>
          <w:sz w:val="18"/>
        </w:rPr>
        <w:t xml:space="preserve"> </w:t>
      </w:r>
      <w:r>
        <w:rPr>
          <w:sz w:val="18"/>
        </w:rPr>
        <w:t>file</w:t>
      </w:r>
      <w:r>
        <w:rPr>
          <w:spacing w:val="-3"/>
          <w:sz w:val="18"/>
        </w:rPr>
        <w:t xml:space="preserve"> </w:t>
      </w:r>
      <w:r>
        <w:rPr>
          <w:sz w:val="18"/>
        </w:rPr>
        <w:t>for</w:t>
      </w:r>
      <w:r>
        <w:rPr>
          <w:spacing w:val="-1"/>
          <w:sz w:val="18"/>
        </w:rPr>
        <w:t xml:space="preserve"> </w:t>
      </w:r>
      <w:r>
        <w:rPr>
          <w:sz w:val="18"/>
        </w:rPr>
        <w:t>review</w:t>
      </w:r>
      <w:r>
        <w:rPr>
          <w:spacing w:val="-4"/>
          <w:sz w:val="18"/>
        </w:rPr>
        <w:t xml:space="preserve"> </w:t>
      </w:r>
      <w:r>
        <w:rPr>
          <w:sz w:val="18"/>
        </w:rPr>
        <w:t>and</w:t>
      </w:r>
      <w:r>
        <w:rPr>
          <w:spacing w:val="-3"/>
          <w:sz w:val="18"/>
        </w:rPr>
        <w:t xml:space="preserve"> </w:t>
      </w:r>
      <w:r>
        <w:rPr>
          <w:spacing w:val="-2"/>
          <w:sz w:val="18"/>
        </w:rPr>
        <w:t>approval.</w:t>
      </w:r>
    </w:p>
    <w:p w14:paraId="7C15C343" w14:textId="77777777" w:rsidR="00F95296" w:rsidRDefault="006F3CFC">
      <w:pPr>
        <w:pStyle w:val="ListParagraph"/>
        <w:numPr>
          <w:ilvl w:val="0"/>
          <w:numId w:val="52"/>
        </w:numPr>
        <w:tabs>
          <w:tab w:val="left" w:pos="720"/>
        </w:tabs>
        <w:ind w:right="721"/>
        <w:jc w:val="both"/>
        <w:rPr>
          <w:sz w:val="18"/>
        </w:rPr>
      </w:pPr>
      <w:r>
        <w:rPr>
          <w:sz w:val="18"/>
        </w:rPr>
        <w:t>It is</w:t>
      </w:r>
      <w:r>
        <w:rPr>
          <w:spacing w:val="-1"/>
          <w:sz w:val="18"/>
        </w:rPr>
        <w:t xml:space="preserve"> </w:t>
      </w:r>
      <w:r>
        <w:rPr>
          <w:sz w:val="18"/>
        </w:rPr>
        <w:t>the</w:t>
      </w:r>
      <w:r>
        <w:rPr>
          <w:spacing w:val="-2"/>
          <w:sz w:val="18"/>
        </w:rPr>
        <w:t xml:space="preserve"> </w:t>
      </w:r>
      <w:r>
        <w:rPr>
          <w:sz w:val="18"/>
        </w:rPr>
        <w:t>contractor responsibility to ensure they</w:t>
      </w:r>
      <w:r>
        <w:rPr>
          <w:spacing w:val="-1"/>
          <w:sz w:val="18"/>
        </w:rPr>
        <w:t xml:space="preserve"> </w:t>
      </w:r>
      <w:r>
        <w:rPr>
          <w:sz w:val="18"/>
        </w:rPr>
        <w:t>sub-contractor compiles</w:t>
      </w:r>
      <w:r>
        <w:rPr>
          <w:spacing w:val="-1"/>
          <w:sz w:val="18"/>
        </w:rPr>
        <w:t xml:space="preserve"> </w:t>
      </w:r>
      <w:r>
        <w:rPr>
          <w:sz w:val="18"/>
        </w:rPr>
        <w:t>a SHE plan that in</w:t>
      </w:r>
      <w:r>
        <w:rPr>
          <w:spacing w:val="-2"/>
          <w:sz w:val="18"/>
        </w:rPr>
        <w:t xml:space="preserve"> </w:t>
      </w:r>
      <w:r>
        <w:rPr>
          <w:sz w:val="18"/>
        </w:rPr>
        <w:t>line with the</w:t>
      </w:r>
      <w:r>
        <w:rPr>
          <w:spacing w:val="-2"/>
          <w:sz w:val="18"/>
        </w:rPr>
        <w:t xml:space="preserve"> </w:t>
      </w:r>
      <w:r>
        <w:rPr>
          <w:sz w:val="18"/>
        </w:rPr>
        <w:t>SHE specification requirement of Johannesburg Water.</w:t>
      </w:r>
    </w:p>
    <w:p w14:paraId="69F0D6C0" w14:textId="77777777" w:rsidR="00F95296" w:rsidRDefault="006F3CFC">
      <w:pPr>
        <w:pStyle w:val="Heading3"/>
        <w:numPr>
          <w:ilvl w:val="1"/>
          <w:numId w:val="53"/>
        </w:numPr>
        <w:tabs>
          <w:tab w:val="left" w:pos="1260"/>
        </w:tabs>
        <w:spacing w:before="206"/>
        <w:ind w:left="1260" w:hanging="720"/>
        <w:jc w:val="left"/>
      </w:pPr>
      <w:r>
        <w:t>Legislative</w:t>
      </w:r>
      <w:r>
        <w:rPr>
          <w:spacing w:val="-5"/>
        </w:rPr>
        <w:t xml:space="preserve"> </w:t>
      </w:r>
      <w:r>
        <w:rPr>
          <w:spacing w:val="-2"/>
        </w:rPr>
        <w:t>framework</w:t>
      </w:r>
    </w:p>
    <w:p w14:paraId="576B75DD" w14:textId="77777777" w:rsidR="00F95296" w:rsidRDefault="00F95296">
      <w:pPr>
        <w:pStyle w:val="BodyText"/>
        <w:spacing w:before="1"/>
        <w:ind w:left="0" w:firstLine="0"/>
        <w:rPr>
          <w:rFonts w:ascii="Arial"/>
          <w:b/>
        </w:rPr>
      </w:pPr>
    </w:p>
    <w:p w14:paraId="509591A0" w14:textId="77777777" w:rsidR="00F95296" w:rsidRDefault="006F3CFC">
      <w:pPr>
        <w:pStyle w:val="BodyText"/>
        <w:spacing w:line="207" w:lineRule="exact"/>
        <w:ind w:left="0" w:firstLine="0"/>
      </w:pPr>
      <w:r>
        <w:t>All</w:t>
      </w:r>
      <w:r>
        <w:rPr>
          <w:spacing w:val="-5"/>
        </w:rPr>
        <w:t xml:space="preserve"> </w:t>
      </w:r>
      <w:r>
        <w:t>contractors</w:t>
      </w:r>
      <w:r>
        <w:rPr>
          <w:spacing w:val="-2"/>
        </w:rPr>
        <w:t xml:space="preserve"> </w:t>
      </w:r>
      <w:r>
        <w:t>shall</w:t>
      </w:r>
      <w:r>
        <w:rPr>
          <w:spacing w:val="-3"/>
        </w:rPr>
        <w:t xml:space="preserve"> </w:t>
      </w:r>
      <w:r>
        <w:t>comply</w:t>
      </w:r>
      <w:r>
        <w:rPr>
          <w:spacing w:val="-2"/>
        </w:rPr>
        <w:t xml:space="preserve"> </w:t>
      </w:r>
      <w:r>
        <w:t>with</w:t>
      </w:r>
      <w:r>
        <w:rPr>
          <w:spacing w:val="-3"/>
        </w:rPr>
        <w:t xml:space="preserve"> </w:t>
      </w:r>
      <w:r>
        <w:t>legislation</w:t>
      </w:r>
      <w:r>
        <w:rPr>
          <w:spacing w:val="-3"/>
        </w:rPr>
        <w:t xml:space="preserve"> </w:t>
      </w:r>
      <w:r>
        <w:t>pertaining</w:t>
      </w:r>
      <w:r>
        <w:rPr>
          <w:spacing w:val="-3"/>
        </w:rPr>
        <w:t xml:space="preserve"> </w:t>
      </w:r>
      <w:r>
        <w:t>to</w:t>
      </w:r>
      <w:r>
        <w:rPr>
          <w:spacing w:val="-5"/>
        </w:rPr>
        <w:t xml:space="preserve"> </w:t>
      </w:r>
      <w:r>
        <w:t>this</w:t>
      </w:r>
      <w:r>
        <w:rPr>
          <w:spacing w:val="-4"/>
        </w:rPr>
        <w:t xml:space="preserve"> </w:t>
      </w:r>
      <w:r>
        <w:t>contract,</w:t>
      </w:r>
      <w:r>
        <w:rPr>
          <w:spacing w:val="-5"/>
        </w:rPr>
        <w:t xml:space="preserve"> </w:t>
      </w:r>
      <w:r>
        <w:t>including</w:t>
      </w:r>
      <w:r>
        <w:rPr>
          <w:spacing w:val="-5"/>
        </w:rPr>
        <w:t xml:space="preserve"> </w:t>
      </w:r>
      <w:r>
        <w:t>but</w:t>
      </w:r>
      <w:r>
        <w:rPr>
          <w:spacing w:val="-5"/>
        </w:rPr>
        <w:t xml:space="preserve"> </w:t>
      </w:r>
      <w:r>
        <w:t>not</w:t>
      </w:r>
      <w:r>
        <w:rPr>
          <w:spacing w:val="-5"/>
        </w:rPr>
        <w:t xml:space="preserve"> </w:t>
      </w:r>
      <w:r>
        <w:t>limited</w:t>
      </w:r>
      <w:r>
        <w:rPr>
          <w:spacing w:val="-2"/>
        </w:rPr>
        <w:t xml:space="preserve"> </w:t>
      </w:r>
      <w:r>
        <w:rPr>
          <w:spacing w:val="-5"/>
        </w:rPr>
        <w:t>to:</w:t>
      </w:r>
    </w:p>
    <w:p w14:paraId="15008803" w14:textId="77777777" w:rsidR="00F95296" w:rsidRDefault="006F3CFC">
      <w:pPr>
        <w:pStyle w:val="ListParagraph"/>
        <w:numPr>
          <w:ilvl w:val="0"/>
          <w:numId w:val="52"/>
        </w:numPr>
        <w:tabs>
          <w:tab w:val="left" w:pos="720"/>
        </w:tabs>
        <w:spacing w:line="219" w:lineRule="exact"/>
        <w:rPr>
          <w:sz w:val="18"/>
        </w:rPr>
      </w:pPr>
      <w:r>
        <w:rPr>
          <w:sz w:val="18"/>
        </w:rPr>
        <w:t>Constitution</w:t>
      </w:r>
      <w:r>
        <w:rPr>
          <w:spacing w:val="-4"/>
          <w:sz w:val="18"/>
        </w:rPr>
        <w:t xml:space="preserve"> </w:t>
      </w:r>
      <w:r>
        <w:rPr>
          <w:sz w:val="18"/>
        </w:rPr>
        <w:t>of</w:t>
      </w:r>
      <w:r>
        <w:rPr>
          <w:spacing w:val="-3"/>
          <w:sz w:val="18"/>
        </w:rPr>
        <w:t xml:space="preserve"> </w:t>
      </w:r>
      <w:r>
        <w:rPr>
          <w:sz w:val="18"/>
        </w:rPr>
        <w:t>the</w:t>
      </w:r>
      <w:r>
        <w:rPr>
          <w:spacing w:val="-6"/>
          <w:sz w:val="18"/>
        </w:rPr>
        <w:t xml:space="preserve"> </w:t>
      </w:r>
      <w:r>
        <w:rPr>
          <w:sz w:val="18"/>
        </w:rPr>
        <w:t>Republic</w:t>
      </w:r>
      <w:r>
        <w:rPr>
          <w:spacing w:val="-2"/>
          <w:sz w:val="18"/>
        </w:rPr>
        <w:t xml:space="preserve"> </w:t>
      </w:r>
      <w:r>
        <w:rPr>
          <w:sz w:val="18"/>
        </w:rPr>
        <w:t>of</w:t>
      </w:r>
      <w:r>
        <w:rPr>
          <w:spacing w:val="-5"/>
          <w:sz w:val="18"/>
        </w:rPr>
        <w:t xml:space="preserve"> </w:t>
      </w:r>
      <w:r>
        <w:rPr>
          <w:sz w:val="18"/>
        </w:rPr>
        <w:t>South</w:t>
      </w:r>
      <w:r>
        <w:rPr>
          <w:spacing w:val="-4"/>
          <w:sz w:val="18"/>
        </w:rPr>
        <w:t xml:space="preserve"> </w:t>
      </w:r>
      <w:r>
        <w:rPr>
          <w:spacing w:val="-2"/>
          <w:sz w:val="18"/>
        </w:rPr>
        <w:t>Africa</w:t>
      </w:r>
    </w:p>
    <w:p w14:paraId="506E893F" w14:textId="77777777" w:rsidR="00F95296" w:rsidRDefault="006F3CFC">
      <w:pPr>
        <w:pStyle w:val="ListParagraph"/>
        <w:numPr>
          <w:ilvl w:val="0"/>
          <w:numId w:val="52"/>
        </w:numPr>
        <w:tabs>
          <w:tab w:val="left" w:pos="720"/>
        </w:tabs>
        <w:spacing w:line="219" w:lineRule="exact"/>
        <w:rPr>
          <w:sz w:val="18"/>
        </w:rPr>
      </w:pPr>
      <w:r>
        <w:rPr>
          <w:sz w:val="18"/>
        </w:rPr>
        <w:t>Occupational</w:t>
      </w:r>
      <w:r>
        <w:rPr>
          <w:spacing w:val="-1"/>
          <w:sz w:val="18"/>
        </w:rPr>
        <w:t xml:space="preserve"> </w:t>
      </w:r>
      <w:r>
        <w:rPr>
          <w:sz w:val="18"/>
        </w:rPr>
        <w:t>Health</w:t>
      </w:r>
      <w:r>
        <w:rPr>
          <w:spacing w:val="-3"/>
          <w:sz w:val="18"/>
        </w:rPr>
        <w:t xml:space="preserve"> </w:t>
      </w:r>
      <w:r>
        <w:rPr>
          <w:sz w:val="18"/>
        </w:rPr>
        <w:t>and</w:t>
      </w:r>
      <w:r>
        <w:rPr>
          <w:spacing w:val="-3"/>
          <w:sz w:val="18"/>
        </w:rPr>
        <w:t xml:space="preserve"> </w:t>
      </w:r>
      <w:r>
        <w:rPr>
          <w:sz w:val="18"/>
        </w:rPr>
        <w:t>Safety</w:t>
      </w:r>
      <w:r>
        <w:rPr>
          <w:spacing w:val="-1"/>
          <w:sz w:val="18"/>
        </w:rPr>
        <w:t xml:space="preserve"> </w:t>
      </w:r>
      <w:r>
        <w:rPr>
          <w:sz w:val="18"/>
        </w:rPr>
        <w:t>Act</w:t>
      </w:r>
      <w:r>
        <w:rPr>
          <w:spacing w:val="-5"/>
          <w:sz w:val="18"/>
        </w:rPr>
        <w:t xml:space="preserve"> </w:t>
      </w:r>
      <w:r>
        <w:rPr>
          <w:sz w:val="18"/>
        </w:rPr>
        <w:t>and</w:t>
      </w:r>
      <w:r>
        <w:rPr>
          <w:spacing w:val="-4"/>
          <w:sz w:val="18"/>
        </w:rPr>
        <w:t xml:space="preserve"> </w:t>
      </w:r>
      <w:r>
        <w:rPr>
          <w:sz w:val="18"/>
        </w:rPr>
        <w:t>its</w:t>
      </w:r>
      <w:r>
        <w:rPr>
          <w:spacing w:val="-4"/>
          <w:sz w:val="18"/>
        </w:rPr>
        <w:t xml:space="preserve"> </w:t>
      </w:r>
      <w:r>
        <w:rPr>
          <w:sz w:val="18"/>
        </w:rPr>
        <w:t>associated</w:t>
      </w:r>
      <w:r>
        <w:rPr>
          <w:spacing w:val="-3"/>
          <w:sz w:val="18"/>
        </w:rPr>
        <w:t xml:space="preserve"> </w:t>
      </w:r>
      <w:r>
        <w:rPr>
          <w:spacing w:val="-2"/>
          <w:sz w:val="18"/>
        </w:rPr>
        <w:t>Regulations</w:t>
      </w:r>
    </w:p>
    <w:p w14:paraId="3B940B88" w14:textId="77777777" w:rsidR="00F95296" w:rsidRDefault="006F3CFC">
      <w:pPr>
        <w:pStyle w:val="ListParagraph"/>
        <w:numPr>
          <w:ilvl w:val="0"/>
          <w:numId w:val="52"/>
        </w:numPr>
        <w:tabs>
          <w:tab w:val="left" w:pos="720"/>
        </w:tabs>
        <w:spacing w:line="219" w:lineRule="exact"/>
        <w:rPr>
          <w:sz w:val="18"/>
        </w:rPr>
      </w:pPr>
      <w:r>
        <w:rPr>
          <w:sz w:val="18"/>
        </w:rPr>
        <w:t>National</w:t>
      </w:r>
      <w:r>
        <w:rPr>
          <w:spacing w:val="-6"/>
          <w:sz w:val="18"/>
        </w:rPr>
        <w:t xml:space="preserve"> </w:t>
      </w:r>
      <w:r>
        <w:rPr>
          <w:sz w:val="18"/>
        </w:rPr>
        <w:t>Environmental</w:t>
      </w:r>
      <w:r>
        <w:rPr>
          <w:spacing w:val="-6"/>
          <w:sz w:val="18"/>
        </w:rPr>
        <w:t xml:space="preserve"> </w:t>
      </w:r>
      <w:r>
        <w:rPr>
          <w:sz w:val="18"/>
        </w:rPr>
        <w:t>Management</w:t>
      </w:r>
      <w:r>
        <w:rPr>
          <w:spacing w:val="-6"/>
          <w:sz w:val="18"/>
        </w:rPr>
        <w:t xml:space="preserve"> </w:t>
      </w:r>
      <w:r>
        <w:rPr>
          <w:sz w:val="18"/>
        </w:rPr>
        <w:t>Framework</w:t>
      </w:r>
      <w:r>
        <w:rPr>
          <w:spacing w:val="-4"/>
          <w:sz w:val="18"/>
        </w:rPr>
        <w:t xml:space="preserve"> </w:t>
      </w:r>
      <w:r>
        <w:rPr>
          <w:spacing w:val="-2"/>
          <w:sz w:val="18"/>
        </w:rPr>
        <w:t>Legislation</w:t>
      </w:r>
    </w:p>
    <w:p w14:paraId="398B2B7C" w14:textId="77777777" w:rsidR="00F95296" w:rsidRDefault="006F3CFC">
      <w:pPr>
        <w:pStyle w:val="ListParagraph"/>
        <w:numPr>
          <w:ilvl w:val="0"/>
          <w:numId w:val="52"/>
        </w:numPr>
        <w:tabs>
          <w:tab w:val="left" w:pos="720"/>
        </w:tabs>
        <w:spacing w:line="218" w:lineRule="exact"/>
        <w:rPr>
          <w:sz w:val="18"/>
        </w:rPr>
      </w:pPr>
      <w:r>
        <w:rPr>
          <w:sz w:val="18"/>
        </w:rPr>
        <w:t>National</w:t>
      </w:r>
      <w:r>
        <w:rPr>
          <w:spacing w:val="-5"/>
          <w:sz w:val="18"/>
        </w:rPr>
        <w:t xml:space="preserve"> </w:t>
      </w:r>
      <w:r>
        <w:rPr>
          <w:sz w:val="18"/>
        </w:rPr>
        <w:t>Road</w:t>
      </w:r>
      <w:r>
        <w:rPr>
          <w:spacing w:val="-4"/>
          <w:sz w:val="18"/>
        </w:rPr>
        <w:t xml:space="preserve"> </w:t>
      </w:r>
      <w:r>
        <w:rPr>
          <w:sz w:val="18"/>
        </w:rPr>
        <w:t>Traffic</w:t>
      </w:r>
      <w:r>
        <w:rPr>
          <w:spacing w:val="-7"/>
          <w:sz w:val="18"/>
        </w:rPr>
        <w:t xml:space="preserve"> </w:t>
      </w:r>
      <w:r>
        <w:rPr>
          <w:spacing w:val="-5"/>
          <w:sz w:val="18"/>
        </w:rPr>
        <w:t>Act</w:t>
      </w:r>
    </w:p>
    <w:p w14:paraId="2B100E0A" w14:textId="77777777" w:rsidR="00F95296" w:rsidRDefault="006F3CFC">
      <w:pPr>
        <w:pStyle w:val="ListParagraph"/>
        <w:numPr>
          <w:ilvl w:val="0"/>
          <w:numId w:val="52"/>
        </w:numPr>
        <w:tabs>
          <w:tab w:val="left" w:pos="720"/>
        </w:tabs>
        <w:spacing w:line="218" w:lineRule="exact"/>
        <w:rPr>
          <w:sz w:val="18"/>
        </w:rPr>
      </w:pPr>
      <w:r>
        <w:rPr>
          <w:sz w:val="18"/>
        </w:rPr>
        <w:t>Applicable</w:t>
      </w:r>
      <w:r>
        <w:rPr>
          <w:spacing w:val="-5"/>
          <w:sz w:val="18"/>
        </w:rPr>
        <w:t xml:space="preserve"> </w:t>
      </w:r>
      <w:r>
        <w:rPr>
          <w:sz w:val="18"/>
        </w:rPr>
        <w:t>South</w:t>
      </w:r>
      <w:r>
        <w:rPr>
          <w:spacing w:val="-5"/>
          <w:sz w:val="18"/>
        </w:rPr>
        <w:t xml:space="preserve"> </w:t>
      </w:r>
      <w:r>
        <w:rPr>
          <w:sz w:val="18"/>
        </w:rPr>
        <w:t>African</w:t>
      </w:r>
      <w:r>
        <w:rPr>
          <w:spacing w:val="-5"/>
          <w:sz w:val="18"/>
        </w:rPr>
        <w:t xml:space="preserve"> </w:t>
      </w:r>
      <w:r>
        <w:rPr>
          <w:sz w:val="18"/>
        </w:rPr>
        <w:t>National</w:t>
      </w:r>
      <w:r>
        <w:rPr>
          <w:spacing w:val="-5"/>
          <w:sz w:val="18"/>
        </w:rPr>
        <w:t xml:space="preserve"> </w:t>
      </w:r>
      <w:r>
        <w:rPr>
          <w:sz w:val="18"/>
        </w:rPr>
        <w:t>Standards</w:t>
      </w:r>
      <w:r>
        <w:rPr>
          <w:spacing w:val="-4"/>
          <w:sz w:val="18"/>
        </w:rPr>
        <w:t xml:space="preserve"> </w:t>
      </w:r>
      <w:r>
        <w:rPr>
          <w:spacing w:val="-2"/>
          <w:sz w:val="18"/>
        </w:rPr>
        <w:t>(SANS)</w:t>
      </w:r>
    </w:p>
    <w:p w14:paraId="21F74EE1" w14:textId="77777777" w:rsidR="00F95296" w:rsidRDefault="006F3CFC">
      <w:pPr>
        <w:pStyle w:val="ListParagraph"/>
        <w:numPr>
          <w:ilvl w:val="0"/>
          <w:numId w:val="52"/>
        </w:numPr>
        <w:tabs>
          <w:tab w:val="left" w:pos="720"/>
        </w:tabs>
        <w:spacing w:line="219" w:lineRule="exact"/>
        <w:rPr>
          <w:sz w:val="18"/>
        </w:rPr>
      </w:pPr>
      <w:r>
        <w:rPr>
          <w:sz w:val="18"/>
        </w:rPr>
        <w:t>Compensation</w:t>
      </w:r>
      <w:r>
        <w:rPr>
          <w:spacing w:val="-5"/>
          <w:sz w:val="18"/>
        </w:rPr>
        <w:t xml:space="preserve"> </w:t>
      </w:r>
      <w:r>
        <w:rPr>
          <w:sz w:val="18"/>
        </w:rPr>
        <w:t>of</w:t>
      </w:r>
      <w:r>
        <w:rPr>
          <w:spacing w:val="-3"/>
          <w:sz w:val="18"/>
        </w:rPr>
        <w:t xml:space="preserve"> </w:t>
      </w:r>
      <w:r>
        <w:rPr>
          <w:sz w:val="18"/>
        </w:rPr>
        <w:t>Occupational</w:t>
      </w:r>
      <w:r>
        <w:rPr>
          <w:spacing w:val="-3"/>
          <w:sz w:val="18"/>
        </w:rPr>
        <w:t xml:space="preserve"> </w:t>
      </w:r>
      <w:r>
        <w:rPr>
          <w:sz w:val="18"/>
        </w:rPr>
        <w:t>Injuries</w:t>
      </w:r>
      <w:r>
        <w:rPr>
          <w:spacing w:val="-2"/>
          <w:sz w:val="18"/>
        </w:rPr>
        <w:t xml:space="preserve"> </w:t>
      </w:r>
      <w:r>
        <w:rPr>
          <w:sz w:val="18"/>
        </w:rPr>
        <w:t>and</w:t>
      </w:r>
      <w:r>
        <w:rPr>
          <w:spacing w:val="-3"/>
          <w:sz w:val="18"/>
        </w:rPr>
        <w:t xml:space="preserve"> </w:t>
      </w:r>
      <w:r>
        <w:rPr>
          <w:sz w:val="18"/>
        </w:rPr>
        <w:t>Diseases</w:t>
      </w:r>
      <w:r>
        <w:rPr>
          <w:spacing w:val="-5"/>
          <w:sz w:val="18"/>
        </w:rPr>
        <w:t xml:space="preserve"> </w:t>
      </w:r>
      <w:r>
        <w:rPr>
          <w:sz w:val="18"/>
        </w:rPr>
        <w:t>Act</w:t>
      </w:r>
      <w:r>
        <w:rPr>
          <w:spacing w:val="-3"/>
          <w:sz w:val="18"/>
        </w:rPr>
        <w:t xml:space="preserve"> </w:t>
      </w:r>
      <w:r>
        <w:rPr>
          <w:spacing w:val="-2"/>
          <w:sz w:val="18"/>
        </w:rPr>
        <w:t>(COID)</w:t>
      </w:r>
    </w:p>
    <w:p w14:paraId="2799DEE3" w14:textId="77777777" w:rsidR="00F95296" w:rsidRDefault="006F3CFC">
      <w:pPr>
        <w:pStyle w:val="ListParagraph"/>
        <w:numPr>
          <w:ilvl w:val="0"/>
          <w:numId w:val="52"/>
        </w:numPr>
        <w:tabs>
          <w:tab w:val="left" w:pos="720"/>
        </w:tabs>
        <w:rPr>
          <w:sz w:val="18"/>
        </w:rPr>
      </w:pPr>
      <w:r>
        <w:rPr>
          <w:sz w:val="18"/>
        </w:rPr>
        <w:t>Local</w:t>
      </w:r>
      <w:r>
        <w:rPr>
          <w:spacing w:val="-6"/>
          <w:sz w:val="18"/>
        </w:rPr>
        <w:t xml:space="preserve"> </w:t>
      </w:r>
      <w:r>
        <w:rPr>
          <w:sz w:val="18"/>
        </w:rPr>
        <w:t>by-laws</w:t>
      </w:r>
      <w:r>
        <w:rPr>
          <w:spacing w:val="-2"/>
          <w:sz w:val="18"/>
        </w:rPr>
        <w:t xml:space="preserve"> </w:t>
      </w:r>
      <w:r>
        <w:rPr>
          <w:sz w:val="18"/>
        </w:rPr>
        <w:t>and</w:t>
      </w:r>
      <w:r>
        <w:rPr>
          <w:spacing w:val="-3"/>
          <w:sz w:val="18"/>
        </w:rPr>
        <w:t xml:space="preserve"> </w:t>
      </w:r>
      <w:r>
        <w:rPr>
          <w:sz w:val="18"/>
        </w:rPr>
        <w:t>provincial</w:t>
      </w:r>
      <w:r>
        <w:rPr>
          <w:spacing w:val="-3"/>
          <w:sz w:val="18"/>
        </w:rPr>
        <w:t xml:space="preserve"> </w:t>
      </w:r>
      <w:r>
        <w:rPr>
          <w:spacing w:val="-2"/>
          <w:sz w:val="18"/>
        </w:rPr>
        <w:t>ordinances</w:t>
      </w:r>
    </w:p>
    <w:p w14:paraId="55087970" w14:textId="77777777" w:rsidR="00F95296" w:rsidRDefault="006F3CFC">
      <w:pPr>
        <w:pStyle w:val="Heading3"/>
        <w:numPr>
          <w:ilvl w:val="1"/>
          <w:numId w:val="53"/>
        </w:numPr>
        <w:tabs>
          <w:tab w:val="left" w:pos="1260"/>
        </w:tabs>
        <w:spacing w:before="205"/>
        <w:ind w:left="1260" w:hanging="720"/>
        <w:jc w:val="left"/>
      </w:pPr>
      <w:r>
        <w:t xml:space="preserve">SHE </w:t>
      </w:r>
      <w:r>
        <w:rPr>
          <w:spacing w:val="-2"/>
        </w:rPr>
        <w:t>Policy</w:t>
      </w:r>
    </w:p>
    <w:p w14:paraId="4127A8C3" w14:textId="77777777" w:rsidR="00F95296" w:rsidRDefault="006F3CFC">
      <w:pPr>
        <w:pStyle w:val="BodyText"/>
        <w:spacing w:before="2"/>
        <w:ind w:left="0" w:right="725" w:firstLine="0"/>
        <w:jc w:val="both"/>
      </w:pPr>
      <w:r>
        <w:t>A SHE policy is a statement of intent and a commitment by the organization Chief Executive or Managing Director (OHS Act 16(1) appointee) in relation to requirements applicable to their Safety, Health and Environmental legal obligation, relevant SHE roles and responsibilities, and contractual obligations to the Client.</w:t>
      </w:r>
    </w:p>
    <w:p w14:paraId="298209F9" w14:textId="77777777" w:rsidR="00F95296" w:rsidRDefault="006F3CFC">
      <w:pPr>
        <w:pStyle w:val="BodyText"/>
        <w:ind w:left="0" w:right="720" w:firstLine="0"/>
        <w:jc w:val="both"/>
      </w:pPr>
      <w:r>
        <w:t>The</w:t>
      </w:r>
      <w:r>
        <w:rPr>
          <w:spacing w:val="-9"/>
        </w:rPr>
        <w:t xml:space="preserve"> </w:t>
      </w:r>
      <w:r>
        <w:t>contractor</w:t>
      </w:r>
      <w:r>
        <w:rPr>
          <w:spacing w:val="-12"/>
        </w:rPr>
        <w:t xml:space="preserve"> </w:t>
      </w:r>
      <w:r>
        <w:t>and</w:t>
      </w:r>
      <w:r>
        <w:rPr>
          <w:spacing w:val="-11"/>
        </w:rPr>
        <w:t xml:space="preserve"> </w:t>
      </w:r>
      <w:r>
        <w:t>their</w:t>
      </w:r>
      <w:r>
        <w:rPr>
          <w:spacing w:val="-9"/>
        </w:rPr>
        <w:t xml:space="preserve"> </w:t>
      </w:r>
      <w:r>
        <w:t>sub-contractor</w:t>
      </w:r>
      <w:r>
        <w:rPr>
          <w:spacing w:val="-12"/>
        </w:rPr>
        <w:t xml:space="preserve"> </w:t>
      </w:r>
      <w:r>
        <w:t>companies</w:t>
      </w:r>
      <w:r>
        <w:rPr>
          <w:spacing w:val="-11"/>
        </w:rPr>
        <w:t xml:space="preserve"> </w:t>
      </w:r>
      <w:r>
        <w:t>shall</w:t>
      </w:r>
      <w:r>
        <w:rPr>
          <w:spacing w:val="-11"/>
        </w:rPr>
        <w:t xml:space="preserve"> </w:t>
      </w:r>
      <w:r>
        <w:t>each</w:t>
      </w:r>
      <w:r>
        <w:rPr>
          <w:spacing w:val="-9"/>
        </w:rPr>
        <w:t xml:space="preserve"> </w:t>
      </w:r>
      <w:r>
        <w:t>have</w:t>
      </w:r>
      <w:r>
        <w:rPr>
          <w:spacing w:val="-9"/>
        </w:rPr>
        <w:t xml:space="preserve"> </w:t>
      </w:r>
      <w:r>
        <w:t>a</w:t>
      </w:r>
      <w:r>
        <w:rPr>
          <w:spacing w:val="-11"/>
        </w:rPr>
        <w:t xml:space="preserve"> </w:t>
      </w:r>
      <w:r>
        <w:t>documented</w:t>
      </w:r>
      <w:r>
        <w:rPr>
          <w:spacing w:val="-9"/>
        </w:rPr>
        <w:t xml:space="preserve"> </w:t>
      </w:r>
      <w:r>
        <w:t>SHE</w:t>
      </w:r>
      <w:r>
        <w:rPr>
          <w:spacing w:val="-10"/>
        </w:rPr>
        <w:t xml:space="preserve"> </w:t>
      </w:r>
      <w:r>
        <w:t>Policy</w:t>
      </w:r>
      <w:r>
        <w:rPr>
          <w:spacing w:val="-11"/>
        </w:rPr>
        <w:t xml:space="preserve"> </w:t>
      </w:r>
      <w:r>
        <w:t>authorized</w:t>
      </w:r>
      <w:r>
        <w:rPr>
          <w:spacing w:val="-11"/>
        </w:rPr>
        <w:t xml:space="preserve"> </w:t>
      </w:r>
      <w:r>
        <w:t>by</w:t>
      </w:r>
      <w:r>
        <w:rPr>
          <w:spacing w:val="-8"/>
        </w:rPr>
        <w:t xml:space="preserve"> </w:t>
      </w:r>
      <w:r>
        <w:t>their</w:t>
      </w:r>
      <w:r>
        <w:rPr>
          <w:spacing w:val="-12"/>
        </w:rPr>
        <w:t xml:space="preserve"> </w:t>
      </w:r>
      <w:r>
        <w:t>Chief Executive/Managing Director (OHS Act Section 16 (1) Appointee). The SHE Policy must</w:t>
      </w:r>
      <w:r>
        <w:rPr>
          <w:spacing w:val="-1"/>
        </w:rPr>
        <w:t xml:space="preserve"> </w:t>
      </w:r>
      <w:r>
        <w:t xml:space="preserve">meet the following minimum </w:t>
      </w:r>
      <w:r>
        <w:rPr>
          <w:spacing w:val="-2"/>
        </w:rPr>
        <w:t>requirements;</w:t>
      </w:r>
    </w:p>
    <w:p w14:paraId="7CC553B8" w14:textId="77777777" w:rsidR="00F95296" w:rsidRDefault="006F3CFC">
      <w:pPr>
        <w:pStyle w:val="ListParagraph"/>
        <w:numPr>
          <w:ilvl w:val="0"/>
          <w:numId w:val="52"/>
        </w:numPr>
        <w:tabs>
          <w:tab w:val="left" w:pos="720"/>
        </w:tabs>
        <w:spacing w:line="219" w:lineRule="exact"/>
        <w:rPr>
          <w:sz w:val="18"/>
        </w:rPr>
      </w:pPr>
      <w:r>
        <w:rPr>
          <w:sz w:val="18"/>
        </w:rPr>
        <w:t>Organizational</w:t>
      </w:r>
      <w:r>
        <w:rPr>
          <w:spacing w:val="-5"/>
          <w:sz w:val="18"/>
        </w:rPr>
        <w:t xml:space="preserve"> </w:t>
      </w:r>
      <w:r>
        <w:rPr>
          <w:sz w:val="18"/>
        </w:rPr>
        <w:t>Mission</w:t>
      </w:r>
      <w:r>
        <w:rPr>
          <w:spacing w:val="-5"/>
          <w:sz w:val="18"/>
        </w:rPr>
        <w:t xml:space="preserve"> </w:t>
      </w:r>
      <w:r>
        <w:rPr>
          <w:sz w:val="18"/>
        </w:rPr>
        <w:t>and</w:t>
      </w:r>
      <w:r>
        <w:rPr>
          <w:spacing w:val="-2"/>
          <w:sz w:val="18"/>
        </w:rPr>
        <w:t xml:space="preserve"> Goal.</w:t>
      </w:r>
    </w:p>
    <w:p w14:paraId="3929B7E0" w14:textId="77777777" w:rsidR="00F95296" w:rsidRDefault="006F3CFC">
      <w:pPr>
        <w:pStyle w:val="ListParagraph"/>
        <w:numPr>
          <w:ilvl w:val="0"/>
          <w:numId w:val="52"/>
        </w:numPr>
        <w:tabs>
          <w:tab w:val="left" w:pos="720"/>
        </w:tabs>
        <w:spacing w:line="219" w:lineRule="exact"/>
        <w:rPr>
          <w:sz w:val="18"/>
        </w:rPr>
      </w:pPr>
      <w:r>
        <w:rPr>
          <w:sz w:val="18"/>
        </w:rPr>
        <w:t>State</w:t>
      </w:r>
      <w:r>
        <w:rPr>
          <w:spacing w:val="-4"/>
          <w:sz w:val="18"/>
        </w:rPr>
        <w:t xml:space="preserve"> </w:t>
      </w:r>
      <w:r>
        <w:rPr>
          <w:sz w:val="18"/>
        </w:rPr>
        <w:t>the</w:t>
      </w:r>
      <w:r>
        <w:rPr>
          <w:spacing w:val="-3"/>
          <w:sz w:val="18"/>
        </w:rPr>
        <w:t xml:space="preserve"> </w:t>
      </w:r>
      <w:r>
        <w:rPr>
          <w:sz w:val="18"/>
        </w:rPr>
        <w:t>overall</w:t>
      </w:r>
      <w:r>
        <w:rPr>
          <w:spacing w:val="-3"/>
          <w:sz w:val="18"/>
        </w:rPr>
        <w:t xml:space="preserve"> </w:t>
      </w:r>
      <w:r>
        <w:rPr>
          <w:sz w:val="18"/>
        </w:rPr>
        <w:t>SHE</w:t>
      </w:r>
      <w:r>
        <w:rPr>
          <w:spacing w:val="-3"/>
          <w:sz w:val="18"/>
        </w:rPr>
        <w:t xml:space="preserve"> </w:t>
      </w:r>
      <w:r>
        <w:rPr>
          <w:sz w:val="18"/>
        </w:rPr>
        <w:t>objectives</w:t>
      </w:r>
      <w:r>
        <w:rPr>
          <w:spacing w:val="-2"/>
          <w:sz w:val="18"/>
        </w:rPr>
        <w:t xml:space="preserve"> </w:t>
      </w:r>
      <w:r>
        <w:rPr>
          <w:sz w:val="18"/>
        </w:rPr>
        <w:t>within</w:t>
      </w:r>
      <w:r>
        <w:rPr>
          <w:spacing w:val="-5"/>
          <w:sz w:val="18"/>
        </w:rPr>
        <w:t xml:space="preserve"> </w:t>
      </w:r>
      <w:r>
        <w:rPr>
          <w:sz w:val="18"/>
        </w:rPr>
        <w:t>the</w:t>
      </w:r>
      <w:r>
        <w:rPr>
          <w:spacing w:val="-4"/>
          <w:sz w:val="18"/>
        </w:rPr>
        <w:t xml:space="preserve"> </w:t>
      </w:r>
      <w:r>
        <w:rPr>
          <w:spacing w:val="-2"/>
          <w:sz w:val="18"/>
        </w:rPr>
        <w:t>project.</w:t>
      </w:r>
    </w:p>
    <w:p w14:paraId="107FD3EF" w14:textId="77777777" w:rsidR="00F95296" w:rsidRDefault="006F3CFC">
      <w:pPr>
        <w:pStyle w:val="ListParagraph"/>
        <w:numPr>
          <w:ilvl w:val="0"/>
          <w:numId w:val="52"/>
        </w:numPr>
        <w:tabs>
          <w:tab w:val="left" w:pos="720"/>
        </w:tabs>
        <w:spacing w:line="219" w:lineRule="exact"/>
        <w:rPr>
          <w:sz w:val="18"/>
        </w:rPr>
      </w:pPr>
      <w:r>
        <w:rPr>
          <w:sz w:val="18"/>
        </w:rPr>
        <w:t>Show</w:t>
      </w:r>
      <w:r>
        <w:rPr>
          <w:spacing w:val="-3"/>
          <w:sz w:val="18"/>
        </w:rPr>
        <w:t xml:space="preserve"> </w:t>
      </w:r>
      <w:r>
        <w:rPr>
          <w:sz w:val="18"/>
        </w:rPr>
        <w:t>commitment</w:t>
      </w:r>
      <w:r>
        <w:rPr>
          <w:spacing w:val="-2"/>
          <w:sz w:val="18"/>
        </w:rPr>
        <w:t xml:space="preserve"> </w:t>
      </w:r>
      <w:r>
        <w:rPr>
          <w:sz w:val="18"/>
        </w:rPr>
        <w:t>to</w:t>
      </w:r>
      <w:r>
        <w:rPr>
          <w:spacing w:val="-3"/>
          <w:sz w:val="18"/>
        </w:rPr>
        <w:t xml:space="preserve"> </w:t>
      </w:r>
      <w:r>
        <w:rPr>
          <w:sz w:val="18"/>
        </w:rPr>
        <w:t>the</w:t>
      </w:r>
      <w:r>
        <w:rPr>
          <w:spacing w:val="-2"/>
          <w:sz w:val="18"/>
        </w:rPr>
        <w:t xml:space="preserve"> </w:t>
      </w:r>
      <w:r>
        <w:rPr>
          <w:sz w:val="18"/>
        </w:rPr>
        <w:t>prevention</w:t>
      </w:r>
      <w:r>
        <w:rPr>
          <w:spacing w:val="-2"/>
          <w:sz w:val="18"/>
        </w:rPr>
        <w:t xml:space="preserve"> </w:t>
      </w:r>
      <w:r>
        <w:rPr>
          <w:sz w:val="18"/>
        </w:rPr>
        <w:t>of</w:t>
      </w:r>
      <w:r>
        <w:rPr>
          <w:spacing w:val="-5"/>
          <w:sz w:val="18"/>
        </w:rPr>
        <w:t xml:space="preserve"> </w:t>
      </w:r>
      <w:r>
        <w:rPr>
          <w:sz w:val="18"/>
        </w:rPr>
        <w:t>injuries</w:t>
      </w:r>
      <w:r>
        <w:rPr>
          <w:spacing w:val="-1"/>
          <w:sz w:val="18"/>
        </w:rPr>
        <w:t xml:space="preserve"> </w:t>
      </w:r>
      <w:r>
        <w:rPr>
          <w:sz w:val="18"/>
        </w:rPr>
        <w:t>and</w:t>
      </w:r>
      <w:r>
        <w:rPr>
          <w:spacing w:val="-2"/>
          <w:sz w:val="18"/>
        </w:rPr>
        <w:t xml:space="preserve"> </w:t>
      </w:r>
      <w:r>
        <w:rPr>
          <w:sz w:val="18"/>
        </w:rPr>
        <w:t>ill-</w:t>
      </w:r>
      <w:r>
        <w:rPr>
          <w:spacing w:val="-2"/>
          <w:sz w:val="18"/>
        </w:rPr>
        <w:t>health.</w:t>
      </w:r>
    </w:p>
    <w:p w14:paraId="12F23D36" w14:textId="77777777" w:rsidR="00F95296" w:rsidRDefault="006F3CFC">
      <w:pPr>
        <w:pStyle w:val="ListParagraph"/>
        <w:numPr>
          <w:ilvl w:val="0"/>
          <w:numId w:val="52"/>
        </w:numPr>
        <w:tabs>
          <w:tab w:val="left" w:pos="720"/>
        </w:tabs>
        <w:spacing w:line="218" w:lineRule="exact"/>
        <w:rPr>
          <w:sz w:val="18"/>
        </w:rPr>
      </w:pPr>
      <w:r>
        <w:rPr>
          <w:sz w:val="18"/>
        </w:rPr>
        <w:t>Show</w:t>
      </w:r>
      <w:r>
        <w:rPr>
          <w:spacing w:val="-5"/>
          <w:sz w:val="18"/>
        </w:rPr>
        <w:t xml:space="preserve"> </w:t>
      </w:r>
      <w:r>
        <w:rPr>
          <w:sz w:val="18"/>
        </w:rPr>
        <w:t>commitment</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protection</w:t>
      </w:r>
      <w:r>
        <w:rPr>
          <w:spacing w:val="-2"/>
          <w:sz w:val="18"/>
        </w:rPr>
        <w:t xml:space="preserve"> </w:t>
      </w:r>
      <w:r>
        <w:rPr>
          <w:sz w:val="18"/>
        </w:rPr>
        <w:t>of</w:t>
      </w:r>
      <w:r>
        <w:rPr>
          <w:spacing w:val="-5"/>
          <w:sz w:val="18"/>
        </w:rPr>
        <w:t xml:space="preserve"> </w:t>
      </w:r>
      <w:r>
        <w:rPr>
          <w:sz w:val="18"/>
        </w:rPr>
        <w:t>environment</w:t>
      </w:r>
      <w:r>
        <w:rPr>
          <w:spacing w:val="-3"/>
          <w:sz w:val="18"/>
        </w:rPr>
        <w:t xml:space="preserve"> </w:t>
      </w:r>
      <w:r>
        <w:rPr>
          <w:sz w:val="18"/>
        </w:rPr>
        <w:t>and</w:t>
      </w:r>
      <w:r>
        <w:rPr>
          <w:spacing w:val="-3"/>
          <w:sz w:val="18"/>
        </w:rPr>
        <w:t xml:space="preserve"> </w:t>
      </w:r>
      <w:r>
        <w:rPr>
          <w:sz w:val="18"/>
        </w:rPr>
        <w:t>the</w:t>
      </w:r>
      <w:r>
        <w:rPr>
          <w:spacing w:val="-4"/>
          <w:sz w:val="18"/>
        </w:rPr>
        <w:t xml:space="preserve"> </w:t>
      </w:r>
      <w:r>
        <w:rPr>
          <w:sz w:val="18"/>
        </w:rPr>
        <w:t>conservation</w:t>
      </w:r>
      <w:r>
        <w:rPr>
          <w:spacing w:val="-5"/>
          <w:sz w:val="18"/>
        </w:rPr>
        <w:t xml:space="preserve"> </w:t>
      </w:r>
      <w:r>
        <w:rPr>
          <w:sz w:val="18"/>
        </w:rPr>
        <w:t>of</w:t>
      </w:r>
      <w:r>
        <w:rPr>
          <w:spacing w:val="-3"/>
          <w:sz w:val="18"/>
        </w:rPr>
        <w:t xml:space="preserve"> </w:t>
      </w:r>
      <w:r>
        <w:rPr>
          <w:sz w:val="18"/>
        </w:rPr>
        <w:t>natural</w:t>
      </w:r>
      <w:r>
        <w:rPr>
          <w:spacing w:val="-2"/>
          <w:sz w:val="18"/>
        </w:rPr>
        <w:t xml:space="preserve"> resources.</w:t>
      </w:r>
    </w:p>
    <w:p w14:paraId="7222FBBC" w14:textId="77777777" w:rsidR="00F95296" w:rsidRDefault="006F3CFC">
      <w:pPr>
        <w:pStyle w:val="ListParagraph"/>
        <w:numPr>
          <w:ilvl w:val="0"/>
          <w:numId w:val="52"/>
        </w:numPr>
        <w:tabs>
          <w:tab w:val="left" w:pos="720"/>
        </w:tabs>
        <w:ind w:right="725"/>
        <w:rPr>
          <w:sz w:val="18"/>
        </w:rPr>
      </w:pPr>
      <w:r>
        <w:rPr>
          <w:sz w:val="18"/>
        </w:rPr>
        <w:t>Must</w:t>
      </w:r>
      <w:r>
        <w:rPr>
          <w:spacing w:val="24"/>
          <w:sz w:val="18"/>
        </w:rPr>
        <w:t xml:space="preserve"> </w:t>
      </w:r>
      <w:r>
        <w:rPr>
          <w:sz w:val="18"/>
        </w:rPr>
        <w:t>be</w:t>
      </w:r>
      <w:r>
        <w:rPr>
          <w:spacing w:val="24"/>
          <w:sz w:val="18"/>
        </w:rPr>
        <w:t xml:space="preserve"> </w:t>
      </w:r>
      <w:r>
        <w:rPr>
          <w:sz w:val="18"/>
        </w:rPr>
        <w:t>reviewed</w:t>
      </w:r>
      <w:r>
        <w:rPr>
          <w:spacing w:val="26"/>
          <w:sz w:val="18"/>
        </w:rPr>
        <w:t xml:space="preserve"> </w:t>
      </w:r>
      <w:r>
        <w:rPr>
          <w:sz w:val="18"/>
        </w:rPr>
        <w:t>at</w:t>
      </w:r>
      <w:r>
        <w:rPr>
          <w:spacing w:val="24"/>
          <w:sz w:val="18"/>
        </w:rPr>
        <w:t xml:space="preserve"> </w:t>
      </w:r>
      <w:r>
        <w:rPr>
          <w:sz w:val="18"/>
        </w:rPr>
        <w:t>predetermined</w:t>
      </w:r>
      <w:r>
        <w:rPr>
          <w:spacing w:val="26"/>
          <w:sz w:val="18"/>
        </w:rPr>
        <w:t xml:space="preserve"> </w:t>
      </w:r>
      <w:r>
        <w:rPr>
          <w:sz w:val="18"/>
        </w:rPr>
        <w:t>intervals,</w:t>
      </w:r>
      <w:r>
        <w:rPr>
          <w:spacing w:val="24"/>
          <w:sz w:val="18"/>
        </w:rPr>
        <w:t xml:space="preserve"> </w:t>
      </w:r>
      <w:r>
        <w:rPr>
          <w:sz w:val="18"/>
        </w:rPr>
        <w:t>or</w:t>
      </w:r>
      <w:r>
        <w:rPr>
          <w:spacing w:val="26"/>
          <w:sz w:val="18"/>
        </w:rPr>
        <w:t xml:space="preserve"> </w:t>
      </w:r>
      <w:r>
        <w:rPr>
          <w:sz w:val="18"/>
        </w:rPr>
        <w:t>when</w:t>
      </w:r>
      <w:r>
        <w:rPr>
          <w:spacing w:val="26"/>
          <w:sz w:val="18"/>
        </w:rPr>
        <w:t xml:space="preserve"> </w:t>
      </w:r>
      <w:r>
        <w:rPr>
          <w:sz w:val="18"/>
        </w:rPr>
        <w:t>there</w:t>
      </w:r>
      <w:r>
        <w:rPr>
          <w:spacing w:val="26"/>
          <w:sz w:val="18"/>
        </w:rPr>
        <w:t xml:space="preserve"> </w:t>
      </w:r>
      <w:r>
        <w:rPr>
          <w:sz w:val="18"/>
        </w:rPr>
        <w:t>is</w:t>
      </w:r>
      <w:r>
        <w:rPr>
          <w:spacing w:val="24"/>
          <w:sz w:val="18"/>
        </w:rPr>
        <w:t xml:space="preserve"> </w:t>
      </w:r>
      <w:r>
        <w:rPr>
          <w:sz w:val="18"/>
        </w:rPr>
        <w:t>change</w:t>
      </w:r>
      <w:r>
        <w:rPr>
          <w:spacing w:val="26"/>
          <w:sz w:val="18"/>
        </w:rPr>
        <w:t xml:space="preserve"> </w:t>
      </w:r>
      <w:r>
        <w:rPr>
          <w:sz w:val="18"/>
        </w:rPr>
        <w:t>in</w:t>
      </w:r>
      <w:r>
        <w:rPr>
          <w:spacing w:val="26"/>
          <w:sz w:val="18"/>
        </w:rPr>
        <w:t xml:space="preserve"> </w:t>
      </w:r>
      <w:r>
        <w:rPr>
          <w:sz w:val="18"/>
        </w:rPr>
        <w:t>work</w:t>
      </w:r>
      <w:r>
        <w:rPr>
          <w:spacing w:val="26"/>
          <w:sz w:val="18"/>
        </w:rPr>
        <w:t xml:space="preserve"> </w:t>
      </w:r>
      <w:r>
        <w:rPr>
          <w:sz w:val="18"/>
        </w:rPr>
        <w:t>process,</w:t>
      </w:r>
      <w:r>
        <w:rPr>
          <w:spacing w:val="24"/>
          <w:sz w:val="18"/>
        </w:rPr>
        <w:t xml:space="preserve"> </w:t>
      </w:r>
      <w:r>
        <w:rPr>
          <w:sz w:val="18"/>
        </w:rPr>
        <w:t>serious</w:t>
      </w:r>
      <w:r>
        <w:rPr>
          <w:spacing w:val="26"/>
          <w:sz w:val="18"/>
        </w:rPr>
        <w:t xml:space="preserve"> </w:t>
      </w:r>
      <w:r>
        <w:rPr>
          <w:sz w:val="18"/>
        </w:rPr>
        <w:t xml:space="preserve">incident </w:t>
      </w:r>
      <w:r>
        <w:rPr>
          <w:spacing w:val="-2"/>
          <w:sz w:val="18"/>
        </w:rPr>
        <w:t>occurs.</w:t>
      </w:r>
    </w:p>
    <w:p w14:paraId="43204133" w14:textId="77777777" w:rsidR="00F95296" w:rsidRDefault="006F3CFC">
      <w:pPr>
        <w:pStyle w:val="ListParagraph"/>
        <w:numPr>
          <w:ilvl w:val="0"/>
          <w:numId w:val="52"/>
        </w:numPr>
        <w:tabs>
          <w:tab w:val="left" w:pos="720"/>
        </w:tabs>
        <w:spacing w:line="219" w:lineRule="exact"/>
        <w:rPr>
          <w:sz w:val="18"/>
        </w:rPr>
      </w:pPr>
      <w:r>
        <w:rPr>
          <w:sz w:val="18"/>
        </w:rPr>
        <w:t>The</w:t>
      </w:r>
      <w:r>
        <w:rPr>
          <w:spacing w:val="-3"/>
          <w:sz w:val="18"/>
        </w:rPr>
        <w:t xml:space="preserve"> </w:t>
      </w:r>
      <w:r>
        <w:rPr>
          <w:sz w:val="18"/>
        </w:rPr>
        <w:t>SHE</w:t>
      </w:r>
      <w:r>
        <w:rPr>
          <w:spacing w:val="-3"/>
          <w:sz w:val="18"/>
        </w:rPr>
        <w:t xml:space="preserve"> </w:t>
      </w:r>
      <w:r>
        <w:rPr>
          <w:sz w:val="18"/>
        </w:rPr>
        <w:t>Policy</w:t>
      </w:r>
      <w:r>
        <w:rPr>
          <w:spacing w:val="-2"/>
          <w:sz w:val="18"/>
        </w:rPr>
        <w:t xml:space="preserve"> </w:t>
      </w:r>
      <w:r>
        <w:rPr>
          <w:sz w:val="18"/>
        </w:rPr>
        <w:t>must</w:t>
      </w:r>
      <w:r>
        <w:rPr>
          <w:spacing w:val="-5"/>
          <w:sz w:val="18"/>
        </w:rPr>
        <w:t xml:space="preserve"> </w:t>
      </w:r>
      <w:r>
        <w:rPr>
          <w:sz w:val="18"/>
        </w:rPr>
        <w:t>be</w:t>
      </w:r>
      <w:r>
        <w:rPr>
          <w:spacing w:val="-5"/>
          <w:sz w:val="18"/>
        </w:rPr>
        <w:t xml:space="preserve"> </w:t>
      </w:r>
      <w:r>
        <w:rPr>
          <w:sz w:val="18"/>
        </w:rPr>
        <w:t>in</w:t>
      </w:r>
      <w:r>
        <w:rPr>
          <w:spacing w:val="-3"/>
          <w:sz w:val="18"/>
        </w:rPr>
        <w:t xml:space="preserve"> </w:t>
      </w:r>
      <w:r>
        <w:rPr>
          <w:sz w:val="18"/>
        </w:rPr>
        <w:t>line</w:t>
      </w:r>
      <w:r>
        <w:rPr>
          <w:spacing w:val="-3"/>
          <w:sz w:val="18"/>
        </w:rPr>
        <w:t xml:space="preserve"> </w:t>
      </w:r>
      <w:r>
        <w:rPr>
          <w:sz w:val="18"/>
        </w:rPr>
        <w:t>with</w:t>
      </w:r>
      <w:r>
        <w:rPr>
          <w:spacing w:val="1"/>
          <w:sz w:val="18"/>
        </w:rPr>
        <w:t xml:space="preserve"> </w:t>
      </w:r>
      <w:r>
        <w:rPr>
          <w:sz w:val="18"/>
        </w:rPr>
        <w:t>ISO</w:t>
      </w:r>
      <w:r>
        <w:rPr>
          <w:spacing w:val="-4"/>
          <w:sz w:val="18"/>
        </w:rPr>
        <w:t xml:space="preserve"> </w:t>
      </w:r>
      <w:r>
        <w:rPr>
          <w:sz w:val="18"/>
        </w:rPr>
        <w:t>45001</w:t>
      </w:r>
      <w:r>
        <w:rPr>
          <w:spacing w:val="-2"/>
          <w:sz w:val="18"/>
        </w:rPr>
        <w:t xml:space="preserve"> </w:t>
      </w:r>
      <w:r>
        <w:rPr>
          <w:sz w:val="18"/>
        </w:rPr>
        <w:t>and</w:t>
      </w:r>
      <w:r>
        <w:rPr>
          <w:spacing w:val="-3"/>
          <w:sz w:val="18"/>
        </w:rPr>
        <w:t xml:space="preserve"> </w:t>
      </w:r>
      <w:r>
        <w:rPr>
          <w:sz w:val="18"/>
        </w:rPr>
        <w:t>ISO</w:t>
      </w:r>
      <w:r>
        <w:rPr>
          <w:spacing w:val="-4"/>
          <w:sz w:val="18"/>
        </w:rPr>
        <w:t xml:space="preserve"> </w:t>
      </w:r>
      <w:r>
        <w:rPr>
          <w:sz w:val="18"/>
        </w:rPr>
        <w:t>14001</w:t>
      </w:r>
      <w:r>
        <w:rPr>
          <w:spacing w:val="-3"/>
          <w:sz w:val="18"/>
        </w:rPr>
        <w:t xml:space="preserve"> </w:t>
      </w:r>
      <w:r>
        <w:rPr>
          <w:sz w:val="18"/>
        </w:rPr>
        <w:t>requirements</w:t>
      </w:r>
      <w:r>
        <w:rPr>
          <w:spacing w:val="-2"/>
          <w:sz w:val="18"/>
        </w:rPr>
        <w:t xml:space="preserve"> </w:t>
      </w:r>
      <w:r>
        <w:rPr>
          <w:sz w:val="18"/>
        </w:rPr>
        <w:t>and</w:t>
      </w:r>
      <w:r>
        <w:rPr>
          <w:spacing w:val="-3"/>
          <w:sz w:val="18"/>
        </w:rPr>
        <w:t xml:space="preserve"> </w:t>
      </w:r>
      <w:r>
        <w:rPr>
          <w:sz w:val="18"/>
        </w:rPr>
        <w:t>guidance</w:t>
      </w:r>
      <w:r>
        <w:rPr>
          <w:spacing w:val="-5"/>
          <w:sz w:val="18"/>
        </w:rPr>
        <w:t xml:space="preserve"> </w:t>
      </w:r>
      <w:r>
        <w:rPr>
          <w:spacing w:val="-2"/>
          <w:sz w:val="18"/>
        </w:rPr>
        <w:t>documentation.</w:t>
      </w:r>
    </w:p>
    <w:p w14:paraId="47721C91" w14:textId="77777777" w:rsidR="00F95296" w:rsidRDefault="006F3CFC">
      <w:pPr>
        <w:pStyle w:val="ListParagraph"/>
        <w:numPr>
          <w:ilvl w:val="0"/>
          <w:numId w:val="52"/>
        </w:numPr>
        <w:tabs>
          <w:tab w:val="left" w:pos="720"/>
        </w:tabs>
        <w:spacing w:line="219" w:lineRule="exact"/>
        <w:rPr>
          <w:sz w:val="18"/>
        </w:rPr>
      </w:pPr>
      <w:r>
        <w:rPr>
          <w:sz w:val="18"/>
        </w:rPr>
        <w:t>Must</w:t>
      </w:r>
      <w:r>
        <w:rPr>
          <w:spacing w:val="-4"/>
          <w:sz w:val="18"/>
        </w:rPr>
        <w:t xml:space="preserve"> </w:t>
      </w:r>
      <w:r>
        <w:rPr>
          <w:sz w:val="18"/>
        </w:rPr>
        <w:t>be</w:t>
      </w:r>
      <w:r>
        <w:rPr>
          <w:spacing w:val="-3"/>
          <w:sz w:val="18"/>
        </w:rPr>
        <w:t xml:space="preserve"> </w:t>
      </w:r>
      <w:r>
        <w:rPr>
          <w:sz w:val="18"/>
        </w:rPr>
        <w:t>authorized</w:t>
      </w:r>
      <w:r>
        <w:rPr>
          <w:spacing w:val="-4"/>
          <w:sz w:val="18"/>
        </w:rPr>
        <w:t xml:space="preserve"> </w:t>
      </w:r>
      <w:r>
        <w:rPr>
          <w:sz w:val="18"/>
        </w:rPr>
        <w:t>by</w:t>
      </w:r>
      <w:r>
        <w:rPr>
          <w:spacing w:val="-2"/>
          <w:sz w:val="18"/>
        </w:rPr>
        <w:t xml:space="preserve"> </w:t>
      </w:r>
      <w:r>
        <w:rPr>
          <w:sz w:val="18"/>
        </w:rPr>
        <w:t>contractor</w:t>
      </w:r>
      <w:r>
        <w:rPr>
          <w:spacing w:val="-1"/>
          <w:sz w:val="18"/>
        </w:rPr>
        <w:t xml:space="preserve"> </w:t>
      </w:r>
      <w:r>
        <w:rPr>
          <w:spacing w:val="-4"/>
          <w:sz w:val="18"/>
        </w:rPr>
        <w:t>CEO.</w:t>
      </w:r>
    </w:p>
    <w:p w14:paraId="7FBEB4BF" w14:textId="77777777" w:rsidR="00F95296" w:rsidRDefault="006F3CFC">
      <w:pPr>
        <w:pStyle w:val="Heading3"/>
        <w:numPr>
          <w:ilvl w:val="1"/>
          <w:numId w:val="53"/>
        </w:numPr>
        <w:tabs>
          <w:tab w:val="left" w:pos="1260"/>
        </w:tabs>
        <w:spacing w:before="205" w:line="207" w:lineRule="exact"/>
        <w:ind w:left="1260" w:hanging="720"/>
        <w:jc w:val="left"/>
      </w:pPr>
      <w:r>
        <w:t>Appointments</w:t>
      </w:r>
      <w:r>
        <w:rPr>
          <w:spacing w:val="-3"/>
        </w:rPr>
        <w:t xml:space="preserve"> </w:t>
      </w:r>
      <w:r>
        <w:t>and</w:t>
      </w:r>
      <w:r>
        <w:rPr>
          <w:spacing w:val="-3"/>
        </w:rPr>
        <w:t xml:space="preserve"> </w:t>
      </w:r>
      <w:r>
        <w:rPr>
          <w:spacing w:val="-2"/>
        </w:rPr>
        <w:t>competencies</w:t>
      </w:r>
    </w:p>
    <w:p w14:paraId="52290DEE" w14:textId="77777777" w:rsidR="00F95296" w:rsidRDefault="006F3CFC">
      <w:pPr>
        <w:pStyle w:val="ListParagraph"/>
        <w:numPr>
          <w:ilvl w:val="0"/>
          <w:numId w:val="52"/>
        </w:numPr>
        <w:tabs>
          <w:tab w:val="left" w:pos="720"/>
        </w:tabs>
        <w:ind w:right="717"/>
        <w:rPr>
          <w:sz w:val="18"/>
        </w:rPr>
      </w:pPr>
      <w:r>
        <w:rPr>
          <w:sz w:val="18"/>
        </w:rPr>
        <w:t>The</w:t>
      </w:r>
      <w:r>
        <w:rPr>
          <w:spacing w:val="40"/>
          <w:sz w:val="18"/>
        </w:rPr>
        <w:t xml:space="preserve"> </w:t>
      </w:r>
      <w:r>
        <w:rPr>
          <w:sz w:val="18"/>
        </w:rPr>
        <w:t>contractor</w:t>
      </w:r>
      <w:r>
        <w:rPr>
          <w:spacing w:val="40"/>
          <w:sz w:val="18"/>
        </w:rPr>
        <w:t xml:space="preserve"> </w:t>
      </w:r>
      <w:r>
        <w:rPr>
          <w:sz w:val="18"/>
        </w:rPr>
        <w:t>and</w:t>
      </w:r>
      <w:r>
        <w:rPr>
          <w:spacing w:val="40"/>
          <w:sz w:val="18"/>
        </w:rPr>
        <w:t xml:space="preserve"> </w:t>
      </w:r>
      <w:r>
        <w:rPr>
          <w:sz w:val="18"/>
        </w:rPr>
        <w:t>its</w:t>
      </w:r>
      <w:r>
        <w:rPr>
          <w:spacing w:val="40"/>
          <w:sz w:val="18"/>
        </w:rPr>
        <w:t xml:space="preserve"> </w:t>
      </w:r>
      <w:r>
        <w:rPr>
          <w:sz w:val="18"/>
        </w:rPr>
        <w:t>appointed</w:t>
      </w:r>
      <w:r>
        <w:rPr>
          <w:spacing w:val="40"/>
          <w:sz w:val="18"/>
        </w:rPr>
        <w:t xml:space="preserve"> </w:t>
      </w:r>
      <w:r>
        <w:rPr>
          <w:sz w:val="18"/>
        </w:rPr>
        <w:t>sub-contractor</w:t>
      </w:r>
      <w:r>
        <w:rPr>
          <w:spacing w:val="40"/>
          <w:sz w:val="18"/>
        </w:rPr>
        <w:t xml:space="preserve"> </w:t>
      </w:r>
      <w:r>
        <w:rPr>
          <w:sz w:val="18"/>
        </w:rPr>
        <w:t>must</w:t>
      </w:r>
      <w:r>
        <w:rPr>
          <w:spacing w:val="40"/>
          <w:sz w:val="18"/>
        </w:rPr>
        <w:t xml:space="preserve"> </w:t>
      </w:r>
      <w:r>
        <w:rPr>
          <w:sz w:val="18"/>
        </w:rPr>
        <w:t>make</w:t>
      </w:r>
      <w:r>
        <w:rPr>
          <w:spacing w:val="40"/>
          <w:sz w:val="18"/>
        </w:rPr>
        <w:t xml:space="preserve"> </w:t>
      </w:r>
      <w:r>
        <w:rPr>
          <w:sz w:val="18"/>
        </w:rPr>
        <w:t>the</w:t>
      </w:r>
      <w:r>
        <w:rPr>
          <w:spacing w:val="40"/>
          <w:sz w:val="18"/>
        </w:rPr>
        <w:t xml:space="preserve"> </w:t>
      </w:r>
      <w:r>
        <w:rPr>
          <w:sz w:val="18"/>
        </w:rPr>
        <w:t>relevant</w:t>
      </w:r>
      <w:r>
        <w:rPr>
          <w:spacing w:val="40"/>
          <w:sz w:val="18"/>
        </w:rPr>
        <w:t xml:space="preserve"> </w:t>
      </w:r>
      <w:r>
        <w:rPr>
          <w:sz w:val="18"/>
        </w:rPr>
        <w:t>legislative</w:t>
      </w:r>
      <w:r>
        <w:rPr>
          <w:spacing w:val="40"/>
          <w:sz w:val="18"/>
        </w:rPr>
        <w:t xml:space="preserve"> </w:t>
      </w:r>
      <w:r>
        <w:rPr>
          <w:sz w:val="18"/>
        </w:rPr>
        <w:t>and</w:t>
      </w:r>
      <w:r>
        <w:rPr>
          <w:spacing w:val="40"/>
          <w:sz w:val="18"/>
        </w:rPr>
        <w:t xml:space="preserve"> </w:t>
      </w:r>
      <w:r>
        <w:rPr>
          <w:sz w:val="18"/>
        </w:rPr>
        <w:t>non-statutory appointments, which must be maintained valid for the entire contract duration.</w:t>
      </w:r>
    </w:p>
    <w:p w14:paraId="0C0837C2" w14:textId="77777777" w:rsidR="00F95296" w:rsidRDefault="006F3CFC">
      <w:pPr>
        <w:pStyle w:val="ListParagraph"/>
        <w:numPr>
          <w:ilvl w:val="0"/>
          <w:numId w:val="52"/>
        </w:numPr>
        <w:tabs>
          <w:tab w:val="left" w:pos="720"/>
        </w:tabs>
        <w:spacing w:line="218" w:lineRule="exact"/>
        <w:rPr>
          <w:sz w:val="18"/>
        </w:rPr>
      </w:pPr>
      <w:r>
        <w:rPr>
          <w:sz w:val="18"/>
        </w:rPr>
        <w:t>All</w:t>
      </w:r>
      <w:r>
        <w:rPr>
          <w:spacing w:val="-6"/>
          <w:sz w:val="18"/>
        </w:rPr>
        <w:t xml:space="preserve"> </w:t>
      </w:r>
      <w:r>
        <w:rPr>
          <w:sz w:val="18"/>
        </w:rPr>
        <w:t>appointees</w:t>
      </w:r>
      <w:r>
        <w:rPr>
          <w:spacing w:val="-2"/>
          <w:sz w:val="18"/>
        </w:rPr>
        <w:t xml:space="preserve"> </w:t>
      </w:r>
      <w:r>
        <w:rPr>
          <w:sz w:val="18"/>
        </w:rPr>
        <w:t>shall</w:t>
      </w:r>
      <w:r>
        <w:rPr>
          <w:spacing w:val="-3"/>
          <w:sz w:val="18"/>
        </w:rPr>
        <w:t xml:space="preserve"> </w:t>
      </w:r>
      <w:r>
        <w:rPr>
          <w:sz w:val="18"/>
        </w:rPr>
        <w:t>be</w:t>
      </w:r>
      <w:r>
        <w:rPr>
          <w:spacing w:val="-5"/>
          <w:sz w:val="18"/>
        </w:rPr>
        <w:t xml:space="preserve"> </w:t>
      </w:r>
      <w:r>
        <w:rPr>
          <w:sz w:val="18"/>
        </w:rPr>
        <w:t>suitably</w:t>
      </w:r>
      <w:r>
        <w:rPr>
          <w:spacing w:val="-2"/>
          <w:sz w:val="18"/>
        </w:rPr>
        <w:t xml:space="preserve"> </w:t>
      </w:r>
      <w:r>
        <w:rPr>
          <w:sz w:val="18"/>
        </w:rPr>
        <w:t>trained</w:t>
      </w:r>
      <w:r>
        <w:rPr>
          <w:spacing w:val="-5"/>
          <w:sz w:val="18"/>
        </w:rPr>
        <w:t xml:space="preserve"> </w:t>
      </w:r>
      <w:r>
        <w:rPr>
          <w:sz w:val="18"/>
        </w:rPr>
        <w:t>and</w:t>
      </w:r>
      <w:r>
        <w:rPr>
          <w:spacing w:val="-5"/>
          <w:sz w:val="18"/>
        </w:rPr>
        <w:t xml:space="preserve"> </w:t>
      </w:r>
      <w:r>
        <w:rPr>
          <w:sz w:val="18"/>
        </w:rPr>
        <w:t>certified</w:t>
      </w:r>
      <w:r>
        <w:rPr>
          <w:spacing w:val="-5"/>
          <w:sz w:val="18"/>
        </w:rPr>
        <w:t xml:space="preserve"> </w:t>
      </w:r>
      <w:r>
        <w:rPr>
          <w:sz w:val="18"/>
        </w:rPr>
        <w:t>competent</w:t>
      </w:r>
      <w:r>
        <w:rPr>
          <w:spacing w:val="-3"/>
          <w:sz w:val="18"/>
        </w:rPr>
        <w:t xml:space="preserve"> </w:t>
      </w:r>
      <w:r>
        <w:rPr>
          <w:sz w:val="18"/>
        </w:rPr>
        <w:t>for</w:t>
      </w:r>
      <w:r>
        <w:rPr>
          <w:spacing w:val="-5"/>
          <w:sz w:val="18"/>
        </w:rPr>
        <w:t xml:space="preserve"> </w:t>
      </w:r>
      <w:r>
        <w:rPr>
          <w:sz w:val="18"/>
        </w:rPr>
        <w:t>the</w:t>
      </w:r>
      <w:r>
        <w:rPr>
          <w:spacing w:val="-4"/>
          <w:sz w:val="18"/>
        </w:rPr>
        <w:t xml:space="preserve"> </w:t>
      </w:r>
      <w:r>
        <w:rPr>
          <w:sz w:val="18"/>
        </w:rPr>
        <w:t>responsibilities</w:t>
      </w:r>
      <w:r>
        <w:rPr>
          <w:spacing w:val="-4"/>
          <w:sz w:val="18"/>
        </w:rPr>
        <w:t xml:space="preserve"> </w:t>
      </w:r>
      <w:r>
        <w:rPr>
          <w:sz w:val="18"/>
        </w:rPr>
        <w:t>they</w:t>
      </w:r>
      <w:r>
        <w:rPr>
          <w:spacing w:val="-5"/>
          <w:sz w:val="18"/>
        </w:rPr>
        <w:t xml:space="preserve"> </w:t>
      </w:r>
      <w:r>
        <w:rPr>
          <w:sz w:val="18"/>
        </w:rPr>
        <w:t>are</w:t>
      </w:r>
      <w:r>
        <w:rPr>
          <w:spacing w:val="-3"/>
          <w:sz w:val="18"/>
        </w:rPr>
        <w:t xml:space="preserve"> </w:t>
      </w:r>
      <w:r>
        <w:rPr>
          <w:sz w:val="18"/>
        </w:rPr>
        <w:t>assigned</w:t>
      </w:r>
      <w:r>
        <w:rPr>
          <w:spacing w:val="-3"/>
          <w:sz w:val="18"/>
        </w:rPr>
        <w:t xml:space="preserve"> </w:t>
      </w:r>
      <w:r>
        <w:rPr>
          <w:spacing w:val="-4"/>
          <w:sz w:val="18"/>
        </w:rPr>
        <w:t>for.</w:t>
      </w:r>
    </w:p>
    <w:p w14:paraId="324FCE37" w14:textId="77777777" w:rsidR="00F95296" w:rsidRDefault="006F3CFC">
      <w:pPr>
        <w:pStyle w:val="ListParagraph"/>
        <w:numPr>
          <w:ilvl w:val="0"/>
          <w:numId w:val="52"/>
        </w:numPr>
        <w:tabs>
          <w:tab w:val="left" w:pos="720"/>
        </w:tabs>
        <w:ind w:right="722"/>
        <w:rPr>
          <w:sz w:val="18"/>
        </w:rPr>
      </w:pPr>
      <w:r>
        <w:rPr>
          <w:sz w:val="18"/>
        </w:rPr>
        <w:t>Copies</w:t>
      </w:r>
      <w:r>
        <w:rPr>
          <w:spacing w:val="-12"/>
          <w:sz w:val="18"/>
        </w:rPr>
        <w:t xml:space="preserve"> </w:t>
      </w:r>
      <w:r>
        <w:rPr>
          <w:sz w:val="18"/>
        </w:rPr>
        <w:t>of</w:t>
      </w:r>
      <w:r>
        <w:rPr>
          <w:spacing w:val="-11"/>
          <w:sz w:val="18"/>
        </w:rPr>
        <w:t xml:space="preserve"> </w:t>
      </w:r>
      <w:r>
        <w:rPr>
          <w:sz w:val="18"/>
        </w:rPr>
        <w:t>all</w:t>
      </w:r>
      <w:r>
        <w:rPr>
          <w:spacing w:val="-11"/>
          <w:sz w:val="18"/>
        </w:rPr>
        <w:t xml:space="preserve"> </w:t>
      </w:r>
      <w:r>
        <w:rPr>
          <w:sz w:val="18"/>
        </w:rPr>
        <w:t>relevant</w:t>
      </w:r>
      <w:r>
        <w:rPr>
          <w:spacing w:val="-12"/>
          <w:sz w:val="18"/>
        </w:rPr>
        <w:t xml:space="preserve"> </w:t>
      </w:r>
      <w:r>
        <w:rPr>
          <w:sz w:val="18"/>
        </w:rPr>
        <w:t>appointments</w:t>
      </w:r>
      <w:r>
        <w:rPr>
          <w:spacing w:val="-11"/>
          <w:sz w:val="18"/>
        </w:rPr>
        <w:t xml:space="preserve"> </w:t>
      </w:r>
      <w:r>
        <w:rPr>
          <w:sz w:val="18"/>
        </w:rPr>
        <w:t>and</w:t>
      </w:r>
      <w:r>
        <w:rPr>
          <w:spacing w:val="-11"/>
          <w:sz w:val="18"/>
        </w:rPr>
        <w:t xml:space="preserve"> </w:t>
      </w:r>
      <w:r>
        <w:rPr>
          <w:sz w:val="18"/>
        </w:rPr>
        <w:t>the</w:t>
      </w:r>
      <w:r>
        <w:rPr>
          <w:spacing w:val="-11"/>
          <w:sz w:val="18"/>
        </w:rPr>
        <w:t xml:space="preserve"> </w:t>
      </w:r>
      <w:r>
        <w:rPr>
          <w:sz w:val="18"/>
        </w:rPr>
        <w:t>relevant</w:t>
      </w:r>
      <w:r>
        <w:rPr>
          <w:spacing w:val="-12"/>
          <w:sz w:val="18"/>
        </w:rPr>
        <w:t xml:space="preserve"> </w:t>
      </w:r>
      <w:r>
        <w:rPr>
          <w:sz w:val="18"/>
        </w:rPr>
        <w:t>competence</w:t>
      </w:r>
      <w:r>
        <w:rPr>
          <w:spacing w:val="-11"/>
          <w:sz w:val="18"/>
        </w:rPr>
        <w:t xml:space="preserve"> </w:t>
      </w:r>
      <w:r>
        <w:rPr>
          <w:sz w:val="18"/>
        </w:rPr>
        <w:t>certificates</w:t>
      </w:r>
      <w:r>
        <w:rPr>
          <w:spacing w:val="-11"/>
          <w:sz w:val="18"/>
        </w:rPr>
        <w:t xml:space="preserve"> </w:t>
      </w:r>
      <w:r>
        <w:rPr>
          <w:sz w:val="18"/>
        </w:rPr>
        <w:t>must</w:t>
      </w:r>
      <w:r>
        <w:rPr>
          <w:spacing w:val="-12"/>
          <w:sz w:val="18"/>
        </w:rPr>
        <w:t xml:space="preserve"> </w:t>
      </w:r>
      <w:r>
        <w:rPr>
          <w:sz w:val="18"/>
        </w:rPr>
        <w:t>be</w:t>
      </w:r>
      <w:r>
        <w:rPr>
          <w:spacing w:val="-11"/>
          <w:sz w:val="18"/>
        </w:rPr>
        <w:t xml:space="preserve"> </w:t>
      </w:r>
      <w:r>
        <w:rPr>
          <w:sz w:val="18"/>
        </w:rPr>
        <w:t>kept</w:t>
      </w:r>
      <w:r>
        <w:rPr>
          <w:spacing w:val="-11"/>
          <w:sz w:val="18"/>
        </w:rPr>
        <w:t xml:space="preserve"> </w:t>
      </w:r>
      <w:r>
        <w:rPr>
          <w:sz w:val="18"/>
        </w:rPr>
        <w:t>in</w:t>
      </w:r>
      <w:r>
        <w:rPr>
          <w:spacing w:val="-13"/>
          <w:sz w:val="18"/>
        </w:rPr>
        <w:t xml:space="preserve"> </w:t>
      </w:r>
      <w:r>
        <w:rPr>
          <w:sz w:val="18"/>
        </w:rPr>
        <w:t>the</w:t>
      </w:r>
      <w:r>
        <w:rPr>
          <w:spacing w:val="-11"/>
          <w:sz w:val="18"/>
        </w:rPr>
        <w:t xml:space="preserve"> </w:t>
      </w:r>
      <w:r>
        <w:rPr>
          <w:sz w:val="18"/>
        </w:rPr>
        <w:t>relevant</w:t>
      </w:r>
      <w:r>
        <w:rPr>
          <w:spacing w:val="-11"/>
          <w:sz w:val="18"/>
        </w:rPr>
        <w:t xml:space="preserve"> </w:t>
      </w:r>
      <w:r>
        <w:rPr>
          <w:sz w:val="18"/>
        </w:rPr>
        <w:t xml:space="preserve">SHE </w:t>
      </w:r>
      <w:r>
        <w:rPr>
          <w:spacing w:val="-4"/>
          <w:sz w:val="18"/>
        </w:rPr>
        <w:t>file.</w:t>
      </w:r>
    </w:p>
    <w:p w14:paraId="3AA6EB6C" w14:textId="77777777" w:rsidR="00F95296" w:rsidRDefault="006F3CFC">
      <w:pPr>
        <w:pStyle w:val="Heading3"/>
        <w:numPr>
          <w:ilvl w:val="1"/>
          <w:numId w:val="53"/>
        </w:numPr>
        <w:tabs>
          <w:tab w:val="left" w:pos="1260"/>
        </w:tabs>
        <w:spacing w:before="204"/>
        <w:ind w:left="1260" w:hanging="720"/>
        <w:jc w:val="left"/>
      </w:pPr>
      <w:r>
        <w:t>Supervision</w:t>
      </w:r>
      <w:r>
        <w:rPr>
          <w:spacing w:val="-3"/>
        </w:rPr>
        <w:t xml:space="preserve"> </w:t>
      </w:r>
      <w:r>
        <w:t>of</w:t>
      </w:r>
      <w:r>
        <w:rPr>
          <w:spacing w:val="-5"/>
        </w:rPr>
        <w:t xml:space="preserve"> </w:t>
      </w:r>
      <w:r>
        <w:t>construction</w:t>
      </w:r>
      <w:r>
        <w:rPr>
          <w:spacing w:val="-4"/>
        </w:rPr>
        <w:t xml:space="preserve"> work</w:t>
      </w:r>
    </w:p>
    <w:p w14:paraId="30A2671A" w14:textId="77777777" w:rsidR="00F95296" w:rsidRDefault="006F3CFC">
      <w:pPr>
        <w:pStyle w:val="ListParagraph"/>
        <w:numPr>
          <w:ilvl w:val="2"/>
          <w:numId w:val="53"/>
        </w:numPr>
        <w:tabs>
          <w:tab w:val="left" w:pos="900"/>
        </w:tabs>
        <w:spacing w:before="2"/>
        <w:ind w:left="900" w:right="726"/>
        <w:rPr>
          <w:sz w:val="18"/>
        </w:rPr>
      </w:pPr>
      <w:r>
        <w:rPr>
          <w:sz w:val="18"/>
        </w:rPr>
        <w:t>The</w:t>
      </w:r>
      <w:r>
        <w:rPr>
          <w:spacing w:val="24"/>
          <w:sz w:val="18"/>
        </w:rPr>
        <w:t xml:space="preserve"> </w:t>
      </w:r>
      <w:r>
        <w:rPr>
          <w:sz w:val="18"/>
        </w:rPr>
        <w:t>principal contractor shall ensure</w:t>
      </w:r>
      <w:r>
        <w:rPr>
          <w:spacing w:val="24"/>
          <w:sz w:val="18"/>
        </w:rPr>
        <w:t xml:space="preserve"> </w:t>
      </w:r>
      <w:r>
        <w:rPr>
          <w:sz w:val="18"/>
        </w:rPr>
        <w:t>that the</w:t>
      </w:r>
      <w:r>
        <w:rPr>
          <w:spacing w:val="22"/>
          <w:sz w:val="18"/>
        </w:rPr>
        <w:t xml:space="preserve"> </w:t>
      </w:r>
      <w:r>
        <w:rPr>
          <w:sz w:val="18"/>
        </w:rPr>
        <w:t>construction manager and</w:t>
      </w:r>
      <w:r>
        <w:rPr>
          <w:spacing w:val="22"/>
          <w:sz w:val="18"/>
        </w:rPr>
        <w:t xml:space="preserve"> </w:t>
      </w:r>
      <w:r>
        <w:rPr>
          <w:sz w:val="18"/>
        </w:rPr>
        <w:t>construction</w:t>
      </w:r>
      <w:r>
        <w:rPr>
          <w:spacing w:val="22"/>
          <w:sz w:val="18"/>
        </w:rPr>
        <w:t xml:space="preserve"> </w:t>
      </w:r>
      <w:r>
        <w:rPr>
          <w:sz w:val="18"/>
        </w:rPr>
        <w:t>health</w:t>
      </w:r>
      <w:r>
        <w:rPr>
          <w:spacing w:val="22"/>
          <w:sz w:val="18"/>
        </w:rPr>
        <w:t xml:space="preserve"> </w:t>
      </w:r>
      <w:r>
        <w:rPr>
          <w:sz w:val="18"/>
        </w:rPr>
        <w:t>and</w:t>
      </w:r>
      <w:r>
        <w:rPr>
          <w:spacing w:val="22"/>
          <w:sz w:val="18"/>
        </w:rPr>
        <w:t xml:space="preserve"> </w:t>
      </w:r>
      <w:r>
        <w:rPr>
          <w:sz w:val="18"/>
        </w:rPr>
        <w:t xml:space="preserve">safety officer are appointed for a </w:t>
      </w:r>
      <w:r>
        <w:rPr>
          <w:rFonts w:ascii="Arial" w:hAnsi="Arial"/>
          <w:b/>
          <w:i/>
          <w:sz w:val="18"/>
        </w:rPr>
        <w:t xml:space="preserve">single site </w:t>
      </w:r>
      <w:r>
        <w:rPr>
          <w:sz w:val="18"/>
        </w:rPr>
        <w:t>on a full time basis.</w:t>
      </w:r>
    </w:p>
    <w:p w14:paraId="615A1441" w14:textId="77777777" w:rsidR="00F95296" w:rsidRDefault="006F3CFC">
      <w:pPr>
        <w:pStyle w:val="ListParagraph"/>
        <w:numPr>
          <w:ilvl w:val="2"/>
          <w:numId w:val="53"/>
        </w:numPr>
        <w:tabs>
          <w:tab w:val="left" w:pos="900"/>
        </w:tabs>
        <w:spacing w:line="237" w:lineRule="auto"/>
        <w:ind w:left="900" w:right="715"/>
        <w:rPr>
          <w:rFonts w:ascii="Arial" w:hAnsi="Arial"/>
          <w:b/>
          <w:sz w:val="18"/>
        </w:rPr>
      </w:pPr>
      <w:r>
        <w:rPr>
          <w:sz w:val="18"/>
        </w:rPr>
        <w:t>Where</w:t>
      </w:r>
      <w:r>
        <w:rPr>
          <w:spacing w:val="-4"/>
          <w:sz w:val="18"/>
        </w:rPr>
        <w:t xml:space="preserve"> </w:t>
      </w:r>
      <w:r>
        <w:rPr>
          <w:sz w:val="18"/>
        </w:rPr>
        <w:t>the</w:t>
      </w:r>
      <w:r>
        <w:rPr>
          <w:spacing w:val="-4"/>
          <w:sz w:val="18"/>
        </w:rPr>
        <w:t xml:space="preserve"> </w:t>
      </w:r>
      <w:r>
        <w:rPr>
          <w:sz w:val="18"/>
        </w:rPr>
        <w:t>total</w:t>
      </w:r>
      <w:r>
        <w:rPr>
          <w:spacing w:val="-4"/>
          <w:sz w:val="18"/>
        </w:rPr>
        <w:t xml:space="preserve"> </w:t>
      </w:r>
      <w:r>
        <w:rPr>
          <w:sz w:val="18"/>
        </w:rPr>
        <w:t>number</w:t>
      </w:r>
      <w:r>
        <w:rPr>
          <w:spacing w:val="-4"/>
          <w:sz w:val="18"/>
        </w:rPr>
        <w:t xml:space="preserve"> </w:t>
      </w:r>
      <w:r>
        <w:rPr>
          <w:sz w:val="18"/>
        </w:rPr>
        <w:t>of</w:t>
      </w:r>
      <w:r>
        <w:rPr>
          <w:spacing w:val="-7"/>
          <w:sz w:val="18"/>
        </w:rPr>
        <w:t xml:space="preserve"> </w:t>
      </w:r>
      <w:r>
        <w:rPr>
          <w:sz w:val="18"/>
        </w:rPr>
        <w:t>employees</w:t>
      </w:r>
      <w:r>
        <w:rPr>
          <w:spacing w:val="-6"/>
          <w:sz w:val="18"/>
        </w:rPr>
        <w:t xml:space="preserve"> </w:t>
      </w:r>
      <w:r>
        <w:rPr>
          <w:sz w:val="18"/>
        </w:rPr>
        <w:t>on</w:t>
      </w:r>
      <w:r>
        <w:rPr>
          <w:spacing w:val="-6"/>
          <w:sz w:val="18"/>
        </w:rPr>
        <w:t xml:space="preserve"> </w:t>
      </w:r>
      <w:r>
        <w:rPr>
          <w:sz w:val="18"/>
        </w:rPr>
        <w:t>site</w:t>
      </w:r>
      <w:r>
        <w:rPr>
          <w:spacing w:val="-6"/>
          <w:sz w:val="18"/>
        </w:rPr>
        <w:t xml:space="preserve"> </w:t>
      </w:r>
      <w:r>
        <w:rPr>
          <w:sz w:val="18"/>
        </w:rPr>
        <w:t xml:space="preserve">exceeds </w:t>
      </w:r>
      <w:r>
        <w:rPr>
          <w:rFonts w:ascii="Arial" w:hAnsi="Arial"/>
          <w:b/>
          <w:sz w:val="18"/>
        </w:rPr>
        <w:t>75,</w:t>
      </w:r>
      <w:r>
        <w:rPr>
          <w:rFonts w:ascii="Arial" w:hAnsi="Arial"/>
          <w:b/>
          <w:spacing w:val="-4"/>
          <w:sz w:val="18"/>
        </w:rPr>
        <w:t xml:space="preserve"> </w:t>
      </w:r>
      <w:r>
        <w:rPr>
          <w:rFonts w:ascii="Arial" w:hAnsi="Arial"/>
          <w:b/>
          <w:sz w:val="18"/>
        </w:rPr>
        <w:t>the</w:t>
      </w:r>
      <w:r>
        <w:rPr>
          <w:rFonts w:ascii="Arial" w:hAnsi="Arial"/>
          <w:b/>
          <w:spacing w:val="-4"/>
          <w:sz w:val="18"/>
        </w:rPr>
        <w:t xml:space="preserve"> </w:t>
      </w:r>
      <w:r>
        <w:rPr>
          <w:rFonts w:ascii="Arial" w:hAnsi="Arial"/>
          <w:b/>
          <w:sz w:val="18"/>
        </w:rPr>
        <w:t>contractor</w:t>
      </w:r>
      <w:r>
        <w:rPr>
          <w:rFonts w:ascii="Arial" w:hAnsi="Arial"/>
          <w:b/>
          <w:spacing w:val="-4"/>
          <w:sz w:val="18"/>
        </w:rPr>
        <w:t xml:space="preserve"> </w:t>
      </w:r>
      <w:r>
        <w:rPr>
          <w:rFonts w:ascii="Arial" w:hAnsi="Arial"/>
          <w:b/>
          <w:sz w:val="18"/>
        </w:rPr>
        <w:t>shall</w:t>
      </w:r>
      <w:r>
        <w:rPr>
          <w:rFonts w:ascii="Arial" w:hAnsi="Arial"/>
          <w:b/>
          <w:spacing w:val="-6"/>
          <w:sz w:val="18"/>
        </w:rPr>
        <w:t xml:space="preserve"> </w:t>
      </w:r>
      <w:r>
        <w:rPr>
          <w:rFonts w:ascii="Arial" w:hAnsi="Arial"/>
          <w:b/>
          <w:sz w:val="18"/>
        </w:rPr>
        <w:t>appoint</w:t>
      </w:r>
      <w:r>
        <w:rPr>
          <w:rFonts w:ascii="Arial" w:hAnsi="Arial"/>
          <w:b/>
          <w:spacing w:val="-4"/>
          <w:sz w:val="18"/>
        </w:rPr>
        <w:t xml:space="preserve"> </w:t>
      </w:r>
      <w:r>
        <w:rPr>
          <w:rFonts w:ascii="Arial" w:hAnsi="Arial"/>
          <w:b/>
          <w:sz w:val="18"/>
        </w:rPr>
        <w:t>2</w:t>
      </w:r>
      <w:r>
        <w:rPr>
          <w:rFonts w:ascii="Arial" w:hAnsi="Arial"/>
          <w:b/>
          <w:spacing w:val="-6"/>
          <w:sz w:val="18"/>
        </w:rPr>
        <w:t xml:space="preserve"> </w:t>
      </w:r>
      <w:r>
        <w:rPr>
          <w:rFonts w:ascii="Arial" w:hAnsi="Arial"/>
          <w:b/>
          <w:sz w:val="18"/>
        </w:rPr>
        <w:t>Safety</w:t>
      </w:r>
      <w:r>
        <w:rPr>
          <w:rFonts w:ascii="Arial" w:hAnsi="Arial"/>
          <w:b/>
          <w:spacing w:val="-4"/>
          <w:sz w:val="18"/>
        </w:rPr>
        <w:t xml:space="preserve"> </w:t>
      </w:r>
      <w:r>
        <w:rPr>
          <w:rFonts w:ascii="Arial" w:hAnsi="Arial"/>
          <w:b/>
          <w:sz w:val="18"/>
        </w:rPr>
        <w:t>Officers and an Assistant Construction Manager.</w:t>
      </w:r>
    </w:p>
    <w:p w14:paraId="57C7EA36" w14:textId="77777777" w:rsidR="00F95296" w:rsidRDefault="00F95296">
      <w:pPr>
        <w:pStyle w:val="ListParagraph"/>
        <w:spacing w:line="237" w:lineRule="auto"/>
        <w:rPr>
          <w:rFonts w:ascii="Arial" w:hAnsi="Arial"/>
          <w:b/>
          <w:sz w:val="18"/>
        </w:rPr>
        <w:sectPr w:rsidR="00F95296">
          <w:headerReference w:type="default" r:id="rId122"/>
          <w:footerReference w:type="default" r:id="rId123"/>
          <w:pgSz w:w="12240" w:h="15840"/>
          <w:pgMar w:top="2600" w:right="720" w:bottom="1420" w:left="1440" w:header="1004" w:footer="1226" w:gutter="0"/>
          <w:cols w:space="720"/>
        </w:sectPr>
      </w:pPr>
    </w:p>
    <w:p w14:paraId="2B710956" w14:textId="77777777" w:rsidR="00F95296" w:rsidRDefault="00F95296">
      <w:pPr>
        <w:pStyle w:val="BodyText"/>
        <w:spacing w:before="75"/>
        <w:ind w:left="0" w:firstLine="0"/>
        <w:rPr>
          <w:rFonts w:ascii="Arial"/>
          <w:b/>
        </w:rPr>
      </w:pPr>
    </w:p>
    <w:p w14:paraId="2A7FFB6A" w14:textId="77777777" w:rsidR="00F95296" w:rsidRDefault="006F3CFC">
      <w:pPr>
        <w:pStyle w:val="ListParagraph"/>
        <w:numPr>
          <w:ilvl w:val="2"/>
          <w:numId w:val="53"/>
        </w:numPr>
        <w:tabs>
          <w:tab w:val="left" w:pos="900"/>
        </w:tabs>
        <w:ind w:left="900" w:right="722"/>
        <w:rPr>
          <w:sz w:val="18"/>
        </w:rPr>
      </w:pPr>
      <w:r>
        <w:rPr>
          <w:sz w:val="18"/>
        </w:rPr>
        <w:t>In</w:t>
      </w:r>
      <w:r>
        <w:rPr>
          <w:spacing w:val="-2"/>
          <w:sz w:val="18"/>
        </w:rPr>
        <w:t xml:space="preserve"> </w:t>
      </w:r>
      <w:r>
        <w:rPr>
          <w:sz w:val="18"/>
        </w:rPr>
        <w:t>the</w:t>
      </w:r>
      <w:r>
        <w:rPr>
          <w:spacing w:val="-2"/>
          <w:sz w:val="18"/>
        </w:rPr>
        <w:t xml:space="preserve"> </w:t>
      </w:r>
      <w:r>
        <w:rPr>
          <w:sz w:val="18"/>
        </w:rPr>
        <w:t>event</w:t>
      </w:r>
      <w:r>
        <w:rPr>
          <w:spacing w:val="-2"/>
          <w:sz w:val="18"/>
        </w:rPr>
        <w:t xml:space="preserve"> </w:t>
      </w:r>
      <w:r>
        <w:rPr>
          <w:sz w:val="18"/>
        </w:rPr>
        <w:t>that</w:t>
      </w:r>
      <w:r>
        <w:rPr>
          <w:spacing w:val="-4"/>
          <w:sz w:val="18"/>
        </w:rPr>
        <w:t xml:space="preserve"> </w:t>
      </w:r>
      <w:r>
        <w:rPr>
          <w:sz w:val="18"/>
        </w:rPr>
        <w:t>the</w:t>
      </w:r>
      <w:r>
        <w:rPr>
          <w:spacing w:val="-4"/>
          <w:sz w:val="18"/>
        </w:rPr>
        <w:t xml:space="preserve"> </w:t>
      </w:r>
      <w:r>
        <w:rPr>
          <w:sz w:val="18"/>
        </w:rPr>
        <w:t>appointed</w:t>
      </w:r>
      <w:r>
        <w:rPr>
          <w:spacing w:val="-4"/>
          <w:sz w:val="18"/>
        </w:rPr>
        <w:t xml:space="preserve"> </w:t>
      </w:r>
      <w:r>
        <w:rPr>
          <w:sz w:val="18"/>
        </w:rPr>
        <w:t>Safety</w:t>
      </w:r>
      <w:r>
        <w:rPr>
          <w:spacing w:val="-1"/>
          <w:sz w:val="18"/>
        </w:rPr>
        <w:t xml:space="preserve"> </w:t>
      </w:r>
      <w:r>
        <w:rPr>
          <w:sz w:val="18"/>
        </w:rPr>
        <w:t>Officer</w:t>
      </w:r>
      <w:r>
        <w:rPr>
          <w:spacing w:val="-5"/>
          <w:sz w:val="18"/>
        </w:rPr>
        <w:t xml:space="preserve"> </w:t>
      </w:r>
      <w:r>
        <w:rPr>
          <w:sz w:val="18"/>
        </w:rPr>
        <w:t>/</w:t>
      </w:r>
      <w:r>
        <w:rPr>
          <w:spacing w:val="-4"/>
          <w:sz w:val="18"/>
        </w:rPr>
        <w:t xml:space="preserve"> </w:t>
      </w:r>
      <w:r>
        <w:rPr>
          <w:sz w:val="18"/>
        </w:rPr>
        <w:t>Construction</w:t>
      </w:r>
      <w:r>
        <w:rPr>
          <w:spacing w:val="-4"/>
          <w:sz w:val="18"/>
        </w:rPr>
        <w:t xml:space="preserve"> </w:t>
      </w:r>
      <w:r>
        <w:rPr>
          <w:sz w:val="18"/>
        </w:rPr>
        <w:t>Manager</w:t>
      </w:r>
      <w:r>
        <w:rPr>
          <w:spacing w:val="-4"/>
          <w:sz w:val="18"/>
        </w:rPr>
        <w:t xml:space="preserve"> </w:t>
      </w:r>
      <w:r>
        <w:rPr>
          <w:sz w:val="18"/>
        </w:rPr>
        <w:t>cannot</w:t>
      </w:r>
      <w:r>
        <w:rPr>
          <w:spacing w:val="-4"/>
          <w:sz w:val="18"/>
        </w:rPr>
        <w:t xml:space="preserve"> </w:t>
      </w:r>
      <w:r>
        <w:rPr>
          <w:sz w:val="18"/>
        </w:rPr>
        <w:t>come</w:t>
      </w:r>
      <w:r>
        <w:rPr>
          <w:spacing w:val="-4"/>
          <w:sz w:val="18"/>
        </w:rPr>
        <w:t xml:space="preserve"> </w:t>
      </w:r>
      <w:r>
        <w:rPr>
          <w:sz w:val="18"/>
        </w:rPr>
        <w:t>to</w:t>
      </w:r>
      <w:r>
        <w:rPr>
          <w:spacing w:val="-4"/>
          <w:sz w:val="18"/>
        </w:rPr>
        <w:t xml:space="preserve"> </w:t>
      </w:r>
      <w:r>
        <w:rPr>
          <w:sz w:val="18"/>
        </w:rPr>
        <w:t>work</w:t>
      </w:r>
      <w:r>
        <w:rPr>
          <w:spacing w:val="-4"/>
          <w:sz w:val="18"/>
        </w:rPr>
        <w:t xml:space="preserve"> </w:t>
      </w:r>
      <w:r>
        <w:rPr>
          <w:sz w:val="18"/>
        </w:rPr>
        <w:t>for</w:t>
      </w:r>
      <w:r>
        <w:rPr>
          <w:spacing w:val="-4"/>
          <w:sz w:val="18"/>
        </w:rPr>
        <w:t xml:space="preserve"> </w:t>
      </w:r>
      <w:r>
        <w:rPr>
          <w:sz w:val="18"/>
        </w:rPr>
        <w:t>more</w:t>
      </w:r>
      <w:r>
        <w:rPr>
          <w:spacing w:val="-2"/>
          <w:sz w:val="18"/>
        </w:rPr>
        <w:t xml:space="preserve"> </w:t>
      </w:r>
      <w:r>
        <w:rPr>
          <w:sz w:val="18"/>
        </w:rPr>
        <w:t>than</w:t>
      </w:r>
      <w:r>
        <w:rPr>
          <w:spacing w:val="-6"/>
          <w:sz w:val="18"/>
        </w:rPr>
        <w:t xml:space="preserve"> </w:t>
      </w:r>
      <w:r>
        <w:rPr>
          <w:sz w:val="18"/>
        </w:rPr>
        <w:t>5 days, the contractor must ensure that a substitute is appointed until they are back on site.</w:t>
      </w:r>
    </w:p>
    <w:p w14:paraId="0ADCDCD0" w14:textId="77777777" w:rsidR="00F95296" w:rsidRDefault="006F3CFC">
      <w:pPr>
        <w:pStyle w:val="ListParagraph"/>
        <w:numPr>
          <w:ilvl w:val="2"/>
          <w:numId w:val="53"/>
        </w:numPr>
        <w:tabs>
          <w:tab w:val="left" w:pos="900"/>
        </w:tabs>
        <w:spacing w:line="220" w:lineRule="exact"/>
        <w:ind w:left="900"/>
        <w:rPr>
          <w:sz w:val="18"/>
        </w:rPr>
      </w:pPr>
      <w:r>
        <w:rPr>
          <w:sz w:val="18"/>
        </w:rPr>
        <w:t>JW</w:t>
      </w:r>
      <w:r>
        <w:rPr>
          <w:spacing w:val="-4"/>
          <w:sz w:val="18"/>
        </w:rPr>
        <w:t xml:space="preserve"> </w:t>
      </w:r>
      <w:r>
        <w:rPr>
          <w:sz w:val="18"/>
        </w:rPr>
        <w:t>should</w:t>
      </w:r>
      <w:r>
        <w:rPr>
          <w:spacing w:val="-2"/>
          <w:sz w:val="18"/>
        </w:rPr>
        <w:t xml:space="preserve"> </w:t>
      </w:r>
      <w:r>
        <w:rPr>
          <w:sz w:val="18"/>
        </w:rPr>
        <w:t>be</w:t>
      </w:r>
      <w:r>
        <w:rPr>
          <w:spacing w:val="-2"/>
          <w:sz w:val="18"/>
        </w:rPr>
        <w:t xml:space="preserve"> </w:t>
      </w:r>
      <w:r>
        <w:rPr>
          <w:sz w:val="18"/>
        </w:rPr>
        <w:t>informed</w:t>
      </w:r>
      <w:r>
        <w:rPr>
          <w:spacing w:val="-2"/>
          <w:sz w:val="18"/>
        </w:rPr>
        <w:t xml:space="preserve"> </w:t>
      </w:r>
      <w:r>
        <w:rPr>
          <w:sz w:val="18"/>
        </w:rPr>
        <w:t>in</w:t>
      </w:r>
      <w:r>
        <w:rPr>
          <w:spacing w:val="-2"/>
          <w:sz w:val="18"/>
        </w:rPr>
        <w:t xml:space="preserve"> </w:t>
      </w:r>
      <w:r>
        <w:rPr>
          <w:sz w:val="18"/>
        </w:rPr>
        <w:t>writing</w:t>
      </w:r>
      <w:r>
        <w:rPr>
          <w:spacing w:val="-2"/>
          <w:sz w:val="18"/>
        </w:rPr>
        <w:t xml:space="preserve"> </w:t>
      </w:r>
      <w:r>
        <w:rPr>
          <w:sz w:val="18"/>
        </w:rPr>
        <w:t>of</w:t>
      </w:r>
      <w:r>
        <w:rPr>
          <w:spacing w:val="-2"/>
          <w:sz w:val="18"/>
        </w:rPr>
        <w:t xml:space="preserve"> </w:t>
      </w:r>
      <w:r>
        <w:rPr>
          <w:sz w:val="18"/>
        </w:rPr>
        <w:t>the</w:t>
      </w:r>
      <w:r>
        <w:rPr>
          <w:spacing w:val="-4"/>
          <w:sz w:val="18"/>
        </w:rPr>
        <w:t xml:space="preserve"> </w:t>
      </w:r>
      <w:r>
        <w:rPr>
          <w:sz w:val="18"/>
        </w:rPr>
        <w:t>absence</w:t>
      </w:r>
      <w:r>
        <w:rPr>
          <w:spacing w:val="-2"/>
          <w:sz w:val="18"/>
        </w:rPr>
        <w:t xml:space="preserve"> </w:t>
      </w:r>
      <w:r>
        <w:rPr>
          <w:sz w:val="18"/>
        </w:rPr>
        <w:t>of</w:t>
      </w:r>
      <w:r>
        <w:rPr>
          <w:spacing w:val="-4"/>
          <w:sz w:val="18"/>
        </w:rPr>
        <w:t xml:space="preserve"> </w:t>
      </w:r>
      <w:r>
        <w:rPr>
          <w:sz w:val="18"/>
        </w:rPr>
        <w:t>the</w:t>
      </w:r>
      <w:r>
        <w:rPr>
          <w:spacing w:val="-4"/>
          <w:sz w:val="18"/>
        </w:rPr>
        <w:t xml:space="preserve"> </w:t>
      </w:r>
      <w:r>
        <w:rPr>
          <w:sz w:val="18"/>
        </w:rPr>
        <w:t>above-mentioned</w:t>
      </w:r>
      <w:r>
        <w:rPr>
          <w:spacing w:val="-2"/>
          <w:sz w:val="18"/>
        </w:rPr>
        <w:t xml:space="preserve"> </w:t>
      </w:r>
      <w:r>
        <w:rPr>
          <w:sz w:val="18"/>
        </w:rPr>
        <w:t>on</w:t>
      </w:r>
      <w:r>
        <w:rPr>
          <w:spacing w:val="-2"/>
          <w:sz w:val="18"/>
        </w:rPr>
        <w:t xml:space="preserve"> site.</w:t>
      </w:r>
    </w:p>
    <w:p w14:paraId="560FE018" w14:textId="77777777" w:rsidR="00F95296" w:rsidRDefault="006F3CFC">
      <w:pPr>
        <w:pStyle w:val="Heading3"/>
        <w:spacing w:before="204"/>
        <w:ind w:left="0" w:firstLine="0"/>
      </w:pPr>
      <w:r>
        <w:rPr>
          <w:spacing w:val="-2"/>
        </w:rPr>
        <w:t>Appointment</w:t>
      </w:r>
      <w:r>
        <w:rPr>
          <w:spacing w:val="7"/>
        </w:rPr>
        <w:t xml:space="preserve"> </w:t>
      </w:r>
      <w:r>
        <w:rPr>
          <w:spacing w:val="-2"/>
        </w:rPr>
        <w:t>index</w:t>
      </w:r>
    </w:p>
    <w:tbl>
      <w:tblPr>
        <w:tblW w:w="0" w:type="auto"/>
        <w:tblInd w:w="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393"/>
        <w:gridCol w:w="1606"/>
        <w:gridCol w:w="3353"/>
      </w:tblGrid>
      <w:tr w:rsidR="00F95296" w14:paraId="5AB67E8C" w14:textId="77777777">
        <w:trPr>
          <w:trHeight w:val="208"/>
        </w:trPr>
        <w:tc>
          <w:tcPr>
            <w:tcW w:w="4393" w:type="dxa"/>
            <w:shd w:val="clear" w:color="auto" w:fill="DBE4F0"/>
          </w:tcPr>
          <w:p w14:paraId="3A14CBF7" w14:textId="77777777" w:rsidR="00F95296" w:rsidRDefault="006F3CFC">
            <w:pPr>
              <w:pStyle w:val="TableParagraph"/>
              <w:spacing w:before="1" w:line="187" w:lineRule="exact"/>
              <w:rPr>
                <w:rFonts w:ascii="Arial"/>
                <w:b/>
                <w:sz w:val="18"/>
              </w:rPr>
            </w:pPr>
            <w:r>
              <w:rPr>
                <w:rFonts w:ascii="Arial"/>
                <w:b/>
                <w:spacing w:val="-2"/>
                <w:sz w:val="18"/>
              </w:rPr>
              <w:t>Appointment</w:t>
            </w:r>
          </w:p>
        </w:tc>
        <w:tc>
          <w:tcPr>
            <w:tcW w:w="1606" w:type="dxa"/>
            <w:shd w:val="clear" w:color="auto" w:fill="DBE4F0"/>
          </w:tcPr>
          <w:p w14:paraId="4AE19500" w14:textId="77777777" w:rsidR="00F95296" w:rsidRDefault="006F3CFC">
            <w:pPr>
              <w:pStyle w:val="TableParagraph"/>
              <w:spacing w:before="1" w:line="187" w:lineRule="exact"/>
              <w:rPr>
                <w:rFonts w:ascii="Arial"/>
                <w:b/>
                <w:sz w:val="18"/>
              </w:rPr>
            </w:pPr>
            <w:r>
              <w:rPr>
                <w:rFonts w:ascii="Arial"/>
                <w:b/>
                <w:sz w:val="18"/>
              </w:rPr>
              <w:t>Legislative</w:t>
            </w:r>
            <w:r>
              <w:rPr>
                <w:rFonts w:ascii="Arial"/>
                <w:b/>
                <w:spacing w:val="-5"/>
                <w:sz w:val="18"/>
              </w:rPr>
              <w:t xml:space="preserve"> Ref</w:t>
            </w:r>
          </w:p>
        </w:tc>
        <w:tc>
          <w:tcPr>
            <w:tcW w:w="3353" w:type="dxa"/>
            <w:shd w:val="clear" w:color="auto" w:fill="DBE4F0"/>
          </w:tcPr>
          <w:p w14:paraId="4B1E0BC6" w14:textId="77777777" w:rsidR="00F95296" w:rsidRDefault="006F3CFC">
            <w:pPr>
              <w:pStyle w:val="TableParagraph"/>
              <w:spacing w:before="1" w:line="187" w:lineRule="exact"/>
              <w:rPr>
                <w:rFonts w:ascii="Arial"/>
                <w:b/>
                <w:sz w:val="18"/>
              </w:rPr>
            </w:pPr>
            <w:r>
              <w:rPr>
                <w:rFonts w:ascii="Arial"/>
                <w:b/>
                <w:spacing w:val="-2"/>
                <w:sz w:val="18"/>
              </w:rPr>
              <w:t>Competency</w:t>
            </w:r>
            <w:r>
              <w:rPr>
                <w:rFonts w:ascii="Arial"/>
                <w:b/>
                <w:spacing w:val="2"/>
                <w:sz w:val="18"/>
              </w:rPr>
              <w:t xml:space="preserve"> </w:t>
            </w:r>
            <w:r>
              <w:rPr>
                <w:rFonts w:ascii="Arial"/>
                <w:b/>
                <w:spacing w:val="-2"/>
                <w:sz w:val="18"/>
              </w:rPr>
              <w:t>requirements</w:t>
            </w:r>
            <w:r>
              <w:rPr>
                <w:rFonts w:ascii="Arial"/>
                <w:b/>
                <w:spacing w:val="4"/>
                <w:sz w:val="18"/>
              </w:rPr>
              <w:t xml:space="preserve"> </w:t>
            </w:r>
            <w:r>
              <w:rPr>
                <w:rFonts w:ascii="Arial"/>
                <w:b/>
                <w:spacing w:val="-2"/>
                <w:sz w:val="18"/>
              </w:rPr>
              <w:t>(Min)</w:t>
            </w:r>
          </w:p>
        </w:tc>
      </w:tr>
      <w:tr w:rsidR="00F95296" w14:paraId="6BBC22FA" w14:textId="77777777">
        <w:trPr>
          <w:trHeight w:val="325"/>
        </w:trPr>
        <w:tc>
          <w:tcPr>
            <w:tcW w:w="4393" w:type="dxa"/>
          </w:tcPr>
          <w:p w14:paraId="2621B5F9" w14:textId="77777777" w:rsidR="00F95296" w:rsidRDefault="006F3CFC">
            <w:pPr>
              <w:pStyle w:val="TableParagraph"/>
              <w:spacing w:before="59"/>
              <w:rPr>
                <w:sz w:val="18"/>
              </w:rPr>
            </w:pPr>
            <w:r>
              <w:rPr>
                <w:sz w:val="18"/>
              </w:rPr>
              <w:t>Alternate</w:t>
            </w:r>
            <w:r>
              <w:rPr>
                <w:spacing w:val="-9"/>
                <w:sz w:val="18"/>
              </w:rPr>
              <w:t xml:space="preserve"> </w:t>
            </w:r>
            <w:r>
              <w:rPr>
                <w:sz w:val="18"/>
              </w:rPr>
              <w:t>Construction</w:t>
            </w:r>
            <w:r>
              <w:rPr>
                <w:spacing w:val="-10"/>
                <w:sz w:val="18"/>
              </w:rPr>
              <w:t xml:space="preserve"> </w:t>
            </w:r>
            <w:r>
              <w:rPr>
                <w:spacing w:val="-2"/>
                <w:sz w:val="18"/>
              </w:rPr>
              <w:t>Manager</w:t>
            </w:r>
          </w:p>
        </w:tc>
        <w:tc>
          <w:tcPr>
            <w:tcW w:w="1606" w:type="dxa"/>
          </w:tcPr>
          <w:p w14:paraId="764EE79F" w14:textId="77777777" w:rsidR="00F95296" w:rsidRDefault="006F3CFC">
            <w:pPr>
              <w:pStyle w:val="TableParagraph"/>
              <w:spacing w:line="206" w:lineRule="exact"/>
              <w:rPr>
                <w:sz w:val="18"/>
              </w:rPr>
            </w:pPr>
            <w:r>
              <w:rPr>
                <w:sz w:val="18"/>
              </w:rPr>
              <w:t>CR</w:t>
            </w:r>
            <w:r>
              <w:rPr>
                <w:spacing w:val="-4"/>
                <w:sz w:val="18"/>
              </w:rPr>
              <w:t xml:space="preserve"> </w:t>
            </w:r>
            <w:r>
              <w:rPr>
                <w:spacing w:val="-5"/>
                <w:sz w:val="18"/>
              </w:rPr>
              <w:t>8.1</w:t>
            </w:r>
          </w:p>
        </w:tc>
        <w:tc>
          <w:tcPr>
            <w:tcW w:w="3353" w:type="dxa"/>
          </w:tcPr>
          <w:p w14:paraId="4C18BA9E" w14:textId="77777777" w:rsidR="00F95296" w:rsidRDefault="006F3CFC">
            <w:pPr>
              <w:pStyle w:val="TableParagraph"/>
              <w:spacing w:line="206" w:lineRule="exact"/>
              <w:rPr>
                <w:sz w:val="18"/>
              </w:rPr>
            </w:pPr>
            <w:r>
              <w:rPr>
                <w:sz w:val="18"/>
              </w:rPr>
              <w:t>N.Dip</w:t>
            </w:r>
            <w:r>
              <w:rPr>
                <w:spacing w:val="-2"/>
                <w:sz w:val="18"/>
              </w:rPr>
              <w:t xml:space="preserve"> </w:t>
            </w:r>
            <w:r>
              <w:rPr>
                <w:sz w:val="18"/>
              </w:rPr>
              <w:t>Eng</w:t>
            </w:r>
            <w:r>
              <w:rPr>
                <w:spacing w:val="-5"/>
                <w:sz w:val="18"/>
              </w:rPr>
              <w:t xml:space="preserve"> </w:t>
            </w:r>
            <w:r>
              <w:rPr>
                <w:sz w:val="18"/>
              </w:rPr>
              <w:t>+</w:t>
            </w:r>
            <w:r>
              <w:rPr>
                <w:spacing w:val="-3"/>
                <w:sz w:val="18"/>
              </w:rPr>
              <w:t xml:space="preserve"> </w:t>
            </w:r>
            <w:r>
              <w:rPr>
                <w:sz w:val="18"/>
              </w:rPr>
              <w:t>4yrs</w:t>
            </w:r>
            <w:r>
              <w:rPr>
                <w:spacing w:val="-2"/>
                <w:sz w:val="18"/>
              </w:rPr>
              <w:t xml:space="preserve"> </w:t>
            </w:r>
            <w:r>
              <w:rPr>
                <w:spacing w:val="-5"/>
                <w:sz w:val="18"/>
              </w:rPr>
              <w:t>exp</w:t>
            </w:r>
          </w:p>
        </w:tc>
      </w:tr>
      <w:tr w:rsidR="00F95296" w14:paraId="1ED9D278" w14:textId="77777777">
        <w:trPr>
          <w:trHeight w:val="328"/>
        </w:trPr>
        <w:tc>
          <w:tcPr>
            <w:tcW w:w="4393" w:type="dxa"/>
          </w:tcPr>
          <w:p w14:paraId="2B96BA05" w14:textId="77777777" w:rsidR="00F95296" w:rsidRDefault="006F3CFC">
            <w:pPr>
              <w:pStyle w:val="TableParagraph"/>
              <w:spacing w:before="59"/>
              <w:rPr>
                <w:sz w:val="18"/>
              </w:rPr>
            </w:pPr>
            <w:r>
              <w:rPr>
                <w:sz w:val="18"/>
              </w:rPr>
              <w:t>Assistant</w:t>
            </w:r>
            <w:r>
              <w:rPr>
                <w:spacing w:val="-12"/>
                <w:sz w:val="18"/>
              </w:rPr>
              <w:t xml:space="preserve"> </w:t>
            </w:r>
            <w:r>
              <w:rPr>
                <w:sz w:val="18"/>
              </w:rPr>
              <w:t>Construction</w:t>
            </w:r>
            <w:r>
              <w:rPr>
                <w:spacing w:val="-11"/>
                <w:sz w:val="18"/>
              </w:rPr>
              <w:t xml:space="preserve"> </w:t>
            </w:r>
            <w:r>
              <w:rPr>
                <w:spacing w:val="-2"/>
                <w:sz w:val="18"/>
              </w:rPr>
              <w:t>Manager</w:t>
            </w:r>
          </w:p>
        </w:tc>
        <w:tc>
          <w:tcPr>
            <w:tcW w:w="1606" w:type="dxa"/>
          </w:tcPr>
          <w:p w14:paraId="506B2C8E" w14:textId="77777777" w:rsidR="00F95296" w:rsidRDefault="006F3CFC">
            <w:pPr>
              <w:pStyle w:val="TableParagraph"/>
              <w:spacing w:line="206" w:lineRule="exact"/>
              <w:rPr>
                <w:sz w:val="18"/>
              </w:rPr>
            </w:pPr>
            <w:r>
              <w:rPr>
                <w:sz w:val="18"/>
              </w:rPr>
              <w:t>CR</w:t>
            </w:r>
            <w:r>
              <w:rPr>
                <w:spacing w:val="-4"/>
                <w:sz w:val="18"/>
              </w:rPr>
              <w:t xml:space="preserve"> </w:t>
            </w:r>
            <w:r>
              <w:rPr>
                <w:spacing w:val="-5"/>
                <w:sz w:val="18"/>
              </w:rPr>
              <w:t>8.2</w:t>
            </w:r>
          </w:p>
        </w:tc>
        <w:tc>
          <w:tcPr>
            <w:tcW w:w="3353" w:type="dxa"/>
          </w:tcPr>
          <w:p w14:paraId="3A991C27" w14:textId="77777777" w:rsidR="00F95296" w:rsidRDefault="006F3CFC">
            <w:pPr>
              <w:pStyle w:val="TableParagraph"/>
              <w:spacing w:line="206" w:lineRule="exact"/>
              <w:rPr>
                <w:sz w:val="18"/>
              </w:rPr>
            </w:pPr>
            <w:r>
              <w:rPr>
                <w:sz w:val="18"/>
              </w:rPr>
              <w:t>N.Dip</w:t>
            </w:r>
            <w:r>
              <w:rPr>
                <w:spacing w:val="-2"/>
                <w:sz w:val="18"/>
              </w:rPr>
              <w:t xml:space="preserve"> </w:t>
            </w:r>
            <w:r>
              <w:rPr>
                <w:sz w:val="18"/>
              </w:rPr>
              <w:t>Eng</w:t>
            </w:r>
            <w:r>
              <w:rPr>
                <w:spacing w:val="-5"/>
                <w:sz w:val="18"/>
              </w:rPr>
              <w:t xml:space="preserve"> </w:t>
            </w:r>
            <w:r>
              <w:rPr>
                <w:sz w:val="18"/>
              </w:rPr>
              <w:t>+</w:t>
            </w:r>
            <w:r>
              <w:rPr>
                <w:spacing w:val="-3"/>
                <w:sz w:val="18"/>
              </w:rPr>
              <w:t xml:space="preserve"> </w:t>
            </w:r>
            <w:r>
              <w:rPr>
                <w:sz w:val="18"/>
              </w:rPr>
              <w:t>4yrs</w:t>
            </w:r>
            <w:r>
              <w:rPr>
                <w:spacing w:val="-2"/>
                <w:sz w:val="18"/>
              </w:rPr>
              <w:t xml:space="preserve"> </w:t>
            </w:r>
            <w:r>
              <w:rPr>
                <w:spacing w:val="-5"/>
                <w:sz w:val="18"/>
              </w:rPr>
              <w:t>exp</w:t>
            </w:r>
          </w:p>
        </w:tc>
      </w:tr>
      <w:tr w:rsidR="00F95296" w14:paraId="6D03CD81" w14:textId="77777777">
        <w:trPr>
          <w:trHeight w:val="326"/>
        </w:trPr>
        <w:tc>
          <w:tcPr>
            <w:tcW w:w="4393" w:type="dxa"/>
          </w:tcPr>
          <w:p w14:paraId="256C1851" w14:textId="77777777" w:rsidR="00F95296" w:rsidRDefault="006F3CFC">
            <w:pPr>
              <w:pStyle w:val="TableParagraph"/>
              <w:spacing w:before="59"/>
              <w:rPr>
                <w:sz w:val="18"/>
              </w:rPr>
            </w:pPr>
            <w:r>
              <w:rPr>
                <w:sz w:val="18"/>
              </w:rPr>
              <w:t>Assistant</w:t>
            </w:r>
            <w:r>
              <w:rPr>
                <w:spacing w:val="-12"/>
                <w:sz w:val="18"/>
              </w:rPr>
              <w:t xml:space="preserve"> </w:t>
            </w:r>
            <w:r>
              <w:rPr>
                <w:sz w:val="18"/>
              </w:rPr>
              <w:t>Construction</w:t>
            </w:r>
            <w:r>
              <w:rPr>
                <w:spacing w:val="-11"/>
                <w:sz w:val="18"/>
              </w:rPr>
              <w:t xml:space="preserve"> </w:t>
            </w:r>
            <w:r>
              <w:rPr>
                <w:spacing w:val="-2"/>
                <w:sz w:val="18"/>
              </w:rPr>
              <w:t>Supervisor</w:t>
            </w:r>
          </w:p>
        </w:tc>
        <w:tc>
          <w:tcPr>
            <w:tcW w:w="1606" w:type="dxa"/>
          </w:tcPr>
          <w:p w14:paraId="3EEDA348" w14:textId="77777777" w:rsidR="00F95296" w:rsidRDefault="006F3CFC">
            <w:pPr>
              <w:pStyle w:val="TableParagraph"/>
              <w:spacing w:line="206" w:lineRule="exact"/>
              <w:rPr>
                <w:sz w:val="18"/>
              </w:rPr>
            </w:pPr>
            <w:r>
              <w:rPr>
                <w:sz w:val="18"/>
              </w:rPr>
              <w:t>CR</w:t>
            </w:r>
            <w:r>
              <w:rPr>
                <w:spacing w:val="-4"/>
                <w:sz w:val="18"/>
              </w:rPr>
              <w:t xml:space="preserve"> </w:t>
            </w:r>
            <w:r>
              <w:rPr>
                <w:spacing w:val="-5"/>
                <w:sz w:val="18"/>
              </w:rPr>
              <w:t>8.8</w:t>
            </w:r>
          </w:p>
        </w:tc>
        <w:tc>
          <w:tcPr>
            <w:tcW w:w="3353" w:type="dxa"/>
          </w:tcPr>
          <w:p w14:paraId="3D9DE26A" w14:textId="77777777" w:rsidR="00F95296" w:rsidRDefault="006F3CFC">
            <w:pPr>
              <w:pStyle w:val="TableParagraph"/>
              <w:spacing w:line="206" w:lineRule="exact"/>
              <w:rPr>
                <w:sz w:val="18"/>
              </w:rPr>
            </w:pPr>
            <w:r>
              <w:rPr>
                <w:spacing w:val="-10"/>
                <w:sz w:val="18"/>
              </w:rPr>
              <w:t>-</w:t>
            </w:r>
          </w:p>
        </w:tc>
      </w:tr>
      <w:tr w:rsidR="00F95296" w14:paraId="6D30D6D0" w14:textId="77777777">
        <w:trPr>
          <w:trHeight w:val="325"/>
        </w:trPr>
        <w:tc>
          <w:tcPr>
            <w:tcW w:w="4393" w:type="dxa"/>
          </w:tcPr>
          <w:p w14:paraId="45EFB544" w14:textId="77777777" w:rsidR="00F95296" w:rsidRDefault="006F3CFC">
            <w:pPr>
              <w:pStyle w:val="TableParagraph"/>
              <w:spacing w:before="59"/>
              <w:rPr>
                <w:sz w:val="18"/>
              </w:rPr>
            </w:pPr>
            <w:r>
              <w:rPr>
                <w:sz w:val="18"/>
              </w:rPr>
              <w:t>Bulk</w:t>
            </w:r>
            <w:r>
              <w:rPr>
                <w:spacing w:val="-5"/>
                <w:sz w:val="18"/>
              </w:rPr>
              <w:t xml:space="preserve"> </w:t>
            </w:r>
            <w:r>
              <w:rPr>
                <w:sz w:val="18"/>
              </w:rPr>
              <w:t>mixing</w:t>
            </w:r>
            <w:r>
              <w:rPr>
                <w:spacing w:val="-1"/>
                <w:sz w:val="18"/>
              </w:rPr>
              <w:t xml:space="preserve"> </w:t>
            </w:r>
            <w:r>
              <w:rPr>
                <w:spacing w:val="-2"/>
                <w:sz w:val="18"/>
              </w:rPr>
              <w:t>plant</w:t>
            </w:r>
          </w:p>
        </w:tc>
        <w:tc>
          <w:tcPr>
            <w:tcW w:w="1606" w:type="dxa"/>
          </w:tcPr>
          <w:p w14:paraId="1809BEA8" w14:textId="77777777" w:rsidR="00F95296" w:rsidRDefault="006F3CFC">
            <w:pPr>
              <w:pStyle w:val="TableParagraph"/>
              <w:spacing w:line="206" w:lineRule="exact"/>
              <w:rPr>
                <w:sz w:val="18"/>
              </w:rPr>
            </w:pPr>
            <w:r>
              <w:rPr>
                <w:sz w:val="18"/>
              </w:rPr>
              <w:t>CR</w:t>
            </w:r>
            <w:r>
              <w:rPr>
                <w:spacing w:val="-4"/>
                <w:sz w:val="18"/>
              </w:rPr>
              <w:t xml:space="preserve"> </w:t>
            </w:r>
            <w:r>
              <w:rPr>
                <w:spacing w:val="-5"/>
                <w:sz w:val="18"/>
              </w:rPr>
              <w:t>20</w:t>
            </w:r>
          </w:p>
        </w:tc>
        <w:tc>
          <w:tcPr>
            <w:tcW w:w="3353" w:type="dxa"/>
          </w:tcPr>
          <w:p w14:paraId="48E3FB69" w14:textId="77777777" w:rsidR="00F95296" w:rsidRDefault="006F3CFC">
            <w:pPr>
              <w:pStyle w:val="TableParagraph"/>
              <w:spacing w:line="206" w:lineRule="exact"/>
              <w:rPr>
                <w:sz w:val="18"/>
              </w:rPr>
            </w:pPr>
            <w:r>
              <w:rPr>
                <w:spacing w:val="-2"/>
                <w:sz w:val="18"/>
              </w:rPr>
              <w:t>Certificate</w:t>
            </w:r>
          </w:p>
        </w:tc>
      </w:tr>
      <w:tr w:rsidR="00F95296" w14:paraId="4B6EBE67" w14:textId="77777777">
        <w:trPr>
          <w:trHeight w:val="328"/>
        </w:trPr>
        <w:tc>
          <w:tcPr>
            <w:tcW w:w="4393" w:type="dxa"/>
          </w:tcPr>
          <w:p w14:paraId="05ADEA71" w14:textId="77777777" w:rsidR="00F95296" w:rsidRDefault="006F3CFC">
            <w:pPr>
              <w:pStyle w:val="TableParagraph"/>
              <w:spacing w:before="61"/>
              <w:rPr>
                <w:sz w:val="18"/>
              </w:rPr>
            </w:pPr>
            <w:r>
              <w:rPr>
                <w:sz w:val="18"/>
              </w:rPr>
              <w:t>Confined</w:t>
            </w:r>
            <w:r>
              <w:rPr>
                <w:spacing w:val="-10"/>
                <w:sz w:val="18"/>
              </w:rPr>
              <w:t xml:space="preserve"> </w:t>
            </w:r>
            <w:r>
              <w:rPr>
                <w:sz w:val="18"/>
              </w:rPr>
              <w:t>Space</w:t>
            </w:r>
            <w:r>
              <w:rPr>
                <w:spacing w:val="-10"/>
                <w:sz w:val="18"/>
              </w:rPr>
              <w:t xml:space="preserve"> </w:t>
            </w:r>
            <w:r>
              <w:rPr>
                <w:spacing w:val="-2"/>
                <w:sz w:val="18"/>
              </w:rPr>
              <w:t>Supervisor</w:t>
            </w:r>
          </w:p>
        </w:tc>
        <w:tc>
          <w:tcPr>
            <w:tcW w:w="1606" w:type="dxa"/>
          </w:tcPr>
          <w:p w14:paraId="7C07B4B5" w14:textId="77777777" w:rsidR="00F95296" w:rsidRDefault="006F3CFC">
            <w:pPr>
              <w:pStyle w:val="TableParagraph"/>
              <w:spacing w:before="1"/>
              <w:rPr>
                <w:sz w:val="18"/>
              </w:rPr>
            </w:pPr>
            <w:r>
              <w:rPr>
                <w:sz w:val="18"/>
              </w:rPr>
              <w:t>GSR</w:t>
            </w:r>
            <w:r>
              <w:rPr>
                <w:spacing w:val="-4"/>
                <w:sz w:val="18"/>
              </w:rPr>
              <w:t xml:space="preserve"> </w:t>
            </w:r>
            <w:r>
              <w:rPr>
                <w:spacing w:val="-10"/>
                <w:sz w:val="18"/>
              </w:rPr>
              <w:t>5</w:t>
            </w:r>
          </w:p>
        </w:tc>
        <w:tc>
          <w:tcPr>
            <w:tcW w:w="3353" w:type="dxa"/>
          </w:tcPr>
          <w:p w14:paraId="4EAC84C8" w14:textId="77777777" w:rsidR="00F95296" w:rsidRDefault="006F3CFC">
            <w:pPr>
              <w:pStyle w:val="TableParagraph"/>
              <w:spacing w:before="1"/>
              <w:rPr>
                <w:sz w:val="18"/>
              </w:rPr>
            </w:pPr>
            <w:r>
              <w:rPr>
                <w:sz w:val="18"/>
              </w:rPr>
              <w:t>Certificate</w:t>
            </w:r>
            <w:r>
              <w:rPr>
                <w:spacing w:val="-8"/>
                <w:sz w:val="18"/>
              </w:rPr>
              <w:t xml:space="preserve"> </w:t>
            </w:r>
            <w:r>
              <w:rPr>
                <w:sz w:val="18"/>
              </w:rPr>
              <w:t>+</w:t>
            </w:r>
            <w:r>
              <w:rPr>
                <w:spacing w:val="-4"/>
                <w:sz w:val="18"/>
              </w:rPr>
              <w:t xml:space="preserve"> </w:t>
            </w:r>
            <w:r>
              <w:rPr>
                <w:sz w:val="18"/>
              </w:rPr>
              <w:t>Proven</w:t>
            </w:r>
            <w:r>
              <w:rPr>
                <w:spacing w:val="-7"/>
                <w:sz w:val="18"/>
              </w:rPr>
              <w:t xml:space="preserve"> </w:t>
            </w:r>
            <w:r>
              <w:rPr>
                <w:spacing w:val="-2"/>
                <w:sz w:val="18"/>
              </w:rPr>
              <w:t>experience</w:t>
            </w:r>
          </w:p>
        </w:tc>
      </w:tr>
      <w:tr w:rsidR="00F95296" w14:paraId="73297966" w14:textId="77777777">
        <w:trPr>
          <w:trHeight w:val="414"/>
        </w:trPr>
        <w:tc>
          <w:tcPr>
            <w:tcW w:w="4393" w:type="dxa"/>
          </w:tcPr>
          <w:p w14:paraId="728B55C6" w14:textId="77777777" w:rsidR="00F95296" w:rsidRDefault="006F3CFC">
            <w:pPr>
              <w:pStyle w:val="TableParagraph"/>
              <w:spacing w:before="59"/>
              <w:rPr>
                <w:sz w:val="18"/>
              </w:rPr>
            </w:pPr>
            <w:r>
              <w:rPr>
                <w:spacing w:val="-2"/>
                <w:sz w:val="18"/>
              </w:rPr>
              <w:t>Construction</w:t>
            </w:r>
            <w:r>
              <w:rPr>
                <w:spacing w:val="4"/>
                <w:sz w:val="18"/>
              </w:rPr>
              <w:t xml:space="preserve"> </w:t>
            </w:r>
            <w:r>
              <w:rPr>
                <w:spacing w:val="-2"/>
                <w:sz w:val="18"/>
              </w:rPr>
              <w:t>Manager</w:t>
            </w:r>
          </w:p>
        </w:tc>
        <w:tc>
          <w:tcPr>
            <w:tcW w:w="1606" w:type="dxa"/>
          </w:tcPr>
          <w:p w14:paraId="66667D65" w14:textId="77777777" w:rsidR="00F95296" w:rsidRDefault="006F3CFC">
            <w:pPr>
              <w:pStyle w:val="TableParagraph"/>
              <w:spacing w:line="206" w:lineRule="exact"/>
              <w:rPr>
                <w:sz w:val="18"/>
              </w:rPr>
            </w:pPr>
            <w:r>
              <w:rPr>
                <w:sz w:val="18"/>
              </w:rPr>
              <w:t>CR</w:t>
            </w:r>
            <w:r>
              <w:rPr>
                <w:spacing w:val="-4"/>
                <w:sz w:val="18"/>
              </w:rPr>
              <w:t xml:space="preserve"> </w:t>
            </w:r>
            <w:r>
              <w:rPr>
                <w:spacing w:val="-5"/>
                <w:sz w:val="18"/>
              </w:rPr>
              <w:t>8.1</w:t>
            </w:r>
          </w:p>
        </w:tc>
        <w:tc>
          <w:tcPr>
            <w:tcW w:w="3353" w:type="dxa"/>
          </w:tcPr>
          <w:p w14:paraId="04E57E43" w14:textId="77777777" w:rsidR="00F95296" w:rsidRDefault="006F3CFC">
            <w:pPr>
              <w:pStyle w:val="TableParagraph"/>
              <w:spacing w:line="206" w:lineRule="exact"/>
              <w:ind w:right="1298"/>
              <w:rPr>
                <w:sz w:val="18"/>
              </w:rPr>
            </w:pPr>
            <w:r>
              <w:rPr>
                <w:sz w:val="18"/>
              </w:rPr>
              <w:t>N.Dip</w:t>
            </w:r>
            <w:r>
              <w:rPr>
                <w:spacing w:val="-9"/>
                <w:sz w:val="18"/>
              </w:rPr>
              <w:t xml:space="preserve"> </w:t>
            </w:r>
            <w:r>
              <w:rPr>
                <w:sz w:val="18"/>
              </w:rPr>
              <w:t>Eng</w:t>
            </w:r>
            <w:r>
              <w:rPr>
                <w:spacing w:val="-11"/>
                <w:sz w:val="18"/>
              </w:rPr>
              <w:t xml:space="preserve"> </w:t>
            </w:r>
            <w:r>
              <w:rPr>
                <w:sz w:val="18"/>
              </w:rPr>
              <w:t>+</w:t>
            </w:r>
            <w:r>
              <w:rPr>
                <w:spacing w:val="-9"/>
                <w:sz w:val="18"/>
              </w:rPr>
              <w:t xml:space="preserve"> </w:t>
            </w:r>
            <w:r>
              <w:rPr>
                <w:sz w:val="18"/>
              </w:rPr>
              <w:t>4yrs</w:t>
            </w:r>
            <w:r>
              <w:rPr>
                <w:spacing w:val="-9"/>
                <w:sz w:val="18"/>
              </w:rPr>
              <w:t xml:space="preserve"> </w:t>
            </w:r>
            <w:r>
              <w:rPr>
                <w:sz w:val="18"/>
              </w:rPr>
              <w:t>exp Full time on site</w:t>
            </w:r>
          </w:p>
        </w:tc>
      </w:tr>
      <w:tr w:rsidR="00F95296" w14:paraId="0B017B8E" w14:textId="77777777">
        <w:trPr>
          <w:trHeight w:val="1446"/>
        </w:trPr>
        <w:tc>
          <w:tcPr>
            <w:tcW w:w="4393" w:type="dxa"/>
          </w:tcPr>
          <w:p w14:paraId="19232C94" w14:textId="77777777" w:rsidR="00F95296" w:rsidRDefault="006F3CFC">
            <w:pPr>
              <w:pStyle w:val="TableParagraph"/>
              <w:spacing w:before="59"/>
              <w:rPr>
                <w:sz w:val="18"/>
              </w:rPr>
            </w:pPr>
            <w:r>
              <w:rPr>
                <w:sz w:val="18"/>
              </w:rPr>
              <w:t>Construction</w:t>
            </w:r>
            <w:r>
              <w:rPr>
                <w:spacing w:val="-9"/>
                <w:sz w:val="18"/>
              </w:rPr>
              <w:t xml:space="preserve"> </w:t>
            </w:r>
            <w:r>
              <w:rPr>
                <w:sz w:val="18"/>
              </w:rPr>
              <w:t>Health</w:t>
            </w:r>
            <w:r>
              <w:rPr>
                <w:spacing w:val="-11"/>
                <w:sz w:val="18"/>
              </w:rPr>
              <w:t xml:space="preserve"> </w:t>
            </w:r>
            <w:r>
              <w:rPr>
                <w:sz w:val="18"/>
              </w:rPr>
              <w:t>,</w:t>
            </w:r>
            <w:r>
              <w:rPr>
                <w:spacing w:val="-8"/>
                <w:sz w:val="18"/>
              </w:rPr>
              <w:t xml:space="preserve"> </w:t>
            </w:r>
            <w:r>
              <w:rPr>
                <w:sz w:val="18"/>
              </w:rPr>
              <w:t>Safety</w:t>
            </w:r>
            <w:r>
              <w:rPr>
                <w:spacing w:val="-9"/>
                <w:sz w:val="18"/>
              </w:rPr>
              <w:t xml:space="preserve"> </w:t>
            </w:r>
            <w:r>
              <w:rPr>
                <w:sz w:val="18"/>
              </w:rPr>
              <w:t>&amp;</w:t>
            </w:r>
            <w:r>
              <w:rPr>
                <w:spacing w:val="-11"/>
                <w:sz w:val="18"/>
              </w:rPr>
              <w:t xml:space="preserve"> </w:t>
            </w:r>
            <w:r>
              <w:rPr>
                <w:sz w:val="18"/>
              </w:rPr>
              <w:t>Environmental</w:t>
            </w:r>
            <w:r>
              <w:rPr>
                <w:spacing w:val="-8"/>
                <w:sz w:val="18"/>
              </w:rPr>
              <w:t xml:space="preserve"> </w:t>
            </w:r>
            <w:r>
              <w:rPr>
                <w:spacing w:val="-2"/>
                <w:sz w:val="18"/>
              </w:rPr>
              <w:t>Officer</w:t>
            </w:r>
          </w:p>
        </w:tc>
        <w:tc>
          <w:tcPr>
            <w:tcW w:w="1606" w:type="dxa"/>
          </w:tcPr>
          <w:p w14:paraId="7571DA3E" w14:textId="77777777" w:rsidR="00F95296" w:rsidRDefault="006F3CFC">
            <w:pPr>
              <w:pStyle w:val="TableParagraph"/>
              <w:spacing w:line="206" w:lineRule="exact"/>
              <w:rPr>
                <w:sz w:val="18"/>
              </w:rPr>
            </w:pPr>
            <w:r>
              <w:rPr>
                <w:sz w:val="18"/>
              </w:rPr>
              <w:t>CR</w:t>
            </w:r>
            <w:r>
              <w:rPr>
                <w:spacing w:val="-3"/>
                <w:sz w:val="18"/>
              </w:rPr>
              <w:t xml:space="preserve"> </w:t>
            </w:r>
            <w:r>
              <w:rPr>
                <w:sz w:val="18"/>
              </w:rPr>
              <w:t>8.5</w:t>
            </w:r>
            <w:r>
              <w:rPr>
                <w:spacing w:val="-2"/>
                <w:sz w:val="18"/>
              </w:rPr>
              <w:t xml:space="preserve"> </w:t>
            </w:r>
            <w:r>
              <w:rPr>
                <w:spacing w:val="-10"/>
                <w:sz w:val="18"/>
              </w:rPr>
              <w:t>&amp;</w:t>
            </w:r>
          </w:p>
          <w:p w14:paraId="2BCE6A5F" w14:textId="77777777" w:rsidR="00F95296" w:rsidRDefault="006F3CFC">
            <w:pPr>
              <w:pStyle w:val="TableParagraph"/>
              <w:spacing w:line="207" w:lineRule="exact"/>
              <w:rPr>
                <w:sz w:val="18"/>
              </w:rPr>
            </w:pPr>
            <w:r>
              <w:rPr>
                <w:sz w:val="18"/>
              </w:rPr>
              <w:t>JW</w:t>
            </w:r>
            <w:r>
              <w:rPr>
                <w:spacing w:val="-1"/>
                <w:sz w:val="18"/>
              </w:rPr>
              <w:t xml:space="preserve"> </w:t>
            </w:r>
            <w:r>
              <w:rPr>
                <w:spacing w:val="-2"/>
                <w:sz w:val="18"/>
              </w:rPr>
              <w:t>Requirement</w:t>
            </w:r>
          </w:p>
        </w:tc>
        <w:tc>
          <w:tcPr>
            <w:tcW w:w="3353" w:type="dxa"/>
          </w:tcPr>
          <w:p w14:paraId="28D37D14" w14:textId="77777777" w:rsidR="00F95296" w:rsidRDefault="006F3CFC">
            <w:pPr>
              <w:pStyle w:val="TableParagraph"/>
              <w:ind w:right="540"/>
              <w:rPr>
                <w:sz w:val="18"/>
              </w:rPr>
            </w:pPr>
            <w:r>
              <w:rPr>
                <w:sz w:val="18"/>
              </w:rPr>
              <w:t>N.Dip Safety + 2yrs exp; OR N.Dip Enviro + 3yrs exp; OR NEBOSH</w:t>
            </w:r>
            <w:r>
              <w:rPr>
                <w:spacing w:val="-8"/>
                <w:sz w:val="18"/>
              </w:rPr>
              <w:t xml:space="preserve"> </w:t>
            </w:r>
            <w:r>
              <w:rPr>
                <w:sz w:val="18"/>
              </w:rPr>
              <w:t>/</w:t>
            </w:r>
            <w:r>
              <w:rPr>
                <w:spacing w:val="-8"/>
                <w:sz w:val="18"/>
              </w:rPr>
              <w:t xml:space="preserve"> </w:t>
            </w:r>
            <w:r>
              <w:rPr>
                <w:sz w:val="18"/>
              </w:rPr>
              <w:t>SAMTRAC</w:t>
            </w:r>
            <w:r>
              <w:rPr>
                <w:spacing w:val="-8"/>
                <w:sz w:val="18"/>
              </w:rPr>
              <w:t xml:space="preserve"> </w:t>
            </w:r>
            <w:r>
              <w:rPr>
                <w:sz w:val="18"/>
              </w:rPr>
              <w:t>+</w:t>
            </w:r>
            <w:r>
              <w:rPr>
                <w:spacing w:val="-8"/>
                <w:sz w:val="18"/>
              </w:rPr>
              <w:t xml:space="preserve"> </w:t>
            </w:r>
            <w:r>
              <w:rPr>
                <w:sz w:val="18"/>
              </w:rPr>
              <w:t>4yrs</w:t>
            </w:r>
            <w:r>
              <w:rPr>
                <w:spacing w:val="-9"/>
                <w:sz w:val="18"/>
              </w:rPr>
              <w:t xml:space="preserve"> </w:t>
            </w:r>
            <w:r>
              <w:rPr>
                <w:sz w:val="18"/>
              </w:rPr>
              <w:t>exp Full time on site</w:t>
            </w:r>
          </w:p>
          <w:p w14:paraId="54723571" w14:textId="77777777" w:rsidR="00F95296" w:rsidRDefault="006F3CFC">
            <w:pPr>
              <w:pStyle w:val="TableParagraph"/>
              <w:spacing w:line="207" w:lineRule="exact"/>
              <w:rPr>
                <w:sz w:val="18"/>
              </w:rPr>
            </w:pPr>
            <w:r>
              <w:rPr>
                <w:sz w:val="18"/>
              </w:rPr>
              <w:t>Experience</w:t>
            </w:r>
            <w:r>
              <w:rPr>
                <w:spacing w:val="-3"/>
                <w:sz w:val="18"/>
              </w:rPr>
              <w:t xml:space="preserve"> </w:t>
            </w:r>
            <w:r>
              <w:rPr>
                <w:sz w:val="18"/>
              </w:rPr>
              <w:t>in</w:t>
            </w:r>
            <w:r>
              <w:rPr>
                <w:spacing w:val="-2"/>
                <w:sz w:val="18"/>
              </w:rPr>
              <w:t xml:space="preserve"> </w:t>
            </w:r>
            <w:r>
              <w:rPr>
                <w:sz w:val="18"/>
              </w:rPr>
              <w:t>enviro</w:t>
            </w:r>
            <w:r>
              <w:rPr>
                <w:spacing w:val="-4"/>
                <w:sz w:val="18"/>
              </w:rPr>
              <w:t xml:space="preserve"> </w:t>
            </w:r>
            <w:r>
              <w:rPr>
                <w:sz w:val="18"/>
              </w:rPr>
              <w:t>/</w:t>
            </w:r>
            <w:r>
              <w:rPr>
                <w:spacing w:val="-2"/>
                <w:sz w:val="18"/>
              </w:rPr>
              <w:t xml:space="preserve"> certificate</w:t>
            </w:r>
          </w:p>
          <w:p w14:paraId="3C790D56" w14:textId="77777777" w:rsidR="00F95296" w:rsidRDefault="006F3CFC">
            <w:pPr>
              <w:pStyle w:val="TableParagraph"/>
              <w:spacing w:line="206" w:lineRule="exact"/>
              <w:rPr>
                <w:rFonts w:ascii="Arial"/>
                <w:b/>
                <w:sz w:val="18"/>
              </w:rPr>
            </w:pPr>
            <w:r>
              <w:rPr>
                <w:rFonts w:ascii="Arial"/>
                <w:b/>
                <w:sz w:val="18"/>
              </w:rPr>
              <w:t>Fully</w:t>
            </w:r>
            <w:r>
              <w:rPr>
                <w:rFonts w:ascii="Arial"/>
                <w:b/>
                <w:spacing w:val="37"/>
                <w:sz w:val="18"/>
              </w:rPr>
              <w:t xml:space="preserve"> </w:t>
            </w:r>
            <w:r>
              <w:rPr>
                <w:rFonts w:ascii="Arial"/>
                <w:b/>
                <w:sz w:val="18"/>
              </w:rPr>
              <w:t>registered</w:t>
            </w:r>
            <w:r>
              <w:rPr>
                <w:rFonts w:ascii="Arial"/>
                <w:b/>
                <w:spacing w:val="37"/>
                <w:sz w:val="18"/>
              </w:rPr>
              <w:t xml:space="preserve"> </w:t>
            </w:r>
            <w:r>
              <w:rPr>
                <w:rFonts w:ascii="Arial"/>
                <w:b/>
                <w:sz w:val="18"/>
              </w:rPr>
              <w:t>with</w:t>
            </w:r>
            <w:r>
              <w:rPr>
                <w:rFonts w:ascii="Arial"/>
                <w:b/>
                <w:spacing w:val="37"/>
                <w:sz w:val="18"/>
              </w:rPr>
              <w:t xml:space="preserve"> </w:t>
            </w:r>
            <w:r>
              <w:rPr>
                <w:rFonts w:ascii="Arial"/>
                <w:b/>
                <w:sz w:val="18"/>
              </w:rPr>
              <w:t>SACPCMP</w:t>
            </w:r>
            <w:r>
              <w:rPr>
                <w:rFonts w:ascii="Arial"/>
                <w:b/>
                <w:spacing w:val="36"/>
                <w:sz w:val="18"/>
              </w:rPr>
              <w:t xml:space="preserve"> </w:t>
            </w:r>
            <w:r>
              <w:rPr>
                <w:rFonts w:ascii="Arial"/>
                <w:b/>
                <w:sz w:val="18"/>
              </w:rPr>
              <w:t xml:space="preserve">as </w:t>
            </w:r>
            <w:r>
              <w:rPr>
                <w:rFonts w:ascii="Arial"/>
                <w:b/>
                <w:spacing w:val="-4"/>
                <w:sz w:val="18"/>
              </w:rPr>
              <w:t>CHSO</w:t>
            </w:r>
          </w:p>
        </w:tc>
      </w:tr>
      <w:tr w:rsidR="00F95296" w14:paraId="5C0592C8" w14:textId="77777777">
        <w:trPr>
          <w:trHeight w:val="328"/>
        </w:trPr>
        <w:tc>
          <w:tcPr>
            <w:tcW w:w="4393" w:type="dxa"/>
          </w:tcPr>
          <w:p w14:paraId="52EDABDC" w14:textId="77777777" w:rsidR="00F95296" w:rsidRDefault="006F3CFC">
            <w:pPr>
              <w:pStyle w:val="TableParagraph"/>
              <w:spacing w:before="61"/>
              <w:rPr>
                <w:sz w:val="18"/>
              </w:rPr>
            </w:pPr>
            <w:r>
              <w:rPr>
                <w:spacing w:val="-2"/>
                <w:sz w:val="18"/>
              </w:rPr>
              <w:t>Construction</w:t>
            </w:r>
            <w:r>
              <w:rPr>
                <w:spacing w:val="4"/>
                <w:sz w:val="18"/>
              </w:rPr>
              <w:t xml:space="preserve"> </w:t>
            </w:r>
            <w:r>
              <w:rPr>
                <w:spacing w:val="-2"/>
                <w:sz w:val="18"/>
              </w:rPr>
              <w:t>supervisor</w:t>
            </w:r>
          </w:p>
        </w:tc>
        <w:tc>
          <w:tcPr>
            <w:tcW w:w="1606" w:type="dxa"/>
          </w:tcPr>
          <w:p w14:paraId="02E6F662" w14:textId="77777777" w:rsidR="00F95296" w:rsidRDefault="006F3CFC">
            <w:pPr>
              <w:pStyle w:val="TableParagraph"/>
              <w:spacing w:before="1"/>
              <w:rPr>
                <w:sz w:val="18"/>
              </w:rPr>
            </w:pPr>
            <w:r>
              <w:rPr>
                <w:sz w:val="18"/>
              </w:rPr>
              <w:t>CR</w:t>
            </w:r>
            <w:r>
              <w:rPr>
                <w:spacing w:val="-4"/>
                <w:sz w:val="18"/>
              </w:rPr>
              <w:t xml:space="preserve"> </w:t>
            </w:r>
            <w:r>
              <w:rPr>
                <w:spacing w:val="-5"/>
                <w:sz w:val="18"/>
              </w:rPr>
              <w:t>8.7</w:t>
            </w:r>
          </w:p>
        </w:tc>
        <w:tc>
          <w:tcPr>
            <w:tcW w:w="3353" w:type="dxa"/>
          </w:tcPr>
          <w:p w14:paraId="7186D0CF" w14:textId="77777777" w:rsidR="00F95296" w:rsidRDefault="006F3CFC">
            <w:pPr>
              <w:pStyle w:val="TableParagraph"/>
              <w:spacing w:before="1"/>
              <w:rPr>
                <w:sz w:val="18"/>
              </w:rPr>
            </w:pPr>
            <w:r>
              <w:rPr>
                <w:sz w:val="18"/>
              </w:rPr>
              <w:t>3</w:t>
            </w:r>
            <w:r>
              <w:rPr>
                <w:spacing w:val="-2"/>
                <w:sz w:val="18"/>
              </w:rPr>
              <w:t xml:space="preserve"> </w:t>
            </w:r>
            <w:r>
              <w:rPr>
                <w:sz w:val="18"/>
              </w:rPr>
              <w:t>yrs</w:t>
            </w:r>
            <w:r>
              <w:rPr>
                <w:spacing w:val="-2"/>
                <w:sz w:val="18"/>
              </w:rPr>
              <w:t xml:space="preserve"> experience</w:t>
            </w:r>
          </w:p>
        </w:tc>
      </w:tr>
      <w:tr w:rsidR="00F95296" w14:paraId="1832C554" w14:textId="77777777">
        <w:trPr>
          <w:trHeight w:val="325"/>
        </w:trPr>
        <w:tc>
          <w:tcPr>
            <w:tcW w:w="4393" w:type="dxa"/>
          </w:tcPr>
          <w:p w14:paraId="5CDCDDB1" w14:textId="77777777" w:rsidR="00F95296" w:rsidRDefault="006F3CFC">
            <w:pPr>
              <w:pStyle w:val="TableParagraph"/>
              <w:spacing w:before="59"/>
              <w:rPr>
                <w:sz w:val="18"/>
              </w:rPr>
            </w:pPr>
            <w:r>
              <w:rPr>
                <w:sz w:val="18"/>
              </w:rPr>
              <w:t>Construction</w:t>
            </w:r>
            <w:r>
              <w:rPr>
                <w:spacing w:val="-9"/>
                <w:sz w:val="18"/>
              </w:rPr>
              <w:t xml:space="preserve"> </w:t>
            </w:r>
            <w:r>
              <w:rPr>
                <w:sz w:val="18"/>
              </w:rPr>
              <w:t>vehicle</w:t>
            </w:r>
            <w:r>
              <w:rPr>
                <w:spacing w:val="-6"/>
                <w:sz w:val="18"/>
              </w:rPr>
              <w:t xml:space="preserve"> </w:t>
            </w:r>
            <w:r>
              <w:rPr>
                <w:sz w:val="18"/>
              </w:rPr>
              <w:t>&amp;</w:t>
            </w:r>
            <w:r>
              <w:rPr>
                <w:spacing w:val="-6"/>
                <w:sz w:val="18"/>
              </w:rPr>
              <w:t xml:space="preserve"> </w:t>
            </w:r>
            <w:r>
              <w:rPr>
                <w:sz w:val="18"/>
              </w:rPr>
              <w:t>mobile</w:t>
            </w:r>
            <w:r>
              <w:rPr>
                <w:spacing w:val="-8"/>
                <w:sz w:val="18"/>
              </w:rPr>
              <w:t xml:space="preserve"> </w:t>
            </w:r>
            <w:r>
              <w:rPr>
                <w:sz w:val="18"/>
              </w:rPr>
              <w:t>plant</w:t>
            </w:r>
            <w:r>
              <w:rPr>
                <w:spacing w:val="-7"/>
                <w:sz w:val="18"/>
              </w:rPr>
              <w:t xml:space="preserve"> </w:t>
            </w:r>
            <w:r>
              <w:rPr>
                <w:spacing w:val="-2"/>
                <w:sz w:val="18"/>
              </w:rPr>
              <w:t>supervisor</w:t>
            </w:r>
          </w:p>
        </w:tc>
        <w:tc>
          <w:tcPr>
            <w:tcW w:w="1606" w:type="dxa"/>
          </w:tcPr>
          <w:p w14:paraId="2031C3BE" w14:textId="77777777" w:rsidR="00F95296" w:rsidRDefault="006F3CFC">
            <w:pPr>
              <w:pStyle w:val="TableParagraph"/>
              <w:spacing w:line="206" w:lineRule="exact"/>
              <w:rPr>
                <w:sz w:val="18"/>
              </w:rPr>
            </w:pPr>
            <w:r>
              <w:rPr>
                <w:sz w:val="18"/>
              </w:rPr>
              <w:t>CR</w:t>
            </w:r>
            <w:r>
              <w:rPr>
                <w:spacing w:val="-4"/>
                <w:sz w:val="18"/>
              </w:rPr>
              <w:t xml:space="preserve"> 23.1</w:t>
            </w:r>
          </w:p>
        </w:tc>
        <w:tc>
          <w:tcPr>
            <w:tcW w:w="3353" w:type="dxa"/>
          </w:tcPr>
          <w:p w14:paraId="302F0DD7" w14:textId="77777777" w:rsidR="00F95296" w:rsidRDefault="006F3CFC">
            <w:pPr>
              <w:pStyle w:val="TableParagraph"/>
              <w:spacing w:line="206" w:lineRule="exact"/>
              <w:rPr>
                <w:sz w:val="18"/>
              </w:rPr>
            </w:pPr>
            <w:r>
              <w:rPr>
                <w:spacing w:val="-2"/>
                <w:sz w:val="18"/>
              </w:rPr>
              <w:t>Certificate</w:t>
            </w:r>
          </w:p>
        </w:tc>
      </w:tr>
      <w:tr w:rsidR="00F95296" w14:paraId="679A0355" w14:textId="77777777">
        <w:trPr>
          <w:trHeight w:val="328"/>
        </w:trPr>
        <w:tc>
          <w:tcPr>
            <w:tcW w:w="4393" w:type="dxa"/>
          </w:tcPr>
          <w:p w14:paraId="6EC8E148" w14:textId="77777777" w:rsidR="00F95296" w:rsidRDefault="006F3CFC">
            <w:pPr>
              <w:pStyle w:val="TableParagraph"/>
              <w:spacing w:before="59"/>
              <w:rPr>
                <w:sz w:val="18"/>
              </w:rPr>
            </w:pPr>
            <w:r>
              <w:rPr>
                <w:sz w:val="18"/>
              </w:rPr>
              <w:t>Electrical</w:t>
            </w:r>
            <w:r>
              <w:rPr>
                <w:spacing w:val="-4"/>
                <w:sz w:val="18"/>
              </w:rPr>
              <w:t xml:space="preserve"> </w:t>
            </w:r>
            <w:r>
              <w:rPr>
                <w:sz w:val="18"/>
              </w:rPr>
              <w:t>installation</w:t>
            </w:r>
            <w:r>
              <w:rPr>
                <w:spacing w:val="-5"/>
                <w:sz w:val="18"/>
              </w:rPr>
              <w:t xml:space="preserve"> </w:t>
            </w:r>
            <w:r>
              <w:rPr>
                <w:sz w:val="18"/>
              </w:rPr>
              <w:t>and</w:t>
            </w:r>
            <w:r>
              <w:rPr>
                <w:spacing w:val="-6"/>
                <w:sz w:val="18"/>
              </w:rPr>
              <w:t xml:space="preserve"> </w:t>
            </w:r>
            <w:r>
              <w:rPr>
                <w:sz w:val="18"/>
              </w:rPr>
              <w:t>appliances</w:t>
            </w:r>
            <w:r>
              <w:rPr>
                <w:spacing w:val="-2"/>
                <w:sz w:val="18"/>
              </w:rPr>
              <w:t xml:space="preserve"> inspector</w:t>
            </w:r>
          </w:p>
        </w:tc>
        <w:tc>
          <w:tcPr>
            <w:tcW w:w="1606" w:type="dxa"/>
          </w:tcPr>
          <w:p w14:paraId="2B778915" w14:textId="77777777" w:rsidR="00F95296" w:rsidRDefault="006F3CFC">
            <w:pPr>
              <w:pStyle w:val="TableParagraph"/>
              <w:spacing w:line="206" w:lineRule="exact"/>
              <w:rPr>
                <w:sz w:val="18"/>
              </w:rPr>
            </w:pPr>
            <w:r>
              <w:rPr>
                <w:sz w:val="18"/>
              </w:rPr>
              <w:t>CR</w:t>
            </w:r>
            <w:r>
              <w:rPr>
                <w:spacing w:val="-4"/>
                <w:sz w:val="18"/>
              </w:rPr>
              <w:t xml:space="preserve"> </w:t>
            </w:r>
            <w:r>
              <w:rPr>
                <w:spacing w:val="-5"/>
                <w:sz w:val="18"/>
              </w:rPr>
              <w:t>24</w:t>
            </w:r>
          </w:p>
        </w:tc>
        <w:tc>
          <w:tcPr>
            <w:tcW w:w="3353" w:type="dxa"/>
          </w:tcPr>
          <w:p w14:paraId="23D2C345" w14:textId="77777777" w:rsidR="00F95296" w:rsidRDefault="00F95296">
            <w:pPr>
              <w:pStyle w:val="TableParagraph"/>
              <w:ind w:left="0"/>
              <w:rPr>
                <w:rFonts w:ascii="Times New Roman"/>
                <w:sz w:val="18"/>
              </w:rPr>
            </w:pPr>
          </w:p>
        </w:tc>
      </w:tr>
      <w:tr w:rsidR="00F95296" w14:paraId="4AEFC998" w14:textId="77777777">
        <w:trPr>
          <w:trHeight w:val="326"/>
        </w:trPr>
        <w:tc>
          <w:tcPr>
            <w:tcW w:w="4393" w:type="dxa"/>
          </w:tcPr>
          <w:p w14:paraId="1A7EC8D8" w14:textId="77777777" w:rsidR="00F95296" w:rsidRDefault="006F3CFC">
            <w:pPr>
              <w:pStyle w:val="TableParagraph"/>
              <w:spacing w:before="59"/>
              <w:rPr>
                <w:sz w:val="18"/>
              </w:rPr>
            </w:pPr>
            <w:r>
              <w:rPr>
                <w:sz w:val="18"/>
              </w:rPr>
              <w:t>Emergency,</w:t>
            </w:r>
            <w:r>
              <w:rPr>
                <w:spacing w:val="-4"/>
                <w:sz w:val="18"/>
              </w:rPr>
              <w:t xml:space="preserve"> </w:t>
            </w:r>
            <w:r>
              <w:rPr>
                <w:sz w:val="18"/>
              </w:rPr>
              <w:t>security</w:t>
            </w:r>
            <w:r>
              <w:rPr>
                <w:spacing w:val="-3"/>
                <w:sz w:val="18"/>
              </w:rPr>
              <w:t xml:space="preserve"> </w:t>
            </w:r>
            <w:r>
              <w:rPr>
                <w:sz w:val="18"/>
              </w:rPr>
              <w:t>and</w:t>
            </w:r>
            <w:r>
              <w:rPr>
                <w:spacing w:val="-4"/>
                <w:sz w:val="18"/>
              </w:rPr>
              <w:t xml:space="preserve"> </w:t>
            </w:r>
            <w:r>
              <w:rPr>
                <w:sz w:val="18"/>
              </w:rPr>
              <w:t xml:space="preserve">fire </w:t>
            </w:r>
            <w:r>
              <w:rPr>
                <w:spacing w:val="-2"/>
                <w:sz w:val="18"/>
              </w:rPr>
              <w:t>coordinator</w:t>
            </w:r>
          </w:p>
        </w:tc>
        <w:tc>
          <w:tcPr>
            <w:tcW w:w="1606" w:type="dxa"/>
          </w:tcPr>
          <w:p w14:paraId="0CEBCEB4" w14:textId="77777777" w:rsidR="00F95296" w:rsidRDefault="006F3CFC">
            <w:pPr>
              <w:pStyle w:val="TableParagraph"/>
              <w:spacing w:line="206" w:lineRule="exact"/>
              <w:rPr>
                <w:sz w:val="18"/>
              </w:rPr>
            </w:pPr>
            <w:r>
              <w:rPr>
                <w:sz w:val="18"/>
              </w:rPr>
              <w:t>CR</w:t>
            </w:r>
            <w:r>
              <w:rPr>
                <w:spacing w:val="-4"/>
                <w:sz w:val="18"/>
              </w:rPr>
              <w:t xml:space="preserve"> </w:t>
            </w:r>
            <w:r>
              <w:rPr>
                <w:spacing w:val="-5"/>
                <w:sz w:val="18"/>
              </w:rPr>
              <w:t>29</w:t>
            </w:r>
          </w:p>
        </w:tc>
        <w:tc>
          <w:tcPr>
            <w:tcW w:w="3353" w:type="dxa"/>
          </w:tcPr>
          <w:p w14:paraId="4D6586C3" w14:textId="77777777" w:rsidR="00F95296" w:rsidRDefault="006F3CFC">
            <w:pPr>
              <w:pStyle w:val="TableParagraph"/>
              <w:spacing w:line="206" w:lineRule="exact"/>
              <w:rPr>
                <w:sz w:val="18"/>
              </w:rPr>
            </w:pPr>
            <w:r>
              <w:rPr>
                <w:spacing w:val="-2"/>
                <w:sz w:val="18"/>
              </w:rPr>
              <w:t>Certificate</w:t>
            </w:r>
          </w:p>
        </w:tc>
      </w:tr>
      <w:tr w:rsidR="00F95296" w14:paraId="161ABBAA" w14:textId="77777777">
        <w:trPr>
          <w:trHeight w:val="325"/>
        </w:trPr>
        <w:tc>
          <w:tcPr>
            <w:tcW w:w="4393" w:type="dxa"/>
          </w:tcPr>
          <w:p w14:paraId="6C15B57E" w14:textId="77777777" w:rsidR="00F95296" w:rsidRDefault="006F3CFC">
            <w:pPr>
              <w:pStyle w:val="TableParagraph"/>
              <w:spacing w:before="59"/>
              <w:rPr>
                <w:sz w:val="18"/>
              </w:rPr>
            </w:pPr>
            <w:r>
              <w:rPr>
                <w:sz w:val="18"/>
              </w:rPr>
              <w:t>Excavation</w:t>
            </w:r>
            <w:r>
              <w:rPr>
                <w:spacing w:val="-6"/>
                <w:sz w:val="18"/>
              </w:rPr>
              <w:t xml:space="preserve"> </w:t>
            </w:r>
            <w:r>
              <w:rPr>
                <w:sz w:val="18"/>
              </w:rPr>
              <w:t>supervisor</w:t>
            </w:r>
            <w:r>
              <w:rPr>
                <w:spacing w:val="-3"/>
                <w:sz w:val="18"/>
              </w:rPr>
              <w:t xml:space="preserve"> </w:t>
            </w:r>
            <w:r>
              <w:rPr>
                <w:sz w:val="18"/>
              </w:rPr>
              <w:t>(including</w:t>
            </w:r>
            <w:r>
              <w:rPr>
                <w:spacing w:val="-3"/>
                <w:sz w:val="18"/>
              </w:rPr>
              <w:t xml:space="preserve"> </w:t>
            </w:r>
            <w:r>
              <w:rPr>
                <w:spacing w:val="-2"/>
                <w:sz w:val="18"/>
              </w:rPr>
              <w:t>piling)</w:t>
            </w:r>
          </w:p>
        </w:tc>
        <w:tc>
          <w:tcPr>
            <w:tcW w:w="1606" w:type="dxa"/>
          </w:tcPr>
          <w:p w14:paraId="17E0847C" w14:textId="77777777" w:rsidR="00F95296" w:rsidRDefault="006F3CFC">
            <w:pPr>
              <w:pStyle w:val="TableParagraph"/>
              <w:spacing w:line="206" w:lineRule="exact"/>
              <w:rPr>
                <w:sz w:val="18"/>
              </w:rPr>
            </w:pPr>
            <w:r>
              <w:rPr>
                <w:sz w:val="18"/>
              </w:rPr>
              <w:t>CR</w:t>
            </w:r>
            <w:r>
              <w:rPr>
                <w:spacing w:val="-4"/>
                <w:sz w:val="18"/>
              </w:rPr>
              <w:t xml:space="preserve"> </w:t>
            </w:r>
            <w:r>
              <w:rPr>
                <w:spacing w:val="-5"/>
                <w:sz w:val="18"/>
              </w:rPr>
              <w:t>13</w:t>
            </w:r>
          </w:p>
        </w:tc>
        <w:tc>
          <w:tcPr>
            <w:tcW w:w="3353" w:type="dxa"/>
          </w:tcPr>
          <w:p w14:paraId="1B473721" w14:textId="77777777" w:rsidR="00F95296" w:rsidRDefault="006F3CFC">
            <w:pPr>
              <w:pStyle w:val="TableParagraph"/>
              <w:spacing w:line="206" w:lineRule="exact"/>
              <w:rPr>
                <w:sz w:val="18"/>
              </w:rPr>
            </w:pPr>
            <w:r>
              <w:rPr>
                <w:sz w:val="18"/>
              </w:rPr>
              <w:t>3yrs</w:t>
            </w:r>
            <w:r>
              <w:rPr>
                <w:spacing w:val="-5"/>
                <w:sz w:val="18"/>
              </w:rPr>
              <w:t xml:space="preserve"> </w:t>
            </w:r>
            <w:r>
              <w:rPr>
                <w:sz w:val="18"/>
              </w:rPr>
              <w:t>exp</w:t>
            </w:r>
            <w:r>
              <w:rPr>
                <w:spacing w:val="-1"/>
                <w:sz w:val="18"/>
              </w:rPr>
              <w:t xml:space="preserve"> </w:t>
            </w:r>
            <w:r>
              <w:rPr>
                <w:sz w:val="18"/>
              </w:rPr>
              <w:t>/</w:t>
            </w:r>
            <w:r>
              <w:rPr>
                <w:spacing w:val="-1"/>
                <w:sz w:val="18"/>
              </w:rPr>
              <w:t xml:space="preserve"> </w:t>
            </w:r>
            <w:r>
              <w:rPr>
                <w:sz w:val="18"/>
              </w:rPr>
              <w:t>N.Dip</w:t>
            </w:r>
            <w:r>
              <w:rPr>
                <w:spacing w:val="-3"/>
                <w:sz w:val="18"/>
              </w:rPr>
              <w:t xml:space="preserve"> </w:t>
            </w:r>
            <w:r>
              <w:rPr>
                <w:spacing w:val="-2"/>
                <w:sz w:val="18"/>
              </w:rPr>
              <w:t>building</w:t>
            </w:r>
          </w:p>
        </w:tc>
      </w:tr>
      <w:tr w:rsidR="00F95296" w14:paraId="3B1293CC" w14:textId="77777777">
        <w:trPr>
          <w:trHeight w:val="328"/>
        </w:trPr>
        <w:tc>
          <w:tcPr>
            <w:tcW w:w="4393" w:type="dxa"/>
          </w:tcPr>
          <w:p w14:paraId="1A9E37F6" w14:textId="77777777" w:rsidR="00F95296" w:rsidRDefault="006F3CFC">
            <w:pPr>
              <w:pStyle w:val="TableParagraph"/>
              <w:spacing w:before="61"/>
              <w:rPr>
                <w:sz w:val="18"/>
              </w:rPr>
            </w:pPr>
            <w:r>
              <w:rPr>
                <w:sz w:val="18"/>
              </w:rPr>
              <w:t>Fall</w:t>
            </w:r>
            <w:r>
              <w:rPr>
                <w:spacing w:val="-6"/>
                <w:sz w:val="18"/>
              </w:rPr>
              <w:t xml:space="preserve"> </w:t>
            </w:r>
            <w:r>
              <w:rPr>
                <w:sz w:val="18"/>
              </w:rPr>
              <w:t>protection</w:t>
            </w:r>
            <w:r>
              <w:rPr>
                <w:spacing w:val="-5"/>
                <w:sz w:val="18"/>
              </w:rPr>
              <w:t xml:space="preserve"> </w:t>
            </w:r>
            <w:r>
              <w:rPr>
                <w:spacing w:val="-2"/>
                <w:sz w:val="18"/>
              </w:rPr>
              <w:t>supervisor</w:t>
            </w:r>
          </w:p>
        </w:tc>
        <w:tc>
          <w:tcPr>
            <w:tcW w:w="1606" w:type="dxa"/>
          </w:tcPr>
          <w:p w14:paraId="42D58B9E" w14:textId="77777777" w:rsidR="00F95296" w:rsidRDefault="006F3CFC">
            <w:pPr>
              <w:pStyle w:val="TableParagraph"/>
              <w:spacing w:before="1"/>
              <w:rPr>
                <w:sz w:val="18"/>
              </w:rPr>
            </w:pPr>
            <w:r>
              <w:rPr>
                <w:sz w:val="18"/>
              </w:rPr>
              <w:t>CR</w:t>
            </w:r>
            <w:r>
              <w:rPr>
                <w:spacing w:val="-4"/>
                <w:sz w:val="18"/>
              </w:rPr>
              <w:t xml:space="preserve"> 10.1</w:t>
            </w:r>
          </w:p>
        </w:tc>
        <w:tc>
          <w:tcPr>
            <w:tcW w:w="3353" w:type="dxa"/>
          </w:tcPr>
          <w:p w14:paraId="155A0F88" w14:textId="77777777" w:rsidR="00F95296" w:rsidRDefault="006F3CFC">
            <w:pPr>
              <w:pStyle w:val="TableParagraph"/>
              <w:spacing w:before="1"/>
              <w:rPr>
                <w:sz w:val="18"/>
              </w:rPr>
            </w:pPr>
            <w:r>
              <w:rPr>
                <w:spacing w:val="-2"/>
                <w:sz w:val="18"/>
              </w:rPr>
              <w:t>Certificate</w:t>
            </w:r>
          </w:p>
        </w:tc>
      </w:tr>
      <w:tr w:rsidR="00F95296" w14:paraId="0A46EFE1" w14:textId="77777777">
        <w:trPr>
          <w:trHeight w:val="325"/>
        </w:trPr>
        <w:tc>
          <w:tcPr>
            <w:tcW w:w="4393" w:type="dxa"/>
          </w:tcPr>
          <w:p w14:paraId="52BCC636" w14:textId="77777777" w:rsidR="00F95296" w:rsidRDefault="006F3CFC">
            <w:pPr>
              <w:pStyle w:val="TableParagraph"/>
              <w:spacing w:before="59"/>
              <w:rPr>
                <w:sz w:val="18"/>
              </w:rPr>
            </w:pPr>
            <w:r>
              <w:rPr>
                <w:spacing w:val="-2"/>
                <w:sz w:val="18"/>
              </w:rPr>
              <w:t>First-aiders</w:t>
            </w:r>
          </w:p>
        </w:tc>
        <w:tc>
          <w:tcPr>
            <w:tcW w:w="1606" w:type="dxa"/>
          </w:tcPr>
          <w:p w14:paraId="2F0CDBF0" w14:textId="77777777" w:rsidR="00F95296" w:rsidRDefault="006F3CFC">
            <w:pPr>
              <w:pStyle w:val="TableParagraph"/>
              <w:spacing w:line="206" w:lineRule="exact"/>
              <w:rPr>
                <w:sz w:val="18"/>
              </w:rPr>
            </w:pPr>
            <w:r>
              <w:rPr>
                <w:sz w:val="18"/>
              </w:rPr>
              <w:t>GSR</w:t>
            </w:r>
            <w:r>
              <w:rPr>
                <w:spacing w:val="-4"/>
                <w:sz w:val="18"/>
              </w:rPr>
              <w:t xml:space="preserve"> </w:t>
            </w:r>
            <w:r>
              <w:rPr>
                <w:spacing w:val="-10"/>
                <w:sz w:val="18"/>
              </w:rPr>
              <w:t>3</w:t>
            </w:r>
          </w:p>
        </w:tc>
        <w:tc>
          <w:tcPr>
            <w:tcW w:w="3353" w:type="dxa"/>
          </w:tcPr>
          <w:p w14:paraId="1B5E4342" w14:textId="77777777" w:rsidR="00F95296" w:rsidRDefault="006F3CFC">
            <w:pPr>
              <w:pStyle w:val="TableParagraph"/>
              <w:spacing w:line="206" w:lineRule="exact"/>
              <w:rPr>
                <w:sz w:val="18"/>
              </w:rPr>
            </w:pPr>
            <w:r>
              <w:rPr>
                <w:spacing w:val="-2"/>
                <w:sz w:val="18"/>
              </w:rPr>
              <w:t>Certificate</w:t>
            </w:r>
          </w:p>
        </w:tc>
      </w:tr>
      <w:tr w:rsidR="00F95296" w14:paraId="749DA369" w14:textId="77777777">
        <w:trPr>
          <w:trHeight w:val="328"/>
        </w:trPr>
        <w:tc>
          <w:tcPr>
            <w:tcW w:w="4393" w:type="dxa"/>
          </w:tcPr>
          <w:p w14:paraId="5E6D475B" w14:textId="77777777" w:rsidR="00F95296" w:rsidRDefault="006F3CFC">
            <w:pPr>
              <w:pStyle w:val="TableParagraph"/>
              <w:spacing w:before="59"/>
              <w:rPr>
                <w:sz w:val="18"/>
              </w:rPr>
            </w:pPr>
            <w:r>
              <w:rPr>
                <w:sz w:val="18"/>
              </w:rPr>
              <w:t>Fire</w:t>
            </w:r>
            <w:r>
              <w:rPr>
                <w:spacing w:val="-4"/>
                <w:sz w:val="18"/>
              </w:rPr>
              <w:t xml:space="preserve"> </w:t>
            </w:r>
            <w:r>
              <w:rPr>
                <w:sz w:val="18"/>
              </w:rPr>
              <w:t>fighting</w:t>
            </w:r>
            <w:r>
              <w:rPr>
                <w:spacing w:val="-5"/>
                <w:sz w:val="18"/>
              </w:rPr>
              <w:t xml:space="preserve"> </w:t>
            </w:r>
            <w:r>
              <w:rPr>
                <w:sz w:val="18"/>
              </w:rPr>
              <w:t>equipment</w:t>
            </w:r>
            <w:r>
              <w:rPr>
                <w:spacing w:val="-4"/>
                <w:sz w:val="18"/>
              </w:rPr>
              <w:t xml:space="preserve"> </w:t>
            </w:r>
            <w:r>
              <w:rPr>
                <w:spacing w:val="-2"/>
                <w:sz w:val="18"/>
              </w:rPr>
              <w:t>inspector</w:t>
            </w:r>
          </w:p>
        </w:tc>
        <w:tc>
          <w:tcPr>
            <w:tcW w:w="1606" w:type="dxa"/>
          </w:tcPr>
          <w:p w14:paraId="215745E0" w14:textId="77777777" w:rsidR="00F95296" w:rsidRDefault="006F3CFC">
            <w:pPr>
              <w:pStyle w:val="TableParagraph"/>
              <w:spacing w:line="206" w:lineRule="exact"/>
              <w:rPr>
                <w:sz w:val="18"/>
              </w:rPr>
            </w:pPr>
            <w:r>
              <w:rPr>
                <w:sz w:val="18"/>
              </w:rPr>
              <w:t>CR</w:t>
            </w:r>
            <w:r>
              <w:rPr>
                <w:spacing w:val="-4"/>
                <w:sz w:val="18"/>
              </w:rPr>
              <w:t xml:space="preserve"> </w:t>
            </w:r>
            <w:r>
              <w:rPr>
                <w:spacing w:val="-5"/>
                <w:sz w:val="18"/>
              </w:rPr>
              <w:t>29</w:t>
            </w:r>
          </w:p>
        </w:tc>
        <w:tc>
          <w:tcPr>
            <w:tcW w:w="3353" w:type="dxa"/>
          </w:tcPr>
          <w:p w14:paraId="2C2077B8" w14:textId="77777777" w:rsidR="00F95296" w:rsidRDefault="006F3CFC">
            <w:pPr>
              <w:pStyle w:val="TableParagraph"/>
              <w:spacing w:line="206" w:lineRule="exact"/>
              <w:rPr>
                <w:sz w:val="18"/>
              </w:rPr>
            </w:pPr>
            <w:r>
              <w:rPr>
                <w:spacing w:val="-2"/>
                <w:sz w:val="18"/>
              </w:rPr>
              <w:t>Certificate</w:t>
            </w:r>
          </w:p>
        </w:tc>
      </w:tr>
      <w:tr w:rsidR="00F95296" w14:paraId="6D58136D" w14:textId="77777777">
        <w:trPr>
          <w:trHeight w:val="326"/>
        </w:trPr>
        <w:tc>
          <w:tcPr>
            <w:tcW w:w="4393" w:type="dxa"/>
          </w:tcPr>
          <w:p w14:paraId="5E92DD9E" w14:textId="77777777" w:rsidR="00F95296" w:rsidRDefault="006F3CFC">
            <w:pPr>
              <w:pStyle w:val="TableParagraph"/>
              <w:spacing w:before="59"/>
              <w:rPr>
                <w:sz w:val="18"/>
              </w:rPr>
            </w:pPr>
            <w:r>
              <w:rPr>
                <w:sz w:val="18"/>
              </w:rPr>
              <w:t>General</w:t>
            </w:r>
            <w:r>
              <w:rPr>
                <w:spacing w:val="-3"/>
                <w:sz w:val="18"/>
              </w:rPr>
              <w:t xml:space="preserve"> </w:t>
            </w:r>
            <w:r>
              <w:rPr>
                <w:sz w:val="18"/>
              </w:rPr>
              <w:t>Machinery</w:t>
            </w:r>
            <w:r>
              <w:rPr>
                <w:spacing w:val="-1"/>
                <w:sz w:val="18"/>
              </w:rPr>
              <w:t xml:space="preserve"> </w:t>
            </w:r>
            <w:r>
              <w:rPr>
                <w:spacing w:val="-2"/>
                <w:sz w:val="18"/>
              </w:rPr>
              <w:t>Supervisor</w:t>
            </w:r>
          </w:p>
        </w:tc>
        <w:tc>
          <w:tcPr>
            <w:tcW w:w="1606" w:type="dxa"/>
          </w:tcPr>
          <w:p w14:paraId="434CD495" w14:textId="77777777" w:rsidR="00F95296" w:rsidRDefault="006F3CFC">
            <w:pPr>
              <w:pStyle w:val="TableParagraph"/>
              <w:spacing w:line="206" w:lineRule="exact"/>
              <w:rPr>
                <w:sz w:val="18"/>
              </w:rPr>
            </w:pPr>
            <w:r>
              <w:rPr>
                <w:sz w:val="18"/>
              </w:rPr>
              <w:t>GMR</w:t>
            </w:r>
            <w:r>
              <w:rPr>
                <w:spacing w:val="-3"/>
                <w:sz w:val="18"/>
              </w:rPr>
              <w:t xml:space="preserve"> </w:t>
            </w:r>
            <w:r>
              <w:rPr>
                <w:spacing w:val="-2"/>
                <w:sz w:val="18"/>
              </w:rPr>
              <w:t>2.1/7</w:t>
            </w:r>
          </w:p>
        </w:tc>
        <w:tc>
          <w:tcPr>
            <w:tcW w:w="3353" w:type="dxa"/>
          </w:tcPr>
          <w:p w14:paraId="75843E54" w14:textId="77777777" w:rsidR="00F95296" w:rsidRDefault="006F3CFC">
            <w:pPr>
              <w:pStyle w:val="TableParagraph"/>
              <w:spacing w:line="206" w:lineRule="exact"/>
              <w:rPr>
                <w:sz w:val="18"/>
              </w:rPr>
            </w:pPr>
            <w:r>
              <w:rPr>
                <w:sz w:val="18"/>
              </w:rPr>
              <w:t>GCC</w:t>
            </w:r>
            <w:r>
              <w:rPr>
                <w:spacing w:val="-3"/>
                <w:sz w:val="18"/>
              </w:rPr>
              <w:t xml:space="preserve"> </w:t>
            </w:r>
            <w:r>
              <w:rPr>
                <w:sz w:val="18"/>
              </w:rPr>
              <w:t>(GMR</w:t>
            </w:r>
            <w:r>
              <w:rPr>
                <w:spacing w:val="-2"/>
                <w:sz w:val="18"/>
              </w:rPr>
              <w:t xml:space="preserve"> </w:t>
            </w:r>
            <w:r>
              <w:rPr>
                <w:sz w:val="18"/>
              </w:rPr>
              <w:t>2.1)/</w:t>
            </w:r>
            <w:r>
              <w:rPr>
                <w:spacing w:val="-2"/>
                <w:sz w:val="18"/>
              </w:rPr>
              <w:t xml:space="preserve"> </w:t>
            </w:r>
            <w:r>
              <w:rPr>
                <w:sz w:val="18"/>
              </w:rPr>
              <w:t>3yrs</w:t>
            </w:r>
            <w:r>
              <w:rPr>
                <w:spacing w:val="-3"/>
                <w:sz w:val="18"/>
              </w:rPr>
              <w:t xml:space="preserve"> </w:t>
            </w:r>
            <w:r>
              <w:rPr>
                <w:sz w:val="18"/>
              </w:rPr>
              <w:t>exp</w:t>
            </w:r>
            <w:r>
              <w:rPr>
                <w:spacing w:val="-2"/>
                <w:sz w:val="18"/>
              </w:rPr>
              <w:t xml:space="preserve"> </w:t>
            </w:r>
            <w:r>
              <w:rPr>
                <w:sz w:val="18"/>
              </w:rPr>
              <w:t>(GMR</w:t>
            </w:r>
            <w:r>
              <w:rPr>
                <w:spacing w:val="-2"/>
                <w:sz w:val="18"/>
              </w:rPr>
              <w:t xml:space="preserve"> </w:t>
            </w:r>
            <w:r>
              <w:rPr>
                <w:spacing w:val="-4"/>
                <w:sz w:val="18"/>
              </w:rPr>
              <w:t>2.7)</w:t>
            </w:r>
          </w:p>
        </w:tc>
      </w:tr>
      <w:tr w:rsidR="00F95296" w14:paraId="477C3141" w14:textId="77777777">
        <w:trPr>
          <w:trHeight w:val="326"/>
        </w:trPr>
        <w:tc>
          <w:tcPr>
            <w:tcW w:w="4393" w:type="dxa"/>
          </w:tcPr>
          <w:p w14:paraId="66EE20A0" w14:textId="77777777" w:rsidR="00F95296" w:rsidRDefault="006F3CFC">
            <w:pPr>
              <w:pStyle w:val="TableParagraph"/>
              <w:spacing w:before="59"/>
              <w:rPr>
                <w:sz w:val="18"/>
              </w:rPr>
            </w:pPr>
            <w:r>
              <w:rPr>
                <w:sz w:val="18"/>
              </w:rPr>
              <w:t>Temporary</w:t>
            </w:r>
            <w:r>
              <w:rPr>
                <w:spacing w:val="-4"/>
                <w:sz w:val="18"/>
              </w:rPr>
              <w:t xml:space="preserve"> </w:t>
            </w:r>
            <w:r>
              <w:rPr>
                <w:sz w:val="18"/>
              </w:rPr>
              <w:t>work</w:t>
            </w:r>
            <w:r>
              <w:rPr>
                <w:spacing w:val="-4"/>
                <w:sz w:val="18"/>
              </w:rPr>
              <w:t xml:space="preserve"> </w:t>
            </w:r>
            <w:r>
              <w:rPr>
                <w:sz w:val="18"/>
              </w:rPr>
              <w:t>supervisor</w:t>
            </w:r>
            <w:r>
              <w:rPr>
                <w:spacing w:val="-4"/>
                <w:sz w:val="18"/>
              </w:rPr>
              <w:t xml:space="preserve"> </w:t>
            </w:r>
            <w:r>
              <w:rPr>
                <w:spacing w:val="-2"/>
                <w:sz w:val="18"/>
              </w:rPr>
              <w:t>(Formwork)</w:t>
            </w:r>
          </w:p>
        </w:tc>
        <w:tc>
          <w:tcPr>
            <w:tcW w:w="1606" w:type="dxa"/>
          </w:tcPr>
          <w:p w14:paraId="586686D8" w14:textId="77777777" w:rsidR="00F95296" w:rsidRDefault="006F3CFC">
            <w:pPr>
              <w:pStyle w:val="TableParagraph"/>
              <w:spacing w:line="206" w:lineRule="exact"/>
              <w:rPr>
                <w:sz w:val="18"/>
              </w:rPr>
            </w:pPr>
            <w:r>
              <w:rPr>
                <w:sz w:val="18"/>
              </w:rPr>
              <w:t>CR</w:t>
            </w:r>
            <w:r>
              <w:rPr>
                <w:spacing w:val="-4"/>
                <w:sz w:val="18"/>
              </w:rPr>
              <w:t xml:space="preserve"> 12.2</w:t>
            </w:r>
          </w:p>
        </w:tc>
        <w:tc>
          <w:tcPr>
            <w:tcW w:w="3353" w:type="dxa"/>
          </w:tcPr>
          <w:p w14:paraId="704FFBCF" w14:textId="77777777" w:rsidR="00F95296" w:rsidRDefault="006F3CFC">
            <w:pPr>
              <w:pStyle w:val="TableParagraph"/>
              <w:spacing w:line="206" w:lineRule="exact"/>
              <w:rPr>
                <w:sz w:val="18"/>
              </w:rPr>
            </w:pPr>
            <w:r>
              <w:rPr>
                <w:sz w:val="18"/>
              </w:rPr>
              <w:t>N.Dip</w:t>
            </w:r>
            <w:r>
              <w:rPr>
                <w:spacing w:val="-3"/>
                <w:sz w:val="18"/>
              </w:rPr>
              <w:t xml:space="preserve"> </w:t>
            </w:r>
            <w:r>
              <w:rPr>
                <w:sz w:val="18"/>
              </w:rPr>
              <w:t>building</w:t>
            </w:r>
            <w:r>
              <w:rPr>
                <w:spacing w:val="-4"/>
                <w:sz w:val="18"/>
              </w:rPr>
              <w:t xml:space="preserve"> </w:t>
            </w:r>
            <w:r>
              <w:rPr>
                <w:sz w:val="18"/>
              </w:rPr>
              <w:t>+</w:t>
            </w:r>
            <w:r>
              <w:rPr>
                <w:spacing w:val="-5"/>
                <w:sz w:val="18"/>
              </w:rPr>
              <w:t xml:space="preserve"> </w:t>
            </w:r>
            <w:r>
              <w:rPr>
                <w:sz w:val="18"/>
              </w:rPr>
              <w:t>4yrs</w:t>
            </w:r>
            <w:r>
              <w:rPr>
                <w:spacing w:val="-3"/>
                <w:sz w:val="18"/>
              </w:rPr>
              <w:t xml:space="preserve"> </w:t>
            </w:r>
            <w:r>
              <w:rPr>
                <w:spacing w:val="-5"/>
                <w:sz w:val="18"/>
              </w:rPr>
              <w:t>exp</w:t>
            </w:r>
          </w:p>
        </w:tc>
      </w:tr>
      <w:tr w:rsidR="00F95296" w14:paraId="4B19997F" w14:textId="77777777">
        <w:trPr>
          <w:trHeight w:val="328"/>
        </w:trPr>
        <w:tc>
          <w:tcPr>
            <w:tcW w:w="4393" w:type="dxa"/>
          </w:tcPr>
          <w:p w14:paraId="027A6A9A" w14:textId="77777777" w:rsidR="00F95296" w:rsidRDefault="006F3CFC">
            <w:pPr>
              <w:pStyle w:val="TableParagraph"/>
              <w:spacing w:before="61"/>
              <w:rPr>
                <w:sz w:val="18"/>
              </w:rPr>
            </w:pPr>
            <w:r>
              <w:rPr>
                <w:sz w:val="18"/>
              </w:rPr>
              <w:t>Hazardous</w:t>
            </w:r>
            <w:r>
              <w:rPr>
                <w:spacing w:val="-13"/>
                <w:sz w:val="18"/>
              </w:rPr>
              <w:t xml:space="preserve"> </w:t>
            </w:r>
            <w:r>
              <w:rPr>
                <w:sz w:val="18"/>
              </w:rPr>
              <w:t>chemical</w:t>
            </w:r>
            <w:r>
              <w:rPr>
                <w:spacing w:val="-12"/>
                <w:sz w:val="18"/>
              </w:rPr>
              <w:t xml:space="preserve"> </w:t>
            </w:r>
            <w:r>
              <w:rPr>
                <w:sz w:val="18"/>
              </w:rPr>
              <w:t>substances</w:t>
            </w:r>
            <w:r>
              <w:rPr>
                <w:spacing w:val="-11"/>
                <w:sz w:val="18"/>
              </w:rPr>
              <w:t xml:space="preserve"> </w:t>
            </w:r>
            <w:r>
              <w:rPr>
                <w:spacing w:val="-2"/>
                <w:sz w:val="18"/>
              </w:rPr>
              <w:t>supervisor</w:t>
            </w:r>
          </w:p>
        </w:tc>
        <w:tc>
          <w:tcPr>
            <w:tcW w:w="1606" w:type="dxa"/>
          </w:tcPr>
          <w:p w14:paraId="2D583D36" w14:textId="77777777" w:rsidR="00F95296" w:rsidRDefault="006F3CFC">
            <w:pPr>
              <w:pStyle w:val="TableParagraph"/>
              <w:spacing w:before="1"/>
              <w:rPr>
                <w:sz w:val="18"/>
              </w:rPr>
            </w:pPr>
            <w:r>
              <w:rPr>
                <w:sz w:val="18"/>
              </w:rPr>
              <w:t>HCS</w:t>
            </w:r>
            <w:r>
              <w:rPr>
                <w:spacing w:val="-4"/>
                <w:sz w:val="18"/>
              </w:rPr>
              <w:t xml:space="preserve"> Regs</w:t>
            </w:r>
          </w:p>
        </w:tc>
        <w:tc>
          <w:tcPr>
            <w:tcW w:w="3353" w:type="dxa"/>
          </w:tcPr>
          <w:p w14:paraId="2D30FAFD" w14:textId="77777777" w:rsidR="00F95296" w:rsidRDefault="006F3CFC">
            <w:pPr>
              <w:pStyle w:val="TableParagraph"/>
              <w:spacing w:before="1"/>
              <w:rPr>
                <w:sz w:val="18"/>
              </w:rPr>
            </w:pPr>
            <w:r>
              <w:rPr>
                <w:spacing w:val="-2"/>
                <w:sz w:val="18"/>
              </w:rPr>
              <w:t>Certificate</w:t>
            </w:r>
          </w:p>
        </w:tc>
      </w:tr>
      <w:tr w:rsidR="00F95296" w14:paraId="1EE1E0E6" w14:textId="77777777">
        <w:trPr>
          <w:trHeight w:val="326"/>
        </w:trPr>
        <w:tc>
          <w:tcPr>
            <w:tcW w:w="4393" w:type="dxa"/>
          </w:tcPr>
          <w:p w14:paraId="302271F5" w14:textId="77777777" w:rsidR="00F95296" w:rsidRDefault="006F3CFC">
            <w:pPr>
              <w:pStyle w:val="TableParagraph"/>
              <w:spacing w:before="59"/>
              <w:rPr>
                <w:sz w:val="18"/>
              </w:rPr>
            </w:pPr>
            <w:r>
              <w:rPr>
                <w:sz w:val="18"/>
              </w:rPr>
              <w:t>Incident</w:t>
            </w:r>
            <w:r>
              <w:rPr>
                <w:spacing w:val="-4"/>
                <w:sz w:val="18"/>
              </w:rPr>
              <w:t xml:space="preserve"> </w:t>
            </w:r>
            <w:r>
              <w:rPr>
                <w:spacing w:val="-2"/>
                <w:sz w:val="18"/>
              </w:rPr>
              <w:t>investigator</w:t>
            </w:r>
          </w:p>
        </w:tc>
        <w:tc>
          <w:tcPr>
            <w:tcW w:w="1606" w:type="dxa"/>
          </w:tcPr>
          <w:p w14:paraId="347A8F28" w14:textId="77777777" w:rsidR="00F95296" w:rsidRDefault="006F3CFC">
            <w:pPr>
              <w:pStyle w:val="TableParagraph"/>
              <w:spacing w:line="206" w:lineRule="exact"/>
              <w:rPr>
                <w:sz w:val="18"/>
              </w:rPr>
            </w:pPr>
            <w:r>
              <w:rPr>
                <w:sz w:val="18"/>
              </w:rPr>
              <w:t>GAR</w:t>
            </w:r>
            <w:r>
              <w:rPr>
                <w:spacing w:val="-4"/>
                <w:sz w:val="18"/>
              </w:rPr>
              <w:t xml:space="preserve"> </w:t>
            </w:r>
            <w:r>
              <w:rPr>
                <w:spacing w:val="-5"/>
                <w:sz w:val="18"/>
              </w:rPr>
              <w:t>9.2</w:t>
            </w:r>
          </w:p>
        </w:tc>
        <w:tc>
          <w:tcPr>
            <w:tcW w:w="3353" w:type="dxa"/>
          </w:tcPr>
          <w:p w14:paraId="5CD2D27D" w14:textId="77777777" w:rsidR="00F95296" w:rsidRDefault="006F3CFC">
            <w:pPr>
              <w:pStyle w:val="TableParagraph"/>
              <w:spacing w:line="206" w:lineRule="exact"/>
              <w:rPr>
                <w:sz w:val="18"/>
              </w:rPr>
            </w:pPr>
            <w:r>
              <w:rPr>
                <w:spacing w:val="-2"/>
                <w:sz w:val="18"/>
              </w:rPr>
              <w:t>Certificate</w:t>
            </w:r>
          </w:p>
        </w:tc>
      </w:tr>
      <w:tr w:rsidR="00F95296" w14:paraId="5160D411" w14:textId="77777777">
        <w:trPr>
          <w:trHeight w:val="328"/>
        </w:trPr>
        <w:tc>
          <w:tcPr>
            <w:tcW w:w="4393" w:type="dxa"/>
          </w:tcPr>
          <w:p w14:paraId="5A7DA913" w14:textId="77777777" w:rsidR="00F95296" w:rsidRDefault="006F3CFC">
            <w:pPr>
              <w:pStyle w:val="TableParagraph"/>
              <w:spacing w:before="59"/>
              <w:rPr>
                <w:sz w:val="18"/>
              </w:rPr>
            </w:pPr>
            <w:r>
              <w:rPr>
                <w:sz w:val="18"/>
              </w:rPr>
              <w:t>Ladder</w:t>
            </w:r>
            <w:r>
              <w:rPr>
                <w:spacing w:val="-5"/>
                <w:sz w:val="18"/>
              </w:rPr>
              <w:t xml:space="preserve"> </w:t>
            </w:r>
            <w:r>
              <w:rPr>
                <w:spacing w:val="-2"/>
                <w:sz w:val="18"/>
              </w:rPr>
              <w:t>inspector</w:t>
            </w:r>
          </w:p>
        </w:tc>
        <w:tc>
          <w:tcPr>
            <w:tcW w:w="1606" w:type="dxa"/>
          </w:tcPr>
          <w:p w14:paraId="21CC2FB8" w14:textId="77777777" w:rsidR="00F95296" w:rsidRDefault="006F3CFC">
            <w:pPr>
              <w:pStyle w:val="TableParagraph"/>
              <w:spacing w:line="206" w:lineRule="exact"/>
              <w:rPr>
                <w:sz w:val="18"/>
              </w:rPr>
            </w:pPr>
            <w:r>
              <w:rPr>
                <w:sz w:val="18"/>
              </w:rPr>
              <w:t>GSR</w:t>
            </w:r>
            <w:r>
              <w:rPr>
                <w:spacing w:val="-4"/>
                <w:sz w:val="18"/>
              </w:rPr>
              <w:t xml:space="preserve"> </w:t>
            </w:r>
            <w:r>
              <w:rPr>
                <w:spacing w:val="-5"/>
                <w:sz w:val="18"/>
              </w:rPr>
              <w:t>13A</w:t>
            </w:r>
          </w:p>
        </w:tc>
        <w:tc>
          <w:tcPr>
            <w:tcW w:w="3353" w:type="dxa"/>
          </w:tcPr>
          <w:p w14:paraId="314F7C50" w14:textId="77777777" w:rsidR="00F95296" w:rsidRDefault="006F3CFC">
            <w:pPr>
              <w:pStyle w:val="TableParagraph"/>
              <w:spacing w:line="206" w:lineRule="exact"/>
              <w:rPr>
                <w:sz w:val="18"/>
              </w:rPr>
            </w:pPr>
            <w:r>
              <w:rPr>
                <w:spacing w:val="-10"/>
                <w:sz w:val="18"/>
              </w:rPr>
              <w:t>-</w:t>
            </w:r>
          </w:p>
        </w:tc>
      </w:tr>
      <w:tr w:rsidR="00F95296" w14:paraId="63B1EB3A" w14:textId="77777777">
        <w:trPr>
          <w:trHeight w:val="326"/>
        </w:trPr>
        <w:tc>
          <w:tcPr>
            <w:tcW w:w="4393" w:type="dxa"/>
          </w:tcPr>
          <w:p w14:paraId="0AB46333" w14:textId="77777777" w:rsidR="00F95296" w:rsidRDefault="006F3CFC">
            <w:pPr>
              <w:pStyle w:val="TableParagraph"/>
              <w:spacing w:before="59"/>
              <w:rPr>
                <w:sz w:val="18"/>
              </w:rPr>
            </w:pPr>
            <w:r>
              <w:rPr>
                <w:sz w:val="18"/>
              </w:rPr>
              <w:t>Lifting</w:t>
            </w:r>
            <w:r>
              <w:rPr>
                <w:spacing w:val="-8"/>
                <w:sz w:val="18"/>
              </w:rPr>
              <w:t xml:space="preserve"> </w:t>
            </w:r>
            <w:r>
              <w:rPr>
                <w:sz w:val="18"/>
              </w:rPr>
              <w:t>machines</w:t>
            </w:r>
            <w:r>
              <w:rPr>
                <w:spacing w:val="-2"/>
                <w:sz w:val="18"/>
              </w:rPr>
              <w:t xml:space="preserve"> </w:t>
            </w:r>
            <w:r>
              <w:rPr>
                <w:sz w:val="18"/>
              </w:rPr>
              <w:t>and</w:t>
            </w:r>
            <w:r>
              <w:rPr>
                <w:spacing w:val="-3"/>
                <w:sz w:val="18"/>
              </w:rPr>
              <w:t xml:space="preserve"> </w:t>
            </w:r>
            <w:r>
              <w:rPr>
                <w:sz w:val="18"/>
              </w:rPr>
              <w:t>equipment</w:t>
            </w:r>
            <w:r>
              <w:rPr>
                <w:spacing w:val="-3"/>
                <w:sz w:val="18"/>
              </w:rPr>
              <w:t xml:space="preserve"> </w:t>
            </w:r>
            <w:r>
              <w:rPr>
                <w:spacing w:val="-2"/>
                <w:sz w:val="18"/>
              </w:rPr>
              <w:t>inspector</w:t>
            </w:r>
          </w:p>
        </w:tc>
        <w:tc>
          <w:tcPr>
            <w:tcW w:w="1606" w:type="dxa"/>
          </w:tcPr>
          <w:p w14:paraId="454E58E5" w14:textId="77777777" w:rsidR="00F95296" w:rsidRDefault="006F3CFC">
            <w:pPr>
              <w:pStyle w:val="TableParagraph"/>
              <w:spacing w:line="206" w:lineRule="exact"/>
              <w:rPr>
                <w:sz w:val="18"/>
              </w:rPr>
            </w:pPr>
            <w:r>
              <w:rPr>
                <w:sz w:val="18"/>
              </w:rPr>
              <w:t>DMR</w:t>
            </w:r>
            <w:r>
              <w:rPr>
                <w:spacing w:val="-5"/>
                <w:sz w:val="18"/>
              </w:rPr>
              <w:t xml:space="preserve"> </w:t>
            </w:r>
            <w:r>
              <w:rPr>
                <w:spacing w:val="-4"/>
                <w:sz w:val="18"/>
              </w:rPr>
              <w:t>18.5</w:t>
            </w:r>
          </w:p>
        </w:tc>
        <w:tc>
          <w:tcPr>
            <w:tcW w:w="3353" w:type="dxa"/>
          </w:tcPr>
          <w:p w14:paraId="69B519F6" w14:textId="77777777" w:rsidR="00F95296" w:rsidRDefault="006F3CFC">
            <w:pPr>
              <w:pStyle w:val="TableParagraph"/>
              <w:spacing w:line="206" w:lineRule="exact"/>
              <w:rPr>
                <w:sz w:val="18"/>
              </w:rPr>
            </w:pPr>
            <w:r>
              <w:rPr>
                <w:sz w:val="18"/>
              </w:rPr>
              <w:t>Certificate</w:t>
            </w:r>
            <w:r>
              <w:rPr>
                <w:spacing w:val="-7"/>
                <w:sz w:val="18"/>
              </w:rPr>
              <w:t xml:space="preserve"> </w:t>
            </w:r>
            <w:r>
              <w:rPr>
                <w:sz w:val="18"/>
              </w:rPr>
              <w:t>+</w:t>
            </w:r>
            <w:r>
              <w:rPr>
                <w:spacing w:val="-5"/>
                <w:sz w:val="18"/>
              </w:rPr>
              <w:t xml:space="preserve"> </w:t>
            </w:r>
            <w:r>
              <w:rPr>
                <w:sz w:val="18"/>
              </w:rPr>
              <w:t>3yrs</w:t>
            </w:r>
            <w:r>
              <w:rPr>
                <w:spacing w:val="-5"/>
                <w:sz w:val="18"/>
              </w:rPr>
              <w:t xml:space="preserve"> </w:t>
            </w:r>
            <w:r>
              <w:rPr>
                <w:spacing w:val="-2"/>
                <w:sz w:val="18"/>
              </w:rPr>
              <w:t>experience</w:t>
            </w:r>
          </w:p>
        </w:tc>
      </w:tr>
      <w:tr w:rsidR="00F95296" w14:paraId="5EE1A3BB" w14:textId="77777777">
        <w:trPr>
          <w:trHeight w:val="328"/>
        </w:trPr>
        <w:tc>
          <w:tcPr>
            <w:tcW w:w="4393" w:type="dxa"/>
          </w:tcPr>
          <w:p w14:paraId="3B99E963" w14:textId="77777777" w:rsidR="00F95296" w:rsidRDefault="006F3CFC">
            <w:pPr>
              <w:pStyle w:val="TableParagraph"/>
              <w:spacing w:before="59"/>
              <w:rPr>
                <w:sz w:val="18"/>
              </w:rPr>
            </w:pPr>
            <w:r>
              <w:rPr>
                <w:sz w:val="18"/>
              </w:rPr>
              <w:t>Materials</w:t>
            </w:r>
            <w:r>
              <w:rPr>
                <w:spacing w:val="-9"/>
                <w:sz w:val="18"/>
              </w:rPr>
              <w:t xml:space="preserve"> </w:t>
            </w:r>
            <w:r>
              <w:rPr>
                <w:sz w:val="18"/>
              </w:rPr>
              <w:t>hoist</w:t>
            </w:r>
            <w:r>
              <w:rPr>
                <w:spacing w:val="-11"/>
                <w:sz w:val="18"/>
              </w:rPr>
              <w:t xml:space="preserve"> </w:t>
            </w:r>
            <w:r>
              <w:rPr>
                <w:spacing w:val="-2"/>
                <w:sz w:val="18"/>
              </w:rPr>
              <w:t>inspector</w:t>
            </w:r>
          </w:p>
        </w:tc>
        <w:tc>
          <w:tcPr>
            <w:tcW w:w="1606" w:type="dxa"/>
          </w:tcPr>
          <w:p w14:paraId="1A9B4239" w14:textId="77777777" w:rsidR="00F95296" w:rsidRDefault="006F3CFC">
            <w:pPr>
              <w:pStyle w:val="TableParagraph"/>
              <w:spacing w:line="206" w:lineRule="exact"/>
              <w:rPr>
                <w:sz w:val="18"/>
              </w:rPr>
            </w:pPr>
            <w:r>
              <w:rPr>
                <w:sz w:val="18"/>
              </w:rPr>
              <w:t>CR</w:t>
            </w:r>
            <w:r>
              <w:rPr>
                <w:spacing w:val="-4"/>
                <w:sz w:val="18"/>
              </w:rPr>
              <w:t xml:space="preserve"> 19.8</w:t>
            </w:r>
          </w:p>
        </w:tc>
        <w:tc>
          <w:tcPr>
            <w:tcW w:w="3353" w:type="dxa"/>
          </w:tcPr>
          <w:p w14:paraId="51485494" w14:textId="77777777" w:rsidR="00F95296" w:rsidRDefault="006F3CFC">
            <w:pPr>
              <w:pStyle w:val="TableParagraph"/>
              <w:spacing w:line="206" w:lineRule="exact"/>
              <w:rPr>
                <w:sz w:val="18"/>
              </w:rPr>
            </w:pPr>
            <w:r>
              <w:rPr>
                <w:spacing w:val="-2"/>
                <w:sz w:val="18"/>
              </w:rPr>
              <w:t>Certificate</w:t>
            </w:r>
          </w:p>
        </w:tc>
      </w:tr>
      <w:tr w:rsidR="00F95296" w14:paraId="74D18A0E" w14:textId="77777777">
        <w:trPr>
          <w:trHeight w:val="325"/>
        </w:trPr>
        <w:tc>
          <w:tcPr>
            <w:tcW w:w="4393" w:type="dxa"/>
          </w:tcPr>
          <w:p w14:paraId="11532157" w14:textId="77777777" w:rsidR="00F95296" w:rsidRDefault="006F3CFC">
            <w:pPr>
              <w:pStyle w:val="TableParagraph"/>
              <w:spacing w:before="59"/>
              <w:rPr>
                <w:sz w:val="18"/>
              </w:rPr>
            </w:pPr>
            <w:r>
              <w:rPr>
                <w:sz w:val="18"/>
              </w:rPr>
              <w:t>Occupational</w:t>
            </w:r>
            <w:r>
              <w:rPr>
                <w:spacing w:val="-5"/>
                <w:sz w:val="18"/>
              </w:rPr>
              <w:t xml:space="preserve"> </w:t>
            </w:r>
            <w:r>
              <w:rPr>
                <w:sz w:val="18"/>
              </w:rPr>
              <w:t>health</w:t>
            </w:r>
            <w:r>
              <w:rPr>
                <w:spacing w:val="-3"/>
                <w:sz w:val="18"/>
              </w:rPr>
              <w:t xml:space="preserve"> </w:t>
            </w:r>
            <w:r>
              <w:rPr>
                <w:sz w:val="18"/>
              </w:rPr>
              <w:t>and</w:t>
            </w:r>
            <w:r>
              <w:rPr>
                <w:spacing w:val="-5"/>
                <w:sz w:val="18"/>
              </w:rPr>
              <w:t xml:space="preserve"> </w:t>
            </w:r>
            <w:r>
              <w:rPr>
                <w:sz w:val="18"/>
              </w:rPr>
              <w:t>safety</w:t>
            </w:r>
            <w:r>
              <w:rPr>
                <w:spacing w:val="-2"/>
                <w:sz w:val="18"/>
              </w:rPr>
              <w:t xml:space="preserve"> committee</w:t>
            </w:r>
          </w:p>
        </w:tc>
        <w:tc>
          <w:tcPr>
            <w:tcW w:w="1606" w:type="dxa"/>
          </w:tcPr>
          <w:p w14:paraId="3D32C95E" w14:textId="77777777" w:rsidR="00F95296" w:rsidRDefault="006F3CFC">
            <w:pPr>
              <w:pStyle w:val="TableParagraph"/>
              <w:spacing w:line="206" w:lineRule="exact"/>
              <w:rPr>
                <w:sz w:val="18"/>
              </w:rPr>
            </w:pPr>
            <w:r>
              <w:rPr>
                <w:sz w:val="18"/>
              </w:rPr>
              <w:t>OHS</w:t>
            </w:r>
            <w:r>
              <w:rPr>
                <w:spacing w:val="-2"/>
                <w:sz w:val="18"/>
              </w:rPr>
              <w:t xml:space="preserve"> </w:t>
            </w:r>
            <w:r>
              <w:rPr>
                <w:sz w:val="18"/>
              </w:rPr>
              <w:t>Act</w:t>
            </w:r>
            <w:r>
              <w:rPr>
                <w:spacing w:val="-2"/>
                <w:sz w:val="18"/>
              </w:rPr>
              <w:t xml:space="preserve"> </w:t>
            </w:r>
            <w:r>
              <w:rPr>
                <w:spacing w:val="-5"/>
                <w:sz w:val="18"/>
              </w:rPr>
              <w:t>19</w:t>
            </w:r>
          </w:p>
        </w:tc>
        <w:tc>
          <w:tcPr>
            <w:tcW w:w="3353" w:type="dxa"/>
          </w:tcPr>
          <w:p w14:paraId="6063EEEB" w14:textId="77777777" w:rsidR="00F95296" w:rsidRDefault="006F3CFC">
            <w:pPr>
              <w:pStyle w:val="TableParagraph"/>
              <w:spacing w:line="206" w:lineRule="exact"/>
              <w:rPr>
                <w:sz w:val="18"/>
              </w:rPr>
            </w:pPr>
            <w:r>
              <w:rPr>
                <w:spacing w:val="-10"/>
                <w:sz w:val="18"/>
              </w:rPr>
              <w:t>-</w:t>
            </w:r>
          </w:p>
        </w:tc>
      </w:tr>
      <w:tr w:rsidR="00F95296" w14:paraId="5A6A63CE" w14:textId="77777777">
        <w:trPr>
          <w:trHeight w:val="326"/>
        </w:trPr>
        <w:tc>
          <w:tcPr>
            <w:tcW w:w="4393" w:type="dxa"/>
          </w:tcPr>
          <w:p w14:paraId="25AA2F60" w14:textId="77777777" w:rsidR="00F95296" w:rsidRDefault="006F3CFC">
            <w:pPr>
              <w:pStyle w:val="TableParagraph"/>
              <w:spacing w:before="59"/>
              <w:rPr>
                <w:sz w:val="18"/>
              </w:rPr>
            </w:pPr>
            <w:r>
              <w:rPr>
                <w:sz w:val="18"/>
              </w:rPr>
              <w:t>Occupational</w:t>
            </w:r>
            <w:r>
              <w:rPr>
                <w:spacing w:val="-5"/>
                <w:sz w:val="18"/>
              </w:rPr>
              <w:t xml:space="preserve"> </w:t>
            </w:r>
            <w:r>
              <w:rPr>
                <w:sz w:val="18"/>
              </w:rPr>
              <w:t>health</w:t>
            </w:r>
            <w:r>
              <w:rPr>
                <w:spacing w:val="-3"/>
                <w:sz w:val="18"/>
              </w:rPr>
              <w:t xml:space="preserve"> </w:t>
            </w:r>
            <w:r>
              <w:rPr>
                <w:sz w:val="18"/>
              </w:rPr>
              <w:t>and</w:t>
            </w:r>
            <w:r>
              <w:rPr>
                <w:spacing w:val="-5"/>
                <w:sz w:val="18"/>
              </w:rPr>
              <w:t xml:space="preserve"> </w:t>
            </w:r>
            <w:r>
              <w:rPr>
                <w:sz w:val="18"/>
              </w:rPr>
              <w:t>safety</w:t>
            </w:r>
            <w:r>
              <w:rPr>
                <w:spacing w:val="1"/>
                <w:sz w:val="18"/>
              </w:rPr>
              <w:t xml:space="preserve"> </w:t>
            </w:r>
            <w:r>
              <w:rPr>
                <w:spacing w:val="-2"/>
                <w:sz w:val="18"/>
              </w:rPr>
              <w:t>representatives</w:t>
            </w:r>
          </w:p>
        </w:tc>
        <w:tc>
          <w:tcPr>
            <w:tcW w:w="1606" w:type="dxa"/>
          </w:tcPr>
          <w:p w14:paraId="0CE84C1F" w14:textId="77777777" w:rsidR="00F95296" w:rsidRDefault="006F3CFC">
            <w:pPr>
              <w:pStyle w:val="TableParagraph"/>
              <w:spacing w:line="206" w:lineRule="exact"/>
              <w:rPr>
                <w:sz w:val="18"/>
              </w:rPr>
            </w:pPr>
            <w:r>
              <w:rPr>
                <w:sz w:val="18"/>
              </w:rPr>
              <w:t>OHS</w:t>
            </w:r>
            <w:r>
              <w:rPr>
                <w:spacing w:val="-2"/>
                <w:sz w:val="18"/>
              </w:rPr>
              <w:t xml:space="preserve"> </w:t>
            </w:r>
            <w:r>
              <w:rPr>
                <w:sz w:val="18"/>
              </w:rPr>
              <w:t>Act</w:t>
            </w:r>
            <w:r>
              <w:rPr>
                <w:spacing w:val="-2"/>
                <w:sz w:val="18"/>
              </w:rPr>
              <w:t xml:space="preserve"> </w:t>
            </w:r>
            <w:r>
              <w:rPr>
                <w:spacing w:val="-5"/>
                <w:sz w:val="18"/>
              </w:rPr>
              <w:t>17</w:t>
            </w:r>
          </w:p>
        </w:tc>
        <w:tc>
          <w:tcPr>
            <w:tcW w:w="3353" w:type="dxa"/>
          </w:tcPr>
          <w:p w14:paraId="46BCF75C" w14:textId="77777777" w:rsidR="00F95296" w:rsidRDefault="006F3CFC">
            <w:pPr>
              <w:pStyle w:val="TableParagraph"/>
              <w:spacing w:line="206" w:lineRule="exact"/>
              <w:rPr>
                <w:sz w:val="18"/>
              </w:rPr>
            </w:pPr>
            <w:r>
              <w:rPr>
                <w:spacing w:val="-2"/>
                <w:sz w:val="18"/>
              </w:rPr>
              <w:t>Certificate</w:t>
            </w:r>
          </w:p>
        </w:tc>
      </w:tr>
      <w:tr w:rsidR="00F95296" w14:paraId="597679B4" w14:textId="77777777">
        <w:trPr>
          <w:trHeight w:val="328"/>
        </w:trPr>
        <w:tc>
          <w:tcPr>
            <w:tcW w:w="4393" w:type="dxa"/>
          </w:tcPr>
          <w:p w14:paraId="3E83B871" w14:textId="77777777" w:rsidR="00F95296" w:rsidRDefault="006F3CFC">
            <w:pPr>
              <w:pStyle w:val="TableParagraph"/>
              <w:spacing w:before="61"/>
              <w:rPr>
                <w:sz w:val="18"/>
              </w:rPr>
            </w:pPr>
            <w:r>
              <w:rPr>
                <w:sz w:val="18"/>
              </w:rPr>
              <w:t>Risk</w:t>
            </w:r>
            <w:r>
              <w:rPr>
                <w:spacing w:val="-3"/>
                <w:sz w:val="18"/>
              </w:rPr>
              <w:t xml:space="preserve"> </w:t>
            </w:r>
            <w:r>
              <w:rPr>
                <w:spacing w:val="-2"/>
                <w:sz w:val="18"/>
              </w:rPr>
              <w:t>assessor</w:t>
            </w:r>
          </w:p>
        </w:tc>
        <w:tc>
          <w:tcPr>
            <w:tcW w:w="1606" w:type="dxa"/>
          </w:tcPr>
          <w:p w14:paraId="5E47A263" w14:textId="77777777" w:rsidR="00F95296" w:rsidRDefault="006F3CFC">
            <w:pPr>
              <w:pStyle w:val="TableParagraph"/>
              <w:spacing w:before="1"/>
              <w:rPr>
                <w:sz w:val="18"/>
              </w:rPr>
            </w:pPr>
            <w:r>
              <w:rPr>
                <w:sz w:val="18"/>
              </w:rPr>
              <w:t>CR</w:t>
            </w:r>
            <w:r>
              <w:rPr>
                <w:spacing w:val="-4"/>
                <w:sz w:val="18"/>
              </w:rPr>
              <w:t xml:space="preserve"> </w:t>
            </w:r>
            <w:r>
              <w:rPr>
                <w:spacing w:val="-5"/>
                <w:sz w:val="18"/>
              </w:rPr>
              <w:t>9.1</w:t>
            </w:r>
          </w:p>
        </w:tc>
        <w:tc>
          <w:tcPr>
            <w:tcW w:w="3353" w:type="dxa"/>
          </w:tcPr>
          <w:p w14:paraId="7D2D99E9" w14:textId="77777777" w:rsidR="00F95296" w:rsidRDefault="006F3CFC">
            <w:pPr>
              <w:pStyle w:val="TableParagraph"/>
              <w:spacing w:before="1"/>
              <w:rPr>
                <w:sz w:val="18"/>
              </w:rPr>
            </w:pPr>
            <w:r>
              <w:rPr>
                <w:spacing w:val="-2"/>
                <w:sz w:val="18"/>
              </w:rPr>
              <w:t>Certificate</w:t>
            </w:r>
          </w:p>
        </w:tc>
      </w:tr>
    </w:tbl>
    <w:p w14:paraId="3127C42F" w14:textId="77777777" w:rsidR="00F95296" w:rsidRDefault="00F95296">
      <w:pPr>
        <w:pStyle w:val="TableParagraph"/>
        <w:rPr>
          <w:sz w:val="18"/>
        </w:rPr>
        <w:sectPr w:rsidR="00F95296">
          <w:headerReference w:type="default" r:id="rId124"/>
          <w:footerReference w:type="default" r:id="rId125"/>
          <w:pgSz w:w="12240" w:h="15840"/>
          <w:pgMar w:top="2600" w:right="720" w:bottom="1420" w:left="1440" w:header="1004" w:footer="1226" w:gutter="0"/>
          <w:cols w:space="720"/>
        </w:sectPr>
      </w:pPr>
    </w:p>
    <w:p w14:paraId="5D9E1816" w14:textId="77777777" w:rsidR="00F95296" w:rsidRDefault="00F95296">
      <w:pPr>
        <w:pStyle w:val="BodyText"/>
        <w:spacing w:before="53"/>
        <w:ind w:left="0" w:firstLine="0"/>
        <w:rPr>
          <w:rFonts w:ascii="Arial"/>
          <w:b/>
          <w:sz w:val="20"/>
        </w:rPr>
      </w:pPr>
    </w:p>
    <w:tbl>
      <w:tblPr>
        <w:tblW w:w="0" w:type="auto"/>
        <w:tblInd w:w="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393"/>
        <w:gridCol w:w="1606"/>
        <w:gridCol w:w="3353"/>
      </w:tblGrid>
      <w:tr w:rsidR="00F95296" w14:paraId="63C38AC0" w14:textId="77777777">
        <w:trPr>
          <w:trHeight w:val="328"/>
        </w:trPr>
        <w:tc>
          <w:tcPr>
            <w:tcW w:w="4393" w:type="dxa"/>
          </w:tcPr>
          <w:p w14:paraId="150EFC1B" w14:textId="77777777" w:rsidR="00F95296" w:rsidRDefault="006F3CFC">
            <w:pPr>
              <w:pStyle w:val="TableParagraph"/>
              <w:spacing w:before="59"/>
              <w:rPr>
                <w:sz w:val="18"/>
              </w:rPr>
            </w:pPr>
            <w:r>
              <w:rPr>
                <w:sz w:val="18"/>
              </w:rPr>
              <w:t>Stacking</w:t>
            </w:r>
            <w:r>
              <w:rPr>
                <w:spacing w:val="-4"/>
                <w:sz w:val="18"/>
              </w:rPr>
              <w:t xml:space="preserve"> </w:t>
            </w:r>
            <w:r>
              <w:rPr>
                <w:sz w:val="18"/>
              </w:rPr>
              <w:t>and</w:t>
            </w:r>
            <w:r>
              <w:rPr>
                <w:spacing w:val="-4"/>
                <w:sz w:val="18"/>
              </w:rPr>
              <w:t xml:space="preserve"> </w:t>
            </w:r>
            <w:r>
              <w:rPr>
                <w:sz w:val="18"/>
              </w:rPr>
              <w:t>storage</w:t>
            </w:r>
            <w:r>
              <w:rPr>
                <w:spacing w:val="-4"/>
                <w:sz w:val="18"/>
              </w:rPr>
              <w:t xml:space="preserve"> </w:t>
            </w:r>
            <w:r>
              <w:rPr>
                <w:spacing w:val="-2"/>
                <w:sz w:val="18"/>
              </w:rPr>
              <w:t>supervisor</w:t>
            </w:r>
          </w:p>
        </w:tc>
        <w:tc>
          <w:tcPr>
            <w:tcW w:w="1606" w:type="dxa"/>
          </w:tcPr>
          <w:p w14:paraId="7AEA51CD" w14:textId="77777777" w:rsidR="00F95296" w:rsidRDefault="006F3CFC">
            <w:pPr>
              <w:pStyle w:val="TableParagraph"/>
              <w:spacing w:line="206" w:lineRule="exact"/>
              <w:rPr>
                <w:sz w:val="18"/>
              </w:rPr>
            </w:pPr>
            <w:r>
              <w:rPr>
                <w:sz w:val="18"/>
              </w:rPr>
              <w:t>CR</w:t>
            </w:r>
            <w:r>
              <w:rPr>
                <w:spacing w:val="-4"/>
                <w:sz w:val="18"/>
              </w:rPr>
              <w:t xml:space="preserve"> </w:t>
            </w:r>
            <w:r>
              <w:rPr>
                <w:spacing w:val="-5"/>
                <w:sz w:val="18"/>
              </w:rPr>
              <w:t>28</w:t>
            </w:r>
          </w:p>
        </w:tc>
        <w:tc>
          <w:tcPr>
            <w:tcW w:w="3353" w:type="dxa"/>
          </w:tcPr>
          <w:p w14:paraId="0A5115F2" w14:textId="77777777" w:rsidR="00F95296" w:rsidRDefault="006F3CFC">
            <w:pPr>
              <w:pStyle w:val="TableParagraph"/>
              <w:spacing w:line="206" w:lineRule="exact"/>
              <w:rPr>
                <w:sz w:val="18"/>
              </w:rPr>
            </w:pPr>
            <w:r>
              <w:rPr>
                <w:spacing w:val="-2"/>
                <w:sz w:val="18"/>
              </w:rPr>
              <w:t>Certificate</w:t>
            </w:r>
          </w:p>
        </w:tc>
      </w:tr>
      <w:tr w:rsidR="00F95296" w14:paraId="2D7AD72F" w14:textId="77777777">
        <w:trPr>
          <w:trHeight w:val="326"/>
        </w:trPr>
        <w:tc>
          <w:tcPr>
            <w:tcW w:w="4393" w:type="dxa"/>
          </w:tcPr>
          <w:p w14:paraId="5FAEDD89" w14:textId="77777777" w:rsidR="00F95296" w:rsidRDefault="006F3CFC">
            <w:pPr>
              <w:pStyle w:val="TableParagraph"/>
              <w:spacing w:before="59"/>
              <w:rPr>
                <w:sz w:val="18"/>
              </w:rPr>
            </w:pPr>
            <w:r>
              <w:rPr>
                <w:sz w:val="18"/>
              </w:rPr>
              <w:t>Structures</w:t>
            </w:r>
            <w:r>
              <w:rPr>
                <w:spacing w:val="-7"/>
                <w:sz w:val="18"/>
              </w:rPr>
              <w:t xml:space="preserve"> </w:t>
            </w:r>
            <w:r>
              <w:rPr>
                <w:spacing w:val="-2"/>
                <w:sz w:val="18"/>
              </w:rPr>
              <w:t>supervisor</w:t>
            </w:r>
          </w:p>
        </w:tc>
        <w:tc>
          <w:tcPr>
            <w:tcW w:w="1606" w:type="dxa"/>
          </w:tcPr>
          <w:p w14:paraId="5275BF4A" w14:textId="77777777" w:rsidR="00F95296" w:rsidRDefault="006F3CFC">
            <w:pPr>
              <w:pStyle w:val="TableParagraph"/>
              <w:spacing w:line="206" w:lineRule="exact"/>
              <w:rPr>
                <w:sz w:val="18"/>
              </w:rPr>
            </w:pPr>
            <w:r>
              <w:rPr>
                <w:sz w:val="18"/>
              </w:rPr>
              <w:t>CR</w:t>
            </w:r>
            <w:r>
              <w:rPr>
                <w:spacing w:val="-4"/>
                <w:sz w:val="18"/>
              </w:rPr>
              <w:t xml:space="preserve"> 11.2</w:t>
            </w:r>
          </w:p>
        </w:tc>
        <w:tc>
          <w:tcPr>
            <w:tcW w:w="3353" w:type="dxa"/>
          </w:tcPr>
          <w:p w14:paraId="0A3850A7" w14:textId="77777777" w:rsidR="00F95296" w:rsidRDefault="006F3CFC">
            <w:pPr>
              <w:pStyle w:val="TableParagraph"/>
              <w:spacing w:line="206" w:lineRule="exact"/>
              <w:rPr>
                <w:sz w:val="18"/>
              </w:rPr>
            </w:pPr>
            <w:r>
              <w:rPr>
                <w:sz w:val="18"/>
              </w:rPr>
              <w:t>N.Dip</w:t>
            </w:r>
            <w:r>
              <w:rPr>
                <w:spacing w:val="-3"/>
                <w:sz w:val="18"/>
              </w:rPr>
              <w:t xml:space="preserve"> </w:t>
            </w:r>
            <w:r>
              <w:rPr>
                <w:sz w:val="18"/>
              </w:rPr>
              <w:t>building</w:t>
            </w:r>
            <w:r>
              <w:rPr>
                <w:spacing w:val="-4"/>
                <w:sz w:val="18"/>
              </w:rPr>
              <w:t xml:space="preserve"> </w:t>
            </w:r>
            <w:r>
              <w:rPr>
                <w:sz w:val="18"/>
              </w:rPr>
              <w:t>+</w:t>
            </w:r>
            <w:r>
              <w:rPr>
                <w:spacing w:val="-5"/>
                <w:sz w:val="18"/>
              </w:rPr>
              <w:t xml:space="preserve"> </w:t>
            </w:r>
            <w:r>
              <w:rPr>
                <w:sz w:val="18"/>
              </w:rPr>
              <w:t>4yrs</w:t>
            </w:r>
            <w:r>
              <w:rPr>
                <w:spacing w:val="-3"/>
                <w:sz w:val="18"/>
              </w:rPr>
              <w:t xml:space="preserve"> </w:t>
            </w:r>
            <w:r>
              <w:rPr>
                <w:spacing w:val="-5"/>
                <w:sz w:val="18"/>
              </w:rPr>
              <w:t>exp</w:t>
            </w:r>
          </w:p>
        </w:tc>
      </w:tr>
      <w:tr w:rsidR="00F95296" w14:paraId="795A9C1B" w14:textId="77777777">
        <w:trPr>
          <w:trHeight w:val="325"/>
        </w:trPr>
        <w:tc>
          <w:tcPr>
            <w:tcW w:w="4393" w:type="dxa"/>
          </w:tcPr>
          <w:p w14:paraId="5C9DE89C" w14:textId="77777777" w:rsidR="00F95296" w:rsidRDefault="006F3CFC">
            <w:pPr>
              <w:pStyle w:val="TableParagraph"/>
              <w:spacing w:before="59"/>
              <w:rPr>
                <w:sz w:val="18"/>
              </w:rPr>
            </w:pPr>
            <w:r>
              <w:rPr>
                <w:sz w:val="18"/>
              </w:rPr>
              <w:t>Suspended</w:t>
            </w:r>
            <w:r>
              <w:rPr>
                <w:spacing w:val="-6"/>
                <w:sz w:val="18"/>
              </w:rPr>
              <w:t xml:space="preserve"> </w:t>
            </w:r>
            <w:r>
              <w:rPr>
                <w:sz w:val="18"/>
              </w:rPr>
              <w:t>platform</w:t>
            </w:r>
            <w:r>
              <w:rPr>
                <w:spacing w:val="-2"/>
                <w:sz w:val="18"/>
              </w:rPr>
              <w:t xml:space="preserve"> supervisor</w:t>
            </w:r>
          </w:p>
        </w:tc>
        <w:tc>
          <w:tcPr>
            <w:tcW w:w="1606" w:type="dxa"/>
          </w:tcPr>
          <w:p w14:paraId="30F18DE7" w14:textId="77777777" w:rsidR="00F95296" w:rsidRDefault="006F3CFC">
            <w:pPr>
              <w:pStyle w:val="TableParagraph"/>
              <w:spacing w:line="206" w:lineRule="exact"/>
              <w:rPr>
                <w:sz w:val="18"/>
              </w:rPr>
            </w:pPr>
            <w:r>
              <w:rPr>
                <w:sz w:val="18"/>
              </w:rPr>
              <w:t>CR</w:t>
            </w:r>
            <w:r>
              <w:rPr>
                <w:spacing w:val="-4"/>
                <w:sz w:val="18"/>
              </w:rPr>
              <w:t xml:space="preserve"> 17.1</w:t>
            </w:r>
          </w:p>
        </w:tc>
        <w:tc>
          <w:tcPr>
            <w:tcW w:w="3353" w:type="dxa"/>
          </w:tcPr>
          <w:p w14:paraId="3DDD999B" w14:textId="77777777" w:rsidR="00F95296" w:rsidRDefault="006F3CFC">
            <w:pPr>
              <w:pStyle w:val="TableParagraph"/>
              <w:spacing w:line="206" w:lineRule="exact"/>
              <w:rPr>
                <w:sz w:val="18"/>
              </w:rPr>
            </w:pPr>
            <w:r>
              <w:rPr>
                <w:spacing w:val="-2"/>
                <w:sz w:val="18"/>
              </w:rPr>
              <w:t>Certificate</w:t>
            </w:r>
          </w:p>
        </w:tc>
      </w:tr>
      <w:tr w:rsidR="00F95296" w14:paraId="73D44E83" w14:textId="77777777">
        <w:trPr>
          <w:trHeight w:val="328"/>
        </w:trPr>
        <w:tc>
          <w:tcPr>
            <w:tcW w:w="4393" w:type="dxa"/>
          </w:tcPr>
          <w:p w14:paraId="2423BEFB" w14:textId="77777777" w:rsidR="00F95296" w:rsidRDefault="006F3CFC">
            <w:pPr>
              <w:pStyle w:val="TableParagraph"/>
              <w:spacing w:before="59"/>
              <w:rPr>
                <w:sz w:val="18"/>
              </w:rPr>
            </w:pPr>
            <w:r>
              <w:rPr>
                <w:sz w:val="18"/>
              </w:rPr>
              <w:t>Welding</w:t>
            </w:r>
            <w:r>
              <w:rPr>
                <w:spacing w:val="-3"/>
                <w:sz w:val="18"/>
              </w:rPr>
              <w:t xml:space="preserve"> </w:t>
            </w:r>
            <w:r>
              <w:rPr>
                <w:spacing w:val="-2"/>
                <w:sz w:val="18"/>
              </w:rPr>
              <w:t>supervisor</w:t>
            </w:r>
          </w:p>
        </w:tc>
        <w:tc>
          <w:tcPr>
            <w:tcW w:w="1606" w:type="dxa"/>
          </w:tcPr>
          <w:p w14:paraId="0A6270BD" w14:textId="77777777" w:rsidR="00F95296" w:rsidRDefault="006F3CFC">
            <w:pPr>
              <w:pStyle w:val="TableParagraph"/>
              <w:spacing w:line="206" w:lineRule="exact"/>
              <w:rPr>
                <w:sz w:val="18"/>
              </w:rPr>
            </w:pPr>
            <w:r>
              <w:rPr>
                <w:sz w:val="18"/>
              </w:rPr>
              <w:t>GSR</w:t>
            </w:r>
            <w:r>
              <w:rPr>
                <w:spacing w:val="-4"/>
                <w:sz w:val="18"/>
              </w:rPr>
              <w:t xml:space="preserve"> </w:t>
            </w:r>
            <w:r>
              <w:rPr>
                <w:spacing w:val="-10"/>
                <w:sz w:val="18"/>
              </w:rPr>
              <w:t>9</w:t>
            </w:r>
          </w:p>
        </w:tc>
        <w:tc>
          <w:tcPr>
            <w:tcW w:w="3353" w:type="dxa"/>
          </w:tcPr>
          <w:p w14:paraId="7D8BB60F" w14:textId="77777777" w:rsidR="00F95296" w:rsidRDefault="006F3CFC">
            <w:pPr>
              <w:pStyle w:val="TableParagraph"/>
              <w:spacing w:line="206" w:lineRule="exact"/>
              <w:rPr>
                <w:sz w:val="18"/>
              </w:rPr>
            </w:pPr>
            <w:r>
              <w:rPr>
                <w:spacing w:val="-2"/>
                <w:sz w:val="18"/>
              </w:rPr>
              <w:t>Certificate</w:t>
            </w:r>
          </w:p>
        </w:tc>
      </w:tr>
    </w:tbl>
    <w:p w14:paraId="32D4FB8A" w14:textId="77777777" w:rsidR="00F95296" w:rsidRDefault="006F3CFC">
      <w:pPr>
        <w:pStyle w:val="ListParagraph"/>
        <w:numPr>
          <w:ilvl w:val="1"/>
          <w:numId w:val="53"/>
        </w:numPr>
        <w:tabs>
          <w:tab w:val="left" w:pos="1260"/>
        </w:tabs>
        <w:spacing w:before="207" w:line="207" w:lineRule="exact"/>
        <w:ind w:left="1260" w:hanging="720"/>
        <w:jc w:val="left"/>
        <w:rPr>
          <w:rFonts w:ascii="Arial"/>
          <w:b/>
          <w:sz w:val="18"/>
        </w:rPr>
      </w:pPr>
      <w:r>
        <w:rPr>
          <w:rFonts w:ascii="Arial"/>
          <w:b/>
          <w:spacing w:val="-2"/>
          <w:sz w:val="18"/>
        </w:rPr>
        <w:t>Insurances</w:t>
      </w:r>
    </w:p>
    <w:p w14:paraId="2FC2B207" w14:textId="77777777" w:rsidR="00F95296" w:rsidRDefault="006F3CFC">
      <w:pPr>
        <w:pStyle w:val="ListParagraph"/>
        <w:numPr>
          <w:ilvl w:val="0"/>
          <w:numId w:val="52"/>
        </w:numPr>
        <w:tabs>
          <w:tab w:val="left" w:pos="720"/>
        </w:tabs>
        <w:ind w:right="726"/>
        <w:rPr>
          <w:sz w:val="18"/>
        </w:rPr>
      </w:pPr>
      <w:r>
        <w:rPr>
          <w:sz w:val="18"/>
        </w:rPr>
        <w:t>The</w:t>
      </w:r>
      <w:r>
        <w:rPr>
          <w:spacing w:val="-13"/>
          <w:sz w:val="18"/>
        </w:rPr>
        <w:t xml:space="preserve"> </w:t>
      </w:r>
      <w:r>
        <w:rPr>
          <w:sz w:val="18"/>
        </w:rPr>
        <w:t>principal</w:t>
      </w:r>
      <w:r>
        <w:rPr>
          <w:spacing w:val="-12"/>
          <w:sz w:val="18"/>
        </w:rPr>
        <w:t xml:space="preserve"> </w:t>
      </w:r>
      <w:r>
        <w:rPr>
          <w:sz w:val="18"/>
        </w:rPr>
        <w:t>contractor</w:t>
      </w:r>
      <w:r>
        <w:rPr>
          <w:spacing w:val="-15"/>
          <w:sz w:val="18"/>
        </w:rPr>
        <w:t xml:space="preserve"> </w:t>
      </w:r>
      <w:r>
        <w:rPr>
          <w:sz w:val="18"/>
        </w:rPr>
        <w:t>and</w:t>
      </w:r>
      <w:r>
        <w:rPr>
          <w:spacing w:val="-13"/>
          <w:sz w:val="18"/>
        </w:rPr>
        <w:t xml:space="preserve"> </w:t>
      </w:r>
      <w:r>
        <w:rPr>
          <w:sz w:val="18"/>
        </w:rPr>
        <w:t>all</w:t>
      </w:r>
      <w:r>
        <w:rPr>
          <w:spacing w:val="-14"/>
          <w:sz w:val="18"/>
        </w:rPr>
        <w:t xml:space="preserve"> </w:t>
      </w:r>
      <w:r>
        <w:rPr>
          <w:sz w:val="18"/>
        </w:rPr>
        <w:t>his</w:t>
      </w:r>
      <w:r>
        <w:rPr>
          <w:spacing w:val="-12"/>
          <w:sz w:val="18"/>
        </w:rPr>
        <w:t xml:space="preserve"> </w:t>
      </w:r>
      <w:r>
        <w:rPr>
          <w:sz w:val="18"/>
        </w:rPr>
        <w:t>appointed</w:t>
      </w:r>
      <w:r>
        <w:rPr>
          <w:spacing w:val="-14"/>
          <w:sz w:val="18"/>
        </w:rPr>
        <w:t xml:space="preserve"> </w:t>
      </w:r>
      <w:r>
        <w:rPr>
          <w:sz w:val="18"/>
        </w:rPr>
        <w:t>contractors</w:t>
      </w:r>
      <w:r>
        <w:rPr>
          <w:spacing w:val="-13"/>
          <w:sz w:val="18"/>
        </w:rPr>
        <w:t xml:space="preserve"> </w:t>
      </w:r>
      <w:r>
        <w:rPr>
          <w:sz w:val="18"/>
        </w:rPr>
        <w:t>shall</w:t>
      </w:r>
      <w:r>
        <w:rPr>
          <w:spacing w:val="-13"/>
          <w:sz w:val="18"/>
        </w:rPr>
        <w:t xml:space="preserve"> </w:t>
      </w:r>
      <w:r>
        <w:rPr>
          <w:sz w:val="18"/>
        </w:rPr>
        <w:t>be</w:t>
      </w:r>
      <w:r>
        <w:rPr>
          <w:spacing w:val="-12"/>
          <w:sz w:val="18"/>
        </w:rPr>
        <w:t xml:space="preserve"> </w:t>
      </w:r>
      <w:r>
        <w:rPr>
          <w:sz w:val="18"/>
        </w:rPr>
        <w:t>registered</w:t>
      </w:r>
      <w:r>
        <w:rPr>
          <w:spacing w:val="-13"/>
          <w:sz w:val="18"/>
        </w:rPr>
        <w:t xml:space="preserve"> </w:t>
      </w:r>
      <w:r>
        <w:rPr>
          <w:sz w:val="18"/>
        </w:rPr>
        <w:t>with</w:t>
      </w:r>
      <w:r>
        <w:rPr>
          <w:spacing w:val="-12"/>
          <w:sz w:val="18"/>
        </w:rPr>
        <w:t xml:space="preserve"> </w:t>
      </w:r>
      <w:r>
        <w:rPr>
          <w:sz w:val="18"/>
        </w:rPr>
        <w:t>an</w:t>
      </w:r>
      <w:r>
        <w:rPr>
          <w:spacing w:val="-13"/>
          <w:sz w:val="18"/>
        </w:rPr>
        <w:t xml:space="preserve"> </w:t>
      </w:r>
      <w:r>
        <w:rPr>
          <w:sz w:val="18"/>
        </w:rPr>
        <w:t>appropriate</w:t>
      </w:r>
      <w:r>
        <w:rPr>
          <w:spacing w:val="-12"/>
          <w:sz w:val="18"/>
        </w:rPr>
        <w:t xml:space="preserve"> </w:t>
      </w:r>
      <w:r>
        <w:rPr>
          <w:sz w:val="18"/>
        </w:rPr>
        <w:t>compensation commissioner and have available a valid letter of good standing at all times.</w:t>
      </w:r>
    </w:p>
    <w:p w14:paraId="5B3488AA" w14:textId="77777777" w:rsidR="00F95296" w:rsidRDefault="006F3CFC">
      <w:pPr>
        <w:pStyle w:val="ListParagraph"/>
        <w:numPr>
          <w:ilvl w:val="0"/>
          <w:numId w:val="52"/>
        </w:numPr>
        <w:tabs>
          <w:tab w:val="left" w:pos="720"/>
        </w:tabs>
        <w:ind w:right="725"/>
        <w:rPr>
          <w:sz w:val="18"/>
        </w:rPr>
      </w:pPr>
      <w:r>
        <w:rPr>
          <w:sz w:val="18"/>
        </w:rPr>
        <w:t>The</w:t>
      </w:r>
      <w:r>
        <w:rPr>
          <w:spacing w:val="-6"/>
          <w:sz w:val="18"/>
        </w:rPr>
        <w:t xml:space="preserve"> </w:t>
      </w:r>
      <w:r>
        <w:rPr>
          <w:sz w:val="18"/>
        </w:rPr>
        <w:t>obligation</w:t>
      </w:r>
      <w:r>
        <w:rPr>
          <w:spacing w:val="-6"/>
          <w:sz w:val="18"/>
        </w:rPr>
        <w:t xml:space="preserve"> </w:t>
      </w:r>
      <w:r>
        <w:rPr>
          <w:sz w:val="18"/>
        </w:rPr>
        <w:t>lies</w:t>
      </w:r>
      <w:r>
        <w:rPr>
          <w:spacing w:val="-6"/>
          <w:sz w:val="18"/>
        </w:rPr>
        <w:t xml:space="preserve"> </w:t>
      </w:r>
      <w:r>
        <w:rPr>
          <w:sz w:val="18"/>
        </w:rPr>
        <w:t>with</w:t>
      </w:r>
      <w:r>
        <w:rPr>
          <w:spacing w:val="-6"/>
          <w:sz w:val="18"/>
        </w:rPr>
        <w:t xml:space="preserve"> </w:t>
      </w:r>
      <w:r>
        <w:rPr>
          <w:sz w:val="18"/>
        </w:rPr>
        <w:t>the</w:t>
      </w:r>
      <w:r>
        <w:rPr>
          <w:spacing w:val="-9"/>
          <w:sz w:val="18"/>
        </w:rPr>
        <w:t xml:space="preserve"> </w:t>
      </w:r>
      <w:r>
        <w:rPr>
          <w:sz w:val="18"/>
        </w:rPr>
        <w:t>contractor</w:t>
      </w:r>
      <w:r>
        <w:rPr>
          <w:spacing w:val="-7"/>
          <w:sz w:val="18"/>
        </w:rPr>
        <w:t xml:space="preserve"> </w:t>
      </w:r>
      <w:r>
        <w:rPr>
          <w:sz w:val="18"/>
        </w:rPr>
        <w:t>to</w:t>
      </w:r>
      <w:r>
        <w:rPr>
          <w:spacing w:val="-6"/>
          <w:sz w:val="18"/>
        </w:rPr>
        <w:t xml:space="preserve"> </w:t>
      </w:r>
      <w:r>
        <w:rPr>
          <w:sz w:val="18"/>
        </w:rPr>
        <w:t>ensure</w:t>
      </w:r>
      <w:r>
        <w:rPr>
          <w:spacing w:val="-6"/>
          <w:sz w:val="18"/>
        </w:rPr>
        <w:t xml:space="preserve"> </w:t>
      </w:r>
      <w:r>
        <w:rPr>
          <w:sz w:val="18"/>
        </w:rPr>
        <w:t>that</w:t>
      </w:r>
      <w:r>
        <w:rPr>
          <w:spacing w:val="-7"/>
          <w:sz w:val="18"/>
        </w:rPr>
        <w:t xml:space="preserve"> </w:t>
      </w:r>
      <w:r>
        <w:rPr>
          <w:sz w:val="18"/>
        </w:rPr>
        <w:t>the</w:t>
      </w:r>
      <w:r>
        <w:rPr>
          <w:spacing w:val="-6"/>
          <w:sz w:val="18"/>
        </w:rPr>
        <w:t xml:space="preserve"> </w:t>
      </w:r>
      <w:r>
        <w:rPr>
          <w:sz w:val="18"/>
        </w:rPr>
        <w:t>Letter</w:t>
      </w:r>
      <w:r>
        <w:rPr>
          <w:spacing w:val="-9"/>
          <w:sz w:val="18"/>
        </w:rPr>
        <w:t xml:space="preserve"> </w:t>
      </w:r>
      <w:r>
        <w:rPr>
          <w:sz w:val="18"/>
        </w:rPr>
        <w:t>of</w:t>
      </w:r>
      <w:r>
        <w:rPr>
          <w:spacing w:val="-7"/>
          <w:sz w:val="18"/>
        </w:rPr>
        <w:t xml:space="preserve"> </w:t>
      </w:r>
      <w:r>
        <w:rPr>
          <w:sz w:val="18"/>
        </w:rPr>
        <w:t>Good</w:t>
      </w:r>
      <w:r>
        <w:rPr>
          <w:spacing w:val="-6"/>
          <w:sz w:val="18"/>
        </w:rPr>
        <w:t xml:space="preserve"> </w:t>
      </w:r>
      <w:r>
        <w:rPr>
          <w:sz w:val="18"/>
        </w:rPr>
        <w:t>Standing</w:t>
      </w:r>
      <w:r>
        <w:rPr>
          <w:spacing w:val="-6"/>
          <w:sz w:val="18"/>
        </w:rPr>
        <w:t xml:space="preserve"> </w:t>
      </w:r>
      <w:r>
        <w:rPr>
          <w:sz w:val="18"/>
        </w:rPr>
        <w:t>remains</w:t>
      </w:r>
      <w:r>
        <w:rPr>
          <w:spacing w:val="-6"/>
          <w:sz w:val="18"/>
        </w:rPr>
        <w:t xml:space="preserve"> </w:t>
      </w:r>
      <w:r>
        <w:rPr>
          <w:sz w:val="18"/>
        </w:rPr>
        <w:t>valid</w:t>
      </w:r>
      <w:r>
        <w:rPr>
          <w:spacing w:val="-6"/>
          <w:sz w:val="18"/>
        </w:rPr>
        <w:t xml:space="preserve"> </w:t>
      </w:r>
      <w:r>
        <w:rPr>
          <w:sz w:val="18"/>
        </w:rPr>
        <w:t>throughout</w:t>
      </w:r>
      <w:r>
        <w:rPr>
          <w:spacing w:val="-7"/>
          <w:sz w:val="18"/>
        </w:rPr>
        <w:t xml:space="preserve"> </w:t>
      </w:r>
      <w:r>
        <w:rPr>
          <w:sz w:val="18"/>
        </w:rPr>
        <w:t>the entire duration of the project.</w:t>
      </w:r>
    </w:p>
    <w:p w14:paraId="096BBE99" w14:textId="77777777" w:rsidR="00F95296" w:rsidRDefault="006F3CFC">
      <w:pPr>
        <w:pStyle w:val="ListParagraph"/>
        <w:numPr>
          <w:ilvl w:val="0"/>
          <w:numId w:val="52"/>
        </w:numPr>
        <w:tabs>
          <w:tab w:val="left" w:pos="720"/>
        </w:tabs>
        <w:spacing w:line="218" w:lineRule="exact"/>
        <w:rPr>
          <w:sz w:val="18"/>
        </w:rPr>
      </w:pPr>
      <w:r>
        <w:rPr>
          <w:sz w:val="18"/>
        </w:rPr>
        <w:t>A</w:t>
      </w:r>
      <w:r>
        <w:rPr>
          <w:spacing w:val="-4"/>
          <w:sz w:val="18"/>
        </w:rPr>
        <w:t xml:space="preserve"> </w:t>
      </w:r>
      <w:r>
        <w:rPr>
          <w:sz w:val="18"/>
        </w:rPr>
        <w:t>copy</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said</w:t>
      </w:r>
      <w:r>
        <w:rPr>
          <w:spacing w:val="-1"/>
          <w:sz w:val="18"/>
        </w:rPr>
        <w:t xml:space="preserve"> </w:t>
      </w:r>
      <w:r>
        <w:rPr>
          <w:sz w:val="18"/>
        </w:rPr>
        <w:t>letter</w:t>
      </w:r>
      <w:r>
        <w:rPr>
          <w:spacing w:val="-4"/>
          <w:sz w:val="18"/>
        </w:rPr>
        <w:t xml:space="preserve"> </w:t>
      </w:r>
      <w:r>
        <w:rPr>
          <w:sz w:val="18"/>
        </w:rPr>
        <w:t>must</w:t>
      </w:r>
      <w:r>
        <w:rPr>
          <w:spacing w:val="-4"/>
          <w:sz w:val="18"/>
        </w:rPr>
        <w:t xml:space="preserve"> </w:t>
      </w:r>
      <w:r>
        <w:rPr>
          <w:sz w:val="18"/>
        </w:rPr>
        <w:t>be</w:t>
      </w:r>
      <w:r>
        <w:rPr>
          <w:spacing w:val="-2"/>
          <w:sz w:val="18"/>
        </w:rPr>
        <w:t xml:space="preserve"> </w:t>
      </w:r>
      <w:r>
        <w:rPr>
          <w:sz w:val="18"/>
        </w:rPr>
        <w:t>filed</w:t>
      </w:r>
      <w:r>
        <w:rPr>
          <w:spacing w:val="-3"/>
          <w:sz w:val="18"/>
        </w:rPr>
        <w:t xml:space="preserve"> </w:t>
      </w:r>
      <w:r>
        <w:rPr>
          <w:sz w:val="18"/>
        </w:rPr>
        <w:t>in</w:t>
      </w:r>
      <w:r>
        <w:rPr>
          <w:spacing w:val="-2"/>
          <w:sz w:val="18"/>
        </w:rPr>
        <w:t xml:space="preserve"> </w:t>
      </w:r>
      <w:r>
        <w:rPr>
          <w:sz w:val="18"/>
        </w:rPr>
        <w:t>all</w:t>
      </w:r>
      <w:r>
        <w:rPr>
          <w:spacing w:val="-2"/>
          <w:sz w:val="18"/>
        </w:rPr>
        <w:t xml:space="preserve"> </w:t>
      </w:r>
      <w:r>
        <w:rPr>
          <w:sz w:val="18"/>
        </w:rPr>
        <w:t>SHE</w:t>
      </w:r>
      <w:r>
        <w:rPr>
          <w:spacing w:val="-2"/>
          <w:sz w:val="18"/>
        </w:rPr>
        <w:t xml:space="preserve"> </w:t>
      </w:r>
      <w:r>
        <w:rPr>
          <w:sz w:val="18"/>
        </w:rPr>
        <w:t>files</w:t>
      </w:r>
      <w:r>
        <w:rPr>
          <w:spacing w:val="-1"/>
          <w:sz w:val="18"/>
        </w:rPr>
        <w:t xml:space="preserve"> </w:t>
      </w:r>
      <w:r>
        <w:rPr>
          <w:sz w:val="18"/>
        </w:rPr>
        <w:t>and</w:t>
      </w:r>
      <w:r>
        <w:rPr>
          <w:spacing w:val="-1"/>
          <w:sz w:val="18"/>
        </w:rPr>
        <w:t xml:space="preserve"> </w:t>
      </w:r>
      <w:r>
        <w:rPr>
          <w:sz w:val="18"/>
        </w:rPr>
        <w:t>made</w:t>
      </w:r>
      <w:r>
        <w:rPr>
          <w:spacing w:val="-2"/>
          <w:sz w:val="18"/>
        </w:rPr>
        <w:t xml:space="preserve"> </w:t>
      </w:r>
      <w:r>
        <w:rPr>
          <w:sz w:val="18"/>
        </w:rPr>
        <w:t>available</w:t>
      </w:r>
      <w:r>
        <w:rPr>
          <w:spacing w:val="-2"/>
          <w:sz w:val="18"/>
        </w:rPr>
        <w:t xml:space="preserve"> </w:t>
      </w:r>
      <w:r>
        <w:rPr>
          <w:sz w:val="18"/>
        </w:rPr>
        <w:t>during</w:t>
      </w:r>
      <w:r>
        <w:rPr>
          <w:spacing w:val="-4"/>
          <w:sz w:val="18"/>
        </w:rPr>
        <w:t xml:space="preserve"> </w:t>
      </w:r>
      <w:r>
        <w:rPr>
          <w:sz w:val="18"/>
        </w:rPr>
        <w:t>inspections</w:t>
      </w:r>
      <w:r>
        <w:rPr>
          <w:spacing w:val="-1"/>
          <w:sz w:val="18"/>
        </w:rPr>
        <w:t xml:space="preserve"> </w:t>
      </w:r>
      <w:r>
        <w:rPr>
          <w:sz w:val="18"/>
        </w:rPr>
        <w:t>and</w:t>
      </w:r>
      <w:r>
        <w:rPr>
          <w:spacing w:val="-1"/>
          <w:sz w:val="18"/>
        </w:rPr>
        <w:t xml:space="preserve"> </w:t>
      </w:r>
      <w:r>
        <w:rPr>
          <w:spacing w:val="-2"/>
          <w:sz w:val="18"/>
        </w:rPr>
        <w:t>audits.</w:t>
      </w:r>
    </w:p>
    <w:p w14:paraId="057BA916" w14:textId="77777777" w:rsidR="00F95296" w:rsidRDefault="006F3CFC">
      <w:pPr>
        <w:pStyle w:val="Heading3"/>
        <w:numPr>
          <w:ilvl w:val="1"/>
          <w:numId w:val="53"/>
        </w:numPr>
        <w:tabs>
          <w:tab w:val="left" w:pos="1260"/>
        </w:tabs>
        <w:spacing w:before="206" w:line="207" w:lineRule="exact"/>
        <w:ind w:left="1260" w:hanging="720"/>
        <w:jc w:val="left"/>
      </w:pPr>
      <w:r>
        <w:t>Costing</w:t>
      </w:r>
      <w:r>
        <w:rPr>
          <w:spacing w:val="-2"/>
        </w:rPr>
        <w:t xml:space="preserve"> </w:t>
      </w:r>
      <w:r>
        <w:t>for</w:t>
      </w:r>
      <w:r>
        <w:rPr>
          <w:spacing w:val="-2"/>
        </w:rPr>
        <w:t xml:space="preserve"> </w:t>
      </w:r>
      <w:r>
        <w:rPr>
          <w:spacing w:val="-5"/>
        </w:rPr>
        <w:t>SHE</w:t>
      </w:r>
    </w:p>
    <w:p w14:paraId="741258A0" w14:textId="77777777" w:rsidR="00F95296" w:rsidRDefault="006F3CFC">
      <w:pPr>
        <w:pStyle w:val="BodyText"/>
        <w:ind w:left="0" w:right="724" w:firstLine="0"/>
        <w:jc w:val="both"/>
      </w:pPr>
      <w:r>
        <w:t>The</w:t>
      </w:r>
      <w:r>
        <w:rPr>
          <w:spacing w:val="-6"/>
        </w:rPr>
        <w:t xml:space="preserve"> </w:t>
      </w:r>
      <w:r>
        <w:t>contractor</w:t>
      </w:r>
      <w:r>
        <w:rPr>
          <w:spacing w:val="-7"/>
        </w:rPr>
        <w:t xml:space="preserve"> </w:t>
      </w:r>
      <w:r>
        <w:t>is</w:t>
      </w:r>
      <w:r>
        <w:rPr>
          <w:spacing w:val="-6"/>
        </w:rPr>
        <w:t xml:space="preserve"> </w:t>
      </w:r>
      <w:r>
        <w:t>responsible</w:t>
      </w:r>
      <w:r>
        <w:rPr>
          <w:spacing w:val="-6"/>
        </w:rPr>
        <w:t xml:space="preserve"> </w:t>
      </w:r>
      <w:r>
        <w:t>for</w:t>
      </w:r>
      <w:r>
        <w:rPr>
          <w:spacing w:val="-5"/>
        </w:rPr>
        <w:t xml:space="preserve"> </w:t>
      </w:r>
      <w:r>
        <w:t>ensuring</w:t>
      </w:r>
      <w:r>
        <w:rPr>
          <w:spacing w:val="-6"/>
        </w:rPr>
        <w:t xml:space="preserve"> </w:t>
      </w:r>
      <w:r>
        <w:t>that</w:t>
      </w:r>
      <w:r>
        <w:rPr>
          <w:spacing w:val="-6"/>
        </w:rPr>
        <w:t xml:space="preserve"> </w:t>
      </w:r>
      <w:r>
        <w:t>SHE</w:t>
      </w:r>
      <w:r>
        <w:rPr>
          <w:spacing w:val="-7"/>
        </w:rPr>
        <w:t xml:space="preserve"> </w:t>
      </w:r>
      <w:r>
        <w:t>costing</w:t>
      </w:r>
      <w:r>
        <w:rPr>
          <w:spacing w:val="-5"/>
        </w:rPr>
        <w:t xml:space="preserve"> </w:t>
      </w:r>
      <w:r>
        <w:t>is</w:t>
      </w:r>
      <w:r>
        <w:rPr>
          <w:spacing w:val="-6"/>
        </w:rPr>
        <w:t xml:space="preserve"> </w:t>
      </w:r>
      <w:r>
        <w:t>taken</w:t>
      </w:r>
      <w:r>
        <w:rPr>
          <w:spacing w:val="-6"/>
        </w:rPr>
        <w:t xml:space="preserve"> </w:t>
      </w:r>
      <w:r>
        <w:t>into</w:t>
      </w:r>
      <w:r>
        <w:rPr>
          <w:spacing w:val="-6"/>
        </w:rPr>
        <w:t xml:space="preserve"> </w:t>
      </w:r>
      <w:r>
        <w:t>consideration</w:t>
      </w:r>
      <w:r>
        <w:rPr>
          <w:spacing w:val="-6"/>
        </w:rPr>
        <w:t xml:space="preserve"> </w:t>
      </w:r>
      <w:r>
        <w:t>for</w:t>
      </w:r>
      <w:r>
        <w:rPr>
          <w:spacing w:val="-7"/>
        </w:rPr>
        <w:t xml:space="preserve"> </w:t>
      </w:r>
      <w:r>
        <w:t>the</w:t>
      </w:r>
      <w:r>
        <w:rPr>
          <w:spacing w:val="-5"/>
        </w:rPr>
        <w:t xml:space="preserve"> </w:t>
      </w:r>
      <w:r>
        <w:t>entire</w:t>
      </w:r>
      <w:r>
        <w:rPr>
          <w:spacing w:val="-6"/>
        </w:rPr>
        <w:t xml:space="preserve"> </w:t>
      </w:r>
      <w:r>
        <w:t>project/contract</w:t>
      </w:r>
      <w:r>
        <w:rPr>
          <w:spacing w:val="-7"/>
        </w:rPr>
        <w:t xml:space="preserve"> </w:t>
      </w:r>
      <w:r>
        <w:t>as this will ensure they comply with the SHE legislative requirements.</w:t>
      </w:r>
    </w:p>
    <w:p w14:paraId="7EDEF5B2" w14:textId="77777777" w:rsidR="00F95296" w:rsidRDefault="00F95296">
      <w:pPr>
        <w:pStyle w:val="BodyText"/>
        <w:spacing w:before="1"/>
        <w:ind w:left="0" w:firstLine="0"/>
      </w:pPr>
    </w:p>
    <w:p w14:paraId="4A84AC5E" w14:textId="77777777" w:rsidR="00F95296" w:rsidRDefault="006F3CFC">
      <w:pPr>
        <w:pStyle w:val="Heading3"/>
        <w:numPr>
          <w:ilvl w:val="1"/>
          <w:numId w:val="53"/>
        </w:numPr>
        <w:tabs>
          <w:tab w:val="left" w:pos="1260"/>
        </w:tabs>
        <w:spacing w:line="207" w:lineRule="exact"/>
        <w:ind w:left="1260" w:hanging="720"/>
        <w:jc w:val="left"/>
      </w:pPr>
      <w:r>
        <w:t>Sub-</w:t>
      </w:r>
      <w:r>
        <w:rPr>
          <w:spacing w:val="-2"/>
        </w:rPr>
        <w:t>contractors</w:t>
      </w:r>
    </w:p>
    <w:p w14:paraId="5ED571FB" w14:textId="77777777" w:rsidR="00F95296" w:rsidRDefault="006F3CFC">
      <w:pPr>
        <w:pStyle w:val="ListParagraph"/>
        <w:numPr>
          <w:ilvl w:val="0"/>
          <w:numId w:val="52"/>
        </w:numPr>
        <w:tabs>
          <w:tab w:val="left" w:pos="720"/>
        </w:tabs>
        <w:ind w:right="716"/>
        <w:jc w:val="both"/>
        <w:rPr>
          <w:sz w:val="18"/>
        </w:rPr>
      </w:pPr>
      <w:r>
        <w:rPr>
          <w:sz w:val="18"/>
        </w:rPr>
        <w:t>Whenever the Principal Contractor appoints contractors or sub-contractors, it is a requirement that an Occupational Health and Safety Act (Act no. 85 of 1993) Section 37(2) agreement (i.e. Agreement with Mandatory) is entered into between the Principal Contractor and Contractors.</w:t>
      </w:r>
    </w:p>
    <w:p w14:paraId="3D82903D" w14:textId="77777777" w:rsidR="00F95296" w:rsidRDefault="006F3CFC">
      <w:pPr>
        <w:pStyle w:val="ListParagraph"/>
        <w:numPr>
          <w:ilvl w:val="0"/>
          <w:numId w:val="52"/>
        </w:numPr>
        <w:tabs>
          <w:tab w:val="left" w:pos="720"/>
        </w:tabs>
        <w:ind w:right="721"/>
        <w:jc w:val="both"/>
        <w:rPr>
          <w:sz w:val="18"/>
        </w:rPr>
      </w:pPr>
      <w:r>
        <w:rPr>
          <w:sz w:val="18"/>
        </w:rPr>
        <w:t>The</w:t>
      </w:r>
      <w:r>
        <w:rPr>
          <w:spacing w:val="-3"/>
          <w:sz w:val="18"/>
        </w:rPr>
        <w:t xml:space="preserve"> </w:t>
      </w:r>
      <w:r>
        <w:rPr>
          <w:sz w:val="18"/>
        </w:rPr>
        <w:t>Principal</w:t>
      </w:r>
      <w:r>
        <w:rPr>
          <w:spacing w:val="-3"/>
          <w:sz w:val="18"/>
        </w:rPr>
        <w:t xml:space="preserve"> </w:t>
      </w:r>
      <w:r>
        <w:rPr>
          <w:sz w:val="18"/>
        </w:rPr>
        <w:t>Contractor</w:t>
      </w:r>
      <w:r>
        <w:rPr>
          <w:spacing w:val="-6"/>
          <w:sz w:val="18"/>
        </w:rPr>
        <w:t xml:space="preserve"> </w:t>
      </w:r>
      <w:r>
        <w:rPr>
          <w:sz w:val="18"/>
        </w:rPr>
        <w:t>will</w:t>
      </w:r>
      <w:r>
        <w:rPr>
          <w:spacing w:val="-3"/>
          <w:sz w:val="18"/>
        </w:rPr>
        <w:t xml:space="preserve"> </w:t>
      </w:r>
      <w:r>
        <w:rPr>
          <w:sz w:val="18"/>
        </w:rPr>
        <w:t>ensure</w:t>
      </w:r>
      <w:r>
        <w:rPr>
          <w:spacing w:val="-5"/>
          <w:sz w:val="18"/>
        </w:rPr>
        <w:t xml:space="preserve"> </w:t>
      </w:r>
      <w:r>
        <w:rPr>
          <w:sz w:val="18"/>
        </w:rPr>
        <w:t>that</w:t>
      </w:r>
      <w:r>
        <w:rPr>
          <w:spacing w:val="-5"/>
          <w:sz w:val="18"/>
        </w:rPr>
        <w:t xml:space="preserve"> </w:t>
      </w:r>
      <w:r>
        <w:rPr>
          <w:sz w:val="18"/>
        </w:rPr>
        <w:t>all</w:t>
      </w:r>
      <w:r>
        <w:rPr>
          <w:spacing w:val="-5"/>
          <w:sz w:val="18"/>
        </w:rPr>
        <w:t xml:space="preserve"> </w:t>
      </w:r>
      <w:r>
        <w:rPr>
          <w:sz w:val="18"/>
        </w:rPr>
        <w:t>appointed</w:t>
      </w:r>
      <w:r>
        <w:rPr>
          <w:spacing w:val="-7"/>
          <w:sz w:val="18"/>
        </w:rPr>
        <w:t xml:space="preserve"> </w:t>
      </w:r>
      <w:r>
        <w:rPr>
          <w:sz w:val="18"/>
        </w:rPr>
        <w:t>contractors</w:t>
      </w:r>
      <w:r>
        <w:rPr>
          <w:spacing w:val="-7"/>
          <w:sz w:val="18"/>
        </w:rPr>
        <w:t xml:space="preserve"> </w:t>
      </w:r>
      <w:r>
        <w:rPr>
          <w:sz w:val="18"/>
        </w:rPr>
        <w:t>comply</w:t>
      </w:r>
      <w:r>
        <w:rPr>
          <w:spacing w:val="-5"/>
          <w:sz w:val="18"/>
        </w:rPr>
        <w:t xml:space="preserve"> </w:t>
      </w:r>
      <w:r>
        <w:rPr>
          <w:sz w:val="18"/>
        </w:rPr>
        <w:t>with</w:t>
      </w:r>
      <w:r>
        <w:rPr>
          <w:spacing w:val="-3"/>
          <w:sz w:val="18"/>
        </w:rPr>
        <w:t xml:space="preserve"> </w:t>
      </w:r>
      <w:r>
        <w:rPr>
          <w:sz w:val="18"/>
        </w:rPr>
        <w:t>the</w:t>
      </w:r>
      <w:r>
        <w:rPr>
          <w:spacing w:val="-5"/>
          <w:sz w:val="18"/>
        </w:rPr>
        <w:t xml:space="preserve"> </w:t>
      </w:r>
      <w:r>
        <w:rPr>
          <w:sz w:val="18"/>
        </w:rPr>
        <w:t>Johannesburg</w:t>
      </w:r>
      <w:r>
        <w:rPr>
          <w:spacing w:val="-5"/>
          <w:sz w:val="18"/>
        </w:rPr>
        <w:t xml:space="preserve"> </w:t>
      </w:r>
      <w:r>
        <w:rPr>
          <w:sz w:val="18"/>
        </w:rPr>
        <w:t>Water</w:t>
      </w:r>
      <w:r>
        <w:rPr>
          <w:spacing w:val="-3"/>
          <w:sz w:val="18"/>
        </w:rPr>
        <w:t xml:space="preserve"> </w:t>
      </w:r>
      <w:r>
        <w:rPr>
          <w:sz w:val="18"/>
        </w:rPr>
        <w:t>SOC Ltd SHE Specification requirements.</w:t>
      </w:r>
    </w:p>
    <w:p w14:paraId="54E436C5" w14:textId="77777777" w:rsidR="00F95296" w:rsidRDefault="006F3CFC">
      <w:pPr>
        <w:pStyle w:val="ListParagraph"/>
        <w:numPr>
          <w:ilvl w:val="0"/>
          <w:numId w:val="52"/>
        </w:numPr>
        <w:tabs>
          <w:tab w:val="left" w:pos="720"/>
        </w:tabs>
        <w:ind w:right="718"/>
        <w:jc w:val="both"/>
        <w:rPr>
          <w:sz w:val="18"/>
        </w:rPr>
      </w:pPr>
      <w:r>
        <w:rPr>
          <w:sz w:val="18"/>
        </w:rPr>
        <w:t>The Principal Contractor will establish a procedure on sub-contractor management and assurance on compliance</w:t>
      </w:r>
      <w:r>
        <w:rPr>
          <w:spacing w:val="-13"/>
          <w:sz w:val="18"/>
        </w:rPr>
        <w:t xml:space="preserve"> </w:t>
      </w:r>
      <w:r>
        <w:rPr>
          <w:sz w:val="18"/>
        </w:rPr>
        <w:t>to</w:t>
      </w:r>
      <w:r>
        <w:rPr>
          <w:spacing w:val="-11"/>
          <w:sz w:val="18"/>
        </w:rPr>
        <w:t xml:space="preserve"> </w:t>
      </w:r>
      <w:r>
        <w:rPr>
          <w:sz w:val="18"/>
        </w:rPr>
        <w:t>the</w:t>
      </w:r>
      <w:r>
        <w:rPr>
          <w:spacing w:val="-12"/>
          <w:sz w:val="18"/>
        </w:rPr>
        <w:t xml:space="preserve"> </w:t>
      </w:r>
      <w:r>
        <w:rPr>
          <w:sz w:val="18"/>
        </w:rPr>
        <w:t>established</w:t>
      </w:r>
      <w:r>
        <w:rPr>
          <w:spacing w:val="-13"/>
          <w:sz w:val="18"/>
        </w:rPr>
        <w:t xml:space="preserve"> </w:t>
      </w:r>
      <w:r>
        <w:rPr>
          <w:sz w:val="18"/>
        </w:rPr>
        <w:t>procedure</w:t>
      </w:r>
      <w:r>
        <w:rPr>
          <w:spacing w:val="-11"/>
          <w:sz w:val="18"/>
        </w:rPr>
        <w:t xml:space="preserve"> </w:t>
      </w:r>
      <w:r>
        <w:rPr>
          <w:sz w:val="18"/>
        </w:rPr>
        <w:t>will</w:t>
      </w:r>
      <w:r>
        <w:rPr>
          <w:spacing w:val="-12"/>
          <w:sz w:val="18"/>
        </w:rPr>
        <w:t xml:space="preserve"> </w:t>
      </w:r>
      <w:r>
        <w:rPr>
          <w:sz w:val="18"/>
        </w:rPr>
        <w:t>be</w:t>
      </w:r>
      <w:r>
        <w:rPr>
          <w:spacing w:val="-12"/>
          <w:sz w:val="18"/>
        </w:rPr>
        <w:t xml:space="preserve"> </w:t>
      </w:r>
      <w:r>
        <w:rPr>
          <w:sz w:val="18"/>
        </w:rPr>
        <w:t>provided</w:t>
      </w:r>
      <w:r>
        <w:rPr>
          <w:spacing w:val="-12"/>
          <w:sz w:val="18"/>
        </w:rPr>
        <w:t xml:space="preserve"> </w:t>
      </w:r>
      <w:r>
        <w:rPr>
          <w:sz w:val="18"/>
        </w:rPr>
        <w:t>to</w:t>
      </w:r>
      <w:r>
        <w:rPr>
          <w:spacing w:val="-13"/>
          <w:sz w:val="18"/>
        </w:rPr>
        <w:t xml:space="preserve"> </w:t>
      </w:r>
      <w:r>
        <w:rPr>
          <w:sz w:val="18"/>
        </w:rPr>
        <w:t>Johannesburg</w:t>
      </w:r>
      <w:r>
        <w:rPr>
          <w:spacing w:val="-11"/>
          <w:sz w:val="18"/>
        </w:rPr>
        <w:t xml:space="preserve"> </w:t>
      </w:r>
      <w:r>
        <w:rPr>
          <w:sz w:val="18"/>
        </w:rPr>
        <w:t>Water</w:t>
      </w:r>
      <w:r>
        <w:rPr>
          <w:spacing w:val="-12"/>
          <w:sz w:val="18"/>
        </w:rPr>
        <w:t xml:space="preserve"> </w:t>
      </w:r>
      <w:r>
        <w:rPr>
          <w:sz w:val="18"/>
        </w:rPr>
        <w:t>SOC</w:t>
      </w:r>
      <w:r>
        <w:rPr>
          <w:spacing w:val="-12"/>
          <w:sz w:val="18"/>
        </w:rPr>
        <w:t xml:space="preserve"> </w:t>
      </w:r>
      <w:r>
        <w:rPr>
          <w:sz w:val="18"/>
        </w:rPr>
        <w:t>Ltd</w:t>
      </w:r>
      <w:r>
        <w:rPr>
          <w:spacing w:val="-12"/>
          <w:sz w:val="18"/>
        </w:rPr>
        <w:t xml:space="preserve"> </w:t>
      </w:r>
      <w:r>
        <w:rPr>
          <w:sz w:val="18"/>
        </w:rPr>
        <w:t>on</w:t>
      </w:r>
      <w:r>
        <w:rPr>
          <w:spacing w:val="-12"/>
          <w:sz w:val="18"/>
        </w:rPr>
        <w:t xml:space="preserve"> </w:t>
      </w:r>
      <w:r>
        <w:rPr>
          <w:sz w:val="18"/>
        </w:rPr>
        <w:t>a</w:t>
      </w:r>
      <w:r>
        <w:rPr>
          <w:spacing w:val="-12"/>
          <w:sz w:val="18"/>
        </w:rPr>
        <w:t xml:space="preserve"> </w:t>
      </w:r>
      <w:r>
        <w:rPr>
          <w:sz w:val="18"/>
        </w:rPr>
        <w:t>monthly</w:t>
      </w:r>
      <w:r>
        <w:rPr>
          <w:spacing w:val="-12"/>
          <w:sz w:val="18"/>
        </w:rPr>
        <w:t xml:space="preserve"> </w:t>
      </w:r>
      <w:r>
        <w:rPr>
          <w:sz w:val="18"/>
        </w:rPr>
        <w:t>basis.</w:t>
      </w:r>
    </w:p>
    <w:p w14:paraId="52160FC3" w14:textId="77777777" w:rsidR="00F95296" w:rsidRDefault="006F3CFC">
      <w:pPr>
        <w:pStyle w:val="ListParagraph"/>
        <w:numPr>
          <w:ilvl w:val="0"/>
          <w:numId w:val="52"/>
        </w:numPr>
        <w:tabs>
          <w:tab w:val="left" w:pos="720"/>
        </w:tabs>
        <w:spacing w:line="237" w:lineRule="auto"/>
        <w:ind w:right="725"/>
        <w:jc w:val="both"/>
        <w:rPr>
          <w:sz w:val="18"/>
        </w:rPr>
      </w:pPr>
      <w:r>
        <w:rPr>
          <w:sz w:val="18"/>
        </w:rPr>
        <w:t xml:space="preserve">Principal Contractors are required to formally notify Johannesburg Water SOC Ltd before appointing </w:t>
      </w:r>
      <w:r>
        <w:rPr>
          <w:spacing w:val="-2"/>
          <w:sz w:val="18"/>
        </w:rPr>
        <w:t>subcontractors.</w:t>
      </w:r>
    </w:p>
    <w:p w14:paraId="336790C5" w14:textId="77777777" w:rsidR="00F95296" w:rsidRDefault="006F3CFC">
      <w:pPr>
        <w:pStyle w:val="ListParagraph"/>
        <w:numPr>
          <w:ilvl w:val="0"/>
          <w:numId w:val="52"/>
        </w:numPr>
        <w:tabs>
          <w:tab w:val="left" w:pos="720"/>
        </w:tabs>
        <w:ind w:right="725"/>
        <w:jc w:val="both"/>
        <w:rPr>
          <w:sz w:val="18"/>
        </w:rPr>
      </w:pPr>
      <w:r>
        <w:rPr>
          <w:sz w:val="18"/>
        </w:rPr>
        <w:t>Johannesburg</w:t>
      </w:r>
      <w:r>
        <w:rPr>
          <w:spacing w:val="-3"/>
          <w:sz w:val="18"/>
        </w:rPr>
        <w:t xml:space="preserve"> </w:t>
      </w:r>
      <w:r>
        <w:rPr>
          <w:sz w:val="18"/>
        </w:rPr>
        <w:t>Water</w:t>
      </w:r>
      <w:r>
        <w:rPr>
          <w:spacing w:val="-3"/>
          <w:sz w:val="18"/>
        </w:rPr>
        <w:t xml:space="preserve"> </w:t>
      </w:r>
      <w:r>
        <w:rPr>
          <w:sz w:val="18"/>
        </w:rPr>
        <w:t>SOC</w:t>
      </w:r>
      <w:r>
        <w:rPr>
          <w:spacing w:val="-3"/>
          <w:sz w:val="18"/>
        </w:rPr>
        <w:t xml:space="preserve"> </w:t>
      </w:r>
      <w:r>
        <w:rPr>
          <w:sz w:val="18"/>
        </w:rPr>
        <w:t>Ltd</w:t>
      </w:r>
      <w:r>
        <w:rPr>
          <w:spacing w:val="-4"/>
          <w:sz w:val="18"/>
        </w:rPr>
        <w:t xml:space="preserve"> </w:t>
      </w:r>
      <w:r>
        <w:rPr>
          <w:sz w:val="18"/>
        </w:rPr>
        <w:t>shall</w:t>
      </w:r>
      <w:r>
        <w:rPr>
          <w:spacing w:val="-3"/>
          <w:sz w:val="18"/>
        </w:rPr>
        <w:t xml:space="preserve"> </w:t>
      </w:r>
      <w:r>
        <w:rPr>
          <w:sz w:val="18"/>
        </w:rPr>
        <w:t>approve</w:t>
      </w:r>
      <w:r>
        <w:rPr>
          <w:spacing w:val="-3"/>
          <w:sz w:val="18"/>
        </w:rPr>
        <w:t xml:space="preserve"> </w:t>
      </w:r>
      <w:r>
        <w:rPr>
          <w:sz w:val="18"/>
        </w:rPr>
        <w:t>all</w:t>
      </w:r>
      <w:r>
        <w:rPr>
          <w:spacing w:val="-3"/>
          <w:sz w:val="18"/>
        </w:rPr>
        <w:t xml:space="preserve"> </w:t>
      </w:r>
      <w:r>
        <w:rPr>
          <w:sz w:val="18"/>
        </w:rPr>
        <w:t>specialist</w:t>
      </w:r>
      <w:r>
        <w:rPr>
          <w:spacing w:val="-3"/>
          <w:sz w:val="18"/>
        </w:rPr>
        <w:t xml:space="preserve"> </w:t>
      </w:r>
      <w:r>
        <w:rPr>
          <w:sz w:val="18"/>
        </w:rPr>
        <w:t>subcontractors</w:t>
      </w:r>
      <w:r>
        <w:rPr>
          <w:spacing w:val="-2"/>
          <w:sz w:val="18"/>
        </w:rPr>
        <w:t xml:space="preserve"> </w:t>
      </w:r>
      <w:r>
        <w:rPr>
          <w:sz w:val="18"/>
        </w:rPr>
        <w:t>to</w:t>
      </w:r>
      <w:r>
        <w:rPr>
          <w:spacing w:val="-3"/>
          <w:sz w:val="18"/>
        </w:rPr>
        <w:t xml:space="preserve"> </w:t>
      </w:r>
      <w:r>
        <w:rPr>
          <w:sz w:val="18"/>
        </w:rPr>
        <w:t>be</w:t>
      </w:r>
      <w:r>
        <w:rPr>
          <w:spacing w:val="-3"/>
          <w:sz w:val="18"/>
        </w:rPr>
        <w:t xml:space="preserve"> </w:t>
      </w:r>
      <w:r>
        <w:rPr>
          <w:sz w:val="18"/>
        </w:rPr>
        <w:t>appointed</w:t>
      </w:r>
      <w:r>
        <w:rPr>
          <w:spacing w:val="-3"/>
          <w:sz w:val="18"/>
        </w:rPr>
        <w:t xml:space="preserve"> </w:t>
      </w:r>
      <w:r>
        <w:rPr>
          <w:sz w:val="18"/>
        </w:rPr>
        <w:t>and/or</w:t>
      </w:r>
      <w:r>
        <w:rPr>
          <w:spacing w:val="-3"/>
          <w:sz w:val="18"/>
        </w:rPr>
        <w:t xml:space="preserve"> </w:t>
      </w:r>
      <w:r>
        <w:rPr>
          <w:sz w:val="18"/>
        </w:rPr>
        <w:t>engaged</w:t>
      </w:r>
      <w:r>
        <w:rPr>
          <w:spacing w:val="-3"/>
          <w:sz w:val="18"/>
        </w:rPr>
        <w:t xml:space="preserve"> </w:t>
      </w:r>
      <w:r>
        <w:rPr>
          <w:sz w:val="18"/>
        </w:rPr>
        <w:t>by the Principal Contractor.</w:t>
      </w:r>
    </w:p>
    <w:p w14:paraId="2729A2BF" w14:textId="77777777" w:rsidR="00F95296" w:rsidRDefault="006F3CFC">
      <w:pPr>
        <w:pStyle w:val="BodyText"/>
        <w:spacing w:before="204"/>
        <w:ind w:left="0" w:firstLine="0"/>
        <w:jc w:val="both"/>
      </w:pPr>
      <w:r>
        <w:t>The</w:t>
      </w:r>
      <w:r>
        <w:rPr>
          <w:spacing w:val="-5"/>
        </w:rPr>
        <w:t xml:space="preserve"> </w:t>
      </w:r>
      <w:r>
        <w:t>Principal</w:t>
      </w:r>
      <w:r>
        <w:rPr>
          <w:spacing w:val="-5"/>
        </w:rPr>
        <w:t xml:space="preserve"> </w:t>
      </w:r>
      <w:r>
        <w:t>Contractor</w:t>
      </w:r>
      <w:r>
        <w:rPr>
          <w:spacing w:val="-7"/>
        </w:rPr>
        <w:t xml:space="preserve"> </w:t>
      </w:r>
      <w:r>
        <w:rPr>
          <w:spacing w:val="-2"/>
        </w:rPr>
        <w:t>shall:</w:t>
      </w:r>
    </w:p>
    <w:p w14:paraId="03553050" w14:textId="77777777" w:rsidR="00F95296" w:rsidRDefault="006F3CFC">
      <w:pPr>
        <w:pStyle w:val="ListParagraph"/>
        <w:numPr>
          <w:ilvl w:val="0"/>
          <w:numId w:val="52"/>
        </w:numPr>
        <w:tabs>
          <w:tab w:val="left" w:pos="720"/>
        </w:tabs>
        <w:spacing w:before="1"/>
        <w:ind w:right="724"/>
        <w:jc w:val="both"/>
        <w:rPr>
          <w:sz w:val="18"/>
        </w:rPr>
      </w:pPr>
      <w:r>
        <w:rPr>
          <w:sz w:val="18"/>
        </w:rPr>
        <w:t>Ensure</w:t>
      </w:r>
      <w:r>
        <w:rPr>
          <w:spacing w:val="-6"/>
          <w:sz w:val="18"/>
        </w:rPr>
        <w:t xml:space="preserve"> </w:t>
      </w:r>
      <w:r>
        <w:rPr>
          <w:sz w:val="18"/>
        </w:rPr>
        <w:t>prior</w:t>
      </w:r>
      <w:r>
        <w:rPr>
          <w:spacing w:val="-4"/>
          <w:sz w:val="18"/>
        </w:rPr>
        <w:t xml:space="preserve"> </w:t>
      </w:r>
      <w:r>
        <w:rPr>
          <w:sz w:val="18"/>
        </w:rPr>
        <w:t>to</w:t>
      </w:r>
      <w:r>
        <w:rPr>
          <w:spacing w:val="-4"/>
          <w:sz w:val="18"/>
        </w:rPr>
        <w:t xml:space="preserve"> </w:t>
      </w:r>
      <w:r>
        <w:rPr>
          <w:sz w:val="18"/>
        </w:rPr>
        <w:t>work</w:t>
      </w:r>
      <w:r>
        <w:rPr>
          <w:spacing w:val="-6"/>
          <w:sz w:val="18"/>
        </w:rPr>
        <w:t xml:space="preserve"> </w:t>
      </w:r>
      <w:r>
        <w:rPr>
          <w:sz w:val="18"/>
        </w:rPr>
        <w:t>commencing</w:t>
      </w:r>
      <w:r>
        <w:rPr>
          <w:spacing w:val="-4"/>
          <w:sz w:val="18"/>
        </w:rPr>
        <w:t xml:space="preserve"> </w:t>
      </w:r>
      <w:r>
        <w:rPr>
          <w:sz w:val="18"/>
        </w:rPr>
        <w:t>on</w:t>
      </w:r>
      <w:r>
        <w:rPr>
          <w:spacing w:val="-6"/>
          <w:sz w:val="18"/>
        </w:rPr>
        <w:t xml:space="preserve"> </w:t>
      </w:r>
      <w:r>
        <w:rPr>
          <w:sz w:val="18"/>
        </w:rPr>
        <w:t>the</w:t>
      </w:r>
      <w:r>
        <w:rPr>
          <w:spacing w:val="-6"/>
          <w:sz w:val="18"/>
        </w:rPr>
        <w:t xml:space="preserve"> </w:t>
      </w:r>
      <w:r>
        <w:rPr>
          <w:sz w:val="18"/>
        </w:rPr>
        <w:t>site</w:t>
      </w:r>
      <w:r>
        <w:rPr>
          <w:spacing w:val="-4"/>
          <w:sz w:val="18"/>
        </w:rPr>
        <w:t xml:space="preserve"> </w:t>
      </w:r>
      <w:r>
        <w:rPr>
          <w:sz w:val="18"/>
        </w:rPr>
        <w:t>that</w:t>
      </w:r>
      <w:r>
        <w:rPr>
          <w:spacing w:val="-4"/>
          <w:sz w:val="18"/>
        </w:rPr>
        <w:t xml:space="preserve"> </w:t>
      </w:r>
      <w:r>
        <w:rPr>
          <w:sz w:val="18"/>
        </w:rPr>
        <w:t>every</w:t>
      </w:r>
      <w:r>
        <w:rPr>
          <w:spacing w:val="-3"/>
          <w:sz w:val="18"/>
        </w:rPr>
        <w:t xml:space="preserve"> </w:t>
      </w:r>
      <w:r>
        <w:rPr>
          <w:sz w:val="18"/>
        </w:rPr>
        <w:t>contractor</w:t>
      </w:r>
      <w:r>
        <w:rPr>
          <w:spacing w:val="-7"/>
          <w:sz w:val="18"/>
        </w:rPr>
        <w:t xml:space="preserve"> </w:t>
      </w:r>
      <w:r>
        <w:rPr>
          <w:sz w:val="18"/>
        </w:rPr>
        <w:t>is</w:t>
      </w:r>
      <w:r>
        <w:rPr>
          <w:spacing w:val="-3"/>
          <w:sz w:val="18"/>
        </w:rPr>
        <w:t xml:space="preserve"> </w:t>
      </w:r>
      <w:r>
        <w:rPr>
          <w:sz w:val="18"/>
        </w:rPr>
        <w:t>registered</w:t>
      </w:r>
      <w:r>
        <w:rPr>
          <w:spacing w:val="-6"/>
          <w:sz w:val="18"/>
        </w:rPr>
        <w:t xml:space="preserve"> </w:t>
      </w:r>
      <w:r>
        <w:rPr>
          <w:sz w:val="18"/>
        </w:rPr>
        <w:t>and</w:t>
      </w:r>
      <w:r>
        <w:rPr>
          <w:spacing w:val="-6"/>
          <w:sz w:val="18"/>
        </w:rPr>
        <w:t xml:space="preserve"> </w:t>
      </w:r>
      <w:r>
        <w:rPr>
          <w:sz w:val="18"/>
        </w:rPr>
        <w:t>in</w:t>
      </w:r>
      <w:r>
        <w:rPr>
          <w:spacing w:val="-4"/>
          <w:sz w:val="18"/>
        </w:rPr>
        <w:t xml:space="preserve"> </w:t>
      </w:r>
      <w:r>
        <w:rPr>
          <w:sz w:val="18"/>
        </w:rPr>
        <w:t>good</w:t>
      </w:r>
      <w:r>
        <w:rPr>
          <w:spacing w:val="-6"/>
          <w:sz w:val="18"/>
        </w:rPr>
        <w:t xml:space="preserve"> </w:t>
      </w:r>
      <w:r>
        <w:rPr>
          <w:sz w:val="18"/>
        </w:rPr>
        <w:t>standing</w:t>
      </w:r>
      <w:r>
        <w:rPr>
          <w:spacing w:val="-4"/>
          <w:sz w:val="18"/>
        </w:rPr>
        <w:t xml:space="preserve"> </w:t>
      </w:r>
      <w:r>
        <w:rPr>
          <w:sz w:val="18"/>
        </w:rPr>
        <w:t>with</w:t>
      </w:r>
      <w:r>
        <w:rPr>
          <w:spacing w:val="-4"/>
          <w:sz w:val="18"/>
        </w:rPr>
        <w:t xml:space="preserve"> </w:t>
      </w:r>
      <w:r>
        <w:rPr>
          <w:sz w:val="18"/>
        </w:rPr>
        <w:t>the compensation fund or with a licensed compensation insurer as contemplated in the Compensation for Occupational Injuries and Diseases Act, 1993;</w:t>
      </w:r>
    </w:p>
    <w:p w14:paraId="762B2601" w14:textId="77777777" w:rsidR="00F95296" w:rsidRDefault="006F3CFC">
      <w:pPr>
        <w:pStyle w:val="ListParagraph"/>
        <w:numPr>
          <w:ilvl w:val="0"/>
          <w:numId w:val="52"/>
        </w:numPr>
        <w:tabs>
          <w:tab w:val="left" w:pos="719"/>
        </w:tabs>
        <w:spacing w:line="217" w:lineRule="exact"/>
        <w:ind w:left="719" w:hanging="359"/>
        <w:jc w:val="both"/>
        <w:rPr>
          <w:sz w:val="18"/>
        </w:rPr>
      </w:pPr>
      <w:r>
        <w:rPr>
          <w:sz w:val="18"/>
        </w:rPr>
        <w:t>Appoint</w:t>
      </w:r>
      <w:r>
        <w:rPr>
          <w:spacing w:val="-5"/>
          <w:sz w:val="18"/>
        </w:rPr>
        <w:t xml:space="preserve"> </w:t>
      </w:r>
      <w:r>
        <w:rPr>
          <w:sz w:val="18"/>
        </w:rPr>
        <w:t>each</w:t>
      </w:r>
      <w:r>
        <w:rPr>
          <w:spacing w:val="-4"/>
          <w:sz w:val="18"/>
        </w:rPr>
        <w:t xml:space="preserve"> </w:t>
      </w:r>
      <w:r>
        <w:rPr>
          <w:sz w:val="18"/>
        </w:rPr>
        <w:t>contractor</w:t>
      </w:r>
      <w:r>
        <w:rPr>
          <w:spacing w:val="-2"/>
          <w:sz w:val="18"/>
        </w:rPr>
        <w:t xml:space="preserve"> </w:t>
      </w:r>
      <w:r>
        <w:rPr>
          <w:sz w:val="18"/>
        </w:rPr>
        <w:t>in</w:t>
      </w:r>
      <w:r>
        <w:rPr>
          <w:spacing w:val="-2"/>
          <w:sz w:val="18"/>
        </w:rPr>
        <w:t xml:space="preserve"> </w:t>
      </w:r>
      <w:r>
        <w:rPr>
          <w:sz w:val="18"/>
        </w:rPr>
        <w:t>writing</w:t>
      </w:r>
      <w:r>
        <w:rPr>
          <w:spacing w:val="-2"/>
          <w:sz w:val="18"/>
        </w:rPr>
        <w:t xml:space="preserve"> </w:t>
      </w:r>
      <w:r>
        <w:rPr>
          <w:sz w:val="18"/>
        </w:rPr>
        <w:t>for</w:t>
      </w:r>
      <w:r>
        <w:rPr>
          <w:spacing w:val="-2"/>
          <w:sz w:val="18"/>
        </w:rPr>
        <w:t xml:space="preserve"> </w:t>
      </w:r>
      <w:r>
        <w:rPr>
          <w:sz w:val="18"/>
        </w:rPr>
        <w:t>the</w:t>
      </w:r>
      <w:r>
        <w:rPr>
          <w:spacing w:val="-5"/>
          <w:sz w:val="18"/>
        </w:rPr>
        <w:t xml:space="preserve"> </w:t>
      </w:r>
      <w:r>
        <w:rPr>
          <w:sz w:val="18"/>
        </w:rPr>
        <w:t>part</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project</w:t>
      </w:r>
      <w:r>
        <w:rPr>
          <w:spacing w:val="-2"/>
          <w:sz w:val="18"/>
        </w:rPr>
        <w:t xml:space="preserve"> </w:t>
      </w:r>
      <w:r>
        <w:rPr>
          <w:sz w:val="18"/>
        </w:rPr>
        <w:t>on</w:t>
      </w:r>
      <w:r>
        <w:rPr>
          <w:spacing w:val="-2"/>
          <w:sz w:val="18"/>
        </w:rPr>
        <w:t xml:space="preserve"> </w:t>
      </w:r>
      <w:r>
        <w:rPr>
          <w:sz w:val="18"/>
        </w:rPr>
        <w:t>the</w:t>
      </w:r>
      <w:r>
        <w:rPr>
          <w:spacing w:val="-4"/>
          <w:sz w:val="18"/>
        </w:rPr>
        <w:t xml:space="preserve"> </w:t>
      </w:r>
      <w:r>
        <w:rPr>
          <w:sz w:val="18"/>
        </w:rPr>
        <w:t>construction</w:t>
      </w:r>
      <w:r>
        <w:rPr>
          <w:spacing w:val="-4"/>
          <w:sz w:val="18"/>
        </w:rPr>
        <w:t xml:space="preserve"> </w:t>
      </w:r>
      <w:r>
        <w:rPr>
          <w:spacing w:val="-2"/>
          <w:sz w:val="18"/>
        </w:rPr>
        <w:t>site;</w:t>
      </w:r>
    </w:p>
    <w:p w14:paraId="705DF65D" w14:textId="77777777" w:rsidR="00F95296" w:rsidRDefault="006F3CFC">
      <w:pPr>
        <w:pStyle w:val="ListParagraph"/>
        <w:numPr>
          <w:ilvl w:val="0"/>
          <w:numId w:val="52"/>
        </w:numPr>
        <w:tabs>
          <w:tab w:val="left" w:pos="720"/>
        </w:tabs>
        <w:spacing w:before="1"/>
        <w:ind w:right="724"/>
        <w:jc w:val="both"/>
        <w:rPr>
          <w:sz w:val="18"/>
        </w:rPr>
      </w:pPr>
      <w:r>
        <w:rPr>
          <w:sz w:val="18"/>
        </w:rPr>
        <w:t>Take</w:t>
      </w:r>
      <w:r>
        <w:rPr>
          <w:spacing w:val="-10"/>
          <w:sz w:val="18"/>
        </w:rPr>
        <w:t xml:space="preserve"> </w:t>
      </w:r>
      <w:r>
        <w:rPr>
          <w:sz w:val="18"/>
        </w:rPr>
        <w:t>reasonable</w:t>
      </w:r>
      <w:r>
        <w:rPr>
          <w:spacing w:val="-10"/>
          <w:sz w:val="18"/>
        </w:rPr>
        <w:t xml:space="preserve"> </w:t>
      </w:r>
      <w:r>
        <w:rPr>
          <w:sz w:val="18"/>
        </w:rPr>
        <w:t>steps</w:t>
      </w:r>
      <w:r>
        <w:rPr>
          <w:spacing w:val="-9"/>
          <w:sz w:val="18"/>
        </w:rPr>
        <w:t xml:space="preserve"> </w:t>
      </w:r>
      <w:r>
        <w:rPr>
          <w:sz w:val="18"/>
        </w:rPr>
        <w:t>to</w:t>
      </w:r>
      <w:r>
        <w:rPr>
          <w:spacing w:val="-9"/>
          <w:sz w:val="18"/>
        </w:rPr>
        <w:t xml:space="preserve"> </w:t>
      </w:r>
      <w:r>
        <w:rPr>
          <w:sz w:val="18"/>
        </w:rPr>
        <w:t>ensure</w:t>
      </w:r>
      <w:r>
        <w:rPr>
          <w:spacing w:val="-10"/>
          <w:sz w:val="18"/>
        </w:rPr>
        <w:t xml:space="preserve"> </w:t>
      </w:r>
      <w:r>
        <w:rPr>
          <w:sz w:val="18"/>
        </w:rPr>
        <w:t>that</w:t>
      </w:r>
      <w:r>
        <w:rPr>
          <w:spacing w:val="-10"/>
          <w:sz w:val="18"/>
        </w:rPr>
        <w:t xml:space="preserve"> </w:t>
      </w:r>
      <w:r>
        <w:rPr>
          <w:sz w:val="18"/>
        </w:rPr>
        <w:t>each</w:t>
      </w:r>
      <w:r>
        <w:rPr>
          <w:spacing w:val="-12"/>
          <w:sz w:val="18"/>
        </w:rPr>
        <w:t xml:space="preserve"> </w:t>
      </w:r>
      <w:r>
        <w:rPr>
          <w:sz w:val="18"/>
        </w:rPr>
        <w:t>contractor's</w:t>
      </w:r>
      <w:r>
        <w:rPr>
          <w:spacing w:val="-9"/>
          <w:sz w:val="18"/>
        </w:rPr>
        <w:t xml:space="preserve"> </w:t>
      </w:r>
      <w:r>
        <w:rPr>
          <w:sz w:val="18"/>
        </w:rPr>
        <w:t>health</w:t>
      </w:r>
      <w:r>
        <w:rPr>
          <w:spacing w:val="-12"/>
          <w:sz w:val="18"/>
        </w:rPr>
        <w:t xml:space="preserve"> </w:t>
      </w:r>
      <w:r>
        <w:rPr>
          <w:sz w:val="18"/>
        </w:rPr>
        <w:t>and</w:t>
      </w:r>
      <w:r>
        <w:rPr>
          <w:spacing w:val="-10"/>
          <w:sz w:val="18"/>
        </w:rPr>
        <w:t xml:space="preserve"> </w:t>
      </w:r>
      <w:r>
        <w:rPr>
          <w:sz w:val="18"/>
        </w:rPr>
        <w:t>safety</w:t>
      </w:r>
      <w:r>
        <w:rPr>
          <w:spacing w:val="-9"/>
          <w:sz w:val="18"/>
        </w:rPr>
        <w:t xml:space="preserve"> </w:t>
      </w:r>
      <w:r>
        <w:rPr>
          <w:sz w:val="18"/>
        </w:rPr>
        <w:t>plan</w:t>
      </w:r>
      <w:r>
        <w:rPr>
          <w:spacing w:val="-10"/>
          <w:sz w:val="18"/>
        </w:rPr>
        <w:t xml:space="preserve"> </w:t>
      </w:r>
      <w:r>
        <w:rPr>
          <w:sz w:val="18"/>
        </w:rPr>
        <w:t>is</w:t>
      </w:r>
      <w:r>
        <w:rPr>
          <w:spacing w:val="-12"/>
          <w:sz w:val="18"/>
        </w:rPr>
        <w:t xml:space="preserve"> </w:t>
      </w:r>
      <w:r>
        <w:rPr>
          <w:sz w:val="18"/>
        </w:rPr>
        <w:t>implemented</w:t>
      </w:r>
      <w:r>
        <w:rPr>
          <w:spacing w:val="-10"/>
          <w:sz w:val="18"/>
        </w:rPr>
        <w:t xml:space="preserve"> </w:t>
      </w:r>
      <w:r>
        <w:rPr>
          <w:sz w:val="18"/>
        </w:rPr>
        <w:t>and</w:t>
      </w:r>
      <w:r>
        <w:rPr>
          <w:spacing w:val="-12"/>
          <w:sz w:val="18"/>
        </w:rPr>
        <w:t xml:space="preserve"> </w:t>
      </w:r>
      <w:r>
        <w:rPr>
          <w:sz w:val="18"/>
        </w:rPr>
        <w:t>maintained on the construction site;</w:t>
      </w:r>
    </w:p>
    <w:p w14:paraId="5FC1443F" w14:textId="77777777" w:rsidR="00F95296" w:rsidRDefault="006F3CFC">
      <w:pPr>
        <w:pStyle w:val="ListParagraph"/>
        <w:numPr>
          <w:ilvl w:val="0"/>
          <w:numId w:val="52"/>
        </w:numPr>
        <w:tabs>
          <w:tab w:val="left" w:pos="720"/>
        </w:tabs>
        <w:ind w:right="724"/>
        <w:jc w:val="both"/>
        <w:rPr>
          <w:sz w:val="18"/>
        </w:rPr>
      </w:pPr>
      <w:r>
        <w:rPr>
          <w:sz w:val="18"/>
        </w:rPr>
        <w:t>Ensure</w:t>
      </w:r>
      <w:r>
        <w:rPr>
          <w:spacing w:val="-13"/>
          <w:sz w:val="18"/>
        </w:rPr>
        <w:t xml:space="preserve"> </w:t>
      </w:r>
      <w:r>
        <w:rPr>
          <w:sz w:val="18"/>
        </w:rPr>
        <w:t>that</w:t>
      </w:r>
      <w:r>
        <w:rPr>
          <w:spacing w:val="-10"/>
          <w:sz w:val="18"/>
        </w:rPr>
        <w:t xml:space="preserve"> </w:t>
      </w:r>
      <w:r>
        <w:rPr>
          <w:sz w:val="18"/>
        </w:rPr>
        <w:t>the</w:t>
      </w:r>
      <w:r>
        <w:rPr>
          <w:spacing w:val="-10"/>
          <w:sz w:val="18"/>
        </w:rPr>
        <w:t xml:space="preserve"> </w:t>
      </w:r>
      <w:r>
        <w:rPr>
          <w:sz w:val="18"/>
        </w:rPr>
        <w:t>periodic</w:t>
      </w:r>
      <w:r>
        <w:rPr>
          <w:spacing w:val="-12"/>
          <w:sz w:val="18"/>
        </w:rPr>
        <w:t xml:space="preserve"> </w:t>
      </w:r>
      <w:r>
        <w:rPr>
          <w:sz w:val="18"/>
        </w:rPr>
        <w:t>site</w:t>
      </w:r>
      <w:r>
        <w:rPr>
          <w:spacing w:val="-12"/>
          <w:sz w:val="18"/>
        </w:rPr>
        <w:t xml:space="preserve"> </w:t>
      </w:r>
      <w:r>
        <w:rPr>
          <w:sz w:val="18"/>
        </w:rPr>
        <w:t>audits</w:t>
      </w:r>
      <w:r>
        <w:rPr>
          <w:spacing w:val="-11"/>
          <w:sz w:val="18"/>
        </w:rPr>
        <w:t xml:space="preserve"> </w:t>
      </w:r>
      <w:r>
        <w:rPr>
          <w:sz w:val="18"/>
        </w:rPr>
        <w:t>and</w:t>
      </w:r>
      <w:r>
        <w:rPr>
          <w:spacing w:val="-12"/>
          <w:sz w:val="18"/>
        </w:rPr>
        <w:t xml:space="preserve"> </w:t>
      </w:r>
      <w:r>
        <w:rPr>
          <w:sz w:val="18"/>
        </w:rPr>
        <w:t>document</w:t>
      </w:r>
      <w:r>
        <w:rPr>
          <w:spacing w:val="-12"/>
          <w:sz w:val="18"/>
        </w:rPr>
        <w:t xml:space="preserve"> </w:t>
      </w:r>
      <w:r>
        <w:rPr>
          <w:sz w:val="18"/>
        </w:rPr>
        <w:t>verification</w:t>
      </w:r>
      <w:r>
        <w:rPr>
          <w:spacing w:val="-13"/>
          <w:sz w:val="18"/>
        </w:rPr>
        <w:t xml:space="preserve"> </w:t>
      </w:r>
      <w:r>
        <w:rPr>
          <w:sz w:val="18"/>
        </w:rPr>
        <w:t>are</w:t>
      </w:r>
      <w:r>
        <w:rPr>
          <w:spacing w:val="-10"/>
          <w:sz w:val="18"/>
        </w:rPr>
        <w:t xml:space="preserve"> </w:t>
      </w:r>
      <w:r>
        <w:rPr>
          <w:sz w:val="18"/>
        </w:rPr>
        <w:t>conducted</w:t>
      </w:r>
      <w:r>
        <w:rPr>
          <w:spacing w:val="-10"/>
          <w:sz w:val="18"/>
        </w:rPr>
        <w:t xml:space="preserve"> </w:t>
      </w:r>
      <w:r>
        <w:rPr>
          <w:sz w:val="18"/>
        </w:rPr>
        <w:t>at</w:t>
      </w:r>
      <w:r>
        <w:rPr>
          <w:spacing w:val="-10"/>
          <w:sz w:val="18"/>
        </w:rPr>
        <w:t xml:space="preserve"> </w:t>
      </w:r>
      <w:r>
        <w:rPr>
          <w:sz w:val="18"/>
        </w:rPr>
        <w:t>intervals</w:t>
      </w:r>
      <w:r>
        <w:rPr>
          <w:spacing w:val="-12"/>
          <w:sz w:val="18"/>
        </w:rPr>
        <w:t xml:space="preserve"> </w:t>
      </w:r>
      <w:r>
        <w:rPr>
          <w:sz w:val="18"/>
        </w:rPr>
        <w:t>mutually</w:t>
      </w:r>
      <w:r>
        <w:rPr>
          <w:spacing w:val="-9"/>
          <w:sz w:val="18"/>
        </w:rPr>
        <w:t xml:space="preserve"> </w:t>
      </w:r>
      <w:r>
        <w:rPr>
          <w:sz w:val="18"/>
        </w:rPr>
        <w:t>agreed</w:t>
      </w:r>
      <w:r>
        <w:rPr>
          <w:spacing w:val="-10"/>
          <w:sz w:val="18"/>
        </w:rPr>
        <w:t xml:space="preserve"> </w:t>
      </w:r>
      <w:r>
        <w:rPr>
          <w:sz w:val="18"/>
        </w:rPr>
        <w:t>upon between the principal contractor and any contractor, but at least once every 30 days;</w:t>
      </w:r>
    </w:p>
    <w:p w14:paraId="14640579" w14:textId="77777777" w:rsidR="00F95296" w:rsidRDefault="006F3CFC">
      <w:pPr>
        <w:pStyle w:val="ListParagraph"/>
        <w:numPr>
          <w:ilvl w:val="0"/>
          <w:numId w:val="52"/>
        </w:numPr>
        <w:tabs>
          <w:tab w:val="left" w:pos="720"/>
        </w:tabs>
        <w:ind w:right="724"/>
        <w:jc w:val="both"/>
        <w:rPr>
          <w:sz w:val="18"/>
        </w:rPr>
      </w:pPr>
      <w:r>
        <w:rPr>
          <w:sz w:val="18"/>
        </w:rPr>
        <w:t>Stop any contractor from executing construction work which</w:t>
      </w:r>
      <w:r>
        <w:rPr>
          <w:spacing w:val="-3"/>
          <w:sz w:val="18"/>
        </w:rPr>
        <w:t xml:space="preserve"> </w:t>
      </w:r>
      <w:r>
        <w:rPr>
          <w:sz w:val="18"/>
        </w:rPr>
        <w:t>is not in accordance with the client’s health and safety specifications and the principal contractor's health and safety plan for the site or which poses a threat to the health and safety of persons;</w:t>
      </w:r>
    </w:p>
    <w:p w14:paraId="5C32AB9A" w14:textId="77777777" w:rsidR="00F95296" w:rsidRDefault="006F3CFC">
      <w:pPr>
        <w:pStyle w:val="ListParagraph"/>
        <w:numPr>
          <w:ilvl w:val="0"/>
          <w:numId w:val="52"/>
        </w:numPr>
        <w:tabs>
          <w:tab w:val="left" w:pos="720"/>
        </w:tabs>
        <w:ind w:right="720"/>
        <w:jc w:val="both"/>
        <w:rPr>
          <w:sz w:val="18"/>
        </w:rPr>
      </w:pPr>
      <w:r>
        <w:rPr>
          <w:sz w:val="18"/>
        </w:rPr>
        <w:t>Include</w:t>
      </w:r>
      <w:r>
        <w:rPr>
          <w:spacing w:val="-6"/>
          <w:sz w:val="18"/>
        </w:rPr>
        <w:t xml:space="preserve"> </w:t>
      </w:r>
      <w:r>
        <w:rPr>
          <w:sz w:val="18"/>
        </w:rPr>
        <w:t>and</w:t>
      </w:r>
      <w:r>
        <w:rPr>
          <w:spacing w:val="-6"/>
          <w:sz w:val="18"/>
        </w:rPr>
        <w:t xml:space="preserve"> </w:t>
      </w:r>
      <w:r>
        <w:rPr>
          <w:sz w:val="18"/>
        </w:rPr>
        <w:t>make</w:t>
      </w:r>
      <w:r>
        <w:rPr>
          <w:spacing w:val="-4"/>
          <w:sz w:val="18"/>
        </w:rPr>
        <w:t xml:space="preserve"> </w:t>
      </w:r>
      <w:r>
        <w:rPr>
          <w:sz w:val="18"/>
        </w:rPr>
        <w:t>available</w:t>
      </w:r>
      <w:r>
        <w:rPr>
          <w:spacing w:val="-6"/>
          <w:sz w:val="18"/>
        </w:rPr>
        <w:t xml:space="preserve"> </w:t>
      </w:r>
      <w:r>
        <w:rPr>
          <w:sz w:val="18"/>
        </w:rPr>
        <w:t>a</w:t>
      </w:r>
      <w:r>
        <w:rPr>
          <w:spacing w:val="-6"/>
          <w:sz w:val="18"/>
        </w:rPr>
        <w:t xml:space="preserve"> </w:t>
      </w:r>
      <w:r>
        <w:rPr>
          <w:sz w:val="18"/>
        </w:rPr>
        <w:t>comprehensive</w:t>
      </w:r>
      <w:r>
        <w:rPr>
          <w:spacing w:val="-6"/>
          <w:sz w:val="18"/>
        </w:rPr>
        <w:t xml:space="preserve"> </w:t>
      </w:r>
      <w:r>
        <w:rPr>
          <w:sz w:val="18"/>
        </w:rPr>
        <w:t>and</w:t>
      </w:r>
      <w:r>
        <w:rPr>
          <w:spacing w:val="-6"/>
          <w:sz w:val="18"/>
        </w:rPr>
        <w:t xml:space="preserve"> </w:t>
      </w:r>
      <w:r>
        <w:rPr>
          <w:sz w:val="18"/>
        </w:rPr>
        <w:t>updated</w:t>
      </w:r>
      <w:r>
        <w:rPr>
          <w:spacing w:val="-4"/>
          <w:sz w:val="18"/>
        </w:rPr>
        <w:t xml:space="preserve"> </w:t>
      </w:r>
      <w:r>
        <w:rPr>
          <w:sz w:val="18"/>
        </w:rPr>
        <w:t>list</w:t>
      </w:r>
      <w:r>
        <w:rPr>
          <w:spacing w:val="-6"/>
          <w:sz w:val="18"/>
        </w:rPr>
        <w:t xml:space="preserve"> </w:t>
      </w:r>
      <w:r>
        <w:rPr>
          <w:sz w:val="18"/>
        </w:rPr>
        <w:t>of</w:t>
      </w:r>
      <w:r>
        <w:rPr>
          <w:spacing w:val="-7"/>
          <w:sz w:val="18"/>
        </w:rPr>
        <w:t xml:space="preserve"> </w:t>
      </w:r>
      <w:r>
        <w:rPr>
          <w:sz w:val="18"/>
        </w:rPr>
        <w:t>all</w:t>
      </w:r>
      <w:r>
        <w:rPr>
          <w:spacing w:val="-6"/>
          <w:sz w:val="18"/>
        </w:rPr>
        <w:t xml:space="preserve"> </w:t>
      </w:r>
      <w:r>
        <w:rPr>
          <w:sz w:val="18"/>
        </w:rPr>
        <w:t>the</w:t>
      </w:r>
      <w:r>
        <w:rPr>
          <w:spacing w:val="-6"/>
          <w:sz w:val="18"/>
        </w:rPr>
        <w:t xml:space="preserve"> </w:t>
      </w:r>
      <w:r>
        <w:rPr>
          <w:sz w:val="18"/>
        </w:rPr>
        <w:t>contractors</w:t>
      </w:r>
      <w:r>
        <w:rPr>
          <w:spacing w:val="-6"/>
          <w:sz w:val="18"/>
        </w:rPr>
        <w:t xml:space="preserve"> </w:t>
      </w:r>
      <w:r>
        <w:rPr>
          <w:sz w:val="18"/>
        </w:rPr>
        <w:t>on</w:t>
      </w:r>
      <w:r>
        <w:rPr>
          <w:spacing w:val="-6"/>
          <w:sz w:val="18"/>
        </w:rPr>
        <w:t xml:space="preserve"> </w:t>
      </w:r>
      <w:r>
        <w:rPr>
          <w:sz w:val="18"/>
        </w:rPr>
        <w:t>site</w:t>
      </w:r>
      <w:r>
        <w:rPr>
          <w:spacing w:val="-6"/>
          <w:sz w:val="18"/>
        </w:rPr>
        <w:t xml:space="preserve"> </w:t>
      </w:r>
      <w:r>
        <w:rPr>
          <w:sz w:val="18"/>
        </w:rPr>
        <w:t>accountable</w:t>
      </w:r>
      <w:r>
        <w:rPr>
          <w:spacing w:val="-6"/>
          <w:sz w:val="18"/>
        </w:rPr>
        <w:t xml:space="preserve"> </w:t>
      </w:r>
      <w:r>
        <w:rPr>
          <w:sz w:val="18"/>
        </w:rPr>
        <w:t>to</w:t>
      </w:r>
      <w:r>
        <w:rPr>
          <w:spacing w:val="-6"/>
          <w:sz w:val="18"/>
        </w:rPr>
        <w:t xml:space="preserve"> </w:t>
      </w:r>
      <w:r>
        <w:rPr>
          <w:sz w:val="18"/>
        </w:rPr>
        <w:t>the principal contractor, the agreements between the parties and the type of work being done; and</w:t>
      </w:r>
    </w:p>
    <w:p w14:paraId="1EEE1913" w14:textId="77777777" w:rsidR="00F95296" w:rsidRDefault="006F3CFC">
      <w:pPr>
        <w:pStyle w:val="ListParagraph"/>
        <w:numPr>
          <w:ilvl w:val="0"/>
          <w:numId w:val="52"/>
        </w:numPr>
        <w:tabs>
          <w:tab w:val="left" w:pos="720"/>
        </w:tabs>
        <w:spacing w:line="237" w:lineRule="auto"/>
        <w:ind w:right="722"/>
        <w:jc w:val="both"/>
        <w:rPr>
          <w:sz w:val="18"/>
        </w:rPr>
      </w:pPr>
      <w:r>
        <w:rPr>
          <w:sz w:val="18"/>
        </w:rPr>
        <w:t>Ensure</w:t>
      </w:r>
      <w:r>
        <w:rPr>
          <w:spacing w:val="-9"/>
          <w:sz w:val="18"/>
        </w:rPr>
        <w:t xml:space="preserve"> </w:t>
      </w:r>
      <w:r>
        <w:rPr>
          <w:sz w:val="18"/>
        </w:rPr>
        <w:t>that</w:t>
      </w:r>
      <w:r>
        <w:rPr>
          <w:spacing w:val="-9"/>
          <w:sz w:val="18"/>
        </w:rPr>
        <w:t xml:space="preserve"> </w:t>
      </w:r>
      <w:r>
        <w:rPr>
          <w:sz w:val="18"/>
        </w:rPr>
        <w:t>all</w:t>
      </w:r>
      <w:r>
        <w:rPr>
          <w:spacing w:val="-9"/>
          <w:sz w:val="18"/>
        </w:rPr>
        <w:t xml:space="preserve"> </w:t>
      </w:r>
      <w:r>
        <w:rPr>
          <w:sz w:val="18"/>
        </w:rPr>
        <w:t>his</w:t>
      </w:r>
      <w:r>
        <w:rPr>
          <w:spacing w:val="-8"/>
          <w:sz w:val="18"/>
        </w:rPr>
        <w:t xml:space="preserve"> </w:t>
      </w:r>
      <w:r>
        <w:rPr>
          <w:sz w:val="18"/>
        </w:rPr>
        <w:t>or</w:t>
      </w:r>
      <w:r>
        <w:rPr>
          <w:spacing w:val="-9"/>
          <w:sz w:val="18"/>
        </w:rPr>
        <w:t xml:space="preserve"> </w:t>
      </w:r>
      <w:r>
        <w:rPr>
          <w:sz w:val="18"/>
        </w:rPr>
        <w:t>her</w:t>
      </w:r>
      <w:r>
        <w:rPr>
          <w:spacing w:val="-9"/>
          <w:sz w:val="18"/>
        </w:rPr>
        <w:t xml:space="preserve"> </w:t>
      </w:r>
      <w:r>
        <w:rPr>
          <w:sz w:val="18"/>
        </w:rPr>
        <w:t>employees</w:t>
      </w:r>
      <w:r>
        <w:rPr>
          <w:spacing w:val="-8"/>
          <w:sz w:val="18"/>
        </w:rPr>
        <w:t xml:space="preserve"> </w:t>
      </w:r>
      <w:r>
        <w:rPr>
          <w:sz w:val="18"/>
        </w:rPr>
        <w:t>have</w:t>
      </w:r>
      <w:r>
        <w:rPr>
          <w:spacing w:val="-9"/>
          <w:sz w:val="18"/>
        </w:rPr>
        <w:t xml:space="preserve"> </w:t>
      </w:r>
      <w:r>
        <w:rPr>
          <w:sz w:val="18"/>
        </w:rPr>
        <w:t>a</w:t>
      </w:r>
      <w:r>
        <w:rPr>
          <w:spacing w:val="-9"/>
          <w:sz w:val="18"/>
        </w:rPr>
        <w:t xml:space="preserve"> </w:t>
      </w:r>
      <w:r>
        <w:rPr>
          <w:sz w:val="18"/>
        </w:rPr>
        <w:t>valid</w:t>
      </w:r>
      <w:r>
        <w:rPr>
          <w:spacing w:val="-9"/>
          <w:sz w:val="18"/>
        </w:rPr>
        <w:t xml:space="preserve"> </w:t>
      </w:r>
      <w:r>
        <w:rPr>
          <w:sz w:val="18"/>
        </w:rPr>
        <w:t>medical</w:t>
      </w:r>
      <w:r>
        <w:rPr>
          <w:spacing w:val="-9"/>
          <w:sz w:val="18"/>
        </w:rPr>
        <w:t xml:space="preserve"> </w:t>
      </w:r>
      <w:r>
        <w:rPr>
          <w:sz w:val="18"/>
        </w:rPr>
        <w:t>certificate</w:t>
      </w:r>
      <w:r>
        <w:rPr>
          <w:spacing w:val="-8"/>
          <w:sz w:val="18"/>
        </w:rPr>
        <w:t xml:space="preserve"> </w:t>
      </w:r>
      <w:r>
        <w:rPr>
          <w:sz w:val="18"/>
        </w:rPr>
        <w:t>of</w:t>
      </w:r>
      <w:r>
        <w:rPr>
          <w:spacing w:val="-9"/>
          <w:sz w:val="18"/>
        </w:rPr>
        <w:t xml:space="preserve"> </w:t>
      </w:r>
      <w:r>
        <w:rPr>
          <w:sz w:val="18"/>
        </w:rPr>
        <w:t>fitness</w:t>
      </w:r>
      <w:r>
        <w:rPr>
          <w:spacing w:val="-8"/>
          <w:sz w:val="18"/>
        </w:rPr>
        <w:t xml:space="preserve"> </w:t>
      </w:r>
      <w:r>
        <w:rPr>
          <w:sz w:val="18"/>
        </w:rPr>
        <w:t>specific</w:t>
      </w:r>
      <w:r>
        <w:rPr>
          <w:spacing w:val="-6"/>
          <w:sz w:val="18"/>
        </w:rPr>
        <w:t xml:space="preserve"> </w:t>
      </w:r>
      <w:r>
        <w:rPr>
          <w:sz w:val="18"/>
        </w:rPr>
        <w:t>to</w:t>
      </w:r>
      <w:r>
        <w:rPr>
          <w:spacing w:val="-6"/>
          <w:sz w:val="18"/>
        </w:rPr>
        <w:t xml:space="preserve"> </w:t>
      </w:r>
      <w:r>
        <w:rPr>
          <w:sz w:val="18"/>
        </w:rPr>
        <w:t>the</w:t>
      </w:r>
      <w:r>
        <w:rPr>
          <w:spacing w:val="-9"/>
          <w:sz w:val="18"/>
        </w:rPr>
        <w:t xml:space="preserve"> </w:t>
      </w:r>
      <w:r>
        <w:rPr>
          <w:sz w:val="18"/>
        </w:rPr>
        <w:t>construction</w:t>
      </w:r>
      <w:r>
        <w:rPr>
          <w:spacing w:val="-9"/>
          <w:sz w:val="18"/>
        </w:rPr>
        <w:t xml:space="preserve"> </w:t>
      </w:r>
      <w:r>
        <w:rPr>
          <w:sz w:val="18"/>
        </w:rPr>
        <w:t>work to be performed and issued by an occupational health practitioner in the form of Annexure 3.</w:t>
      </w:r>
    </w:p>
    <w:p w14:paraId="2F44B77C" w14:textId="77777777" w:rsidR="00F95296" w:rsidRDefault="006F3CFC">
      <w:pPr>
        <w:pStyle w:val="Heading3"/>
        <w:numPr>
          <w:ilvl w:val="1"/>
          <w:numId w:val="53"/>
        </w:numPr>
        <w:tabs>
          <w:tab w:val="left" w:pos="1260"/>
        </w:tabs>
        <w:spacing w:before="204" w:line="207" w:lineRule="exact"/>
        <w:ind w:left="1260" w:hanging="720"/>
        <w:jc w:val="left"/>
      </w:pPr>
      <w:r>
        <w:t>Notification</w:t>
      </w:r>
      <w:r>
        <w:rPr>
          <w:spacing w:val="-4"/>
        </w:rPr>
        <w:t xml:space="preserve"> </w:t>
      </w:r>
      <w:r>
        <w:t>of</w:t>
      </w:r>
      <w:r>
        <w:rPr>
          <w:spacing w:val="-3"/>
        </w:rPr>
        <w:t xml:space="preserve"> </w:t>
      </w:r>
      <w:r>
        <w:t>construction</w:t>
      </w:r>
      <w:r>
        <w:rPr>
          <w:spacing w:val="-5"/>
        </w:rPr>
        <w:t xml:space="preserve"> </w:t>
      </w:r>
      <w:r>
        <w:rPr>
          <w:spacing w:val="-4"/>
        </w:rPr>
        <w:t>work</w:t>
      </w:r>
    </w:p>
    <w:p w14:paraId="7A3FD1C1" w14:textId="77777777" w:rsidR="00F95296" w:rsidRDefault="006F3CFC">
      <w:pPr>
        <w:pStyle w:val="ListParagraph"/>
        <w:numPr>
          <w:ilvl w:val="0"/>
          <w:numId w:val="52"/>
        </w:numPr>
        <w:tabs>
          <w:tab w:val="left" w:pos="720"/>
        </w:tabs>
        <w:ind w:right="722"/>
        <w:jc w:val="both"/>
        <w:rPr>
          <w:sz w:val="18"/>
        </w:rPr>
      </w:pPr>
      <w:r>
        <w:rPr>
          <w:sz w:val="18"/>
        </w:rPr>
        <w:t>There</w:t>
      </w:r>
      <w:r>
        <w:rPr>
          <w:spacing w:val="-10"/>
          <w:sz w:val="18"/>
        </w:rPr>
        <w:t xml:space="preserve"> </w:t>
      </w:r>
      <w:r>
        <w:rPr>
          <w:sz w:val="18"/>
        </w:rPr>
        <w:t>will</w:t>
      </w:r>
      <w:r>
        <w:rPr>
          <w:spacing w:val="-11"/>
          <w:sz w:val="18"/>
        </w:rPr>
        <w:t xml:space="preserve"> </w:t>
      </w:r>
      <w:r>
        <w:rPr>
          <w:sz w:val="18"/>
        </w:rPr>
        <w:t>not</w:t>
      </w:r>
      <w:r>
        <w:rPr>
          <w:spacing w:val="-11"/>
          <w:sz w:val="18"/>
        </w:rPr>
        <w:t xml:space="preserve"> </w:t>
      </w:r>
      <w:r>
        <w:rPr>
          <w:sz w:val="18"/>
        </w:rPr>
        <w:t>be</w:t>
      </w:r>
      <w:r>
        <w:rPr>
          <w:spacing w:val="-11"/>
          <w:sz w:val="18"/>
        </w:rPr>
        <w:t xml:space="preserve"> </w:t>
      </w:r>
      <w:r>
        <w:rPr>
          <w:sz w:val="18"/>
        </w:rPr>
        <w:t>a</w:t>
      </w:r>
      <w:r>
        <w:rPr>
          <w:spacing w:val="-10"/>
          <w:sz w:val="18"/>
        </w:rPr>
        <w:t xml:space="preserve"> </w:t>
      </w:r>
      <w:r>
        <w:rPr>
          <w:sz w:val="18"/>
        </w:rPr>
        <w:t>requirement</w:t>
      </w:r>
      <w:r>
        <w:rPr>
          <w:spacing w:val="-11"/>
          <w:sz w:val="18"/>
        </w:rPr>
        <w:t xml:space="preserve"> </w:t>
      </w:r>
      <w:r>
        <w:rPr>
          <w:sz w:val="18"/>
        </w:rPr>
        <w:t>for</w:t>
      </w:r>
      <w:r>
        <w:rPr>
          <w:spacing w:val="-12"/>
          <w:sz w:val="18"/>
        </w:rPr>
        <w:t xml:space="preserve"> </w:t>
      </w:r>
      <w:r>
        <w:rPr>
          <w:sz w:val="18"/>
        </w:rPr>
        <w:t>submitting</w:t>
      </w:r>
      <w:r>
        <w:rPr>
          <w:spacing w:val="-11"/>
          <w:sz w:val="18"/>
        </w:rPr>
        <w:t xml:space="preserve"> </w:t>
      </w:r>
      <w:r>
        <w:rPr>
          <w:sz w:val="18"/>
        </w:rPr>
        <w:t>a</w:t>
      </w:r>
      <w:r>
        <w:rPr>
          <w:spacing w:val="-11"/>
          <w:sz w:val="18"/>
        </w:rPr>
        <w:t xml:space="preserve"> </w:t>
      </w:r>
      <w:r>
        <w:rPr>
          <w:sz w:val="18"/>
        </w:rPr>
        <w:t>notification</w:t>
      </w:r>
      <w:r>
        <w:rPr>
          <w:spacing w:val="-11"/>
          <w:sz w:val="18"/>
        </w:rPr>
        <w:t xml:space="preserve"> </w:t>
      </w:r>
      <w:r>
        <w:rPr>
          <w:sz w:val="18"/>
        </w:rPr>
        <w:t>of</w:t>
      </w:r>
      <w:r>
        <w:rPr>
          <w:spacing w:val="-11"/>
          <w:sz w:val="18"/>
        </w:rPr>
        <w:t xml:space="preserve"> </w:t>
      </w:r>
      <w:r>
        <w:rPr>
          <w:sz w:val="18"/>
        </w:rPr>
        <w:t>construction</w:t>
      </w:r>
      <w:r>
        <w:rPr>
          <w:spacing w:val="-10"/>
          <w:sz w:val="18"/>
        </w:rPr>
        <w:t xml:space="preserve"> </w:t>
      </w:r>
      <w:r>
        <w:rPr>
          <w:sz w:val="18"/>
        </w:rPr>
        <w:t>work</w:t>
      </w:r>
      <w:r>
        <w:rPr>
          <w:spacing w:val="-9"/>
          <w:sz w:val="18"/>
        </w:rPr>
        <w:t xml:space="preserve"> </w:t>
      </w:r>
      <w:r>
        <w:rPr>
          <w:sz w:val="18"/>
        </w:rPr>
        <w:t>to</w:t>
      </w:r>
      <w:r>
        <w:rPr>
          <w:spacing w:val="-11"/>
          <w:sz w:val="18"/>
        </w:rPr>
        <w:t xml:space="preserve"> </w:t>
      </w:r>
      <w:r>
        <w:rPr>
          <w:sz w:val="18"/>
        </w:rPr>
        <w:t>Department</w:t>
      </w:r>
      <w:r>
        <w:rPr>
          <w:spacing w:val="-10"/>
          <w:sz w:val="18"/>
        </w:rPr>
        <w:t xml:space="preserve"> </w:t>
      </w:r>
      <w:r>
        <w:rPr>
          <w:sz w:val="18"/>
        </w:rPr>
        <w:t>of</w:t>
      </w:r>
      <w:r>
        <w:rPr>
          <w:spacing w:val="-11"/>
          <w:sz w:val="18"/>
        </w:rPr>
        <w:t xml:space="preserve"> </w:t>
      </w:r>
      <w:r>
        <w:rPr>
          <w:sz w:val="18"/>
        </w:rPr>
        <w:t>Employment and Labour.</w:t>
      </w:r>
    </w:p>
    <w:p w14:paraId="7D5EE4C7" w14:textId="77777777" w:rsidR="00F95296" w:rsidRDefault="006F3CFC">
      <w:pPr>
        <w:pStyle w:val="ListParagraph"/>
        <w:numPr>
          <w:ilvl w:val="0"/>
          <w:numId w:val="52"/>
        </w:numPr>
        <w:tabs>
          <w:tab w:val="left" w:pos="719"/>
        </w:tabs>
        <w:spacing w:line="220" w:lineRule="exact"/>
        <w:ind w:left="719" w:hanging="359"/>
        <w:jc w:val="both"/>
        <w:rPr>
          <w:sz w:val="18"/>
        </w:rPr>
      </w:pPr>
      <w:r>
        <w:rPr>
          <w:sz w:val="18"/>
        </w:rPr>
        <w:t>The</w:t>
      </w:r>
      <w:r>
        <w:rPr>
          <w:spacing w:val="-4"/>
          <w:sz w:val="18"/>
        </w:rPr>
        <w:t xml:space="preserve"> </w:t>
      </w:r>
      <w:r>
        <w:rPr>
          <w:sz w:val="18"/>
        </w:rPr>
        <w:t>Construction</w:t>
      </w:r>
      <w:r>
        <w:rPr>
          <w:spacing w:val="-3"/>
          <w:sz w:val="18"/>
        </w:rPr>
        <w:t xml:space="preserve"> </w:t>
      </w:r>
      <w:r>
        <w:rPr>
          <w:sz w:val="18"/>
        </w:rPr>
        <w:t>Work</w:t>
      </w:r>
      <w:r>
        <w:rPr>
          <w:spacing w:val="-3"/>
          <w:sz w:val="18"/>
        </w:rPr>
        <w:t xml:space="preserve"> </w:t>
      </w:r>
      <w:r>
        <w:rPr>
          <w:sz w:val="18"/>
        </w:rPr>
        <w:t>Permit</w:t>
      </w:r>
      <w:r>
        <w:rPr>
          <w:spacing w:val="-5"/>
          <w:sz w:val="18"/>
        </w:rPr>
        <w:t xml:space="preserve"> </w:t>
      </w:r>
      <w:r>
        <w:rPr>
          <w:sz w:val="18"/>
        </w:rPr>
        <w:t>will</w:t>
      </w:r>
      <w:r>
        <w:rPr>
          <w:spacing w:val="-4"/>
          <w:sz w:val="18"/>
        </w:rPr>
        <w:t xml:space="preserve"> </w:t>
      </w:r>
      <w:r>
        <w:rPr>
          <w:sz w:val="18"/>
        </w:rPr>
        <w:t>be</w:t>
      </w:r>
      <w:r>
        <w:rPr>
          <w:spacing w:val="-3"/>
          <w:sz w:val="18"/>
        </w:rPr>
        <w:t xml:space="preserve"> </w:t>
      </w:r>
      <w:r>
        <w:rPr>
          <w:sz w:val="18"/>
        </w:rPr>
        <w:t>applicable</w:t>
      </w:r>
      <w:r>
        <w:rPr>
          <w:spacing w:val="-6"/>
          <w:sz w:val="18"/>
        </w:rPr>
        <w:t xml:space="preserve"> </w:t>
      </w:r>
      <w:r>
        <w:rPr>
          <w:spacing w:val="-2"/>
          <w:sz w:val="18"/>
        </w:rPr>
        <w:t>instead.</w:t>
      </w:r>
    </w:p>
    <w:p w14:paraId="3C7B9650" w14:textId="77777777" w:rsidR="00F95296" w:rsidRDefault="00F95296">
      <w:pPr>
        <w:pStyle w:val="ListParagraph"/>
        <w:spacing w:line="220" w:lineRule="exact"/>
        <w:jc w:val="both"/>
        <w:rPr>
          <w:sz w:val="18"/>
        </w:rPr>
        <w:sectPr w:rsidR="00F95296">
          <w:headerReference w:type="default" r:id="rId126"/>
          <w:footerReference w:type="default" r:id="rId127"/>
          <w:pgSz w:w="12240" w:h="15840"/>
          <w:pgMar w:top="2600" w:right="720" w:bottom="1420" w:left="1440" w:header="1004" w:footer="1226" w:gutter="0"/>
          <w:cols w:space="720"/>
        </w:sectPr>
      </w:pPr>
    </w:p>
    <w:p w14:paraId="6C4243D1" w14:textId="77777777" w:rsidR="00F95296" w:rsidRDefault="00F95296">
      <w:pPr>
        <w:pStyle w:val="BodyText"/>
        <w:ind w:left="0" w:firstLine="0"/>
      </w:pPr>
    </w:p>
    <w:p w14:paraId="45309113" w14:textId="77777777" w:rsidR="00F95296" w:rsidRDefault="00F95296">
      <w:pPr>
        <w:pStyle w:val="BodyText"/>
        <w:ind w:left="0" w:firstLine="0"/>
      </w:pPr>
    </w:p>
    <w:p w14:paraId="733A7252" w14:textId="77777777" w:rsidR="00F95296" w:rsidRDefault="00F95296">
      <w:pPr>
        <w:pStyle w:val="BodyText"/>
        <w:spacing w:before="76"/>
        <w:ind w:left="0" w:firstLine="0"/>
      </w:pPr>
    </w:p>
    <w:p w14:paraId="2440ADA0" w14:textId="77777777" w:rsidR="00F95296" w:rsidRDefault="006F3CFC">
      <w:pPr>
        <w:pStyle w:val="Heading3"/>
        <w:numPr>
          <w:ilvl w:val="1"/>
          <w:numId w:val="53"/>
        </w:numPr>
        <w:tabs>
          <w:tab w:val="left" w:pos="1260"/>
        </w:tabs>
        <w:spacing w:line="207" w:lineRule="exact"/>
        <w:ind w:left="1260" w:hanging="720"/>
        <w:jc w:val="left"/>
      </w:pPr>
      <w:r>
        <w:t>Construction</w:t>
      </w:r>
      <w:r>
        <w:rPr>
          <w:spacing w:val="-5"/>
        </w:rPr>
        <w:t xml:space="preserve"> </w:t>
      </w:r>
      <w:r>
        <w:t>work</w:t>
      </w:r>
      <w:r>
        <w:rPr>
          <w:spacing w:val="-5"/>
        </w:rPr>
        <w:t xml:space="preserve"> </w:t>
      </w:r>
      <w:r>
        <w:rPr>
          <w:spacing w:val="-2"/>
        </w:rPr>
        <w:t>permit</w:t>
      </w:r>
    </w:p>
    <w:p w14:paraId="60519416" w14:textId="77777777" w:rsidR="00F95296" w:rsidRDefault="006F3CFC">
      <w:pPr>
        <w:pStyle w:val="ListParagraph"/>
        <w:numPr>
          <w:ilvl w:val="0"/>
          <w:numId w:val="52"/>
        </w:numPr>
        <w:tabs>
          <w:tab w:val="left" w:pos="720"/>
        </w:tabs>
        <w:ind w:right="714"/>
        <w:jc w:val="both"/>
        <w:rPr>
          <w:sz w:val="18"/>
        </w:rPr>
      </w:pPr>
      <w:r>
        <w:rPr>
          <w:sz w:val="18"/>
        </w:rPr>
        <w:t>There</w:t>
      </w:r>
      <w:r>
        <w:rPr>
          <w:spacing w:val="-6"/>
          <w:sz w:val="18"/>
        </w:rPr>
        <w:t xml:space="preserve"> </w:t>
      </w:r>
      <w:r>
        <w:rPr>
          <w:sz w:val="18"/>
        </w:rPr>
        <w:t>will</w:t>
      </w:r>
      <w:r>
        <w:rPr>
          <w:spacing w:val="-7"/>
          <w:sz w:val="18"/>
        </w:rPr>
        <w:t xml:space="preserve"> </w:t>
      </w:r>
      <w:r>
        <w:rPr>
          <w:sz w:val="18"/>
        </w:rPr>
        <w:t>be</w:t>
      </w:r>
      <w:r>
        <w:rPr>
          <w:spacing w:val="-6"/>
          <w:sz w:val="18"/>
        </w:rPr>
        <w:t xml:space="preserve"> </w:t>
      </w:r>
      <w:r>
        <w:rPr>
          <w:sz w:val="18"/>
        </w:rPr>
        <w:t>a</w:t>
      </w:r>
      <w:r>
        <w:rPr>
          <w:spacing w:val="-8"/>
          <w:sz w:val="18"/>
        </w:rPr>
        <w:t xml:space="preserve"> </w:t>
      </w:r>
      <w:r>
        <w:rPr>
          <w:sz w:val="18"/>
        </w:rPr>
        <w:t>requirement</w:t>
      </w:r>
      <w:r>
        <w:rPr>
          <w:spacing w:val="-8"/>
          <w:sz w:val="18"/>
        </w:rPr>
        <w:t xml:space="preserve"> </w:t>
      </w:r>
      <w:r>
        <w:rPr>
          <w:sz w:val="18"/>
        </w:rPr>
        <w:t>for</w:t>
      </w:r>
      <w:r>
        <w:rPr>
          <w:spacing w:val="-8"/>
          <w:sz w:val="18"/>
        </w:rPr>
        <w:t xml:space="preserve"> </w:t>
      </w:r>
      <w:r>
        <w:rPr>
          <w:sz w:val="18"/>
        </w:rPr>
        <w:t>a</w:t>
      </w:r>
      <w:r>
        <w:rPr>
          <w:spacing w:val="-6"/>
          <w:sz w:val="18"/>
        </w:rPr>
        <w:t xml:space="preserve"> </w:t>
      </w:r>
      <w:r>
        <w:rPr>
          <w:sz w:val="18"/>
        </w:rPr>
        <w:t>construction</w:t>
      </w:r>
      <w:r>
        <w:rPr>
          <w:spacing w:val="-8"/>
          <w:sz w:val="18"/>
        </w:rPr>
        <w:t xml:space="preserve"> </w:t>
      </w:r>
      <w:r>
        <w:rPr>
          <w:sz w:val="18"/>
        </w:rPr>
        <w:t>work</w:t>
      </w:r>
      <w:r>
        <w:rPr>
          <w:spacing w:val="-7"/>
          <w:sz w:val="18"/>
        </w:rPr>
        <w:t xml:space="preserve"> </w:t>
      </w:r>
      <w:r>
        <w:rPr>
          <w:sz w:val="18"/>
        </w:rPr>
        <w:t>permit</w:t>
      </w:r>
      <w:r>
        <w:rPr>
          <w:spacing w:val="-7"/>
          <w:sz w:val="18"/>
        </w:rPr>
        <w:t xml:space="preserve"> </w:t>
      </w:r>
      <w:r>
        <w:rPr>
          <w:sz w:val="18"/>
        </w:rPr>
        <w:t>for</w:t>
      </w:r>
      <w:r>
        <w:rPr>
          <w:spacing w:val="-8"/>
          <w:sz w:val="18"/>
        </w:rPr>
        <w:t xml:space="preserve"> </w:t>
      </w:r>
      <w:r>
        <w:rPr>
          <w:sz w:val="18"/>
        </w:rPr>
        <w:t>this</w:t>
      </w:r>
      <w:r>
        <w:rPr>
          <w:spacing w:val="-6"/>
          <w:sz w:val="18"/>
        </w:rPr>
        <w:t xml:space="preserve"> </w:t>
      </w:r>
      <w:r>
        <w:rPr>
          <w:sz w:val="18"/>
        </w:rPr>
        <w:t>based</w:t>
      </w:r>
      <w:r>
        <w:rPr>
          <w:spacing w:val="-8"/>
          <w:sz w:val="18"/>
        </w:rPr>
        <w:t xml:space="preserve"> </w:t>
      </w:r>
      <w:r>
        <w:rPr>
          <w:sz w:val="18"/>
        </w:rPr>
        <w:t>on</w:t>
      </w:r>
      <w:r>
        <w:rPr>
          <w:spacing w:val="-5"/>
          <w:sz w:val="18"/>
        </w:rPr>
        <w:t xml:space="preserve"> </w:t>
      </w:r>
      <w:r>
        <w:rPr>
          <w:sz w:val="18"/>
        </w:rPr>
        <w:t>the</w:t>
      </w:r>
      <w:r>
        <w:rPr>
          <w:spacing w:val="-6"/>
          <w:sz w:val="18"/>
        </w:rPr>
        <w:t xml:space="preserve"> </w:t>
      </w:r>
      <w:r>
        <w:rPr>
          <w:sz w:val="18"/>
        </w:rPr>
        <w:t>number</w:t>
      </w:r>
      <w:r>
        <w:rPr>
          <w:spacing w:val="-7"/>
          <w:sz w:val="18"/>
        </w:rPr>
        <w:t xml:space="preserve"> </w:t>
      </w:r>
      <w:r>
        <w:rPr>
          <w:sz w:val="18"/>
        </w:rPr>
        <w:t>of</w:t>
      </w:r>
      <w:r>
        <w:rPr>
          <w:spacing w:val="-8"/>
          <w:sz w:val="18"/>
        </w:rPr>
        <w:t xml:space="preserve"> </w:t>
      </w:r>
      <w:r>
        <w:rPr>
          <w:sz w:val="18"/>
        </w:rPr>
        <w:t>days</w:t>
      </w:r>
      <w:r>
        <w:rPr>
          <w:spacing w:val="-7"/>
          <w:sz w:val="18"/>
        </w:rPr>
        <w:t xml:space="preserve"> </w:t>
      </w:r>
      <w:r>
        <w:rPr>
          <w:sz w:val="18"/>
        </w:rPr>
        <w:t>on</w:t>
      </w:r>
      <w:r>
        <w:rPr>
          <w:spacing w:val="-8"/>
          <w:sz w:val="18"/>
        </w:rPr>
        <w:t xml:space="preserve"> </w:t>
      </w:r>
      <w:r>
        <w:rPr>
          <w:sz w:val="18"/>
        </w:rPr>
        <w:t>site</w:t>
      </w:r>
      <w:r>
        <w:rPr>
          <w:spacing w:val="-6"/>
          <w:sz w:val="18"/>
        </w:rPr>
        <w:t xml:space="preserve"> </w:t>
      </w:r>
      <w:r>
        <w:rPr>
          <w:sz w:val="18"/>
        </w:rPr>
        <w:t>as</w:t>
      </w:r>
      <w:r>
        <w:rPr>
          <w:spacing w:val="-7"/>
          <w:sz w:val="18"/>
        </w:rPr>
        <w:t xml:space="preserve"> </w:t>
      </w:r>
      <w:r>
        <w:rPr>
          <w:sz w:val="18"/>
        </w:rPr>
        <w:t>well as project value.</w:t>
      </w:r>
    </w:p>
    <w:p w14:paraId="34AAFC57" w14:textId="77777777" w:rsidR="00F95296" w:rsidRDefault="006F3CFC">
      <w:pPr>
        <w:pStyle w:val="ListParagraph"/>
        <w:numPr>
          <w:ilvl w:val="0"/>
          <w:numId w:val="52"/>
        </w:numPr>
        <w:tabs>
          <w:tab w:val="left" w:pos="720"/>
        </w:tabs>
        <w:ind w:right="720"/>
        <w:jc w:val="both"/>
        <w:rPr>
          <w:sz w:val="18"/>
        </w:rPr>
      </w:pPr>
      <w:r>
        <w:rPr>
          <w:sz w:val="18"/>
        </w:rPr>
        <w:t>The permit can only be applied for after a contractor has been appointed, and the process will take approximately 30 days or more if requirements are not met.</w:t>
      </w:r>
    </w:p>
    <w:p w14:paraId="1E9F621C" w14:textId="77777777" w:rsidR="00F95296" w:rsidRDefault="006F3CFC">
      <w:pPr>
        <w:pStyle w:val="ListParagraph"/>
        <w:numPr>
          <w:ilvl w:val="0"/>
          <w:numId w:val="52"/>
        </w:numPr>
        <w:tabs>
          <w:tab w:val="left" w:pos="720"/>
        </w:tabs>
        <w:ind w:right="720"/>
        <w:jc w:val="both"/>
        <w:rPr>
          <w:sz w:val="18"/>
        </w:rPr>
      </w:pPr>
      <w:r>
        <w:rPr>
          <w:sz w:val="18"/>
        </w:rPr>
        <w:t>The Client will appoint a PrCHSA (Professional Construction Health and Safety Agent) registered with the SACPCMP</w:t>
      </w:r>
      <w:r>
        <w:rPr>
          <w:spacing w:val="-10"/>
          <w:sz w:val="18"/>
        </w:rPr>
        <w:t xml:space="preserve"> </w:t>
      </w:r>
      <w:r>
        <w:rPr>
          <w:sz w:val="18"/>
        </w:rPr>
        <w:t>to</w:t>
      </w:r>
      <w:r>
        <w:rPr>
          <w:spacing w:val="-12"/>
          <w:sz w:val="18"/>
        </w:rPr>
        <w:t xml:space="preserve"> </w:t>
      </w:r>
      <w:r>
        <w:rPr>
          <w:sz w:val="18"/>
        </w:rPr>
        <w:t>oversee</w:t>
      </w:r>
      <w:r>
        <w:rPr>
          <w:spacing w:val="-12"/>
          <w:sz w:val="18"/>
        </w:rPr>
        <w:t xml:space="preserve"> </w:t>
      </w:r>
      <w:r>
        <w:rPr>
          <w:sz w:val="18"/>
        </w:rPr>
        <w:t>the</w:t>
      </w:r>
      <w:r>
        <w:rPr>
          <w:spacing w:val="-12"/>
          <w:sz w:val="18"/>
        </w:rPr>
        <w:t xml:space="preserve"> </w:t>
      </w:r>
      <w:r>
        <w:rPr>
          <w:sz w:val="18"/>
        </w:rPr>
        <w:t>permit</w:t>
      </w:r>
      <w:r>
        <w:rPr>
          <w:spacing w:val="-12"/>
          <w:sz w:val="18"/>
        </w:rPr>
        <w:t xml:space="preserve"> </w:t>
      </w:r>
      <w:r>
        <w:rPr>
          <w:sz w:val="18"/>
        </w:rPr>
        <w:t>application</w:t>
      </w:r>
      <w:r>
        <w:rPr>
          <w:spacing w:val="-12"/>
          <w:sz w:val="18"/>
        </w:rPr>
        <w:t xml:space="preserve"> </w:t>
      </w:r>
      <w:r>
        <w:rPr>
          <w:sz w:val="18"/>
        </w:rPr>
        <w:t>process,</w:t>
      </w:r>
      <w:r>
        <w:rPr>
          <w:spacing w:val="-12"/>
          <w:sz w:val="18"/>
        </w:rPr>
        <w:t xml:space="preserve"> </w:t>
      </w:r>
      <w:r>
        <w:rPr>
          <w:sz w:val="18"/>
        </w:rPr>
        <w:t>and</w:t>
      </w:r>
      <w:r>
        <w:rPr>
          <w:spacing w:val="-10"/>
          <w:sz w:val="18"/>
        </w:rPr>
        <w:t xml:space="preserve"> </w:t>
      </w:r>
      <w:r>
        <w:rPr>
          <w:sz w:val="18"/>
        </w:rPr>
        <w:t>the</w:t>
      </w:r>
      <w:r>
        <w:rPr>
          <w:spacing w:val="-10"/>
          <w:sz w:val="18"/>
        </w:rPr>
        <w:t xml:space="preserve"> </w:t>
      </w:r>
      <w:r>
        <w:rPr>
          <w:sz w:val="18"/>
        </w:rPr>
        <w:t>contractor</w:t>
      </w:r>
      <w:r>
        <w:rPr>
          <w:spacing w:val="-13"/>
          <w:sz w:val="18"/>
        </w:rPr>
        <w:t xml:space="preserve"> </w:t>
      </w:r>
      <w:r>
        <w:rPr>
          <w:sz w:val="18"/>
        </w:rPr>
        <w:t>will</w:t>
      </w:r>
      <w:r>
        <w:rPr>
          <w:spacing w:val="-11"/>
          <w:sz w:val="18"/>
        </w:rPr>
        <w:t xml:space="preserve"> </w:t>
      </w:r>
      <w:r>
        <w:rPr>
          <w:sz w:val="18"/>
        </w:rPr>
        <w:t>be</w:t>
      </w:r>
      <w:r>
        <w:rPr>
          <w:spacing w:val="-12"/>
          <w:sz w:val="18"/>
        </w:rPr>
        <w:t xml:space="preserve"> </w:t>
      </w:r>
      <w:r>
        <w:rPr>
          <w:sz w:val="18"/>
        </w:rPr>
        <w:t>required</w:t>
      </w:r>
      <w:r>
        <w:rPr>
          <w:spacing w:val="-12"/>
          <w:sz w:val="18"/>
        </w:rPr>
        <w:t xml:space="preserve"> </w:t>
      </w:r>
      <w:r>
        <w:rPr>
          <w:sz w:val="18"/>
        </w:rPr>
        <w:t>to</w:t>
      </w:r>
      <w:r>
        <w:rPr>
          <w:spacing w:val="-12"/>
          <w:sz w:val="18"/>
        </w:rPr>
        <w:t xml:space="preserve"> </w:t>
      </w:r>
      <w:r>
        <w:rPr>
          <w:sz w:val="18"/>
        </w:rPr>
        <w:t>provide</w:t>
      </w:r>
      <w:r>
        <w:rPr>
          <w:spacing w:val="-12"/>
          <w:sz w:val="18"/>
        </w:rPr>
        <w:t xml:space="preserve"> </w:t>
      </w:r>
      <w:r>
        <w:rPr>
          <w:sz w:val="18"/>
        </w:rPr>
        <w:t>supporting documents for the application of the permit.</w:t>
      </w:r>
    </w:p>
    <w:p w14:paraId="6383911B" w14:textId="77777777" w:rsidR="00F95296" w:rsidRDefault="00F95296">
      <w:pPr>
        <w:pStyle w:val="BodyText"/>
        <w:spacing w:before="195"/>
        <w:ind w:left="0" w:firstLine="0"/>
      </w:pPr>
    </w:p>
    <w:p w14:paraId="496296D8" w14:textId="77777777" w:rsidR="00F95296" w:rsidRDefault="006F3CFC">
      <w:pPr>
        <w:pStyle w:val="Heading2"/>
        <w:numPr>
          <w:ilvl w:val="0"/>
          <w:numId w:val="53"/>
        </w:numPr>
        <w:tabs>
          <w:tab w:val="left" w:pos="720"/>
        </w:tabs>
        <w:ind w:left="720" w:hanging="360"/>
        <w:jc w:val="left"/>
      </w:pPr>
      <w:r>
        <w:t>ORGANISATIONAL</w:t>
      </w:r>
      <w:r>
        <w:rPr>
          <w:spacing w:val="-11"/>
        </w:rPr>
        <w:t xml:space="preserve"> </w:t>
      </w:r>
      <w:r>
        <w:rPr>
          <w:spacing w:val="-2"/>
        </w:rPr>
        <w:t>STRUCTURE</w:t>
      </w:r>
    </w:p>
    <w:p w14:paraId="6641B4BB" w14:textId="77777777" w:rsidR="00F95296" w:rsidRDefault="006F3CFC">
      <w:pPr>
        <w:pStyle w:val="ListParagraph"/>
        <w:numPr>
          <w:ilvl w:val="0"/>
          <w:numId w:val="50"/>
        </w:numPr>
        <w:tabs>
          <w:tab w:val="left" w:pos="720"/>
        </w:tabs>
        <w:ind w:right="724"/>
        <w:jc w:val="both"/>
        <w:rPr>
          <w:sz w:val="18"/>
        </w:rPr>
      </w:pPr>
      <w:r>
        <w:rPr>
          <w:sz w:val="18"/>
        </w:rPr>
        <w:t>The contractor shall develop and submit together with SHE file an organizational organogram related to the contractor,</w:t>
      </w:r>
      <w:r>
        <w:rPr>
          <w:spacing w:val="-10"/>
          <w:sz w:val="18"/>
        </w:rPr>
        <w:t xml:space="preserve"> </w:t>
      </w:r>
      <w:r>
        <w:rPr>
          <w:sz w:val="18"/>
        </w:rPr>
        <w:t>listing</w:t>
      </w:r>
      <w:r>
        <w:rPr>
          <w:spacing w:val="-10"/>
          <w:sz w:val="18"/>
        </w:rPr>
        <w:t xml:space="preserve"> </w:t>
      </w:r>
      <w:r>
        <w:rPr>
          <w:sz w:val="18"/>
        </w:rPr>
        <w:t>all</w:t>
      </w:r>
      <w:r>
        <w:rPr>
          <w:spacing w:val="-10"/>
          <w:sz w:val="18"/>
        </w:rPr>
        <w:t xml:space="preserve"> </w:t>
      </w:r>
      <w:r>
        <w:rPr>
          <w:sz w:val="18"/>
        </w:rPr>
        <w:t>the</w:t>
      </w:r>
      <w:r>
        <w:rPr>
          <w:spacing w:val="-10"/>
          <w:sz w:val="18"/>
        </w:rPr>
        <w:t xml:space="preserve"> </w:t>
      </w:r>
      <w:r>
        <w:rPr>
          <w:sz w:val="18"/>
        </w:rPr>
        <w:t>levels</w:t>
      </w:r>
      <w:r>
        <w:rPr>
          <w:spacing w:val="-12"/>
          <w:sz w:val="18"/>
        </w:rPr>
        <w:t xml:space="preserve"> </w:t>
      </w:r>
      <w:r>
        <w:rPr>
          <w:sz w:val="18"/>
        </w:rPr>
        <w:t>of</w:t>
      </w:r>
      <w:r>
        <w:rPr>
          <w:spacing w:val="-10"/>
          <w:sz w:val="18"/>
        </w:rPr>
        <w:t xml:space="preserve"> </w:t>
      </w:r>
      <w:r>
        <w:rPr>
          <w:sz w:val="18"/>
        </w:rPr>
        <w:t>responsibility</w:t>
      </w:r>
      <w:r>
        <w:rPr>
          <w:spacing w:val="-9"/>
          <w:sz w:val="18"/>
        </w:rPr>
        <w:t xml:space="preserve"> </w:t>
      </w:r>
      <w:r>
        <w:rPr>
          <w:sz w:val="18"/>
        </w:rPr>
        <w:t>from</w:t>
      </w:r>
      <w:r>
        <w:rPr>
          <w:spacing w:val="-9"/>
          <w:sz w:val="18"/>
        </w:rPr>
        <w:t xml:space="preserve"> </w:t>
      </w:r>
      <w:r>
        <w:rPr>
          <w:sz w:val="18"/>
        </w:rPr>
        <w:t>the</w:t>
      </w:r>
      <w:r>
        <w:rPr>
          <w:spacing w:val="-10"/>
          <w:sz w:val="18"/>
        </w:rPr>
        <w:t xml:space="preserve"> </w:t>
      </w:r>
      <w:r>
        <w:rPr>
          <w:sz w:val="18"/>
        </w:rPr>
        <w:t>Chief</w:t>
      </w:r>
      <w:r>
        <w:rPr>
          <w:spacing w:val="-12"/>
          <w:sz w:val="18"/>
        </w:rPr>
        <w:t xml:space="preserve"> </w:t>
      </w:r>
      <w:r>
        <w:rPr>
          <w:sz w:val="18"/>
        </w:rPr>
        <w:t>Executive</w:t>
      </w:r>
      <w:r>
        <w:rPr>
          <w:spacing w:val="-10"/>
          <w:sz w:val="18"/>
        </w:rPr>
        <w:t xml:space="preserve"> </w:t>
      </w:r>
      <w:r>
        <w:rPr>
          <w:sz w:val="18"/>
        </w:rPr>
        <w:t>down</w:t>
      </w:r>
      <w:r>
        <w:rPr>
          <w:spacing w:val="-10"/>
          <w:sz w:val="18"/>
        </w:rPr>
        <w:t xml:space="preserve"> </w:t>
      </w:r>
      <w:r>
        <w:rPr>
          <w:sz w:val="18"/>
        </w:rPr>
        <w:t>to</w:t>
      </w:r>
      <w:r>
        <w:rPr>
          <w:spacing w:val="-9"/>
          <w:sz w:val="18"/>
        </w:rPr>
        <w:t xml:space="preserve"> </w:t>
      </w:r>
      <w:r>
        <w:rPr>
          <w:sz w:val="18"/>
        </w:rPr>
        <w:t>the</w:t>
      </w:r>
      <w:r>
        <w:rPr>
          <w:spacing w:val="-10"/>
          <w:sz w:val="18"/>
        </w:rPr>
        <w:t xml:space="preserve"> </w:t>
      </w:r>
      <w:r>
        <w:rPr>
          <w:sz w:val="18"/>
        </w:rPr>
        <w:t>supervisor(s)</w:t>
      </w:r>
      <w:r>
        <w:rPr>
          <w:spacing w:val="-10"/>
          <w:sz w:val="18"/>
        </w:rPr>
        <w:t xml:space="preserve"> </w:t>
      </w:r>
      <w:r>
        <w:rPr>
          <w:sz w:val="18"/>
        </w:rPr>
        <w:t>responsible for the project.</w:t>
      </w:r>
    </w:p>
    <w:p w14:paraId="01BF6917" w14:textId="77777777" w:rsidR="00F95296" w:rsidRDefault="006F3CFC">
      <w:pPr>
        <w:pStyle w:val="ListParagraph"/>
        <w:numPr>
          <w:ilvl w:val="0"/>
          <w:numId w:val="50"/>
        </w:numPr>
        <w:tabs>
          <w:tab w:val="left" w:pos="719"/>
        </w:tabs>
        <w:spacing w:line="220" w:lineRule="exact"/>
        <w:ind w:left="719" w:hanging="359"/>
        <w:jc w:val="both"/>
        <w:rPr>
          <w:sz w:val="18"/>
        </w:rPr>
      </w:pPr>
      <w:r>
        <w:rPr>
          <w:sz w:val="18"/>
        </w:rPr>
        <w:t>The</w:t>
      </w:r>
      <w:r>
        <w:rPr>
          <w:spacing w:val="-6"/>
          <w:sz w:val="18"/>
        </w:rPr>
        <w:t xml:space="preserve"> </w:t>
      </w:r>
      <w:r>
        <w:rPr>
          <w:sz w:val="18"/>
        </w:rPr>
        <w:t>organogram</w:t>
      </w:r>
      <w:r>
        <w:rPr>
          <w:spacing w:val="-5"/>
          <w:sz w:val="18"/>
        </w:rPr>
        <w:t xml:space="preserve"> </w:t>
      </w:r>
      <w:r>
        <w:rPr>
          <w:sz w:val="18"/>
        </w:rPr>
        <w:t>diagram</w:t>
      </w:r>
      <w:r>
        <w:rPr>
          <w:spacing w:val="-2"/>
          <w:sz w:val="18"/>
        </w:rPr>
        <w:t xml:space="preserve"> </w:t>
      </w:r>
      <w:r>
        <w:rPr>
          <w:sz w:val="18"/>
        </w:rPr>
        <w:t>must</w:t>
      </w:r>
      <w:r>
        <w:rPr>
          <w:spacing w:val="-3"/>
          <w:sz w:val="18"/>
        </w:rPr>
        <w:t xml:space="preserve"> </w:t>
      </w:r>
      <w:r>
        <w:rPr>
          <w:sz w:val="18"/>
        </w:rPr>
        <w:t>list</w:t>
      </w:r>
      <w:r>
        <w:rPr>
          <w:spacing w:val="-3"/>
          <w:sz w:val="18"/>
        </w:rPr>
        <w:t xml:space="preserve"> </w:t>
      </w:r>
      <w:r>
        <w:rPr>
          <w:sz w:val="18"/>
        </w:rPr>
        <w:t>all</w:t>
      </w:r>
      <w:r>
        <w:rPr>
          <w:spacing w:val="-3"/>
          <w:sz w:val="18"/>
        </w:rPr>
        <w:t xml:space="preserve"> </w:t>
      </w:r>
      <w:r>
        <w:rPr>
          <w:sz w:val="18"/>
        </w:rPr>
        <w:t>relevant</w:t>
      </w:r>
      <w:r>
        <w:rPr>
          <w:spacing w:val="-5"/>
          <w:sz w:val="18"/>
        </w:rPr>
        <w:t xml:space="preserve"> </w:t>
      </w:r>
      <w:r>
        <w:rPr>
          <w:sz w:val="18"/>
        </w:rPr>
        <w:t>positions,</w:t>
      </w:r>
      <w:r>
        <w:rPr>
          <w:spacing w:val="-5"/>
          <w:sz w:val="18"/>
        </w:rPr>
        <w:t xml:space="preserve"> </w:t>
      </w:r>
      <w:r>
        <w:rPr>
          <w:sz w:val="18"/>
        </w:rPr>
        <w:t>names</w:t>
      </w:r>
      <w:r>
        <w:rPr>
          <w:spacing w:val="-2"/>
          <w:sz w:val="18"/>
        </w:rPr>
        <w:t xml:space="preserve"> </w:t>
      </w:r>
      <w:r>
        <w:rPr>
          <w:sz w:val="18"/>
        </w:rPr>
        <w:t>of</w:t>
      </w:r>
      <w:r>
        <w:rPr>
          <w:spacing w:val="-5"/>
          <w:sz w:val="18"/>
        </w:rPr>
        <w:t xml:space="preserve"> </w:t>
      </w:r>
      <w:r>
        <w:rPr>
          <w:sz w:val="18"/>
        </w:rPr>
        <w:t>appointees</w:t>
      </w:r>
      <w:r>
        <w:rPr>
          <w:spacing w:val="-2"/>
          <w:sz w:val="18"/>
        </w:rPr>
        <w:t xml:space="preserve"> </w:t>
      </w:r>
      <w:r>
        <w:rPr>
          <w:sz w:val="18"/>
        </w:rPr>
        <w:t>and</w:t>
      </w:r>
      <w:r>
        <w:rPr>
          <w:spacing w:val="-4"/>
          <w:sz w:val="18"/>
        </w:rPr>
        <w:t xml:space="preserve"> </w:t>
      </w:r>
      <w:r>
        <w:rPr>
          <w:sz w:val="18"/>
        </w:rPr>
        <w:t>legal</w:t>
      </w:r>
      <w:r>
        <w:rPr>
          <w:spacing w:val="-4"/>
          <w:sz w:val="18"/>
        </w:rPr>
        <w:t xml:space="preserve"> </w:t>
      </w:r>
      <w:r>
        <w:rPr>
          <w:spacing w:val="-2"/>
          <w:sz w:val="18"/>
        </w:rPr>
        <w:t>appointments.</w:t>
      </w:r>
    </w:p>
    <w:p w14:paraId="272F5433" w14:textId="77777777" w:rsidR="00F95296" w:rsidRDefault="006F3CFC">
      <w:pPr>
        <w:pStyle w:val="ListParagraph"/>
        <w:numPr>
          <w:ilvl w:val="0"/>
          <w:numId w:val="50"/>
        </w:numPr>
        <w:tabs>
          <w:tab w:val="left" w:pos="720"/>
        </w:tabs>
        <w:ind w:right="726"/>
        <w:jc w:val="both"/>
        <w:rPr>
          <w:sz w:val="18"/>
        </w:rPr>
      </w:pPr>
      <w:r>
        <w:rPr>
          <w:sz w:val="18"/>
        </w:rPr>
        <w:t xml:space="preserve">The contractor is responsible for updating the organogram timeously when there are changes to the </w:t>
      </w:r>
      <w:r>
        <w:rPr>
          <w:spacing w:val="-2"/>
          <w:sz w:val="18"/>
        </w:rPr>
        <w:t>appointments.</w:t>
      </w:r>
    </w:p>
    <w:p w14:paraId="5DBDEEE3" w14:textId="77777777" w:rsidR="00F95296" w:rsidRDefault="006F3CFC">
      <w:pPr>
        <w:pStyle w:val="ListParagraph"/>
        <w:numPr>
          <w:ilvl w:val="0"/>
          <w:numId w:val="50"/>
        </w:numPr>
        <w:tabs>
          <w:tab w:val="left" w:pos="719"/>
        </w:tabs>
        <w:spacing w:line="218" w:lineRule="exact"/>
        <w:ind w:left="719" w:hanging="359"/>
        <w:jc w:val="both"/>
        <w:rPr>
          <w:sz w:val="18"/>
        </w:rPr>
      </w:pPr>
      <w:r>
        <w:rPr>
          <w:sz w:val="18"/>
        </w:rPr>
        <w:t>All</w:t>
      </w:r>
      <w:r>
        <w:rPr>
          <w:spacing w:val="-5"/>
          <w:sz w:val="18"/>
        </w:rPr>
        <w:t xml:space="preserve"> </w:t>
      </w:r>
      <w:r>
        <w:rPr>
          <w:sz w:val="18"/>
        </w:rPr>
        <w:t>appointed</w:t>
      </w:r>
      <w:r>
        <w:rPr>
          <w:spacing w:val="-5"/>
          <w:sz w:val="18"/>
        </w:rPr>
        <w:t xml:space="preserve"> </w:t>
      </w:r>
      <w:r>
        <w:rPr>
          <w:sz w:val="18"/>
        </w:rPr>
        <w:t>sub-contractors</w:t>
      </w:r>
      <w:r>
        <w:rPr>
          <w:spacing w:val="-4"/>
          <w:sz w:val="18"/>
        </w:rPr>
        <w:t xml:space="preserve"> </w:t>
      </w:r>
      <w:r>
        <w:rPr>
          <w:sz w:val="18"/>
        </w:rPr>
        <w:t>are</w:t>
      </w:r>
      <w:r>
        <w:rPr>
          <w:spacing w:val="-2"/>
          <w:sz w:val="18"/>
        </w:rPr>
        <w:t xml:space="preserve"> </w:t>
      </w:r>
      <w:r>
        <w:rPr>
          <w:sz w:val="18"/>
        </w:rPr>
        <w:t>also</w:t>
      </w:r>
      <w:r>
        <w:rPr>
          <w:spacing w:val="-3"/>
          <w:sz w:val="18"/>
        </w:rPr>
        <w:t xml:space="preserve"> </w:t>
      </w:r>
      <w:r>
        <w:rPr>
          <w:sz w:val="18"/>
        </w:rPr>
        <w:t>required</w:t>
      </w:r>
      <w:r>
        <w:rPr>
          <w:spacing w:val="-3"/>
          <w:sz w:val="18"/>
        </w:rPr>
        <w:t xml:space="preserve"> </w:t>
      </w:r>
      <w:r>
        <w:rPr>
          <w:sz w:val="18"/>
        </w:rPr>
        <w:t>to</w:t>
      </w:r>
      <w:r>
        <w:rPr>
          <w:spacing w:val="-2"/>
          <w:sz w:val="18"/>
        </w:rPr>
        <w:t xml:space="preserve"> </w:t>
      </w:r>
      <w:r>
        <w:rPr>
          <w:sz w:val="18"/>
        </w:rPr>
        <w:t>compile</w:t>
      </w:r>
      <w:r>
        <w:rPr>
          <w:spacing w:val="-5"/>
          <w:sz w:val="18"/>
        </w:rPr>
        <w:t xml:space="preserve"> </w:t>
      </w:r>
      <w:r>
        <w:rPr>
          <w:sz w:val="18"/>
        </w:rPr>
        <w:t>their</w:t>
      </w:r>
      <w:r>
        <w:rPr>
          <w:spacing w:val="-3"/>
          <w:sz w:val="18"/>
        </w:rPr>
        <w:t xml:space="preserve"> </w:t>
      </w:r>
      <w:r>
        <w:rPr>
          <w:sz w:val="18"/>
        </w:rPr>
        <w:t>own</w:t>
      </w:r>
      <w:r>
        <w:rPr>
          <w:spacing w:val="-4"/>
          <w:sz w:val="18"/>
        </w:rPr>
        <w:t xml:space="preserve"> </w:t>
      </w:r>
      <w:r>
        <w:rPr>
          <w:spacing w:val="-2"/>
          <w:sz w:val="18"/>
        </w:rPr>
        <w:t>organograms.</w:t>
      </w:r>
    </w:p>
    <w:p w14:paraId="5A825A72" w14:textId="77777777" w:rsidR="00F95296" w:rsidRDefault="00F95296">
      <w:pPr>
        <w:pStyle w:val="BodyText"/>
        <w:ind w:left="0" w:firstLine="0"/>
      </w:pPr>
    </w:p>
    <w:p w14:paraId="55D4BB67" w14:textId="77777777" w:rsidR="00F95296" w:rsidRDefault="006F3CFC">
      <w:pPr>
        <w:pStyle w:val="Heading2"/>
        <w:numPr>
          <w:ilvl w:val="0"/>
          <w:numId w:val="53"/>
        </w:numPr>
        <w:tabs>
          <w:tab w:val="left" w:pos="720"/>
        </w:tabs>
        <w:ind w:left="720" w:hanging="360"/>
        <w:jc w:val="left"/>
      </w:pPr>
      <w:r>
        <w:t>COMMITMENT</w:t>
      </w:r>
      <w:r>
        <w:rPr>
          <w:spacing w:val="-6"/>
        </w:rPr>
        <w:t xml:space="preserve"> </w:t>
      </w:r>
      <w:r>
        <w:t>TO</w:t>
      </w:r>
      <w:r>
        <w:rPr>
          <w:spacing w:val="-3"/>
        </w:rPr>
        <w:t xml:space="preserve"> </w:t>
      </w:r>
      <w:r>
        <w:rPr>
          <w:spacing w:val="-5"/>
        </w:rPr>
        <w:t>SHE</w:t>
      </w:r>
    </w:p>
    <w:p w14:paraId="5D263F26" w14:textId="77777777" w:rsidR="00F95296" w:rsidRDefault="006F3CFC">
      <w:pPr>
        <w:pStyle w:val="ListParagraph"/>
        <w:numPr>
          <w:ilvl w:val="0"/>
          <w:numId w:val="49"/>
        </w:numPr>
        <w:tabs>
          <w:tab w:val="left" w:pos="720"/>
        </w:tabs>
        <w:spacing w:line="219" w:lineRule="exact"/>
        <w:rPr>
          <w:sz w:val="18"/>
        </w:rPr>
      </w:pPr>
      <w:r>
        <w:rPr>
          <w:sz w:val="18"/>
        </w:rPr>
        <w:t>Visible</w:t>
      </w:r>
      <w:r>
        <w:rPr>
          <w:spacing w:val="-5"/>
          <w:sz w:val="18"/>
        </w:rPr>
        <w:t xml:space="preserve"> </w:t>
      </w:r>
      <w:r>
        <w:rPr>
          <w:sz w:val="18"/>
        </w:rPr>
        <w:t>commitment</w:t>
      </w:r>
      <w:r>
        <w:rPr>
          <w:spacing w:val="-3"/>
          <w:sz w:val="18"/>
        </w:rPr>
        <w:t xml:space="preserve"> </w:t>
      </w:r>
      <w:r>
        <w:rPr>
          <w:sz w:val="18"/>
        </w:rPr>
        <w:t>is</w:t>
      </w:r>
      <w:r>
        <w:rPr>
          <w:spacing w:val="-1"/>
          <w:sz w:val="18"/>
        </w:rPr>
        <w:t xml:space="preserve"> </w:t>
      </w:r>
      <w:r>
        <w:rPr>
          <w:sz w:val="18"/>
        </w:rPr>
        <w:t>essential</w:t>
      </w:r>
      <w:r>
        <w:rPr>
          <w:spacing w:val="-3"/>
          <w:sz w:val="18"/>
        </w:rPr>
        <w:t xml:space="preserve"> </w:t>
      </w:r>
      <w:r>
        <w:rPr>
          <w:sz w:val="18"/>
        </w:rPr>
        <w:t>to</w:t>
      </w:r>
      <w:r>
        <w:rPr>
          <w:spacing w:val="-4"/>
          <w:sz w:val="18"/>
        </w:rPr>
        <w:t xml:space="preserve"> </w:t>
      </w:r>
      <w:r>
        <w:rPr>
          <w:sz w:val="18"/>
        </w:rPr>
        <w:t>providing</w:t>
      </w:r>
      <w:r>
        <w:rPr>
          <w:spacing w:val="-3"/>
          <w:sz w:val="18"/>
        </w:rPr>
        <w:t xml:space="preserve"> </w:t>
      </w:r>
      <w:r>
        <w:rPr>
          <w:sz w:val="18"/>
        </w:rPr>
        <w:t>a</w:t>
      </w:r>
      <w:r>
        <w:rPr>
          <w:spacing w:val="-4"/>
          <w:sz w:val="18"/>
        </w:rPr>
        <w:t xml:space="preserve"> </w:t>
      </w:r>
      <w:r>
        <w:rPr>
          <w:sz w:val="18"/>
        </w:rPr>
        <w:t>safe</w:t>
      </w:r>
      <w:r>
        <w:rPr>
          <w:spacing w:val="-3"/>
          <w:sz w:val="18"/>
        </w:rPr>
        <w:t xml:space="preserve"> </w:t>
      </w:r>
      <w:r>
        <w:rPr>
          <w:sz w:val="18"/>
        </w:rPr>
        <w:t>working</w:t>
      </w:r>
      <w:r>
        <w:rPr>
          <w:spacing w:val="-4"/>
          <w:sz w:val="18"/>
        </w:rPr>
        <w:t xml:space="preserve"> </w:t>
      </w:r>
      <w:r>
        <w:rPr>
          <w:spacing w:val="-2"/>
          <w:sz w:val="18"/>
        </w:rPr>
        <w:t>environment.</w:t>
      </w:r>
    </w:p>
    <w:p w14:paraId="1F5181C1" w14:textId="77777777" w:rsidR="00F95296" w:rsidRDefault="006F3CFC">
      <w:pPr>
        <w:pStyle w:val="ListParagraph"/>
        <w:numPr>
          <w:ilvl w:val="0"/>
          <w:numId w:val="49"/>
        </w:numPr>
        <w:tabs>
          <w:tab w:val="left" w:pos="720"/>
        </w:tabs>
        <w:ind w:right="727"/>
        <w:rPr>
          <w:sz w:val="18"/>
        </w:rPr>
      </w:pPr>
      <w:r>
        <w:rPr>
          <w:sz w:val="18"/>
        </w:rPr>
        <w:t>Managers,</w:t>
      </w:r>
      <w:r>
        <w:rPr>
          <w:spacing w:val="-1"/>
          <w:sz w:val="18"/>
        </w:rPr>
        <w:t xml:space="preserve"> </w:t>
      </w:r>
      <w:r>
        <w:rPr>
          <w:sz w:val="18"/>
        </w:rPr>
        <w:t>supervisors and employees at</w:t>
      </w:r>
      <w:r>
        <w:rPr>
          <w:spacing w:val="-1"/>
          <w:sz w:val="18"/>
        </w:rPr>
        <w:t xml:space="preserve"> </w:t>
      </w:r>
      <w:r>
        <w:rPr>
          <w:sz w:val="18"/>
        </w:rPr>
        <w:t>all levels must</w:t>
      </w:r>
      <w:r>
        <w:rPr>
          <w:spacing w:val="-1"/>
          <w:sz w:val="18"/>
        </w:rPr>
        <w:t xml:space="preserve"> </w:t>
      </w:r>
      <w:r>
        <w:rPr>
          <w:sz w:val="18"/>
        </w:rPr>
        <w:t>demonstrate their</w:t>
      </w:r>
      <w:r>
        <w:rPr>
          <w:spacing w:val="-1"/>
          <w:sz w:val="18"/>
        </w:rPr>
        <w:t xml:space="preserve"> </w:t>
      </w:r>
      <w:r>
        <w:rPr>
          <w:sz w:val="18"/>
        </w:rPr>
        <w:t>commitment</w:t>
      </w:r>
      <w:r>
        <w:rPr>
          <w:spacing w:val="-1"/>
          <w:sz w:val="18"/>
        </w:rPr>
        <w:t xml:space="preserve"> </w:t>
      </w:r>
      <w:r>
        <w:rPr>
          <w:sz w:val="18"/>
        </w:rPr>
        <w:t>by being proactively involved in the day to day SHE operations.</w:t>
      </w:r>
    </w:p>
    <w:p w14:paraId="14EB80A3" w14:textId="77777777" w:rsidR="00F95296" w:rsidRDefault="006F3CFC">
      <w:pPr>
        <w:pStyle w:val="ListParagraph"/>
        <w:numPr>
          <w:ilvl w:val="0"/>
          <w:numId w:val="49"/>
        </w:numPr>
        <w:tabs>
          <w:tab w:val="left" w:pos="720"/>
        </w:tabs>
        <w:spacing w:line="220" w:lineRule="exact"/>
        <w:rPr>
          <w:sz w:val="18"/>
        </w:rPr>
      </w:pPr>
      <w:r>
        <w:rPr>
          <w:sz w:val="18"/>
        </w:rPr>
        <w:t>Legislation</w:t>
      </w:r>
      <w:r>
        <w:rPr>
          <w:spacing w:val="-8"/>
          <w:sz w:val="18"/>
        </w:rPr>
        <w:t xml:space="preserve"> </w:t>
      </w:r>
      <w:r>
        <w:rPr>
          <w:sz w:val="18"/>
        </w:rPr>
        <w:t>requires</w:t>
      </w:r>
      <w:r>
        <w:rPr>
          <w:spacing w:val="-2"/>
          <w:sz w:val="18"/>
        </w:rPr>
        <w:t xml:space="preserve"> </w:t>
      </w:r>
      <w:r>
        <w:rPr>
          <w:sz w:val="18"/>
        </w:rPr>
        <w:t>that</w:t>
      </w:r>
      <w:r>
        <w:rPr>
          <w:spacing w:val="-4"/>
          <w:sz w:val="18"/>
        </w:rPr>
        <w:t xml:space="preserve"> </w:t>
      </w:r>
      <w:r>
        <w:rPr>
          <w:sz w:val="18"/>
        </w:rPr>
        <w:t>each</w:t>
      </w:r>
      <w:r>
        <w:rPr>
          <w:spacing w:val="-5"/>
          <w:sz w:val="18"/>
        </w:rPr>
        <w:t xml:space="preserve"> </w:t>
      </w:r>
      <w:r>
        <w:rPr>
          <w:sz w:val="18"/>
        </w:rPr>
        <w:t>employee</w:t>
      </w:r>
      <w:r>
        <w:rPr>
          <w:spacing w:val="-3"/>
          <w:sz w:val="18"/>
        </w:rPr>
        <w:t xml:space="preserve"> </w:t>
      </w:r>
      <w:r>
        <w:rPr>
          <w:sz w:val="18"/>
        </w:rPr>
        <w:t>takes</w:t>
      </w:r>
      <w:r>
        <w:rPr>
          <w:spacing w:val="-3"/>
          <w:sz w:val="18"/>
        </w:rPr>
        <w:t xml:space="preserve"> </w:t>
      </w:r>
      <w:r>
        <w:rPr>
          <w:sz w:val="18"/>
        </w:rPr>
        <w:t>reasonable</w:t>
      </w:r>
      <w:r>
        <w:rPr>
          <w:spacing w:val="-3"/>
          <w:sz w:val="18"/>
        </w:rPr>
        <w:t xml:space="preserve"> </w:t>
      </w:r>
      <w:r>
        <w:rPr>
          <w:sz w:val="18"/>
        </w:rPr>
        <w:t>care</w:t>
      </w:r>
      <w:r>
        <w:rPr>
          <w:spacing w:val="-3"/>
          <w:sz w:val="18"/>
        </w:rPr>
        <w:t xml:space="preserve"> </w:t>
      </w:r>
      <w:r>
        <w:rPr>
          <w:sz w:val="18"/>
        </w:rPr>
        <w:t>of</w:t>
      </w:r>
      <w:r>
        <w:rPr>
          <w:spacing w:val="-4"/>
          <w:sz w:val="18"/>
        </w:rPr>
        <w:t xml:space="preserve"> </w:t>
      </w:r>
      <w:r>
        <w:rPr>
          <w:sz w:val="18"/>
        </w:rPr>
        <w:t>themselves</w:t>
      </w:r>
      <w:r>
        <w:rPr>
          <w:spacing w:val="-2"/>
          <w:sz w:val="18"/>
        </w:rPr>
        <w:t xml:space="preserve"> </w:t>
      </w:r>
      <w:r>
        <w:rPr>
          <w:sz w:val="18"/>
        </w:rPr>
        <w:t>and</w:t>
      </w:r>
      <w:r>
        <w:rPr>
          <w:spacing w:val="-4"/>
          <w:sz w:val="18"/>
        </w:rPr>
        <w:t xml:space="preserve"> </w:t>
      </w:r>
      <w:r>
        <w:rPr>
          <w:sz w:val="18"/>
        </w:rPr>
        <w:t>their</w:t>
      </w:r>
      <w:r>
        <w:rPr>
          <w:spacing w:val="-3"/>
          <w:sz w:val="18"/>
        </w:rPr>
        <w:t xml:space="preserve"> </w:t>
      </w:r>
      <w:r>
        <w:rPr>
          <w:sz w:val="18"/>
        </w:rPr>
        <w:t>fellow</w:t>
      </w:r>
      <w:r>
        <w:rPr>
          <w:spacing w:val="-3"/>
          <w:sz w:val="18"/>
        </w:rPr>
        <w:t xml:space="preserve"> </w:t>
      </w:r>
      <w:r>
        <w:rPr>
          <w:spacing w:val="-2"/>
          <w:sz w:val="18"/>
        </w:rPr>
        <w:t>workers</w:t>
      </w:r>
    </w:p>
    <w:p w14:paraId="29B2B78C" w14:textId="77777777" w:rsidR="00F95296" w:rsidRDefault="006F3CFC">
      <w:pPr>
        <w:pStyle w:val="Heading2"/>
        <w:numPr>
          <w:ilvl w:val="0"/>
          <w:numId w:val="53"/>
        </w:numPr>
        <w:tabs>
          <w:tab w:val="left" w:pos="720"/>
        </w:tabs>
        <w:spacing w:before="204" w:line="240" w:lineRule="auto"/>
        <w:ind w:left="720" w:hanging="360"/>
        <w:jc w:val="left"/>
      </w:pPr>
      <w:r>
        <w:rPr>
          <w:spacing w:val="-4"/>
        </w:rPr>
        <w:t>HIRA</w:t>
      </w:r>
    </w:p>
    <w:p w14:paraId="48383087" w14:textId="77777777" w:rsidR="00F95296" w:rsidRDefault="006F3CFC">
      <w:pPr>
        <w:spacing w:before="2"/>
        <w:ind w:right="720"/>
        <w:jc w:val="both"/>
        <w:rPr>
          <w:sz w:val="18"/>
        </w:rPr>
      </w:pPr>
      <w:r>
        <w:rPr>
          <w:rFonts w:ascii="Arial"/>
          <w:b/>
          <w:i/>
          <w:sz w:val="18"/>
        </w:rPr>
        <w:t xml:space="preserve">Annexure 1: List of possible hazards emanating from projects and activities conducted for or on behalf of Johannesburg Water SOC Ltd </w:t>
      </w:r>
      <w:r>
        <w:rPr>
          <w:sz w:val="18"/>
        </w:rPr>
        <w:t>includes an assessment of site specific health and safety hazards and risks and environmental</w:t>
      </w:r>
      <w:r>
        <w:rPr>
          <w:spacing w:val="-2"/>
          <w:sz w:val="18"/>
        </w:rPr>
        <w:t xml:space="preserve"> </w:t>
      </w:r>
      <w:r>
        <w:rPr>
          <w:sz w:val="18"/>
        </w:rPr>
        <w:t>aspects</w:t>
      </w:r>
      <w:r>
        <w:rPr>
          <w:spacing w:val="-1"/>
          <w:sz w:val="18"/>
        </w:rPr>
        <w:t xml:space="preserve"> </w:t>
      </w:r>
      <w:r>
        <w:rPr>
          <w:sz w:val="18"/>
        </w:rPr>
        <w:t>and</w:t>
      </w:r>
      <w:r>
        <w:rPr>
          <w:spacing w:val="-2"/>
          <w:sz w:val="18"/>
        </w:rPr>
        <w:t xml:space="preserve"> </w:t>
      </w:r>
      <w:r>
        <w:rPr>
          <w:sz w:val="18"/>
        </w:rPr>
        <w:t>impacts that</w:t>
      </w:r>
      <w:r>
        <w:rPr>
          <w:spacing w:val="-2"/>
          <w:sz w:val="18"/>
        </w:rPr>
        <w:t xml:space="preserve"> </w:t>
      </w:r>
      <w:r>
        <w:rPr>
          <w:sz w:val="18"/>
        </w:rPr>
        <w:t>have</w:t>
      </w:r>
      <w:r>
        <w:rPr>
          <w:spacing w:val="-2"/>
          <w:sz w:val="18"/>
        </w:rPr>
        <w:t xml:space="preserve"> </w:t>
      </w:r>
      <w:r>
        <w:rPr>
          <w:sz w:val="18"/>
        </w:rPr>
        <w:t>been identified</w:t>
      </w:r>
      <w:r>
        <w:rPr>
          <w:spacing w:val="-2"/>
          <w:sz w:val="18"/>
        </w:rPr>
        <w:t xml:space="preserve"> </w:t>
      </w:r>
      <w:r>
        <w:rPr>
          <w:sz w:val="18"/>
        </w:rPr>
        <w:t>by</w:t>
      </w:r>
      <w:r>
        <w:rPr>
          <w:spacing w:val="-1"/>
          <w:sz w:val="18"/>
        </w:rPr>
        <w:t xml:space="preserve"> </w:t>
      </w:r>
      <w:r>
        <w:rPr>
          <w:sz w:val="18"/>
        </w:rPr>
        <w:t>Johannesburg</w:t>
      </w:r>
      <w:r>
        <w:rPr>
          <w:spacing w:val="-2"/>
          <w:sz w:val="18"/>
        </w:rPr>
        <w:t xml:space="preserve"> </w:t>
      </w:r>
      <w:r>
        <w:rPr>
          <w:sz w:val="18"/>
        </w:rPr>
        <w:t>Water SOC</w:t>
      </w:r>
      <w:r>
        <w:rPr>
          <w:spacing w:val="-3"/>
          <w:sz w:val="18"/>
        </w:rPr>
        <w:t xml:space="preserve"> </w:t>
      </w:r>
      <w:r>
        <w:rPr>
          <w:sz w:val="18"/>
        </w:rPr>
        <w:t>Ltd</w:t>
      </w:r>
      <w:r>
        <w:rPr>
          <w:spacing w:val="-1"/>
          <w:sz w:val="18"/>
        </w:rPr>
        <w:t xml:space="preserve"> </w:t>
      </w:r>
      <w:r>
        <w:rPr>
          <w:sz w:val="18"/>
        </w:rPr>
        <w:t>as</w:t>
      </w:r>
      <w:r>
        <w:rPr>
          <w:spacing w:val="-1"/>
          <w:sz w:val="18"/>
        </w:rPr>
        <w:t xml:space="preserve"> </w:t>
      </w:r>
      <w:r>
        <w:rPr>
          <w:sz w:val="18"/>
        </w:rPr>
        <w:t>possibly</w:t>
      </w:r>
      <w:r>
        <w:rPr>
          <w:spacing w:val="-1"/>
          <w:sz w:val="18"/>
        </w:rPr>
        <w:t xml:space="preserve"> </w:t>
      </w:r>
      <w:r>
        <w:rPr>
          <w:sz w:val="18"/>
        </w:rPr>
        <w:t>applicable to the contract work for this project.</w:t>
      </w:r>
      <w:r>
        <w:rPr>
          <w:spacing w:val="40"/>
          <w:sz w:val="18"/>
        </w:rPr>
        <w:t xml:space="preserve"> </w:t>
      </w:r>
      <w:r>
        <w:rPr>
          <w:sz w:val="18"/>
        </w:rPr>
        <w:t xml:space="preserve">It is by no means exhaustive and is offered as assistance to the tenderers and </w:t>
      </w:r>
      <w:r>
        <w:rPr>
          <w:spacing w:val="-2"/>
          <w:sz w:val="18"/>
        </w:rPr>
        <w:t>contractors.</w:t>
      </w:r>
    </w:p>
    <w:p w14:paraId="2EAA8D80" w14:textId="77777777" w:rsidR="00F95296" w:rsidRDefault="006F3CFC">
      <w:pPr>
        <w:pStyle w:val="Heading3"/>
        <w:spacing w:before="206"/>
        <w:ind w:left="0" w:firstLine="0"/>
        <w:jc w:val="both"/>
      </w:pPr>
      <w:r>
        <w:t>Development</w:t>
      </w:r>
      <w:r>
        <w:rPr>
          <w:spacing w:val="-9"/>
        </w:rPr>
        <w:t xml:space="preserve"> </w:t>
      </w:r>
      <w:r>
        <w:t>of</w:t>
      </w:r>
      <w:r>
        <w:rPr>
          <w:spacing w:val="-9"/>
        </w:rPr>
        <w:t xml:space="preserve"> </w:t>
      </w:r>
      <w:r>
        <w:t>risk</w:t>
      </w:r>
      <w:r>
        <w:rPr>
          <w:spacing w:val="-10"/>
        </w:rPr>
        <w:t xml:space="preserve"> </w:t>
      </w:r>
      <w:r>
        <w:rPr>
          <w:spacing w:val="-2"/>
        </w:rPr>
        <w:t>assessments</w:t>
      </w:r>
    </w:p>
    <w:p w14:paraId="600334E6" w14:textId="77777777" w:rsidR="00F95296" w:rsidRDefault="006F3CFC">
      <w:pPr>
        <w:pStyle w:val="BodyText"/>
        <w:spacing w:before="119"/>
        <w:ind w:left="0" w:right="723" w:firstLine="0"/>
        <w:jc w:val="both"/>
      </w:pPr>
      <w:r>
        <w:t>Every Contractor performing construction work shall, before the commencement of any construction work or work associated</w:t>
      </w:r>
      <w:r>
        <w:rPr>
          <w:spacing w:val="-5"/>
        </w:rPr>
        <w:t xml:space="preserve"> </w:t>
      </w:r>
      <w:r>
        <w:t>with</w:t>
      </w:r>
      <w:r>
        <w:rPr>
          <w:spacing w:val="-5"/>
        </w:rPr>
        <w:t xml:space="preserve"> </w:t>
      </w:r>
      <w:r>
        <w:t>the</w:t>
      </w:r>
      <w:r>
        <w:rPr>
          <w:spacing w:val="-5"/>
        </w:rPr>
        <w:t xml:space="preserve"> </w:t>
      </w:r>
      <w:r>
        <w:t>construction</w:t>
      </w:r>
      <w:r>
        <w:rPr>
          <w:spacing w:val="-5"/>
        </w:rPr>
        <w:t xml:space="preserve"> </w:t>
      </w:r>
      <w:r>
        <w:t>work,</w:t>
      </w:r>
      <w:r>
        <w:rPr>
          <w:spacing w:val="-5"/>
        </w:rPr>
        <w:t xml:space="preserve"> </w:t>
      </w:r>
      <w:r>
        <w:t>and</w:t>
      </w:r>
      <w:r>
        <w:rPr>
          <w:spacing w:val="-5"/>
        </w:rPr>
        <w:t xml:space="preserve"> </w:t>
      </w:r>
      <w:r>
        <w:t>during</w:t>
      </w:r>
      <w:r>
        <w:rPr>
          <w:spacing w:val="-7"/>
        </w:rPr>
        <w:t xml:space="preserve"> </w:t>
      </w:r>
      <w:r>
        <w:t>construction</w:t>
      </w:r>
      <w:r>
        <w:rPr>
          <w:spacing w:val="-5"/>
        </w:rPr>
        <w:t xml:space="preserve"> </w:t>
      </w:r>
      <w:r>
        <w:t>work,</w:t>
      </w:r>
      <w:r>
        <w:rPr>
          <w:spacing w:val="-5"/>
        </w:rPr>
        <w:t xml:space="preserve"> </w:t>
      </w:r>
      <w:r>
        <w:t>ensure</w:t>
      </w:r>
      <w:r>
        <w:rPr>
          <w:spacing w:val="-5"/>
        </w:rPr>
        <w:t xml:space="preserve"> </w:t>
      </w:r>
      <w:r>
        <w:t>that</w:t>
      </w:r>
      <w:r>
        <w:rPr>
          <w:spacing w:val="-5"/>
        </w:rPr>
        <w:t xml:space="preserve"> </w:t>
      </w:r>
      <w:r>
        <w:t>a</w:t>
      </w:r>
      <w:r>
        <w:rPr>
          <w:spacing w:val="-5"/>
        </w:rPr>
        <w:t xml:space="preserve"> </w:t>
      </w:r>
      <w:r>
        <w:t>risk</w:t>
      </w:r>
      <w:r>
        <w:rPr>
          <w:spacing w:val="-7"/>
        </w:rPr>
        <w:t xml:space="preserve"> </w:t>
      </w:r>
      <w:r>
        <w:t>assessment</w:t>
      </w:r>
      <w:r>
        <w:rPr>
          <w:spacing w:val="-8"/>
        </w:rPr>
        <w:t xml:space="preserve"> </w:t>
      </w:r>
      <w:r>
        <w:t>is</w:t>
      </w:r>
      <w:r>
        <w:rPr>
          <w:spacing w:val="-4"/>
        </w:rPr>
        <w:t xml:space="preserve"> </w:t>
      </w:r>
      <w:r>
        <w:t>undertaken</w:t>
      </w:r>
      <w:r>
        <w:rPr>
          <w:spacing w:val="-5"/>
        </w:rPr>
        <w:t xml:space="preserve"> </w:t>
      </w:r>
      <w:r>
        <w:t>by</w:t>
      </w:r>
      <w:r>
        <w:rPr>
          <w:spacing w:val="-4"/>
        </w:rPr>
        <w:t xml:space="preserve"> </w:t>
      </w:r>
      <w:r>
        <w:t>a competent person, appointed in writing, and the risk assessment shall form part of the SHE plan to be applied on the site.</w:t>
      </w:r>
      <w:r>
        <w:rPr>
          <w:spacing w:val="-5"/>
        </w:rPr>
        <w:t xml:space="preserve"> </w:t>
      </w:r>
      <w:r>
        <w:t>Risk</w:t>
      </w:r>
      <w:r>
        <w:rPr>
          <w:spacing w:val="-3"/>
        </w:rPr>
        <w:t xml:space="preserve"> </w:t>
      </w:r>
      <w:r>
        <w:t>assessments</w:t>
      </w:r>
      <w:r>
        <w:rPr>
          <w:spacing w:val="-3"/>
        </w:rPr>
        <w:t xml:space="preserve"> </w:t>
      </w:r>
      <w:r>
        <w:t>shall</w:t>
      </w:r>
      <w:r>
        <w:rPr>
          <w:spacing w:val="-4"/>
        </w:rPr>
        <w:t xml:space="preserve"> </w:t>
      </w:r>
      <w:r>
        <w:t>identify</w:t>
      </w:r>
      <w:r>
        <w:rPr>
          <w:spacing w:val="-3"/>
        </w:rPr>
        <w:t xml:space="preserve"> </w:t>
      </w:r>
      <w:r>
        <w:t>occupational</w:t>
      </w:r>
      <w:r>
        <w:rPr>
          <w:spacing w:val="-4"/>
        </w:rPr>
        <w:t xml:space="preserve"> </w:t>
      </w:r>
      <w:r>
        <w:t>health</w:t>
      </w:r>
      <w:r>
        <w:rPr>
          <w:spacing w:val="-4"/>
        </w:rPr>
        <w:t xml:space="preserve"> </w:t>
      </w:r>
      <w:r>
        <w:t>and</w:t>
      </w:r>
      <w:r>
        <w:rPr>
          <w:spacing w:val="-5"/>
        </w:rPr>
        <w:t xml:space="preserve"> </w:t>
      </w:r>
      <w:r>
        <w:t>safety</w:t>
      </w:r>
      <w:r>
        <w:rPr>
          <w:spacing w:val="-3"/>
        </w:rPr>
        <w:t xml:space="preserve"> </w:t>
      </w:r>
      <w:r>
        <w:t>hazards</w:t>
      </w:r>
      <w:r>
        <w:rPr>
          <w:spacing w:val="-5"/>
        </w:rPr>
        <w:t xml:space="preserve"> </w:t>
      </w:r>
      <w:r>
        <w:t>and</w:t>
      </w:r>
      <w:r>
        <w:rPr>
          <w:spacing w:val="-4"/>
        </w:rPr>
        <w:t xml:space="preserve"> </w:t>
      </w:r>
      <w:r>
        <w:t>risks</w:t>
      </w:r>
      <w:r>
        <w:rPr>
          <w:spacing w:val="-3"/>
        </w:rPr>
        <w:t xml:space="preserve"> </w:t>
      </w:r>
      <w:r>
        <w:t>and</w:t>
      </w:r>
      <w:r>
        <w:rPr>
          <w:spacing w:val="-4"/>
        </w:rPr>
        <w:t xml:space="preserve"> </w:t>
      </w:r>
      <w:r>
        <w:t>environmental</w:t>
      </w:r>
      <w:r>
        <w:rPr>
          <w:spacing w:val="-4"/>
        </w:rPr>
        <w:t xml:space="preserve"> </w:t>
      </w:r>
      <w:r>
        <w:t>aspects</w:t>
      </w:r>
      <w:r>
        <w:rPr>
          <w:spacing w:val="-5"/>
        </w:rPr>
        <w:t xml:space="preserve"> </w:t>
      </w:r>
      <w:r>
        <w:t>and impacts emanating from the activity to be performed by the Principal Contractor / Contractor.</w:t>
      </w:r>
    </w:p>
    <w:p w14:paraId="76114DBE" w14:textId="77777777" w:rsidR="00F95296" w:rsidRDefault="00F95296">
      <w:pPr>
        <w:pStyle w:val="BodyText"/>
        <w:spacing w:before="1"/>
        <w:ind w:left="0" w:firstLine="0"/>
      </w:pPr>
    </w:p>
    <w:p w14:paraId="10E06B56" w14:textId="77777777" w:rsidR="00F95296" w:rsidRDefault="006F3CFC">
      <w:pPr>
        <w:pStyle w:val="BodyText"/>
        <w:spacing w:line="207" w:lineRule="exact"/>
        <w:ind w:left="0" w:firstLine="0"/>
      </w:pPr>
      <w:r>
        <w:t>The</w:t>
      </w:r>
      <w:r>
        <w:rPr>
          <w:spacing w:val="-5"/>
        </w:rPr>
        <w:t xml:space="preserve"> </w:t>
      </w:r>
      <w:r>
        <w:t>risk</w:t>
      </w:r>
      <w:r>
        <w:rPr>
          <w:spacing w:val="-4"/>
        </w:rPr>
        <w:t xml:space="preserve"> </w:t>
      </w:r>
      <w:r>
        <w:t>assessment</w:t>
      </w:r>
      <w:r>
        <w:rPr>
          <w:spacing w:val="-2"/>
        </w:rPr>
        <w:t xml:space="preserve"> </w:t>
      </w:r>
      <w:r>
        <w:t>(inclusive</w:t>
      </w:r>
      <w:r>
        <w:rPr>
          <w:spacing w:val="-5"/>
        </w:rPr>
        <w:t xml:space="preserve"> </w:t>
      </w:r>
      <w:r>
        <w:t>of</w:t>
      </w:r>
      <w:r>
        <w:rPr>
          <w:spacing w:val="-2"/>
        </w:rPr>
        <w:t xml:space="preserve"> </w:t>
      </w:r>
      <w:r>
        <w:t>impact</w:t>
      </w:r>
      <w:r>
        <w:rPr>
          <w:spacing w:val="-3"/>
        </w:rPr>
        <w:t xml:space="preserve"> </w:t>
      </w:r>
      <w:r>
        <w:t>assessment)</w:t>
      </w:r>
      <w:r>
        <w:rPr>
          <w:spacing w:val="-4"/>
        </w:rPr>
        <w:t xml:space="preserve"> </w:t>
      </w:r>
      <w:r>
        <w:t>shall</w:t>
      </w:r>
      <w:r>
        <w:rPr>
          <w:spacing w:val="-3"/>
        </w:rPr>
        <w:t xml:space="preserve"> </w:t>
      </w:r>
      <w:r>
        <w:t>include</w:t>
      </w:r>
      <w:r>
        <w:rPr>
          <w:spacing w:val="-2"/>
        </w:rPr>
        <w:t xml:space="preserve"> </w:t>
      </w:r>
      <w:r>
        <w:t>(at</w:t>
      </w:r>
      <w:r>
        <w:rPr>
          <w:spacing w:val="-3"/>
        </w:rPr>
        <w:t xml:space="preserve"> </w:t>
      </w:r>
      <w:r>
        <w:t>a</w:t>
      </w:r>
      <w:r>
        <w:rPr>
          <w:spacing w:val="-4"/>
        </w:rPr>
        <w:t xml:space="preserve"> </w:t>
      </w:r>
      <w:r>
        <w:rPr>
          <w:spacing w:val="-2"/>
        </w:rPr>
        <w:t>minimum):</w:t>
      </w:r>
    </w:p>
    <w:p w14:paraId="0C8278B8" w14:textId="77777777" w:rsidR="00F95296" w:rsidRDefault="006F3CFC">
      <w:pPr>
        <w:pStyle w:val="ListParagraph"/>
        <w:numPr>
          <w:ilvl w:val="0"/>
          <w:numId w:val="48"/>
        </w:numPr>
        <w:tabs>
          <w:tab w:val="left" w:pos="720"/>
        </w:tabs>
        <w:ind w:right="725"/>
        <w:rPr>
          <w:sz w:val="18"/>
        </w:rPr>
      </w:pPr>
      <w:r>
        <w:rPr>
          <w:sz w:val="18"/>
        </w:rPr>
        <w:t>Identification of the relevant Johannesburg Water</w:t>
      </w:r>
      <w:r>
        <w:rPr>
          <w:spacing w:val="-1"/>
          <w:sz w:val="18"/>
        </w:rPr>
        <w:t xml:space="preserve"> </w:t>
      </w:r>
      <w:r>
        <w:rPr>
          <w:sz w:val="18"/>
        </w:rPr>
        <w:t>SOC Ltd</w:t>
      </w:r>
      <w:r>
        <w:rPr>
          <w:spacing w:val="-2"/>
          <w:sz w:val="18"/>
        </w:rPr>
        <w:t xml:space="preserve"> </w:t>
      </w:r>
      <w:r>
        <w:rPr>
          <w:sz w:val="18"/>
        </w:rPr>
        <w:t>Project with regard to JW Number, Project</w:t>
      </w:r>
      <w:r>
        <w:rPr>
          <w:spacing w:val="-1"/>
          <w:sz w:val="18"/>
        </w:rPr>
        <w:t xml:space="preserve"> </w:t>
      </w:r>
      <w:r>
        <w:rPr>
          <w:sz w:val="18"/>
        </w:rPr>
        <w:t>name and area;</w:t>
      </w:r>
    </w:p>
    <w:p w14:paraId="045DE059" w14:textId="77777777" w:rsidR="00F95296" w:rsidRDefault="006F3CFC">
      <w:pPr>
        <w:pStyle w:val="ListParagraph"/>
        <w:numPr>
          <w:ilvl w:val="0"/>
          <w:numId w:val="48"/>
        </w:numPr>
        <w:tabs>
          <w:tab w:val="left" w:pos="720"/>
        </w:tabs>
        <w:spacing w:line="218" w:lineRule="exact"/>
        <w:rPr>
          <w:sz w:val="18"/>
        </w:rPr>
      </w:pPr>
      <w:r>
        <w:rPr>
          <w:sz w:val="18"/>
        </w:rPr>
        <w:t>Date</w:t>
      </w:r>
      <w:r>
        <w:rPr>
          <w:spacing w:val="-3"/>
          <w:sz w:val="18"/>
        </w:rPr>
        <w:t xml:space="preserve"> </w:t>
      </w:r>
      <w:r>
        <w:rPr>
          <w:sz w:val="18"/>
        </w:rPr>
        <w:t>on</w:t>
      </w:r>
      <w:r>
        <w:rPr>
          <w:spacing w:val="-3"/>
          <w:sz w:val="18"/>
        </w:rPr>
        <w:t xml:space="preserve"> </w:t>
      </w:r>
      <w:r>
        <w:rPr>
          <w:sz w:val="18"/>
        </w:rPr>
        <w:t>which</w:t>
      </w:r>
      <w:r>
        <w:rPr>
          <w:spacing w:val="-2"/>
          <w:sz w:val="18"/>
        </w:rPr>
        <w:t xml:space="preserve"> </w:t>
      </w:r>
      <w:r>
        <w:rPr>
          <w:sz w:val="18"/>
        </w:rPr>
        <w:t>risk</w:t>
      </w:r>
      <w:r>
        <w:rPr>
          <w:spacing w:val="-4"/>
          <w:sz w:val="18"/>
        </w:rPr>
        <w:t xml:space="preserve"> </w:t>
      </w:r>
      <w:r>
        <w:rPr>
          <w:sz w:val="18"/>
        </w:rPr>
        <w:t>assessments</w:t>
      </w:r>
      <w:r>
        <w:rPr>
          <w:spacing w:val="-2"/>
          <w:sz w:val="18"/>
        </w:rPr>
        <w:t xml:space="preserve"> </w:t>
      </w:r>
      <w:r>
        <w:rPr>
          <w:sz w:val="18"/>
        </w:rPr>
        <w:t>were</w:t>
      </w:r>
      <w:r>
        <w:rPr>
          <w:spacing w:val="-4"/>
          <w:sz w:val="18"/>
        </w:rPr>
        <w:t xml:space="preserve"> </w:t>
      </w:r>
      <w:r>
        <w:rPr>
          <w:sz w:val="18"/>
        </w:rPr>
        <w:t>conducted</w:t>
      </w:r>
      <w:r>
        <w:rPr>
          <w:spacing w:val="-5"/>
          <w:sz w:val="18"/>
        </w:rPr>
        <w:t xml:space="preserve"> </w:t>
      </w:r>
      <w:r>
        <w:rPr>
          <w:sz w:val="18"/>
        </w:rPr>
        <w:t>/</w:t>
      </w:r>
      <w:r>
        <w:rPr>
          <w:spacing w:val="-2"/>
          <w:sz w:val="18"/>
        </w:rPr>
        <w:t xml:space="preserve"> reviewed;</w:t>
      </w:r>
    </w:p>
    <w:p w14:paraId="20745DF9" w14:textId="77777777" w:rsidR="00F95296" w:rsidRDefault="006F3CFC">
      <w:pPr>
        <w:pStyle w:val="ListParagraph"/>
        <w:numPr>
          <w:ilvl w:val="0"/>
          <w:numId w:val="48"/>
        </w:numPr>
        <w:tabs>
          <w:tab w:val="left" w:pos="720"/>
        </w:tabs>
        <w:spacing w:line="219" w:lineRule="exact"/>
        <w:rPr>
          <w:sz w:val="18"/>
        </w:rPr>
      </w:pPr>
      <w:r>
        <w:rPr>
          <w:sz w:val="18"/>
        </w:rPr>
        <w:t>The</w:t>
      </w:r>
      <w:r>
        <w:rPr>
          <w:spacing w:val="-14"/>
          <w:sz w:val="18"/>
        </w:rPr>
        <w:t xml:space="preserve"> </w:t>
      </w:r>
      <w:r>
        <w:rPr>
          <w:sz w:val="18"/>
        </w:rPr>
        <w:t>identification</w:t>
      </w:r>
      <w:r>
        <w:rPr>
          <w:spacing w:val="-11"/>
          <w:sz w:val="18"/>
        </w:rPr>
        <w:t xml:space="preserve"> </w:t>
      </w:r>
      <w:r>
        <w:rPr>
          <w:sz w:val="18"/>
        </w:rPr>
        <w:t>of</w:t>
      </w:r>
      <w:r>
        <w:rPr>
          <w:spacing w:val="-11"/>
          <w:sz w:val="18"/>
        </w:rPr>
        <w:t xml:space="preserve"> </w:t>
      </w:r>
      <w:r>
        <w:rPr>
          <w:sz w:val="18"/>
        </w:rPr>
        <w:t>the</w:t>
      </w:r>
      <w:r>
        <w:rPr>
          <w:spacing w:val="-9"/>
          <w:sz w:val="18"/>
        </w:rPr>
        <w:t xml:space="preserve"> </w:t>
      </w:r>
      <w:r>
        <w:rPr>
          <w:sz w:val="18"/>
        </w:rPr>
        <w:t>risks</w:t>
      </w:r>
      <w:r>
        <w:rPr>
          <w:spacing w:val="-11"/>
          <w:sz w:val="18"/>
        </w:rPr>
        <w:t xml:space="preserve"> </w:t>
      </w:r>
      <w:r>
        <w:rPr>
          <w:sz w:val="18"/>
        </w:rPr>
        <w:t>/</w:t>
      </w:r>
      <w:r>
        <w:rPr>
          <w:spacing w:val="-10"/>
          <w:sz w:val="18"/>
        </w:rPr>
        <w:t xml:space="preserve"> </w:t>
      </w:r>
      <w:r>
        <w:rPr>
          <w:sz w:val="18"/>
        </w:rPr>
        <w:t>hazards</w:t>
      </w:r>
      <w:r>
        <w:rPr>
          <w:spacing w:val="-11"/>
          <w:sz w:val="18"/>
        </w:rPr>
        <w:t xml:space="preserve"> </w:t>
      </w:r>
      <w:r>
        <w:rPr>
          <w:sz w:val="18"/>
        </w:rPr>
        <w:t>and</w:t>
      </w:r>
      <w:r>
        <w:rPr>
          <w:spacing w:val="-9"/>
          <w:sz w:val="18"/>
        </w:rPr>
        <w:t xml:space="preserve"> </w:t>
      </w:r>
      <w:r>
        <w:rPr>
          <w:sz w:val="18"/>
        </w:rPr>
        <w:t>aspects</w:t>
      </w:r>
      <w:r>
        <w:rPr>
          <w:spacing w:val="-9"/>
          <w:sz w:val="18"/>
        </w:rPr>
        <w:t xml:space="preserve"> </w:t>
      </w:r>
      <w:r>
        <w:rPr>
          <w:sz w:val="18"/>
        </w:rPr>
        <w:t>/</w:t>
      </w:r>
      <w:r>
        <w:rPr>
          <w:spacing w:val="-10"/>
          <w:sz w:val="18"/>
        </w:rPr>
        <w:t xml:space="preserve"> </w:t>
      </w:r>
      <w:r>
        <w:rPr>
          <w:sz w:val="18"/>
        </w:rPr>
        <w:t>impacts</w:t>
      </w:r>
      <w:r>
        <w:rPr>
          <w:spacing w:val="-13"/>
          <w:sz w:val="18"/>
        </w:rPr>
        <w:t xml:space="preserve"> </w:t>
      </w:r>
      <w:r>
        <w:rPr>
          <w:sz w:val="18"/>
        </w:rPr>
        <w:t>to</w:t>
      </w:r>
      <w:r>
        <w:rPr>
          <w:spacing w:val="-8"/>
          <w:sz w:val="18"/>
        </w:rPr>
        <w:t xml:space="preserve"> </w:t>
      </w:r>
      <w:r>
        <w:rPr>
          <w:sz w:val="18"/>
        </w:rPr>
        <w:t>which</w:t>
      </w:r>
      <w:r>
        <w:rPr>
          <w:spacing w:val="-11"/>
          <w:sz w:val="18"/>
        </w:rPr>
        <w:t xml:space="preserve"> </w:t>
      </w:r>
      <w:r>
        <w:rPr>
          <w:sz w:val="18"/>
        </w:rPr>
        <w:t>persons</w:t>
      </w:r>
      <w:r>
        <w:rPr>
          <w:spacing w:val="-11"/>
          <w:sz w:val="18"/>
        </w:rPr>
        <w:t xml:space="preserve"> </w:t>
      </w:r>
      <w:r>
        <w:rPr>
          <w:sz w:val="18"/>
        </w:rPr>
        <w:t>may</w:t>
      </w:r>
      <w:r>
        <w:rPr>
          <w:spacing w:val="-11"/>
          <w:sz w:val="18"/>
        </w:rPr>
        <w:t xml:space="preserve"> </w:t>
      </w:r>
      <w:r>
        <w:rPr>
          <w:sz w:val="18"/>
        </w:rPr>
        <w:t>be</w:t>
      </w:r>
      <w:r>
        <w:rPr>
          <w:spacing w:val="-11"/>
          <w:sz w:val="18"/>
        </w:rPr>
        <w:t xml:space="preserve"> </w:t>
      </w:r>
      <w:r>
        <w:rPr>
          <w:sz w:val="18"/>
        </w:rPr>
        <w:t>exposed</w:t>
      </w:r>
      <w:r>
        <w:rPr>
          <w:spacing w:val="-11"/>
          <w:sz w:val="18"/>
        </w:rPr>
        <w:t xml:space="preserve"> </w:t>
      </w:r>
      <w:r>
        <w:rPr>
          <w:sz w:val="18"/>
        </w:rPr>
        <w:t>to</w:t>
      </w:r>
      <w:r>
        <w:rPr>
          <w:spacing w:val="-11"/>
          <w:sz w:val="18"/>
        </w:rPr>
        <w:t xml:space="preserve"> </w:t>
      </w:r>
      <w:r>
        <w:rPr>
          <w:sz w:val="18"/>
        </w:rPr>
        <w:t>per</w:t>
      </w:r>
      <w:r>
        <w:rPr>
          <w:spacing w:val="-11"/>
          <w:sz w:val="18"/>
        </w:rPr>
        <w:t xml:space="preserve"> </w:t>
      </w:r>
      <w:r>
        <w:rPr>
          <w:spacing w:val="-2"/>
          <w:sz w:val="18"/>
        </w:rPr>
        <w:t>activity;</w:t>
      </w:r>
    </w:p>
    <w:p w14:paraId="2B45D04E" w14:textId="77777777" w:rsidR="00F95296" w:rsidRDefault="006F3CFC">
      <w:pPr>
        <w:pStyle w:val="ListParagraph"/>
        <w:numPr>
          <w:ilvl w:val="0"/>
          <w:numId w:val="48"/>
        </w:numPr>
        <w:tabs>
          <w:tab w:val="left" w:pos="720"/>
        </w:tabs>
        <w:spacing w:line="218" w:lineRule="exact"/>
        <w:rPr>
          <w:sz w:val="18"/>
        </w:rPr>
      </w:pPr>
      <w:r>
        <w:rPr>
          <w:sz w:val="18"/>
        </w:rPr>
        <w:t>The</w:t>
      </w:r>
      <w:r>
        <w:rPr>
          <w:spacing w:val="-5"/>
          <w:sz w:val="18"/>
        </w:rPr>
        <w:t xml:space="preserve"> </w:t>
      </w:r>
      <w:r>
        <w:rPr>
          <w:sz w:val="18"/>
        </w:rPr>
        <w:t>analysis</w:t>
      </w:r>
      <w:r>
        <w:rPr>
          <w:spacing w:val="-1"/>
          <w:sz w:val="18"/>
        </w:rPr>
        <w:t xml:space="preserve"> </w:t>
      </w:r>
      <w:r>
        <w:rPr>
          <w:sz w:val="18"/>
        </w:rPr>
        <w:t>and</w:t>
      </w:r>
      <w:r>
        <w:rPr>
          <w:spacing w:val="-3"/>
          <w:sz w:val="18"/>
        </w:rPr>
        <w:t xml:space="preserve"> </w:t>
      </w:r>
      <w:r>
        <w:rPr>
          <w:sz w:val="18"/>
        </w:rPr>
        <w:t>evaluation</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risks</w:t>
      </w:r>
      <w:r>
        <w:rPr>
          <w:spacing w:val="-1"/>
          <w:sz w:val="18"/>
        </w:rPr>
        <w:t xml:space="preserve"> </w:t>
      </w:r>
      <w:r>
        <w:rPr>
          <w:sz w:val="18"/>
        </w:rPr>
        <w:t>/</w:t>
      </w:r>
      <w:r>
        <w:rPr>
          <w:spacing w:val="-4"/>
          <w:sz w:val="18"/>
        </w:rPr>
        <w:t xml:space="preserve"> </w:t>
      </w:r>
      <w:r>
        <w:rPr>
          <w:sz w:val="18"/>
        </w:rPr>
        <w:t>hazards</w:t>
      </w:r>
      <w:r>
        <w:rPr>
          <w:spacing w:val="-2"/>
          <w:sz w:val="18"/>
        </w:rPr>
        <w:t xml:space="preserve"> </w:t>
      </w:r>
      <w:r>
        <w:rPr>
          <w:sz w:val="18"/>
        </w:rPr>
        <w:t>and</w:t>
      </w:r>
      <w:r>
        <w:rPr>
          <w:spacing w:val="-2"/>
          <w:sz w:val="18"/>
        </w:rPr>
        <w:t xml:space="preserve"> </w:t>
      </w:r>
      <w:r>
        <w:rPr>
          <w:sz w:val="18"/>
        </w:rPr>
        <w:t>aspects</w:t>
      </w:r>
      <w:r>
        <w:rPr>
          <w:spacing w:val="-2"/>
          <w:sz w:val="18"/>
        </w:rPr>
        <w:t xml:space="preserve"> </w:t>
      </w:r>
      <w:r>
        <w:rPr>
          <w:sz w:val="18"/>
        </w:rPr>
        <w:t>/</w:t>
      </w:r>
      <w:r>
        <w:rPr>
          <w:spacing w:val="-2"/>
          <w:sz w:val="18"/>
        </w:rPr>
        <w:t xml:space="preserve"> </w:t>
      </w:r>
      <w:r>
        <w:rPr>
          <w:sz w:val="18"/>
        </w:rPr>
        <w:t>impacts</w:t>
      </w:r>
      <w:r>
        <w:rPr>
          <w:spacing w:val="-1"/>
          <w:sz w:val="18"/>
        </w:rPr>
        <w:t xml:space="preserve"> </w:t>
      </w:r>
      <w:r>
        <w:rPr>
          <w:spacing w:val="-2"/>
          <w:sz w:val="18"/>
        </w:rPr>
        <w:t>identified;</w:t>
      </w:r>
    </w:p>
    <w:p w14:paraId="305518AD" w14:textId="77777777" w:rsidR="00F95296" w:rsidRDefault="006F3CFC">
      <w:pPr>
        <w:pStyle w:val="ListParagraph"/>
        <w:numPr>
          <w:ilvl w:val="0"/>
          <w:numId w:val="48"/>
        </w:numPr>
        <w:tabs>
          <w:tab w:val="left" w:pos="720"/>
        </w:tabs>
        <w:spacing w:line="219" w:lineRule="exact"/>
        <w:rPr>
          <w:sz w:val="18"/>
        </w:rPr>
      </w:pPr>
      <w:r>
        <w:rPr>
          <w:sz w:val="18"/>
        </w:rPr>
        <w:t>Existing</w:t>
      </w:r>
      <w:r>
        <w:rPr>
          <w:spacing w:val="-4"/>
          <w:sz w:val="18"/>
        </w:rPr>
        <w:t xml:space="preserve"> </w:t>
      </w:r>
      <w:r>
        <w:rPr>
          <w:sz w:val="18"/>
        </w:rPr>
        <w:t>control</w:t>
      </w:r>
      <w:r>
        <w:rPr>
          <w:spacing w:val="-4"/>
          <w:sz w:val="18"/>
        </w:rPr>
        <w:t xml:space="preserve"> </w:t>
      </w:r>
      <w:r>
        <w:rPr>
          <w:sz w:val="18"/>
        </w:rPr>
        <w:t>measures</w:t>
      </w:r>
      <w:r>
        <w:rPr>
          <w:spacing w:val="-3"/>
          <w:sz w:val="18"/>
        </w:rPr>
        <w:t xml:space="preserve"> </w:t>
      </w:r>
      <w:r>
        <w:rPr>
          <w:sz w:val="18"/>
        </w:rPr>
        <w:t>and</w:t>
      </w:r>
      <w:r>
        <w:rPr>
          <w:spacing w:val="-4"/>
          <w:sz w:val="18"/>
        </w:rPr>
        <w:t xml:space="preserve"> </w:t>
      </w:r>
      <w:r>
        <w:rPr>
          <w:sz w:val="18"/>
        </w:rPr>
        <w:t>proposed</w:t>
      </w:r>
      <w:r>
        <w:rPr>
          <w:spacing w:val="-4"/>
          <w:sz w:val="18"/>
        </w:rPr>
        <w:t xml:space="preserve"> </w:t>
      </w:r>
      <w:r>
        <w:rPr>
          <w:sz w:val="18"/>
        </w:rPr>
        <w:t>corrective</w:t>
      </w:r>
      <w:r>
        <w:rPr>
          <w:spacing w:val="-3"/>
          <w:sz w:val="18"/>
        </w:rPr>
        <w:t xml:space="preserve"> </w:t>
      </w:r>
      <w:r>
        <w:rPr>
          <w:spacing w:val="-2"/>
          <w:sz w:val="18"/>
        </w:rPr>
        <w:t>measures;</w:t>
      </w:r>
    </w:p>
    <w:p w14:paraId="4BA0849B" w14:textId="77777777" w:rsidR="00F95296" w:rsidRDefault="006F3CFC">
      <w:pPr>
        <w:pStyle w:val="ListParagraph"/>
        <w:numPr>
          <w:ilvl w:val="0"/>
          <w:numId w:val="48"/>
        </w:numPr>
        <w:tabs>
          <w:tab w:val="left" w:pos="720"/>
        </w:tabs>
        <w:spacing w:before="1" w:line="219" w:lineRule="exact"/>
        <w:rPr>
          <w:sz w:val="18"/>
        </w:rPr>
      </w:pPr>
      <w:r>
        <w:rPr>
          <w:sz w:val="18"/>
        </w:rPr>
        <w:t>A</w:t>
      </w:r>
      <w:r>
        <w:rPr>
          <w:spacing w:val="-5"/>
          <w:sz w:val="18"/>
        </w:rPr>
        <w:t xml:space="preserve"> </w:t>
      </w:r>
      <w:r>
        <w:rPr>
          <w:sz w:val="18"/>
        </w:rPr>
        <w:t>plan</w:t>
      </w:r>
      <w:r>
        <w:rPr>
          <w:spacing w:val="-4"/>
          <w:sz w:val="18"/>
        </w:rPr>
        <w:t xml:space="preserve"> </w:t>
      </w:r>
      <w:r>
        <w:rPr>
          <w:sz w:val="18"/>
        </w:rPr>
        <w:t>to</w:t>
      </w:r>
      <w:r>
        <w:rPr>
          <w:spacing w:val="-3"/>
          <w:sz w:val="18"/>
        </w:rPr>
        <w:t xml:space="preserve"> </w:t>
      </w:r>
      <w:r>
        <w:rPr>
          <w:sz w:val="18"/>
        </w:rPr>
        <w:t>review</w:t>
      </w:r>
      <w:r>
        <w:rPr>
          <w:spacing w:val="-2"/>
          <w:sz w:val="18"/>
        </w:rPr>
        <w:t xml:space="preserve"> </w:t>
      </w:r>
      <w:r>
        <w:rPr>
          <w:sz w:val="18"/>
        </w:rPr>
        <w:t>the</w:t>
      </w:r>
      <w:r>
        <w:rPr>
          <w:spacing w:val="-3"/>
          <w:sz w:val="18"/>
        </w:rPr>
        <w:t xml:space="preserve"> </w:t>
      </w:r>
      <w:r>
        <w:rPr>
          <w:sz w:val="18"/>
        </w:rPr>
        <w:t>risk</w:t>
      </w:r>
      <w:r>
        <w:rPr>
          <w:spacing w:val="-1"/>
          <w:sz w:val="18"/>
        </w:rPr>
        <w:t xml:space="preserve"> </w:t>
      </w:r>
      <w:r>
        <w:rPr>
          <w:sz w:val="18"/>
        </w:rPr>
        <w:t>assessments</w:t>
      </w:r>
      <w:r>
        <w:rPr>
          <w:spacing w:val="-3"/>
          <w:sz w:val="18"/>
        </w:rPr>
        <w:t xml:space="preserve"> </w:t>
      </w:r>
      <w:r>
        <w:rPr>
          <w:sz w:val="18"/>
        </w:rPr>
        <w:t>as</w:t>
      </w:r>
      <w:r>
        <w:rPr>
          <w:spacing w:val="-4"/>
          <w:sz w:val="18"/>
        </w:rPr>
        <w:t xml:space="preserve"> </w:t>
      </w:r>
      <w:r>
        <w:rPr>
          <w:sz w:val="18"/>
        </w:rPr>
        <w:t>the</w:t>
      </w:r>
      <w:r>
        <w:rPr>
          <w:spacing w:val="-2"/>
          <w:sz w:val="18"/>
        </w:rPr>
        <w:t xml:space="preserve"> </w:t>
      </w:r>
      <w:r>
        <w:rPr>
          <w:sz w:val="18"/>
        </w:rPr>
        <w:t>work</w:t>
      </w:r>
      <w:r>
        <w:rPr>
          <w:spacing w:val="-2"/>
          <w:sz w:val="18"/>
        </w:rPr>
        <w:t xml:space="preserve"> </w:t>
      </w:r>
      <w:r>
        <w:rPr>
          <w:sz w:val="18"/>
        </w:rPr>
        <w:t>progresses</w:t>
      </w:r>
      <w:r>
        <w:rPr>
          <w:spacing w:val="-1"/>
          <w:sz w:val="18"/>
        </w:rPr>
        <w:t xml:space="preserve"> </w:t>
      </w:r>
      <w:r>
        <w:rPr>
          <w:sz w:val="18"/>
        </w:rPr>
        <w:t>and</w:t>
      </w:r>
      <w:r>
        <w:rPr>
          <w:spacing w:val="-3"/>
          <w:sz w:val="18"/>
        </w:rPr>
        <w:t xml:space="preserve"> </w:t>
      </w:r>
      <w:r>
        <w:rPr>
          <w:sz w:val="18"/>
        </w:rPr>
        <w:t>changes</w:t>
      </w:r>
      <w:r>
        <w:rPr>
          <w:spacing w:val="-3"/>
          <w:sz w:val="18"/>
        </w:rPr>
        <w:t xml:space="preserve"> </w:t>
      </w:r>
      <w:r>
        <w:rPr>
          <w:sz w:val="18"/>
        </w:rPr>
        <w:t>are</w:t>
      </w:r>
      <w:r>
        <w:rPr>
          <w:spacing w:val="-2"/>
          <w:sz w:val="18"/>
        </w:rPr>
        <w:t xml:space="preserve"> introduced;</w:t>
      </w:r>
    </w:p>
    <w:p w14:paraId="680C0D64" w14:textId="77777777" w:rsidR="00F95296" w:rsidRDefault="006F3CFC">
      <w:pPr>
        <w:pStyle w:val="ListParagraph"/>
        <w:numPr>
          <w:ilvl w:val="0"/>
          <w:numId w:val="48"/>
        </w:numPr>
        <w:tabs>
          <w:tab w:val="left" w:pos="720"/>
        </w:tabs>
        <w:spacing w:line="218" w:lineRule="exact"/>
        <w:rPr>
          <w:sz w:val="18"/>
        </w:rPr>
      </w:pPr>
      <w:r>
        <w:rPr>
          <w:sz w:val="18"/>
        </w:rPr>
        <w:t>Identification</w:t>
      </w:r>
      <w:r>
        <w:rPr>
          <w:spacing w:val="-5"/>
          <w:sz w:val="18"/>
        </w:rPr>
        <w:t xml:space="preserve"> </w:t>
      </w:r>
      <w:r>
        <w:rPr>
          <w:sz w:val="18"/>
        </w:rPr>
        <w:t>of</w:t>
      </w:r>
      <w:r>
        <w:rPr>
          <w:spacing w:val="-6"/>
          <w:sz w:val="18"/>
        </w:rPr>
        <w:t xml:space="preserve"> </w:t>
      </w:r>
      <w:r>
        <w:rPr>
          <w:sz w:val="18"/>
        </w:rPr>
        <w:t>significant</w:t>
      </w:r>
      <w:r>
        <w:rPr>
          <w:spacing w:val="-4"/>
          <w:sz w:val="18"/>
        </w:rPr>
        <w:t xml:space="preserve"> </w:t>
      </w:r>
      <w:r>
        <w:rPr>
          <w:sz w:val="18"/>
        </w:rPr>
        <w:t>risks</w:t>
      </w:r>
      <w:r>
        <w:rPr>
          <w:spacing w:val="-3"/>
          <w:sz w:val="18"/>
        </w:rPr>
        <w:t xml:space="preserve"> </w:t>
      </w:r>
      <w:r>
        <w:rPr>
          <w:sz w:val="18"/>
        </w:rPr>
        <w:t>(e.g.</w:t>
      </w:r>
      <w:r>
        <w:rPr>
          <w:spacing w:val="-4"/>
          <w:sz w:val="18"/>
        </w:rPr>
        <w:t xml:space="preserve"> </w:t>
      </w:r>
      <w:r>
        <w:rPr>
          <w:sz w:val="18"/>
        </w:rPr>
        <w:t>high;</w:t>
      </w:r>
      <w:r>
        <w:rPr>
          <w:spacing w:val="-6"/>
          <w:sz w:val="18"/>
        </w:rPr>
        <w:t xml:space="preserve"> </w:t>
      </w:r>
      <w:r>
        <w:rPr>
          <w:sz w:val="18"/>
        </w:rPr>
        <w:t>exceeding</w:t>
      </w:r>
      <w:r>
        <w:rPr>
          <w:spacing w:val="-6"/>
          <w:sz w:val="18"/>
        </w:rPr>
        <w:t xml:space="preserve"> </w:t>
      </w:r>
      <w:r>
        <w:rPr>
          <w:spacing w:val="-2"/>
          <w:sz w:val="18"/>
        </w:rPr>
        <w:t>75%);</w:t>
      </w:r>
    </w:p>
    <w:p w14:paraId="316AA26D" w14:textId="77777777" w:rsidR="00F95296" w:rsidRDefault="006F3CFC">
      <w:pPr>
        <w:pStyle w:val="ListParagraph"/>
        <w:numPr>
          <w:ilvl w:val="0"/>
          <w:numId w:val="48"/>
        </w:numPr>
        <w:tabs>
          <w:tab w:val="left" w:pos="720"/>
        </w:tabs>
        <w:ind w:right="725"/>
        <w:rPr>
          <w:sz w:val="18"/>
        </w:rPr>
      </w:pPr>
      <w:r>
        <w:rPr>
          <w:sz w:val="18"/>
        </w:rPr>
        <w:t>A documented plan of Safe Working Procedures (SWP)’, and its relevance to the risk assessment, inclusive of method statements, to mitigate, reduce or control the risks and hazards that have been identified;</w:t>
      </w:r>
    </w:p>
    <w:p w14:paraId="62E5F50E" w14:textId="77777777" w:rsidR="00F95296" w:rsidRDefault="00F95296">
      <w:pPr>
        <w:pStyle w:val="ListParagraph"/>
        <w:rPr>
          <w:sz w:val="18"/>
        </w:rPr>
        <w:sectPr w:rsidR="00F95296">
          <w:headerReference w:type="default" r:id="rId128"/>
          <w:footerReference w:type="default" r:id="rId129"/>
          <w:pgSz w:w="12240" w:h="15840"/>
          <w:pgMar w:top="2600" w:right="720" w:bottom="1420" w:left="1440" w:header="1004" w:footer="1226" w:gutter="0"/>
          <w:cols w:space="720"/>
        </w:sectPr>
      </w:pPr>
    </w:p>
    <w:p w14:paraId="2AF7028A" w14:textId="77777777" w:rsidR="00F95296" w:rsidRDefault="00F95296">
      <w:pPr>
        <w:pStyle w:val="BodyText"/>
        <w:spacing w:before="75"/>
        <w:ind w:left="0" w:firstLine="0"/>
      </w:pPr>
    </w:p>
    <w:p w14:paraId="6129238D" w14:textId="77777777" w:rsidR="00F95296" w:rsidRDefault="006F3CFC">
      <w:pPr>
        <w:pStyle w:val="ListParagraph"/>
        <w:numPr>
          <w:ilvl w:val="0"/>
          <w:numId w:val="48"/>
        </w:numPr>
        <w:tabs>
          <w:tab w:val="left" w:pos="720"/>
        </w:tabs>
        <w:spacing w:line="219" w:lineRule="exact"/>
        <w:rPr>
          <w:sz w:val="18"/>
        </w:rPr>
      </w:pPr>
      <w:r>
        <w:rPr>
          <w:sz w:val="18"/>
        </w:rPr>
        <w:t>A</w:t>
      </w:r>
      <w:r>
        <w:rPr>
          <w:spacing w:val="-3"/>
          <w:sz w:val="18"/>
        </w:rPr>
        <w:t xml:space="preserve"> </w:t>
      </w:r>
      <w:r>
        <w:rPr>
          <w:sz w:val="18"/>
        </w:rPr>
        <w:t>plan</w:t>
      </w:r>
      <w:r>
        <w:rPr>
          <w:spacing w:val="-5"/>
          <w:sz w:val="18"/>
        </w:rPr>
        <w:t xml:space="preserve"> </w:t>
      </w:r>
      <w:r>
        <w:rPr>
          <w:sz w:val="18"/>
        </w:rPr>
        <w:t>to</w:t>
      </w:r>
      <w:r>
        <w:rPr>
          <w:spacing w:val="-4"/>
          <w:sz w:val="18"/>
        </w:rPr>
        <w:t xml:space="preserve"> </w:t>
      </w:r>
      <w:r>
        <w:rPr>
          <w:sz w:val="18"/>
        </w:rPr>
        <w:t>monitor</w:t>
      </w:r>
      <w:r>
        <w:rPr>
          <w:spacing w:val="-3"/>
          <w:sz w:val="18"/>
        </w:rPr>
        <w:t xml:space="preserve"> </w:t>
      </w:r>
      <w:r>
        <w:rPr>
          <w:sz w:val="18"/>
        </w:rPr>
        <w:t>the</w:t>
      </w:r>
      <w:r>
        <w:rPr>
          <w:spacing w:val="-3"/>
          <w:sz w:val="18"/>
        </w:rPr>
        <w:t xml:space="preserve"> </w:t>
      </w:r>
      <w:r>
        <w:rPr>
          <w:sz w:val="18"/>
        </w:rPr>
        <w:t>application</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Safe</w:t>
      </w:r>
      <w:r>
        <w:rPr>
          <w:spacing w:val="-3"/>
          <w:sz w:val="18"/>
        </w:rPr>
        <w:t xml:space="preserve"> </w:t>
      </w:r>
      <w:r>
        <w:rPr>
          <w:sz w:val="18"/>
        </w:rPr>
        <w:t>Working</w:t>
      </w:r>
      <w:r>
        <w:rPr>
          <w:spacing w:val="-3"/>
          <w:sz w:val="18"/>
        </w:rPr>
        <w:t xml:space="preserve"> </w:t>
      </w:r>
      <w:r>
        <w:rPr>
          <w:sz w:val="18"/>
        </w:rPr>
        <w:t>Procedures</w:t>
      </w:r>
      <w:r>
        <w:rPr>
          <w:spacing w:val="-1"/>
          <w:sz w:val="18"/>
        </w:rPr>
        <w:t xml:space="preserve"> </w:t>
      </w:r>
      <w:r>
        <w:rPr>
          <w:spacing w:val="-2"/>
          <w:sz w:val="18"/>
        </w:rPr>
        <w:t>(SWP);</w:t>
      </w:r>
    </w:p>
    <w:p w14:paraId="0245B3A4" w14:textId="77777777" w:rsidR="00F95296" w:rsidRDefault="006F3CFC">
      <w:pPr>
        <w:pStyle w:val="ListParagraph"/>
        <w:numPr>
          <w:ilvl w:val="0"/>
          <w:numId w:val="48"/>
        </w:numPr>
        <w:tabs>
          <w:tab w:val="left" w:pos="720"/>
        </w:tabs>
        <w:spacing w:line="219" w:lineRule="exact"/>
        <w:rPr>
          <w:sz w:val="18"/>
        </w:rPr>
      </w:pPr>
      <w:r>
        <w:rPr>
          <w:sz w:val="18"/>
        </w:rPr>
        <w:t>Signature</w:t>
      </w:r>
      <w:r>
        <w:rPr>
          <w:spacing w:val="-4"/>
          <w:sz w:val="18"/>
        </w:rPr>
        <w:t xml:space="preserve"> </w:t>
      </w:r>
      <w:r>
        <w:rPr>
          <w:sz w:val="18"/>
        </w:rPr>
        <w:t>of</w:t>
      </w:r>
      <w:r>
        <w:rPr>
          <w:spacing w:val="-4"/>
          <w:sz w:val="18"/>
        </w:rPr>
        <w:t xml:space="preserve"> </w:t>
      </w:r>
      <w:r>
        <w:rPr>
          <w:sz w:val="18"/>
        </w:rPr>
        <w:t>appointed</w:t>
      </w:r>
      <w:r>
        <w:rPr>
          <w:spacing w:val="-6"/>
          <w:sz w:val="18"/>
        </w:rPr>
        <w:t xml:space="preserve"> </w:t>
      </w:r>
      <w:r>
        <w:rPr>
          <w:sz w:val="18"/>
        </w:rPr>
        <w:t>competent</w:t>
      </w:r>
      <w:r>
        <w:rPr>
          <w:spacing w:val="-3"/>
          <w:sz w:val="18"/>
        </w:rPr>
        <w:t xml:space="preserve"> </w:t>
      </w:r>
      <w:r>
        <w:rPr>
          <w:sz w:val="18"/>
        </w:rPr>
        <w:t>person</w:t>
      </w:r>
      <w:r>
        <w:rPr>
          <w:spacing w:val="-4"/>
          <w:sz w:val="18"/>
        </w:rPr>
        <w:t xml:space="preserve"> </w:t>
      </w:r>
      <w:r>
        <w:rPr>
          <w:sz w:val="18"/>
        </w:rPr>
        <w:t>conducting</w:t>
      </w:r>
      <w:r>
        <w:rPr>
          <w:spacing w:val="-4"/>
          <w:sz w:val="18"/>
        </w:rPr>
        <w:t xml:space="preserve"> </w:t>
      </w:r>
      <w:r>
        <w:rPr>
          <w:sz w:val="18"/>
        </w:rPr>
        <w:t>risk</w:t>
      </w:r>
      <w:r>
        <w:rPr>
          <w:spacing w:val="-6"/>
          <w:sz w:val="18"/>
        </w:rPr>
        <w:t xml:space="preserve"> </w:t>
      </w:r>
      <w:r>
        <w:rPr>
          <w:sz w:val="18"/>
        </w:rPr>
        <w:t>assessment;</w:t>
      </w:r>
      <w:r>
        <w:rPr>
          <w:spacing w:val="-3"/>
          <w:sz w:val="18"/>
        </w:rPr>
        <w:t xml:space="preserve"> </w:t>
      </w:r>
      <w:r>
        <w:rPr>
          <w:spacing w:val="-5"/>
          <w:sz w:val="18"/>
        </w:rPr>
        <w:t>and</w:t>
      </w:r>
    </w:p>
    <w:p w14:paraId="47093EC5" w14:textId="77777777" w:rsidR="00F95296" w:rsidRDefault="006F3CFC">
      <w:pPr>
        <w:pStyle w:val="ListParagraph"/>
        <w:numPr>
          <w:ilvl w:val="0"/>
          <w:numId w:val="48"/>
        </w:numPr>
        <w:tabs>
          <w:tab w:val="left" w:pos="720"/>
        </w:tabs>
        <w:ind w:left="0" w:right="718" w:firstLine="360"/>
        <w:rPr>
          <w:sz w:val="18"/>
        </w:rPr>
      </w:pPr>
      <w:r>
        <w:rPr>
          <w:sz w:val="18"/>
        </w:rPr>
        <w:t>Signature of approval by Principal Contractor management and employees involved in risk assessment. Based on the risk assessments, the Principal Contractor must develop a set of site-specific occupational SHE rules that will be applied to regulate the health, safety and environmental hazards/aspects of the construction work.</w:t>
      </w:r>
    </w:p>
    <w:p w14:paraId="48B9DB24" w14:textId="77777777" w:rsidR="00F95296" w:rsidRDefault="006F3CFC">
      <w:pPr>
        <w:pStyle w:val="BodyText"/>
        <w:spacing w:before="206"/>
        <w:ind w:left="0" w:right="721" w:firstLine="0"/>
        <w:jc w:val="both"/>
      </w:pPr>
      <w:r>
        <w:t>The risk assessments, together with the site-specific occupational health and safety rules, must be submitted to Johannesburg Water SOC Ltd before mobilisation on site commences. These will be included in the SHE plan.</w:t>
      </w:r>
      <w:r>
        <w:rPr>
          <w:spacing w:val="40"/>
        </w:rPr>
        <w:t xml:space="preserve"> </w:t>
      </w:r>
      <w:r>
        <w:t xml:space="preserve">The Contractor shall ensure through his risk management process the hierarchy of controls stipulated as follows, are </w:t>
      </w:r>
      <w:r>
        <w:rPr>
          <w:spacing w:val="-2"/>
        </w:rPr>
        <w:t>implemented:</w:t>
      </w:r>
    </w:p>
    <w:p w14:paraId="1D18E12D" w14:textId="77777777" w:rsidR="00F95296" w:rsidRDefault="006F3CFC">
      <w:pPr>
        <w:pStyle w:val="ListParagraph"/>
        <w:numPr>
          <w:ilvl w:val="0"/>
          <w:numId w:val="48"/>
        </w:numPr>
        <w:tabs>
          <w:tab w:val="left" w:pos="720"/>
        </w:tabs>
        <w:spacing w:line="219" w:lineRule="exact"/>
        <w:rPr>
          <w:sz w:val="18"/>
        </w:rPr>
      </w:pPr>
      <w:r>
        <w:rPr>
          <w:rFonts w:ascii="Arial" w:hAnsi="Arial"/>
          <w:b/>
          <w:i/>
          <w:sz w:val="18"/>
        </w:rPr>
        <w:t>Eliminate</w:t>
      </w:r>
      <w:r>
        <w:rPr>
          <w:rFonts w:ascii="Arial" w:hAnsi="Arial"/>
          <w:b/>
          <w:i/>
          <w:spacing w:val="-2"/>
          <w:sz w:val="18"/>
        </w:rPr>
        <w:t xml:space="preserve"> </w:t>
      </w:r>
      <w:r>
        <w:rPr>
          <w:sz w:val="18"/>
        </w:rPr>
        <w:t>-</w:t>
      </w:r>
      <w:r>
        <w:rPr>
          <w:spacing w:val="-3"/>
          <w:sz w:val="18"/>
        </w:rPr>
        <w:t xml:space="preserve"> </w:t>
      </w:r>
      <w:r>
        <w:rPr>
          <w:sz w:val="18"/>
        </w:rPr>
        <w:t>The</w:t>
      </w:r>
      <w:r>
        <w:rPr>
          <w:spacing w:val="-3"/>
          <w:sz w:val="18"/>
        </w:rPr>
        <w:t xml:space="preserve"> </w:t>
      </w:r>
      <w:r>
        <w:rPr>
          <w:sz w:val="18"/>
        </w:rPr>
        <w:t>complete</w:t>
      </w:r>
      <w:r>
        <w:rPr>
          <w:spacing w:val="-4"/>
          <w:sz w:val="18"/>
        </w:rPr>
        <w:t xml:space="preserve"> </w:t>
      </w:r>
      <w:r>
        <w:rPr>
          <w:sz w:val="18"/>
        </w:rPr>
        <w:t>elimination</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pacing w:val="-2"/>
          <w:sz w:val="18"/>
        </w:rPr>
        <w:t>hazard.</w:t>
      </w:r>
    </w:p>
    <w:p w14:paraId="5E8340CE" w14:textId="77777777" w:rsidR="00F95296" w:rsidRDefault="006F3CFC">
      <w:pPr>
        <w:pStyle w:val="ListParagraph"/>
        <w:numPr>
          <w:ilvl w:val="0"/>
          <w:numId w:val="48"/>
        </w:numPr>
        <w:tabs>
          <w:tab w:val="left" w:pos="720"/>
        </w:tabs>
        <w:spacing w:line="218" w:lineRule="exact"/>
        <w:rPr>
          <w:sz w:val="18"/>
        </w:rPr>
      </w:pPr>
      <w:r>
        <w:rPr>
          <w:rFonts w:ascii="Arial" w:hAnsi="Arial"/>
          <w:b/>
          <w:i/>
          <w:sz w:val="18"/>
        </w:rPr>
        <w:t>Substitute</w:t>
      </w:r>
      <w:r>
        <w:rPr>
          <w:rFonts w:ascii="Arial" w:hAnsi="Arial"/>
          <w:b/>
          <w:i/>
          <w:spacing w:val="-3"/>
          <w:sz w:val="18"/>
        </w:rPr>
        <w:t xml:space="preserve"> </w:t>
      </w:r>
      <w:r>
        <w:rPr>
          <w:sz w:val="18"/>
        </w:rPr>
        <w:t>-</w:t>
      </w:r>
      <w:r>
        <w:rPr>
          <w:spacing w:val="-2"/>
          <w:sz w:val="18"/>
        </w:rPr>
        <w:t xml:space="preserve"> </w:t>
      </w:r>
      <w:r>
        <w:rPr>
          <w:sz w:val="18"/>
        </w:rPr>
        <w:t>Replacing</w:t>
      </w:r>
      <w:r>
        <w:rPr>
          <w:spacing w:val="-2"/>
          <w:sz w:val="18"/>
        </w:rPr>
        <w:t xml:space="preserve"> </w:t>
      </w:r>
      <w:r>
        <w:rPr>
          <w:sz w:val="18"/>
        </w:rPr>
        <w:t>the</w:t>
      </w:r>
      <w:r>
        <w:rPr>
          <w:spacing w:val="-4"/>
          <w:sz w:val="18"/>
        </w:rPr>
        <w:t xml:space="preserve"> </w:t>
      </w:r>
      <w:r>
        <w:rPr>
          <w:sz w:val="18"/>
        </w:rPr>
        <w:t>material</w:t>
      </w:r>
      <w:r>
        <w:rPr>
          <w:spacing w:val="-4"/>
          <w:sz w:val="18"/>
        </w:rPr>
        <w:t xml:space="preserve"> </w:t>
      </w:r>
      <w:r>
        <w:rPr>
          <w:sz w:val="18"/>
        </w:rPr>
        <w:t>or</w:t>
      </w:r>
      <w:r>
        <w:rPr>
          <w:spacing w:val="-2"/>
          <w:sz w:val="18"/>
        </w:rPr>
        <w:t xml:space="preserve"> </w:t>
      </w:r>
      <w:r>
        <w:rPr>
          <w:sz w:val="18"/>
        </w:rPr>
        <w:t>process</w:t>
      </w:r>
      <w:r>
        <w:rPr>
          <w:spacing w:val="-4"/>
          <w:sz w:val="18"/>
        </w:rPr>
        <w:t xml:space="preserve"> </w:t>
      </w:r>
      <w:r>
        <w:rPr>
          <w:sz w:val="18"/>
        </w:rPr>
        <w:t>with</w:t>
      </w:r>
      <w:r>
        <w:rPr>
          <w:spacing w:val="-4"/>
          <w:sz w:val="18"/>
        </w:rPr>
        <w:t xml:space="preserve"> </w:t>
      </w:r>
      <w:r>
        <w:rPr>
          <w:sz w:val="18"/>
        </w:rPr>
        <w:t>a</w:t>
      </w:r>
      <w:r>
        <w:rPr>
          <w:spacing w:val="-2"/>
          <w:sz w:val="18"/>
        </w:rPr>
        <w:t xml:space="preserve"> </w:t>
      </w:r>
      <w:r>
        <w:rPr>
          <w:sz w:val="18"/>
        </w:rPr>
        <w:t>less</w:t>
      </w:r>
      <w:r>
        <w:rPr>
          <w:spacing w:val="-4"/>
          <w:sz w:val="18"/>
        </w:rPr>
        <w:t xml:space="preserve"> </w:t>
      </w:r>
      <w:r>
        <w:rPr>
          <w:sz w:val="18"/>
        </w:rPr>
        <w:t>hazardous</w:t>
      </w:r>
      <w:r>
        <w:rPr>
          <w:spacing w:val="-2"/>
          <w:sz w:val="18"/>
        </w:rPr>
        <w:t xml:space="preserve"> </w:t>
      </w:r>
      <w:r>
        <w:rPr>
          <w:spacing w:val="-4"/>
          <w:sz w:val="18"/>
        </w:rPr>
        <w:t>one.</w:t>
      </w:r>
    </w:p>
    <w:p w14:paraId="6C5A0749" w14:textId="77777777" w:rsidR="00F95296" w:rsidRDefault="006F3CFC">
      <w:pPr>
        <w:pStyle w:val="ListParagraph"/>
        <w:numPr>
          <w:ilvl w:val="0"/>
          <w:numId w:val="48"/>
        </w:numPr>
        <w:tabs>
          <w:tab w:val="left" w:pos="720"/>
        </w:tabs>
        <w:spacing w:line="219" w:lineRule="exact"/>
        <w:rPr>
          <w:sz w:val="18"/>
        </w:rPr>
      </w:pPr>
      <w:r>
        <w:rPr>
          <w:rFonts w:ascii="Arial" w:hAnsi="Arial"/>
          <w:b/>
          <w:i/>
          <w:sz w:val="18"/>
        </w:rPr>
        <w:t>Redesign</w:t>
      </w:r>
      <w:r>
        <w:rPr>
          <w:rFonts w:ascii="Arial" w:hAnsi="Arial"/>
          <w:b/>
          <w:i/>
          <w:spacing w:val="-4"/>
          <w:sz w:val="18"/>
        </w:rPr>
        <w:t xml:space="preserve"> </w:t>
      </w:r>
      <w:r>
        <w:rPr>
          <w:sz w:val="18"/>
        </w:rPr>
        <w:t>-</w:t>
      </w:r>
      <w:r>
        <w:rPr>
          <w:spacing w:val="-2"/>
          <w:sz w:val="18"/>
        </w:rPr>
        <w:t xml:space="preserve"> </w:t>
      </w:r>
      <w:r>
        <w:rPr>
          <w:sz w:val="18"/>
        </w:rPr>
        <w:t>Redesign</w:t>
      </w:r>
      <w:r>
        <w:rPr>
          <w:spacing w:val="-2"/>
          <w:sz w:val="18"/>
        </w:rPr>
        <w:t xml:space="preserve"> </w:t>
      </w:r>
      <w:r>
        <w:rPr>
          <w:sz w:val="18"/>
        </w:rPr>
        <w:t>the</w:t>
      </w:r>
      <w:r>
        <w:rPr>
          <w:spacing w:val="-3"/>
          <w:sz w:val="18"/>
        </w:rPr>
        <w:t xml:space="preserve"> </w:t>
      </w:r>
      <w:r>
        <w:rPr>
          <w:sz w:val="18"/>
        </w:rPr>
        <w:t>equipment</w:t>
      </w:r>
      <w:r>
        <w:rPr>
          <w:spacing w:val="-2"/>
          <w:sz w:val="18"/>
        </w:rPr>
        <w:t xml:space="preserve"> </w:t>
      </w:r>
      <w:r>
        <w:rPr>
          <w:sz w:val="18"/>
        </w:rPr>
        <w:t>or</w:t>
      </w:r>
      <w:r>
        <w:rPr>
          <w:spacing w:val="-2"/>
          <w:sz w:val="18"/>
        </w:rPr>
        <w:t xml:space="preserve"> </w:t>
      </w:r>
      <w:r>
        <w:rPr>
          <w:sz w:val="18"/>
        </w:rPr>
        <w:t>work</w:t>
      </w:r>
      <w:r>
        <w:rPr>
          <w:spacing w:val="-1"/>
          <w:sz w:val="18"/>
        </w:rPr>
        <w:t xml:space="preserve"> </w:t>
      </w:r>
      <w:r>
        <w:rPr>
          <w:spacing w:val="-2"/>
          <w:sz w:val="18"/>
        </w:rPr>
        <w:t>process.</w:t>
      </w:r>
    </w:p>
    <w:p w14:paraId="54D65D4D" w14:textId="77777777" w:rsidR="00F95296" w:rsidRDefault="006F3CFC">
      <w:pPr>
        <w:pStyle w:val="ListParagraph"/>
        <w:numPr>
          <w:ilvl w:val="0"/>
          <w:numId w:val="48"/>
        </w:numPr>
        <w:tabs>
          <w:tab w:val="left" w:pos="720"/>
        </w:tabs>
        <w:spacing w:before="1" w:line="219" w:lineRule="exact"/>
        <w:rPr>
          <w:sz w:val="18"/>
        </w:rPr>
      </w:pPr>
      <w:r>
        <w:rPr>
          <w:rFonts w:ascii="Arial" w:hAnsi="Arial"/>
          <w:b/>
          <w:i/>
          <w:sz w:val="18"/>
        </w:rPr>
        <w:t>Separate</w:t>
      </w:r>
      <w:r>
        <w:rPr>
          <w:rFonts w:ascii="Arial" w:hAnsi="Arial"/>
          <w:b/>
          <w:i/>
          <w:spacing w:val="-2"/>
          <w:sz w:val="18"/>
        </w:rPr>
        <w:t xml:space="preserve"> </w:t>
      </w:r>
      <w:r>
        <w:rPr>
          <w:sz w:val="18"/>
        </w:rPr>
        <w:t>-</w:t>
      </w:r>
      <w:r>
        <w:rPr>
          <w:spacing w:val="-5"/>
          <w:sz w:val="18"/>
        </w:rPr>
        <w:t xml:space="preserve"> </w:t>
      </w:r>
      <w:r>
        <w:rPr>
          <w:sz w:val="18"/>
        </w:rPr>
        <w:t>Isolating</w:t>
      </w:r>
      <w:r>
        <w:rPr>
          <w:spacing w:val="-3"/>
          <w:sz w:val="18"/>
        </w:rPr>
        <w:t xml:space="preserve"> </w:t>
      </w:r>
      <w:r>
        <w:rPr>
          <w:sz w:val="18"/>
        </w:rPr>
        <w:t>the</w:t>
      </w:r>
      <w:r>
        <w:rPr>
          <w:spacing w:val="-3"/>
          <w:sz w:val="18"/>
        </w:rPr>
        <w:t xml:space="preserve"> </w:t>
      </w:r>
      <w:r>
        <w:rPr>
          <w:sz w:val="18"/>
        </w:rPr>
        <w:t>hazard</w:t>
      </w:r>
      <w:r>
        <w:rPr>
          <w:spacing w:val="-3"/>
          <w:sz w:val="18"/>
        </w:rPr>
        <w:t xml:space="preserve"> </w:t>
      </w:r>
      <w:r>
        <w:rPr>
          <w:sz w:val="18"/>
        </w:rPr>
        <w:t>by</w:t>
      </w:r>
      <w:r>
        <w:rPr>
          <w:spacing w:val="-3"/>
          <w:sz w:val="18"/>
        </w:rPr>
        <w:t xml:space="preserve"> </w:t>
      </w:r>
      <w:r>
        <w:rPr>
          <w:sz w:val="18"/>
        </w:rPr>
        <w:t>guarding</w:t>
      </w:r>
      <w:r>
        <w:rPr>
          <w:spacing w:val="-5"/>
          <w:sz w:val="18"/>
        </w:rPr>
        <w:t xml:space="preserve"> </w:t>
      </w:r>
      <w:r>
        <w:rPr>
          <w:sz w:val="18"/>
        </w:rPr>
        <w:t>or</w:t>
      </w:r>
      <w:r>
        <w:rPr>
          <w:spacing w:val="-3"/>
          <w:sz w:val="18"/>
        </w:rPr>
        <w:t xml:space="preserve"> </w:t>
      </w:r>
      <w:r>
        <w:rPr>
          <w:sz w:val="18"/>
        </w:rPr>
        <w:t>enclosing</w:t>
      </w:r>
      <w:r>
        <w:rPr>
          <w:spacing w:val="-4"/>
          <w:sz w:val="18"/>
        </w:rPr>
        <w:t xml:space="preserve"> </w:t>
      </w:r>
      <w:r>
        <w:rPr>
          <w:spacing w:val="-5"/>
          <w:sz w:val="18"/>
        </w:rPr>
        <w:t>it.</w:t>
      </w:r>
    </w:p>
    <w:p w14:paraId="3EC62E76" w14:textId="77777777" w:rsidR="00F95296" w:rsidRDefault="006F3CFC">
      <w:pPr>
        <w:pStyle w:val="ListParagraph"/>
        <w:numPr>
          <w:ilvl w:val="0"/>
          <w:numId w:val="48"/>
        </w:numPr>
        <w:tabs>
          <w:tab w:val="left" w:pos="720"/>
        </w:tabs>
        <w:spacing w:line="218" w:lineRule="exact"/>
        <w:rPr>
          <w:sz w:val="18"/>
        </w:rPr>
      </w:pPr>
      <w:r>
        <w:rPr>
          <w:rFonts w:ascii="Arial" w:hAnsi="Arial"/>
          <w:b/>
          <w:i/>
          <w:sz w:val="18"/>
        </w:rPr>
        <w:t>Administrate</w:t>
      </w:r>
      <w:r>
        <w:rPr>
          <w:rFonts w:ascii="Arial" w:hAnsi="Arial"/>
          <w:b/>
          <w:i/>
          <w:spacing w:val="-3"/>
          <w:sz w:val="18"/>
        </w:rPr>
        <w:t xml:space="preserve"> </w:t>
      </w:r>
      <w:r>
        <w:rPr>
          <w:sz w:val="18"/>
        </w:rPr>
        <w:t>-</w:t>
      </w:r>
      <w:r>
        <w:rPr>
          <w:spacing w:val="-3"/>
          <w:sz w:val="18"/>
        </w:rPr>
        <w:t xml:space="preserve"> </w:t>
      </w:r>
      <w:r>
        <w:rPr>
          <w:sz w:val="18"/>
        </w:rPr>
        <w:t>Providing</w:t>
      </w:r>
      <w:r>
        <w:rPr>
          <w:spacing w:val="-6"/>
          <w:sz w:val="18"/>
        </w:rPr>
        <w:t xml:space="preserve"> </w:t>
      </w:r>
      <w:r>
        <w:rPr>
          <w:sz w:val="18"/>
        </w:rPr>
        <w:t>control</w:t>
      </w:r>
      <w:r>
        <w:rPr>
          <w:spacing w:val="-3"/>
          <w:sz w:val="18"/>
        </w:rPr>
        <w:t xml:space="preserve"> </w:t>
      </w:r>
      <w:r>
        <w:rPr>
          <w:sz w:val="18"/>
        </w:rPr>
        <w:t>such</w:t>
      </w:r>
      <w:r>
        <w:rPr>
          <w:spacing w:val="-5"/>
          <w:sz w:val="18"/>
        </w:rPr>
        <w:t xml:space="preserve"> </w:t>
      </w:r>
      <w:r>
        <w:rPr>
          <w:sz w:val="18"/>
        </w:rPr>
        <w:t>as</w:t>
      </w:r>
      <w:r>
        <w:rPr>
          <w:spacing w:val="-5"/>
          <w:sz w:val="18"/>
        </w:rPr>
        <w:t xml:space="preserve"> </w:t>
      </w:r>
      <w:r>
        <w:rPr>
          <w:sz w:val="18"/>
        </w:rPr>
        <w:t>training,</w:t>
      </w:r>
      <w:r>
        <w:rPr>
          <w:spacing w:val="-3"/>
          <w:sz w:val="18"/>
        </w:rPr>
        <w:t xml:space="preserve"> </w:t>
      </w:r>
      <w:r>
        <w:rPr>
          <w:sz w:val="18"/>
        </w:rPr>
        <w:t>procedures</w:t>
      </w:r>
      <w:r>
        <w:rPr>
          <w:spacing w:val="-2"/>
          <w:sz w:val="18"/>
        </w:rPr>
        <w:t xml:space="preserve"> </w:t>
      </w:r>
      <w:r>
        <w:rPr>
          <w:spacing w:val="-4"/>
          <w:sz w:val="18"/>
        </w:rPr>
        <w:t>etc.</w:t>
      </w:r>
    </w:p>
    <w:p w14:paraId="53F13663" w14:textId="77777777" w:rsidR="00F95296" w:rsidRDefault="006F3CFC">
      <w:pPr>
        <w:pStyle w:val="ListParagraph"/>
        <w:numPr>
          <w:ilvl w:val="0"/>
          <w:numId w:val="48"/>
        </w:numPr>
        <w:tabs>
          <w:tab w:val="left" w:pos="720"/>
        </w:tabs>
        <w:ind w:right="717"/>
        <w:rPr>
          <w:sz w:val="18"/>
        </w:rPr>
      </w:pPr>
      <w:r>
        <w:rPr>
          <w:rFonts w:ascii="Arial" w:hAnsi="Arial"/>
          <w:b/>
          <w:i/>
          <w:sz w:val="18"/>
        </w:rPr>
        <w:t>Personal</w:t>
      </w:r>
      <w:r>
        <w:rPr>
          <w:rFonts w:ascii="Arial" w:hAnsi="Arial"/>
          <w:b/>
          <w:i/>
          <w:spacing w:val="-10"/>
          <w:sz w:val="18"/>
        </w:rPr>
        <w:t xml:space="preserve"> </w:t>
      </w:r>
      <w:r>
        <w:rPr>
          <w:rFonts w:ascii="Arial" w:hAnsi="Arial"/>
          <w:b/>
          <w:i/>
          <w:sz w:val="18"/>
        </w:rPr>
        <w:t>Protective</w:t>
      </w:r>
      <w:r>
        <w:rPr>
          <w:rFonts w:ascii="Arial" w:hAnsi="Arial"/>
          <w:b/>
          <w:i/>
          <w:spacing w:val="-7"/>
          <w:sz w:val="18"/>
        </w:rPr>
        <w:t xml:space="preserve"> </w:t>
      </w:r>
      <w:r>
        <w:rPr>
          <w:rFonts w:ascii="Arial" w:hAnsi="Arial"/>
          <w:b/>
          <w:i/>
          <w:sz w:val="18"/>
        </w:rPr>
        <w:t>Equipment</w:t>
      </w:r>
      <w:r>
        <w:rPr>
          <w:rFonts w:ascii="Arial" w:hAnsi="Arial"/>
          <w:b/>
          <w:i/>
          <w:spacing w:val="-7"/>
          <w:sz w:val="18"/>
        </w:rPr>
        <w:t xml:space="preserve"> </w:t>
      </w:r>
      <w:r>
        <w:rPr>
          <w:rFonts w:ascii="Arial" w:hAnsi="Arial"/>
          <w:b/>
          <w:i/>
          <w:sz w:val="18"/>
        </w:rPr>
        <w:t>(PPE)</w:t>
      </w:r>
      <w:r>
        <w:rPr>
          <w:rFonts w:ascii="Arial" w:hAnsi="Arial"/>
          <w:b/>
          <w:i/>
          <w:spacing w:val="-5"/>
          <w:sz w:val="18"/>
        </w:rPr>
        <w:t xml:space="preserve"> </w:t>
      </w:r>
      <w:r>
        <w:rPr>
          <w:sz w:val="18"/>
        </w:rPr>
        <w:t>-</w:t>
      </w:r>
      <w:r>
        <w:rPr>
          <w:spacing w:val="-10"/>
          <w:sz w:val="18"/>
        </w:rPr>
        <w:t xml:space="preserve"> </w:t>
      </w:r>
      <w:r>
        <w:rPr>
          <w:sz w:val="18"/>
        </w:rPr>
        <w:t>Use</w:t>
      </w:r>
      <w:r>
        <w:rPr>
          <w:spacing w:val="-7"/>
          <w:sz w:val="18"/>
        </w:rPr>
        <w:t xml:space="preserve"> </w:t>
      </w:r>
      <w:r>
        <w:rPr>
          <w:sz w:val="18"/>
        </w:rPr>
        <w:t>of</w:t>
      </w:r>
      <w:r>
        <w:rPr>
          <w:spacing w:val="-10"/>
          <w:sz w:val="18"/>
        </w:rPr>
        <w:t xml:space="preserve"> </w:t>
      </w:r>
      <w:r>
        <w:rPr>
          <w:sz w:val="18"/>
        </w:rPr>
        <w:t>appropriate</w:t>
      </w:r>
      <w:r>
        <w:rPr>
          <w:spacing w:val="-10"/>
          <w:sz w:val="18"/>
        </w:rPr>
        <w:t xml:space="preserve"> </w:t>
      </w:r>
      <w:r>
        <w:rPr>
          <w:sz w:val="18"/>
        </w:rPr>
        <w:t>and</w:t>
      </w:r>
      <w:r>
        <w:rPr>
          <w:spacing w:val="-10"/>
          <w:sz w:val="18"/>
        </w:rPr>
        <w:t xml:space="preserve"> </w:t>
      </w:r>
      <w:r>
        <w:rPr>
          <w:sz w:val="18"/>
        </w:rPr>
        <w:t>properly</w:t>
      </w:r>
      <w:r>
        <w:rPr>
          <w:spacing w:val="-7"/>
          <w:sz w:val="18"/>
        </w:rPr>
        <w:t xml:space="preserve"> </w:t>
      </w:r>
      <w:r>
        <w:rPr>
          <w:sz w:val="18"/>
        </w:rPr>
        <w:t>fitted</w:t>
      </w:r>
      <w:r>
        <w:rPr>
          <w:spacing w:val="-7"/>
          <w:sz w:val="18"/>
        </w:rPr>
        <w:t xml:space="preserve"> </w:t>
      </w:r>
      <w:r>
        <w:rPr>
          <w:sz w:val="18"/>
        </w:rPr>
        <w:t>PPE</w:t>
      </w:r>
      <w:r>
        <w:rPr>
          <w:spacing w:val="-10"/>
          <w:sz w:val="18"/>
        </w:rPr>
        <w:t xml:space="preserve"> </w:t>
      </w:r>
      <w:r>
        <w:rPr>
          <w:sz w:val="18"/>
        </w:rPr>
        <w:t>where</w:t>
      </w:r>
      <w:r>
        <w:rPr>
          <w:spacing w:val="-10"/>
          <w:sz w:val="18"/>
        </w:rPr>
        <w:t xml:space="preserve"> </w:t>
      </w:r>
      <w:r>
        <w:rPr>
          <w:sz w:val="18"/>
        </w:rPr>
        <w:t>other</w:t>
      </w:r>
      <w:r>
        <w:rPr>
          <w:spacing w:val="-10"/>
          <w:sz w:val="18"/>
        </w:rPr>
        <w:t xml:space="preserve"> </w:t>
      </w:r>
      <w:r>
        <w:rPr>
          <w:sz w:val="18"/>
        </w:rPr>
        <w:t>controls</w:t>
      </w:r>
      <w:r>
        <w:rPr>
          <w:spacing w:val="-9"/>
          <w:sz w:val="18"/>
        </w:rPr>
        <w:t xml:space="preserve"> </w:t>
      </w:r>
      <w:r>
        <w:rPr>
          <w:sz w:val="18"/>
        </w:rPr>
        <w:t>are not practical. (PPE as the last resort)</w:t>
      </w:r>
    </w:p>
    <w:p w14:paraId="67C065C7" w14:textId="77777777" w:rsidR="00F95296" w:rsidRDefault="006F3CFC">
      <w:pPr>
        <w:pStyle w:val="BodyText"/>
        <w:spacing w:before="205" w:line="207" w:lineRule="exact"/>
        <w:ind w:left="0" w:firstLine="0"/>
      </w:pPr>
      <w:r>
        <w:t>The</w:t>
      </w:r>
      <w:r>
        <w:rPr>
          <w:spacing w:val="-3"/>
        </w:rPr>
        <w:t xml:space="preserve"> </w:t>
      </w:r>
      <w:r>
        <w:t>Principal</w:t>
      </w:r>
      <w:r>
        <w:rPr>
          <w:spacing w:val="-3"/>
        </w:rPr>
        <w:t xml:space="preserve"> </w:t>
      </w:r>
      <w:r>
        <w:t>Contractor</w:t>
      </w:r>
      <w:r>
        <w:rPr>
          <w:spacing w:val="-3"/>
        </w:rPr>
        <w:t xml:space="preserve"> </w:t>
      </w:r>
      <w:r>
        <w:t>will</w:t>
      </w:r>
      <w:r>
        <w:rPr>
          <w:spacing w:val="-5"/>
        </w:rPr>
        <w:t xml:space="preserve"> </w:t>
      </w:r>
      <w:r>
        <w:t>be</w:t>
      </w:r>
      <w:r>
        <w:rPr>
          <w:spacing w:val="-3"/>
        </w:rPr>
        <w:t xml:space="preserve"> </w:t>
      </w:r>
      <w:r>
        <w:t>required</w:t>
      </w:r>
      <w:r>
        <w:rPr>
          <w:spacing w:val="-5"/>
        </w:rPr>
        <w:t xml:space="preserve"> </w:t>
      </w:r>
      <w:r>
        <w:t>to</w:t>
      </w:r>
      <w:r>
        <w:rPr>
          <w:spacing w:val="-5"/>
        </w:rPr>
        <w:t xml:space="preserve"> </w:t>
      </w:r>
      <w:r>
        <w:t>carry</w:t>
      </w:r>
      <w:r>
        <w:rPr>
          <w:spacing w:val="-4"/>
        </w:rPr>
        <w:t xml:space="preserve"> </w:t>
      </w:r>
      <w:r>
        <w:t>out</w:t>
      </w:r>
      <w:r>
        <w:rPr>
          <w:spacing w:val="-5"/>
        </w:rPr>
        <w:t xml:space="preserve"> </w:t>
      </w:r>
      <w:r>
        <w:t>the</w:t>
      </w:r>
      <w:r>
        <w:rPr>
          <w:spacing w:val="-3"/>
        </w:rPr>
        <w:t xml:space="preserve"> </w:t>
      </w:r>
      <w:r>
        <w:t>following</w:t>
      </w:r>
      <w:r>
        <w:rPr>
          <w:spacing w:val="-3"/>
        </w:rPr>
        <w:t xml:space="preserve"> </w:t>
      </w:r>
      <w:r>
        <w:t>three</w:t>
      </w:r>
      <w:r>
        <w:rPr>
          <w:spacing w:val="-3"/>
        </w:rPr>
        <w:t xml:space="preserve"> </w:t>
      </w:r>
      <w:r>
        <w:t>forms</w:t>
      </w:r>
      <w:r>
        <w:rPr>
          <w:spacing w:val="-2"/>
        </w:rPr>
        <w:t xml:space="preserve"> </w:t>
      </w:r>
      <w:r>
        <w:t>of</w:t>
      </w:r>
      <w:r>
        <w:rPr>
          <w:spacing w:val="-3"/>
        </w:rPr>
        <w:t xml:space="preserve"> </w:t>
      </w:r>
      <w:r>
        <w:t>risk</w:t>
      </w:r>
      <w:r>
        <w:rPr>
          <w:spacing w:val="-2"/>
        </w:rPr>
        <w:t xml:space="preserve"> assessment:</w:t>
      </w:r>
    </w:p>
    <w:p w14:paraId="5B0D801F" w14:textId="77777777" w:rsidR="00F95296" w:rsidRDefault="006F3CFC">
      <w:pPr>
        <w:pStyle w:val="ListParagraph"/>
        <w:numPr>
          <w:ilvl w:val="0"/>
          <w:numId w:val="48"/>
        </w:numPr>
        <w:tabs>
          <w:tab w:val="left" w:pos="720"/>
        </w:tabs>
        <w:spacing w:line="219" w:lineRule="exact"/>
        <w:rPr>
          <w:sz w:val="18"/>
        </w:rPr>
      </w:pPr>
      <w:r>
        <w:rPr>
          <w:sz w:val="18"/>
        </w:rPr>
        <w:t>Baseline</w:t>
      </w:r>
      <w:r>
        <w:rPr>
          <w:spacing w:val="-3"/>
          <w:sz w:val="18"/>
        </w:rPr>
        <w:t xml:space="preserve"> </w:t>
      </w:r>
      <w:r>
        <w:rPr>
          <w:sz w:val="18"/>
        </w:rPr>
        <w:t>risk</w:t>
      </w:r>
      <w:r>
        <w:rPr>
          <w:spacing w:val="-2"/>
          <w:sz w:val="18"/>
        </w:rPr>
        <w:t xml:space="preserve"> assessment;</w:t>
      </w:r>
    </w:p>
    <w:p w14:paraId="2FF916A1" w14:textId="77777777" w:rsidR="00F95296" w:rsidRDefault="006F3CFC">
      <w:pPr>
        <w:pStyle w:val="ListParagraph"/>
        <w:numPr>
          <w:ilvl w:val="0"/>
          <w:numId w:val="48"/>
        </w:numPr>
        <w:tabs>
          <w:tab w:val="left" w:pos="720"/>
        </w:tabs>
        <w:spacing w:line="219" w:lineRule="exact"/>
        <w:rPr>
          <w:sz w:val="18"/>
        </w:rPr>
      </w:pPr>
      <w:r>
        <w:rPr>
          <w:sz w:val="18"/>
        </w:rPr>
        <w:t>Issue</w:t>
      </w:r>
      <w:r>
        <w:rPr>
          <w:spacing w:val="-2"/>
          <w:sz w:val="18"/>
        </w:rPr>
        <w:t xml:space="preserve"> </w:t>
      </w:r>
      <w:r>
        <w:rPr>
          <w:sz w:val="18"/>
        </w:rPr>
        <w:t>based</w:t>
      </w:r>
      <w:r>
        <w:rPr>
          <w:spacing w:val="-2"/>
          <w:sz w:val="18"/>
        </w:rPr>
        <w:t xml:space="preserve"> </w:t>
      </w:r>
      <w:r>
        <w:rPr>
          <w:sz w:val="18"/>
        </w:rPr>
        <w:t xml:space="preserve">risk </w:t>
      </w:r>
      <w:r>
        <w:rPr>
          <w:spacing w:val="-2"/>
          <w:sz w:val="18"/>
        </w:rPr>
        <w:t>assessment;</w:t>
      </w:r>
    </w:p>
    <w:p w14:paraId="01E5F183" w14:textId="77777777" w:rsidR="00F95296" w:rsidRDefault="006F3CFC">
      <w:pPr>
        <w:pStyle w:val="ListParagraph"/>
        <w:numPr>
          <w:ilvl w:val="0"/>
          <w:numId w:val="48"/>
        </w:numPr>
        <w:tabs>
          <w:tab w:val="left" w:pos="720"/>
        </w:tabs>
        <w:rPr>
          <w:sz w:val="18"/>
        </w:rPr>
      </w:pPr>
      <w:r>
        <w:rPr>
          <w:sz w:val="18"/>
        </w:rPr>
        <w:t>Continuous</w:t>
      </w:r>
      <w:r>
        <w:rPr>
          <w:spacing w:val="-3"/>
          <w:sz w:val="18"/>
        </w:rPr>
        <w:t xml:space="preserve"> </w:t>
      </w:r>
      <w:r>
        <w:rPr>
          <w:sz w:val="18"/>
        </w:rPr>
        <w:t>risk</w:t>
      </w:r>
      <w:r>
        <w:rPr>
          <w:spacing w:val="-3"/>
          <w:sz w:val="18"/>
        </w:rPr>
        <w:t xml:space="preserve"> </w:t>
      </w:r>
      <w:r>
        <w:rPr>
          <w:spacing w:val="-2"/>
          <w:sz w:val="18"/>
        </w:rPr>
        <w:t>assessments.</w:t>
      </w:r>
    </w:p>
    <w:p w14:paraId="6D6EEBF4" w14:textId="77777777" w:rsidR="00F95296" w:rsidRDefault="006F3CFC">
      <w:pPr>
        <w:pStyle w:val="Heading3"/>
        <w:spacing w:before="205"/>
        <w:ind w:left="0" w:firstLine="0"/>
      </w:pPr>
      <w:r>
        <w:t>Baseline</w:t>
      </w:r>
      <w:r>
        <w:rPr>
          <w:spacing w:val="-11"/>
        </w:rPr>
        <w:t xml:space="preserve"> </w:t>
      </w:r>
      <w:r>
        <w:t>risk</w:t>
      </w:r>
      <w:r>
        <w:rPr>
          <w:spacing w:val="-10"/>
        </w:rPr>
        <w:t xml:space="preserve"> </w:t>
      </w:r>
      <w:r>
        <w:rPr>
          <w:spacing w:val="-2"/>
        </w:rPr>
        <w:t>assessments</w:t>
      </w:r>
    </w:p>
    <w:p w14:paraId="535EE6C7" w14:textId="77777777" w:rsidR="00F95296" w:rsidRDefault="006F3CFC">
      <w:pPr>
        <w:pStyle w:val="BodyText"/>
        <w:spacing w:before="121"/>
        <w:ind w:left="0" w:right="723" w:firstLine="0"/>
        <w:jc w:val="both"/>
      </w:pPr>
      <w:r>
        <w:t>The Principal Contractor is required to develop a baseline risk assessment taking the resources, competency levels, nature</w:t>
      </w:r>
      <w:r>
        <w:rPr>
          <w:spacing w:val="-12"/>
        </w:rPr>
        <w:t xml:space="preserve"> </w:t>
      </w:r>
      <w:r>
        <w:t>and</w:t>
      </w:r>
      <w:r>
        <w:rPr>
          <w:spacing w:val="-11"/>
        </w:rPr>
        <w:t xml:space="preserve"> </w:t>
      </w:r>
      <w:r>
        <w:t>scale</w:t>
      </w:r>
      <w:r>
        <w:rPr>
          <w:spacing w:val="-11"/>
        </w:rPr>
        <w:t xml:space="preserve"> </w:t>
      </w:r>
      <w:r>
        <w:t>of</w:t>
      </w:r>
      <w:r>
        <w:rPr>
          <w:spacing w:val="-11"/>
        </w:rPr>
        <w:t xml:space="preserve"> </w:t>
      </w:r>
      <w:r>
        <w:t>their</w:t>
      </w:r>
      <w:r>
        <w:rPr>
          <w:spacing w:val="-12"/>
        </w:rPr>
        <w:t xml:space="preserve"> </w:t>
      </w:r>
      <w:r>
        <w:t>organization</w:t>
      </w:r>
      <w:r>
        <w:rPr>
          <w:spacing w:val="-11"/>
        </w:rPr>
        <w:t xml:space="preserve"> </w:t>
      </w:r>
      <w:r>
        <w:t>into</w:t>
      </w:r>
      <w:r>
        <w:rPr>
          <w:spacing w:val="-11"/>
        </w:rPr>
        <w:t xml:space="preserve"> </w:t>
      </w:r>
      <w:r>
        <w:t>consideration</w:t>
      </w:r>
      <w:r>
        <w:rPr>
          <w:spacing w:val="-11"/>
        </w:rPr>
        <w:t xml:space="preserve"> </w:t>
      </w:r>
      <w:r>
        <w:t>for</w:t>
      </w:r>
      <w:r>
        <w:rPr>
          <w:spacing w:val="-13"/>
        </w:rPr>
        <w:t xml:space="preserve"> </w:t>
      </w:r>
      <w:r>
        <w:t>submission</w:t>
      </w:r>
      <w:r>
        <w:rPr>
          <w:spacing w:val="-11"/>
        </w:rPr>
        <w:t xml:space="preserve"> </w:t>
      </w:r>
      <w:r>
        <w:t>during</w:t>
      </w:r>
      <w:r>
        <w:rPr>
          <w:spacing w:val="-11"/>
        </w:rPr>
        <w:t xml:space="preserve"> </w:t>
      </w:r>
      <w:r>
        <w:t>SHE</w:t>
      </w:r>
      <w:r>
        <w:rPr>
          <w:spacing w:val="-12"/>
        </w:rPr>
        <w:t xml:space="preserve"> </w:t>
      </w:r>
      <w:r>
        <w:t>File</w:t>
      </w:r>
      <w:r>
        <w:rPr>
          <w:spacing w:val="-11"/>
        </w:rPr>
        <w:t xml:space="preserve"> </w:t>
      </w:r>
      <w:r>
        <w:t>evaluation</w:t>
      </w:r>
      <w:r>
        <w:rPr>
          <w:spacing w:val="-11"/>
        </w:rPr>
        <w:t xml:space="preserve"> </w:t>
      </w:r>
      <w:r>
        <w:t>phase.</w:t>
      </w:r>
      <w:r>
        <w:rPr>
          <w:spacing w:val="28"/>
        </w:rPr>
        <w:t xml:space="preserve"> </w:t>
      </w:r>
      <w:r>
        <w:t>The</w:t>
      </w:r>
      <w:r>
        <w:rPr>
          <w:spacing w:val="-11"/>
        </w:rPr>
        <w:t xml:space="preserve"> </w:t>
      </w:r>
      <w:r>
        <w:t>hazards and risks to which persons, plant, vehicles and facilities may be exposed during the construction should be identified and evaluated.</w:t>
      </w:r>
      <w:r>
        <w:rPr>
          <w:spacing w:val="40"/>
        </w:rPr>
        <w:t xml:space="preserve"> </w:t>
      </w:r>
      <w:r>
        <w:t>The aspects and impacts resulting in environmental pollution or</w:t>
      </w:r>
      <w:r>
        <w:rPr>
          <w:spacing w:val="-1"/>
        </w:rPr>
        <w:t xml:space="preserve"> </w:t>
      </w:r>
      <w:r>
        <w:t>degradation should also be identified and evaluated. Measures to reduce or control these risks or hazards should be defined during this assessment.</w:t>
      </w:r>
      <w:r>
        <w:rPr>
          <w:spacing w:val="40"/>
        </w:rPr>
        <w:t xml:space="preserve"> </w:t>
      </w:r>
      <w:r>
        <w:t>The effectiveness of the measures defined and the baseline risk assessment prepared shall be monitored and reviewed from time to time to ensure that it remains relevant and accurate.</w:t>
      </w:r>
    </w:p>
    <w:p w14:paraId="7AC849DD" w14:textId="77777777" w:rsidR="00F95296" w:rsidRDefault="00F95296">
      <w:pPr>
        <w:pStyle w:val="BodyText"/>
        <w:spacing w:before="1"/>
        <w:ind w:left="0" w:firstLine="0"/>
      </w:pPr>
    </w:p>
    <w:p w14:paraId="70C6A0DD" w14:textId="77777777" w:rsidR="00F95296" w:rsidRDefault="006F3CFC">
      <w:pPr>
        <w:pStyle w:val="Heading3"/>
        <w:ind w:left="0" w:firstLine="0"/>
      </w:pPr>
      <w:r>
        <w:t>Issue</w:t>
      </w:r>
      <w:r>
        <w:rPr>
          <w:spacing w:val="-5"/>
        </w:rPr>
        <w:t xml:space="preserve"> </w:t>
      </w:r>
      <w:r>
        <w:t>based</w:t>
      </w:r>
      <w:r>
        <w:rPr>
          <w:spacing w:val="-2"/>
        </w:rPr>
        <w:t xml:space="preserve"> </w:t>
      </w:r>
      <w:r>
        <w:t>risk</w:t>
      </w:r>
      <w:r>
        <w:rPr>
          <w:spacing w:val="-4"/>
        </w:rPr>
        <w:t xml:space="preserve"> </w:t>
      </w:r>
      <w:r>
        <w:rPr>
          <w:spacing w:val="-2"/>
        </w:rPr>
        <w:t>assessments</w:t>
      </w:r>
    </w:p>
    <w:p w14:paraId="0F16289D" w14:textId="77777777" w:rsidR="00F95296" w:rsidRDefault="006F3CFC">
      <w:pPr>
        <w:pStyle w:val="BodyText"/>
        <w:spacing w:before="119"/>
        <w:ind w:left="0" w:right="705" w:firstLine="0"/>
      </w:pPr>
      <w:r>
        <w:t>The</w:t>
      </w:r>
      <w:r>
        <w:rPr>
          <w:spacing w:val="-9"/>
        </w:rPr>
        <w:t xml:space="preserve"> </w:t>
      </w:r>
      <w:r>
        <w:t>Contractor</w:t>
      </w:r>
      <w:r>
        <w:rPr>
          <w:spacing w:val="-9"/>
        </w:rPr>
        <w:t xml:space="preserve"> </w:t>
      </w:r>
      <w:r>
        <w:t>will</w:t>
      </w:r>
      <w:r>
        <w:rPr>
          <w:spacing w:val="-11"/>
        </w:rPr>
        <w:t xml:space="preserve"> </w:t>
      </w:r>
      <w:r>
        <w:t>be</w:t>
      </w:r>
      <w:r>
        <w:rPr>
          <w:spacing w:val="-9"/>
        </w:rPr>
        <w:t xml:space="preserve"> </w:t>
      </w:r>
      <w:r>
        <w:t>required</w:t>
      </w:r>
      <w:r>
        <w:rPr>
          <w:spacing w:val="-11"/>
        </w:rPr>
        <w:t xml:space="preserve"> </w:t>
      </w:r>
      <w:r>
        <w:t>to</w:t>
      </w:r>
      <w:r>
        <w:rPr>
          <w:spacing w:val="-8"/>
        </w:rPr>
        <w:t xml:space="preserve"> </w:t>
      </w:r>
      <w:r>
        <w:t>carry</w:t>
      </w:r>
      <w:r>
        <w:rPr>
          <w:spacing w:val="-8"/>
        </w:rPr>
        <w:t xml:space="preserve"> </w:t>
      </w:r>
      <w:r>
        <w:t>out</w:t>
      </w:r>
      <w:r>
        <w:rPr>
          <w:spacing w:val="-11"/>
        </w:rPr>
        <w:t xml:space="preserve"> </w:t>
      </w:r>
      <w:r>
        <w:t>separate</w:t>
      </w:r>
      <w:r>
        <w:rPr>
          <w:spacing w:val="-8"/>
        </w:rPr>
        <w:t xml:space="preserve"> </w:t>
      </w:r>
      <w:r>
        <w:t>risk</w:t>
      </w:r>
      <w:r>
        <w:rPr>
          <w:spacing w:val="-8"/>
        </w:rPr>
        <w:t xml:space="preserve"> </w:t>
      </w:r>
      <w:r>
        <w:t>assessments</w:t>
      </w:r>
      <w:r>
        <w:rPr>
          <w:spacing w:val="-8"/>
        </w:rPr>
        <w:t xml:space="preserve"> </w:t>
      </w:r>
      <w:r>
        <w:t>during</w:t>
      </w:r>
      <w:r>
        <w:rPr>
          <w:spacing w:val="-11"/>
        </w:rPr>
        <w:t xml:space="preserve"> </w:t>
      </w:r>
      <w:r>
        <w:t>construction</w:t>
      </w:r>
      <w:r>
        <w:rPr>
          <w:spacing w:val="-9"/>
        </w:rPr>
        <w:t xml:space="preserve"> </w:t>
      </w:r>
      <w:r>
        <w:t>of</w:t>
      </w:r>
      <w:r>
        <w:rPr>
          <w:spacing w:val="-11"/>
        </w:rPr>
        <w:t xml:space="preserve"> </w:t>
      </w:r>
      <w:r>
        <w:t>the</w:t>
      </w:r>
      <w:r>
        <w:rPr>
          <w:spacing w:val="-9"/>
        </w:rPr>
        <w:t xml:space="preserve"> </w:t>
      </w:r>
      <w:r>
        <w:t>project</w:t>
      </w:r>
      <w:r>
        <w:rPr>
          <w:spacing w:val="-9"/>
        </w:rPr>
        <w:t xml:space="preserve"> </w:t>
      </w:r>
      <w:r>
        <w:t>when</w:t>
      </w:r>
      <w:r>
        <w:rPr>
          <w:spacing w:val="-11"/>
        </w:rPr>
        <w:t xml:space="preserve"> </w:t>
      </w:r>
      <w:r>
        <w:t>methods and procedures are varied, for example when:</w:t>
      </w:r>
    </w:p>
    <w:p w14:paraId="6020B8EB" w14:textId="77777777" w:rsidR="00F95296" w:rsidRDefault="006F3CFC">
      <w:pPr>
        <w:pStyle w:val="ListParagraph"/>
        <w:numPr>
          <w:ilvl w:val="0"/>
          <w:numId w:val="48"/>
        </w:numPr>
        <w:tabs>
          <w:tab w:val="left" w:pos="720"/>
        </w:tabs>
        <w:spacing w:line="219" w:lineRule="exact"/>
        <w:rPr>
          <w:sz w:val="18"/>
        </w:rPr>
      </w:pPr>
      <w:r>
        <w:rPr>
          <w:sz w:val="18"/>
        </w:rPr>
        <w:t>Designs</w:t>
      </w:r>
      <w:r>
        <w:rPr>
          <w:spacing w:val="-2"/>
          <w:sz w:val="18"/>
        </w:rPr>
        <w:t xml:space="preserve"> </w:t>
      </w:r>
      <w:r>
        <w:rPr>
          <w:sz w:val="18"/>
        </w:rPr>
        <w:t>are</w:t>
      </w:r>
      <w:r>
        <w:rPr>
          <w:spacing w:val="-1"/>
          <w:sz w:val="18"/>
        </w:rPr>
        <w:t xml:space="preserve"> </w:t>
      </w:r>
      <w:r>
        <w:rPr>
          <w:spacing w:val="-2"/>
          <w:sz w:val="18"/>
        </w:rPr>
        <w:t>amended;</w:t>
      </w:r>
    </w:p>
    <w:p w14:paraId="6262FDD0" w14:textId="77777777" w:rsidR="00F95296" w:rsidRDefault="006F3CFC">
      <w:pPr>
        <w:pStyle w:val="ListParagraph"/>
        <w:numPr>
          <w:ilvl w:val="0"/>
          <w:numId w:val="48"/>
        </w:numPr>
        <w:tabs>
          <w:tab w:val="left" w:pos="720"/>
        </w:tabs>
        <w:spacing w:before="1" w:line="219" w:lineRule="exact"/>
        <w:rPr>
          <w:sz w:val="18"/>
        </w:rPr>
      </w:pPr>
      <w:r>
        <w:rPr>
          <w:sz w:val="18"/>
        </w:rPr>
        <w:t>New</w:t>
      </w:r>
      <w:r>
        <w:rPr>
          <w:spacing w:val="-3"/>
          <w:sz w:val="18"/>
        </w:rPr>
        <w:t xml:space="preserve"> </w:t>
      </w:r>
      <w:r>
        <w:rPr>
          <w:sz w:val="18"/>
        </w:rPr>
        <w:t>machines</w:t>
      </w:r>
      <w:r>
        <w:rPr>
          <w:spacing w:val="-2"/>
          <w:sz w:val="18"/>
        </w:rPr>
        <w:t xml:space="preserve"> </w:t>
      </w:r>
      <w:r>
        <w:rPr>
          <w:sz w:val="18"/>
        </w:rPr>
        <w:t>are</w:t>
      </w:r>
      <w:r>
        <w:rPr>
          <w:spacing w:val="-2"/>
          <w:sz w:val="18"/>
        </w:rPr>
        <w:t xml:space="preserve"> introduced;</w:t>
      </w:r>
    </w:p>
    <w:p w14:paraId="0AB00ABA" w14:textId="77777777" w:rsidR="00F95296" w:rsidRDefault="006F3CFC">
      <w:pPr>
        <w:pStyle w:val="ListParagraph"/>
        <w:numPr>
          <w:ilvl w:val="0"/>
          <w:numId w:val="48"/>
        </w:numPr>
        <w:tabs>
          <w:tab w:val="left" w:pos="720"/>
        </w:tabs>
        <w:spacing w:line="218" w:lineRule="exact"/>
        <w:rPr>
          <w:sz w:val="18"/>
        </w:rPr>
      </w:pPr>
      <w:r>
        <w:rPr>
          <w:sz w:val="18"/>
        </w:rPr>
        <w:t>Plant</w:t>
      </w:r>
      <w:r>
        <w:rPr>
          <w:spacing w:val="-5"/>
          <w:sz w:val="18"/>
        </w:rPr>
        <w:t xml:space="preserve"> </w:t>
      </w:r>
      <w:r>
        <w:rPr>
          <w:sz w:val="18"/>
        </w:rPr>
        <w:t>is</w:t>
      </w:r>
      <w:r>
        <w:rPr>
          <w:spacing w:val="-1"/>
          <w:sz w:val="18"/>
        </w:rPr>
        <w:t xml:space="preserve"> </w:t>
      </w:r>
      <w:r>
        <w:rPr>
          <w:sz w:val="18"/>
        </w:rPr>
        <w:t>periodically</w:t>
      </w:r>
      <w:r>
        <w:rPr>
          <w:spacing w:val="-4"/>
          <w:sz w:val="18"/>
        </w:rPr>
        <w:t xml:space="preserve"> </w:t>
      </w:r>
      <w:r>
        <w:rPr>
          <w:sz w:val="18"/>
        </w:rPr>
        <w:t>cleaned</w:t>
      </w:r>
      <w:r>
        <w:rPr>
          <w:spacing w:val="-4"/>
          <w:sz w:val="18"/>
        </w:rPr>
        <w:t xml:space="preserve"> </w:t>
      </w:r>
      <w:r>
        <w:rPr>
          <w:sz w:val="18"/>
        </w:rPr>
        <w:t>and</w:t>
      </w:r>
      <w:r>
        <w:rPr>
          <w:spacing w:val="2"/>
          <w:sz w:val="18"/>
        </w:rPr>
        <w:t xml:space="preserve"> </w:t>
      </w:r>
      <w:r>
        <w:rPr>
          <w:spacing w:val="-2"/>
          <w:sz w:val="18"/>
        </w:rPr>
        <w:t>maintained;</w:t>
      </w:r>
    </w:p>
    <w:p w14:paraId="1E984635" w14:textId="77777777" w:rsidR="00F95296" w:rsidRDefault="006F3CFC">
      <w:pPr>
        <w:pStyle w:val="ListParagraph"/>
        <w:numPr>
          <w:ilvl w:val="0"/>
          <w:numId w:val="48"/>
        </w:numPr>
        <w:tabs>
          <w:tab w:val="left" w:pos="720"/>
        </w:tabs>
        <w:spacing w:line="218" w:lineRule="exact"/>
        <w:rPr>
          <w:sz w:val="18"/>
        </w:rPr>
      </w:pPr>
      <w:r>
        <w:rPr>
          <w:sz w:val="18"/>
        </w:rPr>
        <w:t>Plant</w:t>
      </w:r>
      <w:r>
        <w:rPr>
          <w:spacing w:val="-3"/>
          <w:sz w:val="18"/>
        </w:rPr>
        <w:t xml:space="preserve"> </w:t>
      </w:r>
      <w:r>
        <w:rPr>
          <w:sz w:val="18"/>
        </w:rPr>
        <w:t>is</w:t>
      </w:r>
      <w:r>
        <w:rPr>
          <w:spacing w:val="-2"/>
          <w:sz w:val="18"/>
        </w:rPr>
        <w:t xml:space="preserve"> </w:t>
      </w:r>
      <w:r>
        <w:rPr>
          <w:sz w:val="18"/>
        </w:rPr>
        <w:t>started-up</w:t>
      </w:r>
      <w:r>
        <w:rPr>
          <w:spacing w:val="-3"/>
          <w:sz w:val="18"/>
        </w:rPr>
        <w:t xml:space="preserve"> </w:t>
      </w:r>
      <w:r>
        <w:rPr>
          <w:sz w:val="18"/>
        </w:rPr>
        <w:t>or</w:t>
      </w:r>
      <w:r>
        <w:rPr>
          <w:spacing w:val="-2"/>
          <w:sz w:val="18"/>
        </w:rPr>
        <w:t xml:space="preserve"> </w:t>
      </w:r>
      <w:r>
        <w:rPr>
          <w:sz w:val="18"/>
        </w:rPr>
        <w:t>shut-</w:t>
      </w:r>
      <w:r>
        <w:rPr>
          <w:spacing w:val="-2"/>
          <w:sz w:val="18"/>
        </w:rPr>
        <w:t>down;</w:t>
      </w:r>
    </w:p>
    <w:p w14:paraId="52CA216A" w14:textId="77777777" w:rsidR="00F95296" w:rsidRDefault="006F3CFC">
      <w:pPr>
        <w:pStyle w:val="ListParagraph"/>
        <w:numPr>
          <w:ilvl w:val="0"/>
          <w:numId w:val="48"/>
        </w:numPr>
        <w:tabs>
          <w:tab w:val="left" w:pos="720"/>
        </w:tabs>
        <w:spacing w:line="219" w:lineRule="exact"/>
        <w:rPr>
          <w:sz w:val="18"/>
        </w:rPr>
      </w:pPr>
      <w:r>
        <w:rPr>
          <w:sz w:val="18"/>
        </w:rPr>
        <w:t>Systems</w:t>
      </w:r>
      <w:r>
        <w:rPr>
          <w:spacing w:val="-4"/>
          <w:sz w:val="18"/>
        </w:rPr>
        <w:t xml:space="preserve"> </w:t>
      </w:r>
      <w:r>
        <w:rPr>
          <w:sz w:val="18"/>
        </w:rPr>
        <w:t>of</w:t>
      </w:r>
      <w:r>
        <w:rPr>
          <w:spacing w:val="-2"/>
          <w:sz w:val="18"/>
        </w:rPr>
        <w:t xml:space="preserve"> </w:t>
      </w:r>
      <w:r>
        <w:rPr>
          <w:sz w:val="18"/>
        </w:rPr>
        <w:t>work</w:t>
      </w:r>
      <w:r>
        <w:rPr>
          <w:spacing w:val="-1"/>
          <w:sz w:val="18"/>
        </w:rPr>
        <w:t xml:space="preserve"> </w:t>
      </w:r>
      <w:r>
        <w:rPr>
          <w:sz w:val="18"/>
        </w:rPr>
        <w:t>change</w:t>
      </w:r>
      <w:r>
        <w:rPr>
          <w:spacing w:val="-2"/>
          <w:sz w:val="18"/>
        </w:rPr>
        <w:t xml:space="preserve"> </w:t>
      </w:r>
      <w:r>
        <w:rPr>
          <w:sz w:val="18"/>
        </w:rPr>
        <w:t>or</w:t>
      </w:r>
      <w:r>
        <w:rPr>
          <w:spacing w:val="-5"/>
          <w:sz w:val="18"/>
        </w:rPr>
        <w:t xml:space="preserve"> </w:t>
      </w:r>
      <w:r>
        <w:rPr>
          <w:sz w:val="18"/>
        </w:rPr>
        <w:t>operations</w:t>
      </w:r>
      <w:r>
        <w:rPr>
          <w:spacing w:val="-2"/>
          <w:sz w:val="18"/>
        </w:rPr>
        <w:t xml:space="preserve"> alter;</w:t>
      </w:r>
    </w:p>
    <w:p w14:paraId="2F70C842" w14:textId="77777777" w:rsidR="00F95296" w:rsidRDefault="006F3CFC">
      <w:pPr>
        <w:pStyle w:val="ListParagraph"/>
        <w:numPr>
          <w:ilvl w:val="0"/>
          <w:numId w:val="48"/>
        </w:numPr>
        <w:tabs>
          <w:tab w:val="left" w:pos="720"/>
        </w:tabs>
        <w:spacing w:line="220" w:lineRule="exact"/>
        <w:rPr>
          <w:sz w:val="18"/>
        </w:rPr>
      </w:pPr>
      <w:r>
        <w:rPr>
          <w:sz w:val="18"/>
        </w:rPr>
        <w:t>Indents</w:t>
      </w:r>
      <w:r>
        <w:rPr>
          <w:spacing w:val="-2"/>
          <w:sz w:val="18"/>
        </w:rPr>
        <w:t xml:space="preserve"> </w:t>
      </w:r>
      <w:r>
        <w:rPr>
          <w:sz w:val="18"/>
        </w:rPr>
        <w:t>or</w:t>
      </w:r>
      <w:r>
        <w:rPr>
          <w:spacing w:val="-5"/>
          <w:sz w:val="18"/>
        </w:rPr>
        <w:t xml:space="preserve"> </w:t>
      </w:r>
      <w:r>
        <w:rPr>
          <w:sz w:val="18"/>
        </w:rPr>
        <w:t>near-misses</w:t>
      </w:r>
      <w:r>
        <w:rPr>
          <w:spacing w:val="-3"/>
          <w:sz w:val="18"/>
        </w:rPr>
        <w:t xml:space="preserve"> </w:t>
      </w:r>
      <w:r>
        <w:rPr>
          <w:sz w:val="18"/>
        </w:rPr>
        <w:t>occur;</w:t>
      </w:r>
      <w:r>
        <w:rPr>
          <w:spacing w:val="-3"/>
          <w:sz w:val="18"/>
        </w:rPr>
        <w:t xml:space="preserve"> </w:t>
      </w:r>
      <w:r>
        <w:rPr>
          <w:spacing w:val="-5"/>
          <w:sz w:val="18"/>
        </w:rPr>
        <w:t>or</w:t>
      </w:r>
    </w:p>
    <w:p w14:paraId="14BF6345" w14:textId="77777777" w:rsidR="00F95296" w:rsidRDefault="006F3CFC">
      <w:pPr>
        <w:pStyle w:val="ListParagraph"/>
        <w:numPr>
          <w:ilvl w:val="0"/>
          <w:numId w:val="48"/>
        </w:numPr>
        <w:tabs>
          <w:tab w:val="left" w:pos="720"/>
        </w:tabs>
        <w:spacing w:line="220" w:lineRule="exact"/>
        <w:rPr>
          <w:sz w:val="18"/>
        </w:rPr>
      </w:pPr>
      <w:r>
        <w:rPr>
          <w:sz w:val="18"/>
        </w:rPr>
        <w:t>Technological</w:t>
      </w:r>
      <w:r>
        <w:rPr>
          <w:spacing w:val="-6"/>
          <w:sz w:val="18"/>
        </w:rPr>
        <w:t xml:space="preserve"> </w:t>
      </w:r>
      <w:r>
        <w:rPr>
          <w:sz w:val="18"/>
        </w:rPr>
        <w:t>developments</w:t>
      </w:r>
      <w:r>
        <w:rPr>
          <w:spacing w:val="-5"/>
          <w:sz w:val="18"/>
        </w:rPr>
        <w:t xml:space="preserve"> </w:t>
      </w:r>
      <w:r>
        <w:rPr>
          <w:sz w:val="18"/>
        </w:rPr>
        <w:t>invalidate</w:t>
      </w:r>
      <w:r>
        <w:rPr>
          <w:spacing w:val="-4"/>
          <w:sz w:val="18"/>
        </w:rPr>
        <w:t xml:space="preserve"> </w:t>
      </w:r>
      <w:r>
        <w:rPr>
          <w:sz w:val="18"/>
        </w:rPr>
        <w:t>prior</w:t>
      </w:r>
      <w:r>
        <w:rPr>
          <w:spacing w:val="-5"/>
          <w:sz w:val="18"/>
        </w:rPr>
        <w:t xml:space="preserve"> </w:t>
      </w:r>
      <w:r>
        <w:rPr>
          <w:sz w:val="18"/>
        </w:rPr>
        <w:t>risk</w:t>
      </w:r>
      <w:r>
        <w:rPr>
          <w:spacing w:val="-5"/>
          <w:sz w:val="18"/>
        </w:rPr>
        <w:t xml:space="preserve"> </w:t>
      </w:r>
      <w:r>
        <w:rPr>
          <w:spacing w:val="-2"/>
          <w:sz w:val="18"/>
        </w:rPr>
        <w:t>assessments.</w:t>
      </w:r>
    </w:p>
    <w:p w14:paraId="0D501900" w14:textId="77777777" w:rsidR="00F95296" w:rsidRDefault="00F95296">
      <w:pPr>
        <w:pStyle w:val="BodyText"/>
        <w:ind w:left="0" w:firstLine="0"/>
      </w:pPr>
    </w:p>
    <w:p w14:paraId="54DBBAB0" w14:textId="77777777" w:rsidR="00F95296" w:rsidRDefault="006F3CFC">
      <w:pPr>
        <w:pStyle w:val="Heading3"/>
        <w:ind w:left="0" w:firstLine="0"/>
      </w:pPr>
      <w:r>
        <w:t>Continuous</w:t>
      </w:r>
      <w:r>
        <w:rPr>
          <w:spacing w:val="-11"/>
        </w:rPr>
        <w:t xml:space="preserve"> </w:t>
      </w:r>
      <w:r>
        <w:t>risk</w:t>
      </w:r>
      <w:r>
        <w:rPr>
          <w:spacing w:val="-11"/>
        </w:rPr>
        <w:t xml:space="preserve"> </w:t>
      </w:r>
      <w:r>
        <w:rPr>
          <w:spacing w:val="-2"/>
        </w:rPr>
        <w:t>assessments</w:t>
      </w:r>
    </w:p>
    <w:p w14:paraId="0C95D9CB" w14:textId="77777777" w:rsidR="00F95296" w:rsidRDefault="006F3CFC">
      <w:pPr>
        <w:pStyle w:val="BodyText"/>
        <w:spacing w:before="119"/>
        <w:ind w:left="0" w:right="715" w:firstLine="0"/>
        <w:jc w:val="both"/>
      </w:pPr>
      <w:r>
        <w:t>The Occupational Health and Safety Act (Act no. 85 of 1993) specifically requires that employers shall provide and maintain working environments that are safe and without risk to health.</w:t>
      </w:r>
      <w:r>
        <w:rPr>
          <w:spacing w:val="40"/>
        </w:rPr>
        <w:t xml:space="preserve"> </w:t>
      </w:r>
      <w:r>
        <w:t>The general awareness of hazards needs to be raised as work ethic to maintain a safe and risk free environment on an on-going basis.</w:t>
      </w:r>
      <w:r>
        <w:rPr>
          <w:spacing w:val="40"/>
        </w:rPr>
        <w:t xml:space="preserve"> </w:t>
      </w:r>
      <w:r>
        <w:t>This is achieved by continuous</w:t>
      </w:r>
      <w:r>
        <w:rPr>
          <w:spacing w:val="-11"/>
        </w:rPr>
        <w:t xml:space="preserve"> </w:t>
      </w:r>
      <w:r>
        <w:t>risk</w:t>
      </w:r>
      <w:r>
        <w:rPr>
          <w:spacing w:val="-11"/>
        </w:rPr>
        <w:t xml:space="preserve"> </w:t>
      </w:r>
      <w:r>
        <w:t>assessments,</w:t>
      </w:r>
      <w:r>
        <w:rPr>
          <w:spacing w:val="-13"/>
        </w:rPr>
        <w:t xml:space="preserve"> </w:t>
      </w:r>
      <w:r>
        <w:t>a</w:t>
      </w:r>
      <w:r>
        <w:rPr>
          <w:spacing w:val="-10"/>
        </w:rPr>
        <w:t xml:space="preserve"> </w:t>
      </w:r>
      <w:r>
        <w:t>form</w:t>
      </w:r>
      <w:r>
        <w:rPr>
          <w:spacing w:val="-11"/>
        </w:rPr>
        <w:t xml:space="preserve"> </w:t>
      </w:r>
      <w:r>
        <w:t>of</w:t>
      </w:r>
      <w:r>
        <w:rPr>
          <w:spacing w:val="-11"/>
        </w:rPr>
        <w:t xml:space="preserve"> </w:t>
      </w:r>
      <w:r>
        <w:t>risk</w:t>
      </w:r>
      <w:r>
        <w:rPr>
          <w:spacing w:val="-11"/>
        </w:rPr>
        <w:t xml:space="preserve"> </w:t>
      </w:r>
      <w:r>
        <w:t>assessment</w:t>
      </w:r>
      <w:r>
        <w:rPr>
          <w:spacing w:val="-11"/>
        </w:rPr>
        <w:t xml:space="preserve"> </w:t>
      </w:r>
      <w:r>
        <w:t>that</w:t>
      </w:r>
      <w:r>
        <w:rPr>
          <w:spacing w:val="-11"/>
        </w:rPr>
        <w:t xml:space="preserve"> </w:t>
      </w:r>
      <w:r>
        <w:t>takes</w:t>
      </w:r>
      <w:r>
        <w:rPr>
          <w:spacing w:val="-11"/>
        </w:rPr>
        <w:t xml:space="preserve"> </w:t>
      </w:r>
      <w:r>
        <w:t>place</w:t>
      </w:r>
      <w:r>
        <w:rPr>
          <w:spacing w:val="-11"/>
        </w:rPr>
        <w:t xml:space="preserve"> </w:t>
      </w:r>
      <w:r>
        <w:t>as</w:t>
      </w:r>
      <w:r>
        <w:rPr>
          <w:spacing w:val="-11"/>
        </w:rPr>
        <w:t xml:space="preserve"> </w:t>
      </w:r>
      <w:r>
        <w:t>an</w:t>
      </w:r>
      <w:r>
        <w:rPr>
          <w:spacing w:val="-11"/>
        </w:rPr>
        <w:t xml:space="preserve"> </w:t>
      </w:r>
      <w:r>
        <w:t>integral</w:t>
      </w:r>
      <w:r>
        <w:rPr>
          <w:spacing w:val="-11"/>
        </w:rPr>
        <w:t xml:space="preserve"> </w:t>
      </w:r>
      <w:r>
        <w:t>part</w:t>
      </w:r>
      <w:r>
        <w:rPr>
          <w:spacing w:val="-11"/>
        </w:rPr>
        <w:t xml:space="preserve"> </w:t>
      </w:r>
      <w:r>
        <w:t>of</w:t>
      </w:r>
      <w:r>
        <w:rPr>
          <w:spacing w:val="-11"/>
        </w:rPr>
        <w:t xml:space="preserve"> </w:t>
      </w:r>
      <w:r>
        <w:t>day-to-day</w:t>
      </w:r>
      <w:r>
        <w:rPr>
          <w:spacing w:val="-13"/>
        </w:rPr>
        <w:t xml:space="preserve"> </w:t>
      </w:r>
      <w:r>
        <w:t>management. Examples of continuous risk assessments include:</w:t>
      </w:r>
    </w:p>
    <w:p w14:paraId="6BD0EAC7" w14:textId="77777777" w:rsidR="00F95296" w:rsidRDefault="006F3CFC">
      <w:pPr>
        <w:pStyle w:val="ListParagraph"/>
        <w:numPr>
          <w:ilvl w:val="0"/>
          <w:numId w:val="48"/>
        </w:numPr>
        <w:tabs>
          <w:tab w:val="left" w:pos="719"/>
        </w:tabs>
        <w:spacing w:line="219" w:lineRule="exact"/>
        <w:ind w:left="719" w:hanging="359"/>
        <w:jc w:val="both"/>
        <w:rPr>
          <w:sz w:val="18"/>
        </w:rPr>
      </w:pPr>
      <w:r>
        <w:rPr>
          <w:sz w:val="18"/>
        </w:rPr>
        <w:t>Maintaining</w:t>
      </w:r>
      <w:r>
        <w:rPr>
          <w:spacing w:val="-5"/>
          <w:sz w:val="18"/>
        </w:rPr>
        <w:t xml:space="preserve"> </w:t>
      </w:r>
      <w:r>
        <w:rPr>
          <w:sz w:val="18"/>
        </w:rPr>
        <w:t>general</w:t>
      </w:r>
      <w:r>
        <w:rPr>
          <w:spacing w:val="-5"/>
          <w:sz w:val="18"/>
        </w:rPr>
        <w:t xml:space="preserve"> </w:t>
      </w:r>
      <w:r>
        <w:rPr>
          <w:sz w:val="18"/>
        </w:rPr>
        <w:t>hazard</w:t>
      </w:r>
      <w:r>
        <w:rPr>
          <w:spacing w:val="-5"/>
          <w:sz w:val="18"/>
        </w:rPr>
        <w:t xml:space="preserve"> </w:t>
      </w:r>
      <w:r>
        <w:rPr>
          <w:sz w:val="18"/>
        </w:rPr>
        <w:t>awareness,</w:t>
      </w:r>
      <w:r>
        <w:rPr>
          <w:spacing w:val="-5"/>
          <w:sz w:val="18"/>
        </w:rPr>
        <w:t xml:space="preserve"> and</w:t>
      </w:r>
    </w:p>
    <w:p w14:paraId="48CBD0AC" w14:textId="77777777" w:rsidR="00F95296" w:rsidRDefault="006F3CFC">
      <w:pPr>
        <w:pStyle w:val="ListParagraph"/>
        <w:numPr>
          <w:ilvl w:val="0"/>
          <w:numId w:val="48"/>
        </w:numPr>
        <w:tabs>
          <w:tab w:val="left" w:pos="719"/>
        </w:tabs>
        <w:spacing w:line="219" w:lineRule="exact"/>
        <w:ind w:left="719" w:hanging="359"/>
        <w:jc w:val="both"/>
        <w:rPr>
          <w:sz w:val="18"/>
        </w:rPr>
      </w:pPr>
      <w:r>
        <w:rPr>
          <w:sz w:val="18"/>
        </w:rPr>
        <w:t>Pre-work</w:t>
      </w:r>
      <w:r>
        <w:rPr>
          <w:spacing w:val="-3"/>
          <w:sz w:val="18"/>
        </w:rPr>
        <w:t xml:space="preserve"> </w:t>
      </w:r>
      <w:r>
        <w:rPr>
          <w:sz w:val="18"/>
        </w:rPr>
        <w:t>risk</w:t>
      </w:r>
      <w:r>
        <w:rPr>
          <w:spacing w:val="-5"/>
          <w:sz w:val="18"/>
        </w:rPr>
        <w:t xml:space="preserve"> </w:t>
      </w:r>
      <w:r>
        <w:rPr>
          <w:sz w:val="18"/>
        </w:rPr>
        <w:t>assessments</w:t>
      </w:r>
      <w:r>
        <w:rPr>
          <w:spacing w:val="-2"/>
          <w:sz w:val="18"/>
        </w:rPr>
        <w:t xml:space="preserve"> </w:t>
      </w:r>
      <w:r>
        <w:rPr>
          <w:sz w:val="18"/>
        </w:rPr>
        <w:t>/</w:t>
      </w:r>
      <w:r>
        <w:rPr>
          <w:spacing w:val="-3"/>
          <w:sz w:val="18"/>
        </w:rPr>
        <w:t xml:space="preserve"> </w:t>
      </w:r>
      <w:r>
        <w:rPr>
          <w:sz w:val="18"/>
        </w:rPr>
        <w:t>Daily</w:t>
      </w:r>
      <w:r>
        <w:rPr>
          <w:spacing w:val="-5"/>
          <w:sz w:val="18"/>
        </w:rPr>
        <w:t xml:space="preserve"> </w:t>
      </w:r>
      <w:r>
        <w:rPr>
          <w:sz w:val="18"/>
        </w:rPr>
        <w:t>Safety</w:t>
      </w:r>
      <w:r>
        <w:rPr>
          <w:spacing w:val="-2"/>
          <w:sz w:val="18"/>
        </w:rPr>
        <w:t xml:space="preserve"> </w:t>
      </w:r>
      <w:r>
        <w:rPr>
          <w:sz w:val="18"/>
        </w:rPr>
        <w:t>Task</w:t>
      </w:r>
      <w:r>
        <w:rPr>
          <w:spacing w:val="-2"/>
          <w:sz w:val="18"/>
        </w:rPr>
        <w:t xml:space="preserve"> Instructions.</w:t>
      </w:r>
    </w:p>
    <w:p w14:paraId="4E114467" w14:textId="77777777" w:rsidR="00F95296" w:rsidRDefault="00F95296">
      <w:pPr>
        <w:pStyle w:val="ListParagraph"/>
        <w:spacing w:line="219" w:lineRule="exact"/>
        <w:jc w:val="both"/>
        <w:rPr>
          <w:sz w:val="18"/>
        </w:rPr>
        <w:sectPr w:rsidR="00F95296">
          <w:headerReference w:type="default" r:id="rId130"/>
          <w:footerReference w:type="default" r:id="rId131"/>
          <w:pgSz w:w="12240" w:h="15840"/>
          <w:pgMar w:top="2600" w:right="720" w:bottom="1420" w:left="1440" w:header="1004" w:footer="1226" w:gutter="0"/>
          <w:cols w:space="720"/>
        </w:sectPr>
      </w:pPr>
    </w:p>
    <w:p w14:paraId="077A0F2B" w14:textId="77777777" w:rsidR="00F95296" w:rsidRDefault="00F95296">
      <w:pPr>
        <w:pStyle w:val="BodyText"/>
        <w:ind w:left="0" w:firstLine="0"/>
      </w:pPr>
    </w:p>
    <w:p w14:paraId="70A49FBD" w14:textId="77777777" w:rsidR="00F95296" w:rsidRDefault="00F95296">
      <w:pPr>
        <w:pStyle w:val="BodyText"/>
        <w:spacing w:before="74"/>
        <w:ind w:left="0" w:firstLine="0"/>
      </w:pPr>
    </w:p>
    <w:p w14:paraId="7690FB8F" w14:textId="77777777" w:rsidR="00F95296" w:rsidRDefault="006F3CFC">
      <w:pPr>
        <w:pStyle w:val="BodyText"/>
        <w:ind w:left="0" w:right="721" w:firstLine="0"/>
        <w:jc w:val="both"/>
      </w:pPr>
      <w:r>
        <w:t>Occupational health and safety risks or environmental impacts that are identified during the risk assessment process shall be communicated before the commencement of the said activity to every employee whose work is associated with the risk.</w:t>
      </w:r>
      <w:r>
        <w:rPr>
          <w:spacing w:val="40"/>
        </w:rPr>
        <w:t xml:space="preserve"> </w:t>
      </w:r>
      <w:r>
        <w:t xml:space="preserve">Each employee shall sign to confirm understanding of the safety, health or environmental risks in the </w:t>
      </w:r>
      <w:r>
        <w:rPr>
          <w:spacing w:val="-2"/>
        </w:rPr>
        <w:t>tasks.</w:t>
      </w:r>
    </w:p>
    <w:p w14:paraId="330F9E5A" w14:textId="77777777" w:rsidR="00F95296" w:rsidRDefault="00F95296">
      <w:pPr>
        <w:pStyle w:val="BodyText"/>
        <w:spacing w:before="2"/>
        <w:ind w:left="0" w:firstLine="0"/>
      </w:pPr>
    </w:p>
    <w:p w14:paraId="793AB0D8" w14:textId="77777777" w:rsidR="00F95296" w:rsidRDefault="006F3CFC">
      <w:pPr>
        <w:pStyle w:val="Heading3"/>
        <w:ind w:left="0" w:firstLine="0"/>
        <w:jc w:val="both"/>
      </w:pPr>
      <w:r>
        <w:t>Review</w:t>
      </w:r>
      <w:r>
        <w:rPr>
          <w:spacing w:val="-7"/>
        </w:rPr>
        <w:t xml:space="preserve"> </w:t>
      </w:r>
      <w:r>
        <w:t>of</w:t>
      </w:r>
      <w:r>
        <w:rPr>
          <w:spacing w:val="-7"/>
        </w:rPr>
        <w:t xml:space="preserve"> </w:t>
      </w:r>
      <w:r>
        <w:t>risk</w:t>
      </w:r>
      <w:r>
        <w:rPr>
          <w:spacing w:val="-7"/>
        </w:rPr>
        <w:t xml:space="preserve"> </w:t>
      </w:r>
      <w:r>
        <w:rPr>
          <w:spacing w:val="-2"/>
        </w:rPr>
        <w:t>assessments</w:t>
      </w:r>
    </w:p>
    <w:p w14:paraId="5B9F399D" w14:textId="77777777" w:rsidR="00F95296" w:rsidRDefault="006F3CFC">
      <w:pPr>
        <w:pStyle w:val="BodyText"/>
        <w:spacing w:before="120"/>
        <w:ind w:left="0" w:right="722" w:firstLine="0"/>
        <w:jc w:val="both"/>
      </w:pPr>
      <w:r>
        <w:t>The Principal Contractor is required to review the hazards identified, the risk assessments and the Safe Work Procedures</w:t>
      </w:r>
      <w:r>
        <w:rPr>
          <w:spacing w:val="-7"/>
        </w:rPr>
        <w:t xml:space="preserve"> </w:t>
      </w:r>
      <w:r>
        <w:t>as</w:t>
      </w:r>
      <w:r>
        <w:rPr>
          <w:spacing w:val="-4"/>
        </w:rPr>
        <w:t xml:space="preserve"> </w:t>
      </w:r>
      <w:r>
        <w:t>the</w:t>
      </w:r>
      <w:r>
        <w:rPr>
          <w:spacing w:val="-7"/>
        </w:rPr>
        <w:t xml:space="preserve"> </w:t>
      </w:r>
      <w:r>
        <w:t>contract</w:t>
      </w:r>
      <w:r>
        <w:rPr>
          <w:spacing w:val="-7"/>
        </w:rPr>
        <w:t xml:space="preserve"> </w:t>
      </w:r>
      <w:r>
        <w:t>work</w:t>
      </w:r>
      <w:r>
        <w:rPr>
          <w:spacing w:val="-4"/>
        </w:rPr>
        <w:t xml:space="preserve"> </w:t>
      </w:r>
      <w:r>
        <w:t>develops</w:t>
      </w:r>
      <w:r>
        <w:rPr>
          <w:spacing w:val="-4"/>
        </w:rPr>
        <w:t xml:space="preserve"> </w:t>
      </w:r>
      <w:r>
        <w:t>and</w:t>
      </w:r>
      <w:r>
        <w:rPr>
          <w:spacing w:val="-7"/>
        </w:rPr>
        <w:t xml:space="preserve"> </w:t>
      </w:r>
      <w:r>
        <w:t>progresses</w:t>
      </w:r>
      <w:r>
        <w:rPr>
          <w:spacing w:val="-7"/>
        </w:rPr>
        <w:t xml:space="preserve"> </w:t>
      </w:r>
      <w:r>
        <w:t>and</w:t>
      </w:r>
      <w:r>
        <w:rPr>
          <w:spacing w:val="-5"/>
        </w:rPr>
        <w:t xml:space="preserve"> </w:t>
      </w:r>
      <w:r>
        <w:t>each</w:t>
      </w:r>
      <w:r>
        <w:rPr>
          <w:spacing w:val="-7"/>
        </w:rPr>
        <w:t xml:space="preserve"> </w:t>
      </w:r>
      <w:r>
        <w:t>time</w:t>
      </w:r>
      <w:r>
        <w:rPr>
          <w:spacing w:val="-7"/>
        </w:rPr>
        <w:t xml:space="preserve"> </w:t>
      </w:r>
      <w:r>
        <w:t>changes</w:t>
      </w:r>
      <w:r>
        <w:rPr>
          <w:spacing w:val="-4"/>
        </w:rPr>
        <w:t xml:space="preserve"> </w:t>
      </w:r>
      <w:r>
        <w:t>are</w:t>
      </w:r>
      <w:r>
        <w:rPr>
          <w:spacing w:val="-7"/>
        </w:rPr>
        <w:t xml:space="preserve"> </w:t>
      </w:r>
      <w:r>
        <w:t>made</w:t>
      </w:r>
      <w:r>
        <w:rPr>
          <w:spacing w:val="-7"/>
        </w:rPr>
        <w:t xml:space="preserve"> </w:t>
      </w:r>
      <w:r>
        <w:t>to</w:t>
      </w:r>
      <w:r>
        <w:rPr>
          <w:spacing w:val="-7"/>
        </w:rPr>
        <w:t xml:space="preserve"> </w:t>
      </w:r>
      <w:r>
        <w:t>the</w:t>
      </w:r>
      <w:r>
        <w:rPr>
          <w:spacing w:val="-7"/>
        </w:rPr>
        <w:t xml:space="preserve"> </w:t>
      </w:r>
      <w:r>
        <w:t>designs,</w:t>
      </w:r>
      <w:r>
        <w:rPr>
          <w:spacing w:val="-7"/>
        </w:rPr>
        <w:t xml:space="preserve"> </w:t>
      </w:r>
      <w:r>
        <w:t>plans</w:t>
      </w:r>
      <w:r>
        <w:rPr>
          <w:spacing w:val="-7"/>
        </w:rPr>
        <w:t xml:space="preserve"> </w:t>
      </w:r>
      <w:r>
        <w:t>and construction methods and/or processes. Revisions to the approved risk assessments and Safe Work Procedures will be presented at each production planning and progress meeting.</w:t>
      </w:r>
    </w:p>
    <w:p w14:paraId="067232A7" w14:textId="77777777" w:rsidR="00F95296" w:rsidRDefault="00F95296">
      <w:pPr>
        <w:pStyle w:val="BodyText"/>
        <w:ind w:left="0" w:firstLine="0"/>
      </w:pPr>
    </w:p>
    <w:p w14:paraId="660DD262" w14:textId="77777777" w:rsidR="00F95296" w:rsidRDefault="006F3CFC">
      <w:pPr>
        <w:pStyle w:val="BodyText"/>
        <w:ind w:left="0" w:right="722" w:firstLine="0"/>
        <w:jc w:val="both"/>
      </w:pPr>
      <w:r>
        <w:t>Risk</w:t>
      </w:r>
      <w:r>
        <w:rPr>
          <w:spacing w:val="-6"/>
        </w:rPr>
        <w:t xml:space="preserve"> </w:t>
      </w:r>
      <w:r>
        <w:t>assessments</w:t>
      </w:r>
      <w:r>
        <w:rPr>
          <w:spacing w:val="-6"/>
        </w:rPr>
        <w:t xml:space="preserve"> </w:t>
      </w:r>
      <w:r>
        <w:t>are</w:t>
      </w:r>
      <w:r>
        <w:rPr>
          <w:spacing w:val="-6"/>
        </w:rPr>
        <w:t xml:space="preserve"> </w:t>
      </w:r>
      <w:r>
        <w:t>to</w:t>
      </w:r>
      <w:r>
        <w:rPr>
          <w:spacing w:val="-6"/>
        </w:rPr>
        <w:t xml:space="preserve"> </w:t>
      </w:r>
      <w:r>
        <w:t>be</w:t>
      </w:r>
      <w:r>
        <w:rPr>
          <w:spacing w:val="-6"/>
        </w:rPr>
        <w:t xml:space="preserve"> </w:t>
      </w:r>
      <w:r>
        <w:t>reviewed</w:t>
      </w:r>
      <w:r>
        <w:rPr>
          <w:spacing w:val="-6"/>
        </w:rPr>
        <w:t xml:space="preserve"> </w:t>
      </w:r>
      <w:r>
        <w:t>whenever</w:t>
      </w:r>
      <w:r>
        <w:rPr>
          <w:spacing w:val="-7"/>
        </w:rPr>
        <w:t xml:space="preserve"> </w:t>
      </w:r>
      <w:r>
        <w:t>there</w:t>
      </w:r>
      <w:r>
        <w:rPr>
          <w:spacing w:val="-6"/>
        </w:rPr>
        <w:t xml:space="preserve"> </w:t>
      </w:r>
      <w:r>
        <w:t>is</w:t>
      </w:r>
      <w:r>
        <w:rPr>
          <w:spacing w:val="-6"/>
        </w:rPr>
        <w:t xml:space="preserve"> </w:t>
      </w:r>
      <w:r>
        <w:t>change</w:t>
      </w:r>
      <w:r>
        <w:rPr>
          <w:spacing w:val="-6"/>
        </w:rPr>
        <w:t xml:space="preserve"> </w:t>
      </w:r>
      <w:r>
        <w:t>on</w:t>
      </w:r>
      <w:r>
        <w:rPr>
          <w:spacing w:val="-6"/>
        </w:rPr>
        <w:t xml:space="preserve"> </w:t>
      </w:r>
      <w:r>
        <w:t>the</w:t>
      </w:r>
      <w:r>
        <w:rPr>
          <w:spacing w:val="-9"/>
        </w:rPr>
        <w:t xml:space="preserve"> </w:t>
      </w:r>
      <w:r>
        <w:t>scope</w:t>
      </w:r>
      <w:r>
        <w:rPr>
          <w:spacing w:val="-6"/>
        </w:rPr>
        <w:t xml:space="preserve"> </w:t>
      </w:r>
      <w:r>
        <w:t>of</w:t>
      </w:r>
      <w:r>
        <w:rPr>
          <w:spacing w:val="-7"/>
        </w:rPr>
        <w:t xml:space="preserve"> </w:t>
      </w:r>
      <w:r>
        <w:t>work,</w:t>
      </w:r>
      <w:r>
        <w:rPr>
          <w:spacing w:val="-7"/>
        </w:rPr>
        <w:t xml:space="preserve"> </w:t>
      </w:r>
      <w:r>
        <w:t>process,</w:t>
      </w:r>
      <w:r>
        <w:rPr>
          <w:spacing w:val="-7"/>
        </w:rPr>
        <w:t xml:space="preserve"> </w:t>
      </w:r>
      <w:r>
        <w:t>and</w:t>
      </w:r>
      <w:r>
        <w:rPr>
          <w:spacing w:val="-6"/>
        </w:rPr>
        <w:t xml:space="preserve"> </w:t>
      </w:r>
      <w:r>
        <w:t>accidents</w:t>
      </w:r>
      <w:r>
        <w:rPr>
          <w:spacing w:val="-6"/>
        </w:rPr>
        <w:t xml:space="preserve"> </w:t>
      </w:r>
      <w:r>
        <w:t>or</w:t>
      </w:r>
      <w:r>
        <w:rPr>
          <w:spacing w:val="-7"/>
        </w:rPr>
        <w:t xml:space="preserve"> </w:t>
      </w:r>
      <w:r>
        <w:t>when required by Johannesburg Water SOC Ltd</w:t>
      </w:r>
    </w:p>
    <w:p w14:paraId="3B4CEFC4" w14:textId="77777777" w:rsidR="00F95296" w:rsidRDefault="00F95296">
      <w:pPr>
        <w:pStyle w:val="BodyText"/>
        <w:ind w:left="0" w:firstLine="0"/>
      </w:pPr>
    </w:p>
    <w:p w14:paraId="1196F6D7" w14:textId="77777777" w:rsidR="00F95296" w:rsidRDefault="006F3CFC">
      <w:pPr>
        <w:pStyle w:val="BodyText"/>
        <w:spacing w:before="1"/>
        <w:ind w:left="0" w:right="724" w:firstLine="0"/>
        <w:jc w:val="both"/>
      </w:pPr>
      <w:r>
        <w:t>The Principal Contractor must provide Johannesburg Water SOC Ltd, other contractors and all other concerned or affected</w:t>
      </w:r>
      <w:r>
        <w:rPr>
          <w:spacing w:val="-13"/>
        </w:rPr>
        <w:t xml:space="preserve"> </w:t>
      </w:r>
      <w:r>
        <w:t>parties</w:t>
      </w:r>
      <w:r>
        <w:rPr>
          <w:spacing w:val="-12"/>
        </w:rPr>
        <w:t xml:space="preserve"> </w:t>
      </w:r>
      <w:r>
        <w:t>with</w:t>
      </w:r>
      <w:r>
        <w:rPr>
          <w:spacing w:val="-13"/>
        </w:rPr>
        <w:t xml:space="preserve"> </w:t>
      </w:r>
      <w:r>
        <w:t>copies</w:t>
      </w:r>
      <w:r>
        <w:rPr>
          <w:spacing w:val="-12"/>
        </w:rPr>
        <w:t xml:space="preserve"> </w:t>
      </w:r>
      <w:r>
        <w:t>of</w:t>
      </w:r>
      <w:r>
        <w:rPr>
          <w:spacing w:val="-13"/>
        </w:rPr>
        <w:t xml:space="preserve"> </w:t>
      </w:r>
      <w:r>
        <w:t>any</w:t>
      </w:r>
      <w:r>
        <w:rPr>
          <w:spacing w:val="-13"/>
        </w:rPr>
        <w:t xml:space="preserve"> </w:t>
      </w:r>
      <w:r>
        <w:t>changes,</w:t>
      </w:r>
      <w:r>
        <w:rPr>
          <w:spacing w:val="-12"/>
        </w:rPr>
        <w:t xml:space="preserve"> </w:t>
      </w:r>
      <w:r>
        <w:t>alterations</w:t>
      </w:r>
      <w:r>
        <w:rPr>
          <w:spacing w:val="-13"/>
        </w:rPr>
        <w:t xml:space="preserve"> </w:t>
      </w:r>
      <w:r>
        <w:t>or</w:t>
      </w:r>
      <w:r>
        <w:rPr>
          <w:spacing w:val="-12"/>
        </w:rPr>
        <w:t xml:space="preserve"> </w:t>
      </w:r>
      <w:r>
        <w:t>amendments</w:t>
      </w:r>
      <w:r>
        <w:rPr>
          <w:spacing w:val="-13"/>
        </w:rPr>
        <w:t xml:space="preserve"> </w:t>
      </w:r>
      <w:r>
        <w:t>to</w:t>
      </w:r>
      <w:r>
        <w:rPr>
          <w:spacing w:val="-12"/>
        </w:rPr>
        <w:t xml:space="preserve"> </w:t>
      </w:r>
      <w:r>
        <w:t>risk</w:t>
      </w:r>
      <w:r>
        <w:rPr>
          <w:spacing w:val="-13"/>
        </w:rPr>
        <w:t xml:space="preserve"> </w:t>
      </w:r>
      <w:r>
        <w:t>assessments</w:t>
      </w:r>
      <w:r>
        <w:rPr>
          <w:spacing w:val="-12"/>
        </w:rPr>
        <w:t xml:space="preserve"> </w:t>
      </w:r>
      <w:r>
        <w:t>and</w:t>
      </w:r>
      <w:r>
        <w:rPr>
          <w:spacing w:val="-13"/>
        </w:rPr>
        <w:t xml:space="preserve"> </w:t>
      </w:r>
      <w:r>
        <w:t>Safe</w:t>
      </w:r>
      <w:r>
        <w:rPr>
          <w:spacing w:val="-12"/>
        </w:rPr>
        <w:t xml:space="preserve"> </w:t>
      </w:r>
      <w:r>
        <w:t>Work</w:t>
      </w:r>
      <w:r>
        <w:rPr>
          <w:spacing w:val="-11"/>
        </w:rPr>
        <w:t xml:space="preserve"> </w:t>
      </w:r>
      <w:r>
        <w:t>Procedures within 14 days of such changes.</w:t>
      </w:r>
    </w:p>
    <w:p w14:paraId="67885844" w14:textId="77777777" w:rsidR="00F95296" w:rsidRDefault="006F3CFC">
      <w:pPr>
        <w:pStyle w:val="Heading2"/>
        <w:numPr>
          <w:ilvl w:val="0"/>
          <w:numId w:val="53"/>
        </w:numPr>
        <w:tabs>
          <w:tab w:val="left" w:pos="720"/>
        </w:tabs>
        <w:spacing w:before="207"/>
        <w:ind w:left="720" w:hanging="360"/>
        <w:jc w:val="left"/>
      </w:pPr>
      <w:r>
        <w:t>SAFE</w:t>
      </w:r>
      <w:r>
        <w:rPr>
          <w:spacing w:val="-3"/>
        </w:rPr>
        <w:t xml:space="preserve"> </w:t>
      </w:r>
      <w:r>
        <w:t>WORK</w:t>
      </w:r>
      <w:r>
        <w:rPr>
          <w:spacing w:val="-4"/>
        </w:rPr>
        <w:t xml:space="preserve"> </w:t>
      </w:r>
      <w:r>
        <w:t>PROCEDURES</w:t>
      </w:r>
      <w:r>
        <w:rPr>
          <w:spacing w:val="-1"/>
        </w:rPr>
        <w:t xml:space="preserve"> </w:t>
      </w:r>
      <w:r>
        <w:t>/</w:t>
      </w:r>
      <w:r>
        <w:rPr>
          <w:spacing w:val="-3"/>
        </w:rPr>
        <w:t xml:space="preserve"> </w:t>
      </w:r>
      <w:r>
        <w:t>METHOD</w:t>
      </w:r>
      <w:r>
        <w:rPr>
          <w:spacing w:val="-3"/>
        </w:rPr>
        <w:t xml:space="preserve"> </w:t>
      </w:r>
      <w:r>
        <w:rPr>
          <w:spacing w:val="-2"/>
        </w:rPr>
        <w:t>STATEMENTS</w:t>
      </w:r>
    </w:p>
    <w:p w14:paraId="74AF1173" w14:textId="77777777" w:rsidR="00F95296" w:rsidRDefault="006F3CFC">
      <w:pPr>
        <w:pStyle w:val="BodyText"/>
        <w:spacing w:line="206" w:lineRule="exact"/>
        <w:ind w:left="0" w:firstLine="0"/>
      </w:pPr>
      <w:r>
        <w:t>Method</w:t>
      </w:r>
      <w:r>
        <w:rPr>
          <w:spacing w:val="-8"/>
        </w:rPr>
        <w:t xml:space="preserve"> </w:t>
      </w:r>
      <w:r>
        <w:t>statements</w:t>
      </w:r>
      <w:r>
        <w:rPr>
          <w:spacing w:val="-9"/>
        </w:rPr>
        <w:t xml:space="preserve"> </w:t>
      </w:r>
      <w:r>
        <w:t>or</w:t>
      </w:r>
      <w:r>
        <w:rPr>
          <w:spacing w:val="-8"/>
        </w:rPr>
        <w:t xml:space="preserve"> </w:t>
      </w:r>
      <w:r>
        <w:t>written</w:t>
      </w:r>
      <w:r>
        <w:rPr>
          <w:spacing w:val="-10"/>
        </w:rPr>
        <w:t xml:space="preserve"> </w:t>
      </w:r>
      <w:r>
        <w:t>safe</w:t>
      </w:r>
      <w:r>
        <w:rPr>
          <w:spacing w:val="-7"/>
        </w:rPr>
        <w:t xml:space="preserve"> </w:t>
      </w:r>
      <w:r>
        <w:t>work</w:t>
      </w:r>
      <w:r>
        <w:rPr>
          <w:spacing w:val="-7"/>
        </w:rPr>
        <w:t xml:space="preserve"> </w:t>
      </w:r>
      <w:r>
        <w:t>procedures</w:t>
      </w:r>
      <w:r>
        <w:rPr>
          <w:spacing w:val="-9"/>
        </w:rPr>
        <w:t xml:space="preserve"> </w:t>
      </w:r>
      <w:r>
        <w:t>shall</w:t>
      </w:r>
      <w:r>
        <w:rPr>
          <w:spacing w:val="-8"/>
        </w:rPr>
        <w:t xml:space="preserve"> </w:t>
      </w:r>
      <w:r>
        <w:t>be</w:t>
      </w:r>
      <w:r>
        <w:rPr>
          <w:spacing w:val="-10"/>
        </w:rPr>
        <w:t xml:space="preserve"> </w:t>
      </w:r>
      <w:r>
        <w:t>documented</w:t>
      </w:r>
      <w:r>
        <w:rPr>
          <w:spacing w:val="-7"/>
        </w:rPr>
        <w:t xml:space="preserve"> </w:t>
      </w:r>
      <w:r>
        <w:t>for</w:t>
      </w:r>
      <w:r>
        <w:rPr>
          <w:spacing w:val="-8"/>
        </w:rPr>
        <w:t xml:space="preserve"> </w:t>
      </w:r>
      <w:r>
        <w:t>all</w:t>
      </w:r>
      <w:r>
        <w:rPr>
          <w:spacing w:val="-8"/>
        </w:rPr>
        <w:t xml:space="preserve"> </w:t>
      </w:r>
      <w:r>
        <w:t>high</w:t>
      </w:r>
      <w:r>
        <w:rPr>
          <w:spacing w:val="-8"/>
        </w:rPr>
        <w:t xml:space="preserve"> </w:t>
      </w:r>
      <w:r>
        <w:t>risk</w:t>
      </w:r>
      <w:r>
        <w:rPr>
          <w:spacing w:val="-7"/>
        </w:rPr>
        <w:t xml:space="preserve"> </w:t>
      </w:r>
      <w:r>
        <w:rPr>
          <w:spacing w:val="-2"/>
        </w:rPr>
        <w:t>activities:</w:t>
      </w:r>
    </w:p>
    <w:p w14:paraId="7B3D666E" w14:textId="77777777" w:rsidR="00F95296" w:rsidRDefault="006F3CFC">
      <w:pPr>
        <w:pStyle w:val="ListParagraph"/>
        <w:numPr>
          <w:ilvl w:val="0"/>
          <w:numId w:val="47"/>
        </w:numPr>
        <w:tabs>
          <w:tab w:val="left" w:pos="782"/>
        </w:tabs>
        <w:spacing w:line="219" w:lineRule="exact"/>
        <w:rPr>
          <w:sz w:val="18"/>
        </w:rPr>
      </w:pPr>
      <w:r>
        <w:rPr>
          <w:sz w:val="18"/>
        </w:rPr>
        <w:t>Design</w:t>
      </w:r>
      <w:r>
        <w:rPr>
          <w:spacing w:val="-2"/>
          <w:sz w:val="18"/>
        </w:rPr>
        <w:t xml:space="preserve"> </w:t>
      </w:r>
      <w:r>
        <w:rPr>
          <w:sz w:val="18"/>
        </w:rPr>
        <w:t>change</w:t>
      </w:r>
      <w:r>
        <w:rPr>
          <w:spacing w:val="-1"/>
          <w:sz w:val="18"/>
        </w:rPr>
        <w:t xml:space="preserve"> </w:t>
      </w:r>
      <w:r>
        <w:rPr>
          <w:sz w:val="18"/>
        </w:rPr>
        <w:t>or</w:t>
      </w:r>
      <w:r>
        <w:rPr>
          <w:spacing w:val="-3"/>
          <w:sz w:val="18"/>
        </w:rPr>
        <w:t xml:space="preserve"> </w:t>
      </w:r>
      <w:r>
        <w:rPr>
          <w:sz w:val="18"/>
        </w:rPr>
        <w:t>scope</w:t>
      </w:r>
      <w:r>
        <w:rPr>
          <w:spacing w:val="-3"/>
          <w:sz w:val="18"/>
        </w:rPr>
        <w:t xml:space="preserve"> </w:t>
      </w:r>
      <w:r>
        <w:rPr>
          <w:spacing w:val="-2"/>
          <w:sz w:val="18"/>
        </w:rPr>
        <w:t>change/addition</w:t>
      </w:r>
    </w:p>
    <w:p w14:paraId="7D8F7B53" w14:textId="77777777" w:rsidR="00F95296" w:rsidRDefault="006F3CFC">
      <w:pPr>
        <w:pStyle w:val="ListParagraph"/>
        <w:numPr>
          <w:ilvl w:val="0"/>
          <w:numId w:val="47"/>
        </w:numPr>
        <w:tabs>
          <w:tab w:val="left" w:pos="782"/>
        </w:tabs>
        <w:spacing w:line="219" w:lineRule="exact"/>
        <w:rPr>
          <w:sz w:val="18"/>
        </w:rPr>
      </w:pPr>
      <w:r>
        <w:rPr>
          <w:sz w:val="18"/>
        </w:rPr>
        <w:t>Change</w:t>
      </w:r>
      <w:r>
        <w:rPr>
          <w:spacing w:val="-5"/>
          <w:sz w:val="18"/>
        </w:rPr>
        <w:t xml:space="preserve"> </w:t>
      </w:r>
      <w:r>
        <w:rPr>
          <w:sz w:val="18"/>
        </w:rPr>
        <w:t>in</w:t>
      </w:r>
      <w:r>
        <w:rPr>
          <w:spacing w:val="-2"/>
          <w:sz w:val="18"/>
        </w:rPr>
        <w:t xml:space="preserve"> </w:t>
      </w:r>
      <w:r>
        <w:rPr>
          <w:sz w:val="18"/>
        </w:rPr>
        <w:t>job</w:t>
      </w:r>
      <w:r>
        <w:rPr>
          <w:spacing w:val="-3"/>
          <w:sz w:val="18"/>
        </w:rPr>
        <w:t xml:space="preserve"> </w:t>
      </w:r>
      <w:r>
        <w:rPr>
          <w:sz w:val="18"/>
        </w:rPr>
        <w:t xml:space="preserve">or </w:t>
      </w:r>
      <w:r>
        <w:rPr>
          <w:spacing w:val="-4"/>
          <w:sz w:val="18"/>
        </w:rPr>
        <w:t>task</w:t>
      </w:r>
    </w:p>
    <w:p w14:paraId="047B189D" w14:textId="77777777" w:rsidR="00F95296" w:rsidRDefault="006F3CFC">
      <w:pPr>
        <w:pStyle w:val="ListParagraph"/>
        <w:numPr>
          <w:ilvl w:val="0"/>
          <w:numId w:val="47"/>
        </w:numPr>
        <w:tabs>
          <w:tab w:val="left" w:pos="782"/>
        </w:tabs>
        <w:spacing w:line="220" w:lineRule="exact"/>
        <w:rPr>
          <w:sz w:val="18"/>
        </w:rPr>
      </w:pPr>
      <w:r>
        <w:rPr>
          <w:sz w:val="18"/>
        </w:rPr>
        <w:t>Introduction</w:t>
      </w:r>
      <w:r>
        <w:rPr>
          <w:spacing w:val="-3"/>
          <w:sz w:val="18"/>
        </w:rPr>
        <w:t xml:space="preserve"> </w:t>
      </w:r>
      <w:r>
        <w:rPr>
          <w:sz w:val="18"/>
        </w:rPr>
        <w:t>of</w:t>
      </w:r>
      <w:r>
        <w:rPr>
          <w:spacing w:val="-3"/>
          <w:sz w:val="18"/>
        </w:rPr>
        <w:t xml:space="preserve"> </w:t>
      </w:r>
      <w:r>
        <w:rPr>
          <w:sz w:val="18"/>
        </w:rPr>
        <w:t>new</w:t>
      </w:r>
      <w:r>
        <w:rPr>
          <w:spacing w:val="-6"/>
          <w:sz w:val="18"/>
        </w:rPr>
        <w:t xml:space="preserve"> </w:t>
      </w:r>
      <w:r>
        <w:rPr>
          <w:sz w:val="18"/>
        </w:rPr>
        <w:t>machinery,</w:t>
      </w:r>
      <w:r>
        <w:rPr>
          <w:spacing w:val="-4"/>
          <w:sz w:val="18"/>
        </w:rPr>
        <w:t xml:space="preserve"> </w:t>
      </w:r>
      <w:r>
        <w:rPr>
          <w:sz w:val="18"/>
        </w:rPr>
        <w:t>equipment</w:t>
      </w:r>
      <w:r>
        <w:rPr>
          <w:spacing w:val="-3"/>
          <w:sz w:val="18"/>
        </w:rPr>
        <w:t xml:space="preserve"> </w:t>
      </w:r>
      <w:r>
        <w:rPr>
          <w:sz w:val="18"/>
        </w:rPr>
        <w:t>or</w:t>
      </w:r>
      <w:r>
        <w:rPr>
          <w:spacing w:val="-5"/>
          <w:sz w:val="18"/>
        </w:rPr>
        <w:t xml:space="preserve"> </w:t>
      </w:r>
      <w:r>
        <w:rPr>
          <w:spacing w:val="-2"/>
          <w:sz w:val="18"/>
        </w:rPr>
        <w:t>substance.</w:t>
      </w:r>
    </w:p>
    <w:p w14:paraId="016C0373" w14:textId="77777777" w:rsidR="00F95296" w:rsidRDefault="006F3CFC">
      <w:pPr>
        <w:pStyle w:val="BodyText"/>
        <w:spacing w:line="206" w:lineRule="exact"/>
        <w:ind w:left="0" w:firstLine="0"/>
      </w:pPr>
      <w:r>
        <w:t>Method</w:t>
      </w:r>
      <w:r>
        <w:rPr>
          <w:spacing w:val="-9"/>
        </w:rPr>
        <w:t xml:space="preserve"> </w:t>
      </w:r>
      <w:r>
        <w:t>statements</w:t>
      </w:r>
      <w:r>
        <w:rPr>
          <w:spacing w:val="-10"/>
        </w:rPr>
        <w:t xml:space="preserve"> </w:t>
      </w:r>
      <w:r>
        <w:t>or</w:t>
      </w:r>
      <w:r>
        <w:rPr>
          <w:spacing w:val="-9"/>
        </w:rPr>
        <w:t xml:space="preserve"> </w:t>
      </w:r>
      <w:r>
        <w:t>written</w:t>
      </w:r>
      <w:r>
        <w:rPr>
          <w:spacing w:val="-11"/>
        </w:rPr>
        <w:t xml:space="preserve"> </w:t>
      </w:r>
      <w:r>
        <w:t>safe</w:t>
      </w:r>
      <w:r>
        <w:rPr>
          <w:spacing w:val="-9"/>
        </w:rPr>
        <w:t xml:space="preserve"> </w:t>
      </w:r>
      <w:r>
        <w:t>work</w:t>
      </w:r>
      <w:r>
        <w:rPr>
          <w:spacing w:val="-8"/>
        </w:rPr>
        <w:t xml:space="preserve"> </w:t>
      </w:r>
      <w:r>
        <w:t>procedures</w:t>
      </w:r>
      <w:r>
        <w:rPr>
          <w:spacing w:val="-10"/>
        </w:rPr>
        <w:t xml:space="preserve"> </w:t>
      </w:r>
      <w:r>
        <w:t>shall</w:t>
      </w:r>
      <w:r>
        <w:rPr>
          <w:spacing w:val="-9"/>
        </w:rPr>
        <w:t xml:space="preserve"> </w:t>
      </w:r>
      <w:r>
        <w:t>identify</w:t>
      </w:r>
      <w:r>
        <w:rPr>
          <w:spacing w:val="-9"/>
        </w:rPr>
        <w:t xml:space="preserve"> </w:t>
      </w:r>
      <w:r>
        <w:rPr>
          <w:spacing w:val="-2"/>
        </w:rPr>
        <w:t>following:</w:t>
      </w:r>
    </w:p>
    <w:p w14:paraId="27CD0009" w14:textId="77777777" w:rsidR="00F95296" w:rsidRDefault="006F3CFC">
      <w:pPr>
        <w:pStyle w:val="ListParagraph"/>
        <w:numPr>
          <w:ilvl w:val="0"/>
          <w:numId w:val="47"/>
        </w:numPr>
        <w:tabs>
          <w:tab w:val="left" w:pos="720"/>
        </w:tabs>
        <w:spacing w:line="220" w:lineRule="exact"/>
        <w:ind w:left="720"/>
        <w:rPr>
          <w:sz w:val="18"/>
        </w:rPr>
      </w:pPr>
      <w:r>
        <w:rPr>
          <w:sz w:val="18"/>
        </w:rPr>
        <w:t>Tasks</w:t>
      </w:r>
      <w:r>
        <w:rPr>
          <w:spacing w:val="-1"/>
          <w:sz w:val="18"/>
        </w:rPr>
        <w:t xml:space="preserve"> </w:t>
      </w:r>
      <w:r>
        <w:rPr>
          <w:sz w:val="18"/>
        </w:rPr>
        <w:t>that</w:t>
      </w:r>
      <w:r>
        <w:rPr>
          <w:spacing w:val="-1"/>
          <w:sz w:val="18"/>
        </w:rPr>
        <w:t xml:space="preserve"> </w:t>
      </w:r>
      <w:r>
        <w:rPr>
          <w:sz w:val="18"/>
        </w:rPr>
        <w:t>are</w:t>
      </w:r>
      <w:r>
        <w:rPr>
          <w:spacing w:val="-2"/>
          <w:sz w:val="18"/>
        </w:rPr>
        <w:t xml:space="preserve"> </w:t>
      </w:r>
      <w:r>
        <w:rPr>
          <w:sz w:val="18"/>
        </w:rPr>
        <w:t>to</w:t>
      </w:r>
      <w:r>
        <w:rPr>
          <w:spacing w:val="-3"/>
          <w:sz w:val="18"/>
        </w:rPr>
        <w:t xml:space="preserve"> </w:t>
      </w:r>
      <w:r>
        <w:rPr>
          <w:sz w:val="18"/>
        </w:rPr>
        <w:t>be</w:t>
      </w:r>
      <w:r>
        <w:rPr>
          <w:spacing w:val="-3"/>
          <w:sz w:val="18"/>
        </w:rPr>
        <w:t xml:space="preserve"> </w:t>
      </w:r>
      <w:r>
        <w:rPr>
          <w:spacing w:val="-2"/>
          <w:sz w:val="18"/>
        </w:rPr>
        <w:t>undertaken</w:t>
      </w:r>
    </w:p>
    <w:p w14:paraId="7E872804" w14:textId="77777777" w:rsidR="00F95296" w:rsidRDefault="006F3CFC">
      <w:pPr>
        <w:pStyle w:val="ListParagraph"/>
        <w:numPr>
          <w:ilvl w:val="0"/>
          <w:numId w:val="47"/>
        </w:numPr>
        <w:tabs>
          <w:tab w:val="left" w:pos="720"/>
        </w:tabs>
        <w:spacing w:before="1" w:line="219" w:lineRule="exact"/>
        <w:ind w:left="720"/>
        <w:rPr>
          <w:sz w:val="18"/>
        </w:rPr>
      </w:pPr>
      <w:r>
        <w:rPr>
          <w:sz w:val="18"/>
        </w:rPr>
        <w:t>The</w:t>
      </w:r>
      <w:r>
        <w:rPr>
          <w:spacing w:val="-3"/>
          <w:sz w:val="18"/>
        </w:rPr>
        <w:t xml:space="preserve"> </w:t>
      </w:r>
      <w:r>
        <w:rPr>
          <w:sz w:val="18"/>
        </w:rPr>
        <w:t>hazards</w:t>
      </w:r>
      <w:r>
        <w:rPr>
          <w:spacing w:val="-3"/>
          <w:sz w:val="18"/>
        </w:rPr>
        <w:t xml:space="preserve"> </w:t>
      </w:r>
      <w:r>
        <w:rPr>
          <w:sz w:val="18"/>
        </w:rPr>
        <w:t>and</w:t>
      </w:r>
      <w:r>
        <w:rPr>
          <w:spacing w:val="-3"/>
          <w:sz w:val="18"/>
        </w:rPr>
        <w:t xml:space="preserve"> </w:t>
      </w:r>
      <w:r>
        <w:rPr>
          <w:sz w:val="18"/>
        </w:rPr>
        <w:t>associated</w:t>
      </w:r>
      <w:r>
        <w:rPr>
          <w:spacing w:val="-2"/>
          <w:sz w:val="18"/>
        </w:rPr>
        <w:t xml:space="preserve"> </w:t>
      </w:r>
      <w:r>
        <w:rPr>
          <w:sz w:val="18"/>
        </w:rPr>
        <w:t>risks</w:t>
      </w:r>
      <w:r>
        <w:rPr>
          <w:spacing w:val="-4"/>
          <w:sz w:val="18"/>
        </w:rPr>
        <w:t xml:space="preserve"> </w:t>
      </w:r>
      <w:r>
        <w:rPr>
          <w:sz w:val="18"/>
        </w:rPr>
        <w:t>of</w:t>
      </w:r>
      <w:r>
        <w:rPr>
          <w:spacing w:val="-2"/>
          <w:sz w:val="18"/>
        </w:rPr>
        <w:t xml:space="preserve"> </w:t>
      </w:r>
      <w:r>
        <w:rPr>
          <w:sz w:val="18"/>
        </w:rPr>
        <w:t>the</w:t>
      </w:r>
      <w:r>
        <w:rPr>
          <w:spacing w:val="-2"/>
          <w:sz w:val="18"/>
        </w:rPr>
        <w:t xml:space="preserve"> task(s)</w:t>
      </w:r>
    </w:p>
    <w:p w14:paraId="2217297D" w14:textId="77777777" w:rsidR="00F95296" w:rsidRDefault="006F3CFC">
      <w:pPr>
        <w:pStyle w:val="ListParagraph"/>
        <w:numPr>
          <w:ilvl w:val="0"/>
          <w:numId w:val="47"/>
        </w:numPr>
        <w:tabs>
          <w:tab w:val="left" w:pos="720"/>
        </w:tabs>
        <w:spacing w:line="218" w:lineRule="exact"/>
        <w:ind w:left="720"/>
        <w:rPr>
          <w:sz w:val="18"/>
        </w:rPr>
      </w:pPr>
      <w:r>
        <w:rPr>
          <w:sz w:val="18"/>
        </w:rPr>
        <w:t>The</w:t>
      </w:r>
      <w:r>
        <w:rPr>
          <w:spacing w:val="-3"/>
          <w:sz w:val="18"/>
        </w:rPr>
        <w:t xml:space="preserve"> </w:t>
      </w:r>
      <w:r>
        <w:rPr>
          <w:sz w:val="18"/>
        </w:rPr>
        <w:t>control</w:t>
      </w:r>
      <w:r>
        <w:rPr>
          <w:spacing w:val="-2"/>
          <w:sz w:val="18"/>
        </w:rPr>
        <w:t xml:space="preserve"> </w:t>
      </w:r>
      <w:r>
        <w:rPr>
          <w:sz w:val="18"/>
        </w:rPr>
        <w:t>measures</w:t>
      </w:r>
      <w:r>
        <w:rPr>
          <w:spacing w:val="-2"/>
          <w:sz w:val="18"/>
        </w:rPr>
        <w:t xml:space="preserve"> </w:t>
      </w:r>
      <w:r>
        <w:rPr>
          <w:sz w:val="18"/>
        </w:rPr>
        <w:t>for</w:t>
      </w:r>
      <w:r>
        <w:rPr>
          <w:spacing w:val="-4"/>
          <w:sz w:val="18"/>
        </w:rPr>
        <w:t xml:space="preserve"> </w:t>
      </w:r>
      <w:r>
        <w:rPr>
          <w:sz w:val="18"/>
        </w:rPr>
        <w:t>the</w:t>
      </w:r>
      <w:r>
        <w:rPr>
          <w:spacing w:val="-2"/>
          <w:sz w:val="18"/>
        </w:rPr>
        <w:t xml:space="preserve"> task(s)</w:t>
      </w:r>
    </w:p>
    <w:p w14:paraId="6D9F5E39" w14:textId="77777777" w:rsidR="00F95296" w:rsidRDefault="006F3CFC">
      <w:pPr>
        <w:pStyle w:val="ListParagraph"/>
        <w:numPr>
          <w:ilvl w:val="0"/>
          <w:numId w:val="47"/>
        </w:numPr>
        <w:tabs>
          <w:tab w:val="left" w:pos="720"/>
        </w:tabs>
        <w:spacing w:line="219" w:lineRule="exact"/>
        <w:ind w:left="720"/>
        <w:rPr>
          <w:sz w:val="18"/>
        </w:rPr>
      </w:pPr>
      <w:r>
        <w:rPr>
          <w:sz w:val="18"/>
        </w:rPr>
        <w:t>The</w:t>
      </w:r>
      <w:r>
        <w:rPr>
          <w:spacing w:val="-4"/>
          <w:sz w:val="18"/>
        </w:rPr>
        <w:t xml:space="preserve"> </w:t>
      </w:r>
      <w:r>
        <w:rPr>
          <w:sz w:val="18"/>
        </w:rPr>
        <w:t>equipment</w:t>
      </w:r>
      <w:r>
        <w:rPr>
          <w:spacing w:val="-3"/>
          <w:sz w:val="18"/>
        </w:rPr>
        <w:t xml:space="preserve"> </w:t>
      </w:r>
      <w:r>
        <w:rPr>
          <w:sz w:val="18"/>
        </w:rPr>
        <w:t>and</w:t>
      </w:r>
      <w:r>
        <w:rPr>
          <w:spacing w:val="-3"/>
          <w:sz w:val="18"/>
        </w:rPr>
        <w:t xml:space="preserve"> </w:t>
      </w:r>
      <w:r>
        <w:rPr>
          <w:sz w:val="18"/>
        </w:rPr>
        <w:t>substances</w:t>
      </w:r>
      <w:r>
        <w:rPr>
          <w:spacing w:val="-2"/>
          <w:sz w:val="18"/>
        </w:rPr>
        <w:t xml:space="preserve"> </w:t>
      </w:r>
      <w:r>
        <w:rPr>
          <w:sz w:val="18"/>
        </w:rPr>
        <w:t>that</w:t>
      </w:r>
      <w:r>
        <w:rPr>
          <w:spacing w:val="-3"/>
          <w:sz w:val="18"/>
        </w:rPr>
        <w:t xml:space="preserve"> </w:t>
      </w:r>
      <w:r>
        <w:rPr>
          <w:sz w:val="18"/>
        </w:rPr>
        <w:t>are</w:t>
      </w:r>
      <w:r>
        <w:rPr>
          <w:spacing w:val="-5"/>
          <w:sz w:val="18"/>
        </w:rPr>
        <w:t xml:space="preserve"> </w:t>
      </w:r>
      <w:r>
        <w:rPr>
          <w:sz w:val="18"/>
        </w:rPr>
        <w:t>associated</w:t>
      </w:r>
      <w:r>
        <w:rPr>
          <w:spacing w:val="-3"/>
          <w:sz w:val="18"/>
        </w:rPr>
        <w:t xml:space="preserve"> </w:t>
      </w:r>
      <w:r>
        <w:rPr>
          <w:sz w:val="18"/>
        </w:rPr>
        <w:t>with</w:t>
      </w:r>
      <w:r>
        <w:rPr>
          <w:spacing w:val="-3"/>
          <w:sz w:val="18"/>
        </w:rPr>
        <w:t xml:space="preserve"> </w:t>
      </w:r>
      <w:r>
        <w:rPr>
          <w:spacing w:val="-2"/>
          <w:sz w:val="18"/>
        </w:rPr>
        <w:t>task(s)</w:t>
      </w:r>
    </w:p>
    <w:p w14:paraId="15EEAB4B" w14:textId="77777777" w:rsidR="00F95296" w:rsidRDefault="006F3CFC">
      <w:pPr>
        <w:pStyle w:val="ListParagraph"/>
        <w:numPr>
          <w:ilvl w:val="0"/>
          <w:numId w:val="47"/>
        </w:numPr>
        <w:tabs>
          <w:tab w:val="left" w:pos="720"/>
        </w:tabs>
        <w:spacing w:line="219" w:lineRule="exact"/>
        <w:ind w:left="720"/>
        <w:rPr>
          <w:sz w:val="18"/>
        </w:rPr>
      </w:pPr>
      <w:r>
        <w:rPr>
          <w:sz w:val="18"/>
        </w:rPr>
        <w:t>Any</w:t>
      </w:r>
      <w:r>
        <w:rPr>
          <w:spacing w:val="-1"/>
          <w:sz w:val="18"/>
        </w:rPr>
        <w:t xml:space="preserve"> </w:t>
      </w:r>
      <w:r>
        <w:rPr>
          <w:sz w:val="18"/>
        </w:rPr>
        <w:t>training</w:t>
      </w:r>
      <w:r>
        <w:rPr>
          <w:spacing w:val="-2"/>
          <w:sz w:val="18"/>
        </w:rPr>
        <w:t xml:space="preserve"> </w:t>
      </w:r>
      <w:r>
        <w:rPr>
          <w:sz w:val="18"/>
        </w:rPr>
        <w:t>or</w:t>
      </w:r>
      <w:r>
        <w:rPr>
          <w:spacing w:val="-5"/>
          <w:sz w:val="18"/>
        </w:rPr>
        <w:t xml:space="preserve"> </w:t>
      </w:r>
      <w:r>
        <w:rPr>
          <w:sz w:val="18"/>
        </w:rPr>
        <w:t>qualification</w:t>
      </w:r>
      <w:r>
        <w:rPr>
          <w:spacing w:val="-4"/>
          <w:sz w:val="18"/>
        </w:rPr>
        <w:t xml:space="preserve"> </w:t>
      </w:r>
      <w:r>
        <w:rPr>
          <w:sz w:val="18"/>
        </w:rPr>
        <w:t>needed</w:t>
      </w:r>
      <w:r>
        <w:rPr>
          <w:spacing w:val="-2"/>
          <w:sz w:val="18"/>
        </w:rPr>
        <w:t xml:space="preserve"> </w:t>
      </w:r>
      <w:r>
        <w:rPr>
          <w:sz w:val="18"/>
        </w:rPr>
        <w:t>to</w:t>
      </w:r>
      <w:r>
        <w:rPr>
          <w:spacing w:val="-2"/>
          <w:sz w:val="18"/>
        </w:rPr>
        <w:t xml:space="preserve"> </w:t>
      </w:r>
      <w:r>
        <w:rPr>
          <w:sz w:val="18"/>
        </w:rPr>
        <w:t>do</w:t>
      </w:r>
      <w:r>
        <w:rPr>
          <w:spacing w:val="-4"/>
          <w:sz w:val="18"/>
        </w:rPr>
        <w:t xml:space="preserve"> </w:t>
      </w:r>
      <w:r>
        <w:rPr>
          <w:sz w:val="18"/>
        </w:rPr>
        <w:t>the</w:t>
      </w:r>
      <w:r>
        <w:rPr>
          <w:spacing w:val="-3"/>
          <w:sz w:val="18"/>
        </w:rPr>
        <w:t xml:space="preserve"> </w:t>
      </w:r>
      <w:r>
        <w:rPr>
          <w:spacing w:val="-4"/>
          <w:sz w:val="18"/>
        </w:rPr>
        <w:t>task</w:t>
      </w:r>
    </w:p>
    <w:p w14:paraId="002E1605" w14:textId="77777777" w:rsidR="00F95296" w:rsidRDefault="006F3CFC">
      <w:pPr>
        <w:pStyle w:val="ListParagraph"/>
        <w:numPr>
          <w:ilvl w:val="0"/>
          <w:numId w:val="47"/>
        </w:numPr>
        <w:tabs>
          <w:tab w:val="left" w:pos="720"/>
        </w:tabs>
        <w:spacing w:line="219" w:lineRule="exact"/>
        <w:ind w:left="720"/>
        <w:rPr>
          <w:sz w:val="18"/>
        </w:rPr>
      </w:pPr>
      <w:r>
        <w:rPr>
          <w:sz w:val="18"/>
        </w:rPr>
        <w:t>Personal</w:t>
      </w:r>
      <w:r>
        <w:rPr>
          <w:spacing w:val="-3"/>
          <w:sz w:val="18"/>
        </w:rPr>
        <w:t xml:space="preserve"> </w:t>
      </w:r>
      <w:r>
        <w:rPr>
          <w:sz w:val="18"/>
        </w:rPr>
        <w:t>protective</w:t>
      </w:r>
      <w:r>
        <w:rPr>
          <w:spacing w:val="-3"/>
          <w:sz w:val="18"/>
        </w:rPr>
        <w:t xml:space="preserve"> </w:t>
      </w:r>
      <w:r>
        <w:rPr>
          <w:sz w:val="18"/>
        </w:rPr>
        <w:t>equipment</w:t>
      </w:r>
      <w:r>
        <w:rPr>
          <w:spacing w:val="-5"/>
          <w:sz w:val="18"/>
        </w:rPr>
        <w:t xml:space="preserve"> </w:t>
      </w:r>
      <w:r>
        <w:rPr>
          <w:sz w:val="18"/>
        </w:rPr>
        <w:t>to</w:t>
      </w:r>
      <w:r>
        <w:rPr>
          <w:spacing w:val="-3"/>
          <w:sz w:val="18"/>
        </w:rPr>
        <w:t xml:space="preserve"> </w:t>
      </w:r>
      <w:r>
        <w:rPr>
          <w:sz w:val="18"/>
        </w:rPr>
        <w:t>be</w:t>
      </w:r>
      <w:r>
        <w:rPr>
          <w:spacing w:val="-2"/>
          <w:sz w:val="18"/>
        </w:rPr>
        <w:t xml:space="preserve"> </w:t>
      </w:r>
      <w:r>
        <w:rPr>
          <w:spacing w:val="-4"/>
          <w:sz w:val="18"/>
        </w:rPr>
        <w:t>worn.</w:t>
      </w:r>
    </w:p>
    <w:p w14:paraId="030F7305" w14:textId="77777777" w:rsidR="00F95296" w:rsidRDefault="006F3CFC">
      <w:pPr>
        <w:pStyle w:val="ListParagraph"/>
        <w:numPr>
          <w:ilvl w:val="0"/>
          <w:numId w:val="53"/>
        </w:numPr>
        <w:tabs>
          <w:tab w:val="left" w:pos="720"/>
        </w:tabs>
        <w:spacing w:before="204"/>
        <w:ind w:left="720" w:hanging="360"/>
        <w:jc w:val="left"/>
        <w:rPr>
          <w:rFonts w:ascii="Arial"/>
          <w:b/>
          <w:sz w:val="18"/>
        </w:rPr>
      </w:pPr>
      <w:r>
        <w:rPr>
          <w:rFonts w:ascii="Arial"/>
          <w:b/>
          <w:sz w:val="18"/>
        </w:rPr>
        <w:t>INCIDENT</w:t>
      </w:r>
      <w:r>
        <w:rPr>
          <w:rFonts w:ascii="Arial"/>
          <w:b/>
          <w:spacing w:val="-1"/>
          <w:sz w:val="18"/>
        </w:rPr>
        <w:t xml:space="preserve"> </w:t>
      </w:r>
      <w:r>
        <w:rPr>
          <w:rFonts w:ascii="Arial"/>
          <w:b/>
          <w:spacing w:val="-2"/>
          <w:sz w:val="18"/>
        </w:rPr>
        <w:t>MANAGEMENT</w:t>
      </w:r>
    </w:p>
    <w:p w14:paraId="02BC38F3" w14:textId="77777777" w:rsidR="00F95296" w:rsidRDefault="006F3CFC">
      <w:pPr>
        <w:pStyle w:val="Heading1"/>
        <w:numPr>
          <w:ilvl w:val="1"/>
          <w:numId w:val="53"/>
        </w:numPr>
        <w:tabs>
          <w:tab w:val="left" w:pos="718"/>
        </w:tabs>
        <w:spacing w:before="3"/>
        <w:ind w:left="718" w:hanging="358"/>
        <w:jc w:val="left"/>
      </w:pPr>
      <w:r>
        <w:t>Reporting</w:t>
      </w:r>
      <w:r>
        <w:rPr>
          <w:spacing w:val="-6"/>
        </w:rPr>
        <w:t xml:space="preserve"> </w:t>
      </w:r>
      <w:r>
        <w:t>of</w:t>
      </w:r>
      <w:r>
        <w:rPr>
          <w:spacing w:val="-4"/>
        </w:rPr>
        <w:t xml:space="preserve"> </w:t>
      </w:r>
      <w:r>
        <w:t>accidents</w:t>
      </w:r>
      <w:r>
        <w:rPr>
          <w:spacing w:val="-6"/>
        </w:rPr>
        <w:t xml:space="preserve"> </w:t>
      </w:r>
      <w:r>
        <w:t>and</w:t>
      </w:r>
      <w:r>
        <w:rPr>
          <w:spacing w:val="-6"/>
        </w:rPr>
        <w:t xml:space="preserve"> </w:t>
      </w:r>
      <w:r>
        <w:rPr>
          <w:spacing w:val="-2"/>
        </w:rPr>
        <w:t>incidents</w:t>
      </w:r>
    </w:p>
    <w:p w14:paraId="09E171A0" w14:textId="77777777" w:rsidR="00F95296" w:rsidRDefault="006F3CFC">
      <w:pPr>
        <w:pStyle w:val="BodyText"/>
        <w:spacing w:before="117"/>
        <w:ind w:left="0" w:firstLine="0"/>
      </w:pPr>
      <w:r>
        <w:t>The</w:t>
      </w:r>
      <w:r>
        <w:rPr>
          <w:spacing w:val="-2"/>
        </w:rPr>
        <w:t xml:space="preserve"> </w:t>
      </w:r>
      <w:r>
        <w:t>Principal</w:t>
      </w:r>
      <w:r>
        <w:rPr>
          <w:spacing w:val="-2"/>
        </w:rPr>
        <w:t xml:space="preserve"> </w:t>
      </w:r>
      <w:r>
        <w:t>Contractor</w:t>
      </w:r>
      <w:r>
        <w:rPr>
          <w:spacing w:val="-4"/>
        </w:rPr>
        <w:t xml:space="preserve"> </w:t>
      </w:r>
      <w:r>
        <w:t>must</w:t>
      </w:r>
      <w:r>
        <w:rPr>
          <w:spacing w:val="-4"/>
        </w:rPr>
        <w:t xml:space="preserve"> </w:t>
      </w:r>
      <w:r>
        <w:t>report</w:t>
      </w:r>
      <w:r>
        <w:rPr>
          <w:spacing w:val="-3"/>
        </w:rPr>
        <w:t xml:space="preserve"> </w:t>
      </w:r>
      <w:r>
        <w:t>all</w:t>
      </w:r>
      <w:r>
        <w:rPr>
          <w:spacing w:val="-4"/>
        </w:rPr>
        <w:t xml:space="preserve"> </w:t>
      </w:r>
      <w:r>
        <w:t>incidents</w:t>
      </w:r>
      <w:r>
        <w:rPr>
          <w:spacing w:val="-1"/>
        </w:rPr>
        <w:t xml:space="preserve"> </w:t>
      </w:r>
      <w:r>
        <w:t>where</w:t>
      </w:r>
      <w:r>
        <w:rPr>
          <w:spacing w:val="-4"/>
        </w:rPr>
        <w:t xml:space="preserve"> </w:t>
      </w:r>
      <w:r>
        <w:t>an</w:t>
      </w:r>
      <w:r>
        <w:rPr>
          <w:spacing w:val="-2"/>
        </w:rPr>
        <w:t xml:space="preserve"> </w:t>
      </w:r>
      <w:r>
        <w:t>employee</w:t>
      </w:r>
      <w:r>
        <w:rPr>
          <w:spacing w:val="-3"/>
        </w:rPr>
        <w:t xml:space="preserve"> </w:t>
      </w:r>
      <w:r>
        <w:t>is</w:t>
      </w:r>
      <w:r>
        <w:rPr>
          <w:spacing w:val="-4"/>
        </w:rPr>
        <w:t xml:space="preserve"> </w:t>
      </w:r>
      <w:r>
        <w:t>injured</w:t>
      </w:r>
      <w:r>
        <w:rPr>
          <w:spacing w:val="-4"/>
        </w:rPr>
        <w:t xml:space="preserve"> </w:t>
      </w:r>
      <w:r>
        <w:t>on</w:t>
      </w:r>
      <w:r>
        <w:rPr>
          <w:spacing w:val="-4"/>
        </w:rPr>
        <w:t xml:space="preserve"> </w:t>
      </w:r>
      <w:r>
        <w:t>duty to</w:t>
      </w:r>
      <w:r>
        <w:rPr>
          <w:spacing w:val="-4"/>
        </w:rPr>
        <w:t xml:space="preserve"> </w:t>
      </w:r>
      <w:r>
        <w:t>the</w:t>
      </w:r>
      <w:r>
        <w:rPr>
          <w:spacing w:val="7"/>
        </w:rPr>
        <w:t xml:space="preserve"> </w:t>
      </w:r>
      <w:r>
        <w:t>extent</w:t>
      </w:r>
      <w:r>
        <w:rPr>
          <w:spacing w:val="-4"/>
        </w:rPr>
        <w:t xml:space="preserve"> </w:t>
      </w:r>
      <w:r>
        <w:t>that</w:t>
      </w:r>
      <w:r>
        <w:rPr>
          <w:spacing w:val="-4"/>
        </w:rPr>
        <w:t xml:space="preserve"> </w:t>
      </w:r>
      <w:r>
        <w:rPr>
          <w:spacing w:val="-5"/>
        </w:rPr>
        <w:t>he:</w:t>
      </w:r>
    </w:p>
    <w:p w14:paraId="28D0B2EC" w14:textId="77777777" w:rsidR="00F95296" w:rsidRDefault="006F3CFC">
      <w:pPr>
        <w:pStyle w:val="ListParagraph"/>
        <w:numPr>
          <w:ilvl w:val="2"/>
          <w:numId w:val="53"/>
        </w:numPr>
        <w:tabs>
          <w:tab w:val="left" w:pos="720"/>
        </w:tabs>
        <w:spacing w:before="33" w:line="219" w:lineRule="exact"/>
        <w:ind w:left="720"/>
        <w:rPr>
          <w:sz w:val="18"/>
        </w:rPr>
      </w:pPr>
      <w:r>
        <w:rPr>
          <w:spacing w:val="-4"/>
          <w:sz w:val="18"/>
        </w:rPr>
        <w:t>Dies</w:t>
      </w:r>
    </w:p>
    <w:p w14:paraId="696CD4DF" w14:textId="77777777" w:rsidR="00F95296" w:rsidRDefault="006F3CFC">
      <w:pPr>
        <w:pStyle w:val="ListParagraph"/>
        <w:numPr>
          <w:ilvl w:val="2"/>
          <w:numId w:val="53"/>
        </w:numPr>
        <w:tabs>
          <w:tab w:val="left" w:pos="720"/>
        </w:tabs>
        <w:spacing w:line="218" w:lineRule="exact"/>
        <w:ind w:left="720"/>
        <w:rPr>
          <w:sz w:val="18"/>
        </w:rPr>
      </w:pPr>
      <w:r>
        <w:rPr>
          <w:sz w:val="18"/>
        </w:rPr>
        <w:t>Becomes</w:t>
      </w:r>
      <w:r>
        <w:rPr>
          <w:spacing w:val="-3"/>
          <w:sz w:val="18"/>
        </w:rPr>
        <w:t xml:space="preserve"> </w:t>
      </w:r>
      <w:r>
        <w:rPr>
          <w:spacing w:val="-2"/>
          <w:sz w:val="18"/>
        </w:rPr>
        <w:t>unconscious</w:t>
      </w:r>
    </w:p>
    <w:p w14:paraId="0F2F5C00" w14:textId="77777777" w:rsidR="00F95296" w:rsidRDefault="006F3CFC">
      <w:pPr>
        <w:pStyle w:val="ListParagraph"/>
        <w:numPr>
          <w:ilvl w:val="2"/>
          <w:numId w:val="53"/>
        </w:numPr>
        <w:tabs>
          <w:tab w:val="left" w:pos="720"/>
        </w:tabs>
        <w:spacing w:line="218" w:lineRule="exact"/>
        <w:ind w:left="720"/>
        <w:rPr>
          <w:sz w:val="18"/>
        </w:rPr>
      </w:pPr>
      <w:r>
        <w:rPr>
          <w:sz w:val="18"/>
        </w:rPr>
        <w:t>Loses</w:t>
      </w:r>
      <w:r>
        <w:rPr>
          <w:spacing w:val="-2"/>
          <w:sz w:val="18"/>
        </w:rPr>
        <w:t xml:space="preserve"> </w:t>
      </w:r>
      <w:r>
        <w:rPr>
          <w:sz w:val="18"/>
        </w:rPr>
        <w:t>a</w:t>
      </w:r>
      <w:r>
        <w:rPr>
          <w:spacing w:val="-2"/>
          <w:sz w:val="18"/>
        </w:rPr>
        <w:t xml:space="preserve"> </w:t>
      </w:r>
      <w:r>
        <w:rPr>
          <w:sz w:val="18"/>
        </w:rPr>
        <w:t>limb</w:t>
      </w:r>
      <w:r>
        <w:rPr>
          <w:spacing w:val="-1"/>
          <w:sz w:val="18"/>
        </w:rPr>
        <w:t xml:space="preserve"> </w:t>
      </w:r>
      <w:r>
        <w:rPr>
          <w:sz w:val="18"/>
        </w:rPr>
        <w:t>or</w:t>
      </w:r>
      <w:r>
        <w:rPr>
          <w:spacing w:val="-3"/>
          <w:sz w:val="18"/>
        </w:rPr>
        <w:t xml:space="preserve"> </w:t>
      </w:r>
      <w:r>
        <w:rPr>
          <w:sz w:val="18"/>
        </w:rPr>
        <w:t>part</w:t>
      </w:r>
      <w:r>
        <w:rPr>
          <w:spacing w:val="-3"/>
          <w:sz w:val="18"/>
        </w:rPr>
        <w:t xml:space="preserve"> </w:t>
      </w:r>
      <w:r>
        <w:rPr>
          <w:sz w:val="18"/>
        </w:rPr>
        <w:t>of a</w:t>
      </w:r>
      <w:r>
        <w:rPr>
          <w:spacing w:val="-2"/>
          <w:sz w:val="18"/>
        </w:rPr>
        <w:t xml:space="preserve"> </w:t>
      </w:r>
      <w:r>
        <w:rPr>
          <w:spacing w:val="-4"/>
          <w:sz w:val="18"/>
        </w:rPr>
        <w:t>limb</w:t>
      </w:r>
    </w:p>
    <w:p w14:paraId="26E913DD" w14:textId="77777777" w:rsidR="00F95296" w:rsidRDefault="006F3CFC">
      <w:pPr>
        <w:pStyle w:val="ListParagraph"/>
        <w:numPr>
          <w:ilvl w:val="2"/>
          <w:numId w:val="53"/>
        </w:numPr>
        <w:tabs>
          <w:tab w:val="left" w:pos="720"/>
        </w:tabs>
        <w:ind w:left="720" w:right="722"/>
        <w:jc w:val="both"/>
        <w:rPr>
          <w:sz w:val="18"/>
        </w:rPr>
      </w:pPr>
      <w:r>
        <w:rPr>
          <w:sz w:val="18"/>
        </w:rPr>
        <w:t>Is</w:t>
      </w:r>
      <w:r>
        <w:rPr>
          <w:spacing w:val="-6"/>
          <w:sz w:val="18"/>
        </w:rPr>
        <w:t xml:space="preserve"> </w:t>
      </w:r>
      <w:r>
        <w:rPr>
          <w:sz w:val="18"/>
        </w:rPr>
        <w:t>injured</w:t>
      </w:r>
      <w:r>
        <w:rPr>
          <w:spacing w:val="-6"/>
          <w:sz w:val="18"/>
        </w:rPr>
        <w:t xml:space="preserve"> </w:t>
      </w:r>
      <w:r>
        <w:rPr>
          <w:sz w:val="18"/>
        </w:rPr>
        <w:t>or</w:t>
      </w:r>
      <w:r>
        <w:rPr>
          <w:spacing w:val="-7"/>
          <w:sz w:val="18"/>
        </w:rPr>
        <w:t xml:space="preserve"> </w:t>
      </w:r>
      <w:r>
        <w:rPr>
          <w:sz w:val="18"/>
        </w:rPr>
        <w:t>becomes</w:t>
      </w:r>
      <w:r>
        <w:rPr>
          <w:spacing w:val="-6"/>
          <w:sz w:val="18"/>
        </w:rPr>
        <w:t xml:space="preserve"> </w:t>
      </w:r>
      <w:r>
        <w:rPr>
          <w:sz w:val="18"/>
        </w:rPr>
        <w:t>ill</w:t>
      </w:r>
      <w:r>
        <w:rPr>
          <w:spacing w:val="-4"/>
          <w:sz w:val="18"/>
        </w:rPr>
        <w:t xml:space="preserve"> </w:t>
      </w:r>
      <w:r>
        <w:rPr>
          <w:sz w:val="18"/>
        </w:rPr>
        <w:t>to</w:t>
      </w:r>
      <w:r>
        <w:rPr>
          <w:spacing w:val="-6"/>
          <w:sz w:val="18"/>
        </w:rPr>
        <w:t xml:space="preserve"> </w:t>
      </w:r>
      <w:r>
        <w:rPr>
          <w:sz w:val="18"/>
        </w:rPr>
        <w:t>such</w:t>
      </w:r>
      <w:r>
        <w:rPr>
          <w:spacing w:val="-4"/>
          <w:sz w:val="18"/>
        </w:rPr>
        <w:t xml:space="preserve"> </w:t>
      </w:r>
      <w:r>
        <w:rPr>
          <w:sz w:val="18"/>
        </w:rPr>
        <w:t>a</w:t>
      </w:r>
      <w:r>
        <w:rPr>
          <w:spacing w:val="-6"/>
          <w:sz w:val="18"/>
        </w:rPr>
        <w:t xml:space="preserve"> </w:t>
      </w:r>
      <w:r>
        <w:rPr>
          <w:sz w:val="18"/>
        </w:rPr>
        <w:t>degree</w:t>
      </w:r>
      <w:r>
        <w:rPr>
          <w:spacing w:val="-6"/>
          <w:sz w:val="18"/>
        </w:rPr>
        <w:t xml:space="preserve"> </w:t>
      </w:r>
      <w:r>
        <w:rPr>
          <w:sz w:val="18"/>
        </w:rPr>
        <w:t>that</w:t>
      </w:r>
      <w:r>
        <w:rPr>
          <w:spacing w:val="-4"/>
          <w:sz w:val="18"/>
        </w:rPr>
        <w:t xml:space="preserve"> </w:t>
      </w:r>
      <w:r>
        <w:rPr>
          <w:sz w:val="18"/>
        </w:rPr>
        <w:t>he</w:t>
      </w:r>
      <w:r>
        <w:rPr>
          <w:spacing w:val="-6"/>
          <w:sz w:val="18"/>
        </w:rPr>
        <w:t xml:space="preserve"> </w:t>
      </w:r>
      <w:r>
        <w:rPr>
          <w:sz w:val="18"/>
        </w:rPr>
        <w:t>is</w:t>
      </w:r>
      <w:r>
        <w:rPr>
          <w:spacing w:val="-6"/>
          <w:sz w:val="18"/>
        </w:rPr>
        <w:t xml:space="preserve"> </w:t>
      </w:r>
      <w:r>
        <w:rPr>
          <w:sz w:val="18"/>
        </w:rPr>
        <w:t>likely</w:t>
      </w:r>
      <w:r>
        <w:rPr>
          <w:spacing w:val="-6"/>
          <w:sz w:val="18"/>
        </w:rPr>
        <w:t xml:space="preserve"> </w:t>
      </w:r>
      <w:r>
        <w:rPr>
          <w:sz w:val="18"/>
        </w:rPr>
        <w:t>either</w:t>
      </w:r>
      <w:r>
        <w:rPr>
          <w:spacing w:val="-4"/>
          <w:sz w:val="18"/>
        </w:rPr>
        <w:t xml:space="preserve"> </w:t>
      </w:r>
      <w:r>
        <w:rPr>
          <w:sz w:val="18"/>
        </w:rPr>
        <w:t>to</w:t>
      </w:r>
      <w:r>
        <w:rPr>
          <w:spacing w:val="-6"/>
          <w:sz w:val="18"/>
        </w:rPr>
        <w:t xml:space="preserve"> </w:t>
      </w:r>
      <w:r>
        <w:rPr>
          <w:sz w:val="18"/>
        </w:rPr>
        <w:t>die</w:t>
      </w:r>
      <w:r>
        <w:rPr>
          <w:spacing w:val="-6"/>
          <w:sz w:val="18"/>
        </w:rPr>
        <w:t xml:space="preserve"> </w:t>
      </w:r>
      <w:r>
        <w:rPr>
          <w:sz w:val="18"/>
        </w:rPr>
        <w:t>or</w:t>
      </w:r>
      <w:r>
        <w:rPr>
          <w:spacing w:val="-4"/>
          <w:sz w:val="18"/>
        </w:rPr>
        <w:t xml:space="preserve"> </w:t>
      </w:r>
      <w:r>
        <w:rPr>
          <w:sz w:val="18"/>
        </w:rPr>
        <w:t>to</w:t>
      </w:r>
      <w:r>
        <w:rPr>
          <w:spacing w:val="-6"/>
          <w:sz w:val="18"/>
        </w:rPr>
        <w:t xml:space="preserve"> </w:t>
      </w:r>
      <w:r>
        <w:rPr>
          <w:sz w:val="18"/>
        </w:rPr>
        <w:t>suffer</w:t>
      </w:r>
      <w:r>
        <w:rPr>
          <w:spacing w:val="-7"/>
          <w:sz w:val="18"/>
        </w:rPr>
        <w:t xml:space="preserve"> </w:t>
      </w:r>
      <w:r>
        <w:rPr>
          <w:sz w:val="18"/>
        </w:rPr>
        <w:t>a</w:t>
      </w:r>
      <w:r>
        <w:rPr>
          <w:spacing w:val="-4"/>
          <w:sz w:val="18"/>
        </w:rPr>
        <w:t xml:space="preserve"> </w:t>
      </w:r>
      <w:r>
        <w:rPr>
          <w:sz w:val="18"/>
        </w:rPr>
        <w:t>permanent</w:t>
      </w:r>
      <w:r>
        <w:rPr>
          <w:spacing w:val="-4"/>
          <w:sz w:val="18"/>
        </w:rPr>
        <w:t xml:space="preserve"> </w:t>
      </w:r>
      <w:r>
        <w:rPr>
          <w:sz w:val="18"/>
        </w:rPr>
        <w:t>physical</w:t>
      </w:r>
      <w:r>
        <w:rPr>
          <w:spacing w:val="-6"/>
          <w:sz w:val="18"/>
        </w:rPr>
        <w:t xml:space="preserve"> </w:t>
      </w:r>
      <w:r>
        <w:rPr>
          <w:sz w:val="18"/>
        </w:rPr>
        <w:t>defect or likely to be unable for a period of at least 14 days either to work or continue with the activity for which he was usually employed</w:t>
      </w:r>
    </w:p>
    <w:p w14:paraId="56ABD109" w14:textId="77777777" w:rsidR="00F95296" w:rsidRDefault="006F3CFC">
      <w:pPr>
        <w:pStyle w:val="BodyText"/>
        <w:spacing w:line="206" w:lineRule="exact"/>
        <w:ind w:left="0" w:firstLine="0"/>
        <w:jc w:val="both"/>
      </w:pPr>
      <w:r>
        <w:t>Or</w:t>
      </w:r>
      <w:r>
        <w:rPr>
          <w:spacing w:val="-4"/>
        </w:rPr>
        <w:t xml:space="preserve"> </w:t>
      </w:r>
      <w:r>
        <w:t xml:space="preserve">where </w:t>
      </w:r>
      <w:r>
        <w:rPr>
          <w:spacing w:val="-10"/>
        </w:rPr>
        <w:t>-</w:t>
      </w:r>
    </w:p>
    <w:p w14:paraId="187F389D" w14:textId="77777777" w:rsidR="00F95296" w:rsidRDefault="006F3CFC">
      <w:pPr>
        <w:pStyle w:val="ListParagraph"/>
        <w:numPr>
          <w:ilvl w:val="2"/>
          <w:numId w:val="53"/>
        </w:numPr>
        <w:tabs>
          <w:tab w:val="left" w:pos="720"/>
        </w:tabs>
        <w:spacing w:before="30"/>
        <w:ind w:left="720"/>
        <w:rPr>
          <w:sz w:val="18"/>
        </w:rPr>
      </w:pPr>
      <w:r>
        <w:rPr>
          <w:sz w:val="18"/>
        </w:rPr>
        <w:t>A</w:t>
      </w:r>
      <w:r>
        <w:rPr>
          <w:spacing w:val="-2"/>
          <w:sz w:val="18"/>
        </w:rPr>
        <w:t xml:space="preserve"> </w:t>
      </w:r>
      <w:r>
        <w:rPr>
          <w:sz w:val="18"/>
        </w:rPr>
        <w:t>major</w:t>
      </w:r>
      <w:r>
        <w:rPr>
          <w:spacing w:val="-1"/>
          <w:sz w:val="18"/>
        </w:rPr>
        <w:t xml:space="preserve"> </w:t>
      </w:r>
      <w:r>
        <w:rPr>
          <w:sz w:val="18"/>
        </w:rPr>
        <w:t>incident</w:t>
      </w:r>
      <w:r>
        <w:rPr>
          <w:spacing w:val="-2"/>
          <w:sz w:val="18"/>
        </w:rPr>
        <w:t xml:space="preserve"> occurred</w:t>
      </w:r>
    </w:p>
    <w:p w14:paraId="63AB998D" w14:textId="77777777" w:rsidR="00F95296" w:rsidRDefault="006F3CFC">
      <w:pPr>
        <w:pStyle w:val="ListParagraph"/>
        <w:numPr>
          <w:ilvl w:val="2"/>
          <w:numId w:val="53"/>
        </w:numPr>
        <w:tabs>
          <w:tab w:val="left" w:pos="720"/>
        </w:tabs>
        <w:spacing w:line="219" w:lineRule="exact"/>
        <w:ind w:left="720"/>
        <w:rPr>
          <w:sz w:val="18"/>
        </w:rPr>
      </w:pPr>
      <w:r>
        <w:rPr>
          <w:sz w:val="18"/>
        </w:rPr>
        <w:t>The</w:t>
      </w:r>
      <w:r>
        <w:rPr>
          <w:spacing w:val="-2"/>
          <w:sz w:val="18"/>
        </w:rPr>
        <w:t xml:space="preserve"> </w:t>
      </w:r>
      <w:r>
        <w:rPr>
          <w:sz w:val="18"/>
        </w:rPr>
        <w:t>health</w:t>
      </w:r>
      <w:r>
        <w:rPr>
          <w:spacing w:val="-3"/>
          <w:sz w:val="18"/>
        </w:rPr>
        <w:t xml:space="preserve"> </w:t>
      </w:r>
      <w:r>
        <w:rPr>
          <w:sz w:val="18"/>
        </w:rPr>
        <w:t>or</w:t>
      </w:r>
      <w:r>
        <w:rPr>
          <w:spacing w:val="-3"/>
          <w:sz w:val="18"/>
        </w:rPr>
        <w:t xml:space="preserve"> </w:t>
      </w:r>
      <w:r>
        <w:rPr>
          <w:sz w:val="18"/>
        </w:rPr>
        <w:t>safety</w:t>
      </w:r>
      <w:r>
        <w:rPr>
          <w:spacing w:val="-3"/>
          <w:sz w:val="18"/>
        </w:rPr>
        <w:t xml:space="preserve"> </w:t>
      </w:r>
      <w:r>
        <w:rPr>
          <w:sz w:val="18"/>
        </w:rPr>
        <w:t>of</w:t>
      </w:r>
      <w:r>
        <w:rPr>
          <w:spacing w:val="-2"/>
          <w:sz w:val="18"/>
        </w:rPr>
        <w:t xml:space="preserve"> </w:t>
      </w:r>
      <w:r>
        <w:rPr>
          <w:sz w:val="18"/>
        </w:rPr>
        <w:t>any</w:t>
      </w:r>
      <w:r>
        <w:rPr>
          <w:spacing w:val="-1"/>
          <w:sz w:val="18"/>
        </w:rPr>
        <w:t xml:space="preserve"> </w:t>
      </w:r>
      <w:r>
        <w:rPr>
          <w:sz w:val="18"/>
        </w:rPr>
        <w:t>person</w:t>
      </w:r>
      <w:r>
        <w:rPr>
          <w:spacing w:val="-2"/>
          <w:sz w:val="18"/>
        </w:rPr>
        <w:t xml:space="preserve"> </w:t>
      </w:r>
      <w:r>
        <w:rPr>
          <w:sz w:val="18"/>
        </w:rPr>
        <w:t>was</w:t>
      </w:r>
      <w:r>
        <w:rPr>
          <w:spacing w:val="-1"/>
          <w:sz w:val="18"/>
        </w:rPr>
        <w:t xml:space="preserve"> </w:t>
      </w:r>
      <w:r>
        <w:rPr>
          <w:spacing w:val="-2"/>
          <w:sz w:val="18"/>
        </w:rPr>
        <w:t>endangered</w:t>
      </w:r>
    </w:p>
    <w:p w14:paraId="492EB11B" w14:textId="77777777" w:rsidR="00F95296" w:rsidRDefault="006F3CFC">
      <w:pPr>
        <w:pStyle w:val="ListParagraph"/>
        <w:numPr>
          <w:ilvl w:val="2"/>
          <w:numId w:val="53"/>
        </w:numPr>
        <w:tabs>
          <w:tab w:val="left" w:pos="720"/>
        </w:tabs>
        <w:spacing w:line="218" w:lineRule="exact"/>
        <w:ind w:left="720"/>
        <w:rPr>
          <w:sz w:val="18"/>
        </w:rPr>
      </w:pPr>
      <w:r>
        <w:rPr>
          <w:sz w:val="18"/>
        </w:rPr>
        <w:t>Where</w:t>
      </w:r>
      <w:r>
        <w:rPr>
          <w:spacing w:val="-4"/>
          <w:sz w:val="18"/>
        </w:rPr>
        <w:t xml:space="preserve"> </w:t>
      </w:r>
      <w:r>
        <w:rPr>
          <w:sz w:val="18"/>
        </w:rPr>
        <w:t>a</w:t>
      </w:r>
      <w:r>
        <w:rPr>
          <w:spacing w:val="-2"/>
          <w:sz w:val="18"/>
        </w:rPr>
        <w:t xml:space="preserve"> </w:t>
      </w:r>
      <w:r>
        <w:rPr>
          <w:sz w:val="18"/>
        </w:rPr>
        <w:t>dangerous</w:t>
      </w:r>
      <w:r>
        <w:rPr>
          <w:spacing w:val="-3"/>
          <w:sz w:val="18"/>
        </w:rPr>
        <w:t xml:space="preserve"> </w:t>
      </w:r>
      <w:r>
        <w:rPr>
          <w:sz w:val="18"/>
        </w:rPr>
        <w:t>substance</w:t>
      </w:r>
      <w:r>
        <w:rPr>
          <w:spacing w:val="-4"/>
          <w:sz w:val="18"/>
        </w:rPr>
        <w:t xml:space="preserve"> </w:t>
      </w:r>
      <w:r>
        <w:rPr>
          <w:sz w:val="18"/>
        </w:rPr>
        <w:t xml:space="preserve">was </w:t>
      </w:r>
      <w:r>
        <w:rPr>
          <w:spacing w:val="-2"/>
          <w:sz w:val="18"/>
        </w:rPr>
        <w:t>spilled</w:t>
      </w:r>
    </w:p>
    <w:p w14:paraId="1F4D2E74" w14:textId="77777777" w:rsidR="00F95296" w:rsidRDefault="006F3CFC">
      <w:pPr>
        <w:pStyle w:val="ListParagraph"/>
        <w:numPr>
          <w:ilvl w:val="2"/>
          <w:numId w:val="53"/>
        </w:numPr>
        <w:tabs>
          <w:tab w:val="left" w:pos="720"/>
        </w:tabs>
        <w:spacing w:line="219" w:lineRule="exact"/>
        <w:ind w:left="720"/>
        <w:rPr>
          <w:sz w:val="18"/>
        </w:rPr>
      </w:pPr>
      <w:r>
        <w:rPr>
          <w:sz w:val="18"/>
        </w:rPr>
        <w:t>The</w:t>
      </w:r>
      <w:r>
        <w:rPr>
          <w:spacing w:val="-3"/>
          <w:sz w:val="18"/>
        </w:rPr>
        <w:t xml:space="preserve"> </w:t>
      </w:r>
      <w:r>
        <w:rPr>
          <w:sz w:val="18"/>
        </w:rPr>
        <w:t>uncontrolled</w:t>
      </w:r>
      <w:r>
        <w:rPr>
          <w:spacing w:val="-3"/>
          <w:sz w:val="18"/>
        </w:rPr>
        <w:t xml:space="preserve"> </w:t>
      </w:r>
      <w:r>
        <w:rPr>
          <w:sz w:val="18"/>
        </w:rPr>
        <w:t>release</w:t>
      </w:r>
      <w:r>
        <w:rPr>
          <w:spacing w:val="-5"/>
          <w:sz w:val="18"/>
        </w:rPr>
        <w:t xml:space="preserve"> </w:t>
      </w:r>
      <w:r>
        <w:rPr>
          <w:sz w:val="18"/>
        </w:rPr>
        <w:t>of</w:t>
      </w:r>
      <w:r>
        <w:rPr>
          <w:spacing w:val="-3"/>
          <w:sz w:val="18"/>
        </w:rPr>
        <w:t xml:space="preserve"> </w:t>
      </w:r>
      <w:r>
        <w:rPr>
          <w:sz w:val="18"/>
        </w:rPr>
        <w:t>any</w:t>
      </w:r>
      <w:r>
        <w:rPr>
          <w:spacing w:val="-2"/>
          <w:sz w:val="18"/>
        </w:rPr>
        <w:t xml:space="preserve"> </w:t>
      </w:r>
      <w:r>
        <w:rPr>
          <w:sz w:val="18"/>
        </w:rPr>
        <w:t>substance</w:t>
      </w:r>
      <w:r>
        <w:rPr>
          <w:spacing w:val="-3"/>
          <w:sz w:val="18"/>
        </w:rPr>
        <w:t xml:space="preserve"> </w:t>
      </w:r>
      <w:r>
        <w:rPr>
          <w:sz w:val="18"/>
        </w:rPr>
        <w:t>under</w:t>
      </w:r>
      <w:r>
        <w:rPr>
          <w:spacing w:val="-5"/>
          <w:sz w:val="18"/>
        </w:rPr>
        <w:t xml:space="preserve"> </w:t>
      </w:r>
      <w:r>
        <w:rPr>
          <w:sz w:val="18"/>
        </w:rPr>
        <w:t>pressure</w:t>
      </w:r>
      <w:r>
        <w:rPr>
          <w:spacing w:val="-5"/>
          <w:sz w:val="18"/>
        </w:rPr>
        <w:t xml:space="preserve"> </w:t>
      </w:r>
      <w:r>
        <w:rPr>
          <w:sz w:val="18"/>
        </w:rPr>
        <w:t>took</w:t>
      </w:r>
      <w:r>
        <w:rPr>
          <w:spacing w:val="-1"/>
          <w:sz w:val="18"/>
        </w:rPr>
        <w:t xml:space="preserve"> </w:t>
      </w:r>
      <w:r>
        <w:rPr>
          <w:spacing w:val="-2"/>
          <w:sz w:val="18"/>
        </w:rPr>
        <w:t>place</w:t>
      </w:r>
    </w:p>
    <w:p w14:paraId="6EFBE337" w14:textId="77777777" w:rsidR="00F95296" w:rsidRDefault="006F3CFC">
      <w:pPr>
        <w:pStyle w:val="ListParagraph"/>
        <w:numPr>
          <w:ilvl w:val="2"/>
          <w:numId w:val="53"/>
        </w:numPr>
        <w:tabs>
          <w:tab w:val="left" w:pos="720"/>
        </w:tabs>
        <w:spacing w:before="1" w:line="219" w:lineRule="exact"/>
        <w:ind w:left="720"/>
        <w:rPr>
          <w:sz w:val="18"/>
        </w:rPr>
      </w:pPr>
      <w:r>
        <w:rPr>
          <w:sz w:val="18"/>
        </w:rPr>
        <w:t>Machinery</w:t>
      </w:r>
      <w:r>
        <w:rPr>
          <w:spacing w:val="-11"/>
          <w:sz w:val="18"/>
        </w:rPr>
        <w:t xml:space="preserve"> </w:t>
      </w:r>
      <w:r>
        <w:rPr>
          <w:sz w:val="18"/>
        </w:rPr>
        <w:t>or</w:t>
      </w:r>
      <w:r>
        <w:rPr>
          <w:spacing w:val="-8"/>
          <w:sz w:val="18"/>
        </w:rPr>
        <w:t xml:space="preserve"> </w:t>
      </w:r>
      <w:r>
        <w:rPr>
          <w:sz w:val="18"/>
        </w:rPr>
        <w:t>any</w:t>
      </w:r>
      <w:r>
        <w:rPr>
          <w:spacing w:val="-9"/>
          <w:sz w:val="18"/>
        </w:rPr>
        <w:t xml:space="preserve"> </w:t>
      </w:r>
      <w:r>
        <w:rPr>
          <w:sz w:val="18"/>
        </w:rPr>
        <w:t>part</w:t>
      </w:r>
      <w:r>
        <w:rPr>
          <w:spacing w:val="-9"/>
          <w:sz w:val="18"/>
        </w:rPr>
        <w:t xml:space="preserve"> </w:t>
      </w:r>
      <w:r>
        <w:rPr>
          <w:sz w:val="18"/>
        </w:rPr>
        <w:t>of</w:t>
      </w:r>
      <w:r>
        <w:rPr>
          <w:spacing w:val="-10"/>
          <w:sz w:val="18"/>
        </w:rPr>
        <w:t xml:space="preserve"> </w:t>
      </w:r>
      <w:r>
        <w:rPr>
          <w:sz w:val="18"/>
        </w:rPr>
        <w:t>machinery</w:t>
      </w:r>
      <w:r>
        <w:rPr>
          <w:spacing w:val="-9"/>
          <w:sz w:val="18"/>
        </w:rPr>
        <w:t xml:space="preserve"> </w:t>
      </w:r>
      <w:r>
        <w:rPr>
          <w:sz w:val="18"/>
        </w:rPr>
        <w:t>fractured</w:t>
      </w:r>
      <w:r>
        <w:rPr>
          <w:spacing w:val="-10"/>
          <w:sz w:val="18"/>
        </w:rPr>
        <w:t xml:space="preserve"> </w:t>
      </w:r>
      <w:r>
        <w:rPr>
          <w:sz w:val="18"/>
        </w:rPr>
        <w:t>or</w:t>
      </w:r>
      <w:r>
        <w:rPr>
          <w:spacing w:val="-9"/>
          <w:sz w:val="18"/>
        </w:rPr>
        <w:t xml:space="preserve"> </w:t>
      </w:r>
      <w:r>
        <w:rPr>
          <w:sz w:val="18"/>
        </w:rPr>
        <w:t>failed</w:t>
      </w:r>
      <w:r>
        <w:rPr>
          <w:spacing w:val="-10"/>
          <w:sz w:val="18"/>
        </w:rPr>
        <w:t xml:space="preserve"> </w:t>
      </w:r>
      <w:r>
        <w:rPr>
          <w:sz w:val="18"/>
        </w:rPr>
        <w:t>resulting</w:t>
      </w:r>
      <w:r>
        <w:rPr>
          <w:spacing w:val="-7"/>
          <w:sz w:val="18"/>
        </w:rPr>
        <w:t xml:space="preserve"> </w:t>
      </w:r>
      <w:r>
        <w:rPr>
          <w:sz w:val="18"/>
        </w:rPr>
        <w:t>in</w:t>
      </w:r>
      <w:r>
        <w:rPr>
          <w:spacing w:val="-9"/>
          <w:sz w:val="18"/>
        </w:rPr>
        <w:t xml:space="preserve"> </w:t>
      </w:r>
      <w:r>
        <w:rPr>
          <w:sz w:val="18"/>
        </w:rPr>
        <w:t>flying,</w:t>
      </w:r>
      <w:r>
        <w:rPr>
          <w:spacing w:val="-8"/>
          <w:sz w:val="18"/>
        </w:rPr>
        <w:t xml:space="preserve"> </w:t>
      </w:r>
      <w:r>
        <w:rPr>
          <w:sz w:val="18"/>
        </w:rPr>
        <w:t>falling</w:t>
      </w:r>
      <w:r>
        <w:rPr>
          <w:spacing w:val="-10"/>
          <w:sz w:val="18"/>
        </w:rPr>
        <w:t xml:space="preserve"> </w:t>
      </w:r>
      <w:r>
        <w:rPr>
          <w:sz w:val="18"/>
        </w:rPr>
        <w:t>or</w:t>
      </w:r>
      <w:r>
        <w:rPr>
          <w:spacing w:val="-8"/>
          <w:sz w:val="18"/>
        </w:rPr>
        <w:t xml:space="preserve"> </w:t>
      </w:r>
      <w:r>
        <w:rPr>
          <w:sz w:val="18"/>
        </w:rPr>
        <w:t>uncontrolled</w:t>
      </w:r>
      <w:r>
        <w:rPr>
          <w:spacing w:val="-7"/>
          <w:sz w:val="18"/>
        </w:rPr>
        <w:t xml:space="preserve"> </w:t>
      </w:r>
      <w:r>
        <w:rPr>
          <w:sz w:val="18"/>
        </w:rPr>
        <w:t>moving</w:t>
      </w:r>
      <w:r>
        <w:rPr>
          <w:spacing w:val="-6"/>
          <w:sz w:val="18"/>
        </w:rPr>
        <w:t xml:space="preserve"> </w:t>
      </w:r>
      <w:r>
        <w:rPr>
          <w:spacing w:val="-2"/>
          <w:sz w:val="18"/>
        </w:rPr>
        <w:t>objects</w:t>
      </w:r>
    </w:p>
    <w:p w14:paraId="5048B555" w14:textId="77777777" w:rsidR="00F95296" w:rsidRDefault="006F3CFC">
      <w:pPr>
        <w:pStyle w:val="ListParagraph"/>
        <w:numPr>
          <w:ilvl w:val="2"/>
          <w:numId w:val="53"/>
        </w:numPr>
        <w:tabs>
          <w:tab w:val="left" w:pos="720"/>
        </w:tabs>
        <w:spacing w:line="218" w:lineRule="exact"/>
        <w:ind w:left="720"/>
        <w:rPr>
          <w:sz w:val="18"/>
        </w:rPr>
      </w:pPr>
      <w:r>
        <w:rPr>
          <w:sz w:val="18"/>
        </w:rPr>
        <w:t>Machinery</w:t>
      </w:r>
      <w:r>
        <w:rPr>
          <w:spacing w:val="-2"/>
          <w:sz w:val="18"/>
        </w:rPr>
        <w:t xml:space="preserve"> </w:t>
      </w:r>
      <w:r>
        <w:rPr>
          <w:sz w:val="18"/>
        </w:rPr>
        <w:t>ran</w:t>
      </w:r>
      <w:r>
        <w:rPr>
          <w:spacing w:val="-2"/>
          <w:sz w:val="18"/>
        </w:rPr>
        <w:t xml:space="preserve"> </w:t>
      </w:r>
      <w:r>
        <w:rPr>
          <w:sz w:val="18"/>
        </w:rPr>
        <w:t>out</w:t>
      </w:r>
      <w:r>
        <w:rPr>
          <w:spacing w:val="-2"/>
          <w:sz w:val="18"/>
        </w:rPr>
        <w:t xml:space="preserve"> </w:t>
      </w:r>
      <w:r>
        <w:rPr>
          <w:sz w:val="18"/>
        </w:rPr>
        <w:t>of</w:t>
      </w:r>
      <w:r>
        <w:rPr>
          <w:spacing w:val="-3"/>
          <w:sz w:val="18"/>
        </w:rPr>
        <w:t xml:space="preserve"> </w:t>
      </w:r>
      <w:r>
        <w:rPr>
          <w:spacing w:val="-2"/>
          <w:sz w:val="18"/>
        </w:rPr>
        <w:t>control</w:t>
      </w:r>
    </w:p>
    <w:p w14:paraId="10615D91" w14:textId="77777777" w:rsidR="00F95296" w:rsidRDefault="006F3CFC">
      <w:pPr>
        <w:pStyle w:val="BodyText"/>
        <w:spacing w:line="276" w:lineRule="auto"/>
        <w:ind w:left="0" w:right="722" w:firstLine="0"/>
        <w:jc w:val="both"/>
      </w:pPr>
      <w:r>
        <w:t>to Johannesburg Water SOC Ltd within two days and to the Provincial Director of the Department of Labour within seven days from date of incident (Section 24 of the Occupational Health and Safety Act (Act no. 85 of 1993) and General Administrative Regulations), except that, where a person has died, has become unconscious for any reason</w:t>
      </w:r>
    </w:p>
    <w:p w14:paraId="024F356F" w14:textId="77777777" w:rsidR="00F95296" w:rsidRDefault="00F95296">
      <w:pPr>
        <w:pStyle w:val="BodyText"/>
        <w:spacing w:line="276" w:lineRule="auto"/>
        <w:jc w:val="both"/>
        <w:sectPr w:rsidR="00F95296">
          <w:headerReference w:type="default" r:id="rId132"/>
          <w:footerReference w:type="default" r:id="rId133"/>
          <w:pgSz w:w="12240" w:h="15840"/>
          <w:pgMar w:top="2600" w:right="720" w:bottom="1420" w:left="1440" w:header="1004" w:footer="1226" w:gutter="0"/>
          <w:cols w:space="720"/>
        </w:sectPr>
      </w:pPr>
    </w:p>
    <w:p w14:paraId="33C187D1" w14:textId="77777777" w:rsidR="00F95296" w:rsidRDefault="00F95296">
      <w:pPr>
        <w:pStyle w:val="BodyText"/>
        <w:spacing w:before="75"/>
        <w:ind w:left="0" w:firstLine="0"/>
      </w:pPr>
    </w:p>
    <w:p w14:paraId="22842204" w14:textId="77777777" w:rsidR="00F95296" w:rsidRDefault="006F3CFC">
      <w:pPr>
        <w:pStyle w:val="BodyText"/>
        <w:spacing w:line="276" w:lineRule="auto"/>
        <w:ind w:left="0" w:right="726" w:firstLine="0"/>
        <w:jc w:val="both"/>
      </w:pPr>
      <w:r>
        <w:t>or has lost a limb or part of a limb or may die or suffer a permanent physical defect, the incident must be reported to both Johannesburg Water SOC Ltd and the Provincial Director of the Department of Labour forthwith by telephone, telefax or e-mail.</w:t>
      </w:r>
    </w:p>
    <w:p w14:paraId="4219A9B4" w14:textId="77777777" w:rsidR="00F95296" w:rsidRDefault="006F3CFC">
      <w:pPr>
        <w:pStyle w:val="ListParagraph"/>
        <w:numPr>
          <w:ilvl w:val="2"/>
          <w:numId w:val="53"/>
        </w:numPr>
        <w:tabs>
          <w:tab w:val="left" w:pos="720"/>
        </w:tabs>
        <w:spacing w:before="1" w:line="271" w:lineRule="auto"/>
        <w:ind w:left="720" w:right="726"/>
        <w:jc w:val="both"/>
        <w:rPr>
          <w:sz w:val="18"/>
        </w:rPr>
      </w:pPr>
      <w:r>
        <w:rPr>
          <w:sz w:val="18"/>
        </w:rPr>
        <w:t>All other reports required by this specification must also be completed.</w:t>
      </w:r>
      <w:r>
        <w:rPr>
          <w:spacing w:val="40"/>
          <w:sz w:val="18"/>
        </w:rPr>
        <w:t xml:space="preserve"> </w:t>
      </w:r>
      <w:r>
        <w:rPr>
          <w:sz w:val="18"/>
        </w:rPr>
        <w:t>Reporting of accidents / incidents to Johannesburg Water SOC Ltd will be on the prescribed format.</w:t>
      </w:r>
    </w:p>
    <w:p w14:paraId="6D902558" w14:textId="77777777" w:rsidR="00F95296" w:rsidRDefault="006F3CFC">
      <w:pPr>
        <w:pStyle w:val="ListParagraph"/>
        <w:numPr>
          <w:ilvl w:val="2"/>
          <w:numId w:val="53"/>
        </w:numPr>
        <w:tabs>
          <w:tab w:val="left" w:pos="720"/>
        </w:tabs>
        <w:spacing w:before="4" w:line="273" w:lineRule="auto"/>
        <w:ind w:left="720" w:right="728"/>
        <w:jc w:val="both"/>
        <w:rPr>
          <w:sz w:val="18"/>
        </w:rPr>
      </w:pPr>
      <w:r>
        <w:rPr>
          <w:sz w:val="18"/>
        </w:rPr>
        <w:t>The Principal Contractor is required to provide Johannesburg Water SOC Ltd with copies of all statutory reports required in terms of the Occupational Health and Safety Act (Act no. 85 of 1993)</w:t>
      </w:r>
      <w:r>
        <w:rPr>
          <w:spacing w:val="-1"/>
          <w:sz w:val="18"/>
        </w:rPr>
        <w:t xml:space="preserve"> </w:t>
      </w:r>
      <w:r>
        <w:rPr>
          <w:sz w:val="18"/>
        </w:rPr>
        <w:t>within 7 days of the incident occurring.</w:t>
      </w:r>
    </w:p>
    <w:p w14:paraId="4DF5A1B2" w14:textId="77777777" w:rsidR="00F95296" w:rsidRDefault="006F3CFC">
      <w:pPr>
        <w:pStyle w:val="ListParagraph"/>
        <w:numPr>
          <w:ilvl w:val="2"/>
          <w:numId w:val="53"/>
        </w:numPr>
        <w:tabs>
          <w:tab w:val="left" w:pos="720"/>
        </w:tabs>
        <w:spacing w:before="4" w:line="273" w:lineRule="auto"/>
        <w:ind w:left="720" w:right="726"/>
        <w:jc w:val="both"/>
        <w:rPr>
          <w:sz w:val="18"/>
        </w:rPr>
      </w:pPr>
      <w:r>
        <w:rPr>
          <w:sz w:val="18"/>
        </w:rPr>
        <w:t>The Principal Contractor is required to provide Johannesburg Water SOC Ltd with copies of all internal and external accident/incident investigation reports, within 7 days of the incident occurring.</w:t>
      </w:r>
    </w:p>
    <w:p w14:paraId="634905E6" w14:textId="77777777" w:rsidR="00F95296" w:rsidRDefault="00F95296">
      <w:pPr>
        <w:pStyle w:val="BodyText"/>
        <w:spacing w:before="32"/>
        <w:ind w:left="0" w:firstLine="0"/>
      </w:pPr>
    </w:p>
    <w:p w14:paraId="03743967" w14:textId="77777777" w:rsidR="00F95296" w:rsidRDefault="006F3CFC">
      <w:pPr>
        <w:pStyle w:val="Heading1"/>
        <w:numPr>
          <w:ilvl w:val="1"/>
          <w:numId w:val="53"/>
        </w:numPr>
        <w:tabs>
          <w:tab w:val="left" w:pos="720"/>
        </w:tabs>
        <w:ind w:hanging="720"/>
        <w:jc w:val="left"/>
      </w:pPr>
      <w:r>
        <w:t>Accident</w:t>
      </w:r>
      <w:r>
        <w:rPr>
          <w:spacing w:val="-7"/>
        </w:rPr>
        <w:t xml:space="preserve"> </w:t>
      </w:r>
      <w:r>
        <w:t>and</w:t>
      </w:r>
      <w:r>
        <w:rPr>
          <w:spacing w:val="-5"/>
        </w:rPr>
        <w:t xml:space="preserve"> </w:t>
      </w:r>
      <w:r>
        <w:t>incident</w:t>
      </w:r>
      <w:r>
        <w:rPr>
          <w:spacing w:val="-7"/>
        </w:rPr>
        <w:t xml:space="preserve"> </w:t>
      </w:r>
      <w:r>
        <w:rPr>
          <w:spacing w:val="-2"/>
        </w:rPr>
        <w:t>investigation</w:t>
      </w:r>
    </w:p>
    <w:p w14:paraId="1CCAC6AA" w14:textId="77777777" w:rsidR="00F95296" w:rsidRDefault="006F3CFC">
      <w:pPr>
        <w:pStyle w:val="ListParagraph"/>
        <w:numPr>
          <w:ilvl w:val="2"/>
          <w:numId w:val="53"/>
        </w:numPr>
        <w:tabs>
          <w:tab w:val="left" w:pos="720"/>
        </w:tabs>
        <w:spacing w:before="120" w:line="271" w:lineRule="auto"/>
        <w:ind w:left="720" w:right="725"/>
        <w:jc w:val="both"/>
        <w:rPr>
          <w:sz w:val="18"/>
        </w:rPr>
      </w:pPr>
      <w:r>
        <w:rPr>
          <w:sz w:val="18"/>
        </w:rPr>
        <w:t>The</w:t>
      </w:r>
      <w:r>
        <w:rPr>
          <w:spacing w:val="-10"/>
          <w:sz w:val="18"/>
        </w:rPr>
        <w:t xml:space="preserve"> </w:t>
      </w:r>
      <w:r>
        <w:rPr>
          <w:sz w:val="18"/>
        </w:rPr>
        <w:t>Principal</w:t>
      </w:r>
      <w:r>
        <w:rPr>
          <w:spacing w:val="-10"/>
          <w:sz w:val="18"/>
        </w:rPr>
        <w:t xml:space="preserve"> </w:t>
      </w:r>
      <w:r>
        <w:rPr>
          <w:sz w:val="18"/>
        </w:rPr>
        <w:t>Contractor</w:t>
      </w:r>
      <w:r>
        <w:rPr>
          <w:spacing w:val="-10"/>
          <w:sz w:val="18"/>
        </w:rPr>
        <w:t xml:space="preserve"> </w:t>
      </w:r>
      <w:r>
        <w:rPr>
          <w:sz w:val="18"/>
        </w:rPr>
        <w:t>is</w:t>
      </w:r>
      <w:r>
        <w:rPr>
          <w:spacing w:val="-9"/>
          <w:sz w:val="18"/>
        </w:rPr>
        <w:t xml:space="preserve"> </w:t>
      </w:r>
      <w:r>
        <w:rPr>
          <w:sz w:val="18"/>
        </w:rPr>
        <w:t>responsible</w:t>
      </w:r>
      <w:r>
        <w:rPr>
          <w:spacing w:val="-10"/>
          <w:sz w:val="18"/>
        </w:rPr>
        <w:t xml:space="preserve"> </w:t>
      </w:r>
      <w:r>
        <w:rPr>
          <w:sz w:val="18"/>
        </w:rPr>
        <w:t>for</w:t>
      </w:r>
      <w:r>
        <w:rPr>
          <w:spacing w:val="-10"/>
          <w:sz w:val="18"/>
        </w:rPr>
        <w:t xml:space="preserve"> </w:t>
      </w:r>
      <w:r>
        <w:rPr>
          <w:sz w:val="18"/>
        </w:rPr>
        <w:t>the</w:t>
      </w:r>
      <w:r>
        <w:rPr>
          <w:spacing w:val="-10"/>
          <w:sz w:val="18"/>
        </w:rPr>
        <w:t xml:space="preserve"> </w:t>
      </w:r>
      <w:r>
        <w:rPr>
          <w:sz w:val="18"/>
        </w:rPr>
        <w:t>investigation</w:t>
      </w:r>
      <w:r>
        <w:rPr>
          <w:spacing w:val="-10"/>
          <w:sz w:val="18"/>
        </w:rPr>
        <w:t xml:space="preserve"> </w:t>
      </w:r>
      <w:r>
        <w:rPr>
          <w:sz w:val="18"/>
        </w:rPr>
        <w:t>of</w:t>
      </w:r>
      <w:r>
        <w:rPr>
          <w:spacing w:val="-10"/>
          <w:sz w:val="18"/>
        </w:rPr>
        <w:t xml:space="preserve"> </w:t>
      </w:r>
      <w:r>
        <w:rPr>
          <w:sz w:val="18"/>
        </w:rPr>
        <w:t>all</w:t>
      </w:r>
      <w:r>
        <w:rPr>
          <w:spacing w:val="-10"/>
          <w:sz w:val="18"/>
        </w:rPr>
        <w:t xml:space="preserve"> </w:t>
      </w:r>
      <w:r>
        <w:rPr>
          <w:sz w:val="18"/>
        </w:rPr>
        <w:t>accidents</w:t>
      </w:r>
      <w:r>
        <w:rPr>
          <w:spacing w:val="-9"/>
          <w:sz w:val="18"/>
        </w:rPr>
        <w:t xml:space="preserve"> </w:t>
      </w:r>
      <w:r>
        <w:rPr>
          <w:sz w:val="18"/>
        </w:rPr>
        <w:t>and/or</w:t>
      </w:r>
      <w:r>
        <w:rPr>
          <w:spacing w:val="-10"/>
          <w:sz w:val="18"/>
        </w:rPr>
        <w:t xml:space="preserve"> </w:t>
      </w:r>
      <w:r>
        <w:rPr>
          <w:sz w:val="18"/>
        </w:rPr>
        <w:t>incidents</w:t>
      </w:r>
      <w:r>
        <w:rPr>
          <w:spacing w:val="-11"/>
          <w:sz w:val="18"/>
        </w:rPr>
        <w:t xml:space="preserve"> </w:t>
      </w:r>
      <w:r>
        <w:rPr>
          <w:sz w:val="18"/>
        </w:rPr>
        <w:t>where</w:t>
      </w:r>
      <w:r>
        <w:rPr>
          <w:spacing w:val="-10"/>
          <w:sz w:val="18"/>
        </w:rPr>
        <w:t xml:space="preserve"> </w:t>
      </w:r>
      <w:r>
        <w:rPr>
          <w:sz w:val="18"/>
        </w:rPr>
        <w:t>employees and non-employees were injured to the</w:t>
      </w:r>
      <w:r>
        <w:rPr>
          <w:spacing w:val="-2"/>
          <w:sz w:val="18"/>
        </w:rPr>
        <w:t xml:space="preserve"> </w:t>
      </w:r>
      <w:r>
        <w:rPr>
          <w:sz w:val="18"/>
        </w:rPr>
        <w:t>extent that they</w:t>
      </w:r>
      <w:r>
        <w:rPr>
          <w:spacing w:val="-2"/>
          <w:sz w:val="18"/>
        </w:rPr>
        <w:t xml:space="preserve"> </w:t>
      </w:r>
      <w:r>
        <w:rPr>
          <w:sz w:val="18"/>
        </w:rPr>
        <w:t>had</w:t>
      </w:r>
      <w:r>
        <w:rPr>
          <w:spacing w:val="-2"/>
          <w:sz w:val="18"/>
        </w:rPr>
        <w:t xml:space="preserve"> </w:t>
      </w:r>
      <w:r>
        <w:rPr>
          <w:sz w:val="18"/>
        </w:rPr>
        <w:t>to receive medical</w:t>
      </w:r>
      <w:r>
        <w:rPr>
          <w:spacing w:val="-2"/>
          <w:sz w:val="18"/>
        </w:rPr>
        <w:t xml:space="preserve"> </w:t>
      </w:r>
      <w:r>
        <w:rPr>
          <w:sz w:val="18"/>
        </w:rPr>
        <w:t>treatment other than first</w:t>
      </w:r>
      <w:r>
        <w:rPr>
          <w:spacing w:val="-2"/>
          <w:sz w:val="18"/>
        </w:rPr>
        <w:t xml:space="preserve"> </w:t>
      </w:r>
      <w:r>
        <w:rPr>
          <w:sz w:val="18"/>
        </w:rPr>
        <w:t>aid.</w:t>
      </w:r>
    </w:p>
    <w:p w14:paraId="2A341B9C" w14:textId="77777777" w:rsidR="00F95296" w:rsidRDefault="006F3CFC">
      <w:pPr>
        <w:pStyle w:val="ListParagraph"/>
        <w:numPr>
          <w:ilvl w:val="2"/>
          <w:numId w:val="53"/>
        </w:numPr>
        <w:tabs>
          <w:tab w:val="left" w:pos="720"/>
        </w:tabs>
        <w:spacing w:before="4" w:line="276" w:lineRule="auto"/>
        <w:ind w:left="720" w:right="719"/>
        <w:jc w:val="both"/>
        <w:rPr>
          <w:sz w:val="18"/>
        </w:rPr>
      </w:pPr>
      <w:r>
        <w:rPr>
          <w:sz w:val="18"/>
        </w:rPr>
        <w:t>The results of the investigation are to be entered into the accident and/or incident register.</w:t>
      </w:r>
      <w:r>
        <w:rPr>
          <w:spacing w:val="40"/>
          <w:sz w:val="18"/>
        </w:rPr>
        <w:t xml:space="preserve"> </w:t>
      </w:r>
      <w:r>
        <w:rPr>
          <w:sz w:val="18"/>
        </w:rPr>
        <w:t>The Principal Contractor</w:t>
      </w:r>
      <w:r>
        <w:rPr>
          <w:spacing w:val="-1"/>
          <w:sz w:val="18"/>
        </w:rPr>
        <w:t xml:space="preserve"> </w:t>
      </w:r>
      <w:r>
        <w:rPr>
          <w:sz w:val="18"/>
        </w:rPr>
        <w:t>is responsible for</w:t>
      </w:r>
      <w:r>
        <w:rPr>
          <w:spacing w:val="-3"/>
          <w:sz w:val="18"/>
        </w:rPr>
        <w:t xml:space="preserve"> </w:t>
      </w:r>
      <w:r>
        <w:rPr>
          <w:sz w:val="18"/>
        </w:rPr>
        <w:t>the investigation of</w:t>
      </w:r>
      <w:r>
        <w:rPr>
          <w:spacing w:val="-1"/>
          <w:sz w:val="18"/>
        </w:rPr>
        <w:t xml:space="preserve"> </w:t>
      </w:r>
      <w:r>
        <w:rPr>
          <w:sz w:val="18"/>
        </w:rPr>
        <w:t>all</w:t>
      </w:r>
      <w:r>
        <w:rPr>
          <w:spacing w:val="40"/>
          <w:sz w:val="18"/>
        </w:rPr>
        <w:t xml:space="preserve"> </w:t>
      </w:r>
      <w:r>
        <w:rPr>
          <w:sz w:val="18"/>
        </w:rPr>
        <w:t>incidents,</w:t>
      </w:r>
      <w:r>
        <w:rPr>
          <w:spacing w:val="-1"/>
          <w:sz w:val="18"/>
        </w:rPr>
        <w:t xml:space="preserve"> </w:t>
      </w:r>
      <w:r>
        <w:rPr>
          <w:sz w:val="18"/>
        </w:rPr>
        <w:t>including those described in</w:t>
      </w:r>
      <w:r>
        <w:rPr>
          <w:spacing w:val="-3"/>
          <w:sz w:val="18"/>
        </w:rPr>
        <w:t xml:space="preserve"> </w:t>
      </w:r>
      <w:r>
        <w:rPr>
          <w:sz w:val="18"/>
        </w:rPr>
        <w:t>Section</w:t>
      </w:r>
      <w:r>
        <w:rPr>
          <w:spacing w:val="-3"/>
          <w:sz w:val="18"/>
        </w:rPr>
        <w:t xml:space="preserve"> </w:t>
      </w:r>
      <w:r>
        <w:rPr>
          <w:sz w:val="18"/>
        </w:rPr>
        <w:t>24 (1)</w:t>
      </w:r>
      <w:r>
        <w:rPr>
          <w:spacing w:val="-1"/>
          <w:sz w:val="18"/>
        </w:rPr>
        <w:t xml:space="preserve"> </w:t>
      </w:r>
      <w:r>
        <w:rPr>
          <w:sz w:val="18"/>
        </w:rPr>
        <w:t>(b) and</w:t>
      </w:r>
      <w:r>
        <w:rPr>
          <w:spacing w:val="-4"/>
          <w:sz w:val="18"/>
        </w:rPr>
        <w:t xml:space="preserve"> </w:t>
      </w:r>
      <w:r>
        <w:rPr>
          <w:sz w:val="18"/>
        </w:rPr>
        <w:t>(c)</w:t>
      </w:r>
      <w:r>
        <w:rPr>
          <w:spacing w:val="-5"/>
          <w:sz w:val="18"/>
        </w:rPr>
        <w:t xml:space="preserve"> </w:t>
      </w:r>
      <w:r>
        <w:rPr>
          <w:sz w:val="18"/>
        </w:rPr>
        <w:t>of</w:t>
      </w:r>
      <w:r>
        <w:rPr>
          <w:spacing w:val="-4"/>
          <w:sz w:val="18"/>
        </w:rPr>
        <w:t xml:space="preserve"> </w:t>
      </w:r>
      <w:r>
        <w:rPr>
          <w:sz w:val="18"/>
        </w:rPr>
        <w:t>the</w:t>
      </w:r>
      <w:r>
        <w:rPr>
          <w:spacing w:val="-2"/>
          <w:sz w:val="18"/>
        </w:rPr>
        <w:t xml:space="preserve"> </w:t>
      </w:r>
      <w:r>
        <w:rPr>
          <w:sz w:val="18"/>
        </w:rPr>
        <w:t>Occupational</w:t>
      </w:r>
      <w:r>
        <w:rPr>
          <w:spacing w:val="-4"/>
          <w:sz w:val="18"/>
        </w:rPr>
        <w:t xml:space="preserve"> </w:t>
      </w:r>
      <w:r>
        <w:rPr>
          <w:sz w:val="18"/>
        </w:rPr>
        <w:t>Health</w:t>
      </w:r>
      <w:r>
        <w:rPr>
          <w:spacing w:val="-4"/>
          <w:sz w:val="18"/>
        </w:rPr>
        <w:t xml:space="preserve"> </w:t>
      </w:r>
      <w:r>
        <w:rPr>
          <w:sz w:val="18"/>
        </w:rPr>
        <w:t>and</w:t>
      </w:r>
      <w:r>
        <w:rPr>
          <w:spacing w:val="-2"/>
          <w:sz w:val="18"/>
        </w:rPr>
        <w:t xml:space="preserve"> </w:t>
      </w:r>
      <w:r>
        <w:rPr>
          <w:sz w:val="18"/>
        </w:rPr>
        <w:t>Safety</w:t>
      </w:r>
      <w:r>
        <w:rPr>
          <w:spacing w:val="-1"/>
          <w:sz w:val="18"/>
        </w:rPr>
        <w:t xml:space="preserve"> </w:t>
      </w:r>
      <w:r>
        <w:rPr>
          <w:sz w:val="18"/>
        </w:rPr>
        <w:t>Act</w:t>
      </w:r>
      <w:r>
        <w:rPr>
          <w:spacing w:val="-4"/>
          <w:sz w:val="18"/>
        </w:rPr>
        <w:t xml:space="preserve"> </w:t>
      </w:r>
      <w:r>
        <w:rPr>
          <w:sz w:val="18"/>
        </w:rPr>
        <w:t>(Act</w:t>
      </w:r>
      <w:r>
        <w:rPr>
          <w:spacing w:val="-4"/>
          <w:sz w:val="18"/>
        </w:rPr>
        <w:t xml:space="preserve"> </w:t>
      </w:r>
      <w:r>
        <w:rPr>
          <w:sz w:val="18"/>
        </w:rPr>
        <w:t>no.</w:t>
      </w:r>
      <w:r>
        <w:rPr>
          <w:spacing w:val="-4"/>
          <w:sz w:val="18"/>
        </w:rPr>
        <w:t xml:space="preserve"> </w:t>
      </w:r>
      <w:r>
        <w:rPr>
          <w:sz w:val="18"/>
        </w:rPr>
        <w:t>85</w:t>
      </w:r>
      <w:r>
        <w:rPr>
          <w:spacing w:val="-4"/>
          <w:sz w:val="18"/>
        </w:rPr>
        <w:t xml:space="preserve"> </w:t>
      </w:r>
      <w:r>
        <w:rPr>
          <w:sz w:val="18"/>
        </w:rPr>
        <w:t>of</w:t>
      </w:r>
      <w:r>
        <w:rPr>
          <w:spacing w:val="-4"/>
          <w:sz w:val="18"/>
        </w:rPr>
        <w:t xml:space="preserve"> </w:t>
      </w:r>
      <w:r>
        <w:rPr>
          <w:sz w:val="18"/>
        </w:rPr>
        <w:t>1993)</w:t>
      </w:r>
      <w:r>
        <w:rPr>
          <w:spacing w:val="-5"/>
          <w:sz w:val="18"/>
        </w:rPr>
        <w:t xml:space="preserve"> </w:t>
      </w:r>
      <w:r>
        <w:rPr>
          <w:sz w:val="18"/>
        </w:rPr>
        <w:t>and</w:t>
      </w:r>
      <w:r>
        <w:rPr>
          <w:spacing w:val="-4"/>
          <w:sz w:val="18"/>
        </w:rPr>
        <w:t xml:space="preserve"> </w:t>
      </w:r>
      <w:r>
        <w:rPr>
          <w:sz w:val="18"/>
        </w:rPr>
        <w:t>for</w:t>
      </w:r>
      <w:r>
        <w:rPr>
          <w:spacing w:val="-4"/>
          <w:sz w:val="18"/>
        </w:rPr>
        <w:t xml:space="preserve"> </w:t>
      </w:r>
      <w:r>
        <w:rPr>
          <w:sz w:val="18"/>
        </w:rPr>
        <w:t>keeping</w:t>
      </w:r>
      <w:r>
        <w:rPr>
          <w:spacing w:val="-4"/>
          <w:sz w:val="18"/>
        </w:rPr>
        <w:t xml:space="preserve"> </w:t>
      </w:r>
      <w:r>
        <w:rPr>
          <w:sz w:val="18"/>
        </w:rPr>
        <w:t>a</w:t>
      </w:r>
      <w:r>
        <w:rPr>
          <w:spacing w:val="-4"/>
          <w:sz w:val="18"/>
        </w:rPr>
        <w:t xml:space="preserve"> </w:t>
      </w:r>
      <w:r>
        <w:rPr>
          <w:sz w:val="18"/>
        </w:rPr>
        <w:t>record</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results of the investigations including the steps taken to prevent similar accidents in future.</w:t>
      </w:r>
    </w:p>
    <w:p w14:paraId="2C13FDD3" w14:textId="77777777" w:rsidR="00F95296" w:rsidRDefault="006F3CFC">
      <w:pPr>
        <w:pStyle w:val="ListParagraph"/>
        <w:numPr>
          <w:ilvl w:val="2"/>
          <w:numId w:val="53"/>
        </w:numPr>
        <w:tabs>
          <w:tab w:val="left" w:pos="720"/>
        </w:tabs>
        <w:spacing w:line="276" w:lineRule="auto"/>
        <w:ind w:left="720" w:right="726"/>
        <w:jc w:val="both"/>
        <w:rPr>
          <w:sz w:val="18"/>
        </w:rPr>
      </w:pPr>
      <w:r>
        <w:rPr>
          <w:sz w:val="18"/>
        </w:rPr>
        <w:t>The Principal Contractor is responsible for the investigation of all road traffic accidents, related to the construction activities, and for keeping a record of the results of the investigations including the steps taken to prevent similar accidents in future.</w:t>
      </w:r>
    </w:p>
    <w:p w14:paraId="15FD4C70" w14:textId="77777777" w:rsidR="00F95296" w:rsidRDefault="006F3CFC">
      <w:pPr>
        <w:pStyle w:val="ListParagraph"/>
        <w:numPr>
          <w:ilvl w:val="2"/>
          <w:numId w:val="53"/>
        </w:numPr>
        <w:tabs>
          <w:tab w:val="left" w:pos="720"/>
        </w:tabs>
        <w:spacing w:line="271" w:lineRule="auto"/>
        <w:ind w:left="720" w:right="726"/>
        <w:jc w:val="both"/>
        <w:rPr>
          <w:sz w:val="18"/>
        </w:rPr>
      </w:pPr>
      <w:r>
        <w:rPr>
          <w:sz w:val="18"/>
        </w:rPr>
        <w:t>Johannesburg Water SOC Ltd reserves the right to hold its own investigation into an incident or call for an independent external investigation.</w:t>
      </w:r>
    </w:p>
    <w:p w14:paraId="316A34C9" w14:textId="77777777" w:rsidR="00F95296" w:rsidRDefault="006F3CFC">
      <w:pPr>
        <w:pStyle w:val="Heading3"/>
        <w:numPr>
          <w:ilvl w:val="1"/>
          <w:numId w:val="53"/>
        </w:numPr>
        <w:tabs>
          <w:tab w:val="left" w:pos="401"/>
        </w:tabs>
        <w:spacing w:before="205"/>
        <w:ind w:left="401" w:hanging="401"/>
        <w:jc w:val="left"/>
      </w:pPr>
      <w:r>
        <w:t>Close</w:t>
      </w:r>
      <w:r>
        <w:rPr>
          <w:spacing w:val="-5"/>
        </w:rPr>
        <w:t xml:space="preserve"> out</w:t>
      </w:r>
    </w:p>
    <w:p w14:paraId="5277E387" w14:textId="77777777" w:rsidR="00F95296" w:rsidRDefault="00F95296">
      <w:pPr>
        <w:pStyle w:val="BodyText"/>
        <w:spacing w:before="1"/>
        <w:ind w:left="0" w:firstLine="0"/>
        <w:rPr>
          <w:rFonts w:ascii="Arial"/>
          <w:b/>
        </w:rPr>
      </w:pPr>
    </w:p>
    <w:p w14:paraId="5C608A15" w14:textId="77777777" w:rsidR="00F95296" w:rsidRDefault="006F3CFC">
      <w:pPr>
        <w:pStyle w:val="ListParagraph"/>
        <w:numPr>
          <w:ilvl w:val="2"/>
          <w:numId w:val="53"/>
        </w:numPr>
        <w:tabs>
          <w:tab w:val="left" w:pos="720"/>
        </w:tabs>
        <w:spacing w:before="1"/>
        <w:ind w:left="720" w:right="714"/>
        <w:rPr>
          <w:sz w:val="18"/>
        </w:rPr>
      </w:pPr>
      <w:r>
        <w:rPr>
          <w:sz w:val="18"/>
        </w:rPr>
        <w:t>All incident</w:t>
      </w:r>
      <w:r>
        <w:rPr>
          <w:spacing w:val="-1"/>
          <w:sz w:val="18"/>
        </w:rPr>
        <w:t xml:space="preserve"> </w:t>
      </w:r>
      <w:r>
        <w:rPr>
          <w:sz w:val="18"/>
        </w:rPr>
        <w:t>investigation reports will be closed out once all the recommendations to prevent further</w:t>
      </w:r>
      <w:r>
        <w:rPr>
          <w:spacing w:val="-1"/>
          <w:sz w:val="18"/>
        </w:rPr>
        <w:t xml:space="preserve"> </w:t>
      </w:r>
      <w:r>
        <w:rPr>
          <w:sz w:val="18"/>
        </w:rPr>
        <w:t>incidents have been implemented.</w:t>
      </w:r>
    </w:p>
    <w:p w14:paraId="7E9E31E0" w14:textId="77777777" w:rsidR="00F95296" w:rsidRDefault="006F3CFC">
      <w:pPr>
        <w:pStyle w:val="ListParagraph"/>
        <w:numPr>
          <w:ilvl w:val="2"/>
          <w:numId w:val="53"/>
        </w:numPr>
        <w:tabs>
          <w:tab w:val="left" w:pos="720"/>
        </w:tabs>
        <w:spacing w:line="220" w:lineRule="exact"/>
        <w:ind w:left="720"/>
        <w:rPr>
          <w:sz w:val="18"/>
        </w:rPr>
      </w:pPr>
      <w:r>
        <w:rPr>
          <w:sz w:val="18"/>
        </w:rPr>
        <w:t>A</w:t>
      </w:r>
      <w:r>
        <w:rPr>
          <w:spacing w:val="-4"/>
          <w:sz w:val="18"/>
        </w:rPr>
        <w:t xml:space="preserve"> </w:t>
      </w:r>
      <w:r>
        <w:rPr>
          <w:sz w:val="18"/>
        </w:rPr>
        <w:t>copy</w:t>
      </w:r>
      <w:r>
        <w:rPr>
          <w:spacing w:val="-1"/>
          <w:sz w:val="18"/>
        </w:rPr>
        <w:t xml:space="preserve"> </w:t>
      </w:r>
      <w:r>
        <w:rPr>
          <w:sz w:val="18"/>
        </w:rPr>
        <w:t>of</w:t>
      </w:r>
      <w:r>
        <w:rPr>
          <w:spacing w:val="-4"/>
          <w:sz w:val="18"/>
        </w:rPr>
        <w:t xml:space="preserve"> </w:t>
      </w:r>
      <w:r>
        <w:rPr>
          <w:sz w:val="18"/>
        </w:rPr>
        <w:t>the</w:t>
      </w:r>
      <w:r>
        <w:rPr>
          <w:spacing w:val="-3"/>
          <w:sz w:val="18"/>
        </w:rPr>
        <w:t xml:space="preserve"> </w:t>
      </w:r>
      <w:r>
        <w:rPr>
          <w:sz w:val="18"/>
        </w:rPr>
        <w:t>investigation</w:t>
      </w:r>
      <w:r>
        <w:rPr>
          <w:spacing w:val="-4"/>
          <w:sz w:val="18"/>
        </w:rPr>
        <w:t xml:space="preserve"> </w:t>
      </w:r>
      <w:r>
        <w:rPr>
          <w:sz w:val="18"/>
        </w:rPr>
        <w:t>report</w:t>
      </w:r>
      <w:r>
        <w:rPr>
          <w:spacing w:val="-2"/>
          <w:sz w:val="18"/>
        </w:rPr>
        <w:t xml:space="preserve"> </w:t>
      </w:r>
      <w:r>
        <w:rPr>
          <w:sz w:val="18"/>
        </w:rPr>
        <w:t>must</w:t>
      </w:r>
      <w:r>
        <w:rPr>
          <w:spacing w:val="-4"/>
          <w:sz w:val="18"/>
        </w:rPr>
        <w:t xml:space="preserve"> </w:t>
      </w:r>
      <w:r>
        <w:rPr>
          <w:sz w:val="18"/>
        </w:rPr>
        <w:t>be</w:t>
      </w:r>
      <w:r>
        <w:rPr>
          <w:spacing w:val="-1"/>
          <w:sz w:val="18"/>
        </w:rPr>
        <w:t xml:space="preserve"> </w:t>
      </w:r>
      <w:r>
        <w:rPr>
          <w:sz w:val="18"/>
        </w:rPr>
        <w:t>handed</w:t>
      </w:r>
      <w:r>
        <w:rPr>
          <w:spacing w:val="-2"/>
          <w:sz w:val="18"/>
        </w:rPr>
        <w:t xml:space="preserve"> </w:t>
      </w:r>
      <w:r>
        <w:rPr>
          <w:sz w:val="18"/>
        </w:rPr>
        <w:t>to</w:t>
      </w:r>
      <w:r>
        <w:rPr>
          <w:spacing w:val="-4"/>
          <w:sz w:val="18"/>
        </w:rPr>
        <w:t xml:space="preserve"> </w:t>
      </w:r>
      <w:r>
        <w:rPr>
          <w:sz w:val="18"/>
        </w:rPr>
        <w:t>JW</w:t>
      </w:r>
      <w:r>
        <w:rPr>
          <w:spacing w:val="-2"/>
          <w:sz w:val="18"/>
        </w:rPr>
        <w:t xml:space="preserve"> </w:t>
      </w:r>
      <w:r>
        <w:rPr>
          <w:sz w:val="18"/>
        </w:rPr>
        <w:t>Safety Officer</w:t>
      </w:r>
      <w:r>
        <w:rPr>
          <w:spacing w:val="-4"/>
          <w:sz w:val="18"/>
        </w:rPr>
        <w:t xml:space="preserve"> </w:t>
      </w:r>
      <w:r>
        <w:rPr>
          <w:sz w:val="18"/>
        </w:rPr>
        <w:t>conducting</w:t>
      </w:r>
      <w:r>
        <w:rPr>
          <w:spacing w:val="-2"/>
          <w:sz w:val="18"/>
        </w:rPr>
        <w:t xml:space="preserve"> </w:t>
      </w:r>
      <w:r>
        <w:rPr>
          <w:sz w:val="18"/>
        </w:rPr>
        <w:t>the</w:t>
      </w:r>
      <w:r>
        <w:rPr>
          <w:spacing w:val="-3"/>
          <w:sz w:val="18"/>
        </w:rPr>
        <w:t xml:space="preserve"> </w:t>
      </w:r>
      <w:r>
        <w:rPr>
          <w:spacing w:val="-2"/>
          <w:sz w:val="18"/>
        </w:rPr>
        <w:t>investigation.</w:t>
      </w:r>
    </w:p>
    <w:p w14:paraId="15EC4DF2" w14:textId="77777777" w:rsidR="00F95296" w:rsidRDefault="006F3CFC">
      <w:pPr>
        <w:pStyle w:val="Heading2"/>
        <w:numPr>
          <w:ilvl w:val="0"/>
          <w:numId w:val="53"/>
        </w:numPr>
        <w:tabs>
          <w:tab w:val="left" w:pos="720"/>
        </w:tabs>
        <w:spacing w:before="204"/>
        <w:ind w:left="720" w:hanging="360"/>
        <w:jc w:val="left"/>
      </w:pPr>
      <w:r>
        <w:t>MEDICAL</w:t>
      </w:r>
      <w:r>
        <w:rPr>
          <w:spacing w:val="-6"/>
        </w:rPr>
        <w:t xml:space="preserve"> </w:t>
      </w:r>
      <w:r>
        <w:t>SCREENING</w:t>
      </w:r>
      <w:r>
        <w:rPr>
          <w:spacing w:val="-7"/>
        </w:rPr>
        <w:t xml:space="preserve"> </w:t>
      </w:r>
      <w:r>
        <w:rPr>
          <w:spacing w:val="-2"/>
        </w:rPr>
        <w:t>REQUIREMENTS</w:t>
      </w:r>
    </w:p>
    <w:p w14:paraId="2577023A" w14:textId="77777777" w:rsidR="00F95296" w:rsidRDefault="006F3CFC">
      <w:pPr>
        <w:pStyle w:val="ListParagraph"/>
        <w:numPr>
          <w:ilvl w:val="0"/>
          <w:numId w:val="46"/>
        </w:numPr>
        <w:tabs>
          <w:tab w:val="left" w:pos="720"/>
        </w:tabs>
        <w:ind w:right="726"/>
        <w:rPr>
          <w:sz w:val="18"/>
        </w:rPr>
      </w:pPr>
      <w:r>
        <w:rPr>
          <w:sz w:val="18"/>
        </w:rPr>
        <w:t>The</w:t>
      </w:r>
      <w:r>
        <w:rPr>
          <w:spacing w:val="40"/>
          <w:sz w:val="18"/>
        </w:rPr>
        <w:t xml:space="preserve"> </w:t>
      </w:r>
      <w:r>
        <w:rPr>
          <w:sz w:val="18"/>
        </w:rPr>
        <w:t>Principal</w:t>
      </w:r>
      <w:r>
        <w:rPr>
          <w:spacing w:val="40"/>
          <w:sz w:val="18"/>
        </w:rPr>
        <w:t xml:space="preserve"> </w:t>
      </w:r>
      <w:r>
        <w:rPr>
          <w:sz w:val="18"/>
        </w:rPr>
        <w:t>Contractor</w:t>
      </w:r>
      <w:r>
        <w:rPr>
          <w:spacing w:val="40"/>
          <w:sz w:val="18"/>
        </w:rPr>
        <w:t xml:space="preserve"> </w:t>
      </w:r>
      <w:r>
        <w:rPr>
          <w:sz w:val="18"/>
        </w:rPr>
        <w:t>shall</w:t>
      </w:r>
      <w:r>
        <w:rPr>
          <w:spacing w:val="40"/>
          <w:sz w:val="18"/>
        </w:rPr>
        <w:t xml:space="preserve"> </w:t>
      </w:r>
      <w:r>
        <w:rPr>
          <w:sz w:val="18"/>
        </w:rPr>
        <w:t>ensure</w:t>
      </w:r>
      <w:r>
        <w:rPr>
          <w:spacing w:val="40"/>
          <w:sz w:val="18"/>
        </w:rPr>
        <w:t xml:space="preserve"> </w:t>
      </w:r>
      <w:r>
        <w:rPr>
          <w:sz w:val="18"/>
        </w:rPr>
        <w:t>that</w:t>
      </w:r>
      <w:r>
        <w:rPr>
          <w:spacing w:val="40"/>
          <w:sz w:val="18"/>
        </w:rPr>
        <w:t xml:space="preserve"> </w:t>
      </w:r>
      <w:r>
        <w:rPr>
          <w:sz w:val="18"/>
        </w:rPr>
        <w:t>a</w:t>
      </w:r>
      <w:r>
        <w:rPr>
          <w:spacing w:val="40"/>
          <w:sz w:val="18"/>
        </w:rPr>
        <w:t xml:space="preserve"> </w:t>
      </w:r>
      <w:r>
        <w:rPr>
          <w:sz w:val="18"/>
        </w:rPr>
        <w:t>medical</w:t>
      </w:r>
      <w:r>
        <w:rPr>
          <w:spacing w:val="40"/>
          <w:sz w:val="18"/>
        </w:rPr>
        <w:t xml:space="preserve"> </w:t>
      </w:r>
      <w:r>
        <w:rPr>
          <w:sz w:val="18"/>
        </w:rPr>
        <w:t>surveillance</w:t>
      </w:r>
      <w:r>
        <w:rPr>
          <w:spacing w:val="40"/>
          <w:sz w:val="18"/>
        </w:rPr>
        <w:t xml:space="preserve"> </w:t>
      </w:r>
      <w:r>
        <w:rPr>
          <w:sz w:val="18"/>
        </w:rPr>
        <w:t>programme</w:t>
      </w:r>
      <w:r>
        <w:rPr>
          <w:spacing w:val="40"/>
          <w:sz w:val="18"/>
        </w:rPr>
        <w:t xml:space="preserve"> </w:t>
      </w:r>
      <w:r>
        <w:rPr>
          <w:sz w:val="18"/>
        </w:rPr>
        <w:t>is</w:t>
      </w:r>
      <w:r>
        <w:rPr>
          <w:spacing w:val="40"/>
          <w:sz w:val="18"/>
        </w:rPr>
        <w:t xml:space="preserve"> </w:t>
      </w:r>
      <w:r>
        <w:rPr>
          <w:sz w:val="18"/>
        </w:rPr>
        <w:t>implemented</w:t>
      </w:r>
      <w:r>
        <w:rPr>
          <w:spacing w:val="40"/>
          <w:sz w:val="18"/>
        </w:rPr>
        <w:t xml:space="preserve"> </w:t>
      </w:r>
      <w:r>
        <w:rPr>
          <w:sz w:val="18"/>
        </w:rPr>
        <w:t>for</w:t>
      </w:r>
      <w:r>
        <w:rPr>
          <w:spacing w:val="40"/>
          <w:sz w:val="18"/>
        </w:rPr>
        <w:t xml:space="preserve"> </w:t>
      </w:r>
      <w:r>
        <w:rPr>
          <w:sz w:val="18"/>
        </w:rPr>
        <w:t xml:space="preserve">all </w:t>
      </w:r>
      <w:r>
        <w:rPr>
          <w:spacing w:val="-2"/>
          <w:sz w:val="18"/>
        </w:rPr>
        <w:t>employees.</w:t>
      </w:r>
    </w:p>
    <w:p w14:paraId="619D1F38" w14:textId="77777777" w:rsidR="00F95296" w:rsidRDefault="006F3CFC">
      <w:pPr>
        <w:pStyle w:val="ListParagraph"/>
        <w:numPr>
          <w:ilvl w:val="0"/>
          <w:numId w:val="46"/>
        </w:numPr>
        <w:tabs>
          <w:tab w:val="left" w:pos="720"/>
        </w:tabs>
        <w:ind w:right="726"/>
        <w:rPr>
          <w:sz w:val="18"/>
        </w:rPr>
      </w:pPr>
      <w:r>
        <w:rPr>
          <w:sz w:val="18"/>
        </w:rPr>
        <w:t>An</w:t>
      </w:r>
      <w:r>
        <w:rPr>
          <w:spacing w:val="-7"/>
          <w:sz w:val="18"/>
        </w:rPr>
        <w:t xml:space="preserve"> </w:t>
      </w:r>
      <w:r>
        <w:rPr>
          <w:sz w:val="18"/>
        </w:rPr>
        <w:t>initial</w:t>
      </w:r>
      <w:r>
        <w:rPr>
          <w:spacing w:val="-10"/>
          <w:sz w:val="18"/>
        </w:rPr>
        <w:t xml:space="preserve"> </w:t>
      </w:r>
      <w:r>
        <w:rPr>
          <w:sz w:val="18"/>
        </w:rPr>
        <w:t>health</w:t>
      </w:r>
      <w:r>
        <w:rPr>
          <w:spacing w:val="-9"/>
          <w:sz w:val="18"/>
        </w:rPr>
        <w:t xml:space="preserve"> </w:t>
      </w:r>
      <w:r>
        <w:rPr>
          <w:sz w:val="18"/>
        </w:rPr>
        <w:t>evaluation</w:t>
      </w:r>
      <w:r>
        <w:rPr>
          <w:spacing w:val="-10"/>
          <w:sz w:val="18"/>
        </w:rPr>
        <w:t xml:space="preserve"> </w:t>
      </w:r>
      <w:r>
        <w:rPr>
          <w:sz w:val="18"/>
        </w:rPr>
        <w:t>shall</w:t>
      </w:r>
      <w:r>
        <w:rPr>
          <w:spacing w:val="-7"/>
          <w:sz w:val="18"/>
        </w:rPr>
        <w:t xml:space="preserve"> </w:t>
      </w:r>
      <w:r>
        <w:rPr>
          <w:sz w:val="18"/>
        </w:rPr>
        <w:t>be</w:t>
      </w:r>
      <w:r>
        <w:rPr>
          <w:spacing w:val="-10"/>
          <w:sz w:val="18"/>
        </w:rPr>
        <w:t xml:space="preserve"> </w:t>
      </w:r>
      <w:r>
        <w:rPr>
          <w:sz w:val="18"/>
        </w:rPr>
        <w:t>carried</w:t>
      </w:r>
      <w:r>
        <w:rPr>
          <w:spacing w:val="-10"/>
          <w:sz w:val="18"/>
        </w:rPr>
        <w:t xml:space="preserve"> </w:t>
      </w:r>
      <w:r>
        <w:rPr>
          <w:sz w:val="18"/>
        </w:rPr>
        <w:t>out</w:t>
      </w:r>
      <w:r>
        <w:rPr>
          <w:spacing w:val="-10"/>
          <w:sz w:val="18"/>
        </w:rPr>
        <w:t xml:space="preserve"> </w:t>
      </w:r>
      <w:r>
        <w:rPr>
          <w:sz w:val="18"/>
        </w:rPr>
        <w:t>by</w:t>
      </w:r>
      <w:r>
        <w:rPr>
          <w:spacing w:val="-9"/>
          <w:sz w:val="18"/>
        </w:rPr>
        <w:t xml:space="preserve"> </w:t>
      </w:r>
      <w:r>
        <w:rPr>
          <w:sz w:val="18"/>
        </w:rPr>
        <w:t>an</w:t>
      </w:r>
      <w:r>
        <w:rPr>
          <w:spacing w:val="-10"/>
          <w:sz w:val="18"/>
        </w:rPr>
        <w:t xml:space="preserve"> </w:t>
      </w:r>
      <w:r>
        <w:rPr>
          <w:sz w:val="18"/>
        </w:rPr>
        <w:t>occupational</w:t>
      </w:r>
      <w:r>
        <w:rPr>
          <w:spacing w:val="-10"/>
          <w:sz w:val="18"/>
        </w:rPr>
        <w:t xml:space="preserve"> </w:t>
      </w:r>
      <w:r>
        <w:rPr>
          <w:sz w:val="18"/>
        </w:rPr>
        <w:t>health</w:t>
      </w:r>
      <w:r>
        <w:rPr>
          <w:spacing w:val="-9"/>
          <w:sz w:val="18"/>
        </w:rPr>
        <w:t xml:space="preserve"> </w:t>
      </w:r>
      <w:r>
        <w:rPr>
          <w:sz w:val="18"/>
        </w:rPr>
        <w:t>practitioner</w:t>
      </w:r>
      <w:r>
        <w:rPr>
          <w:spacing w:val="-10"/>
          <w:sz w:val="18"/>
        </w:rPr>
        <w:t xml:space="preserve"> </w:t>
      </w:r>
      <w:r>
        <w:rPr>
          <w:sz w:val="18"/>
        </w:rPr>
        <w:t>immediately,</w:t>
      </w:r>
      <w:r>
        <w:rPr>
          <w:spacing w:val="-10"/>
          <w:sz w:val="18"/>
        </w:rPr>
        <w:t xml:space="preserve"> </w:t>
      </w:r>
      <w:r>
        <w:rPr>
          <w:sz w:val="18"/>
        </w:rPr>
        <w:t>before</w:t>
      </w:r>
      <w:r>
        <w:rPr>
          <w:spacing w:val="-7"/>
          <w:sz w:val="18"/>
        </w:rPr>
        <w:t xml:space="preserve"> </w:t>
      </w:r>
      <w:r>
        <w:rPr>
          <w:sz w:val="18"/>
        </w:rPr>
        <w:t>after a person commences employment, where any exposure exists or may exist, which comprises:</w:t>
      </w:r>
    </w:p>
    <w:p w14:paraId="63C3915E" w14:textId="77777777" w:rsidR="00F95296" w:rsidRDefault="006F3CFC">
      <w:pPr>
        <w:pStyle w:val="ListParagraph"/>
        <w:numPr>
          <w:ilvl w:val="1"/>
          <w:numId w:val="46"/>
        </w:numPr>
        <w:tabs>
          <w:tab w:val="left" w:pos="1079"/>
        </w:tabs>
        <w:spacing w:line="213" w:lineRule="exact"/>
        <w:ind w:left="1079" w:hanging="359"/>
        <w:rPr>
          <w:sz w:val="18"/>
        </w:rPr>
      </w:pPr>
      <w:r>
        <w:rPr>
          <w:sz w:val="18"/>
        </w:rPr>
        <w:t>an</w:t>
      </w:r>
      <w:r>
        <w:rPr>
          <w:spacing w:val="-3"/>
          <w:sz w:val="18"/>
        </w:rPr>
        <w:t xml:space="preserve"> </w:t>
      </w:r>
      <w:r>
        <w:rPr>
          <w:sz w:val="18"/>
        </w:rPr>
        <w:t>evaluation</w:t>
      </w:r>
      <w:r>
        <w:rPr>
          <w:spacing w:val="-2"/>
          <w:sz w:val="18"/>
        </w:rPr>
        <w:t xml:space="preserve"> </w:t>
      </w:r>
      <w:r>
        <w:rPr>
          <w:sz w:val="18"/>
        </w:rPr>
        <w:t>of</w:t>
      </w:r>
      <w:r>
        <w:rPr>
          <w:spacing w:val="-4"/>
          <w:sz w:val="18"/>
        </w:rPr>
        <w:t xml:space="preserve"> </w:t>
      </w:r>
      <w:r>
        <w:rPr>
          <w:sz w:val="18"/>
        </w:rPr>
        <w:t>the</w:t>
      </w:r>
      <w:r>
        <w:rPr>
          <w:spacing w:val="-4"/>
          <w:sz w:val="18"/>
        </w:rPr>
        <w:t xml:space="preserve"> </w:t>
      </w:r>
      <w:r>
        <w:rPr>
          <w:sz w:val="18"/>
        </w:rPr>
        <w:t>employees</w:t>
      </w:r>
      <w:r>
        <w:rPr>
          <w:spacing w:val="-1"/>
          <w:sz w:val="18"/>
        </w:rPr>
        <w:t xml:space="preserve"> </w:t>
      </w:r>
      <w:r>
        <w:rPr>
          <w:sz w:val="18"/>
        </w:rPr>
        <w:t>medical</w:t>
      </w:r>
      <w:r>
        <w:rPr>
          <w:spacing w:val="-4"/>
          <w:sz w:val="18"/>
        </w:rPr>
        <w:t xml:space="preserve"> </w:t>
      </w:r>
      <w:r>
        <w:rPr>
          <w:sz w:val="18"/>
        </w:rPr>
        <w:t>and</w:t>
      </w:r>
      <w:r>
        <w:rPr>
          <w:spacing w:val="-4"/>
          <w:sz w:val="18"/>
        </w:rPr>
        <w:t xml:space="preserve"> </w:t>
      </w:r>
      <w:r>
        <w:rPr>
          <w:sz w:val="18"/>
        </w:rPr>
        <w:t>occupational</w:t>
      </w:r>
      <w:r>
        <w:rPr>
          <w:spacing w:val="-4"/>
          <w:sz w:val="18"/>
        </w:rPr>
        <w:t xml:space="preserve"> </w:t>
      </w:r>
      <w:r>
        <w:rPr>
          <w:spacing w:val="-2"/>
          <w:sz w:val="18"/>
        </w:rPr>
        <w:t>history;</w:t>
      </w:r>
    </w:p>
    <w:p w14:paraId="60AC9DCF" w14:textId="77777777" w:rsidR="00F95296" w:rsidRDefault="006F3CFC">
      <w:pPr>
        <w:pStyle w:val="ListParagraph"/>
        <w:numPr>
          <w:ilvl w:val="1"/>
          <w:numId w:val="46"/>
        </w:numPr>
        <w:tabs>
          <w:tab w:val="left" w:pos="1079"/>
        </w:tabs>
        <w:spacing w:line="208" w:lineRule="exact"/>
        <w:ind w:left="1079" w:hanging="359"/>
        <w:rPr>
          <w:sz w:val="18"/>
        </w:rPr>
      </w:pPr>
      <w:r>
        <w:rPr>
          <w:sz w:val="18"/>
        </w:rPr>
        <w:t>a</w:t>
      </w:r>
      <w:r>
        <w:rPr>
          <w:spacing w:val="-3"/>
          <w:sz w:val="18"/>
        </w:rPr>
        <w:t xml:space="preserve"> </w:t>
      </w:r>
      <w:r>
        <w:rPr>
          <w:sz w:val="18"/>
        </w:rPr>
        <w:t>physical</w:t>
      </w:r>
      <w:r>
        <w:rPr>
          <w:spacing w:val="-4"/>
          <w:sz w:val="18"/>
        </w:rPr>
        <w:t xml:space="preserve"> </w:t>
      </w:r>
      <w:r>
        <w:rPr>
          <w:sz w:val="18"/>
        </w:rPr>
        <w:t>examination;</w:t>
      </w:r>
      <w:r>
        <w:rPr>
          <w:spacing w:val="-4"/>
          <w:sz w:val="18"/>
        </w:rPr>
        <w:t xml:space="preserve"> </w:t>
      </w:r>
      <w:r>
        <w:rPr>
          <w:spacing w:val="-5"/>
          <w:sz w:val="18"/>
        </w:rPr>
        <w:t>and</w:t>
      </w:r>
    </w:p>
    <w:p w14:paraId="592F0628" w14:textId="77777777" w:rsidR="00F95296" w:rsidRDefault="006F3CFC">
      <w:pPr>
        <w:pStyle w:val="ListParagraph"/>
        <w:numPr>
          <w:ilvl w:val="1"/>
          <w:numId w:val="46"/>
        </w:numPr>
        <w:tabs>
          <w:tab w:val="left" w:pos="1080"/>
        </w:tabs>
        <w:spacing w:before="2" w:line="223" w:lineRule="auto"/>
        <w:ind w:right="729"/>
        <w:rPr>
          <w:sz w:val="18"/>
        </w:rPr>
      </w:pPr>
      <w:r>
        <w:rPr>
          <w:sz w:val="18"/>
        </w:rPr>
        <w:t>any other essential examination which in the opinion of the occupational health practitioner is desirable in order to enable the practitioner to do a proper evaluation.</w:t>
      </w:r>
    </w:p>
    <w:p w14:paraId="7C0C2550" w14:textId="77777777" w:rsidR="00F95296" w:rsidRDefault="006F3CFC">
      <w:pPr>
        <w:pStyle w:val="ListParagraph"/>
        <w:numPr>
          <w:ilvl w:val="0"/>
          <w:numId w:val="46"/>
        </w:numPr>
        <w:tabs>
          <w:tab w:val="left" w:pos="720"/>
        </w:tabs>
        <w:spacing w:before="1"/>
        <w:ind w:right="726"/>
        <w:rPr>
          <w:sz w:val="18"/>
        </w:rPr>
      </w:pPr>
      <w:r>
        <w:rPr>
          <w:sz w:val="18"/>
        </w:rPr>
        <w:t>Medical surveillance and immunisation shall be done accredited at / by institutions or occupational health</w:t>
      </w:r>
      <w:r>
        <w:rPr>
          <w:spacing w:val="80"/>
          <w:sz w:val="18"/>
        </w:rPr>
        <w:t xml:space="preserve"> </w:t>
      </w:r>
      <w:r>
        <w:rPr>
          <w:sz w:val="18"/>
        </w:rPr>
        <w:t>personnel, including, but not limited to:</w:t>
      </w:r>
    </w:p>
    <w:p w14:paraId="790066C5" w14:textId="77777777" w:rsidR="00F95296" w:rsidRDefault="006F3CFC">
      <w:pPr>
        <w:pStyle w:val="ListParagraph"/>
        <w:numPr>
          <w:ilvl w:val="1"/>
          <w:numId w:val="46"/>
        </w:numPr>
        <w:tabs>
          <w:tab w:val="left" w:pos="1079"/>
        </w:tabs>
        <w:spacing w:line="214" w:lineRule="exact"/>
        <w:ind w:left="1079" w:hanging="359"/>
        <w:rPr>
          <w:sz w:val="18"/>
        </w:rPr>
      </w:pPr>
      <w:r>
        <w:rPr>
          <w:spacing w:val="-2"/>
          <w:sz w:val="18"/>
        </w:rPr>
        <w:t>Audiograms.</w:t>
      </w:r>
    </w:p>
    <w:p w14:paraId="1F738563" w14:textId="77777777" w:rsidR="00F95296" w:rsidRDefault="006F3CFC">
      <w:pPr>
        <w:pStyle w:val="ListParagraph"/>
        <w:numPr>
          <w:ilvl w:val="1"/>
          <w:numId w:val="46"/>
        </w:numPr>
        <w:tabs>
          <w:tab w:val="left" w:pos="1079"/>
        </w:tabs>
        <w:spacing w:line="206" w:lineRule="exact"/>
        <w:ind w:left="1079" w:hanging="359"/>
        <w:rPr>
          <w:sz w:val="18"/>
        </w:rPr>
      </w:pPr>
      <w:r>
        <w:rPr>
          <w:sz w:val="18"/>
        </w:rPr>
        <w:t>A</w:t>
      </w:r>
      <w:r>
        <w:rPr>
          <w:spacing w:val="-7"/>
          <w:sz w:val="18"/>
        </w:rPr>
        <w:t xml:space="preserve"> </w:t>
      </w:r>
      <w:r>
        <w:rPr>
          <w:sz w:val="18"/>
        </w:rPr>
        <w:t>cardio-respiratory</w:t>
      </w:r>
      <w:r>
        <w:rPr>
          <w:spacing w:val="-3"/>
          <w:sz w:val="18"/>
        </w:rPr>
        <w:t xml:space="preserve"> </w:t>
      </w:r>
      <w:r>
        <w:rPr>
          <w:sz w:val="18"/>
        </w:rPr>
        <w:t>examination</w:t>
      </w:r>
      <w:r>
        <w:rPr>
          <w:spacing w:val="-4"/>
          <w:sz w:val="18"/>
        </w:rPr>
        <w:t xml:space="preserve"> </w:t>
      </w:r>
      <w:r>
        <w:rPr>
          <w:sz w:val="18"/>
        </w:rPr>
        <w:t>/</w:t>
      </w:r>
      <w:r>
        <w:rPr>
          <w:spacing w:val="-4"/>
          <w:sz w:val="18"/>
        </w:rPr>
        <w:t xml:space="preserve"> </w:t>
      </w:r>
      <w:r>
        <w:rPr>
          <w:sz w:val="18"/>
        </w:rPr>
        <w:t>Lung</w:t>
      </w:r>
      <w:r>
        <w:rPr>
          <w:spacing w:val="-5"/>
          <w:sz w:val="18"/>
        </w:rPr>
        <w:t xml:space="preserve"> </w:t>
      </w:r>
      <w:r>
        <w:rPr>
          <w:sz w:val="18"/>
        </w:rPr>
        <w:t>function</w:t>
      </w:r>
      <w:r>
        <w:rPr>
          <w:spacing w:val="-4"/>
          <w:sz w:val="18"/>
        </w:rPr>
        <w:t xml:space="preserve"> test;</w:t>
      </w:r>
    </w:p>
    <w:p w14:paraId="2DD0D725" w14:textId="77777777" w:rsidR="00F95296" w:rsidRDefault="006F3CFC">
      <w:pPr>
        <w:pStyle w:val="ListParagraph"/>
        <w:numPr>
          <w:ilvl w:val="1"/>
          <w:numId w:val="46"/>
        </w:numPr>
        <w:tabs>
          <w:tab w:val="left" w:pos="1079"/>
        </w:tabs>
        <w:spacing w:line="208" w:lineRule="exact"/>
        <w:ind w:left="1079" w:hanging="359"/>
        <w:rPr>
          <w:sz w:val="18"/>
        </w:rPr>
      </w:pPr>
      <w:r>
        <w:rPr>
          <w:sz w:val="18"/>
        </w:rPr>
        <w:t>Chest</w:t>
      </w:r>
      <w:r>
        <w:rPr>
          <w:spacing w:val="-3"/>
          <w:sz w:val="18"/>
        </w:rPr>
        <w:t xml:space="preserve"> </w:t>
      </w:r>
      <w:r>
        <w:rPr>
          <w:sz w:val="18"/>
        </w:rPr>
        <w:t>X-</w:t>
      </w:r>
      <w:r>
        <w:rPr>
          <w:spacing w:val="-4"/>
          <w:sz w:val="18"/>
        </w:rPr>
        <w:t>rays</w:t>
      </w:r>
    </w:p>
    <w:p w14:paraId="3FDA786A" w14:textId="77777777" w:rsidR="00F95296" w:rsidRDefault="006F3CFC">
      <w:pPr>
        <w:pStyle w:val="ListParagraph"/>
        <w:numPr>
          <w:ilvl w:val="1"/>
          <w:numId w:val="46"/>
        </w:numPr>
        <w:tabs>
          <w:tab w:val="left" w:pos="1079"/>
        </w:tabs>
        <w:spacing w:line="208" w:lineRule="exact"/>
        <w:ind w:left="1079" w:hanging="359"/>
        <w:rPr>
          <w:sz w:val="18"/>
        </w:rPr>
      </w:pPr>
      <w:r>
        <w:rPr>
          <w:sz w:val="18"/>
        </w:rPr>
        <w:t>Eye/</w:t>
      </w:r>
      <w:r>
        <w:rPr>
          <w:spacing w:val="-5"/>
          <w:sz w:val="18"/>
        </w:rPr>
        <w:t xml:space="preserve"> </w:t>
      </w:r>
      <w:r>
        <w:rPr>
          <w:sz w:val="18"/>
        </w:rPr>
        <w:t xml:space="preserve">sight </w:t>
      </w:r>
      <w:r>
        <w:rPr>
          <w:spacing w:val="-2"/>
          <w:sz w:val="18"/>
        </w:rPr>
        <w:t>tests.</w:t>
      </w:r>
    </w:p>
    <w:p w14:paraId="3B4A4968" w14:textId="77777777" w:rsidR="00F95296" w:rsidRDefault="006F3CFC">
      <w:pPr>
        <w:pStyle w:val="ListParagraph"/>
        <w:numPr>
          <w:ilvl w:val="1"/>
          <w:numId w:val="46"/>
        </w:numPr>
        <w:tabs>
          <w:tab w:val="left" w:pos="1079"/>
        </w:tabs>
        <w:spacing w:line="206" w:lineRule="exact"/>
        <w:ind w:left="1079" w:hanging="359"/>
        <w:rPr>
          <w:sz w:val="18"/>
        </w:rPr>
      </w:pPr>
      <w:r>
        <w:rPr>
          <w:sz w:val="18"/>
        </w:rPr>
        <w:t>A</w:t>
      </w:r>
      <w:r>
        <w:rPr>
          <w:spacing w:val="-3"/>
          <w:sz w:val="18"/>
        </w:rPr>
        <w:t xml:space="preserve"> </w:t>
      </w:r>
      <w:r>
        <w:rPr>
          <w:sz w:val="18"/>
        </w:rPr>
        <w:t>general</w:t>
      </w:r>
      <w:r>
        <w:rPr>
          <w:spacing w:val="-3"/>
          <w:sz w:val="18"/>
        </w:rPr>
        <w:t xml:space="preserve"> </w:t>
      </w:r>
      <w:r>
        <w:rPr>
          <w:sz w:val="18"/>
        </w:rPr>
        <w:t>physical</w:t>
      </w:r>
      <w:r>
        <w:rPr>
          <w:spacing w:val="-4"/>
          <w:sz w:val="18"/>
        </w:rPr>
        <w:t xml:space="preserve"> </w:t>
      </w:r>
      <w:r>
        <w:rPr>
          <w:spacing w:val="-2"/>
          <w:sz w:val="18"/>
        </w:rPr>
        <w:t>examination;</w:t>
      </w:r>
    </w:p>
    <w:p w14:paraId="2BEEFEE3" w14:textId="77777777" w:rsidR="00F95296" w:rsidRDefault="006F3CFC">
      <w:pPr>
        <w:pStyle w:val="ListParagraph"/>
        <w:numPr>
          <w:ilvl w:val="1"/>
          <w:numId w:val="46"/>
        </w:numPr>
        <w:tabs>
          <w:tab w:val="left" w:pos="1079"/>
        </w:tabs>
        <w:spacing w:line="206" w:lineRule="exact"/>
        <w:ind w:left="1079" w:hanging="359"/>
        <w:rPr>
          <w:sz w:val="18"/>
        </w:rPr>
      </w:pPr>
      <w:r>
        <w:rPr>
          <w:sz w:val="18"/>
        </w:rPr>
        <w:t>A</w:t>
      </w:r>
      <w:r>
        <w:rPr>
          <w:spacing w:val="-3"/>
          <w:sz w:val="18"/>
        </w:rPr>
        <w:t xml:space="preserve"> </w:t>
      </w:r>
      <w:r>
        <w:rPr>
          <w:sz w:val="18"/>
        </w:rPr>
        <w:t>review</w:t>
      </w:r>
      <w:r>
        <w:rPr>
          <w:spacing w:val="-2"/>
          <w:sz w:val="18"/>
        </w:rPr>
        <w:t xml:space="preserve"> </w:t>
      </w:r>
      <w:r>
        <w:rPr>
          <w:sz w:val="18"/>
        </w:rPr>
        <w:t>of</w:t>
      </w:r>
      <w:r>
        <w:rPr>
          <w:spacing w:val="-2"/>
          <w:sz w:val="18"/>
        </w:rPr>
        <w:t xml:space="preserve"> </w:t>
      </w:r>
      <w:r>
        <w:rPr>
          <w:sz w:val="18"/>
        </w:rPr>
        <w:t>previous</w:t>
      </w:r>
      <w:r>
        <w:rPr>
          <w:spacing w:val="-1"/>
          <w:sz w:val="18"/>
        </w:rPr>
        <w:t xml:space="preserve"> </w:t>
      </w:r>
      <w:r>
        <w:rPr>
          <w:sz w:val="18"/>
        </w:rPr>
        <w:t>medical</w:t>
      </w:r>
      <w:r>
        <w:rPr>
          <w:spacing w:val="-4"/>
          <w:sz w:val="18"/>
        </w:rPr>
        <w:t xml:space="preserve"> </w:t>
      </w:r>
      <w:r>
        <w:rPr>
          <w:spacing w:val="-2"/>
          <w:sz w:val="18"/>
        </w:rPr>
        <w:t>history.</w:t>
      </w:r>
    </w:p>
    <w:p w14:paraId="0AB517B8" w14:textId="77777777" w:rsidR="00F95296" w:rsidRDefault="006F3CFC">
      <w:pPr>
        <w:pStyle w:val="ListParagraph"/>
        <w:numPr>
          <w:ilvl w:val="1"/>
          <w:numId w:val="46"/>
        </w:numPr>
        <w:tabs>
          <w:tab w:val="left" w:pos="1079"/>
        </w:tabs>
        <w:spacing w:line="208" w:lineRule="exact"/>
        <w:ind w:left="1079" w:hanging="359"/>
        <w:rPr>
          <w:sz w:val="18"/>
        </w:rPr>
      </w:pPr>
      <w:r>
        <w:rPr>
          <w:sz w:val="18"/>
        </w:rPr>
        <w:t>Glucose</w:t>
      </w:r>
      <w:r>
        <w:rPr>
          <w:spacing w:val="-3"/>
          <w:sz w:val="18"/>
        </w:rPr>
        <w:t xml:space="preserve"> </w:t>
      </w:r>
      <w:r>
        <w:rPr>
          <w:spacing w:val="-2"/>
          <w:sz w:val="18"/>
        </w:rPr>
        <w:t>levels</w:t>
      </w:r>
    </w:p>
    <w:p w14:paraId="605BABBC" w14:textId="77777777" w:rsidR="00F95296" w:rsidRDefault="006F3CFC">
      <w:pPr>
        <w:pStyle w:val="ListParagraph"/>
        <w:numPr>
          <w:ilvl w:val="1"/>
          <w:numId w:val="46"/>
        </w:numPr>
        <w:tabs>
          <w:tab w:val="left" w:pos="1079"/>
        </w:tabs>
        <w:spacing w:line="216" w:lineRule="exact"/>
        <w:ind w:left="1079" w:hanging="359"/>
        <w:rPr>
          <w:sz w:val="18"/>
        </w:rPr>
      </w:pPr>
      <w:r>
        <w:rPr>
          <w:sz w:val="18"/>
        </w:rPr>
        <w:t>Blood</w:t>
      </w:r>
      <w:r>
        <w:rPr>
          <w:spacing w:val="-5"/>
          <w:sz w:val="18"/>
        </w:rPr>
        <w:t xml:space="preserve"> </w:t>
      </w:r>
      <w:r>
        <w:rPr>
          <w:spacing w:val="-2"/>
          <w:sz w:val="18"/>
        </w:rPr>
        <w:t>pressure</w:t>
      </w:r>
    </w:p>
    <w:p w14:paraId="37D8267C" w14:textId="77777777" w:rsidR="00F95296" w:rsidRDefault="00F95296">
      <w:pPr>
        <w:pStyle w:val="ListParagraph"/>
        <w:spacing w:line="216" w:lineRule="exact"/>
        <w:rPr>
          <w:sz w:val="18"/>
        </w:rPr>
        <w:sectPr w:rsidR="00F95296">
          <w:headerReference w:type="default" r:id="rId134"/>
          <w:footerReference w:type="default" r:id="rId135"/>
          <w:pgSz w:w="12240" w:h="15840"/>
          <w:pgMar w:top="2600" w:right="720" w:bottom="1420" w:left="1440" w:header="1004" w:footer="1226" w:gutter="0"/>
          <w:cols w:space="720"/>
        </w:sectPr>
      </w:pPr>
    </w:p>
    <w:p w14:paraId="7A493F0E" w14:textId="77777777" w:rsidR="00F95296" w:rsidRDefault="00F95296">
      <w:pPr>
        <w:pStyle w:val="BodyText"/>
        <w:ind w:left="0" w:firstLine="0"/>
      </w:pPr>
    </w:p>
    <w:p w14:paraId="6704FE62" w14:textId="77777777" w:rsidR="00F95296" w:rsidRDefault="00F95296">
      <w:pPr>
        <w:pStyle w:val="BodyText"/>
        <w:spacing w:before="74"/>
        <w:ind w:left="0" w:firstLine="0"/>
      </w:pPr>
    </w:p>
    <w:p w14:paraId="459FF102" w14:textId="77777777" w:rsidR="00F95296" w:rsidRDefault="006F3CFC">
      <w:pPr>
        <w:pStyle w:val="ListParagraph"/>
        <w:numPr>
          <w:ilvl w:val="0"/>
          <w:numId w:val="46"/>
        </w:numPr>
        <w:tabs>
          <w:tab w:val="left" w:pos="720"/>
        </w:tabs>
        <w:ind w:right="724"/>
        <w:jc w:val="both"/>
        <w:rPr>
          <w:sz w:val="18"/>
        </w:rPr>
      </w:pPr>
      <w:r>
        <w:rPr>
          <w:sz w:val="18"/>
        </w:rPr>
        <w:t>An entry medical certificate shall be obtained for all workers prior to commencing with site activities from approved medical institution. Copies of all medical certificates shall be retained in the SHE File prior to site establishment and before an employee is allowed to come onto site.</w:t>
      </w:r>
    </w:p>
    <w:p w14:paraId="23EDB9C9" w14:textId="77777777" w:rsidR="00F95296" w:rsidRDefault="006F3CFC">
      <w:pPr>
        <w:pStyle w:val="ListParagraph"/>
        <w:numPr>
          <w:ilvl w:val="0"/>
          <w:numId w:val="46"/>
        </w:numPr>
        <w:tabs>
          <w:tab w:val="left" w:pos="720"/>
        </w:tabs>
        <w:ind w:right="728"/>
        <w:jc w:val="both"/>
        <w:rPr>
          <w:sz w:val="18"/>
        </w:rPr>
      </w:pPr>
      <w:r>
        <w:rPr>
          <w:sz w:val="18"/>
        </w:rPr>
        <w:t>Specific attention shall be given to the physical and psychological fitness of people who will be required to work in elevated positions and operators of mobile machinery.</w:t>
      </w:r>
    </w:p>
    <w:p w14:paraId="71FD289C" w14:textId="77777777" w:rsidR="00F95296" w:rsidRDefault="006F3CFC">
      <w:pPr>
        <w:pStyle w:val="ListParagraph"/>
        <w:numPr>
          <w:ilvl w:val="0"/>
          <w:numId w:val="46"/>
        </w:numPr>
        <w:tabs>
          <w:tab w:val="left" w:pos="720"/>
        </w:tabs>
        <w:ind w:right="725"/>
        <w:jc w:val="both"/>
        <w:rPr>
          <w:sz w:val="18"/>
        </w:rPr>
      </w:pPr>
      <w:r>
        <w:rPr>
          <w:sz w:val="18"/>
        </w:rPr>
        <w:t>An exit medical certificate shall be obtained for all workers at the end of the contract and for all workers who leave the employment of the Contractor before the end of the Project. Copies of all exit medical certificates shall be submitted to the Johannesburg Water SOC Ltd Project Specialist or Appointed OHS Agent.</w:t>
      </w:r>
    </w:p>
    <w:p w14:paraId="180BEBA6" w14:textId="77777777" w:rsidR="00F95296" w:rsidRDefault="00F95296">
      <w:pPr>
        <w:pStyle w:val="BodyText"/>
        <w:spacing w:before="205"/>
        <w:ind w:left="0" w:firstLine="0"/>
      </w:pPr>
    </w:p>
    <w:p w14:paraId="1C5C0644" w14:textId="77777777" w:rsidR="00F95296" w:rsidRDefault="006F3CFC">
      <w:pPr>
        <w:pStyle w:val="Heading2"/>
        <w:numPr>
          <w:ilvl w:val="0"/>
          <w:numId w:val="45"/>
        </w:numPr>
        <w:tabs>
          <w:tab w:val="left" w:pos="360"/>
        </w:tabs>
      </w:pPr>
      <w:r>
        <w:t>EMERGENCY</w:t>
      </w:r>
      <w:r>
        <w:rPr>
          <w:spacing w:val="-6"/>
        </w:rPr>
        <w:t xml:space="preserve"> </w:t>
      </w:r>
      <w:r>
        <w:rPr>
          <w:spacing w:val="-2"/>
        </w:rPr>
        <w:t>MANAGEMENT</w:t>
      </w:r>
    </w:p>
    <w:p w14:paraId="116912B5" w14:textId="77777777" w:rsidR="00F95296" w:rsidRDefault="006F3CFC">
      <w:pPr>
        <w:pStyle w:val="BodyText"/>
        <w:spacing w:line="207" w:lineRule="exact"/>
        <w:ind w:left="360" w:firstLine="0"/>
        <w:jc w:val="both"/>
      </w:pPr>
      <w:r>
        <w:t>The</w:t>
      </w:r>
      <w:r>
        <w:rPr>
          <w:spacing w:val="-3"/>
        </w:rPr>
        <w:t xml:space="preserve"> </w:t>
      </w:r>
      <w:r>
        <w:t>Principal</w:t>
      </w:r>
      <w:r>
        <w:rPr>
          <w:spacing w:val="-3"/>
        </w:rPr>
        <w:t xml:space="preserve"> </w:t>
      </w:r>
      <w:r>
        <w:t>Contractor</w:t>
      </w:r>
      <w:r>
        <w:rPr>
          <w:spacing w:val="-4"/>
        </w:rPr>
        <w:t xml:space="preserve"> </w:t>
      </w:r>
      <w:r>
        <w:t>must</w:t>
      </w:r>
      <w:r>
        <w:rPr>
          <w:spacing w:val="-5"/>
        </w:rPr>
        <w:t xml:space="preserve"> </w:t>
      </w:r>
      <w:r>
        <w:t>appoint</w:t>
      </w:r>
      <w:r>
        <w:rPr>
          <w:spacing w:val="-2"/>
        </w:rPr>
        <w:t xml:space="preserve"> </w:t>
      </w:r>
      <w:r>
        <w:t>a</w:t>
      </w:r>
      <w:r>
        <w:rPr>
          <w:spacing w:val="-5"/>
        </w:rPr>
        <w:t xml:space="preserve"> </w:t>
      </w:r>
      <w:r>
        <w:t>competent</w:t>
      </w:r>
      <w:r>
        <w:rPr>
          <w:spacing w:val="-4"/>
        </w:rPr>
        <w:t xml:space="preserve"> </w:t>
      </w:r>
      <w:r>
        <w:t>person</w:t>
      </w:r>
      <w:r>
        <w:rPr>
          <w:spacing w:val="-3"/>
        </w:rPr>
        <w:t xml:space="preserve"> </w:t>
      </w:r>
      <w:r>
        <w:t>to</w:t>
      </w:r>
      <w:r>
        <w:rPr>
          <w:spacing w:val="-4"/>
        </w:rPr>
        <w:t xml:space="preserve"> </w:t>
      </w:r>
      <w:r>
        <w:t>act</w:t>
      </w:r>
      <w:r>
        <w:rPr>
          <w:spacing w:val="-5"/>
        </w:rPr>
        <w:t xml:space="preserve"> </w:t>
      </w:r>
      <w:r>
        <w:t>as</w:t>
      </w:r>
      <w:r>
        <w:rPr>
          <w:spacing w:val="-1"/>
        </w:rPr>
        <w:t xml:space="preserve"> </w:t>
      </w:r>
      <w:r>
        <w:t>emergency</w:t>
      </w:r>
      <w:r>
        <w:rPr>
          <w:spacing w:val="-4"/>
        </w:rPr>
        <w:t xml:space="preserve"> </w:t>
      </w:r>
      <w:r>
        <w:t>controller</w:t>
      </w:r>
      <w:r>
        <w:rPr>
          <w:spacing w:val="-2"/>
        </w:rPr>
        <w:t xml:space="preserve"> </w:t>
      </w:r>
      <w:r>
        <w:t>and/or</w:t>
      </w:r>
      <w:r>
        <w:rPr>
          <w:spacing w:val="-5"/>
        </w:rPr>
        <w:t xml:space="preserve"> </w:t>
      </w:r>
      <w:r>
        <w:rPr>
          <w:spacing w:val="-2"/>
        </w:rPr>
        <w:t>coordinator.</w:t>
      </w:r>
    </w:p>
    <w:p w14:paraId="06FF5F7B" w14:textId="77777777" w:rsidR="00F95296" w:rsidRDefault="00F95296">
      <w:pPr>
        <w:pStyle w:val="BodyText"/>
        <w:spacing w:before="1"/>
        <w:ind w:left="0" w:firstLine="0"/>
      </w:pPr>
    </w:p>
    <w:p w14:paraId="0DFEAE3B" w14:textId="77777777" w:rsidR="00F95296" w:rsidRDefault="006F3CFC">
      <w:pPr>
        <w:pStyle w:val="BodyText"/>
        <w:ind w:left="360" w:right="725" w:firstLine="0"/>
        <w:jc w:val="both"/>
      </w:pPr>
      <w:r>
        <w:t>The</w:t>
      </w:r>
      <w:r>
        <w:rPr>
          <w:spacing w:val="-13"/>
        </w:rPr>
        <w:t xml:space="preserve"> </w:t>
      </w:r>
      <w:r>
        <w:t>Principal</w:t>
      </w:r>
      <w:r>
        <w:rPr>
          <w:spacing w:val="-12"/>
        </w:rPr>
        <w:t xml:space="preserve"> </w:t>
      </w:r>
      <w:r>
        <w:t>Contractor</w:t>
      </w:r>
      <w:r>
        <w:rPr>
          <w:spacing w:val="-13"/>
        </w:rPr>
        <w:t xml:space="preserve"> </w:t>
      </w:r>
      <w:r>
        <w:t>must</w:t>
      </w:r>
      <w:r>
        <w:rPr>
          <w:spacing w:val="-12"/>
        </w:rPr>
        <w:t xml:space="preserve"> </w:t>
      </w:r>
      <w:r>
        <w:t>conduct</w:t>
      </w:r>
      <w:r>
        <w:rPr>
          <w:spacing w:val="-13"/>
        </w:rPr>
        <w:t xml:space="preserve"> </w:t>
      </w:r>
      <w:r>
        <w:t>an</w:t>
      </w:r>
      <w:r>
        <w:rPr>
          <w:spacing w:val="-13"/>
        </w:rPr>
        <w:t xml:space="preserve"> </w:t>
      </w:r>
      <w:r>
        <w:t>emergency</w:t>
      </w:r>
      <w:r>
        <w:rPr>
          <w:spacing w:val="-12"/>
        </w:rPr>
        <w:t xml:space="preserve"> </w:t>
      </w:r>
      <w:r>
        <w:t>identification</w:t>
      </w:r>
      <w:r>
        <w:rPr>
          <w:spacing w:val="-13"/>
        </w:rPr>
        <w:t xml:space="preserve"> </w:t>
      </w:r>
      <w:r>
        <w:t>exercise</w:t>
      </w:r>
      <w:r>
        <w:rPr>
          <w:spacing w:val="-12"/>
        </w:rPr>
        <w:t xml:space="preserve"> </w:t>
      </w:r>
      <w:r>
        <w:t>and</w:t>
      </w:r>
      <w:r>
        <w:rPr>
          <w:spacing w:val="-13"/>
        </w:rPr>
        <w:t xml:space="preserve"> </w:t>
      </w:r>
      <w:r>
        <w:t>establish</w:t>
      </w:r>
      <w:r>
        <w:rPr>
          <w:spacing w:val="-12"/>
        </w:rPr>
        <w:t xml:space="preserve"> </w:t>
      </w:r>
      <w:r>
        <w:t>what</w:t>
      </w:r>
      <w:r>
        <w:rPr>
          <w:spacing w:val="-13"/>
        </w:rPr>
        <w:t xml:space="preserve"> </w:t>
      </w:r>
      <w:r>
        <w:t>emergencies</w:t>
      </w:r>
      <w:r>
        <w:rPr>
          <w:spacing w:val="-12"/>
        </w:rPr>
        <w:t xml:space="preserve"> </w:t>
      </w:r>
      <w:r>
        <w:t>could possibly develop.</w:t>
      </w:r>
      <w:r>
        <w:rPr>
          <w:spacing w:val="40"/>
        </w:rPr>
        <w:t xml:space="preserve"> </w:t>
      </w:r>
      <w:r>
        <w:t>He must then develop detailed contingency plans and emergency procedures, taking into account any emergency plan that Johannesburg Water SOC Ltd may have in place.</w:t>
      </w:r>
    </w:p>
    <w:p w14:paraId="7E6EB7EA" w14:textId="77777777" w:rsidR="00F95296" w:rsidRDefault="006F3CFC">
      <w:pPr>
        <w:pStyle w:val="BodyText"/>
        <w:spacing w:before="203"/>
        <w:ind w:left="360" w:firstLine="0"/>
      </w:pPr>
      <w:r>
        <w:t>In</w:t>
      </w:r>
      <w:r>
        <w:rPr>
          <w:spacing w:val="30"/>
        </w:rPr>
        <w:t xml:space="preserve"> </w:t>
      </w:r>
      <w:r>
        <w:t>the</w:t>
      </w:r>
      <w:r>
        <w:rPr>
          <w:spacing w:val="27"/>
        </w:rPr>
        <w:t xml:space="preserve"> </w:t>
      </w:r>
      <w:r>
        <w:t>event</w:t>
      </w:r>
      <w:r>
        <w:rPr>
          <w:spacing w:val="29"/>
        </w:rPr>
        <w:t xml:space="preserve"> </w:t>
      </w:r>
      <w:r>
        <w:t>where</w:t>
      </w:r>
      <w:r>
        <w:rPr>
          <w:spacing w:val="27"/>
        </w:rPr>
        <w:t xml:space="preserve"> </w:t>
      </w:r>
      <w:r>
        <w:t>a</w:t>
      </w:r>
      <w:r>
        <w:rPr>
          <w:spacing w:val="29"/>
        </w:rPr>
        <w:t xml:space="preserve"> </w:t>
      </w:r>
      <w:r>
        <w:t>contractor</w:t>
      </w:r>
      <w:r>
        <w:rPr>
          <w:spacing w:val="29"/>
        </w:rPr>
        <w:t xml:space="preserve"> </w:t>
      </w:r>
      <w:r>
        <w:t>incorporates</w:t>
      </w:r>
      <w:r>
        <w:rPr>
          <w:spacing w:val="30"/>
        </w:rPr>
        <w:t xml:space="preserve"> </w:t>
      </w:r>
      <w:r>
        <w:t>the</w:t>
      </w:r>
      <w:r>
        <w:rPr>
          <w:spacing w:val="27"/>
        </w:rPr>
        <w:t xml:space="preserve"> </w:t>
      </w:r>
      <w:r>
        <w:t>services</w:t>
      </w:r>
      <w:r>
        <w:rPr>
          <w:spacing w:val="28"/>
        </w:rPr>
        <w:t xml:space="preserve"> </w:t>
      </w:r>
      <w:r>
        <w:t>of</w:t>
      </w:r>
      <w:r>
        <w:rPr>
          <w:spacing w:val="29"/>
        </w:rPr>
        <w:t xml:space="preserve"> </w:t>
      </w:r>
      <w:r>
        <w:t>a</w:t>
      </w:r>
      <w:r>
        <w:rPr>
          <w:spacing w:val="29"/>
        </w:rPr>
        <w:t xml:space="preserve"> </w:t>
      </w:r>
      <w:r>
        <w:t>3</w:t>
      </w:r>
      <w:r>
        <w:rPr>
          <w:position w:val="6"/>
          <w:sz w:val="12"/>
        </w:rPr>
        <w:t>rd</w:t>
      </w:r>
      <w:r>
        <w:rPr>
          <w:spacing w:val="40"/>
          <w:position w:val="6"/>
          <w:sz w:val="12"/>
        </w:rPr>
        <w:t xml:space="preserve"> </w:t>
      </w:r>
      <w:r>
        <w:t>party</w:t>
      </w:r>
      <w:r>
        <w:rPr>
          <w:spacing w:val="28"/>
        </w:rPr>
        <w:t xml:space="preserve"> </w:t>
      </w:r>
      <w:r>
        <w:t>service</w:t>
      </w:r>
      <w:r>
        <w:rPr>
          <w:spacing w:val="27"/>
        </w:rPr>
        <w:t xml:space="preserve"> </w:t>
      </w:r>
      <w:r>
        <w:t>provider</w:t>
      </w:r>
      <w:r>
        <w:rPr>
          <w:spacing w:val="29"/>
        </w:rPr>
        <w:t xml:space="preserve"> </w:t>
      </w:r>
      <w:r>
        <w:t>for</w:t>
      </w:r>
      <w:r>
        <w:rPr>
          <w:spacing w:val="29"/>
        </w:rPr>
        <w:t xml:space="preserve"> </w:t>
      </w:r>
      <w:r>
        <w:t>the</w:t>
      </w:r>
      <w:r>
        <w:rPr>
          <w:spacing w:val="29"/>
        </w:rPr>
        <w:t xml:space="preserve"> </w:t>
      </w:r>
      <w:r>
        <w:t>provision</w:t>
      </w:r>
      <w:r>
        <w:rPr>
          <w:spacing w:val="29"/>
        </w:rPr>
        <w:t xml:space="preserve"> </w:t>
      </w:r>
      <w:r>
        <w:t>of Emergency Response Services, the following criteria must be met:</w:t>
      </w:r>
    </w:p>
    <w:p w14:paraId="78928BD5" w14:textId="77777777" w:rsidR="00F95296" w:rsidRDefault="006F3CFC">
      <w:pPr>
        <w:pStyle w:val="ListParagraph"/>
        <w:numPr>
          <w:ilvl w:val="0"/>
          <w:numId w:val="36"/>
        </w:numPr>
        <w:tabs>
          <w:tab w:val="left" w:pos="720"/>
        </w:tabs>
        <w:spacing w:line="218" w:lineRule="exact"/>
        <w:rPr>
          <w:sz w:val="18"/>
        </w:rPr>
      </w:pPr>
      <w:r>
        <w:rPr>
          <w:sz w:val="18"/>
        </w:rPr>
        <w:t>Identification</w:t>
      </w:r>
      <w:r>
        <w:rPr>
          <w:spacing w:val="-6"/>
          <w:sz w:val="18"/>
        </w:rPr>
        <w:t xml:space="preserve"> </w:t>
      </w:r>
      <w:r>
        <w:rPr>
          <w:sz w:val="18"/>
        </w:rPr>
        <w:t>of</w:t>
      </w:r>
      <w:r>
        <w:rPr>
          <w:spacing w:val="-5"/>
          <w:sz w:val="18"/>
        </w:rPr>
        <w:t xml:space="preserve"> </w:t>
      </w:r>
      <w:r>
        <w:rPr>
          <w:sz w:val="18"/>
        </w:rPr>
        <w:t>3</w:t>
      </w:r>
      <w:r>
        <w:rPr>
          <w:position w:val="6"/>
          <w:sz w:val="12"/>
        </w:rPr>
        <w:t>rd</w:t>
      </w:r>
      <w:r>
        <w:rPr>
          <w:spacing w:val="12"/>
          <w:position w:val="6"/>
          <w:sz w:val="12"/>
        </w:rPr>
        <w:t xml:space="preserve"> </w:t>
      </w:r>
      <w:r>
        <w:rPr>
          <w:sz w:val="18"/>
        </w:rPr>
        <w:t>party</w:t>
      </w:r>
      <w:r>
        <w:rPr>
          <w:spacing w:val="-3"/>
          <w:sz w:val="18"/>
        </w:rPr>
        <w:t xml:space="preserve"> </w:t>
      </w:r>
      <w:r>
        <w:rPr>
          <w:sz w:val="18"/>
        </w:rPr>
        <w:t>emergency</w:t>
      </w:r>
      <w:r>
        <w:rPr>
          <w:spacing w:val="-2"/>
          <w:sz w:val="18"/>
        </w:rPr>
        <w:t xml:space="preserve"> </w:t>
      </w:r>
      <w:r>
        <w:rPr>
          <w:sz w:val="18"/>
        </w:rPr>
        <w:t>response</w:t>
      </w:r>
      <w:r>
        <w:rPr>
          <w:spacing w:val="-5"/>
          <w:sz w:val="18"/>
        </w:rPr>
        <w:t xml:space="preserve"> </w:t>
      </w:r>
      <w:r>
        <w:rPr>
          <w:sz w:val="18"/>
        </w:rPr>
        <w:t>services</w:t>
      </w:r>
      <w:r>
        <w:rPr>
          <w:spacing w:val="-3"/>
          <w:sz w:val="18"/>
        </w:rPr>
        <w:t xml:space="preserve"> </w:t>
      </w:r>
      <w:r>
        <w:rPr>
          <w:sz w:val="18"/>
        </w:rPr>
        <w:t>(organization</w:t>
      </w:r>
      <w:r>
        <w:rPr>
          <w:spacing w:val="-5"/>
          <w:sz w:val="18"/>
        </w:rPr>
        <w:t xml:space="preserve"> </w:t>
      </w:r>
      <w:r>
        <w:rPr>
          <w:sz w:val="18"/>
        </w:rPr>
        <w:t>&amp;</w:t>
      </w:r>
      <w:r>
        <w:rPr>
          <w:spacing w:val="-3"/>
          <w:sz w:val="18"/>
        </w:rPr>
        <w:t xml:space="preserve"> </w:t>
      </w:r>
      <w:r>
        <w:rPr>
          <w:sz w:val="18"/>
        </w:rPr>
        <w:t>contact</w:t>
      </w:r>
      <w:r>
        <w:rPr>
          <w:spacing w:val="-3"/>
          <w:sz w:val="18"/>
        </w:rPr>
        <w:t xml:space="preserve"> </w:t>
      </w:r>
      <w:r>
        <w:rPr>
          <w:spacing w:val="-2"/>
          <w:sz w:val="18"/>
        </w:rPr>
        <w:t>details);</w:t>
      </w:r>
    </w:p>
    <w:p w14:paraId="290B6616" w14:textId="77777777" w:rsidR="00F95296" w:rsidRDefault="006F3CFC">
      <w:pPr>
        <w:pStyle w:val="ListParagraph"/>
        <w:numPr>
          <w:ilvl w:val="0"/>
          <w:numId w:val="36"/>
        </w:numPr>
        <w:tabs>
          <w:tab w:val="left" w:pos="720"/>
        </w:tabs>
        <w:ind w:right="721"/>
        <w:rPr>
          <w:sz w:val="18"/>
        </w:rPr>
      </w:pPr>
      <w:r>
        <w:rPr>
          <w:sz w:val="18"/>
        </w:rPr>
        <w:t>Notification</w:t>
      </w:r>
      <w:r>
        <w:rPr>
          <w:spacing w:val="-10"/>
          <w:sz w:val="18"/>
        </w:rPr>
        <w:t xml:space="preserve"> </w:t>
      </w:r>
      <w:r>
        <w:rPr>
          <w:sz w:val="18"/>
        </w:rPr>
        <w:t>of</w:t>
      </w:r>
      <w:r>
        <w:rPr>
          <w:spacing w:val="-10"/>
          <w:sz w:val="18"/>
        </w:rPr>
        <w:t xml:space="preserve"> </w:t>
      </w:r>
      <w:r>
        <w:rPr>
          <w:sz w:val="18"/>
        </w:rPr>
        <w:t>contractor</w:t>
      </w:r>
      <w:r>
        <w:rPr>
          <w:spacing w:val="-10"/>
          <w:sz w:val="18"/>
        </w:rPr>
        <w:t xml:space="preserve"> </w:t>
      </w:r>
      <w:r>
        <w:rPr>
          <w:sz w:val="18"/>
        </w:rPr>
        <w:t>to</w:t>
      </w:r>
      <w:r>
        <w:rPr>
          <w:spacing w:val="-9"/>
          <w:sz w:val="18"/>
        </w:rPr>
        <w:t xml:space="preserve"> </w:t>
      </w:r>
      <w:r>
        <w:rPr>
          <w:sz w:val="18"/>
        </w:rPr>
        <w:t>3</w:t>
      </w:r>
      <w:r>
        <w:rPr>
          <w:position w:val="6"/>
          <w:sz w:val="12"/>
        </w:rPr>
        <w:t>rd</w:t>
      </w:r>
      <w:r>
        <w:rPr>
          <w:spacing w:val="4"/>
          <w:position w:val="6"/>
          <w:sz w:val="12"/>
        </w:rPr>
        <w:t xml:space="preserve"> </w:t>
      </w:r>
      <w:r>
        <w:rPr>
          <w:sz w:val="18"/>
        </w:rPr>
        <w:t>party</w:t>
      </w:r>
      <w:r>
        <w:rPr>
          <w:spacing w:val="-9"/>
          <w:sz w:val="18"/>
        </w:rPr>
        <w:t xml:space="preserve"> </w:t>
      </w:r>
      <w:r>
        <w:rPr>
          <w:sz w:val="18"/>
        </w:rPr>
        <w:t>emergency</w:t>
      </w:r>
      <w:r>
        <w:rPr>
          <w:spacing w:val="-7"/>
          <w:sz w:val="18"/>
        </w:rPr>
        <w:t xml:space="preserve"> </w:t>
      </w:r>
      <w:r>
        <w:rPr>
          <w:sz w:val="18"/>
        </w:rPr>
        <w:t>response</w:t>
      </w:r>
      <w:r>
        <w:rPr>
          <w:spacing w:val="-10"/>
          <w:sz w:val="18"/>
        </w:rPr>
        <w:t xml:space="preserve"> </w:t>
      </w:r>
      <w:r>
        <w:rPr>
          <w:sz w:val="18"/>
        </w:rPr>
        <w:t>service</w:t>
      </w:r>
      <w:r>
        <w:rPr>
          <w:spacing w:val="-7"/>
          <w:sz w:val="18"/>
        </w:rPr>
        <w:t xml:space="preserve"> </w:t>
      </w:r>
      <w:r>
        <w:rPr>
          <w:sz w:val="18"/>
        </w:rPr>
        <w:t>of</w:t>
      </w:r>
      <w:r>
        <w:rPr>
          <w:spacing w:val="-10"/>
          <w:sz w:val="18"/>
        </w:rPr>
        <w:t xml:space="preserve"> </w:t>
      </w:r>
      <w:r>
        <w:rPr>
          <w:sz w:val="18"/>
        </w:rPr>
        <w:t>incorporation</w:t>
      </w:r>
      <w:r>
        <w:rPr>
          <w:spacing w:val="-7"/>
          <w:sz w:val="18"/>
        </w:rPr>
        <w:t xml:space="preserve"> </w:t>
      </w:r>
      <w:r>
        <w:rPr>
          <w:sz w:val="18"/>
        </w:rPr>
        <w:t>of</w:t>
      </w:r>
      <w:r>
        <w:rPr>
          <w:spacing w:val="-10"/>
          <w:sz w:val="18"/>
        </w:rPr>
        <w:t xml:space="preserve"> </w:t>
      </w:r>
      <w:r>
        <w:rPr>
          <w:sz w:val="18"/>
        </w:rPr>
        <w:t>services</w:t>
      </w:r>
      <w:r>
        <w:rPr>
          <w:spacing w:val="-7"/>
          <w:sz w:val="18"/>
        </w:rPr>
        <w:t xml:space="preserve"> </w:t>
      </w:r>
      <w:r>
        <w:rPr>
          <w:sz w:val="18"/>
        </w:rPr>
        <w:t>into</w:t>
      </w:r>
      <w:r>
        <w:rPr>
          <w:spacing w:val="-9"/>
          <w:sz w:val="18"/>
        </w:rPr>
        <w:t xml:space="preserve"> </w:t>
      </w:r>
      <w:r>
        <w:rPr>
          <w:sz w:val="18"/>
        </w:rPr>
        <w:t>contractor’s emergency response plan (written agreement / signed letter).</w:t>
      </w:r>
    </w:p>
    <w:p w14:paraId="35582FA3" w14:textId="77777777" w:rsidR="00F95296" w:rsidRDefault="006F3CFC">
      <w:pPr>
        <w:pStyle w:val="BodyText"/>
        <w:spacing w:before="206"/>
        <w:ind w:left="360" w:firstLine="0"/>
      </w:pPr>
      <w:r>
        <w:t>The</w:t>
      </w:r>
      <w:r>
        <w:rPr>
          <w:spacing w:val="26"/>
        </w:rPr>
        <w:t xml:space="preserve"> </w:t>
      </w:r>
      <w:r>
        <w:t>Principal</w:t>
      </w:r>
      <w:r>
        <w:rPr>
          <w:spacing w:val="24"/>
        </w:rPr>
        <w:t xml:space="preserve"> </w:t>
      </w:r>
      <w:r>
        <w:t>Contractor</w:t>
      </w:r>
      <w:r>
        <w:rPr>
          <w:spacing w:val="26"/>
        </w:rPr>
        <w:t xml:space="preserve"> </w:t>
      </w:r>
      <w:r>
        <w:t>and</w:t>
      </w:r>
      <w:r>
        <w:rPr>
          <w:spacing w:val="24"/>
        </w:rPr>
        <w:t xml:space="preserve"> </w:t>
      </w:r>
      <w:r>
        <w:t>the</w:t>
      </w:r>
      <w:r>
        <w:rPr>
          <w:spacing w:val="26"/>
        </w:rPr>
        <w:t xml:space="preserve"> </w:t>
      </w:r>
      <w:r>
        <w:t>other</w:t>
      </w:r>
      <w:r>
        <w:rPr>
          <w:spacing w:val="23"/>
        </w:rPr>
        <w:t xml:space="preserve"> </w:t>
      </w:r>
      <w:r>
        <w:t>contractors</w:t>
      </w:r>
      <w:r>
        <w:rPr>
          <w:spacing w:val="24"/>
        </w:rPr>
        <w:t xml:space="preserve"> </w:t>
      </w:r>
      <w:r>
        <w:t>must</w:t>
      </w:r>
      <w:r>
        <w:rPr>
          <w:spacing w:val="24"/>
        </w:rPr>
        <w:t xml:space="preserve"> </w:t>
      </w:r>
      <w:r>
        <w:t>hold</w:t>
      </w:r>
      <w:r>
        <w:rPr>
          <w:spacing w:val="26"/>
        </w:rPr>
        <w:t xml:space="preserve"> </w:t>
      </w:r>
      <w:r>
        <w:t>regular</w:t>
      </w:r>
      <w:r>
        <w:rPr>
          <w:spacing w:val="23"/>
        </w:rPr>
        <w:t xml:space="preserve"> </w:t>
      </w:r>
      <w:r>
        <w:t>practice</w:t>
      </w:r>
      <w:r>
        <w:rPr>
          <w:spacing w:val="24"/>
        </w:rPr>
        <w:t xml:space="preserve"> </w:t>
      </w:r>
      <w:r>
        <w:t>drills</w:t>
      </w:r>
      <w:r>
        <w:rPr>
          <w:spacing w:val="24"/>
        </w:rPr>
        <w:t xml:space="preserve"> </w:t>
      </w:r>
      <w:r>
        <w:t>of</w:t>
      </w:r>
      <w:r>
        <w:rPr>
          <w:spacing w:val="24"/>
        </w:rPr>
        <w:t xml:space="preserve"> </w:t>
      </w:r>
      <w:r>
        <w:t>contingency</w:t>
      </w:r>
      <w:r>
        <w:rPr>
          <w:spacing w:val="24"/>
        </w:rPr>
        <w:t xml:space="preserve"> </w:t>
      </w:r>
      <w:r>
        <w:t>plans</w:t>
      </w:r>
      <w:r>
        <w:rPr>
          <w:spacing w:val="24"/>
        </w:rPr>
        <w:t xml:space="preserve"> </w:t>
      </w:r>
      <w:r>
        <w:t>and emergency procedures to test them and familiarise employees with them.</w:t>
      </w:r>
    </w:p>
    <w:p w14:paraId="13284B4C" w14:textId="77777777" w:rsidR="00F95296" w:rsidRDefault="006F3CFC">
      <w:pPr>
        <w:pStyle w:val="Heading3"/>
        <w:spacing w:before="1"/>
        <w:ind w:left="360" w:firstLine="0"/>
      </w:pPr>
      <w:r>
        <w:t>First-</w:t>
      </w:r>
      <w:r>
        <w:rPr>
          <w:spacing w:val="-5"/>
        </w:rPr>
        <w:t>aid</w:t>
      </w:r>
    </w:p>
    <w:p w14:paraId="0BDD563D" w14:textId="77777777" w:rsidR="00F95296" w:rsidRDefault="006F3CFC">
      <w:pPr>
        <w:pStyle w:val="BodyText"/>
        <w:spacing w:before="120"/>
        <w:ind w:left="360" w:right="714" w:firstLine="0"/>
        <w:jc w:val="both"/>
      </w:pPr>
      <w:r>
        <w:t>The Principal Contractor must provide first-aid equipment (including a stretcher) and have qualified first-aider(s) on</w:t>
      </w:r>
      <w:r>
        <w:rPr>
          <w:spacing w:val="-9"/>
        </w:rPr>
        <w:t xml:space="preserve"> </w:t>
      </w:r>
      <w:r>
        <w:t>site</w:t>
      </w:r>
      <w:r>
        <w:rPr>
          <w:spacing w:val="-9"/>
        </w:rPr>
        <w:t xml:space="preserve"> </w:t>
      </w:r>
      <w:r>
        <w:t>as</w:t>
      </w:r>
      <w:r>
        <w:rPr>
          <w:spacing w:val="-8"/>
        </w:rPr>
        <w:t xml:space="preserve"> </w:t>
      </w:r>
      <w:r>
        <w:t>required</w:t>
      </w:r>
      <w:r>
        <w:rPr>
          <w:spacing w:val="-9"/>
        </w:rPr>
        <w:t xml:space="preserve"> </w:t>
      </w:r>
      <w:r>
        <w:t>by</w:t>
      </w:r>
      <w:r>
        <w:rPr>
          <w:spacing w:val="-8"/>
        </w:rPr>
        <w:t xml:space="preserve"> </w:t>
      </w:r>
      <w:r>
        <w:t>General</w:t>
      </w:r>
      <w:r>
        <w:rPr>
          <w:spacing w:val="-11"/>
        </w:rPr>
        <w:t xml:space="preserve"> </w:t>
      </w:r>
      <w:r>
        <w:t>Safety</w:t>
      </w:r>
      <w:r>
        <w:rPr>
          <w:spacing w:val="-8"/>
        </w:rPr>
        <w:t xml:space="preserve"> </w:t>
      </w:r>
      <w:r>
        <w:t>Regulations</w:t>
      </w:r>
      <w:r>
        <w:rPr>
          <w:spacing w:val="-8"/>
        </w:rPr>
        <w:t xml:space="preserve"> </w:t>
      </w:r>
      <w:r>
        <w:t>promulgated</w:t>
      </w:r>
      <w:r>
        <w:rPr>
          <w:spacing w:val="-9"/>
        </w:rPr>
        <w:t xml:space="preserve"> </w:t>
      </w:r>
      <w:r>
        <w:t>in</w:t>
      </w:r>
      <w:r>
        <w:rPr>
          <w:spacing w:val="-9"/>
        </w:rPr>
        <w:t xml:space="preserve"> </w:t>
      </w:r>
      <w:r>
        <w:t>terms</w:t>
      </w:r>
      <w:r>
        <w:rPr>
          <w:spacing w:val="-8"/>
        </w:rPr>
        <w:t xml:space="preserve"> </w:t>
      </w:r>
      <w:r>
        <w:t>of</w:t>
      </w:r>
      <w:r>
        <w:rPr>
          <w:spacing w:val="-9"/>
        </w:rPr>
        <w:t xml:space="preserve"> </w:t>
      </w:r>
      <w:r>
        <w:t>the</w:t>
      </w:r>
      <w:r>
        <w:rPr>
          <w:spacing w:val="-9"/>
        </w:rPr>
        <w:t xml:space="preserve"> </w:t>
      </w:r>
      <w:r>
        <w:t>Occupational</w:t>
      </w:r>
      <w:r>
        <w:rPr>
          <w:spacing w:val="-11"/>
        </w:rPr>
        <w:t xml:space="preserve"> </w:t>
      </w:r>
      <w:r>
        <w:t>Health</w:t>
      </w:r>
      <w:r>
        <w:rPr>
          <w:spacing w:val="-8"/>
        </w:rPr>
        <w:t xml:space="preserve"> </w:t>
      </w:r>
      <w:r>
        <w:t>and</w:t>
      </w:r>
      <w:r>
        <w:rPr>
          <w:spacing w:val="-9"/>
        </w:rPr>
        <w:t xml:space="preserve"> </w:t>
      </w:r>
      <w:r>
        <w:t>Safety</w:t>
      </w:r>
      <w:r>
        <w:rPr>
          <w:spacing w:val="-8"/>
        </w:rPr>
        <w:t xml:space="preserve"> </w:t>
      </w:r>
      <w:r>
        <w:t>Act (Act no. 85 of 1993).</w:t>
      </w:r>
    </w:p>
    <w:p w14:paraId="45421B68" w14:textId="77777777" w:rsidR="00F95296" w:rsidRDefault="00F95296">
      <w:pPr>
        <w:pStyle w:val="BodyText"/>
        <w:ind w:left="0" w:firstLine="0"/>
      </w:pPr>
    </w:p>
    <w:p w14:paraId="142235EE" w14:textId="77777777" w:rsidR="00F95296" w:rsidRDefault="006F3CFC">
      <w:pPr>
        <w:pStyle w:val="BodyText"/>
        <w:ind w:left="360" w:right="724" w:firstLine="0"/>
        <w:jc w:val="both"/>
      </w:pPr>
      <w:r>
        <w:t>The contingency plan of the Principal Contractor must include arrangements for the speedy and timeous transporting of injured and/or ill person(s) to a medical facility or of getting emergency medical aid to person(s) who may require it.</w:t>
      </w:r>
    </w:p>
    <w:p w14:paraId="7F7BBA6F" w14:textId="77777777" w:rsidR="00F95296" w:rsidRDefault="00F95296">
      <w:pPr>
        <w:pStyle w:val="BodyText"/>
        <w:ind w:left="0" w:firstLine="0"/>
      </w:pPr>
    </w:p>
    <w:p w14:paraId="48AC1F66" w14:textId="77777777" w:rsidR="00F95296" w:rsidRDefault="006F3CFC">
      <w:pPr>
        <w:pStyle w:val="BodyText"/>
        <w:ind w:left="360" w:firstLine="0"/>
      </w:pPr>
      <w:r>
        <w:t>The</w:t>
      </w:r>
      <w:r>
        <w:rPr>
          <w:spacing w:val="40"/>
        </w:rPr>
        <w:t xml:space="preserve"> </w:t>
      </w:r>
      <w:r>
        <w:t>Principal</w:t>
      </w:r>
      <w:r>
        <w:rPr>
          <w:spacing w:val="40"/>
        </w:rPr>
        <w:t xml:space="preserve"> </w:t>
      </w:r>
      <w:r>
        <w:t>Contractor</w:t>
      </w:r>
      <w:r>
        <w:rPr>
          <w:spacing w:val="38"/>
        </w:rPr>
        <w:t xml:space="preserve"> </w:t>
      </w:r>
      <w:r>
        <w:t>must</w:t>
      </w:r>
      <w:r>
        <w:rPr>
          <w:spacing w:val="40"/>
        </w:rPr>
        <w:t xml:space="preserve"> </w:t>
      </w:r>
      <w:r>
        <w:t>have</w:t>
      </w:r>
      <w:r>
        <w:rPr>
          <w:spacing w:val="40"/>
        </w:rPr>
        <w:t xml:space="preserve"> </w:t>
      </w:r>
      <w:r>
        <w:t>written</w:t>
      </w:r>
      <w:r>
        <w:rPr>
          <w:spacing w:val="38"/>
        </w:rPr>
        <w:t xml:space="preserve"> </w:t>
      </w:r>
      <w:r>
        <w:t>arrangements</w:t>
      </w:r>
      <w:r>
        <w:rPr>
          <w:spacing w:val="39"/>
        </w:rPr>
        <w:t xml:space="preserve"> </w:t>
      </w:r>
      <w:r>
        <w:t>in</w:t>
      </w:r>
      <w:r>
        <w:rPr>
          <w:spacing w:val="40"/>
        </w:rPr>
        <w:t xml:space="preserve"> </w:t>
      </w:r>
      <w:r>
        <w:t>place</w:t>
      </w:r>
      <w:r>
        <w:rPr>
          <w:spacing w:val="40"/>
        </w:rPr>
        <w:t xml:space="preserve"> </w:t>
      </w:r>
      <w:r>
        <w:t>with</w:t>
      </w:r>
      <w:r>
        <w:rPr>
          <w:spacing w:val="38"/>
        </w:rPr>
        <w:t xml:space="preserve"> </w:t>
      </w:r>
      <w:r>
        <w:t>his</w:t>
      </w:r>
      <w:r>
        <w:rPr>
          <w:spacing w:val="40"/>
        </w:rPr>
        <w:t xml:space="preserve"> </w:t>
      </w:r>
      <w:r>
        <w:t>other</w:t>
      </w:r>
      <w:r>
        <w:rPr>
          <w:spacing w:val="40"/>
        </w:rPr>
        <w:t xml:space="preserve"> </w:t>
      </w:r>
      <w:r>
        <w:t>contractors</w:t>
      </w:r>
      <w:r>
        <w:rPr>
          <w:spacing w:val="40"/>
        </w:rPr>
        <w:t xml:space="preserve"> </w:t>
      </w:r>
      <w:r>
        <w:t>regarding</w:t>
      </w:r>
      <w:r>
        <w:rPr>
          <w:spacing w:val="40"/>
        </w:rPr>
        <w:t xml:space="preserve"> </w:t>
      </w:r>
      <w:r>
        <w:t>the responsibility of the other contractors towards their own injured and/or ill employees.</w:t>
      </w:r>
    </w:p>
    <w:p w14:paraId="0E3D5543" w14:textId="77777777" w:rsidR="00F95296" w:rsidRDefault="00F95296">
      <w:pPr>
        <w:pStyle w:val="BodyText"/>
        <w:ind w:left="0" w:firstLine="0"/>
      </w:pPr>
    </w:p>
    <w:p w14:paraId="61FCB092" w14:textId="77777777" w:rsidR="00F95296" w:rsidRDefault="006F3CFC">
      <w:pPr>
        <w:pStyle w:val="Heading2"/>
        <w:numPr>
          <w:ilvl w:val="0"/>
          <w:numId w:val="45"/>
        </w:numPr>
        <w:tabs>
          <w:tab w:val="left" w:pos="359"/>
        </w:tabs>
        <w:ind w:left="359" w:hanging="359"/>
      </w:pPr>
      <w:r>
        <w:t xml:space="preserve">SHE </w:t>
      </w:r>
      <w:r>
        <w:rPr>
          <w:spacing w:val="-2"/>
        </w:rPr>
        <w:t>TRAINING</w:t>
      </w:r>
    </w:p>
    <w:p w14:paraId="360ECAF3" w14:textId="77777777" w:rsidR="00F95296" w:rsidRDefault="006F3CFC">
      <w:pPr>
        <w:pStyle w:val="BodyText"/>
        <w:ind w:left="0" w:right="722" w:firstLine="0"/>
        <w:jc w:val="both"/>
      </w:pPr>
      <w:r>
        <w:t>All</w:t>
      </w:r>
      <w:r>
        <w:rPr>
          <w:spacing w:val="-6"/>
        </w:rPr>
        <w:t xml:space="preserve"> </w:t>
      </w:r>
      <w:r>
        <w:t>employees</w:t>
      </w:r>
      <w:r>
        <w:rPr>
          <w:spacing w:val="-6"/>
        </w:rPr>
        <w:t xml:space="preserve"> </w:t>
      </w:r>
      <w:r>
        <w:t>in</w:t>
      </w:r>
      <w:r>
        <w:rPr>
          <w:spacing w:val="-6"/>
        </w:rPr>
        <w:t xml:space="preserve"> </w:t>
      </w:r>
      <w:r>
        <w:t>jobs</w:t>
      </w:r>
      <w:r>
        <w:rPr>
          <w:spacing w:val="-6"/>
        </w:rPr>
        <w:t xml:space="preserve"> </w:t>
      </w:r>
      <w:r>
        <w:t>requiring</w:t>
      </w:r>
      <w:r>
        <w:rPr>
          <w:spacing w:val="-6"/>
        </w:rPr>
        <w:t xml:space="preserve"> </w:t>
      </w:r>
      <w:r>
        <w:t>training</w:t>
      </w:r>
      <w:r>
        <w:rPr>
          <w:spacing w:val="-6"/>
        </w:rPr>
        <w:t xml:space="preserve"> </w:t>
      </w:r>
      <w:r>
        <w:t>in</w:t>
      </w:r>
      <w:r>
        <w:rPr>
          <w:spacing w:val="-6"/>
        </w:rPr>
        <w:t xml:space="preserve"> </w:t>
      </w:r>
      <w:r>
        <w:t>terms</w:t>
      </w:r>
      <w:r>
        <w:rPr>
          <w:spacing w:val="-6"/>
        </w:rPr>
        <w:t xml:space="preserve"> </w:t>
      </w:r>
      <w:r>
        <w:t>of</w:t>
      </w:r>
      <w:r>
        <w:rPr>
          <w:spacing w:val="-6"/>
        </w:rPr>
        <w:t xml:space="preserve"> </w:t>
      </w:r>
      <w:r>
        <w:t>the</w:t>
      </w:r>
      <w:r>
        <w:rPr>
          <w:spacing w:val="-4"/>
        </w:rPr>
        <w:t xml:space="preserve"> </w:t>
      </w:r>
      <w:r>
        <w:t>Occupational</w:t>
      </w:r>
      <w:r>
        <w:rPr>
          <w:spacing w:val="-6"/>
        </w:rPr>
        <w:t xml:space="preserve"> </w:t>
      </w:r>
      <w:r>
        <w:t>Health</w:t>
      </w:r>
      <w:r>
        <w:rPr>
          <w:spacing w:val="-6"/>
        </w:rPr>
        <w:t xml:space="preserve"> </w:t>
      </w:r>
      <w:r>
        <w:t>and</w:t>
      </w:r>
      <w:r>
        <w:rPr>
          <w:spacing w:val="-6"/>
        </w:rPr>
        <w:t xml:space="preserve"> </w:t>
      </w:r>
      <w:r>
        <w:t>Safety</w:t>
      </w:r>
      <w:r>
        <w:rPr>
          <w:spacing w:val="-5"/>
        </w:rPr>
        <w:t xml:space="preserve"> </w:t>
      </w:r>
      <w:r>
        <w:t>Act</w:t>
      </w:r>
      <w:r>
        <w:rPr>
          <w:spacing w:val="-4"/>
        </w:rPr>
        <w:t xml:space="preserve"> </w:t>
      </w:r>
      <w:r>
        <w:t>(Act</w:t>
      </w:r>
      <w:r>
        <w:rPr>
          <w:spacing w:val="-7"/>
        </w:rPr>
        <w:t xml:space="preserve"> </w:t>
      </w:r>
      <w:r>
        <w:t>no</w:t>
      </w:r>
      <w:r>
        <w:rPr>
          <w:spacing w:val="-6"/>
        </w:rPr>
        <w:t xml:space="preserve"> </w:t>
      </w:r>
      <w:r>
        <w:t>85</w:t>
      </w:r>
      <w:r>
        <w:rPr>
          <w:spacing w:val="-6"/>
        </w:rPr>
        <w:t xml:space="preserve"> </w:t>
      </w:r>
      <w:r>
        <w:t>of</w:t>
      </w:r>
      <w:r>
        <w:rPr>
          <w:spacing w:val="-6"/>
        </w:rPr>
        <w:t xml:space="preserve"> </w:t>
      </w:r>
      <w:r>
        <w:t>1993)</w:t>
      </w:r>
      <w:r>
        <w:rPr>
          <w:spacing w:val="-8"/>
        </w:rPr>
        <w:t xml:space="preserve"> </w:t>
      </w:r>
      <w:r>
        <w:t>and</w:t>
      </w:r>
      <w:r>
        <w:rPr>
          <w:spacing w:val="-5"/>
        </w:rPr>
        <w:t xml:space="preserve"> </w:t>
      </w:r>
      <w:r>
        <w:t>any other applicable legislative requirements are to be in possession of valid proof of training.</w:t>
      </w:r>
      <w:r>
        <w:rPr>
          <w:spacing w:val="40"/>
        </w:rPr>
        <w:t xml:space="preserve"> </w:t>
      </w:r>
      <w:r>
        <w:t>Other occupational health, safety and environmental training requirements of the Occupational Health and Safety Act (Act no 85 of 1993) and Construction Regulations can include:</w:t>
      </w:r>
    </w:p>
    <w:p w14:paraId="708C940E" w14:textId="77777777" w:rsidR="00F95296" w:rsidRDefault="006F3CFC">
      <w:pPr>
        <w:pStyle w:val="ListParagraph"/>
        <w:numPr>
          <w:ilvl w:val="0"/>
          <w:numId w:val="37"/>
        </w:numPr>
        <w:tabs>
          <w:tab w:val="left" w:pos="720"/>
        </w:tabs>
        <w:spacing w:before="1" w:line="219" w:lineRule="exact"/>
        <w:rPr>
          <w:sz w:val="18"/>
        </w:rPr>
      </w:pPr>
      <w:r>
        <w:rPr>
          <w:sz w:val="18"/>
        </w:rPr>
        <w:t>General</w:t>
      </w:r>
      <w:r>
        <w:rPr>
          <w:spacing w:val="-3"/>
          <w:sz w:val="18"/>
        </w:rPr>
        <w:t xml:space="preserve"> </w:t>
      </w:r>
      <w:r>
        <w:rPr>
          <w:spacing w:val="-2"/>
          <w:sz w:val="18"/>
        </w:rPr>
        <w:t>induction;</w:t>
      </w:r>
    </w:p>
    <w:p w14:paraId="5C18DDBD" w14:textId="77777777" w:rsidR="00F95296" w:rsidRDefault="006F3CFC">
      <w:pPr>
        <w:pStyle w:val="ListParagraph"/>
        <w:numPr>
          <w:ilvl w:val="0"/>
          <w:numId w:val="37"/>
        </w:numPr>
        <w:tabs>
          <w:tab w:val="left" w:pos="720"/>
        </w:tabs>
        <w:spacing w:line="218" w:lineRule="exact"/>
        <w:rPr>
          <w:sz w:val="18"/>
        </w:rPr>
      </w:pPr>
      <w:r>
        <w:rPr>
          <w:sz w:val="18"/>
        </w:rPr>
        <w:t>Site</w:t>
      </w:r>
      <w:r>
        <w:rPr>
          <w:spacing w:val="-4"/>
          <w:sz w:val="18"/>
        </w:rPr>
        <w:t xml:space="preserve"> </w:t>
      </w:r>
      <w:r>
        <w:rPr>
          <w:sz w:val="18"/>
        </w:rPr>
        <w:t>and</w:t>
      </w:r>
      <w:r>
        <w:rPr>
          <w:spacing w:val="-3"/>
          <w:sz w:val="18"/>
        </w:rPr>
        <w:t xml:space="preserve"> </w:t>
      </w:r>
      <w:r>
        <w:rPr>
          <w:sz w:val="18"/>
        </w:rPr>
        <w:t>job</w:t>
      </w:r>
      <w:r>
        <w:rPr>
          <w:spacing w:val="-3"/>
          <w:sz w:val="18"/>
        </w:rPr>
        <w:t xml:space="preserve"> </w:t>
      </w:r>
      <w:r>
        <w:rPr>
          <w:sz w:val="18"/>
        </w:rPr>
        <w:t>specific</w:t>
      </w:r>
      <w:r>
        <w:rPr>
          <w:spacing w:val="-3"/>
          <w:sz w:val="18"/>
        </w:rPr>
        <w:t xml:space="preserve"> </w:t>
      </w:r>
      <w:r>
        <w:rPr>
          <w:sz w:val="18"/>
        </w:rPr>
        <w:t>induction,</w:t>
      </w:r>
      <w:r>
        <w:rPr>
          <w:spacing w:val="-5"/>
          <w:sz w:val="18"/>
        </w:rPr>
        <w:t xml:space="preserve"> </w:t>
      </w:r>
      <w:r>
        <w:rPr>
          <w:sz w:val="18"/>
        </w:rPr>
        <w:t>including</w:t>
      </w:r>
      <w:r>
        <w:rPr>
          <w:spacing w:val="-1"/>
          <w:sz w:val="18"/>
        </w:rPr>
        <w:t xml:space="preserve"> </w:t>
      </w:r>
      <w:r>
        <w:rPr>
          <w:spacing w:val="-2"/>
          <w:sz w:val="18"/>
        </w:rPr>
        <w:t>visitors;</w:t>
      </w:r>
    </w:p>
    <w:p w14:paraId="40FF70DB" w14:textId="77777777" w:rsidR="00F95296" w:rsidRDefault="006F3CFC">
      <w:pPr>
        <w:pStyle w:val="ListParagraph"/>
        <w:numPr>
          <w:ilvl w:val="0"/>
          <w:numId w:val="37"/>
        </w:numPr>
        <w:tabs>
          <w:tab w:val="left" w:pos="720"/>
        </w:tabs>
        <w:spacing w:line="219" w:lineRule="exact"/>
        <w:rPr>
          <w:sz w:val="18"/>
        </w:rPr>
      </w:pPr>
      <w:r>
        <w:rPr>
          <w:sz w:val="18"/>
        </w:rPr>
        <w:t>Occupational</w:t>
      </w:r>
      <w:r>
        <w:rPr>
          <w:spacing w:val="-5"/>
          <w:sz w:val="18"/>
        </w:rPr>
        <w:t xml:space="preserve"> </w:t>
      </w:r>
      <w:r>
        <w:rPr>
          <w:sz w:val="18"/>
        </w:rPr>
        <w:t>health</w:t>
      </w:r>
      <w:r>
        <w:rPr>
          <w:spacing w:val="-3"/>
          <w:sz w:val="18"/>
        </w:rPr>
        <w:t xml:space="preserve"> </w:t>
      </w:r>
      <w:r>
        <w:rPr>
          <w:sz w:val="18"/>
        </w:rPr>
        <w:t>and</w:t>
      </w:r>
      <w:r>
        <w:rPr>
          <w:spacing w:val="-5"/>
          <w:sz w:val="18"/>
        </w:rPr>
        <w:t xml:space="preserve"> </w:t>
      </w:r>
      <w:r>
        <w:rPr>
          <w:sz w:val="18"/>
        </w:rPr>
        <w:t>safety</w:t>
      </w:r>
      <w:r>
        <w:rPr>
          <w:spacing w:val="-2"/>
          <w:sz w:val="18"/>
        </w:rPr>
        <w:t xml:space="preserve"> representatives;</w:t>
      </w:r>
    </w:p>
    <w:p w14:paraId="22994931" w14:textId="77777777" w:rsidR="00F95296" w:rsidRDefault="006F3CFC">
      <w:pPr>
        <w:pStyle w:val="ListParagraph"/>
        <w:numPr>
          <w:ilvl w:val="0"/>
          <w:numId w:val="37"/>
        </w:numPr>
        <w:tabs>
          <w:tab w:val="left" w:pos="720"/>
        </w:tabs>
        <w:spacing w:line="219" w:lineRule="exact"/>
        <w:rPr>
          <w:sz w:val="18"/>
        </w:rPr>
      </w:pPr>
      <w:r>
        <w:rPr>
          <w:sz w:val="18"/>
        </w:rPr>
        <w:t>Training</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legal</w:t>
      </w:r>
      <w:r>
        <w:rPr>
          <w:spacing w:val="-4"/>
          <w:sz w:val="18"/>
        </w:rPr>
        <w:t xml:space="preserve"> </w:t>
      </w:r>
      <w:r>
        <w:rPr>
          <w:sz w:val="18"/>
        </w:rPr>
        <w:t>and</w:t>
      </w:r>
      <w:r>
        <w:rPr>
          <w:spacing w:val="-4"/>
          <w:sz w:val="18"/>
        </w:rPr>
        <w:t xml:space="preserve"> </w:t>
      </w:r>
      <w:r>
        <w:rPr>
          <w:sz w:val="18"/>
        </w:rPr>
        <w:t>nominated</w:t>
      </w:r>
      <w:r>
        <w:rPr>
          <w:spacing w:val="-4"/>
          <w:sz w:val="18"/>
        </w:rPr>
        <w:t xml:space="preserve"> </w:t>
      </w:r>
      <w:r>
        <w:rPr>
          <w:spacing w:val="-2"/>
          <w:sz w:val="18"/>
        </w:rPr>
        <w:t>appointees;</w:t>
      </w:r>
    </w:p>
    <w:p w14:paraId="6D99A926" w14:textId="77777777" w:rsidR="00F95296" w:rsidRDefault="006F3CFC">
      <w:pPr>
        <w:pStyle w:val="ListParagraph"/>
        <w:numPr>
          <w:ilvl w:val="0"/>
          <w:numId w:val="37"/>
        </w:numPr>
        <w:tabs>
          <w:tab w:val="left" w:pos="720"/>
        </w:tabs>
        <w:spacing w:line="218" w:lineRule="exact"/>
        <w:rPr>
          <w:sz w:val="18"/>
        </w:rPr>
      </w:pPr>
      <w:r>
        <w:rPr>
          <w:sz w:val="18"/>
        </w:rPr>
        <w:t>Operators</w:t>
      </w:r>
      <w:r>
        <w:rPr>
          <w:spacing w:val="-2"/>
          <w:sz w:val="18"/>
        </w:rPr>
        <w:t xml:space="preserve"> </w:t>
      </w:r>
      <w:r>
        <w:rPr>
          <w:sz w:val="18"/>
        </w:rPr>
        <w:t>and</w:t>
      </w:r>
      <w:r>
        <w:rPr>
          <w:spacing w:val="-3"/>
          <w:sz w:val="18"/>
        </w:rPr>
        <w:t xml:space="preserve"> </w:t>
      </w:r>
      <w:r>
        <w:rPr>
          <w:sz w:val="18"/>
        </w:rPr>
        <w:t>drivers</w:t>
      </w:r>
      <w:r>
        <w:rPr>
          <w:spacing w:val="-2"/>
          <w:sz w:val="18"/>
        </w:rPr>
        <w:t xml:space="preserve"> </w:t>
      </w:r>
      <w:r>
        <w:rPr>
          <w:sz w:val="18"/>
        </w:rPr>
        <w:t>of</w:t>
      </w:r>
      <w:r>
        <w:rPr>
          <w:spacing w:val="-5"/>
          <w:sz w:val="18"/>
        </w:rPr>
        <w:t xml:space="preserve"> </w:t>
      </w:r>
      <w:r>
        <w:rPr>
          <w:sz w:val="18"/>
        </w:rPr>
        <w:t>construction</w:t>
      </w:r>
      <w:r>
        <w:rPr>
          <w:spacing w:val="-5"/>
          <w:sz w:val="18"/>
        </w:rPr>
        <w:t xml:space="preserve"> </w:t>
      </w:r>
      <w:r>
        <w:rPr>
          <w:sz w:val="18"/>
        </w:rPr>
        <w:t>vehicles</w:t>
      </w:r>
      <w:r>
        <w:rPr>
          <w:spacing w:val="-2"/>
          <w:sz w:val="18"/>
        </w:rPr>
        <w:t xml:space="preserve"> </w:t>
      </w:r>
      <w:r>
        <w:rPr>
          <w:sz w:val="18"/>
        </w:rPr>
        <w:t>and</w:t>
      </w:r>
      <w:r>
        <w:rPr>
          <w:spacing w:val="-5"/>
          <w:sz w:val="18"/>
        </w:rPr>
        <w:t xml:space="preserve"> </w:t>
      </w:r>
      <w:r>
        <w:rPr>
          <w:sz w:val="18"/>
        </w:rPr>
        <w:t>mobile</w:t>
      </w:r>
      <w:r>
        <w:rPr>
          <w:spacing w:val="-4"/>
          <w:sz w:val="18"/>
        </w:rPr>
        <w:t xml:space="preserve"> </w:t>
      </w:r>
      <w:r>
        <w:rPr>
          <w:spacing w:val="-2"/>
          <w:sz w:val="18"/>
        </w:rPr>
        <w:t>plant;</w:t>
      </w:r>
    </w:p>
    <w:p w14:paraId="3AFB1A87" w14:textId="77777777" w:rsidR="00F95296" w:rsidRDefault="006F3CFC">
      <w:pPr>
        <w:pStyle w:val="ListParagraph"/>
        <w:numPr>
          <w:ilvl w:val="0"/>
          <w:numId w:val="37"/>
        </w:numPr>
        <w:tabs>
          <w:tab w:val="left" w:pos="720"/>
        </w:tabs>
        <w:spacing w:line="219" w:lineRule="exact"/>
        <w:rPr>
          <w:sz w:val="18"/>
        </w:rPr>
      </w:pPr>
      <w:r>
        <w:rPr>
          <w:sz w:val="18"/>
        </w:rPr>
        <w:t>Basic</w:t>
      </w:r>
      <w:r>
        <w:rPr>
          <w:spacing w:val="-2"/>
          <w:sz w:val="18"/>
        </w:rPr>
        <w:t xml:space="preserve"> </w:t>
      </w:r>
      <w:r>
        <w:rPr>
          <w:sz w:val="18"/>
        </w:rPr>
        <w:t>fire</w:t>
      </w:r>
      <w:r>
        <w:rPr>
          <w:spacing w:val="-2"/>
          <w:sz w:val="18"/>
        </w:rPr>
        <w:t xml:space="preserve"> </w:t>
      </w:r>
      <w:r>
        <w:rPr>
          <w:sz w:val="18"/>
        </w:rPr>
        <w:t>prevention</w:t>
      </w:r>
      <w:r>
        <w:rPr>
          <w:spacing w:val="-4"/>
          <w:sz w:val="18"/>
        </w:rPr>
        <w:t xml:space="preserve"> </w:t>
      </w:r>
      <w:r>
        <w:rPr>
          <w:sz w:val="18"/>
        </w:rPr>
        <w:t>and</w:t>
      </w:r>
      <w:r>
        <w:rPr>
          <w:spacing w:val="-1"/>
          <w:sz w:val="18"/>
        </w:rPr>
        <w:t xml:space="preserve"> </w:t>
      </w:r>
      <w:r>
        <w:rPr>
          <w:spacing w:val="-2"/>
          <w:sz w:val="18"/>
        </w:rPr>
        <w:t>protection;</w:t>
      </w:r>
    </w:p>
    <w:p w14:paraId="4E359378" w14:textId="77777777" w:rsidR="00F95296" w:rsidRDefault="006F3CFC">
      <w:pPr>
        <w:pStyle w:val="ListParagraph"/>
        <w:numPr>
          <w:ilvl w:val="0"/>
          <w:numId w:val="37"/>
        </w:numPr>
        <w:tabs>
          <w:tab w:val="left" w:pos="720"/>
        </w:tabs>
        <w:spacing w:line="219" w:lineRule="exact"/>
        <w:rPr>
          <w:sz w:val="18"/>
        </w:rPr>
      </w:pPr>
      <w:r>
        <w:rPr>
          <w:sz w:val="18"/>
        </w:rPr>
        <w:t>Basic</w:t>
      </w:r>
      <w:r>
        <w:rPr>
          <w:spacing w:val="-2"/>
          <w:sz w:val="18"/>
        </w:rPr>
        <w:t xml:space="preserve"> </w:t>
      </w:r>
      <w:r>
        <w:rPr>
          <w:sz w:val="18"/>
        </w:rPr>
        <w:t>first-</w:t>
      </w:r>
      <w:r>
        <w:rPr>
          <w:spacing w:val="-4"/>
          <w:sz w:val="18"/>
        </w:rPr>
        <w:t>aid;</w:t>
      </w:r>
    </w:p>
    <w:p w14:paraId="7867480B" w14:textId="77777777" w:rsidR="00F95296" w:rsidRDefault="006F3CFC">
      <w:pPr>
        <w:pStyle w:val="ListParagraph"/>
        <w:numPr>
          <w:ilvl w:val="0"/>
          <w:numId w:val="37"/>
        </w:numPr>
        <w:tabs>
          <w:tab w:val="left" w:pos="720"/>
        </w:tabs>
        <w:spacing w:line="218" w:lineRule="exact"/>
        <w:rPr>
          <w:sz w:val="18"/>
        </w:rPr>
      </w:pPr>
      <w:r>
        <w:rPr>
          <w:sz w:val="18"/>
        </w:rPr>
        <w:t>Storekeeping</w:t>
      </w:r>
      <w:r>
        <w:rPr>
          <w:spacing w:val="-5"/>
          <w:sz w:val="18"/>
        </w:rPr>
        <w:t xml:space="preserve"> </w:t>
      </w:r>
      <w:r>
        <w:rPr>
          <w:sz w:val="18"/>
        </w:rPr>
        <w:t>methods</w:t>
      </w:r>
      <w:r>
        <w:rPr>
          <w:spacing w:val="-5"/>
          <w:sz w:val="18"/>
        </w:rPr>
        <w:t xml:space="preserve"> </w:t>
      </w:r>
      <w:r>
        <w:rPr>
          <w:sz w:val="18"/>
        </w:rPr>
        <w:t>and</w:t>
      </w:r>
      <w:r>
        <w:rPr>
          <w:spacing w:val="-5"/>
          <w:sz w:val="18"/>
        </w:rPr>
        <w:t xml:space="preserve"> </w:t>
      </w:r>
      <w:r>
        <w:rPr>
          <w:sz w:val="18"/>
        </w:rPr>
        <w:t>safe</w:t>
      </w:r>
      <w:r>
        <w:rPr>
          <w:spacing w:val="-4"/>
          <w:sz w:val="18"/>
        </w:rPr>
        <w:t xml:space="preserve"> </w:t>
      </w:r>
      <w:r>
        <w:rPr>
          <w:sz w:val="18"/>
        </w:rPr>
        <w:t>stacking;</w:t>
      </w:r>
      <w:r>
        <w:rPr>
          <w:spacing w:val="-4"/>
          <w:sz w:val="18"/>
        </w:rPr>
        <w:t xml:space="preserve"> </w:t>
      </w:r>
      <w:r>
        <w:rPr>
          <w:spacing w:val="-5"/>
          <w:sz w:val="18"/>
        </w:rPr>
        <w:t>and</w:t>
      </w:r>
    </w:p>
    <w:p w14:paraId="2D43CBF4" w14:textId="77777777" w:rsidR="00F95296" w:rsidRDefault="006F3CFC">
      <w:pPr>
        <w:pStyle w:val="ListParagraph"/>
        <w:numPr>
          <w:ilvl w:val="0"/>
          <w:numId w:val="37"/>
        </w:numPr>
        <w:tabs>
          <w:tab w:val="left" w:pos="720"/>
        </w:tabs>
        <w:spacing w:line="219" w:lineRule="exact"/>
        <w:rPr>
          <w:sz w:val="18"/>
        </w:rPr>
      </w:pPr>
      <w:r>
        <w:rPr>
          <w:sz w:val="18"/>
        </w:rPr>
        <w:t>Emergency</w:t>
      </w:r>
      <w:r>
        <w:rPr>
          <w:spacing w:val="-2"/>
          <w:sz w:val="18"/>
        </w:rPr>
        <w:t xml:space="preserve"> </w:t>
      </w:r>
      <w:r>
        <w:rPr>
          <w:sz w:val="18"/>
        </w:rPr>
        <w:t>planning</w:t>
      </w:r>
      <w:r>
        <w:rPr>
          <w:spacing w:val="-5"/>
          <w:sz w:val="18"/>
        </w:rPr>
        <w:t xml:space="preserve"> </w:t>
      </w:r>
      <w:r>
        <w:rPr>
          <w:sz w:val="18"/>
        </w:rPr>
        <w:t>and</w:t>
      </w:r>
      <w:r>
        <w:rPr>
          <w:spacing w:val="-4"/>
          <w:sz w:val="18"/>
        </w:rPr>
        <w:t xml:space="preserve"> </w:t>
      </w:r>
      <w:r>
        <w:rPr>
          <w:spacing w:val="-2"/>
          <w:sz w:val="18"/>
        </w:rPr>
        <w:t>coordination</w:t>
      </w:r>
    </w:p>
    <w:p w14:paraId="1CF41028" w14:textId="77777777" w:rsidR="00F95296" w:rsidRDefault="00F95296">
      <w:pPr>
        <w:pStyle w:val="ListParagraph"/>
        <w:spacing w:line="219" w:lineRule="exact"/>
        <w:rPr>
          <w:sz w:val="18"/>
        </w:rPr>
        <w:sectPr w:rsidR="00F95296">
          <w:headerReference w:type="default" r:id="rId136"/>
          <w:footerReference w:type="default" r:id="rId137"/>
          <w:pgSz w:w="12240" w:h="15840"/>
          <w:pgMar w:top="2600" w:right="720" w:bottom="1420" w:left="1440" w:header="1004" w:footer="1226" w:gutter="0"/>
          <w:cols w:space="720"/>
        </w:sectPr>
      </w:pPr>
    </w:p>
    <w:p w14:paraId="5A1C9111" w14:textId="77777777" w:rsidR="00F95296" w:rsidRDefault="00F95296">
      <w:pPr>
        <w:pStyle w:val="BodyText"/>
        <w:spacing w:before="75"/>
        <w:ind w:left="0" w:firstLine="0"/>
      </w:pPr>
    </w:p>
    <w:p w14:paraId="14F61E68" w14:textId="77777777" w:rsidR="00F95296" w:rsidRDefault="006F3CFC">
      <w:pPr>
        <w:pStyle w:val="ListParagraph"/>
        <w:numPr>
          <w:ilvl w:val="0"/>
          <w:numId w:val="37"/>
        </w:numPr>
        <w:tabs>
          <w:tab w:val="left" w:pos="720"/>
        </w:tabs>
        <w:spacing w:line="219" w:lineRule="exact"/>
        <w:rPr>
          <w:sz w:val="18"/>
        </w:rPr>
      </w:pPr>
      <w:r>
        <w:rPr>
          <w:sz w:val="18"/>
        </w:rPr>
        <w:t>Incident</w:t>
      </w:r>
      <w:r>
        <w:rPr>
          <w:spacing w:val="-4"/>
          <w:sz w:val="18"/>
        </w:rPr>
        <w:t xml:space="preserve"> </w:t>
      </w:r>
      <w:r>
        <w:rPr>
          <w:spacing w:val="-2"/>
          <w:sz w:val="18"/>
        </w:rPr>
        <w:t>investigation</w:t>
      </w:r>
    </w:p>
    <w:p w14:paraId="40F93E78" w14:textId="77777777" w:rsidR="00F95296" w:rsidRDefault="006F3CFC">
      <w:pPr>
        <w:pStyle w:val="ListParagraph"/>
        <w:numPr>
          <w:ilvl w:val="0"/>
          <w:numId w:val="37"/>
        </w:numPr>
        <w:tabs>
          <w:tab w:val="left" w:pos="720"/>
        </w:tabs>
        <w:spacing w:line="219" w:lineRule="exact"/>
        <w:rPr>
          <w:sz w:val="18"/>
        </w:rPr>
      </w:pPr>
      <w:r>
        <w:rPr>
          <w:sz w:val="18"/>
        </w:rPr>
        <w:t>Risk</w:t>
      </w:r>
      <w:r>
        <w:rPr>
          <w:spacing w:val="-1"/>
          <w:sz w:val="18"/>
        </w:rPr>
        <w:t xml:space="preserve"> </w:t>
      </w:r>
      <w:r>
        <w:rPr>
          <w:spacing w:val="-2"/>
          <w:sz w:val="18"/>
        </w:rPr>
        <w:t>Assessment</w:t>
      </w:r>
    </w:p>
    <w:p w14:paraId="34DE4E65" w14:textId="77777777" w:rsidR="00F95296" w:rsidRDefault="006F3CFC">
      <w:pPr>
        <w:pStyle w:val="ListParagraph"/>
        <w:numPr>
          <w:ilvl w:val="0"/>
          <w:numId w:val="37"/>
        </w:numPr>
        <w:tabs>
          <w:tab w:val="left" w:pos="720"/>
        </w:tabs>
        <w:spacing w:line="219" w:lineRule="exact"/>
        <w:rPr>
          <w:sz w:val="18"/>
        </w:rPr>
      </w:pPr>
      <w:r>
        <w:rPr>
          <w:sz w:val="18"/>
        </w:rPr>
        <w:t>Planned</w:t>
      </w:r>
      <w:r>
        <w:rPr>
          <w:spacing w:val="-4"/>
          <w:sz w:val="18"/>
        </w:rPr>
        <w:t xml:space="preserve"> </w:t>
      </w:r>
      <w:r>
        <w:rPr>
          <w:sz w:val="18"/>
        </w:rPr>
        <w:t>job</w:t>
      </w:r>
      <w:r>
        <w:rPr>
          <w:spacing w:val="-4"/>
          <w:sz w:val="18"/>
        </w:rPr>
        <w:t xml:space="preserve"> </w:t>
      </w:r>
      <w:r>
        <w:rPr>
          <w:sz w:val="18"/>
        </w:rPr>
        <w:t>observations</w:t>
      </w:r>
      <w:r>
        <w:rPr>
          <w:spacing w:val="-3"/>
          <w:sz w:val="18"/>
        </w:rPr>
        <w:t xml:space="preserve"> </w:t>
      </w:r>
      <w:r>
        <w:rPr>
          <w:spacing w:val="-2"/>
          <w:sz w:val="18"/>
        </w:rPr>
        <w:t>(supervisors)</w:t>
      </w:r>
    </w:p>
    <w:p w14:paraId="4F725980" w14:textId="77777777" w:rsidR="00F95296" w:rsidRDefault="006F3CFC">
      <w:pPr>
        <w:pStyle w:val="ListParagraph"/>
        <w:numPr>
          <w:ilvl w:val="0"/>
          <w:numId w:val="37"/>
        </w:numPr>
        <w:tabs>
          <w:tab w:val="left" w:pos="720"/>
        </w:tabs>
        <w:spacing w:line="218" w:lineRule="exact"/>
        <w:rPr>
          <w:sz w:val="18"/>
        </w:rPr>
      </w:pPr>
      <w:r>
        <w:rPr>
          <w:sz w:val="18"/>
        </w:rPr>
        <w:t>Emergency</w:t>
      </w:r>
      <w:r>
        <w:rPr>
          <w:spacing w:val="-2"/>
          <w:sz w:val="18"/>
        </w:rPr>
        <w:t xml:space="preserve"> </w:t>
      </w:r>
      <w:r>
        <w:rPr>
          <w:sz w:val="18"/>
        </w:rPr>
        <w:t>planning</w:t>
      </w:r>
      <w:r>
        <w:rPr>
          <w:spacing w:val="-5"/>
          <w:sz w:val="18"/>
        </w:rPr>
        <w:t xml:space="preserve"> </w:t>
      </w:r>
      <w:r>
        <w:rPr>
          <w:sz w:val="18"/>
        </w:rPr>
        <w:t>and</w:t>
      </w:r>
      <w:r>
        <w:rPr>
          <w:spacing w:val="-4"/>
          <w:sz w:val="18"/>
        </w:rPr>
        <w:t xml:space="preserve"> </w:t>
      </w:r>
      <w:r>
        <w:rPr>
          <w:spacing w:val="-2"/>
          <w:sz w:val="18"/>
        </w:rPr>
        <w:t>coordination</w:t>
      </w:r>
    </w:p>
    <w:p w14:paraId="70E0510C" w14:textId="77777777" w:rsidR="00F95296" w:rsidRDefault="006F3CFC">
      <w:pPr>
        <w:pStyle w:val="ListParagraph"/>
        <w:numPr>
          <w:ilvl w:val="0"/>
          <w:numId w:val="37"/>
        </w:numPr>
        <w:tabs>
          <w:tab w:val="left" w:pos="720"/>
        </w:tabs>
        <w:spacing w:line="219" w:lineRule="exact"/>
        <w:rPr>
          <w:sz w:val="18"/>
        </w:rPr>
      </w:pPr>
      <w:r>
        <w:rPr>
          <w:sz w:val="18"/>
        </w:rPr>
        <w:t>Incident</w:t>
      </w:r>
      <w:r>
        <w:rPr>
          <w:spacing w:val="-4"/>
          <w:sz w:val="18"/>
        </w:rPr>
        <w:t xml:space="preserve"> </w:t>
      </w:r>
      <w:r>
        <w:rPr>
          <w:spacing w:val="-2"/>
          <w:sz w:val="18"/>
        </w:rPr>
        <w:t>investigation</w:t>
      </w:r>
    </w:p>
    <w:p w14:paraId="6892397C" w14:textId="77777777" w:rsidR="00F95296" w:rsidRDefault="006F3CFC">
      <w:pPr>
        <w:pStyle w:val="ListParagraph"/>
        <w:numPr>
          <w:ilvl w:val="0"/>
          <w:numId w:val="37"/>
        </w:numPr>
        <w:tabs>
          <w:tab w:val="left" w:pos="720"/>
        </w:tabs>
        <w:spacing w:before="1" w:line="219" w:lineRule="exact"/>
        <w:rPr>
          <w:sz w:val="18"/>
        </w:rPr>
      </w:pPr>
      <w:r>
        <w:rPr>
          <w:sz w:val="18"/>
        </w:rPr>
        <w:t>Risk</w:t>
      </w:r>
      <w:r>
        <w:rPr>
          <w:spacing w:val="-1"/>
          <w:sz w:val="18"/>
        </w:rPr>
        <w:t xml:space="preserve"> </w:t>
      </w:r>
      <w:r>
        <w:rPr>
          <w:spacing w:val="-2"/>
          <w:sz w:val="18"/>
        </w:rPr>
        <w:t>Assessment</w:t>
      </w:r>
    </w:p>
    <w:p w14:paraId="4CB43B43" w14:textId="77777777" w:rsidR="00F95296" w:rsidRDefault="006F3CFC">
      <w:pPr>
        <w:pStyle w:val="ListParagraph"/>
        <w:numPr>
          <w:ilvl w:val="0"/>
          <w:numId w:val="37"/>
        </w:numPr>
        <w:tabs>
          <w:tab w:val="left" w:pos="720"/>
        </w:tabs>
        <w:spacing w:line="218" w:lineRule="exact"/>
        <w:rPr>
          <w:sz w:val="18"/>
        </w:rPr>
      </w:pPr>
      <w:r>
        <w:rPr>
          <w:spacing w:val="-2"/>
          <w:sz w:val="18"/>
        </w:rPr>
        <w:t>Formwork</w:t>
      </w:r>
    </w:p>
    <w:p w14:paraId="395264CA" w14:textId="77777777" w:rsidR="00F95296" w:rsidRDefault="006F3CFC">
      <w:pPr>
        <w:pStyle w:val="ListParagraph"/>
        <w:numPr>
          <w:ilvl w:val="0"/>
          <w:numId w:val="37"/>
        </w:numPr>
        <w:tabs>
          <w:tab w:val="left" w:pos="720"/>
        </w:tabs>
        <w:spacing w:line="218" w:lineRule="exact"/>
        <w:rPr>
          <w:sz w:val="18"/>
        </w:rPr>
      </w:pPr>
      <w:r>
        <w:rPr>
          <w:sz w:val="18"/>
        </w:rPr>
        <w:t>Steel</w:t>
      </w:r>
      <w:r>
        <w:rPr>
          <w:spacing w:val="-2"/>
          <w:sz w:val="18"/>
        </w:rPr>
        <w:t xml:space="preserve"> fixing</w:t>
      </w:r>
    </w:p>
    <w:p w14:paraId="28F15EFE" w14:textId="77777777" w:rsidR="00F95296" w:rsidRDefault="006F3CFC">
      <w:pPr>
        <w:pStyle w:val="ListParagraph"/>
        <w:numPr>
          <w:ilvl w:val="0"/>
          <w:numId w:val="37"/>
        </w:numPr>
        <w:tabs>
          <w:tab w:val="left" w:pos="720"/>
        </w:tabs>
        <w:spacing w:line="219" w:lineRule="exact"/>
        <w:rPr>
          <w:sz w:val="18"/>
        </w:rPr>
      </w:pPr>
      <w:r>
        <w:rPr>
          <w:sz w:val="18"/>
        </w:rPr>
        <w:t>Working</w:t>
      </w:r>
      <w:r>
        <w:rPr>
          <w:spacing w:val="-2"/>
          <w:sz w:val="18"/>
        </w:rPr>
        <w:t xml:space="preserve"> </w:t>
      </w:r>
      <w:r>
        <w:rPr>
          <w:sz w:val="18"/>
        </w:rPr>
        <w:t>at</w:t>
      </w:r>
      <w:r>
        <w:rPr>
          <w:spacing w:val="-1"/>
          <w:sz w:val="18"/>
        </w:rPr>
        <w:t xml:space="preserve"> </w:t>
      </w:r>
      <w:r>
        <w:rPr>
          <w:spacing w:val="-2"/>
          <w:sz w:val="18"/>
        </w:rPr>
        <w:t>heights</w:t>
      </w:r>
    </w:p>
    <w:p w14:paraId="4ED6064C" w14:textId="77777777" w:rsidR="00F95296" w:rsidRDefault="006F3CFC">
      <w:pPr>
        <w:pStyle w:val="ListParagraph"/>
        <w:numPr>
          <w:ilvl w:val="0"/>
          <w:numId w:val="37"/>
        </w:numPr>
        <w:tabs>
          <w:tab w:val="left" w:pos="720"/>
        </w:tabs>
        <w:spacing w:line="220" w:lineRule="exact"/>
        <w:rPr>
          <w:sz w:val="18"/>
        </w:rPr>
      </w:pPr>
      <w:r>
        <w:rPr>
          <w:sz w:val="18"/>
        </w:rPr>
        <w:t>Confined</w:t>
      </w:r>
      <w:r>
        <w:rPr>
          <w:spacing w:val="-4"/>
          <w:sz w:val="18"/>
        </w:rPr>
        <w:t xml:space="preserve"> </w:t>
      </w:r>
      <w:r>
        <w:rPr>
          <w:sz w:val="18"/>
        </w:rPr>
        <w:t>space</w:t>
      </w:r>
      <w:r>
        <w:rPr>
          <w:spacing w:val="-3"/>
          <w:sz w:val="18"/>
        </w:rPr>
        <w:t xml:space="preserve"> </w:t>
      </w:r>
      <w:r>
        <w:rPr>
          <w:spacing w:val="-4"/>
          <w:sz w:val="18"/>
        </w:rPr>
        <w:t>entry</w:t>
      </w:r>
    </w:p>
    <w:p w14:paraId="03BC6B27" w14:textId="77777777" w:rsidR="00F95296" w:rsidRDefault="006F3CFC">
      <w:pPr>
        <w:pStyle w:val="ListParagraph"/>
        <w:numPr>
          <w:ilvl w:val="0"/>
          <w:numId w:val="37"/>
        </w:numPr>
        <w:tabs>
          <w:tab w:val="left" w:pos="720"/>
        </w:tabs>
        <w:spacing w:line="220" w:lineRule="exact"/>
        <w:rPr>
          <w:sz w:val="18"/>
        </w:rPr>
      </w:pPr>
      <w:r>
        <w:rPr>
          <w:sz w:val="18"/>
        </w:rPr>
        <w:t>Fall</w:t>
      </w:r>
      <w:r>
        <w:rPr>
          <w:spacing w:val="-6"/>
          <w:sz w:val="18"/>
        </w:rPr>
        <w:t xml:space="preserve"> </w:t>
      </w:r>
      <w:r>
        <w:rPr>
          <w:sz w:val="18"/>
        </w:rPr>
        <w:t>protection</w:t>
      </w:r>
      <w:r>
        <w:rPr>
          <w:spacing w:val="-3"/>
          <w:sz w:val="18"/>
        </w:rPr>
        <w:t xml:space="preserve"> </w:t>
      </w:r>
      <w:r>
        <w:rPr>
          <w:spacing w:val="-2"/>
          <w:sz w:val="18"/>
        </w:rPr>
        <w:t>planning</w:t>
      </w:r>
    </w:p>
    <w:p w14:paraId="6E676CF7" w14:textId="77777777" w:rsidR="00F95296" w:rsidRDefault="006F3CFC">
      <w:pPr>
        <w:pStyle w:val="BodyText"/>
        <w:spacing w:before="207"/>
        <w:ind w:left="0" w:right="705" w:firstLine="0"/>
      </w:pPr>
      <w:r>
        <w:t>All operators, drivers and users of construction vehicles, mobile plant and other equipment are to be in possession of valid proof of training and, where applicable, valid licenses.</w:t>
      </w:r>
    </w:p>
    <w:p w14:paraId="10CC299B" w14:textId="77777777" w:rsidR="00F95296" w:rsidRDefault="00F95296">
      <w:pPr>
        <w:pStyle w:val="BodyText"/>
        <w:ind w:left="0" w:firstLine="0"/>
      </w:pPr>
    </w:p>
    <w:p w14:paraId="0364EC1D" w14:textId="77777777" w:rsidR="00F95296" w:rsidRDefault="006F3CFC">
      <w:pPr>
        <w:pStyle w:val="Heading3"/>
        <w:numPr>
          <w:ilvl w:val="1"/>
          <w:numId w:val="44"/>
        </w:numPr>
        <w:tabs>
          <w:tab w:val="left" w:pos="720"/>
        </w:tabs>
      </w:pPr>
      <w:r>
        <w:t>General</w:t>
      </w:r>
      <w:r>
        <w:rPr>
          <w:spacing w:val="-4"/>
        </w:rPr>
        <w:t xml:space="preserve"> </w:t>
      </w:r>
      <w:r>
        <w:t>Job</w:t>
      </w:r>
      <w:r>
        <w:rPr>
          <w:spacing w:val="-3"/>
        </w:rPr>
        <w:t xml:space="preserve"> </w:t>
      </w:r>
      <w:r>
        <w:rPr>
          <w:spacing w:val="-2"/>
        </w:rPr>
        <w:t>training</w:t>
      </w:r>
    </w:p>
    <w:p w14:paraId="51C2CEFA" w14:textId="77777777" w:rsidR="00F95296" w:rsidRDefault="00F95296">
      <w:pPr>
        <w:pStyle w:val="BodyText"/>
        <w:spacing w:before="95"/>
        <w:ind w:left="0" w:firstLine="0"/>
        <w:rPr>
          <w:rFonts w:ascii="Arial"/>
          <w:b/>
        </w:rPr>
      </w:pPr>
    </w:p>
    <w:p w14:paraId="398B40BC" w14:textId="77777777" w:rsidR="00F95296" w:rsidRDefault="006F3CFC">
      <w:pPr>
        <w:pStyle w:val="BodyText"/>
        <w:spacing w:line="360" w:lineRule="auto"/>
        <w:ind w:left="0" w:right="721" w:firstLine="0"/>
        <w:jc w:val="both"/>
      </w:pPr>
      <w:r>
        <w:t>The</w:t>
      </w:r>
      <w:r>
        <w:rPr>
          <w:spacing w:val="-4"/>
        </w:rPr>
        <w:t xml:space="preserve"> </w:t>
      </w:r>
      <w:r>
        <w:t>contractor</w:t>
      </w:r>
      <w:r>
        <w:rPr>
          <w:spacing w:val="-2"/>
        </w:rPr>
        <w:t xml:space="preserve"> </w:t>
      </w:r>
      <w:r>
        <w:t>is</w:t>
      </w:r>
      <w:r>
        <w:rPr>
          <w:spacing w:val="-1"/>
        </w:rPr>
        <w:t xml:space="preserve"> </w:t>
      </w:r>
      <w:r>
        <w:t>required</w:t>
      </w:r>
      <w:r>
        <w:rPr>
          <w:spacing w:val="-2"/>
        </w:rPr>
        <w:t xml:space="preserve"> </w:t>
      </w:r>
      <w:r>
        <w:t>to</w:t>
      </w:r>
      <w:r>
        <w:rPr>
          <w:spacing w:val="-4"/>
        </w:rPr>
        <w:t xml:space="preserve"> </w:t>
      </w:r>
      <w:r>
        <w:t>ensure</w:t>
      </w:r>
      <w:r>
        <w:rPr>
          <w:spacing w:val="-4"/>
        </w:rPr>
        <w:t xml:space="preserve"> </w:t>
      </w:r>
      <w:r>
        <w:t>that</w:t>
      </w:r>
      <w:r>
        <w:rPr>
          <w:spacing w:val="-2"/>
        </w:rPr>
        <w:t xml:space="preserve"> </w:t>
      </w:r>
      <w:r>
        <w:t>before</w:t>
      </w:r>
      <w:r>
        <w:rPr>
          <w:spacing w:val="-4"/>
        </w:rPr>
        <w:t xml:space="preserve"> </w:t>
      </w:r>
      <w:r>
        <w:t>an</w:t>
      </w:r>
      <w:r>
        <w:rPr>
          <w:spacing w:val="-4"/>
        </w:rPr>
        <w:t xml:space="preserve"> </w:t>
      </w:r>
      <w:r>
        <w:t>employee</w:t>
      </w:r>
      <w:r>
        <w:rPr>
          <w:spacing w:val="-4"/>
        </w:rPr>
        <w:t xml:space="preserve"> </w:t>
      </w:r>
      <w:r>
        <w:t>commences</w:t>
      </w:r>
      <w:r>
        <w:rPr>
          <w:spacing w:val="-1"/>
        </w:rPr>
        <w:t xml:space="preserve"> </w:t>
      </w:r>
      <w:r>
        <w:t>work</w:t>
      </w:r>
      <w:r>
        <w:rPr>
          <w:spacing w:val="-1"/>
        </w:rPr>
        <w:t xml:space="preserve"> </w:t>
      </w:r>
      <w:r>
        <w:t>their</w:t>
      </w:r>
      <w:r>
        <w:rPr>
          <w:spacing w:val="-4"/>
        </w:rPr>
        <w:t xml:space="preserve"> </w:t>
      </w:r>
      <w:r>
        <w:t>direct</w:t>
      </w:r>
      <w:r>
        <w:rPr>
          <w:spacing w:val="-4"/>
        </w:rPr>
        <w:t xml:space="preserve"> </w:t>
      </w:r>
      <w:r>
        <w:t>supervisor</w:t>
      </w:r>
      <w:r>
        <w:rPr>
          <w:spacing w:val="-4"/>
        </w:rPr>
        <w:t xml:space="preserve"> </w:t>
      </w:r>
      <w:r>
        <w:t>or</w:t>
      </w:r>
      <w:r>
        <w:rPr>
          <w:spacing w:val="-2"/>
        </w:rPr>
        <w:t xml:space="preserve"> </w:t>
      </w:r>
      <w:r>
        <w:t>line</w:t>
      </w:r>
      <w:r>
        <w:rPr>
          <w:spacing w:val="-4"/>
        </w:rPr>
        <w:t xml:space="preserve"> </w:t>
      </w:r>
      <w:r>
        <w:t>manager who</w:t>
      </w:r>
      <w:r>
        <w:rPr>
          <w:spacing w:val="-13"/>
        </w:rPr>
        <w:t xml:space="preserve"> </w:t>
      </w:r>
      <w:r>
        <w:t>is</w:t>
      </w:r>
      <w:r>
        <w:rPr>
          <w:spacing w:val="-12"/>
        </w:rPr>
        <w:t xml:space="preserve"> </w:t>
      </w:r>
      <w:r>
        <w:t>responsible</w:t>
      </w:r>
      <w:r>
        <w:rPr>
          <w:spacing w:val="-13"/>
        </w:rPr>
        <w:t xml:space="preserve"> </w:t>
      </w:r>
      <w:r>
        <w:t>for</w:t>
      </w:r>
      <w:r>
        <w:rPr>
          <w:spacing w:val="-12"/>
        </w:rPr>
        <w:t xml:space="preserve"> </w:t>
      </w:r>
      <w:r>
        <w:t>the</w:t>
      </w:r>
      <w:r>
        <w:rPr>
          <w:spacing w:val="-13"/>
        </w:rPr>
        <w:t xml:space="preserve"> </w:t>
      </w:r>
      <w:r>
        <w:t>employee</w:t>
      </w:r>
      <w:r>
        <w:rPr>
          <w:spacing w:val="-13"/>
        </w:rPr>
        <w:t xml:space="preserve"> </w:t>
      </w:r>
      <w:r>
        <w:t>has</w:t>
      </w:r>
      <w:r>
        <w:rPr>
          <w:spacing w:val="-12"/>
        </w:rPr>
        <w:t xml:space="preserve"> </w:t>
      </w:r>
      <w:r>
        <w:t>informed</w:t>
      </w:r>
      <w:r>
        <w:rPr>
          <w:spacing w:val="-13"/>
        </w:rPr>
        <w:t xml:space="preserve"> </w:t>
      </w:r>
      <w:r>
        <w:t>the</w:t>
      </w:r>
      <w:r>
        <w:rPr>
          <w:spacing w:val="-12"/>
        </w:rPr>
        <w:t xml:space="preserve"> </w:t>
      </w:r>
      <w:r>
        <w:t>employees</w:t>
      </w:r>
      <w:r>
        <w:rPr>
          <w:spacing w:val="-13"/>
        </w:rPr>
        <w:t xml:space="preserve"> </w:t>
      </w:r>
      <w:r>
        <w:t>of</w:t>
      </w:r>
      <w:r>
        <w:rPr>
          <w:spacing w:val="-12"/>
        </w:rPr>
        <w:t xml:space="preserve"> </w:t>
      </w:r>
      <w:r>
        <w:t>his</w:t>
      </w:r>
      <w:r>
        <w:rPr>
          <w:spacing w:val="-13"/>
        </w:rPr>
        <w:t xml:space="preserve"> </w:t>
      </w:r>
      <w:r>
        <w:t>scope</w:t>
      </w:r>
      <w:r>
        <w:rPr>
          <w:spacing w:val="-12"/>
        </w:rPr>
        <w:t xml:space="preserve"> </w:t>
      </w:r>
      <w:r>
        <w:t>of</w:t>
      </w:r>
      <w:r>
        <w:rPr>
          <w:spacing w:val="-13"/>
        </w:rPr>
        <w:t xml:space="preserve"> </w:t>
      </w:r>
      <w:r>
        <w:t>authority,</w:t>
      </w:r>
      <w:r>
        <w:rPr>
          <w:spacing w:val="-12"/>
        </w:rPr>
        <w:t xml:space="preserve"> </w:t>
      </w:r>
      <w:r>
        <w:t>hazards</w:t>
      </w:r>
      <w:r>
        <w:rPr>
          <w:spacing w:val="-13"/>
        </w:rPr>
        <w:t xml:space="preserve"> </w:t>
      </w:r>
      <w:r>
        <w:t>and</w:t>
      </w:r>
      <w:r>
        <w:rPr>
          <w:spacing w:val="-12"/>
        </w:rPr>
        <w:t xml:space="preserve"> </w:t>
      </w:r>
      <w:r>
        <w:t>risks</w:t>
      </w:r>
      <w:r>
        <w:rPr>
          <w:spacing w:val="-13"/>
        </w:rPr>
        <w:t xml:space="preserve"> </w:t>
      </w:r>
      <w:r>
        <w:t>associated with the work</w:t>
      </w:r>
      <w:r>
        <w:rPr>
          <w:spacing w:val="-1"/>
        </w:rPr>
        <w:t xml:space="preserve"> </w:t>
      </w:r>
      <w:r>
        <w:t>to be performed</w:t>
      </w:r>
      <w:r>
        <w:rPr>
          <w:spacing w:val="-2"/>
        </w:rPr>
        <w:t xml:space="preserve"> </w:t>
      </w:r>
      <w:r>
        <w:t>as well as the safety control measure(s).</w:t>
      </w:r>
      <w:r>
        <w:rPr>
          <w:spacing w:val="-2"/>
        </w:rPr>
        <w:t xml:space="preserve"> </w:t>
      </w:r>
      <w:r>
        <w:t>This will involve</w:t>
      </w:r>
      <w:r>
        <w:rPr>
          <w:spacing w:val="-2"/>
        </w:rPr>
        <w:t xml:space="preserve"> </w:t>
      </w:r>
      <w:r>
        <w:t>discussion in</w:t>
      </w:r>
      <w:r>
        <w:rPr>
          <w:spacing w:val="-2"/>
        </w:rPr>
        <w:t xml:space="preserve"> </w:t>
      </w:r>
      <w:r>
        <w:t>connection with ay work standard, job description or company policy or procedure.</w:t>
      </w:r>
    </w:p>
    <w:p w14:paraId="2E3F4610" w14:textId="77777777" w:rsidR="00F95296" w:rsidRDefault="006F3CFC">
      <w:pPr>
        <w:pStyle w:val="Heading1"/>
        <w:numPr>
          <w:ilvl w:val="1"/>
          <w:numId w:val="44"/>
        </w:numPr>
        <w:tabs>
          <w:tab w:val="left" w:pos="720"/>
        </w:tabs>
        <w:spacing w:before="201"/>
      </w:pPr>
      <w:r>
        <w:t>Awareness</w:t>
      </w:r>
      <w:r>
        <w:rPr>
          <w:spacing w:val="-9"/>
        </w:rPr>
        <w:t xml:space="preserve"> </w:t>
      </w:r>
      <w:r>
        <w:t>and</w:t>
      </w:r>
      <w:r>
        <w:rPr>
          <w:spacing w:val="-9"/>
        </w:rPr>
        <w:t xml:space="preserve"> </w:t>
      </w:r>
      <w:r>
        <w:rPr>
          <w:spacing w:val="-2"/>
        </w:rPr>
        <w:t>promotion</w:t>
      </w:r>
    </w:p>
    <w:p w14:paraId="4C6F9E84" w14:textId="77777777" w:rsidR="00F95296" w:rsidRDefault="006F3CFC">
      <w:pPr>
        <w:pStyle w:val="BodyText"/>
        <w:spacing w:before="120"/>
        <w:ind w:left="0" w:right="705" w:firstLine="0"/>
      </w:pPr>
      <w:r>
        <w:t>The</w:t>
      </w:r>
      <w:r>
        <w:rPr>
          <w:spacing w:val="-7"/>
        </w:rPr>
        <w:t xml:space="preserve"> </w:t>
      </w:r>
      <w:r>
        <w:t>Principal</w:t>
      </w:r>
      <w:r>
        <w:rPr>
          <w:spacing w:val="-10"/>
        </w:rPr>
        <w:t xml:space="preserve"> </w:t>
      </w:r>
      <w:r>
        <w:t>Contractor</w:t>
      </w:r>
      <w:r>
        <w:rPr>
          <w:spacing w:val="-10"/>
        </w:rPr>
        <w:t xml:space="preserve"> </w:t>
      </w:r>
      <w:r>
        <w:t>is</w:t>
      </w:r>
      <w:r>
        <w:rPr>
          <w:spacing w:val="-7"/>
        </w:rPr>
        <w:t xml:space="preserve"> </w:t>
      </w:r>
      <w:r>
        <w:t>required</w:t>
      </w:r>
      <w:r>
        <w:rPr>
          <w:spacing w:val="-10"/>
        </w:rPr>
        <w:t xml:space="preserve"> </w:t>
      </w:r>
      <w:r>
        <w:t>to</w:t>
      </w:r>
      <w:r>
        <w:rPr>
          <w:spacing w:val="-7"/>
        </w:rPr>
        <w:t xml:space="preserve"> </w:t>
      </w:r>
      <w:r>
        <w:t>have</w:t>
      </w:r>
      <w:r>
        <w:rPr>
          <w:spacing w:val="-7"/>
        </w:rPr>
        <w:t xml:space="preserve"> </w:t>
      </w:r>
      <w:r>
        <w:t>a</w:t>
      </w:r>
      <w:r>
        <w:rPr>
          <w:spacing w:val="-10"/>
        </w:rPr>
        <w:t xml:space="preserve"> </w:t>
      </w:r>
      <w:r>
        <w:t>promotion</w:t>
      </w:r>
      <w:r>
        <w:rPr>
          <w:spacing w:val="-7"/>
        </w:rPr>
        <w:t xml:space="preserve"> </w:t>
      </w:r>
      <w:r>
        <w:t>and</w:t>
      </w:r>
      <w:r>
        <w:rPr>
          <w:spacing w:val="-10"/>
        </w:rPr>
        <w:t xml:space="preserve"> </w:t>
      </w:r>
      <w:r>
        <w:t>awareness</w:t>
      </w:r>
      <w:r>
        <w:rPr>
          <w:spacing w:val="-9"/>
        </w:rPr>
        <w:t xml:space="preserve"> </w:t>
      </w:r>
      <w:r>
        <w:t>programme</w:t>
      </w:r>
      <w:r>
        <w:rPr>
          <w:spacing w:val="-10"/>
        </w:rPr>
        <w:t xml:space="preserve"> </w:t>
      </w:r>
      <w:r>
        <w:t>in</w:t>
      </w:r>
      <w:r>
        <w:rPr>
          <w:spacing w:val="-7"/>
        </w:rPr>
        <w:t xml:space="preserve"> </w:t>
      </w:r>
      <w:r>
        <w:t>place</w:t>
      </w:r>
      <w:r>
        <w:rPr>
          <w:spacing w:val="-7"/>
        </w:rPr>
        <w:t xml:space="preserve"> </w:t>
      </w:r>
      <w:r>
        <w:t>to</w:t>
      </w:r>
      <w:r>
        <w:rPr>
          <w:spacing w:val="-9"/>
        </w:rPr>
        <w:t xml:space="preserve"> </w:t>
      </w:r>
      <w:r>
        <w:t>create</w:t>
      </w:r>
      <w:r>
        <w:rPr>
          <w:spacing w:val="-7"/>
        </w:rPr>
        <w:t xml:space="preserve"> </w:t>
      </w:r>
      <w:r>
        <w:t>an</w:t>
      </w:r>
      <w:r>
        <w:rPr>
          <w:spacing w:val="-7"/>
        </w:rPr>
        <w:t xml:space="preserve"> </w:t>
      </w:r>
      <w:r>
        <w:t>occupational health and safety culture within employees.</w:t>
      </w:r>
      <w:r>
        <w:rPr>
          <w:spacing w:val="40"/>
        </w:rPr>
        <w:t xml:space="preserve"> </w:t>
      </w:r>
      <w:r>
        <w:t>The following are some of the methods that may be used:</w:t>
      </w:r>
    </w:p>
    <w:p w14:paraId="71210B76" w14:textId="77777777" w:rsidR="00F95296" w:rsidRDefault="006F3CFC">
      <w:pPr>
        <w:pStyle w:val="ListParagraph"/>
        <w:numPr>
          <w:ilvl w:val="2"/>
          <w:numId w:val="44"/>
        </w:numPr>
        <w:tabs>
          <w:tab w:val="left" w:pos="720"/>
        </w:tabs>
        <w:spacing w:line="218" w:lineRule="exact"/>
        <w:rPr>
          <w:sz w:val="18"/>
        </w:rPr>
      </w:pPr>
      <w:r>
        <w:rPr>
          <w:sz w:val="18"/>
        </w:rPr>
        <w:t>Toolbox</w:t>
      </w:r>
      <w:r>
        <w:rPr>
          <w:spacing w:val="-2"/>
          <w:sz w:val="18"/>
        </w:rPr>
        <w:t xml:space="preserve"> talks;</w:t>
      </w:r>
    </w:p>
    <w:p w14:paraId="1BC1A215" w14:textId="77777777" w:rsidR="00F95296" w:rsidRDefault="006F3CFC">
      <w:pPr>
        <w:pStyle w:val="ListParagraph"/>
        <w:numPr>
          <w:ilvl w:val="2"/>
          <w:numId w:val="44"/>
        </w:numPr>
        <w:tabs>
          <w:tab w:val="left" w:pos="720"/>
        </w:tabs>
        <w:spacing w:line="219" w:lineRule="exact"/>
        <w:rPr>
          <w:sz w:val="18"/>
        </w:rPr>
      </w:pPr>
      <w:r>
        <w:rPr>
          <w:spacing w:val="-2"/>
          <w:sz w:val="18"/>
        </w:rPr>
        <w:t>Posters;</w:t>
      </w:r>
    </w:p>
    <w:p w14:paraId="6E73CEFA" w14:textId="77777777" w:rsidR="00F95296" w:rsidRDefault="006F3CFC">
      <w:pPr>
        <w:pStyle w:val="ListParagraph"/>
        <w:numPr>
          <w:ilvl w:val="2"/>
          <w:numId w:val="44"/>
        </w:numPr>
        <w:tabs>
          <w:tab w:val="left" w:pos="720"/>
        </w:tabs>
        <w:spacing w:before="1" w:line="219" w:lineRule="exact"/>
        <w:rPr>
          <w:sz w:val="18"/>
        </w:rPr>
      </w:pPr>
      <w:r>
        <w:rPr>
          <w:spacing w:val="-2"/>
          <w:sz w:val="18"/>
        </w:rPr>
        <w:t>Videos;</w:t>
      </w:r>
    </w:p>
    <w:p w14:paraId="6BD8345E" w14:textId="77777777" w:rsidR="00F95296" w:rsidRDefault="006F3CFC">
      <w:pPr>
        <w:pStyle w:val="ListParagraph"/>
        <w:numPr>
          <w:ilvl w:val="2"/>
          <w:numId w:val="44"/>
        </w:numPr>
        <w:tabs>
          <w:tab w:val="left" w:pos="720"/>
        </w:tabs>
        <w:spacing w:line="218" w:lineRule="exact"/>
        <w:rPr>
          <w:sz w:val="18"/>
        </w:rPr>
      </w:pPr>
      <w:r>
        <w:rPr>
          <w:spacing w:val="-2"/>
          <w:sz w:val="18"/>
        </w:rPr>
        <w:t>Competitions;</w:t>
      </w:r>
    </w:p>
    <w:p w14:paraId="605DFB8C" w14:textId="77777777" w:rsidR="00F95296" w:rsidRDefault="006F3CFC">
      <w:pPr>
        <w:pStyle w:val="ListParagraph"/>
        <w:numPr>
          <w:ilvl w:val="2"/>
          <w:numId w:val="44"/>
        </w:numPr>
        <w:tabs>
          <w:tab w:val="left" w:pos="720"/>
        </w:tabs>
        <w:spacing w:line="219" w:lineRule="exact"/>
        <w:rPr>
          <w:sz w:val="18"/>
        </w:rPr>
      </w:pPr>
      <w:r>
        <w:rPr>
          <w:sz w:val="18"/>
        </w:rPr>
        <w:t>Suggestion</w:t>
      </w:r>
      <w:r>
        <w:rPr>
          <w:spacing w:val="-4"/>
          <w:sz w:val="18"/>
        </w:rPr>
        <w:t xml:space="preserve"> </w:t>
      </w:r>
      <w:r>
        <w:rPr>
          <w:spacing w:val="-2"/>
          <w:sz w:val="18"/>
        </w:rPr>
        <w:t>schemes;</w:t>
      </w:r>
    </w:p>
    <w:p w14:paraId="10881E60" w14:textId="77777777" w:rsidR="00F95296" w:rsidRDefault="006F3CFC">
      <w:pPr>
        <w:pStyle w:val="ListParagraph"/>
        <w:numPr>
          <w:ilvl w:val="2"/>
          <w:numId w:val="44"/>
        </w:numPr>
        <w:tabs>
          <w:tab w:val="left" w:pos="720"/>
        </w:tabs>
        <w:rPr>
          <w:sz w:val="18"/>
        </w:rPr>
      </w:pPr>
      <w:r>
        <w:rPr>
          <w:sz w:val="18"/>
        </w:rPr>
        <w:t>Participative</w:t>
      </w:r>
      <w:r>
        <w:rPr>
          <w:spacing w:val="-8"/>
          <w:sz w:val="18"/>
        </w:rPr>
        <w:t xml:space="preserve"> </w:t>
      </w:r>
      <w:r>
        <w:rPr>
          <w:sz w:val="18"/>
        </w:rPr>
        <w:t>employee</w:t>
      </w:r>
      <w:r>
        <w:rPr>
          <w:spacing w:val="-5"/>
          <w:sz w:val="18"/>
        </w:rPr>
        <w:t xml:space="preserve"> </w:t>
      </w:r>
      <w:r>
        <w:rPr>
          <w:sz w:val="18"/>
        </w:rPr>
        <w:t>activities</w:t>
      </w:r>
      <w:r>
        <w:rPr>
          <w:spacing w:val="-3"/>
          <w:sz w:val="18"/>
        </w:rPr>
        <w:t xml:space="preserve"> </w:t>
      </w:r>
      <w:r>
        <w:rPr>
          <w:sz w:val="18"/>
        </w:rPr>
        <w:t>such</w:t>
      </w:r>
      <w:r>
        <w:rPr>
          <w:spacing w:val="-3"/>
          <w:sz w:val="18"/>
        </w:rPr>
        <w:t xml:space="preserve"> </w:t>
      </w:r>
      <w:r>
        <w:rPr>
          <w:sz w:val="18"/>
        </w:rPr>
        <w:t>as</w:t>
      </w:r>
      <w:r>
        <w:rPr>
          <w:spacing w:val="-5"/>
          <w:sz w:val="18"/>
        </w:rPr>
        <w:t xml:space="preserve"> </w:t>
      </w:r>
      <w:r>
        <w:rPr>
          <w:sz w:val="18"/>
        </w:rPr>
        <w:t>“occupational</w:t>
      </w:r>
      <w:r>
        <w:rPr>
          <w:spacing w:val="-5"/>
          <w:sz w:val="18"/>
        </w:rPr>
        <w:t xml:space="preserve"> </w:t>
      </w:r>
      <w:r>
        <w:rPr>
          <w:sz w:val="18"/>
        </w:rPr>
        <w:t>health</w:t>
      </w:r>
      <w:r>
        <w:rPr>
          <w:spacing w:val="-4"/>
          <w:sz w:val="18"/>
        </w:rPr>
        <w:t xml:space="preserve"> </w:t>
      </w:r>
      <w:r>
        <w:rPr>
          <w:sz w:val="18"/>
        </w:rPr>
        <w:t>and</w:t>
      </w:r>
      <w:r>
        <w:rPr>
          <w:spacing w:val="-5"/>
          <w:sz w:val="18"/>
        </w:rPr>
        <w:t xml:space="preserve"> </w:t>
      </w:r>
      <w:r>
        <w:rPr>
          <w:sz w:val="18"/>
        </w:rPr>
        <w:t>safety</w:t>
      </w:r>
      <w:r>
        <w:rPr>
          <w:spacing w:val="-4"/>
          <w:sz w:val="18"/>
        </w:rPr>
        <w:t xml:space="preserve"> </w:t>
      </w:r>
      <w:r>
        <w:rPr>
          <w:spacing w:val="-2"/>
          <w:sz w:val="18"/>
        </w:rPr>
        <w:t>circles”.</w:t>
      </w:r>
    </w:p>
    <w:p w14:paraId="51020DA9" w14:textId="77777777" w:rsidR="00F95296" w:rsidRDefault="00F95296">
      <w:pPr>
        <w:pStyle w:val="BodyText"/>
        <w:spacing w:before="28"/>
        <w:ind w:left="0" w:firstLine="0"/>
      </w:pPr>
    </w:p>
    <w:p w14:paraId="56D2DC7E" w14:textId="77777777" w:rsidR="00F95296" w:rsidRDefault="006F3CFC">
      <w:pPr>
        <w:pStyle w:val="BodyText"/>
        <w:spacing w:before="1" w:line="207" w:lineRule="exact"/>
        <w:ind w:left="0" w:firstLine="0"/>
      </w:pPr>
      <w:r>
        <w:t>The</w:t>
      </w:r>
      <w:r>
        <w:rPr>
          <w:spacing w:val="-3"/>
        </w:rPr>
        <w:t xml:space="preserve"> </w:t>
      </w:r>
      <w:r>
        <w:t>Principal</w:t>
      </w:r>
      <w:r>
        <w:rPr>
          <w:spacing w:val="-3"/>
        </w:rPr>
        <w:t xml:space="preserve"> </w:t>
      </w:r>
      <w:r>
        <w:t>Contractor</w:t>
      </w:r>
      <w:r>
        <w:rPr>
          <w:spacing w:val="-5"/>
        </w:rPr>
        <w:t xml:space="preserve"> </w:t>
      </w:r>
      <w:r>
        <w:t>is,</w:t>
      </w:r>
      <w:r>
        <w:rPr>
          <w:spacing w:val="-5"/>
        </w:rPr>
        <w:t xml:space="preserve"> </w:t>
      </w:r>
      <w:r>
        <w:t>at</w:t>
      </w:r>
      <w:r>
        <w:rPr>
          <w:spacing w:val="-5"/>
        </w:rPr>
        <w:t xml:space="preserve"> </w:t>
      </w:r>
      <w:r>
        <w:t>a</w:t>
      </w:r>
      <w:r>
        <w:rPr>
          <w:spacing w:val="-3"/>
        </w:rPr>
        <w:t xml:space="preserve"> </w:t>
      </w:r>
      <w:r>
        <w:t>minimum,</w:t>
      </w:r>
      <w:r>
        <w:rPr>
          <w:spacing w:val="-5"/>
        </w:rPr>
        <w:t xml:space="preserve"> </w:t>
      </w:r>
      <w:r>
        <w:t>required</w:t>
      </w:r>
      <w:r>
        <w:rPr>
          <w:spacing w:val="-5"/>
        </w:rPr>
        <w:t xml:space="preserve"> </w:t>
      </w:r>
      <w:r>
        <w:t>to</w:t>
      </w:r>
      <w:r>
        <w:rPr>
          <w:spacing w:val="-3"/>
        </w:rPr>
        <w:t xml:space="preserve"> </w:t>
      </w:r>
      <w:r>
        <w:t>provide</w:t>
      </w:r>
      <w:r>
        <w:rPr>
          <w:spacing w:val="-3"/>
        </w:rPr>
        <w:t xml:space="preserve"> </w:t>
      </w:r>
      <w:r>
        <w:t>awareness</w:t>
      </w:r>
      <w:r>
        <w:rPr>
          <w:spacing w:val="-2"/>
        </w:rPr>
        <w:t xml:space="preserve"> </w:t>
      </w:r>
      <w:r>
        <w:t>programmes</w:t>
      </w:r>
      <w:r>
        <w:rPr>
          <w:spacing w:val="-2"/>
        </w:rPr>
        <w:t xml:space="preserve"> </w:t>
      </w:r>
      <w:r>
        <w:t>to</w:t>
      </w:r>
      <w:r>
        <w:rPr>
          <w:spacing w:val="-5"/>
        </w:rPr>
        <w:t xml:space="preserve"> </w:t>
      </w:r>
      <w:r>
        <w:t>employees</w:t>
      </w:r>
      <w:r>
        <w:rPr>
          <w:spacing w:val="-2"/>
        </w:rPr>
        <w:t xml:space="preserve"> </w:t>
      </w:r>
      <w:r>
        <w:t>on</w:t>
      </w:r>
      <w:r>
        <w:rPr>
          <w:spacing w:val="-3"/>
        </w:rPr>
        <w:t xml:space="preserve"> </w:t>
      </w:r>
      <w:r>
        <w:t>the</w:t>
      </w:r>
      <w:r>
        <w:rPr>
          <w:spacing w:val="-3"/>
        </w:rPr>
        <w:t xml:space="preserve"> </w:t>
      </w:r>
      <w:r>
        <w:rPr>
          <w:spacing w:val="-2"/>
        </w:rPr>
        <w:t>following:</w:t>
      </w:r>
    </w:p>
    <w:p w14:paraId="7261AE47" w14:textId="77777777" w:rsidR="00F95296" w:rsidRDefault="006F3CFC">
      <w:pPr>
        <w:pStyle w:val="ListParagraph"/>
        <w:numPr>
          <w:ilvl w:val="2"/>
          <w:numId w:val="44"/>
        </w:numPr>
        <w:tabs>
          <w:tab w:val="left" w:pos="720"/>
        </w:tabs>
        <w:spacing w:line="220" w:lineRule="exact"/>
        <w:rPr>
          <w:sz w:val="18"/>
        </w:rPr>
      </w:pPr>
      <w:r>
        <w:rPr>
          <w:sz w:val="18"/>
        </w:rPr>
        <w:t>General</w:t>
      </w:r>
      <w:r>
        <w:rPr>
          <w:spacing w:val="-4"/>
          <w:sz w:val="18"/>
        </w:rPr>
        <w:t xml:space="preserve"> </w:t>
      </w:r>
      <w:r>
        <w:rPr>
          <w:sz w:val="18"/>
        </w:rPr>
        <w:t>Health</w:t>
      </w:r>
      <w:r>
        <w:rPr>
          <w:spacing w:val="-4"/>
          <w:sz w:val="18"/>
        </w:rPr>
        <w:t xml:space="preserve"> </w:t>
      </w:r>
      <w:r>
        <w:rPr>
          <w:sz w:val="18"/>
        </w:rPr>
        <w:t>and</w:t>
      </w:r>
      <w:r>
        <w:rPr>
          <w:spacing w:val="-4"/>
          <w:sz w:val="18"/>
        </w:rPr>
        <w:t xml:space="preserve"> </w:t>
      </w:r>
      <w:r>
        <w:rPr>
          <w:sz w:val="18"/>
        </w:rPr>
        <w:t>Safety</w:t>
      </w:r>
      <w:r>
        <w:rPr>
          <w:spacing w:val="-3"/>
          <w:sz w:val="18"/>
        </w:rPr>
        <w:t xml:space="preserve"> </w:t>
      </w:r>
      <w:r>
        <w:rPr>
          <w:spacing w:val="-2"/>
          <w:sz w:val="18"/>
        </w:rPr>
        <w:t>Awareness</w:t>
      </w:r>
    </w:p>
    <w:p w14:paraId="2867D833" w14:textId="77777777" w:rsidR="00F95296" w:rsidRDefault="006F3CFC">
      <w:pPr>
        <w:pStyle w:val="ListParagraph"/>
        <w:numPr>
          <w:ilvl w:val="2"/>
          <w:numId w:val="44"/>
        </w:numPr>
        <w:tabs>
          <w:tab w:val="left" w:pos="720"/>
        </w:tabs>
        <w:spacing w:line="219" w:lineRule="exact"/>
        <w:rPr>
          <w:sz w:val="18"/>
        </w:rPr>
      </w:pPr>
      <w:r>
        <w:rPr>
          <w:sz w:val="18"/>
        </w:rPr>
        <w:t>Environmental</w:t>
      </w:r>
      <w:r>
        <w:rPr>
          <w:spacing w:val="-7"/>
          <w:sz w:val="18"/>
        </w:rPr>
        <w:t xml:space="preserve"> </w:t>
      </w:r>
      <w:r>
        <w:rPr>
          <w:spacing w:val="-2"/>
          <w:sz w:val="18"/>
        </w:rPr>
        <w:t>Awareness;</w:t>
      </w:r>
    </w:p>
    <w:p w14:paraId="32DDE07D" w14:textId="77777777" w:rsidR="00F95296" w:rsidRDefault="006F3CFC">
      <w:pPr>
        <w:pStyle w:val="ListParagraph"/>
        <w:numPr>
          <w:ilvl w:val="2"/>
          <w:numId w:val="44"/>
        </w:numPr>
        <w:tabs>
          <w:tab w:val="left" w:pos="720"/>
        </w:tabs>
        <w:spacing w:line="219" w:lineRule="exact"/>
        <w:rPr>
          <w:sz w:val="18"/>
        </w:rPr>
      </w:pPr>
      <w:r>
        <w:rPr>
          <w:sz w:val="18"/>
        </w:rPr>
        <w:t>HIV</w:t>
      </w:r>
      <w:r>
        <w:rPr>
          <w:spacing w:val="-1"/>
          <w:sz w:val="18"/>
        </w:rPr>
        <w:t xml:space="preserve"> </w:t>
      </w:r>
      <w:r>
        <w:rPr>
          <w:sz w:val="18"/>
        </w:rPr>
        <w:t>/</w:t>
      </w:r>
      <w:r>
        <w:rPr>
          <w:spacing w:val="-1"/>
          <w:sz w:val="18"/>
        </w:rPr>
        <w:t xml:space="preserve"> </w:t>
      </w:r>
      <w:r>
        <w:rPr>
          <w:sz w:val="18"/>
        </w:rPr>
        <w:t>AIDS</w:t>
      </w:r>
      <w:r>
        <w:rPr>
          <w:spacing w:val="-1"/>
          <w:sz w:val="18"/>
        </w:rPr>
        <w:t xml:space="preserve"> </w:t>
      </w:r>
      <w:r>
        <w:rPr>
          <w:spacing w:val="-2"/>
          <w:sz w:val="18"/>
        </w:rPr>
        <w:t>awareness.</w:t>
      </w:r>
    </w:p>
    <w:p w14:paraId="04F9EB96" w14:textId="77777777" w:rsidR="00F95296" w:rsidRDefault="00F95296">
      <w:pPr>
        <w:pStyle w:val="BodyText"/>
        <w:spacing w:before="118"/>
        <w:ind w:left="0" w:firstLine="0"/>
      </w:pPr>
    </w:p>
    <w:p w14:paraId="02CF9A9C" w14:textId="77777777" w:rsidR="00F95296" w:rsidRDefault="006F3CFC">
      <w:pPr>
        <w:pStyle w:val="Heading1"/>
        <w:numPr>
          <w:ilvl w:val="1"/>
          <w:numId w:val="44"/>
        </w:numPr>
        <w:tabs>
          <w:tab w:val="left" w:pos="720"/>
        </w:tabs>
      </w:pPr>
      <w:r>
        <w:t>General</w:t>
      </w:r>
      <w:r>
        <w:rPr>
          <w:spacing w:val="-12"/>
        </w:rPr>
        <w:t xml:space="preserve"> </w:t>
      </w:r>
      <w:r>
        <w:t>competence</w:t>
      </w:r>
      <w:r>
        <w:rPr>
          <w:spacing w:val="-13"/>
        </w:rPr>
        <w:t xml:space="preserve"> </w:t>
      </w:r>
      <w:r>
        <w:rPr>
          <w:spacing w:val="-2"/>
        </w:rPr>
        <w:t>requirement</w:t>
      </w:r>
    </w:p>
    <w:p w14:paraId="716B003A" w14:textId="77777777" w:rsidR="00F95296" w:rsidRDefault="006F3CFC">
      <w:pPr>
        <w:pStyle w:val="BodyText"/>
        <w:spacing w:before="120"/>
        <w:ind w:left="0" w:right="722" w:firstLine="0"/>
        <w:jc w:val="both"/>
      </w:pPr>
      <w:r>
        <w:t>The</w:t>
      </w:r>
      <w:r>
        <w:rPr>
          <w:spacing w:val="-5"/>
        </w:rPr>
        <w:t xml:space="preserve"> </w:t>
      </w:r>
      <w:r>
        <w:t>Principal</w:t>
      </w:r>
      <w:r>
        <w:rPr>
          <w:spacing w:val="-5"/>
        </w:rPr>
        <w:t xml:space="preserve"> </w:t>
      </w:r>
      <w:r>
        <w:t>Contractor</w:t>
      </w:r>
      <w:r>
        <w:rPr>
          <w:spacing w:val="-8"/>
        </w:rPr>
        <w:t xml:space="preserve"> </w:t>
      </w:r>
      <w:r>
        <w:t>shall</w:t>
      </w:r>
      <w:r>
        <w:rPr>
          <w:spacing w:val="-10"/>
        </w:rPr>
        <w:t xml:space="preserve"> </w:t>
      </w:r>
      <w:r>
        <w:t>ensure</w:t>
      </w:r>
      <w:r>
        <w:rPr>
          <w:spacing w:val="-5"/>
        </w:rPr>
        <w:t xml:space="preserve"> </w:t>
      </w:r>
      <w:r>
        <w:t>that</w:t>
      </w:r>
      <w:r>
        <w:rPr>
          <w:spacing w:val="-7"/>
        </w:rPr>
        <w:t xml:space="preserve"> </w:t>
      </w:r>
      <w:r>
        <w:t>his</w:t>
      </w:r>
      <w:r>
        <w:rPr>
          <w:spacing w:val="-7"/>
        </w:rPr>
        <w:t xml:space="preserve"> </w:t>
      </w:r>
      <w:r>
        <w:t>personnel</w:t>
      </w:r>
      <w:r>
        <w:rPr>
          <w:spacing w:val="-7"/>
        </w:rPr>
        <w:t xml:space="preserve"> </w:t>
      </w:r>
      <w:r>
        <w:t>and</w:t>
      </w:r>
      <w:r>
        <w:rPr>
          <w:spacing w:val="-7"/>
        </w:rPr>
        <w:t xml:space="preserve"> </w:t>
      </w:r>
      <w:r>
        <w:t>other</w:t>
      </w:r>
      <w:r>
        <w:rPr>
          <w:spacing w:val="-8"/>
        </w:rPr>
        <w:t xml:space="preserve"> </w:t>
      </w:r>
      <w:r>
        <w:t>contractors’</w:t>
      </w:r>
      <w:r>
        <w:rPr>
          <w:spacing w:val="-7"/>
        </w:rPr>
        <w:t xml:space="preserve"> </w:t>
      </w:r>
      <w:r>
        <w:t>personnel</w:t>
      </w:r>
      <w:r>
        <w:rPr>
          <w:spacing w:val="-7"/>
        </w:rPr>
        <w:t xml:space="preserve"> </w:t>
      </w:r>
      <w:r>
        <w:t>are</w:t>
      </w:r>
      <w:r>
        <w:rPr>
          <w:spacing w:val="-5"/>
        </w:rPr>
        <w:t xml:space="preserve"> </w:t>
      </w:r>
      <w:r>
        <w:t>trained</w:t>
      </w:r>
      <w:r>
        <w:rPr>
          <w:spacing w:val="-5"/>
        </w:rPr>
        <w:t xml:space="preserve"> </w:t>
      </w:r>
      <w:r>
        <w:t>and</w:t>
      </w:r>
      <w:r>
        <w:rPr>
          <w:spacing w:val="-7"/>
        </w:rPr>
        <w:t xml:space="preserve"> </w:t>
      </w:r>
      <w:r>
        <w:t>competent</w:t>
      </w:r>
      <w:r>
        <w:rPr>
          <w:spacing w:val="-7"/>
        </w:rPr>
        <w:t xml:space="preserve"> </w:t>
      </w:r>
      <w:r>
        <w:t>to carry</w:t>
      </w:r>
      <w:r>
        <w:rPr>
          <w:spacing w:val="-9"/>
        </w:rPr>
        <w:t xml:space="preserve"> </w:t>
      </w:r>
      <w:r>
        <w:t>out</w:t>
      </w:r>
      <w:r>
        <w:rPr>
          <w:spacing w:val="-8"/>
        </w:rPr>
        <w:t xml:space="preserve"> </w:t>
      </w:r>
      <w:r>
        <w:t>work</w:t>
      </w:r>
      <w:r>
        <w:rPr>
          <w:spacing w:val="-9"/>
        </w:rPr>
        <w:t xml:space="preserve"> </w:t>
      </w:r>
      <w:r>
        <w:t>safely</w:t>
      </w:r>
      <w:r>
        <w:rPr>
          <w:spacing w:val="-9"/>
        </w:rPr>
        <w:t xml:space="preserve"> </w:t>
      </w:r>
      <w:r>
        <w:t>and</w:t>
      </w:r>
      <w:r>
        <w:rPr>
          <w:spacing w:val="-10"/>
        </w:rPr>
        <w:t xml:space="preserve"> </w:t>
      </w:r>
      <w:r>
        <w:t>without</w:t>
      </w:r>
      <w:r>
        <w:rPr>
          <w:spacing w:val="-8"/>
        </w:rPr>
        <w:t xml:space="preserve"> </w:t>
      </w:r>
      <w:r>
        <w:t>risk</w:t>
      </w:r>
      <w:r>
        <w:rPr>
          <w:spacing w:val="-9"/>
        </w:rPr>
        <w:t xml:space="preserve"> </w:t>
      </w:r>
      <w:r>
        <w:t>to</w:t>
      </w:r>
      <w:r>
        <w:rPr>
          <w:spacing w:val="-9"/>
        </w:rPr>
        <w:t xml:space="preserve"> </w:t>
      </w:r>
      <w:r>
        <w:t>health</w:t>
      </w:r>
      <w:r>
        <w:rPr>
          <w:spacing w:val="-7"/>
        </w:rPr>
        <w:t xml:space="preserve"> </w:t>
      </w:r>
      <w:r>
        <w:t>has</w:t>
      </w:r>
      <w:r>
        <w:rPr>
          <w:spacing w:val="-9"/>
        </w:rPr>
        <w:t xml:space="preserve"> </w:t>
      </w:r>
      <w:r>
        <w:t>been</w:t>
      </w:r>
      <w:r>
        <w:rPr>
          <w:spacing w:val="-10"/>
        </w:rPr>
        <w:t xml:space="preserve"> </w:t>
      </w:r>
      <w:r>
        <w:t>completed</w:t>
      </w:r>
      <w:r>
        <w:rPr>
          <w:spacing w:val="-10"/>
        </w:rPr>
        <w:t xml:space="preserve"> </w:t>
      </w:r>
      <w:r>
        <w:t>before</w:t>
      </w:r>
      <w:r>
        <w:rPr>
          <w:spacing w:val="-7"/>
        </w:rPr>
        <w:t xml:space="preserve"> </w:t>
      </w:r>
      <w:r>
        <w:t>work</w:t>
      </w:r>
      <w:r>
        <w:rPr>
          <w:spacing w:val="-9"/>
        </w:rPr>
        <w:t xml:space="preserve"> </w:t>
      </w:r>
      <w:r>
        <w:t>commences.</w:t>
      </w:r>
      <w:r>
        <w:rPr>
          <w:spacing w:val="33"/>
        </w:rPr>
        <w:t xml:space="preserve"> </w:t>
      </w:r>
      <w:r>
        <w:t>The</w:t>
      </w:r>
      <w:r>
        <w:rPr>
          <w:spacing w:val="-7"/>
        </w:rPr>
        <w:t xml:space="preserve"> </w:t>
      </w:r>
      <w:r>
        <w:t>Principal</w:t>
      </w:r>
      <w:r>
        <w:rPr>
          <w:spacing w:val="-7"/>
        </w:rPr>
        <w:t xml:space="preserve"> </w:t>
      </w:r>
      <w:r>
        <w:t>Contractor shall ensure that follow-up and refresher training is conducted as the work progresses and whenever the scope or nature of the work changes.</w:t>
      </w:r>
    </w:p>
    <w:p w14:paraId="30F49BB2" w14:textId="77777777" w:rsidR="00F95296" w:rsidRDefault="00F95296">
      <w:pPr>
        <w:pStyle w:val="BodyText"/>
        <w:ind w:left="0" w:firstLine="0"/>
      </w:pPr>
    </w:p>
    <w:p w14:paraId="3305D85A" w14:textId="77777777" w:rsidR="00F95296" w:rsidRDefault="006F3CFC">
      <w:pPr>
        <w:pStyle w:val="BodyText"/>
        <w:ind w:left="0" w:right="720" w:firstLine="0"/>
        <w:jc w:val="both"/>
      </w:pPr>
      <w:r>
        <w:t>A “</w:t>
      </w:r>
      <w:r>
        <w:rPr>
          <w:rFonts w:ascii="Arial" w:hAnsi="Arial"/>
          <w:b/>
        </w:rPr>
        <w:t>competent person</w:t>
      </w:r>
      <w:r>
        <w:t>” in relation to construction work, means any person having the knowledge, training and experience</w:t>
      </w:r>
      <w:r>
        <w:rPr>
          <w:spacing w:val="-10"/>
        </w:rPr>
        <w:t xml:space="preserve"> </w:t>
      </w:r>
      <w:r>
        <w:t>specific</w:t>
      </w:r>
      <w:r>
        <w:rPr>
          <w:spacing w:val="-9"/>
        </w:rPr>
        <w:t xml:space="preserve"> </w:t>
      </w:r>
      <w:r>
        <w:t>to</w:t>
      </w:r>
      <w:r>
        <w:rPr>
          <w:spacing w:val="-9"/>
        </w:rPr>
        <w:t xml:space="preserve"> </w:t>
      </w:r>
      <w:r>
        <w:t>the</w:t>
      </w:r>
      <w:r>
        <w:rPr>
          <w:spacing w:val="-10"/>
        </w:rPr>
        <w:t xml:space="preserve"> </w:t>
      </w:r>
      <w:r>
        <w:t>work</w:t>
      </w:r>
      <w:r>
        <w:rPr>
          <w:spacing w:val="-11"/>
        </w:rPr>
        <w:t xml:space="preserve"> </w:t>
      </w:r>
      <w:r>
        <w:t>or</w:t>
      </w:r>
      <w:r>
        <w:rPr>
          <w:spacing w:val="-10"/>
        </w:rPr>
        <w:t xml:space="preserve"> </w:t>
      </w:r>
      <w:r>
        <w:t>task</w:t>
      </w:r>
      <w:r>
        <w:rPr>
          <w:spacing w:val="-9"/>
        </w:rPr>
        <w:t xml:space="preserve"> </w:t>
      </w:r>
      <w:r>
        <w:t>being</w:t>
      </w:r>
      <w:r>
        <w:rPr>
          <w:spacing w:val="-10"/>
        </w:rPr>
        <w:t xml:space="preserve"> </w:t>
      </w:r>
      <w:r>
        <w:t>performed:</w:t>
      </w:r>
      <w:r>
        <w:rPr>
          <w:spacing w:val="-10"/>
        </w:rPr>
        <w:t xml:space="preserve"> </w:t>
      </w:r>
      <w:r>
        <w:t>Provided</w:t>
      </w:r>
      <w:r>
        <w:rPr>
          <w:spacing w:val="-10"/>
        </w:rPr>
        <w:t xml:space="preserve"> </w:t>
      </w:r>
      <w:r>
        <w:t>that</w:t>
      </w:r>
      <w:r>
        <w:rPr>
          <w:spacing w:val="-10"/>
        </w:rPr>
        <w:t xml:space="preserve"> </w:t>
      </w:r>
      <w:r>
        <w:t>where</w:t>
      </w:r>
      <w:r>
        <w:rPr>
          <w:spacing w:val="-10"/>
        </w:rPr>
        <w:t xml:space="preserve"> </w:t>
      </w:r>
      <w:r>
        <w:t>appropriate</w:t>
      </w:r>
      <w:r>
        <w:rPr>
          <w:spacing w:val="-10"/>
        </w:rPr>
        <w:t xml:space="preserve"> </w:t>
      </w:r>
      <w:r>
        <w:t>qualifications</w:t>
      </w:r>
      <w:r>
        <w:rPr>
          <w:spacing w:val="-9"/>
        </w:rPr>
        <w:t xml:space="preserve"> </w:t>
      </w:r>
      <w:r>
        <w:t>and</w:t>
      </w:r>
      <w:r>
        <w:rPr>
          <w:spacing w:val="-10"/>
        </w:rPr>
        <w:t xml:space="preserve"> </w:t>
      </w:r>
      <w:r>
        <w:t>training</w:t>
      </w:r>
      <w:r>
        <w:rPr>
          <w:spacing w:val="-12"/>
        </w:rPr>
        <w:t xml:space="preserve"> </w:t>
      </w:r>
      <w:r>
        <w:t>are registered</w:t>
      </w:r>
      <w:r>
        <w:rPr>
          <w:spacing w:val="-6"/>
        </w:rPr>
        <w:t xml:space="preserve"> </w:t>
      </w:r>
      <w:r>
        <w:t>in</w:t>
      </w:r>
      <w:r>
        <w:rPr>
          <w:spacing w:val="-4"/>
        </w:rPr>
        <w:t xml:space="preserve"> </w:t>
      </w:r>
      <w:r>
        <w:t>terms</w:t>
      </w:r>
      <w:r>
        <w:rPr>
          <w:spacing w:val="-3"/>
        </w:rPr>
        <w:t xml:space="preserve"> </w:t>
      </w:r>
      <w:r>
        <w:t>of</w:t>
      </w:r>
      <w:r>
        <w:rPr>
          <w:spacing w:val="-4"/>
        </w:rPr>
        <w:t xml:space="preserve"> </w:t>
      </w:r>
      <w:r>
        <w:t>the</w:t>
      </w:r>
      <w:r>
        <w:rPr>
          <w:spacing w:val="-4"/>
        </w:rPr>
        <w:t xml:space="preserve"> </w:t>
      </w:r>
      <w:r>
        <w:t>provisions</w:t>
      </w:r>
      <w:r>
        <w:rPr>
          <w:spacing w:val="-3"/>
        </w:rPr>
        <w:t xml:space="preserve"> </w:t>
      </w:r>
      <w:r>
        <w:t>of</w:t>
      </w:r>
      <w:r>
        <w:rPr>
          <w:spacing w:val="-4"/>
        </w:rPr>
        <w:t xml:space="preserve"> </w:t>
      </w:r>
      <w:r>
        <w:t>the</w:t>
      </w:r>
      <w:r>
        <w:rPr>
          <w:spacing w:val="-4"/>
        </w:rPr>
        <w:t xml:space="preserve"> </w:t>
      </w:r>
      <w:r>
        <w:t>South</w:t>
      </w:r>
      <w:r>
        <w:rPr>
          <w:spacing w:val="-4"/>
        </w:rPr>
        <w:t xml:space="preserve"> </w:t>
      </w:r>
      <w:r>
        <w:t>African</w:t>
      </w:r>
      <w:r>
        <w:rPr>
          <w:spacing w:val="-4"/>
        </w:rPr>
        <w:t xml:space="preserve"> </w:t>
      </w:r>
      <w:r>
        <w:t>Qualifications</w:t>
      </w:r>
      <w:r>
        <w:rPr>
          <w:spacing w:val="-3"/>
        </w:rPr>
        <w:t xml:space="preserve"> </w:t>
      </w:r>
      <w:r>
        <w:t>Authority</w:t>
      </w:r>
      <w:r>
        <w:rPr>
          <w:spacing w:val="-3"/>
        </w:rPr>
        <w:t xml:space="preserve"> </w:t>
      </w:r>
      <w:r>
        <w:t>Act,</w:t>
      </w:r>
      <w:r>
        <w:rPr>
          <w:spacing w:val="-4"/>
        </w:rPr>
        <w:t xml:space="preserve"> </w:t>
      </w:r>
      <w:r>
        <w:t>1995</w:t>
      </w:r>
      <w:r>
        <w:rPr>
          <w:spacing w:val="-4"/>
        </w:rPr>
        <w:t xml:space="preserve"> </w:t>
      </w:r>
      <w:r>
        <w:t>(Act</w:t>
      </w:r>
      <w:r>
        <w:rPr>
          <w:spacing w:val="-4"/>
        </w:rPr>
        <w:t xml:space="preserve"> </w:t>
      </w:r>
      <w:r>
        <w:t>No.</w:t>
      </w:r>
      <w:r>
        <w:rPr>
          <w:spacing w:val="-4"/>
        </w:rPr>
        <w:t xml:space="preserve"> </w:t>
      </w:r>
      <w:r>
        <w:t>58</w:t>
      </w:r>
      <w:r>
        <w:rPr>
          <w:spacing w:val="-4"/>
        </w:rPr>
        <w:t xml:space="preserve"> </w:t>
      </w:r>
      <w:r>
        <w:t>of</w:t>
      </w:r>
      <w:r>
        <w:rPr>
          <w:spacing w:val="-4"/>
        </w:rPr>
        <w:t xml:space="preserve"> </w:t>
      </w:r>
      <w:r>
        <w:t>1995),</w:t>
      </w:r>
      <w:r>
        <w:rPr>
          <w:spacing w:val="-4"/>
        </w:rPr>
        <w:t xml:space="preserve"> </w:t>
      </w:r>
      <w:r>
        <w:t>these qualifications and training shall be deemed to be the required qualifications and training.</w:t>
      </w:r>
      <w:r>
        <w:rPr>
          <w:spacing w:val="40"/>
        </w:rPr>
        <w:t xml:space="preserve"> </w:t>
      </w:r>
      <w:r>
        <w:t>It is the responsibility of the</w:t>
      </w:r>
    </w:p>
    <w:p w14:paraId="0249C2A0" w14:textId="77777777" w:rsidR="00F95296" w:rsidRDefault="00F95296">
      <w:pPr>
        <w:pStyle w:val="BodyText"/>
        <w:jc w:val="both"/>
        <w:sectPr w:rsidR="00F95296">
          <w:headerReference w:type="default" r:id="rId138"/>
          <w:footerReference w:type="default" r:id="rId139"/>
          <w:pgSz w:w="12240" w:h="15840"/>
          <w:pgMar w:top="2600" w:right="720" w:bottom="1420" w:left="1440" w:header="1004" w:footer="1226" w:gutter="0"/>
          <w:cols w:space="720"/>
        </w:sectPr>
      </w:pPr>
    </w:p>
    <w:p w14:paraId="62BC2401" w14:textId="77777777" w:rsidR="00F95296" w:rsidRDefault="00F95296">
      <w:pPr>
        <w:pStyle w:val="BodyText"/>
        <w:spacing w:before="75"/>
        <w:ind w:left="0" w:firstLine="0"/>
      </w:pPr>
    </w:p>
    <w:p w14:paraId="66BE16D3" w14:textId="77777777" w:rsidR="00F95296" w:rsidRDefault="006F3CFC">
      <w:pPr>
        <w:pStyle w:val="BodyText"/>
        <w:ind w:left="0" w:right="723" w:firstLine="0"/>
        <w:jc w:val="both"/>
      </w:pPr>
      <w:r>
        <w:t>Contractor</w:t>
      </w:r>
      <w:r>
        <w:rPr>
          <w:spacing w:val="-5"/>
        </w:rPr>
        <w:t xml:space="preserve"> </w:t>
      </w:r>
      <w:r>
        <w:t>to</w:t>
      </w:r>
      <w:r>
        <w:rPr>
          <w:spacing w:val="-5"/>
        </w:rPr>
        <w:t xml:space="preserve"> </w:t>
      </w:r>
      <w:r>
        <w:t>determine</w:t>
      </w:r>
      <w:r>
        <w:rPr>
          <w:spacing w:val="-3"/>
        </w:rPr>
        <w:t xml:space="preserve"> </w:t>
      </w:r>
      <w:r>
        <w:t>whether</w:t>
      </w:r>
      <w:r>
        <w:rPr>
          <w:spacing w:val="-3"/>
        </w:rPr>
        <w:t xml:space="preserve"> </w:t>
      </w:r>
      <w:r>
        <w:t>any</w:t>
      </w:r>
      <w:r>
        <w:rPr>
          <w:spacing w:val="-4"/>
        </w:rPr>
        <w:t xml:space="preserve"> </w:t>
      </w:r>
      <w:r>
        <w:t>appropriate</w:t>
      </w:r>
      <w:r>
        <w:rPr>
          <w:spacing w:val="-5"/>
        </w:rPr>
        <w:t xml:space="preserve"> </w:t>
      </w:r>
      <w:r>
        <w:t>qualifications</w:t>
      </w:r>
      <w:r>
        <w:rPr>
          <w:spacing w:val="-4"/>
        </w:rPr>
        <w:t xml:space="preserve"> </w:t>
      </w:r>
      <w:r>
        <w:t>and</w:t>
      </w:r>
      <w:r>
        <w:rPr>
          <w:spacing w:val="-5"/>
        </w:rPr>
        <w:t xml:space="preserve"> </w:t>
      </w:r>
      <w:r>
        <w:t>training</w:t>
      </w:r>
      <w:r>
        <w:rPr>
          <w:spacing w:val="-5"/>
        </w:rPr>
        <w:t xml:space="preserve"> </w:t>
      </w:r>
      <w:r>
        <w:t>are</w:t>
      </w:r>
      <w:r>
        <w:rPr>
          <w:spacing w:val="-3"/>
        </w:rPr>
        <w:t xml:space="preserve"> </w:t>
      </w:r>
      <w:r>
        <w:t>registered</w:t>
      </w:r>
      <w:r>
        <w:rPr>
          <w:spacing w:val="-5"/>
        </w:rPr>
        <w:t xml:space="preserve"> </w:t>
      </w:r>
      <w:r>
        <w:t>in</w:t>
      </w:r>
      <w:r>
        <w:rPr>
          <w:spacing w:val="-3"/>
        </w:rPr>
        <w:t xml:space="preserve"> </w:t>
      </w:r>
      <w:r>
        <w:t>terms</w:t>
      </w:r>
      <w:r>
        <w:rPr>
          <w:spacing w:val="-5"/>
        </w:rPr>
        <w:t xml:space="preserve"> </w:t>
      </w:r>
      <w:r>
        <w:t>of</w:t>
      </w:r>
      <w:r>
        <w:rPr>
          <w:spacing w:val="-5"/>
        </w:rPr>
        <w:t xml:space="preserve"> </w:t>
      </w:r>
      <w:r>
        <w:t>the</w:t>
      </w:r>
      <w:r>
        <w:rPr>
          <w:spacing w:val="-3"/>
        </w:rPr>
        <w:t xml:space="preserve"> </w:t>
      </w:r>
      <w:r>
        <w:t>provisions</w:t>
      </w:r>
      <w:r>
        <w:rPr>
          <w:spacing w:val="-5"/>
        </w:rPr>
        <w:t xml:space="preserve"> </w:t>
      </w:r>
      <w:r>
        <w:t>of the South African Qualifications Authority Act.</w:t>
      </w:r>
    </w:p>
    <w:p w14:paraId="257E930A" w14:textId="77777777" w:rsidR="00F95296" w:rsidRDefault="00F95296">
      <w:pPr>
        <w:pStyle w:val="BodyText"/>
        <w:spacing w:before="1"/>
        <w:ind w:left="0" w:firstLine="0"/>
      </w:pPr>
    </w:p>
    <w:p w14:paraId="03DBC02D" w14:textId="77777777" w:rsidR="00F95296" w:rsidRDefault="006F3CFC">
      <w:pPr>
        <w:pStyle w:val="BodyText"/>
        <w:ind w:left="0" w:firstLine="0"/>
        <w:jc w:val="both"/>
      </w:pPr>
      <w:r>
        <w:t>Records</w:t>
      </w:r>
      <w:r>
        <w:rPr>
          <w:spacing w:val="-3"/>
        </w:rPr>
        <w:t xml:space="preserve"> </w:t>
      </w:r>
      <w:r>
        <w:t>of</w:t>
      </w:r>
      <w:r>
        <w:rPr>
          <w:spacing w:val="-5"/>
        </w:rPr>
        <w:t xml:space="preserve"> </w:t>
      </w:r>
      <w:r>
        <w:t>all</w:t>
      </w:r>
      <w:r>
        <w:rPr>
          <w:spacing w:val="-6"/>
        </w:rPr>
        <w:t xml:space="preserve"> </w:t>
      </w:r>
      <w:r>
        <w:t>training</w:t>
      </w:r>
      <w:r>
        <w:rPr>
          <w:spacing w:val="-3"/>
        </w:rPr>
        <w:t xml:space="preserve"> </w:t>
      </w:r>
      <w:r>
        <w:t>must</w:t>
      </w:r>
      <w:r>
        <w:rPr>
          <w:spacing w:val="-5"/>
        </w:rPr>
        <w:t xml:space="preserve"> </w:t>
      </w:r>
      <w:r>
        <w:t>be</w:t>
      </w:r>
      <w:r>
        <w:rPr>
          <w:spacing w:val="-6"/>
        </w:rPr>
        <w:t xml:space="preserve"> </w:t>
      </w:r>
      <w:r>
        <w:t>kept</w:t>
      </w:r>
      <w:r>
        <w:rPr>
          <w:spacing w:val="-5"/>
        </w:rPr>
        <w:t xml:space="preserve"> </w:t>
      </w:r>
      <w:r>
        <w:t>in</w:t>
      </w:r>
      <w:r>
        <w:rPr>
          <w:spacing w:val="-3"/>
        </w:rPr>
        <w:t xml:space="preserve"> </w:t>
      </w:r>
      <w:r>
        <w:t>the</w:t>
      </w:r>
      <w:r>
        <w:rPr>
          <w:spacing w:val="-4"/>
        </w:rPr>
        <w:t xml:space="preserve"> </w:t>
      </w:r>
      <w:r>
        <w:t>SHE</w:t>
      </w:r>
      <w:r>
        <w:rPr>
          <w:spacing w:val="-3"/>
        </w:rPr>
        <w:t xml:space="preserve"> </w:t>
      </w:r>
      <w:r>
        <w:t>File.</w:t>
      </w:r>
      <w:r>
        <w:rPr>
          <w:spacing w:val="-5"/>
        </w:rPr>
        <w:t xml:space="preserve"> </w:t>
      </w:r>
      <w:r>
        <w:t>The</w:t>
      </w:r>
      <w:r>
        <w:rPr>
          <w:spacing w:val="-5"/>
        </w:rPr>
        <w:t xml:space="preserve"> </w:t>
      </w:r>
      <w:r>
        <w:t>contents</w:t>
      </w:r>
      <w:r>
        <w:rPr>
          <w:spacing w:val="-4"/>
        </w:rPr>
        <w:t xml:space="preserve"> </w:t>
      </w:r>
      <w:r>
        <w:t>of</w:t>
      </w:r>
      <w:r>
        <w:rPr>
          <w:spacing w:val="-3"/>
        </w:rPr>
        <w:t xml:space="preserve"> </w:t>
      </w:r>
      <w:r>
        <w:t>the</w:t>
      </w:r>
      <w:r>
        <w:rPr>
          <w:spacing w:val="-3"/>
        </w:rPr>
        <w:t xml:space="preserve"> </w:t>
      </w:r>
      <w:r>
        <w:t>file</w:t>
      </w:r>
      <w:r>
        <w:rPr>
          <w:spacing w:val="-3"/>
        </w:rPr>
        <w:t xml:space="preserve"> </w:t>
      </w:r>
      <w:r>
        <w:t>will</w:t>
      </w:r>
      <w:r>
        <w:rPr>
          <w:spacing w:val="-3"/>
        </w:rPr>
        <w:t xml:space="preserve"> </w:t>
      </w:r>
      <w:r>
        <w:t>be</w:t>
      </w:r>
      <w:r>
        <w:rPr>
          <w:spacing w:val="-3"/>
        </w:rPr>
        <w:t xml:space="preserve"> </w:t>
      </w:r>
      <w:r>
        <w:t>audited</w:t>
      </w:r>
      <w:r>
        <w:rPr>
          <w:spacing w:val="-3"/>
        </w:rPr>
        <w:t xml:space="preserve"> </w:t>
      </w:r>
      <w:r>
        <w:t>from</w:t>
      </w:r>
      <w:r>
        <w:rPr>
          <w:spacing w:val="-2"/>
        </w:rPr>
        <w:t xml:space="preserve"> </w:t>
      </w:r>
      <w:r>
        <w:t>time</w:t>
      </w:r>
      <w:r>
        <w:rPr>
          <w:spacing w:val="-4"/>
        </w:rPr>
        <w:t xml:space="preserve"> </w:t>
      </w:r>
      <w:r>
        <w:t>to</w:t>
      </w:r>
      <w:r>
        <w:rPr>
          <w:spacing w:val="-3"/>
        </w:rPr>
        <w:t xml:space="preserve"> </w:t>
      </w:r>
      <w:r>
        <w:rPr>
          <w:spacing w:val="-2"/>
        </w:rPr>
        <w:t>time.</w:t>
      </w:r>
    </w:p>
    <w:p w14:paraId="20683426" w14:textId="77777777" w:rsidR="00F95296" w:rsidRDefault="006F3CFC">
      <w:pPr>
        <w:pStyle w:val="BodyText"/>
        <w:spacing w:before="206"/>
        <w:ind w:left="0" w:right="725" w:firstLine="0"/>
        <w:jc w:val="both"/>
      </w:pPr>
      <w:r>
        <w:t>At a minimum, the Principal Contractor will provide training on Safe Work Procedures / Safe Operating Standards to personnel</w:t>
      </w:r>
      <w:r>
        <w:rPr>
          <w:spacing w:val="-2"/>
        </w:rPr>
        <w:t xml:space="preserve"> </w:t>
      </w:r>
      <w:r>
        <w:t>responsible</w:t>
      </w:r>
      <w:r>
        <w:rPr>
          <w:spacing w:val="-2"/>
        </w:rPr>
        <w:t xml:space="preserve"> </w:t>
      </w:r>
      <w:r>
        <w:t>for</w:t>
      </w:r>
      <w:r>
        <w:rPr>
          <w:spacing w:val="-2"/>
        </w:rPr>
        <w:t xml:space="preserve"> </w:t>
      </w:r>
      <w:r>
        <w:t>performing</w:t>
      </w:r>
      <w:r>
        <w:rPr>
          <w:spacing w:val="-2"/>
        </w:rPr>
        <w:t xml:space="preserve"> </w:t>
      </w:r>
      <w:r>
        <w:t>the</w:t>
      </w:r>
      <w:r>
        <w:rPr>
          <w:spacing w:val="-2"/>
        </w:rPr>
        <w:t xml:space="preserve"> </w:t>
      </w:r>
      <w:r>
        <w:t>related</w:t>
      </w:r>
      <w:r>
        <w:rPr>
          <w:spacing w:val="-2"/>
        </w:rPr>
        <w:t xml:space="preserve"> </w:t>
      </w:r>
      <w:r>
        <w:t>task.</w:t>
      </w:r>
      <w:r>
        <w:rPr>
          <w:spacing w:val="40"/>
        </w:rPr>
        <w:t xml:space="preserve"> </w:t>
      </w:r>
      <w:r>
        <w:t>Records</w:t>
      </w:r>
      <w:r>
        <w:rPr>
          <w:spacing w:val="-1"/>
        </w:rPr>
        <w:t xml:space="preserve"> </w:t>
      </w:r>
      <w:r>
        <w:t>of</w:t>
      </w:r>
      <w:r>
        <w:rPr>
          <w:spacing w:val="-2"/>
        </w:rPr>
        <w:t xml:space="preserve"> </w:t>
      </w:r>
      <w:r>
        <w:t>training</w:t>
      </w:r>
      <w:r>
        <w:rPr>
          <w:spacing w:val="-2"/>
        </w:rPr>
        <w:t xml:space="preserve"> </w:t>
      </w:r>
      <w:r>
        <w:t>on</w:t>
      </w:r>
      <w:r>
        <w:rPr>
          <w:spacing w:val="-2"/>
        </w:rPr>
        <w:t xml:space="preserve"> </w:t>
      </w:r>
      <w:r>
        <w:t>Safe</w:t>
      </w:r>
      <w:r>
        <w:rPr>
          <w:spacing w:val="-2"/>
        </w:rPr>
        <w:t xml:space="preserve"> </w:t>
      </w:r>
      <w:r>
        <w:t>Work</w:t>
      </w:r>
      <w:r>
        <w:rPr>
          <w:spacing w:val="-1"/>
        </w:rPr>
        <w:t xml:space="preserve"> </w:t>
      </w:r>
      <w:r>
        <w:t>Procedures</w:t>
      </w:r>
      <w:r>
        <w:rPr>
          <w:spacing w:val="-1"/>
        </w:rPr>
        <w:t xml:space="preserve"> </w:t>
      </w:r>
      <w:r>
        <w:t>/</w:t>
      </w:r>
      <w:r>
        <w:rPr>
          <w:spacing w:val="-2"/>
        </w:rPr>
        <w:t xml:space="preserve"> </w:t>
      </w:r>
      <w:r>
        <w:t>Safe</w:t>
      </w:r>
      <w:r>
        <w:rPr>
          <w:spacing w:val="-2"/>
        </w:rPr>
        <w:t xml:space="preserve"> </w:t>
      </w:r>
      <w:r>
        <w:t>Operating Standards will be retained.</w:t>
      </w:r>
      <w:r>
        <w:rPr>
          <w:spacing w:val="40"/>
        </w:rPr>
        <w:t xml:space="preserve"> </w:t>
      </w:r>
      <w:r>
        <w:t>Competence and skill levels by</w:t>
      </w:r>
      <w:r>
        <w:rPr>
          <w:spacing w:val="-1"/>
        </w:rPr>
        <w:t xml:space="preserve"> </w:t>
      </w:r>
      <w:r>
        <w:t xml:space="preserve">the employees responsible for performing the task on the implementation of the Safe Work Procedures / Safe Operating Standards will be measured through Planned Job </w:t>
      </w:r>
      <w:r>
        <w:rPr>
          <w:spacing w:val="-2"/>
        </w:rPr>
        <w:t>Observations.</w:t>
      </w:r>
    </w:p>
    <w:p w14:paraId="58A55950" w14:textId="77777777" w:rsidR="00F95296" w:rsidRDefault="00F95296">
      <w:pPr>
        <w:pStyle w:val="BodyText"/>
        <w:spacing w:before="2"/>
        <w:ind w:left="0" w:firstLine="0"/>
      </w:pPr>
    </w:p>
    <w:p w14:paraId="5A604527" w14:textId="77777777" w:rsidR="00F95296" w:rsidRDefault="006F3CFC">
      <w:pPr>
        <w:pStyle w:val="Heading1"/>
        <w:numPr>
          <w:ilvl w:val="1"/>
          <w:numId w:val="44"/>
        </w:numPr>
        <w:tabs>
          <w:tab w:val="left" w:pos="720"/>
        </w:tabs>
      </w:pPr>
      <w:r>
        <w:t>Site-specific</w:t>
      </w:r>
      <w:r>
        <w:rPr>
          <w:spacing w:val="-14"/>
        </w:rPr>
        <w:t xml:space="preserve"> </w:t>
      </w:r>
      <w:r>
        <w:t>induction</w:t>
      </w:r>
      <w:r>
        <w:rPr>
          <w:spacing w:val="-14"/>
        </w:rPr>
        <w:t xml:space="preserve"> </w:t>
      </w:r>
      <w:r>
        <w:rPr>
          <w:spacing w:val="-2"/>
        </w:rPr>
        <w:t>training</w:t>
      </w:r>
    </w:p>
    <w:p w14:paraId="3A49C302" w14:textId="77777777" w:rsidR="00F95296" w:rsidRDefault="006F3CFC">
      <w:pPr>
        <w:pStyle w:val="BodyText"/>
        <w:spacing w:before="120"/>
        <w:ind w:left="0" w:right="719" w:firstLine="0"/>
        <w:jc w:val="both"/>
      </w:pPr>
      <w:r>
        <w:t>The Principal Contractor will be required to develop a project specific induction-training course based on the baseline risk</w:t>
      </w:r>
      <w:r>
        <w:rPr>
          <w:spacing w:val="-6"/>
        </w:rPr>
        <w:t xml:space="preserve"> </w:t>
      </w:r>
      <w:r>
        <w:t>assessment</w:t>
      </w:r>
      <w:r>
        <w:rPr>
          <w:spacing w:val="-6"/>
        </w:rPr>
        <w:t xml:space="preserve"> </w:t>
      </w:r>
      <w:r>
        <w:t>for</w:t>
      </w:r>
      <w:r>
        <w:rPr>
          <w:spacing w:val="-4"/>
        </w:rPr>
        <w:t xml:space="preserve"> </w:t>
      </w:r>
      <w:r>
        <w:t>the</w:t>
      </w:r>
      <w:r>
        <w:rPr>
          <w:spacing w:val="-6"/>
        </w:rPr>
        <w:t xml:space="preserve"> </w:t>
      </w:r>
      <w:r>
        <w:t>contract</w:t>
      </w:r>
      <w:r>
        <w:rPr>
          <w:spacing w:val="-4"/>
        </w:rPr>
        <w:t xml:space="preserve"> </w:t>
      </w:r>
      <w:r>
        <w:t>work.</w:t>
      </w:r>
      <w:r>
        <w:rPr>
          <w:spacing w:val="-4"/>
        </w:rPr>
        <w:t xml:space="preserve"> </w:t>
      </w:r>
      <w:r>
        <w:t>He</w:t>
      </w:r>
      <w:r>
        <w:rPr>
          <w:spacing w:val="-4"/>
        </w:rPr>
        <w:t xml:space="preserve"> </w:t>
      </w:r>
      <w:r>
        <w:t>will</w:t>
      </w:r>
      <w:r>
        <w:rPr>
          <w:spacing w:val="-4"/>
        </w:rPr>
        <w:t xml:space="preserve"> </w:t>
      </w:r>
      <w:r>
        <w:t>ensure</w:t>
      </w:r>
      <w:r>
        <w:rPr>
          <w:spacing w:val="-4"/>
        </w:rPr>
        <w:t xml:space="preserve"> </w:t>
      </w:r>
      <w:r>
        <w:t>that</w:t>
      </w:r>
      <w:r>
        <w:rPr>
          <w:spacing w:val="-4"/>
        </w:rPr>
        <w:t xml:space="preserve"> </w:t>
      </w:r>
      <w:r>
        <w:t>all</w:t>
      </w:r>
      <w:r>
        <w:rPr>
          <w:spacing w:val="-6"/>
        </w:rPr>
        <w:t xml:space="preserve"> </w:t>
      </w:r>
      <w:r>
        <w:t>his</w:t>
      </w:r>
      <w:r>
        <w:rPr>
          <w:spacing w:val="-6"/>
        </w:rPr>
        <w:t xml:space="preserve"> </w:t>
      </w:r>
      <w:r>
        <w:t>employees</w:t>
      </w:r>
      <w:r>
        <w:rPr>
          <w:spacing w:val="-3"/>
        </w:rPr>
        <w:t xml:space="preserve"> </w:t>
      </w:r>
      <w:r>
        <w:t>and</w:t>
      </w:r>
      <w:r>
        <w:rPr>
          <w:spacing w:val="-4"/>
        </w:rPr>
        <w:t xml:space="preserve"> </w:t>
      </w:r>
      <w:r>
        <w:t>other</w:t>
      </w:r>
      <w:r>
        <w:rPr>
          <w:spacing w:val="-7"/>
        </w:rPr>
        <w:t xml:space="preserve"> </w:t>
      </w:r>
      <w:r>
        <w:t>contractors</w:t>
      </w:r>
      <w:r>
        <w:rPr>
          <w:spacing w:val="-3"/>
        </w:rPr>
        <w:t xml:space="preserve"> </w:t>
      </w:r>
      <w:r>
        <w:t>and</w:t>
      </w:r>
      <w:r>
        <w:rPr>
          <w:spacing w:val="-4"/>
        </w:rPr>
        <w:t xml:space="preserve"> </w:t>
      </w:r>
      <w:r>
        <w:t>their</w:t>
      </w:r>
      <w:r>
        <w:rPr>
          <w:spacing w:val="-7"/>
        </w:rPr>
        <w:t xml:space="preserve"> </w:t>
      </w:r>
      <w:r>
        <w:t>employees have received training on the submitted induction-training programme.</w:t>
      </w:r>
    </w:p>
    <w:p w14:paraId="3ACAF566" w14:textId="77777777" w:rsidR="00F95296" w:rsidRDefault="00F95296">
      <w:pPr>
        <w:pStyle w:val="BodyText"/>
        <w:ind w:left="0" w:firstLine="0"/>
      </w:pPr>
    </w:p>
    <w:p w14:paraId="17352372" w14:textId="77777777" w:rsidR="00F95296" w:rsidRDefault="006F3CFC">
      <w:pPr>
        <w:pStyle w:val="BodyText"/>
        <w:ind w:left="0" w:right="724" w:firstLine="0"/>
        <w:jc w:val="both"/>
      </w:pPr>
      <w:r>
        <w:t>All</w:t>
      </w:r>
      <w:r>
        <w:rPr>
          <w:spacing w:val="-13"/>
        </w:rPr>
        <w:t xml:space="preserve"> </w:t>
      </w:r>
      <w:r>
        <w:t>employees</w:t>
      </w:r>
      <w:r>
        <w:rPr>
          <w:spacing w:val="-12"/>
        </w:rPr>
        <w:t xml:space="preserve"> </w:t>
      </w:r>
      <w:r>
        <w:t>of</w:t>
      </w:r>
      <w:r>
        <w:rPr>
          <w:spacing w:val="-13"/>
        </w:rPr>
        <w:t xml:space="preserve"> </w:t>
      </w:r>
      <w:r>
        <w:t>the</w:t>
      </w:r>
      <w:r>
        <w:rPr>
          <w:spacing w:val="-12"/>
        </w:rPr>
        <w:t xml:space="preserve"> </w:t>
      </w:r>
      <w:r>
        <w:t>principal</w:t>
      </w:r>
      <w:r>
        <w:rPr>
          <w:spacing w:val="-13"/>
        </w:rPr>
        <w:t xml:space="preserve"> </w:t>
      </w:r>
      <w:r>
        <w:t>and</w:t>
      </w:r>
      <w:r>
        <w:rPr>
          <w:spacing w:val="-12"/>
        </w:rPr>
        <w:t xml:space="preserve"> </w:t>
      </w:r>
      <w:r>
        <w:t>other</w:t>
      </w:r>
      <w:r>
        <w:rPr>
          <w:spacing w:val="-12"/>
        </w:rPr>
        <w:t xml:space="preserve"> </w:t>
      </w:r>
      <w:r>
        <w:t>contractors</w:t>
      </w:r>
      <w:r>
        <w:rPr>
          <w:spacing w:val="-13"/>
        </w:rPr>
        <w:t xml:space="preserve"> </w:t>
      </w:r>
      <w:r>
        <w:t>are</w:t>
      </w:r>
      <w:r>
        <w:rPr>
          <w:spacing w:val="-11"/>
        </w:rPr>
        <w:t xml:space="preserve"> </w:t>
      </w:r>
      <w:r>
        <w:t>to</w:t>
      </w:r>
      <w:r>
        <w:rPr>
          <w:spacing w:val="-11"/>
        </w:rPr>
        <w:t xml:space="preserve"> </w:t>
      </w:r>
      <w:r>
        <w:t>be</w:t>
      </w:r>
      <w:r>
        <w:rPr>
          <w:spacing w:val="-13"/>
        </w:rPr>
        <w:t xml:space="preserve"> </w:t>
      </w:r>
      <w:r>
        <w:t>in</w:t>
      </w:r>
      <w:r>
        <w:rPr>
          <w:spacing w:val="-11"/>
        </w:rPr>
        <w:t xml:space="preserve"> </w:t>
      </w:r>
      <w:r>
        <w:t>possession</w:t>
      </w:r>
      <w:r>
        <w:rPr>
          <w:spacing w:val="-13"/>
        </w:rPr>
        <w:t xml:space="preserve"> </w:t>
      </w:r>
      <w:r>
        <w:t>of</w:t>
      </w:r>
      <w:r>
        <w:rPr>
          <w:spacing w:val="-11"/>
        </w:rPr>
        <w:t xml:space="preserve"> </w:t>
      </w:r>
      <w:r>
        <w:t>proof</w:t>
      </w:r>
      <w:r>
        <w:rPr>
          <w:spacing w:val="-13"/>
        </w:rPr>
        <w:t xml:space="preserve"> </w:t>
      </w:r>
      <w:r>
        <w:t>(on</w:t>
      </w:r>
      <w:r>
        <w:rPr>
          <w:spacing w:val="-12"/>
        </w:rPr>
        <w:t xml:space="preserve"> </w:t>
      </w:r>
      <w:r>
        <w:t>person)</w:t>
      </w:r>
      <w:r>
        <w:rPr>
          <w:spacing w:val="-12"/>
        </w:rPr>
        <w:t xml:space="preserve"> </w:t>
      </w:r>
      <w:r>
        <w:t>that</w:t>
      </w:r>
      <w:r>
        <w:rPr>
          <w:spacing w:val="-12"/>
        </w:rPr>
        <w:t xml:space="preserve"> </w:t>
      </w:r>
      <w:r>
        <w:t>they</w:t>
      </w:r>
      <w:r>
        <w:rPr>
          <w:spacing w:val="-13"/>
        </w:rPr>
        <w:t xml:space="preserve"> </w:t>
      </w:r>
      <w:r>
        <w:t>have</w:t>
      </w:r>
      <w:r>
        <w:rPr>
          <w:spacing w:val="-11"/>
        </w:rPr>
        <w:t xml:space="preserve"> </w:t>
      </w:r>
      <w:r>
        <w:t>attended a site-specific occupational health and safety induction-training course.</w:t>
      </w:r>
    </w:p>
    <w:p w14:paraId="6C9D9AA3" w14:textId="77777777" w:rsidR="00F95296" w:rsidRDefault="006F3CFC">
      <w:pPr>
        <w:pStyle w:val="BodyText"/>
        <w:spacing w:before="205"/>
        <w:ind w:left="0" w:right="725" w:firstLine="0"/>
        <w:jc w:val="both"/>
      </w:pPr>
      <w:r>
        <w:t>No contractor shall allow or permit any employee, visitor or any other person to enter the site, unless such employee or</w:t>
      </w:r>
      <w:r>
        <w:rPr>
          <w:spacing w:val="-8"/>
        </w:rPr>
        <w:t xml:space="preserve"> </w:t>
      </w:r>
      <w:r>
        <w:t>person</w:t>
      </w:r>
      <w:r>
        <w:rPr>
          <w:spacing w:val="-10"/>
        </w:rPr>
        <w:t xml:space="preserve"> </w:t>
      </w:r>
      <w:r>
        <w:t>has</w:t>
      </w:r>
      <w:r>
        <w:rPr>
          <w:spacing w:val="-9"/>
        </w:rPr>
        <w:t xml:space="preserve"> </w:t>
      </w:r>
      <w:r>
        <w:t>undergone</w:t>
      </w:r>
      <w:r>
        <w:rPr>
          <w:spacing w:val="-7"/>
        </w:rPr>
        <w:t xml:space="preserve"> </w:t>
      </w:r>
      <w:r>
        <w:t>health,</w:t>
      </w:r>
      <w:r>
        <w:rPr>
          <w:spacing w:val="-8"/>
        </w:rPr>
        <w:t xml:space="preserve"> </w:t>
      </w:r>
      <w:r>
        <w:t>safety</w:t>
      </w:r>
      <w:r>
        <w:rPr>
          <w:spacing w:val="-7"/>
        </w:rPr>
        <w:t xml:space="preserve"> </w:t>
      </w:r>
      <w:r>
        <w:t>and</w:t>
      </w:r>
      <w:r>
        <w:rPr>
          <w:spacing w:val="-10"/>
        </w:rPr>
        <w:t xml:space="preserve"> </w:t>
      </w:r>
      <w:r>
        <w:t>environmental</w:t>
      </w:r>
      <w:r>
        <w:rPr>
          <w:spacing w:val="-10"/>
        </w:rPr>
        <w:t xml:space="preserve"> </w:t>
      </w:r>
      <w:r>
        <w:t>induction</w:t>
      </w:r>
      <w:r>
        <w:rPr>
          <w:spacing w:val="-10"/>
        </w:rPr>
        <w:t xml:space="preserve"> </w:t>
      </w:r>
      <w:r>
        <w:t>training</w:t>
      </w:r>
      <w:r>
        <w:rPr>
          <w:spacing w:val="-7"/>
        </w:rPr>
        <w:t xml:space="preserve"> </w:t>
      </w:r>
      <w:r>
        <w:t>pertaining</w:t>
      </w:r>
      <w:r>
        <w:rPr>
          <w:spacing w:val="-7"/>
        </w:rPr>
        <w:t xml:space="preserve"> </w:t>
      </w:r>
      <w:r>
        <w:t>to</w:t>
      </w:r>
      <w:r>
        <w:rPr>
          <w:spacing w:val="-9"/>
        </w:rPr>
        <w:t xml:space="preserve"> </w:t>
      </w:r>
      <w:r>
        <w:t>the</w:t>
      </w:r>
      <w:r>
        <w:rPr>
          <w:spacing w:val="-7"/>
        </w:rPr>
        <w:t xml:space="preserve"> </w:t>
      </w:r>
      <w:r>
        <w:t>hazards</w:t>
      </w:r>
      <w:r>
        <w:rPr>
          <w:spacing w:val="-9"/>
        </w:rPr>
        <w:t xml:space="preserve"> </w:t>
      </w:r>
      <w:r>
        <w:t>prevalent</w:t>
      </w:r>
      <w:r>
        <w:rPr>
          <w:spacing w:val="-8"/>
        </w:rPr>
        <w:t xml:space="preserve"> </w:t>
      </w:r>
      <w:r>
        <w:t>on</w:t>
      </w:r>
      <w:r>
        <w:rPr>
          <w:spacing w:val="-7"/>
        </w:rPr>
        <w:t xml:space="preserve"> </w:t>
      </w:r>
      <w:r>
        <w:t>the site at the time of entry.</w:t>
      </w:r>
    </w:p>
    <w:p w14:paraId="75425154" w14:textId="77777777" w:rsidR="00F95296" w:rsidRDefault="00F95296">
      <w:pPr>
        <w:pStyle w:val="BodyText"/>
        <w:ind w:left="0" w:firstLine="0"/>
      </w:pPr>
    </w:p>
    <w:p w14:paraId="0C36F5EF" w14:textId="77777777" w:rsidR="00F95296" w:rsidRDefault="006F3CFC">
      <w:pPr>
        <w:pStyle w:val="BodyText"/>
        <w:ind w:left="0" w:right="726" w:firstLine="0"/>
        <w:jc w:val="both"/>
      </w:pPr>
      <w:r>
        <w:t>Where the Principal Contractor is required to operate within Johannesburg Water SOC Ltd Depot’s the Principal Contractor will ensure that all employees undergo the Johannesburg Water SOC Ltd induction.</w:t>
      </w:r>
    </w:p>
    <w:p w14:paraId="33859363" w14:textId="77777777" w:rsidR="00F95296" w:rsidRDefault="00F95296">
      <w:pPr>
        <w:pStyle w:val="BodyText"/>
        <w:ind w:left="0" w:firstLine="0"/>
      </w:pPr>
    </w:p>
    <w:p w14:paraId="26741455" w14:textId="77777777" w:rsidR="00F95296" w:rsidRDefault="00F95296">
      <w:pPr>
        <w:pStyle w:val="BodyText"/>
        <w:spacing w:before="1"/>
        <w:ind w:left="0" w:firstLine="0"/>
      </w:pPr>
    </w:p>
    <w:p w14:paraId="4E3CD2C6" w14:textId="77777777" w:rsidR="00F95296" w:rsidRDefault="006F3CFC">
      <w:pPr>
        <w:pStyle w:val="Heading2"/>
        <w:numPr>
          <w:ilvl w:val="0"/>
          <w:numId w:val="45"/>
        </w:numPr>
        <w:tabs>
          <w:tab w:val="left" w:pos="359"/>
        </w:tabs>
        <w:ind w:left="359" w:hanging="359"/>
      </w:pPr>
      <w:r>
        <w:t>PPE</w:t>
      </w:r>
      <w:r>
        <w:rPr>
          <w:spacing w:val="-2"/>
        </w:rPr>
        <w:t xml:space="preserve"> REQUIREMENTS</w:t>
      </w:r>
    </w:p>
    <w:p w14:paraId="0E6EE43A" w14:textId="77777777" w:rsidR="00F95296" w:rsidRDefault="006F3CFC">
      <w:pPr>
        <w:pStyle w:val="ListParagraph"/>
        <w:numPr>
          <w:ilvl w:val="0"/>
          <w:numId w:val="38"/>
        </w:numPr>
        <w:tabs>
          <w:tab w:val="left" w:pos="720"/>
        </w:tabs>
        <w:spacing w:line="276" w:lineRule="auto"/>
        <w:ind w:right="720"/>
        <w:jc w:val="both"/>
        <w:rPr>
          <w:sz w:val="18"/>
        </w:rPr>
      </w:pPr>
      <w:r>
        <w:rPr>
          <w:sz w:val="18"/>
        </w:rPr>
        <w:t>The</w:t>
      </w:r>
      <w:r>
        <w:rPr>
          <w:spacing w:val="-3"/>
          <w:sz w:val="18"/>
        </w:rPr>
        <w:t xml:space="preserve"> </w:t>
      </w:r>
      <w:r>
        <w:rPr>
          <w:sz w:val="18"/>
        </w:rPr>
        <w:t>Principal</w:t>
      </w:r>
      <w:r>
        <w:rPr>
          <w:spacing w:val="-3"/>
          <w:sz w:val="18"/>
        </w:rPr>
        <w:t xml:space="preserve"> </w:t>
      </w:r>
      <w:r>
        <w:rPr>
          <w:sz w:val="18"/>
        </w:rPr>
        <w:t>Contractor</w:t>
      </w:r>
      <w:r>
        <w:rPr>
          <w:spacing w:val="-6"/>
          <w:sz w:val="18"/>
        </w:rPr>
        <w:t xml:space="preserve"> </w:t>
      </w:r>
      <w:r>
        <w:rPr>
          <w:sz w:val="18"/>
        </w:rPr>
        <w:t>is</w:t>
      </w:r>
      <w:r>
        <w:rPr>
          <w:spacing w:val="-5"/>
          <w:sz w:val="18"/>
        </w:rPr>
        <w:t xml:space="preserve"> </w:t>
      </w:r>
      <w:r>
        <w:rPr>
          <w:sz w:val="18"/>
        </w:rPr>
        <w:t>required</w:t>
      </w:r>
      <w:r>
        <w:rPr>
          <w:spacing w:val="-5"/>
          <w:sz w:val="18"/>
        </w:rPr>
        <w:t xml:space="preserve"> </w:t>
      </w:r>
      <w:r>
        <w:rPr>
          <w:sz w:val="18"/>
        </w:rPr>
        <w:t>to</w:t>
      </w:r>
      <w:r>
        <w:rPr>
          <w:spacing w:val="-5"/>
          <w:sz w:val="18"/>
        </w:rPr>
        <w:t xml:space="preserve"> </w:t>
      </w:r>
      <w:r>
        <w:rPr>
          <w:sz w:val="18"/>
        </w:rPr>
        <w:t>continuously</w:t>
      </w:r>
      <w:r>
        <w:rPr>
          <w:spacing w:val="-4"/>
          <w:sz w:val="18"/>
        </w:rPr>
        <w:t xml:space="preserve"> </w:t>
      </w:r>
      <w:r>
        <w:rPr>
          <w:sz w:val="18"/>
        </w:rPr>
        <w:t>identify</w:t>
      </w:r>
      <w:r>
        <w:rPr>
          <w:spacing w:val="-2"/>
          <w:sz w:val="18"/>
        </w:rPr>
        <w:t xml:space="preserve"> </w:t>
      </w:r>
      <w:r>
        <w:rPr>
          <w:sz w:val="18"/>
        </w:rPr>
        <w:t>the</w:t>
      </w:r>
      <w:r>
        <w:rPr>
          <w:spacing w:val="-3"/>
          <w:sz w:val="18"/>
        </w:rPr>
        <w:t xml:space="preserve"> </w:t>
      </w:r>
      <w:r>
        <w:rPr>
          <w:sz w:val="18"/>
        </w:rPr>
        <w:t>hazards</w:t>
      </w:r>
      <w:r>
        <w:rPr>
          <w:spacing w:val="-5"/>
          <w:sz w:val="18"/>
        </w:rPr>
        <w:t xml:space="preserve"> </w:t>
      </w:r>
      <w:r>
        <w:rPr>
          <w:sz w:val="18"/>
        </w:rPr>
        <w:t>in</w:t>
      </w:r>
      <w:r>
        <w:rPr>
          <w:spacing w:val="-5"/>
          <w:sz w:val="18"/>
        </w:rPr>
        <w:t xml:space="preserve"> </w:t>
      </w:r>
      <w:r>
        <w:rPr>
          <w:sz w:val="18"/>
        </w:rPr>
        <w:t>the</w:t>
      </w:r>
      <w:r>
        <w:rPr>
          <w:spacing w:val="-3"/>
          <w:sz w:val="18"/>
        </w:rPr>
        <w:t xml:space="preserve"> </w:t>
      </w:r>
      <w:r>
        <w:rPr>
          <w:sz w:val="18"/>
        </w:rPr>
        <w:t>workplace</w:t>
      </w:r>
      <w:r>
        <w:rPr>
          <w:spacing w:val="-3"/>
          <w:sz w:val="18"/>
        </w:rPr>
        <w:t xml:space="preserve"> </w:t>
      </w:r>
      <w:r>
        <w:rPr>
          <w:sz w:val="18"/>
        </w:rPr>
        <w:t>and</w:t>
      </w:r>
      <w:r>
        <w:rPr>
          <w:spacing w:val="-3"/>
          <w:sz w:val="18"/>
        </w:rPr>
        <w:t xml:space="preserve"> </w:t>
      </w:r>
      <w:r>
        <w:rPr>
          <w:sz w:val="18"/>
        </w:rPr>
        <w:t>deal</w:t>
      </w:r>
      <w:r>
        <w:rPr>
          <w:spacing w:val="-5"/>
          <w:sz w:val="18"/>
        </w:rPr>
        <w:t xml:space="preserve"> </w:t>
      </w:r>
      <w:r>
        <w:rPr>
          <w:sz w:val="18"/>
        </w:rPr>
        <w:t>with</w:t>
      </w:r>
      <w:r>
        <w:rPr>
          <w:spacing w:val="-5"/>
          <w:sz w:val="18"/>
        </w:rPr>
        <w:t xml:space="preserve"> </w:t>
      </w:r>
      <w:r>
        <w:rPr>
          <w:sz w:val="18"/>
        </w:rPr>
        <w:t>them. He must either remove them or, where impracticable take steps to protect workers and make it possible for them to work safely and without risk to health under the hazardous conditions.</w:t>
      </w:r>
    </w:p>
    <w:p w14:paraId="4F3646EF" w14:textId="77777777" w:rsidR="00F95296" w:rsidRDefault="006F3CFC">
      <w:pPr>
        <w:pStyle w:val="ListParagraph"/>
        <w:numPr>
          <w:ilvl w:val="0"/>
          <w:numId w:val="38"/>
        </w:numPr>
        <w:tabs>
          <w:tab w:val="left" w:pos="720"/>
        </w:tabs>
        <w:spacing w:line="273" w:lineRule="auto"/>
        <w:ind w:right="725"/>
        <w:jc w:val="both"/>
        <w:rPr>
          <w:sz w:val="18"/>
        </w:rPr>
      </w:pPr>
      <w:r>
        <w:rPr>
          <w:sz w:val="18"/>
        </w:rPr>
        <w:t>The Principal Contractor will establish a Personal Protective Equipment Policy and a Personal Protective Equipment study will be conducted to determine the types of Personal Protective Equipment (PPE) to be supplied related to the hazards and risks emanating from the tasks.</w:t>
      </w:r>
    </w:p>
    <w:p w14:paraId="704C0BB3" w14:textId="77777777" w:rsidR="00F95296" w:rsidRDefault="006F3CFC">
      <w:pPr>
        <w:pStyle w:val="ListParagraph"/>
        <w:numPr>
          <w:ilvl w:val="0"/>
          <w:numId w:val="38"/>
        </w:numPr>
        <w:tabs>
          <w:tab w:val="left" w:pos="720"/>
        </w:tabs>
        <w:spacing w:before="1" w:line="271" w:lineRule="auto"/>
        <w:ind w:right="723"/>
        <w:jc w:val="both"/>
        <w:rPr>
          <w:sz w:val="18"/>
        </w:rPr>
      </w:pPr>
      <w:r>
        <w:rPr>
          <w:sz w:val="18"/>
        </w:rPr>
        <w:t>Cognisance</w:t>
      </w:r>
      <w:r>
        <w:rPr>
          <w:spacing w:val="-5"/>
          <w:sz w:val="18"/>
        </w:rPr>
        <w:t xml:space="preserve"> </w:t>
      </w:r>
      <w:r>
        <w:rPr>
          <w:sz w:val="18"/>
        </w:rPr>
        <w:t>shall</w:t>
      </w:r>
      <w:r>
        <w:rPr>
          <w:spacing w:val="-5"/>
          <w:sz w:val="18"/>
        </w:rPr>
        <w:t xml:space="preserve"> </w:t>
      </w:r>
      <w:r>
        <w:rPr>
          <w:sz w:val="18"/>
        </w:rPr>
        <w:t>be</w:t>
      </w:r>
      <w:r>
        <w:rPr>
          <w:spacing w:val="-5"/>
          <w:sz w:val="18"/>
        </w:rPr>
        <w:t xml:space="preserve"> </w:t>
      </w:r>
      <w:r>
        <w:rPr>
          <w:sz w:val="18"/>
        </w:rPr>
        <w:t>given</w:t>
      </w:r>
      <w:r>
        <w:rPr>
          <w:spacing w:val="-5"/>
          <w:sz w:val="18"/>
        </w:rPr>
        <w:t xml:space="preserve"> </w:t>
      </w:r>
      <w:r>
        <w:rPr>
          <w:sz w:val="18"/>
        </w:rPr>
        <w:t>to</w:t>
      </w:r>
      <w:r>
        <w:rPr>
          <w:spacing w:val="-5"/>
          <w:sz w:val="18"/>
        </w:rPr>
        <w:t xml:space="preserve"> </w:t>
      </w:r>
      <w:r>
        <w:rPr>
          <w:sz w:val="18"/>
        </w:rPr>
        <w:t>the</w:t>
      </w:r>
      <w:r>
        <w:rPr>
          <w:spacing w:val="-5"/>
          <w:sz w:val="18"/>
        </w:rPr>
        <w:t xml:space="preserve"> </w:t>
      </w:r>
      <w:r>
        <w:rPr>
          <w:sz w:val="18"/>
        </w:rPr>
        <w:t>gender</w:t>
      </w:r>
      <w:r>
        <w:rPr>
          <w:spacing w:val="-5"/>
          <w:sz w:val="18"/>
        </w:rPr>
        <w:t xml:space="preserve"> </w:t>
      </w:r>
      <w:r>
        <w:rPr>
          <w:sz w:val="18"/>
        </w:rPr>
        <w:t>of</w:t>
      </w:r>
      <w:r>
        <w:rPr>
          <w:spacing w:val="-5"/>
          <w:sz w:val="18"/>
        </w:rPr>
        <w:t xml:space="preserve"> </w:t>
      </w:r>
      <w:r>
        <w:rPr>
          <w:sz w:val="18"/>
        </w:rPr>
        <w:t>individuals</w:t>
      </w:r>
      <w:r>
        <w:rPr>
          <w:spacing w:val="-4"/>
          <w:sz w:val="18"/>
        </w:rPr>
        <w:t xml:space="preserve"> </w:t>
      </w:r>
      <w:r>
        <w:rPr>
          <w:sz w:val="18"/>
        </w:rPr>
        <w:t>required</w:t>
      </w:r>
      <w:r>
        <w:rPr>
          <w:spacing w:val="-5"/>
          <w:sz w:val="18"/>
        </w:rPr>
        <w:t xml:space="preserve"> </w:t>
      </w:r>
      <w:r>
        <w:rPr>
          <w:sz w:val="18"/>
        </w:rPr>
        <w:t>to</w:t>
      </w:r>
      <w:r>
        <w:rPr>
          <w:spacing w:val="-5"/>
          <w:sz w:val="18"/>
        </w:rPr>
        <w:t xml:space="preserve"> </w:t>
      </w:r>
      <w:r>
        <w:rPr>
          <w:sz w:val="18"/>
        </w:rPr>
        <w:t>where</w:t>
      </w:r>
      <w:r>
        <w:rPr>
          <w:spacing w:val="-5"/>
          <w:sz w:val="18"/>
        </w:rPr>
        <w:t xml:space="preserve"> </w:t>
      </w:r>
      <w:r>
        <w:rPr>
          <w:sz w:val="18"/>
        </w:rPr>
        <w:t>PPE;</w:t>
      </w:r>
      <w:r>
        <w:rPr>
          <w:spacing w:val="-5"/>
          <w:sz w:val="18"/>
        </w:rPr>
        <w:t xml:space="preserve"> </w:t>
      </w:r>
      <w:r>
        <w:rPr>
          <w:sz w:val="18"/>
        </w:rPr>
        <w:t>size</w:t>
      </w:r>
      <w:r>
        <w:rPr>
          <w:spacing w:val="-5"/>
          <w:sz w:val="18"/>
        </w:rPr>
        <w:t xml:space="preserve"> </w:t>
      </w:r>
      <w:r>
        <w:rPr>
          <w:sz w:val="18"/>
        </w:rPr>
        <w:t>required</w:t>
      </w:r>
      <w:r>
        <w:rPr>
          <w:spacing w:val="-5"/>
          <w:sz w:val="18"/>
        </w:rPr>
        <w:t xml:space="preserve"> </w:t>
      </w:r>
      <w:r>
        <w:rPr>
          <w:sz w:val="18"/>
        </w:rPr>
        <w:t>by</w:t>
      </w:r>
      <w:r>
        <w:rPr>
          <w:spacing w:val="-4"/>
          <w:sz w:val="18"/>
        </w:rPr>
        <w:t xml:space="preserve"> </w:t>
      </w:r>
      <w:r>
        <w:rPr>
          <w:sz w:val="18"/>
        </w:rPr>
        <w:t>the</w:t>
      </w:r>
      <w:r>
        <w:rPr>
          <w:spacing w:val="-5"/>
          <w:sz w:val="18"/>
        </w:rPr>
        <w:t xml:space="preserve"> </w:t>
      </w:r>
      <w:r>
        <w:rPr>
          <w:sz w:val="18"/>
        </w:rPr>
        <w:t>employee and size issued.</w:t>
      </w:r>
    </w:p>
    <w:p w14:paraId="3069B9CE" w14:textId="77777777" w:rsidR="00F95296" w:rsidRDefault="006F3CFC">
      <w:pPr>
        <w:pStyle w:val="ListParagraph"/>
        <w:numPr>
          <w:ilvl w:val="0"/>
          <w:numId w:val="38"/>
        </w:numPr>
        <w:tabs>
          <w:tab w:val="left" w:pos="720"/>
        </w:tabs>
        <w:spacing w:before="4" w:line="273" w:lineRule="auto"/>
        <w:ind w:right="725"/>
        <w:jc w:val="both"/>
        <w:rPr>
          <w:sz w:val="18"/>
        </w:rPr>
      </w:pPr>
      <w:r>
        <w:rPr>
          <w:sz w:val="18"/>
        </w:rPr>
        <w:t>Personal</w:t>
      </w:r>
      <w:r>
        <w:rPr>
          <w:spacing w:val="-7"/>
          <w:sz w:val="18"/>
        </w:rPr>
        <w:t xml:space="preserve"> </w:t>
      </w:r>
      <w:r>
        <w:rPr>
          <w:sz w:val="18"/>
        </w:rPr>
        <w:t>protective</w:t>
      </w:r>
      <w:r>
        <w:rPr>
          <w:spacing w:val="-7"/>
          <w:sz w:val="18"/>
        </w:rPr>
        <w:t xml:space="preserve"> </w:t>
      </w:r>
      <w:r>
        <w:rPr>
          <w:sz w:val="18"/>
        </w:rPr>
        <w:t>equipment</w:t>
      </w:r>
      <w:r>
        <w:rPr>
          <w:spacing w:val="-10"/>
          <w:sz w:val="18"/>
        </w:rPr>
        <w:t xml:space="preserve"> </w:t>
      </w:r>
      <w:r>
        <w:rPr>
          <w:sz w:val="18"/>
        </w:rPr>
        <w:t>should,</w:t>
      </w:r>
      <w:r>
        <w:rPr>
          <w:spacing w:val="-10"/>
          <w:sz w:val="18"/>
        </w:rPr>
        <w:t xml:space="preserve"> </w:t>
      </w:r>
      <w:r>
        <w:rPr>
          <w:sz w:val="18"/>
        </w:rPr>
        <w:t>however,</w:t>
      </w:r>
      <w:r>
        <w:rPr>
          <w:spacing w:val="-7"/>
          <w:sz w:val="18"/>
        </w:rPr>
        <w:t xml:space="preserve"> </w:t>
      </w:r>
      <w:r>
        <w:rPr>
          <w:sz w:val="18"/>
        </w:rPr>
        <w:t>be</w:t>
      </w:r>
      <w:r>
        <w:rPr>
          <w:spacing w:val="-7"/>
          <w:sz w:val="18"/>
        </w:rPr>
        <w:t xml:space="preserve"> </w:t>
      </w:r>
      <w:r>
        <w:rPr>
          <w:sz w:val="18"/>
        </w:rPr>
        <w:t>the</w:t>
      </w:r>
      <w:r>
        <w:rPr>
          <w:spacing w:val="-7"/>
          <w:sz w:val="18"/>
        </w:rPr>
        <w:t xml:space="preserve"> </w:t>
      </w:r>
      <w:r>
        <w:rPr>
          <w:sz w:val="18"/>
        </w:rPr>
        <w:t>last</w:t>
      </w:r>
      <w:r>
        <w:rPr>
          <w:spacing w:val="-8"/>
          <w:sz w:val="18"/>
        </w:rPr>
        <w:t xml:space="preserve"> </w:t>
      </w:r>
      <w:r>
        <w:rPr>
          <w:sz w:val="18"/>
        </w:rPr>
        <w:t>resort</w:t>
      </w:r>
      <w:r>
        <w:rPr>
          <w:spacing w:val="-10"/>
          <w:sz w:val="18"/>
        </w:rPr>
        <w:t xml:space="preserve"> </w:t>
      </w:r>
      <w:r>
        <w:rPr>
          <w:sz w:val="18"/>
        </w:rPr>
        <w:t>and</w:t>
      </w:r>
      <w:r>
        <w:rPr>
          <w:spacing w:val="-7"/>
          <w:sz w:val="18"/>
        </w:rPr>
        <w:t xml:space="preserve"> </w:t>
      </w:r>
      <w:r>
        <w:rPr>
          <w:sz w:val="18"/>
        </w:rPr>
        <w:t>there</w:t>
      </w:r>
      <w:r>
        <w:rPr>
          <w:spacing w:val="-10"/>
          <w:sz w:val="18"/>
        </w:rPr>
        <w:t xml:space="preserve"> </w:t>
      </w:r>
      <w:r>
        <w:rPr>
          <w:sz w:val="18"/>
        </w:rPr>
        <w:t>should</w:t>
      </w:r>
      <w:r>
        <w:rPr>
          <w:spacing w:val="-10"/>
          <w:sz w:val="18"/>
        </w:rPr>
        <w:t xml:space="preserve"> </w:t>
      </w:r>
      <w:r>
        <w:rPr>
          <w:sz w:val="18"/>
        </w:rPr>
        <w:t>always</w:t>
      </w:r>
      <w:r>
        <w:rPr>
          <w:spacing w:val="-9"/>
          <w:sz w:val="18"/>
        </w:rPr>
        <w:t xml:space="preserve"> </w:t>
      </w:r>
      <w:r>
        <w:rPr>
          <w:sz w:val="18"/>
        </w:rPr>
        <w:t>first</w:t>
      </w:r>
      <w:r>
        <w:rPr>
          <w:spacing w:val="-10"/>
          <w:sz w:val="18"/>
        </w:rPr>
        <w:t xml:space="preserve"> </w:t>
      </w:r>
      <w:r>
        <w:rPr>
          <w:sz w:val="18"/>
        </w:rPr>
        <w:t>be</w:t>
      </w:r>
      <w:r>
        <w:rPr>
          <w:spacing w:val="-7"/>
          <w:sz w:val="18"/>
        </w:rPr>
        <w:t xml:space="preserve"> </w:t>
      </w:r>
      <w:r>
        <w:rPr>
          <w:sz w:val="18"/>
        </w:rPr>
        <w:t>an</w:t>
      </w:r>
      <w:r>
        <w:rPr>
          <w:spacing w:val="-7"/>
          <w:sz w:val="18"/>
        </w:rPr>
        <w:t xml:space="preserve"> </w:t>
      </w:r>
      <w:r>
        <w:rPr>
          <w:sz w:val="18"/>
        </w:rPr>
        <w:t>attempt to apply engineering and other solutions to mitigating hazardous situations before the issuing of personal protective equipment is considered.</w:t>
      </w:r>
    </w:p>
    <w:p w14:paraId="6309DD57" w14:textId="77777777" w:rsidR="00F95296" w:rsidRDefault="006F3CFC">
      <w:pPr>
        <w:pStyle w:val="ListParagraph"/>
        <w:numPr>
          <w:ilvl w:val="0"/>
          <w:numId w:val="38"/>
        </w:numPr>
        <w:tabs>
          <w:tab w:val="left" w:pos="720"/>
        </w:tabs>
        <w:spacing w:before="4" w:line="273" w:lineRule="auto"/>
        <w:ind w:right="721"/>
        <w:jc w:val="both"/>
        <w:rPr>
          <w:sz w:val="18"/>
        </w:rPr>
      </w:pPr>
      <w:r>
        <w:rPr>
          <w:sz w:val="18"/>
        </w:rPr>
        <w:t>Where</w:t>
      </w:r>
      <w:r>
        <w:rPr>
          <w:spacing w:val="-12"/>
          <w:sz w:val="18"/>
        </w:rPr>
        <w:t xml:space="preserve"> </w:t>
      </w:r>
      <w:r>
        <w:rPr>
          <w:sz w:val="18"/>
        </w:rPr>
        <w:t>it</w:t>
      </w:r>
      <w:r>
        <w:rPr>
          <w:spacing w:val="-12"/>
          <w:sz w:val="18"/>
        </w:rPr>
        <w:t xml:space="preserve"> </w:t>
      </w:r>
      <w:r>
        <w:rPr>
          <w:sz w:val="18"/>
        </w:rPr>
        <w:t>is</w:t>
      </w:r>
      <w:r>
        <w:rPr>
          <w:spacing w:val="-12"/>
          <w:sz w:val="18"/>
        </w:rPr>
        <w:t xml:space="preserve"> </w:t>
      </w:r>
      <w:r>
        <w:rPr>
          <w:sz w:val="18"/>
        </w:rPr>
        <w:t>not</w:t>
      </w:r>
      <w:r>
        <w:rPr>
          <w:spacing w:val="-10"/>
          <w:sz w:val="18"/>
        </w:rPr>
        <w:t xml:space="preserve"> </w:t>
      </w:r>
      <w:r>
        <w:rPr>
          <w:sz w:val="18"/>
        </w:rPr>
        <w:t>possible</w:t>
      </w:r>
      <w:r>
        <w:rPr>
          <w:spacing w:val="-10"/>
          <w:sz w:val="18"/>
        </w:rPr>
        <w:t xml:space="preserve"> </w:t>
      </w:r>
      <w:r>
        <w:rPr>
          <w:sz w:val="18"/>
        </w:rPr>
        <w:t>to</w:t>
      </w:r>
      <w:r>
        <w:rPr>
          <w:spacing w:val="-12"/>
          <w:sz w:val="18"/>
        </w:rPr>
        <w:t xml:space="preserve"> </w:t>
      </w:r>
      <w:r>
        <w:rPr>
          <w:sz w:val="18"/>
        </w:rPr>
        <w:t>create</w:t>
      </w:r>
      <w:r>
        <w:rPr>
          <w:spacing w:val="-9"/>
          <w:sz w:val="18"/>
        </w:rPr>
        <w:t xml:space="preserve"> </w:t>
      </w:r>
      <w:r>
        <w:rPr>
          <w:sz w:val="18"/>
        </w:rPr>
        <w:t>an</w:t>
      </w:r>
      <w:r>
        <w:rPr>
          <w:spacing w:val="-12"/>
          <w:sz w:val="18"/>
        </w:rPr>
        <w:t xml:space="preserve"> </w:t>
      </w:r>
      <w:r>
        <w:rPr>
          <w:sz w:val="18"/>
        </w:rPr>
        <w:t>absolutely</w:t>
      </w:r>
      <w:r>
        <w:rPr>
          <w:spacing w:val="-12"/>
          <w:sz w:val="18"/>
        </w:rPr>
        <w:t xml:space="preserve"> </w:t>
      </w:r>
      <w:r>
        <w:rPr>
          <w:sz w:val="18"/>
        </w:rPr>
        <w:t>safe</w:t>
      </w:r>
      <w:r>
        <w:rPr>
          <w:spacing w:val="-12"/>
          <w:sz w:val="18"/>
        </w:rPr>
        <w:t xml:space="preserve"> </w:t>
      </w:r>
      <w:r>
        <w:rPr>
          <w:sz w:val="18"/>
        </w:rPr>
        <w:t>and</w:t>
      </w:r>
      <w:r>
        <w:rPr>
          <w:spacing w:val="-12"/>
          <w:sz w:val="18"/>
        </w:rPr>
        <w:t xml:space="preserve"> </w:t>
      </w:r>
      <w:r>
        <w:rPr>
          <w:sz w:val="18"/>
        </w:rPr>
        <w:t>healthy</w:t>
      </w:r>
      <w:r>
        <w:rPr>
          <w:spacing w:val="-9"/>
          <w:sz w:val="18"/>
        </w:rPr>
        <w:t xml:space="preserve"> </w:t>
      </w:r>
      <w:r>
        <w:rPr>
          <w:sz w:val="18"/>
        </w:rPr>
        <w:t>workplace</w:t>
      </w:r>
      <w:r>
        <w:rPr>
          <w:spacing w:val="-10"/>
          <w:sz w:val="18"/>
        </w:rPr>
        <w:t xml:space="preserve"> </w:t>
      </w:r>
      <w:r>
        <w:rPr>
          <w:sz w:val="18"/>
        </w:rPr>
        <w:t>the</w:t>
      </w:r>
      <w:r>
        <w:rPr>
          <w:spacing w:val="-10"/>
          <w:sz w:val="18"/>
        </w:rPr>
        <w:t xml:space="preserve"> </w:t>
      </w:r>
      <w:r>
        <w:rPr>
          <w:sz w:val="18"/>
        </w:rPr>
        <w:t>Principal</w:t>
      </w:r>
      <w:r>
        <w:rPr>
          <w:spacing w:val="-10"/>
          <w:sz w:val="18"/>
        </w:rPr>
        <w:t xml:space="preserve"> </w:t>
      </w:r>
      <w:r>
        <w:rPr>
          <w:sz w:val="18"/>
        </w:rPr>
        <w:t>Contractor</w:t>
      </w:r>
      <w:r>
        <w:rPr>
          <w:spacing w:val="-13"/>
          <w:sz w:val="18"/>
        </w:rPr>
        <w:t xml:space="preserve"> </w:t>
      </w:r>
      <w:r>
        <w:rPr>
          <w:sz w:val="18"/>
        </w:rPr>
        <w:t>is</w:t>
      </w:r>
      <w:r>
        <w:rPr>
          <w:spacing w:val="-9"/>
          <w:sz w:val="18"/>
        </w:rPr>
        <w:t xml:space="preserve"> </w:t>
      </w:r>
      <w:r>
        <w:rPr>
          <w:sz w:val="18"/>
        </w:rPr>
        <w:t xml:space="preserve">required to inform employees regarding this and issue, free of charge, suitable equipment to protect them from any hazards being present and that allows them to work safely and without risk to health in the hazardous </w:t>
      </w:r>
      <w:r>
        <w:rPr>
          <w:spacing w:val="-2"/>
          <w:sz w:val="18"/>
        </w:rPr>
        <w:t>environment.</w:t>
      </w:r>
    </w:p>
    <w:p w14:paraId="0C7D33B7" w14:textId="77777777" w:rsidR="00F95296" w:rsidRDefault="006F3CFC">
      <w:pPr>
        <w:pStyle w:val="ListParagraph"/>
        <w:numPr>
          <w:ilvl w:val="0"/>
          <w:numId w:val="38"/>
        </w:numPr>
        <w:tabs>
          <w:tab w:val="left" w:pos="720"/>
        </w:tabs>
        <w:spacing w:before="4" w:line="273" w:lineRule="auto"/>
        <w:ind w:right="727"/>
        <w:jc w:val="both"/>
        <w:rPr>
          <w:sz w:val="18"/>
        </w:rPr>
      </w:pPr>
      <w:r>
        <w:rPr>
          <w:sz w:val="18"/>
        </w:rPr>
        <w:t>It is a further requirement that the Principal Contractor maintains the equipment, instructs and trains the employees in the use of the equipment and ensures that the employees use the prescribed equipment.</w:t>
      </w:r>
    </w:p>
    <w:p w14:paraId="3A35B68B" w14:textId="77777777" w:rsidR="00F95296" w:rsidRDefault="006F3CFC">
      <w:pPr>
        <w:pStyle w:val="ListParagraph"/>
        <w:numPr>
          <w:ilvl w:val="0"/>
          <w:numId w:val="38"/>
        </w:numPr>
        <w:tabs>
          <w:tab w:val="left" w:pos="720"/>
        </w:tabs>
        <w:spacing w:before="2" w:line="276" w:lineRule="auto"/>
        <w:ind w:right="719"/>
        <w:jc w:val="both"/>
        <w:rPr>
          <w:sz w:val="18"/>
        </w:rPr>
      </w:pPr>
      <w:r>
        <w:rPr>
          <w:sz w:val="18"/>
        </w:rPr>
        <w:t>Employees</w:t>
      </w:r>
      <w:r>
        <w:rPr>
          <w:spacing w:val="-4"/>
          <w:sz w:val="18"/>
        </w:rPr>
        <w:t xml:space="preserve"> </w:t>
      </w:r>
      <w:r>
        <w:rPr>
          <w:sz w:val="18"/>
        </w:rPr>
        <w:t>do</w:t>
      </w:r>
      <w:r>
        <w:rPr>
          <w:spacing w:val="-5"/>
          <w:sz w:val="18"/>
        </w:rPr>
        <w:t xml:space="preserve"> </w:t>
      </w:r>
      <w:r>
        <w:rPr>
          <w:sz w:val="18"/>
        </w:rPr>
        <w:t>not</w:t>
      </w:r>
      <w:r>
        <w:rPr>
          <w:spacing w:val="-5"/>
          <w:sz w:val="18"/>
        </w:rPr>
        <w:t xml:space="preserve"> </w:t>
      </w:r>
      <w:r>
        <w:rPr>
          <w:sz w:val="18"/>
        </w:rPr>
        <w:t>have</w:t>
      </w:r>
      <w:r>
        <w:rPr>
          <w:spacing w:val="-7"/>
          <w:sz w:val="18"/>
        </w:rPr>
        <w:t xml:space="preserve"> </w:t>
      </w:r>
      <w:r>
        <w:rPr>
          <w:sz w:val="18"/>
        </w:rPr>
        <w:t>the</w:t>
      </w:r>
      <w:r>
        <w:rPr>
          <w:spacing w:val="-5"/>
          <w:sz w:val="18"/>
        </w:rPr>
        <w:t xml:space="preserve"> </w:t>
      </w:r>
      <w:r>
        <w:rPr>
          <w:sz w:val="18"/>
        </w:rPr>
        <w:t>right</w:t>
      </w:r>
      <w:r>
        <w:rPr>
          <w:spacing w:val="-5"/>
          <w:sz w:val="18"/>
        </w:rPr>
        <w:t xml:space="preserve"> </w:t>
      </w:r>
      <w:r>
        <w:rPr>
          <w:sz w:val="18"/>
        </w:rPr>
        <w:t>to</w:t>
      </w:r>
      <w:r>
        <w:rPr>
          <w:spacing w:val="-5"/>
          <w:sz w:val="18"/>
        </w:rPr>
        <w:t xml:space="preserve"> </w:t>
      </w:r>
      <w:r>
        <w:rPr>
          <w:sz w:val="18"/>
        </w:rPr>
        <w:t>refuse</w:t>
      </w:r>
      <w:r>
        <w:rPr>
          <w:spacing w:val="-5"/>
          <w:sz w:val="18"/>
        </w:rPr>
        <w:t xml:space="preserve"> </w:t>
      </w:r>
      <w:r>
        <w:rPr>
          <w:sz w:val="18"/>
        </w:rPr>
        <w:t>to</w:t>
      </w:r>
      <w:r>
        <w:rPr>
          <w:spacing w:val="-7"/>
          <w:sz w:val="18"/>
        </w:rPr>
        <w:t xml:space="preserve"> </w:t>
      </w:r>
      <w:r>
        <w:rPr>
          <w:sz w:val="18"/>
        </w:rPr>
        <w:t>use</w:t>
      </w:r>
      <w:r>
        <w:rPr>
          <w:spacing w:val="-5"/>
          <w:sz w:val="18"/>
        </w:rPr>
        <w:t xml:space="preserve"> </w:t>
      </w:r>
      <w:r>
        <w:rPr>
          <w:sz w:val="18"/>
        </w:rPr>
        <w:t>and/or</w:t>
      </w:r>
      <w:r>
        <w:rPr>
          <w:spacing w:val="-7"/>
          <w:sz w:val="18"/>
        </w:rPr>
        <w:t xml:space="preserve"> </w:t>
      </w:r>
      <w:r>
        <w:rPr>
          <w:sz w:val="18"/>
        </w:rPr>
        <w:t>wear</w:t>
      </w:r>
      <w:r>
        <w:rPr>
          <w:spacing w:val="-7"/>
          <w:sz w:val="18"/>
        </w:rPr>
        <w:t xml:space="preserve"> </w:t>
      </w:r>
      <w:r>
        <w:rPr>
          <w:sz w:val="18"/>
        </w:rPr>
        <w:t>the</w:t>
      </w:r>
      <w:r>
        <w:rPr>
          <w:spacing w:val="-5"/>
          <w:sz w:val="18"/>
        </w:rPr>
        <w:t xml:space="preserve"> </w:t>
      </w:r>
      <w:r>
        <w:rPr>
          <w:sz w:val="18"/>
        </w:rPr>
        <w:t>equipment</w:t>
      </w:r>
      <w:r>
        <w:rPr>
          <w:spacing w:val="-5"/>
          <w:sz w:val="18"/>
        </w:rPr>
        <w:t xml:space="preserve"> </w:t>
      </w:r>
      <w:r>
        <w:rPr>
          <w:sz w:val="18"/>
        </w:rPr>
        <w:t>prescribed</w:t>
      </w:r>
      <w:r>
        <w:rPr>
          <w:spacing w:val="-5"/>
          <w:sz w:val="18"/>
        </w:rPr>
        <w:t xml:space="preserve"> </w:t>
      </w:r>
      <w:r>
        <w:rPr>
          <w:sz w:val="18"/>
        </w:rPr>
        <w:t>by</w:t>
      </w:r>
      <w:r>
        <w:rPr>
          <w:spacing w:val="-4"/>
          <w:sz w:val="18"/>
        </w:rPr>
        <w:t xml:space="preserve"> </w:t>
      </w:r>
      <w:r>
        <w:rPr>
          <w:sz w:val="18"/>
        </w:rPr>
        <w:t>the</w:t>
      </w:r>
      <w:r>
        <w:rPr>
          <w:spacing w:val="-5"/>
          <w:sz w:val="18"/>
        </w:rPr>
        <w:t xml:space="preserve"> </w:t>
      </w:r>
      <w:r>
        <w:rPr>
          <w:sz w:val="18"/>
        </w:rPr>
        <w:t>employer</w:t>
      </w:r>
      <w:r>
        <w:rPr>
          <w:spacing w:val="-7"/>
          <w:sz w:val="18"/>
        </w:rPr>
        <w:t xml:space="preserve"> </w:t>
      </w:r>
      <w:r>
        <w:rPr>
          <w:sz w:val="18"/>
        </w:rPr>
        <w:t>and, if it is impossible for an employee to use or wear the prescribed protective equipment through health or any other</w:t>
      </w:r>
      <w:r>
        <w:rPr>
          <w:spacing w:val="-9"/>
          <w:sz w:val="18"/>
        </w:rPr>
        <w:t xml:space="preserve"> </w:t>
      </w:r>
      <w:r>
        <w:rPr>
          <w:sz w:val="18"/>
        </w:rPr>
        <w:t>reason,</w:t>
      </w:r>
      <w:r>
        <w:rPr>
          <w:spacing w:val="-9"/>
          <w:sz w:val="18"/>
        </w:rPr>
        <w:t xml:space="preserve"> </w:t>
      </w:r>
      <w:r>
        <w:rPr>
          <w:sz w:val="18"/>
        </w:rPr>
        <w:t>the</w:t>
      </w:r>
      <w:r>
        <w:rPr>
          <w:spacing w:val="-9"/>
          <w:sz w:val="18"/>
        </w:rPr>
        <w:t xml:space="preserve"> </w:t>
      </w:r>
      <w:r>
        <w:rPr>
          <w:sz w:val="18"/>
        </w:rPr>
        <w:t>employee</w:t>
      </w:r>
      <w:r>
        <w:rPr>
          <w:spacing w:val="-9"/>
          <w:sz w:val="18"/>
        </w:rPr>
        <w:t xml:space="preserve"> </w:t>
      </w:r>
      <w:r>
        <w:rPr>
          <w:sz w:val="18"/>
        </w:rPr>
        <w:t>cannot</w:t>
      </w:r>
      <w:r>
        <w:rPr>
          <w:spacing w:val="-9"/>
          <w:sz w:val="18"/>
        </w:rPr>
        <w:t xml:space="preserve"> </w:t>
      </w:r>
      <w:r>
        <w:rPr>
          <w:sz w:val="18"/>
        </w:rPr>
        <w:t>be</w:t>
      </w:r>
      <w:r>
        <w:rPr>
          <w:spacing w:val="-9"/>
          <w:sz w:val="18"/>
        </w:rPr>
        <w:t xml:space="preserve"> </w:t>
      </w:r>
      <w:r>
        <w:rPr>
          <w:sz w:val="18"/>
        </w:rPr>
        <w:t>allowed</w:t>
      </w:r>
      <w:r>
        <w:rPr>
          <w:spacing w:val="-11"/>
          <w:sz w:val="18"/>
        </w:rPr>
        <w:t xml:space="preserve"> </w:t>
      </w:r>
      <w:r>
        <w:rPr>
          <w:sz w:val="18"/>
        </w:rPr>
        <w:t>to</w:t>
      </w:r>
      <w:r>
        <w:rPr>
          <w:spacing w:val="-11"/>
          <w:sz w:val="18"/>
        </w:rPr>
        <w:t xml:space="preserve"> </w:t>
      </w:r>
      <w:r>
        <w:rPr>
          <w:sz w:val="18"/>
        </w:rPr>
        <w:t>continue</w:t>
      </w:r>
      <w:r>
        <w:rPr>
          <w:spacing w:val="-11"/>
          <w:sz w:val="18"/>
        </w:rPr>
        <w:t xml:space="preserve"> </w:t>
      </w:r>
      <w:r>
        <w:rPr>
          <w:sz w:val="18"/>
        </w:rPr>
        <w:t>working</w:t>
      </w:r>
      <w:r>
        <w:rPr>
          <w:spacing w:val="-11"/>
          <w:sz w:val="18"/>
        </w:rPr>
        <w:t xml:space="preserve"> </w:t>
      </w:r>
      <w:r>
        <w:rPr>
          <w:sz w:val="18"/>
        </w:rPr>
        <w:t>under</w:t>
      </w:r>
      <w:r>
        <w:rPr>
          <w:spacing w:val="-9"/>
          <w:sz w:val="18"/>
        </w:rPr>
        <w:t xml:space="preserve"> </w:t>
      </w:r>
      <w:r>
        <w:rPr>
          <w:sz w:val="18"/>
        </w:rPr>
        <w:t>the</w:t>
      </w:r>
      <w:r>
        <w:rPr>
          <w:spacing w:val="-11"/>
          <w:sz w:val="18"/>
        </w:rPr>
        <w:t xml:space="preserve"> </w:t>
      </w:r>
      <w:r>
        <w:rPr>
          <w:sz w:val="18"/>
        </w:rPr>
        <w:t>hazardous</w:t>
      </w:r>
      <w:r>
        <w:rPr>
          <w:spacing w:val="-11"/>
          <w:sz w:val="18"/>
        </w:rPr>
        <w:t xml:space="preserve"> </w:t>
      </w:r>
      <w:r>
        <w:rPr>
          <w:sz w:val="18"/>
        </w:rPr>
        <w:t>condition(s)</w:t>
      </w:r>
      <w:r>
        <w:rPr>
          <w:spacing w:val="-9"/>
          <w:sz w:val="18"/>
        </w:rPr>
        <w:t xml:space="preserve"> </w:t>
      </w:r>
      <w:r>
        <w:rPr>
          <w:sz w:val="18"/>
        </w:rPr>
        <w:t>for</w:t>
      </w:r>
      <w:r>
        <w:rPr>
          <w:spacing w:val="-9"/>
          <w:sz w:val="18"/>
        </w:rPr>
        <w:t xml:space="preserve"> </w:t>
      </w:r>
      <w:r>
        <w:rPr>
          <w:sz w:val="18"/>
        </w:rPr>
        <w:t xml:space="preserve">which the equipment was prescribed. An alternative solution has to be found that may include relocating the </w:t>
      </w:r>
      <w:r>
        <w:rPr>
          <w:spacing w:val="-2"/>
          <w:sz w:val="18"/>
        </w:rPr>
        <w:t>employee.</w:t>
      </w:r>
    </w:p>
    <w:p w14:paraId="39A8BBC7" w14:textId="77777777" w:rsidR="00F95296" w:rsidRDefault="00F95296">
      <w:pPr>
        <w:pStyle w:val="ListParagraph"/>
        <w:spacing w:line="276" w:lineRule="auto"/>
        <w:jc w:val="both"/>
        <w:rPr>
          <w:sz w:val="18"/>
        </w:rPr>
        <w:sectPr w:rsidR="00F95296">
          <w:headerReference w:type="default" r:id="rId140"/>
          <w:footerReference w:type="default" r:id="rId141"/>
          <w:pgSz w:w="12240" w:h="15840"/>
          <w:pgMar w:top="2600" w:right="720" w:bottom="1420" w:left="1440" w:header="1004" w:footer="1226" w:gutter="0"/>
          <w:cols w:space="720"/>
        </w:sectPr>
      </w:pPr>
    </w:p>
    <w:p w14:paraId="19388D7F" w14:textId="77777777" w:rsidR="00F95296" w:rsidRDefault="00F95296">
      <w:pPr>
        <w:pStyle w:val="BodyText"/>
        <w:spacing w:before="75"/>
        <w:ind w:left="0" w:firstLine="0"/>
      </w:pPr>
    </w:p>
    <w:p w14:paraId="29991090" w14:textId="77777777" w:rsidR="00F95296" w:rsidRDefault="006F3CFC">
      <w:pPr>
        <w:pStyle w:val="ListParagraph"/>
        <w:numPr>
          <w:ilvl w:val="0"/>
          <w:numId w:val="38"/>
        </w:numPr>
        <w:tabs>
          <w:tab w:val="left" w:pos="720"/>
        </w:tabs>
        <w:spacing w:line="271" w:lineRule="auto"/>
        <w:ind w:right="725"/>
        <w:rPr>
          <w:sz w:val="18"/>
        </w:rPr>
      </w:pPr>
      <w:r>
        <w:rPr>
          <w:sz w:val="18"/>
        </w:rPr>
        <w:t>The Principal Contractor</w:t>
      </w:r>
      <w:r>
        <w:rPr>
          <w:spacing w:val="-3"/>
          <w:sz w:val="18"/>
        </w:rPr>
        <w:t xml:space="preserve"> </w:t>
      </w:r>
      <w:r>
        <w:rPr>
          <w:sz w:val="18"/>
        </w:rPr>
        <w:t>may</w:t>
      </w:r>
      <w:r>
        <w:rPr>
          <w:spacing w:val="-2"/>
          <w:sz w:val="18"/>
        </w:rPr>
        <w:t xml:space="preserve"> </w:t>
      </w:r>
      <w:r>
        <w:rPr>
          <w:sz w:val="18"/>
        </w:rPr>
        <w:t>not</w:t>
      </w:r>
      <w:r>
        <w:rPr>
          <w:spacing w:val="-3"/>
          <w:sz w:val="18"/>
        </w:rPr>
        <w:t xml:space="preserve"> </w:t>
      </w:r>
      <w:r>
        <w:rPr>
          <w:sz w:val="18"/>
        </w:rPr>
        <w:t>charge</w:t>
      </w:r>
      <w:r>
        <w:rPr>
          <w:spacing w:val="-3"/>
          <w:sz w:val="18"/>
        </w:rPr>
        <w:t xml:space="preserve"> </w:t>
      </w:r>
      <w:r>
        <w:rPr>
          <w:sz w:val="18"/>
        </w:rPr>
        <w:t>any</w:t>
      </w:r>
      <w:r>
        <w:rPr>
          <w:spacing w:val="-2"/>
          <w:sz w:val="18"/>
        </w:rPr>
        <w:t xml:space="preserve"> </w:t>
      </w:r>
      <w:r>
        <w:rPr>
          <w:sz w:val="18"/>
        </w:rPr>
        <w:t>fee for</w:t>
      </w:r>
      <w:r>
        <w:rPr>
          <w:spacing w:val="-1"/>
          <w:sz w:val="18"/>
        </w:rPr>
        <w:t xml:space="preserve"> </w:t>
      </w:r>
      <w:r>
        <w:rPr>
          <w:sz w:val="18"/>
        </w:rPr>
        <w:t>protective</w:t>
      </w:r>
      <w:r>
        <w:rPr>
          <w:spacing w:val="-3"/>
          <w:sz w:val="18"/>
        </w:rPr>
        <w:t xml:space="preserve"> </w:t>
      </w:r>
      <w:r>
        <w:rPr>
          <w:sz w:val="18"/>
        </w:rPr>
        <w:t>equipment</w:t>
      </w:r>
      <w:r>
        <w:rPr>
          <w:spacing w:val="-3"/>
          <w:sz w:val="18"/>
        </w:rPr>
        <w:t xml:space="preserve"> </w:t>
      </w:r>
      <w:r>
        <w:rPr>
          <w:sz w:val="18"/>
        </w:rPr>
        <w:t>prescribed</w:t>
      </w:r>
      <w:r>
        <w:rPr>
          <w:spacing w:val="-3"/>
          <w:sz w:val="18"/>
        </w:rPr>
        <w:t xml:space="preserve"> </w:t>
      </w:r>
      <w:r>
        <w:rPr>
          <w:sz w:val="18"/>
        </w:rPr>
        <w:t>by him but</w:t>
      </w:r>
      <w:r>
        <w:rPr>
          <w:spacing w:val="-3"/>
          <w:sz w:val="18"/>
        </w:rPr>
        <w:t xml:space="preserve"> </w:t>
      </w:r>
      <w:r>
        <w:rPr>
          <w:sz w:val="18"/>
        </w:rPr>
        <w:t>may</w:t>
      </w:r>
      <w:r>
        <w:rPr>
          <w:spacing w:val="-2"/>
          <w:sz w:val="18"/>
        </w:rPr>
        <w:t xml:space="preserve"> </w:t>
      </w:r>
      <w:r>
        <w:rPr>
          <w:sz w:val="18"/>
        </w:rPr>
        <w:t>charge for equipment under the following conditions:</w:t>
      </w:r>
    </w:p>
    <w:p w14:paraId="701D2C77" w14:textId="77777777" w:rsidR="00F95296" w:rsidRDefault="006F3CFC">
      <w:pPr>
        <w:pStyle w:val="ListParagraph"/>
        <w:numPr>
          <w:ilvl w:val="1"/>
          <w:numId w:val="38"/>
        </w:numPr>
        <w:tabs>
          <w:tab w:val="left" w:pos="1079"/>
        </w:tabs>
        <w:spacing w:before="7"/>
        <w:ind w:left="1079" w:hanging="359"/>
        <w:rPr>
          <w:sz w:val="18"/>
        </w:rPr>
      </w:pPr>
      <w:r>
        <w:rPr>
          <w:sz w:val="18"/>
        </w:rPr>
        <w:t>Where</w:t>
      </w:r>
      <w:r>
        <w:rPr>
          <w:spacing w:val="-5"/>
          <w:sz w:val="18"/>
        </w:rPr>
        <w:t xml:space="preserve"> </w:t>
      </w:r>
      <w:r>
        <w:rPr>
          <w:sz w:val="18"/>
        </w:rPr>
        <w:t>the</w:t>
      </w:r>
      <w:r>
        <w:rPr>
          <w:spacing w:val="-2"/>
          <w:sz w:val="18"/>
        </w:rPr>
        <w:t xml:space="preserve"> </w:t>
      </w:r>
      <w:r>
        <w:rPr>
          <w:sz w:val="18"/>
        </w:rPr>
        <w:t>employee</w:t>
      </w:r>
      <w:r>
        <w:rPr>
          <w:spacing w:val="-3"/>
          <w:sz w:val="18"/>
        </w:rPr>
        <w:t xml:space="preserve"> </w:t>
      </w:r>
      <w:r>
        <w:rPr>
          <w:sz w:val="18"/>
        </w:rPr>
        <w:t>requests</w:t>
      </w:r>
      <w:r>
        <w:rPr>
          <w:spacing w:val="-5"/>
          <w:sz w:val="18"/>
        </w:rPr>
        <w:t xml:space="preserve"> </w:t>
      </w:r>
      <w:r>
        <w:rPr>
          <w:sz w:val="18"/>
        </w:rPr>
        <w:t>additional</w:t>
      </w:r>
      <w:r>
        <w:rPr>
          <w:spacing w:val="-3"/>
          <w:sz w:val="18"/>
        </w:rPr>
        <w:t xml:space="preserve"> </w:t>
      </w:r>
      <w:r>
        <w:rPr>
          <w:sz w:val="18"/>
        </w:rPr>
        <w:t>issue</w:t>
      </w:r>
      <w:r>
        <w:rPr>
          <w:spacing w:val="-2"/>
          <w:sz w:val="18"/>
        </w:rPr>
        <w:t xml:space="preserve"> </w:t>
      </w:r>
      <w:r>
        <w:rPr>
          <w:sz w:val="18"/>
        </w:rPr>
        <w:t>in</w:t>
      </w:r>
      <w:r>
        <w:rPr>
          <w:spacing w:val="-3"/>
          <w:sz w:val="18"/>
        </w:rPr>
        <w:t xml:space="preserve"> </w:t>
      </w:r>
      <w:r>
        <w:rPr>
          <w:sz w:val="18"/>
        </w:rPr>
        <w:t>excess</w:t>
      </w:r>
      <w:r>
        <w:rPr>
          <w:spacing w:val="-4"/>
          <w:sz w:val="18"/>
        </w:rPr>
        <w:t xml:space="preserve"> </w:t>
      </w:r>
      <w:r>
        <w:rPr>
          <w:sz w:val="18"/>
        </w:rPr>
        <w:t>of</w:t>
      </w:r>
      <w:r>
        <w:rPr>
          <w:spacing w:val="-2"/>
          <w:sz w:val="18"/>
        </w:rPr>
        <w:t xml:space="preserve"> </w:t>
      </w:r>
      <w:r>
        <w:rPr>
          <w:sz w:val="18"/>
        </w:rPr>
        <w:t>what</w:t>
      </w:r>
      <w:r>
        <w:rPr>
          <w:spacing w:val="-3"/>
          <w:sz w:val="18"/>
        </w:rPr>
        <w:t xml:space="preserve"> </w:t>
      </w:r>
      <w:r>
        <w:rPr>
          <w:sz w:val="18"/>
        </w:rPr>
        <w:t>is</w:t>
      </w:r>
      <w:r>
        <w:rPr>
          <w:spacing w:val="-1"/>
          <w:sz w:val="18"/>
        </w:rPr>
        <w:t xml:space="preserve"> </w:t>
      </w:r>
      <w:r>
        <w:rPr>
          <w:spacing w:val="-2"/>
          <w:sz w:val="18"/>
        </w:rPr>
        <w:t>prescribed;</w:t>
      </w:r>
    </w:p>
    <w:p w14:paraId="2A3FCE5D" w14:textId="77777777" w:rsidR="00F95296" w:rsidRDefault="006F3CFC">
      <w:pPr>
        <w:pStyle w:val="ListParagraph"/>
        <w:numPr>
          <w:ilvl w:val="1"/>
          <w:numId w:val="38"/>
        </w:numPr>
        <w:tabs>
          <w:tab w:val="left" w:pos="1079"/>
        </w:tabs>
        <w:spacing w:before="14"/>
        <w:ind w:left="1079" w:hanging="359"/>
        <w:rPr>
          <w:sz w:val="18"/>
        </w:rPr>
      </w:pPr>
      <w:r>
        <w:rPr>
          <w:sz w:val="18"/>
        </w:rPr>
        <w:t>Where</w:t>
      </w:r>
      <w:r>
        <w:rPr>
          <w:spacing w:val="-5"/>
          <w:sz w:val="18"/>
        </w:rPr>
        <w:t xml:space="preserve"> </w:t>
      </w:r>
      <w:r>
        <w:rPr>
          <w:sz w:val="18"/>
        </w:rPr>
        <w:t>the</w:t>
      </w:r>
      <w:r>
        <w:rPr>
          <w:spacing w:val="-3"/>
          <w:sz w:val="18"/>
        </w:rPr>
        <w:t xml:space="preserve"> </w:t>
      </w:r>
      <w:r>
        <w:rPr>
          <w:sz w:val="18"/>
        </w:rPr>
        <w:t>employee</w:t>
      </w:r>
      <w:r>
        <w:rPr>
          <w:spacing w:val="-2"/>
          <w:sz w:val="18"/>
        </w:rPr>
        <w:t xml:space="preserve"> </w:t>
      </w:r>
      <w:r>
        <w:rPr>
          <w:sz w:val="18"/>
        </w:rPr>
        <w:t>has</w:t>
      </w:r>
      <w:r>
        <w:rPr>
          <w:spacing w:val="-4"/>
          <w:sz w:val="18"/>
        </w:rPr>
        <w:t xml:space="preserve"> </w:t>
      </w:r>
      <w:r>
        <w:rPr>
          <w:sz w:val="18"/>
        </w:rPr>
        <w:t>patently</w:t>
      </w:r>
      <w:r>
        <w:rPr>
          <w:spacing w:val="-3"/>
          <w:sz w:val="18"/>
        </w:rPr>
        <w:t xml:space="preserve"> </w:t>
      </w:r>
      <w:r>
        <w:rPr>
          <w:sz w:val="18"/>
        </w:rPr>
        <w:t>abused</w:t>
      </w:r>
      <w:r>
        <w:rPr>
          <w:spacing w:val="-5"/>
          <w:sz w:val="18"/>
        </w:rPr>
        <w:t xml:space="preserve"> </w:t>
      </w:r>
      <w:r>
        <w:rPr>
          <w:sz w:val="18"/>
        </w:rPr>
        <w:t>or</w:t>
      </w:r>
      <w:r>
        <w:rPr>
          <w:spacing w:val="-2"/>
          <w:sz w:val="18"/>
        </w:rPr>
        <w:t xml:space="preserve"> </w:t>
      </w:r>
      <w:r>
        <w:rPr>
          <w:sz w:val="18"/>
        </w:rPr>
        <w:t>neglected</w:t>
      </w:r>
      <w:r>
        <w:rPr>
          <w:spacing w:val="-3"/>
          <w:sz w:val="18"/>
        </w:rPr>
        <w:t xml:space="preserve"> </w:t>
      </w:r>
      <w:r>
        <w:rPr>
          <w:sz w:val="18"/>
        </w:rPr>
        <w:t>the</w:t>
      </w:r>
      <w:r>
        <w:rPr>
          <w:spacing w:val="-3"/>
          <w:sz w:val="18"/>
        </w:rPr>
        <w:t xml:space="preserve"> </w:t>
      </w:r>
      <w:r>
        <w:rPr>
          <w:sz w:val="18"/>
        </w:rPr>
        <w:t>equipment</w:t>
      </w:r>
      <w:r>
        <w:rPr>
          <w:spacing w:val="-4"/>
          <w:sz w:val="18"/>
        </w:rPr>
        <w:t xml:space="preserve"> </w:t>
      </w:r>
      <w:r>
        <w:rPr>
          <w:sz w:val="18"/>
        </w:rPr>
        <w:t>leading</w:t>
      </w:r>
      <w:r>
        <w:rPr>
          <w:spacing w:val="-3"/>
          <w:sz w:val="18"/>
        </w:rPr>
        <w:t xml:space="preserve"> </w:t>
      </w:r>
      <w:r>
        <w:rPr>
          <w:sz w:val="18"/>
        </w:rPr>
        <w:t>to</w:t>
      </w:r>
      <w:r>
        <w:rPr>
          <w:spacing w:val="-4"/>
          <w:sz w:val="18"/>
        </w:rPr>
        <w:t xml:space="preserve"> </w:t>
      </w:r>
      <w:r>
        <w:rPr>
          <w:sz w:val="18"/>
        </w:rPr>
        <w:t>early</w:t>
      </w:r>
      <w:r>
        <w:rPr>
          <w:spacing w:val="-2"/>
          <w:sz w:val="18"/>
        </w:rPr>
        <w:t xml:space="preserve"> </w:t>
      </w:r>
      <w:r>
        <w:rPr>
          <w:sz w:val="18"/>
        </w:rPr>
        <w:t>failure;</w:t>
      </w:r>
      <w:r>
        <w:rPr>
          <w:spacing w:val="-2"/>
          <w:sz w:val="18"/>
        </w:rPr>
        <w:t xml:space="preserve"> </w:t>
      </w:r>
      <w:r>
        <w:rPr>
          <w:spacing w:val="-5"/>
          <w:sz w:val="18"/>
        </w:rPr>
        <w:t>and</w:t>
      </w:r>
    </w:p>
    <w:p w14:paraId="6CDC8672" w14:textId="77777777" w:rsidR="00F95296" w:rsidRDefault="006F3CFC">
      <w:pPr>
        <w:pStyle w:val="ListParagraph"/>
        <w:numPr>
          <w:ilvl w:val="1"/>
          <w:numId w:val="38"/>
        </w:numPr>
        <w:tabs>
          <w:tab w:val="left" w:pos="1079"/>
        </w:tabs>
        <w:spacing w:before="15"/>
        <w:ind w:left="1079" w:hanging="359"/>
        <w:rPr>
          <w:sz w:val="18"/>
        </w:rPr>
      </w:pPr>
      <w:r>
        <w:rPr>
          <w:sz w:val="18"/>
        </w:rPr>
        <w:t>Where</w:t>
      </w:r>
      <w:r>
        <w:rPr>
          <w:spacing w:val="-3"/>
          <w:sz w:val="18"/>
        </w:rPr>
        <w:t xml:space="preserve"> </w:t>
      </w:r>
      <w:r>
        <w:rPr>
          <w:sz w:val="18"/>
        </w:rPr>
        <w:t>the</w:t>
      </w:r>
      <w:r>
        <w:rPr>
          <w:spacing w:val="-2"/>
          <w:sz w:val="18"/>
        </w:rPr>
        <w:t xml:space="preserve"> </w:t>
      </w:r>
      <w:r>
        <w:rPr>
          <w:sz w:val="18"/>
        </w:rPr>
        <w:t>employee</w:t>
      </w:r>
      <w:r>
        <w:rPr>
          <w:spacing w:val="-3"/>
          <w:sz w:val="18"/>
        </w:rPr>
        <w:t xml:space="preserve"> </w:t>
      </w:r>
      <w:r>
        <w:rPr>
          <w:sz w:val="18"/>
        </w:rPr>
        <w:t>has</w:t>
      </w:r>
      <w:r>
        <w:rPr>
          <w:spacing w:val="-3"/>
          <w:sz w:val="18"/>
        </w:rPr>
        <w:t xml:space="preserve"> </w:t>
      </w:r>
      <w:r>
        <w:rPr>
          <w:sz w:val="18"/>
        </w:rPr>
        <w:t>lost</w:t>
      </w:r>
      <w:r>
        <w:rPr>
          <w:spacing w:val="-2"/>
          <w:sz w:val="18"/>
        </w:rPr>
        <w:t xml:space="preserve"> </w:t>
      </w:r>
      <w:r>
        <w:rPr>
          <w:sz w:val="18"/>
        </w:rPr>
        <w:t>the</w:t>
      </w:r>
      <w:r>
        <w:rPr>
          <w:spacing w:val="-2"/>
          <w:sz w:val="18"/>
        </w:rPr>
        <w:t xml:space="preserve"> equipment.</w:t>
      </w:r>
    </w:p>
    <w:p w14:paraId="631EBA40" w14:textId="77777777" w:rsidR="00F95296" w:rsidRDefault="006F3CFC">
      <w:pPr>
        <w:pStyle w:val="BodyText"/>
        <w:spacing w:before="15" w:line="278" w:lineRule="auto"/>
        <w:ind w:left="0" w:firstLine="0"/>
      </w:pPr>
      <w:r>
        <w:t>All</w:t>
      </w:r>
      <w:r>
        <w:rPr>
          <w:spacing w:val="36"/>
        </w:rPr>
        <w:t xml:space="preserve"> </w:t>
      </w:r>
      <w:r>
        <w:t>employees</w:t>
      </w:r>
      <w:r>
        <w:rPr>
          <w:spacing w:val="34"/>
        </w:rPr>
        <w:t xml:space="preserve"> </w:t>
      </w:r>
      <w:r>
        <w:t>shall,</w:t>
      </w:r>
      <w:r>
        <w:rPr>
          <w:spacing w:val="35"/>
        </w:rPr>
        <w:t xml:space="preserve"> </w:t>
      </w:r>
      <w:r>
        <w:t>as</w:t>
      </w:r>
      <w:r>
        <w:rPr>
          <w:spacing w:val="36"/>
        </w:rPr>
        <w:t xml:space="preserve"> </w:t>
      </w:r>
      <w:r>
        <w:t>a</w:t>
      </w:r>
      <w:r>
        <w:rPr>
          <w:spacing w:val="33"/>
        </w:rPr>
        <w:t xml:space="preserve"> </w:t>
      </w:r>
      <w:r>
        <w:t>minimum,</w:t>
      </w:r>
      <w:r>
        <w:rPr>
          <w:spacing w:val="33"/>
        </w:rPr>
        <w:t xml:space="preserve"> </w:t>
      </w:r>
      <w:r>
        <w:t>be</w:t>
      </w:r>
      <w:r>
        <w:rPr>
          <w:spacing w:val="36"/>
        </w:rPr>
        <w:t xml:space="preserve"> </w:t>
      </w:r>
      <w:r>
        <w:t>required</w:t>
      </w:r>
      <w:r>
        <w:rPr>
          <w:spacing w:val="33"/>
        </w:rPr>
        <w:t xml:space="preserve"> </w:t>
      </w:r>
      <w:r>
        <w:t>to</w:t>
      </w:r>
      <w:r>
        <w:rPr>
          <w:spacing w:val="36"/>
        </w:rPr>
        <w:t xml:space="preserve"> </w:t>
      </w:r>
      <w:r>
        <w:t>wear</w:t>
      </w:r>
      <w:r>
        <w:rPr>
          <w:spacing w:val="33"/>
        </w:rPr>
        <w:t xml:space="preserve"> </w:t>
      </w:r>
      <w:r>
        <w:t>the</w:t>
      </w:r>
      <w:r>
        <w:rPr>
          <w:spacing w:val="36"/>
        </w:rPr>
        <w:t xml:space="preserve"> </w:t>
      </w:r>
      <w:r>
        <w:t>following</w:t>
      </w:r>
      <w:r>
        <w:rPr>
          <w:spacing w:val="33"/>
        </w:rPr>
        <w:t xml:space="preserve"> </w:t>
      </w:r>
      <w:r>
        <w:t>personal</w:t>
      </w:r>
      <w:r>
        <w:rPr>
          <w:spacing w:val="36"/>
        </w:rPr>
        <w:t xml:space="preserve"> </w:t>
      </w:r>
      <w:r>
        <w:t>protective</w:t>
      </w:r>
      <w:r>
        <w:rPr>
          <w:spacing w:val="33"/>
        </w:rPr>
        <w:t xml:space="preserve"> </w:t>
      </w:r>
      <w:r>
        <w:t>equipment</w:t>
      </w:r>
      <w:r>
        <w:rPr>
          <w:spacing w:val="33"/>
        </w:rPr>
        <w:t xml:space="preserve"> </w:t>
      </w:r>
      <w:r>
        <w:t>on</w:t>
      </w:r>
      <w:r>
        <w:rPr>
          <w:spacing w:val="33"/>
        </w:rPr>
        <w:t xml:space="preserve"> </w:t>
      </w:r>
      <w:r>
        <w:t>any</w:t>
      </w:r>
      <w:r>
        <w:rPr>
          <w:spacing w:val="36"/>
        </w:rPr>
        <w:t xml:space="preserve"> </w:t>
      </w:r>
      <w:r>
        <w:t>of Johannesburg Water SOC Ltd’s projects:</w:t>
      </w:r>
    </w:p>
    <w:p w14:paraId="2CDC0663" w14:textId="77777777" w:rsidR="00F95296" w:rsidRDefault="006F3CFC">
      <w:pPr>
        <w:pStyle w:val="ListParagraph"/>
        <w:numPr>
          <w:ilvl w:val="0"/>
          <w:numId w:val="38"/>
        </w:numPr>
        <w:tabs>
          <w:tab w:val="left" w:pos="720"/>
        </w:tabs>
        <w:spacing w:before="196"/>
        <w:rPr>
          <w:sz w:val="18"/>
        </w:rPr>
      </w:pPr>
      <w:r>
        <w:rPr>
          <w:sz w:val="18"/>
        </w:rPr>
        <w:t>Protective</w:t>
      </w:r>
      <w:r>
        <w:rPr>
          <w:spacing w:val="-6"/>
          <w:sz w:val="18"/>
        </w:rPr>
        <w:t xml:space="preserve"> </w:t>
      </w:r>
      <w:r>
        <w:rPr>
          <w:sz w:val="18"/>
        </w:rPr>
        <w:t>overalls</w:t>
      </w:r>
      <w:r>
        <w:rPr>
          <w:spacing w:val="-2"/>
          <w:sz w:val="18"/>
        </w:rPr>
        <w:t xml:space="preserve"> </w:t>
      </w:r>
      <w:r>
        <w:rPr>
          <w:sz w:val="18"/>
        </w:rPr>
        <w:t>with</w:t>
      </w:r>
      <w:r>
        <w:rPr>
          <w:spacing w:val="-5"/>
          <w:sz w:val="18"/>
        </w:rPr>
        <w:t xml:space="preserve"> </w:t>
      </w:r>
      <w:r>
        <w:rPr>
          <w:sz w:val="18"/>
        </w:rPr>
        <w:t>reflective</w:t>
      </w:r>
      <w:r>
        <w:rPr>
          <w:spacing w:val="-5"/>
          <w:sz w:val="18"/>
        </w:rPr>
        <w:t xml:space="preserve"> </w:t>
      </w:r>
      <w:r>
        <w:rPr>
          <w:spacing w:val="-2"/>
          <w:sz w:val="18"/>
        </w:rPr>
        <w:t>strips;</w:t>
      </w:r>
    </w:p>
    <w:p w14:paraId="0FEDD557" w14:textId="77777777" w:rsidR="00F95296" w:rsidRDefault="006F3CFC">
      <w:pPr>
        <w:pStyle w:val="ListParagraph"/>
        <w:numPr>
          <w:ilvl w:val="0"/>
          <w:numId w:val="38"/>
        </w:numPr>
        <w:tabs>
          <w:tab w:val="left" w:pos="720"/>
        </w:tabs>
        <w:spacing w:before="30"/>
        <w:rPr>
          <w:sz w:val="18"/>
        </w:rPr>
      </w:pPr>
      <w:r>
        <w:rPr>
          <w:sz w:val="18"/>
        </w:rPr>
        <w:t>Safety</w:t>
      </w:r>
      <w:r>
        <w:rPr>
          <w:spacing w:val="-3"/>
          <w:sz w:val="18"/>
        </w:rPr>
        <w:t xml:space="preserve"> </w:t>
      </w:r>
      <w:r>
        <w:rPr>
          <w:sz w:val="18"/>
        </w:rPr>
        <w:t>boots (Steel</w:t>
      </w:r>
      <w:r>
        <w:rPr>
          <w:spacing w:val="-4"/>
          <w:sz w:val="18"/>
        </w:rPr>
        <w:t xml:space="preserve"> </w:t>
      </w:r>
      <w:r>
        <w:rPr>
          <w:sz w:val="18"/>
        </w:rPr>
        <w:t>toe</w:t>
      </w:r>
      <w:r>
        <w:rPr>
          <w:spacing w:val="-3"/>
          <w:sz w:val="18"/>
        </w:rPr>
        <w:t xml:space="preserve"> </w:t>
      </w:r>
      <w:r>
        <w:rPr>
          <w:sz w:val="18"/>
        </w:rPr>
        <w:t>cap</w:t>
      </w:r>
      <w:r>
        <w:rPr>
          <w:spacing w:val="-4"/>
          <w:sz w:val="18"/>
        </w:rPr>
        <w:t xml:space="preserve"> </w:t>
      </w:r>
      <w:r>
        <w:rPr>
          <w:sz w:val="18"/>
        </w:rPr>
        <w:t>with</w:t>
      </w:r>
      <w:r>
        <w:rPr>
          <w:spacing w:val="-1"/>
          <w:sz w:val="18"/>
        </w:rPr>
        <w:t xml:space="preserve"> </w:t>
      </w:r>
      <w:r>
        <w:rPr>
          <w:sz w:val="18"/>
        </w:rPr>
        <w:t>steel</w:t>
      </w:r>
      <w:r>
        <w:rPr>
          <w:spacing w:val="-4"/>
          <w:sz w:val="18"/>
        </w:rPr>
        <w:t xml:space="preserve"> </w:t>
      </w:r>
      <w:r>
        <w:rPr>
          <w:sz w:val="18"/>
        </w:rPr>
        <w:t>midsole</w:t>
      </w:r>
      <w:r>
        <w:rPr>
          <w:spacing w:val="-1"/>
          <w:sz w:val="18"/>
        </w:rPr>
        <w:t xml:space="preserve"> </w:t>
      </w:r>
      <w:r>
        <w:rPr>
          <w:sz w:val="18"/>
        </w:rPr>
        <w:t>or</w:t>
      </w:r>
      <w:r>
        <w:rPr>
          <w:spacing w:val="-3"/>
          <w:sz w:val="18"/>
        </w:rPr>
        <w:t xml:space="preserve"> </w:t>
      </w:r>
      <w:r>
        <w:rPr>
          <w:spacing w:val="-2"/>
          <w:sz w:val="18"/>
        </w:rPr>
        <w:t>equivalent)</w:t>
      </w:r>
    </w:p>
    <w:p w14:paraId="321E281F" w14:textId="77777777" w:rsidR="00F95296" w:rsidRDefault="006F3CFC">
      <w:pPr>
        <w:pStyle w:val="ListParagraph"/>
        <w:numPr>
          <w:ilvl w:val="0"/>
          <w:numId w:val="38"/>
        </w:numPr>
        <w:tabs>
          <w:tab w:val="left" w:pos="720"/>
        </w:tabs>
        <w:spacing w:before="29"/>
        <w:rPr>
          <w:sz w:val="18"/>
        </w:rPr>
      </w:pPr>
      <w:r>
        <w:rPr>
          <w:sz w:val="18"/>
        </w:rPr>
        <w:t>Safety</w:t>
      </w:r>
      <w:r>
        <w:rPr>
          <w:spacing w:val="-5"/>
          <w:sz w:val="18"/>
        </w:rPr>
        <w:t xml:space="preserve"> </w:t>
      </w:r>
      <w:r>
        <w:rPr>
          <w:spacing w:val="-2"/>
          <w:sz w:val="18"/>
        </w:rPr>
        <w:t>vests</w:t>
      </w:r>
    </w:p>
    <w:p w14:paraId="49F60BF9" w14:textId="77777777" w:rsidR="00F95296" w:rsidRDefault="006F3CFC">
      <w:pPr>
        <w:pStyle w:val="ListParagraph"/>
        <w:numPr>
          <w:ilvl w:val="0"/>
          <w:numId w:val="38"/>
        </w:numPr>
        <w:tabs>
          <w:tab w:val="left" w:pos="720"/>
        </w:tabs>
        <w:spacing w:before="29"/>
        <w:rPr>
          <w:sz w:val="18"/>
        </w:rPr>
      </w:pPr>
      <w:r>
        <w:rPr>
          <w:sz w:val="18"/>
        </w:rPr>
        <w:t>Protective</w:t>
      </w:r>
      <w:r>
        <w:rPr>
          <w:spacing w:val="-6"/>
          <w:sz w:val="18"/>
        </w:rPr>
        <w:t xml:space="preserve"> </w:t>
      </w:r>
      <w:r>
        <w:rPr>
          <w:sz w:val="18"/>
        </w:rPr>
        <w:t>headwear;</w:t>
      </w:r>
      <w:r>
        <w:rPr>
          <w:spacing w:val="-6"/>
          <w:sz w:val="18"/>
        </w:rPr>
        <w:t xml:space="preserve"> </w:t>
      </w:r>
      <w:r>
        <w:rPr>
          <w:spacing w:val="-5"/>
          <w:sz w:val="18"/>
        </w:rPr>
        <w:t>and</w:t>
      </w:r>
    </w:p>
    <w:p w14:paraId="7F3619B5" w14:textId="77777777" w:rsidR="00F95296" w:rsidRDefault="006F3CFC">
      <w:pPr>
        <w:pStyle w:val="ListParagraph"/>
        <w:numPr>
          <w:ilvl w:val="0"/>
          <w:numId w:val="38"/>
        </w:numPr>
        <w:tabs>
          <w:tab w:val="left" w:pos="720"/>
        </w:tabs>
        <w:spacing w:before="32"/>
        <w:rPr>
          <w:sz w:val="18"/>
        </w:rPr>
      </w:pPr>
      <w:r>
        <w:rPr>
          <w:sz w:val="18"/>
        </w:rPr>
        <w:t>Eye,</w:t>
      </w:r>
      <w:r>
        <w:rPr>
          <w:spacing w:val="-1"/>
          <w:sz w:val="18"/>
        </w:rPr>
        <w:t xml:space="preserve"> </w:t>
      </w:r>
      <w:r>
        <w:rPr>
          <w:sz w:val="18"/>
        </w:rPr>
        <w:t>face</w:t>
      </w:r>
      <w:r>
        <w:rPr>
          <w:spacing w:val="-2"/>
          <w:sz w:val="18"/>
        </w:rPr>
        <w:t xml:space="preserve"> </w:t>
      </w:r>
      <w:r>
        <w:rPr>
          <w:sz w:val="18"/>
        </w:rPr>
        <w:t>and</w:t>
      </w:r>
      <w:r>
        <w:rPr>
          <w:spacing w:val="-2"/>
          <w:sz w:val="18"/>
        </w:rPr>
        <w:t xml:space="preserve"> </w:t>
      </w:r>
      <w:r>
        <w:rPr>
          <w:sz w:val="18"/>
        </w:rPr>
        <w:t>ear</w:t>
      </w:r>
      <w:r>
        <w:rPr>
          <w:spacing w:val="-2"/>
          <w:sz w:val="18"/>
        </w:rPr>
        <w:t xml:space="preserve"> protection.</w:t>
      </w:r>
    </w:p>
    <w:p w14:paraId="5985352E" w14:textId="77777777" w:rsidR="00F95296" w:rsidRDefault="006F3CFC">
      <w:pPr>
        <w:pStyle w:val="ListParagraph"/>
        <w:numPr>
          <w:ilvl w:val="0"/>
          <w:numId w:val="38"/>
        </w:numPr>
        <w:tabs>
          <w:tab w:val="left" w:pos="720"/>
        </w:tabs>
        <w:spacing w:before="29"/>
        <w:rPr>
          <w:sz w:val="18"/>
        </w:rPr>
      </w:pPr>
      <w:r>
        <w:rPr>
          <w:sz w:val="18"/>
        </w:rPr>
        <w:t>Safety</w:t>
      </w:r>
      <w:r>
        <w:rPr>
          <w:spacing w:val="-5"/>
          <w:sz w:val="18"/>
        </w:rPr>
        <w:t xml:space="preserve"> </w:t>
      </w:r>
      <w:r>
        <w:rPr>
          <w:spacing w:val="-2"/>
          <w:sz w:val="18"/>
        </w:rPr>
        <w:t>harness</w:t>
      </w:r>
    </w:p>
    <w:p w14:paraId="66560C70" w14:textId="77777777" w:rsidR="00F95296" w:rsidRDefault="006F3CFC">
      <w:pPr>
        <w:pStyle w:val="ListParagraph"/>
        <w:numPr>
          <w:ilvl w:val="0"/>
          <w:numId w:val="38"/>
        </w:numPr>
        <w:tabs>
          <w:tab w:val="left" w:pos="720"/>
        </w:tabs>
        <w:spacing w:before="29"/>
        <w:rPr>
          <w:sz w:val="18"/>
        </w:rPr>
      </w:pPr>
      <w:r>
        <w:rPr>
          <w:spacing w:val="-2"/>
          <w:sz w:val="18"/>
        </w:rPr>
        <w:t>Gloves</w:t>
      </w:r>
    </w:p>
    <w:p w14:paraId="0E27FFA7" w14:textId="77777777" w:rsidR="00F95296" w:rsidRDefault="006F3CFC">
      <w:pPr>
        <w:pStyle w:val="ListParagraph"/>
        <w:numPr>
          <w:ilvl w:val="0"/>
          <w:numId w:val="38"/>
        </w:numPr>
        <w:tabs>
          <w:tab w:val="left" w:pos="720"/>
        </w:tabs>
        <w:spacing w:before="29"/>
        <w:rPr>
          <w:sz w:val="18"/>
        </w:rPr>
      </w:pPr>
      <w:r>
        <w:rPr>
          <w:sz w:val="18"/>
        </w:rPr>
        <w:t>NO</w:t>
      </w:r>
      <w:r>
        <w:rPr>
          <w:spacing w:val="-4"/>
          <w:sz w:val="18"/>
        </w:rPr>
        <w:t xml:space="preserve"> </w:t>
      </w:r>
      <w:r>
        <w:rPr>
          <w:sz w:val="18"/>
        </w:rPr>
        <w:t>SHORTS</w:t>
      </w:r>
      <w:r>
        <w:rPr>
          <w:spacing w:val="-2"/>
          <w:sz w:val="18"/>
        </w:rPr>
        <w:t xml:space="preserve"> </w:t>
      </w:r>
      <w:r>
        <w:rPr>
          <w:sz w:val="18"/>
        </w:rPr>
        <w:t>OR</w:t>
      </w:r>
      <w:r>
        <w:rPr>
          <w:spacing w:val="-2"/>
          <w:sz w:val="18"/>
        </w:rPr>
        <w:t xml:space="preserve"> </w:t>
      </w:r>
      <w:r>
        <w:rPr>
          <w:sz w:val="18"/>
        </w:rPr>
        <w:t>DRESSES</w:t>
      </w:r>
      <w:r>
        <w:rPr>
          <w:spacing w:val="-2"/>
          <w:sz w:val="18"/>
        </w:rPr>
        <w:t xml:space="preserve"> </w:t>
      </w:r>
      <w:r>
        <w:rPr>
          <w:sz w:val="18"/>
        </w:rPr>
        <w:t>WILL</w:t>
      </w:r>
      <w:r>
        <w:rPr>
          <w:spacing w:val="-1"/>
          <w:sz w:val="18"/>
        </w:rPr>
        <w:t xml:space="preserve"> </w:t>
      </w:r>
      <w:r>
        <w:rPr>
          <w:sz w:val="18"/>
        </w:rPr>
        <w:t>BE</w:t>
      </w:r>
      <w:r>
        <w:rPr>
          <w:spacing w:val="-2"/>
          <w:sz w:val="18"/>
        </w:rPr>
        <w:t xml:space="preserve"> </w:t>
      </w:r>
      <w:r>
        <w:rPr>
          <w:sz w:val="18"/>
        </w:rPr>
        <w:t>ALLOWED</w:t>
      </w:r>
      <w:r>
        <w:rPr>
          <w:spacing w:val="-1"/>
          <w:sz w:val="18"/>
        </w:rPr>
        <w:t xml:space="preserve"> </w:t>
      </w:r>
      <w:r>
        <w:rPr>
          <w:sz w:val="18"/>
        </w:rPr>
        <w:t>ON</w:t>
      </w:r>
      <w:r>
        <w:rPr>
          <w:spacing w:val="-3"/>
          <w:sz w:val="18"/>
        </w:rPr>
        <w:t xml:space="preserve"> </w:t>
      </w:r>
      <w:r>
        <w:rPr>
          <w:spacing w:val="-2"/>
          <w:sz w:val="18"/>
        </w:rPr>
        <w:t>SITE!!!</w:t>
      </w:r>
    </w:p>
    <w:p w14:paraId="2F8770C7" w14:textId="77777777" w:rsidR="00F95296" w:rsidRDefault="00F95296">
      <w:pPr>
        <w:pStyle w:val="BodyText"/>
        <w:spacing w:before="62"/>
        <w:ind w:left="0" w:firstLine="0"/>
      </w:pPr>
    </w:p>
    <w:p w14:paraId="79FE443A" w14:textId="77777777" w:rsidR="00F95296" w:rsidRDefault="006F3CFC">
      <w:pPr>
        <w:pStyle w:val="BodyText"/>
        <w:spacing w:line="276" w:lineRule="auto"/>
        <w:ind w:left="360" w:firstLine="0"/>
      </w:pPr>
      <w:r>
        <w:t>All</w:t>
      </w:r>
      <w:r>
        <w:rPr>
          <w:spacing w:val="33"/>
        </w:rPr>
        <w:t xml:space="preserve"> </w:t>
      </w:r>
      <w:r>
        <w:t>Personal</w:t>
      </w:r>
      <w:r>
        <w:rPr>
          <w:spacing w:val="31"/>
        </w:rPr>
        <w:t xml:space="preserve"> </w:t>
      </w:r>
      <w:r>
        <w:t>Protective</w:t>
      </w:r>
      <w:r>
        <w:rPr>
          <w:spacing w:val="31"/>
        </w:rPr>
        <w:t xml:space="preserve"> </w:t>
      </w:r>
      <w:r>
        <w:t>Equipment</w:t>
      </w:r>
      <w:r>
        <w:rPr>
          <w:spacing w:val="31"/>
        </w:rPr>
        <w:t xml:space="preserve"> </w:t>
      </w:r>
      <w:r>
        <w:t>will</w:t>
      </w:r>
      <w:r>
        <w:rPr>
          <w:spacing w:val="31"/>
        </w:rPr>
        <w:t xml:space="preserve"> </w:t>
      </w:r>
      <w:r>
        <w:t>clearly</w:t>
      </w:r>
      <w:r>
        <w:rPr>
          <w:spacing w:val="31"/>
        </w:rPr>
        <w:t xml:space="preserve"> </w:t>
      </w:r>
      <w:r>
        <w:t>display</w:t>
      </w:r>
      <w:r>
        <w:rPr>
          <w:spacing w:val="34"/>
        </w:rPr>
        <w:t xml:space="preserve"> </w:t>
      </w:r>
      <w:r>
        <w:t>the</w:t>
      </w:r>
      <w:r>
        <w:rPr>
          <w:spacing w:val="31"/>
        </w:rPr>
        <w:t xml:space="preserve"> </w:t>
      </w:r>
      <w:r>
        <w:t>branding</w:t>
      </w:r>
      <w:r>
        <w:rPr>
          <w:spacing w:val="31"/>
        </w:rPr>
        <w:t xml:space="preserve"> </w:t>
      </w:r>
      <w:r>
        <w:t>components</w:t>
      </w:r>
      <w:r>
        <w:rPr>
          <w:spacing w:val="32"/>
        </w:rPr>
        <w:t xml:space="preserve"> </w:t>
      </w:r>
      <w:r>
        <w:t>of</w:t>
      </w:r>
      <w:r>
        <w:rPr>
          <w:spacing w:val="31"/>
        </w:rPr>
        <w:t xml:space="preserve"> </w:t>
      </w:r>
      <w:r>
        <w:t>the</w:t>
      </w:r>
      <w:r>
        <w:rPr>
          <w:spacing w:val="29"/>
        </w:rPr>
        <w:t xml:space="preserve"> </w:t>
      </w:r>
      <w:r>
        <w:t>Principal</w:t>
      </w:r>
      <w:r>
        <w:rPr>
          <w:spacing w:val="31"/>
        </w:rPr>
        <w:t xml:space="preserve"> </w:t>
      </w:r>
      <w:r>
        <w:t>Contractor’s organization (e.g. Name of Organization, logo).</w:t>
      </w:r>
    </w:p>
    <w:p w14:paraId="2A8C5F48" w14:textId="77777777" w:rsidR="00F95296" w:rsidRDefault="006F3CFC">
      <w:pPr>
        <w:pStyle w:val="Heading2"/>
        <w:numPr>
          <w:ilvl w:val="0"/>
          <w:numId w:val="45"/>
        </w:numPr>
        <w:tabs>
          <w:tab w:val="left" w:pos="359"/>
        </w:tabs>
        <w:spacing w:before="206" w:line="240" w:lineRule="auto"/>
        <w:ind w:left="359" w:hanging="359"/>
      </w:pPr>
      <w:r>
        <w:t>DISCIPLINARY</w:t>
      </w:r>
      <w:r>
        <w:rPr>
          <w:spacing w:val="-7"/>
        </w:rPr>
        <w:t xml:space="preserve"> </w:t>
      </w:r>
      <w:r>
        <w:rPr>
          <w:spacing w:val="-2"/>
        </w:rPr>
        <w:t>PROCESSES</w:t>
      </w:r>
    </w:p>
    <w:p w14:paraId="66300A85" w14:textId="77777777" w:rsidR="00F95296" w:rsidRDefault="006F3CFC">
      <w:pPr>
        <w:pStyle w:val="ListParagraph"/>
        <w:numPr>
          <w:ilvl w:val="0"/>
          <w:numId w:val="39"/>
        </w:numPr>
        <w:tabs>
          <w:tab w:val="left" w:pos="720"/>
        </w:tabs>
        <w:spacing w:before="1" w:line="219" w:lineRule="exact"/>
        <w:rPr>
          <w:sz w:val="18"/>
        </w:rPr>
      </w:pPr>
      <w:r>
        <w:rPr>
          <w:sz w:val="18"/>
        </w:rPr>
        <w:t>The</w:t>
      </w:r>
      <w:r>
        <w:rPr>
          <w:spacing w:val="-14"/>
          <w:sz w:val="18"/>
        </w:rPr>
        <w:t xml:space="preserve"> </w:t>
      </w:r>
      <w:r>
        <w:rPr>
          <w:sz w:val="18"/>
        </w:rPr>
        <w:t>contractor</w:t>
      </w:r>
      <w:r>
        <w:rPr>
          <w:spacing w:val="-10"/>
          <w:sz w:val="18"/>
        </w:rPr>
        <w:t xml:space="preserve"> </w:t>
      </w:r>
      <w:r>
        <w:rPr>
          <w:sz w:val="18"/>
        </w:rPr>
        <w:t>is</w:t>
      </w:r>
      <w:r>
        <w:rPr>
          <w:spacing w:val="-9"/>
          <w:sz w:val="18"/>
        </w:rPr>
        <w:t xml:space="preserve"> </w:t>
      </w:r>
      <w:r>
        <w:rPr>
          <w:sz w:val="18"/>
        </w:rPr>
        <w:t>required</w:t>
      </w:r>
      <w:r>
        <w:rPr>
          <w:spacing w:val="-10"/>
          <w:sz w:val="18"/>
        </w:rPr>
        <w:t xml:space="preserve"> </w:t>
      </w:r>
      <w:r>
        <w:rPr>
          <w:sz w:val="18"/>
        </w:rPr>
        <w:t>to</w:t>
      </w:r>
      <w:r>
        <w:rPr>
          <w:spacing w:val="-12"/>
          <w:sz w:val="18"/>
        </w:rPr>
        <w:t xml:space="preserve"> </w:t>
      </w:r>
      <w:r>
        <w:rPr>
          <w:sz w:val="18"/>
        </w:rPr>
        <w:t>implement</w:t>
      </w:r>
      <w:r>
        <w:rPr>
          <w:spacing w:val="-11"/>
          <w:sz w:val="18"/>
        </w:rPr>
        <w:t xml:space="preserve"> </w:t>
      </w:r>
      <w:r>
        <w:rPr>
          <w:sz w:val="18"/>
        </w:rPr>
        <w:t>disciplinary</w:t>
      </w:r>
      <w:r>
        <w:rPr>
          <w:spacing w:val="-11"/>
          <w:sz w:val="18"/>
        </w:rPr>
        <w:t xml:space="preserve"> </w:t>
      </w:r>
      <w:r>
        <w:rPr>
          <w:sz w:val="18"/>
        </w:rPr>
        <w:t>process</w:t>
      </w:r>
      <w:r>
        <w:rPr>
          <w:spacing w:val="-12"/>
          <w:sz w:val="18"/>
        </w:rPr>
        <w:t xml:space="preserve"> </w:t>
      </w:r>
      <w:r>
        <w:rPr>
          <w:sz w:val="18"/>
        </w:rPr>
        <w:t>in</w:t>
      </w:r>
      <w:r>
        <w:rPr>
          <w:spacing w:val="-12"/>
          <w:sz w:val="18"/>
        </w:rPr>
        <w:t xml:space="preserve"> </w:t>
      </w:r>
      <w:r>
        <w:rPr>
          <w:sz w:val="18"/>
        </w:rPr>
        <w:t>order</w:t>
      </w:r>
      <w:r>
        <w:rPr>
          <w:spacing w:val="-12"/>
          <w:sz w:val="18"/>
        </w:rPr>
        <w:t xml:space="preserve"> </w:t>
      </w:r>
      <w:r>
        <w:rPr>
          <w:sz w:val="18"/>
        </w:rPr>
        <w:t>to</w:t>
      </w:r>
      <w:r>
        <w:rPr>
          <w:spacing w:val="-9"/>
          <w:sz w:val="18"/>
        </w:rPr>
        <w:t xml:space="preserve"> </w:t>
      </w:r>
      <w:r>
        <w:rPr>
          <w:sz w:val="18"/>
        </w:rPr>
        <w:t>enforce</w:t>
      </w:r>
      <w:r>
        <w:rPr>
          <w:spacing w:val="-12"/>
          <w:sz w:val="18"/>
        </w:rPr>
        <w:t xml:space="preserve"> </w:t>
      </w:r>
      <w:r>
        <w:rPr>
          <w:sz w:val="18"/>
        </w:rPr>
        <w:t>compliance</w:t>
      </w:r>
      <w:r>
        <w:rPr>
          <w:spacing w:val="-10"/>
          <w:sz w:val="18"/>
        </w:rPr>
        <w:t xml:space="preserve"> </w:t>
      </w:r>
      <w:r>
        <w:rPr>
          <w:sz w:val="18"/>
        </w:rPr>
        <w:t>with</w:t>
      </w:r>
      <w:r>
        <w:rPr>
          <w:spacing w:val="-8"/>
          <w:sz w:val="18"/>
        </w:rPr>
        <w:t xml:space="preserve"> </w:t>
      </w:r>
      <w:r>
        <w:rPr>
          <w:spacing w:val="-2"/>
          <w:sz w:val="18"/>
        </w:rPr>
        <w:t>requirements.</w:t>
      </w:r>
    </w:p>
    <w:p w14:paraId="5C108773" w14:textId="77777777" w:rsidR="00F95296" w:rsidRDefault="006F3CFC">
      <w:pPr>
        <w:pStyle w:val="ListParagraph"/>
        <w:numPr>
          <w:ilvl w:val="0"/>
          <w:numId w:val="39"/>
        </w:numPr>
        <w:tabs>
          <w:tab w:val="left" w:pos="720"/>
        </w:tabs>
        <w:spacing w:line="219" w:lineRule="exact"/>
        <w:rPr>
          <w:sz w:val="18"/>
        </w:rPr>
      </w:pPr>
      <w:r>
        <w:rPr>
          <w:sz w:val="18"/>
        </w:rPr>
        <w:t>All</w:t>
      </w:r>
      <w:r>
        <w:rPr>
          <w:spacing w:val="-3"/>
          <w:sz w:val="18"/>
        </w:rPr>
        <w:t xml:space="preserve"> </w:t>
      </w:r>
      <w:r>
        <w:rPr>
          <w:sz w:val="18"/>
        </w:rPr>
        <w:t>sub-contractors</w:t>
      </w:r>
      <w:r>
        <w:rPr>
          <w:spacing w:val="-2"/>
          <w:sz w:val="18"/>
        </w:rPr>
        <w:t xml:space="preserve"> </w:t>
      </w:r>
      <w:r>
        <w:rPr>
          <w:sz w:val="18"/>
        </w:rPr>
        <w:t>are</w:t>
      </w:r>
      <w:r>
        <w:rPr>
          <w:spacing w:val="-3"/>
          <w:sz w:val="18"/>
        </w:rPr>
        <w:t xml:space="preserve"> </w:t>
      </w:r>
      <w:r>
        <w:rPr>
          <w:sz w:val="18"/>
        </w:rPr>
        <w:t>required</w:t>
      </w:r>
      <w:r>
        <w:rPr>
          <w:spacing w:val="-3"/>
          <w:sz w:val="18"/>
        </w:rPr>
        <w:t xml:space="preserve"> </w:t>
      </w:r>
      <w:r>
        <w:rPr>
          <w:sz w:val="18"/>
        </w:rPr>
        <w:t>to</w:t>
      </w:r>
      <w:r>
        <w:rPr>
          <w:spacing w:val="-3"/>
          <w:sz w:val="18"/>
        </w:rPr>
        <w:t xml:space="preserve"> </w:t>
      </w:r>
      <w:r>
        <w:rPr>
          <w:sz w:val="18"/>
        </w:rPr>
        <w:t>have</w:t>
      </w:r>
      <w:r>
        <w:rPr>
          <w:spacing w:val="-5"/>
          <w:sz w:val="18"/>
        </w:rPr>
        <w:t xml:space="preserve"> </w:t>
      </w:r>
      <w:r>
        <w:rPr>
          <w:sz w:val="18"/>
        </w:rPr>
        <w:t>the</w:t>
      </w:r>
      <w:r>
        <w:rPr>
          <w:spacing w:val="-4"/>
          <w:sz w:val="18"/>
        </w:rPr>
        <w:t xml:space="preserve"> same.</w:t>
      </w:r>
    </w:p>
    <w:p w14:paraId="01293FA4" w14:textId="77777777" w:rsidR="00F95296" w:rsidRDefault="00F95296">
      <w:pPr>
        <w:pStyle w:val="BodyText"/>
        <w:ind w:left="0" w:firstLine="0"/>
      </w:pPr>
    </w:p>
    <w:p w14:paraId="267B2988" w14:textId="77777777" w:rsidR="00F95296" w:rsidRDefault="00F95296">
      <w:pPr>
        <w:pStyle w:val="BodyText"/>
        <w:ind w:left="0" w:firstLine="0"/>
      </w:pPr>
    </w:p>
    <w:p w14:paraId="5DF50DAA" w14:textId="77777777" w:rsidR="00F95296" w:rsidRDefault="006F3CFC">
      <w:pPr>
        <w:pStyle w:val="Heading2"/>
        <w:numPr>
          <w:ilvl w:val="0"/>
          <w:numId w:val="45"/>
        </w:numPr>
        <w:tabs>
          <w:tab w:val="left" w:pos="359"/>
        </w:tabs>
        <w:ind w:left="359" w:hanging="359"/>
      </w:pPr>
      <w:r>
        <w:t xml:space="preserve">SITE </w:t>
      </w:r>
      <w:r>
        <w:rPr>
          <w:spacing w:val="-2"/>
        </w:rPr>
        <w:t>RULES</w:t>
      </w:r>
    </w:p>
    <w:p w14:paraId="1D1A0E23" w14:textId="77777777" w:rsidR="00F95296" w:rsidRDefault="006F3CFC">
      <w:pPr>
        <w:pStyle w:val="ListParagraph"/>
        <w:numPr>
          <w:ilvl w:val="0"/>
          <w:numId w:val="43"/>
        </w:numPr>
        <w:tabs>
          <w:tab w:val="left" w:pos="360"/>
        </w:tabs>
        <w:spacing w:line="271" w:lineRule="auto"/>
        <w:ind w:right="727"/>
        <w:rPr>
          <w:sz w:val="18"/>
        </w:rPr>
      </w:pPr>
      <w:r>
        <w:rPr>
          <w:sz w:val="18"/>
        </w:rPr>
        <w:t>The</w:t>
      </w:r>
      <w:r>
        <w:rPr>
          <w:spacing w:val="-1"/>
          <w:sz w:val="18"/>
        </w:rPr>
        <w:t xml:space="preserve"> </w:t>
      </w:r>
      <w:r>
        <w:rPr>
          <w:sz w:val="18"/>
        </w:rPr>
        <w:t>Principal</w:t>
      </w:r>
      <w:r>
        <w:rPr>
          <w:spacing w:val="-2"/>
          <w:sz w:val="18"/>
        </w:rPr>
        <w:t xml:space="preserve"> </w:t>
      </w:r>
      <w:r>
        <w:rPr>
          <w:sz w:val="18"/>
        </w:rPr>
        <w:t>Contractor</w:t>
      </w:r>
      <w:r>
        <w:rPr>
          <w:spacing w:val="-4"/>
          <w:sz w:val="18"/>
        </w:rPr>
        <w:t xml:space="preserve"> </w:t>
      </w:r>
      <w:r>
        <w:rPr>
          <w:sz w:val="18"/>
        </w:rPr>
        <w:t>must</w:t>
      </w:r>
      <w:r>
        <w:rPr>
          <w:spacing w:val="-4"/>
          <w:sz w:val="18"/>
        </w:rPr>
        <w:t xml:space="preserve"> </w:t>
      </w:r>
      <w:r>
        <w:rPr>
          <w:sz w:val="18"/>
        </w:rPr>
        <w:t>develop</w:t>
      </w:r>
      <w:r>
        <w:rPr>
          <w:spacing w:val="-4"/>
          <w:sz w:val="18"/>
        </w:rPr>
        <w:t xml:space="preserve"> </w:t>
      </w:r>
      <w:r>
        <w:rPr>
          <w:sz w:val="18"/>
        </w:rPr>
        <w:t>a</w:t>
      </w:r>
      <w:r>
        <w:rPr>
          <w:spacing w:val="-2"/>
          <w:sz w:val="18"/>
        </w:rPr>
        <w:t xml:space="preserve"> </w:t>
      </w:r>
      <w:r>
        <w:rPr>
          <w:sz w:val="18"/>
        </w:rPr>
        <w:t>set</w:t>
      </w:r>
      <w:r>
        <w:rPr>
          <w:spacing w:val="-2"/>
          <w:sz w:val="18"/>
        </w:rPr>
        <w:t xml:space="preserve"> </w:t>
      </w:r>
      <w:r>
        <w:rPr>
          <w:sz w:val="18"/>
        </w:rPr>
        <w:t>of</w:t>
      </w:r>
      <w:r>
        <w:rPr>
          <w:spacing w:val="-4"/>
          <w:sz w:val="18"/>
        </w:rPr>
        <w:t xml:space="preserve"> </w:t>
      </w:r>
      <w:r>
        <w:rPr>
          <w:sz w:val="18"/>
        </w:rPr>
        <w:t>site-specific</w:t>
      </w:r>
      <w:r>
        <w:rPr>
          <w:spacing w:val="-1"/>
          <w:sz w:val="18"/>
        </w:rPr>
        <w:t xml:space="preserve"> </w:t>
      </w:r>
      <w:r>
        <w:rPr>
          <w:sz w:val="18"/>
        </w:rPr>
        <w:t>OH&amp;S</w:t>
      </w:r>
      <w:r>
        <w:rPr>
          <w:spacing w:val="-2"/>
          <w:sz w:val="18"/>
        </w:rPr>
        <w:t xml:space="preserve"> </w:t>
      </w:r>
      <w:r>
        <w:rPr>
          <w:sz w:val="18"/>
        </w:rPr>
        <w:t>rules</w:t>
      </w:r>
      <w:r>
        <w:rPr>
          <w:spacing w:val="-4"/>
          <w:sz w:val="18"/>
        </w:rPr>
        <w:t xml:space="preserve"> </w:t>
      </w:r>
      <w:r>
        <w:rPr>
          <w:sz w:val="18"/>
        </w:rPr>
        <w:t>that</w:t>
      </w:r>
      <w:r>
        <w:rPr>
          <w:spacing w:val="-4"/>
          <w:sz w:val="18"/>
        </w:rPr>
        <w:t xml:space="preserve"> </w:t>
      </w:r>
      <w:r>
        <w:rPr>
          <w:sz w:val="18"/>
        </w:rPr>
        <w:t>will</w:t>
      </w:r>
      <w:r>
        <w:rPr>
          <w:spacing w:val="-4"/>
          <w:sz w:val="18"/>
        </w:rPr>
        <w:t xml:space="preserve"> </w:t>
      </w:r>
      <w:r>
        <w:rPr>
          <w:sz w:val="18"/>
        </w:rPr>
        <w:t>be</w:t>
      </w:r>
      <w:r>
        <w:rPr>
          <w:spacing w:val="-4"/>
          <w:sz w:val="18"/>
        </w:rPr>
        <w:t xml:space="preserve"> </w:t>
      </w:r>
      <w:r>
        <w:rPr>
          <w:sz w:val="18"/>
        </w:rPr>
        <w:t>applied</w:t>
      </w:r>
      <w:r>
        <w:rPr>
          <w:spacing w:val="-4"/>
          <w:sz w:val="18"/>
        </w:rPr>
        <w:t xml:space="preserve"> </w:t>
      </w:r>
      <w:r>
        <w:rPr>
          <w:sz w:val="18"/>
        </w:rPr>
        <w:t>to</w:t>
      </w:r>
      <w:r>
        <w:rPr>
          <w:spacing w:val="-2"/>
          <w:sz w:val="18"/>
        </w:rPr>
        <w:t xml:space="preserve"> </w:t>
      </w:r>
      <w:r>
        <w:rPr>
          <w:sz w:val="18"/>
        </w:rPr>
        <w:t>regulate</w:t>
      </w:r>
      <w:r>
        <w:rPr>
          <w:spacing w:val="-4"/>
          <w:sz w:val="18"/>
        </w:rPr>
        <w:t xml:space="preserve"> </w:t>
      </w:r>
      <w:r>
        <w:rPr>
          <w:sz w:val="18"/>
        </w:rPr>
        <w:t>the</w:t>
      </w:r>
      <w:r>
        <w:rPr>
          <w:spacing w:val="-2"/>
          <w:sz w:val="18"/>
        </w:rPr>
        <w:t xml:space="preserve"> </w:t>
      </w:r>
      <w:r>
        <w:rPr>
          <w:sz w:val="18"/>
        </w:rPr>
        <w:t>Health and Safety Plan and associated aspects of the construction.</w:t>
      </w:r>
    </w:p>
    <w:p w14:paraId="0B9D0892" w14:textId="77777777" w:rsidR="00F95296" w:rsidRDefault="006F3CFC">
      <w:pPr>
        <w:pStyle w:val="ListParagraph"/>
        <w:numPr>
          <w:ilvl w:val="0"/>
          <w:numId w:val="43"/>
        </w:numPr>
        <w:tabs>
          <w:tab w:val="left" w:pos="360"/>
        </w:tabs>
        <w:spacing w:before="4" w:line="273" w:lineRule="auto"/>
        <w:ind w:right="1252"/>
        <w:rPr>
          <w:rFonts w:ascii="Arial" w:hAnsi="Arial"/>
          <w:b/>
          <w:sz w:val="18"/>
        </w:rPr>
      </w:pPr>
      <w:r>
        <w:rPr>
          <w:sz w:val="18"/>
        </w:rPr>
        <w:t>When</w:t>
      </w:r>
      <w:r>
        <w:rPr>
          <w:spacing w:val="-2"/>
          <w:sz w:val="18"/>
        </w:rPr>
        <w:t xml:space="preserve"> </w:t>
      </w:r>
      <w:r>
        <w:rPr>
          <w:sz w:val="18"/>
        </w:rPr>
        <w:t>required</w:t>
      </w:r>
      <w:r>
        <w:rPr>
          <w:spacing w:val="-2"/>
          <w:sz w:val="18"/>
        </w:rPr>
        <w:t xml:space="preserve"> </w:t>
      </w:r>
      <w:r>
        <w:rPr>
          <w:sz w:val="18"/>
        </w:rPr>
        <w:t>for</w:t>
      </w:r>
      <w:r>
        <w:rPr>
          <w:spacing w:val="-2"/>
          <w:sz w:val="18"/>
        </w:rPr>
        <w:t xml:space="preserve"> </w:t>
      </w:r>
      <w:r>
        <w:rPr>
          <w:sz w:val="18"/>
        </w:rPr>
        <w:t>a</w:t>
      </w:r>
      <w:r>
        <w:rPr>
          <w:spacing w:val="-4"/>
          <w:sz w:val="18"/>
        </w:rPr>
        <w:t xml:space="preserve"> </w:t>
      </w:r>
      <w:r>
        <w:rPr>
          <w:sz w:val="18"/>
        </w:rPr>
        <w:t>site</w:t>
      </w:r>
      <w:r>
        <w:rPr>
          <w:spacing w:val="-2"/>
          <w:sz w:val="18"/>
        </w:rPr>
        <w:t xml:space="preserve"> </w:t>
      </w:r>
      <w:r>
        <w:rPr>
          <w:sz w:val="18"/>
        </w:rPr>
        <w:t>by</w:t>
      </w:r>
      <w:r>
        <w:rPr>
          <w:spacing w:val="-4"/>
          <w:sz w:val="18"/>
        </w:rPr>
        <w:t xml:space="preserve"> </w:t>
      </w:r>
      <w:r>
        <w:rPr>
          <w:sz w:val="18"/>
        </w:rPr>
        <w:t>law,</w:t>
      </w:r>
      <w:r>
        <w:rPr>
          <w:spacing w:val="-2"/>
          <w:sz w:val="18"/>
        </w:rPr>
        <w:t xml:space="preserve"> </w:t>
      </w:r>
      <w:r>
        <w:rPr>
          <w:sz w:val="18"/>
        </w:rPr>
        <w:t>visitors</w:t>
      </w:r>
      <w:r>
        <w:rPr>
          <w:spacing w:val="-1"/>
          <w:sz w:val="18"/>
        </w:rPr>
        <w:t xml:space="preserve"> </w:t>
      </w:r>
      <w:r>
        <w:rPr>
          <w:sz w:val="18"/>
        </w:rPr>
        <w:t>and</w:t>
      </w:r>
      <w:r>
        <w:rPr>
          <w:spacing w:val="-2"/>
          <w:sz w:val="18"/>
        </w:rPr>
        <w:t xml:space="preserve"> </w:t>
      </w:r>
      <w:r>
        <w:rPr>
          <w:sz w:val="18"/>
        </w:rPr>
        <w:t>non-employees</w:t>
      </w:r>
      <w:r>
        <w:rPr>
          <w:spacing w:val="-4"/>
          <w:sz w:val="18"/>
        </w:rPr>
        <w:t xml:space="preserve"> </w:t>
      </w:r>
      <w:r>
        <w:rPr>
          <w:sz w:val="18"/>
        </w:rPr>
        <w:t>upon</w:t>
      </w:r>
      <w:r>
        <w:rPr>
          <w:spacing w:val="-4"/>
          <w:sz w:val="18"/>
        </w:rPr>
        <w:t xml:space="preserve"> </w:t>
      </w:r>
      <w:r>
        <w:rPr>
          <w:sz w:val="18"/>
        </w:rPr>
        <w:t>entering</w:t>
      </w:r>
      <w:r>
        <w:rPr>
          <w:spacing w:val="-4"/>
          <w:sz w:val="18"/>
        </w:rPr>
        <w:t xml:space="preserve"> </w:t>
      </w:r>
      <w:r>
        <w:rPr>
          <w:sz w:val="18"/>
        </w:rPr>
        <w:t>the</w:t>
      </w:r>
      <w:r>
        <w:rPr>
          <w:spacing w:val="-4"/>
          <w:sz w:val="18"/>
        </w:rPr>
        <w:t xml:space="preserve"> </w:t>
      </w:r>
      <w:r>
        <w:rPr>
          <w:sz w:val="18"/>
        </w:rPr>
        <w:t>site</w:t>
      </w:r>
      <w:r>
        <w:rPr>
          <w:spacing w:val="-2"/>
          <w:sz w:val="18"/>
        </w:rPr>
        <w:t xml:space="preserve"> </w:t>
      </w:r>
      <w:r>
        <w:rPr>
          <w:sz w:val="18"/>
        </w:rPr>
        <w:t>shall</w:t>
      </w:r>
      <w:r>
        <w:rPr>
          <w:spacing w:val="-2"/>
          <w:sz w:val="18"/>
        </w:rPr>
        <w:t xml:space="preserve"> </w:t>
      </w:r>
      <w:r>
        <w:rPr>
          <w:sz w:val="18"/>
        </w:rPr>
        <w:t>be</w:t>
      </w:r>
      <w:r>
        <w:rPr>
          <w:spacing w:val="-4"/>
          <w:sz w:val="18"/>
        </w:rPr>
        <w:t xml:space="preserve"> </w:t>
      </w:r>
      <w:r>
        <w:rPr>
          <w:sz w:val="18"/>
        </w:rPr>
        <w:t>issued</w:t>
      </w:r>
      <w:r>
        <w:rPr>
          <w:spacing w:val="-4"/>
          <w:sz w:val="18"/>
        </w:rPr>
        <w:t xml:space="preserve"> </w:t>
      </w:r>
      <w:r>
        <w:rPr>
          <w:sz w:val="18"/>
        </w:rPr>
        <w:t>with</w:t>
      </w:r>
      <w:r>
        <w:rPr>
          <w:spacing w:val="-2"/>
          <w:sz w:val="18"/>
        </w:rPr>
        <w:t xml:space="preserve"> </w:t>
      </w:r>
      <w:r>
        <w:rPr>
          <w:sz w:val="18"/>
        </w:rPr>
        <w:t>the proper Personal Protective Equipment (PPE) as and when necessary</w:t>
      </w:r>
      <w:r>
        <w:rPr>
          <w:rFonts w:ascii="Arial" w:hAnsi="Arial"/>
          <w:b/>
          <w:sz w:val="18"/>
        </w:rPr>
        <w:t>.</w:t>
      </w:r>
    </w:p>
    <w:p w14:paraId="225E70D4" w14:textId="77777777" w:rsidR="00F95296" w:rsidRDefault="00F95296">
      <w:pPr>
        <w:pStyle w:val="BodyText"/>
        <w:spacing w:before="1"/>
        <w:ind w:left="0" w:firstLine="0"/>
        <w:rPr>
          <w:rFonts w:ascii="Arial"/>
          <w:b/>
        </w:rPr>
      </w:pPr>
    </w:p>
    <w:p w14:paraId="1C1B39CD" w14:textId="77777777" w:rsidR="00F95296" w:rsidRDefault="006F3CFC">
      <w:pPr>
        <w:pStyle w:val="Heading2"/>
        <w:numPr>
          <w:ilvl w:val="0"/>
          <w:numId w:val="45"/>
        </w:numPr>
        <w:tabs>
          <w:tab w:val="left" w:pos="359"/>
        </w:tabs>
        <w:ind w:left="359" w:hanging="359"/>
      </w:pPr>
      <w:r>
        <w:t>PUBLIC</w:t>
      </w:r>
      <w:r>
        <w:rPr>
          <w:spacing w:val="-6"/>
        </w:rPr>
        <w:t xml:space="preserve"> </w:t>
      </w:r>
      <w:r>
        <w:t>HEALTH</w:t>
      </w:r>
      <w:r>
        <w:rPr>
          <w:spacing w:val="-6"/>
        </w:rPr>
        <w:t xml:space="preserve"> </w:t>
      </w:r>
      <w:r>
        <w:t>AND</w:t>
      </w:r>
      <w:r>
        <w:rPr>
          <w:spacing w:val="-6"/>
        </w:rPr>
        <w:t xml:space="preserve"> </w:t>
      </w:r>
      <w:r>
        <w:rPr>
          <w:spacing w:val="-2"/>
        </w:rPr>
        <w:t>SAFETY</w:t>
      </w:r>
    </w:p>
    <w:p w14:paraId="5B853D92" w14:textId="77777777" w:rsidR="00F95296" w:rsidRDefault="006F3CFC">
      <w:pPr>
        <w:pStyle w:val="BodyText"/>
        <w:ind w:left="0" w:right="720" w:firstLine="0"/>
        <w:jc w:val="both"/>
      </w:pPr>
      <w:r>
        <w:t>The Principal Contractor is responsible for ensuring that non-employees affected by the construction work are made aware of the dangers likely to</w:t>
      </w:r>
      <w:r>
        <w:rPr>
          <w:spacing w:val="-2"/>
        </w:rPr>
        <w:t xml:space="preserve"> </w:t>
      </w:r>
      <w:r>
        <w:t>arise</w:t>
      </w:r>
      <w:r>
        <w:rPr>
          <w:spacing w:val="-2"/>
        </w:rPr>
        <w:t xml:space="preserve"> </w:t>
      </w:r>
      <w:r>
        <w:t>from the construction work as well as the</w:t>
      </w:r>
      <w:r>
        <w:rPr>
          <w:spacing w:val="-2"/>
        </w:rPr>
        <w:t xml:space="preserve"> </w:t>
      </w:r>
      <w:r>
        <w:t>precautionary</w:t>
      </w:r>
      <w:r>
        <w:rPr>
          <w:spacing w:val="-1"/>
        </w:rPr>
        <w:t xml:space="preserve"> </w:t>
      </w:r>
      <w:r>
        <w:t>measures to be observed to avoid or minimise those dangers.</w:t>
      </w:r>
      <w:r>
        <w:rPr>
          <w:spacing w:val="40"/>
        </w:rPr>
        <w:t xml:space="preserve"> </w:t>
      </w:r>
      <w:r>
        <w:t>This includes:</w:t>
      </w:r>
    </w:p>
    <w:p w14:paraId="2197EA8D" w14:textId="77777777" w:rsidR="00F95296" w:rsidRDefault="006F3CFC">
      <w:pPr>
        <w:pStyle w:val="ListParagraph"/>
        <w:numPr>
          <w:ilvl w:val="0"/>
          <w:numId w:val="40"/>
        </w:numPr>
        <w:tabs>
          <w:tab w:val="left" w:pos="720"/>
        </w:tabs>
        <w:spacing w:before="1" w:line="219" w:lineRule="exact"/>
        <w:rPr>
          <w:sz w:val="18"/>
        </w:rPr>
      </w:pPr>
      <w:r>
        <w:rPr>
          <w:sz w:val="18"/>
        </w:rPr>
        <w:t>Non-</w:t>
      </w:r>
      <w:r>
        <w:rPr>
          <w:spacing w:val="-3"/>
          <w:sz w:val="18"/>
        </w:rPr>
        <w:t xml:space="preserve"> </w:t>
      </w:r>
      <w:r>
        <w:rPr>
          <w:sz w:val="18"/>
        </w:rPr>
        <w:t>employees</w:t>
      </w:r>
      <w:r>
        <w:rPr>
          <w:spacing w:val="-2"/>
          <w:sz w:val="18"/>
        </w:rPr>
        <w:t xml:space="preserve"> </w:t>
      </w:r>
      <w:r>
        <w:rPr>
          <w:sz w:val="18"/>
        </w:rPr>
        <w:t>entering</w:t>
      </w:r>
      <w:r>
        <w:rPr>
          <w:spacing w:val="-3"/>
          <w:sz w:val="18"/>
        </w:rPr>
        <w:t xml:space="preserve"> </w:t>
      </w:r>
      <w:r>
        <w:rPr>
          <w:sz w:val="18"/>
        </w:rPr>
        <w:t>the</w:t>
      </w:r>
      <w:r>
        <w:rPr>
          <w:spacing w:val="-5"/>
          <w:sz w:val="18"/>
        </w:rPr>
        <w:t xml:space="preserve"> </w:t>
      </w:r>
      <w:r>
        <w:rPr>
          <w:sz w:val="18"/>
        </w:rPr>
        <w:t>site</w:t>
      </w:r>
      <w:r>
        <w:rPr>
          <w:spacing w:val="-3"/>
          <w:sz w:val="18"/>
        </w:rPr>
        <w:t xml:space="preserve"> </w:t>
      </w:r>
      <w:r>
        <w:rPr>
          <w:sz w:val="18"/>
        </w:rPr>
        <w:t>for</w:t>
      </w:r>
      <w:r>
        <w:rPr>
          <w:spacing w:val="-6"/>
          <w:sz w:val="18"/>
        </w:rPr>
        <w:t xml:space="preserve"> </w:t>
      </w:r>
      <w:r>
        <w:rPr>
          <w:sz w:val="18"/>
        </w:rPr>
        <w:t>whatever</w:t>
      </w:r>
      <w:r>
        <w:rPr>
          <w:spacing w:val="-2"/>
          <w:sz w:val="18"/>
        </w:rPr>
        <w:t xml:space="preserve"> reason;</w:t>
      </w:r>
    </w:p>
    <w:p w14:paraId="5C0DD4E6" w14:textId="77777777" w:rsidR="00F95296" w:rsidRDefault="006F3CFC">
      <w:pPr>
        <w:pStyle w:val="ListParagraph"/>
        <w:numPr>
          <w:ilvl w:val="0"/>
          <w:numId w:val="40"/>
        </w:numPr>
        <w:tabs>
          <w:tab w:val="left" w:pos="720"/>
        </w:tabs>
        <w:spacing w:line="219" w:lineRule="exact"/>
        <w:rPr>
          <w:sz w:val="18"/>
        </w:rPr>
      </w:pPr>
      <w:r>
        <w:rPr>
          <w:sz w:val="18"/>
        </w:rPr>
        <w:t>The</w:t>
      </w:r>
      <w:r>
        <w:rPr>
          <w:spacing w:val="-4"/>
          <w:sz w:val="18"/>
        </w:rPr>
        <w:t xml:space="preserve"> </w:t>
      </w:r>
      <w:r>
        <w:rPr>
          <w:sz w:val="18"/>
        </w:rPr>
        <w:t>surrounding</w:t>
      </w:r>
      <w:r>
        <w:rPr>
          <w:spacing w:val="-4"/>
          <w:sz w:val="18"/>
        </w:rPr>
        <w:t xml:space="preserve"> </w:t>
      </w:r>
      <w:r>
        <w:rPr>
          <w:sz w:val="18"/>
        </w:rPr>
        <w:t>community;</w:t>
      </w:r>
      <w:r>
        <w:rPr>
          <w:spacing w:val="-5"/>
          <w:sz w:val="18"/>
        </w:rPr>
        <w:t xml:space="preserve"> and</w:t>
      </w:r>
    </w:p>
    <w:p w14:paraId="19AD65CE" w14:textId="77777777" w:rsidR="00F95296" w:rsidRDefault="006F3CFC">
      <w:pPr>
        <w:pStyle w:val="ListParagraph"/>
        <w:numPr>
          <w:ilvl w:val="0"/>
          <w:numId w:val="40"/>
        </w:numPr>
        <w:tabs>
          <w:tab w:val="left" w:pos="720"/>
        </w:tabs>
        <w:spacing w:line="219" w:lineRule="exact"/>
        <w:rPr>
          <w:sz w:val="18"/>
        </w:rPr>
      </w:pPr>
      <w:r>
        <w:rPr>
          <w:sz w:val="18"/>
        </w:rPr>
        <w:t>Passers-by</w:t>
      </w:r>
      <w:r>
        <w:rPr>
          <w:spacing w:val="-4"/>
          <w:sz w:val="18"/>
        </w:rPr>
        <w:t xml:space="preserve"> </w:t>
      </w:r>
      <w:r>
        <w:rPr>
          <w:sz w:val="18"/>
        </w:rPr>
        <w:t>the</w:t>
      </w:r>
      <w:r>
        <w:rPr>
          <w:spacing w:val="-2"/>
          <w:sz w:val="18"/>
        </w:rPr>
        <w:t xml:space="preserve"> </w:t>
      </w:r>
      <w:r>
        <w:rPr>
          <w:spacing w:val="-4"/>
          <w:sz w:val="18"/>
        </w:rPr>
        <w:t>site.</w:t>
      </w:r>
    </w:p>
    <w:p w14:paraId="2C27590B" w14:textId="77777777" w:rsidR="00F95296" w:rsidRDefault="006F3CFC">
      <w:pPr>
        <w:pStyle w:val="ListParagraph"/>
        <w:numPr>
          <w:ilvl w:val="0"/>
          <w:numId w:val="40"/>
        </w:numPr>
        <w:tabs>
          <w:tab w:val="left" w:pos="720"/>
        </w:tabs>
        <w:ind w:right="726"/>
        <w:jc w:val="both"/>
        <w:rPr>
          <w:sz w:val="18"/>
        </w:rPr>
      </w:pPr>
      <w:r>
        <w:rPr>
          <w:sz w:val="18"/>
        </w:rPr>
        <w:t>The Principal Contractor shall organize the site in such a manner that pedestrians and vehicles can move safely and without risks to health, including sufficient and suitable traffic routes and safe walkways with relevant signage.</w:t>
      </w:r>
    </w:p>
    <w:p w14:paraId="7C8FC03A" w14:textId="77777777" w:rsidR="00F95296" w:rsidRDefault="006F3CFC">
      <w:pPr>
        <w:pStyle w:val="ListParagraph"/>
        <w:numPr>
          <w:ilvl w:val="0"/>
          <w:numId w:val="40"/>
        </w:numPr>
        <w:tabs>
          <w:tab w:val="left" w:pos="720"/>
        </w:tabs>
        <w:ind w:right="723"/>
        <w:jc w:val="both"/>
        <w:rPr>
          <w:sz w:val="18"/>
        </w:rPr>
      </w:pPr>
      <w:r>
        <w:rPr>
          <w:sz w:val="18"/>
        </w:rPr>
        <w:t>Appropriate</w:t>
      </w:r>
      <w:r>
        <w:rPr>
          <w:spacing w:val="-4"/>
          <w:sz w:val="18"/>
        </w:rPr>
        <w:t xml:space="preserve"> </w:t>
      </w:r>
      <w:r>
        <w:rPr>
          <w:sz w:val="18"/>
        </w:rPr>
        <w:t>signage</w:t>
      </w:r>
      <w:r>
        <w:rPr>
          <w:spacing w:val="-4"/>
          <w:sz w:val="18"/>
        </w:rPr>
        <w:t xml:space="preserve"> </w:t>
      </w:r>
      <w:r>
        <w:rPr>
          <w:sz w:val="18"/>
        </w:rPr>
        <w:t>must</w:t>
      </w:r>
      <w:r>
        <w:rPr>
          <w:spacing w:val="-4"/>
          <w:sz w:val="18"/>
        </w:rPr>
        <w:t xml:space="preserve"> </w:t>
      </w:r>
      <w:r>
        <w:rPr>
          <w:sz w:val="18"/>
        </w:rPr>
        <w:t>be</w:t>
      </w:r>
      <w:r>
        <w:rPr>
          <w:spacing w:val="-4"/>
          <w:sz w:val="18"/>
        </w:rPr>
        <w:t xml:space="preserve"> </w:t>
      </w:r>
      <w:r>
        <w:rPr>
          <w:sz w:val="18"/>
        </w:rPr>
        <w:t>posted</w:t>
      </w:r>
      <w:r>
        <w:rPr>
          <w:spacing w:val="-4"/>
          <w:sz w:val="18"/>
        </w:rPr>
        <w:t xml:space="preserve"> </w:t>
      </w:r>
      <w:r>
        <w:rPr>
          <w:sz w:val="18"/>
        </w:rPr>
        <w:t>to</w:t>
      </w:r>
      <w:r>
        <w:rPr>
          <w:spacing w:val="-4"/>
          <w:sz w:val="18"/>
        </w:rPr>
        <w:t xml:space="preserve"> </w:t>
      </w:r>
      <w:r>
        <w:rPr>
          <w:sz w:val="18"/>
        </w:rPr>
        <w:t>this</w:t>
      </w:r>
      <w:r>
        <w:rPr>
          <w:spacing w:val="-3"/>
          <w:sz w:val="18"/>
        </w:rPr>
        <w:t xml:space="preserve"> </w:t>
      </w:r>
      <w:r>
        <w:rPr>
          <w:sz w:val="18"/>
        </w:rPr>
        <w:t>effect</w:t>
      </w:r>
      <w:r>
        <w:rPr>
          <w:spacing w:val="-4"/>
          <w:sz w:val="18"/>
        </w:rPr>
        <w:t xml:space="preserve"> </w:t>
      </w:r>
      <w:r>
        <w:rPr>
          <w:sz w:val="18"/>
        </w:rPr>
        <w:t>and</w:t>
      </w:r>
      <w:r>
        <w:rPr>
          <w:spacing w:val="-4"/>
          <w:sz w:val="18"/>
        </w:rPr>
        <w:t xml:space="preserve"> </w:t>
      </w:r>
      <w:r>
        <w:rPr>
          <w:sz w:val="18"/>
        </w:rPr>
        <w:t>all</w:t>
      </w:r>
      <w:r>
        <w:rPr>
          <w:spacing w:val="-4"/>
          <w:sz w:val="18"/>
        </w:rPr>
        <w:t xml:space="preserve"> </w:t>
      </w:r>
      <w:r>
        <w:rPr>
          <w:sz w:val="18"/>
        </w:rPr>
        <w:t>employees</w:t>
      </w:r>
      <w:r>
        <w:rPr>
          <w:spacing w:val="-3"/>
          <w:sz w:val="18"/>
        </w:rPr>
        <w:t xml:space="preserve"> </w:t>
      </w:r>
      <w:r>
        <w:rPr>
          <w:sz w:val="18"/>
        </w:rPr>
        <w:t>on</w:t>
      </w:r>
      <w:r>
        <w:rPr>
          <w:spacing w:val="-6"/>
          <w:sz w:val="18"/>
        </w:rPr>
        <w:t xml:space="preserve"> </w:t>
      </w:r>
      <w:r>
        <w:rPr>
          <w:sz w:val="18"/>
        </w:rPr>
        <w:t>site</w:t>
      </w:r>
      <w:r>
        <w:rPr>
          <w:spacing w:val="-4"/>
          <w:sz w:val="18"/>
        </w:rPr>
        <w:t xml:space="preserve"> </w:t>
      </w:r>
      <w:r>
        <w:rPr>
          <w:sz w:val="18"/>
        </w:rPr>
        <w:t>must</w:t>
      </w:r>
      <w:r>
        <w:rPr>
          <w:spacing w:val="-4"/>
          <w:sz w:val="18"/>
        </w:rPr>
        <w:t xml:space="preserve"> </w:t>
      </w:r>
      <w:r>
        <w:rPr>
          <w:sz w:val="18"/>
        </w:rPr>
        <w:t>be</w:t>
      </w:r>
      <w:r>
        <w:rPr>
          <w:spacing w:val="-4"/>
          <w:sz w:val="18"/>
        </w:rPr>
        <w:t xml:space="preserve"> </w:t>
      </w:r>
      <w:r>
        <w:rPr>
          <w:sz w:val="18"/>
        </w:rPr>
        <w:t>instructed</w:t>
      </w:r>
      <w:r>
        <w:rPr>
          <w:spacing w:val="-4"/>
          <w:sz w:val="18"/>
        </w:rPr>
        <w:t xml:space="preserve"> </w:t>
      </w:r>
      <w:r>
        <w:rPr>
          <w:sz w:val="18"/>
        </w:rPr>
        <w:t>to</w:t>
      </w:r>
      <w:r>
        <w:rPr>
          <w:spacing w:val="-4"/>
          <w:sz w:val="18"/>
        </w:rPr>
        <w:t xml:space="preserve"> </w:t>
      </w:r>
      <w:r>
        <w:rPr>
          <w:sz w:val="18"/>
        </w:rPr>
        <w:t>ensure</w:t>
      </w:r>
      <w:r>
        <w:rPr>
          <w:spacing w:val="-4"/>
          <w:sz w:val="18"/>
        </w:rPr>
        <w:t xml:space="preserve"> </w:t>
      </w:r>
      <w:r>
        <w:rPr>
          <w:sz w:val="18"/>
        </w:rPr>
        <w:t>that non-employees are protected at all times.</w:t>
      </w:r>
    </w:p>
    <w:p w14:paraId="31CE6AFB" w14:textId="77777777" w:rsidR="00F95296" w:rsidRDefault="006F3CFC">
      <w:pPr>
        <w:pStyle w:val="ListParagraph"/>
        <w:numPr>
          <w:ilvl w:val="0"/>
          <w:numId w:val="40"/>
        </w:numPr>
        <w:tabs>
          <w:tab w:val="left" w:pos="720"/>
        </w:tabs>
        <w:ind w:right="724"/>
        <w:jc w:val="both"/>
        <w:rPr>
          <w:sz w:val="18"/>
        </w:rPr>
      </w:pPr>
      <w:r>
        <w:rPr>
          <w:sz w:val="18"/>
        </w:rPr>
        <w:t>All</w:t>
      </w:r>
      <w:r>
        <w:rPr>
          <w:spacing w:val="-13"/>
          <w:sz w:val="18"/>
        </w:rPr>
        <w:t xml:space="preserve"> </w:t>
      </w:r>
      <w:r>
        <w:rPr>
          <w:sz w:val="18"/>
        </w:rPr>
        <w:t>non-employees</w:t>
      </w:r>
      <w:r>
        <w:rPr>
          <w:spacing w:val="-12"/>
          <w:sz w:val="18"/>
        </w:rPr>
        <w:t xml:space="preserve"> </w:t>
      </w:r>
      <w:r>
        <w:rPr>
          <w:sz w:val="18"/>
        </w:rPr>
        <w:t>entering</w:t>
      </w:r>
      <w:r>
        <w:rPr>
          <w:spacing w:val="-13"/>
          <w:sz w:val="18"/>
        </w:rPr>
        <w:t xml:space="preserve"> </w:t>
      </w:r>
      <w:r>
        <w:rPr>
          <w:sz w:val="18"/>
        </w:rPr>
        <w:t>the</w:t>
      </w:r>
      <w:r>
        <w:rPr>
          <w:spacing w:val="-12"/>
          <w:sz w:val="18"/>
        </w:rPr>
        <w:t xml:space="preserve"> </w:t>
      </w:r>
      <w:r>
        <w:rPr>
          <w:sz w:val="18"/>
        </w:rPr>
        <w:t>site</w:t>
      </w:r>
      <w:r>
        <w:rPr>
          <w:spacing w:val="-13"/>
          <w:sz w:val="18"/>
        </w:rPr>
        <w:t xml:space="preserve"> </w:t>
      </w:r>
      <w:r>
        <w:rPr>
          <w:sz w:val="18"/>
        </w:rPr>
        <w:t>must</w:t>
      </w:r>
      <w:r>
        <w:rPr>
          <w:spacing w:val="-13"/>
          <w:sz w:val="18"/>
        </w:rPr>
        <w:t xml:space="preserve"> </w:t>
      </w:r>
      <w:r>
        <w:rPr>
          <w:sz w:val="18"/>
        </w:rPr>
        <w:t>receive</w:t>
      </w:r>
      <w:r>
        <w:rPr>
          <w:spacing w:val="-12"/>
          <w:sz w:val="18"/>
        </w:rPr>
        <w:t xml:space="preserve"> </w:t>
      </w:r>
      <w:r>
        <w:rPr>
          <w:sz w:val="18"/>
        </w:rPr>
        <w:t>induction</w:t>
      </w:r>
      <w:r>
        <w:rPr>
          <w:spacing w:val="-13"/>
          <w:sz w:val="18"/>
        </w:rPr>
        <w:t xml:space="preserve"> </w:t>
      </w:r>
      <w:r>
        <w:rPr>
          <w:sz w:val="18"/>
        </w:rPr>
        <w:t>into</w:t>
      </w:r>
      <w:r>
        <w:rPr>
          <w:spacing w:val="-12"/>
          <w:sz w:val="18"/>
        </w:rPr>
        <w:t xml:space="preserve"> </w:t>
      </w:r>
      <w:r>
        <w:rPr>
          <w:sz w:val="18"/>
        </w:rPr>
        <w:t>the</w:t>
      </w:r>
      <w:r>
        <w:rPr>
          <w:spacing w:val="-13"/>
          <w:sz w:val="18"/>
        </w:rPr>
        <w:t xml:space="preserve"> </w:t>
      </w:r>
      <w:r>
        <w:rPr>
          <w:sz w:val="18"/>
        </w:rPr>
        <w:t>hazards</w:t>
      </w:r>
      <w:r>
        <w:rPr>
          <w:spacing w:val="-12"/>
          <w:sz w:val="18"/>
        </w:rPr>
        <w:t xml:space="preserve"> </w:t>
      </w:r>
      <w:r>
        <w:rPr>
          <w:sz w:val="18"/>
        </w:rPr>
        <w:t>and</w:t>
      </w:r>
      <w:r>
        <w:rPr>
          <w:spacing w:val="-13"/>
          <w:sz w:val="18"/>
        </w:rPr>
        <w:t xml:space="preserve"> </w:t>
      </w:r>
      <w:r>
        <w:rPr>
          <w:sz w:val="18"/>
        </w:rPr>
        <w:t>risks</w:t>
      </w:r>
      <w:r>
        <w:rPr>
          <w:spacing w:val="-12"/>
          <w:sz w:val="18"/>
        </w:rPr>
        <w:t xml:space="preserve"> </w:t>
      </w:r>
      <w:r>
        <w:rPr>
          <w:sz w:val="18"/>
        </w:rPr>
        <w:t>of</w:t>
      </w:r>
      <w:r>
        <w:rPr>
          <w:spacing w:val="-13"/>
          <w:sz w:val="18"/>
        </w:rPr>
        <w:t xml:space="preserve"> </w:t>
      </w:r>
      <w:r>
        <w:rPr>
          <w:sz w:val="18"/>
        </w:rPr>
        <w:t>the</w:t>
      </w:r>
      <w:r>
        <w:rPr>
          <w:spacing w:val="-12"/>
          <w:sz w:val="18"/>
        </w:rPr>
        <w:t xml:space="preserve"> </w:t>
      </w:r>
      <w:r>
        <w:rPr>
          <w:sz w:val="18"/>
        </w:rPr>
        <w:t>site</w:t>
      </w:r>
      <w:r>
        <w:rPr>
          <w:spacing w:val="-13"/>
          <w:sz w:val="18"/>
        </w:rPr>
        <w:t xml:space="preserve"> </w:t>
      </w:r>
      <w:r>
        <w:rPr>
          <w:sz w:val="18"/>
        </w:rPr>
        <w:t>and</w:t>
      </w:r>
      <w:r>
        <w:rPr>
          <w:spacing w:val="-12"/>
          <w:sz w:val="18"/>
        </w:rPr>
        <w:t xml:space="preserve"> </w:t>
      </w:r>
      <w:r>
        <w:rPr>
          <w:sz w:val="18"/>
        </w:rPr>
        <w:t>the</w:t>
      </w:r>
      <w:r>
        <w:rPr>
          <w:spacing w:val="-13"/>
          <w:sz w:val="18"/>
        </w:rPr>
        <w:t xml:space="preserve"> </w:t>
      </w:r>
      <w:r>
        <w:rPr>
          <w:sz w:val="18"/>
        </w:rPr>
        <w:t>control measures to be observed.</w:t>
      </w:r>
    </w:p>
    <w:p w14:paraId="56EAE70A" w14:textId="77777777" w:rsidR="00F95296" w:rsidRDefault="006F3CFC">
      <w:pPr>
        <w:pStyle w:val="ListParagraph"/>
        <w:numPr>
          <w:ilvl w:val="0"/>
          <w:numId w:val="40"/>
        </w:numPr>
        <w:tabs>
          <w:tab w:val="left" w:pos="720"/>
        </w:tabs>
        <w:ind w:right="725"/>
        <w:jc w:val="both"/>
        <w:rPr>
          <w:sz w:val="18"/>
        </w:rPr>
      </w:pPr>
      <w:r>
        <w:rPr>
          <w:sz w:val="18"/>
        </w:rPr>
        <w:t xml:space="preserve">The Stakeholder Relations Specialist will be the link between Johannesburg Water SOC Ltd and the community to ensure relevant responsibilities are fulfilled and positive relationships with the community are </w:t>
      </w:r>
      <w:r>
        <w:rPr>
          <w:spacing w:val="-2"/>
          <w:sz w:val="18"/>
        </w:rPr>
        <w:t>maintained.</w:t>
      </w:r>
    </w:p>
    <w:p w14:paraId="0CAE4BE5" w14:textId="77777777" w:rsidR="00F95296" w:rsidRDefault="00F95296">
      <w:pPr>
        <w:pStyle w:val="ListParagraph"/>
        <w:jc w:val="both"/>
        <w:rPr>
          <w:sz w:val="18"/>
        </w:rPr>
        <w:sectPr w:rsidR="00F95296">
          <w:headerReference w:type="default" r:id="rId142"/>
          <w:footerReference w:type="default" r:id="rId143"/>
          <w:pgSz w:w="12240" w:h="15840"/>
          <w:pgMar w:top="2600" w:right="720" w:bottom="1420" w:left="1440" w:header="1004" w:footer="1226" w:gutter="0"/>
          <w:cols w:space="720"/>
        </w:sectPr>
      </w:pPr>
    </w:p>
    <w:p w14:paraId="15A23AD4" w14:textId="77777777" w:rsidR="00F95296" w:rsidRDefault="00F95296">
      <w:pPr>
        <w:pStyle w:val="BodyText"/>
        <w:spacing w:before="75"/>
        <w:ind w:left="0" w:firstLine="0"/>
      </w:pPr>
    </w:p>
    <w:p w14:paraId="0BB7980F" w14:textId="77777777" w:rsidR="00F95296" w:rsidRDefault="006F3CFC">
      <w:pPr>
        <w:pStyle w:val="ListParagraph"/>
        <w:numPr>
          <w:ilvl w:val="0"/>
          <w:numId w:val="40"/>
        </w:numPr>
        <w:tabs>
          <w:tab w:val="left" w:pos="720"/>
        </w:tabs>
        <w:ind w:right="718"/>
        <w:jc w:val="both"/>
        <w:rPr>
          <w:sz w:val="18"/>
        </w:rPr>
      </w:pPr>
      <w:r>
        <w:rPr>
          <w:sz w:val="18"/>
        </w:rPr>
        <w:t>Where activities are performed close to public routes, the Principal Contractor will establish a traffic management plan incorporating the requirements of relevant by-laws.</w:t>
      </w:r>
      <w:r>
        <w:rPr>
          <w:spacing w:val="40"/>
          <w:sz w:val="18"/>
        </w:rPr>
        <w:t xml:space="preserve"> </w:t>
      </w:r>
      <w:r>
        <w:rPr>
          <w:sz w:val="18"/>
        </w:rPr>
        <w:t>At a minimum, barricading, warning signage and flagmen will be provided to ensure the protection of workers from vehicles in transit.</w:t>
      </w:r>
      <w:r>
        <w:rPr>
          <w:spacing w:val="40"/>
          <w:sz w:val="18"/>
        </w:rPr>
        <w:t xml:space="preserve"> </w:t>
      </w:r>
      <w:r>
        <w:rPr>
          <w:sz w:val="18"/>
        </w:rPr>
        <w:t>Where required, the Principal Contractor will interact with the local traffic department to establish minimum requirements to be implemented on public routes.</w:t>
      </w:r>
    </w:p>
    <w:p w14:paraId="1D511E0A" w14:textId="77777777" w:rsidR="00F95296" w:rsidRDefault="006F3CFC">
      <w:pPr>
        <w:pStyle w:val="ListParagraph"/>
        <w:numPr>
          <w:ilvl w:val="0"/>
          <w:numId w:val="40"/>
        </w:numPr>
        <w:tabs>
          <w:tab w:val="left" w:pos="719"/>
        </w:tabs>
        <w:spacing w:line="218" w:lineRule="exact"/>
        <w:ind w:left="719" w:hanging="359"/>
        <w:jc w:val="both"/>
        <w:rPr>
          <w:sz w:val="18"/>
        </w:rPr>
      </w:pPr>
      <w:r>
        <w:rPr>
          <w:sz w:val="18"/>
        </w:rPr>
        <w:t>Where</w:t>
      </w:r>
      <w:r>
        <w:rPr>
          <w:spacing w:val="-5"/>
          <w:sz w:val="18"/>
        </w:rPr>
        <w:t xml:space="preserve"> </w:t>
      </w:r>
      <w:r>
        <w:rPr>
          <w:sz w:val="18"/>
        </w:rPr>
        <w:t>roads</w:t>
      </w:r>
      <w:r>
        <w:rPr>
          <w:spacing w:val="-1"/>
          <w:sz w:val="18"/>
        </w:rPr>
        <w:t xml:space="preserve"> </w:t>
      </w:r>
      <w:r>
        <w:rPr>
          <w:sz w:val="18"/>
        </w:rPr>
        <w:t>will</w:t>
      </w:r>
      <w:r>
        <w:rPr>
          <w:spacing w:val="-3"/>
          <w:sz w:val="18"/>
        </w:rPr>
        <w:t xml:space="preserve"> </w:t>
      </w:r>
      <w:r>
        <w:rPr>
          <w:sz w:val="18"/>
        </w:rPr>
        <w:t>be</w:t>
      </w:r>
      <w:r>
        <w:rPr>
          <w:spacing w:val="-4"/>
          <w:sz w:val="18"/>
        </w:rPr>
        <w:t xml:space="preserve"> </w:t>
      </w:r>
      <w:r>
        <w:rPr>
          <w:sz w:val="18"/>
        </w:rPr>
        <w:t>closed</w:t>
      </w:r>
      <w:r>
        <w:rPr>
          <w:spacing w:val="-2"/>
          <w:sz w:val="18"/>
        </w:rPr>
        <w:t xml:space="preserve"> </w:t>
      </w:r>
      <w:r>
        <w:rPr>
          <w:sz w:val="18"/>
        </w:rPr>
        <w:t>proper</w:t>
      </w:r>
      <w:r>
        <w:rPr>
          <w:spacing w:val="-5"/>
          <w:sz w:val="18"/>
        </w:rPr>
        <w:t xml:space="preserve"> </w:t>
      </w:r>
      <w:r>
        <w:rPr>
          <w:sz w:val="18"/>
        </w:rPr>
        <w:t>signage</w:t>
      </w:r>
      <w:r>
        <w:rPr>
          <w:spacing w:val="-4"/>
          <w:sz w:val="18"/>
        </w:rPr>
        <w:t xml:space="preserve"> </w:t>
      </w:r>
      <w:r>
        <w:rPr>
          <w:sz w:val="18"/>
        </w:rPr>
        <w:t>including</w:t>
      </w:r>
      <w:r>
        <w:rPr>
          <w:spacing w:val="-4"/>
          <w:sz w:val="18"/>
        </w:rPr>
        <w:t xml:space="preserve"> </w:t>
      </w:r>
      <w:r>
        <w:rPr>
          <w:sz w:val="18"/>
        </w:rPr>
        <w:t>the</w:t>
      </w:r>
      <w:r>
        <w:rPr>
          <w:spacing w:val="-4"/>
          <w:sz w:val="18"/>
        </w:rPr>
        <w:t xml:space="preserve"> </w:t>
      </w:r>
      <w:r>
        <w:rPr>
          <w:sz w:val="18"/>
        </w:rPr>
        <w:t>following</w:t>
      </w:r>
      <w:r>
        <w:rPr>
          <w:spacing w:val="-3"/>
          <w:sz w:val="18"/>
        </w:rPr>
        <w:t xml:space="preserve"> </w:t>
      </w:r>
      <w:r>
        <w:rPr>
          <w:sz w:val="18"/>
        </w:rPr>
        <w:t>will</w:t>
      </w:r>
      <w:r>
        <w:rPr>
          <w:spacing w:val="-2"/>
          <w:sz w:val="18"/>
        </w:rPr>
        <w:t xml:space="preserve"> </w:t>
      </w:r>
      <w:r>
        <w:rPr>
          <w:sz w:val="18"/>
        </w:rPr>
        <w:t>be</w:t>
      </w:r>
      <w:r>
        <w:rPr>
          <w:spacing w:val="-2"/>
          <w:sz w:val="18"/>
        </w:rPr>
        <w:t xml:space="preserve"> posted:</w:t>
      </w:r>
    </w:p>
    <w:p w14:paraId="4BFA2E03" w14:textId="77777777" w:rsidR="00F95296" w:rsidRDefault="006F3CFC">
      <w:pPr>
        <w:pStyle w:val="ListParagraph"/>
        <w:numPr>
          <w:ilvl w:val="1"/>
          <w:numId w:val="40"/>
        </w:numPr>
        <w:tabs>
          <w:tab w:val="left" w:pos="1439"/>
        </w:tabs>
        <w:spacing w:line="215" w:lineRule="exact"/>
        <w:ind w:left="1439" w:hanging="359"/>
        <w:rPr>
          <w:sz w:val="18"/>
        </w:rPr>
      </w:pPr>
      <w:r>
        <w:rPr>
          <w:sz w:val="18"/>
        </w:rPr>
        <w:t>Road</w:t>
      </w:r>
      <w:r>
        <w:rPr>
          <w:spacing w:val="-2"/>
          <w:sz w:val="18"/>
        </w:rPr>
        <w:t xml:space="preserve"> closed</w:t>
      </w:r>
    </w:p>
    <w:p w14:paraId="57C414C3" w14:textId="77777777" w:rsidR="00F95296" w:rsidRDefault="006F3CFC">
      <w:pPr>
        <w:pStyle w:val="ListParagraph"/>
        <w:numPr>
          <w:ilvl w:val="1"/>
          <w:numId w:val="40"/>
        </w:numPr>
        <w:tabs>
          <w:tab w:val="left" w:pos="1439"/>
        </w:tabs>
        <w:spacing w:line="206" w:lineRule="exact"/>
        <w:ind w:left="1439" w:hanging="359"/>
        <w:rPr>
          <w:sz w:val="18"/>
        </w:rPr>
      </w:pPr>
      <w:r>
        <w:rPr>
          <w:spacing w:val="-2"/>
          <w:sz w:val="18"/>
        </w:rPr>
        <w:t>Detour</w:t>
      </w:r>
    </w:p>
    <w:p w14:paraId="185D575B" w14:textId="77777777" w:rsidR="00F95296" w:rsidRDefault="006F3CFC">
      <w:pPr>
        <w:pStyle w:val="ListParagraph"/>
        <w:numPr>
          <w:ilvl w:val="1"/>
          <w:numId w:val="40"/>
        </w:numPr>
        <w:tabs>
          <w:tab w:val="left" w:pos="1439"/>
        </w:tabs>
        <w:spacing w:line="206" w:lineRule="exact"/>
        <w:ind w:left="1439" w:hanging="359"/>
        <w:rPr>
          <w:sz w:val="18"/>
        </w:rPr>
      </w:pPr>
      <w:r>
        <w:rPr>
          <w:sz w:val="18"/>
        </w:rPr>
        <w:t>Keep</w:t>
      </w:r>
      <w:r>
        <w:rPr>
          <w:spacing w:val="-3"/>
          <w:sz w:val="18"/>
        </w:rPr>
        <w:t xml:space="preserve"> </w:t>
      </w:r>
      <w:r>
        <w:rPr>
          <w:sz w:val="18"/>
        </w:rPr>
        <w:t>left</w:t>
      </w:r>
      <w:r>
        <w:rPr>
          <w:spacing w:val="-1"/>
          <w:sz w:val="18"/>
        </w:rPr>
        <w:t xml:space="preserve"> </w:t>
      </w:r>
      <w:r>
        <w:rPr>
          <w:sz w:val="18"/>
        </w:rPr>
        <w:t>/</w:t>
      </w:r>
      <w:r>
        <w:rPr>
          <w:spacing w:val="-1"/>
          <w:sz w:val="18"/>
        </w:rPr>
        <w:t xml:space="preserve"> </w:t>
      </w:r>
      <w:r>
        <w:rPr>
          <w:spacing w:val="-2"/>
          <w:sz w:val="18"/>
        </w:rPr>
        <w:t>right</w:t>
      </w:r>
    </w:p>
    <w:p w14:paraId="4FED01B8" w14:textId="77777777" w:rsidR="00F95296" w:rsidRDefault="006F3CFC">
      <w:pPr>
        <w:pStyle w:val="ListParagraph"/>
        <w:numPr>
          <w:ilvl w:val="1"/>
          <w:numId w:val="40"/>
        </w:numPr>
        <w:tabs>
          <w:tab w:val="left" w:pos="1439"/>
        </w:tabs>
        <w:spacing w:line="208" w:lineRule="exact"/>
        <w:ind w:left="1439" w:hanging="359"/>
        <w:rPr>
          <w:sz w:val="18"/>
        </w:rPr>
      </w:pPr>
      <w:r>
        <w:rPr>
          <w:sz w:val="18"/>
        </w:rPr>
        <w:t>Slow</w:t>
      </w:r>
      <w:r>
        <w:rPr>
          <w:spacing w:val="-1"/>
          <w:sz w:val="18"/>
        </w:rPr>
        <w:t xml:space="preserve"> </w:t>
      </w:r>
      <w:r>
        <w:rPr>
          <w:spacing w:val="-4"/>
          <w:sz w:val="18"/>
        </w:rPr>
        <w:t>down</w:t>
      </w:r>
    </w:p>
    <w:p w14:paraId="5267CA82" w14:textId="77777777" w:rsidR="00F95296" w:rsidRDefault="006F3CFC">
      <w:pPr>
        <w:pStyle w:val="ListParagraph"/>
        <w:numPr>
          <w:ilvl w:val="1"/>
          <w:numId w:val="40"/>
        </w:numPr>
        <w:tabs>
          <w:tab w:val="left" w:pos="1439"/>
        </w:tabs>
        <w:spacing w:line="208" w:lineRule="exact"/>
        <w:ind w:left="1439" w:hanging="359"/>
        <w:rPr>
          <w:sz w:val="18"/>
        </w:rPr>
      </w:pPr>
      <w:r>
        <w:rPr>
          <w:sz w:val="18"/>
        </w:rPr>
        <w:t>Deep</w:t>
      </w:r>
      <w:r>
        <w:rPr>
          <w:spacing w:val="-2"/>
          <w:sz w:val="18"/>
        </w:rPr>
        <w:t xml:space="preserve"> excavation</w:t>
      </w:r>
    </w:p>
    <w:p w14:paraId="72D0AED2" w14:textId="77777777" w:rsidR="00F95296" w:rsidRDefault="006F3CFC">
      <w:pPr>
        <w:pStyle w:val="ListParagraph"/>
        <w:numPr>
          <w:ilvl w:val="1"/>
          <w:numId w:val="40"/>
        </w:numPr>
        <w:tabs>
          <w:tab w:val="left" w:pos="1439"/>
        </w:tabs>
        <w:spacing w:line="206" w:lineRule="exact"/>
        <w:ind w:left="1439" w:hanging="359"/>
        <w:rPr>
          <w:sz w:val="18"/>
        </w:rPr>
      </w:pPr>
      <w:r>
        <w:rPr>
          <w:spacing w:val="-2"/>
          <w:sz w:val="18"/>
        </w:rPr>
        <w:t>Delineator</w:t>
      </w:r>
    </w:p>
    <w:p w14:paraId="4ACFA713" w14:textId="77777777" w:rsidR="00F95296" w:rsidRDefault="006F3CFC">
      <w:pPr>
        <w:pStyle w:val="ListParagraph"/>
        <w:numPr>
          <w:ilvl w:val="1"/>
          <w:numId w:val="40"/>
        </w:numPr>
        <w:tabs>
          <w:tab w:val="left" w:pos="1439"/>
        </w:tabs>
        <w:spacing w:line="206" w:lineRule="exact"/>
        <w:ind w:left="1439" w:hanging="359"/>
        <w:rPr>
          <w:sz w:val="18"/>
        </w:rPr>
      </w:pPr>
      <w:r>
        <w:rPr>
          <w:sz w:val="18"/>
        </w:rPr>
        <w:t>Road</w:t>
      </w:r>
      <w:r>
        <w:rPr>
          <w:spacing w:val="-2"/>
          <w:sz w:val="18"/>
        </w:rPr>
        <w:t xml:space="preserve"> </w:t>
      </w:r>
      <w:r>
        <w:rPr>
          <w:sz w:val="18"/>
        </w:rPr>
        <w:t>work</w:t>
      </w:r>
      <w:r>
        <w:rPr>
          <w:spacing w:val="-3"/>
          <w:sz w:val="18"/>
        </w:rPr>
        <w:t xml:space="preserve"> </w:t>
      </w:r>
      <w:r>
        <w:rPr>
          <w:spacing w:val="-2"/>
          <w:sz w:val="18"/>
        </w:rPr>
        <w:t>ahead</w:t>
      </w:r>
    </w:p>
    <w:p w14:paraId="1B495640" w14:textId="77777777" w:rsidR="00F95296" w:rsidRDefault="006F3CFC">
      <w:pPr>
        <w:pStyle w:val="Heading2"/>
        <w:numPr>
          <w:ilvl w:val="0"/>
          <w:numId w:val="45"/>
        </w:numPr>
        <w:tabs>
          <w:tab w:val="left" w:pos="359"/>
        </w:tabs>
        <w:spacing w:line="199" w:lineRule="exact"/>
        <w:ind w:left="359" w:hanging="359"/>
      </w:pPr>
      <w:r>
        <w:t>REFUSAL</w:t>
      </w:r>
      <w:r>
        <w:rPr>
          <w:spacing w:val="-3"/>
        </w:rPr>
        <w:t xml:space="preserve"> </w:t>
      </w:r>
      <w:r>
        <w:t xml:space="preserve">TO </w:t>
      </w:r>
      <w:r>
        <w:rPr>
          <w:spacing w:val="-4"/>
        </w:rPr>
        <w:t>WORK</w:t>
      </w:r>
    </w:p>
    <w:p w14:paraId="677EA0A0" w14:textId="77777777" w:rsidR="00F95296" w:rsidRDefault="00F95296">
      <w:pPr>
        <w:pStyle w:val="BodyText"/>
        <w:spacing w:before="32"/>
        <w:ind w:left="0" w:firstLine="0"/>
        <w:rPr>
          <w:rFonts w:ascii="Arial"/>
          <w:b/>
        </w:rPr>
      </w:pPr>
    </w:p>
    <w:p w14:paraId="7FE50FFC" w14:textId="77777777" w:rsidR="00F95296" w:rsidRDefault="006F3CFC">
      <w:pPr>
        <w:pStyle w:val="ListParagraph"/>
        <w:numPr>
          <w:ilvl w:val="0"/>
          <w:numId w:val="43"/>
        </w:numPr>
        <w:tabs>
          <w:tab w:val="left" w:pos="360"/>
        </w:tabs>
        <w:spacing w:before="1"/>
        <w:ind w:right="728"/>
        <w:rPr>
          <w:sz w:val="18"/>
        </w:rPr>
      </w:pPr>
      <w:r>
        <w:rPr>
          <w:sz w:val="18"/>
        </w:rPr>
        <w:t>Section 14 of the OHS Act states that employees shall carry</w:t>
      </w:r>
      <w:r>
        <w:rPr>
          <w:spacing w:val="-1"/>
          <w:sz w:val="18"/>
        </w:rPr>
        <w:t xml:space="preserve"> </w:t>
      </w:r>
      <w:r>
        <w:rPr>
          <w:sz w:val="18"/>
        </w:rPr>
        <w:t>out any lawful</w:t>
      </w:r>
      <w:r>
        <w:rPr>
          <w:spacing w:val="-2"/>
          <w:sz w:val="18"/>
        </w:rPr>
        <w:t xml:space="preserve"> </w:t>
      </w:r>
      <w:r>
        <w:rPr>
          <w:sz w:val="18"/>
        </w:rPr>
        <w:t>orders given to</w:t>
      </w:r>
      <w:r>
        <w:rPr>
          <w:spacing w:val="-2"/>
          <w:sz w:val="18"/>
        </w:rPr>
        <w:t xml:space="preserve"> </w:t>
      </w:r>
      <w:r>
        <w:rPr>
          <w:sz w:val="18"/>
        </w:rPr>
        <w:t>them,</w:t>
      </w:r>
      <w:r>
        <w:rPr>
          <w:spacing w:val="-2"/>
          <w:sz w:val="18"/>
        </w:rPr>
        <w:t xml:space="preserve"> </w:t>
      </w:r>
      <w:r>
        <w:rPr>
          <w:sz w:val="18"/>
        </w:rPr>
        <w:t>suggesting that they have the right to refuse to obey any unlawful order or work instruction.</w:t>
      </w:r>
    </w:p>
    <w:p w14:paraId="11A32C0A" w14:textId="77777777" w:rsidR="00F95296" w:rsidRDefault="006F3CFC">
      <w:pPr>
        <w:pStyle w:val="ListParagraph"/>
        <w:numPr>
          <w:ilvl w:val="0"/>
          <w:numId w:val="43"/>
        </w:numPr>
        <w:tabs>
          <w:tab w:val="left" w:pos="360"/>
        </w:tabs>
        <w:ind w:right="727"/>
        <w:rPr>
          <w:sz w:val="18"/>
        </w:rPr>
      </w:pPr>
      <w:r>
        <w:rPr>
          <w:sz w:val="18"/>
        </w:rPr>
        <w:t>In</w:t>
      </w:r>
      <w:r>
        <w:rPr>
          <w:spacing w:val="-8"/>
          <w:sz w:val="18"/>
        </w:rPr>
        <w:t xml:space="preserve"> </w:t>
      </w:r>
      <w:r>
        <w:rPr>
          <w:sz w:val="18"/>
        </w:rPr>
        <w:t>terms</w:t>
      </w:r>
      <w:r>
        <w:rPr>
          <w:spacing w:val="-8"/>
          <w:sz w:val="18"/>
        </w:rPr>
        <w:t xml:space="preserve"> </w:t>
      </w:r>
      <w:r>
        <w:rPr>
          <w:sz w:val="18"/>
        </w:rPr>
        <w:t>of</w:t>
      </w:r>
      <w:r>
        <w:rPr>
          <w:spacing w:val="-9"/>
          <w:sz w:val="18"/>
        </w:rPr>
        <w:t xml:space="preserve"> </w:t>
      </w:r>
      <w:r>
        <w:rPr>
          <w:sz w:val="18"/>
        </w:rPr>
        <w:t>legal</w:t>
      </w:r>
      <w:r>
        <w:rPr>
          <w:spacing w:val="-11"/>
          <w:sz w:val="18"/>
        </w:rPr>
        <w:t xml:space="preserve"> </w:t>
      </w:r>
      <w:r>
        <w:rPr>
          <w:sz w:val="18"/>
        </w:rPr>
        <w:t>and</w:t>
      </w:r>
      <w:r>
        <w:rPr>
          <w:spacing w:val="-9"/>
          <w:sz w:val="18"/>
        </w:rPr>
        <w:t xml:space="preserve"> </w:t>
      </w:r>
      <w:r>
        <w:rPr>
          <w:sz w:val="18"/>
        </w:rPr>
        <w:t>JW</w:t>
      </w:r>
      <w:r>
        <w:rPr>
          <w:spacing w:val="-9"/>
          <w:sz w:val="18"/>
        </w:rPr>
        <w:t xml:space="preserve"> </w:t>
      </w:r>
      <w:r>
        <w:rPr>
          <w:sz w:val="18"/>
        </w:rPr>
        <w:t>requirements,</w:t>
      </w:r>
      <w:r>
        <w:rPr>
          <w:spacing w:val="-9"/>
          <w:sz w:val="18"/>
        </w:rPr>
        <w:t xml:space="preserve"> </w:t>
      </w:r>
      <w:r>
        <w:rPr>
          <w:sz w:val="18"/>
        </w:rPr>
        <w:t>if</w:t>
      </w:r>
      <w:r>
        <w:rPr>
          <w:spacing w:val="-9"/>
          <w:sz w:val="18"/>
        </w:rPr>
        <w:t xml:space="preserve"> </w:t>
      </w:r>
      <w:r>
        <w:rPr>
          <w:sz w:val="18"/>
        </w:rPr>
        <w:t>an</w:t>
      </w:r>
      <w:r>
        <w:rPr>
          <w:spacing w:val="-9"/>
          <w:sz w:val="18"/>
        </w:rPr>
        <w:t xml:space="preserve"> </w:t>
      </w:r>
      <w:r>
        <w:rPr>
          <w:sz w:val="18"/>
        </w:rPr>
        <w:t>employee</w:t>
      </w:r>
      <w:r>
        <w:rPr>
          <w:spacing w:val="-9"/>
          <w:sz w:val="18"/>
        </w:rPr>
        <w:t xml:space="preserve"> </w:t>
      </w:r>
      <w:r>
        <w:rPr>
          <w:sz w:val="18"/>
        </w:rPr>
        <w:t>has</w:t>
      </w:r>
      <w:r>
        <w:rPr>
          <w:spacing w:val="-8"/>
          <w:sz w:val="18"/>
        </w:rPr>
        <w:t xml:space="preserve"> </w:t>
      </w:r>
      <w:r>
        <w:rPr>
          <w:sz w:val="18"/>
        </w:rPr>
        <w:t>reasonable</w:t>
      </w:r>
      <w:r>
        <w:rPr>
          <w:spacing w:val="-9"/>
          <w:sz w:val="18"/>
        </w:rPr>
        <w:t xml:space="preserve"> </w:t>
      </w:r>
      <w:r>
        <w:rPr>
          <w:sz w:val="18"/>
        </w:rPr>
        <w:t>belief</w:t>
      </w:r>
      <w:r>
        <w:rPr>
          <w:spacing w:val="-9"/>
          <w:sz w:val="18"/>
        </w:rPr>
        <w:t xml:space="preserve"> </w:t>
      </w:r>
      <w:r>
        <w:rPr>
          <w:sz w:val="18"/>
        </w:rPr>
        <w:t>that</w:t>
      </w:r>
      <w:r>
        <w:rPr>
          <w:spacing w:val="-9"/>
          <w:sz w:val="18"/>
        </w:rPr>
        <w:t xml:space="preserve"> </w:t>
      </w:r>
      <w:r>
        <w:rPr>
          <w:sz w:val="18"/>
        </w:rPr>
        <w:t>the</w:t>
      </w:r>
      <w:r>
        <w:rPr>
          <w:spacing w:val="-9"/>
          <w:sz w:val="18"/>
        </w:rPr>
        <w:t xml:space="preserve"> </w:t>
      </w:r>
      <w:r>
        <w:rPr>
          <w:sz w:val="18"/>
        </w:rPr>
        <w:t>work</w:t>
      </w:r>
      <w:r>
        <w:rPr>
          <w:spacing w:val="-8"/>
          <w:sz w:val="18"/>
        </w:rPr>
        <w:t xml:space="preserve"> </w:t>
      </w:r>
      <w:r>
        <w:rPr>
          <w:sz w:val="18"/>
        </w:rPr>
        <w:t>to</w:t>
      </w:r>
      <w:r>
        <w:rPr>
          <w:spacing w:val="-9"/>
          <w:sz w:val="18"/>
        </w:rPr>
        <w:t xml:space="preserve"> </w:t>
      </w:r>
      <w:r>
        <w:rPr>
          <w:sz w:val="18"/>
        </w:rPr>
        <w:t>be</w:t>
      </w:r>
      <w:r>
        <w:rPr>
          <w:spacing w:val="-9"/>
          <w:sz w:val="18"/>
        </w:rPr>
        <w:t xml:space="preserve"> </w:t>
      </w:r>
      <w:r>
        <w:rPr>
          <w:sz w:val="18"/>
        </w:rPr>
        <w:t>carried</w:t>
      </w:r>
      <w:r>
        <w:rPr>
          <w:spacing w:val="-9"/>
          <w:sz w:val="18"/>
        </w:rPr>
        <w:t xml:space="preserve"> </w:t>
      </w:r>
      <w:r>
        <w:rPr>
          <w:sz w:val="18"/>
        </w:rPr>
        <w:t>out</w:t>
      </w:r>
      <w:r>
        <w:rPr>
          <w:spacing w:val="-9"/>
          <w:sz w:val="18"/>
        </w:rPr>
        <w:t xml:space="preserve"> </w:t>
      </w:r>
      <w:r>
        <w:rPr>
          <w:sz w:val="18"/>
        </w:rPr>
        <w:t>is</w:t>
      </w:r>
      <w:r>
        <w:rPr>
          <w:spacing w:val="-11"/>
          <w:sz w:val="18"/>
        </w:rPr>
        <w:t xml:space="preserve"> </w:t>
      </w:r>
      <w:r>
        <w:rPr>
          <w:sz w:val="18"/>
        </w:rPr>
        <w:t>likely to endanger themselves or other persons in any way, he/she has the right to refuse to work.</w:t>
      </w:r>
    </w:p>
    <w:p w14:paraId="3BDD27EB" w14:textId="77777777" w:rsidR="00F95296" w:rsidRDefault="006F3CFC">
      <w:pPr>
        <w:pStyle w:val="ListParagraph"/>
        <w:numPr>
          <w:ilvl w:val="0"/>
          <w:numId w:val="43"/>
        </w:numPr>
        <w:tabs>
          <w:tab w:val="left" w:pos="360"/>
        </w:tabs>
        <w:ind w:right="725"/>
        <w:rPr>
          <w:sz w:val="18"/>
        </w:rPr>
      </w:pPr>
      <w:r>
        <w:rPr>
          <w:sz w:val="18"/>
        </w:rPr>
        <w:t>An employee may also refuse to work in term of Section 29 of NEMA, if the work would result in imminent and</w:t>
      </w:r>
      <w:r>
        <w:rPr>
          <w:spacing w:val="40"/>
          <w:sz w:val="18"/>
        </w:rPr>
        <w:t xml:space="preserve"> </w:t>
      </w:r>
      <w:r>
        <w:rPr>
          <w:sz w:val="18"/>
        </w:rPr>
        <w:t>serious threat to the environment.</w:t>
      </w:r>
    </w:p>
    <w:p w14:paraId="2E512343" w14:textId="77777777" w:rsidR="00F95296" w:rsidRDefault="006F3CFC">
      <w:pPr>
        <w:pStyle w:val="ListParagraph"/>
        <w:numPr>
          <w:ilvl w:val="0"/>
          <w:numId w:val="43"/>
        </w:numPr>
        <w:tabs>
          <w:tab w:val="left" w:pos="360"/>
        </w:tabs>
        <w:ind w:right="724"/>
        <w:rPr>
          <w:sz w:val="18"/>
        </w:rPr>
      </w:pPr>
      <w:r>
        <w:rPr>
          <w:sz w:val="18"/>
        </w:rPr>
        <w:t>All</w:t>
      </w:r>
      <w:r>
        <w:rPr>
          <w:spacing w:val="-5"/>
          <w:sz w:val="18"/>
        </w:rPr>
        <w:t xml:space="preserve"> </w:t>
      </w:r>
      <w:r>
        <w:rPr>
          <w:sz w:val="18"/>
        </w:rPr>
        <w:t>contractors</w:t>
      </w:r>
      <w:r>
        <w:rPr>
          <w:spacing w:val="-7"/>
          <w:sz w:val="18"/>
        </w:rPr>
        <w:t xml:space="preserve"> </w:t>
      </w:r>
      <w:r>
        <w:rPr>
          <w:sz w:val="18"/>
        </w:rPr>
        <w:t>shall</w:t>
      </w:r>
      <w:r>
        <w:rPr>
          <w:spacing w:val="-5"/>
          <w:sz w:val="18"/>
        </w:rPr>
        <w:t xml:space="preserve"> </w:t>
      </w:r>
      <w:r>
        <w:rPr>
          <w:sz w:val="18"/>
        </w:rPr>
        <w:t>ensure</w:t>
      </w:r>
      <w:r>
        <w:rPr>
          <w:spacing w:val="-5"/>
          <w:sz w:val="18"/>
        </w:rPr>
        <w:t xml:space="preserve"> </w:t>
      </w:r>
      <w:r>
        <w:rPr>
          <w:sz w:val="18"/>
        </w:rPr>
        <w:t>that</w:t>
      </w:r>
      <w:r>
        <w:rPr>
          <w:spacing w:val="-5"/>
          <w:sz w:val="18"/>
        </w:rPr>
        <w:t xml:space="preserve"> </w:t>
      </w:r>
      <w:r>
        <w:rPr>
          <w:sz w:val="18"/>
        </w:rPr>
        <w:t>their</w:t>
      </w:r>
      <w:r>
        <w:rPr>
          <w:spacing w:val="-5"/>
          <w:sz w:val="18"/>
        </w:rPr>
        <w:t xml:space="preserve"> </w:t>
      </w:r>
      <w:r>
        <w:rPr>
          <w:sz w:val="18"/>
        </w:rPr>
        <w:t>employees</w:t>
      </w:r>
      <w:r>
        <w:rPr>
          <w:spacing w:val="-4"/>
          <w:sz w:val="18"/>
        </w:rPr>
        <w:t xml:space="preserve"> </w:t>
      </w:r>
      <w:r>
        <w:rPr>
          <w:sz w:val="18"/>
        </w:rPr>
        <w:t>are</w:t>
      </w:r>
      <w:r>
        <w:rPr>
          <w:spacing w:val="-7"/>
          <w:sz w:val="18"/>
        </w:rPr>
        <w:t xml:space="preserve"> </w:t>
      </w:r>
      <w:r>
        <w:rPr>
          <w:sz w:val="18"/>
        </w:rPr>
        <w:t>conversant</w:t>
      </w:r>
      <w:r>
        <w:rPr>
          <w:spacing w:val="-5"/>
          <w:sz w:val="18"/>
        </w:rPr>
        <w:t xml:space="preserve"> </w:t>
      </w:r>
      <w:r>
        <w:rPr>
          <w:sz w:val="18"/>
        </w:rPr>
        <w:t>with</w:t>
      </w:r>
      <w:r>
        <w:rPr>
          <w:spacing w:val="-5"/>
          <w:sz w:val="18"/>
        </w:rPr>
        <w:t xml:space="preserve"> </w:t>
      </w:r>
      <w:r>
        <w:rPr>
          <w:sz w:val="18"/>
        </w:rPr>
        <w:t>hazards</w:t>
      </w:r>
      <w:r>
        <w:rPr>
          <w:spacing w:val="-4"/>
          <w:sz w:val="18"/>
        </w:rPr>
        <w:t xml:space="preserve"> </w:t>
      </w:r>
      <w:r>
        <w:rPr>
          <w:sz w:val="18"/>
        </w:rPr>
        <w:t>associated</w:t>
      </w:r>
      <w:r>
        <w:rPr>
          <w:spacing w:val="-5"/>
          <w:sz w:val="18"/>
        </w:rPr>
        <w:t xml:space="preserve"> </w:t>
      </w:r>
      <w:r>
        <w:rPr>
          <w:sz w:val="18"/>
        </w:rPr>
        <w:t>with</w:t>
      </w:r>
      <w:r>
        <w:rPr>
          <w:spacing w:val="-5"/>
          <w:sz w:val="18"/>
        </w:rPr>
        <w:t xml:space="preserve"> </w:t>
      </w:r>
      <w:r>
        <w:rPr>
          <w:sz w:val="18"/>
        </w:rPr>
        <w:t>their</w:t>
      </w:r>
      <w:r>
        <w:rPr>
          <w:spacing w:val="-5"/>
          <w:sz w:val="18"/>
        </w:rPr>
        <w:t xml:space="preserve"> </w:t>
      </w:r>
      <w:r>
        <w:rPr>
          <w:sz w:val="18"/>
        </w:rPr>
        <w:t>work</w:t>
      </w:r>
      <w:r>
        <w:rPr>
          <w:spacing w:val="-4"/>
          <w:sz w:val="18"/>
        </w:rPr>
        <w:t xml:space="preserve"> </w:t>
      </w:r>
      <w:r>
        <w:rPr>
          <w:sz w:val="18"/>
        </w:rPr>
        <w:t>and</w:t>
      </w:r>
      <w:r>
        <w:rPr>
          <w:spacing w:val="-5"/>
          <w:sz w:val="18"/>
        </w:rPr>
        <w:t xml:space="preserve"> </w:t>
      </w:r>
      <w:r>
        <w:rPr>
          <w:sz w:val="18"/>
        </w:rPr>
        <w:t>work environment, and be aware of the precautionary measures to take.</w:t>
      </w:r>
    </w:p>
    <w:p w14:paraId="79C2805A" w14:textId="77777777" w:rsidR="00F95296" w:rsidRDefault="006F3CFC">
      <w:pPr>
        <w:pStyle w:val="ListParagraph"/>
        <w:numPr>
          <w:ilvl w:val="0"/>
          <w:numId w:val="43"/>
        </w:numPr>
        <w:tabs>
          <w:tab w:val="left" w:pos="360"/>
        </w:tabs>
        <w:spacing w:line="220" w:lineRule="exact"/>
        <w:rPr>
          <w:sz w:val="18"/>
        </w:rPr>
      </w:pPr>
      <w:r>
        <w:rPr>
          <w:sz w:val="18"/>
        </w:rPr>
        <w:t>The</w:t>
      </w:r>
      <w:r>
        <w:rPr>
          <w:spacing w:val="-6"/>
          <w:sz w:val="18"/>
        </w:rPr>
        <w:t xml:space="preserve"> </w:t>
      </w:r>
      <w:r>
        <w:rPr>
          <w:sz w:val="18"/>
        </w:rPr>
        <w:t>contractor</w:t>
      </w:r>
      <w:r>
        <w:rPr>
          <w:spacing w:val="-6"/>
          <w:sz w:val="18"/>
        </w:rPr>
        <w:t xml:space="preserve"> </w:t>
      </w:r>
      <w:r>
        <w:rPr>
          <w:sz w:val="18"/>
        </w:rPr>
        <w:t>must</w:t>
      </w:r>
      <w:r>
        <w:rPr>
          <w:spacing w:val="-3"/>
          <w:sz w:val="18"/>
        </w:rPr>
        <w:t xml:space="preserve"> </w:t>
      </w:r>
      <w:r>
        <w:rPr>
          <w:sz w:val="18"/>
        </w:rPr>
        <w:t>ensure</w:t>
      </w:r>
      <w:r>
        <w:rPr>
          <w:spacing w:val="-3"/>
          <w:sz w:val="18"/>
        </w:rPr>
        <w:t xml:space="preserve"> </w:t>
      </w:r>
      <w:r>
        <w:rPr>
          <w:sz w:val="18"/>
        </w:rPr>
        <w:t>that</w:t>
      </w:r>
      <w:r>
        <w:rPr>
          <w:spacing w:val="-3"/>
          <w:sz w:val="18"/>
        </w:rPr>
        <w:t xml:space="preserve"> </w:t>
      </w:r>
      <w:r>
        <w:rPr>
          <w:sz w:val="18"/>
        </w:rPr>
        <w:t>all</w:t>
      </w:r>
      <w:r>
        <w:rPr>
          <w:spacing w:val="-3"/>
          <w:sz w:val="18"/>
        </w:rPr>
        <w:t xml:space="preserve"> </w:t>
      </w:r>
      <w:r>
        <w:rPr>
          <w:sz w:val="18"/>
        </w:rPr>
        <w:t>refusals</w:t>
      </w:r>
      <w:r>
        <w:rPr>
          <w:spacing w:val="-3"/>
          <w:sz w:val="18"/>
        </w:rPr>
        <w:t xml:space="preserve"> </w:t>
      </w:r>
      <w:r>
        <w:rPr>
          <w:sz w:val="18"/>
        </w:rPr>
        <w:t>to</w:t>
      </w:r>
      <w:r>
        <w:rPr>
          <w:spacing w:val="-3"/>
          <w:sz w:val="18"/>
        </w:rPr>
        <w:t xml:space="preserve"> </w:t>
      </w:r>
      <w:r>
        <w:rPr>
          <w:sz w:val="18"/>
        </w:rPr>
        <w:t>work</w:t>
      </w:r>
      <w:r>
        <w:rPr>
          <w:spacing w:val="-2"/>
          <w:sz w:val="18"/>
        </w:rPr>
        <w:t xml:space="preserve"> </w:t>
      </w:r>
      <w:r>
        <w:rPr>
          <w:sz w:val="18"/>
        </w:rPr>
        <w:t>are</w:t>
      </w:r>
      <w:r>
        <w:rPr>
          <w:spacing w:val="-5"/>
          <w:sz w:val="18"/>
        </w:rPr>
        <w:t xml:space="preserve"> </w:t>
      </w:r>
      <w:r>
        <w:rPr>
          <w:sz w:val="18"/>
        </w:rPr>
        <w:t>investigated</w:t>
      </w:r>
      <w:r>
        <w:rPr>
          <w:spacing w:val="-5"/>
          <w:sz w:val="18"/>
        </w:rPr>
        <w:t xml:space="preserve"> </w:t>
      </w:r>
      <w:r>
        <w:rPr>
          <w:sz w:val="18"/>
        </w:rPr>
        <w:t>promptly</w:t>
      </w:r>
      <w:r>
        <w:rPr>
          <w:spacing w:val="-2"/>
          <w:sz w:val="18"/>
        </w:rPr>
        <w:t xml:space="preserve"> </w:t>
      </w:r>
      <w:r>
        <w:rPr>
          <w:sz w:val="18"/>
        </w:rPr>
        <w:t>and</w:t>
      </w:r>
      <w:r>
        <w:rPr>
          <w:spacing w:val="-3"/>
          <w:sz w:val="18"/>
        </w:rPr>
        <w:t xml:space="preserve"> </w:t>
      </w:r>
      <w:r>
        <w:rPr>
          <w:sz w:val="18"/>
        </w:rPr>
        <w:t>resolved</w:t>
      </w:r>
      <w:r>
        <w:rPr>
          <w:spacing w:val="-5"/>
          <w:sz w:val="18"/>
        </w:rPr>
        <w:t xml:space="preserve"> </w:t>
      </w:r>
      <w:r>
        <w:rPr>
          <w:spacing w:val="-2"/>
          <w:sz w:val="18"/>
        </w:rPr>
        <w:t>timeously.</w:t>
      </w:r>
    </w:p>
    <w:p w14:paraId="35C2F3AF" w14:textId="77777777" w:rsidR="00F95296" w:rsidRDefault="00F95296">
      <w:pPr>
        <w:pStyle w:val="BodyText"/>
        <w:spacing w:before="200"/>
        <w:ind w:left="0" w:firstLine="0"/>
      </w:pPr>
    </w:p>
    <w:p w14:paraId="130B4523" w14:textId="77777777" w:rsidR="00F95296" w:rsidRDefault="006F3CFC">
      <w:pPr>
        <w:pStyle w:val="Heading2"/>
        <w:numPr>
          <w:ilvl w:val="0"/>
          <w:numId w:val="45"/>
        </w:numPr>
        <w:tabs>
          <w:tab w:val="left" w:pos="359"/>
        </w:tabs>
        <w:spacing w:before="1"/>
        <w:ind w:left="359" w:hanging="359"/>
      </w:pPr>
      <w:r>
        <w:rPr>
          <w:spacing w:val="-2"/>
        </w:rPr>
        <w:t>SECURITY</w:t>
      </w:r>
    </w:p>
    <w:p w14:paraId="32680AE9" w14:textId="77777777" w:rsidR="00F95296" w:rsidRDefault="006F3CFC">
      <w:pPr>
        <w:pStyle w:val="BodyText"/>
        <w:ind w:left="0" w:right="718" w:firstLine="0"/>
        <w:jc w:val="both"/>
      </w:pPr>
      <w:r>
        <w:t>The Principal Contractor must establish site access rules and implement and maintain these throughout the construction period.</w:t>
      </w:r>
      <w:r>
        <w:rPr>
          <w:spacing w:val="40"/>
        </w:rPr>
        <w:t xml:space="preserve"> </w:t>
      </w:r>
      <w:r>
        <w:t>Access control must, amongst other, include the rule that non-employees will not be allowed on site unaccompanied.</w:t>
      </w:r>
    </w:p>
    <w:p w14:paraId="5C775327" w14:textId="77777777" w:rsidR="00F95296" w:rsidRDefault="006F3CFC">
      <w:pPr>
        <w:pStyle w:val="BodyText"/>
        <w:spacing w:before="206"/>
        <w:ind w:left="0" w:right="726" w:firstLine="0"/>
        <w:jc w:val="both"/>
      </w:pPr>
      <w:r>
        <w:t>The Principal Contractor must develop a set of security rules and procedures and maintain these throughout the construction period.</w:t>
      </w:r>
    </w:p>
    <w:p w14:paraId="68BDD615" w14:textId="77777777" w:rsidR="00F95296" w:rsidRDefault="00F95296">
      <w:pPr>
        <w:pStyle w:val="BodyText"/>
        <w:spacing w:before="1"/>
        <w:ind w:left="0" w:firstLine="0"/>
      </w:pPr>
    </w:p>
    <w:p w14:paraId="55CAD871" w14:textId="77777777" w:rsidR="00F95296" w:rsidRDefault="006F3CFC">
      <w:pPr>
        <w:pStyle w:val="BodyText"/>
        <w:spacing w:line="207" w:lineRule="exact"/>
        <w:ind w:left="0" w:firstLine="0"/>
        <w:jc w:val="both"/>
      </w:pPr>
      <w:r>
        <w:t>The</w:t>
      </w:r>
      <w:r>
        <w:rPr>
          <w:spacing w:val="-5"/>
        </w:rPr>
        <w:t xml:space="preserve"> </w:t>
      </w:r>
      <w:r>
        <w:t>Principal</w:t>
      </w:r>
      <w:r>
        <w:rPr>
          <w:spacing w:val="-5"/>
        </w:rPr>
        <w:t xml:space="preserve"> </w:t>
      </w:r>
      <w:r>
        <w:t>Contractor</w:t>
      </w:r>
      <w:r>
        <w:rPr>
          <w:spacing w:val="-7"/>
        </w:rPr>
        <w:t xml:space="preserve"> </w:t>
      </w:r>
      <w:r>
        <w:rPr>
          <w:spacing w:val="-2"/>
        </w:rPr>
        <w:t>shall:</w:t>
      </w:r>
    </w:p>
    <w:p w14:paraId="61DE47B5" w14:textId="77777777" w:rsidR="00F95296" w:rsidRDefault="006F3CFC">
      <w:pPr>
        <w:pStyle w:val="ListParagraph"/>
        <w:numPr>
          <w:ilvl w:val="0"/>
          <w:numId w:val="41"/>
        </w:numPr>
        <w:tabs>
          <w:tab w:val="left" w:pos="720"/>
        </w:tabs>
        <w:ind w:right="714"/>
        <w:jc w:val="both"/>
        <w:rPr>
          <w:sz w:val="18"/>
        </w:rPr>
      </w:pPr>
      <w:r>
        <w:rPr>
          <w:sz w:val="18"/>
        </w:rPr>
        <w:t>Provide</w:t>
      </w:r>
      <w:r>
        <w:rPr>
          <w:spacing w:val="-4"/>
          <w:sz w:val="18"/>
        </w:rPr>
        <w:t xml:space="preserve"> </w:t>
      </w:r>
      <w:r>
        <w:rPr>
          <w:sz w:val="18"/>
        </w:rPr>
        <w:t>a</w:t>
      </w:r>
      <w:r>
        <w:rPr>
          <w:spacing w:val="-4"/>
          <w:sz w:val="18"/>
        </w:rPr>
        <w:t xml:space="preserve"> </w:t>
      </w:r>
      <w:r>
        <w:rPr>
          <w:sz w:val="18"/>
        </w:rPr>
        <w:t>guardhouse</w:t>
      </w:r>
      <w:r>
        <w:rPr>
          <w:spacing w:val="-4"/>
          <w:sz w:val="18"/>
        </w:rPr>
        <w:t xml:space="preserve"> </w:t>
      </w:r>
      <w:r>
        <w:rPr>
          <w:sz w:val="18"/>
        </w:rPr>
        <w:t>for</w:t>
      </w:r>
      <w:r>
        <w:rPr>
          <w:spacing w:val="-4"/>
          <w:sz w:val="18"/>
        </w:rPr>
        <w:t xml:space="preserve"> </w:t>
      </w:r>
      <w:r>
        <w:rPr>
          <w:sz w:val="18"/>
        </w:rPr>
        <w:t>security</w:t>
      </w:r>
      <w:r>
        <w:rPr>
          <w:spacing w:val="-3"/>
          <w:sz w:val="18"/>
        </w:rPr>
        <w:t xml:space="preserve"> </w:t>
      </w:r>
      <w:r>
        <w:rPr>
          <w:sz w:val="18"/>
        </w:rPr>
        <w:t>personnel.</w:t>
      </w:r>
      <w:r>
        <w:rPr>
          <w:spacing w:val="40"/>
          <w:sz w:val="18"/>
        </w:rPr>
        <w:t xml:space="preserve"> </w:t>
      </w:r>
      <w:r>
        <w:rPr>
          <w:sz w:val="18"/>
        </w:rPr>
        <w:t>The</w:t>
      </w:r>
      <w:r>
        <w:rPr>
          <w:spacing w:val="-4"/>
          <w:sz w:val="18"/>
        </w:rPr>
        <w:t xml:space="preserve"> </w:t>
      </w:r>
      <w:r>
        <w:rPr>
          <w:sz w:val="18"/>
        </w:rPr>
        <w:t>guardhouse</w:t>
      </w:r>
      <w:r>
        <w:rPr>
          <w:spacing w:val="-4"/>
          <w:sz w:val="18"/>
        </w:rPr>
        <w:t xml:space="preserve"> </w:t>
      </w:r>
      <w:r>
        <w:rPr>
          <w:sz w:val="18"/>
        </w:rPr>
        <w:t>should</w:t>
      </w:r>
      <w:r>
        <w:rPr>
          <w:spacing w:val="-6"/>
          <w:sz w:val="18"/>
        </w:rPr>
        <w:t xml:space="preserve"> </w:t>
      </w:r>
      <w:r>
        <w:rPr>
          <w:sz w:val="18"/>
        </w:rPr>
        <w:t>be</w:t>
      </w:r>
      <w:r>
        <w:rPr>
          <w:spacing w:val="-4"/>
          <w:sz w:val="18"/>
        </w:rPr>
        <w:t xml:space="preserve"> </w:t>
      </w:r>
      <w:r>
        <w:rPr>
          <w:sz w:val="18"/>
        </w:rPr>
        <w:t>in</w:t>
      </w:r>
      <w:r>
        <w:rPr>
          <w:spacing w:val="-4"/>
          <w:sz w:val="18"/>
        </w:rPr>
        <w:t xml:space="preserve"> </w:t>
      </w:r>
      <w:r>
        <w:rPr>
          <w:sz w:val="18"/>
        </w:rPr>
        <w:t>good</w:t>
      </w:r>
      <w:r>
        <w:rPr>
          <w:spacing w:val="-6"/>
          <w:sz w:val="18"/>
        </w:rPr>
        <w:t xml:space="preserve"> </w:t>
      </w:r>
      <w:r>
        <w:rPr>
          <w:sz w:val="18"/>
        </w:rPr>
        <w:t>condition</w:t>
      </w:r>
      <w:r>
        <w:rPr>
          <w:spacing w:val="-6"/>
          <w:sz w:val="18"/>
        </w:rPr>
        <w:t xml:space="preserve"> </w:t>
      </w:r>
      <w:r>
        <w:rPr>
          <w:sz w:val="18"/>
        </w:rPr>
        <w:t>and</w:t>
      </w:r>
      <w:r>
        <w:rPr>
          <w:spacing w:val="-4"/>
          <w:sz w:val="18"/>
        </w:rPr>
        <w:t xml:space="preserve"> </w:t>
      </w:r>
      <w:r>
        <w:rPr>
          <w:sz w:val="18"/>
        </w:rPr>
        <w:t>at-least</w:t>
      </w:r>
      <w:r>
        <w:rPr>
          <w:spacing w:val="-7"/>
          <w:sz w:val="18"/>
        </w:rPr>
        <w:t xml:space="preserve"> </w:t>
      </w:r>
      <w:r>
        <w:rPr>
          <w:sz w:val="18"/>
        </w:rPr>
        <w:t>meet minimum requirements as per Environmental Regulations for Workplaces as promulgated under the Occupational Health and Safety Act (Act no. 85 of 1993).</w:t>
      </w:r>
    </w:p>
    <w:p w14:paraId="2771D0BC" w14:textId="77777777" w:rsidR="00F95296" w:rsidRDefault="006F3CFC">
      <w:pPr>
        <w:pStyle w:val="ListParagraph"/>
        <w:numPr>
          <w:ilvl w:val="0"/>
          <w:numId w:val="41"/>
        </w:numPr>
        <w:tabs>
          <w:tab w:val="left" w:pos="720"/>
        </w:tabs>
        <w:ind w:right="728"/>
        <w:jc w:val="both"/>
        <w:rPr>
          <w:sz w:val="18"/>
        </w:rPr>
      </w:pPr>
      <w:r>
        <w:rPr>
          <w:sz w:val="18"/>
        </w:rPr>
        <w:t>Supply an access card containing the name, surname, employee number and photograph for all appointed employees (full or part time) for the site.</w:t>
      </w:r>
    </w:p>
    <w:p w14:paraId="546177F0" w14:textId="77777777" w:rsidR="00F95296" w:rsidRDefault="006F3CFC">
      <w:pPr>
        <w:pStyle w:val="ListParagraph"/>
        <w:numPr>
          <w:ilvl w:val="0"/>
          <w:numId w:val="41"/>
        </w:numPr>
        <w:tabs>
          <w:tab w:val="left" w:pos="720"/>
        </w:tabs>
        <w:ind w:right="724"/>
        <w:jc w:val="both"/>
        <w:rPr>
          <w:sz w:val="18"/>
        </w:rPr>
      </w:pPr>
      <w:r>
        <w:rPr>
          <w:sz w:val="18"/>
        </w:rPr>
        <w:t>Ensure that no person enters the construction site without wearing the necessary Personal Protective Equipment (PPE).</w:t>
      </w:r>
    </w:p>
    <w:p w14:paraId="3A432281" w14:textId="77777777" w:rsidR="00F95296" w:rsidRDefault="006F3CFC">
      <w:pPr>
        <w:pStyle w:val="ListParagraph"/>
        <w:numPr>
          <w:ilvl w:val="0"/>
          <w:numId w:val="41"/>
        </w:numPr>
        <w:tabs>
          <w:tab w:val="left" w:pos="720"/>
        </w:tabs>
        <w:spacing w:line="219" w:lineRule="exact"/>
        <w:rPr>
          <w:sz w:val="18"/>
        </w:rPr>
      </w:pPr>
      <w:r>
        <w:rPr>
          <w:sz w:val="18"/>
        </w:rPr>
        <w:t>Ensure</w:t>
      </w:r>
      <w:r>
        <w:rPr>
          <w:spacing w:val="-4"/>
          <w:sz w:val="18"/>
        </w:rPr>
        <w:t xml:space="preserve"> </w:t>
      </w:r>
      <w:r>
        <w:rPr>
          <w:sz w:val="18"/>
        </w:rPr>
        <w:t>that</w:t>
      </w:r>
      <w:r>
        <w:rPr>
          <w:spacing w:val="-3"/>
          <w:sz w:val="18"/>
        </w:rPr>
        <w:t xml:space="preserve"> </w:t>
      </w:r>
      <w:r>
        <w:rPr>
          <w:sz w:val="18"/>
        </w:rPr>
        <w:t>no</w:t>
      </w:r>
      <w:r>
        <w:rPr>
          <w:spacing w:val="-4"/>
          <w:sz w:val="18"/>
        </w:rPr>
        <w:t xml:space="preserve"> </w:t>
      </w:r>
      <w:r>
        <w:rPr>
          <w:sz w:val="18"/>
        </w:rPr>
        <w:t>children</w:t>
      </w:r>
      <w:r>
        <w:rPr>
          <w:spacing w:val="-1"/>
          <w:sz w:val="18"/>
        </w:rPr>
        <w:t xml:space="preserve"> </w:t>
      </w:r>
      <w:r>
        <w:rPr>
          <w:sz w:val="18"/>
        </w:rPr>
        <w:t>are</w:t>
      </w:r>
      <w:r>
        <w:rPr>
          <w:spacing w:val="-4"/>
          <w:sz w:val="18"/>
        </w:rPr>
        <w:t xml:space="preserve"> </w:t>
      </w:r>
      <w:r>
        <w:rPr>
          <w:sz w:val="18"/>
        </w:rPr>
        <w:t>allowed</w:t>
      </w:r>
      <w:r>
        <w:rPr>
          <w:spacing w:val="-1"/>
          <w:sz w:val="18"/>
        </w:rPr>
        <w:t xml:space="preserve"> </w:t>
      </w:r>
      <w:r>
        <w:rPr>
          <w:sz w:val="18"/>
        </w:rPr>
        <w:t>on</w:t>
      </w:r>
      <w:r>
        <w:rPr>
          <w:spacing w:val="-4"/>
          <w:sz w:val="18"/>
        </w:rPr>
        <w:t xml:space="preserve"> </w:t>
      </w:r>
      <w:r>
        <w:rPr>
          <w:sz w:val="18"/>
        </w:rPr>
        <w:t>the</w:t>
      </w:r>
      <w:r>
        <w:rPr>
          <w:spacing w:val="-3"/>
          <w:sz w:val="18"/>
        </w:rPr>
        <w:t xml:space="preserve"> </w:t>
      </w:r>
      <w:r>
        <w:rPr>
          <w:sz w:val="18"/>
        </w:rPr>
        <w:t>construction</w:t>
      </w:r>
      <w:r>
        <w:rPr>
          <w:spacing w:val="-3"/>
          <w:sz w:val="18"/>
        </w:rPr>
        <w:t xml:space="preserve"> </w:t>
      </w:r>
      <w:r>
        <w:rPr>
          <w:spacing w:val="-4"/>
          <w:sz w:val="18"/>
        </w:rPr>
        <w:t>site.</w:t>
      </w:r>
    </w:p>
    <w:p w14:paraId="3C8F936B" w14:textId="77777777" w:rsidR="00F95296" w:rsidRDefault="006F3CFC">
      <w:pPr>
        <w:pStyle w:val="ListParagraph"/>
        <w:numPr>
          <w:ilvl w:val="0"/>
          <w:numId w:val="41"/>
        </w:numPr>
        <w:tabs>
          <w:tab w:val="left" w:pos="720"/>
        </w:tabs>
        <w:spacing w:line="219" w:lineRule="exact"/>
        <w:rPr>
          <w:sz w:val="18"/>
        </w:rPr>
      </w:pPr>
      <w:r>
        <w:rPr>
          <w:sz w:val="18"/>
        </w:rPr>
        <w:t>Ensure</w:t>
      </w:r>
      <w:r>
        <w:rPr>
          <w:spacing w:val="-7"/>
          <w:sz w:val="18"/>
        </w:rPr>
        <w:t xml:space="preserve"> </w:t>
      </w:r>
      <w:r>
        <w:rPr>
          <w:sz w:val="18"/>
        </w:rPr>
        <w:t>that</w:t>
      </w:r>
      <w:r>
        <w:rPr>
          <w:spacing w:val="-4"/>
          <w:sz w:val="18"/>
        </w:rPr>
        <w:t xml:space="preserve"> </w:t>
      </w:r>
      <w:r>
        <w:rPr>
          <w:sz w:val="18"/>
        </w:rPr>
        <w:t>no</w:t>
      </w:r>
      <w:r>
        <w:rPr>
          <w:spacing w:val="-2"/>
          <w:sz w:val="18"/>
        </w:rPr>
        <w:t xml:space="preserve"> </w:t>
      </w:r>
      <w:r>
        <w:rPr>
          <w:sz w:val="18"/>
        </w:rPr>
        <w:t>family</w:t>
      </w:r>
      <w:r>
        <w:rPr>
          <w:spacing w:val="-4"/>
          <w:sz w:val="18"/>
        </w:rPr>
        <w:t xml:space="preserve"> </w:t>
      </w:r>
      <w:r>
        <w:rPr>
          <w:sz w:val="18"/>
        </w:rPr>
        <w:t>members</w:t>
      </w:r>
      <w:r>
        <w:rPr>
          <w:spacing w:val="-1"/>
          <w:sz w:val="18"/>
        </w:rPr>
        <w:t xml:space="preserve"> </w:t>
      </w:r>
      <w:r>
        <w:rPr>
          <w:sz w:val="18"/>
        </w:rPr>
        <w:t>are</w:t>
      </w:r>
      <w:r>
        <w:rPr>
          <w:spacing w:val="-4"/>
          <w:sz w:val="18"/>
        </w:rPr>
        <w:t xml:space="preserve"> </w:t>
      </w:r>
      <w:r>
        <w:rPr>
          <w:sz w:val="18"/>
        </w:rPr>
        <w:t>sleeping</w:t>
      </w:r>
      <w:r>
        <w:rPr>
          <w:spacing w:val="-2"/>
          <w:sz w:val="18"/>
        </w:rPr>
        <w:t xml:space="preserve"> </w:t>
      </w:r>
      <w:r>
        <w:rPr>
          <w:sz w:val="18"/>
        </w:rPr>
        <w:t>over</w:t>
      </w:r>
      <w:r>
        <w:rPr>
          <w:spacing w:val="-4"/>
          <w:sz w:val="18"/>
        </w:rPr>
        <w:t xml:space="preserve"> </w:t>
      </w:r>
      <w:r>
        <w:rPr>
          <w:sz w:val="18"/>
        </w:rPr>
        <w:t>on</w:t>
      </w:r>
      <w:r>
        <w:rPr>
          <w:spacing w:val="-2"/>
          <w:sz w:val="18"/>
        </w:rPr>
        <w:t xml:space="preserve"> </w:t>
      </w:r>
      <w:r>
        <w:rPr>
          <w:sz w:val="18"/>
        </w:rPr>
        <w:t>the</w:t>
      </w:r>
      <w:r>
        <w:rPr>
          <w:spacing w:val="-4"/>
          <w:sz w:val="18"/>
        </w:rPr>
        <w:t xml:space="preserve"> </w:t>
      </w:r>
      <w:r>
        <w:rPr>
          <w:sz w:val="18"/>
        </w:rPr>
        <w:t>construction</w:t>
      </w:r>
      <w:r>
        <w:rPr>
          <w:spacing w:val="-2"/>
          <w:sz w:val="18"/>
        </w:rPr>
        <w:t xml:space="preserve"> site.</w:t>
      </w:r>
    </w:p>
    <w:p w14:paraId="6B174091" w14:textId="77777777" w:rsidR="00F95296" w:rsidRDefault="006F3CFC">
      <w:pPr>
        <w:pStyle w:val="ListParagraph"/>
        <w:numPr>
          <w:ilvl w:val="0"/>
          <w:numId w:val="41"/>
        </w:numPr>
        <w:tabs>
          <w:tab w:val="left" w:pos="720"/>
        </w:tabs>
        <w:spacing w:line="219" w:lineRule="exact"/>
        <w:rPr>
          <w:sz w:val="18"/>
        </w:rPr>
      </w:pPr>
      <w:r>
        <w:rPr>
          <w:sz w:val="18"/>
        </w:rPr>
        <w:t>Ensure</w:t>
      </w:r>
      <w:r>
        <w:rPr>
          <w:spacing w:val="-3"/>
          <w:sz w:val="18"/>
        </w:rPr>
        <w:t xml:space="preserve"> </w:t>
      </w:r>
      <w:r>
        <w:rPr>
          <w:sz w:val="18"/>
        </w:rPr>
        <w:t>that</w:t>
      </w:r>
      <w:r>
        <w:rPr>
          <w:spacing w:val="-4"/>
          <w:sz w:val="18"/>
        </w:rPr>
        <w:t xml:space="preserve"> </w:t>
      </w:r>
      <w:r>
        <w:rPr>
          <w:sz w:val="18"/>
        </w:rPr>
        <w:t>no</w:t>
      </w:r>
      <w:r>
        <w:rPr>
          <w:spacing w:val="-4"/>
          <w:sz w:val="18"/>
        </w:rPr>
        <w:t xml:space="preserve"> </w:t>
      </w:r>
      <w:r>
        <w:rPr>
          <w:sz w:val="18"/>
        </w:rPr>
        <w:t>pets</w:t>
      </w:r>
      <w:r>
        <w:rPr>
          <w:spacing w:val="-1"/>
          <w:sz w:val="18"/>
        </w:rPr>
        <w:t xml:space="preserve"> </w:t>
      </w:r>
      <w:r>
        <w:rPr>
          <w:sz w:val="18"/>
        </w:rPr>
        <w:t>are</w:t>
      </w:r>
      <w:r>
        <w:rPr>
          <w:spacing w:val="-4"/>
          <w:sz w:val="18"/>
        </w:rPr>
        <w:t xml:space="preserve"> </w:t>
      </w:r>
      <w:r>
        <w:rPr>
          <w:sz w:val="18"/>
        </w:rPr>
        <w:t>allowed</w:t>
      </w:r>
      <w:r>
        <w:rPr>
          <w:spacing w:val="-2"/>
          <w:sz w:val="18"/>
        </w:rPr>
        <w:t xml:space="preserve"> </w:t>
      </w:r>
      <w:r>
        <w:rPr>
          <w:sz w:val="18"/>
        </w:rPr>
        <w:t>on</w:t>
      </w:r>
      <w:r>
        <w:rPr>
          <w:spacing w:val="-2"/>
          <w:sz w:val="18"/>
        </w:rPr>
        <w:t xml:space="preserve"> </w:t>
      </w:r>
      <w:r>
        <w:rPr>
          <w:sz w:val="18"/>
        </w:rPr>
        <w:t>the</w:t>
      </w:r>
      <w:r>
        <w:rPr>
          <w:spacing w:val="-4"/>
          <w:sz w:val="18"/>
        </w:rPr>
        <w:t xml:space="preserve"> </w:t>
      </w:r>
      <w:r>
        <w:rPr>
          <w:sz w:val="18"/>
        </w:rPr>
        <w:t>construction</w:t>
      </w:r>
      <w:r>
        <w:rPr>
          <w:spacing w:val="-1"/>
          <w:sz w:val="18"/>
        </w:rPr>
        <w:t xml:space="preserve"> </w:t>
      </w:r>
      <w:r>
        <w:rPr>
          <w:spacing w:val="-4"/>
          <w:sz w:val="18"/>
        </w:rPr>
        <w:t>site.</w:t>
      </w:r>
    </w:p>
    <w:p w14:paraId="7614EC90" w14:textId="77777777" w:rsidR="00F95296" w:rsidRDefault="00F95296">
      <w:pPr>
        <w:pStyle w:val="BodyText"/>
        <w:spacing w:before="202"/>
        <w:ind w:left="0" w:firstLine="0"/>
      </w:pPr>
    </w:p>
    <w:p w14:paraId="1BC4541D" w14:textId="77777777" w:rsidR="00F95296" w:rsidRDefault="006F3CFC">
      <w:pPr>
        <w:pStyle w:val="Heading2"/>
        <w:numPr>
          <w:ilvl w:val="0"/>
          <w:numId w:val="45"/>
        </w:numPr>
        <w:tabs>
          <w:tab w:val="left" w:pos="359"/>
        </w:tabs>
        <w:ind w:left="359" w:hanging="359"/>
      </w:pPr>
      <w:r>
        <w:t>ACCOMMODATION</w:t>
      </w:r>
      <w:r>
        <w:rPr>
          <w:spacing w:val="-7"/>
        </w:rPr>
        <w:t xml:space="preserve"> </w:t>
      </w:r>
      <w:r>
        <w:t>ON</w:t>
      </w:r>
      <w:r>
        <w:rPr>
          <w:spacing w:val="-6"/>
        </w:rPr>
        <w:t xml:space="preserve"> </w:t>
      </w:r>
      <w:r>
        <w:rPr>
          <w:spacing w:val="-4"/>
        </w:rPr>
        <w:t>SITE</w:t>
      </w:r>
    </w:p>
    <w:p w14:paraId="55DBA37E" w14:textId="77777777" w:rsidR="00F95296" w:rsidRDefault="006F3CFC">
      <w:pPr>
        <w:pStyle w:val="BodyText"/>
        <w:spacing w:line="207" w:lineRule="exact"/>
        <w:ind w:left="360" w:firstLine="0"/>
      </w:pPr>
      <w:r>
        <w:t>No</w:t>
      </w:r>
      <w:r>
        <w:rPr>
          <w:spacing w:val="-3"/>
        </w:rPr>
        <w:t xml:space="preserve"> </w:t>
      </w:r>
      <w:r>
        <w:t>employees</w:t>
      </w:r>
      <w:r>
        <w:rPr>
          <w:spacing w:val="-1"/>
        </w:rPr>
        <w:t xml:space="preserve"> </w:t>
      </w:r>
      <w:r>
        <w:t>shall</w:t>
      </w:r>
      <w:r>
        <w:rPr>
          <w:spacing w:val="-5"/>
        </w:rPr>
        <w:t xml:space="preserve"> </w:t>
      </w:r>
      <w:r>
        <w:t>be</w:t>
      </w:r>
      <w:r>
        <w:rPr>
          <w:spacing w:val="-4"/>
        </w:rPr>
        <w:t xml:space="preserve"> </w:t>
      </w:r>
      <w:r>
        <w:t>accommodated</w:t>
      </w:r>
      <w:r>
        <w:rPr>
          <w:spacing w:val="-4"/>
        </w:rPr>
        <w:t xml:space="preserve"> </w:t>
      </w:r>
      <w:r>
        <w:t>on</w:t>
      </w:r>
      <w:r>
        <w:rPr>
          <w:spacing w:val="-3"/>
        </w:rPr>
        <w:t xml:space="preserve"> </w:t>
      </w:r>
      <w:r>
        <w:rPr>
          <w:spacing w:val="-4"/>
        </w:rPr>
        <w:t>site.</w:t>
      </w:r>
    </w:p>
    <w:p w14:paraId="661BF323" w14:textId="77777777" w:rsidR="00F95296" w:rsidRDefault="00F95296">
      <w:pPr>
        <w:pStyle w:val="BodyText"/>
        <w:ind w:left="0" w:firstLine="0"/>
      </w:pPr>
    </w:p>
    <w:p w14:paraId="594B61CD" w14:textId="77777777" w:rsidR="00F95296" w:rsidRDefault="00F95296">
      <w:pPr>
        <w:pStyle w:val="BodyText"/>
        <w:spacing w:before="1"/>
        <w:ind w:left="0" w:firstLine="0"/>
      </w:pPr>
    </w:p>
    <w:p w14:paraId="3BF3D861" w14:textId="77777777" w:rsidR="00F95296" w:rsidRDefault="006F3CFC">
      <w:pPr>
        <w:pStyle w:val="Heading2"/>
        <w:numPr>
          <w:ilvl w:val="0"/>
          <w:numId w:val="45"/>
        </w:numPr>
        <w:tabs>
          <w:tab w:val="left" w:pos="359"/>
        </w:tabs>
        <w:spacing w:line="240" w:lineRule="auto"/>
        <w:ind w:left="359" w:hanging="359"/>
      </w:pPr>
      <w:r>
        <w:t>WELFARE</w:t>
      </w:r>
      <w:r>
        <w:rPr>
          <w:spacing w:val="-6"/>
        </w:rPr>
        <w:t xml:space="preserve"> </w:t>
      </w:r>
      <w:r>
        <w:rPr>
          <w:spacing w:val="-2"/>
        </w:rPr>
        <w:t>FACILITIES</w:t>
      </w:r>
    </w:p>
    <w:p w14:paraId="14C0D217" w14:textId="77777777" w:rsidR="00F95296" w:rsidRDefault="00F95296">
      <w:pPr>
        <w:pStyle w:val="Heading2"/>
        <w:spacing w:line="240" w:lineRule="auto"/>
        <w:sectPr w:rsidR="00F95296">
          <w:headerReference w:type="default" r:id="rId144"/>
          <w:footerReference w:type="default" r:id="rId145"/>
          <w:pgSz w:w="12240" w:h="15840"/>
          <w:pgMar w:top="2600" w:right="720" w:bottom="1420" w:left="1440" w:header="1004" w:footer="1226" w:gutter="0"/>
          <w:cols w:space="720"/>
        </w:sectPr>
      </w:pPr>
    </w:p>
    <w:p w14:paraId="44486F75" w14:textId="77777777" w:rsidR="00F95296" w:rsidRDefault="00F95296">
      <w:pPr>
        <w:pStyle w:val="BodyText"/>
        <w:spacing w:before="75"/>
        <w:ind w:left="0" w:firstLine="0"/>
        <w:rPr>
          <w:rFonts w:ascii="Arial"/>
          <w:b/>
        </w:rPr>
      </w:pPr>
    </w:p>
    <w:p w14:paraId="29E8B0B3" w14:textId="77777777" w:rsidR="00F95296" w:rsidRDefault="006F3CFC">
      <w:pPr>
        <w:pStyle w:val="BodyText"/>
        <w:ind w:left="0" w:right="724" w:firstLine="0"/>
        <w:jc w:val="both"/>
      </w:pPr>
      <w:r>
        <w:t>The provision of toilets for each sex is required in terms of the National Building Regulations and Construction Regulation</w:t>
      </w:r>
      <w:r>
        <w:rPr>
          <w:spacing w:val="-4"/>
        </w:rPr>
        <w:t xml:space="preserve"> </w:t>
      </w:r>
      <w:r>
        <w:t>28.</w:t>
      </w:r>
      <w:r>
        <w:rPr>
          <w:spacing w:val="40"/>
        </w:rPr>
        <w:t xml:space="preserve"> </w:t>
      </w:r>
      <w:r>
        <w:t>Chemical</w:t>
      </w:r>
      <w:r>
        <w:rPr>
          <w:spacing w:val="-4"/>
        </w:rPr>
        <w:t xml:space="preserve"> </w:t>
      </w:r>
      <w:r>
        <w:t>toilets</w:t>
      </w:r>
      <w:r>
        <w:rPr>
          <w:spacing w:val="-1"/>
        </w:rPr>
        <w:t xml:space="preserve"> </w:t>
      </w:r>
      <w:r>
        <w:t>are</w:t>
      </w:r>
      <w:r>
        <w:rPr>
          <w:spacing w:val="-4"/>
        </w:rPr>
        <w:t xml:space="preserve"> </w:t>
      </w:r>
      <w:r>
        <w:t>allowed</w:t>
      </w:r>
      <w:r>
        <w:rPr>
          <w:spacing w:val="-4"/>
        </w:rPr>
        <w:t xml:space="preserve"> </w:t>
      </w:r>
      <w:r>
        <w:t>instead</w:t>
      </w:r>
      <w:r>
        <w:rPr>
          <w:spacing w:val="-2"/>
        </w:rPr>
        <w:t xml:space="preserve"> </w:t>
      </w:r>
      <w:r>
        <w:t>of</w:t>
      </w:r>
      <w:r>
        <w:rPr>
          <w:spacing w:val="-4"/>
        </w:rPr>
        <w:t xml:space="preserve"> </w:t>
      </w:r>
      <w:r>
        <w:t>the</w:t>
      </w:r>
      <w:r>
        <w:rPr>
          <w:spacing w:val="-4"/>
        </w:rPr>
        <w:t xml:space="preserve"> </w:t>
      </w:r>
      <w:r>
        <w:t>water</w:t>
      </w:r>
      <w:r>
        <w:rPr>
          <w:spacing w:val="-2"/>
        </w:rPr>
        <w:t xml:space="preserve"> </w:t>
      </w:r>
      <w:r>
        <w:t>borne</w:t>
      </w:r>
      <w:r>
        <w:rPr>
          <w:spacing w:val="-4"/>
        </w:rPr>
        <w:t xml:space="preserve"> </w:t>
      </w:r>
      <w:r>
        <w:t>sewerage</w:t>
      </w:r>
      <w:r>
        <w:rPr>
          <w:spacing w:val="-4"/>
        </w:rPr>
        <w:t xml:space="preserve"> </w:t>
      </w:r>
      <w:r>
        <w:t>type.</w:t>
      </w:r>
      <w:r>
        <w:rPr>
          <w:spacing w:val="40"/>
        </w:rPr>
        <w:t xml:space="preserve"> </w:t>
      </w:r>
      <w:r>
        <w:t>Toilets</w:t>
      </w:r>
      <w:r>
        <w:rPr>
          <w:spacing w:val="-3"/>
        </w:rPr>
        <w:t xml:space="preserve"> </w:t>
      </w:r>
      <w:r>
        <w:t>have</w:t>
      </w:r>
      <w:r>
        <w:rPr>
          <w:spacing w:val="-2"/>
        </w:rPr>
        <w:t xml:space="preserve"> </w:t>
      </w:r>
      <w:r>
        <w:t>to</w:t>
      </w:r>
      <w:r>
        <w:rPr>
          <w:spacing w:val="-2"/>
        </w:rPr>
        <w:t xml:space="preserve"> </w:t>
      </w:r>
      <w:r>
        <w:t>be</w:t>
      </w:r>
      <w:r>
        <w:rPr>
          <w:spacing w:val="-4"/>
        </w:rPr>
        <w:t xml:space="preserve"> </w:t>
      </w:r>
      <w:r>
        <w:t>provided</w:t>
      </w:r>
      <w:r>
        <w:rPr>
          <w:spacing w:val="-4"/>
        </w:rPr>
        <w:t xml:space="preserve"> </w:t>
      </w:r>
      <w:r>
        <w:t>at a ratio of 1 toilet per 30 workers.</w:t>
      </w:r>
      <w:r>
        <w:rPr>
          <w:spacing w:val="40"/>
        </w:rPr>
        <w:t xml:space="preserve"> </w:t>
      </w:r>
      <w:r>
        <w:t>The Principal Contractor shall provide flushing toilets on the construction premises.</w:t>
      </w:r>
    </w:p>
    <w:p w14:paraId="5ECF8AA8" w14:textId="77777777" w:rsidR="00F95296" w:rsidRDefault="00F95296">
      <w:pPr>
        <w:pStyle w:val="BodyText"/>
        <w:ind w:left="0" w:firstLine="0"/>
      </w:pPr>
    </w:p>
    <w:p w14:paraId="5B0741BF" w14:textId="77777777" w:rsidR="00F95296" w:rsidRDefault="006F3CFC">
      <w:pPr>
        <w:pStyle w:val="ListParagraph"/>
        <w:numPr>
          <w:ilvl w:val="0"/>
          <w:numId w:val="42"/>
        </w:numPr>
        <w:tabs>
          <w:tab w:val="left" w:pos="720"/>
        </w:tabs>
        <w:spacing w:line="219" w:lineRule="exact"/>
        <w:rPr>
          <w:sz w:val="18"/>
        </w:rPr>
      </w:pPr>
      <w:r>
        <w:rPr>
          <w:sz w:val="18"/>
        </w:rPr>
        <w:t>At</w:t>
      </w:r>
      <w:r>
        <w:rPr>
          <w:spacing w:val="-4"/>
          <w:sz w:val="18"/>
        </w:rPr>
        <w:t xml:space="preserve"> </w:t>
      </w:r>
      <w:r>
        <w:rPr>
          <w:sz w:val="18"/>
        </w:rPr>
        <w:t>least</w:t>
      </w:r>
      <w:r>
        <w:rPr>
          <w:spacing w:val="-3"/>
          <w:sz w:val="18"/>
        </w:rPr>
        <w:t xml:space="preserve"> </w:t>
      </w:r>
      <w:r>
        <w:rPr>
          <w:sz w:val="18"/>
        </w:rPr>
        <w:t>cold-water</w:t>
      </w:r>
      <w:r>
        <w:rPr>
          <w:spacing w:val="-4"/>
          <w:sz w:val="18"/>
        </w:rPr>
        <w:t xml:space="preserve"> </w:t>
      </w:r>
      <w:r>
        <w:rPr>
          <w:sz w:val="18"/>
        </w:rPr>
        <w:t>showers for</w:t>
      </w:r>
      <w:r>
        <w:rPr>
          <w:spacing w:val="-2"/>
          <w:sz w:val="18"/>
        </w:rPr>
        <w:t xml:space="preserve"> </w:t>
      </w:r>
      <w:r>
        <w:rPr>
          <w:sz w:val="18"/>
        </w:rPr>
        <w:t>each</w:t>
      </w:r>
      <w:r>
        <w:rPr>
          <w:spacing w:val="-1"/>
          <w:sz w:val="18"/>
        </w:rPr>
        <w:t xml:space="preserve"> </w:t>
      </w:r>
      <w:r>
        <w:rPr>
          <w:sz w:val="18"/>
        </w:rPr>
        <w:t>sex</w:t>
      </w:r>
      <w:r>
        <w:rPr>
          <w:spacing w:val="-1"/>
          <w:sz w:val="18"/>
        </w:rPr>
        <w:t xml:space="preserve"> </w:t>
      </w:r>
      <w:r>
        <w:rPr>
          <w:sz w:val="18"/>
        </w:rPr>
        <w:t>have</w:t>
      </w:r>
      <w:r>
        <w:rPr>
          <w:spacing w:val="-3"/>
          <w:sz w:val="18"/>
        </w:rPr>
        <w:t xml:space="preserve"> </w:t>
      </w:r>
      <w:r>
        <w:rPr>
          <w:sz w:val="18"/>
        </w:rPr>
        <w:t>to</w:t>
      </w:r>
      <w:r>
        <w:rPr>
          <w:spacing w:val="-4"/>
          <w:sz w:val="18"/>
        </w:rPr>
        <w:t xml:space="preserve"> </w:t>
      </w:r>
      <w:r>
        <w:rPr>
          <w:sz w:val="18"/>
        </w:rPr>
        <w:t>be</w:t>
      </w:r>
      <w:r>
        <w:rPr>
          <w:spacing w:val="-1"/>
          <w:sz w:val="18"/>
        </w:rPr>
        <w:t xml:space="preserve"> </w:t>
      </w:r>
      <w:r>
        <w:rPr>
          <w:sz w:val="18"/>
        </w:rPr>
        <w:t>provided</w:t>
      </w:r>
      <w:r>
        <w:rPr>
          <w:spacing w:val="-2"/>
          <w:sz w:val="18"/>
        </w:rPr>
        <w:t xml:space="preserve"> </w:t>
      </w:r>
      <w:r>
        <w:rPr>
          <w:sz w:val="18"/>
        </w:rPr>
        <w:t>at</w:t>
      </w:r>
      <w:r>
        <w:rPr>
          <w:spacing w:val="-1"/>
          <w:sz w:val="18"/>
        </w:rPr>
        <w:t xml:space="preserve"> </w:t>
      </w:r>
      <w:r>
        <w:rPr>
          <w:sz w:val="18"/>
        </w:rPr>
        <w:t>a</w:t>
      </w:r>
      <w:r>
        <w:rPr>
          <w:spacing w:val="-4"/>
          <w:sz w:val="18"/>
        </w:rPr>
        <w:t xml:space="preserve"> </w:t>
      </w:r>
      <w:r>
        <w:rPr>
          <w:sz w:val="18"/>
        </w:rPr>
        <w:t>ratio</w:t>
      </w:r>
      <w:r>
        <w:rPr>
          <w:spacing w:val="-1"/>
          <w:sz w:val="18"/>
        </w:rPr>
        <w:t xml:space="preserve"> </w:t>
      </w:r>
      <w:r>
        <w:rPr>
          <w:sz w:val="18"/>
        </w:rPr>
        <w:t>of</w:t>
      </w:r>
      <w:r>
        <w:rPr>
          <w:spacing w:val="-4"/>
          <w:sz w:val="18"/>
        </w:rPr>
        <w:t xml:space="preserve"> </w:t>
      </w:r>
      <w:r>
        <w:rPr>
          <w:sz w:val="18"/>
        </w:rPr>
        <w:t>1</w:t>
      </w:r>
      <w:r>
        <w:rPr>
          <w:spacing w:val="-1"/>
          <w:sz w:val="18"/>
        </w:rPr>
        <w:t xml:space="preserve"> </w:t>
      </w:r>
      <w:r>
        <w:rPr>
          <w:sz w:val="18"/>
        </w:rPr>
        <w:t>shower</w:t>
      </w:r>
      <w:r>
        <w:rPr>
          <w:spacing w:val="-2"/>
          <w:sz w:val="18"/>
        </w:rPr>
        <w:t xml:space="preserve"> </w:t>
      </w:r>
      <w:r>
        <w:rPr>
          <w:sz w:val="18"/>
        </w:rPr>
        <w:t>per</w:t>
      </w:r>
      <w:r>
        <w:rPr>
          <w:spacing w:val="-1"/>
          <w:sz w:val="18"/>
        </w:rPr>
        <w:t xml:space="preserve"> </w:t>
      </w:r>
      <w:r>
        <w:rPr>
          <w:sz w:val="18"/>
        </w:rPr>
        <w:t>15</w:t>
      </w:r>
      <w:r>
        <w:rPr>
          <w:spacing w:val="-5"/>
          <w:sz w:val="18"/>
        </w:rPr>
        <w:t xml:space="preserve"> </w:t>
      </w:r>
      <w:r>
        <w:rPr>
          <w:spacing w:val="-2"/>
          <w:sz w:val="18"/>
        </w:rPr>
        <w:t>workers.</w:t>
      </w:r>
    </w:p>
    <w:p w14:paraId="407219BF" w14:textId="77777777" w:rsidR="00F95296" w:rsidRDefault="006F3CFC">
      <w:pPr>
        <w:pStyle w:val="ListParagraph"/>
        <w:numPr>
          <w:ilvl w:val="0"/>
          <w:numId w:val="42"/>
        </w:numPr>
        <w:tabs>
          <w:tab w:val="left" w:pos="720"/>
        </w:tabs>
        <w:spacing w:line="219" w:lineRule="exact"/>
        <w:rPr>
          <w:sz w:val="18"/>
        </w:rPr>
      </w:pPr>
      <w:r>
        <w:rPr>
          <w:sz w:val="18"/>
        </w:rPr>
        <w:t>Some</w:t>
      </w:r>
      <w:r>
        <w:rPr>
          <w:spacing w:val="-3"/>
          <w:sz w:val="18"/>
        </w:rPr>
        <w:t xml:space="preserve"> </w:t>
      </w:r>
      <w:r>
        <w:rPr>
          <w:sz w:val="18"/>
        </w:rPr>
        <w:t>form</w:t>
      </w:r>
      <w:r>
        <w:rPr>
          <w:spacing w:val="-3"/>
          <w:sz w:val="18"/>
        </w:rPr>
        <w:t xml:space="preserve"> </w:t>
      </w:r>
      <w:r>
        <w:rPr>
          <w:sz w:val="18"/>
        </w:rPr>
        <w:t>of</w:t>
      </w:r>
      <w:r>
        <w:rPr>
          <w:spacing w:val="-2"/>
          <w:sz w:val="18"/>
        </w:rPr>
        <w:t xml:space="preserve"> </w:t>
      </w:r>
      <w:r>
        <w:rPr>
          <w:sz w:val="18"/>
        </w:rPr>
        <w:t>screened</w:t>
      </w:r>
      <w:r>
        <w:rPr>
          <w:spacing w:val="-4"/>
          <w:sz w:val="18"/>
        </w:rPr>
        <w:t xml:space="preserve"> </w:t>
      </w:r>
      <w:r>
        <w:rPr>
          <w:sz w:val="18"/>
        </w:rPr>
        <w:t>off</w:t>
      </w:r>
      <w:r>
        <w:rPr>
          <w:spacing w:val="-4"/>
          <w:sz w:val="18"/>
        </w:rPr>
        <w:t xml:space="preserve"> </w:t>
      </w:r>
      <w:r>
        <w:rPr>
          <w:sz w:val="18"/>
        </w:rPr>
        <w:t>changing</w:t>
      </w:r>
      <w:r>
        <w:rPr>
          <w:spacing w:val="-2"/>
          <w:sz w:val="18"/>
        </w:rPr>
        <w:t xml:space="preserve"> </w:t>
      </w:r>
      <w:r>
        <w:rPr>
          <w:sz w:val="18"/>
        </w:rPr>
        <w:t>facility</w:t>
      </w:r>
      <w:r>
        <w:rPr>
          <w:spacing w:val="-2"/>
          <w:sz w:val="18"/>
        </w:rPr>
        <w:t xml:space="preserve"> </w:t>
      </w:r>
      <w:r>
        <w:rPr>
          <w:sz w:val="18"/>
        </w:rPr>
        <w:t>must</w:t>
      </w:r>
      <w:r>
        <w:rPr>
          <w:spacing w:val="-4"/>
          <w:sz w:val="18"/>
        </w:rPr>
        <w:t xml:space="preserve"> </w:t>
      </w:r>
      <w:r>
        <w:rPr>
          <w:sz w:val="18"/>
        </w:rPr>
        <w:t>be</w:t>
      </w:r>
      <w:r>
        <w:rPr>
          <w:spacing w:val="-2"/>
          <w:sz w:val="18"/>
        </w:rPr>
        <w:t xml:space="preserve"> </w:t>
      </w:r>
      <w:r>
        <w:rPr>
          <w:sz w:val="18"/>
        </w:rPr>
        <w:t>provided</w:t>
      </w:r>
      <w:r>
        <w:rPr>
          <w:spacing w:val="-2"/>
          <w:sz w:val="18"/>
        </w:rPr>
        <w:t xml:space="preserve"> </w:t>
      </w:r>
      <w:r>
        <w:rPr>
          <w:sz w:val="18"/>
        </w:rPr>
        <w:t>separately</w:t>
      </w:r>
      <w:r>
        <w:rPr>
          <w:spacing w:val="-4"/>
          <w:sz w:val="18"/>
        </w:rPr>
        <w:t xml:space="preserve"> </w:t>
      </w:r>
      <w:r>
        <w:rPr>
          <w:sz w:val="18"/>
        </w:rPr>
        <w:t>for</w:t>
      </w:r>
      <w:r>
        <w:rPr>
          <w:spacing w:val="-2"/>
          <w:sz w:val="18"/>
        </w:rPr>
        <w:t xml:space="preserve"> </w:t>
      </w:r>
      <w:r>
        <w:rPr>
          <w:sz w:val="18"/>
        </w:rPr>
        <w:t>each</w:t>
      </w:r>
      <w:r>
        <w:rPr>
          <w:spacing w:val="-2"/>
          <w:sz w:val="18"/>
        </w:rPr>
        <w:t xml:space="preserve"> </w:t>
      </w:r>
      <w:r>
        <w:rPr>
          <w:spacing w:val="-4"/>
          <w:sz w:val="18"/>
        </w:rPr>
        <w:t>sex.</w:t>
      </w:r>
    </w:p>
    <w:p w14:paraId="74529AA9" w14:textId="77777777" w:rsidR="00F95296" w:rsidRDefault="006F3CFC">
      <w:pPr>
        <w:pStyle w:val="ListParagraph"/>
        <w:numPr>
          <w:ilvl w:val="0"/>
          <w:numId w:val="42"/>
        </w:numPr>
        <w:tabs>
          <w:tab w:val="left" w:pos="720"/>
        </w:tabs>
        <w:rPr>
          <w:sz w:val="18"/>
        </w:rPr>
      </w:pPr>
      <w:r>
        <w:rPr>
          <w:sz w:val="18"/>
        </w:rPr>
        <w:t>Some</w:t>
      </w:r>
      <w:r>
        <w:rPr>
          <w:spacing w:val="-4"/>
          <w:sz w:val="18"/>
        </w:rPr>
        <w:t xml:space="preserve"> </w:t>
      </w:r>
      <w:r>
        <w:rPr>
          <w:sz w:val="18"/>
        </w:rPr>
        <w:t>form</w:t>
      </w:r>
      <w:r>
        <w:rPr>
          <w:spacing w:val="-3"/>
          <w:sz w:val="18"/>
        </w:rPr>
        <w:t xml:space="preserve"> </w:t>
      </w:r>
      <w:r>
        <w:rPr>
          <w:sz w:val="18"/>
        </w:rPr>
        <w:t>of</w:t>
      </w:r>
      <w:r>
        <w:rPr>
          <w:spacing w:val="-2"/>
          <w:sz w:val="18"/>
        </w:rPr>
        <w:t xml:space="preserve"> </w:t>
      </w:r>
      <w:r>
        <w:rPr>
          <w:sz w:val="18"/>
        </w:rPr>
        <w:t>eating</w:t>
      </w:r>
      <w:r>
        <w:rPr>
          <w:spacing w:val="-2"/>
          <w:sz w:val="18"/>
        </w:rPr>
        <w:t xml:space="preserve"> </w:t>
      </w:r>
      <w:r>
        <w:rPr>
          <w:sz w:val="18"/>
        </w:rPr>
        <w:t>facility</w:t>
      </w:r>
      <w:r>
        <w:rPr>
          <w:spacing w:val="-3"/>
          <w:sz w:val="18"/>
        </w:rPr>
        <w:t xml:space="preserve"> </w:t>
      </w:r>
      <w:r>
        <w:rPr>
          <w:sz w:val="18"/>
        </w:rPr>
        <w:t>sheltered</w:t>
      </w:r>
      <w:r>
        <w:rPr>
          <w:spacing w:val="-2"/>
          <w:sz w:val="18"/>
        </w:rPr>
        <w:t xml:space="preserve"> </w:t>
      </w:r>
      <w:r>
        <w:rPr>
          <w:sz w:val="18"/>
        </w:rPr>
        <w:t>from</w:t>
      </w:r>
      <w:r>
        <w:rPr>
          <w:spacing w:val="-1"/>
          <w:sz w:val="18"/>
        </w:rPr>
        <w:t xml:space="preserve"> </w:t>
      </w:r>
      <w:r>
        <w:rPr>
          <w:sz w:val="18"/>
        </w:rPr>
        <w:t>the</w:t>
      </w:r>
      <w:r>
        <w:rPr>
          <w:spacing w:val="-2"/>
          <w:sz w:val="18"/>
        </w:rPr>
        <w:t xml:space="preserve"> </w:t>
      </w:r>
      <w:r>
        <w:rPr>
          <w:sz w:val="18"/>
        </w:rPr>
        <w:t>sun,</w:t>
      </w:r>
      <w:r>
        <w:rPr>
          <w:spacing w:val="-2"/>
          <w:sz w:val="18"/>
        </w:rPr>
        <w:t xml:space="preserve"> </w:t>
      </w:r>
      <w:r>
        <w:rPr>
          <w:sz w:val="18"/>
        </w:rPr>
        <w:t>wind</w:t>
      </w:r>
      <w:r>
        <w:rPr>
          <w:spacing w:val="-2"/>
          <w:sz w:val="18"/>
        </w:rPr>
        <w:t xml:space="preserve"> </w:t>
      </w:r>
      <w:r>
        <w:rPr>
          <w:sz w:val="18"/>
        </w:rPr>
        <w:t>and</w:t>
      </w:r>
      <w:r>
        <w:rPr>
          <w:spacing w:val="-4"/>
          <w:sz w:val="18"/>
        </w:rPr>
        <w:t xml:space="preserve"> </w:t>
      </w:r>
      <w:r>
        <w:rPr>
          <w:sz w:val="18"/>
        </w:rPr>
        <w:t>rain</w:t>
      </w:r>
      <w:r>
        <w:rPr>
          <w:spacing w:val="-4"/>
          <w:sz w:val="18"/>
        </w:rPr>
        <w:t xml:space="preserve"> </w:t>
      </w:r>
      <w:r>
        <w:rPr>
          <w:sz w:val="18"/>
        </w:rPr>
        <w:t>must</w:t>
      </w:r>
      <w:r>
        <w:rPr>
          <w:spacing w:val="-2"/>
          <w:sz w:val="18"/>
        </w:rPr>
        <w:t xml:space="preserve"> </w:t>
      </w:r>
      <w:r>
        <w:rPr>
          <w:sz w:val="18"/>
        </w:rPr>
        <w:t>be</w:t>
      </w:r>
      <w:r>
        <w:rPr>
          <w:spacing w:val="-3"/>
          <w:sz w:val="18"/>
        </w:rPr>
        <w:t xml:space="preserve"> </w:t>
      </w:r>
      <w:r>
        <w:rPr>
          <w:spacing w:val="-2"/>
          <w:sz w:val="18"/>
        </w:rPr>
        <w:t>provided.</w:t>
      </w:r>
    </w:p>
    <w:p w14:paraId="20044347" w14:textId="77777777" w:rsidR="00F95296" w:rsidRDefault="006F3CFC">
      <w:pPr>
        <w:pStyle w:val="BodyText"/>
        <w:spacing w:before="205" w:line="207" w:lineRule="exact"/>
        <w:ind w:left="0" w:firstLine="0"/>
      </w:pPr>
      <w:r>
        <w:t>The</w:t>
      </w:r>
      <w:r>
        <w:rPr>
          <w:spacing w:val="-3"/>
        </w:rPr>
        <w:t xml:space="preserve"> </w:t>
      </w:r>
      <w:r>
        <w:t>employer</w:t>
      </w:r>
      <w:r>
        <w:rPr>
          <w:spacing w:val="-5"/>
        </w:rPr>
        <w:t xml:space="preserve"> </w:t>
      </w:r>
      <w:r>
        <w:t>needs</w:t>
      </w:r>
      <w:r>
        <w:rPr>
          <w:spacing w:val="-4"/>
        </w:rPr>
        <w:t xml:space="preserve"> </w:t>
      </w:r>
      <w:r>
        <w:t>to</w:t>
      </w:r>
      <w:r>
        <w:rPr>
          <w:spacing w:val="-3"/>
        </w:rPr>
        <w:t xml:space="preserve"> </w:t>
      </w:r>
      <w:r>
        <w:t>provide</w:t>
      </w:r>
      <w:r>
        <w:rPr>
          <w:spacing w:val="-2"/>
        </w:rPr>
        <w:t xml:space="preserve"> </w:t>
      </w:r>
      <w:r>
        <w:t>his</w:t>
      </w:r>
      <w:r>
        <w:rPr>
          <w:spacing w:val="-2"/>
        </w:rPr>
        <w:t xml:space="preserve"> </w:t>
      </w:r>
      <w:r>
        <w:t>employees</w:t>
      </w:r>
      <w:r>
        <w:rPr>
          <w:spacing w:val="-1"/>
        </w:rPr>
        <w:t xml:space="preserve"> </w:t>
      </w:r>
      <w:r>
        <w:t>with</w:t>
      </w:r>
      <w:r>
        <w:rPr>
          <w:spacing w:val="-3"/>
        </w:rPr>
        <w:t xml:space="preserve"> </w:t>
      </w:r>
      <w:r>
        <w:t>the</w:t>
      </w:r>
      <w:r>
        <w:rPr>
          <w:spacing w:val="-2"/>
        </w:rPr>
        <w:t xml:space="preserve"> following:</w:t>
      </w:r>
    </w:p>
    <w:p w14:paraId="5E95B443" w14:textId="77777777" w:rsidR="00F95296" w:rsidRDefault="006F3CFC">
      <w:pPr>
        <w:pStyle w:val="ListParagraph"/>
        <w:numPr>
          <w:ilvl w:val="0"/>
          <w:numId w:val="42"/>
        </w:numPr>
        <w:tabs>
          <w:tab w:val="left" w:pos="720"/>
        </w:tabs>
        <w:spacing w:line="220" w:lineRule="exact"/>
        <w:rPr>
          <w:sz w:val="18"/>
        </w:rPr>
      </w:pPr>
      <w:r>
        <w:rPr>
          <w:sz w:val="18"/>
        </w:rPr>
        <w:t>Potable</w:t>
      </w:r>
      <w:r>
        <w:rPr>
          <w:spacing w:val="-3"/>
          <w:sz w:val="18"/>
        </w:rPr>
        <w:t xml:space="preserve"> </w:t>
      </w:r>
      <w:r>
        <w:rPr>
          <w:sz w:val="18"/>
        </w:rPr>
        <w:t>water</w:t>
      </w:r>
      <w:r>
        <w:rPr>
          <w:spacing w:val="-4"/>
          <w:sz w:val="18"/>
        </w:rPr>
        <w:t xml:space="preserve"> </w:t>
      </w:r>
      <w:r>
        <w:rPr>
          <w:sz w:val="18"/>
        </w:rPr>
        <w:t>for</w:t>
      </w:r>
      <w:r>
        <w:rPr>
          <w:spacing w:val="-2"/>
          <w:sz w:val="18"/>
        </w:rPr>
        <w:t xml:space="preserve"> drinking;</w:t>
      </w:r>
    </w:p>
    <w:p w14:paraId="30315465" w14:textId="77777777" w:rsidR="00F95296" w:rsidRDefault="006F3CFC">
      <w:pPr>
        <w:pStyle w:val="ListParagraph"/>
        <w:numPr>
          <w:ilvl w:val="0"/>
          <w:numId w:val="42"/>
        </w:numPr>
        <w:tabs>
          <w:tab w:val="left" w:pos="720"/>
        </w:tabs>
        <w:spacing w:before="1" w:line="219" w:lineRule="exact"/>
        <w:rPr>
          <w:sz w:val="18"/>
        </w:rPr>
      </w:pPr>
      <w:r>
        <w:rPr>
          <w:sz w:val="18"/>
        </w:rPr>
        <w:t>Water</w:t>
      </w:r>
      <w:r>
        <w:rPr>
          <w:spacing w:val="-1"/>
          <w:sz w:val="18"/>
        </w:rPr>
        <w:t xml:space="preserve"> </w:t>
      </w:r>
      <w:r>
        <w:rPr>
          <w:sz w:val="18"/>
        </w:rPr>
        <w:t>and</w:t>
      </w:r>
      <w:r>
        <w:rPr>
          <w:spacing w:val="-2"/>
          <w:sz w:val="18"/>
        </w:rPr>
        <w:t xml:space="preserve"> </w:t>
      </w:r>
      <w:r>
        <w:rPr>
          <w:sz w:val="18"/>
        </w:rPr>
        <w:t>soap</w:t>
      </w:r>
      <w:r>
        <w:rPr>
          <w:spacing w:val="-3"/>
          <w:sz w:val="18"/>
        </w:rPr>
        <w:t xml:space="preserve"> </w:t>
      </w:r>
      <w:r>
        <w:rPr>
          <w:sz w:val="18"/>
        </w:rPr>
        <w:t>for</w:t>
      </w:r>
      <w:r>
        <w:rPr>
          <w:spacing w:val="-2"/>
          <w:sz w:val="18"/>
        </w:rPr>
        <w:t xml:space="preserve"> </w:t>
      </w:r>
      <w:r>
        <w:rPr>
          <w:sz w:val="18"/>
        </w:rPr>
        <w:t>hand</w:t>
      </w:r>
      <w:r>
        <w:rPr>
          <w:spacing w:val="-2"/>
          <w:sz w:val="18"/>
        </w:rPr>
        <w:t xml:space="preserve"> washing</w:t>
      </w:r>
    </w:p>
    <w:p w14:paraId="6F7F694D" w14:textId="77777777" w:rsidR="00F95296" w:rsidRDefault="006F3CFC">
      <w:pPr>
        <w:pStyle w:val="ListParagraph"/>
        <w:numPr>
          <w:ilvl w:val="0"/>
          <w:numId w:val="42"/>
        </w:numPr>
        <w:tabs>
          <w:tab w:val="left" w:pos="720"/>
        </w:tabs>
        <w:spacing w:line="219" w:lineRule="exact"/>
        <w:rPr>
          <w:sz w:val="18"/>
        </w:rPr>
      </w:pPr>
      <w:r>
        <w:rPr>
          <w:sz w:val="18"/>
        </w:rPr>
        <w:t>Toilet</w:t>
      </w:r>
      <w:r>
        <w:rPr>
          <w:spacing w:val="-3"/>
          <w:sz w:val="18"/>
        </w:rPr>
        <w:t xml:space="preserve"> </w:t>
      </w:r>
      <w:r>
        <w:rPr>
          <w:spacing w:val="-2"/>
          <w:sz w:val="18"/>
        </w:rPr>
        <w:t>paper</w:t>
      </w:r>
    </w:p>
    <w:p w14:paraId="05F79B2C" w14:textId="77777777" w:rsidR="00F95296" w:rsidRDefault="006F3CFC">
      <w:pPr>
        <w:pStyle w:val="Heading2"/>
        <w:numPr>
          <w:ilvl w:val="0"/>
          <w:numId w:val="45"/>
        </w:numPr>
        <w:tabs>
          <w:tab w:val="left" w:pos="359"/>
        </w:tabs>
        <w:spacing w:before="206" w:line="240" w:lineRule="auto"/>
        <w:ind w:left="359" w:hanging="359"/>
      </w:pPr>
      <w:r>
        <w:t>COMPLIANCE</w:t>
      </w:r>
      <w:r>
        <w:rPr>
          <w:spacing w:val="-8"/>
        </w:rPr>
        <w:t xml:space="preserve"> </w:t>
      </w:r>
      <w:r>
        <w:rPr>
          <w:spacing w:val="-2"/>
        </w:rPr>
        <w:t>MONITORING</w:t>
      </w:r>
    </w:p>
    <w:p w14:paraId="0708A58E" w14:textId="77777777" w:rsidR="00F95296" w:rsidRDefault="006F3CFC">
      <w:pPr>
        <w:pStyle w:val="Heading3"/>
        <w:numPr>
          <w:ilvl w:val="1"/>
          <w:numId w:val="45"/>
        </w:numPr>
        <w:tabs>
          <w:tab w:val="left" w:pos="720"/>
        </w:tabs>
        <w:spacing w:before="207"/>
        <w:jc w:val="left"/>
        <w:rPr>
          <w:sz w:val="20"/>
        </w:rPr>
      </w:pPr>
      <w:r>
        <w:rPr>
          <w:spacing w:val="-2"/>
        </w:rPr>
        <w:t>Inspections</w:t>
      </w:r>
    </w:p>
    <w:p w14:paraId="71C3DF65" w14:textId="77777777" w:rsidR="00F95296" w:rsidRDefault="006F3CFC">
      <w:pPr>
        <w:pStyle w:val="ListParagraph"/>
        <w:numPr>
          <w:ilvl w:val="0"/>
          <w:numId w:val="9"/>
        </w:numPr>
        <w:tabs>
          <w:tab w:val="left" w:pos="719"/>
        </w:tabs>
        <w:spacing w:before="201"/>
        <w:ind w:left="719" w:hanging="359"/>
        <w:jc w:val="both"/>
        <w:rPr>
          <w:sz w:val="18"/>
        </w:rPr>
      </w:pPr>
      <w:r>
        <w:rPr>
          <w:sz w:val="18"/>
        </w:rPr>
        <w:t>Contractors</w:t>
      </w:r>
      <w:r>
        <w:rPr>
          <w:spacing w:val="-4"/>
          <w:sz w:val="18"/>
        </w:rPr>
        <w:t xml:space="preserve"> </w:t>
      </w:r>
      <w:r>
        <w:rPr>
          <w:sz w:val="18"/>
        </w:rPr>
        <w:t>will</w:t>
      </w:r>
      <w:r>
        <w:rPr>
          <w:spacing w:val="-4"/>
          <w:sz w:val="18"/>
        </w:rPr>
        <w:t xml:space="preserve"> </w:t>
      </w:r>
      <w:r>
        <w:rPr>
          <w:sz w:val="18"/>
        </w:rPr>
        <w:t>be</w:t>
      </w:r>
      <w:r>
        <w:rPr>
          <w:spacing w:val="-4"/>
          <w:sz w:val="18"/>
        </w:rPr>
        <w:t xml:space="preserve"> </w:t>
      </w:r>
      <w:r>
        <w:rPr>
          <w:sz w:val="18"/>
        </w:rPr>
        <w:t>inspected</w:t>
      </w:r>
      <w:r>
        <w:rPr>
          <w:spacing w:val="-4"/>
          <w:sz w:val="18"/>
        </w:rPr>
        <w:t xml:space="preserve"> </w:t>
      </w:r>
      <w:r>
        <w:rPr>
          <w:sz w:val="18"/>
        </w:rPr>
        <w:t>at</w:t>
      </w:r>
      <w:r>
        <w:rPr>
          <w:spacing w:val="-2"/>
          <w:sz w:val="18"/>
        </w:rPr>
        <w:t xml:space="preserve"> </w:t>
      </w:r>
      <w:r>
        <w:rPr>
          <w:sz w:val="18"/>
        </w:rPr>
        <w:t>least</w:t>
      </w:r>
      <w:r>
        <w:rPr>
          <w:spacing w:val="-3"/>
          <w:sz w:val="18"/>
        </w:rPr>
        <w:t xml:space="preserve"> </w:t>
      </w:r>
      <w:r>
        <w:rPr>
          <w:sz w:val="18"/>
        </w:rPr>
        <w:t>once</w:t>
      </w:r>
      <w:r>
        <w:rPr>
          <w:spacing w:val="-4"/>
          <w:sz w:val="18"/>
        </w:rPr>
        <w:t xml:space="preserve"> </w:t>
      </w:r>
      <w:r>
        <w:rPr>
          <w:sz w:val="18"/>
        </w:rPr>
        <w:t>per</w:t>
      </w:r>
      <w:r>
        <w:rPr>
          <w:spacing w:val="-2"/>
          <w:sz w:val="18"/>
        </w:rPr>
        <w:t xml:space="preserve"> </w:t>
      </w:r>
      <w:r>
        <w:rPr>
          <w:sz w:val="18"/>
        </w:rPr>
        <w:t>week</w:t>
      </w:r>
      <w:r>
        <w:rPr>
          <w:spacing w:val="-3"/>
          <w:sz w:val="18"/>
        </w:rPr>
        <w:t xml:space="preserve"> </w:t>
      </w:r>
      <w:r>
        <w:rPr>
          <w:sz w:val="18"/>
        </w:rPr>
        <w:t>by</w:t>
      </w:r>
      <w:r>
        <w:rPr>
          <w:spacing w:val="-2"/>
          <w:sz w:val="18"/>
        </w:rPr>
        <w:t xml:space="preserve"> </w:t>
      </w:r>
      <w:r>
        <w:rPr>
          <w:sz w:val="18"/>
        </w:rPr>
        <w:t>the</w:t>
      </w:r>
      <w:r>
        <w:rPr>
          <w:spacing w:val="-4"/>
          <w:sz w:val="18"/>
        </w:rPr>
        <w:t xml:space="preserve"> </w:t>
      </w:r>
      <w:r>
        <w:rPr>
          <w:sz w:val="18"/>
        </w:rPr>
        <w:t>JW</w:t>
      </w:r>
      <w:r>
        <w:rPr>
          <w:spacing w:val="-2"/>
          <w:sz w:val="18"/>
        </w:rPr>
        <w:t xml:space="preserve"> </w:t>
      </w:r>
      <w:r>
        <w:rPr>
          <w:sz w:val="18"/>
        </w:rPr>
        <w:t>Project</w:t>
      </w:r>
      <w:r>
        <w:rPr>
          <w:spacing w:val="5"/>
          <w:sz w:val="18"/>
        </w:rPr>
        <w:t xml:space="preserve"> </w:t>
      </w:r>
      <w:r>
        <w:rPr>
          <w:spacing w:val="-2"/>
          <w:sz w:val="18"/>
        </w:rPr>
        <w:t>Inspectors.</w:t>
      </w:r>
    </w:p>
    <w:p w14:paraId="025E2958" w14:textId="77777777" w:rsidR="00F95296" w:rsidRDefault="006F3CFC">
      <w:pPr>
        <w:pStyle w:val="ListParagraph"/>
        <w:numPr>
          <w:ilvl w:val="0"/>
          <w:numId w:val="9"/>
        </w:numPr>
        <w:tabs>
          <w:tab w:val="left" w:pos="720"/>
        </w:tabs>
        <w:ind w:right="722"/>
        <w:jc w:val="both"/>
        <w:rPr>
          <w:sz w:val="18"/>
        </w:rPr>
      </w:pPr>
      <w:r>
        <w:rPr>
          <w:sz w:val="18"/>
        </w:rPr>
        <w:t>Feedback</w:t>
      </w:r>
      <w:r>
        <w:rPr>
          <w:spacing w:val="-4"/>
          <w:sz w:val="18"/>
        </w:rPr>
        <w:t xml:space="preserve"> </w:t>
      </w:r>
      <w:r>
        <w:rPr>
          <w:sz w:val="18"/>
        </w:rPr>
        <w:t>of</w:t>
      </w:r>
      <w:r>
        <w:rPr>
          <w:spacing w:val="-7"/>
          <w:sz w:val="18"/>
        </w:rPr>
        <w:t xml:space="preserve"> </w:t>
      </w:r>
      <w:r>
        <w:rPr>
          <w:sz w:val="18"/>
        </w:rPr>
        <w:t>the</w:t>
      </w:r>
      <w:r>
        <w:rPr>
          <w:spacing w:val="-7"/>
          <w:sz w:val="18"/>
        </w:rPr>
        <w:t xml:space="preserve"> </w:t>
      </w:r>
      <w:r>
        <w:rPr>
          <w:sz w:val="18"/>
        </w:rPr>
        <w:t>inspections</w:t>
      </w:r>
      <w:r>
        <w:rPr>
          <w:spacing w:val="-7"/>
          <w:sz w:val="18"/>
        </w:rPr>
        <w:t xml:space="preserve"> </w:t>
      </w:r>
      <w:r>
        <w:rPr>
          <w:sz w:val="18"/>
        </w:rPr>
        <w:t>will</w:t>
      </w:r>
      <w:r>
        <w:rPr>
          <w:spacing w:val="-5"/>
          <w:sz w:val="18"/>
        </w:rPr>
        <w:t xml:space="preserve"> </w:t>
      </w:r>
      <w:r>
        <w:rPr>
          <w:sz w:val="18"/>
        </w:rPr>
        <w:t>be</w:t>
      </w:r>
      <w:r>
        <w:rPr>
          <w:spacing w:val="-7"/>
          <w:sz w:val="18"/>
        </w:rPr>
        <w:t xml:space="preserve"> </w:t>
      </w:r>
      <w:r>
        <w:rPr>
          <w:sz w:val="18"/>
        </w:rPr>
        <w:t>issued</w:t>
      </w:r>
      <w:r>
        <w:rPr>
          <w:spacing w:val="-5"/>
          <w:sz w:val="18"/>
        </w:rPr>
        <w:t xml:space="preserve"> </w:t>
      </w:r>
      <w:r>
        <w:rPr>
          <w:sz w:val="18"/>
        </w:rPr>
        <w:t>immediately</w:t>
      </w:r>
      <w:r>
        <w:rPr>
          <w:spacing w:val="-7"/>
          <w:sz w:val="18"/>
        </w:rPr>
        <w:t xml:space="preserve"> </w:t>
      </w:r>
      <w:r>
        <w:rPr>
          <w:sz w:val="18"/>
        </w:rPr>
        <w:t>on</w:t>
      </w:r>
      <w:r>
        <w:rPr>
          <w:spacing w:val="-5"/>
          <w:sz w:val="18"/>
        </w:rPr>
        <w:t xml:space="preserve"> </w:t>
      </w:r>
      <w:r>
        <w:rPr>
          <w:sz w:val="18"/>
        </w:rPr>
        <w:t>work</w:t>
      </w:r>
      <w:r>
        <w:rPr>
          <w:spacing w:val="-4"/>
          <w:sz w:val="18"/>
        </w:rPr>
        <w:t xml:space="preserve"> </w:t>
      </w:r>
      <w:r>
        <w:rPr>
          <w:sz w:val="18"/>
        </w:rPr>
        <w:t>instructions,</w:t>
      </w:r>
      <w:r>
        <w:rPr>
          <w:spacing w:val="-5"/>
          <w:sz w:val="18"/>
        </w:rPr>
        <w:t xml:space="preserve"> </w:t>
      </w:r>
      <w:r>
        <w:rPr>
          <w:sz w:val="18"/>
        </w:rPr>
        <w:t>and</w:t>
      </w:r>
      <w:r>
        <w:rPr>
          <w:spacing w:val="-5"/>
          <w:sz w:val="18"/>
        </w:rPr>
        <w:t xml:space="preserve"> </w:t>
      </w:r>
      <w:r>
        <w:rPr>
          <w:sz w:val="18"/>
        </w:rPr>
        <w:t>a</w:t>
      </w:r>
      <w:r>
        <w:rPr>
          <w:spacing w:val="-7"/>
          <w:sz w:val="18"/>
        </w:rPr>
        <w:t xml:space="preserve"> </w:t>
      </w:r>
      <w:r>
        <w:rPr>
          <w:sz w:val="18"/>
        </w:rPr>
        <w:t>formal</w:t>
      </w:r>
      <w:r>
        <w:rPr>
          <w:spacing w:val="-5"/>
          <w:sz w:val="18"/>
        </w:rPr>
        <w:t xml:space="preserve"> </w:t>
      </w:r>
      <w:r>
        <w:rPr>
          <w:sz w:val="18"/>
        </w:rPr>
        <w:t>report</w:t>
      </w:r>
      <w:r>
        <w:rPr>
          <w:spacing w:val="-5"/>
          <w:sz w:val="18"/>
        </w:rPr>
        <w:t xml:space="preserve"> </w:t>
      </w:r>
      <w:r>
        <w:rPr>
          <w:sz w:val="18"/>
        </w:rPr>
        <w:t>sent</w:t>
      </w:r>
      <w:r>
        <w:rPr>
          <w:spacing w:val="-5"/>
          <w:sz w:val="18"/>
        </w:rPr>
        <w:t xml:space="preserve"> </w:t>
      </w:r>
      <w:r>
        <w:rPr>
          <w:sz w:val="18"/>
        </w:rPr>
        <w:t>within</w:t>
      </w:r>
      <w:r>
        <w:rPr>
          <w:spacing w:val="-5"/>
          <w:sz w:val="18"/>
        </w:rPr>
        <w:t xml:space="preserve"> </w:t>
      </w:r>
      <w:r>
        <w:rPr>
          <w:sz w:val="18"/>
        </w:rPr>
        <w:t>7 days of conducting the inspection to all relevant stakeholders.</w:t>
      </w:r>
    </w:p>
    <w:p w14:paraId="7164CDFD" w14:textId="77777777" w:rsidR="00F95296" w:rsidRDefault="006F3CFC">
      <w:pPr>
        <w:pStyle w:val="ListParagraph"/>
        <w:numPr>
          <w:ilvl w:val="0"/>
          <w:numId w:val="9"/>
        </w:numPr>
        <w:tabs>
          <w:tab w:val="left" w:pos="720"/>
        </w:tabs>
        <w:spacing w:line="237" w:lineRule="auto"/>
        <w:ind w:right="718"/>
        <w:jc w:val="both"/>
        <w:rPr>
          <w:sz w:val="18"/>
        </w:rPr>
      </w:pPr>
      <w:r>
        <w:rPr>
          <w:sz w:val="18"/>
        </w:rPr>
        <w:t>Johannesburg Water SOC Ltd. reserves the right to conduct other ad-hoc assessments and inspections as deemed necessary.</w:t>
      </w:r>
    </w:p>
    <w:p w14:paraId="433F4585" w14:textId="77777777" w:rsidR="00F95296" w:rsidRDefault="006F3CFC">
      <w:pPr>
        <w:pStyle w:val="ListParagraph"/>
        <w:numPr>
          <w:ilvl w:val="0"/>
          <w:numId w:val="9"/>
        </w:numPr>
        <w:tabs>
          <w:tab w:val="left" w:pos="720"/>
        </w:tabs>
        <w:spacing w:before="2"/>
        <w:ind w:right="722"/>
        <w:jc w:val="both"/>
        <w:rPr>
          <w:sz w:val="18"/>
        </w:rPr>
      </w:pPr>
      <w:r>
        <w:rPr>
          <w:sz w:val="18"/>
        </w:rPr>
        <w:t>This may include, amongst other measures, site safety walks. Corrective actions will be identified by Johannesburg</w:t>
      </w:r>
      <w:r>
        <w:rPr>
          <w:spacing w:val="-13"/>
          <w:sz w:val="18"/>
        </w:rPr>
        <w:t xml:space="preserve"> </w:t>
      </w:r>
      <w:r>
        <w:rPr>
          <w:sz w:val="18"/>
        </w:rPr>
        <w:t>Water</w:t>
      </w:r>
      <w:r>
        <w:rPr>
          <w:spacing w:val="-12"/>
          <w:sz w:val="18"/>
        </w:rPr>
        <w:t xml:space="preserve"> </w:t>
      </w:r>
      <w:r>
        <w:rPr>
          <w:sz w:val="18"/>
        </w:rPr>
        <w:t>SOC</w:t>
      </w:r>
      <w:r>
        <w:rPr>
          <w:spacing w:val="-13"/>
          <w:sz w:val="18"/>
        </w:rPr>
        <w:t xml:space="preserve"> </w:t>
      </w:r>
      <w:r>
        <w:rPr>
          <w:sz w:val="18"/>
        </w:rPr>
        <w:t>Ltd.</w:t>
      </w:r>
      <w:r>
        <w:rPr>
          <w:spacing w:val="-12"/>
          <w:sz w:val="18"/>
        </w:rPr>
        <w:t xml:space="preserve"> </w:t>
      </w:r>
      <w:r>
        <w:rPr>
          <w:sz w:val="18"/>
        </w:rPr>
        <w:t>and</w:t>
      </w:r>
      <w:r>
        <w:rPr>
          <w:spacing w:val="-13"/>
          <w:sz w:val="18"/>
        </w:rPr>
        <w:t xml:space="preserve"> </w:t>
      </w:r>
      <w:r>
        <w:rPr>
          <w:sz w:val="18"/>
        </w:rPr>
        <w:t>the</w:t>
      </w:r>
      <w:r>
        <w:rPr>
          <w:spacing w:val="-13"/>
          <w:sz w:val="18"/>
        </w:rPr>
        <w:t xml:space="preserve"> </w:t>
      </w:r>
      <w:r>
        <w:rPr>
          <w:sz w:val="18"/>
        </w:rPr>
        <w:t>Principal</w:t>
      </w:r>
      <w:r>
        <w:rPr>
          <w:spacing w:val="-12"/>
          <w:sz w:val="18"/>
        </w:rPr>
        <w:t xml:space="preserve"> </w:t>
      </w:r>
      <w:r>
        <w:rPr>
          <w:sz w:val="18"/>
        </w:rPr>
        <w:t>Contractor’s</w:t>
      </w:r>
      <w:r>
        <w:rPr>
          <w:spacing w:val="-13"/>
          <w:sz w:val="18"/>
        </w:rPr>
        <w:t xml:space="preserve"> </w:t>
      </w:r>
      <w:r>
        <w:rPr>
          <w:sz w:val="18"/>
        </w:rPr>
        <w:t>representative</w:t>
      </w:r>
      <w:r>
        <w:rPr>
          <w:spacing w:val="-12"/>
          <w:sz w:val="18"/>
        </w:rPr>
        <w:t xml:space="preserve"> </w:t>
      </w:r>
      <w:r>
        <w:rPr>
          <w:sz w:val="18"/>
        </w:rPr>
        <w:t>and</w:t>
      </w:r>
      <w:r>
        <w:rPr>
          <w:spacing w:val="-13"/>
          <w:sz w:val="18"/>
        </w:rPr>
        <w:t xml:space="preserve"> </w:t>
      </w:r>
      <w:r>
        <w:rPr>
          <w:sz w:val="18"/>
        </w:rPr>
        <w:t>implemented</w:t>
      </w:r>
      <w:r>
        <w:rPr>
          <w:spacing w:val="-12"/>
          <w:sz w:val="18"/>
        </w:rPr>
        <w:t xml:space="preserve"> </w:t>
      </w:r>
      <w:r>
        <w:rPr>
          <w:sz w:val="18"/>
        </w:rPr>
        <w:t>by</w:t>
      </w:r>
      <w:r>
        <w:rPr>
          <w:spacing w:val="-13"/>
          <w:sz w:val="18"/>
        </w:rPr>
        <w:t xml:space="preserve"> </w:t>
      </w:r>
      <w:r>
        <w:rPr>
          <w:sz w:val="18"/>
        </w:rPr>
        <w:t>the</w:t>
      </w:r>
      <w:r>
        <w:rPr>
          <w:spacing w:val="-12"/>
          <w:sz w:val="18"/>
        </w:rPr>
        <w:t xml:space="preserve"> </w:t>
      </w:r>
      <w:r>
        <w:rPr>
          <w:sz w:val="18"/>
        </w:rPr>
        <w:t>Principal Contractor (at no cost to Johannesburg Water SOC Ltd.) to ensure SHE Performance improvement.</w:t>
      </w:r>
    </w:p>
    <w:p w14:paraId="6D5ACB5E" w14:textId="77777777" w:rsidR="00F95296" w:rsidRDefault="006F3CFC">
      <w:pPr>
        <w:pStyle w:val="Heading3"/>
        <w:numPr>
          <w:ilvl w:val="1"/>
          <w:numId w:val="45"/>
        </w:numPr>
        <w:tabs>
          <w:tab w:val="left" w:pos="720"/>
        </w:tabs>
        <w:spacing w:before="206"/>
        <w:jc w:val="left"/>
        <w:rPr>
          <w:sz w:val="20"/>
        </w:rPr>
      </w:pPr>
      <w:r>
        <w:t>Monthly</w:t>
      </w:r>
      <w:r>
        <w:rPr>
          <w:spacing w:val="-3"/>
        </w:rPr>
        <w:t xml:space="preserve"> </w:t>
      </w:r>
      <w:r>
        <w:rPr>
          <w:spacing w:val="-2"/>
        </w:rPr>
        <w:t>audits</w:t>
      </w:r>
    </w:p>
    <w:p w14:paraId="4F38BD00" w14:textId="77777777" w:rsidR="00F95296" w:rsidRDefault="006F3CFC">
      <w:pPr>
        <w:pStyle w:val="ListParagraph"/>
        <w:numPr>
          <w:ilvl w:val="0"/>
          <w:numId w:val="8"/>
        </w:numPr>
        <w:tabs>
          <w:tab w:val="left" w:pos="719"/>
        </w:tabs>
        <w:spacing w:before="202" w:line="219" w:lineRule="exact"/>
        <w:ind w:left="719" w:hanging="359"/>
        <w:jc w:val="both"/>
        <w:rPr>
          <w:sz w:val="18"/>
        </w:rPr>
      </w:pPr>
      <w:r>
        <w:rPr>
          <w:sz w:val="18"/>
        </w:rPr>
        <w:t>Monthly</w:t>
      </w:r>
      <w:r>
        <w:rPr>
          <w:spacing w:val="-7"/>
          <w:sz w:val="18"/>
        </w:rPr>
        <w:t xml:space="preserve"> </w:t>
      </w:r>
      <w:r>
        <w:rPr>
          <w:sz w:val="18"/>
        </w:rPr>
        <w:t>audits</w:t>
      </w:r>
      <w:r>
        <w:rPr>
          <w:spacing w:val="-4"/>
          <w:sz w:val="18"/>
        </w:rPr>
        <w:t xml:space="preserve"> </w:t>
      </w:r>
      <w:r>
        <w:rPr>
          <w:sz w:val="18"/>
        </w:rPr>
        <w:t>will</w:t>
      </w:r>
      <w:r>
        <w:rPr>
          <w:spacing w:val="-4"/>
          <w:sz w:val="18"/>
        </w:rPr>
        <w:t xml:space="preserve"> </w:t>
      </w:r>
      <w:r>
        <w:rPr>
          <w:sz w:val="18"/>
        </w:rPr>
        <w:t>be</w:t>
      </w:r>
      <w:r>
        <w:rPr>
          <w:spacing w:val="-5"/>
          <w:sz w:val="18"/>
        </w:rPr>
        <w:t xml:space="preserve"> </w:t>
      </w:r>
      <w:r>
        <w:rPr>
          <w:sz w:val="18"/>
        </w:rPr>
        <w:t>conducted</w:t>
      </w:r>
      <w:r>
        <w:rPr>
          <w:spacing w:val="-3"/>
          <w:sz w:val="18"/>
        </w:rPr>
        <w:t xml:space="preserve"> </w:t>
      </w:r>
      <w:r>
        <w:rPr>
          <w:sz w:val="18"/>
        </w:rPr>
        <w:t>within</w:t>
      </w:r>
      <w:r>
        <w:rPr>
          <w:spacing w:val="-3"/>
          <w:sz w:val="18"/>
        </w:rPr>
        <w:t xml:space="preserve"> </w:t>
      </w:r>
      <w:r>
        <w:rPr>
          <w:sz w:val="18"/>
        </w:rPr>
        <w:t>periods</w:t>
      </w:r>
      <w:r>
        <w:rPr>
          <w:spacing w:val="-3"/>
          <w:sz w:val="18"/>
        </w:rPr>
        <w:t xml:space="preserve"> </w:t>
      </w:r>
      <w:r>
        <w:rPr>
          <w:sz w:val="18"/>
        </w:rPr>
        <w:t>not</w:t>
      </w:r>
      <w:r>
        <w:rPr>
          <w:spacing w:val="-3"/>
          <w:sz w:val="18"/>
        </w:rPr>
        <w:t xml:space="preserve"> </w:t>
      </w:r>
      <w:r>
        <w:rPr>
          <w:sz w:val="18"/>
        </w:rPr>
        <w:t>exceeding</w:t>
      </w:r>
      <w:r>
        <w:rPr>
          <w:spacing w:val="-3"/>
          <w:sz w:val="18"/>
        </w:rPr>
        <w:t xml:space="preserve"> </w:t>
      </w:r>
      <w:r>
        <w:rPr>
          <w:sz w:val="18"/>
        </w:rPr>
        <w:t>30</w:t>
      </w:r>
      <w:r>
        <w:rPr>
          <w:spacing w:val="-2"/>
          <w:sz w:val="18"/>
        </w:rPr>
        <w:t xml:space="preserve"> days.</w:t>
      </w:r>
    </w:p>
    <w:p w14:paraId="4EB7798C" w14:textId="77777777" w:rsidR="00F95296" w:rsidRDefault="006F3CFC">
      <w:pPr>
        <w:pStyle w:val="ListParagraph"/>
        <w:numPr>
          <w:ilvl w:val="0"/>
          <w:numId w:val="8"/>
        </w:numPr>
        <w:tabs>
          <w:tab w:val="left" w:pos="720"/>
        </w:tabs>
        <w:ind w:right="724"/>
        <w:jc w:val="both"/>
        <w:rPr>
          <w:sz w:val="18"/>
        </w:rPr>
      </w:pPr>
      <w:r>
        <w:rPr>
          <w:sz w:val="18"/>
        </w:rPr>
        <w:t>The Principal Contractor is to conduct his own monthly internal audits and inspections to verify compliance with his own occupational health and safety plan and management system as well as compliance with the requirements of the Johannesburg Water SOC Ltd. SHE Specification.</w:t>
      </w:r>
    </w:p>
    <w:p w14:paraId="6FBED3D0" w14:textId="77777777" w:rsidR="00F95296" w:rsidRDefault="006F3CFC">
      <w:pPr>
        <w:pStyle w:val="ListParagraph"/>
        <w:numPr>
          <w:ilvl w:val="0"/>
          <w:numId w:val="8"/>
        </w:numPr>
        <w:tabs>
          <w:tab w:val="left" w:pos="720"/>
        </w:tabs>
        <w:ind w:right="725"/>
        <w:jc w:val="both"/>
        <w:rPr>
          <w:sz w:val="18"/>
        </w:rPr>
      </w:pPr>
      <w:r>
        <w:rPr>
          <w:sz w:val="18"/>
        </w:rPr>
        <w:t xml:space="preserve">The Principal Contractor will also assess and inspect the compliance of other contractors under its control. Management members of the Principal Contractor will be involved in the internal assessments and </w:t>
      </w:r>
      <w:r>
        <w:rPr>
          <w:spacing w:val="-2"/>
          <w:sz w:val="18"/>
        </w:rPr>
        <w:t>inspections.</w:t>
      </w:r>
    </w:p>
    <w:p w14:paraId="06D0B83E" w14:textId="77777777" w:rsidR="00F95296" w:rsidRDefault="00F95296">
      <w:pPr>
        <w:pStyle w:val="BodyText"/>
        <w:spacing w:before="21"/>
        <w:ind w:left="0" w:firstLine="0"/>
      </w:pPr>
    </w:p>
    <w:p w14:paraId="1038E8BC" w14:textId="77777777" w:rsidR="00F95296" w:rsidRDefault="006F3CFC">
      <w:pPr>
        <w:pStyle w:val="Heading1"/>
        <w:numPr>
          <w:ilvl w:val="1"/>
          <w:numId w:val="45"/>
        </w:numPr>
        <w:tabs>
          <w:tab w:val="left" w:pos="720"/>
        </w:tabs>
        <w:jc w:val="left"/>
      </w:pPr>
      <w:r>
        <w:t>Monthly</w:t>
      </w:r>
      <w:r>
        <w:rPr>
          <w:spacing w:val="-14"/>
        </w:rPr>
        <w:t xml:space="preserve"> </w:t>
      </w:r>
      <w:r>
        <w:t>compliance</w:t>
      </w:r>
      <w:r>
        <w:rPr>
          <w:spacing w:val="-11"/>
        </w:rPr>
        <w:t xml:space="preserve"> </w:t>
      </w:r>
      <w:r>
        <w:rPr>
          <w:spacing w:val="-2"/>
        </w:rPr>
        <w:t>rating</w:t>
      </w:r>
    </w:p>
    <w:p w14:paraId="72452F56" w14:textId="77777777" w:rsidR="00F95296" w:rsidRDefault="006F3CFC">
      <w:pPr>
        <w:pStyle w:val="BodyText"/>
        <w:spacing w:before="120" w:line="276" w:lineRule="auto"/>
        <w:ind w:left="0" w:right="712" w:firstLine="0"/>
        <w:jc w:val="both"/>
      </w:pPr>
      <w:r>
        <w:t>A monthly compliance rating will be calculated for each Principal Contractor as per a formula determined by Johannesburg Water SOC Ltd focussing on or incorporating outcomes of assurance (e.g. monthly audit), operational (e.g. behavioural based safety</w:t>
      </w:r>
      <w:r>
        <w:rPr>
          <w:spacing w:val="-1"/>
        </w:rPr>
        <w:t xml:space="preserve"> </w:t>
      </w:r>
      <w:r>
        <w:t>inspection)</w:t>
      </w:r>
      <w:r>
        <w:rPr>
          <w:spacing w:val="-2"/>
        </w:rPr>
        <w:t xml:space="preserve"> </w:t>
      </w:r>
      <w:r>
        <w:t>assessments and</w:t>
      </w:r>
      <w:r>
        <w:rPr>
          <w:spacing w:val="-2"/>
        </w:rPr>
        <w:t xml:space="preserve"> </w:t>
      </w:r>
      <w:r>
        <w:t>other requirements, as</w:t>
      </w:r>
      <w:r>
        <w:rPr>
          <w:spacing w:val="-1"/>
        </w:rPr>
        <w:t xml:space="preserve"> </w:t>
      </w:r>
      <w:r>
        <w:t>necessary.</w:t>
      </w:r>
      <w:r>
        <w:rPr>
          <w:spacing w:val="40"/>
        </w:rPr>
        <w:t xml:space="preserve"> </w:t>
      </w:r>
      <w:r>
        <w:t>Johannesburg Water SOC</w:t>
      </w:r>
      <w:r>
        <w:rPr>
          <w:spacing w:val="-5"/>
        </w:rPr>
        <w:t xml:space="preserve"> </w:t>
      </w:r>
      <w:r>
        <w:t>Ltd</w:t>
      </w:r>
      <w:r>
        <w:rPr>
          <w:spacing w:val="-4"/>
        </w:rPr>
        <w:t xml:space="preserve"> </w:t>
      </w:r>
      <w:r>
        <w:t>reserves</w:t>
      </w:r>
      <w:r>
        <w:rPr>
          <w:spacing w:val="-3"/>
        </w:rPr>
        <w:t xml:space="preserve"> </w:t>
      </w:r>
      <w:r>
        <w:t>the</w:t>
      </w:r>
      <w:r>
        <w:rPr>
          <w:spacing w:val="-4"/>
        </w:rPr>
        <w:t xml:space="preserve"> </w:t>
      </w:r>
      <w:r>
        <w:t>right</w:t>
      </w:r>
      <w:r>
        <w:rPr>
          <w:spacing w:val="-4"/>
        </w:rPr>
        <w:t xml:space="preserve"> </w:t>
      </w:r>
      <w:r>
        <w:t>to</w:t>
      </w:r>
      <w:r>
        <w:rPr>
          <w:spacing w:val="-6"/>
        </w:rPr>
        <w:t xml:space="preserve"> </w:t>
      </w:r>
      <w:r>
        <w:t>adjust</w:t>
      </w:r>
      <w:r>
        <w:rPr>
          <w:spacing w:val="-4"/>
        </w:rPr>
        <w:t xml:space="preserve"> </w:t>
      </w:r>
      <w:r>
        <w:t>the</w:t>
      </w:r>
      <w:r>
        <w:rPr>
          <w:spacing w:val="-4"/>
        </w:rPr>
        <w:t xml:space="preserve"> </w:t>
      </w:r>
      <w:r>
        <w:t>monthly</w:t>
      </w:r>
      <w:r>
        <w:rPr>
          <w:spacing w:val="-3"/>
        </w:rPr>
        <w:t xml:space="preserve"> </w:t>
      </w:r>
      <w:r>
        <w:t>compliance</w:t>
      </w:r>
      <w:r>
        <w:rPr>
          <w:spacing w:val="-6"/>
        </w:rPr>
        <w:t xml:space="preserve"> </w:t>
      </w:r>
      <w:r>
        <w:t>calculation</w:t>
      </w:r>
      <w:r>
        <w:rPr>
          <w:spacing w:val="-4"/>
        </w:rPr>
        <w:t xml:space="preserve"> </w:t>
      </w:r>
      <w:r>
        <w:t>formula</w:t>
      </w:r>
      <w:r>
        <w:rPr>
          <w:spacing w:val="-6"/>
        </w:rPr>
        <w:t xml:space="preserve"> </w:t>
      </w:r>
      <w:r>
        <w:t>as</w:t>
      </w:r>
      <w:r>
        <w:rPr>
          <w:spacing w:val="-3"/>
        </w:rPr>
        <w:t xml:space="preserve"> </w:t>
      </w:r>
      <w:r>
        <w:t>and</w:t>
      </w:r>
      <w:r>
        <w:rPr>
          <w:spacing w:val="-4"/>
        </w:rPr>
        <w:t xml:space="preserve"> </w:t>
      </w:r>
      <w:r>
        <w:t>when</w:t>
      </w:r>
      <w:r>
        <w:rPr>
          <w:spacing w:val="-4"/>
        </w:rPr>
        <w:t xml:space="preserve"> </w:t>
      </w:r>
      <w:r>
        <w:t>required –</w:t>
      </w:r>
      <w:r>
        <w:rPr>
          <w:spacing w:val="-4"/>
        </w:rPr>
        <w:t xml:space="preserve"> </w:t>
      </w:r>
      <w:r>
        <w:t>each</w:t>
      </w:r>
      <w:r>
        <w:rPr>
          <w:spacing w:val="-4"/>
        </w:rPr>
        <w:t xml:space="preserve"> </w:t>
      </w:r>
      <w:r>
        <w:t>revision of</w:t>
      </w:r>
      <w:r>
        <w:rPr>
          <w:spacing w:val="-8"/>
        </w:rPr>
        <w:t xml:space="preserve"> </w:t>
      </w:r>
      <w:r>
        <w:t>the</w:t>
      </w:r>
      <w:r>
        <w:rPr>
          <w:spacing w:val="-10"/>
        </w:rPr>
        <w:t xml:space="preserve"> </w:t>
      </w:r>
      <w:r>
        <w:t>monthly</w:t>
      </w:r>
      <w:r>
        <w:rPr>
          <w:spacing w:val="-7"/>
        </w:rPr>
        <w:t xml:space="preserve"> </w:t>
      </w:r>
      <w:r>
        <w:t>compliance</w:t>
      </w:r>
      <w:r>
        <w:rPr>
          <w:spacing w:val="-10"/>
        </w:rPr>
        <w:t xml:space="preserve"> </w:t>
      </w:r>
      <w:r>
        <w:t>calculation</w:t>
      </w:r>
      <w:r>
        <w:rPr>
          <w:spacing w:val="-7"/>
        </w:rPr>
        <w:t xml:space="preserve"> </w:t>
      </w:r>
      <w:r>
        <w:t>formula</w:t>
      </w:r>
      <w:r>
        <w:rPr>
          <w:spacing w:val="-7"/>
        </w:rPr>
        <w:t xml:space="preserve"> </w:t>
      </w:r>
      <w:r>
        <w:t>will</w:t>
      </w:r>
      <w:r>
        <w:rPr>
          <w:spacing w:val="-7"/>
        </w:rPr>
        <w:t xml:space="preserve"> </w:t>
      </w:r>
      <w:r>
        <w:t>be</w:t>
      </w:r>
      <w:r>
        <w:rPr>
          <w:spacing w:val="-7"/>
        </w:rPr>
        <w:t xml:space="preserve"> </w:t>
      </w:r>
      <w:r>
        <w:t>communicated</w:t>
      </w:r>
      <w:r>
        <w:rPr>
          <w:spacing w:val="-7"/>
        </w:rPr>
        <w:t xml:space="preserve"> </w:t>
      </w:r>
      <w:r>
        <w:t>to</w:t>
      </w:r>
      <w:r>
        <w:rPr>
          <w:spacing w:val="-9"/>
        </w:rPr>
        <w:t xml:space="preserve"> </w:t>
      </w:r>
      <w:r>
        <w:t>the</w:t>
      </w:r>
      <w:r>
        <w:rPr>
          <w:spacing w:val="-7"/>
        </w:rPr>
        <w:t xml:space="preserve"> </w:t>
      </w:r>
      <w:r>
        <w:t>Principal</w:t>
      </w:r>
      <w:r>
        <w:rPr>
          <w:spacing w:val="-7"/>
        </w:rPr>
        <w:t xml:space="preserve"> </w:t>
      </w:r>
      <w:r>
        <w:t>Contractor</w:t>
      </w:r>
      <w:r>
        <w:rPr>
          <w:spacing w:val="-8"/>
        </w:rPr>
        <w:t xml:space="preserve"> </w:t>
      </w:r>
      <w:r>
        <w:t>before</w:t>
      </w:r>
      <w:r>
        <w:rPr>
          <w:spacing w:val="-7"/>
        </w:rPr>
        <w:t xml:space="preserve"> </w:t>
      </w:r>
      <w:r>
        <w:t>implementation.</w:t>
      </w:r>
    </w:p>
    <w:p w14:paraId="6335FB8A" w14:textId="77777777" w:rsidR="00F95296" w:rsidRDefault="00F95296">
      <w:pPr>
        <w:pStyle w:val="BodyText"/>
        <w:spacing w:before="31"/>
        <w:ind w:left="0" w:firstLine="0"/>
      </w:pPr>
    </w:p>
    <w:p w14:paraId="28FFBC5E" w14:textId="77777777" w:rsidR="00F95296" w:rsidRDefault="006F3CFC">
      <w:pPr>
        <w:pStyle w:val="BodyText"/>
        <w:ind w:left="0" w:firstLine="0"/>
        <w:jc w:val="both"/>
      </w:pPr>
      <w:r>
        <w:t>Each</w:t>
      </w:r>
      <w:r>
        <w:rPr>
          <w:spacing w:val="-4"/>
        </w:rPr>
        <w:t xml:space="preserve"> </w:t>
      </w:r>
      <w:r>
        <w:t>Principal</w:t>
      </w:r>
      <w:r>
        <w:rPr>
          <w:spacing w:val="-3"/>
        </w:rPr>
        <w:t xml:space="preserve"> </w:t>
      </w:r>
      <w:r>
        <w:t>Contractor</w:t>
      </w:r>
      <w:r>
        <w:rPr>
          <w:spacing w:val="-3"/>
        </w:rPr>
        <w:t xml:space="preserve"> </w:t>
      </w:r>
      <w:r>
        <w:t>is</w:t>
      </w:r>
      <w:r>
        <w:rPr>
          <w:spacing w:val="-3"/>
        </w:rPr>
        <w:t xml:space="preserve"> </w:t>
      </w:r>
      <w:r>
        <w:t>required</w:t>
      </w:r>
      <w:r>
        <w:rPr>
          <w:spacing w:val="-5"/>
        </w:rPr>
        <w:t xml:space="preserve"> </w:t>
      </w:r>
      <w:r>
        <w:t>to</w:t>
      </w:r>
      <w:r>
        <w:rPr>
          <w:spacing w:val="-5"/>
        </w:rPr>
        <w:t xml:space="preserve"> </w:t>
      </w:r>
      <w:r>
        <w:t>maintain</w:t>
      </w:r>
      <w:r>
        <w:rPr>
          <w:spacing w:val="-3"/>
        </w:rPr>
        <w:t xml:space="preserve"> </w:t>
      </w:r>
      <w:r>
        <w:t>a</w:t>
      </w:r>
      <w:r>
        <w:rPr>
          <w:spacing w:val="-5"/>
        </w:rPr>
        <w:t xml:space="preserve"> </w:t>
      </w:r>
      <w:r>
        <w:t>minimum</w:t>
      </w:r>
      <w:r>
        <w:rPr>
          <w:spacing w:val="-4"/>
        </w:rPr>
        <w:t xml:space="preserve"> </w:t>
      </w:r>
      <w:r>
        <w:t>compliance</w:t>
      </w:r>
      <w:r>
        <w:rPr>
          <w:spacing w:val="-4"/>
        </w:rPr>
        <w:t xml:space="preserve"> </w:t>
      </w:r>
      <w:r>
        <w:t>rating</w:t>
      </w:r>
      <w:r>
        <w:rPr>
          <w:spacing w:val="-5"/>
        </w:rPr>
        <w:t xml:space="preserve"> </w:t>
      </w:r>
      <w:r>
        <w:t>of</w:t>
      </w:r>
      <w:r>
        <w:rPr>
          <w:spacing w:val="-3"/>
        </w:rPr>
        <w:t xml:space="preserve"> </w:t>
      </w:r>
      <w:r>
        <w:t>93%</w:t>
      </w:r>
      <w:r>
        <w:rPr>
          <w:spacing w:val="-3"/>
        </w:rPr>
        <w:t xml:space="preserve"> </w:t>
      </w:r>
      <w:r>
        <w:t>(Ninety</w:t>
      </w:r>
      <w:r>
        <w:rPr>
          <w:spacing w:val="-2"/>
        </w:rPr>
        <w:t xml:space="preserve"> </w:t>
      </w:r>
      <w:r>
        <w:t>Three</w:t>
      </w:r>
      <w:r>
        <w:rPr>
          <w:spacing w:val="-4"/>
        </w:rPr>
        <w:t xml:space="preserve"> </w:t>
      </w:r>
      <w:r>
        <w:rPr>
          <w:spacing w:val="-2"/>
        </w:rPr>
        <w:t>Percent).</w:t>
      </w:r>
    </w:p>
    <w:p w14:paraId="75EA36D0" w14:textId="77777777" w:rsidR="00F95296" w:rsidRDefault="00F95296">
      <w:pPr>
        <w:pStyle w:val="BodyText"/>
        <w:spacing w:before="49"/>
        <w:ind w:left="0" w:firstLine="0"/>
        <w:rPr>
          <w:sz w:val="20"/>
        </w:rPr>
      </w:pPr>
    </w:p>
    <w:tbl>
      <w:tblPr>
        <w:tblW w:w="0" w:type="auto"/>
        <w:tblInd w:w="2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949"/>
        <w:gridCol w:w="1801"/>
        <w:gridCol w:w="6006"/>
      </w:tblGrid>
      <w:tr w:rsidR="00F95296" w14:paraId="7DBE70AD" w14:textId="77777777">
        <w:trPr>
          <w:trHeight w:val="327"/>
        </w:trPr>
        <w:tc>
          <w:tcPr>
            <w:tcW w:w="1949" w:type="dxa"/>
            <w:tcBorders>
              <w:right w:val="single" w:sz="4" w:space="0" w:color="808080"/>
            </w:tcBorders>
            <w:shd w:val="clear" w:color="auto" w:fill="D9D9D9"/>
          </w:tcPr>
          <w:p w14:paraId="3545D382" w14:textId="77777777" w:rsidR="00F95296" w:rsidRDefault="006F3CFC">
            <w:pPr>
              <w:pStyle w:val="TableParagraph"/>
              <w:spacing w:before="61"/>
              <w:ind w:left="97"/>
              <w:rPr>
                <w:sz w:val="18"/>
              </w:rPr>
            </w:pPr>
            <w:r>
              <w:rPr>
                <w:spacing w:val="-2"/>
                <w:sz w:val="18"/>
              </w:rPr>
              <w:t>Scoring</w:t>
            </w:r>
          </w:p>
        </w:tc>
        <w:tc>
          <w:tcPr>
            <w:tcW w:w="1801" w:type="dxa"/>
            <w:tcBorders>
              <w:left w:val="single" w:sz="4" w:space="0" w:color="808080"/>
              <w:right w:val="single" w:sz="4" w:space="0" w:color="808080"/>
            </w:tcBorders>
            <w:shd w:val="clear" w:color="auto" w:fill="D9D9D9"/>
          </w:tcPr>
          <w:p w14:paraId="52CFE523" w14:textId="77777777" w:rsidR="00F95296" w:rsidRDefault="006F3CFC">
            <w:pPr>
              <w:pStyle w:val="TableParagraph"/>
              <w:spacing w:before="61"/>
              <w:rPr>
                <w:sz w:val="18"/>
              </w:rPr>
            </w:pPr>
            <w:r>
              <w:rPr>
                <w:spacing w:val="-2"/>
                <w:sz w:val="18"/>
              </w:rPr>
              <w:t>Classification</w:t>
            </w:r>
          </w:p>
        </w:tc>
        <w:tc>
          <w:tcPr>
            <w:tcW w:w="6006" w:type="dxa"/>
            <w:tcBorders>
              <w:left w:val="single" w:sz="4" w:space="0" w:color="808080"/>
            </w:tcBorders>
            <w:shd w:val="clear" w:color="auto" w:fill="D9D9D9"/>
          </w:tcPr>
          <w:p w14:paraId="0C96516D" w14:textId="77777777" w:rsidR="00F95296" w:rsidRDefault="006F3CFC">
            <w:pPr>
              <w:pStyle w:val="TableParagraph"/>
              <w:spacing w:before="61"/>
              <w:rPr>
                <w:sz w:val="18"/>
              </w:rPr>
            </w:pPr>
            <w:r>
              <w:rPr>
                <w:sz w:val="18"/>
              </w:rPr>
              <w:t>Classification</w:t>
            </w:r>
            <w:r>
              <w:rPr>
                <w:spacing w:val="-11"/>
                <w:sz w:val="18"/>
              </w:rPr>
              <w:t xml:space="preserve"> </w:t>
            </w:r>
            <w:r>
              <w:rPr>
                <w:spacing w:val="-2"/>
                <w:sz w:val="18"/>
              </w:rPr>
              <w:t>description</w:t>
            </w:r>
          </w:p>
        </w:tc>
      </w:tr>
      <w:tr w:rsidR="00F95296" w14:paraId="7D849A6B" w14:textId="77777777">
        <w:trPr>
          <w:trHeight w:val="539"/>
        </w:trPr>
        <w:tc>
          <w:tcPr>
            <w:tcW w:w="1949" w:type="dxa"/>
            <w:tcBorders>
              <w:left w:val="single" w:sz="4" w:space="0" w:color="808080"/>
              <w:bottom w:val="single" w:sz="4" w:space="0" w:color="808080"/>
              <w:right w:val="single" w:sz="4" w:space="0" w:color="808080"/>
            </w:tcBorders>
            <w:shd w:val="clear" w:color="auto" w:fill="33CC33"/>
          </w:tcPr>
          <w:p w14:paraId="0DF591E4" w14:textId="77777777" w:rsidR="00F95296" w:rsidRDefault="006F3CFC">
            <w:pPr>
              <w:pStyle w:val="TableParagraph"/>
              <w:spacing w:before="132"/>
              <w:rPr>
                <w:rFonts w:ascii="Arial"/>
                <w:b/>
                <w:sz w:val="24"/>
              </w:rPr>
            </w:pPr>
            <w:r>
              <w:rPr>
                <w:rFonts w:ascii="Arial"/>
                <w:b/>
                <w:sz w:val="24"/>
              </w:rPr>
              <w:t>93%</w:t>
            </w:r>
            <w:r>
              <w:rPr>
                <w:rFonts w:ascii="Arial"/>
                <w:b/>
                <w:spacing w:val="-5"/>
                <w:sz w:val="24"/>
              </w:rPr>
              <w:t xml:space="preserve"> </w:t>
            </w:r>
            <w:r>
              <w:rPr>
                <w:rFonts w:ascii="Arial"/>
                <w:b/>
                <w:sz w:val="24"/>
              </w:rPr>
              <w:t>-</w:t>
            </w:r>
            <w:r>
              <w:rPr>
                <w:rFonts w:ascii="Arial"/>
                <w:b/>
                <w:spacing w:val="-4"/>
                <w:sz w:val="24"/>
              </w:rPr>
              <w:t>100%</w:t>
            </w:r>
          </w:p>
        </w:tc>
        <w:tc>
          <w:tcPr>
            <w:tcW w:w="1801" w:type="dxa"/>
            <w:tcBorders>
              <w:left w:val="single" w:sz="4" w:space="0" w:color="808080"/>
              <w:bottom w:val="single" w:sz="4" w:space="0" w:color="808080"/>
              <w:right w:val="single" w:sz="4" w:space="0" w:color="808080"/>
            </w:tcBorders>
          </w:tcPr>
          <w:p w14:paraId="20EA80D1" w14:textId="77777777" w:rsidR="00F95296" w:rsidRDefault="006F3CFC">
            <w:pPr>
              <w:pStyle w:val="TableParagraph"/>
              <w:spacing w:before="58"/>
              <w:rPr>
                <w:sz w:val="18"/>
              </w:rPr>
            </w:pPr>
            <w:r>
              <w:rPr>
                <w:spacing w:val="-4"/>
                <w:sz w:val="18"/>
              </w:rPr>
              <w:t>Good</w:t>
            </w:r>
          </w:p>
        </w:tc>
        <w:tc>
          <w:tcPr>
            <w:tcW w:w="6006" w:type="dxa"/>
            <w:tcBorders>
              <w:left w:val="single" w:sz="4" w:space="0" w:color="808080"/>
              <w:bottom w:val="single" w:sz="4" w:space="0" w:color="808080"/>
              <w:right w:val="single" w:sz="4" w:space="0" w:color="808080"/>
            </w:tcBorders>
          </w:tcPr>
          <w:p w14:paraId="5F5C931D" w14:textId="77777777" w:rsidR="00F95296" w:rsidRDefault="006F3CFC">
            <w:pPr>
              <w:pStyle w:val="TableParagraph"/>
              <w:spacing w:before="58"/>
              <w:rPr>
                <w:sz w:val="18"/>
              </w:rPr>
            </w:pPr>
            <w:r>
              <w:rPr>
                <w:sz w:val="18"/>
              </w:rPr>
              <w:t>Substantial</w:t>
            </w:r>
            <w:r>
              <w:rPr>
                <w:spacing w:val="-8"/>
                <w:sz w:val="18"/>
              </w:rPr>
              <w:t xml:space="preserve"> </w:t>
            </w:r>
            <w:r>
              <w:rPr>
                <w:spacing w:val="-2"/>
                <w:sz w:val="18"/>
              </w:rPr>
              <w:t>compliance</w:t>
            </w:r>
          </w:p>
        </w:tc>
      </w:tr>
    </w:tbl>
    <w:p w14:paraId="632507BC" w14:textId="77777777" w:rsidR="00F95296" w:rsidRDefault="00F95296">
      <w:pPr>
        <w:pStyle w:val="TableParagraph"/>
        <w:rPr>
          <w:sz w:val="18"/>
        </w:rPr>
        <w:sectPr w:rsidR="00F95296">
          <w:headerReference w:type="default" r:id="rId146"/>
          <w:footerReference w:type="default" r:id="rId147"/>
          <w:pgSz w:w="12240" w:h="15840"/>
          <w:pgMar w:top="2600" w:right="720" w:bottom="1420" w:left="1440" w:header="1004" w:footer="1226" w:gutter="0"/>
          <w:cols w:space="720"/>
        </w:sectPr>
      </w:pPr>
    </w:p>
    <w:p w14:paraId="1EA6A3B8" w14:textId="77777777" w:rsidR="00F95296" w:rsidRDefault="00F95296">
      <w:pPr>
        <w:pStyle w:val="BodyText"/>
        <w:spacing w:before="53"/>
        <w:ind w:left="0" w:firstLine="0"/>
        <w:rPr>
          <w:sz w:val="20"/>
        </w:rPr>
      </w:pPr>
    </w:p>
    <w:tbl>
      <w:tblPr>
        <w:tblW w:w="0" w:type="auto"/>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949"/>
        <w:gridCol w:w="1801"/>
        <w:gridCol w:w="6006"/>
      </w:tblGrid>
      <w:tr w:rsidR="00F95296" w14:paraId="146964A8" w14:textId="77777777">
        <w:trPr>
          <w:trHeight w:val="539"/>
        </w:trPr>
        <w:tc>
          <w:tcPr>
            <w:tcW w:w="1949" w:type="dxa"/>
            <w:shd w:val="clear" w:color="auto" w:fill="FFFF00"/>
          </w:tcPr>
          <w:p w14:paraId="79E39D50" w14:textId="77777777" w:rsidR="00F95296" w:rsidRDefault="006F3CFC">
            <w:pPr>
              <w:pStyle w:val="TableParagraph"/>
              <w:spacing w:before="132"/>
              <w:rPr>
                <w:rFonts w:ascii="Arial"/>
                <w:b/>
                <w:sz w:val="24"/>
              </w:rPr>
            </w:pPr>
            <w:r>
              <w:rPr>
                <w:rFonts w:ascii="Arial"/>
                <w:b/>
                <w:sz w:val="24"/>
              </w:rPr>
              <w:t>80%</w:t>
            </w:r>
            <w:r>
              <w:rPr>
                <w:rFonts w:ascii="Arial"/>
                <w:b/>
                <w:spacing w:val="-5"/>
                <w:sz w:val="24"/>
              </w:rPr>
              <w:t xml:space="preserve"> </w:t>
            </w:r>
            <w:r>
              <w:rPr>
                <w:rFonts w:ascii="Arial"/>
                <w:b/>
                <w:sz w:val="24"/>
              </w:rPr>
              <w:t>-</w:t>
            </w:r>
            <w:r>
              <w:rPr>
                <w:rFonts w:ascii="Arial"/>
                <w:b/>
                <w:spacing w:val="-5"/>
                <w:sz w:val="24"/>
              </w:rPr>
              <w:t>92%</w:t>
            </w:r>
          </w:p>
        </w:tc>
        <w:tc>
          <w:tcPr>
            <w:tcW w:w="1801" w:type="dxa"/>
          </w:tcPr>
          <w:p w14:paraId="2C16ED3E" w14:textId="77777777" w:rsidR="00F95296" w:rsidRDefault="006F3CFC">
            <w:pPr>
              <w:pStyle w:val="TableParagraph"/>
              <w:spacing w:before="59"/>
              <w:rPr>
                <w:sz w:val="18"/>
              </w:rPr>
            </w:pPr>
            <w:r>
              <w:rPr>
                <w:spacing w:val="-2"/>
                <w:sz w:val="18"/>
              </w:rPr>
              <w:t>Average</w:t>
            </w:r>
          </w:p>
        </w:tc>
        <w:tc>
          <w:tcPr>
            <w:tcW w:w="6006" w:type="dxa"/>
          </w:tcPr>
          <w:p w14:paraId="06981BA6" w14:textId="77777777" w:rsidR="00F95296" w:rsidRDefault="006F3CFC">
            <w:pPr>
              <w:pStyle w:val="TableParagraph"/>
              <w:spacing w:before="59"/>
              <w:rPr>
                <w:sz w:val="18"/>
              </w:rPr>
            </w:pPr>
            <w:r>
              <w:rPr>
                <w:sz w:val="18"/>
              </w:rPr>
              <w:t>Compliance</w:t>
            </w:r>
            <w:r>
              <w:rPr>
                <w:spacing w:val="-10"/>
                <w:sz w:val="18"/>
              </w:rPr>
              <w:t xml:space="preserve"> </w:t>
            </w:r>
            <w:r>
              <w:rPr>
                <w:sz w:val="18"/>
              </w:rPr>
              <w:t>status</w:t>
            </w:r>
            <w:r>
              <w:rPr>
                <w:spacing w:val="-6"/>
                <w:sz w:val="18"/>
              </w:rPr>
              <w:t xml:space="preserve"> </w:t>
            </w:r>
            <w:r>
              <w:rPr>
                <w:sz w:val="18"/>
              </w:rPr>
              <w:t>needs</w:t>
            </w:r>
            <w:r>
              <w:rPr>
                <w:spacing w:val="-6"/>
                <w:sz w:val="18"/>
              </w:rPr>
              <w:t xml:space="preserve"> </w:t>
            </w:r>
            <w:r>
              <w:rPr>
                <w:sz w:val="18"/>
              </w:rPr>
              <w:t>to</w:t>
            </w:r>
            <w:r>
              <w:rPr>
                <w:spacing w:val="-9"/>
                <w:sz w:val="18"/>
              </w:rPr>
              <w:t xml:space="preserve"> </w:t>
            </w:r>
            <w:r>
              <w:rPr>
                <w:sz w:val="18"/>
              </w:rPr>
              <w:t>be</w:t>
            </w:r>
            <w:r>
              <w:rPr>
                <w:spacing w:val="-8"/>
                <w:sz w:val="18"/>
              </w:rPr>
              <w:t xml:space="preserve"> </w:t>
            </w:r>
            <w:r>
              <w:rPr>
                <w:spacing w:val="-2"/>
                <w:sz w:val="18"/>
              </w:rPr>
              <w:t>improved</w:t>
            </w:r>
          </w:p>
        </w:tc>
      </w:tr>
      <w:tr w:rsidR="00F95296" w14:paraId="53D17434" w14:textId="77777777">
        <w:trPr>
          <w:trHeight w:val="539"/>
        </w:trPr>
        <w:tc>
          <w:tcPr>
            <w:tcW w:w="1949" w:type="dxa"/>
            <w:shd w:val="clear" w:color="auto" w:fill="FF6600"/>
          </w:tcPr>
          <w:p w14:paraId="2A474119" w14:textId="77777777" w:rsidR="00F95296" w:rsidRDefault="006F3CFC">
            <w:pPr>
              <w:pStyle w:val="TableParagraph"/>
              <w:spacing w:before="132"/>
              <w:rPr>
                <w:rFonts w:ascii="Arial"/>
                <w:b/>
                <w:sz w:val="24"/>
              </w:rPr>
            </w:pPr>
            <w:r>
              <w:rPr>
                <w:rFonts w:ascii="Arial"/>
                <w:b/>
                <w:sz w:val="24"/>
              </w:rPr>
              <w:t>60%</w:t>
            </w:r>
            <w:r>
              <w:rPr>
                <w:rFonts w:ascii="Arial"/>
                <w:b/>
                <w:spacing w:val="-2"/>
                <w:sz w:val="24"/>
              </w:rPr>
              <w:t xml:space="preserve"> </w:t>
            </w:r>
            <w:r>
              <w:rPr>
                <w:rFonts w:ascii="Arial"/>
                <w:b/>
                <w:sz w:val="24"/>
              </w:rPr>
              <w:t>-</w:t>
            </w:r>
            <w:r>
              <w:rPr>
                <w:rFonts w:ascii="Arial"/>
                <w:b/>
                <w:spacing w:val="-3"/>
                <w:sz w:val="24"/>
              </w:rPr>
              <w:t xml:space="preserve"> </w:t>
            </w:r>
            <w:r>
              <w:rPr>
                <w:rFonts w:ascii="Arial"/>
                <w:b/>
                <w:spacing w:val="-5"/>
                <w:sz w:val="24"/>
              </w:rPr>
              <w:t>79%</w:t>
            </w:r>
          </w:p>
        </w:tc>
        <w:tc>
          <w:tcPr>
            <w:tcW w:w="1801" w:type="dxa"/>
          </w:tcPr>
          <w:p w14:paraId="0A991B2D" w14:textId="77777777" w:rsidR="00F95296" w:rsidRDefault="006F3CFC">
            <w:pPr>
              <w:pStyle w:val="TableParagraph"/>
              <w:spacing w:before="59"/>
              <w:rPr>
                <w:sz w:val="18"/>
              </w:rPr>
            </w:pPr>
            <w:r>
              <w:rPr>
                <w:spacing w:val="-4"/>
                <w:sz w:val="18"/>
              </w:rPr>
              <w:t>Poor</w:t>
            </w:r>
          </w:p>
        </w:tc>
        <w:tc>
          <w:tcPr>
            <w:tcW w:w="6006" w:type="dxa"/>
          </w:tcPr>
          <w:p w14:paraId="2EB43E94" w14:textId="77777777" w:rsidR="00F95296" w:rsidRDefault="006F3CFC">
            <w:pPr>
              <w:pStyle w:val="TableParagraph"/>
              <w:spacing w:before="59"/>
              <w:rPr>
                <w:sz w:val="18"/>
              </w:rPr>
            </w:pPr>
            <w:r>
              <w:rPr>
                <w:sz w:val="18"/>
              </w:rPr>
              <w:t>Methods</w:t>
            </w:r>
            <w:r>
              <w:rPr>
                <w:spacing w:val="80"/>
                <w:sz w:val="18"/>
              </w:rPr>
              <w:t xml:space="preserve"> </w:t>
            </w:r>
            <w:r>
              <w:rPr>
                <w:sz w:val="18"/>
              </w:rPr>
              <w:t>to</w:t>
            </w:r>
            <w:r>
              <w:rPr>
                <w:spacing w:val="80"/>
                <w:sz w:val="18"/>
              </w:rPr>
              <w:t xml:space="preserve"> </w:t>
            </w:r>
            <w:r>
              <w:rPr>
                <w:sz w:val="18"/>
              </w:rPr>
              <w:t>ensure</w:t>
            </w:r>
            <w:r>
              <w:rPr>
                <w:spacing w:val="80"/>
                <w:sz w:val="18"/>
              </w:rPr>
              <w:t xml:space="preserve"> </w:t>
            </w:r>
            <w:r>
              <w:rPr>
                <w:sz w:val="18"/>
              </w:rPr>
              <w:t>compliance</w:t>
            </w:r>
            <w:r>
              <w:rPr>
                <w:spacing w:val="80"/>
                <w:sz w:val="18"/>
              </w:rPr>
              <w:t xml:space="preserve"> </w:t>
            </w:r>
            <w:r>
              <w:rPr>
                <w:sz w:val="18"/>
              </w:rPr>
              <w:t>require</w:t>
            </w:r>
            <w:r>
              <w:rPr>
                <w:spacing w:val="80"/>
                <w:sz w:val="18"/>
              </w:rPr>
              <w:t xml:space="preserve"> </w:t>
            </w:r>
            <w:r>
              <w:rPr>
                <w:sz w:val="18"/>
              </w:rPr>
              <w:t>substantial</w:t>
            </w:r>
            <w:r>
              <w:rPr>
                <w:spacing w:val="80"/>
                <w:sz w:val="18"/>
              </w:rPr>
              <w:t xml:space="preserve"> </w:t>
            </w:r>
            <w:r>
              <w:rPr>
                <w:sz w:val="18"/>
              </w:rPr>
              <w:t>improvement</w:t>
            </w:r>
            <w:r>
              <w:rPr>
                <w:spacing w:val="80"/>
                <w:sz w:val="18"/>
              </w:rPr>
              <w:t xml:space="preserve"> </w:t>
            </w:r>
            <w:r>
              <w:rPr>
                <w:sz w:val="18"/>
              </w:rPr>
              <w:t>- operations with substantial non-compliance risks</w:t>
            </w:r>
          </w:p>
        </w:tc>
      </w:tr>
      <w:tr w:rsidR="00F95296" w14:paraId="20451528" w14:textId="77777777">
        <w:trPr>
          <w:trHeight w:val="541"/>
        </w:trPr>
        <w:tc>
          <w:tcPr>
            <w:tcW w:w="1949" w:type="dxa"/>
            <w:shd w:val="clear" w:color="auto" w:fill="FF0000"/>
          </w:tcPr>
          <w:p w14:paraId="2563D0D3" w14:textId="77777777" w:rsidR="00F95296" w:rsidRDefault="006F3CFC">
            <w:pPr>
              <w:pStyle w:val="TableParagraph"/>
              <w:spacing w:before="134"/>
              <w:rPr>
                <w:rFonts w:ascii="Arial"/>
                <w:b/>
                <w:sz w:val="24"/>
              </w:rPr>
            </w:pPr>
            <w:r>
              <w:rPr>
                <w:rFonts w:ascii="Arial"/>
                <w:b/>
                <w:spacing w:val="-4"/>
                <w:sz w:val="24"/>
              </w:rPr>
              <w:t>&lt;60%</w:t>
            </w:r>
          </w:p>
        </w:tc>
        <w:tc>
          <w:tcPr>
            <w:tcW w:w="1801" w:type="dxa"/>
          </w:tcPr>
          <w:p w14:paraId="014EF1A4" w14:textId="77777777" w:rsidR="00F95296" w:rsidRDefault="006F3CFC">
            <w:pPr>
              <w:pStyle w:val="TableParagraph"/>
              <w:spacing w:before="61"/>
              <w:rPr>
                <w:sz w:val="18"/>
              </w:rPr>
            </w:pPr>
            <w:r>
              <w:rPr>
                <w:sz w:val="18"/>
              </w:rPr>
              <w:t xml:space="preserve">Very </w:t>
            </w:r>
            <w:r>
              <w:rPr>
                <w:spacing w:val="-4"/>
                <w:sz w:val="18"/>
              </w:rPr>
              <w:t>poor</w:t>
            </w:r>
          </w:p>
        </w:tc>
        <w:tc>
          <w:tcPr>
            <w:tcW w:w="6006" w:type="dxa"/>
          </w:tcPr>
          <w:p w14:paraId="4C98E2E4" w14:textId="77777777" w:rsidR="00F95296" w:rsidRDefault="006F3CFC">
            <w:pPr>
              <w:pStyle w:val="TableParagraph"/>
              <w:spacing w:before="61"/>
              <w:rPr>
                <w:sz w:val="18"/>
              </w:rPr>
            </w:pPr>
            <w:r>
              <w:rPr>
                <w:sz w:val="18"/>
              </w:rPr>
              <w:t>Methods</w:t>
            </w:r>
            <w:r>
              <w:rPr>
                <w:spacing w:val="-8"/>
                <w:sz w:val="18"/>
              </w:rPr>
              <w:t xml:space="preserve"> </w:t>
            </w:r>
            <w:r>
              <w:rPr>
                <w:sz w:val="18"/>
              </w:rPr>
              <w:t>to</w:t>
            </w:r>
            <w:r>
              <w:rPr>
                <w:spacing w:val="-8"/>
                <w:sz w:val="18"/>
              </w:rPr>
              <w:t xml:space="preserve"> </w:t>
            </w:r>
            <w:r>
              <w:rPr>
                <w:sz w:val="18"/>
              </w:rPr>
              <w:t>ensure</w:t>
            </w:r>
            <w:r>
              <w:rPr>
                <w:spacing w:val="-6"/>
                <w:sz w:val="18"/>
              </w:rPr>
              <w:t xml:space="preserve"> </w:t>
            </w:r>
            <w:r>
              <w:rPr>
                <w:sz w:val="18"/>
              </w:rPr>
              <w:t>compliance</w:t>
            </w:r>
            <w:r>
              <w:rPr>
                <w:spacing w:val="-11"/>
                <w:sz w:val="18"/>
              </w:rPr>
              <w:t xml:space="preserve"> </w:t>
            </w:r>
            <w:r>
              <w:rPr>
                <w:sz w:val="18"/>
              </w:rPr>
              <w:t>failed</w:t>
            </w:r>
            <w:r>
              <w:rPr>
                <w:spacing w:val="-11"/>
                <w:sz w:val="18"/>
              </w:rPr>
              <w:t xml:space="preserve"> </w:t>
            </w:r>
            <w:r>
              <w:rPr>
                <w:sz w:val="18"/>
              </w:rPr>
              <w:t>completely</w:t>
            </w:r>
            <w:r>
              <w:rPr>
                <w:spacing w:val="-6"/>
                <w:sz w:val="18"/>
              </w:rPr>
              <w:t xml:space="preserve"> </w:t>
            </w:r>
            <w:r>
              <w:rPr>
                <w:sz w:val="18"/>
              </w:rPr>
              <w:t>-</w:t>
            </w:r>
            <w:r>
              <w:rPr>
                <w:spacing w:val="-8"/>
                <w:sz w:val="18"/>
              </w:rPr>
              <w:t xml:space="preserve"> </w:t>
            </w:r>
            <w:r>
              <w:rPr>
                <w:sz w:val="18"/>
              </w:rPr>
              <w:t>troubled</w:t>
            </w:r>
            <w:r>
              <w:rPr>
                <w:spacing w:val="-8"/>
                <w:sz w:val="18"/>
              </w:rPr>
              <w:t xml:space="preserve"> </w:t>
            </w:r>
            <w:r>
              <w:rPr>
                <w:sz w:val="18"/>
              </w:rPr>
              <w:t>operation</w:t>
            </w:r>
            <w:r>
              <w:rPr>
                <w:spacing w:val="-8"/>
                <w:sz w:val="18"/>
              </w:rPr>
              <w:t xml:space="preserve"> </w:t>
            </w:r>
            <w:r>
              <w:rPr>
                <w:sz w:val="18"/>
              </w:rPr>
              <w:t>with severe non-compliance risks</w:t>
            </w:r>
          </w:p>
        </w:tc>
      </w:tr>
    </w:tbl>
    <w:p w14:paraId="154953AF" w14:textId="77777777" w:rsidR="00F95296" w:rsidRDefault="00F95296">
      <w:pPr>
        <w:pStyle w:val="BodyText"/>
        <w:spacing w:before="184"/>
        <w:ind w:left="0" w:firstLine="0"/>
        <w:rPr>
          <w:sz w:val="20"/>
        </w:rPr>
      </w:pPr>
    </w:p>
    <w:p w14:paraId="391C243C" w14:textId="77777777" w:rsidR="00F95296" w:rsidRDefault="006F3CFC">
      <w:pPr>
        <w:pStyle w:val="Heading1"/>
        <w:numPr>
          <w:ilvl w:val="1"/>
          <w:numId w:val="45"/>
        </w:numPr>
        <w:tabs>
          <w:tab w:val="left" w:pos="720"/>
        </w:tabs>
        <w:spacing w:before="1"/>
        <w:jc w:val="left"/>
      </w:pPr>
      <w:r>
        <w:t>Work</w:t>
      </w:r>
      <w:r>
        <w:rPr>
          <w:spacing w:val="-6"/>
        </w:rPr>
        <w:t xml:space="preserve"> </w:t>
      </w:r>
      <w:r>
        <w:rPr>
          <w:spacing w:val="-2"/>
        </w:rPr>
        <w:t>stoppages</w:t>
      </w:r>
    </w:p>
    <w:p w14:paraId="07A6EC77" w14:textId="77777777" w:rsidR="00F95296" w:rsidRDefault="006F3CFC">
      <w:pPr>
        <w:pStyle w:val="BodyText"/>
        <w:ind w:left="0" w:firstLine="0"/>
      </w:pPr>
      <w:r>
        <w:t>Work</w:t>
      </w:r>
      <w:r>
        <w:rPr>
          <w:spacing w:val="-5"/>
        </w:rPr>
        <w:t xml:space="preserve"> </w:t>
      </w:r>
      <w:r>
        <w:t>stoppages</w:t>
      </w:r>
      <w:r>
        <w:rPr>
          <w:spacing w:val="-2"/>
        </w:rPr>
        <w:t xml:space="preserve"> </w:t>
      </w:r>
      <w:r>
        <w:t>will</w:t>
      </w:r>
      <w:r>
        <w:rPr>
          <w:spacing w:val="-2"/>
        </w:rPr>
        <w:t xml:space="preserve"> </w:t>
      </w:r>
      <w:r>
        <w:t>be</w:t>
      </w:r>
      <w:r>
        <w:rPr>
          <w:spacing w:val="-2"/>
        </w:rPr>
        <w:t xml:space="preserve"> </w:t>
      </w:r>
      <w:r>
        <w:t>identified</w:t>
      </w:r>
      <w:r>
        <w:rPr>
          <w:spacing w:val="-2"/>
        </w:rPr>
        <w:t xml:space="preserve"> </w:t>
      </w:r>
      <w:r>
        <w:t>for</w:t>
      </w:r>
      <w:r>
        <w:rPr>
          <w:spacing w:val="-3"/>
        </w:rPr>
        <w:t xml:space="preserve"> </w:t>
      </w:r>
      <w:r>
        <w:t>2</w:t>
      </w:r>
      <w:r>
        <w:rPr>
          <w:spacing w:val="-2"/>
        </w:rPr>
        <w:t xml:space="preserve"> </w:t>
      </w:r>
      <w:r>
        <w:t>(two)</w:t>
      </w:r>
      <w:r>
        <w:rPr>
          <w:spacing w:val="-2"/>
        </w:rPr>
        <w:t xml:space="preserve"> </w:t>
      </w:r>
      <w:r>
        <w:t>types</w:t>
      </w:r>
      <w:r>
        <w:rPr>
          <w:spacing w:val="-2"/>
        </w:rPr>
        <w:t xml:space="preserve"> </w:t>
      </w:r>
      <w:r>
        <w:t>of</w:t>
      </w:r>
      <w:r>
        <w:rPr>
          <w:spacing w:val="-2"/>
        </w:rPr>
        <w:t xml:space="preserve"> </w:t>
      </w:r>
      <w:r>
        <w:t>work</w:t>
      </w:r>
      <w:r>
        <w:rPr>
          <w:spacing w:val="-3"/>
        </w:rPr>
        <w:t xml:space="preserve"> </w:t>
      </w:r>
      <w:r>
        <w:t>stoppages</w:t>
      </w:r>
      <w:r>
        <w:rPr>
          <w:spacing w:val="-2"/>
        </w:rPr>
        <w:t xml:space="preserve"> </w:t>
      </w:r>
      <w:r>
        <w:t>to</w:t>
      </w:r>
      <w:r>
        <w:rPr>
          <w:spacing w:val="-2"/>
        </w:rPr>
        <w:t xml:space="preserve"> </w:t>
      </w:r>
      <w:r>
        <w:t>be</w:t>
      </w:r>
      <w:r>
        <w:rPr>
          <w:spacing w:val="-2"/>
        </w:rPr>
        <w:t xml:space="preserve"> implemented:</w:t>
      </w:r>
    </w:p>
    <w:p w14:paraId="29CA3C77" w14:textId="77777777" w:rsidR="00F95296" w:rsidRDefault="006F3CFC">
      <w:pPr>
        <w:pStyle w:val="ListParagraph"/>
        <w:numPr>
          <w:ilvl w:val="0"/>
          <w:numId w:val="7"/>
        </w:numPr>
        <w:tabs>
          <w:tab w:val="left" w:pos="720"/>
        </w:tabs>
        <w:spacing w:before="30"/>
        <w:ind w:right="718"/>
        <w:rPr>
          <w:sz w:val="18"/>
        </w:rPr>
      </w:pPr>
      <w:r>
        <w:rPr>
          <w:sz w:val="18"/>
        </w:rPr>
        <w:t>Overall</w:t>
      </w:r>
      <w:r>
        <w:rPr>
          <w:spacing w:val="-9"/>
          <w:sz w:val="18"/>
        </w:rPr>
        <w:t xml:space="preserve"> </w:t>
      </w:r>
      <w:r>
        <w:rPr>
          <w:sz w:val="18"/>
        </w:rPr>
        <w:t>work</w:t>
      </w:r>
      <w:r>
        <w:rPr>
          <w:spacing w:val="-8"/>
          <w:sz w:val="18"/>
        </w:rPr>
        <w:t xml:space="preserve"> </w:t>
      </w:r>
      <w:r>
        <w:rPr>
          <w:sz w:val="18"/>
        </w:rPr>
        <w:t>stoppage</w:t>
      </w:r>
      <w:r>
        <w:rPr>
          <w:spacing w:val="-6"/>
          <w:sz w:val="18"/>
        </w:rPr>
        <w:t xml:space="preserve"> </w:t>
      </w:r>
      <w:r>
        <w:rPr>
          <w:sz w:val="18"/>
        </w:rPr>
        <w:t>–</w:t>
      </w:r>
      <w:r>
        <w:rPr>
          <w:spacing w:val="-9"/>
          <w:sz w:val="18"/>
        </w:rPr>
        <w:t xml:space="preserve"> </w:t>
      </w:r>
      <w:r>
        <w:rPr>
          <w:sz w:val="18"/>
        </w:rPr>
        <w:t>the</w:t>
      </w:r>
      <w:r>
        <w:rPr>
          <w:spacing w:val="-9"/>
          <w:sz w:val="18"/>
        </w:rPr>
        <w:t xml:space="preserve"> </w:t>
      </w:r>
      <w:r>
        <w:rPr>
          <w:sz w:val="18"/>
        </w:rPr>
        <w:t>Principal</w:t>
      </w:r>
      <w:r>
        <w:rPr>
          <w:spacing w:val="-9"/>
          <w:sz w:val="18"/>
        </w:rPr>
        <w:t xml:space="preserve"> </w:t>
      </w:r>
      <w:r>
        <w:rPr>
          <w:sz w:val="18"/>
        </w:rPr>
        <w:t>Contractor</w:t>
      </w:r>
      <w:r>
        <w:rPr>
          <w:spacing w:val="-7"/>
          <w:sz w:val="18"/>
        </w:rPr>
        <w:t xml:space="preserve"> </w:t>
      </w:r>
      <w:r>
        <w:rPr>
          <w:sz w:val="18"/>
        </w:rPr>
        <w:t>and</w:t>
      </w:r>
      <w:r>
        <w:rPr>
          <w:spacing w:val="-9"/>
          <w:sz w:val="18"/>
        </w:rPr>
        <w:t xml:space="preserve"> </w:t>
      </w:r>
      <w:r>
        <w:rPr>
          <w:sz w:val="18"/>
        </w:rPr>
        <w:t>its</w:t>
      </w:r>
      <w:r>
        <w:rPr>
          <w:spacing w:val="-5"/>
          <w:sz w:val="18"/>
        </w:rPr>
        <w:t xml:space="preserve"> </w:t>
      </w:r>
      <w:r>
        <w:rPr>
          <w:sz w:val="18"/>
        </w:rPr>
        <w:t>Contractors</w:t>
      </w:r>
      <w:r>
        <w:rPr>
          <w:spacing w:val="-8"/>
          <w:sz w:val="18"/>
        </w:rPr>
        <w:t xml:space="preserve"> </w:t>
      </w:r>
      <w:r>
        <w:rPr>
          <w:sz w:val="18"/>
        </w:rPr>
        <w:t>are</w:t>
      </w:r>
      <w:r>
        <w:rPr>
          <w:spacing w:val="-9"/>
          <w:sz w:val="18"/>
        </w:rPr>
        <w:t xml:space="preserve"> </w:t>
      </w:r>
      <w:r>
        <w:rPr>
          <w:sz w:val="18"/>
        </w:rPr>
        <w:t>not</w:t>
      </w:r>
      <w:r>
        <w:rPr>
          <w:spacing w:val="-9"/>
          <w:sz w:val="18"/>
        </w:rPr>
        <w:t xml:space="preserve"> </w:t>
      </w:r>
      <w:r>
        <w:rPr>
          <w:sz w:val="18"/>
        </w:rPr>
        <w:t>allowed</w:t>
      </w:r>
      <w:r>
        <w:rPr>
          <w:spacing w:val="-8"/>
          <w:sz w:val="18"/>
        </w:rPr>
        <w:t xml:space="preserve"> </w:t>
      </w:r>
      <w:r>
        <w:rPr>
          <w:sz w:val="18"/>
        </w:rPr>
        <w:t>to</w:t>
      </w:r>
      <w:r>
        <w:rPr>
          <w:spacing w:val="-8"/>
          <w:sz w:val="18"/>
        </w:rPr>
        <w:t xml:space="preserve"> </w:t>
      </w:r>
      <w:r>
        <w:rPr>
          <w:sz w:val="18"/>
        </w:rPr>
        <w:t>continue</w:t>
      </w:r>
      <w:r>
        <w:rPr>
          <w:spacing w:val="-6"/>
          <w:sz w:val="18"/>
        </w:rPr>
        <w:t xml:space="preserve"> </w:t>
      </w:r>
      <w:r>
        <w:rPr>
          <w:sz w:val="18"/>
        </w:rPr>
        <w:t>with</w:t>
      </w:r>
      <w:r>
        <w:rPr>
          <w:spacing w:val="-8"/>
          <w:sz w:val="18"/>
        </w:rPr>
        <w:t xml:space="preserve"> </w:t>
      </w:r>
      <w:r>
        <w:rPr>
          <w:sz w:val="18"/>
        </w:rPr>
        <w:t>any</w:t>
      </w:r>
      <w:r>
        <w:rPr>
          <w:spacing w:val="-8"/>
          <w:sz w:val="18"/>
        </w:rPr>
        <w:t xml:space="preserve"> </w:t>
      </w:r>
      <w:r>
        <w:rPr>
          <w:sz w:val="18"/>
        </w:rPr>
        <w:t>type of construction / site work up until the work stoppage has been closed-out;</w:t>
      </w:r>
    </w:p>
    <w:p w14:paraId="4E7E73A7" w14:textId="77777777" w:rsidR="00F95296" w:rsidRDefault="006F3CFC">
      <w:pPr>
        <w:pStyle w:val="ListParagraph"/>
        <w:numPr>
          <w:ilvl w:val="0"/>
          <w:numId w:val="7"/>
        </w:numPr>
        <w:tabs>
          <w:tab w:val="left" w:pos="720"/>
        </w:tabs>
        <w:ind w:right="724"/>
        <w:rPr>
          <w:sz w:val="18"/>
        </w:rPr>
      </w:pPr>
      <w:r>
        <w:rPr>
          <w:sz w:val="18"/>
        </w:rPr>
        <w:t>Activity work stoppage – The Principal Contractor and its Contractors are not allowed to continue with the</w:t>
      </w:r>
      <w:r>
        <w:rPr>
          <w:spacing w:val="40"/>
          <w:sz w:val="18"/>
        </w:rPr>
        <w:t xml:space="preserve"> </w:t>
      </w:r>
      <w:r>
        <w:rPr>
          <w:sz w:val="18"/>
        </w:rPr>
        <w:t>specific activity / task / job up until the work stoppage has been closed-out.</w:t>
      </w:r>
    </w:p>
    <w:p w14:paraId="6427A003" w14:textId="77777777" w:rsidR="00F95296" w:rsidRDefault="00F95296">
      <w:pPr>
        <w:pStyle w:val="BodyText"/>
        <w:spacing w:before="30"/>
        <w:ind w:left="0" w:firstLine="0"/>
      </w:pPr>
    </w:p>
    <w:p w14:paraId="5F3284D4" w14:textId="77777777" w:rsidR="00F95296" w:rsidRDefault="006F3CFC">
      <w:pPr>
        <w:pStyle w:val="BodyText"/>
        <w:spacing w:after="41"/>
        <w:ind w:left="0" w:firstLine="0"/>
      </w:pPr>
      <w:r>
        <w:rPr>
          <w:u w:val="single"/>
        </w:rPr>
        <w:t>Overall</w:t>
      </w:r>
      <w:r>
        <w:rPr>
          <w:spacing w:val="-8"/>
          <w:u w:val="single"/>
        </w:rPr>
        <w:t xml:space="preserve"> </w:t>
      </w:r>
      <w:r>
        <w:rPr>
          <w:u w:val="single"/>
        </w:rPr>
        <w:t>work</w:t>
      </w:r>
      <w:r>
        <w:rPr>
          <w:spacing w:val="-7"/>
          <w:u w:val="single"/>
        </w:rPr>
        <w:t xml:space="preserve"> </w:t>
      </w:r>
      <w:r>
        <w:rPr>
          <w:u w:val="single"/>
        </w:rPr>
        <w:t>stoppages</w:t>
      </w:r>
      <w:r>
        <w:rPr>
          <w:spacing w:val="-5"/>
        </w:rPr>
        <w:t xml:space="preserve"> </w:t>
      </w:r>
      <w:r>
        <w:t>will</w:t>
      </w:r>
      <w:r>
        <w:rPr>
          <w:spacing w:val="-6"/>
        </w:rPr>
        <w:t xml:space="preserve"> </w:t>
      </w:r>
      <w:r>
        <w:t>be</w:t>
      </w:r>
      <w:r>
        <w:rPr>
          <w:spacing w:val="-7"/>
        </w:rPr>
        <w:t xml:space="preserve"> </w:t>
      </w:r>
      <w:r>
        <w:t>issued</w:t>
      </w:r>
      <w:r>
        <w:rPr>
          <w:spacing w:val="-5"/>
        </w:rPr>
        <w:t xml:space="preserve"> </w:t>
      </w:r>
      <w:r>
        <w:t>where</w:t>
      </w:r>
      <w:r>
        <w:rPr>
          <w:spacing w:val="-7"/>
        </w:rPr>
        <w:t xml:space="preserve"> </w:t>
      </w:r>
      <w:r>
        <w:t>non-conformances</w:t>
      </w:r>
      <w:r>
        <w:rPr>
          <w:spacing w:val="-8"/>
        </w:rPr>
        <w:t xml:space="preserve"> </w:t>
      </w:r>
      <w:r>
        <w:t>are</w:t>
      </w:r>
      <w:r>
        <w:rPr>
          <w:spacing w:val="-7"/>
        </w:rPr>
        <w:t xml:space="preserve"> </w:t>
      </w:r>
      <w:r>
        <w:t>identified</w:t>
      </w:r>
      <w:r>
        <w:rPr>
          <w:spacing w:val="-7"/>
        </w:rPr>
        <w:t xml:space="preserve"> </w:t>
      </w:r>
      <w:r>
        <w:t>against</w:t>
      </w:r>
      <w:r>
        <w:rPr>
          <w:spacing w:val="-7"/>
        </w:rPr>
        <w:t xml:space="preserve"> </w:t>
      </w:r>
      <w:r>
        <w:t>the</w:t>
      </w:r>
      <w:r>
        <w:rPr>
          <w:spacing w:val="-7"/>
        </w:rPr>
        <w:t xml:space="preserve"> </w:t>
      </w:r>
      <w:r>
        <w:t>criteria</w:t>
      </w:r>
      <w:r>
        <w:rPr>
          <w:spacing w:val="-8"/>
        </w:rPr>
        <w:t xml:space="preserve"> </w:t>
      </w:r>
      <w:r>
        <w:t>in</w:t>
      </w:r>
      <w:r>
        <w:rPr>
          <w:spacing w:val="-7"/>
        </w:rPr>
        <w:t xml:space="preserve"> </w:t>
      </w:r>
      <w:r>
        <w:t>the</w:t>
      </w:r>
      <w:r>
        <w:rPr>
          <w:spacing w:val="-5"/>
        </w:rPr>
        <w:t xml:space="preserve"> </w:t>
      </w:r>
      <w:r>
        <w:t>following</w:t>
      </w:r>
      <w:r>
        <w:rPr>
          <w:spacing w:val="-7"/>
        </w:rPr>
        <w:t xml:space="preserve"> </w:t>
      </w:r>
      <w:r>
        <w:rPr>
          <w:spacing w:val="-2"/>
        </w:rPr>
        <w:t>table.</w:t>
      </w:r>
    </w:p>
    <w:tbl>
      <w:tblPr>
        <w:tblW w:w="0" w:type="auto"/>
        <w:tblInd w:w="2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10"/>
        <w:gridCol w:w="9044"/>
      </w:tblGrid>
      <w:tr w:rsidR="00F95296" w14:paraId="23853CEF" w14:textId="77777777">
        <w:trPr>
          <w:trHeight w:val="325"/>
        </w:trPr>
        <w:tc>
          <w:tcPr>
            <w:tcW w:w="710" w:type="dxa"/>
            <w:tcBorders>
              <w:right w:val="single" w:sz="4" w:space="0" w:color="BEBEBE"/>
            </w:tcBorders>
            <w:shd w:val="clear" w:color="auto" w:fill="D9D9D9"/>
          </w:tcPr>
          <w:p w14:paraId="301EAEE1" w14:textId="77777777" w:rsidR="00F95296" w:rsidRDefault="006F3CFC">
            <w:pPr>
              <w:pStyle w:val="TableParagraph"/>
              <w:spacing w:before="58"/>
              <w:ind w:left="213"/>
              <w:rPr>
                <w:sz w:val="18"/>
              </w:rPr>
            </w:pPr>
            <w:r>
              <w:rPr>
                <w:spacing w:val="-5"/>
                <w:sz w:val="18"/>
              </w:rPr>
              <w:t>NR</w:t>
            </w:r>
          </w:p>
        </w:tc>
        <w:tc>
          <w:tcPr>
            <w:tcW w:w="9044" w:type="dxa"/>
            <w:tcBorders>
              <w:left w:val="single" w:sz="4" w:space="0" w:color="BEBEBE"/>
            </w:tcBorders>
            <w:shd w:val="clear" w:color="auto" w:fill="D9D9D9"/>
          </w:tcPr>
          <w:p w14:paraId="2427BCDD" w14:textId="77777777" w:rsidR="00F95296" w:rsidRDefault="006F3CFC">
            <w:pPr>
              <w:pStyle w:val="TableParagraph"/>
              <w:spacing w:before="58"/>
              <w:ind w:left="20"/>
              <w:jc w:val="center"/>
              <w:rPr>
                <w:rFonts w:ascii="Arial"/>
                <w:b/>
                <w:sz w:val="18"/>
              </w:rPr>
            </w:pPr>
            <w:r>
              <w:rPr>
                <w:rFonts w:ascii="Arial"/>
                <w:b/>
                <w:sz w:val="18"/>
              </w:rPr>
              <w:t>DESCRIPTION</w:t>
            </w:r>
            <w:r>
              <w:rPr>
                <w:rFonts w:ascii="Arial"/>
                <w:b/>
                <w:spacing w:val="-8"/>
                <w:sz w:val="18"/>
              </w:rPr>
              <w:t xml:space="preserve"> </w:t>
            </w:r>
            <w:r>
              <w:rPr>
                <w:rFonts w:ascii="Arial"/>
                <w:b/>
                <w:sz w:val="18"/>
              </w:rPr>
              <w:t>OF</w:t>
            </w:r>
            <w:r>
              <w:rPr>
                <w:rFonts w:ascii="Arial"/>
                <w:b/>
                <w:spacing w:val="-7"/>
                <w:sz w:val="18"/>
              </w:rPr>
              <w:t xml:space="preserve"> </w:t>
            </w:r>
            <w:r>
              <w:rPr>
                <w:rFonts w:ascii="Arial"/>
                <w:b/>
                <w:sz w:val="18"/>
              </w:rPr>
              <w:t>AUDIT</w:t>
            </w:r>
            <w:r>
              <w:rPr>
                <w:rFonts w:ascii="Arial"/>
                <w:b/>
                <w:spacing w:val="-7"/>
                <w:sz w:val="18"/>
              </w:rPr>
              <w:t xml:space="preserve"> </w:t>
            </w:r>
            <w:r>
              <w:rPr>
                <w:rFonts w:ascii="Arial"/>
                <w:b/>
                <w:sz w:val="18"/>
              </w:rPr>
              <w:t>NON-CONFORMANCE</w:t>
            </w:r>
            <w:r>
              <w:rPr>
                <w:rFonts w:ascii="Arial"/>
                <w:b/>
                <w:spacing w:val="-7"/>
                <w:sz w:val="18"/>
              </w:rPr>
              <w:t xml:space="preserve"> </w:t>
            </w:r>
            <w:r>
              <w:rPr>
                <w:rFonts w:ascii="Arial"/>
                <w:b/>
                <w:sz w:val="18"/>
              </w:rPr>
              <w:t>/</w:t>
            </w:r>
            <w:r>
              <w:rPr>
                <w:rFonts w:ascii="Arial"/>
                <w:b/>
                <w:spacing w:val="-7"/>
                <w:sz w:val="18"/>
              </w:rPr>
              <w:t xml:space="preserve"> </w:t>
            </w:r>
            <w:r>
              <w:rPr>
                <w:rFonts w:ascii="Arial"/>
                <w:b/>
                <w:sz w:val="18"/>
              </w:rPr>
              <w:t>NON-</w:t>
            </w:r>
            <w:r>
              <w:rPr>
                <w:rFonts w:ascii="Arial"/>
                <w:b/>
                <w:spacing w:val="-2"/>
                <w:sz w:val="18"/>
              </w:rPr>
              <w:t>COMPLIANCE</w:t>
            </w:r>
          </w:p>
        </w:tc>
      </w:tr>
      <w:tr w:rsidR="00F95296" w14:paraId="0EC27CC3" w14:textId="77777777">
        <w:trPr>
          <w:trHeight w:val="328"/>
        </w:trPr>
        <w:tc>
          <w:tcPr>
            <w:tcW w:w="710" w:type="dxa"/>
            <w:tcBorders>
              <w:left w:val="single" w:sz="4" w:space="0" w:color="000000"/>
              <w:bottom w:val="single" w:sz="4" w:space="0" w:color="BEBEBE"/>
              <w:right w:val="single" w:sz="4" w:space="0" w:color="BEBEBE"/>
            </w:tcBorders>
            <w:shd w:val="clear" w:color="auto" w:fill="F1F1F1"/>
          </w:tcPr>
          <w:p w14:paraId="497F5DB6" w14:textId="77777777" w:rsidR="00F95296" w:rsidRDefault="006F3CFC">
            <w:pPr>
              <w:pStyle w:val="TableParagraph"/>
              <w:spacing w:before="61"/>
              <w:rPr>
                <w:rFonts w:ascii="Arial"/>
                <w:b/>
                <w:sz w:val="18"/>
              </w:rPr>
            </w:pPr>
            <w:r>
              <w:rPr>
                <w:rFonts w:ascii="Arial"/>
                <w:b/>
                <w:spacing w:val="-10"/>
                <w:sz w:val="18"/>
              </w:rPr>
              <w:t>1</w:t>
            </w:r>
          </w:p>
        </w:tc>
        <w:tc>
          <w:tcPr>
            <w:tcW w:w="9044" w:type="dxa"/>
            <w:tcBorders>
              <w:left w:val="single" w:sz="4" w:space="0" w:color="BEBEBE"/>
              <w:bottom w:val="single" w:sz="4" w:space="0" w:color="BEBEBE"/>
              <w:right w:val="single" w:sz="4" w:space="0" w:color="000000"/>
            </w:tcBorders>
            <w:shd w:val="clear" w:color="auto" w:fill="F1F1F1"/>
          </w:tcPr>
          <w:p w14:paraId="363AF47F" w14:textId="77777777" w:rsidR="00F95296" w:rsidRDefault="006F3CFC">
            <w:pPr>
              <w:pStyle w:val="TableParagraph"/>
              <w:spacing w:before="61"/>
              <w:ind w:left="108"/>
              <w:rPr>
                <w:rFonts w:ascii="Arial"/>
                <w:b/>
                <w:sz w:val="18"/>
              </w:rPr>
            </w:pPr>
            <w:r>
              <w:rPr>
                <w:rFonts w:ascii="Arial"/>
                <w:b/>
                <w:sz w:val="18"/>
              </w:rPr>
              <w:t>NOTIFICATION</w:t>
            </w:r>
            <w:r>
              <w:rPr>
                <w:rFonts w:ascii="Arial"/>
                <w:b/>
                <w:spacing w:val="-6"/>
                <w:sz w:val="18"/>
              </w:rPr>
              <w:t xml:space="preserve"> </w:t>
            </w:r>
            <w:r>
              <w:rPr>
                <w:rFonts w:ascii="Arial"/>
                <w:b/>
                <w:sz w:val="18"/>
              </w:rPr>
              <w:t>OF</w:t>
            </w:r>
            <w:r>
              <w:rPr>
                <w:rFonts w:ascii="Arial"/>
                <w:b/>
                <w:spacing w:val="-5"/>
                <w:sz w:val="18"/>
              </w:rPr>
              <w:t xml:space="preserve"> </w:t>
            </w:r>
            <w:r>
              <w:rPr>
                <w:rFonts w:ascii="Arial"/>
                <w:b/>
                <w:sz w:val="18"/>
              </w:rPr>
              <w:t>CONSTRUCTION</w:t>
            </w:r>
            <w:r>
              <w:rPr>
                <w:rFonts w:ascii="Arial"/>
                <w:b/>
                <w:spacing w:val="-5"/>
                <w:sz w:val="18"/>
              </w:rPr>
              <w:t xml:space="preserve"> </w:t>
            </w:r>
            <w:r>
              <w:rPr>
                <w:rFonts w:ascii="Arial"/>
                <w:b/>
                <w:spacing w:val="-4"/>
                <w:sz w:val="18"/>
              </w:rPr>
              <w:t>WORK</w:t>
            </w:r>
          </w:p>
        </w:tc>
      </w:tr>
      <w:tr w:rsidR="00F95296" w14:paraId="2808A08B" w14:textId="77777777">
        <w:trPr>
          <w:trHeight w:val="328"/>
        </w:trPr>
        <w:tc>
          <w:tcPr>
            <w:tcW w:w="710" w:type="dxa"/>
            <w:tcBorders>
              <w:top w:val="single" w:sz="4" w:space="0" w:color="BEBEBE"/>
              <w:left w:val="single" w:sz="4" w:space="0" w:color="000000"/>
              <w:bottom w:val="single" w:sz="4" w:space="0" w:color="BEBEBE"/>
              <w:right w:val="single" w:sz="4" w:space="0" w:color="BEBEBE"/>
            </w:tcBorders>
          </w:tcPr>
          <w:p w14:paraId="56390966" w14:textId="77777777" w:rsidR="00F95296" w:rsidRDefault="006F3CFC">
            <w:pPr>
              <w:pStyle w:val="TableParagraph"/>
              <w:spacing w:before="59"/>
              <w:rPr>
                <w:sz w:val="18"/>
              </w:rPr>
            </w:pPr>
            <w:r>
              <w:rPr>
                <w:spacing w:val="-5"/>
                <w:sz w:val="18"/>
              </w:rPr>
              <w:t>1.1</w:t>
            </w:r>
          </w:p>
        </w:tc>
        <w:tc>
          <w:tcPr>
            <w:tcW w:w="9044" w:type="dxa"/>
            <w:tcBorders>
              <w:top w:val="single" w:sz="4" w:space="0" w:color="BEBEBE"/>
              <w:left w:val="single" w:sz="4" w:space="0" w:color="BEBEBE"/>
              <w:bottom w:val="single" w:sz="4" w:space="0" w:color="BEBEBE"/>
              <w:right w:val="single" w:sz="4" w:space="0" w:color="000000"/>
            </w:tcBorders>
          </w:tcPr>
          <w:p w14:paraId="652A6F9C" w14:textId="77777777" w:rsidR="00F95296" w:rsidRDefault="006F3CFC">
            <w:pPr>
              <w:pStyle w:val="TableParagraph"/>
              <w:spacing w:before="59"/>
              <w:ind w:left="108"/>
              <w:rPr>
                <w:sz w:val="18"/>
              </w:rPr>
            </w:pPr>
            <w:r>
              <w:rPr>
                <w:sz w:val="18"/>
              </w:rPr>
              <w:t>Local</w:t>
            </w:r>
            <w:r>
              <w:rPr>
                <w:spacing w:val="-4"/>
                <w:sz w:val="18"/>
              </w:rPr>
              <w:t xml:space="preserve"> </w:t>
            </w:r>
            <w:r>
              <w:rPr>
                <w:sz w:val="18"/>
              </w:rPr>
              <w:t>Department</w:t>
            </w:r>
            <w:r>
              <w:rPr>
                <w:spacing w:val="-3"/>
                <w:sz w:val="18"/>
              </w:rPr>
              <w:t xml:space="preserve"> </w:t>
            </w:r>
            <w:r>
              <w:rPr>
                <w:sz w:val="18"/>
              </w:rPr>
              <w:t>of</w:t>
            </w:r>
            <w:r>
              <w:rPr>
                <w:spacing w:val="-3"/>
                <w:sz w:val="18"/>
              </w:rPr>
              <w:t xml:space="preserve"> </w:t>
            </w:r>
            <w:r>
              <w:rPr>
                <w:sz w:val="18"/>
              </w:rPr>
              <w:t>Labour</w:t>
            </w:r>
            <w:r>
              <w:rPr>
                <w:spacing w:val="-6"/>
                <w:sz w:val="18"/>
              </w:rPr>
              <w:t xml:space="preserve"> </w:t>
            </w:r>
            <w:r>
              <w:rPr>
                <w:sz w:val="18"/>
              </w:rPr>
              <w:t>not</w:t>
            </w:r>
            <w:r>
              <w:rPr>
                <w:spacing w:val="-3"/>
                <w:sz w:val="18"/>
              </w:rPr>
              <w:t xml:space="preserve"> </w:t>
            </w:r>
            <w:r>
              <w:rPr>
                <w:sz w:val="18"/>
              </w:rPr>
              <w:t>notified</w:t>
            </w:r>
            <w:r>
              <w:rPr>
                <w:spacing w:val="-3"/>
                <w:sz w:val="18"/>
              </w:rPr>
              <w:t xml:space="preserve"> </w:t>
            </w:r>
            <w:r>
              <w:rPr>
                <w:sz w:val="18"/>
              </w:rPr>
              <w:t>of</w:t>
            </w:r>
            <w:r>
              <w:rPr>
                <w:spacing w:val="-5"/>
                <w:sz w:val="18"/>
              </w:rPr>
              <w:t xml:space="preserve"> </w:t>
            </w:r>
            <w:r>
              <w:rPr>
                <w:sz w:val="18"/>
              </w:rPr>
              <w:t>construction</w:t>
            </w:r>
            <w:r>
              <w:rPr>
                <w:spacing w:val="-4"/>
                <w:sz w:val="18"/>
              </w:rPr>
              <w:t xml:space="preserve"> </w:t>
            </w:r>
            <w:r>
              <w:rPr>
                <w:sz w:val="18"/>
              </w:rPr>
              <w:t>work</w:t>
            </w:r>
            <w:r>
              <w:rPr>
                <w:spacing w:val="-5"/>
                <w:sz w:val="18"/>
              </w:rPr>
              <w:t xml:space="preserve"> </w:t>
            </w:r>
            <w:r>
              <w:rPr>
                <w:sz w:val="18"/>
              </w:rPr>
              <w:t>before</w:t>
            </w:r>
            <w:r>
              <w:rPr>
                <w:spacing w:val="-5"/>
                <w:sz w:val="18"/>
              </w:rPr>
              <w:t xml:space="preserve"> </w:t>
            </w:r>
            <w:r>
              <w:rPr>
                <w:sz w:val="18"/>
              </w:rPr>
              <w:t>commencement</w:t>
            </w:r>
            <w:r>
              <w:rPr>
                <w:spacing w:val="-5"/>
                <w:sz w:val="18"/>
              </w:rPr>
              <w:t xml:space="preserve"> </w:t>
            </w:r>
            <w:r>
              <w:rPr>
                <w:sz w:val="18"/>
              </w:rPr>
              <w:t>of</w:t>
            </w:r>
            <w:r>
              <w:rPr>
                <w:spacing w:val="-3"/>
                <w:sz w:val="18"/>
              </w:rPr>
              <w:t xml:space="preserve"> </w:t>
            </w:r>
            <w:r>
              <w:rPr>
                <w:sz w:val="18"/>
              </w:rPr>
              <w:t>construction</w:t>
            </w:r>
            <w:r>
              <w:rPr>
                <w:spacing w:val="-4"/>
                <w:sz w:val="18"/>
              </w:rPr>
              <w:t xml:space="preserve"> </w:t>
            </w:r>
            <w:r>
              <w:rPr>
                <w:spacing w:val="-2"/>
                <w:sz w:val="18"/>
              </w:rPr>
              <w:t>activities</w:t>
            </w:r>
          </w:p>
        </w:tc>
      </w:tr>
      <w:tr w:rsidR="00F95296" w14:paraId="5996EABC" w14:textId="77777777">
        <w:trPr>
          <w:trHeight w:val="326"/>
        </w:trPr>
        <w:tc>
          <w:tcPr>
            <w:tcW w:w="710" w:type="dxa"/>
            <w:tcBorders>
              <w:top w:val="single" w:sz="4" w:space="0" w:color="BEBEBE"/>
              <w:left w:val="single" w:sz="4" w:space="0" w:color="000000"/>
              <w:bottom w:val="single" w:sz="4" w:space="0" w:color="BEBEBE"/>
              <w:right w:val="single" w:sz="4" w:space="0" w:color="BEBEBE"/>
            </w:tcBorders>
          </w:tcPr>
          <w:p w14:paraId="6E03CB69" w14:textId="77777777" w:rsidR="00F95296" w:rsidRDefault="006F3CFC">
            <w:pPr>
              <w:pStyle w:val="TableParagraph"/>
              <w:spacing w:before="59"/>
              <w:rPr>
                <w:sz w:val="18"/>
              </w:rPr>
            </w:pPr>
            <w:r>
              <w:rPr>
                <w:spacing w:val="-5"/>
                <w:sz w:val="18"/>
              </w:rPr>
              <w:t>1.2</w:t>
            </w:r>
          </w:p>
        </w:tc>
        <w:tc>
          <w:tcPr>
            <w:tcW w:w="9044" w:type="dxa"/>
            <w:tcBorders>
              <w:top w:val="single" w:sz="4" w:space="0" w:color="BEBEBE"/>
              <w:left w:val="single" w:sz="4" w:space="0" w:color="BEBEBE"/>
              <w:bottom w:val="single" w:sz="4" w:space="0" w:color="BEBEBE"/>
              <w:right w:val="single" w:sz="4" w:space="0" w:color="000000"/>
            </w:tcBorders>
          </w:tcPr>
          <w:p w14:paraId="229F6FF6" w14:textId="77777777" w:rsidR="00F95296" w:rsidRDefault="006F3CFC">
            <w:pPr>
              <w:pStyle w:val="TableParagraph"/>
              <w:spacing w:before="59"/>
              <w:ind w:left="108"/>
              <w:rPr>
                <w:sz w:val="18"/>
              </w:rPr>
            </w:pPr>
            <w:r>
              <w:rPr>
                <w:sz w:val="18"/>
              </w:rPr>
              <w:t>Notification</w:t>
            </w:r>
            <w:r>
              <w:rPr>
                <w:spacing w:val="-4"/>
                <w:sz w:val="18"/>
              </w:rPr>
              <w:t xml:space="preserve"> </w:t>
            </w:r>
            <w:r>
              <w:rPr>
                <w:sz w:val="18"/>
              </w:rPr>
              <w:t>of</w:t>
            </w:r>
            <w:r>
              <w:rPr>
                <w:spacing w:val="-3"/>
                <w:sz w:val="18"/>
              </w:rPr>
              <w:t xml:space="preserve"> </w:t>
            </w:r>
            <w:r>
              <w:rPr>
                <w:sz w:val="18"/>
              </w:rPr>
              <w:t>construction</w:t>
            </w:r>
            <w:r>
              <w:rPr>
                <w:spacing w:val="-3"/>
                <w:sz w:val="18"/>
              </w:rPr>
              <w:t xml:space="preserve"> </w:t>
            </w:r>
            <w:r>
              <w:rPr>
                <w:sz w:val="18"/>
              </w:rPr>
              <w:t>work</w:t>
            </w:r>
            <w:r>
              <w:rPr>
                <w:spacing w:val="-2"/>
                <w:sz w:val="18"/>
              </w:rPr>
              <w:t xml:space="preserve"> </w:t>
            </w:r>
            <w:r>
              <w:rPr>
                <w:sz w:val="18"/>
              </w:rPr>
              <w:t>not</w:t>
            </w:r>
            <w:r>
              <w:rPr>
                <w:spacing w:val="-5"/>
                <w:sz w:val="18"/>
              </w:rPr>
              <w:t xml:space="preserve"> </w:t>
            </w:r>
            <w:r>
              <w:rPr>
                <w:sz w:val="18"/>
              </w:rPr>
              <w:t>stamped</w:t>
            </w:r>
            <w:r>
              <w:rPr>
                <w:spacing w:val="-4"/>
                <w:sz w:val="18"/>
              </w:rPr>
              <w:t xml:space="preserve"> </w:t>
            </w:r>
            <w:r>
              <w:rPr>
                <w:sz w:val="18"/>
              </w:rPr>
              <w:t>by</w:t>
            </w:r>
            <w:r>
              <w:rPr>
                <w:spacing w:val="-2"/>
                <w:sz w:val="18"/>
              </w:rPr>
              <w:t xml:space="preserve"> </w:t>
            </w:r>
            <w:r>
              <w:rPr>
                <w:sz w:val="18"/>
              </w:rPr>
              <w:t>local</w:t>
            </w:r>
            <w:r>
              <w:rPr>
                <w:spacing w:val="-3"/>
                <w:sz w:val="18"/>
              </w:rPr>
              <w:t xml:space="preserve"> </w:t>
            </w:r>
            <w:r>
              <w:rPr>
                <w:sz w:val="18"/>
              </w:rPr>
              <w:t>Department</w:t>
            </w:r>
            <w:r>
              <w:rPr>
                <w:spacing w:val="-5"/>
                <w:sz w:val="18"/>
              </w:rPr>
              <w:t xml:space="preserve"> </w:t>
            </w:r>
            <w:r>
              <w:rPr>
                <w:sz w:val="18"/>
              </w:rPr>
              <w:t>of</w:t>
            </w:r>
            <w:r>
              <w:rPr>
                <w:spacing w:val="-3"/>
                <w:sz w:val="18"/>
              </w:rPr>
              <w:t xml:space="preserve"> </w:t>
            </w:r>
            <w:r>
              <w:rPr>
                <w:sz w:val="18"/>
              </w:rPr>
              <w:t>Labour</w:t>
            </w:r>
            <w:r>
              <w:rPr>
                <w:spacing w:val="-6"/>
                <w:sz w:val="18"/>
              </w:rPr>
              <w:t xml:space="preserve"> </w:t>
            </w:r>
            <w:r>
              <w:rPr>
                <w:sz w:val="18"/>
              </w:rPr>
              <w:t>(no</w:t>
            </w:r>
            <w:r>
              <w:rPr>
                <w:spacing w:val="-6"/>
                <w:sz w:val="18"/>
              </w:rPr>
              <w:t xml:space="preserve"> </w:t>
            </w:r>
            <w:r>
              <w:rPr>
                <w:sz w:val="18"/>
              </w:rPr>
              <w:t>faxed</w:t>
            </w:r>
            <w:r>
              <w:rPr>
                <w:spacing w:val="-5"/>
                <w:sz w:val="18"/>
              </w:rPr>
              <w:t xml:space="preserve"> </w:t>
            </w:r>
            <w:r>
              <w:rPr>
                <w:spacing w:val="-2"/>
                <w:sz w:val="18"/>
              </w:rPr>
              <w:t>copies)</w:t>
            </w:r>
          </w:p>
        </w:tc>
      </w:tr>
      <w:tr w:rsidR="00F95296" w14:paraId="1295417A" w14:textId="77777777">
        <w:trPr>
          <w:trHeight w:val="326"/>
        </w:trPr>
        <w:tc>
          <w:tcPr>
            <w:tcW w:w="710" w:type="dxa"/>
            <w:tcBorders>
              <w:top w:val="single" w:sz="4" w:space="0" w:color="BEBEBE"/>
              <w:left w:val="single" w:sz="4" w:space="0" w:color="000000"/>
              <w:bottom w:val="single" w:sz="4" w:space="0" w:color="BEBEBE"/>
              <w:right w:val="single" w:sz="4" w:space="0" w:color="BEBEBE"/>
            </w:tcBorders>
          </w:tcPr>
          <w:p w14:paraId="0DB81B3F" w14:textId="77777777" w:rsidR="00F95296" w:rsidRDefault="006F3CFC">
            <w:pPr>
              <w:pStyle w:val="TableParagraph"/>
              <w:spacing w:before="59"/>
              <w:rPr>
                <w:sz w:val="18"/>
              </w:rPr>
            </w:pPr>
            <w:r>
              <w:rPr>
                <w:spacing w:val="-5"/>
                <w:sz w:val="18"/>
              </w:rPr>
              <w:t>1.3</w:t>
            </w:r>
          </w:p>
        </w:tc>
        <w:tc>
          <w:tcPr>
            <w:tcW w:w="9044" w:type="dxa"/>
            <w:tcBorders>
              <w:top w:val="single" w:sz="4" w:space="0" w:color="BEBEBE"/>
              <w:left w:val="single" w:sz="4" w:space="0" w:color="BEBEBE"/>
              <w:bottom w:val="single" w:sz="4" w:space="0" w:color="BEBEBE"/>
              <w:right w:val="single" w:sz="4" w:space="0" w:color="000000"/>
            </w:tcBorders>
          </w:tcPr>
          <w:p w14:paraId="6AF9F768" w14:textId="77777777" w:rsidR="00F95296" w:rsidRDefault="006F3CFC">
            <w:pPr>
              <w:pStyle w:val="TableParagraph"/>
              <w:spacing w:before="59"/>
              <w:ind w:left="108"/>
              <w:rPr>
                <w:sz w:val="18"/>
              </w:rPr>
            </w:pPr>
            <w:r>
              <w:rPr>
                <w:sz w:val="18"/>
              </w:rPr>
              <w:t>Copy</w:t>
            </w:r>
            <w:r>
              <w:rPr>
                <w:spacing w:val="-7"/>
                <w:sz w:val="18"/>
              </w:rPr>
              <w:t xml:space="preserve"> </w:t>
            </w:r>
            <w:r>
              <w:rPr>
                <w:sz w:val="18"/>
              </w:rPr>
              <w:t>of</w:t>
            </w:r>
            <w:r>
              <w:rPr>
                <w:spacing w:val="-8"/>
                <w:sz w:val="18"/>
              </w:rPr>
              <w:t xml:space="preserve"> </w:t>
            </w:r>
            <w:r>
              <w:rPr>
                <w:sz w:val="18"/>
              </w:rPr>
              <w:t>notification</w:t>
            </w:r>
            <w:r>
              <w:rPr>
                <w:spacing w:val="-10"/>
                <w:sz w:val="18"/>
              </w:rPr>
              <w:t xml:space="preserve"> </w:t>
            </w:r>
            <w:r>
              <w:rPr>
                <w:sz w:val="18"/>
              </w:rPr>
              <w:t>of</w:t>
            </w:r>
            <w:r>
              <w:rPr>
                <w:spacing w:val="-7"/>
                <w:sz w:val="18"/>
              </w:rPr>
              <w:t xml:space="preserve"> </w:t>
            </w:r>
            <w:r>
              <w:rPr>
                <w:sz w:val="18"/>
              </w:rPr>
              <w:t>construction</w:t>
            </w:r>
            <w:r>
              <w:rPr>
                <w:spacing w:val="-8"/>
                <w:sz w:val="18"/>
              </w:rPr>
              <w:t xml:space="preserve"> </w:t>
            </w:r>
            <w:r>
              <w:rPr>
                <w:sz w:val="18"/>
              </w:rPr>
              <w:t>work</w:t>
            </w:r>
            <w:r>
              <w:rPr>
                <w:spacing w:val="-10"/>
                <w:sz w:val="18"/>
              </w:rPr>
              <w:t xml:space="preserve"> </w:t>
            </w:r>
            <w:r>
              <w:rPr>
                <w:sz w:val="18"/>
              </w:rPr>
              <w:t>not</w:t>
            </w:r>
            <w:r>
              <w:rPr>
                <w:spacing w:val="-9"/>
                <w:sz w:val="18"/>
              </w:rPr>
              <w:t xml:space="preserve"> </w:t>
            </w:r>
            <w:r>
              <w:rPr>
                <w:sz w:val="18"/>
              </w:rPr>
              <w:t>available</w:t>
            </w:r>
            <w:r>
              <w:rPr>
                <w:spacing w:val="-9"/>
                <w:sz w:val="18"/>
              </w:rPr>
              <w:t xml:space="preserve"> </w:t>
            </w:r>
            <w:r>
              <w:rPr>
                <w:sz w:val="18"/>
              </w:rPr>
              <w:t>on</w:t>
            </w:r>
            <w:r>
              <w:rPr>
                <w:spacing w:val="-10"/>
                <w:sz w:val="18"/>
              </w:rPr>
              <w:t xml:space="preserve"> </w:t>
            </w:r>
            <w:r>
              <w:rPr>
                <w:spacing w:val="-4"/>
                <w:sz w:val="18"/>
              </w:rPr>
              <w:t>site</w:t>
            </w:r>
          </w:p>
        </w:tc>
      </w:tr>
      <w:tr w:rsidR="00F95296" w14:paraId="3F5BD68D" w14:textId="77777777">
        <w:trPr>
          <w:trHeight w:val="328"/>
        </w:trPr>
        <w:tc>
          <w:tcPr>
            <w:tcW w:w="710" w:type="dxa"/>
            <w:tcBorders>
              <w:top w:val="single" w:sz="4" w:space="0" w:color="BEBEBE"/>
              <w:left w:val="single" w:sz="4" w:space="0" w:color="000000"/>
              <w:bottom w:val="single" w:sz="4" w:space="0" w:color="BEBEBE"/>
              <w:right w:val="single" w:sz="4" w:space="0" w:color="BEBEBE"/>
            </w:tcBorders>
            <w:shd w:val="clear" w:color="auto" w:fill="F1F1F1"/>
          </w:tcPr>
          <w:p w14:paraId="02FD9FFE" w14:textId="77777777" w:rsidR="00F95296" w:rsidRDefault="006F3CFC">
            <w:pPr>
              <w:pStyle w:val="TableParagraph"/>
              <w:spacing w:before="61"/>
              <w:rPr>
                <w:rFonts w:ascii="Arial"/>
                <w:b/>
                <w:sz w:val="18"/>
              </w:rPr>
            </w:pPr>
            <w:r>
              <w:rPr>
                <w:rFonts w:ascii="Arial"/>
                <w:b/>
                <w:spacing w:val="-10"/>
                <w:sz w:val="18"/>
              </w:rPr>
              <w:t>2</w:t>
            </w:r>
          </w:p>
        </w:tc>
        <w:tc>
          <w:tcPr>
            <w:tcW w:w="9044" w:type="dxa"/>
            <w:tcBorders>
              <w:top w:val="single" w:sz="4" w:space="0" w:color="BEBEBE"/>
              <w:left w:val="single" w:sz="4" w:space="0" w:color="BEBEBE"/>
              <w:bottom w:val="single" w:sz="4" w:space="0" w:color="BEBEBE"/>
              <w:right w:val="single" w:sz="4" w:space="0" w:color="000000"/>
            </w:tcBorders>
            <w:shd w:val="clear" w:color="auto" w:fill="F1F1F1"/>
          </w:tcPr>
          <w:p w14:paraId="56EF8F5D" w14:textId="77777777" w:rsidR="00F95296" w:rsidRDefault="006F3CFC">
            <w:pPr>
              <w:pStyle w:val="TableParagraph"/>
              <w:spacing w:before="61"/>
              <w:ind w:left="108"/>
              <w:rPr>
                <w:rFonts w:ascii="Arial"/>
                <w:b/>
                <w:sz w:val="18"/>
              </w:rPr>
            </w:pPr>
            <w:r>
              <w:rPr>
                <w:rFonts w:ascii="Arial"/>
                <w:b/>
                <w:sz w:val="18"/>
              </w:rPr>
              <w:t>PROOF</w:t>
            </w:r>
            <w:r>
              <w:rPr>
                <w:rFonts w:ascii="Arial"/>
                <w:b/>
                <w:spacing w:val="-6"/>
                <w:sz w:val="18"/>
              </w:rPr>
              <w:t xml:space="preserve"> </w:t>
            </w:r>
            <w:r>
              <w:rPr>
                <w:rFonts w:ascii="Arial"/>
                <w:b/>
                <w:sz w:val="18"/>
              </w:rPr>
              <w:t>OF</w:t>
            </w:r>
            <w:r>
              <w:rPr>
                <w:rFonts w:ascii="Arial"/>
                <w:b/>
                <w:spacing w:val="-6"/>
                <w:sz w:val="18"/>
              </w:rPr>
              <w:t xml:space="preserve"> </w:t>
            </w:r>
            <w:r>
              <w:rPr>
                <w:rFonts w:ascii="Arial"/>
                <w:b/>
                <w:sz w:val="18"/>
              </w:rPr>
              <w:t>REGISTRATION</w:t>
            </w:r>
            <w:r>
              <w:rPr>
                <w:rFonts w:ascii="Arial"/>
                <w:b/>
                <w:spacing w:val="-5"/>
                <w:sz w:val="18"/>
              </w:rPr>
              <w:t xml:space="preserve"> </w:t>
            </w:r>
            <w:r>
              <w:rPr>
                <w:rFonts w:ascii="Arial"/>
                <w:b/>
                <w:sz w:val="18"/>
              </w:rPr>
              <w:t>WITH</w:t>
            </w:r>
            <w:r>
              <w:rPr>
                <w:rFonts w:ascii="Arial"/>
                <w:b/>
                <w:spacing w:val="-6"/>
                <w:sz w:val="18"/>
              </w:rPr>
              <w:t xml:space="preserve"> </w:t>
            </w:r>
            <w:r>
              <w:rPr>
                <w:rFonts w:ascii="Arial"/>
                <w:b/>
                <w:sz w:val="18"/>
              </w:rPr>
              <w:t>COMPENSATION</w:t>
            </w:r>
            <w:r>
              <w:rPr>
                <w:rFonts w:ascii="Arial"/>
                <w:b/>
                <w:spacing w:val="-7"/>
                <w:sz w:val="18"/>
              </w:rPr>
              <w:t xml:space="preserve"> </w:t>
            </w:r>
            <w:r>
              <w:rPr>
                <w:rFonts w:ascii="Arial"/>
                <w:b/>
                <w:spacing w:val="-2"/>
                <w:sz w:val="18"/>
              </w:rPr>
              <w:t>COMMISSIONER</w:t>
            </w:r>
          </w:p>
        </w:tc>
      </w:tr>
      <w:tr w:rsidR="00F95296" w14:paraId="69CA4D50" w14:textId="77777777">
        <w:trPr>
          <w:trHeight w:val="326"/>
        </w:trPr>
        <w:tc>
          <w:tcPr>
            <w:tcW w:w="710" w:type="dxa"/>
            <w:tcBorders>
              <w:top w:val="single" w:sz="4" w:space="0" w:color="BEBEBE"/>
              <w:left w:val="single" w:sz="4" w:space="0" w:color="000000"/>
              <w:bottom w:val="single" w:sz="4" w:space="0" w:color="BEBEBE"/>
              <w:right w:val="single" w:sz="4" w:space="0" w:color="BEBEBE"/>
            </w:tcBorders>
          </w:tcPr>
          <w:p w14:paraId="4142C20E" w14:textId="77777777" w:rsidR="00F95296" w:rsidRDefault="006F3CFC">
            <w:pPr>
              <w:pStyle w:val="TableParagraph"/>
              <w:spacing w:before="59"/>
              <w:rPr>
                <w:sz w:val="18"/>
              </w:rPr>
            </w:pPr>
            <w:r>
              <w:rPr>
                <w:spacing w:val="-5"/>
                <w:sz w:val="18"/>
              </w:rPr>
              <w:t>2.1</w:t>
            </w:r>
          </w:p>
        </w:tc>
        <w:tc>
          <w:tcPr>
            <w:tcW w:w="9044" w:type="dxa"/>
            <w:tcBorders>
              <w:top w:val="single" w:sz="4" w:space="0" w:color="BEBEBE"/>
              <w:left w:val="single" w:sz="4" w:space="0" w:color="BEBEBE"/>
              <w:bottom w:val="single" w:sz="4" w:space="0" w:color="BEBEBE"/>
              <w:right w:val="single" w:sz="4" w:space="0" w:color="000000"/>
            </w:tcBorders>
          </w:tcPr>
          <w:p w14:paraId="391B5CF7" w14:textId="77777777" w:rsidR="00F95296" w:rsidRDefault="006F3CFC">
            <w:pPr>
              <w:pStyle w:val="TableParagraph"/>
              <w:spacing w:before="59"/>
              <w:ind w:left="108"/>
              <w:rPr>
                <w:sz w:val="18"/>
              </w:rPr>
            </w:pPr>
            <w:r>
              <w:rPr>
                <w:sz w:val="18"/>
              </w:rPr>
              <w:t>Proof</w:t>
            </w:r>
            <w:r>
              <w:rPr>
                <w:spacing w:val="-4"/>
                <w:sz w:val="18"/>
              </w:rPr>
              <w:t xml:space="preserve"> </w:t>
            </w:r>
            <w:r>
              <w:rPr>
                <w:sz w:val="18"/>
              </w:rPr>
              <w:t>of</w:t>
            </w:r>
            <w:r>
              <w:rPr>
                <w:spacing w:val="-5"/>
                <w:sz w:val="18"/>
              </w:rPr>
              <w:t xml:space="preserve"> </w:t>
            </w:r>
            <w:r>
              <w:rPr>
                <w:sz w:val="18"/>
              </w:rPr>
              <w:t>registration</w:t>
            </w:r>
            <w:r>
              <w:rPr>
                <w:spacing w:val="-5"/>
                <w:sz w:val="18"/>
              </w:rPr>
              <w:t xml:space="preserve"> </w:t>
            </w:r>
            <w:r>
              <w:rPr>
                <w:sz w:val="18"/>
              </w:rPr>
              <w:t>with</w:t>
            </w:r>
            <w:r>
              <w:rPr>
                <w:spacing w:val="-4"/>
                <w:sz w:val="18"/>
              </w:rPr>
              <w:t xml:space="preserve"> </w:t>
            </w:r>
            <w:r>
              <w:rPr>
                <w:sz w:val="18"/>
              </w:rPr>
              <w:t>Compensation</w:t>
            </w:r>
            <w:r>
              <w:rPr>
                <w:spacing w:val="-3"/>
                <w:sz w:val="18"/>
              </w:rPr>
              <w:t xml:space="preserve"> </w:t>
            </w:r>
            <w:r>
              <w:rPr>
                <w:sz w:val="18"/>
              </w:rPr>
              <w:t>Commissioner</w:t>
            </w:r>
            <w:r>
              <w:rPr>
                <w:spacing w:val="-4"/>
                <w:sz w:val="18"/>
              </w:rPr>
              <w:t xml:space="preserve"> </w:t>
            </w:r>
            <w:r>
              <w:rPr>
                <w:sz w:val="18"/>
              </w:rPr>
              <w:t>or</w:t>
            </w:r>
            <w:r>
              <w:rPr>
                <w:spacing w:val="-3"/>
                <w:sz w:val="18"/>
              </w:rPr>
              <w:t xml:space="preserve"> </w:t>
            </w:r>
            <w:r>
              <w:rPr>
                <w:sz w:val="18"/>
              </w:rPr>
              <w:t>other</w:t>
            </w:r>
            <w:r>
              <w:rPr>
                <w:spacing w:val="-4"/>
                <w:sz w:val="18"/>
              </w:rPr>
              <w:t xml:space="preserve"> </w:t>
            </w:r>
            <w:r>
              <w:rPr>
                <w:sz w:val="18"/>
              </w:rPr>
              <w:t>insurer</w:t>
            </w:r>
            <w:r>
              <w:rPr>
                <w:spacing w:val="-6"/>
                <w:sz w:val="18"/>
              </w:rPr>
              <w:t xml:space="preserve"> </w:t>
            </w:r>
            <w:r>
              <w:rPr>
                <w:sz w:val="18"/>
              </w:rPr>
              <w:t>not</w:t>
            </w:r>
            <w:r>
              <w:rPr>
                <w:spacing w:val="-5"/>
                <w:sz w:val="18"/>
              </w:rPr>
              <w:t xml:space="preserve"> </w:t>
            </w:r>
            <w:r>
              <w:rPr>
                <w:spacing w:val="-2"/>
                <w:sz w:val="18"/>
              </w:rPr>
              <w:t>available</w:t>
            </w:r>
          </w:p>
        </w:tc>
      </w:tr>
      <w:tr w:rsidR="00F95296" w14:paraId="10D86598" w14:textId="77777777">
        <w:trPr>
          <w:trHeight w:val="328"/>
        </w:trPr>
        <w:tc>
          <w:tcPr>
            <w:tcW w:w="710" w:type="dxa"/>
            <w:tcBorders>
              <w:top w:val="single" w:sz="4" w:space="0" w:color="BEBEBE"/>
              <w:left w:val="single" w:sz="4" w:space="0" w:color="000000"/>
              <w:bottom w:val="single" w:sz="4" w:space="0" w:color="BEBEBE"/>
              <w:right w:val="single" w:sz="4" w:space="0" w:color="BEBEBE"/>
            </w:tcBorders>
          </w:tcPr>
          <w:p w14:paraId="1104F13F" w14:textId="77777777" w:rsidR="00F95296" w:rsidRDefault="006F3CFC">
            <w:pPr>
              <w:pStyle w:val="TableParagraph"/>
              <w:spacing w:before="59"/>
              <w:rPr>
                <w:sz w:val="18"/>
              </w:rPr>
            </w:pPr>
            <w:r>
              <w:rPr>
                <w:spacing w:val="-5"/>
                <w:sz w:val="18"/>
              </w:rPr>
              <w:t>2.2</w:t>
            </w:r>
          </w:p>
        </w:tc>
        <w:tc>
          <w:tcPr>
            <w:tcW w:w="9044" w:type="dxa"/>
            <w:tcBorders>
              <w:top w:val="single" w:sz="4" w:space="0" w:color="BEBEBE"/>
              <w:left w:val="single" w:sz="4" w:space="0" w:color="BEBEBE"/>
              <w:bottom w:val="single" w:sz="4" w:space="0" w:color="BEBEBE"/>
              <w:right w:val="single" w:sz="4" w:space="0" w:color="000000"/>
            </w:tcBorders>
          </w:tcPr>
          <w:p w14:paraId="05A7C90B" w14:textId="77777777" w:rsidR="00F95296" w:rsidRDefault="006F3CFC">
            <w:pPr>
              <w:pStyle w:val="TableParagraph"/>
              <w:spacing w:before="59"/>
              <w:ind w:left="108"/>
              <w:rPr>
                <w:sz w:val="18"/>
              </w:rPr>
            </w:pPr>
            <w:r>
              <w:rPr>
                <w:sz w:val="18"/>
              </w:rPr>
              <w:t>Registration</w:t>
            </w:r>
            <w:r>
              <w:rPr>
                <w:spacing w:val="-10"/>
                <w:sz w:val="18"/>
              </w:rPr>
              <w:t xml:space="preserve"> </w:t>
            </w:r>
            <w:r>
              <w:rPr>
                <w:sz w:val="18"/>
              </w:rPr>
              <w:t>with</w:t>
            </w:r>
            <w:r>
              <w:rPr>
                <w:spacing w:val="-9"/>
                <w:sz w:val="18"/>
              </w:rPr>
              <w:t xml:space="preserve"> </w:t>
            </w:r>
            <w:r>
              <w:rPr>
                <w:sz w:val="18"/>
              </w:rPr>
              <w:t>Compensation</w:t>
            </w:r>
            <w:r>
              <w:rPr>
                <w:spacing w:val="-7"/>
                <w:sz w:val="18"/>
              </w:rPr>
              <w:t xml:space="preserve"> </w:t>
            </w:r>
            <w:r>
              <w:rPr>
                <w:sz w:val="18"/>
              </w:rPr>
              <w:t>Commissioner</w:t>
            </w:r>
            <w:r>
              <w:rPr>
                <w:spacing w:val="-10"/>
                <w:sz w:val="18"/>
              </w:rPr>
              <w:t xml:space="preserve"> </w:t>
            </w:r>
            <w:r>
              <w:rPr>
                <w:sz w:val="18"/>
              </w:rPr>
              <w:t>or</w:t>
            </w:r>
            <w:r>
              <w:rPr>
                <w:spacing w:val="-10"/>
                <w:sz w:val="18"/>
              </w:rPr>
              <w:t xml:space="preserve"> </w:t>
            </w:r>
            <w:r>
              <w:rPr>
                <w:sz w:val="18"/>
              </w:rPr>
              <w:t>other</w:t>
            </w:r>
            <w:r>
              <w:rPr>
                <w:spacing w:val="-9"/>
                <w:sz w:val="18"/>
              </w:rPr>
              <w:t xml:space="preserve"> </w:t>
            </w:r>
            <w:r>
              <w:rPr>
                <w:sz w:val="18"/>
              </w:rPr>
              <w:t>insurer</w:t>
            </w:r>
            <w:r>
              <w:rPr>
                <w:spacing w:val="-9"/>
                <w:sz w:val="18"/>
              </w:rPr>
              <w:t xml:space="preserve"> </w:t>
            </w:r>
            <w:r>
              <w:rPr>
                <w:sz w:val="18"/>
              </w:rPr>
              <w:t>not</w:t>
            </w:r>
            <w:r>
              <w:rPr>
                <w:spacing w:val="-11"/>
                <w:sz w:val="18"/>
              </w:rPr>
              <w:t xml:space="preserve"> </w:t>
            </w:r>
            <w:r>
              <w:rPr>
                <w:sz w:val="18"/>
              </w:rPr>
              <w:t>valid</w:t>
            </w:r>
            <w:r>
              <w:rPr>
                <w:spacing w:val="-11"/>
                <w:sz w:val="18"/>
              </w:rPr>
              <w:t xml:space="preserve"> </w:t>
            </w:r>
            <w:r>
              <w:rPr>
                <w:sz w:val="18"/>
              </w:rPr>
              <w:t>and</w:t>
            </w:r>
            <w:r>
              <w:rPr>
                <w:spacing w:val="-11"/>
                <w:sz w:val="18"/>
              </w:rPr>
              <w:t xml:space="preserve"> </w:t>
            </w:r>
            <w:r>
              <w:rPr>
                <w:sz w:val="18"/>
              </w:rPr>
              <w:t>up-to-</w:t>
            </w:r>
            <w:r>
              <w:rPr>
                <w:spacing w:val="-4"/>
                <w:sz w:val="18"/>
              </w:rPr>
              <w:t>date</w:t>
            </w:r>
          </w:p>
        </w:tc>
      </w:tr>
      <w:tr w:rsidR="00F95296" w14:paraId="77425F39" w14:textId="77777777">
        <w:trPr>
          <w:trHeight w:val="326"/>
        </w:trPr>
        <w:tc>
          <w:tcPr>
            <w:tcW w:w="710" w:type="dxa"/>
            <w:tcBorders>
              <w:top w:val="single" w:sz="4" w:space="0" w:color="BEBEBE"/>
              <w:left w:val="single" w:sz="4" w:space="0" w:color="000000"/>
              <w:bottom w:val="single" w:sz="4" w:space="0" w:color="BEBEBE"/>
              <w:right w:val="single" w:sz="4" w:space="0" w:color="BEBEBE"/>
            </w:tcBorders>
            <w:shd w:val="clear" w:color="auto" w:fill="F1F1F1"/>
          </w:tcPr>
          <w:p w14:paraId="58BE2D57" w14:textId="77777777" w:rsidR="00F95296" w:rsidRDefault="006F3CFC">
            <w:pPr>
              <w:pStyle w:val="TableParagraph"/>
              <w:spacing w:before="59"/>
              <w:rPr>
                <w:rFonts w:ascii="Arial"/>
                <w:b/>
                <w:sz w:val="18"/>
              </w:rPr>
            </w:pPr>
            <w:r>
              <w:rPr>
                <w:rFonts w:ascii="Arial"/>
                <w:b/>
                <w:spacing w:val="-10"/>
                <w:sz w:val="18"/>
              </w:rPr>
              <w:t>3</w:t>
            </w:r>
          </w:p>
        </w:tc>
        <w:tc>
          <w:tcPr>
            <w:tcW w:w="9044" w:type="dxa"/>
            <w:tcBorders>
              <w:top w:val="single" w:sz="4" w:space="0" w:color="BEBEBE"/>
              <w:left w:val="single" w:sz="4" w:space="0" w:color="BEBEBE"/>
              <w:bottom w:val="single" w:sz="4" w:space="0" w:color="BEBEBE"/>
              <w:right w:val="single" w:sz="4" w:space="0" w:color="000000"/>
            </w:tcBorders>
            <w:shd w:val="clear" w:color="auto" w:fill="F1F1F1"/>
          </w:tcPr>
          <w:p w14:paraId="12DE5A7E" w14:textId="77777777" w:rsidR="00F95296" w:rsidRDefault="006F3CFC">
            <w:pPr>
              <w:pStyle w:val="TableParagraph"/>
              <w:spacing w:before="59"/>
              <w:ind w:left="108"/>
              <w:rPr>
                <w:rFonts w:ascii="Arial"/>
                <w:b/>
                <w:sz w:val="18"/>
              </w:rPr>
            </w:pPr>
            <w:r>
              <w:rPr>
                <w:rFonts w:ascii="Arial"/>
                <w:b/>
                <w:sz w:val="18"/>
              </w:rPr>
              <w:t>POLICY</w:t>
            </w:r>
            <w:r>
              <w:rPr>
                <w:rFonts w:ascii="Arial"/>
                <w:b/>
                <w:spacing w:val="-4"/>
                <w:sz w:val="18"/>
              </w:rPr>
              <w:t xml:space="preserve"> </w:t>
            </w:r>
            <w:r>
              <w:rPr>
                <w:rFonts w:ascii="Arial"/>
                <w:b/>
                <w:sz w:val="18"/>
              </w:rPr>
              <w:t>COMMITMENT</w:t>
            </w:r>
            <w:r>
              <w:rPr>
                <w:rFonts w:ascii="Arial"/>
                <w:b/>
                <w:spacing w:val="-4"/>
                <w:sz w:val="18"/>
              </w:rPr>
              <w:t xml:space="preserve"> </w:t>
            </w:r>
            <w:r>
              <w:rPr>
                <w:rFonts w:ascii="Arial"/>
                <w:b/>
                <w:sz w:val="18"/>
              </w:rPr>
              <w:t>&amp;</w:t>
            </w:r>
            <w:r>
              <w:rPr>
                <w:rFonts w:ascii="Arial"/>
                <w:b/>
                <w:spacing w:val="-4"/>
                <w:sz w:val="18"/>
              </w:rPr>
              <w:t xml:space="preserve"> </w:t>
            </w:r>
            <w:r>
              <w:rPr>
                <w:rFonts w:ascii="Arial"/>
                <w:b/>
                <w:sz w:val="18"/>
              </w:rPr>
              <w:t>SHE</w:t>
            </w:r>
            <w:r>
              <w:rPr>
                <w:rFonts w:ascii="Arial"/>
                <w:b/>
                <w:spacing w:val="-3"/>
                <w:sz w:val="18"/>
              </w:rPr>
              <w:t xml:space="preserve"> </w:t>
            </w:r>
            <w:r>
              <w:rPr>
                <w:rFonts w:ascii="Arial"/>
                <w:b/>
                <w:spacing w:val="-2"/>
                <w:sz w:val="18"/>
              </w:rPr>
              <w:t>SPECIFICATION</w:t>
            </w:r>
          </w:p>
        </w:tc>
      </w:tr>
      <w:tr w:rsidR="00F95296" w14:paraId="4B4CA07A" w14:textId="77777777">
        <w:trPr>
          <w:trHeight w:val="325"/>
        </w:trPr>
        <w:tc>
          <w:tcPr>
            <w:tcW w:w="710" w:type="dxa"/>
            <w:tcBorders>
              <w:top w:val="single" w:sz="4" w:space="0" w:color="BEBEBE"/>
              <w:left w:val="single" w:sz="4" w:space="0" w:color="000000"/>
              <w:bottom w:val="single" w:sz="4" w:space="0" w:color="BEBEBE"/>
              <w:right w:val="single" w:sz="4" w:space="0" w:color="BEBEBE"/>
            </w:tcBorders>
          </w:tcPr>
          <w:p w14:paraId="484C0A8A" w14:textId="77777777" w:rsidR="00F95296" w:rsidRDefault="006F3CFC">
            <w:pPr>
              <w:pStyle w:val="TableParagraph"/>
              <w:spacing w:before="59"/>
              <w:rPr>
                <w:sz w:val="18"/>
              </w:rPr>
            </w:pPr>
            <w:r>
              <w:rPr>
                <w:spacing w:val="-5"/>
                <w:sz w:val="18"/>
              </w:rPr>
              <w:t>3.1</w:t>
            </w:r>
          </w:p>
        </w:tc>
        <w:tc>
          <w:tcPr>
            <w:tcW w:w="9044" w:type="dxa"/>
            <w:tcBorders>
              <w:top w:val="single" w:sz="4" w:space="0" w:color="BEBEBE"/>
              <w:left w:val="single" w:sz="4" w:space="0" w:color="BEBEBE"/>
              <w:bottom w:val="single" w:sz="4" w:space="0" w:color="BEBEBE"/>
              <w:right w:val="single" w:sz="4" w:space="0" w:color="000000"/>
            </w:tcBorders>
          </w:tcPr>
          <w:p w14:paraId="283D1B4A" w14:textId="77777777" w:rsidR="00F95296" w:rsidRDefault="006F3CFC">
            <w:pPr>
              <w:pStyle w:val="TableParagraph"/>
              <w:spacing w:before="59"/>
              <w:ind w:left="108"/>
              <w:rPr>
                <w:sz w:val="18"/>
              </w:rPr>
            </w:pPr>
            <w:r>
              <w:rPr>
                <w:sz w:val="18"/>
              </w:rPr>
              <w:t>SHE</w:t>
            </w:r>
            <w:r>
              <w:rPr>
                <w:spacing w:val="-5"/>
                <w:sz w:val="18"/>
              </w:rPr>
              <w:t xml:space="preserve"> </w:t>
            </w:r>
            <w:r>
              <w:rPr>
                <w:sz w:val="18"/>
              </w:rPr>
              <w:t>Plan</w:t>
            </w:r>
            <w:r>
              <w:rPr>
                <w:spacing w:val="-4"/>
                <w:sz w:val="18"/>
              </w:rPr>
              <w:t xml:space="preserve"> </w:t>
            </w:r>
            <w:r>
              <w:rPr>
                <w:sz w:val="18"/>
              </w:rPr>
              <w:t>not</w:t>
            </w:r>
            <w:r>
              <w:rPr>
                <w:spacing w:val="-4"/>
                <w:sz w:val="18"/>
              </w:rPr>
              <w:t xml:space="preserve"> </w:t>
            </w:r>
            <w:r>
              <w:rPr>
                <w:sz w:val="18"/>
              </w:rPr>
              <w:t>compiled,</w:t>
            </w:r>
            <w:r>
              <w:rPr>
                <w:spacing w:val="-4"/>
                <w:sz w:val="18"/>
              </w:rPr>
              <w:t xml:space="preserve"> </w:t>
            </w:r>
            <w:r>
              <w:rPr>
                <w:sz w:val="18"/>
              </w:rPr>
              <w:t>approved</w:t>
            </w:r>
            <w:r>
              <w:rPr>
                <w:spacing w:val="-6"/>
                <w:sz w:val="18"/>
              </w:rPr>
              <w:t xml:space="preserve"> </w:t>
            </w:r>
            <w:r>
              <w:rPr>
                <w:sz w:val="18"/>
              </w:rPr>
              <w:t>by</w:t>
            </w:r>
            <w:r>
              <w:rPr>
                <w:spacing w:val="-4"/>
                <w:sz w:val="18"/>
              </w:rPr>
              <w:t xml:space="preserve"> </w:t>
            </w:r>
            <w:r>
              <w:rPr>
                <w:sz w:val="18"/>
              </w:rPr>
              <w:t>contractor</w:t>
            </w:r>
            <w:r>
              <w:rPr>
                <w:spacing w:val="-4"/>
                <w:sz w:val="18"/>
              </w:rPr>
              <w:t xml:space="preserve"> </w:t>
            </w:r>
            <w:r>
              <w:rPr>
                <w:sz w:val="18"/>
              </w:rPr>
              <w:t>management</w:t>
            </w:r>
            <w:r>
              <w:rPr>
                <w:spacing w:val="-4"/>
                <w:sz w:val="18"/>
              </w:rPr>
              <w:t xml:space="preserve"> </w:t>
            </w:r>
            <w:r>
              <w:rPr>
                <w:sz w:val="18"/>
              </w:rPr>
              <w:t>and</w:t>
            </w:r>
            <w:r>
              <w:rPr>
                <w:spacing w:val="-6"/>
                <w:sz w:val="18"/>
              </w:rPr>
              <w:t xml:space="preserve"> </w:t>
            </w:r>
            <w:r>
              <w:rPr>
                <w:sz w:val="18"/>
              </w:rPr>
              <w:t>available</w:t>
            </w:r>
            <w:r>
              <w:rPr>
                <w:spacing w:val="-5"/>
                <w:sz w:val="18"/>
              </w:rPr>
              <w:t xml:space="preserve"> </w:t>
            </w:r>
            <w:r>
              <w:rPr>
                <w:sz w:val="18"/>
              </w:rPr>
              <w:t>on</w:t>
            </w:r>
            <w:r>
              <w:rPr>
                <w:spacing w:val="-6"/>
                <w:sz w:val="18"/>
              </w:rPr>
              <w:t xml:space="preserve"> </w:t>
            </w:r>
            <w:r>
              <w:rPr>
                <w:spacing w:val="-4"/>
                <w:sz w:val="18"/>
              </w:rPr>
              <w:t>site</w:t>
            </w:r>
          </w:p>
        </w:tc>
      </w:tr>
      <w:tr w:rsidR="00F95296" w14:paraId="16A1DDAA" w14:textId="77777777">
        <w:trPr>
          <w:trHeight w:val="328"/>
        </w:trPr>
        <w:tc>
          <w:tcPr>
            <w:tcW w:w="710" w:type="dxa"/>
            <w:tcBorders>
              <w:top w:val="single" w:sz="4" w:space="0" w:color="BEBEBE"/>
              <w:left w:val="single" w:sz="4" w:space="0" w:color="000000"/>
              <w:bottom w:val="single" w:sz="4" w:space="0" w:color="BEBEBE"/>
              <w:right w:val="single" w:sz="4" w:space="0" w:color="BEBEBE"/>
            </w:tcBorders>
            <w:shd w:val="clear" w:color="auto" w:fill="F1F1F1"/>
          </w:tcPr>
          <w:p w14:paraId="55B543CF" w14:textId="77777777" w:rsidR="00F95296" w:rsidRDefault="006F3CFC">
            <w:pPr>
              <w:pStyle w:val="TableParagraph"/>
              <w:spacing w:before="61"/>
              <w:rPr>
                <w:rFonts w:ascii="Arial"/>
                <w:b/>
                <w:sz w:val="18"/>
              </w:rPr>
            </w:pPr>
            <w:r>
              <w:rPr>
                <w:rFonts w:ascii="Arial"/>
                <w:b/>
                <w:spacing w:val="-10"/>
                <w:sz w:val="18"/>
              </w:rPr>
              <w:t>4</w:t>
            </w:r>
          </w:p>
        </w:tc>
        <w:tc>
          <w:tcPr>
            <w:tcW w:w="9044" w:type="dxa"/>
            <w:tcBorders>
              <w:top w:val="single" w:sz="4" w:space="0" w:color="BEBEBE"/>
              <w:left w:val="single" w:sz="4" w:space="0" w:color="BEBEBE"/>
              <w:bottom w:val="single" w:sz="4" w:space="0" w:color="BEBEBE"/>
              <w:right w:val="single" w:sz="4" w:space="0" w:color="000000"/>
            </w:tcBorders>
            <w:shd w:val="clear" w:color="auto" w:fill="F1F1F1"/>
          </w:tcPr>
          <w:p w14:paraId="25F72DB9" w14:textId="77777777" w:rsidR="00F95296" w:rsidRDefault="006F3CFC">
            <w:pPr>
              <w:pStyle w:val="TableParagraph"/>
              <w:spacing w:before="61"/>
              <w:ind w:left="108"/>
              <w:rPr>
                <w:rFonts w:ascii="Arial"/>
                <w:b/>
                <w:sz w:val="18"/>
              </w:rPr>
            </w:pPr>
            <w:r>
              <w:rPr>
                <w:rFonts w:ascii="Arial"/>
                <w:b/>
                <w:sz w:val="18"/>
              </w:rPr>
              <w:t>SECTION</w:t>
            </w:r>
            <w:r>
              <w:rPr>
                <w:rFonts w:ascii="Arial"/>
                <w:b/>
                <w:spacing w:val="-6"/>
                <w:sz w:val="18"/>
              </w:rPr>
              <w:t xml:space="preserve"> </w:t>
            </w:r>
            <w:r>
              <w:rPr>
                <w:rFonts w:ascii="Arial"/>
                <w:b/>
                <w:sz w:val="18"/>
              </w:rPr>
              <w:t>37(2)</w:t>
            </w:r>
            <w:r>
              <w:rPr>
                <w:rFonts w:ascii="Arial"/>
                <w:b/>
                <w:spacing w:val="-3"/>
                <w:sz w:val="18"/>
              </w:rPr>
              <w:t xml:space="preserve"> </w:t>
            </w:r>
            <w:r>
              <w:rPr>
                <w:rFonts w:ascii="Arial"/>
                <w:b/>
                <w:spacing w:val="-2"/>
                <w:sz w:val="18"/>
              </w:rPr>
              <w:t>AGREEMENT</w:t>
            </w:r>
          </w:p>
        </w:tc>
      </w:tr>
      <w:tr w:rsidR="00F95296" w14:paraId="6C6810E7" w14:textId="77777777">
        <w:trPr>
          <w:trHeight w:val="325"/>
        </w:trPr>
        <w:tc>
          <w:tcPr>
            <w:tcW w:w="710" w:type="dxa"/>
            <w:tcBorders>
              <w:top w:val="single" w:sz="4" w:space="0" w:color="BEBEBE"/>
              <w:left w:val="single" w:sz="4" w:space="0" w:color="000000"/>
              <w:bottom w:val="single" w:sz="4" w:space="0" w:color="BEBEBE"/>
              <w:right w:val="single" w:sz="4" w:space="0" w:color="BEBEBE"/>
            </w:tcBorders>
          </w:tcPr>
          <w:p w14:paraId="5AC172DC" w14:textId="77777777" w:rsidR="00F95296" w:rsidRDefault="006F3CFC">
            <w:pPr>
              <w:pStyle w:val="TableParagraph"/>
              <w:spacing w:before="59"/>
              <w:rPr>
                <w:sz w:val="18"/>
              </w:rPr>
            </w:pPr>
            <w:r>
              <w:rPr>
                <w:spacing w:val="-5"/>
                <w:sz w:val="18"/>
              </w:rPr>
              <w:t>4.1</w:t>
            </w:r>
          </w:p>
        </w:tc>
        <w:tc>
          <w:tcPr>
            <w:tcW w:w="9044" w:type="dxa"/>
            <w:tcBorders>
              <w:top w:val="single" w:sz="4" w:space="0" w:color="BEBEBE"/>
              <w:left w:val="single" w:sz="4" w:space="0" w:color="BEBEBE"/>
              <w:bottom w:val="single" w:sz="4" w:space="0" w:color="BEBEBE"/>
              <w:right w:val="single" w:sz="4" w:space="0" w:color="000000"/>
            </w:tcBorders>
          </w:tcPr>
          <w:p w14:paraId="4A60534A" w14:textId="77777777" w:rsidR="00F95296" w:rsidRDefault="006F3CFC">
            <w:pPr>
              <w:pStyle w:val="TableParagraph"/>
              <w:spacing w:before="59"/>
              <w:ind w:left="108"/>
              <w:rPr>
                <w:sz w:val="18"/>
              </w:rPr>
            </w:pPr>
            <w:r>
              <w:rPr>
                <w:sz w:val="18"/>
              </w:rPr>
              <w:t>Signed</w:t>
            </w:r>
            <w:r>
              <w:rPr>
                <w:spacing w:val="-8"/>
                <w:sz w:val="18"/>
              </w:rPr>
              <w:t xml:space="preserve"> </w:t>
            </w:r>
            <w:r>
              <w:rPr>
                <w:sz w:val="18"/>
              </w:rPr>
              <w:t>section</w:t>
            </w:r>
            <w:r>
              <w:rPr>
                <w:spacing w:val="-6"/>
                <w:sz w:val="18"/>
              </w:rPr>
              <w:t xml:space="preserve"> </w:t>
            </w:r>
            <w:r>
              <w:rPr>
                <w:sz w:val="18"/>
              </w:rPr>
              <w:t>37(2)</w:t>
            </w:r>
            <w:r>
              <w:rPr>
                <w:spacing w:val="-7"/>
                <w:sz w:val="18"/>
              </w:rPr>
              <w:t xml:space="preserve"> </w:t>
            </w:r>
            <w:r>
              <w:rPr>
                <w:sz w:val="18"/>
              </w:rPr>
              <w:t>Agreement</w:t>
            </w:r>
            <w:r>
              <w:rPr>
                <w:spacing w:val="-6"/>
                <w:sz w:val="18"/>
              </w:rPr>
              <w:t xml:space="preserve"> </w:t>
            </w:r>
            <w:r>
              <w:rPr>
                <w:sz w:val="18"/>
              </w:rPr>
              <w:t>not</w:t>
            </w:r>
            <w:r>
              <w:rPr>
                <w:spacing w:val="-6"/>
                <w:sz w:val="18"/>
              </w:rPr>
              <w:t xml:space="preserve"> </w:t>
            </w:r>
            <w:r>
              <w:rPr>
                <w:sz w:val="18"/>
              </w:rPr>
              <w:t>signed</w:t>
            </w:r>
            <w:r>
              <w:rPr>
                <w:spacing w:val="-8"/>
                <w:sz w:val="18"/>
              </w:rPr>
              <w:t xml:space="preserve"> </w:t>
            </w:r>
            <w:r>
              <w:rPr>
                <w:sz w:val="18"/>
              </w:rPr>
              <w:t>and</w:t>
            </w:r>
            <w:r>
              <w:rPr>
                <w:spacing w:val="-8"/>
                <w:sz w:val="18"/>
              </w:rPr>
              <w:t xml:space="preserve"> </w:t>
            </w:r>
            <w:r>
              <w:rPr>
                <w:sz w:val="18"/>
              </w:rPr>
              <w:t>available</w:t>
            </w:r>
            <w:r>
              <w:rPr>
                <w:spacing w:val="-7"/>
                <w:sz w:val="18"/>
              </w:rPr>
              <w:t xml:space="preserve"> </w:t>
            </w:r>
            <w:r>
              <w:rPr>
                <w:sz w:val="18"/>
              </w:rPr>
              <w:t>on</w:t>
            </w:r>
            <w:r>
              <w:rPr>
                <w:spacing w:val="-8"/>
                <w:sz w:val="18"/>
              </w:rPr>
              <w:t xml:space="preserve"> </w:t>
            </w:r>
            <w:r>
              <w:rPr>
                <w:spacing w:val="-4"/>
                <w:sz w:val="18"/>
              </w:rPr>
              <w:t>site</w:t>
            </w:r>
          </w:p>
        </w:tc>
      </w:tr>
      <w:tr w:rsidR="00F95296" w14:paraId="541B97B5" w14:textId="77777777">
        <w:trPr>
          <w:trHeight w:val="328"/>
        </w:trPr>
        <w:tc>
          <w:tcPr>
            <w:tcW w:w="710" w:type="dxa"/>
            <w:tcBorders>
              <w:top w:val="single" w:sz="4" w:space="0" w:color="BEBEBE"/>
              <w:left w:val="single" w:sz="4" w:space="0" w:color="000000"/>
              <w:bottom w:val="single" w:sz="4" w:space="0" w:color="BEBEBE"/>
              <w:right w:val="single" w:sz="4" w:space="0" w:color="BEBEBE"/>
            </w:tcBorders>
            <w:shd w:val="clear" w:color="auto" w:fill="F1F1F1"/>
          </w:tcPr>
          <w:p w14:paraId="6F5D51A5" w14:textId="77777777" w:rsidR="00F95296" w:rsidRDefault="006F3CFC">
            <w:pPr>
              <w:pStyle w:val="TableParagraph"/>
              <w:spacing w:before="59"/>
              <w:rPr>
                <w:rFonts w:ascii="Arial"/>
                <w:b/>
                <w:sz w:val="18"/>
              </w:rPr>
            </w:pPr>
            <w:r>
              <w:rPr>
                <w:rFonts w:ascii="Arial"/>
                <w:b/>
                <w:spacing w:val="-10"/>
                <w:sz w:val="18"/>
              </w:rPr>
              <w:t>5</w:t>
            </w:r>
          </w:p>
        </w:tc>
        <w:tc>
          <w:tcPr>
            <w:tcW w:w="9044" w:type="dxa"/>
            <w:tcBorders>
              <w:top w:val="single" w:sz="4" w:space="0" w:color="BEBEBE"/>
              <w:left w:val="single" w:sz="4" w:space="0" w:color="BEBEBE"/>
              <w:bottom w:val="single" w:sz="4" w:space="0" w:color="BEBEBE"/>
              <w:right w:val="single" w:sz="4" w:space="0" w:color="000000"/>
            </w:tcBorders>
            <w:shd w:val="clear" w:color="auto" w:fill="F1F1F1"/>
          </w:tcPr>
          <w:p w14:paraId="6A121E26" w14:textId="77777777" w:rsidR="00F95296" w:rsidRDefault="006F3CFC">
            <w:pPr>
              <w:pStyle w:val="TableParagraph"/>
              <w:spacing w:before="59"/>
              <w:ind w:left="108"/>
              <w:rPr>
                <w:rFonts w:ascii="Arial"/>
                <w:b/>
                <w:sz w:val="18"/>
              </w:rPr>
            </w:pPr>
            <w:r>
              <w:rPr>
                <w:rFonts w:ascii="Arial"/>
                <w:b/>
                <w:sz w:val="18"/>
              </w:rPr>
              <w:t>RISK</w:t>
            </w:r>
            <w:r>
              <w:rPr>
                <w:rFonts w:ascii="Arial"/>
                <w:b/>
                <w:spacing w:val="-5"/>
                <w:sz w:val="18"/>
              </w:rPr>
              <w:t xml:space="preserve"> </w:t>
            </w:r>
            <w:r>
              <w:rPr>
                <w:rFonts w:ascii="Arial"/>
                <w:b/>
                <w:spacing w:val="-2"/>
                <w:sz w:val="18"/>
              </w:rPr>
              <w:t>ASSESSMENTS</w:t>
            </w:r>
          </w:p>
        </w:tc>
      </w:tr>
      <w:tr w:rsidR="00F95296" w14:paraId="5DED82D4" w14:textId="77777777">
        <w:trPr>
          <w:trHeight w:val="326"/>
        </w:trPr>
        <w:tc>
          <w:tcPr>
            <w:tcW w:w="710" w:type="dxa"/>
            <w:tcBorders>
              <w:top w:val="single" w:sz="4" w:space="0" w:color="BEBEBE"/>
              <w:left w:val="single" w:sz="4" w:space="0" w:color="000000"/>
              <w:bottom w:val="single" w:sz="4" w:space="0" w:color="BEBEBE"/>
              <w:right w:val="single" w:sz="4" w:space="0" w:color="BEBEBE"/>
            </w:tcBorders>
          </w:tcPr>
          <w:p w14:paraId="4197D6EA" w14:textId="77777777" w:rsidR="00F95296" w:rsidRDefault="006F3CFC">
            <w:pPr>
              <w:pStyle w:val="TableParagraph"/>
              <w:spacing w:before="59"/>
              <w:rPr>
                <w:sz w:val="18"/>
              </w:rPr>
            </w:pPr>
            <w:r>
              <w:rPr>
                <w:spacing w:val="-5"/>
                <w:sz w:val="18"/>
              </w:rPr>
              <w:t>5.1</w:t>
            </w:r>
          </w:p>
        </w:tc>
        <w:tc>
          <w:tcPr>
            <w:tcW w:w="9044" w:type="dxa"/>
            <w:tcBorders>
              <w:top w:val="single" w:sz="4" w:space="0" w:color="BEBEBE"/>
              <w:left w:val="single" w:sz="4" w:space="0" w:color="BEBEBE"/>
              <w:bottom w:val="single" w:sz="4" w:space="0" w:color="BEBEBE"/>
              <w:right w:val="single" w:sz="4" w:space="0" w:color="000000"/>
            </w:tcBorders>
          </w:tcPr>
          <w:p w14:paraId="791CB8E1" w14:textId="77777777" w:rsidR="00F95296" w:rsidRDefault="006F3CFC">
            <w:pPr>
              <w:pStyle w:val="TableParagraph"/>
              <w:spacing w:before="59"/>
              <w:ind w:left="108"/>
              <w:rPr>
                <w:sz w:val="18"/>
              </w:rPr>
            </w:pPr>
            <w:r>
              <w:rPr>
                <w:sz w:val="18"/>
              </w:rPr>
              <w:t>Risk</w:t>
            </w:r>
            <w:r>
              <w:rPr>
                <w:spacing w:val="-4"/>
                <w:sz w:val="18"/>
              </w:rPr>
              <w:t xml:space="preserve"> </w:t>
            </w:r>
            <w:r>
              <w:rPr>
                <w:sz w:val="18"/>
              </w:rPr>
              <w:t>assessments</w:t>
            </w:r>
            <w:r>
              <w:rPr>
                <w:spacing w:val="-1"/>
                <w:sz w:val="18"/>
              </w:rPr>
              <w:t xml:space="preserve"> </w:t>
            </w:r>
            <w:r>
              <w:rPr>
                <w:sz w:val="18"/>
              </w:rPr>
              <w:t>not</w:t>
            </w:r>
            <w:r>
              <w:rPr>
                <w:spacing w:val="-3"/>
                <w:sz w:val="18"/>
              </w:rPr>
              <w:t xml:space="preserve"> </w:t>
            </w:r>
            <w:r>
              <w:rPr>
                <w:sz w:val="18"/>
              </w:rPr>
              <w:t>developed/</w:t>
            </w:r>
            <w:r>
              <w:rPr>
                <w:spacing w:val="-2"/>
                <w:sz w:val="18"/>
              </w:rPr>
              <w:t xml:space="preserve"> </w:t>
            </w:r>
            <w:r>
              <w:rPr>
                <w:sz w:val="18"/>
              </w:rPr>
              <w:t>not</w:t>
            </w:r>
            <w:r>
              <w:rPr>
                <w:spacing w:val="-3"/>
                <w:sz w:val="18"/>
              </w:rPr>
              <w:t xml:space="preserve"> </w:t>
            </w:r>
            <w:r>
              <w:rPr>
                <w:sz w:val="18"/>
              </w:rPr>
              <w:t>applicable</w:t>
            </w:r>
            <w:r>
              <w:rPr>
                <w:spacing w:val="-2"/>
                <w:sz w:val="18"/>
              </w:rPr>
              <w:t xml:space="preserve"> </w:t>
            </w:r>
            <w:r>
              <w:rPr>
                <w:sz w:val="18"/>
              </w:rPr>
              <w:t>to</w:t>
            </w:r>
            <w:r>
              <w:rPr>
                <w:spacing w:val="-3"/>
                <w:sz w:val="18"/>
              </w:rPr>
              <w:t xml:space="preserve"> </w:t>
            </w:r>
            <w:r>
              <w:rPr>
                <w:sz w:val="18"/>
              </w:rPr>
              <w:t>scope</w:t>
            </w:r>
            <w:r>
              <w:rPr>
                <w:spacing w:val="-2"/>
                <w:sz w:val="18"/>
              </w:rPr>
              <w:t xml:space="preserve"> </w:t>
            </w:r>
            <w:r>
              <w:rPr>
                <w:sz w:val="18"/>
              </w:rPr>
              <w:t>of</w:t>
            </w:r>
            <w:r>
              <w:rPr>
                <w:spacing w:val="-5"/>
                <w:sz w:val="18"/>
              </w:rPr>
              <w:t xml:space="preserve"> </w:t>
            </w:r>
            <w:r>
              <w:rPr>
                <w:sz w:val="18"/>
              </w:rPr>
              <w:t>work</w:t>
            </w:r>
            <w:r>
              <w:rPr>
                <w:spacing w:val="-1"/>
                <w:sz w:val="18"/>
              </w:rPr>
              <w:t xml:space="preserve"> </w:t>
            </w:r>
            <w:r>
              <w:rPr>
                <w:sz w:val="18"/>
              </w:rPr>
              <w:t>issued</w:t>
            </w:r>
            <w:r>
              <w:rPr>
                <w:spacing w:val="-3"/>
                <w:sz w:val="18"/>
              </w:rPr>
              <w:t xml:space="preserve"> </w:t>
            </w:r>
            <w:r>
              <w:rPr>
                <w:sz w:val="18"/>
              </w:rPr>
              <w:t>by</w:t>
            </w:r>
            <w:r>
              <w:rPr>
                <w:spacing w:val="-1"/>
                <w:sz w:val="18"/>
              </w:rPr>
              <w:t xml:space="preserve"> </w:t>
            </w:r>
            <w:r>
              <w:rPr>
                <w:spacing w:val="-2"/>
                <w:sz w:val="18"/>
              </w:rPr>
              <w:t>Client</w:t>
            </w:r>
          </w:p>
        </w:tc>
      </w:tr>
      <w:tr w:rsidR="00F95296" w14:paraId="72BD7FF8" w14:textId="77777777">
        <w:trPr>
          <w:trHeight w:val="326"/>
        </w:trPr>
        <w:tc>
          <w:tcPr>
            <w:tcW w:w="710" w:type="dxa"/>
            <w:tcBorders>
              <w:top w:val="single" w:sz="4" w:space="0" w:color="BEBEBE"/>
              <w:left w:val="single" w:sz="4" w:space="0" w:color="000000"/>
              <w:bottom w:val="single" w:sz="4" w:space="0" w:color="BEBEBE"/>
              <w:right w:val="single" w:sz="4" w:space="0" w:color="BEBEBE"/>
            </w:tcBorders>
            <w:shd w:val="clear" w:color="auto" w:fill="F1F1F1"/>
          </w:tcPr>
          <w:p w14:paraId="7BC0D8DA" w14:textId="77777777" w:rsidR="00F95296" w:rsidRDefault="006F3CFC">
            <w:pPr>
              <w:pStyle w:val="TableParagraph"/>
              <w:spacing w:before="59"/>
              <w:rPr>
                <w:rFonts w:ascii="Arial"/>
                <w:b/>
                <w:sz w:val="18"/>
              </w:rPr>
            </w:pPr>
            <w:r>
              <w:rPr>
                <w:rFonts w:ascii="Arial"/>
                <w:b/>
                <w:spacing w:val="-10"/>
                <w:sz w:val="18"/>
              </w:rPr>
              <w:t>6</w:t>
            </w:r>
          </w:p>
        </w:tc>
        <w:tc>
          <w:tcPr>
            <w:tcW w:w="9044" w:type="dxa"/>
            <w:tcBorders>
              <w:top w:val="single" w:sz="4" w:space="0" w:color="BEBEBE"/>
              <w:left w:val="single" w:sz="4" w:space="0" w:color="BEBEBE"/>
              <w:bottom w:val="single" w:sz="4" w:space="0" w:color="BEBEBE"/>
              <w:right w:val="single" w:sz="4" w:space="0" w:color="000000"/>
            </w:tcBorders>
            <w:shd w:val="clear" w:color="auto" w:fill="F1F1F1"/>
          </w:tcPr>
          <w:p w14:paraId="304C1B3B" w14:textId="77777777" w:rsidR="00F95296" w:rsidRDefault="006F3CFC">
            <w:pPr>
              <w:pStyle w:val="TableParagraph"/>
              <w:spacing w:before="59"/>
              <w:ind w:left="108"/>
              <w:rPr>
                <w:rFonts w:ascii="Arial"/>
                <w:b/>
                <w:sz w:val="18"/>
              </w:rPr>
            </w:pPr>
            <w:r>
              <w:rPr>
                <w:rFonts w:ascii="Arial"/>
                <w:b/>
                <w:sz w:val="18"/>
              </w:rPr>
              <w:t>CONSTRUCTION</w:t>
            </w:r>
            <w:r>
              <w:rPr>
                <w:rFonts w:ascii="Arial"/>
                <w:b/>
                <w:spacing w:val="-4"/>
                <w:sz w:val="18"/>
              </w:rPr>
              <w:t xml:space="preserve"> </w:t>
            </w:r>
            <w:r>
              <w:rPr>
                <w:rFonts w:ascii="Arial"/>
                <w:b/>
                <w:spacing w:val="-2"/>
                <w:sz w:val="18"/>
              </w:rPr>
              <w:t>MANAGER</w:t>
            </w:r>
          </w:p>
        </w:tc>
      </w:tr>
      <w:tr w:rsidR="00F95296" w14:paraId="149DEBFA" w14:textId="77777777">
        <w:trPr>
          <w:trHeight w:val="343"/>
        </w:trPr>
        <w:tc>
          <w:tcPr>
            <w:tcW w:w="710" w:type="dxa"/>
            <w:tcBorders>
              <w:top w:val="single" w:sz="4" w:space="0" w:color="BEBEBE"/>
              <w:left w:val="single" w:sz="4" w:space="0" w:color="000000"/>
              <w:bottom w:val="single" w:sz="4" w:space="0" w:color="BEBEBE"/>
              <w:right w:val="single" w:sz="4" w:space="0" w:color="BEBEBE"/>
            </w:tcBorders>
          </w:tcPr>
          <w:p w14:paraId="6AE34F9E" w14:textId="77777777" w:rsidR="00F95296" w:rsidRDefault="006F3CFC">
            <w:pPr>
              <w:pStyle w:val="TableParagraph"/>
              <w:spacing w:before="62"/>
              <w:rPr>
                <w:sz w:val="18"/>
              </w:rPr>
            </w:pPr>
            <w:r>
              <w:rPr>
                <w:spacing w:val="-5"/>
                <w:sz w:val="18"/>
              </w:rPr>
              <w:t>6.1</w:t>
            </w:r>
          </w:p>
        </w:tc>
        <w:tc>
          <w:tcPr>
            <w:tcW w:w="9044" w:type="dxa"/>
            <w:tcBorders>
              <w:top w:val="single" w:sz="4" w:space="0" w:color="BEBEBE"/>
              <w:left w:val="single" w:sz="4" w:space="0" w:color="BEBEBE"/>
              <w:bottom w:val="single" w:sz="4" w:space="0" w:color="BEBEBE"/>
              <w:right w:val="single" w:sz="4" w:space="0" w:color="000000"/>
            </w:tcBorders>
          </w:tcPr>
          <w:p w14:paraId="2D724A6C" w14:textId="77777777" w:rsidR="00F95296" w:rsidRDefault="006F3CFC">
            <w:pPr>
              <w:pStyle w:val="TableParagraph"/>
              <w:spacing w:before="62"/>
              <w:ind w:left="108"/>
              <w:rPr>
                <w:sz w:val="18"/>
              </w:rPr>
            </w:pPr>
            <w:r>
              <w:rPr>
                <w:sz w:val="18"/>
              </w:rPr>
              <w:t>No</w:t>
            </w:r>
            <w:r>
              <w:rPr>
                <w:spacing w:val="-4"/>
                <w:sz w:val="18"/>
              </w:rPr>
              <w:t xml:space="preserve"> </w:t>
            </w:r>
            <w:r>
              <w:rPr>
                <w:sz w:val="18"/>
              </w:rPr>
              <w:t>construction</w:t>
            </w:r>
            <w:r>
              <w:rPr>
                <w:spacing w:val="-5"/>
                <w:sz w:val="18"/>
              </w:rPr>
              <w:t xml:space="preserve"> </w:t>
            </w:r>
            <w:r>
              <w:rPr>
                <w:sz w:val="18"/>
              </w:rPr>
              <w:t>manager</w:t>
            </w:r>
            <w:r>
              <w:rPr>
                <w:spacing w:val="-4"/>
                <w:sz w:val="18"/>
              </w:rPr>
              <w:t xml:space="preserve"> </w:t>
            </w:r>
            <w:r>
              <w:rPr>
                <w:sz w:val="18"/>
              </w:rPr>
              <w:t>appointed</w:t>
            </w:r>
            <w:r>
              <w:rPr>
                <w:spacing w:val="-3"/>
                <w:sz w:val="18"/>
              </w:rPr>
              <w:t xml:space="preserve"> </w:t>
            </w:r>
            <w:r>
              <w:rPr>
                <w:sz w:val="18"/>
              </w:rPr>
              <w:t>/</w:t>
            </w:r>
            <w:r>
              <w:rPr>
                <w:spacing w:val="-4"/>
                <w:sz w:val="18"/>
              </w:rPr>
              <w:t xml:space="preserve"> </w:t>
            </w:r>
            <w:r>
              <w:rPr>
                <w:sz w:val="18"/>
              </w:rPr>
              <w:t>available</w:t>
            </w:r>
            <w:r>
              <w:rPr>
                <w:spacing w:val="-3"/>
                <w:sz w:val="18"/>
              </w:rPr>
              <w:t xml:space="preserve"> </w:t>
            </w:r>
            <w:r>
              <w:rPr>
                <w:sz w:val="18"/>
              </w:rPr>
              <w:t>on</w:t>
            </w:r>
            <w:r>
              <w:rPr>
                <w:spacing w:val="-4"/>
                <w:sz w:val="18"/>
              </w:rPr>
              <w:t xml:space="preserve"> site</w:t>
            </w:r>
          </w:p>
        </w:tc>
      </w:tr>
      <w:tr w:rsidR="00F95296" w14:paraId="69266D67" w14:textId="77777777">
        <w:trPr>
          <w:trHeight w:val="326"/>
        </w:trPr>
        <w:tc>
          <w:tcPr>
            <w:tcW w:w="710" w:type="dxa"/>
            <w:tcBorders>
              <w:top w:val="single" w:sz="4" w:space="0" w:color="BEBEBE"/>
              <w:left w:val="single" w:sz="4" w:space="0" w:color="000000"/>
              <w:bottom w:val="single" w:sz="4" w:space="0" w:color="BEBEBE"/>
              <w:right w:val="single" w:sz="4" w:space="0" w:color="BEBEBE"/>
            </w:tcBorders>
          </w:tcPr>
          <w:p w14:paraId="09728807" w14:textId="77777777" w:rsidR="00F95296" w:rsidRDefault="006F3CFC">
            <w:pPr>
              <w:pStyle w:val="TableParagraph"/>
              <w:spacing w:before="59"/>
              <w:rPr>
                <w:sz w:val="18"/>
              </w:rPr>
            </w:pPr>
            <w:r>
              <w:rPr>
                <w:spacing w:val="-5"/>
                <w:sz w:val="18"/>
              </w:rPr>
              <w:t>6.2</w:t>
            </w:r>
          </w:p>
        </w:tc>
        <w:tc>
          <w:tcPr>
            <w:tcW w:w="9044" w:type="dxa"/>
            <w:tcBorders>
              <w:top w:val="single" w:sz="4" w:space="0" w:color="BEBEBE"/>
              <w:left w:val="single" w:sz="4" w:space="0" w:color="BEBEBE"/>
              <w:bottom w:val="single" w:sz="4" w:space="0" w:color="BEBEBE"/>
              <w:right w:val="single" w:sz="4" w:space="0" w:color="000000"/>
            </w:tcBorders>
          </w:tcPr>
          <w:p w14:paraId="09D91C7C" w14:textId="77777777" w:rsidR="00F95296" w:rsidRDefault="006F3CFC">
            <w:pPr>
              <w:pStyle w:val="TableParagraph"/>
              <w:spacing w:before="59"/>
              <w:ind w:left="108"/>
              <w:rPr>
                <w:sz w:val="18"/>
              </w:rPr>
            </w:pPr>
            <w:r>
              <w:rPr>
                <w:sz w:val="18"/>
              </w:rPr>
              <w:t>Appointed</w:t>
            </w:r>
            <w:r>
              <w:rPr>
                <w:spacing w:val="-6"/>
                <w:sz w:val="18"/>
              </w:rPr>
              <w:t xml:space="preserve"> </w:t>
            </w:r>
            <w:r>
              <w:rPr>
                <w:sz w:val="18"/>
              </w:rPr>
              <w:t>construction</w:t>
            </w:r>
            <w:r>
              <w:rPr>
                <w:spacing w:val="-5"/>
                <w:sz w:val="18"/>
              </w:rPr>
              <w:t xml:space="preserve"> </w:t>
            </w:r>
            <w:r>
              <w:rPr>
                <w:sz w:val="18"/>
              </w:rPr>
              <w:t>manager</w:t>
            </w:r>
            <w:r>
              <w:rPr>
                <w:spacing w:val="-3"/>
                <w:sz w:val="18"/>
              </w:rPr>
              <w:t xml:space="preserve"> </w:t>
            </w:r>
            <w:r>
              <w:rPr>
                <w:sz w:val="18"/>
              </w:rPr>
              <w:t>does</w:t>
            </w:r>
            <w:r>
              <w:rPr>
                <w:spacing w:val="-2"/>
                <w:sz w:val="18"/>
              </w:rPr>
              <w:t xml:space="preserve"> </w:t>
            </w:r>
            <w:r>
              <w:rPr>
                <w:sz w:val="18"/>
              </w:rPr>
              <w:t>not</w:t>
            </w:r>
            <w:r>
              <w:rPr>
                <w:spacing w:val="-3"/>
                <w:sz w:val="18"/>
              </w:rPr>
              <w:t xml:space="preserve"> </w:t>
            </w:r>
            <w:r>
              <w:rPr>
                <w:sz w:val="18"/>
              </w:rPr>
              <w:t>meet</w:t>
            </w:r>
            <w:r>
              <w:rPr>
                <w:spacing w:val="-3"/>
                <w:sz w:val="18"/>
              </w:rPr>
              <w:t xml:space="preserve"> </w:t>
            </w:r>
            <w:r>
              <w:rPr>
                <w:spacing w:val="-2"/>
                <w:sz w:val="18"/>
              </w:rPr>
              <w:t>requirements</w:t>
            </w:r>
          </w:p>
        </w:tc>
      </w:tr>
      <w:tr w:rsidR="00F95296" w14:paraId="08166EF6" w14:textId="77777777">
        <w:trPr>
          <w:trHeight w:val="328"/>
        </w:trPr>
        <w:tc>
          <w:tcPr>
            <w:tcW w:w="710" w:type="dxa"/>
            <w:tcBorders>
              <w:top w:val="single" w:sz="4" w:space="0" w:color="BEBEBE"/>
              <w:left w:val="single" w:sz="4" w:space="0" w:color="000000"/>
              <w:bottom w:val="single" w:sz="4" w:space="0" w:color="BEBEBE"/>
              <w:right w:val="single" w:sz="4" w:space="0" w:color="BEBEBE"/>
            </w:tcBorders>
            <w:shd w:val="clear" w:color="auto" w:fill="F1F1F1"/>
          </w:tcPr>
          <w:p w14:paraId="023FF6A4" w14:textId="77777777" w:rsidR="00F95296" w:rsidRDefault="006F3CFC">
            <w:pPr>
              <w:pStyle w:val="TableParagraph"/>
              <w:spacing w:before="59"/>
              <w:rPr>
                <w:sz w:val="18"/>
              </w:rPr>
            </w:pPr>
            <w:r>
              <w:rPr>
                <w:spacing w:val="-5"/>
                <w:sz w:val="18"/>
              </w:rPr>
              <w:t>6.3</w:t>
            </w:r>
          </w:p>
        </w:tc>
        <w:tc>
          <w:tcPr>
            <w:tcW w:w="9044" w:type="dxa"/>
            <w:tcBorders>
              <w:top w:val="single" w:sz="4" w:space="0" w:color="BEBEBE"/>
              <w:left w:val="single" w:sz="4" w:space="0" w:color="BEBEBE"/>
              <w:bottom w:val="single" w:sz="4" w:space="0" w:color="BEBEBE"/>
              <w:right w:val="single" w:sz="4" w:space="0" w:color="000000"/>
            </w:tcBorders>
            <w:shd w:val="clear" w:color="auto" w:fill="F1F1F1"/>
          </w:tcPr>
          <w:p w14:paraId="6AE5AC78" w14:textId="77777777" w:rsidR="00F95296" w:rsidRDefault="006F3CFC">
            <w:pPr>
              <w:pStyle w:val="TableParagraph"/>
              <w:spacing w:before="59"/>
              <w:ind w:left="108"/>
              <w:rPr>
                <w:sz w:val="18"/>
              </w:rPr>
            </w:pPr>
            <w:r>
              <w:rPr>
                <w:sz w:val="18"/>
              </w:rPr>
              <w:t>Proof</w:t>
            </w:r>
            <w:r>
              <w:rPr>
                <w:spacing w:val="-2"/>
                <w:sz w:val="18"/>
              </w:rPr>
              <w:t xml:space="preserve"> </w:t>
            </w:r>
            <w:r>
              <w:rPr>
                <w:sz w:val="18"/>
              </w:rPr>
              <w:t>of</w:t>
            </w:r>
            <w:r>
              <w:rPr>
                <w:spacing w:val="-3"/>
                <w:sz w:val="18"/>
              </w:rPr>
              <w:t xml:space="preserve"> </w:t>
            </w:r>
            <w:r>
              <w:rPr>
                <w:sz w:val="18"/>
              </w:rPr>
              <w:t>competency</w:t>
            </w:r>
            <w:r>
              <w:rPr>
                <w:spacing w:val="-3"/>
                <w:sz w:val="18"/>
              </w:rPr>
              <w:t xml:space="preserve"> </w:t>
            </w:r>
            <w:r>
              <w:rPr>
                <w:sz w:val="18"/>
              </w:rPr>
              <w:t>not</w:t>
            </w:r>
            <w:r>
              <w:rPr>
                <w:spacing w:val="-1"/>
                <w:sz w:val="18"/>
              </w:rPr>
              <w:t xml:space="preserve"> </w:t>
            </w:r>
            <w:r>
              <w:rPr>
                <w:sz w:val="18"/>
              </w:rPr>
              <w:t>available</w:t>
            </w:r>
            <w:r>
              <w:rPr>
                <w:spacing w:val="-3"/>
                <w:sz w:val="18"/>
              </w:rPr>
              <w:t xml:space="preserve"> </w:t>
            </w:r>
            <w:r>
              <w:rPr>
                <w:sz w:val="18"/>
              </w:rPr>
              <w:t>on-</w:t>
            </w:r>
            <w:r>
              <w:rPr>
                <w:spacing w:val="-4"/>
                <w:sz w:val="18"/>
              </w:rPr>
              <w:t>site</w:t>
            </w:r>
          </w:p>
        </w:tc>
      </w:tr>
      <w:tr w:rsidR="00F95296" w14:paraId="129CF718" w14:textId="77777777">
        <w:trPr>
          <w:trHeight w:val="325"/>
        </w:trPr>
        <w:tc>
          <w:tcPr>
            <w:tcW w:w="710" w:type="dxa"/>
            <w:tcBorders>
              <w:top w:val="single" w:sz="4" w:space="0" w:color="BEBEBE"/>
              <w:left w:val="single" w:sz="4" w:space="0" w:color="000000"/>
              <w:bottom w:val="single" w:sz="4" w:space="0" w:color="BEBEBE"/>
              <w:right w:val="single" w:sz="4" w:space="0" w:color="BEBEBE"/>
            </w:tcBorders>
            <w:shd w:val="clear" w:color="auto" w:fill="F1F1F1"/>
          </w:tcPr>
          <w:p w14:paraId="5FAB850B" w14:textId="77777777" w:rsidR="00F95296" w:rsidRDefault="006F3CFC">
            <w:pPr>
              <w:pStyle w:val="TableParagraph"/>
              <w:spacing w:before="59"/>
              <w:rPr>
                <w:rFonts w:ascii="Arial"/>
                <w:b/>
                <w:sz w:val="18"/>
              </w:rPr>
            </w:pPr>
            <w:r>
              <w:rPr>
                <w:rFonts w:ascii="Arial"/>
                <w:b/>
                <w:spacing w:val="-10"/>
                <w:sz w:val="18"/>
              </w:rPr>
              <w:t>7</w:t>
            </w:r>
          </w:p>
        </w:tc>
        <w:tc>
          <w:tcPr>
            <w:tcW w:w="9044" w:type="dxa"/>
            <w:tcBorders>
              <w:top w:val="single" w:sz="4" w:space="0" w:color="BEBEBE"/>
              <w:left w:val="single" w:sz="4" w:space="0" w:color="BEBEBE"/>
              <w:bottom w:val="single" w:sz="4" w:space="0" w:color="BEBEBE"/>
              <w:right w:val="single" w:sz="4" w:space="0" w:color="000000"/>
            </w:tcBorders>
            <w:shd w:val="clear" w:color="auto" w:fill="F1F1F1"/>
          </w:tcPr>
          <w:p w14:paraId="521BE13E" w14:textId="77777777" w:rsidR="00F95296" w:rsidRDefault="006F3CFC">
            <w:pPr>
              <w:pStyle w:val="TableParagraph"/>
              <w:spacing w:before="59"/>
              <w:ind w:left="108"/>
              <w:rPr>
                <w:rFonts w:ascii="Arial"/>
                <w:b/>
                <w:sz w:val="18"/>
              </w:rPr>
            </w:pPr>
            <w:r>
              <w:rPr>
                <w:rFonts w:ascii="Arial"/>
                <w:b/>
                <w:sz w:val="18"/>
              </w:rPr>
              <w:t xml:space="preserve">SITE SAFETY </w:t>
            </w:r>
            <w:r>
              <w:rPr>
                <w:rFonts w:ascii="Arial"/>
                <w:b/>
                <w:spacing w:val="-2"/>
                <w:sz w:val="18"/>
              </w:rPr>
              <w:t>OFFICER</w:t>
            </w:r>
          </w:p>
        </w:tc>
      </w:tr>
      <w:tr w:rsidR="00F95296" w14:paraId="1B682539" w14:textId="77777777">
        <w:trPr>
          <w:trHeight w:val="326"/>
        </w:trPr>
        <w:tc>
          <w:tcPr>
            <w:tcW w:w="710" w:type="dxa"/>
            <w:tcBorders>
              <w:top w:val="single" w:sz="4" w:space="0" w:color="BEBEBE"/>
              <w:left w:val="single" w:sz="4" w:space="0" w:color="000000"/>
              <w:bottom w:val="single" w:sz="4" w:space="0" w:color="BEBEBE"/>
              <w:right w:val="single" w:sz="4" w:space="0" w:color="BEBEBE"/>
            </w:tcBorders>
          </w:tcPr>
          <w:p w14:paraId="2AC018F4" w14:textId="77777777" w:rsidR="00F95296" w:rsidRDefault="006F3CFC">
            <w:pPr>
              <w:pStyle w:val="TableParagraph"/>
              <w:spacing w:before="59"/>
              <w:rPr>
                <w:sz w:val="18"/>
              </w:rPr>
            </w:pPr>
            <w:r>
              <w:rPr>
                <w:spacing w:val="-5"/>
                <w:sz w:val="18"/>
              </w:rPr>
              <w:t>7.1</w:t>
            </w:r>
          </w:p>
        </w:tc>
        <w:tc>
          <w:tcPr>
            <w:tcW w:w="9044" w:type="dxa"/>
            <w:tcBorders>
              <w:top w:val="single" w:sz="4" w:space="0" w:color="BEBEBE"/>
              <w:left w:val="single" w:sz="4" w:space="0" w:color="BEBEBE"/>
              <w:bottom w:val="single" w:sz="4" w:space="0" w:color="BEBEBE"/>
              <w:right w:val="single" w:sz="4" w:space="0" w:color="000000"/>
            </w:tcBorders>
          </w:tcPr>
          <w:p w14:paraId="268A1C30" w14:textId="77777777" w:rsidR="00F95296" w:rsidRDefault="006F3CFC">
            <w:pPr>
              <w:pStyle w:val="TableParagraph"/>
              <w:spacing w:before="59"/>
              <w:ind w:left="108"/>
              <w:rPr>
                <w:sz w:val="18"/>
              </w:rPr>
            </w:pPr>
            <w:r>
              <w:rPr>
                <w:sz w:val="18"/>
              </w:rPr>
              <w:t>No</w:t>
            </w:r>
            <w:r>
              <w:rPr>
                <w:spacing w:val="-3"/>
                <w:sz w:val="18"/>
              </w:rPr>
              <w:t xml:space="preserve"> </w:t>
            </w:r>
            <w:r>
              <w:rPr>
                <w:sz w:val="18"/>
              </w:rPr>
              <w:t>safety</w:t>
            </w:r>
            <w:r>
              <w:rPr>
                <w:spacing w:val="-4"/>
                <w:sz w:val="18"/>
              </w:rPr>
              <w:t xml:space="preserve"> </w:t>
            </w:r>
            <w:r>
              <w:rPr>
                <w:sz w:val="18"/>
              </w:rPr>
              <w:t>officer</w:t>
            </w:r>
            <w:r>
              <w:rPr>
                <w:spacing w:val="-5"/>
                <w:sz w:val="18"/>
              </w:rPr>
              <w:t xml:space="preserve"> </w:t>
            </w:r>
            <w:r>
              <w:rPr>
                <w:sz w:val="18"/>
              </w:rPr>
              <w:t>appointed/</w:t>
            </w:r>
            <w:r>
              <w:rPr>
                <w:spacing w:val="-2"/>
                <w:sz w:val="18"/>
              </w:rPr>
              <w:t xml:space="preserve"> </w:t>
            </w:r>
            <w:r>
              <w:rPr>
                <w:sz w:val="18"/>
              </w:rPr>
              <w:t>available</w:t>
            </w:r>
            <w:r>
              <w:rPr>
                <w:spacing w:val="-5"/>
                <w:sz w:val="18"/>
              </w:rPr>
              <w:t xml:space="preserve"> </w:t>
            </w:r>
            <w:r>
              <w:rPr>
                <w:sz w:val="18"/>
              </w:rPr>
              <w:t>on</w:t>
            </w:r>
            <w:r>
              <w:rPr>
                <w:spacing w:val="-5"/>
                <w:sz w:val="18"/>
              </w:rPr>
              <w:t xml:space="preserve"> </w:t>
            </w:r>
            <w:r>
              <w:rPr>
                <w:spacing w:val="-4"/>
                <w:sz w:val="18"/>
              </w:rPr>
              <w:t>site</w:t>
            </w:r>
          </w:p>
        </w:tc>
      </w:tr>
      <w:tr w:rsidR="00F95296" w14:paraId="13134720" w14:textId="77777777">
        <w:trPr>
          <w:trHeight w:val="328"/>
        </w:trPr>
        <w:tc>
          <w:tcPr>
            <w:tcW w:w="710" w:type="dxa"/>
            <w:tcBorders>
              <w:top w:val="single" w:sz="4" w:space="0" w:color="BEBEBE"/>
              <w:left w:val="single" w:sz="4" w:space="0" w:color="000000"/>
              <w:bottom w:val="single" w:sz="4" w:space="0" w:color="000000"/>
              <w:right w:val="single" w:sz="4" w:space="0" w:color="BEBEBE"/>
            </w:tcBorders>
          </w:tcPr>
          <w:p w14:paraId="0568AFA3" w14:textId="77777777" w:rsidR="00F95296" w:rsidRDefault="006F3CFC">
            <w:pPr>
              <w:pStyle w:val="TableParagraph"/>
              <w:spacing w:before="61"/>
              <w:rPr>
                <w:sz w:val="18"/>
              </w:rPr>
            </w:pPr>
            <w:r>
              <w:rPr>
                <w:spacing w:val="-5"/>
                <w:sz w:val="18"/>
              </w:rPr>
              <w:t>7.2</w:t>
            </w:r>
          </w:p>
        </w:tc>
        <w:tc>
          <w:tcPr>
            <w:tcW w:w="9044" w:type="dxa"/>
            <w:tcBorders>
              <w:top w:val="single" w:sz="4" w:space="0" w:color="BEBEBE"/>
              <w:left w:val="single" w:sz="4" w:space="0" w:color="BEBEBE"/>
              <w:bottom w:val="single" w:sz="4" w:space="0" w:color="000000"/>
              <w:right w:val="single" w:sz="4" w:space="0" w:color="000000"/>
            </w:tcBorders>
          </w:tcPr>
          <w:p w14:paraId="1C26AEF9" w14:textId="77777777" w:rsidR="00F95296" w:rsidRDefault="006F3CFC">
            <w:pPr>
              <w:pStyle w:val="TableParagraph"/>
              <w:spacing w:before="61"/>
              <w:ind w:left="108"/>
              <w:rPr>
                <w:sz w:val="18"/>
              </w:rPr>
            </w:pPr>
            <w:r>
              <w:rPr>
                <w:sz w:val="18"/>
              </w:rPr>
              <w:t>Safety</w:t>
            </w:r>
            <w:r>
              <w:rPr>
                <w:spacing w:val="-3"/>
                <w:sz w:val="18"/>
              </w:rPr>
              <w:t xml:space="preserve"> </w:t>
            </w:r>
            <w:r>
              <w:rPr>
                <w:sz w:val="18"/>
              </w:rPr>
              <w:t>officer</w:t>
            </w:r>
            <w:r>
              <w:rPr>
                <w:spacing w:val="-4"/>
                <w:sz w:val="18"/>
              </w:rPr>
              <w:t xml:space="preserve"> </w:t>
            </w:r>
            <w:r>
              <w:rPr>
                <w:sz w:val="18"/>
              </w:rPr>
              <w:t>does</w:t>
            </w:r>
            <w:r>
              <w:rPr>
                <w:spacing w:val="-1"/>
                <w:sz w:val="18"/>
              </w:rPr>
              <w:t xml:space="preserve"> </w:t>
            </w:r>
            <w:r>
              <w:rPr>
                <w:sz w:val="18"/>
              </w:rPr>
              <w:t>not</w:t>
            </w:r>
            <w:r>
              <w:rPr>
                <w:spacing w:val="-2"/>
                <w:sz w:val="18"/>
              </w:rPr>
              <w:t xml:space="preserve"> </w:t>
            </w:r>
            <w:r>
              <w:rPr>
                <w:sz w:val="18"/>
              </w:rPr>
              <w:t>meet</w:t>
            </w:r>
            <w:r>
              <w:rPr>
                <w:spacing w:val="-1"/>
                <w:sz w:val="18"/>
              </w:rPr>
              <w:t xml:space="preserve"> </w:t>
            </w:r>
            <w:r>
              <w:rPr>
                <w:spacing w:val="-2"/>
                <w:sz w:val="18"/>
              </w:rPr>
              <w:t>requirements</w:t>
            </w:r>
          </w:p>
        </w:tc>
      </w:tr>
    </w:tbl>
    <w:p w14:paraId="659C40BC" w14:textId="77777777" w:rsidR="00F95296" w:rsidRDefault="00F95296">
      <w:pPr>
        <w:pStyle w:val="TableParagraph"/>
        <w:rPr>
          <w:sz w:val="18"/>
        </w:rPr>
        <w:sectPr w:rsidR="00F95296">
          <w:headerReference w:type="default" r:id="rId148"/>
          <w:footerReference w:type="default" r:id="rId149"/>
          <w:pgSz w:w="12240" w:h="15840"/>
          <w:pgMar w:top="2600" w:right="720" w:bottom="1420" w:left="1440" w:header="1004" w:footer="1226" w:gutter="0"/>
          <w:cols w:space="720"/>
        </w:sectPr>
      </w:pPr>
    </w:p>
    <w:p w14:paraId="366C4949" w14:textId="77777777" w:rsidR="00F95296" w:rsidRDefault="00F95296">
      <w:pPr>
        <w:pStyle w:val="BodyText"/>
        <w:spacing w:before="62" w:after="1"/>
        <w:ind w:left="0" w:firstLine="0"/>
        <w:rPr>
          <w:sz w:val="20"/>
        </w:rPr>
      </w:pPr>
    </w:p>
    <w:tbl>
      <w:tblPr>
        <w:tblW w:w="0" w:type="auto"/>
        <w:tblInd w:w="2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10"/>
        <w:gridCol w:w="9044"/>
      </w:tblGrid>
      <w:tr w:rsidR="00F95296" w14:paraId="7A741ADF" w14:textId="77777777">
        <w:trPr>
          <w:trHeight w:val="327"/>
        </w:trPr>
        <w:tc>
          <w:tcPr>
            <w:tcW w:w="710" w:type="dxa"/>
            <w:tcBorders>
              <w:right w:val="single" w:sz="4" w:space="0" w:color="BEBEBE"/>
            </w:tcBorders>
            <w:shd w:val="clear" w:color="auto" w:fill="D9D9D9"/>
          </w:tcPr>
          <w:p w14:paraId="734438F4" w14:textId="77777777" w:rsidR="00F95296" w:rsidRDefault="006F3CFC">
            <w:pPr>
              <w:pStyle w:val="TableParagraph"/>
              <w:spacing w:before="61"/>
              <w:ind w:left="213"/>
              <w:rPr>
                <w:sz w:val="18"/>
              </w:rPr>
            </w:pPr>
            <w:r>
              <w:rPr>
                <w:spacing w:val="-5"/>
                <w:sz w:val="18"/>
              </w:rPr>
              <w:t>NR</w:t>
            </w:r>
          </w:p>
        </w:tc>
        <w:tc>
          <w:tcPr>
            <w:tcW w:w="9044" w:type="dxa"/>
            <w:tcBorders>
              <w:left w:val="single" w:sz="4" w:space="0" w:color="BEBEBE"/>
            </w:tcBorders>
            <w:shd w:val="clear" w:color="auto" w:fill="D9D9D9"/>
          </w:tcPr>
          <w:p w14:paraId="1B49D4C4" w14:textId="77777777" w:rsidR="00F95296" w:rsidRDefault="006F3CFC">
            <w:pPr>
              <w:pStyle w:val="TableParagraph"/>
              <w:spacing w:before="61"/>
              <w:ind w:left="20"/>
              <w:jc w:val="center"/>
              <w:rPr>
                <w:rFonts w:ascii="Arial"/>
                <w:b/>
                <w:sz w:val="18"/>
              </w:rPr>
            </w:pPr>
            <w:r>
              <w:rPr>
                <w:rFonts w:ascii="Arial"/>
                <w:b/>
                <w:sz w:val="18"/>
              </w:rPr>
              <w:t>DESCRIPTION</w:t>
            </w:r>
            <w:r>
              <w:rPr>
                <w:rFonts w:ascii="Arial"/>
                <w:b/>
                <w:spacing w:val="-8"/>
                <w:sz w:val="18"/>
              </w:rPr>
              <w:t xml:space="preserve"> </w:t>
            </w:r>
            <w:r>
              <w:rPr>
                <w:rFonts w:ascii="Arial"/>
                <w:b/>
                <w:sz w:val="18"/>
              </w:rPr>
              <w:t>OF</w:t>
            </w:r>
            <w:r>
              <w:rPr>
                <w:rFonts w:ascii="Arial"/>
                <w:b/>
                <w:spacing w:val="-7"/>
                <w:sz w:val="18"/>
              </w:rPr>
              <w:t xml:space="preserve"> </w:t>
            </w:r>
            <w:r>
              <w:rPr>
                <w:rFonts w:ascii="Arial"/>
                <w:b/>
                <w:sz w:val="18"/>
              </w:rPr>
              <w:t>AUDIT</w:t>
            </w:r>
            <w:r>
              <w:rPr>
                <w:rFonts w:ascii="Arial"/>
                <w:b/>
                <w:spacing w:val="-7"/>
                <w:sz w:val="18"/>
              </w:rPr>
              <w:t xml:space="preserve"> </w:t>
            </w:r>
            <w:r>
              <w:rPr>
                <w:rFonts w:ascii="Arial"/>
                <w:b/>
                <w:sz w:val="18"/>
              </w:rPr>
              <w:t>NON-CONFORMANCE</w:t>
            </w:r>
            <w:r>
              <w:rPr>
                <w:rFonts w:ascii="Arial"/>
                <w:b/>
                <w:spacing w:val="-7"/>
                <w:sz w:val="18"/>
              </w:rPr>
              <w:t xml:space="preserve"> </w:t>
            </w:r>
            <w:r>
              <w:rPr>
                <w:rFonts w:ascii="Arial"/>
                <w:b/>
                <w:sz w:val="18"/>
              </w:rPr>
              <w:t>/</w:t>
            </w:r>
            <w:r>
              <w:rPr>
                <w:rFonts w:ascii="Arial"/>
                <w:b/>
                <w:spacing w:val="-7"/>
                <w:sz w:val="18"/>
              </w:rPr>
              <w:t xml:space="preserve"> </w:t>
            </w:r>
            <w:r>
              <w:rPr>
                <w:rFonts w:ascii="Arial"/>
                <w:b/>
                <w:sz w:val="18"/>
              </w:rPr>
              <w:t>NON-</w:t>
            </w:r>
            <w:r>
              <w:rPr>
                <w:rFonts w:ascii="Arial"/>
                <w:b/>
                <w:spacing w:val="-2"/>
                <w:sz w:val="18"/>
              </w:rPr>
              <w:t>COMPLIANCE</w:t>
            </w:r>
          </w:p>
        </w:tc>
      </w:tr>
      <w:tr w:rsidR="00F95296" w14:paraId="7E4AE817" w14:textId="77777777">
        <w:trPr>
          <w:trHeight w:val="306"/>
        </w:trPr>
        <w:tc>
          <w:tcPr>
            <w:tcW w:w="710" w:type="dxa"/>
            <w:tcBorders>
              <w:left w:val="single" w:sz="4" w:space="0" w:color="000000"/>
              <w:bottom w:val="single" w:sz="4" w:space="0" w:color="BEBEBE"/>
              <w:right w:val="single" w:sz="4" w:space="0" w:color="BEBEBE"/>
            </w:tcBorders>
          </w:tcPr>
          <w:p w14:paraId="5337DBA4" w14:textId="77777777" w:rsidR="00F95296" w:rsidRDefault="006F3CFC">
            <w:pPr>
              <w:pStyle w:val="TableParagraph"/>
              <w:spacing w:before="39"/>
              <w:rPr>
                <w:rFonts w:ascii="Arial"/>
                <w:b/>
                <w:sz w:val="18"/>
              </w:rPr>
            </w:pPr>
            <w:r>
              <w:rPr>
                <w:rFonts w:ascii="Arial"/>
                <w:b/>
                <w:spacing w:val="-10"/>
                <w:sz w:val="18"/>
              </w:rPr>
              <w:t>8</w:t>
            </w:r>
          </w:p>
        </w:tc>
        <w:tc>
          <w:tcPr>
            <w:tcW w:w="9044" w:type="dxa"/>
            <w:tcBorders>
              <w:left w:val="single" w:sz="4" w:space="0" w:color="BEBEBE"/>
              <w:bottom w:val="single" w:sz="4" w:space="0" w:color="BEBEBE"/>
              <w:right w:val="single" w:sz="4" w:space="0" w:color="000000"/>
            </w:tcBorders>
          </w:tcPr>
          <w:p w14:paraId="20F1FB85" w14:textId="77777777" w:rsidR="00F95296" w:rsidRDefault="006F3CFC">
            <w:pPr>
              <w:pStyle w:val="TableParagraph"/>
              <w:spacing w:before="39"/>
              <w:ind w:left="108"/>
              <w:rPr>
                <w:rFonts w:ascii="Arial"/>
                <w:b/>
                <w:sz w:val="18"/>
              </w:rPr>
            </w:pPr>
            <w:r>
              <w:rPr>
                <w:rFonts w:ascii="Arial"/>
                <w:b/>
                <w:sz w:val="18"/>
              </w:rPr>
              <w:t>SHE</w:t>
            </w:r>
            <w:r>
              <w:rPr>
                <w:rFonts w:ascii="Arial"/>
                <w:b/>
                <w:spacing w:val="-5"/>
                <w:sz w:val="18"/>
              </w:rPr>
              <w:t xml:space="preserve"> </w:t>
            </w:r>
            <w:r>
              <w:rPr>
                <w:rFonts w:ascii="Arial"/>
                <w:b/>
                <w:spacing w:val="-4"/>
                <w:sz w:val="18"/>
              </w:rPr>
              <w:t>FILE</w:t>
            </w:r>
          </w:p>
        </w:tc>
      </w:tr>
      <w:tr w:rsidR="00F95296" w14:paraId="5DCB367F" w14:textId="77777777">
        <w:trPr>
          <w:trHeight w:val="328"/>
        </w:trPr>
        <w:tc>
          <w:tcPr>
            <w:tcW w:w="710" w:type="dxa"/>
            <w:tcBorders>
              <w:top w:val="single" w:sz="4" w:space="0" w:color="BEBEBE"/>
              <w:left w:val="single" w:sz="4" w:space="0" w:color="000000"/>
              <w:bottom w:val="single" w:sz="4" w:space="0" w:color="000000"/>
              <w:right w:val="single" w:sz="4" w:space="0" w:color="BEBEBE"/>
            </w:tcBorders>
          </w:tcPr>
          <w:p w14:paraId="1AB6C533" w14:textId="77777777" w:rsidR="00F95296" w:rsidRDefault="006F3CFC">
            <w:pPr>
              <w:pStyle w:val="TableParagraph"/>
              <w:spacing w:before="59"/>
              <w:rPr>
                <w:sz w:val="18"/>
              </w:rPr>
            </w:pPr>
            <w:r>
              <w:rPr>
                <w:spacing w:val="-5"/>
                <w:sz w:val="18"/>
              </w:rPr>
              <w:t>8.1</w:t>
            </w:r>
          </w:p>
        </w:tc>
        <w:tc>
          <w:tcPr>
            <w:tcW w:w="9044" w:type="dxa"/>
            <w:tcBorders>
              <w:top w:val="single" w:sz="4" w:space="0" w:color="BEBEBE"/>
              <w:left w:val="single" w:sz="4" w:space="0" w:color="BEBEBE"/>
              <w:bottom w:val="single" w:sz="4" w:space="0" w:color="000000"/>
              <w:right w:val="single" w:sz="4" w:space="0" w:color="000000"/>
            </w:tcBorders>
          </w:tcPr>
          <w:p w14:paraId="70B7FF54" w14:textId="77777777" w:rsidR="00F95296" w:rsidRDefault="006F3CFC">
            <w:pPr>
              <w:pStyle w:val="TableParagraph"/>
              <w:spacing w:before="59"/>
              <w:ind w:left="108"/>
              <w:rPr>
                <w:sz w:val="18"/>
              </w:rPr>
            </w:pPr>
            <w:r>
              <w:rPr>
                <w:sz w:val="18"/>
              </w:rPr>
              <w:t>No</w:t>
            </w:r>
            <w:r>
              <w:rPr>
                <w:spacing w:val="-2"/>
                <w:sz w:val="18"/>
              </w:rPr>
              <w:t xml:space="preserve"> </w:t>
            </w:r>
            <w:r>
              <w:rPr>
                <w:sz w:val="18"/>
              </w:rPr>
              <w:t>file</w:t>
            </w:r>
            <w:r>
              <w:rPr>
                <w:spacing w:val="-3"/>
                <w:sz w:val="18"/>
              </w:rPr>
              <w:t xml:space="preserve"> </w:t>
            </w:r>
            <w:r>
              <w:rPr>
                <w:sz w:val="18"/>
              </w:rPr>
              <w:t>on</w:t>
            </w:r>
            <w:r>
              <w:rPr>
                <w:spacing w:val="-3"/>
                <w:sz w:val="18"/>
              </w:rPr>
              <w:t xml:space="preserve"> </w:t>
            </w:r>
            <w:r>
              <w:rPr>
                <w:spacing w:val="-4"/>
                <w:sz w:val="18"/>
              </w:rPr>
              <w:t>site</w:t>
            </w:r>
          </w:p>
        </w:tc>
      </w:tr>
    </w:tbl>
    <w:p w14:paraId="57F67F13" w14:textId="77777777" w:rsidR="00F95296" w:rsidRDefault="00F95296">
      <w:pPr>
        <w:pStyle w:val="BodyText"/>
        <w:spacing w:before="20"/>
        <w:ind w:left="0" w:firstLine="0"/>
      </w:pPr>
    </w:p>
    <w:p w14:paraId="2675ED0C" w14:textId="77777777" w:rsidR="00F95296" w:rsidRDefault="006F3CFC">
      <w:pPr>
        <w:pStyle w:val="BodyText"/>
        <w:spacing w:line="276" w:lineRule="auto"/>
        <w:ind w:left="0" w:right="705" w:firstLine="0"/>
      </w:pPr>
      <w:r>
        <w:rPr>
          <w:u w:val="single"/>
        </w:rPr>
        <w:t>Activity work stoppages</w:t>
      </w:r>
      <w:r>
        <w:t xml:space="preserve"> will be issued where non-conformance are identified per activity where the health and safety of employees or the public is compromised.</w:t>
      </w:r>
    </w:p>
    <w:p w14:paraId="1513A37A" w14:textId="77777777" w:rsidR="00F95296" w:rsidRDefault="00F95296">
      <w:pPr>
        <w:pStyle w:val="BodyText"/>
        <w:ind w:left="0" w:firstLine="0"/>
      </w:pPr>
    </w:p>
    <w:p w14:paraId="2D73490D" w14:textId="77777777" w:rsidR="00F95296" w:rsidRDefault="00F95296">
      <w:pPr>
        <w:pStyle w:val="BodyText"/>
        <w:spacing w:before="2"/>
        <w:ind w:left="0" w:firstLine="0"/>
      </w:pPr>
    </w:p>
    <w:p w14:paraId="3AC6475F" w14:textId="77777777" w:rsidR="00F95296" w:rsidRDefault="006F3CFC">
      <w:pPr>
        <w:pStyle w:val="Heading1"/>
        <w:tabs>
          <w:tab w:val="left" w:pos="720"/>
        </w:tabs>
        <w:ind w:left="0" w:firstLine="0"/>
      </w:pPr>
      <w:r>
        <w:rPr>
          <w:spacing w:val="-4"/>
          <w:sz w:val="18"/>
        </w:rPr>
        <w:t>20.4</w:t>
      </w:r>
      <w:r>
        <w:rPr>
          <w:sz w:val="18"/>
        </w:rPr>
        <w:tab/>
      </w:r>
      <w:r>
        <w:rPr>
          <w:spacing w:val="-2"/>
        </w:rPr>
        <w:t>Non-compliance</w:t>
      </w:r>
      <w:r>
        <w:rPr>
          <w:spacing w:val="7"/>
        </w:rPr>
        <w:t xml:space="preserve"> </w:t>
      </w:r>
      <w:r>
        <w:rPr>
          <w:spacing w:val="-2"/>
        </w:rPr>
        <w:t>management</w:t>
      </w:r>
      <w:r>
        <w:rPr>
          <w:spacing w:val="7"/>
        </w:rPr>
        <w:t xml:space="preserve"> </w:t>
      </w:r>
      <w:r>
        <w:rPr>
          <w:spacing w:val="-2"/>
        </w:rPr>
        <w:t>process</w:t>
      </w:r>
    </w:p>
    <w:p w14:paraId="63ACE492" w14:textId="77777777" w:rsidR="00F95296" w:rsidRDefault="006F3CFC">
      <w:pPr>
        <w:pStyle w:val="BodyText"/>
        <w:spacing w:line="276" w:lineRule="auto"/>
        <w:ind w:left="0" w:firstLine="0"/>
      </w:pPr>
      <w:r>
        <w:t>The</w:t>
      </w:r>
      <w:r>
        <w:rPr>
          <w:spacing w:val="28"/>
        </w:rPr>
        <w:t xml:space="preserve"> </w:t>
      </w:r>
      <w:r>
        <w:t>following</w:t>
      </w:r>
      <w:r>
        <w:rPr>
          <w:spacing w:val="26"/>
        </w:rPr>
        <w:t xml:space="preserve"> </w:t>
      </w:r>
      <w:r>
        <w:t>actions</w:t>
      </w:r>
      <w:r>
        <w:rPr>
          <w:spacing w:val="27"/>
        </w:rPr>
        <w:t xml:space="preserve"> </w:t>
      </w:r>
      <w:r>
        <w:t>will</w:t>
      </w:r>
      <w:r>
        <w:rPr>
          <w:spacing w:val="29"/>
        </w:rPr>
        <w:t xml:space="preserve"> </w:t>
      </w:r>
      <w:r>
        <w:t>be</w:t>
      </w:r>
      <w:r>
        <w:rPr>
          <w:spacing w:val="29"/>
        </w:rPr>
        <w:t xml:space="preserve"> </w:t>
      </w:r>
      <w:r>
        <w:t>instituted</w:t>
      </w:r>
      <w:r>
        <w:rPr>
          <w:spacing w:val="28"/>
        </w:rPr>
        <w:t xml:space="preserve"> </w:t>
      </w:r>
      <w:r>
        <w:t>where</w:t>
      </w:r>
      <w:r>
        <w:rPr>
          <w:spacing w:val="26"/>
        </w:rPr>
        <w:t xml:space="preserve"> </w:t>
      </w:r>
      <w:r>
        <w:t>non-conformances</w:t>
      </w:r>
      <w:r>
        <w:rPr>
          <w:spacing w:val="27"/>
        </w:rPr>
        <w:t xml:space="preserve"> </w:t>
      </w:r>
      <w:r>
        <w:t>are</w:t>
      </w:r>
      <w:r>
        <w:rPr>
          <w:spacing w:val="26"/>
        </w:rPr>
        <w:t xml:space="preserve"> </w:t>
      </w:r>
      <w:r>
        <w:t>identified</w:t>
      </w:r>
      <w:r>
        <w:rPr>
          <w:spacing w:val="26"/>
        </w:rPr>
        <w:t xml:space="preserve"> </w:t>
      </w:r>
      <w:r>
        <w:t>in</w:t>
      </w:r>
      <w:r>
        <w:rPr>
          <w:spacing w:val="26"/>
        </w:rPr>
        <w:t xml:space="preserve"> </w:t>
      </w:r>
      <w:r>
        <w:t>terms</w:t>
      </w:r>
      <w:r>
        <w:rPr>
          <w:spacing w:val="24"/>
        </w:rPr>
        <w:t xml:space="preserve"> </w:t>
      </w:r>
      <w:r>
        <w:t>of</w:t>
      </w:r>
      <w:r>
        <w:rPr>
          <w:spacing w:val="28"/>
        </w:rPr>
        <w:t xml:space="preserve"> </w:t>
      </w:r>
      <w:r>
        <w:t>compliance</w:t>
      </w:r>
      <w:r>
        <w:rPr>
          <w:spacing w:val="28"/>
        </w:rPr>
        <w:t xml:space="preserve"> </w:t>
      </w:r>
      <w:r>
        <w:t>to</w:t>
      </w:r>
      <w:r>
        <w:rPr>
          <w:spacing w:val="28"/>
        </w:rPr>
        <w:t xml:space="preserve"> </w:t>
      </w:r>
      <w:r>
        <w:t>relevant legislative requirements and the Johannesburg Water SOC Ltd SHE Specification.</w:t>
      </w:r>
    </w:p>
    <w:p w14:paraId="7AC9A5CE" w14:textId="77777777" w:rsidR="00F95296" w:rsidRDefault="00F95296">
      <w:pPr>
        <w:pStyle w:val="BodyText"/>
        <w:spacing w:before="17"/>
        <w:ind w:left="0" w:firstLine="0"/>
        <w:rPr>
          <w:sz w:val="20"/>
        </w:rPr>
      </w:pPr>
    </w:p>
    <w:tbl>
      <w:tblPr>
        <w:tblW w:w="0" w:type="auto"/>
        <w:tblInd w:w="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741"/>
        <w:gridCol w:w="3466"/>
        <w:gridCol w:w="3125"/>
      </w:tblGrid>
      <w:tr w:rsidR="00F95296" w14:paraId="483FEA4D" w14:textId="77777777">
        <w:trPr>
          <w:trHeight w:val="327"/>
        </w:trPr>
        <w:tc>
          <w:tcPr>
            <w:tcW w:w="2741" w:type="dxa"/>
            <w:tcBorders>
              <w:right w:val="single" w:sz="4" w:space="0" w:color="BEBEBE"/>
            </w:tcBorders>
            <w:shd w:val="clear" w:color="auto" w:fill="D9D9D9"/>
          </w:tcPr>
          <w:p w14:paraId="24EAB7D7" w14:textId="77777777" w:rsidR="00F95296" w:rsidRDefault="006F3CFC">
            <w:pPr>
              <w:pStyle w:val="TableParagraph"/>
              <w:spacing w:before="61"/>
              <w:ind w:left="97"/>
              <w:rPr>
                <w:rFonts w:ascii="Arial"/>
                <w:b/>
                <w:sz w:val="18"/>
              </w:rPr>
            </w:pPr>
            <w:r>
              <w:rPr>
                <w:rFonts w:ascii="Arial"/>
                <w:b/>
                <w:spacing w:val="-2"/>
                <w:sz w:val="18"/>
              </w:rPr>
              <w:t>CRITERIA</w:t>
            </w:r>
          </w:p>
        </w:tc>
        <w:tc>
          <w:tcPr>
            <w:tcW w:w="3466" w:type="dxa"/>
            <w:tcBorders>
              <w:left w:val="single" w:sz="4" w:space="0" w:color="BEBEBE"/>
              <w:right w:val="single" w:sz="4" w:space="0" w:color="BEBEBE"/>
            </w:tcBorders>
            <w:shd w:val="clear" w:color="auto" w:fill="D9D9D9"/>
          </w:tcPr>
          <w:p w14:paraId="5B9B6B13" w14:textId="77777777" w:rsidR="00F95296" w:rsidRDefault="006F3CFC">
            <w:pPr>
              <w:pStyle w:val="TableParagraph"/>
              <w:spacing w:before="61"/>
              <w:ind w:left="105"/>
              <w:rPr>
                <w:rFonts w:ascii="Arial"/>
                <w:b/>
                <w:sz w:val="18"/>
              </w:rPr>
            </w:pPr>
            <w:r>
              <w:rPr>
                <w:rFonts w:ascii="Arial"/>
                <w:b/>
                <w:sz w:val="18"/>
              </w:rPr>
              <w:t>ACTION</w:t>
            </w:r>
            <w:r>
              <w:rPr>
                <w:rFonts w:ascii="Arial"/>
                <w:b/>
                <w:spacing w:val="-3"/>
                <w:sz w:val="18"/>
              </w:rPr>
              <w:t xml:space="preserve"> </w:t>
            </w:r>
            <w:r>
              <w:rPr>
                <w:rFonts w:ascii="Arial"/>
                <w:b/>
                <w:sz w:val="18"/>
              </w:rPr>
              <w:t>TO</w:t>
            </w:r>
            <w:r>
              <w:rPr>
                <w:rFonts w:ascii="Arial"/>
                <w:b/>
                <w:spacing w:val="-3"/>
                <w:sz w:val="18"/>
              </w:rPr>
              <w:t xml:space="preserve"> </w:t>
            </w:r>
            <w:r>
              <w:rPr>
                <w:rFonts w:ascii="Arial"/>
                <w:b/>
                <w:sz w:val="18"/>
              </w:rPr>
              <w:t>BE</w:t>
            </w:r>
            <w:r>
              <w:rPr>
                <w:rFonts w:ascii="Arial"/>
                <w:b/>
                <w:spacing w:val="-3"/>
                <w:sz w:val="18"/>
              </w:rPr>
              <w:t xml:space="preserve"> </w:t>
            </w:r>
            <w:r>
              <w:rPr>
                <w:rFonts w:ascii="Arial"/>
                <w:b/>
                <w:spacing w:val="-2"/>
                <w:sz w:val="18"/>
              </w:rPr>
              <w:t>INSTITUTED</w:t>
            </w:r>
          </w:p>
        </w:tc>
        <w:tc>
          <w:tcPr>
            <w:tcW w:w="3125" w:type="dxa"/>
            <w:tcBorders>
              <w:left w:val="single" w:sz="4" w:space="0" w:color="BEBEBE"/>
            </w:tcBorders>
            <w:shd w:val="clear" w:color="auto" w:fill="D9D9D9"/>
          </w:tcPr>
          <w:p w14:paraId="7467AC0A" w14:textId="77777777" w:rsidR="00F95296" w:rsidRDefault="006F3CFC">
            <w:pPr>
              <w:pStyle w:val="TableParagraph"/>
              <w:spacing w:before="61"/>
              <w:ind w:left="108"/>
              <w:rPr>
                <w:rFonts w:ascii="Arial"/>
                <w:b/>
                <w:sz w:val="18"/>
              </w:rPr>
            </w:pPr>
            <w:r>
              <w:rPr>
                <w:rFonts w:ascii="Arial"/>
                <w:b/>
                <w:sz w:val="18"/>
              </w:rPr>
              <w:t>RESPONSIBLE</w:t>
            </w:r>
            <w:r>
              <w:rPr>
                <w:rFonts w:ascii="Arial"/>
                <w:b/>
                <w:spacing w:val="-2"/>
                <w:sz w:val="18"/>
              </w:rPr>
              <w:t xml:space="preserve"> PARTY</w:t>
            </w:r>
          </w:p>
        </w:tc>
      </w:tr>
      <w:tr w:rsidR="00F95296" w14:paraId="44EB7644" w14:textId="77777777">
        <w:trPr>
          <w:trHeight w:val="327"/>
        </w:trPr>
        <w:tc>
          <w:tcPr>
            <w:tcW w:w="2741" w:type="dxa"/>
            <w:tcBorders>
              <w:left w:val="single" w:sz="4" w:space="0" w:color="000000"/>
              <w:bottom w:val="single" w:sz="4" w:space="0" w:color="BEBEBE"/>
              <w:right w:val="single" w:sz="4" w:space="0" w:color="BEBEBE"/>
            </w:tcBorders>
          </w:tcPr>
          <w:p w14:paraId="570C70C0" w14:textId="77777777" w:rsidR="00F95296" w:rsidRDefault="006F3CFC">
            <w:pPr>
              <w:pStyle w:val="TableParagraph"/>
              <w:spacing w:before="58"/>
              <w:rPr>
                <w:sz w:val="18"/>
              </w:rPr>
            </w:pPr>
            <w:r>
              <w:rPr>
                <w:spacing w:val="-2"/>
                <w:sz w:val="18"/>
              </w:rPr>
              <w:t>Compliance</w:t>
            </w:r>
            <w:r>
              <w:rPr>
                <w:spacing w:val="7"/>
                <w:sz w:val="18"/>
              </w:rPr>
              <w:t xml:space="preserve"> </w:t>
            </w:r>
            <w:r>
              <w:rPr>
                <w:spacing w:val="-2"/>
                <w:sz w:val="18"/>
              </w:rPr>
              <w:t>rating:</w:t>
            </w:r>
            <w:r>
              <w:rPr>
                <w:spacing w:val="7"/>
                <w:sz w:val="18"/>
              </w:rPr>
              <w:t xml:space="preserve"> </w:t>
            </w:r>
            <w:r>
              <w:rPr>
                <w:spacing w:val="-2"/>
                <w:sz w:val="18"/>
              </w:rPr>
              <w:t>93-</w:t>
            </w:r>
            <w:r>
              <w:rPr>
                <w:spacing w:val="-4"/>
                <w:sz w:val="18"/>
              </w:rPr>
              <w:t>100%</w:t>
            </w:r>
          </w:p>
        </w:tc>
        <w:tc>
          <w:tcPr>
            <w:tcW w:w="3466" w:type="dxa"/>
            <w:tcBorders>
              <w:left w:val="single" w:sz="4" w:space="0" w:color="BEBEBE"/>
              <w:bottom w:val="single" w:sz="4" w:space="0" w:color="BEBEBE"/>
              <w:right w:val="single" w:sz="4" w:space="0" w:color="BEBEBE"/>
            </w:tcBorders>
          </w:tcPr>
          <w:p w14:paraId="134E5B5B" w14:textId="77777777" w:rsidR="00F95296" w:rsidRDefault="006F3CFC">
            <w:pPr>
              <w:pStyle w:val="TableParagraph"/>
              <w:spacing w:before="58"/>
              <w:ind w:left="105"/>
              <w:rPr>
                <w:sz w:val="18"/>
              </w:rPr>
            </w:pPr>
            <w:r>
              <w:rPr>
                <w:spacing w:val="-2"/>
                <w:sz w:val="18"/>
              </w:rPr>
              <w:t>Non-conformance</w:t>
            </w:r>
            <w:r>
              <w:rPr>
                <w:spacing w:val="9"/>
                <w:sz w:val="18"/>
              </w:rPr>
              <w:t xml:space="preserve"> </w:t>
            </w:r>
            <w:r>
              <w:rPr>
                <w:spacing w:val="-2"/>
                <w:sz w:val="18"/>
              </w:rPr>
              <w:t>closure</w:t>
            </w:r>
          </w:p>
        </w:tc>
        <w:tc>
          <w:tcPr>
            <w:tcW w:w="3125" w:type="dxa"/>
            <w:tcBorders>
              <w:left w:val="single" w:sz="4" w:space="0" w:color="BEBEBE"/>
              <w:bottom w:val="single" w:sz="4" w:space="0" w:color="BEBEBE"/>
              <w:right w:val="single" w:sz="4" w:space="0" w:color="000000"/>
            </w:tcBorders>
          </w:tcPr>
          <w:p w14:paraId="40137139" w14:textId="77777777" w:rsidR="00F95296" w:rsidRDefault="006F3CFC">
            <w:pPr>
              <w:pStyle w:val="TableParagraph"/>
              <w:spacing w:before="58"/>
              <w:ind w:left="108"/>
              <w:rPr>
                <w:sz w:val="18"/>
              </w:rPr>
            </w:pPr>
            <w:r>
              <w:rPr>
                <w:sz w:val="18"/>
              </w:rPr>
              <w:t>Principal</w:t>
            </w:r>
            <w:r>
              <w:rPr>
                <w:spacing w:val="-6"/>
                <w:sz w:val="18"/>
              </w:rPr>
              <w:t xml:space="preserve"> </w:t>
            </w:r>
            <w:r>
              <w:rPr>
                <w:sz w:val="18"/>
              </w:rPr>
              <w:t>Contractor</w:t>
            </w:r>
            <w:r>
              <w:rPr>
                <w:spacing w:val="-6"/>
                <w:sz w:val="18"/>
              </w:rPr>
              <w:t xml:space="preserve"> </w:t>
            </w:r>
            <w:r>
              <w:rPr>
                <w:sz w:val="18"/>
              </w:rPr>
              <w:t>/</w:t>
            </w:r>
            <w:r>
              <w:rPr>
                <w:spacing w:val="-4"/>
                <w:sz w:val="18"/>
              </w:rPr>
              <w:t xml:space="preserve"> </w:t>
            </w:r>
            <w:r>
              <w:rPr>
                <w:spacing w:val="-2"/>
                <w:sz w:val="18"/>
              </w:rPr>
              <w:t>Contractor</w:t>
            </w:r>
          </w:p>
        </w:tc>
      </w:tr>
      <w:tr w:rsidR="00F95296" w14:paraId="5850563E" w14:textId="77777777">
        <w:trPr>
          <w:trHeight w:val="532"/>
        </w:trPr>
        <w:tc>
          <w:tcPr>
            <w:tcW w:w="2741" w:type="dxa"/>
            <w:vMerge w:val="restart"/>
            <w:tcBorders>
              <w:top w:val="single" w:sz="4" w:space="0" w:color="BEBEBE"/>
              <w:left w:val="single" w:sz="4" w:space="0" w:color="000000"/>
              <w:bottom w:val="single" w:sz="4" w:space="0" w:color="BEBEBE"/>
              <w:right w:val="single" w:sz="4" w:space="0" w:color="BEBEBE"/>
            </w:tcBorders>
          </w:tcPr>
          <w:p w14:paraId="1824F163" w14:textId="77777777" w:rsidR="00F95296" w:rsidRDefault="006F3CFC">
            <w:pPr>
              <w:pStyle w:val="TableParagraph"/>
              <w:spacing w:before="59"/>
              <w:rPr>
                <w:sz w:val="18"/>
              </w:rPr>
            </w:pPr>
            <w:r>
              <w:rPr>
                <w:spacing w:val="-2"/>
                <w:sz w:val="18"/>
              </w:rPr>
              <w:t>Compliance</w:t>
            </w:r>
            <w:r>
              <w:rPr>
                <w:spacing w:val="7"/>
                <w:sz w:val="18"/>
              </w:rPr>
              <w:t xml:space="preserve"> </w:t>
            </w:r>
            <w:r>
              <w:rPr>
                <w:spacing w:val="-2"/>
                <w:sz w:val="18"/>
              </w:rPr>
              <w:t>rating:</w:t>
            </w:r>
            <w:r>
              <w:rPr>
                <w:spacing w:val="7"/>
                <w:sz w:val="18"/>
              </w:rPr>
              <w:t xml:space="preserve"> </w:t>
            </w:r>
            <w:r>
              <w:rPr>
                <w:spacing w:val="-2"/>
                <w:sz w:val="18"/>
              </w:rPr>
              <w:t>80-</w:t>
            </w:r>
            <w:r>
              <w:rPr>
                <w:spacing w:val="-5"/>
                <w:sz w:val="18"/>
              </w:rPr>
              <w:t>92%</w:t>
            </w:r>
          </w:p>
        </w:tc>
        <w:tc>
          <w:tcPr>
            <w:tcW w:w="3466" w:type="dxa"/>
            <w:tcBorders>
              <w:top w:val="single" w:sz="4" w:space="0" w:color="BEBEBE"/>
              <w:left w:val="single" w:sz="4" w:space="0" w:color="BEBEBE"/>
              <w:bottom w:val="single" w:sz="4" w:space="0" w:color="BEBEBE"/>
              <w:right w:val="single" w:sz="4" w:space="0" w:color="BEBEBE"/>
            </w:tcBorders>
          </w:tcPr>
          <w:p w14:paraId="5C4D1EE8" w14:textId="77777777" w:rsidR="00F95296" w:rsidRDefault="006F3CFC">
            <w:pPr>
              <w:pStyle w:val="TableParagraph"/>
              <w:spacing w:before="59"/>
              <w:ind w:left="105"/>
              <w:rPr>
                <w:sz w:val="18"/>
              </w:rPr>
            </w:pPr>
            <w:r>
              <w:rPr>
                <w:sz w:val="18"/>
              </w:rPr>
              <w:t>Letter</w:t>
            </w:r>
            <w:r>
              <w:rPr>
                <w:spacing w:val="40"/>
                <w:sz w:val="18"/>
              </w:rPr>
              <w:t xml:space="preserve"> </w:t>
            </w:r>
            <w:r>
              <w:rPr>
                <w:sz w:val="18"/>
              </w:rPr>
              <w:t>of</w:t>
            </w:r>
            <w:r>
              <w:rPr>
                <w:spacing w:val="40"/>
                <w:sz w:val="18"/>
              </w:rPr>
              <w:t xml:space="preserve"> </w:t>
            </w:r>
            <w:r>
              <w:rPr>
                <w:sz w:val="18"/>
              </w:rPr>
              <w:t>compliance</w:t>
            </w:r>
            <w:r>
              <w:rPr>
                <w:spacing w:val="40"/>
                <w:sz w:val="18"/>
              </w:rPr>
              <w:t xml:space="preserve"> </w:t>
            </w:r>
            <w:r>
              <w:rPr>
                <w:sz w:val="18"/>
              </w:rPr>
              <w:t>improvement</w:t>
            </w:r>
            <w:r>
              <w:rPr>
                <w:spacing w:val="40"/>
                <w:sz w:val="18"/>
              </w:rPr>
              <w:t xml:space="preserve"> </w:t>
            </w:r>
            <w:r>
              <w:rPr>
                <w:sz w:val="18"/>
              </w:rPr>
              <w:t>to Principal Contractor</w:t>
            </w:r>
          </w:p>
        </w:tc>
        <w:tc>
          <w:tcPr>
            <w:tcW w:w="3125" w:type="dxa"/>
            <w:tcBorders>
              <w:top w:val="single" w:sz="4" w:space="0" w:color="BEBEBE"/>
              <w:left w:val="single" w:sz="4" w:space="0" w:color="BEBEBE"/>
              <w:bottom w:val="single" w:sz="4" w:space="0" w:color="BEBEBE"/>
              <w:right w:val="single" w:sz="4" w:space="0" w:color="000000"/>
            </w:tcBorders>
          </w:tcPr>
          <w:p w14:paraId="15A7901D" w14:textId="77777777" w:rsidR="00F95296" w:rsidRDefault="006F3CFC">
            <w:pPr>
              <w:pStyle w:val="TableParagraph"/>
              <w:spacing w:before="59"/>
              <w:ind w:left="108"/>
              <w:rPr>
                <w:sz w:val="18"/>
              </w:rPr>
            </w:pPr>
            <w:r>
              <w:rPr>
                <w:sz w:val="18"/>
              </w:rPr>
              <w:t>Johannesburg</w:t>
            </w:r>
            <w:r>
              <w:rPr>
                <w:spacing w:val="-3"/>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r>
      <w:tr w:rsidR="00F95296" w14:paraId="5A73DABC" w14:textId="77777777">
        <w:trPr>
          <w:trHeight w:val="328"/>
        </w:trPr>
        <w:tc>
          <w:tcPr>
            <w:tcW w:w="2741" w:type="dxa"/>
            <w:vMerge/>
            <w:tcBorders>
              <w:top w:val="nil"/>
              <w:left w:val="single" w:sz="4" w:space="0" w:color="000000"/>
              <w:bottom w:val="single" w:sz="4" w:space="0" w:color="BEBEBE"/>
              <w:right w:val="single" w:sz="4" w:space="0" w:color="BEBEBE"/>
            </w:tcBorders>
          </w:tcPr>
          <w:p w14:paraId="1D095AB9" w14:textId="77777777" w:rsidR="00F95296" w:rsidRDefault="00F95296">
            <w:pPr>
              <w:rPr>
                <w:sz w:val="2"/>
                <w:szCs w:val="2"/>
              </w:rPr>
            </w:pPr>
          </w:p>
        </w:tc>
        <w:tc>
          <w:tcPr>
            <w:tcW w:w="3466" w:type="dxa"/>
            <w:tcBorders>
              <w:top w:val="single" w:sz="4" w:space="0" w:color="BEBEBE"/>
              <w:left w:val="single" w:sz="4" w:space="0" w:color="BEBEBE"/>
              <w:bottom w:val="single" w:sz="4" w:space="0" w:color="BEBEBE"/>
              <w:right w:val="single" w:sz="4" w:space="0" w:color="BEBEBE"/>
            </w:tcBorders>
          </w:tcPr>
          <w:p w14:paraId="0AEA28A7" w14:textId="77777777" w:rsidR="00F95296" w:rsidRDefault="006F3CFC">
            <w:pPr>
              <w:pStyle w:val="TableParagraph"/>
              <w:spacing w:before="61"/>
              <w:ind w:left="105"/>
              <w:rPr>
                <w:sz w:val="18"/>
              </w:rPr>
            </w:pPr>
            <w:r>
              <w:rPr>
                <w:spacing w:val="-2"/>
                <w:sz w:val="18"/>
              </w:rPr>
              <w:t>Non-conformance</w:t>
            </w:r>
            <w:r>
              <w:rPr>
                <w:spacing w:val="9"/>
                <w:sz w:val="18"/>
              </w:rPr>
              <w:t xml:space="preserve"> </w:t>
            </w:r>
            <w:r>
              <w:rPr>
                <w:spacing w:val="-2"/>
                <w:sz w:val="18"/>
              </w:rPr>
              <w:t>closure</w:t>
            </w:r>
          </w:p>
        </w:tc>
        <w:tc>
          <w:tcPr>
            <w:tcW w:w="3125" w:type="dxa"/>
            <w:tcBorders>
              <w:top w:val="single" w:sz="4" w:space="0" w:color="BEBEBE"/>
              <w:left w:val="single" w:sz="4" w:space="0" w:color="BEBEBE"/>
              <w:bottom w:val="single" w:sz="4" w:space="0" w:color="BEBEBE"/>
              <w:right w:val="single" w:sz="4" w:space="0" w:color="000000"/>
            </w:tcBorders>
          </w:tcPr>
          <w:p w14:paraId="5426400B" w14:textId="77777777" w:rsidR="00F95296" w:rsidRDefault="006F3CFC">
            <w:pPr>
              <w:pStyle w:val="TableParagraph"/>
              <w:spacing w:before="61"/>
              <w:ind w:left="108"/>
              <w:rPr>
                <w:sz w:val="18"/>
              </w:rPr>
            </w:pPr>
            <w:r>
              <w:rPr>
                <w:sz w:val="18"/>
              </w:rPr>
              <w:t>Principal</w:t>
            </w:r>
            <w:r>
              <w:rPr>
                <w:spacing w:val="-6"/>
                <w:sz w:val="18"/>
              </w:rPr>
              <w:t xml:space="preserve"> </w:t>
            </w:r>
            <w:r>
              <w:rPr>
                <w:sz w:val="18"/>
              </w:rPr>
              <w:t>Contractor</w:t>
            </w:r>
            <w:r>
              <w:rPr>
                <w:spacing w:val="-6"/>
                <w:sz w:val="18"/>
              </w:rPr>
              <w:t xml:space="preserve"> </w:t>
            </w:r>
            <w:r>
              <w:rPr>
                <w:sz w:val="18"/>
              </w:rPr>
              <w:t>/</w:t>
            </w:r>
            <w:r>
              <w:rPr>
                <w:spacing w:val="-4"/>
                <w:sz w:val="18"/>
              </w:rPr>
              <w:t xml:space="preserve"> </w:t>
            </w:r>
            <w:r>
              <w:rPr>
                <w:spacing w:val="-2"/>
                <w:sz w:val="18"/>
              </w:rPr>
              <w:t>Contractor</w:t>
            </w:r>
          </w:p>
        </w:tc>
      </w:tr>
      <w:tr w:rsidR="00F95296" w14:paraId="4C510BE1" w14:textId="77777777">
        <w:trPr>
          <w:trHeight w:val="326"/>
        </w:trPr>
        <w:tc>
          <w:tcPr>
            <w:tcW w:w="2741" w:type="dxa"/>
            <w:vMerge w:val="restart"/>
            <w:tcBorders>
              <w:top w:val="single" w:sz="4" w:space="0" w:color="BEBEBE"/>
              <w:left w:val="single" w:sz="4" w:space="0" w:color="000000"/>
              <w:bottom w:val="single" w:sz="4" w:space="0" w:color="BEBEBE"/>
              <w:right w:val="single" w:sz="4" w:space="0" w:color="BEBEBE"/>
            </w:tcBorders>
          </w:tcPr>
          <w:p w14:paraId="299B37FD" w14:textId="77777777" w:rsidR="00F95296" w:rsidRDefault="006F3CFC">
            <w:pPr>
              <w:pStyle w:val="TableParagraph"/>
              <w:spacing w:before="59"/>
              <w:rPr>
                <w:sz w:val="18"/>
              </w:rPr>
            </w:pPr>
            <w:r>
              <w:rPr>
                <w:spacing w:val="-2"/>
                <w:sz w:val="18"/>
              </w:rPr>
              <w:t>Compliance</w:t>
            </w:r>
            <w:r>
              <w:rPr>
                <w:spacing w:val="6"/>
                <w:sz w:val="18"/>
              </w:rPr>
              <w:t xml:space="preserve"> </w:t>
            </w:r>
            <w:r>
              <w:rPr>
                <w:spacing w:val="-2"/>
                <w:sz w:val="18"/>
              </w:rPr>
              <w:t>rating:</w:t>
            </w:r>
            <w:r>
              <w:rPr>
                <w:spacing w:val="7"/>
                <w:sz w:val="18"/>
              </w:rPr>
              <w:t xml:space="preserve"> </w:t>
            </w:r>
            <w:r>
              <w:rPr>
                <w:spacing w:val="-2"/>
                <w:sz w:val="18"/>
              </w:rPr>
              <w:t>60-</w:t>
            </w:r>
            <w:r>
              <w:rPr>
                <w:spacing w:val="-5"/>
                <w:sz w:val="18"/>
              </w:rPr>
              <w:t>79%</w:t>
            </w:r>
          </w:p>
        </w:tc>
        <w:tc>
          <w:tcPr>
            <w:tcW w:w="3466" w:type="dxa"/>
            <w:tcBorders>
              <w:top w:val="single" w:sz="4" w:space="0" w:color="BEBEBE"/>
              <w:left w:val="single" w:sz="4" w:space="0" w:color="BEBEBE"/>
              <w:bottom w:val="single" w:sz="4" w:space="0" w:color="BEBEBE"/>
              <w:right w:val="single" w:sz="4" w:space="0" w:color="BEBEBE"/>
            </w:tcBorders>
          </w:tcPr>
          <w:p w14:paraId="42BFA8A5" w14:textId="77777777" w:rsidR="00F95296" w:rsidRDefault="006F3CFC">
            <w:pPr>
              <w:pStyle w:val="TableParagraph"/>
              <w:spacing w:before="59"/>
              <w:ind w:left="105"/>
              <w:rPr>
                <w:sz w:val="18"/>
              </w:rPr>
            </w:pPr>
            <w:r>
              <w:rPr>
                <w:spacing w:val="-2"/>
                <w:sz w:val="18"/>
              </w:rPr>
              <w:t>Non-compliance</w:t>
            </w:r>
            <w:r>
              <w:rPr>
                <w:spacing w:val="10"/>
                <w:sz w:val="18"/>
              </w:rPr>
              <w:t xml:space="preserve"> </w:t>
            </w:r>
            <w:r>
              <w:rPr>
                <w:spacing w:val="-2"/>
                <w:sz w:val="18"/>
              </w:rPr>
              <w:t>hearing</w:t>
            </w:r>
          </w:p>
        </w:tc>
        <w:tc>
          <w:tcPr>
            <w:tcW w:w="3125" w:type="dxa"/>
            <w:tcBorders>
              <w:top w:val="single" w:sz="4" w:space="0" w:color="BEBEBE"/>
              <w:left w:val="single" w:sz="4" w:space="0" w:color="BEBEBE"/>
              <w:bottom w:val="single" w:sz="4" w:space="0" w:color="BEBEBE"/>
              <w:right w:val="single" w:sz="4" w:space="0" w:color="000000"/>
            </w:tcBorders>
          </w:tcPr>
          <w:p w14:paraId="4DB5A393" w14:textId="77777777" w:rsidR="00F95296" w:rsidRDefault="006F3CFC">
            <w:pPr>
              <w:pStyle w:val="TableParagraph"/>
              <w:spacing w:before="59"/>
              <w:ind w:left="108"/>
              <w:rPr>
                <w:sz w:val="18"/>
              </w:rPr>
            </w:pPr>
            <w:r>
              <w:rPr>
                <w:sz w:val="18"/>
              </w:rPr>
              <w:t>Johannesburg</w:t>
            </w:r>
            <w:r>
              <w:rPr>
                <w:spacing w:val="-3"/>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r>
      <w:tr w:rsidR="00F95296" w14:paraId="405F3B6E" w14:textId="77777777">
        <w:trPr>
          <w:trHeight w:val="534"/>
        </w:trPr>
        <w:tc>
          <w:tcPr>
            <w:tcW w:w="2741" w:type="dxa"/>
            <w:vMerge/>
            <w:tcBorders>
              <w:top w:val="nil"/>
              <w:left w:val="single" w:sz="4" w:space="0" w:color="000000"/>
              <w:bottom w:val="single" w:sz="4" w:space="0" w:color="BEBEBE"/>
              <w:right w:val="single" w:sz="4" w:space="0" w:color="BEBEBE"/>
            </w:tcBorders>
          </w:tcPr>
          <w:p w14:paraId="5C418988" w14:textId="77777777" w:rsidR="00F95296" w:rsidRDefault="00F95296">
            <w:pPr>
              <w:rPr>
                <w:sz w:val="2"/>
                <w:szCs w:val="2"/>
              </w:rPr>
            </w:pPr>
          </w:p>
        </w:tc>
        <w:tc>
          <w:tcPr>
            <w:tcW w:w="3466" w:type="dxa"/>
            <w:tcBorders>
              <w:top w:val="single" w:sz="4" w:space="0" w:color="BEBEBE"/>
              <w:left w:val="single" w:sz="4" w:space="0" w:color="BEBEBE"/>
              <w:bottom w:val="single" w:sz="4" w:space="0" w:color="BEBEBE"/>
              <w:right w:val="single" w:sz="4" w:space="0" w:color="BEBEBE"/>
            </w:tcBorders>
          </w:tcPr>
          <w:p w14:paraId="59461B98" w14:textId="77777777" w:rsidR="00F95296" w:rsidRDefault="006F3CFC">
            <w:pPr>
              <w:pStyle w:val="TableParagraph"/>
              <w:spacing w:before="59"/>
              <w:ind w:left="105"/>
              <w:rPr>
                <w:sz w:val="18"/>
              </w:rPr>
            </w:pPr>
            <w:r>
              <w:rPr>
                <w:sz w:val="18"/>
              </w:rPr>
              <w:t>Letter</w:t>
            </w:r>
            <w:r>
              <w:rPr>
                <w:spacing w:val="40"/>
                <w:sz w:val="18"/>
              </w:rPr>
              <w:t xml:space="preserve"> </w:t>
            </w:r>
            <w:r>
              <w:rPr>
                <w:sz w:val="18"/>
              </w:rPr>
              <w:t>of</w:t>
            </w:r>
            <w:r>
              <w:rPr>
                <w:spacing w:val="40"/>
                <w:sz w:val="18"/>
              </w:rPr>
              <w:t xml:space="preserve"> </w:t>
            </w:r>
            <w:r>
              <w:rPr>
                <w:sz w:val="18"/>
              </w:rPr>
              <w:t>commitment</w:t>
            </w:r>
            <w:r>
              <w:rPr>
                <w:spacing w:val="40"/>
                <w:sz w:val="18"/>
              </w:rPr>
              <w:t xml:space="preserve"> </w:t>
            </w:r>
            <w:r>
              <w:rPr>
                <w:sz w:val="18"/>
              </w:rPr>
              <w:t>for</w:t>
            </w:r>
            <w:r>
              <w:rPr>
                <w:spacing w:val="40"/>
                <w:sz w:val="18"/>
              </w:rPr>
              <w:t xml:space="preserve"> </w:t>
            </w:r>
            <w:r>
              <w:rPr>
                <w:sz w:val="18"/>
              </w:rPr>
              <w:t xml:space="preserve">performance </w:t>
            </w:r>
            <w:r>
              <w:rPr>
                <w:spacing w:val="-2"/>
                <w:sz w:val="18"/>
              </w:rPr>
              <w:t>improvement</w:t>
            </w:r>
          </w:p>
        </w:tc>
        <w:tc>
          <w:tcPr>
            <w:tcW w:w="3125" w:type="dxa"/>
            <w:tcBorders>
              <w:top w:val="single" w:sz="4" w:space="0" w:color="BEBEBE"/>
              <w:left w:val="single" w:sz="4" w:space="0" w:color="BEBEBE"/>
              <w:bottom w:val="single" w:sz="4" w:space="0" w:color="BEBEBE"/>
              <w:right w:val="single" w:sz="4" w:space="0" w:color="000000"/>
            </w:tcBorders>
          </w:tcPr>
          <w:p w14:paraId="719D735A" w14:textId="77777777" w:rsidR="00F95296" w:rsidRDefault="006F3CFC">
            <w:pPr>
              <w:pStyle w:val="TableParagraph"/>
              <w:spacing w:before="59"/>
              <w:ind w:left="108"/>
              <w:rPr>
                <w:sz w:val="18"/>
              </w:rPr>
            </w:pPr>
            <w:r>
              <w:rPr>
                <w:sz w:val="18"/>
              </w:rPr>
              <w:t>Principal</w:t>
            </w:r>
            <w:r>
              <w:rPr>
                <w:spacing w:val="-6"/>
                <w:sz w:val="18"/>
              </w:rPr>
              <w:t xml:space="preserve"> </w:t>
            </w:r>
            <w:r>
              <w:rPr>
                <w:sz w:val="18"/>
              </w:rPr>
              <w:t>Contractor</w:t>
            </w:r>
            <w:r>
              <w:rPr>
                <w:spacing w:val="-6"/>
                <w:sz w:val="18"/>
              </w:rPr>
              <w:t xml:space="preserve"> </w:t>
            </w:r>
            <w:r>
              <w:rPr>
                <w:sz w:val="18"/>
              </w:rPr>
              <w:t>/</w:t>
            </w:r>
            <w:r>
              <w:rPr>
                <w:spacing w:val="-4"/>
                <w:sz w:val="18"/>
              </w:rPr>
              <w:t xml:space="preserve"> </w:t>
            </w:r>
            <w:r>
              <w:rPr>
                <w:spacing w:val="-2"/>
                <w:sz w:val="18"/>
              </w:rPr>
              <w:t>Contractor</w:t>
            </w:r>
          </w:p>
        </w:tc>
      </w:tr>
      <w:tr w:rsidR="00F95296" w14:paraId="1BC5D72F" w14:textId="77777777">
        <w:trPr>
          <w:trHeight w:val="326"/>
        </w:trPr>
        <w:tc>
          <w:tcPr>
            <w:tcW w:w="2741" w:type="dxa"/>
            <w:vMerge/>
            <w:tcBorders>
              <w:top w:val="nil"/>
              <w:left w:val="single" w:sz="4" w:space="0" w:color="000000"/>
              <w:bottom w:val="single" w:sz="4" w:space="0" w:color="BEBEBE"/>
              <w:right w:val="single" w:sz="4" w:space="0" w:color="BEBEBE"/>
            </w:tcBorders>
          </w:tcPr>
          <w:p w14:paraId="2077CEFE" w14:textId="77777777" w:rsidR="00F95296" w:rsidRDefault="00F95296">
            <w:pPr>
              <w:rPr>
                <w:sz w:val="2"/>
                <w:szCs w:val="2"/>
              </w:rPr>
            </w:pPr>
          </w:p>
        </w:tc>
        <w:tc>
          <w:tcPr>
            <w:tcW w:w="3466" w:type="dxa"/>
            <w:tcBorders>
              <w:top w:val="single" w:sz="4" w:space="0" w:color="BEBEBE"/>
              <w:left w:val="single" w:sz="4" w:space="0" w:color="BEBEBE"/>
              <w:bottom w:val="single" w:sz="4" w:space="0" w:color="BEBEBE"/>
              <w:right w:val="single" w:sz="4" w:space="0" w:color="BEBEBE"/>
            </w:tcBorders>
          </w:tcPr>
          <w:p w14:paraId="2F4CAC8F" w14:textId="77777777" w:rsidR="00F95296" w:rsidRDefault="006F3CFC">
            <w:pPr>
              <w:pStyle w:val="TableParagraph"/>
              <w:spacing w:before="59"/>
              <w:ind w:left="105"/>
              <w:rPr>
                <w:sz w:val="18"/>
              </w:rPr>
            </w:pPr>
            <w:r>
              <w:rPr>
                <w:spacing w:val="-2"/>
                <w:sz w:val="18"/>
              </w:rPr>
              <w:t>Non-conformance</w:t>
            </w:r>
            <w:r>
              <w:rPr>
                <w:spacing w:val="9"/>
                <w:sz w:val="18"/>
              </w:rPr>
              <w:t xml:space="preserve"> </w:t>
            </w:r>
            <w:r>
              <w:rPr>
                <w:spacing w:val="-2"/>
                <w:sz w:val="18"/>
              </w:rPr>
              <w:t>closure</w:t>
            </w:r>
          </w:p>
        </w:tc>
        <w:tc>
          <w:tcPr>
            <w:tcW w:w="3125" w:type="dxa"/>
            <w:tcBorders>
              <w:top w:val="single" w:sz="4" w:space="0" w:color="BEBEBE"/>
              <w:left w:val="single" w:sz="4" w:space="0" w:color="BEBEBE"/>
              <w:bottom w:val="single" w:sz="4" w:space="0" w:color="BEBEBE"/>
              <w:right w:val="single" w:sz="4" w:space="0" w:color="000000"/>
            </w:tcBorders>
          </w:tcPr>
          <w:p w14:paraId="2B84ABF6" w14:textId="77777777" w:rsidR="00F95296" w:rsidRDefault="006F3CFC">
            <w:pPr>
              <w:pStyle w:val="TableParagraph"/>
              <w:spacing w:before="59"/>
              <w:ind w:left="108"/>
              <w:rPr>
                <w:sz w:val="18"/>
              </w:rPr>
            </w:pPr>
            <w:r>
              <w:rPr>
                <w:sz w:val="18"/>
              </w:rPr>
              <w:t>Principal</w:t>
            </w:r>
            <w:r>
              <w:rPr>
                <w:spacing w:val="-6"/>
                <w:sz w:val="18"/>
              </w:rPr>
              <w:t xml:space="preserve"> </w:t>
            </w:r>
            <w:r>
              <w:rPr>
                <w:sz w:val="18"/>
              </w:rPr>
              <w:t>Contractor</w:t>
            </w:r>
            <w:r>
              <w:rPr>
                <w:spacing w:val="-6"/>
                <w:sz w:val="18"/>
              </w:rPr>
              <w:t xml:space="preserve"> </w:t>
            </w:r>
            <w:r>
              <w:rPr>
                <w:sz w:val="18"/>
              </w:rPr>
              <w:t>/</w:t>
            </w:r>
            <w:r>
              <w:rPr>
                <w:spacing w:val="-4"/>
                <w:sz w:val="18"/>
              </w:rPr>
              <w:t xml:space="preserve"> </w:t>
            </w:r>
            <w:r>
              <w:rPr>
                <w:spacing w:val="-2"/>
                <w:sz w:val="18"/>
              </w:rPr>
              <w:t>Contractor</w:t>
            </w:r>
          </w:p>
        </w:tc>
      </w:tr>
      <w:tr w:rsidR="00F95296" w14:paraId="155272C4" w14:textId="77777777">
        <w:trPr>
          <w:trHeight w:val="328"/>
        </w:trPr>
        <w:tc>
          <w:tcPr>
            <w:tcW w:w="2741" w:type="dxa"/>
            <w:vMerge w:val="restart"/>
            <w:tcBorders>
              <w:top w:val="single" w:sz="4" w:space="0" w:color="BEBEBE"/>
              <w:left w:val="single" w:sz="4" w:space="0" w:color="000000"/>
              <w:bottom w:val="single" w:sz="4" w:space="0" w:color="BEBEBE"/>
              <w:right w:val="single" w:sz="4" w:space="0" w:color="BEBEBE"/>
            </w:tcBorders>
          </w:tcPr>
          <w:p w14:paraId="0FDCDF3F" w14:textId="77777777" w:rsidR="00F95296" w:rsidRDefault="006F3CFC">
            <w:pPr>
              <w:pStyle w:val="TableParagraph"/>
              <w:spacing w:before="59"/>
              <w:rPr>
                <w:sz w:val="18"/>
              </w:rPr>
            </w:pPr>
            <w:r>
              <w:rPr>
                <w:sz w:val="18"/>
              </w:rPr>
              <w:t>Compliance</w:t>
            </w:r>
            <w:r>
              <w:rPr>
                <w:spacing w:val="-11"/>
                <w:sz w:val="18"/>
              </w:rPr>
              <w:t xml:space="preserve"> </w:t>
            </w:r>
            <w:r>
              <w:rPr>
                <w:sz w:val="18"/>
              </w:rPr>
              <w:t>rating:</w:t>
            </w:r>
            <w:r>
              <w:rPr>
                <w:spacing w:val="-11"/>
                <w:sz w:val="18"/>
              </w:rPr>
              <w:t xml:space="preserve"> </w:t>
            </w:r>
            <w:r>
              <w:rPr>
                <w:spacing w:val="-4"/>
                <w:sz w:val="18"/>
              </w:rPr>
              <w:t>&lt;60%</w:t>
            </w:r>
          </w:p>
        </w:tc>
        <w:tc>
          <w:tcPr>
            <w:tcW w:w="3466" w:type="dxa"/>
            <w:tcBorders>
              <w:top w:val="single" w:sz="4" w:space="0" w:color="BEBEBE"/>
              <w:left w:val="single" w:sz="4" w:space="0" w:color="BEBEBE"/>
              <w:bottom w:val="single" w:sz="4" w:space="0" w:color="BEBEBE"/>
              <w:right w:val="single" w:sz="4" w:space="0" w:color="BEBEBE"/>
            </w:tcBorders>
          </w:tcPr>
          <w:p w14:paraId="276D3E11" w14:textId="77777777" w:rsidR="00F95296" w:rsidRDefault="006F3CFC">
            <w:pPr>
              <w:pStyle w:val="TableParagraph"/>
              <w:spacing w:before="59"/>
              <w:ind w:left="105"/>
              <w:rPr>
                <w:sz w:val="18"/>
              </w:rPr>
            </w:pPr>
            <w:r>
              <w:rPr>
                <w:spacing w:val="-2"/>
                <w:sz w:val="18"/>
              </w:rPr>
              <w:t>Non-compliance</w:t>
            </w:r>
            <w:r>
              <w:rPr>
                <w:spacing w:val="10"/>
                <w:sz w:val="18"/>
              </w:rPr>
              <w:t xml:space="preserve"> </w:t>
            </w:r>
            <w:r>
              <w:rPr>
                <w:spacing w:val="-2"/>
                <w:sz w:val="18"/>
              </w:rPr>
              <w:t>hearing</w:t>
            </w:r>
          </w:p>
        </w:tc>
        <w:tc>
          <w:tcPr>
            <w:tcW w:w="3125" w:type="dxa"/>
            <w:tcBorders>
              <w:top w:val="single" w:sz="4" w:space="0" w:color="BEBEBE"/>
              <w:left w:val="single" w:sz="4" w:space="0" w:color="BEBEBE"/>
              <w:bottom w:val="single" w:sz="4" w:space="0" w:color="BEBEBE"/>
              <w:right w:val="single" w:sz="4" w:space="0" w:color="000000"/>
            </w:tcBorders>
          </w:tcPr>
          <w:p w14:paraId="24F2E546" w14:textId="77777777" w:rsidR="00F95296" w:rsidRDefault="006F3CFC">
            <w:pPr>
              <w:pStyle w:val="TableParagraph"/>
              <w:spacing w:before="59"/>
              <w:ind w:left="108"/>
              <w:rPr>
                <w:sz w:val="18"/>
              </w:rPr>
            </w:pPr>
            <w:r>
              <w:rPr>
                <w:sz w:val="18"/>
              </w:rPr>
              <w:t>Johannesburg</w:t>
            </w:r>
            <w:r>
              <w:rPr>
                <w:spacing w:val="-3"/>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r>
      <w:tr w:rsidR="00F95296" w14:paraId="7257DF20" w14:textId="77777777">
        <w:trPr>
          <w:trHeight w:val="532"/>
        </w:trPr>
        <w:tc>
          <w:tcPr>
            <w:tcW w:w="2741" w:type="dxa"/>
            <w:vMerge/>
            <w:tcBorders>
              <w:top w:val="nil"/>
              <w:left w:val="single" w:sz="4" w:space="0" w:color="000000"/>
              <w:bottom w:val="single" w:sz="4" w:space="0" w:color="BEBEBE"/>
              <w:right w:val="single" w:sz="4" w:space="0" w:color="BEBEBE"/>
            </w:tcBorders>
          </w:tcPr>
          <w:p w14:paraId="170995DC" w14:textId="77777777" w:rsidR="00F95296" w:rsidRDefault="00F95296">
            <w:pPr>
              <w:rPr>
                <w:sz w:val="2"/>
                <w:szCs w:val="2"/>
              </w:rPr>
            </w:pPr>
          </w:p>
        </w:tc>
        <w:tc>
          <w:tcPr>
            <w:tcW w:w="3466" w:type="dxa"/>
            <w:tcBorders>
              <w:top w:val="single" w:sz="4" w:space="0" w:color="BEBEBE"/>
              <w:left w:val="single" w:sz="4" w:space="0" w:color="BEBEBE"/>
              <w:bottom w:val="single" w:sz="4" w:space="0" w:color="BEBEBE"/>
              <w:right w:val="single" w:sz="4" w:space="0" w:color="BEBEBE"/>
            </w:tcBorders>
          </w:tcPr>
          <w:p w14:paraId="65C6C56D" w14:textId="77777777" w:rsidR="00F95296" w:rsidRDefault="006F3CFC">
            <w:pPr>
              <w:pStyle w:val="TableParagraph"/>
              <w:spacing w:before="59"/>
              <w:ind w:left="105"/>
              <w:rPr>
                <w:sz w:val="18"/>
              </w:rPr>
            </w:pPr>
            <w:r>
              <w:rPr>
                <w:sz w:val="18"/>
              </w:rPr>
              <w:t>Letter</w:t>
            </w:r>
            <w:r>
              <w:rPr>
                <w:spacing w:val="40"/>
                <w:sz w:val="18"/>
              </w:rPr>
              <w:t xml:space="preserve"> </w:t>
            </w:r>
            <w:r>
              <w:rPr>
                <w:sz w:val="18"/>
              </w:rPr>
              <w:t>of</w:t>
            </w:r>
            <w:r>
              <w:rPr>
                <w:spacing w:val="40"/>
                <w:sz w:val="18"/>
              </w:rPr>
              <w:t xml:space="preserve"> </w:t>
            </w:r>
            <w:r>
              <w:rPr>
                <w:sz w:val="18"/>
              </w:rPr>
              <w:t>commitment</w:t>
            </w:r>
            <w:r>
              <w:rPr>
                <w:spacing w:val="40"/>
                <w:sz w:val="18"/>
              </w:rPr>
              <w:t xml:space="preserve"> </w:t>
            </w:r>
            <w:r>
              <w:rPr>
                <w:sz w:val="18"/>
              </w:rPr>
              <w:t>for</w:t>
            </w:r>
            <w:r>
              <w:rPr>
                <w:spacing w:val="40"/>
                <w:sz w:val="18"/>
              </w:rPr>
              <w:t xml:space="preserve"> </w:t>
            </w:r>
            <w:r>
              <w:rPr>
                <w:sz w:val="18"/>
              </w:rPr>
              <w:t xml:space="preserve">performance </w:t>
            </w:r>
            <w:r>
              <w:rPr>
                <w:spacing w:val="-2"/>
                <w:sz w:val="18"/>
              </w:rPr>
              <w:t>improvement</w:t>
            </w:r>
          </w:p>
        </w:tc>
        <w:tc>
          <w:tcPr>
            <w:tcW w:w="3125" w:type="dxa"/>
            <w:tcBorders>
              <w:top w:val="single" w:sz="4" w:space="0" w:color="BEBEBE"/>
              <w:left w:val="single" w:sz="4" w:space="0" w:color="BEBEBE"/>
              <w:bottom w:val="single" w:sz="4" w:space="0" w:color="BEBEBE"/>
              <w:right w:val="single" w:sz="4" w:space="0" w:color="000000"/>
            </w:tcBorders>
          </w:tcPr>
          <w:p w14:paraId="1590E2C2" w14:textId="77777777" w:rsidR="00F95296" w:rsidRDefault="006F3CFC">
            <w:pPr>
              <w:pStyle w:val="TableParagraph"/>
              <w:spacing w:before="59"/>
              <w:ind w:left="108"/>
              <w:rPr>
                <w:sz w:val="18"/>
              </w:rPr>
            </w:pPr>
            <w:r>
              <w:rPr>
                <w:sz w:val="18"/>
              </w:rPr>
              <w:t>Principal</w:t>
            </w:r>
            <w:r>
              <w:rPr>
                <w:spacing w:val="-6"/>
                <w:sz w:val="18"/>
              </w:rPr>
              <w:t xml:space="preserve"> </w:t>
            </w:r>
            <w:r>
              <w:rPr>
                <w:sz w:val="18"/>
              </w:rPr>
              <w:t>Contractor</w:t>
            </w:r>
            <w:r>
              <w:rPr>
                <w:spacing w:val="-6"/>
                <w:sz w:val="18"/>
              </w:rPr>
              <w:t xml:space="preserve"> </w:t>
            </w:r>
            <w:r>
              <w:rPr>
                <w:sz w:val="18"/>
              </w:rPr>
              <w:t>/</w:t>
            </w:r>
            <w:r>
              <w:rPr>
                <w:spacing w:val="-4"/>
                <w:sz w:val="18"/>
              </w:rPr>
              <w:t xml:space="preserve"> </w:t>
            </w:r>
            <w:r>
              <w:rPr>
                <w:spacing w:val="-2"/>
                <w:sz w:val="18"/>
              </w:rPr>
              <w:t>Contractor</w:t>
            </w:r>
          </w:p>
        </w:tc>
      </w:tr>
      <w:tr w:rsidR="00F95296" w14:paraId="530A79BB" w14:textId="77777777">
        <w:trPr>
          <w:trHeight w:val="328"/>
        </w:trPr>
        <w:tc>
          <w:tcPr>
            <w:tcW w:w="2741" w:type="dxa"/>
            <w:vMerge/>
            <w:tcBorders>
              <w:top w:val="nil"/>
              <w:left w:val="single" w:sz="4" w:space="0" w:color="000000"/>
              <w:bottom w:val="single" w:sz="4" w:space="0" w:color="BEBEBE"/>
              <w:right w:val="single" w:sz="4" w:space="0" w:color="BEBEBE"/>
            </w:tcBorders>
          </w:tcPr>
          <w:p w14:paraId="3017C6BD" w14:textId="77777777" w:rsidR="00F95296" w:rsidRDefault="00F95296">
            <w:pPr>
              <w:rPr>
                <w:sz w:val="2"/>
                <w:szCs w:val="2"/>
              </w:rPr>
            </w:pPr>
          </w:p>
        </w:tc>
        <w:tc>
          <w:tcPr>
            <w:tcW w:w="3466" w:type="dxa"/>
            <w:tcBorders>
              <w:top w:val="single" w:sz="4" w:space="0" w:color="BEBEBE"/>
              <w:left w:val="single" w:sz="4" w:space="0" w:color="BEBEBE"/>
              <w:bottom w:val="single" w:sz="4" w:space="0" w:color="BEBEBE"/>
              <w:right w:val="single" w:sz="4" w:space="0" w:color="BEBEBE"/>
            </w:tcBorders>
          </w:tcPr>
          <w:p w14:paraId="1B2FFABB" w14:textId="77777777" w:rsidR="00F95296" w:rsidRDefault="006F3CFC">
            <w:pPr>
              <w:pStyle w:val="TableParagraph"/>
              <w:spacing w:before="59"/>
              <w:ind w:left="105"/>
              <w:rPr>
                <w:sz w:val="18"/>
              </w:rPr>
            </w:pPr>
            <w:r>
              <w:rPr>
                <w:spacing w:val="-2"/>
                <w:sz w:val="18"/>
              </w:rPr>
              <w:t>Non-conformance</w:t>
            </w:r>
            <w:r>
              <w:rPr>
                <w:spacing w:val="9"/>
                <w:sz w:val="18"/>
              </w:rPr>
              <w:t xml:space="preserve"> </w:t>
            </w:r>
            <w:r>
              <w:rPr>
                <w:spacing w:val="-2"/>
                <w:sz w:val="18"/>
              </w:rPr>
              <w:t>closure</w:t>
            </w:r>
          </w:p>
        </w:tc>
        <w:tc>
          <w:tcPr>
            <w:tcW w:w="3125" w:type="dxa"/>
            <w:tcBorders>
              <w:top w:val="single" w:sz="4" w:space="0" w:color="BEBEBE"/>
              <w:left w:val="single" w:sz="4" w:space="0" w:color="BEBEBE"/>
              <w:bottom w:val="single" w:sz="4" w:space="0" w:color="BEBEBE"/>
              <w:right w:val="single" w:sz="4" w:space="0" w:color="000000"/>
            </w:tcBorders>
          </w:tcPr>
          <w:p w14:paraId="1AB2A902" w14:textId="77777777" w:rsidR="00F95296" w:rsidRDefault="006F3CFC">
            <w:pPr>
              <w:pStyle w:val="TableParagraph"/>
              <w:spacing w:before="59"/>
              <w:ind w:left="108"/>
              <w:rPr>
                <w:sz w:val="18"/>
              </w:rPr>
            </w:pPr>
            <w:r>
              <w:rPr>
                <w:sz w:val="18"/>
              </w:rPr>
              <w:t>Principal</w:t>
            </w:r>
            <w:r>
              <w:rPr>
                <w:spacing w:val="-6"/>
                <w:sz w:val="18"/>
              </w:rPr>
              <w:t xml:space="preserve"> </w:t>
            </w:r>
            <w:r>
              <w:rPr>
                <w:sz w:val="18"/>
              </w:rPr>
              <w:t>Contractor</w:t>
            </w:r>
            <w:r>
              <w:rPr>
                <w:spacing w:val="-6"/>
                <w:sz w:val="18"/>
              </w:rPr>
              <w:t xml:space="preserve"> </w:t>
            </w:r>
            <w:r>
              <w:rPr>
                <w:sz w:val="18"/>
              </w:rPr>
              <w:t>/</w:t>
            </w:r>
            <w:r>
              <w:rPr>
                <w:spacing w:val="-4"/>
                <w:sz w:val="18"/>
              </w:rPr>
              <w:t xml:space="preserve"> </w:t>
            </w:r>
            <w:r>
              <w:rPr>
                <w:spacing w:val="-2"/>
                <w:sz w:val="18"/>
              </w:rPr>
              <w:t>Contractor</w:t>
            </w:r>
          </w:p>
        </w:tc>
      </w:tr>
      <w:tr w:rsidR="00F95296" w14:paraId="532F5D41" w14:textId="77777777">
        <w:trPr>
          <w:trHeight w:val="532"/>
        </w:trPr>
        <w:tc>
          <w:tcPr>
            <w:tcW w:w="2741" w:type="dxa"/>
            <w:vMerge/>
            <w:tcBorders>
              <w:top w:val="nil"/>
              <w:left w:val="single" w:sz="4" w:space="0" w:color="000000"/>
              <w:bottom w:val="single" w:sz="4" w:space="0" w:color="BEBEBE"/>
              <w:right w:val="single" w:sz="4" w:space="0" w:color="BEBEBE"/>
            </w:tcBorders>
          </w:tcPr>
          <w:p w14:paraId="53ECEA20" w14:textId="77777777" w:rsidR="00F95296" w:rsidRDefault="00F95296">
            <w:pPr>
              <w:rPr>
                <w:sz w:val="2"/>
                <w:szCs w:val="2"/>
              </w:rPr>
            </w:pPr>
          </w:p>
        </w:tc>
        <w:tc>
          <w:tcPr>
            <w:tcW w:w="3466" w:type="dxa"/>
            <w:tcBorders>
              <w:top w:val="single" w:sz="4" w:space="0" w:color="BEBEBE"/>
              <w:left w:val="single" w:sz="4" w:space="0" w:color="BEBEBE"/>
              <w:bottom w:val="single" w:sz="4" w:space="0" w:color="BEBEBE"/>
              <w:right w:val="single" w:sz="4" w:space="0" w:color="BEBEBE"/>
            </w:tcBorders>
          </w:tcPr>
          <w:p w14:paraId="42DEBCBE" w14:textId="77777777" w:rsidR="00F95296" w:rsidRDefault="006F3CFC">
            <w:pPr>
              <w:pStyle w:val="TableParagraph"/>
              <w:tabs>
                <w:tab w:val="left" w:pos="865"/>
                <w:tab w:val="left" w:pos="1541"/>
                <w:tab w:val="left" w:pos="2798"/>
                <w:tab w:val="left" w:pos="3156"/>
              </w:tabs>
              <w:spacing w:before="59"/>
              <w:ind w:left="105" w:right="97"/>
              <w:rPr>
                <w:sz w:val="18"/>
              </w:rPr>
            </w:pPr>
            <w:r>
              <w:rPr>
                <w:spacing w:val="-2"/>
                <w:sz w:val="18"/>
              </w:rPr>
              <w:t>Supply</w:t>
            </w:r>
            <w:r>
              <w:rPr>
                <w:sz w:val="18"/>
              </w:rPr>
              <w:tab/>
            </w:r>
            <w:r>
              <w:rPr>
                <w:spacing w:val="-2"/>
                <w:sz w:val="18"/>
              </w:rPr>
              <w:t>Chain</w:t>
            </w:r>
            <w:r>
              <w:rPr>
                <w:sz w:val="18"/>
              </w:rPr>
              <w:tab/>
            </w:r>
            <w:r>
              <w:rPr>
                <w:spacing w:val="-2"/>
                <w:sz w:val="18"/>
              </w:rPr>
              <w:t>Management</w:t>
            </w:r>
            <w:r>
              <w:rPr>
                <w:sz w:val="18"/>
              </w:rPr>
              <w:tab/>
            </w:r>
            <w:r>
              <w:rPr>
                <w:spacing w:val="-6"/>
                <w:sz w:val="18"/>
              </w:rPr>
              <w:t>to</w:t>
            </w:r>
            <w:r>
              <w:rPr>
                <w:sz w:val="18"/>
              </w:rPr>
              <w:tab/>
            </w:r>
            <w:r>
              <w:rPr>
                <w:spacing w:val="-6"/>
                <w:sz w:val="18"/>
              </w:rPr>
              <w:t xml:space="preserve">be </w:t>
            </w:r>
            <w:r>
              <w:rPr>
                <w:sz w:val="18"/>
              </w:rPr>
              <w:t>informed of non-compliance standing</w:t>
            </w:r>
          </w:p>
        </w:tc>
        <w:tc>
          <w:tcPr>
            <w:tcW w:w="3125" w:type="dxa"/>
            <w:tcBorders>
              <w:top w:val="single" w:sz="4" w:space="0" w:color="BEBEBE"/>
              <w:left w:val="single" w:sz="4" w:space="0" w:color="BEBEBE"/>
              <w:bottom w:val="single" w:sz="4" w:space="0" w:color="BEBEBE"/>
              <w:right w:val="single" w:sz="4" w:space="0" w:color="000000"/>
            </w:tcBorders>
          </w:tcPr>
          <w:p w14:paraId="75FBAD2C" w14:textId="77777777" w:rsidR="00F95296" w:rsidRDefault="006F3CFC">
            <w:pPr>
              <w:pStyle w:val="TableParagraph"/>
              <w:spacing w:before="59"/>
              <w:ind w:left="108"/>
              <w:rPr>
                <w:sz w:val="18"/>
              </w:rPr>
            </w:pPr>
            <w:r>
              <w:rPr>
                <w:sz w:val="18"/>
              </w:rPr>
              <w:t>Johannesburg</w:t>
            </w:r>
            <w:r>
              <w:rPr>
                <w:spacing w:val="-3"/>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r>
      <w:tr w:rsidR="00F95296" w14:paraId="7EC68F02" w14:textId="77777777">
        <w:trPr>
          <w:trHeight w:val="328"/>
        </w:trPr>
        <w:tc>
          <w:tcPr>
            <w:tcW w:w="2741" w:type="dxa"/>
            <w:vMerge w:val="restart"/>
            <w:tcBorders>
              <w:top w:val="single" w:sz="4" w:space="0" w:color="BEBEBE"/>
              <w:left w:val="single" w:sz="4" w:space="0" w:color="000000"/>
              <w:bottom w:val="single" w:sz="4" w:space="0" w:color="BEBEBE"/>
              <w:right w:val="single" w:sz="4" w:space="0" w:color="BEBEBE"/>
            </w:tcBorders>
          </w:tcPr>
          <w:p w14:paraId="5B197295" w14:textId="77777777" w:rsidR="00F95296" w:rsidRDefault="006F3CFC">
            <w:pPr>
              <w:pStyle w:val="TableParagraph"/>
              <w:spacing w:before="61"/>
              <w:rPr>
                <w:sz w:val="18"/>
              </w:rPr>
            </w:pPr>
            <w:r>
              <w:rPr>
                <w:sz w:val="18"/>
              </w:rPr>
              <w:t>3</w:t>
            </w:r>
            <w:r>
              <w:rPr>
                <w:spacing w:val="-3"/>
                <w:sz w:val="18"/>
              </w:rPr>
              <w:t xml:space="preserve"> </w:t>
            </w:r>
            <w:r>
              <w:rPr>
                <w:sz w:val="18"/>
              </w:rPr>
              <w:t>x</w:t>
            </w:r>
            <w:r>
              <w:rPr>
                <w:spacing w:val="-1"/>
                <w:sz w:val="18"/>
              </w:rPr>
              <w:t xml:space="preserve"> </w:t>
            </w:r>
            <w:r>
              <w:rPr>
                <w:sz w:val="18"/>
              </w:rPr>
              <w:t>Work</w:t>
            </w:r>
            <w:r>
              <w:rPr>
                <w:spacing w:val="-1"/>
                <w:sz w:val="18"/>
              </w:rPr>
              <w:t xml:space="preserve"> </w:t>
            </w:r>
            <w:r>
              <w:rPr>
                <w:spacing w:val="-2"/>
                <w:sz w:val="18"/>
              </w:rPr>
              <w:t>stoppages</w:t>
            </w:r>
          </w:p>
        </w:tc>
        <w:tc>
          <w:tcPr>
            <w:tcW w:w="3466" w:type="dxa"/>
            <w:tcBorders>
              <w:top w:val="single" w:sz="4" w:space="0" w:color="BEBEBE"/>
              <w:left w:val="single" w:sz="4" w:space="0" w:color="BEBEBE"/>
              <w:bottom w:val="single" w:sz="4" w:space="0" w:color="BEBEBE"/>
              <w:right w:val="single" w:sz="4" w:space="0" w:color="BEBEBE"/>
            </w:tcBorders>
          </w:tcPr>
          <w:p w14:paraId="7A4DB483" w14:textId="77777777" w:rsidR="00F95296" w:rsidRDefault="006F3CFC">
            <w:pPr>
              <w:pStyle w:val="TableParagraph"/>
              <w:spacing w:before="61"/>
              <w:ind w:left="105"/>
              <w:rPr>
                <w:sz w:val="18"/>
              </w:rPr>
            </w:pPr>
            <w:r>
              <w:rPr>
                <w:spacing w:val="-2"/>
                <w:sz w:val="18"/>
              </w:rPr>
              <w:t>Non-compliance</w:t>
            </w:r>
            <w:r>
              <w:rPr>
                <w:spacing w:val="10"/>
                <w:sz w:val="18"/>
              </w:rPr>
              <w:t xml:space="preserve"> </w:t>
            </w:r>
            <w:r>
              <w:rPr>
                <w:spacing w:val="-2"/>
                <w:sz w:val="18"/>
              </w:rPr>
              <w:t>hearing</w:t>
            </w:r>
          </w:p>
        </w:tc>
        <w:tc>
          <w:tcPr>
            <w:tcW w:w="3125" w:type="dxa"/>
            <w:tcBorders>
              <w:top w:val="single" w:sz="4" w:space="0" w:color="BEBEBE"/>
              <w:left w:val="single" w:sz="4" w:space="0" w:color="BEBEBE"/>
              <w:bottom w:val="single" w:sz="4" w:space="0" w:color="BEBEBE"/>
              <w:right w:val="single" w:sz="4" w:space="0" w:color="000000"/>
            </w:tcBorders>
          </w:tcPr>
          <w:p w14:paraId="1213057F" w14:textId="77777777" w:rsidR="00F95296" w:rsidRDefault="006F3CFC">
            <w:pPr>
              <w:pStyle w:val="TableParagraph"/>
              <w:spacing w:before="61"/>
              <w:ind w:left="108"/>
              <w:rPr>
                <w:sz w:val="18"/>
              </w:rPr>
            </w:pPr>
            <w:r>
              <w:rPr>
                <w:sz w:val="18"/>
              </w:rPr>
              <w:t>Johannesburg</w:t>
            </w:r>
            <w:r>
              <w:rPr>
                <w:spacing w:val="-3"/>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r>
      <w:tr w:rsidR="00F95296" w14:paraId="4DC80576" w14:textId="77777777">
        <w:trPr>
          <w:trHeight w:val="532"/>
        </w:trPr>
        <w:tc>
          <w:tcPr>
            <w:tcW w:w="2741" w:type="dxa"/>
            <w:vMerge/>
            <w:tcBorders>
              <w:top w:val="nil"/>
              <w:left w:val="single" w:sz="4" w:space="0" w:color="000000"/>
              <w:bottom w:val="single" w:sz="4" w:space="0" w:color="BEBEBE"/>
              <w:right w:val="single" w:sz="4" w:space="0" w:color="BEBEBE"/>
            </w:tcBorders>
          </w:tcPr>
          <w:p w14:paraId="22693092" w14:textId="77777777" w:rsidR="00F95296" w:rsidRDefault="00F95296">
            <w:pPr>
              <w:rPr>
                <w:sz w:val="2"/>
                <w:szCs w:val="2"/>
              </w:rPr>
            </w:pPr>
          </w:p>
        </w:tc>
        <w:tc>
          <w:tcPr>
            <w:tcW w:w="3466" w:type="dxa"/>
            <w:tcBorders>
              <w:top w:val="single" w:sz="4" w:space="0" w:color="BEBEBE"/>
              <w:left w:val="single" w:sz="4" w:space="0" w:color="BEBEBE"/>
              <w:bottom w:val="single" w:sz="4" w:space="0" w:color="BEBEBE"/>
              <w:right w:val="single" w:sz="4" w:space="0" w:color="BEBEBE"/>
            </w:tcBorders>
          </w:tcPr>
          <w:p w14:paraId="387919CC" w14:textId="77777777" w:rsidR="00F95296" w:rsidRDefault="006F3CFC">
            <w:pPr>
              <w:pStyle w:val="TableParagraph"/>
              <w:spacing w:before="59"/>
              <w:ind w:left="105"/>
              <w:rPr>
                <w:sz w:val="18"/>
              </w:rPr>
            </w:pPr>
            <w:r>
              <w:rPr>
                <w:sz w:val="18"/>
              </w:rPr>
              <w:t>Letter</w:t>
            </w:r>
            <w:r>
              <w:rPr>
                <w:spacing w:val="40"/>
                <w:sz w:val="18"/>
              </w:rPr>
              <w:t xml:space="preserve"> </w:t>
            </w:r>
            <w:r>
              <w:rPr>
                <w:sz w:val="18"/>
              </w:rPr>
              <w:t>of</w:t>
            </w:r>
            <w:r>
              <w:rPr>
                <w:spacing w:val="40"/>
                <w:sz w:val="18"/>
              </w:rPr>
              <w:t xml:space="preserve"> </w:t>
            </w:r>
            <w:r>
              <w:rPr>
                <w:sz w:val="18"/>
              </w:rPr>
              <w:t>commitment</w:t>
            </w:r>
            <w:r>
              <w:rPr>
                <w:spacing w:val="40"/>
                <w:sz w:val="18"/>
              </w:rPr>
              <w:t xml:space="preserve"> </w:t>
            </w:r>
            <w:r>
              <w:rPr>
                <w:sz w:val="18"/>
              </w:rPr>
              <w:t>for</w:t>
            </w:r>
            <w:r>
              <w:rPr>
                <w:spacing w:val="40"/>
                <w:sz w:val="18"/>
              </w:rPr>
              <w:t xml:space="preserve"> </w:t>
            </w:r>
            <w:r>
              <w:rPr>
                <w:sz w:val="18"/>
              </w:rPr>
              <w:t xml:space="preserve">performance </w:t>
            </w:r>
            <w:r>
              <w:rPr>
                <w:spacing w:val="-2"/>
                <w:sz w:val="18"/>
              </w:rPr>
              <w:t>improvement</w:t>
            </w:r>
          </w:p>
        </w:tc>
        <w:tc>
          <w:tcPr>
            <w:tcW w:w="3125" w:type="dxa"/>
            <w:tcBorders>
              <w:top w:val="single" w:sz="4" w:space="0" w:color="BEBEBE"/>
              <w:left w:val="single" w:sz="4" w:space="0" w:color="BEBEBE"/>
              <w:bottom w:val="single" w:sz="4" w:space="0" w:color="BEBEBE"/>
              <w:right w:val="single" w:sz="4" w:space="0" w:color="000000"/>
            </w:tcBorders>
          </w:tcPr>
          <w:p w14:paraId="18DF68E6" w14:textId="77777777" w:rsidR="00F95296" w:rsidRDefault="006F3CFC">
            <w:pPr>
              <w:pStyle w:val="TableParagraph"/>
              <w:spacing w:before="59"/>
              <w:ind w:left="108"/>
              <w:rPr>
                <w:sz w:val="18"/>
              </w:rPr>
            </w:pPr>
            <w:r>
              <w:rPr>
                <w:sz w:val="18"/>
              </w:rPr>
              <w:t>Principal</w:t>
            </w:r>
            <w:r>
              <w:rPr>
                <w:spacing w:val="-6"/>
                <w:sz w:val="18"/>
              </w:rPr>
              <w:t xml:space="preserve"> </w:t>
            </w:r>
            <w:r>
              <w:rPr>
                <w:sz w:val="18"/>
              </w:rPr>
              <w:t>Contractor</w:t>
            </w:r>
            <w:r>
              <w:rPr>
                <w:spacing w:val="-6"/>
                <w:sz w:val="18"/>
              </w:rPr>
              <w:t xml:space="preserve"> </w:t>
            </w:r>
            <w:r>
              <w:rPr>
                <w:sz w:val="18"/>
              </w:rPr>
              <w:t>/</w:t>
            </w:r>
            <w:r>
              <w:rPr>
                <w:spacing w:val="-4"/>
                <w:sz w:val="18"/>
              </w:rPr>
              <w:t xml:space="preserve"> </w:t>
            </w:r>
            <w:r>
              <w:rPr>
                <w:spacing w:val="-2"/>
                <w:sz w:val="18"/>
              </w:rPr>
              <w:t>Contractor</w:t>
            </w:r>
          </w:p>
        </w:tc>
      </w:tr>
      <w:tr w:rsidR="00F95296" w14:paraId="16E8E528" w14:textId="77777777">
        <w:trPr>
          <w:trHeight w:val="328"/>
        </w:trPr>
        <w:tc>
          <w:tcPr>
            <w:tcW w:w="2741" w:type="dxa"/>
            <w:vMerge/>
            <w:tcBorders>
              <w:top w:val="nil"/>
              <w:left w:val="single" w:sz="4" w:space="0" w:color="000000"/>
              <w:bottom w:val="single" w:sz="4" w:space="0" w:color="BEBEBE"/>
              <w:right w:val="single" w:sz="4" w:space="0" w:color="BEBEBE"/>
            </w:tcBorders>
          </w:tcPr>
          <w:p w14:paraId="0D866BC4" w14:textId="77777777" w:rsidR="00F95296" w:rsidRDefault="00F95296">
            <w:pPr>
              <w:rPr>
                <w:sz w:val="2"/>
                <w:szCs w:val="2"/>
              </w:rPr>
            </w:pPr>
          </w:p>
        </w:tc>
        <w:tc>
          <w:tcPr>
            <w:tcW w:w="3466" w:type="dxa"/>
            <w:tcBorders>
              <w:top w:val="single" w:sz="4" w:space="0" w:color="BEBEBE"/>
              <w:left w:val="single" w:sz="4" w:space="0" w:color="BEBEBE"/>
              <w:bottom w:val="single" w:sz="4" w:space="0" w:color="BEBEBE"/>
              <w:right w:val="single" w:sz="4" w:space="0" w:color="BEBEBE"/>
            </w:tcBorders>
          </w:tcPr>
          <w:p w14:paraId="78E10741" w14:textId="77777777" w:rsidR="00F95296" w:rsidRDefault="006F3CFC">
            <w:pPr>
              <w:pStyle w:val="TableParagraph"/>
              <w:spacing w:before="61"/>
              <w:ind w:left="105"/>
              <w:rPr>
                <w:sz w:val="18"/>
              </w:rPr>
            </w:pPr>
            <w:r>
              <w:rPr>
                <w:spacing w:val="-2"/>
                <w:sz w:val="18"/>
              </w:rPr>
              <w:t>Non-conformance</w:t>
            </w:r>
            <w:r>
              <w:rPr>
                <w:spacing w:val="9"/>
                <w:sz w:val="18"/>
              </w:rPr>
              <w:t xml:space="preserve"> </w:t>
            </w:r>
            <w:r>
              <w:rPr>
                <w:spacing w:val="-2"/>
                <w:sz w:val="18"/>
              </w:rPr>
              <w:t>closure</w:t>
            </w:r>
          </w:p>
        </w:tc>
        <w:tc>
          <w:tcPr>
            <w:tcW w:w="3125" w:type="dxa"/>
            <w:tcBorders>
              <w:top w:val="single" w:sz="4" w:space="0" w:color="BEBEBE"/>
              <w:left w:val="single" w:sz="4" w:space="0" w:color="BEBEBE"/>
              <w:bottom w:val="single" w:sz="4" w:space="0" w:color="BEBEBE"/>
              <w:right w:val="single" w:sz="4" w:space="0" w:color="000000"/>
            </w:tcBorders>
          </w:tcPr>
          <w:p w14:paraId="6BE04CA2" w14:textId="77777777" w:rsidR="00F95296" w:rsidRDefault="006F3CFC">
            <w:pPr>
              <w:pStyle w:val="TableParagraph"/>
              <w:spacing w:before="61"/>
              <w:ind w:left="108"/>
              <w:rPr>
                <w:sz w:val="18"/>
              </w:rPr>
            </w:pPr>
            <w:r>
              <w:rPr>
                <w:sz w:val="18"/>
              </w:rPr>
              <w:t>Principal</w:t>
            </w:r>
            <w:r>
              <w:rPr>
                <w:spacing w:val="-6"/>
                <w:sz w:val="18"/>
              </w:rPr>
              <w:t xml:space="preserve"> </w:t>
            </w:r>
            <w:r>
              <w:rPr>
                <w:sz w:val="18"/>
              </w:rPr>
              <w:t>Contractor</w:t>
            </w:r>
            <w:r>
              <w:rPr>
                <w:spacing w:val="-6"/>
                <w:sz w:val="18"/>
              </w:rPr>
              <w:t xml:space="preserve"> </w:t>
            </w:r>
            <w:r>
              <w:rPr>
                <w:sz w:val="18"/>
              </w:rPr>
              <w:t>/</w:t>
            </w:r>
            <w:r>
              <w:rPr>
                <w:spacing w:val="-4"/>
                <w:sz w:val="18"/>
              </w:rPr>
              <w:t xml:space="preserve"> </w:t>
            </w:r>
            <w:r>
              <w:rPr>
                <w:spacing w:val="-2"/>
                <w:sz w:val="18"/>
              </w:rPr>
              <w:t>Contractor</w:t>
            </w:r>
          </w:p>
        </w:tc>
      </w:tr>
      <w:tr w:rsidR="00F95296" w14:paraId="7D79ED7A" w14:textId="77777777">
        <w:trPr>
          <w:trHeight w:val="532"/>
        </w:trPr>
        <w:tc>
          <w:tcPr>
            <w:tcW w:w="2741" w:type="dxa"/>
            <w:vMerge/>
            <w:tcBorders>
              <w:top w:val="nil"/>
              <w:left w:val="single" w:sz="4" w:space="0" w:color="000000"/>
              <w:bottom w:val="single" w:sz="4" w:space="0" w:color="BEBEBE"/>
              <w:right w:val="single" w:sz="4" w:space="0" w:color="BEBEBE"/>
            </w:tcBorders>
          </w:tcPr>
          <w:p w14:paraId="7FABDE35" w14:textId="77777777" w:rsidR="00F95296" w:rsidRDefault="00F95296">
            <w:pPr>
              <w:rPr>
                <w:sz w:val="2"/>
                <w:szCs w:val="2"/>
              </w:rPr>
            </w:pPr>
          </w:p>
        </w:tc>
        <w:tc>
          <w:tcPr>
            <w:tcW w:w="3466" w:type="dxa"/>
            <w:tcBorders>
              <w:top w:val="single" w:sz="4" w:space="0" w:color="BEBEBE"/>
              <w:left w:val="single" w:sz="4" w:space="0" w:color="BEBEBE"/>
              <w:bottom w:val="single" w:sz="4" w:space="0" w:color="BEBEBE"/>
              <w:right w:val="single" w:sz="4" w:space="0" w:color="BEBEBE"/>
            </w:tcBorders>
          </w:tcPr>
          <w:p w14:paraId="7F789DAC" w14:textId="77777777" w:rsidR="00F95296" w:rsidRDefault="006F3CFC">
            <w:pPr>
              <w:pStyle w:val="TableParagraph"/>
              <w:tabs>
                <w:tab w:val="left" w:pos="866"/>
                <w:tab w:val="left" w:pos="1542"/>
                <w:tab w:val="left" w:pos="2799"/>
                <w:tab w:val="left" w:pos="3157"/>
              </w:tabs>
              <w:spacing w:before="59"/>
              <w:ind w:left="105" w:right="96"/>
              <w:rPr>
                <w:sz w:val="18"/>
              </w:rPr>
            </w:pPr>
            <w:r>
              <w:rPr>
                <w:spacing w:val="-2"/>
                <w:sz w:val="18"/>
              </w:rPr>
              <w:t>Supply</w:t>
            </w:r>
            <w:r>
              <w:rPr>
                <w:sz w:val="18"/>
              </w:rPr>
              <w:tab/>
            </w:r>
            <w:r>
              <w:rPr>
                <w:spacing w:val="-2"/>
                <w:sz w:val="18"/>
              </w:rPr>
              <w:t>Chain</w:t>
            </w:r>
            <w:r>
              <w:rPr>
                <w:sz w:val="18"/>
              </w:rPr>
              <w:tab/>
            </w:r>
            <w:r>
              <w:rPr>
                <w:spacing w:val="-2"/>
                <w:sz w:val="18"/>
              </w:rPr>
              <w:t>Management</w:t>
            </w:r>
            <w:r>
              <w:rPr>
                <w:sz w:val="18"/>
              </w:rPr>
              <w:tab/>
            </w:r>
            <w:r>
              <w:rPr>
                <w:spacing w:val="-6"/>
                <w:sz w:val="18"/>
              </w:rPr>
              <w:t>to</w:t>
            </w:r>
            <w:r>
              <w:rPr>
                <w:sz w:val="18"/>
              </w:rPr>
              <w:tab/>
            </w:r>
            <w:r>
              <w:rPr>
                <w:spacing w:val="-6"/>
                <w:sz w:val="18"/>
              </w:rPr>
              <w:t xml:space="preserve">be </w:t>
            </w:r>
            <w:r>
              <w:rPr>
                <w:sz w:val="18"/>
              </w:rPr>
              <w:t>informed of non-compliance standing</w:t>
            </w:r>
          </w:p>
        </w:tc>
        <w:tc>
          <w:tcPr>
            <w:tcW w:w="3125" w:type="dxa"/>
            <w:tcBorders>
              <w:top w:val="single" w:sz="4" w:space="0" w:color="BEBEBE"/>
              <w:left w:val="single" w:sz="4" w:space="0" w:color="BEBEBE"/>
              <w:bottom w:val="single" w:sz="4" w:space="0" w:color="BEBEBE"/>
              <w:right w:val="single" w:sz="4" w:space="0" w:color="000000"/>
            </w:tcBorders>
          </w:tcPr>
          <w:p w14:paraId="5145CA97" w14:textId="77777777" w:rsidR="00F95296" w:rsidRDefault="006F3CFC">
            <w:pPr>
              <w:pStyle w:val="TableParagraph"/>
              <w:spacing w:before="59"/>
              <w:ind w:left="108"/>
              <w:rPr>
                <w:sz w:val="18"/>
              </w:rPr>
            </w:pPr>
            <w:r>
              <w:rPr>
                <w:sz w:val="18"/>
              </w:rPr>
              <w:t>Johannesburg</w:t>
            </w:r>
            <w:r>
              <w:rPr>
                <w:spacing w:val="-3"/>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r>
      <w:tr w:rsidR="00F95296" w14:paraId="6126609A" w14:textId="77777777">
        <w:trPr>
          <w:trHeight w:val="328"/>
        </w:trPr>
        <w:tc>
          <w:tcPr>
            <w:tcW w:w="2741" w:type="dxa"/>
            <w:vMerge w:val="restart"/>
            <w:tcBorders>
              <w:top w:val="single" w:sz="4" w:space="0" w:color="BEBEBE"/>
              <w:left w:val="single" w:sz="4" w:space="0" w:color="000000"/>
              <w:bottom w:val="single" w:sz="4" w:space="0" w:color="000000"/>
              <w:right w:val="single" w:sz="4" w:space="0" w:color="BEBEBE"/>
            </w:tcBorders>
          </w:tcPr>
          <w:p w14:paraId="49984D5E" w14:textId="77777777" w:rsidR="00F95296" w:rsidRDefault="006F3CFC">
            <w:pPr>
              <w:pStyle w:val="TableParagraph"/>
              <w:spacing w:before="61"/>
              <w:rPr>
                <w:sz w:val="18"/>
              </w:rPr>
            </w:pPr>
            <w:r>
              <w:rPr>
                <w:sz w:val="18"/>
              </w:rPr>
              <w:t>3 x Non-conformance to &lt;93% monthly compliance rating</w:t>
            </w:r>
          </w:p>
        </w:tc>
        <w:tc>
          <w:tcPr>
            <w:tcW w:w="3466" w:type="dxa"/>
            <w:tcBorders>
              <w:top w:val="single" w:sz="4" w:space="0" w:color="BEBEBE"/>
              <w:left w:val="single" w:sz="4" w:space="0" w:color="BEBEBE"/>
              <w:bottom w:val="single" w:sz="4" w:space="0" w:color="BEBEBE"/>
              <w:right w:val="single" w:sz="4" w:space="0" w:color="BEBEBE"/>
            </w:tcBorders>
          </w:tcPr>
          <w:p w14:paraId="72DCE64A" w14:textId="77777777" w:rsidR="00F95296" w:rsidRDefault="006F3CFC">
            <w:pPr>
              <w:pStyle w:val="TableParagraph"/>
              <w:spacing w:before="61"/>
              <w:ind w:left="105"/>
              <w:rPr>
                <w:sz w:val="18"/>
              </w:rPr>
            </w:pPr>
            <w:r>
              <w:rPr>
                <w:spacing w:val="-2"/>
                <w:sz w:val="18"/>
              </w:rPr>
              <w:t>Non-compliance</w:t>
            </w:r>
            <w:r>
              <w:rPr>
                <w:spacing w:val="10"/>
                <w:sz w:val="18"/>
              </w:rPr>
              <w:t xml:space="preserve"> </w:t>
            </w:r>
            <w:r>
              <w:rPr>
                <w:spacing w:val="-2"/>
                <w:sz w:val="18"/>
              </w:rPr>
              <w:t>hearing</w:t>
            </w:r>
          </w:p>
        </w:tc>
        <w:tc>
          <w:tcPr>
            <w:tcW w:w="3125" w:type="dxa"/>
            <w:tcBorders>
              <w:top w:val="single" w:sz="4" w:space="0" w:color="BEBEBE"/>
              <w:left w:val="single" w:sz="4" w:space="0" w:color="BEBEBE"/>
              <w:bottom w:val="single" w:sz="4" w:space="0" w:color="BEBEBE"/>
              <w:right w:val="single" w:sz="4" w:space="0" w:color="000000"/>
            </w:tcBorders>
          </w:tcPr>
          <w:p w14:paraId="1F7B883D" w14:textId="77777777" w:rsidR="00F95296" w:rsidRDefault="006F3CFC">
            <w:pPr>
              <w:pStyle w:val="TableParagraph"/>
              <w:spacing w:before="61"/>
              <w:ind w:left="108"/>
              <w:rPr>
                <w:sz w:val="18"/>
              </w:rPr>
            </w:pPr>
            <w:r>
              <w:rPr>
                <w:sz w:val="18"/>
              </w:rPr>
              <w:t>Johannesburg</w:t>
            </w:r>
            <w:r>
              <w:rPr>
                <w:spacing w:val="-3"/>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r>
      <w:tr w:rsidR="00F95296" w14:paraId="467B0221" w14:textId="77777777">
        <w:trPr>
          <w:trHeight w:val="534"/>
        </w:trPr>
        <w:tc>
          <w:tcPr>
            <w:tcW w:w="2741" w:type="dxa"/>
            <w:vMerge/>
            <w:tcBorders>
              <w:top w:val="nil"/>
              <w:left w:val="single" w:sz="4" w:space="0" w:color="000000"/>
              <w:bottom w:val="single" w:sz="4" w:space="0" w:color="000000"/>
              <w:right w:val="single" w:sz="4" w:space="0" w:color="BEBEBE"/>
            </w:tcBorders>
          </w:tcPr>
          <w:p w14:paraId="1854E8FC" w14:textId="77777777" w:rsidR="00F95296" w:rsidRDefault="00F95296">
            <w:pPr>
              <w:rPr>
                <w:sz w:val="2"/>
                <w:szCs w:val="2"/>
              </w:rPr>
            </w:pPr>
          </w:p>
        </w:tc>
        <w:tc>
          <w:tcPr>
            <w:tcW w:w="3466" w:type="dxa"/>
            <w:tcBorders>
              <w:top w:val="single" w:sz="4" w:space="0" w:color="BEBEBE"/>
              <w:left w:val="single" w:sz="4" w:space="0" w:color="BEBEBE"/>
              <w:bottom w:val="single" w:sz="4" w:space="0" w:color="BEBEBE"/>
              <w:right w:val="single" w:sz="4" w:space="0" w:color="BEBEBE"/>
            </w:tcBorders>
          </w:tcPr>
          <w:p w14:paraId="0C7ADAC0" w14:textId="77777777" w:rsidR="00F95296" w:rsidRDefault="006F3CFC">
            <w:pPr>
              <w:pStyle w:val="TableParagraph"/>
              <w:spacing w:before="59"/>
              <w:ind w:left="105"/>
              <w:rPr>
                <w:sz w:val="18"/>
              </w:rPr>
            </w:pPr>
            <w:r>
              <w:rPr>
                <w:sz w:val="18"/>
              </w:rPr>
              <w:t>Letter</w:t>
            </w:r>
            <w:r>
              <w:rPr>
                <w:spacing w:val="40"/>
                <w:sz w:val="18"/>
              </w:rPr>
              <w:t xml:space="preserve"> </w:t>
            </w:r>
            <w:r>
              <w:rPr>
                <w:sz w:val="18"/>
              </w:rPr>
              <w:t>of</w:t>
            </w:r>
            <w:r>
              <w:rPr>
                <w:spacing w:val="40"/>
                <w:sz w:val="18"/>
              </w:rPr>
              <w:t xml:space="preserve"> </w:t>
            </w:r>
            <w:r>
              <w:rPr>
                <w:sz w:val="18"/>
              </w:rPr>
              <w:t>commitment</w:t>
            </w:r>
            <w:r>
              <w:rPr>
                <w:spacing w:val="40"/>
                <w:sz w:val="18"/>
              </w:rPr>
              <w:t xml:space="preserve"> </w:t>
            </w:r>
            <w:r>
              <w:rPr>
                <w:sz w:val="18"/>
              </w:rPr>
              <w:t>for</w:t>
            </w:r>
            <w:r>
              <w:rPr>
                <w:spacing w:val="40"/>
                <w:sz w:val="18"/>
              </w:rPr>
              <w:t xml:space="preserve"> </w:t>
            </w:r>
            <w:r>
              <w:rPr>
                <w:sz w:val="18"/>
              </w:rPr>
              <w:t xml:space="preserve">performance </w:t>
            </w:r>
            <w:r>
              <w:rPr>
                <w:spacing w:val="-2"/>
                <w:sz w:val="18"/>
              </w:rPr>
              <w:t>improvement</w:t>
            </w:r>
          </w:p>
        </w:tc>
        <w:tc>
          <w:tcPr>
            <w:tcW w:w="3125" w:type="dxa"/>
            <w:tcBorders>
              <w:top w:val="single" w:sz="4" w:space="0" w:color="BEBEBE"/>
              <w:left w:val="single" w:sz="4" w:space="0" w:color="BEBEBE"/>
              <w:bottom w:val="single" w:sz="4" w:space="0" w:color="BEBEBE"/>
              <w:right w:val="single" w:sz="4" w:space="0" w:color="000000"/>
            </w:tcBorders>
          </w:tcPr>
          <w:p w14:paraId="6026AB00" w14:textId="77777777" w:rsidR="00F95296" w:rsidRDefault="006F3CFC">
            <w:pPr>
              <w:pStyle w:val="TableParagraph"/>
              <w:spacing w:before="59"/>
              <w:ind w:left="108"/>
              <w:rPr>
                <w:sz w:val="18"/>
              </w:rPr>
            </w:pPr>
            <w:r>
              <w:rPr>
                <w:sz w:val="18"/>
              </w:rPr>
              <w:t>Principal</w:t>
            </w:r>
            <w:r>
              <w:rPr>
                <w:spacing w:val="-6"/>
                <w:sz w:val="18"/>
              </w:rPr>
              <w:t xml:space="preserve"> </w:t>
            </w:r>
            <w:r>
              <w:rPr>
                <w:sz w:val="18"/>
              </w:rPr>
              <w:t>Contractor</w:t>
            </w:r>
            <w:r>
              <w:rPr>
                <w:spacing w:val="-6"/>
                <w:sz w:val="18"/>
              </w:rPr>
              <w:t xml:space="preserve"> </w:t>
            </w:r>
            <w:r>
              <w:rPr>
                <w:sz w:val="18"/>
              </w:rPr>
              <w:t>/</w:t>
            </w:r>
            <w:r>
              <w:rPr>
                <w:spacing w:val="-4"/>
                <w:sz w:val="18"/>
              </w:rPr>
              <w:t xml:space="preserve"> </w:t>
            </w:r>
            <w:r>
              <w:rPr>
                <w:spacing w:val="-2"/>
                <w:sz w:val="18"/>
              </w:rPr>
              <w:t>Contractor</w:t>
            </w:r>
          </w:p>
        </w:tc>
      </w:tr>
      <w:tr w:rsidR="00F95296" w14:paraId="092328DB" w14:textId="77777777">
        <w:trPr>
          <w:trHeight w:val="326"/>
        </w:trPr>
        <w:tc>
          <w:tcPr>
            <w:tcW w:w="2741" w:type="dxa"/>
            <w:vMerge/>
            <w:tcBorders>
              <w:top w:val="nil"/>
              <w:left w:val="single" w:sz="4" w:space="0" w:color="000000"/>
              <w:bottom w:val="single" w:sz="4" w:space="0" w:color="000000"/>
              <w:right w:val="single" w:sz="4" w:space="0" w:color="BEBEBE"/>
            </w:tcBorders>
          </w:tcPr>
          <w:p w14:paraId="780D91BD" w14:textId="77777777" w:rsidR="00F95296" w:rsidRDefault="00F95296">
            <w:pPr>
              <w:rPr>
                <w:sz w:val="2"/>
                <w:szCs w:val="2"/>
              </w:rPr>
            </w:pPr>
          </w:p>
        </w:tc>
        <w:tc>
          <w:tcPr>
            <w:tcW w:w="3466" w:type="dxa"/>
            <w:tcBorders>
              <w:top w:val="single" w:sz="4" w:space="0" w:color="BEBEBE"/>
              <w:left w:val="single" w:sz="4" w:space="0" w:color="BEBEBE"/>
              <w:bottom w:val="single" w:sz="4" w:space="0" w:color="BEBEBE"/>
              <w:right w:val="single" w:sz="4" w:space="0" w:color="BEBEBE"/>
            </w:tcBorders>
          </w:tcPr>
          <w:p w14:paraId="3B9CF320" w14:textId="77777777" w:rsidR="00F95296" w:rsidRDefault="006F3CFC">
            <w:pPr>
              <w:pStyle w:val="TableParagraph"/>
              <w:spacing w:before="59"/>
              <w:ind w:left="105"/>
              <w:rPr>
                <w:sz w:val="18"/>
              </w:rPr>
            </w:pPr>
            <w:r>
              <w:rPr>
                <w:spacing w:val="-2"/>
                <w:sz w:val="18"/>
              </w:rPr>
              <w:t>Non-conformance</w:t>
            </w:r>
            <w:r>
              <w:rPr>
                <w:spacing w:val="9"/>
                <w:sz w:val="18"/>
              </w:rPr>
              <w:t xml:space="preserve"> </w:t>
            </w:r>
            <w:r>
              <w:rPr>
                <w:spacing w:val="-2"/>
                <w:sz w:val="18"/>
              </w:rPr>
              <w:t>closure</w:t>
            </w:r>
          </w:p>
        </w:tc>
        <w:tc>
          <w:tcPr>
            <w:tcW w:w="3125" w:type="dxa"/>
            <w:tcBorders>
              <w:top w:val="single" w:sz="4" w:space="0" w:color="BEBEBE"/>
              <w:left w:val="single" w:sz="4" w:space="0" w:color="BEBEBE"/>
              <w:bottom w:val="single" w:sz="4" w:space="0" w:color="BEBEBE"/>
              <w:right w:val="single" w:sz="4" w:space="0" w:color="000000"/>
            </w:tcBorders>
          </w:tcPr>
          <w:p w14:paraId="0F27E905" w14:textId="77777777" w:rsidR="00F95296" w:rsidRDefault="006F3CFC">
            <w:pPr>
              <w:pStyle w:val="TableParagraph"/>
              <w:spacing w:before="59"/>
              <w:ind w:left="108"/>
              <w:rPr>
                <w:sz w:val="18"/>
              </w:rPr>
            </w:pPr>
            <w:r>
              <w:rPr>
                <w:sz w:val="18"/>
              </w:rPr>
              <w:t>Principal</w:t>
            </w:r>
            <w:r>
              <w:rPr>
                <w:spacing w:val="-6"/>
                <w:sz w:val="18"/>
              </w:rPr>
              <w:t xml:space="preserve"> </w:t>
            </w:r>
            <w:r>
              <w:rPr>
                <w:sz w:val="18"/>
              </w:rPr>
              <w:t>Contractor</w:t>
            </w:r>
            <w:r>
              <w:rPr>
                <w:spacing w:val="-6"/>
                <w:sz w:val="18"/>
              </w:rPr>
              <w:t xml:space="preserve"> </w:t>
            </w:r>
            <w:r>
              <w:rPr>
                <w:sz w:val="18"/>
              </w:rPr>
              <w:t>/</w:t>
            </w:r>
            <w:r>
              <w:rPr>
                <w:spacing w:val="-4"/>
                <w:sz w:val="18"/>
              </w:rPr>
              <w:t xml:space="preserve"> </w:t>
            </w:r>
            <w:r>
              <w:rPr>
                <w:spacing w:val="-2"/>
                <w:sz w:val="18"/>
              </w:rPr>
              <w:t>Contractor</w:t>
            </w:r>
          </w:p>
        </w:tc>
      </w:tr>
      <w:tr w:rsidR="00F95296" w14:paraId="247B3D7A" w14:textId="77777777">
        <w:trPr>
          <w:trHeight w:val="534"/>
        </w:trPr>
        <w:tc>
          <w:tcPr>
            <w:tcW w:w="2741" w:type="dxa"/>
            <w:vMerge/>
            <w:tcBorders>
              <w:top w:val="nil"/>
              <w:left w:val="single" w:sz="4" w:space="0" w:color="000000"/>
              <w:bottom w:val="single" w:sz="4" w:space="0" w:color="000000"/>
              <w:right w:val="single" w:sz="4" w:space="0" w:color="BEBEBE"/>
            </w:tcBorders>
          </w:tcPr>
          <w:p w14:paraId="24E30A57" w14:textId="77777777" w:rsidR="00F95296" w:rsidRDefault="00F95296">
            <w:pPr>
              <w:rPr>
                <w:sz w:val="2"/>
                <w:szCs w:val="2"/>
              </w:rPr>
            </w:pPr>
          </w:p>
        </w:tc>
        <w:tc>
          <w:tcPr>
            <w:tcW w:w="3466" w:type="dxa"/>
            <w:tcBorders>
              <w:top w:val="single" w:sz="4" w:space="0" w:color="BEBEBE"/>
              <w:left w:val="single" w:sz="4" w:space="0" w:color="BEBEBE"/>
              <w:bottom w:val="single" w:sz="4" w:space="0" w:color="000000"/>
              <w:right w:val="single" w:sz="4" w:space="0" w:color="BEBEBE"/>
            </w:tcBorders>
          </w:tcPr>
          <w:p w14:paraId="35106899" w14:textId="77777777" w:rsidR="00F95296" w:rsidRDefault="006F3CFC">
            <w:pPr>
              <w:pStyle w:val="TableParagraph"/>
              <w:tabs>
                <w:tab w:val="left" w:pos="865"/>
                <w:tab w:val="left" w:pos="1541"/>
                <w:tab w:val="left" w:pos="2798"/>
                <w:tab w:val="left" w:pos="3156"/>
              </w:tabs>
              <w:spacing w:before="59"/>
              <w:ind w:left="105" w:right="97"/>
              <w:rPr>
                <w:sz w:val="18"/>
              </w:rPr>
            </w:pPr>
            <w:r>
              <w:rPr>
                <w:spacing w:val="-2"/>
                <w:sz w:val="18"/>
              </w:rPr>
              <w:t>Supply</w:t>
            </w:r>
            <w:r>
              <w:rPr>
                <w:sz w:val="18"/>
              </w:rPr>
              <w:tab/>
            </w:r>
            <w:r>
              <w:rPr>
                <w:spacing w:val="-2"/>
                <w:sz w:val="18"/>
              </w:rPr>
              <w:t>Chain</w:t>
            </w:r>
            <w:r>
              <w:rPr>
                <w:sz w:val="18"/>
              </w:rPr>
              <w:tab/>
            </w:r>
            <w:r>
              <w:rPr>
                <w:spacing w:val="-2"/>
                <w:sz w:val="18"/>
              </w:rPr>
              <w:t>Management</w:t>
            </w:r>
            <w:r>
              <w:rPr>
                <w:sz w:val="18"/>
              </w:rPr>
              <w:tab/>
            </w:r>
            <w:r>
              <w:rPr>
                <w:spacing w:val="-6"/>
                <w:sz w:val="18"/>
              </w:rPr>
              <w:t>to</w:t>
            </w:r>
            <w:r>
              <w:rPr>
                <w:sz w:val="18"/>
              </w:rPr>
              <w:tab/>
            </w:r>
            <w:r>
              <w:rPr>
                <w:spacing w:val="-6"/>
                <w:sz w:val="18"/>
              </w:rPr>
              <w:t xml:space="preserve">be </w:t>
            </w:r>
            <w:r>
              <w:rPr>
                <w:sz w:val="18"/>
              </w:rPr>
              <w:t>informed of non-compliance standing</w:t>
            </w:r>
          </w:p>
        </w:tc>
        <w:tc>
          <w:tcPr>
            <w:tcW w:w="3125" w:type="dxa"/>
            <w:tcBorders>
              <w:top w:val="single" w:sz="4" w:space="0" w:color="BEBEBE"/>
              <w:left w:val="single" w:sz="4" w:space="0" w:color="BEBEBE"/>
              <w:bottom w:val="single" w:sz="4" w:space="0" w:color="000000"/>
              <w:right w:val="single" w:sz="4" w:space="0" w:color="000000"/>
            </w:tcBorders>
          </w:tcPr>
          <w:p w14:paraId="518989E0" w14:textId="77777777" w:rsidR="00F95296" w:rsidRDefault="006F3CFC">
            <w:pPr>
              <w:pStyle w:val="TableParagraph"/>
              <w:spacing w:before="59"/>
              <w:ind w:left="108"/>
              <w:rPr>
                <w:sz w:val="18"/>
              </w:rPr>
            </w:pPr>
            <w:r>
              <w:rPr>
                <w:sz w:val="18"/>
              </w:rPr>
              <w:t>Johannesburg</w:t>
            </w:r>
            <w:r>
              <w:rPr>
                <w:spacing w:val="-3"/>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r>
    </w:tbl>
    <w:p w14:paraId="26F248C3" w14:textId="77777777" w:rsidR="00F95296" w:rsidRDefault="00F95296">
      <w:pPr>
        <w:pStyle w:val="TableParagraph"/>
        <w:rPr>
          <w:sz w:val="18"/>
        </w:rPr>
        <w:sectPr w:rsidR="00F95296">
          <w:headerReference w:type="default" r:id="rId150"/>
          <w:footerReference w:type="default" r:id="rId151"/>
          <w:pgSz w:w="12240" w:h="15840"/>
          <w:pgMar w:top="2600" w:right="720" w:bottom="1420" w:left="1440" w:header="1004" w:footer="1226" w:gutter="0"/>
          <w:cols w:space="720"/>
        </w:sectPr>
      </w:pPr>
    </w:p>
    <w:p w14:paraId="37DE39B5" w14:textId="77777777" w:rsidR="00F95296" w:rsidRDefault="00F95296">
      <w:pPr>
        <w:pStyle w:val="BodyText"/>
        <w:spacing w:before="62" w:after="1"/>
        <w:ind w:left="0" w:firstLine="0"/>
        <w:rPr>
          <w:sz w:val="20"/>
        </w:rPr>
      </w:pPr>
    </w:p>
    <w:tbl>
      <w:tblPr>
        <w:tblW w:w="0" w:type="auto"/>
        <w:tblInd w:w="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741"/>
        <w:gridCol w:w="3466"/>
        <w:gridCol w:w="3125"/>
      </w:tblGrid>
      <w:tr w:rsidR="00F95296" w14:paraId="4CF348F5" w14:textId="77777777">
        <w:trPr>
          <w:trHeight w:val="327"/>
        </w:trPr>
        <w:tc>
          <w:tcPr>
            <w:tcW w:w="2741" w:type="dxa"/>
            <w:tcBorders>
              <w:right w:val="single" w:sz="4" w:space="0" w:color="BEBEBE"/>
            </w:tcBorders>
            <w:shd w:val="clear" w:color="auto" w:fill="D9D9D9"/>
          </w:tcPr>
          <w:p w14:paraId="63589890" w14:textId="77777777" w:rsidR="00F95296" w:rsidRDefault="006F3CFC">
            <w:pPr>
              <w:pStyle w:val="TableParagraph"/>
              <w:spacing w:before="61"/>
              <w:ind w:left="97"/>
              <w:rPr>
                <w:rFonts w:ascii="Arial"/>
                <w:b/>
                <w:sz w:val="18"/>
              </w:rPr>
            </w:pPr>
            <w:r>
              <w:rPr>
                <w:rFonts w:ascii="Arial"/>
                <w:b/>
                <w:spacing w:val="-2"/>
                <w:sz w:val="18"/>
              </w:rPr>
              <w:t>CRITERIA</w:t>
            </w:r>
          </w:p>
        </w:tc>
        <w:tc>
          <w:tcPr>
            <w:tcW w:w="3466" w:type="dxa"/>
            <w:tcBorders>
              <w:left w:val="single" w:sz="4" w:space="0" w:color="BEBEBE"/>
              <w:right w:val="single" w:sz="4" w:space="0" w:color="BEBEBE"/>
            </w:tcBorders>
            <w:shd w:val="clear" w:color="auto" w:fill="D9D9D9"/>
          </w:tcPr>
          <w:p w14:paraId="58E1B4E9" w14:textId="77777777" w:rsidR="00F95296" w:rsidRDefault="006F3CFC">
            <w:pPr>
              <w:pStyle w:val="TableParagraph"/>
              <w:spacing w:before="61"/>
              <w:ind w:left="105"/>
              <w:rPr>
                <w:rFonts w:ascii="Arial"/>
                <w:b/>
                <w:sz w:val="18"/>
              </w:rPr>
            </w:pPr>
            <w:r>
              <w:rPr>
                <w:rFonts w:ascii="Arial"/>
                <w:b/>
                <w:sz w:val="18"/>
              </w:rPr>
              <w:t>ACTION</w:t>
            </w:r>
            <w:r>
              <w:rPr>
                <w:rFonts w:ascii="Arial"/>
                <w:b/>
                <w:spacing w:val="-3"/>
                <w:sz w:val="18"/>
              </w:rPr>
              <w:t xml:space="preserve"> </w:t>
            </w:r>
            <w:r>
              <w:rPr>
                <w:rFonts w:ascii="Arial"/>
                <w:b/>
                <w:sz w:val="18"/>
              </w:rPr>
              <w:t>TO</w:t>
            </w:r>
            <w:r>
              <w:rPr>
                <w:rFonts w:ascii="Arial"/>
                <w:b/>
                <w:spacing w:val="-3"/>
                <w:sz w:val="18"/>
              </w:rPr>
              <w:t xml:space="preserve"> </w:t>
            </w:r>
            <w:r>
              <w:rPr>
                <w:rFonts w:ascii="Arial"/>
                <w:b/>
                <w:sz w:val="18"/>
              </w:rPr>
              <w:t>BE</w:t>
            </w:r>
            <w:r>
              <w:rPr>
                <w:rFonts w:ascii="Arial"/>
                <w:b/>
                <w:spacing w:val="-3"/>
                <w:sz w:val="18"/>
              </w:rPr>
              <w:t xml:space="preserve"> </w:t>
            </w:r>
            <w:r>
              <w:rPr>
                <w:rFonts w:ascii="Arial"/>
                <w:b/>
                <w:spacing w:val="-2"/>
                <w:sz w:val="18"/>
              </w:rPr>
              <w:t>INSTITUTED</w:t>
            </w:r>
          </w:p>
        </w:tc>
        <w:tc>
          <w:tcPr>
            <w:tcW w:w="3125" w:type="dxa"/>
            <w:tcBorders>
              <w:left w:val="single" w:sz="4" w:space="0" w:color="BEBEBE"/>
            </w:tcBorders>
            <w:shd w:val="clear" w:color="auto" w:fill="D9D9D9"/>
          </w:tcPr>
          <w:p w14:paraId="65E63E5C" w14:textId="77777777" w:rsidR="00F95296" w:rsidRDefault="006F3CFC">
            <w:pPr>
              <w:pStyle w:val="TableParagraph"/>
              <w:spacing w:before="61"/>
              <w:ind w:left="108"/>
              <w:rPr>
                <w:rFonts w:ascii="Arial"/>
                <w:b/>
                <w:sz w:val="18"/>
              </w:rPr>
            </w:pPr>
            <w:r>
              <w:rPr>
                <w:rFonts w:ascii="Arial"/>
                <w:b/>
                <w:sz w:val="18"/>
              </w:rPr>
              <w:t>RESPONSIBLE</w:t>
            </w:r>
            <w:r>
              <w:rPr>
                <w:rFonts w:ascii="Arial"/>
                <w:b/>
                <w:spacing w:val="-2"/>
                <w:sz w:val="18"/>
              </w:rPr>
              <w:t xml:space="preserve"> PARTY</w:t>
            </w:r>
          </w:p>
        </w:tc>
      </w:tr>
      <w:tr w:rsidR="00F95296" w14:paraId="4E16D07B" w14:textId="77777777">
        <w:trPr>
          <w:trHeight w:val="306"/>
        </w:trPr>
        <w:tc>
          <w:tcPr>
            <w:tcW w:w="2741" w:type="dxa"/>
            <w:vMerge w:val="restart"/>
            <w:tcBorders>
              <w:left w:val="single" w:sz="4" w:space="0" w:color="000000"/>
              <w:bottom w:val="single" w:sz="4" w:space="0" w:color="000000"/>
              <w:right w:val="single" w:sz="4" w:space="0" w:color="BEBEBE"/>
            </w:tcBorders>
          </w:tcPr>
          <w:p w14:paraId="2C42AA4F" w14:textId="77777777" w:rsidR="00F95296" w:rsidRDefault="006F3CFC">
            <w:pPr>
              <w:pStyle w:val="TableParagraph"/>
              <w:spacing w:before="39"/>
              <w:rPr>
                <w:sz w:val="18"/>
              </w:rPr>
            </w:pPr>
            <w:r>
              <w:rPr>
                <w:sz w:val="18"/>
              </w:rPr>
              <w:t>3</w:t>
            </w:r>
            <w:r>
              <w:rPr>
                <w:spacing w:val="-5"/>
                <w:sz w:val="18"/>
              </w:rPr>
              <w:t xml:space="preserve"> </w:t>
            </w:r>
            <w:r>
              <w:rPr>
                <w:sz w:val="18"/>
              </w:rPr>
              <w:t>x</w:t>
            </w:r>
            <w:r>
              <w:rPr>
                <w:spacing w:val="-3"/>
                <w:sz w:val="18"/>
              </w:rPr>
              <w:t xml:space="preserve"> </w:t>
            </w:r>
            <w:r>
              <w:rPr>
                <w:sz w:val="18"/>
              </w:rPr>
              <w:t>consecutive</w:t>
            </w:r>
            <w:r>
              <w:rPr>
                <w:spacing w:val="-3"/>
                <w:sz w:val="18"/>
              </w:rPr>
              <w:t xml:space="preserve"> </w:t>
            </w:r>
            <w:r>
              <w:rPr>
                <w:sz w:val="18"/>
              </w:rPr>
              <w:t>repeat</w:t>
            </w:r>
            <w:r>
              <w:rPr>
                <w:spacing w:val="-2"/>
                <w:sz w:val="18"/>
              </w:rPr>
              <w:t xml:space="preserve"> findings</w:t>
            </w:r>
          </w:p>
        </w:tc>
        <w:tc>
          <w:tcPr>
            <w:tcW w:w="3466" w:type="dxa"/>
            <w:tcBorders>
              <w:left w:val="single" w:sz="4" w:space="0" w:color="BEBEBE"/>
              <w:bottom w:val="single" w:sz="4" w:space="0" w:color="BEBEBE"/>
              <w:right w:val="single" w:sz="4" w:space="0" w:color="BEBEBE"/>
            </w:tcBorders>
          </w:tcPr>
          <w:p w14:paraId="148C613C" w14:textId="77777777" w:rsidR="00F95296" w:rsidRDefault="006F3CFC">
            <w:pPr>
              <w:pStyle w:val="TableParagraph"/>
              <w:spacing w:before="39"/>
              <w:ind w:left="105"/>
              <w:rPr>
                <w:sz w:val="18"/>
              </w:rPr>
            </w:pPr>
            <w:r>
              <w:rPr>
                <w:spacing w:val="-2"/>
                <w:sz w:val="18"/>
              </w:rPr>
              <w:t>Non-compliance</w:t>
            </w:r>
            <w:r>
              <w:rPr>
                <w:spacing w:val="10"/>
                <w:sz w:val="18"/>
              </w:rPr>
              <w:t xml:space="preserve"> </w:t>
            </w:r>
            <w:r>
              <w:rPr>
                <w:spacing w:val="-2"/>
                <w:sz w:val="18"/>
              </w:rPr>
              <w:t>hearing</w:t>
            </w:r>
          </w:p>
        </w:tc>
        <w:tc>
          <w:tcPr>
            <w:tcW w:w="3125" w:type="dxa"/>
            <w:tcBorders>
              <w:left w:val="single" w:sz="4" w:space="0" w:color="BEBEBE"/>
              <w:bottom w:val="single" w:sz="4" w:space="0" w:color="BEBEBE"/>
              <w:right w:val="single" w:sz="4" w:space="0" w:color="000000"/>
            </w:tcBorders>
          </w:tcPr>
          <w:p w14:paraId="687AE7AD" w14:textId="77777777" w:rsidR="00F95296" w:rsidRDefault="006F3CFC">
            <w:pPr>
              <w:pStyle w:val="TableParagraph"/>
              <w:spacing w:before="39"/>
              <w:ind w:left="108"/>
              <w:rPr>
                <w:sz w:val="18"/>
              </w:rPr>
            </w:pPr>
            <w:r>
              <w:rPr>
                <w:sz w:val="18"/>
              </w:rPr>
              <w:t>Johannesburg</w:t>
            </w:r>
            <w:r>
              <w:rPr>
                <w:spacing w:val="-3"/>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r>
      <w:tr w:rsidR="00F95296" w14:paraId="3492F41E" w14:textId="77777777">
        <w:trPr>
          <w:trHeight w:val="534"/>
        </w:trPr>
        <w:tc>
          <w:tcPr>
            <w:tcW w:w="2741" w:type="dxa"/>
            <w:vMerge/>
            <w:tcBorders>
              <w:top w:val="nil"/>
              <w:left w:val="single" w:sz="4" w:space="0" w:color="000000"/>
              <w:bottom w:val="single" w:sz="4" w:space="0" w:color="000000"/>
              <w:right w:val="single" w:sz="4" w:space="0" w:color="BEBEBE"/>
            </w:tcBorders>
          </w:tcPr>
          <w:p w14:paraId="5C48E974" w14:textId="77777777" w:rsidR="00F95296" w:rsidRDefault="00F95296">
            <w:pPr>
              <w:rPr>
                <w:sz w:val="2"/>
                <w:szCs w:val="2"/>
              </w:rPr>
            </w:pPr>
          </w:p>
        </w:tc>
        <w:tc>
          <w:tcPr>
            <w:tcW w:w="3466" w:type="dxa"/>
            <w:tcBorders>
              <w:top w:val="single" w:sz="4" w:space="0" w:color="BEBEBE"/>
              <w:left w:val="single" w:sz="4" w:space="0" w:color="BEBEBE"/>
              <w:bottom w:val="single" w:sz="4" w:space="0" w:color="BEBEBE"/>
              <w:right w:val="single" w:sz="4" w:space="0" w:color="BEBEBE"/>
            </w:tcBorders>
          </w:tcPr>
          <w:p w14:paraId="7431011F" w14:textId="77777777" w:rsidR="00F95296" w:rsidRDefault="006F3CFC">
            <w:pPr>
              <w:pStyle w:val="TableParagraph"/>
              <w:spacing w:before="59"/>
              <w:ind w:left="105"/>
              <w:rPr>
                <w:sz w:val="18"/>
              </w:rPr>
            </w:pPr>
            <w:r>
              <w:rPr>
                <w:sz w:val="18"/>
              </w:rPr>
              <w:t>Letter</w:t>
            </w:r>
            <w:r>
              <w:rPr>
                <w:spacing w:val="40"/>
                <w:sz w:val="18"/>
              </w:rPr>
              <w:t xml:space="preserve"> </w:t>
            </w:r>
            <w:r>
              <w:rPr>
                <w:sz w:val="18"/>
              </w:rPr>
              <w:t>of</w:t>
            </w:r>
            <w:r>
              <w:rPr>
                <w:spacing w:val="40"/>
                <w:sz w:val="18"/>
              </w:rPr>
              <w:t xml:space="preserve"> </w:t>
            </w:r>
            <w:r>
              <w:rPr>
                <w:sz w:val="18"/>
              </w:rPr>
              <w:t>commitment</w:t>
            </w:r>
            <w:r>
              <w:rPr>
                <w:spacing w:val="40"/>
                <w:sz w:val="18"/>
              </w:rPr>
              <w:t xml:space="preserve"> </w:t>
            </w:r>
            <w:r>
              <w:rPr>
                <w:sz w:val="18"/>
              </w:rPr>
              <w:t>for</w:t>
            </w:r>
            <w:r>
              <w:rPr>
                <w:spacing w:val="40"/>
                <w:sz w:val="18"/>
              </w:rPr>
              <w:t xml:space="preserve"> </w:t>
            </w:r>
            <w:r>
              <w:rPr>
                <w:sz w:val="18"/>
              </w:rPr>
              <w:t xml:space="preserve">performance </w:t>
            </w:r>
            <w:r>
              <w:rPr>
                <w:spacing w:val="-2"/>
                <w:sz w:val="18"/>
              </w:rPr>
              <w:t>improvement</w:t>
            </w:r>
          </w:p>
        </w:tc>
        <w:tc>
          <w:tcPr>
            <w:tcW w:w="3125" w:type="dxa"/>
            <w:tcBorders>
              <w:top w:val="single" w:sz="4" w:space="0" w:color="BEBEBE"/>
              <w:left w:val="single" w:sz="4" w:space="0" w:color="BEBEBE"/>
              <w:bottom w:val="single" w:sz="4" w:space="0" w:color="BEBEBE"/>
              <w:right w:val="single" w:sz="4" w:space="0" w:color="000000"/>
            </w:tcBorders>
          </w:tcPr>
          <w:p w14:paraId="1704F761" w14:textId="77777777" w:rsidR="00F95296" w:rsidRDefault="006F3CFC">
            <w:pPr>
              <w:pStyle w:val="TableParagraph"/>
              <w:spacing w:before="59"/>
              <w:ind w:left="108"/>
              <w:rPr>
                <w:sz w:val="18"/>
              </w:rPr>
            </w:pPr>
            <w:r>
              <w:rPr>
                <w:sz w:val="18"/>
              </w:rPr>
              <w:t>Principal</w:t>
            </w:r>
            <w:r>
              <w:rPr>
                <w:spacing w:val="-6"/>
                <w:sz w:val="18"/>
              </w:rPr>
              <w:t xml:space="preserve"> </w:t>
            </w:r>
            <w:r>
              <w:rPr>
                <w:sz w:val="18"/>
              </w:rPr>
              <w:t>Contractor</w:t>
            </w:r>
            <w:r>
              <w:rPr>
                <w:spacing w:val="-6"/>
                <w:sz w:val="18"/>
              </w:rPr>
              <w:t xml:space="preserve"> </w:t>
            </w:r>
            <w:r>
              <w:rPr>
                <w:sz w:val="18"/>
              </w:rPr>
              <w:t>/</w:t>
            </w:r>
            <w:r>
              <w:rPr>
                <w:spacing w:val="-4"/>
                <w:sz w:val="18"/>
              </w:rPr>
              <w:t xml:space="preserve"> </w:t>
            </w:r>
            <w:r>
              <w:rPr>
                <w:spacing w:val="-2"/>
                <w:sz w:val="18"/>
              </w:rPr>
              <w:t>Contractor</w:t>
            </w:r>
          </w:p>
        </w:tc>
      </w:tr>
      <w:tr w:rsidR="00F95296" w14:paraId="6A32CA63" w14:textId="77777777">
        <w:trPr>
          <w:trHeight w:val="326"/>
        </w:trPr>
        <w:tc>
          <w:tcPr>
            <w:tcW w:w="2741" w:type="dxa"/>
            <w:vMerge/>
            <w:tcBorders>
              <w:top w:val="nil"/>
              <w:left w:val="single" w:sz="4" w:space="0" w:color="000000"/>
              <w:bottom w:val="single" w:sz="4" w:space="0" w:color="000000"/>
              <w:right w:val="single" w:sz="4" w:space="0" w:color="BEBEBE"/>
            </w:tcBorders>
          </w:tcPr>
          <w:p w14:paraId="04ABFF5D" w14:textId="77777777" w:rsidR="00F95296" w:rsidRDefault="00F95296">
            <w:pPr>
              <w:rPr>
                <w:sz w:val="2"/>
                <w:szCs w:val="2"/>
              </w:rPr>
            </w:pPr>
          </w:p>
        </w:tc>
        <w:tc>
          <w:tcPr>
            <w:tcW w:w="3466" w:type="dxa"/>
            <w:tcBorders>
              <w:top w:val="single" w:sz="4" w:space="0" w:color="BEBEBE"/>
              <w:left w:val="single" w:sz="4" w:space="0" w:color="BEBEBE"/>
              <w:bottom w:val="single" w:sz="4" w:space="0" w:color="BEBEBE"/>
              <w:right w:val="single" w:sz="4" w:space="0" w:color="BEBEBE"/>
            </w:tcBorders>
          </w:tcPr>
          <w:p w14:paraId="55704BCE" w14:textId="77777777" w:rsidR="00F95296" w:rsidRDefault="006F3CFC">
            <w:pPr>
              <w:pStyle w:val="TableParagraph"/>
              <w:spacing w:before="59"/>
              <w:ind w:left="105"/>
              <w:rPr>
                <w:sz w:val="18"/>
              </w:rPr>
            </w:pPr>
            <w:r>
              <w:rPr>
                <w:spacing w:val="-2"/>
                <w:sz w:val="18"/>
              </w:rPr>
              <w:t>Non-conformance</w:t>
            </w:r>
            <w:r>
              <w:rPr>
                <w:spacing w:val="9"/>
                <w:sz w:val="18"/>
              </w:rPr>
              <w:t xml:space="preserve"> </w:t>
            </w:r>
            <w:r>
              <w:rPr>
                <w:spacing w:val="-2"/>
                <w:sz w:val="18"/>
              </w:rPr>
              <w:t>closure</w:t>
            </w:r>
          </w:p>
        </w:tc>
        <w:tc>
          <w:tcPr>
            <w:tcW w:w="3125" w:type="dxa"/>
            <w:tcBorders>
              <w:top w:val="single" w:sz="4" w:space="0" w:color="BEBEBE"/>
              <w:left w:val="single" w:sz="4" w:space="0" w:color="BEBEBE"/>
              <w:bottom w:val="single" w:sz="4" w:space="0" w:color="BEBEBE"/>
              <w:right w:val="single" w:sz="4" w:space="0" w:color="000000"/>
            </w:tcBorders>
          </w:tcPr>
          <w:p w14:paraId="50190071" w14:textId="77777777" w:rsidR="00F95296" w:rsidRDefault="006F3CFC">
            <w:pPr>
              <w:pStyle w:val="TableParagraph"/>
              <w:spacing w:before="59"/>
              <w:ind w:left="108"/>
              <w:rPr>
                <w:sz w:val="18"/>
              </w:rPr>
            </w:pPr>
            <w:r>
              <w:rPr>
                <w:sz w:val="18"/>
              </w:rPr>
              <w:t>Principal</w:t>
            </w:r>
            <w:r>
              <w:rPr>
                <w:spacing w:val="-6"/>
                <w:sz w:val="18"/>
              </w:rPr>
              <w:t xml:space="preserve"> </w:t>
            </w:r>
            <w:r>
              <w:rPr>
                <w:sz w:val="18"/>
              </w:rPr>
              <w:t>Contractor</w:t>
            </w:r>
            <w:r>
              <w:rPr>
                <w:spacing w:val="-6"/>
                <w:sz w:val="18"/>
              </w:rPr>
              <w:t xml:space="preserve"> </w:t>
            </w:r>
            <w:r>
              <w:rPr>
                <w:sz w:val="18"/>
              </w:rPr>
              <w:t>/</w:t>
            </w:r>
            <w:r>
              <w:rPr>
                <w:spacing w:val="-4"/>
                <w:sz w:val="18"/>
              </w:rPr>
              <w:t xml:space="preserve"> </w:t>
            </w:r>
            <w:r>
              <w:rPr>
                <w:spacing w:val="-2"/>
                <w:sz w:val="18"/>
              </w:rPr>
              <w:t>Contractor</w:t>
            </w:r>
          </w:p>
        </w:tc>
      </w:tr>
      <w:tr w:rsidR="00F95296" w14:paraId="35AEE038" w14:textId="77777777">
        <w:trPr>
          <w:trHeight w:val="328"/>
        </w:trPr>
        <w:tc>
          <w:tcPr>
            <w:tcW w:w="2741" w:type="dxa"/>
            <w:vMerge/>
            <w:tcBorders>
              <w:top w:val="nil"/>
              <w:left w:val="single" w:sz="4" w:space="0" w:color="000000"/>
              <w:bottom w:val="single" w:sz="4" w:space="0" w:color="000000"/>
              <w:right w:val="single" w:sz="4" w:space="0" w:color="BEBEBE"/>
            </w:tcBorders>
          </w:tcPr>
          <w:p w14:paraId="398B21EA" w14:textId="77777777" w:rsidR="00F95296" w:rsidRDefault="00F95296">
            <w:pPr>
              <w:rPr>
                <w:sz w:val="2"/>
                <w:szCs w:val="2"/>
              </w:rPr>
            </w:pPr>
          </w:p>
        </w:tc>
        <w:tc>
          <w:tcPr>
            <w:tcW w:w="3466" w:type="dxa"/>
            <w:tcBorders>
              <w:top w:val="single" w:sz="4" w:space="0" w:color="BEBEBE"/>
              <w:left w:val="single" w:sz="4" w:space="0" w:color="BEBEBE"/>
              <w:bottom w:val="single" w:sz="4" w:space="0" w:color="000000"/>
              <w:right w:val="single" w:sz="4" w:space="0" w:color="BEBEBE"/>
            </w:tcBorders>
          </w:tcPr>
          <w:p w14:paraId="29A0E1B4" w14:textId="77777777" w:rsidR="00F95296" w:rsidRDefault="006F3CFC">
            <w:pPr>
              <w:pStyle w:val="TableParagraph"/>
              <w:spacing w:before="59"/>
              <w:ind w:left="105"/>
              <w:rPr>
                <w:sz w:val="18"/>
              </w:rPr>
            </w:pPr>
            <w:r>
              <w:rPr>
                <w:sz w:val="18"/>
              </w:rPr>
              <w:t>Escalation</w:t>
            </w:r>
            <w:r>
              <w:rPr>
                <w:spacing w:val="-2"/>
                <w:sz w:val="18"/>
              </w:rPr>
              <w:t xml:space="preserve"> </w:t>
            </w:r>
            <w:r>
              <w:rPr>
                <w:sz w:val="18"/>
              </w:rPr>
              <w:t>to</w:t>
            </w:r>
            <w:r>
              <w:rPr>
                <w:spacing w:val="-2"/>
                <w:sz w:val="18"/>
              </w:rPr>
              <w:t xml:space="preserve"> </w:t>
            </w:r>
            <w:r>
              <w:rPr>
                <w:sz w:val="18"/>
              </w:rPr>
              <w:t>SCMU</w:t>
            </w:r>
            <w:r>
              <w:rPr>
                <w:spacing w:val="-1"/>
                <w:sz w:val="18"/>
              </w:rPr>
              <w:t xml:space="preserve"> </w:t>
            </w:r>
            <w:r>
              <w:rPr>
                <w:sz w:val="18"/>
              </w:rPr>
              <w:t>&amp;</w:t>
            </w:r>
            <w:r>
              <w:rPr>
                <w:spacing w:val="-2"/>
                <w:sz w:val="18"/>
              </w:rPr>
              <w:t xml:space="preserve"> CAPEX</w:t>
            </w:r>
          </w:p>
        </w:tc>
        <w:tc>
          <w:tcPr>
            <w:tcW w:w="3125" w:type="dxa"/>
            <w:tcBorders>
              <w:top w:val="single" w:sz="4" w:space="0" w:color="BEBEBE"/>
              <w:left w:val="single" w:sz="4" w:space="0" w:color="BEBEBE"/>
              <w:bottom w:val="single" w:sz="4" w:space="0" w:color="000000"/>
              <w:right w:val="single" w:sz="4" w:space="0" w:color="000000"/>
            </w:tcBorders>
          </w:tcPr>
          <w:p w14:paraId="1BFF8C1C" w14:textId="77777777" w:rsidR="00F95296" w:rsidRDefault="006F3CFC">
            <w:pPr>
              <w:pStyle w:val="TableParagraph"/>
              <w:spacing w:before="59"/>
              <w:ind w:left="108"/>
              <w:rPr>
                <w:sz w:val="18"/>
              </w:rPr>
            </w:pPr>
            <w:r>
              <w:rPr>
                <w:sz w:val="18"/>
              </w:rPr>
              <w:t>Johannesburg</w:t>
            </w:r>
            <w:r>
              <w:rPr>
                <w:spacing w:val="-3"/>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r>
    </w:tbl>
    <w:p w14:paraId="10DC9A37" w14:textId="77777777" w:rsidR="00F95296" w:rsidRDefault="006F3CFC">
      <w:pPr>
        <w:pStyle w:val="Heading2"/>
        <w:numPr>
          <w:ilvl w:val="0"/>
          <w:numId w:val="45"/>
        </w:numPr>
        <w:tabs>
          <w:tab w:val="left" w:pos="383"/>
        </w:tabs>
        <w:spacing w:before="198" w:line="228" w:lineRule="exact"/>
        <w:ind w:left="383" w:hanging="383"/>
        <w:rPr>
          <w:sz w:val="20"/>
        </w:rPr>
      </w:pPr>
      <w:r>
        <w:t>OPERATIONAL</w:t>
      </w:r>
      <w:r>
        <w:rPr>
          <w:spacing w:val="-11"/>
        </w:rPr>
        <w:t xml:space="preserve"> </w:t>
      </w:r>
      <w:r>
        <w:rPr>
          <w:spacing w:val="-2"/>
        </w:rPr>
        <w:t>REQUIREMENTS</w:t>
      </w:r>
    </w:p>
    <w:p w14:paraId="7A14E999" w14:textId="77777777" w:rsidR="00F95296" w:rsidRDefault="006F3CFC">
      <w:pPr>
        <w:pStyle w:val="ListParagraph"/>
        <w:numPr>
          <w:ilvl w:val="1"/>
          <w:numId w:val="45"/>
        </w:numPr>
        <w:tabs>
          <w:tab w:val="left" w:pos="720"/>
        </w:tabs>
        <w:spacing w:line="204" w:lineRule="exact"/>
        <w:jc w:val="left"/>
        <w:rPr>
          <w:rFonts w:ascii="Arial"/>
          <w:b/>
          <w:sz w:val="18"/>
        </w:rPr>
      </w:pPr>
      <w:r>
        <w:rPr>
          <w:rFonts w:ascii="Arial"/>
          <w:b/>
          <w:spacing w:val="-2"/>
          <w:sz w:val="18"/>
        </w:rPr>
        <w:t>EXCAVATIONS</w:t>
      </w:r>
    </w:p>
    <w:p w14:paraId="0F528693" w14:textId="77777777" w:rsidR="00F95296" w:rsidRDefault="006F3CFC">
      <w:pPr>
        <w:pStyle w:val="ListParagraph"/>
        <w:numPr>
          <w:ilvl w:val="0"/>
          <w:numId w:val="10"/>
        </w:numPr>
        <w:tabs>
          <w:tab w:val="left" w:pos="720"/>
        </w:tabs>
        <w:spacing w:line="276" w:lineRule="auto"/>
        <w:ind w:right="818"/>
        <w:rPr>
          <w:sz w:val="18"/>
        </w:rPr>
      </w:pPr>
      <w:r>
        <w:rPr>
          <w:sz w:val="18"/>
        </w:rPr>
        <w:t>Where</w:t>
      </w:r>
      <w:r>
        <w:rPr>
          <w:spacing w:val="-1"/>
          <w:sz w:val="18"/>
        </w:rPr>
        <w:t xml:space="preserve"> </w:t>
      </w:r>
      <w:r>
        <w:rPr>
          <w:sz w:val="18"/>
        </w:rPr>
        <w:t>excavations will</w:t>
      </w:r>
      <w:r>
        <w:rPr>
          <w:spacing w:val="-1"/>
          <w:sz w:val="18"/>
        </w:rPr>
        <w:t xml:space="preserve"> </w:t>
      </w:r>
      <w:r>
        <w:rPr>
          <w:sz w:val="18"/>
        </w:rPr>
        <w:t>exceed 1.5</w:t>
      </w:r>
      <w:r>
        <w:rPr>
          <w:spacing w:val="-1"/>
          <w:sz w:val="18"/>
        </w:rPr>
        <w:t xml:space="preserve"> </w:t>
      </w:r>
      <w:r>
        <w:rPr>
          <w:sz w:val="18"/>
        </w:rPr>
        <w:t>m in depth the</w:t>
      </w:r>
      <w:r>
        <w:rPr>
          <w:spacing w:val="-1"/>
          <w:sz w:val="18"/>
        </w:rPr>
        <w:t xml:space="preserve"> </w:t>
      </w:r>
      <w:r>
        <w:rPr>
          <w:sz w:val="18"/>
        </w:rPr>
        <w:t>contractor</w:t>
      </w:r>
      <w:r>
        <w:rPr>
          <w:spacing w:val="-2"/>
          <w:sz w:val="18"/>
        </w:rPr>
        <w:t xml:space="preserve"> </w:t>
      </w:r>
      <w:r>
        <w:rPr>
          <w:sz w:val="18"/>
        </w:rPr>
        <w:t>will be required to</w:t>
      </w:r>
      <w:r>
        <w:rPr>
          <w:spacing w:val="-1"/>
          <w:sz w:val="18"/>
        </w:rPr>
        <w:t xml:space="preserve"> </w:t>
      </w:r>
      <w:r>
        <w:rPr>
          <w:sz w:val="18"/>
        </w:rPr>
        <w:t>submit a</w:t>
      </w:r>
      <w:r>
        <w:rPr>
          <w:spacing w:val="-1"/>
          <w:sz w:val="18"/>
        </w:rPr>
        <w:t xml:space="preserve"> </w:t>
      </w:r>
      <w:r>
        <w:rPr>
          <w:sz w:val="18"/>
        </w:rPr>
        <w:t>method</w:t>
      </w:r>
      <w:r>
        <w:rPr>
          <w:spacing w:val="-1"/>
          <w:sz w:val="18"/>
        </w:rPr>
        <w:t xml:space="preserve"> </w:t>
      </w:r>
      <w:r>
        <w:rPr>
          <w:sz w:val="18"/>
        </w:rPr>
        <w:t>statement to Johannesburg Water SOC Ltd for approval before commencing with the excavation and Johannesburg Water</w:t>
      </w:r>
      <w:r>
        <w:rPr>
          <w:spacing w:val="-3"/>
          <w:sz w:val="18"/>
        </w:rPr>
        <w:t xml:space="preserve"> </w:t>
      </w:r>
      <w:r>
        <w:rPr>
          <w:sz w:val="18"/>
        </w:rPr>
        <w:t>SOC</w:t>
      </w:r>
      <w:r>
        <w:rPr>
          <w:spacing w:val="-3"/>
          <w:sz w:val="18"/>
        </w:rPr>
        <w:t xml:space="preserve"> </w:t>
      </w:r>
      <w:r>
        <w:rPr>
          <w:sz w:val="18"/>
        </w:rPr>
        <w:t>Ltd</w:t>
      </w:r>
      <w:r>
        <w:rPr>
          <w:spacing w:val="-4"/>
          <w:sz w:val="18"/>
        </w:rPr>
        <w:t xml:space="preserve"> </w:t>
      </w:r>
      <w:r>
        <w:rPr>
          <w:sz w:val="18"/>
        </w:rPr>
        <w:t>will</w:t>
      </w:r>
      <w:r>
        <w:rPr>
          <w:spacing w:val="-3"/>
          <w:sz w:val="18"/>
        </w:rPr>
        <w:t xml:space="preserve"> </w:t>
      </w:r>
      <w:r>
        <w:rPr>
          <w:sz w:val="18"/>
        </w:rPr>
        <w:t>issue</w:t>
      </w:r>
      <w:r>
        <w:rPr>
          <w:spacing w:val="-3"/>
          <w:sz w:val="18"/>
        </w:rPr>
        <w:t xml:space="preserve"> </w:t>
      </w:r>
      <w:r>
        <w:rPr>
          <w:sz w:val="18"/>
        </w:rPr>
        <w:t>a</w:t>
      </w:r>
      <w:r>
        <w:rPr>
          <w:spacing w:val="-3"/>
          <w:sz w:val="18"/>
        </w:rPr>
        <w:t xml:space="preserve"> </w:t>
      </w:r>
      <w:r>
        <w:rPr>
          <w:sz w:val="18"/>
        </w:rPr>
        <w:t>permit</w:t>
      </w:r>
      <w:r>
        <w:rPr>
          <w:spacing w:val="-3"/>
          <w:sz w:val="18"/>
        </w:rPr>
        <w:t xml:space="preserve"> </w:t>
      </w:r>
      <w:r>
        <w:rPr>
          <w:sz w:val="18"/>
        </w:rPr>
        <w:t>to</w:t>
      </w:r>
      <w:r>
        <w:rPr>
          <w:spacing w:val="-3"/>
          <w:sz w:val="18"/>
        </w:rPr>
        <w:t xml:space="preserve"> </w:t>
      </w:r>
      <w:r>
        <w:rPr>
          <w:sz w:val="18"/>
        </w:rPr>
        <w:t>proceed</w:t>
      </w:r>
      <w:r>
        <w:rPr>
          <w:spacing w:val="-3"/>
          <w:sz w:val="18"/>
        </w:rPr>
        <w:t xml:space="preserve"> </w:t>
      </w:r>
      <w:r>
        <w:rPr>
          <w:sz w:val="18"/>
        </w:rPr>
        <w:t>once</w:t>
      </w:r>
      <w:r>
        <w:rPr>
          <w:spacing w:val="-4"/>
          <w:sz w:val="18"/>
        </w:rPr>
        <w:t xml:space="preserve"> </w:t>
      </w:r>
      <w:r>
        <w:rPr>
          <w:sz w:val="18"/>
        </w:rPr>
        <w:t>the</w:t>
      </w:r>
      <w:r>
        <w:rPr>
          <w:spacing w:val="-3"/>
          <w:sz w:val="18"/>
        </w:rPr>
        <w:t xml:space="preserve"> </w:t>
      </w:r>
      <w:r>
        <w:rPr>
          <w:sz w:val="18"/>
        </w:rPr>
        <w:t>risk</w:t>
      </w:r>
      <w:r>
        <w:rPr>
          <w:spacing w:val="-2"/>
          <w:sz w:val="18"/>
        </w:rPr>
        <w:t xml:space="preserve"> </w:t>
      </w:r>
      <w:r>
        <w:rPr>
          <w:sz w:val="18"/>
        </w:rPr>
        <w:t>assessment</w:t>
      </w:r>
      <w:r>
        <w:rPr>
          <w:spacing w:val="-3"/>
          <w:sz w:val="18"/>
        </w:rPr>
        <w:t xml:space="preserve"> </w:t>
      </w:r>
      <w:r>
        <w:rPr>
          <w:sz w:val="18"/>
        </w:rPr>
        <w:t>and</w:t>
      </w:r>
      <w:r>
        <w:rPr>
          <w:spacing w:val="-4"/>
          <w:sz w:val="18"/>
        </w:rPr>
        <w:t xml:space="preserve"> </w:t>
      </w:r>
      <w:r>
        <w:rPr>
          <w:sz w:val="18"/>
        </w:rPr>
        <w:t>method</w:t>
      </w:r>
      <w:r>
        <w:rPr>
          <w:spacing w:val="-4"/>
          <w:sz w:val="18"/>
        </w:rPr>
        <w:t xml:space="preserve"> </w:t>
      </w:r>
      <w:r>
        <w:rPr>
          <w:sz w:val="18"/>
        </w:rPr>
        <w:t>statement</w:t>
      </w:r>
      <w:r>
        <w:rPr>
          <w:spacing w:val="-3"/>
          <w:sz w:val="18"/>
        </w:rPr>
        <w:t xml:space="preserve"> </w:t>
      </w:r>
      <w:r>
        <w:rPr>
          <w:sz w:val="18"/>
        </w:rPr>
        <w:t>is</w:t>
      </w:r>
      <w:r>
        <w:rPr>
          <w:spacing w:val="-2"/>
          <w:sz w:val="18"/>
        </w:rPr>
        <w:t xml:space="preserve"> </w:t>
      </w:r>
      <w:r>
        <w:rPr>
          <w:sz w:val="18"/>
        </w:rPr>
        <w:t>approved.</w:t>
      </w:r>
    </w:p>
    <w:p w14:paraId="6C016FC5" w14:textId="77777777" w:rsidR="00F95296" w:rsidRDefault="006F3CFC">
      <w:pPr>
        <w:pStyle w:val="ListParagraph"/>
        <w:numPr>
          <w:ilvl w:val="0"/>
          <w:numId w:val="10"/>
        </w:numPr>
        <w:tabs>
          <w:tab w:val="left" w:pos="720"/>
        </w:tabs>
        <w:spacing w:line="218" w:lineRule="exact"/>
        <w:rPr>
          <w:sz w:val="18"/>
        </w:rPr>
      </w:pPr>
      <w:r>
        <w:rPr>
          <w:sz w:val="18"/>
        </w:rPr>
        <w:t>Excavations</w:t>
      </w:r>
      <w:r>
        <w:rPr>
          <w:spacing w:val="-3"/>
          <w:sz w:val="18"/>
        </w:rPr>
        <w:t xml:space="preserve"> </w:t>
      </w:r>
      <w:r>
        <w:rPr>
          <w:sz w:val="18"/>
        </w:rPr>
        <w:t>must</w:t>
      </w:r>
      <w:r>
        <w:rPr>
          <w:spacing w:val="-4"/>
          <w:sz w:val="18"/>
        </w:rPr>
        <w:t xml:space="preserve"> </w:t>
      </w:r>
      <w:r>
        <w:rPr>
          <w:sz w:val="18"/>
        </w:rPr>
        <w:t>be</w:t>
      </w:r>
      <w:r>
        <w:rPr>
          <w:spacing w:val="-1"/>
          <w:sz w:val="18"/>
        </w:rPr>
        <w:t xml:space="preserve"> </w:t>
      </w:r>
      <w:r>
        <w:rPr>
          <w:sz w:val="18"/>
        </w:rPr>
        <w:t>limited</w:t>
      </w:r>
      <w:r>
        <w:rPr>
          <w:spacing w:val="-4"/>
          <w:sz w:val="18"/>
        </w:rPr>
        <w:t xml:space="preserve"> </w:t>
      </w:r>
      <w:r>
        <w:rPr>
          <w:sz w:val="18"/>
        </w:rPr>
        <w:t>to</w:t>
      </w:r>
      <w:r>
        <w:rPr>
          <w:spacing w:val="-3"/>
          <w:sz w:val="18"/>
        </w:rPr>
        <w:t xml:space="preserve"> </w:t>
      </w:r>
      <w:r>
        <w:rPr>
          <w:sz w:val="18"/>
        </w:rPr>
        <w:t>100m</w:t>
      </w:r>
      <w:r>
        <w:rPr>
          <w:spacing w:val="-1"/>
          <w:sz w:val="18"/>
        </w:rPr>
        <w:t xml:space="preserve"> </w:t>
      </w:r>
      <w:r>
        <w:rPr>
          <w:sz w:val="18"/>
        </w:rPr>
        <w:t>per</w:t>
      </w:r>
      <w:r>
        <w:rPr>
          <w:spacing w:val="-3"/>
          <w:sz w:val="18"/>
        </w:rPr>
        <w:t xml:space="preserve"> </w:t>
      </w:r>
      <w:r>
        <w:rPr>
          <w:sz w:val="18"/>
        </w:rPr>
        <w:t>day,</w:t>
      </w:r>
      <w:r>
        <w:rPr>
          <w:spacing w:val="-2"/>
          <w:sz w:val="18"/>
        </w:rPr>
        <w:t xml:space="preserve"> </w:t>
      </w:r>
      <w:r>
        <w:rPr>
          <w:sz w:val="18"/>
        </w:rPr>
        <w:t>or</w:t>
      </w:r>
      <w:r>
        <w:rPr>
          <w:spacing w:val="-3"/>
          <w:sz w:val="18"/>
        </w:rPr>
        <w:t xml:space="preserve"> </w:t>
      </w:r>
      <w:r>
        <w:rPr>
          <w:sz w:val="18"/>
        </w:rPr>
        <w:t>equated</w:t>
      </w:r>
      <w:r>
        <w:rPr>
          <w:spacing w:val="-4"/>
          <w:sz w:val="18"/>
        </w:rPr>
        <w:t xml:space="preserve"> </w:t>
      </w:r>
      <w:r>
        <w:rPr>
          <w:sz w:val="18"/>
        </w:rPr>
        <w:t>to</w:t>
      </w:r>
      <w:r>
        <w:rPr>
          <w:spacing w:val="-1"/>
          <w:sz w:val="18"/>
        </w:rPr>
        <w:t xml:space="preserve"> </w:t>
      </w:r>
      <w:r>
        <w:rPr>
          <w:sz w:val="18"/>
        </w:rPr>
        <w:t>the</w:t>
      </w:r>
      <w:r>
        <w:rPr>
          <w:spacing w:val="-2"/>
          <w:sz w:val="18"/>
        </w:rPr>
        <w:t xml:space="preserve"> </w:t>
      </w:r>
      <w:r>
        <w:rPr>
          <w:sz w:val="18"/>
        </w:rPr>
        <w:t>amount</w:t>
      </w:r>
      <w:r>
        <w:rPr>
          <w:spacing w:val="-2"/>
          <w:sz w:val="18"/>
        </w:rPr>
        <w:t xml:space="preserve"> </w:t>
      </w:r>
      <w:r>
        <w:rPr>
          <w:sz w:val="18"/>
        </w:rPr>
        <w:t>of</w:t>
      </w:r>
      <w:r>
        <w:rPr>
          <w:spacing w:val="-1"/>
          <w:sz w:val="18"/>
        </w:rPr>
        <w:t xml:space="preserve"> </w:t>
      </w:r>
      <w:r>
        <w:rPr>
          <w:sz w:val="18"/>
        </w:rPr>
        <w:t>work</w:t>
      </w:r>
      <w:r>
        <w:rPr>
          <w:spacing w:val="-1"/>
          <w:sz w:val="18"/>
        </w:rPr>
        <w:t xml:space="preserve"> </w:t>
      </w:r>
      <w:r>
        <w:rPr>
          <w:sz w:val="18"/>
        </w:rPr>
        <w:t>to</w:t>
      </w:r>
      <w:r>
        <w:rPr>
          <w:spacing w:val="-1"/>
          <w:sz w:val="18"/>
        </w:rPr>
        <w:t xml:space="preserve"> </w:t>
      </w:r>
      <w:r>
        <w:rPr>
          <w:sz w:val="18"/>
        </w:rPr>
        <w:t>be</w:t>
      </w:r>
      <w:r>
        <w:rPr>
          <w:spacing w:val="-4"/>
          <w:sz w:val="18"/>
        </w:rPr>
        <w:t xml:space="preserve"> </w:t>
      </w:r>
      <w:r>
        <w:rPr>
          <w:sz w:val="18"/>
        </w:rPr>
        <w:t>done</w:t>
      </w:r>
      <w:r>
        <w:rPr>
          <w:spacing w:val="-3"/>
          <w:sz w:val="18"/>
        </w:rPr>
        <w:t xml:space="preserve"> </w:t>
      </w:r>
      <w:r>
        <w:rPr>
          <w:sz w:val="18"/>
        </w:rPr>
        <w:t>for</w:t>
      </w:r>
      <w:r>
        <w:rPr>
          <w:spacing w:val="-2"/>
          <w:sz w:val="18"/>
        </w:rPr>
        <w:t xml:space="preserve"> </w:t>
      </w:r>
      <w:r>
        <w:rPr>
          <w:sz w:val="18"/>
        </w:rPr>
        <w:t>the</w:t>
      </w:r>
      <w:r>
        <w:rPr>
          <w:spacing w:val="-3"/>
          <w:sz w:val="18"/>
        </w:rPr>
        <w:t xml:space="preserve"> </w:t>
      </w:r>
      <w:r>
        <w:rPr>
          <w:spacing w:val="-4"/>
          <w:sz w:val="18"/>
        </w:rPr>
        <w:t>day.</w:t>
      </w:r>
    </w:p>
    <w:p w14:paraId="0E29C584" w14:textId="77777777" w:rsidR="00F95296" w:rsidRDefault="006F3CFC">
      <w:pPr>
        <w:pStyle w:val="ListParagraph"/>
        <w:numPr>
          <w:ilvl w:val="0"/>
          <w:numId w:val="10"/>
        </w:numPr>
        <w:tabs>
          <w:tab w:val="left" w:pos="720"/>
        </w:tabs>
        <w:spacing w:before="29" w:line="271" w:lineRule="auto"/>
        <w:ind w:right="889"/>
        <w:rPr>
          <w:sz w:val="18"/>
        </w:rPr>
      </w:pPr>
      <w:r>
        <w:rPr>
          <w:sz w:val="18"/>
        </w:rPr>
        <w:t>All</w:t>
      </w:r>
      <w:r>
        <w:rPr>
          <w:spacing w:val="-3"/>
          <w:sz w:val="18"/>
        </w:rPr>
        <w:t xml:space="preserve"> </w:t>
      </w:r>
      <w:r>
        <w:rPr>
          <w:sz w:val="18"/>
        </w:rPr>
        <w:t>open</w:t>
      </w:r>
      <w:r>
        <w:rPr>
          <w:spacing w:val="-3"/>
          <w:sz w:val="18"/>
        </w:rPr>
        <w:t xml:space="preserve"> </w:t>
      </w:r>
      <w:r>
        <w:rPr>
          <w:sz w:val="18"/>
        </w:rPr>
        <w:t>excavations</w:t>
      </w:r>
      <w:r>
        <w:rPr>
          <w:spacing w:val="-3"/>
          <w:sz w:val="18"/>
        </w:rPr>
        <w:t xml:space="preserve"> </w:t>
      </w:r>
      <w:r>
        <w:rPr>
          <w:sz w:val="18"/>
        </w:rPr>
        <w:t>shall</w:t>
      </w:r>
      <w:r>
        <w:rPr>
          <w:spacing w:val="-3"/>
          <w:sz w:val="18"/>
        </w:rPr>
        <w:t xml:space="preserve"> </w:t>
      </w:r>
      <w:r>
        <w:rPr>
          <w:sz w:val="18"/>
        </w:rPr>
        <w:t>be</w:t>
      </w:r>
      <w:r>
        <w:rPr>
          <w:spacing w:val="-4"/>
          <w:sz w:val="18"/>
        </w:rPr>
        <w:t xml:space="preserve"> </w:t>
      </w:r>
      <w:r>
        <w:rPr>
          <w:sz w:val="18"/>
        </w:rPr>
        <w:t>closed</w:t>
      </w:r>
      <w:r>
        <w:rPr>
          <w:spacing w:val="-3"/>
          <w:sz w:val="18"/>
        </w:rPr>
        <w:t xml:space="preserve"> </w:t>
      </w:r>
      <w:r>
        <w:rPr>
          <w:sz w:val="18"/>
        </w:rPr>
        <w:t>within</w:t>
      </w:r>
      <w:r>
        <w:rPr>
          <w:spacing w:val="-3"/>
          <w:sz w:val="18"/>
        </w:rPr>
        <w:t xml:space="preserve"> </w:t>
      </w:r>
      <w:r>
        <w:rPr>
          <w:sz w:val="18"/>
        </w:rPr>
        <w:t>3</w:t>
      </w:r>
      <w:r>
        <w:rPr>
          <w:spacing w:val="-3"/>
          <w:sz w:val="18"/>
        </w:rPr>
        <w:t xml:space="preserve"> </w:t>
      </w:r>
      <w:r>
        <w:rPr>
          <w:sz w:val="18"/>
        </w:rPr>
        <w:t>days</w:t>
      </w:r>
      <w:r>
        <w:rPr>
          <w:spacing w:val="-2"/>
          <w:sz w:val="18"/>
        </w:rPr>
        <w:t xml:space="preserve"> </w:t>
      </w:r>
      <w:r>
        <w:rPr>
          <w:sz w:val="18"/>
        </w:rPr>
        <w:t>of</w:t>
      </w:r>
      <w:r>
        <w:rPr>
          <w:spacing w:val="-4"/>
          <w:sz w:val="18"/>
        </w:rPr>
        <w:t xml:space="preserve"> </w:t>
      </w:r>
      <w:r>
        <w:rPr>
          <w:sz w:val="18"/>
        </w:rPr>
        <w:t>excavation.</w:t>
      </w:r>
      <w:r>
        <w:rPr>
          <w:spacing w:val="-3"/>
          <w:sz w:val="18"/>
        </w:rPr>
        <w:t xml:space="preserve"> </w:t>
      </w:r>
      <w:r>
        <w:rPr>
          <w:sz w:val="18"/>
        </w:rPr>
        <w:t>No</w:t>
      </w:r>
      <w:r>
        <w:rPr>
          <w:spacing w:val="-3"/>
          <w:sz w:val="18"/>
        </w:rPr>
        <w:t xml:space="preserve"> </w:t>
      </w:r>
      <w:r>
        <w:rPr>
          <w:sz w:val="18"/>
        </w:rPr>
        <w:t>excavation</w:t>
      </w:r>
      <w:r>
        <w:rPr>
          <w:spacing w:val="-3"/>
          <w:sz w:val="18"/>
        </w:rPr>
        <w:t xml:space="preserve"> </w:t>
      </w:r>
      <w:r>
        <w:rPr>
          <w:sz w:val="18"/>
        </w:rPr>
        <w:t>will</w:t>
      </w:r>
      <w:r>
        <w:rPr>
          <w:spacing w:val="-3"/>
          <w:sz w:val="18"/>
        </w:rPr>
        <w:t xml:space="preserve"> </w:t>
      </w:r>
      <w:r>
        <w:rPr>
          <w:sz w:val="18"/>
        </w:rPr>
        <w:t>remain</w:t>
      </w:r>
      <w:r>
        <w:rPr>
          <w:spacing w:val="-4"/>
          <w:sz w:val="18"/>
        </w:rPr>
        <w:t xml:space="preserve"> </w:t>
      </w:r>
      <w:r>
        <w:rPr>
          <w:sz w:val="18"/>
        </w:rPr>
        <w:t>open</w:t>
      </w:r>
      <w:r>
        <w:rPr>
          <w:spacing w:val="-4"/>
          <w:sz w:val="18"/>
        </w:rPr>
        <w:t xml:space="preserve"> </w:t>
      </w:r>
      <w:r>
        <w:rPr>
          <w:sz w:val="18"/>
        </w:rPr>
        <w:t>beyond</w:t>
      </w:r>
      <w:r>
        <w:rPr>
          <w:spacing w:val="-4"/>
          <w:sz w:val="18"/>
        </w:rPr>
        <w:t xml:space="preserve"> </w:t>
      </w:r>
      <w:r>
        <w:rPr>
          <w:sz w:val="18"/>
        </w:rPr>
        <w:t>3 days or during holidays.</w:t>
      </w:r>
    </w:p>
    <w:p w14:paraId="738B109F" w14:textId="77777777" w:rsidR="00F95296" w:rsidRDefault="006F3CFC">
      <w:pPr>
        <w:pStyle w:val="ListParagraph"/>
        <w:numPr>
          <w:ilvl w:val="0"/>
          <w:numId w:val="10"/>
        </w:numPr>
        <w:tabs>
          <w:tab w:val="left" w:pos="720"/>
        </w:tabs>
        <w:spacing w:before="6" w:line="273" w:lineRule="auto"/>
        <w:ind w:right="729"/>
        <w:rPr>
          <w:sz w:val="18"/>
        </w:rPr>
      </w:pPr>
      <w:r>
        <w:rPr>
          <w:sz w:val="18"/>
        </w:rPr>
        <w:t>Excavation work must be</w:t>
      </w:r>
      <w:r>
        <w:rPr>
          <w:spacing w:val="-1"/>
          <w:sz w:val="18"/>
        </w:rPr>
        <w:t xml:space="preserve"> </w:t>
      </w:r>
      <w:r>
        <w:rPr>
          <w:sz w:val="18"/>
        </w:rPr>
        <w:t>carried out</w:t>
      </w:r>
      <w:r>
        <w:rPr>
          <w:spacing w:val="-1"/>
          <w:sz w:val="18"/>
        </w:rPr>
        <w:t xml:space="preserve"> </w:t>
      </w:r>
      <w:r>
        <w:rPr>
          <w:sz w:val="18"/>
        </w:rPr>
        <w:t>under the supervision</w:t>
      </w:r>
      <w:r>
        <w:rPr>
          <w:spacing w:val="-1"/>
          <w:sz w:val="18"/>
        </w:rPr>
        <w:t xml:space="preserve"> </w:t>
      </w:r>
      <w:r>
        <w:rPr>
          <w:sz w:val="18"/>
        </w:rPr>
        <w:t>of a competent person, who</w:t>
      </w:r>
      <w:r>
        <w:rPr>
          <w:spacing w:val="-1"/>
          <w:sz w:val="18"/>
        </w:rPr>
        <w:t xml:space="preserve"> </w:t>
      </w:r>
      <w:r>
        <w:rPr>
          <w:sz w:val="18"/>
        </w:rPr>
        <w:t>has been appointed in</w:t>
      </w:r>
      <w:r>
        <w:rPr>
          <w:spacing w:val="-3"/>
          <w:sz w:val="18"/>
        </w:rPr>
        <w:t xml:space="preserve"> </w:t>
      </w:r>
      <w:r>
        <w:rPr>
          <w:sz w:val="18"/>
        </w:rPr>
        <w:t>writing,</w:t>
      </w:r>
      <w:r>
        <w:rPr>
          <w:spacing w:val="-3"/>
          <w:sz w:val="18"/>
        </w:rPr>
        <w:t xml:space="preserve"> </w:t>
      </w:r>
      <w:r>
        <w:rPr>
          <w:sz w:val="18"/>
        </w:rPr>
        <w:t>with</w:t>
      </w:r>
      <w:r>
        <w:rPr>
          <w:spacing w:val="-3"/>
          <w:sz w:val="18"/>
        </w:rPr>
        <w:t xml:space="preserve"> </w:t>
      </w:r>
      <w:r>
        <w:rPr>
          <w:sz w:val="18"/>
        </w:rPr>
        <w:t>at</w:t>
      </w:r>
      <w:r>
        <w:rPr>
          <w:spacing w:val="-3"/>
          <w:sz w:val="18"/>
        </w:rPr>
        <w:t xml:space="preserve"> </w:t>
      </w:r>
      <w:r>
        <w:rPr>
          <w:sz w:val="18"/>
        </w:rPr>
        <w:t>least</w:t>
      </w:r>
      <w:r>
        <w:rPr>
          <w:spacing w:val="-5"/>
          <w:sz w:val="18"/>
        </w:rPr>
        <w:t xml:space="preserve"> </w:t>
      </w:r>
      <w:r>
        <w:rPr>
          <w:sz w:val="18"/>
        </w:rPr>
        <w:t>two</w:t>
      </w:r>
      <w:r>
        <w:rPr>
          <w:spacing w:val="-3"/>
          <w:sz w:val="18"/>
        </w:rPr>
        <w:t xml:space="preserve"> </w:t>
      </w:r>
      <w:r>
        <w:rPr>
          <w:sz w:val="18"/>
        </w:rPr>
        <w:t>years’</w:t>
      </w:r>
      <w:r>
        <w:rPr>
          <w:spacing w:val="-3"/>
          <w:sz w:val="18"/>
        </w:rPr>
        <w:t xml:space="preserve"> </w:t>
      </w:r>
      <w:r>
        <w:rPr>
          <w:sz w:val="18"/>
        </w:rPr>
        <w:t>experience</w:t>
      </w:r>
      <w:r>
        <w:rPr>
          <w:spacing w:val="-5"/>
          <w:sz w:val="18"/>
        </w:rPr>
        <w:t xml:space="preserve"> </w:t>
      </w:r>
      <w:r>
        <w:rPr>
          <w:sz w:val="18"/>
        </w:rPr>
        <w:t>in</w:t>
      </w:r>
      <w:r>
        <w:rPr>
          <w:spacing w:val="-3"/>
          <w:sz w:val="18"/>
        </w:rPr>
        <w:t xml:space="preserve"> </w:t>
      </w:r>
      <w:r>
        <w:rPr>
          <w:sz w:val="18"/>
        </w:rPr>
        <w:t>excavation</w:t>
      </w:r>
      <w:r>
        <w:rPr>
          <w:spacing w:val="-5"/>
          <w:sz w:val="18"/>
        </w:rPr>
        <w:t xml:space="preserve"> </w:t>
      </w:r>
      <w:r>
        <w:rPr>
          <w:sz w:val="18"/>
        </w:rPr>
        <w:t>work.</w:t>
      </w:r>
      <w:r>
        <w:rPr>
          <w:spacing w:val="40"/>
          <w:sz w:val="18"/>
        </w:rPr>
        <w:t xml:space="preserve"> </w:t>
      </w:r>
      <w:r>
        <w:rPr>
          <w:sz w:val="18"/>
        </w:rPr>
        <w:t>Before</w:t>
      </w:r>
      <w:r>
        <w:rPr>
          <w:spacing w:val="-5"/>
          <w:sz w:val="18"/>
        </w:rPr>
        <w:t xml:space="preserve"> </w:t>
      </w:r>
      <w:r>
        <w:rPr>
          <w:sz w:val="18"/>
        </w:rPr>
        <w:t>excavation</w:t>
      </w:r>
      <w:r>
        <w:rPr>
          <w:spacing w:val="-3"/>
          <w:sz w:val="18"/>
        </w:rPr>
        <w:t xml:space="preserve"> </w:t>
      </w:r>
      <w:r>
        <w:rPr>
          <w:sz w:val="18"/>
        </w:rPr>
        <w:t>work</w:t>
      </w:r>
      <w:r>
        <w:rPr>
          <w:spacing w:val="-2"/>
          <w:sz w:val="18"/>
        </w:rPr>
        <w:t xml:space="preserve"> </w:t>
      </w:r>
      <w:r>
        <w:rPr>
          <w:sz w:val="18"/>
        </w:rPr>
        <w:t>begins</w:t>
      </w:r>
      <w:r>
        <w:rPr>
          <w:spacing w:val="-2"/>
          <w:sz w:val="18"/>
        </w:rPr>
        <w:t xml:space="preserve"> </w:t>
      </w:r>
      <w:r>
        <w:rPr>
          <w:sz w:val="18"/>
        </w:rPr>
        <w:t>the</w:t>
      </w:r>
      <w:r>
        <w:rPr>
          <w:spacing w:val="-3"/>
          <w:sz w:val="18"/>
        </w:rPr>
        <w:t xml:space="preserve"> </w:t>
      </w:r>
      <w:r>
        <w:rPr>
          <w:sz w:val="18"/>
        </w:rPr>
        <w:t>stability of the ground must be evaluated.</w:t>
      </w:r>
    </w:p>
    <w:p w14:paraId="3909A264" w14:textId="77777777" w:rsidR="00F95296" w:rsidRDefault="006F3CFC">
      <w:pPr>
        <w:pStyle w:val="ListParagraph"/>
        <w:numPr>
          <w:ilvl w:val="0"/>
          <w:numId w:val="10"/>
        </w:numPr>
        <w:tabs>
          <w:tab w:val="left" w:pos="720"/>
        </w:tabs>
        <w:spacing w:before="2" w:line="271" w:lineRule="auto"/>
        <w:ind w:right="848"/>
        <w:rPr>
          <w:sz w:val="18"/>
        </w:rPr>
      </w:pPr>
      <w:r>
        <w:rPr>
          <w:sz w:val="18"/>
        </w:rPr>
        <w:t>Whilst</w:t>
      </w:r>
      <w:r>
        <w:rPr>
          <w:spacing w:val="-2"/>
          <w:sz w:val="18"/>
        </w:rPr>
        <w:t xml:space="preserve"> </w:t>
      </w:r>
      <w:r>
        <w:rPr>
          <w:sz w:val="18"/>
        </w:rPr>
        <w:t>excavation</w:t>
      </w:r>
      <w:r>
        <w:rPr>
          <w:spacing w:val="-4"/>
          <w:sz w:val="18"/>
        </w:rPr>
        <w:t xml:space="preserve"> </w:t>
      </w:r>
      <w:r>
        <w:rPr>
          <w:sz w:val="18"/>
        </w:rPr>
        <w:t>work</w:t>
      </w:r>
      <w:r>
        <w:rPr>
          <w:spacing w:val="-3"/>
          <w:sz w:val="18"/>
        </w:rPr>
        <w:t xml:space="preserve"> </w:t>
      </w:r>
      <w:r>
        <w:rPr>
          <w:sz w:val="18"/>
        </w:rPr>
        <w:t>is</w:t>
      </w:r>
      <w:r>
        <w:rPr>
          <w:spacing w:val="-3"/>
          <w:sz w:val="18"/>
        </w:rPr>
        <w:t xml:space="preserve"> </w:t>
      </w:r>
      <w:r>
        <w:rPr>
          <w:sz w:val="18"/>
        </w:rPr>
        <w:t>being</w:t>
      </w:r>
      <w:r>
        <w:rPr>
          <w:spacing w:val="-2"/>
          <w:sz w:val="18"/>
        </w:rPr>
        <w:t xml:space="preserve"> </w:t>
      </w:r>
      <w:r>
        <w:rPr>
          <w:sz w:val="18"/>
        </w:rPr>
        <w:t>performed,</w:t>
      </w:r>
      <w:r>
        <w:rPr>
          <w:spacing w:val="-2"/>
          <w:sz w:val="18"/>
        </w:rPr>
        <w:t xml:space="preserve"> </w:t>
      </w:r>
      <w:r>
        <w:rPr>
          <w:sz w:val="18"/>
        </w:rPr>
        <w:t>the</w:t>
      </w:r>
      <w:r>
        <w:rPr>
          <w:spacing w:val="-2"/>
          <w:sz w:val="18"/>
        </w:rPr>
        <w:t xml:space="preserve"> </w:t>
      </w:r>
      <w:r>
        <w:rPr>
          <w:sz w:val="18"/>
        </w:rPr>
        <w:t>contractor</w:t>
      </w:r>
      <w:r>
        <w:rPr>
          <w:spacing w:val="-4"/>
          <w:sz w:val="18"/>
        </w:rPr>
        <w:t xml:space="preserve"> </w:t>
      </w:r>
      <w:r>
        <w:rPr>
          <w:sz w:val="18"/>
        </w:rPr>
        <w:t>must</w:t>
      </w:r>
      <w:r>
        <w:rPr>
          <w:spacing w:val="-2"/>
          <w:sz w:val="18"/>
        </w:rPr>
        <w:t xml:space="preserve"> </w:t>
      </w:r>
      <w:r>
        <w:rPr>
          <w:sz w:val="18"/>
        </w:rPr>
        <w:t>take</w:t>
      </w:r>
      <w:r>
        <w:rPr>
          <w:spacing w:val="-4"/>
          <w:sz w:val="18"/>
        </w:rPr>
        <w:t xml:space="preserve"> </w:t>
      </w:r>
      <w:r>
        <w:rPr>
          <w:sz w:val="18"/>
        </w:rPr>
        <w:t>suitable</w:t>
      </w:r>
      <w:r>
        <w:rPr>
          <w:spacing w:val="-2"/>
          <w:sz w:val="18"/>
        </w:rPr>
        <w:t xml:space="preserve"> </w:t>
      </w:r>
      <w:r>
        <w:rPr>
          <w:sz w:val="18"/>
        </w:rPr>
        <w:t>and</w:t>
      </w:r>
      <w:r>
        <w:rPr>
          <w:spacing w:val="-4"/>
          <w:sz w:val="18"/>
        </w:rPr>
        <w:t xml:space="preserve"> </w:t>
      </w:r>
      <w:r>
        <w:rPr>
          <w:sz w:val="18"/>
        </w:rPr>
        <w:t>sufficient</w:t>
      </w:r>
      <w:r>
        <w:rPr>
          <w:spacing w:val="-4"/>
          <w:sz w:val="18"/>
        </w:rPr>
        <w:t xml:space="preserve"> </w:t>
      </w:r>
      <w:r>
        <w:rPr>
          <w:sz w:val="18"/>
        </w:rPr>
        <w:t>steps</w:t>
      </w:r>
      <w:r>
        <w:rPr>
          <w:spacing w:val="-2"/>
          <w:sz w:val="18"/>
        </w:rPr>
        <w:t xml:space="preserve"> </w:t>
      </w:r>
      <w:r>
        <w:rPr>
          <w:sz w:val="18"/>
        </w:rPr>
        <w:t>to</w:t>
      </w:r>
      <w:r>
        <w:rPr>
          <w:spacing w:val="-4"/>
          <w:sz w:val="18"/>
        </w:rPr>
        <w:t xml:space="preserve"> </w:t>
      </w:r>
      <w:r>
        <w:rPr>
          <w:sz w:val="18"/>
        </w:rPr>
        <w:t>prevent any person from being buried or trapped by a fall or dislodgement of material.</w:t>
      </w:r>
    </w:p>
    <w:p w14:paraId="41A7AF45" w14:textId="77777777" w:rsidR="00F95296" w:rsidRDefault="006F3CFC">
      <w:pPr>
        <w:pStyle w:val="ListParagraph"/>
        <w:numPr>
          <w:ilvl w:val="0"/>
          <w:numId w:val="10"/>
        </w:numPr>
        <w:tabs>
          <w:tab w:val="left" w:pos="720"/>
        </w:tabs>
        <w:spacing w:before="6" w:line="271" w:lineRule="auto"/>
        <w:ind w:right="1010"/>
        <w:rPr>
          <w:sz w:val="18"/>
        </w:rPr>
      </w:pPr>
      <w:r>
        <w:rPr>
          <w:sz w:val="18"/>
        </w:rPr>
        <w:t>No</w:t>
      </w:r>
      <w:r>
        <w:rPr>
          <w:spacing w:val="-2"/>
          <w:sz w:val="18"/>
        </w:rPr>
        <w:t xml:space="preserve"> </w:t>
      </w:r>
      <w:r>
        <w:rPr>
          <w:sz w:val="18"/>
        </w:rPr>
        <w:t>person</w:t>
      </w:r>
      <w:r>
        <w:rPr>
          <w:spacing w:val="-4"/>
          <w:sz w:val="18"/>
        </w:rPr>
        <w:t xml:space="preserve"> </w:t>
      </w:r>
      <w:r>
        <w:rPr>
          <w:sz w:val="18"/>
        </w:rPr>
        <w:t>may</w:t>
      </w:r>
      <w:r>
        <w:rPr>
          <w:spacing w:val="-4"/>
          <w:sz w:val="18"/>
        </w:rPr>
        <w:t xml:space="preserve"> </w:t>
      </w:r>
      <w:r>
        <w:rPr>
          <w:sz w:val="18"/>
        </w:rPr>
        <w:t>be</w:t>
      </w:r>
      <w:r>
        <w:rPr>
          <w:spacing w:val="-2"/>
          <w:sz w:val="18"/>
        </w:rPr>
        <w:t xml:space="preserve"> </w:t>
      </w:r>
      <w:r>
        <w:rPr>
          <w:sz w:val="18"/>
        </w:rPr>
        <w:t>required</w:t>
      </w:r>
      <w:r>
        <w:rPr>
          <w:spacing w:val="-4"/>
          <w:sz w:val="18"/>
        </w:rPr>
        <w:t xml:space="preserve"> </w:t>
      </w:r>
      <w:r>
        <w:rPr>
          <w:sz w:val="18"/>
        </w:rPr>
        <w:t>or</w:t>
      </w:r>
      <w:r>
        <w:rPr>
          <w:spacing w:val="-4"/>
          <w:sz w:val="18"/>
        </w:rPr>
        <w:t xml:space="preserve"> </w:t>
      </w:r>
      <w:r>
        <w:rPr>
          <w:sz w:val="18"/>
        </w:rPr>
        <w:t>permitted</w:t>
      </w:r>
      <w:r>
        <w:rPr>
          <w:spacing w:val="-4"/>
          <w:sz w:val="18"/>
        </w:rPr>
        <w:t xml:space="preserve"> </w:t>
      </w:r>
      <w:r>
        <w:rPr>
          <w:sz w:val="18"/>
        </w:rPr>
        <w:t>to</w:t>
      </w:r>
      <w:r>
        <w:rPr>
          <w:spacing w:val="-2"/>
          <w:sz w:val="18"/>
        </w:rPr>
        <w:t xml:space="preserve"> </w:t>
      </w:r>
      <w:r>
        <w:rPr>
          <w:sz w:val="18"/>
        </w:rPr>
        <w:t>work</w:t>
      </w:r>
      <w:r>
        <w:rPr>
          <w:spacing w:val="-1"/>
          <w:sz w:val="18"/>
        </w:rPr>
        <w:t xml:space="preserve"> </w:t>
      </w:r>
      <w:r>
        <w:rPr>
          <w:sz w:val="18"/>
        </w:rPr>
        <w:t>in</w:t>
      </w:r>
      <w:r>
        <w:rPr>
          <w:spacing w:val="-2"/>
          <w:sz w:val="18"/>
        </w:rPr>
        <w:t xml:space="preserve"> </w:t>
      </w:r>
      <w:r>
        <w:rPr>
          <w:sz w:val="18"/>
        </w:rPr>
        <w:t>an</w:t>
      </w:r>
      <w:r>
        <w:rPr>
          <w:spacing w:val="-4"/>
          <w:sz w:val="18"/>
        </w:rPr>
        <w:t xml:space="preserve"> </w:t>
      </w:r>
      <w:r>
        <w:rPr>
          <w:sz w:val="18"/>
        </w:rPr>
        <w:t>excavation</w:t>
      </w:r>
      <w:r>
        <w:rPr>
          <w:spacing w:val="-2"/>
          <w:sz w:val="18"/>
        </w:rPr>
        <w:t xml:space="preserve"> </w:t>
      </w:r>
      <w:r>
        <w:rPr>
          <w:sz w:val="18"/>
        </w:rPr>
        <w:t>that</w:t>
      </w:r>
      <w:r>
        <w:rPr>
          <w:spacing w:val="-4"/>
          <w:sz w:val="18"/>
        </w:rPr>
        <w:t xml:space="preserve"> </w:t>
      </w:r>
      <w:r>
        <w:rPr>
          <w:sz w:val="18"/>
        </w:rPr>
        <w:t>has</w:t>
      </w:r>
      <w:r>
        <w:rPr>
          <w:spacing w:val="-4"/>
          <w:sz w:val="18"/>
        </w:rPr>
        <w:t xml:space="preserve"> </w:t>
      </w:r>
      <w:r>
        <w:rPr>
          <w:sz w:val="18"/>
        </w:rPr>
        <w:t>not</w:t>
      </w:r>
      <w:r>
        <w:rPr>
          <w:spacing w:val="-4"/>
          <w:sz w:val="18"/>
        </w:rPr>
        <w:t xml:space="preserve"> </w:t>
      </w:r>
      <w:r>
        <w:rPr>
          <w:sz w:val="18"/>
        </w:rPr>
        <w:t>been</w:t>
      </w:r>
      <w:r>
        <w:rPr>
          <w:spacing w:val="-2"/>
          <w:sz w:val="18"/>
        </w:rPr>
        <w:t xml:space="preserve"> </w:t>
      </w:r>
      <w:r>
        <w:rPr>
          <w:sz w:val="18"/>
        </w:rPr>
        <w:t>adequately</w:t>
      </w:r>
      <w:r>
        <w:rPr>
          <w:spacing w:val="-3"/>
          <w:sz w:val="18"/>
        </w:rPr>
        <w:t xml:space="preserve"> </w:t>
      </w:r>
      <w:r>
        <w:rPr>
          <w:sz w:val="18"/>
        </w:rPr>
        <w:t>shored</w:t>
      </w:r>
      <w:r>
        <w:rPr>
          <w:spacing w:val="-2"/>
          <w:sz w:val="18"/>
        </w:rPr>
        <w:t xml:space="preserve"> </w:t>
      </w:r>
      <w:r>
        <w:rPr>
          <w:sz w:val="18"/>
        </w:rPr>
        <w:t xml:space="preserve">or </w:t>
      </w:r>
      <w:r>
        <w:rPr>
          <w:spacing w:val="-2"/>
          <w:sz w:val="18"/>
        </w:rPr>
        <w:t>braced.</w:t>
      </w:r>
    </w:p>
    <w:p w14:paraId="58FBB4D8" w14:textId="77777777" w:rsidR="00F95296" w:rsidRDefault="006F3CFC">
      <w:pPr>
        <w:pStyle w:val="ListParagraph"/>
        <w:numPr>
          <w:ilvl w:val="0"/>
          <w:numId w:val="10"/>
        </w:numPr>
        <w:tabs>
          <w:tab w:val="left" w:pos="720"/>
        </w:tabs>
        <w:spacing w:before="5" w:line="276" w:lineRule="auto"/>
        <w:ind w:right="806"/>
        <w:rPr>
          <w:sz w:val="18"/>
        </w:rPr>
      </w:pPr>
      <w:r>
        <w:rPr>
          <w:sz w:val="18"/>
        </w:rPr>
        <w:t>Where</w:t>
      </w:r>
      <w:r>
        <w:rPr>
          <w:spacing w:val="-2"/>
          <w:sz w:val="18"/>
        </w:rPr>
        <w:t xml:space="preserve"> </w:t>
      </w:r>
      <w:r>
        <w:rPr>
          <w:sz w:val="18"/>
        </w:rPr>
        <w:t>the</w:t>
      </w:r>
      <w:r>
        <w:rPr>
          <w:spacing w:val="-2"/>
          <w:sz w:val="18"/>
        </w:rPr>
        <w:t xml:space="preserve"> </w:t>
      </w:r>
      <w:r>
        <w:rPr>
          <w:sz w:val="18"/>
        </w:rPr>
        <w:t>excavation</w:t>
      </w:r>
      <w:r>
        <w:rPr>
          <w:spacing w:val="-2"/>
          <w:sz w:val="18"/>
        </w:rPr>
        <w:t xml:space="preserve"> </w:t>
      </w:r>
      <w:r>
        <w:rPr>
          <w:sz w:val="18"/>
        </w:rPr>
        <w:t>is</w:t>
      </w:r>
      <w:r>
        <w:rPr>
          <w:spacing w:val="-1"/>
          <w:sz w:val="18"/>
        </w:rPr>
        <w:t xml:space="preserve"> </w:t>
      </w:r>
      <w:r>
        <w:rPr>
          <w:sz w:val="18"/>
        </w:rPr>
        <w:t>in</w:t>
      </w:r>
      <w:r>
        <w:rPr>
          <w:spacing w:val="-4"/>
          <w:sz w:val="18"/>
        </w:rPr>
        <w:t xml:space="preserve"> </w:t>
      </w:r>
      <w:r>
        <w:rPr>
          <w:sz w:val="18"/>
        </w:rPr>
        <w:t>stable</w:t>
      </w:r>
      <w:r>
        <w:rPr>
          <w:spacing w:val="-4"/>
          <w:sz w:val="18"/>
        </w:rPr>
        <w:t xml:space="preserve"> </w:t>
      </w:r>
      <w:r>
        <w:rPr>
          <w:sz w:val="18"/>
        </w:rPr>
        <w:t>material</w:t>
      </w:r>
      <w:r>
        <w:rPr>
          <w:spacing w:val="-4"/>
          <w:sz w:val="18"/>
        </w:rPr>
        <w:t xml:space="preserve"> </w:t>
      </w:r>
      <w:r>
        <w:rPr>
          <w:sz w:val="18"/>
        </w:rPr>
        <w:t>and</w:t>
      </w:r>
      <w:r>
        <w:rPr>
          <w:spacing w:val="-2"/>
          <w:sz w:val="18"/>
        </w:rPr>
        <w:t xml:space="preserve"> </w:t>
      </w:r>
      <w:r>
        <w:rPr>
          <w:sz w:val="18"/>
        </w:rPr>
        <w:t>where</w:t>
      </w:r>
      <w:r>
        <w:rPr>
          <w:spacing w:val="-4"/>
          <w:sz w:val="18"/>
        </w:rPr>
        <w:t xml:space="preserve"> </w:t>
      </w:r>
      <w:r>
        <w:rPr>
          <w:sz w:val="18"/>
        </w:rPr>
        <w:t>the</w:t>
      </w:r>
      <w:r>
        <w:rPr>
          <w:spacing w:val="-4"/>
          <w:sz w:val="18"/>
        </w:rPr>
        <w:t xml:space="preserve"> </w:t>
      </w:r>
      <w:r>
        <w:rPr>
          <w:sz w:val="18"/>
        </w:rPr>
        <w:t>sides</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excavation</w:t>
      </w:r>
      <w:r>
        <w:rPr>
          <w:spacing w:val="-2"/>
          <w:sz w:val="18"/>
        </w:rPr>
        <w:t xml:space="preserve"> </w:t>
      </w:r>
      <w:r>
        <w:rPr>
          <w:sz w:val="18"/>
        </w:rPr>
        <w:t>are</w:t>
      </w:r>
      <w:r>
        <w:rPr>
          <w:spacing w:val="-2"/>
          <w:sz w:val="18"/>
        </w:rPr>
        <w:t xml:space="preserve"> </w:t>
      </w:r>
      <w:r>
        <w:rPr>
          <w:sz w:val="18"/>
        </w:rPr>
        <w:t>sloped</w:t>
      </w:r>
      <w:r>
        <w:rPr>
          <w:spacing w:val="-2"/>
          <w:sz w:val="18"/>
        </w:rPr>
        <w:t xml:space="preserve"> </w:t>
      </w:r>
      <w:r>
        <w:rPr>
          <w:sz w:val="18"/>
        </w:rPr>
        <w:t>back</w:t>
      </w:r>
      <w:r>
        <w:rPr>
          <w:spacing w:val="-1"/>
          <w:sz w:val="18"/>
        </w:rPr>
        <w:t xml:space="preserve"> </w:t>
      </w:r>
      <w:r>
        <w:rPr>
          <w:sz w:val="18"/>
        </w:rPr>
        <w:t>to</w:t>
      </w:r>
      <w:r>
        <w:rPr>
          <w:spacing w:val="-2"/>
          <w:sz w:val="18"/>
        </w:rPr>
        <w:t xml:space="preserve"> </w:t>
      </w:r>
      <w:r>
        <w:rPr>
          <w:sz w:val="18"/>
        </w:rPr>
        <w:t>at</w:t>
      </w:r>
      <w:r>
        <w:rPr>
          <w:spacing w:val="-4"/>
          <w:sz w:val="18"/>
        </w:rPr>
        <w:t xml:space="preserve"> </w:t>
      </w:r>
      <w:r>
        <w:rPr>
          <w:sz w:val="18"/>
        </w:rPr>
        <w:t>least the angle of repose of the excavated material, shoring or bracing may be left out but only after written permission has been obtained from the appointed competent person.</w:t>
      </w:r>
    </w:p>
    <w:p w14:paraId="4B55A6F2" w14:textId="77777777" w:rsidR="00F95296" w:rsidRDefault="006F3CFC">
      <w:pPr>
        <w:pStyle w:val="ListParagraph"/>
        <w:numPr>
          <w:ilvl w:val="0"/>
          <w:numId w:val="10"/>
        </w:numPr>
        <w:tabs>
          <w:tab w:val="left" w:pos="720"/>
        </w:tabs>
        <w:spacing w:line="218" w:lineRule="exact"/>
        <w:rPr>
          <w:sz w:val="18"/>
        </w:rPr>
      </w:pPr>
      <w:r>
        <w:rPr>
          <w:sz w:val="18"/>
        </w:rPr>
        <w:t>Shoring</w:t>
      </w:r>
      <w:r>
        <w:rPr>
          <w:spacing w:val="-6"/>
          <w:sz w:val="18"/>
        </w:rPr>
        <w:t xml:space="preserve"> </w:t>
      </w:r>
      <w:r>
        <w:rPr>
          <w:sz w:val="18"/>
        </w:rPr>
        <w:t>and</w:t>
      </w:r>
      <w:r>
        <w:rPr>
          <w:spacing w:val="-3"/>
          <w:sz w:val="18"/>
        </w:rPr>
        <w:t xml:space="preserve"> </w:t>
      </w:r>
      <w:r>
        <w:rPr>
          <w:sz w:val="18"/>
        </w:rPr>
        <w:t>bracing</w:t>
      </w:r>
      <w:r>
        <w:rPr>
          <w:spacing w:val="-2"/>
          <w:sz w:val="18"/>
        </w:rPr>
        <w:t xml:space="preserve"> </w:t>
      </w:r>
      <w:r>
        <w:rPr>
          <w:sz w:val="18"/>
        </w:rPr>
        <w:t>must</w:t>
      </w:r>
      <w:r>
        <w:rPr>
          <w:spacing w:val="-4"/>
          <w:sz w:val="18"/>
        </w:rPr>
        <w:t xml:space="preserve"> </w:t>
      </w:r>
      <w:r>
        <w:rPr>
          <w:sz w:val="18"/>
        </w:rPr>
        <w:t>be</w:t>
      </w:r>
      <w:r>
        <w:rPr>
          <w:spacing w:val="-1"/>
          <w:sz w:val="18"/>
        </w:rPr>
        <w:t xml:space="preserve"> </w:t>
      </w:r>
      <w:r>
        <w:rPr>
          <w:sz w:val="18"/>
        </w:rPr>
        <w:t>designed</w:t>
      </w:r>
      <w:r>
        <w:rPr>
          <w:spacing w:val="-4"/>
          <w:sz w:val="18"/>
        </w:rPr>
        <w:t xml:space="preserve"> </w:t>
      </w:r>
      <w:r>
        <w:rPr>
          <w:sz w:val="18"/>
        </w:rPr>
        <w:t>and</w:t>
      </w:r>
      <w:r>
        <w:rPr>
          <w:spacing w:val="-3"/>
          <w:sz w:val="18"/>
        </w:rPr>
        <w:t xml:space="preserve"> </w:t>
      </w:r>
      <w:r>
        <w:rPr>
          <w:sz w:val="18"/>
        </w:rPr>
        <w:t>constructed</w:t>
      </w:r>
      <w:r>
        <w:rPr>
          <w:spacing w:val="-2"/>
          <w:sz w:val="18"/>
        </w:rPr>
        <w:t xml:space="preserve"> </w:t>
      </w:r>
      <w:r>
        <w:rPr>
          <w:sz w:val="18"/>
        </w:rPr>
        <w:t>to</w:t>
      </w:r>
      <w:r>
        <w:rPr>
          <w:spacing w:val="-3"/>
          <w:sz w:val="18"/>
        </w:rPr>
        <w:t xml:space="preserve"> </w:t>
      </w:r>
      <w:r>
        <w:rPr>
          <w:sz w:val="18"/>
        </w:rPr>
        <w:t>safely</w:t>
      </w:r>
      <w:r>
        <w:rPr>
          <w:spacing w:val="-3"/>
          <w:sz w:val="18"/>
        </w:rPr>
        <w:t xml:space="preserve"> </w:t>
      </w:r>
      <w:r>
        <w:rPr>
          <w:sz w:val="18"/>
        </w:rPr>
        <w:t>support</w:t>
      </w:r>
      <w:r>
        <w:rPr>
          <w:spacing w:val="-1"/>
          <w:sz w:val="18"/>
        </w:rPr>
        <w:t xml:space="preserve"> </w:t>
      </w:r>
      <w:r>
        <w:rPr>
          <w:sz w:val="18"/>
        </w:rPr>
        <w:t>the</w:t>
      </w:r>
      <w:r>
        <w:rPr>
          <w:spacing w:val="-4"/>
          <w:sz w:val="18"/>
        </w:rPr>
        <w:t xml:space="preserve"> </w:t>
      </w:r>
      <w:r>
        <w:rPr>
          <w:sz w:val="18"/>
        </w:rPr>
        <w:t>sides</w:t>
      </w:r>
      <w:r>
        <w:rPr>
          <w:spacing w:val="-2"/>
          <w:sz w:val="18"/>
        </w:rPr>
        <w:t xml:space="preserve"> </w:t>
      </w:r>
      <w:r>
        <w:rPr>
          <w:sz w:val="18"/>
        </w:rPr>
        <w:t>of</w:t>
      </w:r>
      <w:r>
        <w:rPr>
          <w:spacing w:val="-2"/>
          <w:sz w:val="18"/>
        </w:rPr>
        <w:t xml:space="preserve"> </w:t>
      </w:r>
      <w:r>
        <w:rPr>
          <w:sz w:val="18"/>
        </w:rPr>
        <w:t>the</w:t>
      </w:r>
      <w:r>
        <w:rPr>
          <w:spacing w:val="-1"/>
          <w:sz w:val="18"/>
        </w:rPr>
        <w:t xml:space="preserve"> </w:t>
      </w:r>
      <w:r>
        <w:rPr>
          <w:spacing w:val="-2"/>
          <w:sz w:val="18"/>
        </w:rPr>
        <w:t>excavation.</w:t>
      </w:r>
    </w:p>
    <w:p w14:paraId="2FF28202" w14:textId="77777777" w:rsidR="00F95296" w:rsidRDefault="006F3CFC">
      <w:pPr>
        <w:pStyle w:val="ListParagraph"/>
        <w:numPr>
          <w:ilvl w:val="0"/>
          <w:numId w:val="10"/>
        </w:numPr>
        <w:tabs>
          <w:tab w:val="left" w:pos="720"/>
        </w:tabs>
        <w:spacing w:before="29" w:line="273" w:lineRule="auto"/>
        <w:ind w:right="751"/>
        <w:rPr>
          <w:sz w:val="18"/>
        </w:rPr>
      </w:pPr>
      <w:r>
        <w:rPr>
          <w:sz w:val="18"/>
        </w:rPr>
        <w:t>Where uncertainty exists regarding the stability of the soil the opinion of a competent professional engineer or</w:t>
      </w:r>
      <w:r>
        <w:rPr>
          <w:spacing w:val="-2"/>
          <w:sz w:val="18"/>
        </w:rPr>
        <w:t xml:space="preserve"> </w:t>
      </w:r>
      <w:r>
        <w:rPr>
          <w:sz w:val="18"/>
        </w:rPr>
        <w:t>professional</w:t>
      </w:r>
      <w:r>
        <w:rPr>
          <w:spacing w:val="-2"/>
          <w:sz w:val="18"/>
        </w:rPr>
        <w:t xml:space="preserve"> </w:t>
      </w:r>
      <w:r>
        <w:rPr>
          <w:sz w:val="18"/>
        </w:rPr>
        <w:t>technologist</w:t>
      </w:r>
      <w:r>
        <w:rPr>
          <w:spacing w:val="-4"/>
          <w:sz w:val="18"/>
        </w:rPr>
        <w:t xml:space="preserve"> </w:t>
      </w:r>
      <w:r>
        <w:rPr>
          <w:sz w:val="18"/>
        </w:rPr>
        <w:t>must</w:t>
      </w:r>
      <w:r>
        <w:rPr>
          <w:spacing w:val="-2"/>
          <w:sz w:val="18"/>
        </w:rPr>
        <w:t xml:space="preserve"> </w:t>
      </w:r>
      <w:r>
        <w:rPr>
          <w:sz w:val="18"/>
        </w:rPr>
        <w:t>be</w:t>
      </w:r>
      <w:r>
        <w:rPr>
          <w:spacing w:val="-2"/>
          <w:sz w:val="18"/>
        </w:rPr>
        <w:t xml:space="preserve"> </w:t>
      </w:r>
      <w:r>
        <w:rPr>
          <w:sz w:val="18"/>
        </w:rPr>
        <w:t>obtained</w:t>
      </w:r>
      <w:r>
        <w:rPr>
          <w:spacing w:val="-2"/>
          <w:sz w:val="18"/>
        </w:rPr>
        <w:t xml:space="preserve"> </w:t>
      </w:r>
      <w:r>
        <w:rPr>
          <w:sz w:val="18"/>
        </w:rPr>
        <w:t>whose</w:t>
      </w:r>
      <w:r>
        <w:rPr>
          <w:spacing w:val="-4"/>
          <w:sz w:val="18"/>
        </w:rPr>
        <w:t xml:space="preserve"> </w:t>
      </w:r>
      <w:r>
        <w:rPr>
          <w:sz w:val="18"/>
        </w:rPr>
        <w:t>opinion</w:t>
      </w:r>
      <w:r>
        <w:rPr>
          <w:spacing w:val="-4"/>
          <w:sz w:val="18"/>
        </w:rPr>
        <w:t xml:space="preserve"> </w:t>
      </w:r>
      <w:r>
        <w:rPr>
          <w:sz w:val="18"/>
        </w:rPr>
        <w:t>will</w:t>
      </w:r>
      <w:r>
        <w:rPr>
          <w:spacing w:val="-2"/>
          <w:sz w:val="18"/>
        </w:rPr>
        <w:t xml:space="preserve"> </w:t>
      </w:r>
      <w:r>
        <w:rPr>
          <w:sz w:val="18"/>
        </w:rPr>
        <w:t>be</w:t>
      </w:r>
      <w:r>
        <w:rPr>
          <w:spacing w:val="-2"/>
          <w:sz w:val="18"/>
        </w:rPr>
        <w:t xml:space="preserve"> </w:t>
      </w:r>
      <w:r>
        <w:rPr>
          <w:sz w:val="18"/>
        </w:rPr>
        <w:t>decisive.</w:t>
      </w:r>
      <w:r>
        <w:rPr>
          <w:spacing w:val="40"/>
          <w:sz w:val="18"/>
        </w:rPr>
        <w:t xml:space="preserve"> </w:t>
      </w:r>
      <w:r>
        <w:rPr>
          <w:sz w:val="18"/>
        </w:rPr>
        <w:t>The</w:t>
      </w:r>
      <w:r>
        <w:rPr>
          <w:spacing w:val="-4"/>
          <w:sz w:val="18"/>
        </w:rPr>
        <w:t xml:space="preserve"> </w:t>
      </w:r>
      <w:r>
        <w:rPr>
          <w:sz w:val="18"/>
        </w:rPr>
        <w:t>opinion</w:t>
      </w:r>
      <w:r>
        <w:rPr>
          <w:spacing w:val="-6"/>
          <w:sz w:val="18"/>
        </w:rPr>
        <w:t xml:space="preserve"> </w:t>
      </w:r>
      <w:r>
        <w:rPr>
          <w:sz w:val="18"/>
        </w:rPr>
        <w:t>must</w:t>
      </w:r>
      <w:r>
        <w:rPr>
          <w:spacing w:val="-4"/>
          <w:sz w:val="18"/>
        </w:rPr>
        <w:t xml:space="preserve"> </w:t>
      </w:r>
      <w:r>
        <w:rPr>
          <w:sz w:val="18"/>
        </w:rPr>
        <w:t>be</w:t>
      </w:r>
      <w:r>
        <w:rPr>
          <w:spacing w:val="-4"/>
          <w:sz w:val="18"/>
        </w:rPr>
        <w:t xml:space="preserve"> </w:t>
      </w:r>
      <w:r>
        <w:rPr>
          <w:sz w:val="18"/>
        </w:rPr>
        <w:t>in</w:t>
      </w:r>
      <w:r>
        <w:rPr>
          <w:spacing w:val="-2"/>
          <w:sz w:val="18"/>
        </w:rPr>
        <w:t xml:space="preserve"> </w:t>
      </w:r>
      <w:r>
        <w:rPr>
          <w:sz w:val="18"/>
        </w:rPr>
        <w:t>writing and signed by the engineer or technologist as well as the appointed competent person.</w:t>
      </w:r>
    </w:p>
    <w:p w14:paraId="05725661" w14:textId="77777777" w:rsidR="00F95296" w:rsidRDefault="006F3CFC">
      <w:pPr>
        <w:pStyle w:val="ListParagraph"/>
        <w:numPr>
          <w:ilvl w:val="0"/>
          <w:numId w:val="10"/>
        </w:numPr>
        <w:tabs>
          <w:tab w:val="left" w:pos="720"/>
        </w:tabs>
        <w:spacing w:before="4" w:line="271" w:lineRule="auto"/>
        <w:ind w:right="1429"/>
        <w:rPr>
          <w:sz w:val="18"/>
        </w:rPr>
      </w:pPr>
      <w:r>
        <w:rPr>
          <w:sz w:val="18"/>
        </w:rPr>
        <w:t>No</w:t>
      </w:r>
      <w:r>
        <w:rPr>
          <w:spacing w:val="-2"/>
          <w:sz w:val="18"/>
        </w:rPr>
        <w:t xml:space="preserve"> </w:t>
      </w:r>
      <w:r>
        <w:rPr>
          <w:sz w:val="18"/>
        </w:rPr>
        <w:t>load</w:t>
      </w:r>
      <w:r>
        <w:rPr>
          <w:spacing w:val="-4"/>
          <w:sz w:val="18"/>
        </w:rPr>
        <w:t xml:space="preserve"> </w:t>
      </w:r>
      <w:r>
        <w:rPr>
          <w:sz w:val="18"/>
        </w:rPr>
        <w:t>or</w:t>
      </w:r>
      <w:r>
        <w:rPr>
          <w:spacing w:val="-4"/>
          <w:sz w:val="18"/>
        </w:rPr>
        <w:t xml:space="preserve"> </w:t>
      </w:r>
      <w:r>
        <w:rPr>
          <w:sz w:val="18"/>
        </w:rPr>
        <w:t>material</w:t>
      </w:r>
      <w:r>
        <w:rPr>
          <w:spacing w:val="-4"/>
          <w:sz w:val="18"/>
        </w:rPr>
        <w:t xml:space="preserve"> </w:t>
      </w:r>
      <w:r>
        <w:rPr>
          <w:sz w:val="18"/>
        </w:rPr>
        <w:t>may</w:t>
      </w:r>
      <w:r>
        <w:rPr>
          <w:spacing w:val="-1"/>
          <w:sz w:val="18"/>
        </w:rPr>
        <w:t xml:space="preserve"> </w:t>
      </w:r>
      <w:r>
        <w:rPr>
          <w:sz w:val="18"/>
        </w:rPr>
        <w:t>be</w:t>
      </w:r>
      <w:r>
        <w:rPr>
          <w:spacing w:val="-2"/>
          <w:sz w:val="18"/>
        </w:rPr>
        <w:t xml:space="preserve"> </w:t>
      </w:r>
      <w:r>
        <w:rPr>
          <w:sz w:val="18"/>
        </w:rPr>
        <w:t>placed</w:t>
      </w:r>
      <w:r>
        <w:rPr>
          <w:spacing w:val="-4"/>
          <w:sz w:val="18"/>
        </w:rPr>
        <w:t xml:space="preserve"> </w:t>
      </w:r>
      <w:r>
        <w:rPr>
          <w:sz w:val="18"/>
        </w:rPr>
        <w:t>near</w:t>
      </w:r>
      <w:r>
        <w:rPr>
          <w:spacing w:val="-2"/>
          <w:sz w:val="18"/>
        </w:rPr>
        <w:t xml:space="preserve"> </w:t>
      </w:r>
      <w:r>
        <w:rPr>
          <w:sz w:val="18"/>
        </w:rPr>
        <w:t>the</w:t>
      </w:r>
      <w:r>
        <w:rPr>
          <w:spacing w:val="-2"/>
          <w:sz w:val="18"/>
        </w:rPr>
        <w:t xml:space="preserve"> </w:t>
      </w:r>
      <w:r>
        <w:rPr>
          <w:sz w:val="18"/>
        </w:rPr>
        <w:t>edge</w:t>
      </w:r>
      <w:r>
        <w:rPr>
          <w:spacing w:val="-4"/>
          <w:sz w:val="18"/>
        </w:rPr>
        <w:t xml:space="preserve"> </w:t>
      </w:r>
      <w:r>
        <w:rPr>
          <w:sz w:val="18"/>
        </w:rPr>
        <w:t>of</w:t>
      </w:r>
      <w:r>
        <w:rPr>
          <w:spacing w:val="-2"/>
          <w:sz w:val="18"/>
        </w:rPr>
        <w:t xml:space="preserve"> </w:t>
      </w:r>
      <w:r>
        <w:rPr>
          <w:sz w:val="18"/>
        </w:rPr>
        <w:t>an</w:t>
      </w:r>
      <w:r>
        <w:rPr>
          <w:spacing w:val="-2"/>
          <w:sz w:val="18"/>
        </w:rPr>
        <w:t xml:space="preserve"> </w:t>
      </w:r>
      <w:r>
        <w:rPr>
          <w:sz w:val="18"/>
        </w:rPr>
        <w:t>excavation</w:t>
      </w:r>
      <w:r>
        <w:rPr>
          <w:spacing w:val="-4"/>
          <w:sz w:val="18"/>
        </w:rPr>
        <w:t xml:space="preserve"> </w:t>
      </w:r>
      <w:r>
        <w:rPr>
          <w:sz w:val="18"/>
        </w:rPr>
        <w:t>unless</w:t>
      </w:r>
      <w:r>
        <w:rPr>
          <w:spacing w:val="-1"/>
          <w:sz w:val="18"/>
        </w:rPr>
        <w:t xml:space="preserve"> </w:t>
      </w:r>
      <w:r>
        <w:rPr>
          <w:sz w:val="18"/>
        </w:rPr>
        <w:t>suitable</w:t>
      </w:r>
      <w:r>
        <w:rPr>
          <w:spacing w:val="-4"/>
          <w:sz w:val="18"/>
        </w:rPr>
        <w:t xml:space="preserve"> </w:t>
      </w:r>
      <w:r>
        <w:rPr>
          <w:sz w:val="18"/>
        </w:rPr>
        <w:t>shoring</w:t>
      </w:r>
      <w:r>
        <w:rPr>
          <w:spacing w:val="-4"/>
          <w:sz w:val="18"/>
        </w:rPr>
        <w:t xml:space="preserve"> </w:t>
      </w:r>
      <w:r>
        <w:rPr>
          <w:sz w:val="18"/>
        </w:rPr>
        <w:t>has</w:t>
      </w:r>
      <w:r>
        <w:rPr>
          <w:spacing w:val="-1"/>
          <w:sz w:val="18"/>
        </w:rPr>
        <w:t xml:space="preserve"> </w:t>
      </w:r>
      <w:r>
        <w:rPr>
          <w:sz w:val="18"/>
        </w:rPr>
        <w:t>been installed to be able to carry the additional load.</w:t>
      </w:r>
    </w:p>
    <w:p w14:paraId="0E687DF0" w14:textId="77777777" w:rsidR="00F95296" w:rsidRDefault="006F3CFC">
      <w:pPr>
        <w:pStyle w:val="ListParagraph"/>
        <w:numPr>
          <w:ilvl w:val="0"/>
          <w:numId w:val="10"/>
        </w:numPr>
        <w:tabs>
          <w:tab w:val="left" w:pos="720"/>
        </w:tabs>
        <w:spacing w:before="4" w:line="271" w:lineRule="auto"/>
        <w:ind w:right="807"/>
        <w:rPr>
          <w:sz w:val="18"/>
        </w:rPr>
      </w:pPr>
      <w:r>
        <w:rPr>
          <w:sz w:val="18"/>
        </w:rPr>
        <w:t>Neighbouring/adjoining</w:t>
      </w:r>
      <w:r>
        <w:rPr>
          <w:spacing w:val="-3"/>
          <w:sz w:val="18"/>
        </w:rPr>
        <w:t xml:space="preserve"> </w:t>
      </w:r>
      <w:r>
        <w:rPr>
          <w:sz w:val="18"/>
        </w:rPr>
        <w:t>buildings,</w:t>
      </w:r>
      <w:r>
        <w:rPr>
          <w:spacing w:val="-5"/>
          <w:sz w:val="18"/>
        </w:rPr>
        <w:t xml:space="preserve"> </w:t>
      </w:r>
      <w:r>
        <w:rPr>
          <w:sz w:val="18"/>
        </w:rPr>
        <w:t>structures</w:t>
      </w:r>
      <w:r>
        <w:rPr>
          <w:spacing w:val="-3"/>
          <w:sz w:val="18"/>
        </w:rPr>
        <w:t xml:space="preserve"> </w:t>
      </w:r>
      <w:r>
        <w:rPr>
          <w:sz w:val="18"/>
        </w:rPr>
        <w:t>or</w:t>
      </w:r>
      <w:r>
        <w:rPr>
          <w:spacing w:val="-3"/>
          <w:sz w:val="18"/>
        </w:rPr>
        <w:t xml:space="preserve"> </w:t>
      </w:r>
      <w:r>
        <w:rPr>
          <w:sz w:val="18"/>
        </w:rPr>
        <w:t>roads</w:t>
      </w:r>
      <w:r>
        <w:rPr>
          <w:spacing w:val="-3"/>
          <w:sz w:val="18"/>
        </w:rPr>
        <w:t xml:space="preserve"> </w:t>
      </w:r>
      <w:r>
        <w:rPr>
          <w:sz w:val="18"/>
        </w:rPr>
        <w:t>that</w:t>
      </w:r>
      <w:r>
        <w:rPr>
          <w:spacing w:val="-5"/>
          <w:sz w:val="18"/>
        </w:rPr>
        <w:t xml:space="preserve"> </w:t>
      </w:r>
      <w:r>
        <w:rPr>
          <w:sz w:val="18"/>
        </w:rPr>
        <w:t>may</w:t>
      </w:r>
      <w:r>
        <w:rPr>
          <w:spacing w:val="-3"/>
          <w:sz w:val="18"/>
        </w:rPr>
        <w:t xml:space="preserve"> </w:t>
      </w:r>
      <w:r>
        <w:rPr>
          <w:sz w:val="18"/>
        </w:rPr>
        <w:t>be</w:t>
      </w:r>
      <w:r>
        <w:rPr>
          <w:spacing w:val="-5"/>
          <w:sz w:val="18"/>
        </w:rPr>
        <w:t xml:space="preserve"> </w:t>
      </w:r>
      <w:r>
        <w:rPr>
          <w:sz w:val="18"/>
        </w:rPr>
        <w:t>affected</w:t>
      </w:r>
      <w:r>
        <w:rPr>
          <w:spacing w:val="-3"/>
          <w:sz w:val="18"/>
        </w:rPr>
        <w:t xml:space="preserve"> </w:t>
      </w:r>
      <w:r>
        <w:rPr>
          <w:sz w:val="18"/>
        </w:rPr>
        <w:t>or</w:t>
      </w:r>
      <w:r>
        <w:rPr>
          <w:spacing w:val="-3"/>
          <w:sz w:val="18"/>
        </w:rPr>
        <w:t xml:space="preserve"> </w:t>
      </w:r>
      <w:r>
        <w:rPr>
          <w:sz w:val="18"/>
        </w:rPr>
        <w:t>endangered</w:t>
      </w:r>
      <w:r>
        <w:rPr>
          <w:spacing w:val="-3"/>
          <w:sz w:val="18"/>
        </w:rPr>
        <w:t xml:space="preserve"> </w:t>
      </w:r>
      <w:r>
        <w:rPr>
          <w:sz w:val="18"/>
        </w:rPr>
        <w:t>by</w:t>
      </w:r>
      <w:r>
        <w:rPr>
          <w:spacing w:val="-3"/>
          <w:sz w:val="18"/>
        </w:rPr>
        <w:t xml:space="preserve"> </w:t>
      </w:r>
      <w:r>
        <w:rPr>
          <w:sz w:val="18"/>
        </w:rPr>
        <w:t>the</w:t>
      </w:r>
      <w:r>
        <w:rPr>
          <w:spacing w:val="-5"/>
          <w:sz w:val="18"/>
        </w:rPr>
        <w:t xml:space="preserve"> </w:t>
      </w:r>
      <w:r>
        <w:rPr>
          <w:sz w:val="18"/>
        </w:rPr>
        <w:t>excavation must be suitably protected.</w:t>
      </w:r>
    </w:p>
    <w:p w14:paraId="59B42A97" w14:textId="77777777" w:rsidR="00F95296" w:rsidRDefault="006F3CFC">
      <w:pPr>
        <w:pStyle w:val="ListParagraph"/>
        <w:numPr>
          <w:ilvl w:val="0"/>
          <w:numId w:val="10"/>
        </w:numPr>
        <w:tabs>
          <w:tab w:val="left" w:pos="720"/>
        </w:tabs>
        <w:spacing w:before="4" w:line="273" w:lineRule="auto"/>
        <w:ind w:right="848"/>
        <w:rPr>
          <w:sz w:val="18"/>
        </w:rPr>
      </w:pPr>
      <w:r>
        <w:rPr>
          <w:sz w:val="18"/>
        </w:rPr>
        <w:t>Every</w:t>
      </w:r>
      <w:r>
        <w:rPr>
          <w:spacing w:val="-3"/>
          <w:sz w:val="18"/>
        </w:rPr>
        <w:t xml:space="preserve"> </w:t>
      </w:r>
      <w:r>
        <w:rPr>
          <w:sz w:val="18"/>
        </w:rPr>
        <w:t>excavation</w:t>
      </w:r>
      <w:r>
        <w:rPr>
          <w:spacing w:val="-4"/>
          <w:sz w:val="18"/>
        </w:rPr>
        <w:t xml:space="preserve"> </w:t>
      </w:r>
      <w:r>
        <w:rPr>
          <w:sz w:val="18"/>
        </w:rPr>
        <w:t>must</w:t>
      </w:r>
      <w:r>
        <w:rPr>
          <w:spacing w:val="-4"/>
          <w:sz w:val="18"/>
        </w:rPr>
        <w:t xml:space="preserve"> </w:t>
      </w:r>
      <w:r>
        <w:rPr>
          <w:sz w:val="18"/>
        </w:rPr>
        <w:t>be</w:t>
      </w:r>
      <w:r>
        <w:rPr>
          <w:spacing w:val="-4"/>
          <w:sz w:val="18"/>
        </w:rPr>
        <w:t xml:space="preserve"> </w:t>
      </w:r>
      <w:r>
        <w:rPr>
          <w:sz w:val="18"/>
        </w:rPr>
        <w:t>provided</w:t>
      </w:r>
      <w:r>
        <w:rPr>
          <w:spacing w:val="-2"/>
          <w:sz w:val="18"/>
        </w:rPr>
        <w:t xml:space="preserve"> </w:t>
      </w:r>
      <w:r>
        <w:rPr>
          <w:sz w:val="18"/>
        </w:rPr>
        <w:t>with</w:t>
      </w:r>
      <w:r>
        <w:rPr>
          <w:spacing w:val="-4"/>
          <w:sz w:val="18"/>
        </w:rPr>
        <w:t xml:space="preserve"> </w:t>
      </w:r>
      <w:r>
        <w:rPr>
          <w:sz w:val="18"/>
        </w:rPr>
        <w:t>means</w:t>
      </w:r>
      <w:r>
        <w:rPr>
          <w:spacing w:val="-4"/>
          <w:sz w:val="18"/>
        </w:rPr>
        <w:t xml:space="preserve"> </w:t>
      </w:r>
      <w:r>
        <w:rPr>
          <w:sz w:val="18"/>
        </w:rPr>
        <w:t>of</w:t>
      </w:r>
      <w:r>
        <w:rPr>
          <w:spacing w:val="-4"/>
          <w:sz w:val="18"/>
        </w:rPr>
        <w:t xml:space="preserve"> </w:t>
      </w:r>
      <w:r>
        <w:rPr>
          <w:sz w:val="18"/>
        </w:rPr>
        <w:t>access</w:t>
      </w:r>
      <w:r>
        <w:rPr>
          <w:spacing w:val="-1"/>
          <w:sz w:val="18"/>
        </w:rPr>
        <w:t xml:space="preserve"> </w:t>
      </w:r>
      <w:r>
        <w:rPr>
          <w:sz w:val="18"/>
        </w:rPr>
        <w:t>that</w:t>
      </w:r>
      <w:r>
        <w:rPr>
          <w:spacing w:val="-2"/>
          <w:sz w:val="18"/>
        </w:rPr>
        <w:t xml:space="preserve"> </w:t>
      </w:r>
      <w:r>
        <w:rPr>
          <w:sz w:val="18"/>
        </w:rPr>
        <w:t>must</w:t>
      </w:r>
      <w:r>
        <w:rPr>
          <w:spacing w:val="-4"/>
          <w:sz w:val="18"/>
        </w:rPr>
        <w:t xml:space="preserve"> </w:t>
      </w:r>
      <w:r>
        <w:rPr>
          <w:sz w:val="18"/>
        </w:rPr>
        <w:t>be</w:t>
      </w:r>
      <w:r>
        <w:rPr>
          <w:spacing w:val="-2"/>
          <w:sz w:val="18"/>
        </w:rPr>
        <w:t xml:space="preserve"> </w:t>
      </w:r>
      <w:r>
        <w:rPr>
          <w:sz w:val="18"/>
        </w:rPr>
        <w:t>within</w:t>
      </w:r>
      <w:r>
        <w:rPr>
          <w:spacing w:val="-4"/>
          <w:sz w:val="18"/>
        </w:rPr>
        <w:t xml:space="preserve"> </w:t>
      </w:r>
      <w:r>
        <w:rPr>
          <w:sz w:val="18"/>
        </w:rPr>
        <w:t>6</w:t>
      </w:r>
      <w:r>
        <w:rPr>
          <w:spacing w:val="-2"/>
          <w:sz w:val="18"/>
        </w:rPr>
        <w:t xml:space="preserve"> </w:t>
      </w:r>
      <w:r>
        <w:rPr>
          <w:sz w:val="18"/>
        </w:rPr>
        <w:t>metres</w:t>
      </w:r>
      <w:r>
        <w:rPr>
          <w:spacing w:val="-1"/>
          <w:sz w:val="18"/>
        </w:rPr>
        <w:t xml:space="preserve"> </w:t>
      </w:r>
      <w:r>
        <w:rPr>
          <w:sz w:val="18"/>
        </w:rPr>
        <w:t>of</w:t>
      </w:r>
      <w:r>
        <w:rPr>
          <w:spacing w:val="-4"/>
          <w:sz w:val="18"/>
        </w:rPr>
        <w:t xml:space="preserve"> </w:t>
      </w:r>
      <w:r>
        <w:rPr>
          <w:sz w:val="18"/>
        </w:rPr>
        <w:t>any</w:t>
      </w:r>
      <w:r>
        <w:rPr>
          <w:spacing w:val="-1"/>
          <w:sz w:val="18"/>
        </w:rPr>
        <w:t xml:space="preserve"> </w:t>
      </w:r>
      <w:r>
        <w:rPr>
          <w:sz w:val="18"/>
        </w:rPr>
        <w:t>worker</w:t>
      </w:r>
      <w:r>
        <w:rPr>
          <w:spacing w:val="-2"/>
          <w:sz w:val="18"/>
        </w:rPr>
        <w:t xml:space="preserve"> </w:t>
      </w:r>
      <w:r>
        <w:rPr>
          <w:sz w:val="18"/>
        </w:rPr>
        <w:t>within the excavation.</w:t>
      </w:r>
    </w:p>
    <w:p w14:paraId="6FD2CADA" w14:textId="77777777" w:rsidR="00F95296" w:rsidRDefault="006F3CFC">
      <w:pPr>
        <w:pStyle w:val="ListParagraph"/>
        <w:numPr>
          <w:ilvl w:val="0"/>
          <w:numId w:val="10"/>
        </w:numPr>
        <w:tabs>
          <w:tab w:val="left" w:pos="720"/>
        </w:tabs>
        <w:spacing w:before="2" w:line="273" w:lineRule="auto"/>
        <w:ind w:right="887"/>
        <w:rPr>
          <w:sz w:val="18"/>
        </w:rPr>
      </w:pPr>
      <w:r>
        <w:rPr>
          <w:sz w:val="18"/>
        </w:rPr>
        <w:t>The location and nature of any existing services such as water, electricity, gas etc. must be established before</w:t>
      </w:r>
      <w:r>
        <w:rPr>
          <w:spacing w:val="-4"/>
          <w:sz w:val="18"/>
        </w:rPr>
        <w:t xml:space="preserve"> </w:t>
      </w:r>
      <w:r>
        <w:rPr>
          <w:sz w:val="18"/>
        </w:rPr>
        <w:t>any</w:t>
      </w:r>
      <w:r>
        <w:rPr>
          <w:spacing w:val="-1"/>
          <w:sz w:val="18"/>
        </w:rPr>
        <w:t xml:space="preserve"> </w:t>
      </w:r>
      <w:r>
        <w:rPr>
          <w:sz w:val="18"/>
        </w:rPr>
        <w:t>excavation</w:t>
      </w:r>
      <w:r>
        <w:rPr>
          <w:spacing w:val="-4"/>
          <w:sz w:val="18"/>
        </w:rPr>
        <w:t xml:space="preserve"> </w:t>
      </w:r>
      <w:r>
        <w:rPr>
          <w:sz w:val="18"/>
        </w:rPr>
        <w:t>is</w:t>
      </w:r>
      <w:r>
        <w:rPr>
          <w:spacing w:val="-3"/>
          <w:sz w:val="18"/>
        </w:rPr>
        <w:t xml:space="preserve"> </w:t>
      </w:r>
      <w:r>
        <w:rPr>
          <w:sz w:val="18"/>
        </w:rPr>
        <w:t>commenced</w:t>
      </w:r>
      <w:r>
        <w:rPr>
          <w:spacing w:val="-2"/>
          <w:sz w:val="18"/>
        </w:rPr>
        <w:t xml:space="preserve"> </w:t>
      </w:r>
      <w:r>
        <w:rPr>
          <w:sz w:val="18"/>
        </w:rPr>
        <w:t>with</w:t>
      </w:r>
      <w:r>
        <w:rPr>
          <w:spacing w:val="-2"/>
          <w:sz w:val="18"/>
        </w:rPr>
        <w:t xml:space="preserve"> </w:t>
      </w:r>
      <w:r>
        <w:rPr>
          <w:sz w:val="18"/>
        </w:rPr>
        <w:t>and</w:t>
      </w:r>
      <w:r>
        <w:rPr>
          <w:spacing w:val="-2"/>
          <w:sz w:val="18"/>
        </w:rPr>
        <w:t xml:space="preserve"> </w:t>
      </w:r>
      <w:r>
        <w:rPr>
          <w:sz w:val="18"/>
        </w:rPr>
        <w:t>any</w:t>
      </w:r>
      <w:r>
        <w:rPr>
          <w:spacing w:val="-3"/>
          <w:sz w:val="18"/>
        </w:rPr>
        <w:t xml:space="preserve"> </w:t>
      </w:r>
      <w:r>
        <w:rPr>
          <w:sz w:val="18"/>
        </w:rPr>
        <w:t>service</w:t>
      </w:r>
      <w:r>
        <w:rPr>
          <w:spacing w:val="-2"/>
          <w:sz w:val="18"/>
        </w:rPr>
        <w:t xml:space="preserve"> </w:t>
      </w:r>
      <w:r>
        <w:rPr>
          <w:sz w:val="18"/>
        </w:rPr>
        <w:t>that</w:t>
      </w:r>
      <w:r>
        <w:rPr>
          <w:spacing w:val="-2"/>
          <w:sz w:val="18"/>
        </w:rPr>
        <w:t xml:space="preserve"> </w:t>
      </w:r>
      <w:r>
        <w:rPr>
          <w:sz w:val="18"/>
        </w:rPr>
        <w:t>may</w:t>
      </w:r>
      <w:r>
        <w:rPr>
          <w:spacing w:val="-3"/>
          <w:sz w:val="18"/>
        </w:rPr>
        <w:t xml:space="preserve"> </w:t>
      </w:r>
      <w:r>
        <w:rPr>
          <w:sz w:val="18"/>
        </w:rPr>
        <w:t>be</w:t>
      </w:r>
      <w:r>
        <w:rPr>
          <w:spacing w:val="-2"/>
          <w:sz w:val="18"/>
        </w:rPr>
        <w:t xml:space="preserve"> </w:t>
      </w:r>
      <w:r>
        <w:rPr>
          <w:sz w:val="18"/>
        </w:rPr>
        <w:t>affected</w:t>
      </w:r>
      <w:r>
        <w:rPr>
          <w:spacing w:val="-4"/>
          <w:sz w:val="18"/>
        </w:rPr>
        <w:t xml:space="preserve"> </w:t>
      </w:r>
      <w:r>
        <w:rPr>
          <w:sz w:val="18"/>
        </w:rPr>
        <w:t>by</w:t>
      </w:r>
      <w:r>
        <w:rPr>
          <w:spacing w:val="-1"/>
          <w:sz w:val="18"/>
        </w:rPr>
        <w:t xml:space="preserve"> </w:t>
      </w:r>
      <w:r>
        <w:rPr>
          <w:sz w:val="18"/>
        </w:rPr>
        <w:t>the</w:t>
      </w:r>
      <w:r>
        <w:rPr>
          <w:spacing w:val="-2"/>
          <w:sz w:val="18"/>
        </w:rPr>
        <w:t xml:space="preserve"> </w:t>
      </w:r>
      <w:r>
        <w:rPr>
          <w:sz w:val="18"/>
        </w:rPr>
        <w:t>excavation</w:t>
      </w:r>
      <w:r>
        <w:rPr>
          <w:spacing w:val="-4"/>
          <w:sz w:val="18"/>
        </w:rPr>
        <w:t xml:space="preserve"> </w:t>
      </w:r>
      <w:r>
        <w:rPr>
          <w:sz w:val="18"/>
        </w:rPr>
        <w:t>must</w:t>
      </w:r>
      <w:r>
        <w:rPr>
          <w:spacing w:val="-2"/>
          <w:sz w:val="18"/>
        </w:rPr>
        <w:t xml:space="preserve"> </w:t>
      </w:r>
      <w:r>
        <w:rPr>
          <w:sz w:val="18"/>
        </w:rPr>
        <w:t>be protected and made safe for workers in the excavation.</w:t>
      </w:r>
    </w:p>
    <w:p w14:paraId="04BD11E6" w14:textId="77777777" w:rsidR="00F95296" w:rsidRDefault="006F3CFC">
      <w:pPr>
        <w:pStyle w:val="ListParagraph"/>
        <w:numPr>
          <w:ilvl w:val="0"/>
          <w:numId w:val="10"/>
        </w:numPr>
        <w:tabs>
          <w:tab w:val="left" w:pos="720"/>
        </w:tabs>
        <w:spacing w:before="2" w:line="273" w:lineRule="auto"/>
        <w:ind w:right="970"/>
        <w:rPr>
          <w:sz w:val="18"/>
        </w:rPr>
      </w:pPr>
      <w:r>
        <w:rPr>
          <w:sz w:val="18"/>
        </w:rPr>
        <w:t>The</w:t>
      </w:r>
      <w:r>
        <w:rPr>
          <w:spacing w:val="-2"/>
          <w:sz w:val="18"/>
        </w:rPr>
        <w:t xml:space="preserve"> </w:t>
      </w:r>
      <w:r>
        <w:rPr>
          <w:sz w:val="18"/>
        </w:rPr>
        <w:t>appointed</w:t>
      </w:r>
      <w:r>
        <w:rPr>
          <w:spacing w:val="-4"/>
          <w:sz w:val="18"/>
        </w:rPr>
        <w:t xml:space="preserve"> </w:t>
      </w:r>
      <w:r>
        <w:rPr>
          <w:sz w:val="18"/>
        </w:rPr>
        <w:t>competent</w:t>
      </w:r>
      <w:r>
        <w:rPr>
          <w:spacing w:val="-4"/>
          <w:sz w:val="18"/>
        </w:rPr>
        <w:t xml:space="preserve"> </w:t>
      </w:r>
      <w:r>
        <w:rPr>
          <w:sz w:val="18"/>
        </w:rPr>
        <w:t>person</w:t>
      </w:r>
      <w:r>
        <w:rPr>
          <w:spacing w:val="-2"/>
          <w:sz w:val="18"/>
        </w:rPr>
        <w:t xml:space="preserve"> </w:t>
      </w:r>
      <w:r>
        <w:rPr>
          <w:sz w:val="18"/>
        </w:rPr>
        <w:t>must</w:t>
      </w:r>
      <w:r>
        <w:rPr>
          <w:spacing w:val="-4"/>
          <w:sz w:val="18"/>
        </w:rPr>
        <w:t xml:space="preserve"> </w:t>
      </w:r>
      <w:r>
        <w:rPr>
          <w:sz w:val="18"/>
        </w:rPr>
        <w:t>inspect</w:t>
      </w:r>
      <w:r>
        <w:rPr>
          <w:spacing w:val="-2"/>
          <w:sz w:val="18"/>
        </w:rPr>
        <w:t xml:space="preserve"> </w:t>
      </w:r>
      <w:r>
        <w:rPr>
          <w:sz w:val="18"/>
        </w:rPr>
        <w:t>every</w:t>
      </w:r>
      <w:r>
        <w:rPr>
          <w:spacing w:val="-4"/>
          <w:sz w:val="18"/>
        </w:rPr>
        <w:t xml:space="preserve"> </w:t>
      </w:r>
      <w:r>
        <w:rPr>
          <w:sz w:val="18"/>
        </w:rPr>
        <w:t>excavation,</w:t>
      </w:r>
      <w:r>
        <w:rPr>
          <w:spacing w:val="-4"/>
          <w:sz w:val="18"/>
        </w:rPr>
        <w:t xml:space="preserve"> </w:t>
      </w:r>
      <w:r>
        <w:rPr>
          <w:sz w:val="18"/>
        </w:rPr>
        <w:t>including</w:t>
      </w:r>
      <w:r>
        <w:rPr>
          <w:spacing w:val="-2"/>
          <w:sz w:val="18"/>
        </w:rPr>
        <w:t xml:space="preserve"> </w:t>
      </w:r>
      <w:r>
        <w:rPr>
          <w:sz w:val="18"/>
        </w:rPr>
        <w:t>the</w:t>
      </w:r>
      <w:r>
        <w:rPr>
          <w:spacing w:val="-4"/>
          <w:sz w:val="18"/>
        </w:rPr>
        <w:t xml:space="preserve"> </w:t>
      </w:r>
      <w:r>
        <w:rPr>
          <w:sz w:val="18"/>
        </w:rPr>
        <w:t>shoring</w:t>
      </w:r>
      <w:r>
        <w:rPr>
          <w:spacing w:val="-4"/>
          <w:sz w:val="18"/>
        </w:rPr>
        <w:t xml:space="preserve"> </w:t>
      </w:r>
      <w:r>
        <w:rPr>
          <w:sz w:val="18"/>
        </w:rPr>
        <w:t>and</w:t>
      </w:r>
      <w:r>
        <w:rPr>
          <w:spacing w:val="-4"/>
          <w:sz w:val="18"/>
        </w:rPr>
        <w:t xml:space="preserve"> </w:t>
      </w:r>
      <w:r>
        <w:rPr>
          <w:sz w:val="18"/>
        </w:rPr>
        <w:t>bracing</w:t>
      </w:r>
      <w:r>
        <w:rPr>
          <w:spacing w:val="-2"/>
          <w:sz w:val="18"/>
        </w:rPr>
        <w:t xml:space="preserve"> </w:t>
      </w:r>
      <w:r>
        <w:rPr>
          <w:sz w:val="18"/>
        </w:rPr>
        <w:t>or</w:t>
      </w:r>
      <w:r>
        <w:rPr>
          <w:spacing w:val="-5"/>
          <w:sz w:val="18"/>
        </w:rPr>
        <w:t xml:space="preserve"> </w:t>
      </w:r>
      <w:r>
        <w:rPr>
          <w:sz w:val="18"/>
        </w:rPr>
        <w:t>any other method to prevent collapse, as follows:</w:t>
      </w:r>
    </w:p>
    <w:p w14:paraId="64644C0A" w14:textId="77777777" w:rsidR="00F95296" w:rsidRDefault="006F3CFC">
      <w:pPr>
        <w:pStyle w:val="ListParagraph"/>
        <w:numPr>
          <w:ilvl w:val="1"/>
          <w:numId w:val="10"/>
        </w:numPr>
        <w:tabs>
          <w:tab w:val="left" w:pos="1439"/>
        </w:tabs>
        <w:spacing w:before="3"/>
        <w:ind w:left="1439" w:hanging="359"/>
        <w:rPr>
          <w:sz w:val="18"/>
        </w:rPr>
      </w:pPr>
      <w:r>
        <w:rPr>
          <w:sz w:val="18"/>
        </w:rPr>
        <w:t>Daily</w:t>
      </w:r>
      <w:r>
        <w:rPr>
          <w:spacing w:val="-5"/>
          <w:sz w:val="18"/>
        </w:rPr>
        <w:t xml:space="preserve"> </w:t>
      </w:r>
      <w:r>
        <w:rPr>
          <w:sz w:val="18"/>
        </w:rPr>
        <w:t>before</w:t>
      </w:r>
      <w:r>
        <w:rPr>
          <w:spacing w:val="-4"/>
          <w:sz w:val="18"/>
        </w:rPr>
        <w:t xml:space="preserve"> </w:t>
      </w:r>
      <w:r>
        <w:rPr>
          <w:sz w:val="18"/>
        </w:rPr>
        <w:t>work</w:t>
      </w:r>
      <w:r>
        <w:rPr>
          <w:spacing w:val="-3"/>
          <w:sz w:val="18"/>
        </w:rPr>
        <w:t xml:space="preserve"> </w:t>
      </w:r>
      <w:r>
        <w:rPr>
          <w:spacing w:val="-2"/>
          <w:sz w:val="18"/>
        </w:rPr>
        <w:t>commences</w:t>
      </w:r>
    </w:p>
    <w:p w14:paraId="76C61144" w14:textId="77777777" w:rsidR="00F95296" w:rsidRDefault="006F3CFC">
      <w:pPr>
        <w:pStyle w:val="ListParagraph"/>
        <w:numPr>
          <w:ilvl w:val="1"/>
          <w:numId w:val="10"/>
        </w:numPr>
        <w:tabs>
          <w:tab w:val="left" w:pos="1439"/>
        </w:tabs>
        <w:spacing w:before="15"/>
        <w:ind w:left="1439" w:hanging="359"/>
        <w:rPr>
          <w:sz w:val="18"/>
        </w:rPr>
      </w:pPr>
      <w:r>
        <w:rPr>
          <w:sz w:val="18"/>
        </w:rPr>
        <w:t>After</w:t>
      </w:r>
      <w:r>
        <w:rPr>
          <w:spacing w:val="-2"/>
          <w:sz w:val="18"/>
        </w:rPr>
        <w:t xml:space="preserve"> </w:t>
      </w:r>
      <w:r>
        <w:rPr>
          <w:sz w:val="18"/>
        </w:rPr>
        <w:t>every</w:t>
      </w:r>
      <w:r>
        <w:rPr>
          <w:spacing w:val="-4"/>
          <w:sz w:val="18"/>
        </w:rPr>
        <w:t xml:space="preserve"> </w:t>
      </w:r>
      <w:r>
        <w:rPr>
          <w:sz w:val="18"/>
        </w:rPr>
        <w:t>blasting</w:t>
      </w:r>
      <w:r>
        <w:rPr>
          <w:spacing w:val="-1"/>
          <w:sz w:val="18"/>
        </w:rPr>
        <w:t xml:space="preserve"> </w:t>
      </w:r>
      <w:r>
        <w:rPr>
          <w:spacing w:val="-2"/>
          <w:sz w:val="18"/>
        </w:rPr>
        <w:t>operation</w:t>
      </w:r>
    </w:p>
    <w:p w14:paraId="279164A7" w14:textId="77777777" w:rsidR="00F95296" w:rsidRDefault="006F3CFC">
      <w:pPr>
        <w:pStyle w:val="ListParagraph"/>
        <w:numPr>
          <w:ilvl w:val="1"/>
          <w:numId w:val="10"/>
        </w:numPr>
        <w:tabs>
          <w:tab w:val="left" w:pos="1439"/>
        </w:tabs>
        <w:spacing w:before="14"/>
        <w:ind w:left="1439" w:hanging="359"/>
        <w:rPr>
          <w:sz w:val="18"/>
        </w:rPr>
      </w:pPr>
      <w:r>
        <w:rPr>
          <w:sz w:val="18"/>
        </w:rPr>
        <w:t>After</w:t>
      </w:r>
      <w:r>
        <w:rPr>
          <w:spacing w:val="-2"/>
          <w:sz w:val="18"/>
        </w:rPr>
        <w:t xml:space="preserve"> </w:t>
      </w:r>
      <w:r>
        <w:rPr>
          <w:sz w:val="18"/>
        </w:rPr>
        <w:t>an</w:t>
      </w:r>
      <w:r>
        <w:rPr>
          <w:spacing w:val="-4"/>
          <w:sz w:val="18"/>
        </w:rPr>
        <w:t xml:space="preserve"> </w:t>
      </w:r>
      <w:r>
        <w:rPr>
          <w:sz w:val="18"/>
        </w:rPr>
        <w:t>unexpected</w:t>
      </w:r>
      <w:r>
        <w:rPr>
          <w:spacing w:val="-2"/>
          <w:sz w:val="18"/>
        </w:rPr>
        <w:t xml:space="preserve"> </w:t>
      </w:r>
      <w:r>
        <w:rPr>
          <w:sz w:val="18"/>
        </w:rPr>
        <w:t>collapse</w:t>
      </w:r>
      <w:r>
        <w:rPr>
          <w:spacing w:val="-4"/>
          <w:sz w:val="18"/>
        </w:rPr>
        <w:t xml:space="preserve"> </w:t>
      </w:r>
      <w:r>
        <w:rPr>
          <w:sz w:val="18"/>
        </w:rPr>
        <w:t>of</w:t>
      </w:r>
      <w:r>
        <w:rPr>
          <w:spacing w:val="-2"/>
          <w:sz w:val="18"/>
        </w:rPr>
        <w:t xml:space="preserve"> </w:t>
      </w:r>
      <w:r>
        <w:rPr>
          <w:sz w:val="18"/>
        </w:rPr>
        <w:t>the</w:t>
      </w:r>
      <w:r>
        <w:rPr>
          <w:spacing w:val="-3"/>
          <w:sz w:val="18"/>
        </w:rPr>
        <w:t xml:space="preserve"> </w:t>
      </w:r>
      <w:r>
        <w:rPr>
          <w:spacing w:val="-2"/>
          <w:sz w:val="18"/>
        </w:rPr>
        <w:t>excavation</w:t>
      </w:r>
    </w:p>
    <w:p w14:paraId="0FCF1364" w14:textId="77777777" w:rsidR="00F95296" w:rsidRDefault="006F3CFC">
      <w:pPr>
        <w:pStyle w:val="ListParagraph"/>
        <w:numPr>
          <w:ilvl w:val="1"/>
          <w:numId w:val="10"/>
        </w:numPr>
        <w:tabs>
          <w:tab w:val="left" w:pos="1439"/>
        </w:tabs>
        <w:spacing w:before="15"/>
        <w:ind w:left="1439" w:hanging="359"/>
        <w:rPr>
          <w:sz w:val="18"/>
        </w:rPr>
      </w:pPr>
      <w:r>
        <w:rPr>
          <w:sz w:val="18"/>
        </w:rPr>
        <w:t>After</w:t>
      </w:r>
      <w:r>
        <w:rPr>
          <w:spacing w:val="-3"/>
          <w:sz w:val="18"/>
        </w:rPr>
        <w:t xml:space="preserve"> </w:t>
      </w:r>
      <w:r>
        <w:rPr>
          <w:sz w:val="18"/>
        </w:rPr>
        <w:t>substantial</w:t>
      </w:r>
      <w:r>
        <w:rPr>
          <w:spacing w:val="-4"/>
          <w:sz w:val="18"/>
        </w:rPr>
        <w:t xml:space="preserve"> </w:t>
      </w:r>
      <w:r>
        <w:rPr>
          <w:sz w:val="18"/>
        </w:rPr>
        <w:t>damage</w:t>
      </w:r>
      <w:r>
        <w:rPr>
          <w:spacing w:val="-4"/>
          <w:sz w:val="18"/>
        </w:rPr>
        <w:t xml:space="preserve"> </w:t>
      </w:r>
      <w:r>
        <w:rPr>
          <w:sz w:val="18"/>
        </w:rPr>
        <w:t>to</w:t>
      </w:r>
      <w:r>
        <w:rPr>
          <w:spacing w:val="-2"/>
          <w:sz w:val="18"/>
        </w:rPr>
        <w:t xml:space="preserve"> </w:t>
      </w:r>
      <w:r>
        <w:rPr>
          <w:sz w:val="18"/>
        </w:rPr>
        <w:t>any</w:t>
      </w:r>
      <w:r>
        <w:rPr>
          <w:spacing w:val="-1"/>
          <w:sz w:val="18"/>
        </w:rPr>
        <w:t xml:space="preserve"> </w:t>
      </w:r>
      <w:r>
        <w:rPr>
          <w:spacing w:val="-2"/>
          <w:sz w:val="18"/>
        </w:rPr>
        <w:t>supports</w:t>
      </w:r>
    </w:p>
    <w:p w14:paraId="1627AA10" w14:textId="77777777" w:rsidR="00F95296" w:rsidRDefault="00F95296">
      <w:pPr>
        <w:pStyle w:val="ListParagraph"/>
        <w:rPr>
          <w:sz w:val="18"/>
        </w:rPr>
        <w:sectPr w:rsidR="00F95296">
          <w:headerReference w:type="default" r:id="rId152"/>
          <w:footerReference w:type="default" r:id="rId153"/>
          <w:pgSz w:w="12240" w:h="15840"/>
          <w:pgMar w:top="2600" w:right="720" w:bottom="1420" w:left="1440" w:header="1004" w:footer="1226" w:gutter="0"/>
          <w:cols w:space="720"/>
        </w:sectPr>
      </w:pPr>
    </w:p>
    <w:p w14:paraId="0AB3ED46" w14:textId="77777777" w:rsidR="00F95296" w:rsidRDefault="00F95296">
      <w:pPr>
        <w:pStyle w:val="BodyText"/>
        <w:spacing w:before="75"/>
        <w:ind w:left="0" w:firstLine="0"/>
      </w:pPr>
    </w:p>
    <w:p w14:paraId="33A25884" w14:textId="77777777" w:rsidR="00F95296" w:rsidRDefault="006F3CFC">
      <w:pPr>
        <w:pStyle w:val="ListParagraph"/>
        <w:numPr>
          <w:ilvl w:val="1"/>
          <w:numId w:val="10"/>
        </w:numPr>
        <w:tabs>
          <w:tab w:val="left" w:pos="1439"/>
        </w:tabs>
        <w:ind w:left="1439" w:hanging="359"/>
        <w:rPr>
          <w:sz w:val="18"/>
        </w:rPr>
      </w:pPr>
      <w:r>
        <w:rPr>
          <w:sz w:val="18"/>
        </w:rPr>
        <w:t xml:space="preserve">After </w:t>
      </w:r>
      <w:r>
        <w:rPr>
          <w:spacing w:val="-4"/>
          <w:sz w:val="18"/>
        </w:rPr>
        <w:t>rain</w:t>
      </w:r>
    </w:p>
    <w:p w14:paraId="762AA1BB" w14:textId="77777777" w:rsidR="00F95296" w:rsidRDefault="006F3CFC">
      <w:pPr>
        <w:pStyle w:val="ListParagraph"/>
        <w:numPr>
          <w:ilvl w:val="0"/>
          <w:numId w:val="10"/>
        </w:numPr>
        <w:tabs>
          <w:tab w:val="left" w:pos="720"/>
        </w:tabs>
        <w:spacing w:before="15"/>
        <w:rPr>
          <w:sz w:val="18"/>
        </w:rPr>
      </w:pPr>
      <w:r>
        <w:rPr>
          <w:sz w:val="18"/>
        </w:rPr>
        <w:t>The</w:t>
      </w:r>
      <w:r>
        <w:rPr>
          <w:spacing w:val="-4"/>
          <w:sz w:val="18"/>
        </w:rPr>
        <w:t xml:space="preserve"> </w:t>
      </w:r>
      <w:r>
        <w:rPr>
          <w:sz w:val="18"/>
        </w:rPr>
        <w:t>results of</w:t>
      </w:r>
      <w:r>
        <w:rPr>
          <w:spacing w:val="-1"/>
          <w:sz w:val="18"/>
        </w:rPr>
        <w:t xml:space="preserve"> </w:t>
      </w:r>
      <w:r>
        <w:rPr>
          <w:sz w:val="18"/>
        </w:rPr>
        <w:t>any</w:t>
      </w:r>
      <w:r>
        <w:rPr>
          <w:spacing w:val="-1"/>
          <w:sz w:val="18"/>
        </w:rPr>
        <w:t xml:space="preserve"> </w:t>
      </w:r>
      <w:r>
        <w:rPr>
          <w:sz w:val="18"/>
        </w:rPr>
        <w:t>inspections</w:t>
      </w:r>
      <w:r>
        <w:rPr>
          <w:spacing w:val="-2"/>
          <w:sz w:val="18"/>
        </w:rPr>
        <w:t xml:space="preserve"> </w:t>
      </w:r>
      <w:r>
        <w:rPr>
          <w:sz w:val="18"/>
        </w:rPr>
        <w:t>must</w:t>
      </w:r>
      <w:r>
        <w:rPr>
          <w:spacing w:val="-3"/>
          <w:sz w:val="18"/>
        </w:rPr>
        <w:t xml:space="preserve"> </w:t>
      </w:r>
      <w:r>
        <w:rPr>
          <w:sz w:val="18"/>
        </w:rPr>
        <w:t>be</w:t>
      </w:r>
      <w:r>
        <w:rPr>
          <w:spacing w:val="-1"/>
          <w:sz w:val="18"/>
        </w:rPr>
        <w:t xml:space="preserve"> </w:t>
      </w:r>
      <w:r>
        <w:rPr>
          <w:sz w:val="18"/>
        </w:rPr>
        <w:t>recorded</w:t>
      </w:r>
      <w:r>
        <w:rPr>
          <w:spacing w:val="-3"/>
          <w:sz w:val="18"/>
        </w:rPr>
        <w:t xml:space="preserve"> </w:t>
      </w:r>
      <w:r>
        <w:rPr>
          <w:sz w:val="18"/>
        </w:rPr>
        <w:t>in</w:t>
      </w:r>
      <w:r>
        <w:rPr>
          <w:spacing w:val="-4"/>
          <w:sz w:val="18"/>
        </w:rPr>
        <w:t xml:space="preserve"> </w:t>
      </w:r>
      <w:r>
        <w:rPr>
          <w:sz w:val="18"/>
        </w:rPr>
        <w:t>a</w:t>
      </w:r>
      <w:r>
        <w:rPr>
          <w:spacing w:val="-1"/>
          <w:sz w:val="18"/>
        </w:rPr>
        <w:t xml:space="preserve"> </w:t>
      </w:r>
      <w:r>
        <w:rPr>
          <w:sz w:val="18"/>
        </w:rPr>
        <w:t>register</w:t>
      </w:r>
      <w:r>
        <w:rPr>
          <w:spacing w:val="-3"/>
          <w:sz w:val="18"/>
        </w:rPr>
        <w:t xml:space="preserve"> </w:t>
      </w:r>
      <w:r>
        <w:rPr>
          <w:sz w:val="18"/>
        </w:rPr>
        <w:t>kept</w:t>
      </w:r>
      <w:r>
        <w:rPr>
          <w:spacing w:val="-3"/>
          <w:sz w:val="18"/>
        </w:rPr>
        <w:t xml:space="preserve"> </w:t>
      </w:r>
      <w:r>
        <w:rPr>
          <w:sz w:val="18"/>
        </w:rPr>
        <w:t>on</w:t>
      </w:r>
      <w:r>
        <w:rPr>
          <w:spacing w:val="-3"/>
          <w:sz w:val="18"/>
        </w:rPr>
        <w:t xml:space="preserve"> </w:t>
      </w:r>
      <w:r>
        <w:rPr>
          <w:sz w:val="18"/>
        </w:rPr>
        <w:t>site</w:t>
      </w:r>
      <w:r>
        <w:rPr>
          <w:spacing w:val="-4"/>
          <w:sz w:val="18"/>
        </w:rPr>
        <w:t xml:space="preserve"> </w:t>
      </w:r>
      <w:r>
        <w:rPr>
          <w:sz w:val="18"/>
        </w:rPr>
        <w:t>and</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 xml:space="preserve">safety </w:t>
      </w:r>
      <w:r>
        <w:rPr>
          <w:spacing w:val="-2"/>
          <w:sz w:val="18"/>
        </w:rPr>
        <w:t>file.</w:t>
      </w:r>
    </w:p>
    <w:p w14:paraId="5C8B84B5" w14:textId="77777777" w:rsidR="00F95296" w:rsidRDefault="006F3CFC">
      <w:pPr>
        <w:pStyle w:val="ListParagraph"/>
        <w:numPr>
          <w:ilvl w:val="0"/>
          <w:numId w:val="10"/>
        </w:numPr>
        <w:tabs>
          <w:tab w:val="left" w:pos="720"/>
        </w:tabs>
        <w:spacing w:before="31" w:line="273" w:lineRule="auto"/>
        <w:ind w:right="849"/>
        <w:rPr>
          <w:sz w:val="18"/>
        </w:rPr>
      </w:pPr>
      <w:r>
        <w:rPr>
          <w:sz w:val="18"/>
        </w:rPr>
        <w:t>Every excavation accessible to the public or that is adjacent to a public road or thoroughfare or that threatens</w:t>
      </w:r>
      <w:r>
        <w:rPr>
          <w:spacing w:val="-3"/>
          <w:sz w:val="18"/>
        </w:rPr>
        <w:t xml:space="preserve"> </w:t>
      </w:r>
      <w:r>
        <w:rPr>
          <w:sz w:val="18"/>
        </w:rPr>
        <w:t>the</w:t>
      </w:r>
      <w:r>
        <w:rPr>
          <w:spacing w:val="-4"/>
          <w:sz w:val="18"/>
        </w:rPr>
        <w:t xml:space="preserve"> </w:t>
      </w:r>
      <w:r>
        <w:rPr>
          <w:sz w:val="18"/>
        </w:rPr>
        <w:t>safety</w:t>
      </w:r>
      <w:r>
        <w:rPr>
          <w:spacing w:val="-3"/>
          <w:sz w:val="18"/>
        </w:rPr>
        <w:t xml:space="preserve"> </w:t>
      </w:r>
      <w:r>
        <w:rPr>
          <w:sz w:val="18"/>
        </w:rPr>
        <w:t>of</w:t>
      </w:r>
      <w:r>
        <w:rPr>
          <w:spacing w:val="-2"/>
          <w:sz w:val="18"/>
        </w:rPr>
        <w:t xml:space="preserve"> </w:t>
      </w:r>
      <w:r>
        <w:rPr>
          <w:sz w:val="18"/>
        </w:rPr>
        <w:t>persons,</w:t>
      </w:r>
      <w:r>
        <w:rPr>
          <w:spacing w:val="-2"/>
          <w:sz w:val="18"/>
        </w:rPr>
        <w:t xml:space="preserve"> </w:t>
      </w:r>
      <w:r>
        <w:rPr>
          <w:sz w:val="18"/>
        </w:rPr>
        <w:t>must</w:t>
      </w:r>
      <w:r>
        <w:rPr>
          <w:spacing w:val="-4"/>
          <w:sz w:val="18"/>
        </w:rPr>
        <w:t xml:space="preserve"> </w:t>
      </w:r>
      <w:r>
        <w:rPr>
          <w:sz w:val="18"/>
        </w:rPr>
        <w:t>be</w:t>
      </w:r>
      <w:r>
        <w:rPr>
          <w:spacing w:val="-2"/>
          <w:sz w:val="18"/>
        </w:rPr>
        <w:t xml:space="preserve"> </w:t>
      </w:r>
      <w:r>
        <w:rPr>
          <w:sz w:val="18"/>
        </w:rPr>
        <w:t>adequately</w:t>
      </w:r>
      <w:r>
        <w:rPr>
          <w:spacing w:val="-3"/>
          <w:sz w:val="18"/>
        </w:rPr>
        <w:t xml:space="preserve"> </w:t>
      </w:r>
      <w:r>
        <w:rPr>
          <w:sz w:val="18"/>
        </w:rPr>
        <w:t>barricaded</w:t>
      </w:r>
      <w:r>
        <w:rPr>
          <w:spacing w:val="-2"/>
          <w:sz w:val="18"/>
        </w:rPr>
        <w:t xml:space="preserve"> </w:t>
      </w:r>
      <w:r>
        <w:rPr>
          <w:sz w:val="18"/>
        </w:rPr>
        <w:t>or</w:t>
      </w:r>
      <w:r>
        <w:rPr>
          <w:spacing w:val="-4"/>
          <w:sz w:val="18"/>
        </w:rPr>
        <w:t xml:space="preserve"> </w:t>
      </w:r>
      <w:r>
        <w:rPr>
          <w:sz w:val="18"/>
        </w:rPr>
        <w:t>fenced</w:t>
      </w:r>
      <w:r>
        <w:rPr>
          <w:spacing w:val="-4"/>
          <w:sz w:val="18"/>
        </w:rPr>
        <w:t xml:space="preserve"> </w:t>
      </w:r>
      <w:r>
        <w:rPr>
          <w:sz w:val="18"/>
        </w:rPr>
        <w:t>to</w:t>
      </w:r>
      <w:r>
        <w:rPr>
          <w:spacing w:val="-2"/>
          <w:sz w:val="18"/>
        </w:rPr>
        <w:t xml:space="preserve"> </w:t>
      </w:r>
      <w:r>
        <w:rPr>
          <w:sz w:val="18"/>
        </w:rPr>
        <w:t>at</w:t>
      </w:r>
      <w:r>
        <w:rPr>
          <w:spacing w:val="-4"/>
          <w:sz w:val="18"/>
        </w:rPr>
        <w:t xml:space="preserve"> </w:t>
      </w:r>
      <w:r>
        <w:rPr>
          <w:sz w:val="18"/>
        </w:rPr>
        <w:t>least</w:t>
      </w:r>
      <w:r>
        <w:rPr>
          <w:spacing w:val="-4"/>
          <w:sz w:val="18"/>
        </w:rPr>
        <w:t xml:space="preserve"> </w:t>
      </w:r>
      <w:r>
        <w:rPr>
          <w:sz w:val="18"/>
        </w:rPr>
        <w:t>one</w:t>
      </w:r>
      <w:r>
        <w:rPr>
          <w:spacing w:val="-4"/>
          <w:sz w:val="18"/>
        </w:rPr>
        <w:t xml:space="preserve"> </w:t>
      </w:r>
      <w:r>
        <w:rPr>
          <w:sz w:val="18"/>
        </w:rPr>
        <w:t>meter</w:t>
      </w:r>
      <w:r>
        <w:rPr>
          <w:spacing w:val="-4"/>
          <w:sz w:val="18"/>
        </w:rPr>
        <w:t xml:space="preserve"> </w:t>
      </w:r>
      <w:r>
        <w:rPr>
          <w:sz w:val="18"/>
        </w:rPr>
        <w:t>high</w:t>
      </w:r>
      <w:r>
        <w:rPr>
          <w:spacing w:val="-2"/>
          <w:sz w:val="18"/>
        </w:rPr>
        <w:t xml:space="preserve"> </w:t>
      </w:r>
      <w:r>
        <w:rPr>
          <w:sz w:val="18"/>
        </w:rPr>
        <w:t>and</w:t>
      </w:r>
      <w:r>
        <w:rPr>
          <w:spacing w:val="-2"/>
          <w:sz w:val="18"/>
        </w:rPr>
        <w:t xml:space="preserve"> </w:t>
      </w:r>
      <w:r>
        <w:rPr>
          <w:sz w:val="18"/>
        </w:rPr>
        <w:t>as close to the excavation as practicable, regardless of the depth of the excavation.</w:t>
      </w:r>
    </w:p>
    <w:p w14:paraId="6F6F04AB" w14:textId="77777777" w:rsidR="00F95296" w:rsidRDefault="006F3CFC">
      <w:pPr>
        <w:pStyle w:val="ListParagraph"/>
        <w:numPr>
          <w:ilvl w:val="0"/>
          <w:numId w:val="10"/>
        </w:numPr>
        <w:tabs>
          <w:tab w:val="left" w:pos="720"/>
        </w:tabs>
        <w:spacing w:before="2" w:line="271" w:lineRule="auto"/>
        <w:ind w:right="1159"/>
        <w:rPr>
          <w:sz w:val="18"/>
        </w:rPr>
      </w:pPr>
      <w:r>
        <w:rPr>
          <w:sz w:val="18"/>
        </w:rPr>
        <w:t>Every</w:t>
      </w:r>
      <w:r>
        <w:rPr>
          <w:spacing w:val="-3"/>
          <w:sz w:val="18"/>
        </w:rPr>
        <w:t xml:space="preserve"> </w:t>
      </w:r>
      <w:r>
        <w:rPr>
          <w:sz w:val="18"/>
        </w:rPr>
        <w:t>excavation</w:t>
      </w:r>
      <w:r>
        <w:rPr>
          <w:spacing w:val="-4"/>
          <w:sz w:val="18"/>
        </w:rPr>
        <w:t xml:space="preserve"> </w:t>
      </w:r>
      <w:r>
        <w:rPr>
          <w:sz w:val="18"/>
        </w:rPr>
        <w:t>must</w:t>
      </w:r>
      <w:r>
        <w:rPr>
          <w:spacing w:val="-4"/>
          <w:sz w:val="18"/>
        </w:rPr>
        <w:t xml:space="preserve"> </w:t>
      </w:r>
      <w:r>
        <w:rPr>
          <w:sz w:val="18"/>
        </w:rPr>
        <w:t>be</w:t>
      </w:r>
      <w:r>
        <w:rPr>
          <w:spacing w:val="-4"/>
          <w:sz w:val="18"/>
        </w:rPr>
        <w:t xml:space="preserve"> </w:t>
      </w:r>
      <w:r>
        <w:rPr>
          <w:sz w:val="18"/>
        </w:rPr>
        <w:t>provided</w:t>
      </w:r>
      <w:r>
        <w:rPr>
          <w:spacing w:val="-2"/>
          <w:sz w:val="18"/>
        </w:rPr>
        <w:t xml:space="preserve"> </w:t>
      </w:r>
      <w:r>
        <w:rPr>
          <w:sz w:val="18"/>
        </w:rPr>
        <w:t>with</w:t>
      </w:r>
      <w:r>
        <w:rPr>
          <w:spacing w:val="-4"/>
          <w:sz w:val="18"/>
        </w:rPr>
        <w:t xml:space="preserve"> </w:t>
      </w:r>
      <w:r>
        <w:rPr>
          <w:sz w:val="18"/>
        </w:rPr>
        <w:t>warning</w:t>
      </w:r>
      <w:r>
        <w:rPr>
          <w:spacing w:val="-2"/>
          <w:sz w:val="18"/>
        </w:rPr>
        <w:t xml:space="preserve"> </w:t>
      </w:r>
      <w:r>
        <w:rPr>
          <w:sz w:val="18"/>
        </w:rPr>
        <w:t>lights</w:t>
      </w:r>
      <w:r>
        <w:rPr>
          <w:spacing w:val="-2"/>
          <w:sz w:val="18"/>
        </w:rPr>
        <w:t xml:space="preserve"> </w:t>
      </w:r>
      <w:r>
        <w:rPr>
          <w:sz w:val="18"/>
        </w:rPr>
        <w:t>or</w:t>
      </w:r>
      <w:r>
        <w:rPr>
          <w:spacing w:val="-5"/>
          <w:sz w:val="18"/>
        </w:rPr>
        <w:t xml:space="preserve"> </w:t>
      </w:r>
      <w:r>
        <w:rPr>
          <w:sz w:val="18"/>
        </w:rPr>
        <w:t>visible</w:t>
      </w:r>
      <w:r>
        <w:rPr>
          <w:spacing w:val="-4"/>
          <w:sz w:val="18"/>
        </w:rPr>
        <w:t xml:space="preserve"> </w:t>
      </w:r>
      <w:r>
        <w:rPr>
          <w:sz w:val="18"/>
        </w:rPr>
        <w:t>boundary</w:t>
      </w:r>
      <w:r>
        <w:rPr>
          <w:spacing w:val="-2"/>
          <w:sz w:val="18"/>
        </w:rPr>
        <w:t xml:space="preserve"> </w:t>
      </w:r>
      <w:r>
        <w:rPr>
          <w:sz w:val="18"/>
        </w:rPr>
        <w:t>indicators</w:t>
      </w:r>
      <w:r>
        <w:rPr>
          <w:spacing w:val="-2"/>
          <w:sz w:val="18"/>
        </w:rPr>
        <w:t xml:space="preserve"> </w:t>
      </w:r>
      <w:r>
        <w:rPr>
          <w:sz w:val="18"/>
        </w:rPr>
        <w:t>after</w:t>
      </w:r>
      <w:r>
        <w:rPr>
          <w:spacing w:val="-4"/>
          <w:sz w:val="18"/>
        </w:rPr>
        <w:t xml:space="preserve"> </w:t>
      </w:r>
      <w:r>
        <w:rPr>
          <w:sz w:val="18"/>
        </w:rPr>
        <w:t>dark</w:t>
      </w:r>
      <w:r>
        <w:rPr>
          <w:spacing w:val="-3"/>
          <w:sz w:val="18"/>
        </w:rPr>
        <w:t xml:space="preserve"> </w:t>
      </w:r>
      <w:r>
        <w:rPr>
          <w:sz w:val="18"/>
        </w:rPr>
        <w:t>or</w:t>
      </w:r>
      <w:r>
        <w:rPr>
          <w:spacing w:val="-2"/>
          <w:sz w:val="18"/>
        </w:rPr>
        <w:t xml:space="preserve"> </w:t>
      </w:r>
      <w:r>
        <w:rPr>
          <w:sz w:val="18"/>
        </w:rPr>
        <w:t>when visibility is poor.</w:t>
      </w:r>
    </w:p>
    <w:p w14:paraId="11130A10" w14:textId="77777777" w:rsidR="00F95296" w:rsidRDefault="006F3CFC">
      <w:pPr>
        <w:pStyle w:val="ListParagraph"/>
        <w:numPr>
          <w:ilvl w:val="0"/>
          <w:numId w:val="10"/>
        </w:numPr>
        <w:tabs>
          <w:tab w:val="left" w:pos="720"/>
        </w:tabs>
        <w:spacing w:before="6" w:line="271" w:lineRule="auto"/>
        <w:ind w:right="1086"/>
        <w:rPr>
          <w:sz w:val="18"/>
        </w:rPr>
      </w:pPr>
      <w:r>
        <w:rPr>
          <w:sz w:val="18"/>
        </w:rPr>
        <w:t>Upon</w:t>
      </w:r>
      <w:r>
        <w:rPr>
          <w:spacing w:val="-3"/>
          <w:sz w:val="18"/>
        </w:rPr>
        <w:t xml:space="preserve"> </w:t>
      </w:r>
      <w:r>
        <w:rPr>
          <w:sz w:val="18"/>
        </w:rPr>
        <w:t>entering</w:t>
      </w:r>
      <w:r>
        <w:rPr>
          <w:spacing w:val="-3"/>
          <w:sz w:val="18"/>
        </w:rPr>
        <w:t xml:space="preserve"> </w:t>
      </w:r>
      <w:r>
        <w:rPr>
          <w:sz w:val="18"/>
        </w:rPr>
        <w:t>an</w:t>
      </w:r>
      <w:r>
        <w:rPr>
          <w:spacing w:val="-3"/>
          <w:sz w:val="18"/>
        </w:rPr>
        <w:t xml:space="preserve"> </w:t>
      </w:r>
      <w:r>
        <w:rPr>
          <w:sz w:val="18"/>
        </w:rPr>
        <w:t>excavation</w:t>
      </w:r>
      <w:r>
        <w:rPr>
          <w:spacing w:val="-3"/>
          <w:sz w:val="18"/>
        </w:rPr>
        <w:t xml:space="preserve"> </w:t>
      </w:r>
      <w:r>
        <w:rPr>
          <w:sz w:val="18"/>
        </w:rPr>
        <w:t>the</w:t>
      </w:r>
      <w:r>
        <w:rPr>
          <w:spacing w:val="-3"/>
          <w:sz w:val="18"/>
        </w:rPr>
        <w:t xml:space="preserve"> </w:t>
      </w:r>
      <w:r>
        <w:rPr>
          <w:sz w:val="18"/>
        </w:rPr>
        <w:t>requirements</w:t>
      </w:r>
      <w:r>
        <w:rPr>
          <w:spacing w:val="-2"/>
          <w:sz w:val="18"/>
        </w:rPr>
        <w:t xml:space="preserve"> </w:t>
      </w:r>
      <w:r>
        <w:rPr>
          <w:sz w:val="18"/>
        </w:rPr>
        <w:t>of</w:t>
      </w:r>
      <w:r>
        <w:rPr>
          <w:spacing w:val="-3"/>
          <w:sz w:val="18"/>
        </w:rPr>
        <w:t xml:space="preserve"> </w:t>
      </w:r>
      <w:r>
        <w:rPr>
          <w:sz w:val="18"/>
        </w:rPr>
        <w:t>General</w:t>
      </w:r>
      <w:r>
        <w:rPr>
          <w:spacing w:val="-3"/>
          <w:sz w:val="18"/>
        </w:rPr>
        <w:t xml:space="preserve"> </w:t>
      </w:r>
      <w:r>
        <w:rPr>
          <w:sz w:val="18"/>
        </w:rPr>
        <w:t>Safety</w:t>
      </w:r>
      <w:r>
        <w:rPr>
          <w:spacing w:val="-4"/>
          <w:sz w:val="18"/>
        </w:rPr>
        <w:t xml:space="preserve"> </w:t>
      </w:r>
      <w:r>
        <w:rPr>
          <w:sz w:val="18"/>
        </w:rPr>
        <w:t>Regulation</w:t>
      </w:r>
      <w:r>
        <w:rPr>
          <w:spacing w:val="-3"/>
          <w:sz w:val="18"/>
        </w:rPr>
        <w:t xml:space="preserve"> </w:t>
      </w:r>
      <w:r>
        <w:rPr>
          <w:sz w:val="18"/>
        </w:rPr>
        <w:t>5,</w:t>
      </w:r>
      <w:r>
        <w:rPr>
          <w:spacing w:val="-3"/>
          <w:sz w:val="18"/>
        </w:rPr>
        <w:t xml:space="preserve"> </w:t>
      </w:r>
      <w:r>
        <w:rPr>
          <w:sz w:val="18"/>
        </w:rPr>
        <w:t>work</w:t>
      </w:r>
      <w:r>
        <w:rPr>
          <w:spacing w:val="-4"/>
          <w:sz w:val="18"/>
        </w:rPr>
        <w:t xml:space="preserve"> </w:t>
      </w:r>
      <w:r>
        <w:rPr>
          <w:sz w:val="18"/>
        </w:rPr>
        <w:t>in</w:t>
      </w:r>
      <w:r>
        <w:rPr>
          <w:spacing w:val="-5"/>
          <w:sz w:val="18"/>
        </w:rPr>
        <w:t xml:space="preserve"> </w:t>
      </w:r>
      <w:r>
        <w:rPr>
          <w:sz w:val="18"/>
        </w:rPr>
        <w:t>confined</w:t>
      </w:r>
      <w:r>
        <w:rPr>
          <w:spacing w:val="-3"/>
          <w:sz w:val="18"/>
        </w:rPr>
        <w:t xml:space="preserve"> </w:t>
      </w:r>
      <w:r>
        <w:rPr>
          <w:sz w:val="18"/>
        </w:rPr>
        <w:t>spaces, must be observed:</w:t>
      </w:r>
    </w:p>
    <w:p w14:paraId="2275B7B2" w14:textId="77777777" w:rsidR="00F95296" w:rsidRDefault="006F3CFC">
      <w:pPr>
        <w:pStyle w:val="ListParagraph"/>
        <w:numPr>
          <w:ilvl w:val="0"/>
          <w:numId w:val="10"/>
        </w:numPr>
        <w:tabs>
          <w:tab w:val="left" w:pos="720"/>
        </w:tabs>
        <w:spacing w:before="5" w:line="271" w:lineRule="auto"/>
        <w:ind w:right="1192"/>
        <w:rPr>
          <w:sz w:val="18"/>
        </w:rPr>
      </w:pPr>
      <w:r>
        <w:rPr>
          <w:sz w:val="18"/>
        </w:rPr>
        <w:t>Any</w:t>
      </w:r>
      <w:r>
        <w:rPr>
          <w:spacing w:val="-1"/>
          <w:sz w:val="18"/>
        </w:rPr>
        <w:t xml:space="preserve"> </w:t>
      </w:r>
      <w:r>
        <w:rPr>
          <w:sz w:val="18"/>
        </w:rPr>
        <w:t>confined</w:t>
      </w:r>
      <w:r>
        <w:rPr>
          <w:spacing w:val="-4"/>
          <w:sz w:val="18"/>
        </w:rPr>
        <w:t xml:space="preserve"> </w:t>
      </w:r>
      <w:r>
        <w:rPr>
          <w:sz w:val="18"/>
        </w:rPr>
        <w:t>space</w:t>
      </w:r>
      <w:r>
        <w:rPr>
          <w:spacing w:val="-4"/>
          <w:sz w:val="18"/>
        </w:rPr>
        <w:t xml:space="preserve"> </w:t>
      </w:r>
      <w:r>
        <w:rPr>
          <w:sz w:val="18"/>
        </w:rPr>
        <w:t>may</w:t>
      </w:r>
      <w:r>
        <w:rPr>
          <w:spacing w:val="-1"/>
          <w:sz w:val="18"/>
        </w:rPr>
        <w:t xml:space="preserve"> </w:t>
      </w:r>
      <w:r>
        <w:rPr>
          <w:sz w:val="18"/>
        </w:rPr>
        <w:t>only</w:t>
      </w:r>
      <w:r>
        <w:rPr>
          <w:spacing w:val="-6"/>
          <w:sz w:val="18"/>
        </w:rPr>
        <w:t xml:space="preserve"> </w:t>
      </w:r>
      <w:r>
        <w:rPr>
          <w:sz w:val="18"/>
        </w:rPr>
        <w:t>be</w:t>
      </w:r>
      <w:r>
        <w:rPr>
          <w:spacing w:val="-2"/>
          <w:sz w:val="18"/>
        </w:rPr>
        <w:t xml:space="preserve"> </w:t>
      </w:r>
      <w:r>
        <w:rPr>
          <w:sz w:val="18"/>
        </w:rPr>
        <w:t>entered</w:t>
      </w:r>
      <w:r>
        <w:rPr>
          <w:spacing w:val="-4"/>
          <w:sz w:val="18"/>
        </w:rPr>
        <w:t xml:space="preserve"> </w:t>
      </w:r>
      <w:r>
        <w:rPr>
          <w:sz w:val="18"/>
        </w:rPr>
        <w:t>after</w:t>
      </w:r>
      <w:r>
        <w:rPr>
          <w:spacing w:val="-5"/>
          <w:sz w:val="18"/>
        </w:rPr>
        <w:t xml:space="preserve"> </w:t>
      </w:r>
      <w:r>
        <w:rPr>
          <w:sz w:val="18"/>
        </w:rPr>
        <w:t>the</w:t>
      </w:r>
      <w:r>
        <w:rPr>
          <w:spacing w:val="-4"/>
          <w:sz w:val="18"/>
        </w:rPr>
        <w:t xml:space="preserve"> </w:t>
      </w:r>
      <w:r>
        <w:rPr>
          <w:sz w:val="18"/>
        </w:rPr>
        <w:t>air</w:t>
      </w:r>
      <w:r>
        <w:rPr>
          <w:spacing w:val="-4"/>
          <w:sz w:val="18"/>
        </w:rPr>
        <w:t xml:space="preserve"> </w:t>
      </w:r>
      <w:r>
        <w:rPr>
          <w:sz w:val="18"/>
        </w:rPr>
        <w:t>quality</w:t>
      </w:r>
      <w:r>
        <w:rPr>
          <w:spacing w:val="-5"/>
          <w:sz w:val="18"/>
        </w:rPr>
        <w:t xml:space="preserve"> </w:t>
      </w:r>
      <w:r>
        <w:rPr>
          <w:sz w:val="18"/>
        </w:rPr>
        <w:t>has</w:t>
      </w:r>
      <w:r>
        <w:rPr>
          <w:spacing w:val="-3"/>
          <w:sz w:val="18"/>
        </w:rPr>
        <w:t xml:space="preserve"> </w:t>
      </w:r>
      <w:r>
        <w:rPr>
          <w:sz w:val="18"/>
        </w:rPr>
        <w:t>been</w:t>
      </w:r>
      <w:r>
        <w:rPr>
          <w:spacing w:val="-4"/>
          <w:sz w:val="18"/>
        </w:rPr>
        <w:t xml:space="preserve"> </w:t>
      </w:r>
      <w:r>
        <w:rPr>
          <w:sz w:val="18"/>
        </w:rPr>
        <w:t>tested</w:t>
      </w:r>
      <w:r>
        <w:rPr>
          <w:spacing w:val="-4"/>
          <w:sz w:val="18"/>
        </w:rPr>
        <w:t xml:space="preserve"> </w:t>
      </w:r>
      <w:r>
        <w:rPr>
          <w:sz w:val="18"/>
        </w:rPr>
        <w:t>to</w:t>
      </w:r>
      <w:r>
        <w:rPr>
          <w:spacing w:val="-2"/>
          <w:sz w:val="18"/>
        </w:rPr>
        <w:t xml:space="preserve"> </w:t>
      </w:r>
      <w:r>
        <w:rPr>
          <w:sz w:val="18"/>
        </w:rPr>
        <w:t>ensure</w:t>
      </w:r>
      <w:r>
        <w:rPr>
          <w:spacing w:val="-2"/>
          <w:sz w:val="18"/>
        </w:rPr>
        <w:t xml:space="preserve"> </w:t>
      </w:r>
      <w:r>
        <w:rPr>
          <w:sz w:val="18"/>
        </w:rPr>
        <w:t>that</w:t>
      </w:r>
      <w:r>
        <w:rPr>
          <w:spacing w:val="-4"/>
          <w:sz w:val="18"/>
        </w:rPr>
        <w:t xml:space="preserve"> </w:t>
      </w:r>
      <w:r>
        <w:rPr>
          <w:sz w:val="18"/>
        </w:rPr>
        <w:t>it</w:t>
      </w:r>
      <w:r>
        <w:rPr>
          <w:spacing w:val="-2"/>
          <w:sz w:val="18"/>
        </w:rPr>
        <w:t xml:space="preserve"> </w:t>
      </w:r>
      <w:r>
        <w:rPr>
          <w:sz w:val="18"/>
        </w:rPr>
        <w:t>is</w:t>
      </w:r>
      <w:r>
        <w:rPr>
          <w:spacing w:val="-1"/>
          <w:sz w:val="18"/>
        </w:rPr>
        <w:t xml:space="preserve"> </w:t>
      </w:r>
      <w:r>
        <w:rPr>
          <w:sz w:val="18"/>
        </w:rPr>
        <w:t>safe</w:t>
      </w:r>
      <w:r>
        <w:rPr>
          <w:spacing w:val="-2"/>
          <w:sz w:val="18"/>
        </w:rPr>
        <w:t xml:space="preserve"> </w:t>
      </w:r>
      <w:r>
        <w:rPr>
          <w:sz w:val="18"/>
        </w:rPr>
        <w:t>to breathe and does not contain any flammable or noxious air mixture.</w:t>
      </w:r>
    </w:p>
    <w:p w14:paraId="1914DDC4" w14:textId="77777777" w:rsidR="00F95296" w:rsidRDefault="006F3CFC">
      <w:pPr>
        <w:pStyle w:val="ListParagraph"/>
        <w:numPr>
          <w:ilvl w:val="0"/>
          <w:numId w:val="10"/>
        </w:numPr>
        <w:tabs>
          <w:tab w:val="left" w:pos="720"/>
        </w:tabs>
        <w:spacing w:before="4" w:line="273" w:lineRule="auto"/>
        <w:ind w:right="1158"/>
        <w:rPr>
          <w:sz w:val="18"/>
        </w:rPr>
      </w:pPr>
      <w:r>
        <w:rPr>
          <w:sz w:val="18"/>
        </w:rPr>
        <w:t>The</w:t>
      </w:r>
      <w:r>
        <w:rPr>
          <w:spacing w:val="-2"/>
          <w:sz w:val="18"/>
        </w:rPr>
        <w:t xml:space="preserve"> </w:t>
      </w:r>
      <w:r>
        <w:rPr>
          <w:sz w:val="18"/>
        </w:rPr>
        <w:t>confined</w:t>
      </w:r>
      <w:r>
        <w:rPr>
          <w:spacing w:val="-4"/>
          <w:sz w:val="18"/>
        </w:rPr>
        <w:t xml:space="preserve"> </w:t>
      </w:r>
      <w:r>
        <w:rPr>
          <w:sz w:val="18"/>
        </w:rPr>
        <w:t>space</w:t>
      </w:r>
      <w:r>
        <w:rPr>
          <w:spacing w:val="-4"/>
          <w:sz w:val="18"/>
        </w:rPr>
        <w:t xml:space="preserve"> </w:t>
      </w:r>
      <w:r>
        <w:rPr>
          <w:sz w:val="18"/>
        </w:rPr>
        <w:t>must</w:t>
      </w:r>
      <w:r>
        <w:rPr>
          <w:spacing w:val="-2"/>
          <w:sz w:val="18"/>
        </w:rPr>
        <w:t xml:space="preserve"> </w:t>
      </w:r>
      <w:r>
        <w:rPr>
          <w:sz w:val="18"/>
        </w:rPr>
        <w:t>be</w:t>
      </w:r>
      <w:r>
        <w:rPr>
          <w:spacing w:val="-2"/>
          <w:sz w:val="18"/>
        </w:rPr>
        <w:t xml:space="preserve"> </w:t>
      </w:r>
      <w:r>
        <w:rPr>
          <w:sz w:val="18"/>
        </w:rPr>
        <w:t>purged</w:t>
      </w:r>
      <w:r>
        <w:rPr>
          <w:spacing w:val="-4"/>
          <w:sz w:val="18"/>
        </w:rPr>
        <w:t xml:space="preserve"> </w:t>
      </w:r>
      <w:r>
        <w:rPr>
          <w:sz w:val="18"/>
        </w:rPr>
        <w:t>and</w:t>
      </w:r>
      <w:r>
        <w:rPr>
          <w:spacing w:val="-4"/>
          <w:sz w:val="18"/>
        </w:rPr>
        <w:t xml:space="preserve"> </w:t>
      </w:r>
      <w:r>
        <w:rPr>
          <w:sz w:val="18"/>
        </w:rPr>
        <w:t>ventilated</w:t>
      </w:r>
      <w:r>
        <w:rPr>
          <w:spacing w:val="-4"/>
          <w:sz w:val="18"/>
        </w:rPr>
        <w:t xml:space="preserve"> </w:t>
      </w:r>
      <w:r>
        <w:rPr>
          <w:sz w:val="18"/>
        </w:rPr>
        <w:t>of</w:t>
      </w:r>
      <w:r>
        <w:rPr>
          <w:spacing w:val="-2"/>
          <w:sz w:val="18"/>
        </w:rPr>
        <w:t xml:space="preserve"> </w:t>
      </w:r>
      <w:r>
        <w:rPr>
          <w:sz w:val="18"/>
        </w:rPr>
        <w:t>any</w:t>
      </w:r>
      <w:r>
        <w:rPr>
          <w:spacing w:val="-3"/>
          <w:sz w:val="18"/>
        </w:rPr>
        <w:t xml:space="preserve"> </w:t>
      </w:r>
      <w:r>
        <w:rPr>
          <w:sz w:val="18"/>
        </w:rPr>
        <w:t>hazardous</w:t>
      </w:r>
      <w:r>
        <w:rPr>
          <w:spacing w:val="-3"/>
          <w:sz w:val="18"/>
        </w:rPr>
        <w:t xml:space="preserve"> </w:t>
      </w:r>
      <w:r>
        <w:rPr>
          <w:sz w:val="18"/>
        </w:rPr>
        <w:t>or</w:t>
      </w:r>
      <w:r>
        <w:rPr>
          <w:spacing w:val="-2"/>
          <w:sz w:val="18"/>
        </w:rPr>
        <w:t xml:space="preserve"> </w:t>
      </w:r>
      <w:r>
        <w:rPr>
          <w:sz w:val="18"/>
        </w:rPr>
        <w:t>flammable</w:t>
      </w:r>
      <w:r>
        <w:rPr>
          <w:spacing w:val="-2"/>
          <w:sz w:val="18"/>
        </w:rPr>
        <w:t xml:space="preserve"> </w:t>
      </w:r>
      <w:r>
        <w:rPr>
          <w:sz w:val="18"/>
        </w:rPr>
        <w:t>gas,</w:t>
      </w:r>
      <w:r>
        <w:rPr>
          <w:spacing w:val="-4"/>
          <w:sz w:val="18"/>
        </w:rPr>
        <w:t xml:space="preserve"> </w:t>
      </w:r>
      <w:r>
        <w:rPr>
          <w:sz w:val="18"/>
        </w:rPr>
        <w:t>vapour,</w:t>
      </w:r>
      <w:r>
        <w:rPr>
          <w:spacing w:val="-2"/>
          <w:sz w:val="18"/>
        </w:rPr>
        <w:t xml:space="preserve"> </w:t>
      </w:r>
      <w:r>
        <w:rPr>
          <w:sz w:val="18"/>
        </w:rPr>
        <w:t>dust</w:t>
      </w:r>
      <w:r>
        <w:rPr>
          <w:spacing w:val="-4"/>
          <w:sz w:val="18"/>
        </w:rPr>
        <w:t xml:space="preserve"> </w:t>
      </w:r>
      <w:r>
        <w:rPr>
          <w:sz w:val="18"/>
        </w:rPr>
        <w:t xml:space="preserve">or </w:t>
      </w:r>
      <w:r>
        <w:rPr>
          <w:spacing w:val="-2"/>
          <w:sz w:val="18"/>
        </w:rPr>
        <w:t>fumes.</w:t>
      </w:r>
    </w:p>
    <w:p w14:paraId="508C6139" w14:textId="77777777" w:rsidR="00F95296" w:rsidRDefault="006F3CFC">
      <w:pPr>
        <w:pStyle w:val="ListParagraph"/>
        <w:numPr>
          <w:ilvl w:val="0"/>
          <w:numId w:val="10"/>
        </w:numPr>
        <w:tabs>
          <w:tab w:val="left" w:pos="720"/>
        </w:tabs>
        <w:spacing w:before="2"/>
        <w:rPr>
          <w:sz w:val="18"/>
        </w:rPr>
      </w:pPr>
      <w:r>
        <w:rPr>
          <w:sz w:val="18"/>
        </w:rPr>
        <w:t>The</w:t>
      </w:r>
      <w:r>
        <w:rPr>
          <w:spacing w:val="-3"/>
          <w:sz w:val="18"/>
        </w:rPr>
        <w:t xml:space="preserve"> </w:t>
      </w:r>
      <w:r>
        <w:rPr>
          <w:sz w:val="18"/>
        </w:rPr>
        <w:t>safe</w:t>
      </w:r>
      <w:r>
        <w:rPr>
          <w:spacing w:val="-4"/>
          <w:sz w:val="18"/>
        </w:rPr>
        <w:t xml:space="preserve"> </w:t>
      </w:r>
      <w:r>
        <w:rPr>
          <w:sz w:val="18"/>
        </w:rPr>
        <w:t>atmosphere</w:t>
      </w:r>
      <w:r>
        <w:rPr>
          <w:spacing w:val="-3"/>
          <w:sz w:val="18"/>
        </w:rPr>
        <w:t xml:space="preserve"> </w:t>
      </w:r>
      <w:r>
        <w:rPr>
          <w:sz w:val="18"/>
        </w:rPr>
        <w:t>must</w:t>
      </w:r>
      <w:r>
        <w:rPr>
          <w:spacing w:val="-3"/>
          <w:sz w:val="18"/>
        </w:rPr>
        <w:t xml:space="preserve"> </w:t>
      </w:r>
      <w:r>
        <w:rPr>
          <w:sz w:val="18"/>
        </w:rPr>
        <w:t>be</w:t>
      </w:r>
      <w:r>
        <w:rPr>
          <w:spacing w:val="-4"/>
          <w:sz w:val="18"/>
        </w:rPr>
        <w:t xml:space="preserve"> </w:t>
      </w:r>
      <w:r>
        <w:rPr>
          <w:sz w:val="18"/>
        </w:rPr>
        <w:t>maintained</w:t>
      </w:r>
      <w:r>
        <w:rPr>
          <w:spacing w:val="-3"/>
          <w:sz w:val="18"/>
        </w:rPr>
        <w:t xml:space="preserve"> </w:t>
      </w:r>
      <w:r>
        <w:rPr>
          <w:sz w:val="18"/>
        </w:rPr>
        <w:t>and,</w:t>
      </w:r>
      <w:r>
        <w:rPr>
          <w:spacing w:val="-3"/>
          <w:sz w:val="18"/>
        </w:rPr>
        <w:t xml:space="preserve"> </w:t>
      </w:r>
      <w:r>
        <w:rPr>
          <w:sz w:val="18"/>
        </w:rPr>
        <w:t>where</w:t>
      </w:r>
      <w:r>
        <w:rPr>
          <w:spacing w:val="-3"/>
          <w:sz w:val="18"/>
        </w:rPr>
        <w:t xml:space="preserve"> </w:t>
      </w:r>
      <w:r>
        <w:rPr>
          <w:spacing w:val="-2"/>
          <w:sz w:val="18"/>
        </w:rPr>
        <w:t>necessary.</w:t>
      </w:r>
    </w:p>
    <w:p w14:paraId="347AAA50" w14:textId="77777777" w:rsidR="00F95296" w:rsidRDefault="006F3CFC">
      <w:pPr>
        <w:pStyle w:val="ListParagraph"/>
        <w:numPr>
          <w:ilvl w:val="0"/>
          <w:numId w:val="10"/>
        </w:numPr>
        <w:tabs>
          <w:tab w:val="left" w:pos="720"/>
        </w:tabs>
        <w:spacing w:before="29" w:line="271" w:lineRule="auto"/>
        <w:ind w:right="750"/>
        <w:rPr>
          <w:sz w:val="18"/>
        </w:rPr>
      </w:pPr>
      <w:r>
        <w:rPr>
          <w:sz w:val="18"/>
        </w:rPr>
        <w:t>Employees</w:t>
      </w:r>
      <w:r>
        <w:rPr>
          <w:spacing w:val="-1"/>
          <w:sz w:val="18"/>
        </w:rPr>
        <w:t xml:space="preserve"> </w:t>
      </w:r>
      <w:r>
        <w:rPr>
          <w:sz w:val="18"/>
        </w:rPr>
        <w:t>are</w:t>
      </w:r>
      <w:r>
        <w:rPr>
          <w:spacing w:val="-2"/>
          <w:sz w:val="18"/>
        </w:rPr>
        <w:t xml:space="preserve"> </w:t>
      </w:r>
      <w:r>
        <w:rPr>
          <w:sz w:val="18"/>
        </w:rPr>
        <w:t>to</w:t>
      </w:r>
      <w:r>
        <w:rPr>
          <w:spacing w:val="-4"/>
          <w:sz w:val="18"/>
        </w:rPr>
        <w:t xml:space="preserve"> </w:t>
      </w:r>
      <w:r>
        <w:rPr>
          <w:sz w:val="18"/>
        </w:rPr>
        <w:t>be</w:t>
      </w:r>
      <w:r>
        <w:rPr>
          <w:spacing w:val="-4"/>
          <w:sz w:val="18"/>
        </w:rPr>
        <w:t xml:space="preserve"> </w:t>
      </w:r>
      <w:r>
        <w:rPr>
          <w:sz w:val="18"/>
        </w:rPr>
        <w:t>provided</w:t>
      </w:r>
      <w:r>
        <w:rPr>
          <w:spacing w:val="-6"/>
          <w:sz w:val="18"/>
        </w:rPr>
        <w:t xml:space="preserve"> </w:t>
      </w:r>
      <w:r>
        <w:rPr>
          <w:sz w:val="18"/>
        </w:rPr>
        <w:t>with</w:t>
      </w:r>
      <w:r>
        <w:rPr>
          <w:spacing w:val="-2"/>
          <w:sz w:val="18"/>
        </w:rPr>
        <w:t xml:space="preserve"> </w:t>
      </w:r>
      <w:r>
        <w:rPr>
          <w:sz w:val="18"/>
        </w:rPr>
        <w:t>breathing</w:t>
      </w:r>
      <w:r>
        <w:rPr>
          <w:spacing w:val="-2"/>
          <w:sz w:val="18"/>
        </w:rPr>
        <w:t xml:space="preserve"> </w:t>
      </w:r>
      <w:r>
        <w:rPr>
          <w:sz w:val="18"/>
        </w:rPr>
        <w:t>apparatus</w:t>
      </w:r>
      <w:r>
        <w:rPr>
          <w:spacing w:val="-1"/>
          <w:sz w:val="18"/>
        </w:rPr>
        <w:t xml:space="preserve"> </w:t>
      </w:r>
      <w:r>
        <w:rPr>
          <w:sz w:val="18"/>
        </w:rPr>
        <w:t>and</w:t>
      </w:r>
      <w:r>
        <w:rPr>
          <w:spacing w:val="-4"/>
          <w:sz w:val="18"/>
        </w:rPr>
        <w:t xml:space="preserve"> </w:t>
      </w:r>
      <w:r>
        <w:rPr>
          <w:sz w:val="18"/>
        </w:rPr>
        <w:t>must</w:t>
      </w:r>
      <w:r>
        <w:rPr>
          <w:spacing w:val="-4"/>
          <w:sz w:val="18"/>
        </w:rPr>
        <w:t xml:space="preserve"> </w:t>
      </w:r>
      <w:r>
        <w:rPr>
          <w:sz w:val="18"/>
        </w:rPr>
        <w:t>wear</w:t>
      </w:r>
      <w:r>
        <w:rPr>
          <w:spacing w:val="-2"/>
          <w:sz w:val="18"/>
        </w:rPr>
        <w:t xml:space="preserve"> </w:t>
      </w:r>
      <w:r>
        <w:rPr>
          <w:sz w:val="18"/>
        </w:rPr>
        <w:t>a</w:t>
      </w:r>
      <w:r>
        <w:rPr>
          <w:spacing w:val="-4"/>
          <w:sz w:val="18"/>
        </w:rPr>
        <w:t xml:space="preserve"> </w:t>
      </w:r>
      <w:r>
        <w:rPr>
          <w:sz w:val="18"/>
        </w:rPr>
        <w:t>safety</w:t>
      </w:r>
      <w:r>
        <w:rPr>
          <w:spacing w:val="-1"/>
          <w:sz w:val="18"/>
        </w:rPr>
        <w:t xml:space="preserve"> </w:t>
      </w:r>
      <w:r>
        <w:rPr>
          <w:sz w:val="18"/>
        </w:rPr>
        <w:t>harness</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rope</w:t>
      </w:r>
      <w:r>
        <w:rPr>
          <w:spacing w:val="-2"/>
          <w:sz w:val="18"/>
        </w:rPr>
        <w:t xml:space="preserve"> </w:t>
      </w:r>
      <w:r>
        <w:rPr>
          <w:sz w:val="18"/>
        </w:rPr>
        <w:t>with</w:t>
      </w:r>
      <w:r>
        <w:rPr>
          <w:spacing w:val="-2"/>
          <w:sz w:val="18"/>
        </w:rPr>
        <w:t xml:space="preserve"> </w:t>
      </w:r>
      <w:r>
        <w:rPr>
          <w:sz w:val="18"/>
        </w:rPr>
        <w:t>the free end of the rope being continuously attended to by a person outside the confined space.</w:t>
      </w:r>
    </w:p>
    <w:p w14:paraId="60E49A66" w14:textId="77777777" w:rsidR="00F95296" w:rsidRDefault="006F3CFC">
      <w:pPr>
        <w:pStyle w:val="ListParagraph"/>
        <w:numPr>
          <w:ilvl w:val="0"/>
          <w:numId w:val="10"/>
        </w:numPr>
        <w:tabs>
          <w:tab w:val="left" w:pos="720"/>
        </w:tabs>
        <w:spacing w:before="4" w:line="273" w:lineRule="auto"/>
        <w:ind w:right="794"/>
        <w:rPr>
          <w:sz w:val="18"/>
        </w:rPr>
      </w:pPr>
      <w:r>
        <w:rPr>
          <w:sz w:val="18"/>
        </w:rPr>
        <w:t>Furthermore,</w:t>
      </w:r>
      <w:r>
        <w:rPr>
          <w:spacing w:val="-2"/>
          <w:sz w:val="18"/>
        </w:rPr>
        <w:t xml:space="preserve"> </w:t>
      </w:r>
      <w:r>
        <w:rPr>
          <w:sz w:val="18"/>
        </w:rPr>
        <w:t>an</w:t>
      </w:r>
      <w:r>
        <w:rPr>
          <w:spacing w:val="-4"/>
          <w:sz w:val="18"/>
        </w:rPr>
        <w:t xml:space="preserve"> </w:t>
      </w:r>
      <w:r>
        <w:rPr>
          <w:sz w:val="18"/>
        </w:rPr>
        <w:t>additional</w:t>
      </w:r>
      <w:r>
        <w:rPr>
          <w:spacing w:val="-4"/>
          <w:sz w:val="18"/>
        </w:rPr>
        <w:t xml:space="preserve"> </w:t>
      </w:r>
      <w:r>
        <w:rPr>
          <w:sz w:val="18"/>
        </w:rPr>
        <w:t>person,</w:t>
      </w:r>
      <w:r>
        <w:rPr>
          <w:spacing w:val="-4"/>
          <w:sz w:val="18"/>
        </w:rPr>
        <w:t xml:space="preserve"> </w:t>
      </w:r>
      <w:r>
        <w:rPr>
          <w:sz w:val="18"/>
        </w:rPr>
        <w:t>trained</w:t>
      </w:r>
      <w:r>
        <w:rPr>
          <w:spacing w:val="-4"/>
          <w:sz w:val="18"/>
        </w:rPr>
        <w:t xml:space="preserve"> </w:t>
      </w:r>
      <w:r>
        <w:rPr>
          <w:sz w:val="18"/>
        </w:rPr>
        <w:t>in</w:t>
      </w:r>
      <w:r>
        <w:rPr>
          <w:spacing w:val="-2"/>
          <w:sz w:val="18"/>
        </w:rPr>
        <w:t xml:space="preserve"> </w:t>
      </w:r>
      <w:r>
        <w:rPr>
          <w:sz w:val="18"/>
        </w:rPr>
        <w:t>resuscitation,</w:t>
      </w:r>
      <w:r>
        <w:rPr>
          <w:spacing w:val="-2"/>
          <w:sz w:val="18"/>
        </w:rPr>
        <w:t xml:space="preserve"> </w:t>
      </w:r>
      <w:r>
        <w:rPr>
          <w:sz w:val="18"/>
        </w:rPr>
        <w:t>to</w:t>
      </w:r>
      <w:r>
        <w:rPr>
          <w:spacing w:val="-4"/>
          <w:sz w:val="18"/>
        </w:rPr>
        <w:t xml:space="preserve"> </w:t>
      </w:r>
      <w:r>
        <w:rPr>
          <w:sz w:val="18"/>
        </w:rPr>
        <w:t>be</w:t>
      </w:r>
      <w:r>
        <w:rPr>
          <w:spacing w:val="-2"/>
          <w:sz w:val="18"/>
        </w:rPr>
        <w:t xml:space="preserve"> </w:t>
      </w:r>
      <w:r>
        <w:rPr>
          <w:sz w:val="18"/>
        </w:rPr>
        <w:t>in</w:t>
      </w:r>
      <w:r>
        <w:rPr>
          <w:spacing w:val="-2"/>
          <w:sz w:val="18"/>
        </w:rPr>
        <w:t xml:space="preserve"> </w:t>
      </w:r>
      <w:r>
        <w:rPr>
          <w:sz w:val="18"/>
        </w:rPr>
        <w:t>full-time</w:t>
      </w:r>
      <w:r>
        <w:rPr>
          <w:spacing w:val="-4"/>
          <w:sz w:val="18"/>
        </w:rPr>
        <w:t xml:space="preserve"> </w:t>
      </w:r>
      <w:r>
        <w:rPr>
          <w:sz w:val="18"/>
        </w:rPr>
        <w:t>attendance</w:t>
      </w:r>
      <w:r>
        <w:rPr>
          <w:spacing w:val="-4"/>
          <w:sz w:val="18"/>
        </w:rPr>
        <w:t xml:space="preserve"> </w:t>
      </w:r>
      <w:r>
        <w:rPr>
          <w:sz w:val="18"/>
        </w:rPr>
        <w:t>immediately</w:t>
      </w:r>
      <w:r>
        <w:rPr>
          <w:spacing w:val="-4"/>
          <w:sz w:val="18"/>
        </w:rPr>
        <w:t xml:space="preserve"> </w:t>
      </w:r>
      <w:r>
        <w:rPr>
          <w:sz w:val="18"/>
        </w:rPr>
        <w:t>outside the confined space.</w:t>
      </w:r>
    </w:p>
    <w:p w14:paraId="3D042501" w14:textId="77777777" w:rsidR="00F95296" w:rsidRDefault="006F3CFC">
      <w:pPr>
        <w:pStyle w:val="ListParagraph"/>
        <w:numPr>
          <w:ilvl w:val="0"/>
          <w:numId w:val="10"/>
        </w:numPr>
        <w:tabs>
          <w:tab w:val="left" w:pos="720"/>
        </w:tabs>
        <w:spacing w:before="3" w:line="271" w:lineRule="auto"/>
        <w:ind w:right="985"/>
        <w:rPr>
          <w:sz w:val="18"/>
        </w:rPr>
      </w:pPr>
      <w:r>
        <w:rPr>
          <w:sz w:val="18"/>
        </w:rPr>
        <w:t>Additional</w:t>
      </w:r>
      <w:r>
        <w:rPr>
          <w:spacing w:val="-3"/>
          <w:sz w:val="18"/>
        </w:rPr>
        <w:t xml:space="preserve"> </w:t>
      </w:r>
      <w:r>
        <w:rPr>
          <w:sz w:val="18"/>
        </w:rPr>
        <w:t>serviceable</w:t>
      </w:r>
      <w:r>
        <w:rPr>
          <w:spacing w:val="-5"/>
          <w:sz w:val="18"/>
        </w:rPr>
        <w:t xml:space="preserve"> </w:t>
      </w:r>
      <w:r>
        <w:rPr>
          <w:sz w:val="18"/>
        </w:rPr>
        <w:t>breathing</w:t>
      </w:r>
      <w:r>
        <w:rPr>
          <w:spacing w:val="-3"/>
          <w:sz w:val="18"/>
        </w:rPr>
        <w:t xml:space="preserve"> </w:t>
      </w:r>
      <w:r>
        <w:rPr>
          <w:sz w:val="18"/>
        </w:rPr>
        <w:t>and</w:t>
      </w:r>
      <w:r>
        <w:rPr>
          <w:spacing w:val="-3"/>
          <w:sz w:val="18"/>
        </w:rPr>
        <w:t xml:space="preserve"> </w:t>
      </w:r>
      <w:r>
        <w:rPr>
          <w:sz w:val="18"/>
        </w:rPr>
        <w:t>rescue</w:t>
      </w:r>
      <w:r>
        <w:rPr>
          <w:spacing w:val="-5"/>
          <w:sz w:val="18"/>
        </w:rPr>
        <w:t xml:space="preserve"> </w:t>
      </w:r>
      <w:r>
        <w:rPr>
          <w:sz w:val="18"/>
        </w:rPr>
        <w:t>apparatus</w:t>
      </w:r>
      <w:r>
        <w:rPr>
          <w:spacing w:val="-2"/>
          <w:sz w:val="18"/>
        </w:rPr>
        <w:t xml:space="preserve"> </w:t>
      </w:r>
      <w:r>
        <w:rPr>
          <w:sz w:val="18"/>
        </w:rPr>
        <w:t>is</w:t>
      </w:r>
      <w:r>
        <w:rPr>
          <w:spacing w:val="-4"/>
          <w:sz w:val="18"/>
        </w:rPr>
        <w:t xml:space="preserve"> </w:t>
      </w:r>
      <w:r>
        <w:rPr>
          <w:sz w:val="18"/>
        </w:rPr>
        <w:t>kept</w:t>
      </w:r>
      <w:r>
        <w:rPr>
          <w:spacing w:val="-3"/>
          <w:sz w:val="18"/>
        </w:rPr>
        <w:t xml:space="preserve"> </w:t>
      </w:r>
      <w:r>
        <w:rPr>
          <w:sz w:val="18"/>
        </w:rPr>
        <w:t>immediately</w:t>
      </w:r>
      <w:r>
        <w:rPr>
          <w:spacing w:val="-4"/>
          <w:sz w:val="18"/>
        </w:rPr>
        <w:t xml:space="preserve"> </w:t>
      </w:r>
      <w:r>
        <w:rPr>
          <w:sz w:val="18"/>
        </w:rPr>
        <w:t>outside</w:t>
      </w:r>
      <w:r>
        <w:rPr>
          <w:spacing w:val="-5"/>
          <w:sz w:val="18"/>
        </w:rPr>
        <w:t xml:space="preserve"> </w:t>
      </w:r>
      <w:r>
        <w:rPr>
          <w:sz w:val="18"/>
        </w:rPr>
        <w:t>the</w:t>
      </w:r>
      <w:r>
        <w:rPr>
          <w:spacing w:val="-5"/>
          <w:sz w:val="18"/>
        </w:rPr>
        <w:t xml:space="preserve"> </w:t>
      </w:r>
      <w:r>
        <w:rPr>
          <w:sz w:val="18"/>
        </w:rPr>
        <w:t>confined</w:t>
      </w:r>
      <w:r>
        <w:rPr>
          <w:spacing w:val="-5"/>
          <w:sz w:val="18"/>
        </w:rPr>
        <w:t xml:space="preserve"> </w:t>
      </w:r>
      <w:r>
        <w:rPr>
          <w:sz w:val="18"/>
        </w:rPr>
        <w:t>space</w:t>
      </w:r>
      <w:r>
        <w:rPr>
          <w:spacing w:val="-3"/>
          <w:sz w:val="18"/>
        </w:rPr>
        <w:t xml:space="preserve"> </w:t>
      </w:r>
      <w:r>
        <w:rPr>
          <w:sz w:val="18"/>
        </w:rPr>
        <w:t>for rescue purposes.</w:t>
      </w:r>
    </w:p>
    <w:p w14:paraId="630C6B0E" w14:textId="77777777" w:rsidR="00F95296" w:rsidRDefault="006F3CFC">
      <w:pPr>
        <w:pStyle w:val="ListParagraph"/>
        <w:numPr>
          <w:ilvl w:val="0"/>
          <w:numId w:val="10"/>
        </w:numPr>
        <w:tabs>
          <w:tab w:val="left" w:pos="720"/>
        </w:tabs>
        <w:spacing w:before="4" w:line="271" w:lineRule="auto"/>
        <w:ind w:right="1332"/>
        <w:rPr>
          <w:sz w:val="18"/>
        </w:rPr>
      </w:pPr>
      <w:r>
        <w:rPr>
          <w:sz w:val="18"/>
        </w:rPr>
        <w:t>All</w:t>
      </w:r>
      <w:r>
        <w:rPr>
          <w:spacing w:val="-2"/>
          <w:sz w:val="18"/>
        </w:rPr>
        <w:t xml:space="preserve"> </w:t>
      </w:r>
      <w:r>
        <w:rPr>
          <w:sz w:val="18"/>
        </w:rPr>
        <w:t>pipes,</w:t>
      </w:r>
      <w:r>
        <w:rPr>
          <w:spacing w:val="-2"/>
          <w:sz w:val="18"/>
        </w:rPr>
        <w:t xml:space="preserve"> </w:t>
      </w:r>
      <w:r>
        <w:rPr>
          <w:sz w:val="18"/>
        </w:rPr>
        <w:t>ducts</w:t>
      </w:r>
      <w:r>
        <w:rPr>
          <w:spacing w:val="-1"/>
          <w:sz w:val="18"/>
        </w:rPr>
        <w:t xml:space="preserve"> </w:t>
      </w:r>
      <w:r>
        <w:rPr>
          <w:sz w:val="18"/>
        </w:rPr>
        <w:t>etc.</w:t>
      </w:r>
      <w:r>
        <w:rPr>
          <w:spacing w:val="-2"/>
          <w:sz w:val="18"/>
        </w:rPr>
        <w:t xml:space="preserve"> </w:t>
      </w:r>
      <w:r>
        <w:rPr>
          <w:sz w:val="18"/>
        </w:rPr>
        <w:t>that</w:t>
      </w:r>
      <w:r>
        <w:rPr>
          <w:spacing w:val="-4"/>
          <w:sz w:val="18"/>
        </w:rPr>
        <w:t xml:space="preserve"> </w:t>
      </w:r>
      <w:r>
        <w:rPr>
          <w:sz w:val="18"/>
        </w:rPr>
        <w:t>may</w:t>
      </w:r>
      <w:r>
        <w:rPr>
          <w:spacing w:val="-3"/>
          <w:sz w:val="18"/>
        </w:rPr>
        <w:t xml:space="preserve"> </w:t>
      </w:r>
      <w:r>
        <w:rPr>
          <w:sz w:val="18"/>
        </w:rPr>
        <w:t>leak</w:t>
      </w:r>
      <w:r>
        <w:rPr>
          <w:spacing w:val="-3"/>
          <w:sz w:val="18"/>
        </w:rPr>
        <w:t xml:space="preserve"> </w:t>
      </w:r>
      <w:r>
        <w:rPr>
          <w:sz w:val="18"/>
        </w:rPr>
        <w:t>into</w:t>
      </w:r>
      <w:r>
        <w:rPr>
          <w:spacing w:val="-4"/>
          <w:sz w:val="18"/>
        </w:rPr>
        <w:t xml:space="preserve"> </w:t>
      </w:r>
      <w:r>
        <w:rPr>
          <w:sz w:val="18"/>
        </w:rPr>
        <w:t>the</w:t>
      </w:r>
      <w:r>
        <w:rPr>
          <w:spacing w:val="-4"/>
          <w:sz w:val="18"/>
        </w:rPr>
        <w:t xml:space="preserve"> </w:t>
      </w:r>
      <w:r>
        <w:rPr>
          <w:sz w:val="18"/>
        </w:rPr>
        <w:t>confined</w:t>
      </w:r>
      <w:r>
        <w:rPr>
          <w:spacing w:val="-2"/>
          <w:sz w:val="18"/>
        </w:rPr>
        <w:t xml:space="preserve"> </w:t>
      </w:r>
      <w:r>
        <w:rPr>
          <w:sz w:val="18"/>
        </w:rPr>
        <w:t>space</w:t>
      </w:r>
      <w:r>
        <w:rPr>
          <w:spacing w:val="-2"/>
          <w:sz w:val="18"/>
        </w:rPr>
        <w:t xml:space="preserve"> </w:t>
      </w:r>
      <w:r>
        <w:rPr>
          <w:sz w:val="18"/>
        </w:rPr>
        <w:t>to</w:t>
      </w:r>
      <w:r>
        <w:rPr>
          <w:spacing w:val="-6"/>
          <w:sz w:val="18"/>
        </w:rPr>
        <w:t xml:space="preserve"> </w:t>
      </w:r>
      <w:r>
        <w:rPr>
          <w:sz w:val="18"/>
        </w:rPr>
        <w:t>be</w:t>
      </w:r>
      <w:r>
        <w:rPr>
          <w:spacing w:val="-2"/>
          <w:sz w:val="18"/>
        </w:rPr>
        <w:t xml:space="preserve"> </w:t>
      </w:r>
      <w:r>
        <w:rPr>
          <w:sz w:val="18"/>
        </w:rPr>
        <w:t>blanked</w:t>
      </w:r>
      <w:r>
        <w:rPr>
          <w:spacing w:val="-2"/>
          <w:sz w:val="18"/>
        </w:rPr>
        <w:t xml:space="preserve"> </w:t>
      </w:r>
      <w:r>
        <w:rPr>
          <w:sz w:val="18"/>
        </w:rPr>
        <w:t>off</w:t>
      </w:r>
      <w:r>
        <w:rPr>
          <w:spacing w:val="-2"/>
          <w:sz w:val="18"/>
        </w:rPr>
        <w:t xml:space="preserve"> </w:t>
      </w:r>
      <w:r>
        <w:rPr>
          <w:sz w:val="18"/>
        </w:rPr>
        <w:t>sufficiently</w:t>
      </w:r>
      <w:r>
        <w:rPr>
          <w:spacing w:val="-1"/>
          <w:sz w:val="18"/>
        </w:rPr>
        <w:t xml:space="preserve"> </w:t>
      </w:r>
      <w:r>
        <w:rPr>
          <w:sz w:val="18"/>
        </w:rPr>
        <w:t>to</w:t>
      </w:r>
      <w:r>
        <w:rPr>
          <w:spacing w:val="-4"/>
          <w:sz w:val="18"/>
        </w:rPr>
        <w:t xml:space="preserve"> </w:t>
      </w:r>
      <w:r>
        <w:rPr>
          <w:sz w:val="18"/>
        </w:rPr>
        <w:t>prevent</w:t>
      </w:r>
      <w:r>
        <w:rPr>
          <w:spacing w:val="-2"/>
          <w:sz w:val="18"/>
        </w:rPr>
        <w:t xml:space="preserve"> </w:t>
      </w:r>
      <w:r>
        <w:rPr>
          <w:sz w:val="18"/>
        </w:rPr>
        <w:t>any leakage or seepage.</w:t>
      </w:r>
    </w:p>
    <w:p w14:paraId="6E73F42A" w14:textId="77777777" w:rsidR="00F95296" w:rsidRDefault="006F3CFC">
      <w:pPr>
        <w:pStyle w:val="ListParagraph"/>
        <w:numPr>
          <w:ilvl w:val="0"/>
          <w:numId w:val="10"/>
        </w:numPr>
        <w:tabs>
          <w:tab w:val="left" w:pos="720"/>
        </w:tabs>
        <w:spacing w:before="6"/>
        <w:rPr>
          <w:sz w:val="18"/>
        </w:rPr>
      </w:pPr>
      <w:r>
        <w:rPr>
          <w:sz w:val="18"/>
        </w:rPr>
        <w:t>The</w:t>
      </w:r>
      <w:r>
        <w:rPr>
          <w:spacing w:val="-4"/>
          <w:sz w:val="18"/>
        </w:rPr>
        <w:t xml:space="preserve"> </w:t>
      </w:r>
      <w:r>
        <w:rPr>
          <w:sz w:val="18"/>
        </w:rPr>
        <w:t>employer</w:t>
      </w:r>
      <w:r>
        <w:rPr>
          <w:spacing w:val="-5"/>
          <w:sz w:val="18"/>
        </w:rPr>
        <w:t xml:space="preserve"> </w:t>
      </w:r>
      <w:r>
        <w:rPr>
          <w:sz w:val="18"/>
        </w:rPr>
        <w:t>must</w:t>
      </w:r>
      <w:r>
        <w:rPr>
          <w:spacing w:val="-4"/>
          <w:sz w:val="18"/>
        </w:rPr>
        <w:t xml:space="preserve"> </w:t>
      </w:r>
      <w:r>
        <w:rPr>
          <w:sz w:val="18"/>
        </w:rPr>
        <w:t>ensure</w:t>
      </w:r>
      <w:r>
        <w:rPr>
          <w:spacing w:val="-1"/>
          <w:sz w:val="18"/>
        </w:rPr>
        <w:t xml:space="preserve"> </w:t>
      </w:r>
      <w:r>
        <w:rPr>
          <w:sz w:val="18"/>
        </w:rPr>
        <w:t>that</w:t>
      </w:r>
      <w:r>
        <w:rPr>
          <w:spacing w:val="-2"/>
          <w:sz w:val="18"/>
        </w:rPr>
        <w:t xml:space="preserve"> </w:t>
      </w:r>
      <w:r>
        <w:rPr>
          <w:sz w:val="18"/>
        </w:rPr>
        <w:t>all</w:t>
      </w:r>
      <w:r>
        <w:rPr>
          <w:spacing w:val="-4"/>
          <w:sz w:val="18"/>
        </w:rPr>
        <w:t xml:space="preserve"> </w:t>
      </w:r>
      <w:r>
        <w:rPr>
          <w:sz w:val="18"/>
        </w:rPr>
        <w:t>employees</w:t>
      </w:r>
      <w:r>
        <w:rPr>
          <w:spacing w:val="-1"/>
          <w:sz w:val="18"/>
        </w:rPr>
        <w:t xml:space="preserve"> </w:t>
      </w:r>
      <w:r>
        <w:rPr>
          <w:sz w:val="18"/>
        </w:rPr>
        <w:t>have</w:t>
      </w:r>
      <w:r>
        <w:rPr>
          <w:spacing w:val="-4"/>
          <w:sz w:val="18"/>
        </w:rPr>
        <w:t xml:space="preserve"> </w:t>
      </w:r>
      <w:r>
        <w:rPr>
          <w:sz w:val="18"/>
        </w:rPr>
        <w:t>left</w:t>
      </w:r>
      <w:r>
        <w:rPr>
          <w:spacing w:val="-3"/>
          <w:sz w:val="18"/>
        </w:rPr>
        <w:t xml:space="preserve"> </w:t>
      </w:r>
      <w:r>
        <w:rPr>
          <w:sz w:val="18"/>
        </w:rPr>
        <w:t>the</w:t>
      </w:r>
      <w:r>
        <w:rPr>
          <w:spacing w:val="-4"/>
          <w:sz w:val="18"/>
        </w:rPr>
        <w:t xml:space="preserve"> </w:t>
      </w:r>
      <w:r>
        <w:rPr>
          <w:sz w:val="18"/>
        </w:rPr>
        <w:t>confined</w:t>
      </w:r>
      <w:r>
        <w:rPr>
          <w:spacing w:val="-4"/>
          <w:sz w:val="18"/>
        </w:rPr>
        <w:t xml:space="preserve"> </w:t>
      </w:r>
      <w:r>
        <w:rPr>
          <w:sz w:val="18"/>
        </w:rPr>
        <w:t>space</w:t>
      </w:r>
      <w:r>
        <w:rPr>
          <w:spacing w:val="-1"/>
          <w:sz w:val="18"/>
        </w:rPr>
        <w:t xml:space="preserve"> </w:t>
      </w:r>
      <w:r>
        <w:rPr>
          <w:sz w:val="18"/>
        </w:rPr>
        <w:t>after</w:t>
      </w:r>
      <w:r>
        <w:rPr>
          <w:spacing w:val="-2"/>
          <w:sz w:val="18"/>
        </w:rPr>
        <w:t xml:space="preserve"> </w:t>
      </w:r>
      <w:r>
        <w:rPr>
          <w:sz w:val="18"/>
        </w:rPr>
        <w:t>the</w:t>
      </w:r>
      <w:r>
        <w:rPr>
          <w:spacing w:val="-4"/>
          <w:sz w:val="18"/>
        </w:rPr>
        <w:t xml:space="preserve"> </w:t>
      </w:r>
      <w:r>
        <w:rPr>
          <w:sz w:val="18"/>
        </w:rPr>
        <w:t>completion</w:t>
      </w:r>
      <w:r>
        <w:rPr>
          <w:spacing w:val="-4"/>
          <w:sz w:val="18"/>
        </w:rPr>
        <w:t xml:space="preserve"> </w:t>
      </w:r>
      <w:r>
        <w:rPr>
          <w:sz w:val="18"/>
        </w:rPr>
        <w:t>of</w:t>
      </w:r>
      <w:r>
        <w:rPr>
          <w:spacing w:val="-1"/>
          <w:sz w:val="18"/>
        </w:rPr>
        <w:t xml:space="preserve"> </w:t>
      </w:r>
      <w:r>
        <w:rPr>
          <w:spacing w:val="-2"/>
          <w:sz w:val="18"/>
        </w:rPr>
        <w:t>work.</w:t>
      </w:r>
    </w:p>
    <w:p w14:paraId="716AE7AA" w14:textId="77777777" w:rsidR="00F95296" w:rsidRDefault="006F3CFC">
      <w:pPr>
        <w:pStyle w:val="ListParagraph"/>
        <w:numPr>
          <w:ilvl w:val="0"/>
          <w:numId w:val="10"/>
        </w:numPr>
        <w:tabs>
          <w:tab w:val="left" w:pos="720"/>
        </w:tabs>
        <w:spacing w:before="30" w:line="271" w:lineRule="auto"/>
        <w:ind w:right="1060"/>
        <w:rPr>
          <w:sz w:val="18"/>
        </w:rPr>
      </w:pPr>
      <w:r>
        <w:rPr>
          <w:sz w:val="18"/>
        </w:rPr>
        <w:t>Where</w:t>
      </w:r>
      <w:r>
        <w:rPr>
          <w:spacing w:val="-2"/>
          <w:sz w:val="18"/>
        </w:rPr>
        <w:t xml:space="preserve"> </w:t>
      </w:r>
      <w:r>
        <w:rPr>
          <w:sz w:val="18"/>
        </w:rPr>
        <w:t>flammable</w:t>
      </w:r>
      <w:r>
        <w:rPr>
          <w:spacing w:val="-4"/>
          <w:sz w:val="18"/>
        </w:rPr>
        <w:t xml:space="preserve"> </w:t>
      </w:r>
      <w:r>
        <w:rPr>
          <w:sz w:val="18"/>
        </w:rPr>
        <w:t>gas</w:t>
      </w:r>
      <w:r>
        <w:rPr>
          <w:spacing w:val="-4"/>
          <w:sz w:val="18"/>
        </w:rPr>
        <w:t xml:space="preserve"> </w:t>
      </w:r>
      <w:r>
        <w:rPr>
          <w:sz w:val="18"/>
        </w:rPr>
        <w:t>is</w:t>
      </w:r>
      <w:r>
        <w:rPr>
          <w:spacing w:val="-4"/>
          <w:sz w:val="18"/>
        </w:rPr>
        <w:t xml:space="preserve"> </w:t>
      </w:r>
      <w:r>
        <w:rPr>
          <w:sz w:val="18"/>
        </w:rPr>
        <w:t>present</w:t>
      </w:r>
      <w:r>
        <w:rPr>
          <w:spacing w:val="-2"/>
          <w:sz w:val="18"/>
        </w:rPr>
        <w:t xml:space="preserve"> </w:t>
      </w:r>
      <w:r>
        <w:rPr>
          <w:sz w:val="18"/>
        </w:rPr>
        <w:t>in</w:t>
      </w:r>
      <w:r>
        <w:rPr>
          <w:spacing w:val="-4"/>
          <w:sz w:val="18"/>
        </w:rPr>
        <w:t xml:space="preserve"> </w:t>
      </w:r>
      <w:r>
        <w:rPr>
          <w:sz w:val="18"/>
        </w:rPr>
        <w:t>a</w:t>
      </w:r>
      <w:r>
        <w:rPr>
          <w:spacing w:val="-2"/>
          <w:sz w:val="18"/>
        </w:rPr>
        <w:t xml:space="preserve"> </w:t>
      </w:r>
      <w:r>
        <w:rPr>
          <w:sz w:val="18"/>
        </w:rPr>
        <w:t>confined</w:t>
      </w:r>
      <w:r>
        <w:rPr>
          <w:spacing w:val="-4"/>
          <w:sz w:val="18"/>
        </w:rPr>
        <w:t xml:space="preserve"> </w:t>
      </w:r>
      <w:r>
        <w:rPr>
          <w:sz w:val="18"/>
        </w:rPr>
        <w:t>space</w:t>
      </w:r>
      <w:r>
        <w:rPr>
          <w:spacing w:val="-4"/>
          <w:sz w:val="18"/>
        </w:rPr>
        <w:t xml:space="preserve"> </w:t>
      </w:r>
      <w:r>
        <w:rPr>
          <w:sz w:val="18"/>
        </w:rPr>
        <w:t>no</w:t>
      </w:r>
      <w:r>
        <w:rPr>
          <w:spacing w:val="-2"/>
          <w:sz w:val="18"/>
        </w:rPr>
        <w:t xml:space="preserve"> </w:t>
      </w:r>
      <w:r>
        <w:rPr>
          <w:sz w:val="18"/>
        </w:rPr>
        <w:t>work</w:t>
      </w:r>
      <w:r>
        <w:rPr>
          <w:spacing w:val="-4"/>
          <w:sz w:val="18"/>
        </w:rPr>
        <w:t xml:space="preserve"> </w:t>
      </w:r>
      <w:r>
        <w:rPr>
          <w:sz w:val="18"/>
        </w:rPr>
        <w:t>may</w:t>
      </w:r>
      <w:r>
        <w:rPr>
          <w:spacing w:val="-4"/>
          <w:sz w:val="18"/>
        </w:rPr>
        <w:t xml:space="preserve"> </w:t>
      </w:r>
      <w:r>
        <w:rPr>
          <w:sz w:val="18"/>
        </w:rPr>
        <w:t>be</w:t>
      </w:r>
      <w:r>
        <w:rPr>
          <w:spacing w:val="-4"/>
          <w:sz w:val="18"/>
        </w:rPr>
        <w:t xml:space="preserve"> </w:t>
      </w:r>
      <w:r>
        <w:rPr>
          <w:sz w:val="18"/>
        </w:rPr>
        <w:t>performed</w:t>
      </w:r>
      <w:r>
        <w:rPr>
          <w:spacing w:val="-2"/>
          <w:sz w:val="18"/>
        </w:rPr>
        <w:t xml:space="preserve"> </w:t>
      </w:r>
      <w:r>
        <w:rPr>
          <w:sz w:val="18"/>
        </w:rPr>
        <w:t>in</w:t>
      </w:r>
      <w:r>
        <w:rPr>
          <w:spacing w:val="-4"/>
          <w:sz w:val="18"/>
        </w:rPr>
        <w:t xml:space="preserve"> </w:t>
      </w:r>
      <w:r>
        <w:rPr>
          <w:sz w:val="18"/>
        </w:rPr>
        <w:t>close</w:t>
      </w:r>
      <w:r>
        <w:rPr>
          <w:spacing w:val="-4"/>
          <w:sz w:val="18"/>
        </w:rPr>
        <w:t xml:space="preserve"> </w:t>
      </w:r>
      <w:r>
        <w:rPr>
          <w:sz w:val="18"/>
        </w:rPr>
        <w:t>proximity</w:t>
      </w:r>
      <w:r>
        <w:rPr>
          <w:spacing w:val="-1"/>
          <w:sz w:val="18"/>
        </w:rPr>
        <w:t xml:space="preserve"> </w:t>
      </w:r>
      <w:r>
        <w:rPr>
          <w:sz w:val="18"/>
        </w:rPr>
        <w:t>to</w:t>
      </w:r>
      <w:r>
        <w:rPr>
          <w:spacing w:val="-4"/>
          <w:sz w:val="18"/>
        </w:rPr>
        <w:t xml:space="preserve"> </w:t>
      </w:r>
      <w:r>
        <w:rPr>
          <w:sz w:val="18"/>
        </w:rPr>
        <w:t>the flammable atmosphere.</w:t>
      </w:r>
    </w:p>
    <w:p w14:paraId="2D466111" w14:textId="77777777" w:rsidR="00F95296" w:rsidRDefault="006F3CFC">
      <w:pPr>
        <w:pStyle w:val="ListParagraph"/>
        <w:numPr>
          <w:ilvl w:val="0"/>
          <w:numId w:val="10"/>
        </w:numPr>
        <w:tabs>
          <w:tab w:val="left" w:pos="720"/>
        </w:tabs>
        <w:spacing w:before="4" w:line="273" w:lineRule="auto"/>
        <w:ind w:right="1010"/>
        <w:rPr>
          <w:sz w:val="18"/>
        </w:rPr>
      </w:pPr>
      <w:r>
        <w:rPr>
          <w:sz w:val="18"/>
        </w:rPr>
        <w:t>Excavations</w:t>
      </w:r>
      <w:r>
        <w:rPr>
          <w:spacing w:val="-2"/>
          <w:sz w:val="18"/>
        </w:rPr>
        <w:t xml:space="preserve"> </w:t>
      </w:r>
      <w:r>
        <w:rPr>
          <w:sz w:val="18"/>
        </w:rPr>
        <w:t>and</w:t>
      </w:r>
      <w:r>
        <w:rPr>
          <w:spacing w:val="-3"/>
          <w:sz w:val="18"/>
        </w:rPr>
        <w:t xml:space="preserve"> </w:t>
      </w:r>
      <w:r>
        <w:rPr>
          <w:sz w:val="18"/>
        </w:rPr>
        <w:t>other</w:t>
      </w:r>
      <w:r>
        <w:rPr>
          <w:spacing w:val="-3"/>
          <w:sz w:val="18"/>
        </w:rPr>
        <w:t xml:space="preserve"> </w:t>
      </w:r>
      <w:r>
        <w:rPr>
          <w:sz w:val="18"/>
        </w:rPr>
        <w:t>openings</w:t>
      </w:r>
      <w:r>
        <w:rPr>
          <w:spacing w:val="-2"/>
          <w:sz w:val="18"/>
        </w:rPr>
        <w:t xml:space="preserve"> </w:t>
      </w:r>
      <w:r>
        <w:rPr>
          <w:sz w:val="18"/>
        </w:rPr>
        <w:t>must</w:t>
      </w:r>
      <w:r>
        <w:rPr>
          <w:spacing w:val="-5"/>
          <w:sz w:val="18"/>
        </w:rPr>
        <w:t xml:space="preserve"> </w:t>
      </w:r>
      <w:r>
        <w:rPr>
          <w:sz w:val="18"/>
        </w:rPr>
        <w:t>be</w:t>
      </w:r>
      <w:r>
        <w:rPr>
          <w:spacing w:val="-5"/>
          <w:sz w:val="18"/>
        </w:rPr>
        <w:t xml:space="preserve"> </w:t>
      </w:r>
      <w:r>
        <w:rPr>
          <w:sz w:val="18"/>
        </w:rPr>
        <w:t>provided</w:t>
      </w:r>
      <w:r>
        <w:rPr>
          <w:spacing w:val="-3"/>
          <w:sz w:val="18"/>
        </w:rPr>
        <w:t xml:space="preserve"> </w:t>
      </w:r>
      <w:r>
        <w:rPr>
          <w:sz w:val="18"/>
        </w:rPr>
        <w:t>with</w:t>
      </w:r>
      <w:r>
        <w:rPr>
          <w:spacing w:val="-5"/>
          <w:sz w:val="18"/>
        </w:rPr>
        <w:t xml:space="preserve"> </w:t>
      </w:r>
      <w:r>
        <w:rPr>
          <w:sz w:val="18"/>
        </w:rPr>
        <w:t>sufficient</w:t>
      </w:r>
      <w:r>
        <w:rPr>
          <w:spacing w:val="-3"/>
          <w:sz w:val="18"/>
        </w:rPr>
        <w:t xml:space="preserve"> </w:t>
      </w:r>
      <w:r>
        <w:rPr>
          <w:sz w:val="18"/>
        </w:rPr>
        <w:t>barriers</w:t>
      </w:r>
      <w:r>
        <w:rPr>
          <w:spacing w:val="-5"/>
          <w:sz w:val="18"/>
        </w:rPr>
        <w:t xml:space="preserve"> </w:t>
      </w:r>
      <w:r>
        <w:rPr>
          <w:sz w:val="18"/>
        </w:rPr>
        <w:t>to</w:t>
      </w:r>
      <w:r>
        <w:rPr>
          <w:spacing w:val="-5"/>
          <w:sz w:val="18"/>
        </w:rPr>
        <w:t xml:space="preserve"> </w:t>
      </w:r>
      <w:r>
        <w:rPr>
          <w:sz w:val="18"/>
        </w:rPr>
        <w:t>prevent</w:t>
      </w:r>
      <w:r>
        <w:rPr>
          <w:spacing w:val="-5"/>
          <w:sz w:val="18"/>
        </w:rPr>
        <w:t xml:space="preserve"> </w:t>
      </w:r>
      <w:r>
        <w:rPr>
          <w:sz w:val="18"/>
        </w:rPr>
        <w:t>construction</w:t>
      </w:r>
      <w:r>
        <w:rPr>
          <w:spacing w:val="-5"/>
          <w:sz w:val="18"/>
        </w:rPr>
        <w:t xml:space="preserve"> </w:t>
      </w:r>
      <w:r>
        <w:rPr>
          <w:sz w:val="18"/>
        </w:rPr>
        <w:t>vehicles and mobile plant from falling into them.</w:t>
      </w:r>
    </w:p>
    <w:p w14:paraId="000689D8" w14:textId="77777777" w:rsidR="00F95296" w:rsidRDefault="006F3CFC">
      <w:pPr>
        <w:pStyle w:val="ListParagraph"/>
        <w:numPr>
          <w:ilvl w:val="0"/>
          <w:numId w:val="10"/>
        </w:numPr>
        <w:tabs>
          <w:tab w:val="left" w:pos="720"/>
        </w:tabs>
        <w:spacing w:before="2" w:line="271" w:lineRule="auto"/>
        <w:ind w:right="1146"/>
        <w:rPr>
          <w:sz w:val="18"/>
        </w:rPr>
      </w:pPr>
      <w:r>
        <w:rPr>
          <w:sz w:val="18"/>
        </w:rPr>
        <w:t>Excavations</w:t>
      </w:r>
      <w:r>
        <w:rPr>
          <w:spacing w:val="-1"/>
          <w:sz w:val="18"/>
        </w:rPr>
        <w:t xml:space="preserve"> </w:t>
      </w:r>
      <w:r>
        <w:rPr>
          <w:sz w:val="18"/>
        </w:rPr>
        <w:t>left</w:t>
      </w:r>
      <w:r>
        <w:rPr>
          <w:spacing w:val="-2"/>
          <w:sz w:val="18"/>
        </w:rPr>
        <w:t xml:space="preserve"> </w:t>
      </w:r>
      <w:r>
        <w:rPr>
          <w:sz w:val="18"/>
        </w:rPr>
        <w:t>open</w:t>
      </w:r>
      <w:r>
        <w:rPr>
          <w:spacing w:val="-2"/>
          <w:sz w:val="18"/>
        </w:rPr>
        <w:t xml:space="preserve"> </w:t>
      </w:r>
      <w:r>
        <w:rPr>
          <w:sz w:val="18"/>
        </w:rPr>
        <w:t>for</w:t>
      </w:r>
      <w:r>
        <w:rPr>
          <w:spacing w:val="-2"/>
          <w:sz w:val="18"/>
        </w:rPr>
        <w:t xml:space="preserve"> </w:t>
      </w:r>
      <w:r>
        <w:rPr>
          <w:sz w:val="18"/>
        </w:rPr>
        <w:t>extended</w:t>
      </w:r>
      <w:r>
        <w:rPr>
          <w:spacing w:val="-4"/>
          <w:sz w:val="18"/>
        </w:rPr>
        <w:t xml:space="preserve"> </w:t>
      </w:r>
      <w:r>
        <w:rPr>
          <w:sz w:val="18"/>
        </w:rPr>
        <w:t>periods</w:t>
      </w:r>
      <w:r>
        <w:rPr>
          <w:spacing w:val="-3"/>
          <w:sz w:val="18"/>
        </w:rPr>
        <w:t xml:space="preserve"> </w:t>
      </w:r>
      <w:r>
        <w:rPr>
          <w:sz w:val="18"/>
        </w:rPr>
        <w:t>of</w:t>
      </w:r>
      <w:r>
        <w:rPr>
          <w:spacing w:val="-2"/>
          <w:sz w:val="18"/>
        </w:rPr>
        <w:t xml:space="preserve"> </w:t>
      </w:r>
      <w:r>
        <w:rPr>
          <w:sz w:val="18"/>
        </w:rPr>
        <w:t>time</w:t>
      </w:r>
      <w:r>
        <w:rPr>
          <w:spacing w:val="-4"/>
          <w:sz w:val="18"/>
        </w:rPr>
        <w:t xml:space="preserve"> </w:t>
      </w:r>
      <w:r>
        <w:rPr>
          <w:sz w:val="18"/>
        </w:rPr>
        <w:t>(exceeding</w:t>
      </w:r>
      <w:r>
        <w:rPr>
          <w:spacing w:val="-2"/>
          <w:sz w:val="18"/>
        </w:rPr>
        <w:t xml:space="preserve"> </w:t>
      </w:r>
      <w:r>
        <w:rPr>
          <w:sz w:val="18"/>
        </w:rPr>
        <w:t>48</w:t>
      </w:r>
      <w:r>
        <w:rPr>
          <w:spacing w:val="-4"/>
          <w:sz w:val="18"/>
        </w:rPr>
        <w:t xml:space="preserve"> </w:t>
      </w:r>
      <w:r>
        <w:rPr>
          <w:sz w:val="18"/>
        </w:rPr>
        <w:t>hours)</w:t>
      </w:r>
      <w:r>
        <w:rPr>
          <w:spacing w:val="-4"/>
          <w:sz w:val="18"/>
        </w:rPr>
        <w:t xml:space="preserve"> </w:t>
      </w:r>
      <w:r>
        <w:rPr>
          <w:sz w:val="18"/>
        </w:rPr>
        <w:t>must</w:t>
      </w:r>
      <w:r>
        <w:rPr>
          <w:spacing w:val="-4"/>
          <w:sz w:val="18"/>
        </w:rPr>
        <w:t xml:space="preserve"> </w:t>
      </w:r>
      <w:r>
        <w:rPr>
          <w:sz w:val="18"/>
        </w:rPr>
        <w:t>be</w:t>
      </w:r>
      <w:r>
        <w:rPr>
          <w:spacing w:val="-4"/>
          <w:sz w:val="18"/>
        </w:rPr>
        <w:t xml:space="preserve"> </w:t>
      </w:r>
      <w:r>
        <w:rPr>
          <w:sz w:val="18"/>
        </w:rPr>
        <w:t>approved</w:t>
      </w:r>
      <w:r>
        <w:rPr>
          <w:spacing w:val="-2"/>
          <w:sz w:val="18"/>
        </w:rPr>
        <w:t xml:space="preserve"> </w:t>
      </w:r>
      <w:r>
        <w:rPr>
          <w:sz w:val="18"/>
        </w:rPr>
        <w:t>the</w:t>
      </w:r>
      <w:r>
        <w:rPr>
          <w:spacing w:val="-2"/>
          <w:sz w:val="18"/>
        </w:rPr>
        <w:t xml:space="preserve"> </w:t>
      </w:r>
      <w:r>
        <w:rPr>
          <w:sz w:val="18"/>
        </w:rPr>
        <w:t>relevant Engineer / Construction Supervisor.</w:t>
      </w:r>
    </w:p>
    <w:p w14:paraId="15E2CD95" w14:textId="77777777" w:rsidR="00F95296" w:rsidRDefault="00F95296">
      <w:pPr>
        <w:pStyle w:val="BodyText"/>
        <w:ind w:left="0" w:firstLine="0"/>
      </w:pPr>
    </w:p>
    <w:p w14:paraId="38F583C1" w14:textId="77777777" w:rsidR="00F95296" w:rsidRDefault="00F95296">
      <w:pPr>
        <w:pStyle w:val="BodyText"/>
        <w:spacing w:before="37"/>
        <w:ind w:left="0" w:firstLine="0"/>
      </w:pPr>
    </w:p>
    <w:p w14:paraId="3DCC5434" w14:textId="77777777" w:rsidR="00F95296" w:rsidRDefault="006F3CFC">
      <w:pPr>
        <w:pStyle w:val="Heading2"/>
        <w:numPr>
          <w:ilvl w:val="1"/>
          <w:numId w:val="45"/>
        </w:numPr>
        <w:tabs>
          <w:tab w:val="left" w:pos="720"/>
        </w:tabs>
        <w:jc w:val="left"/>
      </w:pPr>
      <w:r>
        <w:t>EXISTING</w:t>
      </w:r>
      <w:r>
        <w:rPr>
          <w:spacing w:val="-3"/>
        </w:rPr>
        <w:t xml:space="preserve"> </w:t>
      </w:r>
      <w:r>
        <w:rPr>
          <w:spacing w:val="-2"/>
        </w:rPr>
        <w:t>SERVICES</w:t>
      </w:r>
    </w:p>
    <w:p w14:paraId="62C73564" w14:textId="77777777" w:rsidR="00F95296" w:rsidRDefault="006F3CFC">
      <w:pPr>
        <w:pStyle w:val="ListParagraph"/>
        <w:numPr>
          <w:ilvl w:val="0"/>
          <w:numId w:val="11"/>
        </w:numPr>
        <w:tabs>
          <w:tab w:val="left" w:pos="720"/>
        </w:tabs>
        <w:spacing w:line="271" w:lineRule="auto"/>
        <w:ind w:right="725"/>
        <w:jc w:val="both"/>
        <w:rPr>
          <w:sz w:val="18"/>
        </w:rPr>
      </w:pPr>
      <w:r>
        <w:rPr>
          <w:sz w:val="18"/>
        </w:rPr>
        <w:t>The Contractor shall note that although the drawings have been prepared using available information they show only the approximate positions of existing services where applicable.</w:t>
      </w:r>
    </w:p>
    <w:p w14:paraId="0F5829C1" w14:textId="77777777" w:rsidR="00F95296" w:rsidRDefault="006F3CFC">
      <w:pPr>
        <w:pStyle w:val="ListParagraph"/>
        <w:numPr>
          <w:ilvl w:val="0"/>
          <w:numId w:val="11"/>
        </w:numPr>
        <w:tabs>
          <w:tab w:val="left" w:pos="720"/>
        </w:tabs>
        <w:spacing w:before="4" w:line="276" w:lineRule="auto"/>
        <w:ind w:right="719"/>
        <w:jc w:val="both"/>
        <w:rPr>
          <w:sz w:val="18"/>
        </w:rPr>
      </w:pPr>
      <w:r>
        <w:rPr>
          <w:sz w:val="18"/>
        </w:rPr>
        <w:t>The</w:t>
      </w:r>
      <w:r>
        <w:rPr>
          <w:spacing w:val="-6"/>
          <w:sz w:val="18"/>
        </w:rPr>
        <w:t xml:space="preserve"> </w:t>
      </w:r>
      <w:r>
        <w:rPr>
          <w:sz w:val="18"/>
        </w:rPr>
        <w:t>information</w:t>
      </w:r>
      <w:r>
        <w:rPr>
          <w:spacing w:val="-9"/>
          <w:sz w:val="18"/>
        </w:rPr>
        <w:t xml:space="preserve"> </w:t>
      </w:r>
      <w:r>
        <w:rPr>
          <w:sz w:val="18"/>
        </w:rPr>
        <w:t>is</w:t>
      </w:r>
      <w:r>
        <w:rPr>
          <w:spacing w:val="-6"/>
          <w:sz w:val="18"/>
        </w:rPr>
        <w:t xml:space="preserve"> </w:t>
      </w:r>
      <w:r>
        <w:rPr>
          <w:sz w:val="18"/>
        </w:rPr>
        <w:t>supplied</w:t>
      </w:r>
      <w:r>
        <w:rPr>
          <w:spacing w:val="-6"/>
          <w:sz w:val="18"/>
        </w:rPr>
        <w:t xml:space="preserve"> </w:t>
      </w:r>
      <w:r>
        <w:rPr>
          <w:sz w:val="18"/>
        </w:rPr>
        <w:t>in</w:t>
      </w:r>
      <w:r>
        <w:rPr>
          <w:spacing w:val="-6"/>
          <w:sz w:val="18"/>
        </w:rPr>
        <w:t xml:space="preserve"> </w:t>
      </w:r>
      <w:r>
        <w:rPr>
          <w:sz w:val="18"/>
        </w:rPr>
        <w:t>good</w:t>
      </w:r>
      <w:r>
        <w:rPr>
          <w:spacing w:val="-6"/>
          <w:sz w:val="18"/>
        </w:rPr>
        <w:t xml:space="preserve"> </w:t>
      </w:r>
      <w:r>
        <w:rPr>
          <w:sz w:val="18"/>
        </w:rPr>
        <w:t>faith</w:t>
      </w:r>
      <w:r>
        <w:rPr>
          <w:spacing w:val="-6"/>
          <w:sz w:val="18"/>
        </w:rPr>
        <w:t xml:space="preserve"> </w:t>
      </w:r>
      <w:r>
        <w:rPr>
          <w:sz w:val="18"/>
        </w:rPr>
        <w:t>but</w:t>
      </w:r>
      <w:r>
        <w:rPr>
          <w:spacing w:val="-7"/>
          <w:sz w:val="18"/>
        </w:rPr>
        <w:t xml:space="preserve"> </w:t>
      </w:r>
      <w:r>
        <w:rPr>
          <w:sz w:val="18"/>
        </w:rPr>
        <w:t>shall</w:t>
      </w:r>
      <w:r>
        <w:rPr>
          <w:spacing w:val="-6"/>
          <w:sz w:val="18"/>
        </w:rPr>
        <w:t xml:space="preserve"> </w:t>
      </w:r>
      <w:r>
        <w:rPr>
          <w:sz w:val="18"/>
        </w:rPr>
        <w:t>be</w:t>
      </w:r>
      <w:r>
        <w:rPr>
          <w:spacing w:val="-6"/>
          <w:sz w:val="18"/>
        </w:rPr>
        <w:t xml:space="preserve"> </w:t>
      </w:r>
      <w:r>
        <w:rPr>
          <w:sz w:val="18"/>
        </w:rPr>
        <w:t>used</w:t>
      </w:r>
      <w:r>
        <w:rPr>
          <w:spacing w:val="-6"/>
          <w:sz w:val="18"/>
        </w:rPr>
        <w:t xml:space="preserve"> </w:t>
      </w:r>
      <w:r>
        <w:rPr>
          <w:sz w:val="18"/>
        </w:rPr>
        <w:t>as</w:t>
      </w:r>
      <w:r>
        <w:rPr>
          <w:spacing w:val="-8"/>
          <w:sz w:val="18"/>
        </w:rPr>
        <w:t xml:space="preserve"> </w:t>
      </w:r>
      <w:r>
        <w:rPr>
          <w:sz w:val="18"/>
        </w:rPr>
        <w:t>a</w:t>
      </w:r>
      <w:r>
        <w:rPr>
          <w:spacing w:val="-6"/>
          <w:sz w:val="18"/>
        </w:rPr>
        <w:t xml:space="preserve"> </w:t>
      </w:r>
      <w:r>
        <w:rPr>
          <w:sz w:val="18"/>
        </w:rPr>
        <w:t>guide</w:t>
      </w:r>
      <w:r>
        <w:rPr>
          <w:spacing w:val="-6"/>
          <w:sz w:val="18"/>
        </w:rPr>
        <w:t xml:space="preserve"> </w:t>
      </w:r>
      <w:r>
        <w:rPr>
          <w:sz w:val="18"/>
        </w:rPr>
        <w:t>only</w:t>
      </w:r>
      <w:r>
        <w:rPr>
          <w:spacing w:val="-6"/>
          <w:sz w:val="18"/>
        </w:rPr>
        <w:t xml:space="preserve"> </w:t>
      </w:r>
      <w:r>
        <w:rPr>
          <w:sz w:val="18"/>
        </w:rPr>
        <w:t>and</w:t>
      </w:r>
      <w:r>
        <w:rPr>
          <w:spacing w:val="-6"/>
          <w:sz w:val="18"/>
        </w:rPr>
        <w:t xml:space="preserve"> </w:t>
      </w:r>
      <w:r>
        <w:rPr>
          <w:sz w:val="18"/>
        </w:rPr>
        <w:t>does</w:t>
      </w:r>
      <w:r>
        <w:rPr>
          <w:spacing w:val="-6"/>
          <w:sz w:val="18"/>
        </w:rPr>
        <w:t xml:space="preserve"> </w:t>
      </w:r>
      <w:r>
        <w:rPr>
          <w:sz w:val="18"/>
        </w:rPr>
        <w:t>not</w:t>
      </w:r>
      <w:r>
        <w:rPr>
          <w:spacing w:val="-7"/>
          <w:sz w:val="18"/>
        </w:rPr>
        <w:t xml:space="preserve"> </w:t>
      </w:r>
      <w:r>
        <w:rPr>
          <w:sz w:val="18"/>
        </w:rPr>
        <w:t>relieve</w:t>
      </w:r>
      <w:r>
        <w:rPr>
          <w:spacing w:val="-6"/>
          <w:sz w:val="18"/>
        </w:rPr>
        <w:t xml:space="preserve"> </w:t>
      </w:r>
      <w:r>
        <w:rPr>
          <w:sz w:val="18"/>
        </w:rPr>
        <w:t>the</w:t>
      </w:r>
      <w:r>
        <w:rPr>
          <w:spacing w:val="-6"/>
          <w:sz w:val="18"/>
        </w:rPr>
        <w:t xml:space="preserve"> </w:t>
      </w:r>
      <w:r>
        <w:rPr>
          <w:sz w:val="18"/>
        </w:rPr>
        <w:t>Contractor of</w:t>
      </w:r>
      <w:r>
        <w:rPr>
          <w:spacing w:val="-5"/>
          <w:sz w:val="18"/>
        </w:rPr>
        <w:t xml:space="preserve"> </w:t>
      </w:r>
      <w:r>
        <w:rPr>
          <w:sz w:val="18"/>
        </w:rPr>
        <w:t>his</w:t>
      </w:r>
      <w:r>
        <w:rPr>
          <w:spacing w:val="-7"/>
          <w:sz w:val="18"/>
        </w:rPr>
        <w:t xml:space="preserve"> </w:t>
      </w:r>
      <w:r>
        <w:rPr>
          <w:sz w:val="18"/>
        </w:rPr>
        <w:t>responsibility</w:t>
      </w:r>
      <w:r>
        <w:rPr>
          <w:spacing w:val="-6"/>
          <w:sz w:val="18"/>
        </w:rPr>
        <w:t xml:space="preserve"> </w:t>
      </w:r>
      <w:r>
        <w:rPr>
          <w:sz w:val="18"/>
        </w:rPr>
        <w:t>to</w:t>
      </w:r>
      <w:r>
        <w:rPr>
          <w:spacing w:val="-7"/>
          <w:sz w:val="18"/>
        </w:rPr>
        <w:t xml:space="preserve"> </w:t>
      </w:r>
      <w:r>
        <w:rPr>
          <w:sz w:val="18"/>
        </w:rPr>
        <w:t>exercise</w:t>
      </w:r>
      <w:r>
        <w:rPr>
          <w:spacing w:val="-7"/>
          <w:sz w:val="18"/>
        </w:rPr>
        <w:t xml:space="preserve"> </w:t>
      </w:r>
      <w:r>
        <w:rPr>
          <w:sz w:val="18"/>
        </w:rPr>
        <w:t>due</w:t>
      </w:r>
      <w:r>
        <w:rPr>
          <w:spacing w:val="-9"/>
          <w:sz w:val="18"/>
        </w:rPr>
        <w:t xml:space="preserve"> </w:t>
      </w:r>
      <w:r>
        <w:rPr>
          <w:sz w:val="18"/>
        </w:rPr>
        <w:t>caution</w:t>
      </w:r>
      <w:r>
        <w:rPr>
          <w:spacing w:val="-7"/>
          <w:sz w:val="18"/>
        </w:rPr>
        <w:t xml:space="preserve"> </w:t>
      </w:r>
      <w:r>
        <w:rPr>
          <w:sz w:val="18"/>
        </w:rPr>
        <w:t>when</w:t>
      </w:r>
      <w:r>
        <w:rPr>
          <w:spacing w:val="-7"/>
          <w:sz w:val="18"/>
        </w:rPr>
        <w:t xml:space="preserve"> </w:t>
      </w:r>
      <w:r>
        <w:rPr>
          <w:sz w:val="18"/>
        </w:rPr>
        <w:t>working</w:t>
      </w:r>
      <w:r>
        <w:rPr>
          <w:spacing w:val="-5"/>
          <w:sz w:val="18"/>
        </w:rPr>
        <w:t xml:space="preserve"> </w:t>
      </w:r>
      <w:r>
        <w:rPr>
          <w:sz w:val="18"/>
        </w:rPr>
        <w:t>in</w:t>
      </w:r>
      <w:r>
        <w:rPr>
          <w:spacing w:val="-7"/>
          <w:sz w:val="18"/>
        </w:rPr>
        <w:t xml:space="preserve"> </w:t>
      </w:r>
      <w:r>
        <w:rPr>
          <w:sz w:val="18"/>
        </w:rPr>
        <w:t>areas</w:t>
      </w:r>
      <w:r>
        <w:rPr>
          <w:spacing w:val="-7"/>
          <w:sz w:val="18"/>
        </w:rPr>
        <w:t xml:space="preserve"> </w:t>
      </w:r>
      <w:r>
        <w:rPr>
          <w:sz w:val="18"/>
        </w:rPr>
        <w:t>where</w:t>
      </w:r>
      <w:r>
        <w:rPr>
          <w:spacing w:val="-7"/>
          <w:sz w:val="18"/>
        </w:rPr>
        <w:t xml:space="preserve"> </w:t>
      </w:r>
      <w:r>
        <w:rPr>
          <w:sz w:val="18"/>
        </w:rPr>
        <w:t>existing</w:t>
      </w:r>
      <w:r>
        <w:rPr>
          <w:spacing w:val="-7"/>
          <w:sz w:val="18"/>
        </w:rPr>
        <w:t xml:space="preserve"> </w:t>
      </w:r>
      <w:r>
        <w:rPr>
          <w:sz w:val="18"/>
        </w:rPr>
        <w:t>services</w:t>
      </w:r>
      <w:r>
        <w:rPr>
          <w:spacing w:val="-7"/>
          <w:sz w:val="18"/>
        </w:rPr>
        <w:t xml:space="preserve"> </w:t>
      </w:r>
      <w:r>
        <w:rPr>
          <w:sz w:val="18"/>
        </w:rPr>
        <w:t>can</w:t>
      </w:r>
      <w:r>
        <w:rPr>
          <w:spacing w:val="-5"/>
          <w:sz w:val="18"/>
        </w:rPr>
        <w:t xml:space="preserve"> </w:t>
      </w:r>
      <w:r>
        <w:rPr>
          <w:sz w:val="18"/>
        </w:rPr>
        <w:t>reasonably</w:t>
      </w:r>
      <w:r>
        <w:rPr>
          <w:spacing w:val="-7"/>
          <w:sz w:val="18"/>
        </w:rPr>
        <w:t xml:space="preserve"> </w:t>
      </w:r>
      <w:r>
        <w:rPr>
          <w:sz w:val="18"/>
        </w:rPr>
        <w:t>be expected,</w:t>
      </w:r>
      <w:r>
        <w:rPr>
          <w:spacing w:val="-8"/>
          <w:sz w:val="18"/>
        </w:rPr>
        <w:t xml:space="preserve"> </w:t>
      </w:r>
      <w:r>
        <w:rPr>
          <w:sz w:val="18"/>
        </w:rPr>
        <w:t>nor</w:t>
      </w:r>
      <w:r>
        <w:rPr>
          <w:spacing w:val="-10"/>
          <w:sz w:val="18"/>
        </w:rPr>
        <w:t xml:space="preserve"> </w:t>
      </w:r>
      <w:r>
        <w:rPr>
          <w:sz w:val="18"/>
        </w:rPr>
        <w:t>his</w:t>
      </w:r>
      <w:r>
        <w:rPr>
          <w:spacing w:val="-7"/>
          <w:sz w:val="18"/>
        </w:rPr>
        <w:t xml:space="preserve"> </w:t>
      </w:r>
      <w:r>
        <w:rPr>
          <w:sz w:val="18"/>
        </w:rPr>
        <w:t>obligation</w:t>
      </w:r>
      <w:r>
        <w:rPr>
          <w:spacing w:val="-7"/>
          <w:sz w:val="18"/>
        </w:rPr>
        <w:t xml:space="preserve"> </w:t>
      </w:r>
      <w:r>
        <w:rPr>
          <w:sz w:val="18"/>
        </w:rPr>
        <w:t>to</w:t>
      </w:r>
      <w:r>
        <w:rPr>
          <w:spacing w:val="-9"/>
          <w:sz w:val="18"/>
        </w:rPr>
        <w:t xml:space="preserve"> </w:t>
      </w:r>
      <w:r>
        <w:rPr>
          <w:sz w:val="18"/>
        </w:rPr>
        <w:t>liaise</w:t>
      </w:r>
      <w:r>
        <w:rPr>
          <w:spacing w:val="-7"/>
          <w:sz w:val="18"/>
        </w:rPr>
        <w:t xml:space="preserve"> </w:t>
      </w:r>
      <w:r>
        <w:rPr>
          <w:sz w:val="18"/>
        </w:rPr>
        <w:t>with</w:t>
      </w:r>
      <w:r>
        <w:rPr>
          <w:spacing w:val="-7"/>
          <w:sz w:val="18"/>
        </w:rPr>
        <w:t xml:space="preserve"> </w:t>
      </w:r>
      <w:r>
        <w:rPr>
          <w:sz w:val="18"/>
        </w:rPr>
        <w:t>the</w:t>
      </w:r>
      <w:r>
        <w:rPr>
          <w:spacing w:val="-7"/>
          <w:sz w:val="18"/>
        </w:rPr>
        <w:t xml:space="preserve"> </w:t>
      </w:r>
      <w:r>
        <w:rPr>
          <w:sz w:val="18"/>
        </w:rPr>
        <w:t>authorities</w:t>
      </w:r>
      <w:r>
        <w:rPr>
          <w:spacing w:val="-7"/>
          <w:sz w:val="18"/>
        </w:rPr>
        <w:t xml:space="preserve"> </w:t>
      </w:r>
      <w:r>
        <w:rPr>
          <w:sz w:val="18"/>
        </w:rPr>
        <w:t>in</w:t>
      </w:r>
      <w:r>
        <w:rPr>
          <w:spacing w:val="-7"/>
          <w:sz w:val="18"/>
        </w:rPr>
        <w:t xml:space="preserve"> </w:t>
      </w:r>
      <w:r>
        <w:rPr>
          <w:sz w:val="18"/>
        </w:rPr>
        <w:t>this</w:t>
      </w:r>
      <w:r>
        <w:rPr>
          <w:spacing w:val="-7"/>
          <w:sz w:val="18"/>
        </w:rPr>
        <w:t xml:space="preserve"> </w:t>
      </w:r>
      <w:r>
        <w:rPr>
          <w:sz w:val="18"/>
        </w:rPr>
        <w:t>regard</w:t>
      </w:r>
      <w:r>
        <w:rPr>
          <w:spacing w:val="-7"/>
          <w:sz w:val="18"/>
        </w:rPr>
        <w:t xml:space="preserve"> </w:t>
      </w:r>
      <w:r>
        <w:rPr>
          <w:sz w:val="18"/>
        </w:rPr>
        <w:t>and</w:t>
      </w:r>
      <w:r>
        <w:rPr>
          <w:spacing w:val="-7"/>
          <w:sz w:val="18"/>
        </w:rPr>
        <w:t xml:space="preserve"> </w:t>
      </w:r>
      <w:r>
        <w:rPr>
          <w:sz w:val="18"/>
        </w:rPr>
        <w:t>the</w:t>
      </w:r>
      <w:r>
        <w:rPr>
          <w:spacing w:val="-7"/>
          <w:sz w:val="18"/>
        </w:rPr>
        <w:t xml:space="preserve"> </w:t>
      </w:r>
      <w:r>
        <w:rPr>
          <w:sz w:val="18"/>
        </w:rPr>
        <w:t>obtaining</w:t>
      </w:r>
      <w:r>
        <w:rPr>
          <w:spacing w:val="-10"/>
          <w:sz w:val="18"/>
        </w:rPr>
        <w:t xml:space="preserve"> </w:t>
      </w:r>
      <w:r>
        <w:rPr>
          <w:sz w:val="18"/>
        </w:rPr>
        <w:t>of</w:t>
      </w:r>
      <w:r>
        <w:rPr>
          <w:spacing w:val="-8"/>
          <w:sz w:val="18"/>
        </w:rPr>
        <w:t xml:space="preserve"> </w:t>
      </w:r>
      <w:r>
        <w:rPr>
          <w:sz w:val="18"/>
        </w:rPr>
        <w:t>the</w:t>
      </w:r>
      <w:r>
        <w:rPr>
          <w:spacing w:val="-7"/>
          <w:sz w:val="18"/>
        </w:rPr>
        <w:t xml:space="preserve"> </w:t>
      </w:r>
      <w:r>
        <w:rPr>
          <w:sz w:val="18"/>
        </w:rPr>
        <w:t>necessary</w:t>
      </w:r>
      <w:r>
        <w:rPr>
          <w:spacing w:val="-7"/>
          <w:sz w:val="18"/>
        </w:rPr>
        <w:t xml:space="preserve"> </w:t>
      </w:r>
      <w:r>
        <w:rPr>
          <w:sz w:val="18"/>
        </w:rPr>
        <w:t>work permits and wayleaves.</w:t>
      </w:r>
    </w:p>
    <w:p w14:paraId="44467E38" w14:textId="77777777" w:rsidR="00F95296" w:rsidRDefault="006F3CFC">
      <w:pPr>
        <w:pStyle w:val="ListParagraph"/>
        <w:numPr>
          <w:ilvl w:val="0"/>
          <w:numId w:val="11"/>
        </w:numPr>
        <w:tabs>
          <w:tab w:val="left" w:pos="720"/>
        </w:tabs>
        <w:spacing w:line="276" w:lineRule="auto"/>
        <w:ind w:right="717"/>
        <w:jc w:val="both"/>
        <w:rPr>
          <w:sz w:val="18"/>
        </w:rPr>
      </w:pPr>
      <w:r>
        <w:rPr>
          <w:sz w:val="18"/>
        </w:rPr>
        <w:t>The Contractor shall be responsible to locate and safeguard any existing service he may encounter during construction.</w:t>
      </w:r>
      <w:r>
        <w:rPr>
          <w:spacing w:val="40"/>
          <w:sz w:val="18"/>
        </w:rPr>
        <w:t xml:space="preserve"> </w:t>
      </w:r>
      <w:r>
        <w:rPr>
          <w:sz w:val="18"/>
        </w:rPr>
        <w:t>The</w:t>
      </w:r>
      <w:r>
        <w:rPr>
          <w:spacing w:val="-2"/>
          <w:sz w:val="18"/>
        </w:rPr>
        <w:t xml:space="preserve"> </w:t>
      </w:r>
      <w:r>
        <w:rPr>
          <w:sz w:val="18"/>
        </w:rPr>
        <w:t>Contractor</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responsible</w:t>
      </w:r>
      <w:r>
        <w:rPr>
          <w:spacing w:val="-2"/>
          <w:sz w:val="18"/>
        </w:rPr>
        <w:t xml:space="preserve"> </w:t>
      </w:r>
      <w:r>
        <w:rPr>
          <w:sz w:val="18"/>
        </w:rPr>
        <w:t>for</w:t>
      </w:r>
      <w:r>
        <w:rPr>
          <w:spacing w:val="-2"/>
          <w:sz w:val="18"/>
        </w:rPr>
        <w:t xml:space="preserve"> </w:t>
      </w:r>
      <w:r>
        <w:rPr>
          <w:sz w:val="18"/>
        </w:rPr>
        <w:t>any</w:t>
      </w:r>
      <w:r>
        <w:rPr>
          <w:spacing w:val="-1"/>
          <w:sz w:val="18"/>
        </w:rPr>
        <w:t xml:space="preserve"> </w:t>
      </w:r>
      <w:r>
        <w:rPr>
          <w:sz w:val="18"/>
        </w:rPr>
        <w:t>damage</w:t>
      </w:r>
      <w:r>
        <w:rPr>
          <w:spacing w:val="-2"/>
          <w:sz w:val="18"/>
        </w:rPr>
        <w:t xml:space="preserve"> </w:t>
      </w:r>
      <w:r>
        <w:rPr>
          <w:sz w:val="18"/>
        </w:rPr>
        <w:t>to</w:t>
      </w:r>
      <w:r>
        <w:rPr>
          <w:spacing w:val="-2"/>
          <w:sz w:val="18"/>
        </w:rPr>
        <w:t xml:space="preserve"> </w:t>
      </w:r>
      <w:r>
        <w:rPr>
          <w:sz w:val="18"/>
        </w:rPr>
        <w:t>such</w:t>
      </w:r>
      <w:r>
        <w:rPr>
          <w:spacing w:val="-2"/>
          <w:sz w:val="18"/>
        </w:rPr>
        <w:t xml:space="preserve"> </w:t>
      </w:r>
      <w:r>
        <w:rPr>
          <w:sz w:val="18"/>
        </w:rPr>
        <w:t>existing</w:t>
      </w:r>
      <w:r>
        <w:rPr>
          <w:spacing w:val="-4"/>
          <w:sz w:val="18"/>
        </w:rPr>
        <w:t xml:space="preserve"> </w:t>
      </w:r>
      <w:r>
        <w:rPr>
          <w:sz w:val="18"/>
        </w:rPr>
        <w:t>services</w:t>
      </w:r>
      <w:r>
        <w:rPr>
          <w:spacing w:val="-4"/>
          <w:sz w:val="18"/>
        </w:rPr>
        <w:t xml:space="preserve"> </w:t>
      </w:r>
      <w:r>
        <w:rPr>
          <w:sz w:val="18"/>
        </w:rPr>
        <w:t>and</w:t>
      </w:r>
      <w:r>
        <w:rPr>
          <w:spacing w:val="-2"/>
          <w:sz w:val="18"/>
        </w:rPr>
        <w:t xml:space="preserve"> </w:t>
      </w:r>
      <w:r>
        <w:rPr>
          <w:sz w:val="18"/>
        </w:rPr>
        <w:t>works</w:t>
      </w:r>
      <w:r>
        <w:rPr>
          <w:spacing w:val="-1"/>
          <w:sz w:val="18"/>
        </w:rPr>
        <w:t xml:space="preserve"> </w:t>
      </w:r>
      <w:r>
        <w:rPr>
          <w:sz w:val="18"/>
        </w:rPr>
        <w:t>in</w:t>
      </w:r>
      <w:r>
        <w:rPr>
          <w:spacing w:val="-2"/>
          <w:sz w:val="18"/>
        </w:rPr>
        <w:t xml:space="preserve"> </w:t>
      </w:r>
      <w:r>
        <w:rPr>
          <w:sz w:val="18"/>
        </w:rPr>
        <w:t>the execution</w:t>
      </w:r>
      <w:r>
        <w:rPr>
          <w:spacing w:val="-4"/>
          <w:sz w:val="18"/>
        </w:rPr>
        <w:t xml:space="preserve"> </w:t>
      </w:r>
      <w:r>
        <w:rPr>
          <w:sz w:val="18"/>
        </w:rPr>
        <w:t>of</w:t>
      </w:r>
      <w:r>
        <w:rPr>
          <w:spacing w:val="-4"/>
          <w:sz w:val="18"/>
        </w:rPr>
        <w:t xml:space="preserve"> </w:t>
      </w:r>
      <w:r>
        <w:rPr>
          <w:sz w:val="18"/>
        </w:rPr>
        <w:t>this</w:t>
      </w:r>
      <w:r>
        <w:rPr>
          <w:spacing w:val="-3"/>
          <w:sz w:val="18"/>
        </w:rPr>
        <w:t xml:space="preserve"> </w:t>
      </w:r>
      <w:r>
        <w:rPr>
          <w:sz w:val="18"/>
        </w:rPr>
        <w:t>contract</w:t>
      </w:r>
      <w:r>
        <w:rPr>
          <w:spacing w:val="-4"/>
          <w:sz w:val="18"/>
        </w:rPr>
        <w:t xml:space="preserve"> </w:t>
      </w:r>
      <w:r>
        <w:rPr>
          <w:sz w:val="18"/>
        </w:rPr>
        <w:t>and</w:t>
      </w:r>
      <w:r>
        <w:rPr>
          <w:spacing w:val="-4"/>
          <w:sz w:val="18"/>
        </w:rPr>
        <w:t xml:space="preserve"> </w:t>
      </w:r>
      <w:r>
        <w:rPr>
          <w:sz w:val="18"/>
        </w:rPr>
        <w:t>shall</w:t>
      </w:r>
      <w:r>
        <w:rPr>
          <w:spacing w:val="-2"/>
          <w:sz w:val="18"/>
        </w:rPr>
        <w:t xml:space="preserve"> </w:t>
      </w:r>
      <w:r>
        <w:rPr>
          <w:sz w:val="18"/>
        </w:rPr>
        <w:t>reimburse</w:t>
      </w:r>
      <w:r>
        <w:rPr>
          <w:spacing w:val="-4"/>
          <w:sz w:val="18"/>
        </w:rPr>
        <w:t xml:space="preserve"> </w:t>
      </w:r>
      <w:r>
        <w:rPr>
          <w:sz w:val="18"/>
        </w:rPr>
        <w:t>the</w:t>
      </w:r>
      <w:r>
        <w:rPr>
          <w:spacing w:val="-4"/>
          <w:sz w:val="18"/>
        </w:rPr>
        <w:t xml:space="preserve"> </w:t>
      </w:r>
      <w:r>
        <w:rPr>
          <w:sz w:val="18"/>
        </w:rPr>
        <w:t>Employer,</w:t>
      </w:r>
      <w:r>
        <w:rPr>
          <w:spacing w:val="-6"/>
          <w:sz w:val="18"/>
        </w:rPr>
        <w:t xml:space="preserve"> </w:t>
      </w:r>
      <w:r>
        <w:rPr>
          <w:sz w:val="18"/>
        </w:rPr>
        <w:t>authority</w:t>
      </w:r>
      <w:r>
        <w:rPr>
          <w:spacing w:val="-3"/>
          <w:sz w:val="18"/>
        </w:rPr>
        <w:t xml:space="preserve"> </w:t>
      </w:r>
      <w:r>
        <w:rPr>
          <w:sz w:val="18"/>
        </w:rPr>
        <w:t>or</w:t>
      </w:r>
      <w:r>
        <w:rPr>
          <w:spacing w:val="-5"/>
          <w:sz w:val="18"/>
        </w:rPr>
        <w:t xml:space="preserve"> </w:t>
      </w:r>
      <w:r>
        <w:rPr>
          <w:sz w:val="18"/>
        </w:rPr>
        <w:t>the</w:t>
      </w:r>
      <w:r>
        <w:rPr>
          <w:spacing w:val="-4"/>
          <w:sz w:val="18"/>
        </w:rPr>
        <w:t xml:space="preserve"> </w:t>
      </w:r>
      <w:r>
        <w:rPr>
          <w:sz w:val="18"/>
        </w:rPr>
        <w:t>owner</w:t>
      </w:r>
      <w:r>
        <w:rPr>
          <w:spacing w:val="-4"/>
          <w:sz w:val="18"/>
        </w:rPr>
        <w:t xml:space="preserve"> </w:t>
      </w:r>
      <w:r>
        <w:rPr>
          <w:sz w:val="18"/>
        </w:rPr>
        <w:t>concerned</w:t>
      </w:r>
      <w:r>
        <w:rPr>
          <w:spacing w:val="-2"/>
          <w:sz w:val="18"/>
        </w:rPr>
        <w:t xml:space="preserve"> </w:t>
      </w:r>
      <w:r>
        <w:rPr>
          <w:sz w:val="18"/>
        </w:rPr>
        <w:t>for</w:t>
      </w:r>
      <w:r>
        <w:rPr>
          <w:spacing w:val="-2"/>
          <w:sz w:val="18"/>
        </w:rPr>
        <w:t xml:space="preserve"> </w:t>
      </w:r>
      <w:r>
        <w:rPr>
          <w:sz w:val="18"/>
        </w:rPr>
        <w:t>any</w:t>
      </w:r>
      <w:r>
        <w:rPr>
          <w:spacing w:val="-4"/>
          <w:sz w:val="18"/>
        </w:rPr>
        <w:t xml:space="preserve"> </w:t>
      </w:r>
      <w:r>
        <w:rPr>
          <w:sz w:val="18"/>
        </w:rPr>
        <w:t>repairs required following damages due to the Contractor's negligence.</w:t>
      </w:r>
    </w:p>
    <w:p w14:paraId="5F651185" w14:textId="77777777" w:rsidR="00F95296" w:rsidRDefault="006F3CFC">
      <w:pPr>
        <w:pStyle w:val="ListParagraph"/>
        <w:numPr>
          <w:ilvl w:val="0"/>
          <w:numId w:val="11"/>
        </w:numPr>
        <w:tabs>
          <w:tab w:val="left" w:pos="720"/>
        </w:tabs>
        <w:spacing w:line="271" w:lineRule="auto"/>
        <w:ind w:right="727"/>
        <w:jc w:val="both"/>
        <w:rPr>
          <w:sz w:val="18"/>
        </w:rPr>
      </w:pPr>
      <w:r>
        <w:rPr>
          <w:sz w:val="18"/>
        </w:rPr>
        <w:t>The Contractor shall be responsible for immediately notifying the Engineer and the authorities concerned regarding any damage caused to public services and existing works.</w:t>
      </w:r>
    </w:p>
    <w:p w14:paraId="435DF9BA" w14:textId="77777777" w:rsidR="00F95296" w:rsidRDefault="006F3CFC">
      <w:pPr>
        <w:pStyle w:val="ListParagraph"/>
        <w:numPr>
          <w:ilvl w:val="0"/>
          <w:numId w:val="11"/>
        </w:numPr>
        <w:tabs>
          <w:tab w:val="left" w:pos="720"/>
        </w:tabs>
        <w:spacing w:line="273" w:lineRule="auto"/>
        <w:ind w:right="726"/>
        <w:jc w:val="both"/>
        <w:rPr>
          <w:sz w:val="18"/>
        </w:rPr>
      </w:pPr>
      <w:r>
        <w:rPr>
          <w:sz w:val="18"/>
        </w:rPr>
        <w:t>Any alterations to public services shall be carried out by the Authority concerned unless the Contractor is instructed otherwise.</w:t>
      </w:r>
    </w:p>
    <w:p w14:paraId="07422951" w14:textId="77777777" w:rsidR="00F95296" w:rsidRDefault="00F95296">
      <w:pPr>
        <w:pStyle w:val="ListParagraph"/>
        <w:spacing w:line="273" w:lineRule="auto"/>
        <w:jc w:val="both"/>
        <w:rPr>
          <w:sz w:val="18"/>
        </w:rPr>
        <w:sectPr w:rsidR="00F95296">
          <w:headerReference w:type="default" r:id="rId154"/>
          <w:footerReference w:type="default" r:id="rId155"/>
          <w:pgSz w:w="12240" w:h="15840"/>
          <w:pgMar w:top="2600" w:right="720" w:bottom="1420" w:left="1440" w:header="1004" w:footer="1226" w:gutter="0"/>
          <w:cols w:space="720"/>
        </w:sectPr>
      </w:pPr>
    </w:p>
    <w:p w14:paraId="1037CC9D" w14:textId="77777777" w:rsidR="00F95296" w:rsidRDefault="00F95296">
      <w:pPr>
        <w:pStyle w:val="BodyText"/>
        <w:ind w:left="0" w:firstLine="0"/>
      </w:pPr>
    </w:p>
    <w:p w14:paraId="47B161C0" w14:textId="77777777" w:rsidR="00F95296" w:rsidRDefault="00F95296">
      <w:pPr>
        <w:pStyle w:val="BodyText"/>
        <w:ind w:left="0" w:firstLine="0"/>
      </w:pPr>
    </w:p>
    <w:p w14:paraId="7AFFDDDC" w14:textId="77777777" w:rsidR="00F95296" w:rsidRDefault="00F95296">
      <w:pPr>
        <w:pStyle w:val="BodyText"/>
        <w:spacing w:before="76"/>
        <w:ind w:left="0" w:firstLine="0"/>
      </w:pPr>
    </w:p>
    <w:p w14:paraId="44EF3C54" w14:textId="77777777" w:rsidR="00F95296" w:rsidRDefault="006F3CFC">
      <w:pPr>
        <w:pStyle w:val="Heading2"/>
        <w:numPr>
          <w:ilvl w:val="1"/>
          <w:numId w:val="45"/>
        </w:numPr>
        <w:tabs>
          <w:tab w:val="left" w:pos="720"/>
        </w:tabs>
        <w:spacing w:line="240" w:lineRule="auto"/>
        <w:jc w:val="left"/>
      </w:pPr>
      <w:r>
        <w:t>SETTING</w:t>
      </w:r>
      <w:r>
        <w:rPr>
          <w:spacing w:val="-2"/>
        </w:rPr>
        <w:t xml:space="preserve"> </w:t>
      </w:r>
      <w:r>
        <w:t>OUT</w:t>
      </w:r>
      <w:r>
        <w:rPr>
          <w:spacing w:val="-1"/>
        </w:rPr>
        <w:t xml:space="preserve"> </w:t>
      </w:r>
      <w:r>
        <w:t xml:space="preserve">OF </w:t>
      </w:r>
      <w:r>
        <w:rPr>
          <w:spacing w:val="-2"/>
        </w:rPr>
        <w:t>WORKS</w:t>
      </w:r>
    </w:p>
    <w:p w14:paraId="28EA42A6" w14:textId="77777777" w:rsidR="00F95296" w:rsidRDefault="006F3CFC">
      <w:pPr>
        <w:pStyle w:val="ListParagraph"/>
        <w:numPr>
          <w:ilvl w:val="0"/>
          <w:numId w:val="12"/>
        </w:numPr>
        <w:tabs>
          <w:tab w:val="left" w:pos="720"/>
        </w:tabs>
        <w:spacing w:before="206" w:line="271" w:lineRule="auto"/>
        <w:ind w:right="726"/>
        <w:jc w:val="both"/>
        <w:rPr>
          <w:sz w:val="18"/>
        </w:rPr>
      </w:pPr>
      <w:r>
        <w:rPr>
          <w:sz w:val="18"/>
        </w:rPr>
        <w:t>Reference and level beacons will be shown to the Contractor by the Engineer at the commencement of the Contract and the Contractor will be responsible for transferring the datum to the Site of Works.</w:t>
      </w:r>
    </w:p>
    <w:p w14:paraId="3E0BB5DE" w14:textId="77777777" w:rsidR="00F95296" w:rsidRDefault="006F3CFC">
      <w:pPr>
        <w:pStyle w:val="ListParagraph"/>
        <w:numPr>
          <w:ilvl w:val="0"/>
          <w:numId w:val="12"/>
        </w:numPr>
        <w:tabs>
          <w:tab w:val="left" w:pos="720"/>
        </w:tabs>
        <w:spacing w:before="4" w:line="276" w:lineRule="auto"/>
        <w:ind w:right="717"/>
        <w:jc w:val="both"/>
        <w:rPr>
          <w:sz w:val="18"/>
        </w:rPr>
      </w:pPr>
      <w:r>
        <w:rPr>
          <w:sz w:val="18"/>
        </w:rPr>
        <w:t>The Contractor</w:t>
      </w:r>
      <w:r>
        <w:rPr>
          <w:spacing w:val="-2"/>
          <w:sz w:val="18"/>
        </w:rPr>
        <w:t xml:space="preserve"> </w:t>
      </w:r>
      <w:r>
        <w:rPr>
          <w:sz w:val="18"/>
        </w:rPr>
        <w:t>shall</w:t>
      </w:r>
      <w:r>
        <w:rPr>
          <w:spacing w:val="-2"/>
          <w:sz w:val="18"/>
        </w:rPr>
        <w:t xml:space="preserve"> </w:t>
      </w:r>
      <w:r>
        <w:rPr>
          <w:sz w:val="18"/>
        </w:rPr>
        <w:t>check</w:t>
      </w:r>
      <w:r>
        <w:rPr>
          <w:spacing w:val="-1"/>
          <w:sz w:val="18"/>
        </w:rPr>
        <w:t xml:space="preserve"> </w:t>
      </w:r>
      <w:r>
        <w:rPr>
          <w:sz w:val="18"/>
        </w:rPr>
        <w:t>the</w:t>
      </w:r>
      <w:r>
        <w:rPr>
          <w:spacing w:val="-2"/>
          <w:sz w:val="18"/>
        </w:rPr>
        <w:t xml:space="preserve"> </w:t>
      </w:r>
      <w:r>
        <w:rPr>
          <w:sz w:val="18"/>
        </w:rPr>
        <w:t>condition</w:t>
      </w:r>
      <w:r>
        <w:rPr>
          <w:spacing w:val="-2"/>
          <w:sz w:val="18"/>
        </w:rPr>
        <w:t xml:space="preserve"> </w:t>
      </w:r>
      <w:r>
        <w:rPr>
          <w:sz w:val="18"/>
        </w:rPr>
        <w:t>and</w:t>
      </w:r>
      <w:r>
        <w:rPr>
          <w:spacing w:val="-2"/>
          <w:sz w:val="18"/>
        </w:rPr>
        <w:t xml:space="preserve"> </w:t>
      </w:r>
      <w:r>
        <w:rPr>
          <w:sz w:val="18"/>
        </w:rPr>
        <w:t>accuracy</w:t>
      </w:r>
      <w:r>
        <w:rPr>
          <w:spacing w:val="-1"/>
          <w:sz w:val="18"/>
        </w:rPr>
        <w:t xml:space="preserve"> </w:t>
      </w:r>
      <w:r>
        <w:rPr>
          <w:sz w:val="18"/>
        </w:rPr>
        <w:t>of all reference</w:t>
      </w:r>
      <w:r>
        <w:rPr>
          <w:spacing w:val="-2"/>
          <w:sz w:val="18"/>
        </w:rPr>
        <w:t xml:space="preserve"> </w:t>
      </w:r>
      <w:r>
        <w:rPr>
          <w:sz w:val="18"/>
        </w:rPr>
        <w:t>and</w:t>
      </w:r>
      <w:r>
        <w:rPr>
          <w:spacing w:val="-2"/>
          <w:sz w:val="18"/>
        </w:rPr>
        <w:t xml:space="preserve"> </w:t>
      </w:r>
      <w:r>
        <w:rPr>
          <w:sz w:val="18"/>
        </w:rPr>
        <w:t>level</w:t>
      </w:r>
      <w:r>
        <w:rPr>
          <w:spacing w:val="-2"/>
          <w:sz w:val="18"/>
        </w:rPr>
        <w:t xml:space="preserve"> </w:t>
      </w:r>
      <w:r>
        <w:rPr>
          <w:sz w:val="18"/>
        </w:rPr>
        <w:t>beacons and satisfy</w:t>
      </w:r>
      <w:r>
        <w:rPr>
          <w:spacing w:val="-1"/>
          <w:sz w:val="18"/>
        </w:rPr>
        <w:t xml:space="preserve"> </w:t>
      </w:r>
      <w:r>
        <w:rPr>
          <w:sz w:val="18"/>
        </w:rPr>
        <w:t>himself that they have not been disturbed and are true with regard to position and level.</w:t>
      </w:r>
      <w:r>
        <w:rPr>
          <w:spacing w:val="40"/>
          <w:sz w:val="18"/>
        </w:rPr>
        <w:t xml:space="preserve"> </w:t>
      </w:r>
      <w:r>
        <w:rPr>
          <w:sz w:val="18"/>
        </w:rPr>
        <w:t>A beacon that has been disturbed</w:t>
      </w:r>
      <w:r>
        <w:rPr>
          <w:spacing w:val="-6"/>
          <w:sz w:val="18"/>
        </w:rPr>
        <w:t xml:space="preserve"> </w:t>
      </w:r>
      <w:r>
        <w:rPr>
          <w:sz w:val="18"/>
        </w:rPr>
        <w:t>shall</w:t>
      </w:r>
      <w:r>
        <w:rPr>
          <w:spacing w:val="-4"/>
          <w:sz w:val="18"/>
        </w:rPr>
        <w:t xml:space="preserve"> </w:t>
      </w:r>
      <w:r>
        <w:rPr>
          <w:sz w:val="18"/>
        </w:rPr>
        <w:t>not</w:t>
      </w:r>
      <w:r>
        <w:rPr>
          <w:spacing w:val="-4"/>
          <w:sz w:val="18"/>
        </w:rPr>
        <w:t xml:space="preserve"> </w:t>
      </w:r>
      <w:r>
        <w:rPr>
          <w:sz w:val="18"/>
        </w:rPr>
        <w:t>be</w:t>
      </w:r>
      <w:r>
        <w:rPr>
          <w:spacing w:val="-6"/>
          <w:sz w:val="18"/>
        </w:rPr>
        <w:t xml:space="preserve"> </w:t>
      </w:r>
      <w:r>
        <w:rPr>
          <w:sz w:val="18"/>
        </w:rPr>
        <w:t>used</w:t>
      </w:r>
      <w:r>
        <w:rPr>
          <w:spacing w:val="-4"/>
          <w:sz w:val="18"/>
        </w:rPr>
        <w:t xml:space="preserve"> </w:t>
      </w:r>
      <w:r>
        <w:rPr>
          <w:sz w:val="18"/>
        </w:rPr>
        <w:t>until</w:t>
      </w:r>
      <w:r>
        <w:rPr>
          <w:spacing w:val="-4"/>
          <w:sz w:val="18"/>
        </w:rPr>
        <w:t xml:space="preserve"> </w:t>
      </w:r>
      <w:r>
        <w:rPr>
          <w:sz w:val="18"/>
        </w:rPr>
        <w:t>its</w:t>
      </w:r>
      <w:r>
        <w:rPr>
          <w:spacing w:val="-3"/>
          <w:sz w:val="18"/>
        </w:rPr>
        <w:t xml:space="preserve"> </w:t>
      </w:r>
      <w:r>
        <w:rPr>
          <w:sz w:val="18"/>
        </w:rPr>
        <w:t>true</w:t>
      </w:r>
      <w:r>
        <w:rPr>
          <w:spacing w:val="-6"/>
          <w:sz w:val="18"/>
        </w:rPr>
        <w:t xml:space="preserve"> </w:t>
      </w:r>
      <w:r>
        <w:rPr>
          <w:sz w:val="18"/>
        </w:rPr>
        <w:t>position</w:t>
      </w:r>
      <w:r>
        <w:rPr>
          <w:spacing w:val="-4"/>
          <w:sz w:val="18"/>
        </w:rPr>
        <w:t xml:space="preserve"> </w:t>
      </w:r>
      <w:r>
        <w:rPr>
          <w:sz w:val="18"/>
        </w:rPr>
        <w:t>and</w:t>
      </w:r>
      <w:r>
        <w:rPr>
          <w:spacing w:val="-4"/>
          <w:sz w:val="18"/>
        </w:rPr>
        <w:t xml:space="preserve"> </w:t>
      </w:r>
      <w:r>
        <w:rPr>
          <w:sz w:val="18"/>
        </w:rPr>
        <w:t>level</w:t>
      </w:r>
      <w:r>
        <w:rPr>
          <w:spacing w:val="-6"/>
          <w:sz w:val="18"/>
        </w:rPr>
        <w:t xml:space="preserve"> </w:t>
      </w:r>
      <w:r>
        <w:rPr>
          <w:sz w:val="18"/>
        </w:rPr>
        <w:t>have</w:t>
      </w:r>
      <w:r>
        <w:rPr>
          <w:spacing w:val="-4"/>
          <w:sz w:val="18"/>
        </w:rPr>
        <w:t xml:space="preserve"> </w:t>
      </w:r>
      <w:r>
        <w:rPr>
          <w:sz w:val="18"/>
        </w:rPr>
        <w:t>been</w:t>
      </w:r>
      <w:r>
        <w:rPr>
          <w:spacing w:val="-4"/>
          <w:sz w:val="18"/>
        </w:rPr>
        <w:t xml:space="preserve"> </w:t>
      </w:r>
      <w:r>
        <w:rPr>
          <w:sz w:val="18"/>
        </w:rPr>
        <w:t>re-established</w:t>
      </w:r>
      <w:r>
        <w:rPr>
          <w:spacing w:val="-6"/>
          <w:sz w:val="18"/>
        </w:rPr>
        <w:t xml:space="preserve"> </w:t>
      </w:r>
      <w:r>
        <w:rPr>
          <w:sz w:val="18"/>
        </w:rPr>
        <w:t>and</w:t>
      </w:r>
      <w:r>
        <w:rPr>
          <w:spacing w:val="-4"/>
          <w:sz w:val="18"/>
        </w:rPr>
        <w:t xml:space="preserve"> </w:t>
      </w:r>
      <w:r>
        <w:rPr>
          <w:sz w:val="18"/>
        </w:rPr>
        <w:t>the</w:t>
      </w:r>
      <w:r>
        <w:rPr>
          <w:spacing w:val="-6"/>
          <w:sz w:val="18"/>
        </w:rPr>
        <w:t xml:space="preserve"> </w:t>
      </w:r>
      <w:r>
        <w:rPr>
          <w:sz w:val="18"/>
        </w:rPr>
        <w:t>new</w:t>
      </w:r>
      <w:r>
        <w:rPr>
          <w:spacing w:val="-5"/>
          <w:sz w:val="18"/>
        </w:rPr>
        <w:t xml:space="preserve"> </w:t>
      </w:r>
      <w:r>
        <w:rPr>
          <w:sz w:val="18"/>
        </w:rPr>
        <w:t>values</w:t>
      </w:r>
      <w:r>
        <w:rPr>
          <w:spacing w:val="-3"/>
          <w:sz w:val="18"/>
        </w:rPr>
        <w:t xml:space="preserve"> </w:t>
      </w:r>
      <w:r>
        <w:rPr>
          <w:sz w:val="18"/>
        </w:rPr>
        <w:t>have been</w:t>
      </w:r>
      <w:r>
        <w:rPr>
          <w:spacing w:val="-2"/>
          <w:sz w:val="18"/>
        </w:rPr>
        <w:t xml:space="preserve"> </w:t>
      </w:r>
      <w:r>
        <w:rPr>
          <w:sz w:val="18"/>
        </w:rPr>
        <w:t>certified</w:t>
      </w:r>
      <w:r>
        <w:rPr>
          <w:spacing w:val="-2"/>
          <w:sz w:val="18"/>
        </w:rPr>
        <w:t xml:space="preserve"> </w:t>
      </w:r>
      <w:r>
        <w:rPr>
          <w:sz w:val="18"/>
        </w:rPr>
        <w:t>by</w:t>
      </w:r>
      <w:r>
        <w:rPr>
          <w:spacing w:val="-1"/>
          <w:sz w:val="18"/>
        </w:rPr>
        <w:t xml:space="preserve"> </w:t>
      </w:r>
      <w:r>
        <w:rPr>
          <w:sz w:val="18"/>
        </w:rPr>
        <w:t>the</w:t>
      </w:r>
      <w:r>
        <w:rPr>
          <w:spacing w:val="-2"/>
          <w:sz w:val="18"/>
        </w:rPr>
        <w:t xml:space="preserve"> </w:t>
      </w:r>
      <w:r>
        <w:rPr>
          <w:sz w:val="18"/>
        </w:rPr>
        <w:t>Engineer.</w:t>
      </w:r>
      <w:r>
        <w:rPr>
          <w:spacing w:val="40"/>
          <w:sz w:val="18"/>
        </w:rPr>
        <w:t xml:space="preserve"> </w:t>
      </w:r>
      <w:r>
        <w:rPr>
          <w:sz w:val="18"/>
        </w:rPr>
        <w:t>The</w:t>
      </w:r>
      <w:r>
        <w:rPr>
          <w:spacing w:val="-2"/>
          <w:sz w:val="18"/>
        </w:rPr>
        <w:t xml:space="preserve"> </w:t>
      </w:r>
      <w:r>
        <w:rPr>
          <w:sz w:val="18"/>
        </w:rPr>
        <w:t>Contractor</w:t>
      </w:r>
      <w:r>
        <w:rPr>
          <w:spacing w:val="-2"/>
          <w:sz w:val="18"/>
        </w:rPr>
        <w:t xml:space="preserve"> </w:t>
      </w:r>
      <w:r>
        <w:rPr>
          <w:sz w:val="18"/>
        </w:rPr>
        <w:t>shall</w:t>
      </w:r>
      <w:r>
        <w:rPr>
          <w:spacing w:val="-2"/>
          <w:sz w:val="18"/>
        </w:rPr>
        <w:t xml:space="preserve"> </w:t>
      </w:r>
      <w:r>
        <w:rPr>
          <w:sz w:val="18"/>
        </w:rPr>
        <w:t>thereafter</w:t>
      </w:r>
      <w:r>
        <w:rPr>
          <w:spacing w:val="-2"/>
          <w:sz w:val="18"/>
        </w:rPr>
        <w:t xml:space="preserve"> </w:t>
      </w:r>
      <w:r>
        <w:rPr>
          <w:sz w:val="18"/>
        </w:rPr>
        <w:t>be</w:t>
      </w:r>
      <w:r>
        <w:rPr>
          <w:spacing w:val="-2"/>
          <w:sz w:val="18"/>
        </w:rPr>
        <w:t xml:space="preserve"> </w:t>
      </w:r>
      <w:r>
        <w:rPr>
          <w:sz w:val="18"/>
        </w:rPr>
        <w:t>held</w:t>
      </w:r>
      <w:r>
        <w:rPr>
          <w:spacing w:val="-2"/>
          <w:sz w:val="18"/>
        </w:rPr>
        <w:t xml:space="preserve"> </w:t>
      </w:r>
      <w:r>
        <w:rPr>
          <w:sz w:val="18"/>
        </w:rPr>
        <w:t>entirely</w:t>
      </w:r>
      <w:r>
        <w:rPr>
          <w:spacing w:val="-1"/>
          <w:sz w:val="18"/>
        </w:rPr>
        <w:t xml:space="preserve"> </w:t>
      </w:r>
      <w:r>
        <w:rPr>
          <w:sz w:val="18"/>
        </w:rPr>
        <w:t>responsible</w:t>
      </w:r>
      <w:r>
        <w:rPr>
          <w:spacing w:val="-4"/>
          <w:sz w:val="18"/>
        </w:rPr>
        <w:t xml:space="preserve"> </w:t>
      </w:r>
      <w:r>
        <w:rPr>
          <w:sz w:val="18"/>
        </w:rPr>
        <w:t>for</w:t>
      </w:r>
      <w:r>
        <w:rPr>
          <w:spacing w:val="-2"/>
          <w:sz w:val="18"/>
        </w:rPr>
        <w:t xml:space="preserve"> </w:t>
      </w:r>
      <w:r>
        <w:rPr>
          <w:sz w:val="18"/>
        </w:rPr>
        <w:t>the</w:t>
      </w:r>
      <w:r>
        <w:rPr>
          <w:spacing w:val="-2"/>
          <w:sz w:val="18"/>
        </w:rPr>
        <w:t xml:space="preserve"> </w:t>
      </w:r>
      <w:r>
        <w:rPr>
          <w:sz w:val="18"/>
        </w:rPr>
        <w:t>protection of all reference and level beacons.</w:t>
      </w:r>
    </w:p>
    <w:p w14:paraId="624CDE23" w14:textId="77777777" w:rsidR="00F95296" w:rsidRDefault="006F3CFC">
      <w:pPr>
        <w:pStyle w:val="ListParagraph"/>
        <w:numPr>
          <w:ilvl w:val="0"/>
          <w:numId w:val="12"/>
        </w:numPr>
        <w:tabs>
          <w:tab w:val="left" w:pos="720"/>
        </w:tabs>
        <w:spacing w:line="276" w:lineRule="auto"/>
        <w:ind w:right="725"/>
        <w:jc w:val="both"/>
        <w:rPr>
          <w:sz w:val="18"/>
        </w:rPr>
      </w:pPr>
      <w:r>
        <w:rPr>
          <w:sz w:val="18"/>
        </w:rPr>
        <w:t>The Contractor shall employ a capable surveyor to set out the Works to the required lines and levels.</w:t>
      </w:r>
      <w:r>
        <w:rPr>
          <w:spacing w:val="40"/>
          <w:sz w:val="18"/>
        </w:rPr>
        <w:t xml:space="preserve"> </w:t>
      </w:r>
      <w:r>
        <w:rPr>
          <w:sz w:val="18"/>
        </w:rPr>
        <w:t>The Engineer shall be informed immediately should any discrepancy be discovered between the levels or dimensions obtained by the Contractor and those shown on the drawings.</w:t>
      </w:r>
    </w:p>
    <w:p w14:paraId="39F2D269" w14:textId="77777777" w:rsidR="00F95296" w:rsidRDefault="006F3CFC">
      <w:pPr>
        <w:pStyle w:val="ListParagraph"/>
        <w:numPr>
          <w:ilvl w:val="0"/>
          <w:numId w:val="12"/>
        </w:numPr>
        <w:tabs>
          <w:tab w:val="left" w:pos="720"/>
        </w:tabs>
        <w:spacing w:line="276" w:lineRule="auto"/>
        <w:ind w:right="722"/>
        <w:jc w:val="both"/>
        <w:rPr>
          <w:sz w:val="18"/>
        </w:rPr>
      </w:pPr>
      <w:r>
        <w:rPr>
          <w:sz w:val="18"/>
        </w:rPr>
        <w:t>Where</w:t>
      </w:r>
      <w:r>
        <w:rPr>
          <w:spacing w:val="-9"/>
          <w:sz w:val="18"/>
        </w:rPr>
        <w:t xml:space="preserve"> </w:t>
      </w:r>
      <w:r>
        <w:rPr>
          <w:sz w:val="18"/>
        </w:rPr>
        <w:t>a</w:t>
      </w:r>
      <w:r>
        <w:rPr>
          <w:spacing w:val="-11"/>
          <w:sz w:val="18"/>
        </w:rPr>
        <w:t xml:space="preserve"> </w:t>
      </w:r>
      <w:r>
        <w:rPr>
          <w:sz w:val="18"/>
        </w:rPr>
        <w:t>beacon</w:t>
      </w:r>
      <w:r>
        <w:rPr>
          <w:spacing w:val="-11"/>
          <w:sz w:val="18"/>
        </w:rPr>
        <w:t xml:space="preserve"> </w:t>
      </w:r>
      <w:r>
        <w:rPr>
          <w:sz w:val="18"/>
        </w:rPr>
        <w:t>is</w:t>
      </w:r>
      <w:r>
        <w:rPr>
          <w:spacing w:val="-11"/>
          <w:sz w:val="18"/>
        </w:rPr>
        <w:t xml:space="preserve"> </w:t>
      </w:r>
      <w:r>
        <w:rPr>
          <w:sz w:val="18"/>
        </w:rPr>
        <w:t>likely</w:t>
      </w:r>
      <w:r>
        <w:rPr>
          <w:spacing w:val="-8"/>
          <w:sz w:val="18"/>
        </w:rPr>
        <w:t xml:space="preserve"> </w:t>
      </w:r>
      <w:r>
        <w:rPr>
          <w:sz w:val="18"/>
        </w:rPr>
        <w:t>to</w:t>
      </w:r>
      <w:r>
        <w:rPr>
          <w:spacing w:val="-11"/>
          <w:sz w:val="18"/>
        </w:rPr>
        <w:t xml:space="preserve"> </w:t>
      </w:r>
      <w:r>
        <w:rPr>
          <w:sz w:val="18"/>
        </w:rPr>
        <w:t>be</w:t>
      </w:r>
      <w:r>
        <w:rPr>
          <w:spacing w:val="-11"/>
          <w:sz w:val="18"/>
        </w:rPr>
        <w:t xml:space="preserve"> </w:t>
      </w:r>
      <w:r>
        <w:rPr>
          <w:sz w:val="18"/>
        </w:rPr>
        <w:t>disturbed</w:t>
      </w:r>
      <w:r>
        <w:rPr>
          <w:spacing w:val="-11"/>
          <w:sz w:val="18"/>
        </w:rPr>
        <w:t xml:space="preserve"> </w:t>
      </w:r>
      <w:r>
        <w:rPr>
          <w:sz w:val="18"/>
        </w:rPr>
        <w:t>during</w:t>
      </w:r>
      <w:r>
        <w:rPr>
          <w:spacing w:val="-11"/>
          <w:sz w:val="18"/>
        </w:rPr>
        <w:t xml:space="preserve"> </w:t>
      </w:r>
      <w:r>
        <w:rPr>
          <w:sz w:val="18"/>
        </w:rPr>
        <w:t>construction</w:t>
      </w:r>
      <w:r>
        <w:rPr>
          <w:spacing w:val="-9"/>
          <w:sz w:val="18"/>
        </w:rPr>
        <w:t xml:space="preserve"> </w:t>
      </w:r>
      <w:r>
        <w:rPr>
          <w:sz w:val="18"/>
        </w:rPr>
        <w:t>operations,</w:t>
      </w:r>
      <w:r>
        <w:rPr>
          <w:spacing w:val="-9"/>
          <w:sz w:val="18"/>
        </w:rPr>
        <w:t xml:space="preserve"> </w:t>
      </w:r>
      <w:r>
        <w:rPr>
          <w:sz w:val="18"/>
        </w:rPr>
        <w:t>the</w:t>
      </w:r>
      <w:r>
        <w:rPr>
          <w:spacing w:val="-9"/>
          <w:sz w:val="18"/>
        </w:rPr>
        <w:t xml:space="preserve"> </w:t>
      </w:r>
      <w:r>
        <w:rPr>
          <w:sz w:val="18"/>
        </w:rPr>
        <w:t>Contractor</w:t>
      </w:r>
      <w:r>
        <w:rPr>
          <w:spacing w:val="-12"/>
          <w:sz w:val="18"/>
        </w:rPr>
        <w:t xml:space="preserve"> </w:t>
      </w:r>
      <w:r>
        <w:rPr>
          <w:sz w:val="18"/>
        </w:rPr>
        <w:t>shall</w:t>
      </w:r>
      <w:r>
        <w:rPr>
          <w:spacing w:val="-11"/>
          <w:sz w:val="18"/>
        </w:rPr>
        <w:t xml:space="preserve"> </w:t>
      </w:r>
      <w:r>
        <w:rPr>
          <w:sz w:val="18"/>
        </w:rPr>
        <w:t>establish</w:t>
      </w:r>
      <w:r>
        <w:rPr>
          <w:spacing w:val="-11"/>
          <w:sz w:val="18"/>
        </w:rPr>
        <w:t xml:space="preserve"> </w:t>
      </w:r>
      <w:r>
        <w:rPr>
          <w:sz w:val="18"/>
        </w:rPr>
        <w:t>suitable reference beacons at locations where they will not be disturbed during construction.</w:t>
      </w:r>
      <w:r>
        <w:rPr>
          <w:spacing w:val="40"/>
          <w:sz w:val="18"/>
        </w:rPr>
        <w:t xml:space="preserve"> </w:t>
      </w:r>
      <w:r>
        <w:rPr>
          <w:sz w:val="18"/>
        </w:rPr>
        <w:t>No beacons shall be covered over, disturbed or destroyed before accurate reference beacons have been established and details of</w:t>
      </w:r>
      <w:r>
        <w:rPr>
          <w:spacing w:val="-8"/>
          <w:sz w:val="18"/>
        </w:rPr>
        <w:t xml:space="preserve"> </w:t>
      </w:r>
      <w:r>
        <w:rPr>
          <w:sz w:val="18"/>
        </w:rPr>
        <w:t>the</w:t>
      </w:r>
      <w:r>
        <w:rPr>
          <w:spacing w:val="-7"/>
          <w:sz w:val="18"/>
        </w:rPr>
        <w:t xml:space="preserve"> </w:t>
      </w:r>
      <w:r>
        <w:rPr>
          <w:sz w:val="18"/>
        </w:rPr>
        <w:t>positions</w:t>
      </w:r>
      <w:r>
        <w:rPr>
          <w:spacing w:val="-7"/>
          <w:sz w:val="18"/>
        </w:rPr>
        <w:t xml:space="preserve"> </w:t>
      </w:r>
      <w:r>
        <w:rPr>
          <w:sz w:val="18"/>
        </w:rPr>
        <w:t>and</w:t>
      </w:r>
      <w:r>
        <w:rPr>
          <w:spacing w:val="-7"/>
          <w:sz w:val="18"/>
        </w:rPr>
        <w:t xml:space="preserve"> </w:t>
      </w:r>
      <w:r>
        <w:rPr>
          <w:sz w:val="18"/>
        </w:rPr>
        <w:t>levels</w:t>
      </w:r>
      <w:r>
        <w:rPr>
          <w:spacing w:val="-7"/>
          <w:sz w:val="18"/>
        </w:rPr>
        <w:t xml:space="preserve"> </w:t>
      </w:r>
      <w:r>
        <w:rPr>
          <w:sz w:val="18"/>
        </w:rPr>
        <w:t>of</w:t>
      </w:r>
      <w:r>
        <w:rPr>
          <w:spacing w:val="-8"/>
          <w:sz w:val="18"/>
        </w:rPr>
        <w:t xml:space="preserve"> </w:t>
      </w:r>
      <w:r>
        <w:rPr>
          <w:sz w:val="18"/>
        </w:rPr>
        <w:t>such</w:t>
      </w:r>
      <w:r>
        <w:rPr>
          <w:spacing w:val="-7"/>
          <w:sz w:val="18"/>
        </w:rPr>
        <w:t xml:space="preserve"> </w:t>
      </w:r>
      <w:r>
        <w:rPr>
          <w:sz w:val="18"/>
        </w:rPr>
        <w:t>beacons</w:t>
      </w:r>
      <w:r>
        <w:rPr>
          <w:spacing w:val="-9"/>
          <w:sz w:val="18"/>
        </w:rPr>
        <w:t xml:space="preserve"> </w:t>
      </w:r>
      <w:r>
        <w:rPr>
          <w:sz w:val="18"/>
        </w:rPr>
        <w:t>have</w:t>
      </w:r>
      <w:r>
        <w:rPr>
          <w:spacing w:val="-7"/>
          <w:sz w:val="18"/>
        </w:rPr>
        <w:t xml:space="preserve"> </w:t>
      </w:r>
      <w:r>
        <w:rPr>
          <w:sz w:val="18"/>
        </w:rPr>
        <w:t>been</w:t>
      </w:r>
      <w:r>
        <w:rPr>
          <w:spacing w:val="-7"/>
          <w:sz w:val="18"/>
        </w:rPr>
        <w:t xml:space="preserve"> </w:t>
      </w:r>
      <w:r>
        <w:rPr>
          <w:sz w:val="18"/>
        </w:rPr>
        <w:t>submitted</w:t>
      </w:r>
      <w:r>
        <w:rPr>
          <w:spacing w:val="-7"/>
          <w:sz w:val="18"/>
        </w:rPr>
        <w:t xml:space="preserve"> </w:t>
      </w:r>
      <w:r>
        <w:rPr>
          <w:sz w:val="18"/>
        </w:rPr>
        <w:t>to</w:t>
      </w:r>
      <w:r>
        <w:rPr>
          <w:spacing w:val="-7"/>
          <w:sz w:val="18"/>
        </w:rPr>
        <w:t xml:space="preserve"> </w:t>
      </w:r>
      <w:r>
        <w:rPr>
          <w:sz w:val="18"/>
        </w:rPr>
        <w:t>the</w:t>
      </w:r>
      <w:r>
        <w:rPr>
          <w:spacing w:val="-7"/>
          <w:sz w:val="18"/>
        </w:rPr>
        <w:t xml:space="preserve"> </w:t>
      </w:r>
      <w:r>
        <w:rPr>
          <w:sz w:val="18"/>
        </w:rPr>
        <w:t>Engineer.</w:t>
      </w:r>
      <w:r>
        <w:rPr>
          <w:spacing w:val="36"/>
          <w:sz w:val="18"/>
        </w:rPr>
        <w:t xml:space="preserve"> </w:t>
      </w:r>
      <w:r>
        <w:rPr>
          <w:sz w:val="18"/>
        </w:rPr>
        <w:t>The</w:t>
      </w:r>
      <w:r>
        <w:rPr>
          <w:spacing w:val="-7"/>
          <w:sz w:val="18"/>
        </w:rPr>
        <w:t xml:space="preserve"> </w:t>
      </w:r>
      <w:r>
        <w:rPr>
          <w:sz w:val="18"/>
        </w:rPr>
        <w:t>Contractor's</w:t>
      </w:r>
      <w:r>
        <w:rPr>
          <w:spacing w:val="-7"/>
          <w:sz w:val="18"/>
        </w:rPr>
        <w:t xml:space="preserve"> </w:t>
      </w:r>
      <w:r>
        <w:rPr>
          <w:sz w:val="18"/>
        </w:rPr>
        <w:t>reference beacons shall be of at least the same accuracy and sturdiness of construction as the existing beacons.</w:t>
      </w:r>
    </w:p>
    <w:p w14:paraId="337EDCFD" w14:textId="77777777" w:rsidR="00F95296" w:rsidRDefault="006F3CFC">
      <w:pPr>
        <w:pStyle w:val="ListParagraph"/>
        <w:numPr>
          <w:ilvl w:val="0"/>
          <w:numId w:val="12"/>
        </w:numPr>
        <w:tabs>
          <w:tab w:val="left" w:pos="720"/>
        </w:tabs>
        <w:spacing w:line="271" w:lineRule="auto"/>
        <w:ind w:right="720"/>
        <w:jc w:val="both"/>
        <w:rPr>
          <w:sz w:val="18"/>
        </w:rPr>
      </w:pPr>
      <w:r>
        <w:rPr>
          <w:sz w:val="18"/>
        </w:rPr>
        <w:t>The</w:t>
      </w:r>
      <w:r>
        <w:rPr>
          <w:spacing w:val="-13"/>
          <w:sz w:val="18"/>
        </w:rPr>
        <w:t xml:space="preserve"> </w:t>
      </w:r>
      <w:r>
        <w:rPr>
          <w:sz w:val="18"/>
        </w:rPr>
        <w:t>Contractor</w:t>
      </w:r>
      <w:r>
        <w:rPr>
          <w:spacing w:val="-12"/>
          <w:sz w:val="18"/>
        </w:rPr>
        <w:t xml:space="preserve"> </w:t>
      </w:r>
      <w:r>
        <w:rPr>
          <w:sz w:val="18"/>
        </w:rPr>
        <w:t>shall</w:t>
      </w:r>
      <w:r>
        <w:rPr>
          <w:spacing w:val="-13"/>
          <w:sz w:val="18"/>
        </w:rPr>
        <w:t xml:space="preserve"> </w:t>
      </w:r>
      <w:r>
        <w:rPr>
          <w:sz w:val="18"/>
        </w:rPr>
        <w:t>submit</w:t>
      </w:r>
      <w:r>
        <w:rPr>
          <w:spacing w:val="-12"/>
          <w:sz w:val="18"/>
        </w:rPr>
        <w:t xml:space="preserve"> </w:t>
      </w:r>
      <w:r>
        <w:rPr>
          <w:sz w:val="18"/>
        </w:rPr>
        <w:t>the</w:t>
      </w:r>
      <w:r>
        <w:rPr>
          <w:spacing w:val="-13"/>
          <w:sz w:val="18"/>
        </w:rPr>
        <w:t xml:space="preserve"> </w:t>
      </w:r>
      <w:r>
        <w:rPr>
          <w:sz w:val="18"/>
        </w:rPr>
        <w:t>method</w:t>
      </w:r>
      <w:r>
        <w:rPr>
          <w:spacing w:val="-13"/>
          <w:sz w:val="18"/>
        </w:rPr>
        <w:t xml:space="preserve"> </w:t>
      </w:r>
      <w:r>
        <w:rPr>
          <w:sz w:val="18"/>
        </w:rPr>
        <w:t>of</w:t>
      </w:r>
      <w:r>
        <w:rPr>
          <w:spacing w:val="-12"/>
          <w:sz w:val="18"/>
        </w:rPr>
        <w:t xml:space="preserve"> </w:t>
      </w:r>
      <w:r>
        <w:rPr>
          <w:sz w:val="18"/>
        </w:rPr>
        <w:t>setting</w:t>
      </w:r>
      <w:r>
        <w:rPr>
          <w:spacing w:val="-13"/>
          <w:sz w:val="18"/>
        </w:rPr>
        <w:t xml:space="preserve"> </w:t>
      </w:r>
      <w:r>
        <w:rPr>
          <w:sz w:val="18"/>
        </w:rPr>
        <w:t>out</w:t>
      </w:r>
      <w:r>
        <w:rPr>
          <w:spacing w:val="-12"/>
          <w:sz w:val="18"/>
        </w:rPr>
        <w:t xml:space="preserve"> </w:t>
      </w:r>
      <w:r>
        <w:rPr>
          <w:sz w:val="18"/>
        </w:rPr>
        <w:t>he</w:t>
      </w:r>
      <w:r>
        <w:rPr>
          <w:spacing w:val="-13"/>
          <w:sz w:val="18"/>
        </w:rPr>
        <w:t xml:space="preserve"> </w:t>
      </w:r>
      <w:r>
        <w:rPr>
          <w:sz w:val="18"/>
        </w:rPr>
        <w:t>proposes</w:t>
      </w:r>
      <w:r>
        <w:rPr>
          <w:spacing w:val="-12"/>
          <w:sz w:val="18"/>
        </w:rPr>
        <w:t xml:space="preserve"> </w:t>
      </w:r>
      <w:r>
        <w:rPr>
          <w:sz w:val="18"/>
        </w:rPr>
        <w:t>to</w:t>
      </w:r>
      <w:r>
        <w:rPr>
          <w:spacing w:val="-13"/>
          <w:sz w:val="18"/>
        </w:rPr>
        <w:t xml:space="preserve"> </w:t>
      </w:r>
      <w:r>
        <w:rPr>
          <w:sz w:val="18"/>
        </w:rPr>
        <w:t>employ</w:t>
      </w:r>
      <w:r>
        <w:rPr>
          <w:spacing w:val="-12"/>
          <w:sz w:val="18"/>
        </w:rPr>
        <w:t xml:space="preserve"> </w:t>
      </w:r>
      <w:r>
        <w:rPr>
          <w:sz w:val="18"/>
        </w:rPr>
        <w:t>to</w:t>
      </w:r>
      <w:r>
        <w:rPr>
          <w:spacing w:val="-13"/>
          <w:sz w:val="18"/>
        </w:rPr>
        <w:t xml:space="preserve"> </w:t>
      </w:r>
      <w:r>
        <w:rPr>
          <w:sz w:val="18"/>
        </w:rPr>
        <w:t>the</w:t>
      </w:r>
      <w:r>
        <w:rPr>
          <w:spacing w:val="-12"/>
          <w:sz w:val="18"/>
        </w:rPr>
        <w:t xml:space="preserve"> </w:t>
      </w:r>
      <w:r>
        <w:rPr>
          <w:sz w:val="18"/>
        </w:rPr>
        <w:t>Engineer.</w:t>
      </w:r>
      <w:r>
        <w:rPr>
          <w:spacing w:val="25"/>
          <w:sz w:val="18"/>
        </w:rPr>
        <w:t xml:space="preserve"> </w:t>
      </w:r>
      <w:r>
        <w:rPr>
          <w:sz w:val="18"/>
        </w:rPr>
        <w:t>Accurate</w:t>
      </w:r>
      <w:r>
        <w:rPr>
          <w:spacing w:val="-13"/>
          <w:sz w:val="18"/>
        </w:rPr>
        <w:t xml:space="preserve"> </w:t>
      </w:r>
      <w:r>
        <w:rPr>
          <w:sz w:val="18"/>
        </w:rPr>
        <w:t>control of line and level shall be provided by the Contractor at all stages of construction.</w:t>
      </w:r>
    </w:p>
    <w:p w14:paraId="24F09D65" w14:textId="77777777" w:rsidR="00F95296" w:rsidRDefault="006F3CFC">
      <w:pPr>
        <w:pStyle w:val="ListParagraph"/>
        <w:numPr>
          <w:ilvl w:val="0"/>
          <w:numId w:val="12"/>
        </w:numPr>
        <w:tabs>
          <w:tab w:val="left" w:pos="720"/>
        </w:tabs>
        <w:spacing w:line="276" w:lineRule="auto"/>
        <w:ind w:right="720"/>
        <w:jc w:val="both"/>
        <w:rPr>
          <w:sz w:val="18"/>
        </w:rPr>
      </w:pPr>
      <w:r>
        <w:rPr>
          <w:sz w:val="18"/>
        </w:rPr>
        <w:t>Work</w:t>
      </w:r>
      <w:r>
        <w:rPr>
          <w:spacing w:val="-6"/>
          <w:sz w:val="18"/>
        </w:rPr>
        <w:t xml:space="preserve"> </w:t>
      </w:r>
      <w:r>
        <w:rPr>
          <w:sz w:val="18"/>
        </w:rPr>
        <w:t>set</w:t>
      </w:r>
      <w:r>
        <w:rPr>
          <w:spacing w:val="-7"/>
          <w:sz w:val="18"/>
        </w:rPr>
        <w:t xml:space="preserve"> </w:t>
      </w:r>
      <w:r>
        <w:rPr>
          <w:sz w:val="18"/>
        </w:rPr>
        <w:t>out</w:t>
      </w:r>
      <w:r>
        <w:rPr>
          <w:spacing w:val="-7"/>
          <w:sz w:val="18"/>
        </w:rPr>
        <w:t xml:space="preserve"> </w:t>
      </w:r>
      <w:r>
        <w:rPr>
          <w:sz w:val="18"/>
        </w:rPr>
        <w:t>by</w:t>
      </w:r>
      <w:r>
        <w:rPr>
          <w:spacing w:val="-6"/>
          <w:sz w:val="18"/>
        </w:rPr>
        <w:t xml:space="preserve"> </w:t>
      </w:r>
      <w:r>
        <w:rPr>
          <w:sz w:val="18"/>
        </w:rPr>
        <w:t>the</w:t>
      </w:r>
      <w:r>
        <w:rPr>
          <w:spacing w:val="-6"/>
          <w:sz w:val="18"/>
        </w:rPr>
        <w:t xml:space="preserve"> </w:t>
      </w:r>
      <w:r>
        <w:rPr>
          <w:sz w:val="18"/>
        </w:rPr>
        <w:t>Contractor</w:t>
      </w:r>
      <w:r>
        <w:rPr>
          <w:spacing w:val="-9"/>
          <w:sz w:val="18"/>
        </w:rPr>
        <w:t xml:space="preserve"> </w:t>
      </w:r>
      <w:r>
        <w:rPr>
          <w:sz w:val="18"/>
        </w:rPr>
        <w:t>may</w:t>
      </w:r>
      <w:r>
        <w:rPr>
          <w:spacing w:val="-6"/>
          <w:sz w:val="18"/>
        </w:rPr>
        <w:t xml:space="preserve"> </w:t>
      </w:r>
      <w:r>
        <w:rPr>
          <w:sz w:val="18"/>
        </w:rPr>
        <w:t>be</w:t>
      </w:r>
      <w:r>
        <w:rPr>
          <w:spacing w:val="-9"/>
          <w:sz w:val="18"/>
        </w:rPr>
        <w:t xml:space="preserve"> </w:t>
      </w:r>
      <w:r>
        <w:rPr>
          <w:sz w:val="18"/>
        </w:rPr>
        <w:t>checked</w:t>
      </w:r>
      <w:r>
        <w:rPr>
          <w:spacing w:val="-6"/>
          <w:sz w:val="18"/>
        </w:rPr>
        <w:t xml:space="preserve"> </w:t>
      </w:r>
      <w:r>
        <w:rPr>
          <w:sz w:val="18"/>
        </w:rPr>
        <w:t>by</w:t>
      </w:r>
      <w:r>
        <w:rPr>
          <w:spacing w:val="-6"/>
          <w:sz w:val="18"/>
        </w:rPr>
        <w:t xml:space="preserve"> </w:t>
      </w:r>
      <w:r>
        <w:rPr>
          <w:sz w:val="18"/>
        </w:rPr>
        <w:t>the</w:t>
      </w:r>
      <w:r>
        <w:rPr>
          <w:spacing w:val="-6"/>
          <w:sz w:val="18"/>
        </w:rPr>
        <w:t xml:space="preserve"> </w:t>
      </w:r>
      <w:r>
        <w:rPr>
          <w:sz w:val="18"/>
        </w:rPr>
        <w:t>Engineer</w:t>
      </w:r>
      <w:r>
        <w:rPr>
          <w:spacing w:val="-7"/>
          <w:sz w:val="18"/>
        </w:rPr>
        <w:t xml:space="preserve"> </w:t>
      </w:r>
      <w:r>
        <w:rPr>
          <w:sz w:val="18"/>
        </w:rPr>
        <w:t>and</w:t>
      </w:r>
      <w:r>
        <w:rPr>
          <w:spacing w:val="-6"/>
          <w:sz w:val="18"/>
        </w:rPr>
        <w:t xml:space="preserve"> </w:t>
      </w:r>
      <w:r>
        <w:rPr>
          <w:sz w:val="18"/>
        </w:rPr>
        <w:t>any</w:t>
      </w:r>
      <w:r>
        <w:rPr>
          <w:spacing w:val="-6"/>
          <w:sz w:val="18"/>
        </w:rPr>
        <w:t xml:space="preserve"> </w:t>
      </w:r>
      <w:r>
        <w:rPr>
          <w:sz w:val="18"/>
        </w:rPr>
        <w:t>errors</w:t>
      </w:r>
      <w:r>
        <w:rPr>
          <w:spacing w:val="-6"/>
          <w:sz w:val="18"/>
        </w:rPr>
        <w:t xml:space="preserve"> </w:t>
      </w:r>
      <w:r>
        <w:rPr>
          <w:sz w:val="18"/>
        </w:rPr>
        <w:t>found</w:t>
      </w:r>
      <w:r>
        <w:rPr>
          <w:spacing w:val="-6"/>
          <w:sz w:val="18"/>
        </w:rPr>
        <w:t xml:space="preserve"> </w:t>
      </w:r>
      <w:r>
        <w:rPr>
          <w:sz w:val="18"/>
        </w:rPr>
        <w:t>shall</w:t>
      </w:r>
      <w:r>
        <w:rPr>
          <w:spacing w:val="-9"/>
          <w:sz w:val="18"/>
        </w:rPr>
        <w:t xml:space="preserve"> </w:t>
      </w:r>
      <w:r>
        <w:rPr>
          <w:sz w:val="18"/>
        </w:rPr>
        <w:t>be</w:t>
      </w:r>
      <w:r>
        <w:rPr>
          <w:spacing w:val="-6"/>
          <w:sz w:val="18"/>
        </w:rPr>
        <w:t xml:space="preserve"> </w:t>
      </w:r>
      <w:r>
        <w:rPr>
          <w:sz w:val="18"/>
        </w:rPr>
        <w:t>rectified</w:t>
      </w:r>
      <w:r>
        <w:rPr>
          <w:spacing w:val="-6"/>
          <w:sz w:val="18"/>
        </w:rPr>
        <w:t xml:space="preserve"> </w:t>
      </w:r>
      <w:r>
        <w:rPr>
          <w:sz w:val="18"/>
        </w:rPr>
        <w:t>by</w:t>
      </w:r>
      <w:r>
        <w:rPr>
          <w:spacing w:val="-6"/>
          <w:sz w:val="18"/>
        </w:rPr>
        <w:t xml:space="preserve"> </w:t>
      </w:r>
      <w:r>
        <w:rPr>
          <w:sz w:val="18"/>
        </w:rPr>
        <w:t>the Contractor at his own expense.</w:t>
      </w:r>
      <w:r>
        <w:rPr>
          <w:spacing w:val="40"/>
          <w:sz w:val="18"/>
        </w:rPr>
        <w:t xml:space="preserve"> </w:t>
      </w:r>
      <w:r>
        <w:rPr>
          <w:sz w:val="18"/>
        </w:rPr>
        <w:t>The Contractor shall supply any instrument, equipment, material and labour required</w:t>
      </w:r>
      <w:r>
        <w:rPr>
          <w:spacing w:val="-3"/>
          <w:sz w:val="18"/>
        </w:rPr>
        <w:t xml:space="preserve"> </w:t>
      </w:r>
      <w:r>
        <w:rPr>
          <w:sz w:val="18"/>
        </w:rPr>
        <w:t>by</w:t>
      </w:r>
      <w:r>
        <w:rPr>
          <w:spacing w:val="-2"/>
          <w:sz w:val="18"/>
        </w:rPr>
        <w:t xml:space="preserve"> </w:t>
      </w:r>
      <w:r>
        <w:rPr>
          <w:sz w:val="18"/>
        </w:rPr>
        <w:t>the</w:t>
      </w:r>
      <w:r>
        <w:rPr>
          <w:spacing w:val="-3"/>
          <w:sz w:val="18"/>
        </w:rPr>
        <w:t xml:space="preserve"> </w:t>
      </w:r>
      <w:r>
        <w:rPr>
          <w:sz w:val="18"/>
        </w:rPr>
        <w:t>Engineer</w:t>
      </w:r>
      <w:r>
        <w:rPr>
          <w:spacing w:val="-1"/>
          <w:sz w:val="18"/>
        </w:rPr>
        <w:t xml:space="preserve"> </w:t>
      </w:r>
      <w:r>
        <w:rPr>
          <w:sz w:val="18"/>
        </w:rPr>
        <w:t>for</w:t>
      </w:r>
      <w:r>
        <w:rPr>
          <w:spacing w:val="-1"/>
          <w:sz w:val="18"/>
        </w:rPr>
        <w:t xml:space="preserve"> </w:t>
      </w:r>
      <w:r>
        <w:rPr>
          <w:sz w:val="18"/>
        </w:rPr>
        <w:t>this</w:t>
      </w:r>
      <w:r>
        <w:rPr>
          <w:spacing w:val="-2"/>
          <w:sz w:val="18"/>
        </w:rPr>
        <w:t xml:space="preserve"> </w:t>
      </w:r>
      <w:r>
        <w:rPr>
          <w:sz w:val="18"/>
        </w:rPr>
        <w:t>survey work.</w:t>
      </w:r>
      <w:r>
        <w:rPr>
          <w:spacing w:val="40"/>
          <w:sz w:val="18"/>
        </w:rPr>
        <w:t xml:space="preserve"> </w:t>
      </w:r>
      <w:r>
        <w:rPr>
          <w:sz w:val="18"/>
        </w:rPr>
        <w:t>Any assistance,</w:t>
      </w:r>
      <w:r>
        <w:rPr>
          <w:spacing w:val="-1"/>
          <w:sz w:val="18"/>
        </w:rPr>
        <w:t xml:space="preserve"> </w:t>
      </w:r>
      <w:r>
        <w:rPr>
          <w:sz w:val="18"/>
        </w:rPr>
        <w:t>including</w:t>
      </w:r>
      <w:r>
        <w:rPr>
          <w:spacing w:val="-3"/>
          <w:sz w:val="18"/>
        </w:rPr>
        <w:t xml:space="preserve"> </w:t>
      </w:r>
      <w:r>
        <w:rPr>
          <w:sz w:val="18"/>
        </w:rPr>
        <w:t>checking</w:t>
      </w:r>
      <w:r>
        <w:rPr>
          <w:spacing w:val="-3"/>
          <w:sz w:val="18"/>
        </w:rPr>
        <w:t xml:space="preserve"> </w:t>
      </w:r>
      <w:r>
        <w:rPr>
          <w:sz w:val="18"/>
        </w:rPr>
        <w:t>given to</w:t>
      </w:r>
      <w:r>
        <w:rPr>
          <w:spacing w:val="-3"/>
          <w:sz w:val="18"/>
        </w:rPr>
        <w:t xml:space="preserve"> </w:t>
      </w:r>
      <w:r>
        <w:rPr>
          <w:sz w:val="18"/>
        </w:rPr>
        <w:t>the Contractor</w:t>
      </w:r>
      <w:r>
        <w:rPr>
          <w:spacing w:val="-3"/>
          <w:sz w:val="18"/>
        </w:rPr>
        <w:t xml:space="preserve"> </w:t>
      </w:r>
      <w:r>
        <w:rPr>
          <w:sz w:val="18"/>
        </w:rPr>
        <w:t xml:space="preserve">by </w:t>
      </w:r>
      <w:r>
        <w:rPr>
          <w:spacing w:val="-2"/>
          <w:sz w:val="18"/>
        </w:rPr>
        <w:t>the</w:t>
      </w:r>
      <w:r>
        <w:rPr>
          <w:spacing w:val="-3"/>
          <w:sz w:val="18"/>
        </w:rPr>
        <w:t xml:space="preserve"> </w:t>
      </w:r>
      <w:r>
        <w:rPr>
          <w:spacing w:val="-2"/>
          <w:sz w:val="18"/>
        </w:rPr>
        <w:t>Engineer</w:t>
      </w:r>
      <w:r>
        <w:rPr>
          <w:spacing w:val="-3"/>
          <w:sz w:val="18"/>
        </w:rPr>
        <w:t xml:space="preserve"> </w:t>
      </w:r>
      <w:r>
        <w:rPr>
          <w:spacing w:val="-2"/>
          <w:sz w:val="18"/>
        </w:rPr>
        <w:t>or</w:t>
      </w:r>
      <w:r>
        <w:rPr>
          <w:spacing w:val="-7"/>
          <w:sz w:val="18"/>
        </w:rPr>
        <w:t xml:space="preserve"> </w:t>
      </w:r>
      <w:r>
        <w:rPr>
          <w:spacing w:val="-2"/>
          <w:sz w:val="18"/>
        </w:rPr>
        <w:t>any</w:t>
      </w:r>
      <w:r>
        <w:rPr>
          <w:spacing w:val="-5"/>
          <w:sz w:val="18"/>
        </w:rPr>
        <w:t xml:space="preserve"> </w:t>
      </w:r>
      <w:r>
        <w:rPr>
          <w:spacing w:val="-2"/>
          <w:sz w:val="18"/>
        </w:rPr>
        <w:t>setting</w:t>
      </w:r>
      <w:r>
        <w:rPr>
          <w:spacing w:val="-6"/>
          <w:sz w:val="18"/>
        </w:rPr>
        <w:t xml:space="preserve"> </w:t>
      </w:r>
      <w:r>
        <w:rPr>
          <w:spacing w:val="-2"/>
          <w:sz w:val="18"/>
        </w:rPr>
        <w:t>out</w:t>
      </w:r>
      <w:r>
        <w:rPr>
          <w:spacing w:val="-8"/>
          <w:sz w:val="18"/>
        </w:rPr>
        <w:t xml:space="preserve"> </w:t>
      </w:r>
      <w:r>
        <w:rPr>
          <w:spacing w:val="-2"/>
          <w:sz w:val="18"/>
        </w:rPr>
        <w:t>done</w:t>
      </w:r>
      <w:r>
        <w:rPr>
          <w:spacing w:val="-6"/>
          <w:sz w:val="18"/>
        </w:rPr>
        <w:t xml:space="preserve"> </w:t>
      </w:r>
      <w:r>
        <w:rPr>
          <w:spacing w:val="-2"/>
          <w:sz w:val="18"/>
        </w:rPr>
        <w:t>by</w:t>
      </w:r>
      <w:r>
        <w:rPr>
          <w:spacing w:val="-5"/>
          <w:sz w:val="18"/>
        </w:rPr>
        <w:t xml:space="preserve"> </w:t>
      </w:r>
      <w:r>
        <w:rPr>
          <w:spacing w:val="-2"/>
          <w:sz w:val="18"/>
        </w:rPr>
        <w:t>the</w:t>
      </w:r>
      <w:r>
        <w:rPr>
          <w:spacing w:val="-6"/>
          <w:sz w:val="18"/>
        </w:rPr>
        <w:t xml:space="preserve"> </w:t>
      </w:r>
      <w:r>
        <w:rPr>
          <w:spacing w:val="-2"/>
          <w:sz w:val="18"/>
        </w:rPr>
        <w:t>Engineer</w:t>
      </w:r>
      <w:r>
        <w:rPr>
          <w:spacing w:val="-7"/>
          <w:sz w:val="18"/>
        </w:rPr>
        <w:t xml:space="preserve"> </w:t>
      </w:r>
      <w:r>
        <w:rPr>
          <w:spacing w:val="-2"/>
          <w:sz w:val="18"/>
        </w:rPr>
        <w:t>for</w:t>
      </w:r>
      <w:r>
        <w:rPr>
          <w:spacing w:val="-3"/>
          <w:sz w:val="18"/>
        </w:rPr>
        <w:t xml:space="preserve"> </w:t>
      </w:r>
      <w:r>
        <w:rPr>
          <w:spacing w:val="-2"/>
          <w:sz w:val="18"/>
        </w:rPr>
        <w:t>Contractor</w:t>
      </w:r>
      <w:r>
        <w:rPr>
          <w:spacing w:val="-7"/>
          <w:sz w:val="18"/>
        </w:rPr>
        <w:t xml:space="preserve"> </w:t>
      </w:r>
      <w:r>
        <w:rPr>
          <w:spacing w:val="-2"/>
          <w:sz w:val="18"/>
        </w:rPr>
        <w:t>shall</w:t>
      </w:r>
      <w:r>
        <w:rPr>
          <w:spacing w:val="-6"/>
          <w:sz w:val="18"/>
        </w:rPr>
        <w:t xml:space="preserve"> </w:t>
      </w:r>
      <w:r>
        <w:rPr>
          <w:spacing w:val="-2"/>
          <w:sz w:val="18"/>
        </w:rPr>
        <w:t>not</w:t>
      </w:r>
      <w:r>
        <w:rPr>
          <w:spacing w:val="-6"/>
          <w:sz w:val="18"/>
        </w:rPr>
        <w:t xml:space="preserve"> </w:t>
      </w:r>
      <w:r>
        <w:rPr>
          <w:spacing w:val="-2"/>
          <w:sz w:val="18"/>
        </w:rPr>
        <w:t>be</w:t>
      </w:r>
      <w:r>
        <w:rPr>
          <w:spacing w:val="-6"/>
          <w:sz w:val="18"/>
        </w:rPr>
        <w:t xml:space="preserve"> </w:t>
      </w:r>
      <w:r>
        <w:rPr>
          <w:spacing w:val="-2"/>
          <w:sz w:val="18"/>
        </w:rPr>
        <w:t>held</w:t>
      </w:r>
      <w:r>
        <w:rPr>
          <w:spacing w:val="-3"/>
          <w:sz w:val="18"/>
        </w:rPr>
        <w:t xml:space="preserve"> </w:t>
      </w:r>
      <w:r>
        <w:rPr>
          <w:spacing w:val="-2"/>
          <w:sz w:val="18"/>
        </w:rPr>
        <w:t>as relieving</w:t>
      </w:r>
      <w:r>
        <w:rPr>
          <w:spacing w:val="-3"/>
          <w:sz w:val="18"/>
        </w:rPr>
        <w:t xml:space="preserve"> </w:t>
      </w:r>
      <w:r>
        <w:rPr>
          <w:spacing w:val="-2"/>
          <w:sz w:val="18"/>
        </w:rPr>
        <w:t>the</w:t>
      </w:r>
      <w:r>
        <w:rPr>
          <w:spacing w:val="-3"/>
          <w:sz w:val="18"/>
        </w:rPr>
        <w:t xml:space="preserve"> </w:t>
      </w:r>
      <w:r>
        <w:rPr>
          <w:spacing w:val="-2"/>
          <w:sz w:val="18"/>
        </w:rPr>
        <w:t xml:space="preserve">Contractor </w:t>
      </w:r>
      <w:r>
        <w:rPr>
          <w:sz w:val="18"/>
        </w:rPr>
        <w:t>of his responsibility for the accurate construction of the Works.</w:t>
      </w:r>
    </w:p>
    <w:p w14:paraId="3DD2EA1B" w14:textId="77777777" w:rsidR="00F95296" w:rsidRDefault="006F3CFC">
      <w:pPr>
        <w:pStyle w:val="ListParagraph"/>
        <w:numPr>
          <w:ilvl w:val="0"/>
          <w:numId w:val="12"/>
        </w:numPr>
        <w:tabs>
          <w:tab w:val="left" w:pos="720"/>
        </w:tabs>
        <w:spacing w:line="276" w:lineRule="auto"/>
        <w:ind w:right="718"/>
        <w:jc w:val="both"/>
        <w:rPr>
          <w:sz w:val="18"/>
        </w:rPr>
      </w:pPr>
      <w:r>
        <w:rPr>
          <w:sz w:val="18"/>
        </w:rPr>
        <w:t>The</w:t>
      </w:r>
      <w:r>
        <w:rPr>
          <w:spacing w:val="-6"/>
          <w:sz w:val="18"/>
        </w:rPr>
        <w:t xml:space="preserve"> </w:t>
      </w:r>
      <w:r>
        <w:rPr>
          <w:sz w:val="18"/>
        </w:rPr>
        <w:t>Contractor's</w:t>
      </w:r>
      <w:r>
        <w:rPr>
          <w:spacing w:val="-8"/>
          <w:sz w:val="18"/>
        </w:rPr>
        <w:t xml:space="preserve"> </w:t>
      </w:r>
      <w:r>
        <w:rPr>
          <w:sz w:val="18"/>
        </w:rPr>
        <w:t>survey</w:t>
      </w:r>
      <w:r>
        <w:rPr>
          <w:spacing w:val="-8"/>
          <w:sz w:val="18"/>
        </w:rPr>
        <w:t xml:space="preserve"> </w:t>
      </w:r>
      <w:r>
        <w:rPr>
          <w:sz w:val="18"/>
        </w:rPr>
        <w:t>instruments</w:t>
      </w:r>
      <w:r>
        <w:rPr>
          <w:spacing w:val="-8"/>
          <w:sz w:val="18"/>
        </w:rPr>
        <w:t xml:space="preserve"> </w:t>
      </w:r>
      <w:r>
        <w:rPr>
          <w:sz w:val="18"/>
        </w:rPr>
        <w:t>and</w:t>
      </w:r>
      <w:r>
        <w:rPr>
          <w:spacing w:val="-9"/>
          <w:sz w:val="18"/>
        </w:rPr>
        <w:t xml:space="preserve"> </w:t>
      </w:r>
      <w:r>
        <w:rPr>
          <w:sz w:val="18"/>
        </w:rPr>
        <w:t>survey</w:t>
      </w:r>
      <w:r>
        <w:rPr>
          <w:spacing w:val="-6"/>
          <w:sz w:val="18"/>
        </w:rPr>
        <w:t xml:space="preserve"> </w:t>
      </w:r>
      <w:r>
        <w:rPr>
          <w:sz w:val="18"/>
        </w:rPr>
        <w:t>equipment</w:t>
      </w:r>
      <w:r>
        <w:rPr>
          <w:spacing w:val="-9"/>
          <w:sz w:val="18"/>
        </w:rPr>
        <w:t xml:space="preserve"> </w:t>
      </w:r>
      <w:r>
        <w:rPr>
          <w:sz w:val="18"/>
        </w:rPr>
        <w:t>shall</w:t>
      </w:r>
      <w:r>
        <w:rPr>
          <w:spacing w:val="-9"/>
          <w:sz w:val="18"/>
        </w:rPr>
        <w:t xml:space="preserve"> </w:t>
      </w:r>
      <w:r>
        <w:rPr>
          <w:sz w:val="18"/>
        </w:rPr>
        <w:t>be</w:t>
      </w:r>
      <w:r>
        <w:rPr>
          <w:spacing w:val="-9"/>
          <w:sz w:val="18"/>
        </w:rPr>
        <w:t xml:space="preserve"> </w:t>
      </w:r>
      <w:r>
        <w:rPr>
          <w:sz w:val="18"/>
        </w:rPr>
        <w:t>suitable</w:t>
      </w:r>
      <w:r>
        <w:rPr>
          <w:spacing w:val="-9"/>
          <w:sz w:val="18"/>
        </w:rPr>
        <w:t xml:space="preserve"> </w:t>
      </w:r>
      <w:r>
        <w:rPr>
          <w:sz w:val="18"/>
        </w:rPr>
        <w:t>for</w:t>
      </w:r>
      <w:r>
        <w:rPr>
          <w:spacing w:val="-9"/>
          <w:sz w:val="18"/>
        </w:rPr>
        <w:t xml:space="preserve"> </w:t>
      </w:r>
      <w:r>
        <w:rPr>
          <w:sz w:val="18"/>
        </w:rPr>
        <w:t>the</w:t>
      </w:r>
      <w:r>
        <w:rPr>
          <w:spacing w:val="-9"/>
          <w:sz w:val="18"/>
        </w:rPr>
        <w:t xml:space="preserve"> </w:t>
      </w:r>
      <w:r>
        <w:rPr>
          <w:sz w:val="18"/>
        </w:rPr>
        <w:t>accurate</w:t>
      </w:r>
      <w:r>
        <w:rPr>
          <w:spacing w:val="-6"/>
          <w:sz w:val="18"/>
        </w:rPr>
        <w:t xml:space="preserve"> </w:t>
      </w:r>
      <w:r>
        <w:rPr>
          <w:sz w:val="18"/>
        </w:rPr>
        <w:t>setting</w:t>
      </w:r>
      <w:r>
        <w:rPr>
          <w:spacing w:val="-9"/>
          <w:sz w:val="18"/>
        </w:rPr>
        <w:t xml:space="preserve"> </w:t>
      </w:r>
      <w:r>
        <w:rPr>
          <w:sz w:val="18"/>
        </w:rPr>
        <w:t>out</w:t>
      </w:r>
      <w:r>
        <w:rPr>
          <w:spacing w:val="-9"/>
          <w:sz w:val="18"/>
        </w:rPr>
        <w:t xml:space="preserve"> </w:t>
      </w:r>
      <w:r>
        <w:rPr>
          <w:sz w:val="18"/>
        </w:rPr>
        <w:t>of</w:t>
      </w:r>
      <w:r>
        <w:rPr>
          <w:spacing w:val="-9"/>
          <w:sz w:val="18"/>
        </w:rPr>
        <w:t xml:space="preserve"> </w:t>
      </w:r>
      <w:r>
        <w:rPr>
          <w:sz w:val="18"/>
        </w:rPr>
        <w:t>the Works</w:t>
      </w:r>
      <w:r>
        <w:rPr>
          <w:spacing w:val="-3"/>
          <w:sz w:val="18"/>
        </w:rPr>
        <w:t xml:space="preserve"> </w:t>
      </w:r>
      <w:r>
        <w:rPr>
          <w:sz w:val="18"/>
        </w:rPr>
        <w:t>and</w:t>
      </w:r>
      <w:r>
        <w:rPr>
          <w:spacing w:val="-4"/>
          <w:sz w:val="18"/>
        </w:rPr>
        <w:t xml:space="preserve"> </w:t>
      </w:r>
      <w:r>
        <w:rPr>
          <w:sz w:val="18"/>
        </w:rPr>
        <w:t>shall</w:t>
      </w:r>
      <w:r>
        <w:rPr>
          <w:spacing w:val="-4"/>
          <w:sz w:val="18"/>
        </w:rPr>
        <w:t xml:space="preserve"> </w:t>
      </w:r>
      <w:r>
        <w:rPr>
          <w:sz w:val="18"/>
        </w:rPr>
        <w:t>be</w:t>
      </w:r>
      <w:r>
        <w:rPr>
          <w:spacing w:val="-4"/>
          <w:sz w:val="18"/>
        </w:rPr>
        <w:t xml:space="preserve"> </w:t>
      </w:r>
      <w:r>
        <w:rPr>
          <w:sz w:val="18"/>
        </w:rPr>
        <w:t>subject</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approval</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Engineer.</w:t>
      </w:r>
      <w:r>
        <w:rPr>
          <w:spacing w:val="40"/>
          <w:sz w:val="18"/>
        </w:rPr>
        <w:t xml:space="preserve"> </w:t>
      </w:r>
      <w:r>
        <w:rPr>
          <w:sz w:val="18"/>
        </w:rPr>
        <w:t>They</w:t>
      </w:r>
      <w:r>
        <w:rPr>
          <w:spacing w:val="-3"/>
          <w:sz w:val="18"/>
        </w:rPr>
        <w:t xml:space="preserve"> </w:t>
      </w:r>
      <w:r>
        <w:rPr>
          <w:sz w:val="18"/>
        </w:rPr>
        <w:t>shall</w:t>
      </w:r>
      <w:r>
        <w:rPr>
          <w:spacing w:val="-4"/>
          <w:sz w:val="18"/>
        </w:rPr>
        <w:t xml:space="preserve"> </w:t>
      </w:r>
      <w:r>
        <w:rPr>
          <w:sz w:val="18"/>
        </w:rPr>
        <w:t>furthermore</w:t>
      </w:r>
      <w:r>
        <w:rPr>
          <w:spacing w:val="-4"/>
          <w:sz w:val="18"/>
        </w:rPr>
        <w:t xml:space="preserve"> </w:t>
      </w:r>
      <w:r>
        <w:rPr>
          <w:sz w:val="18"/>
        </w:rPr>
        <w:t>be</w:t>
      </w:r>
      <w:r>
        <w:rPr>
          <w:spacing w:val="-4"/>
          <w:sz w:val="18"/>
        </w:rPr>
        <w:t xml:space="preserve"> </w:t>
      </w:r>
      <w:r>
        <w:rPr>
          <w:sz w:val="18"/>
        </w:rPr>
        <w:t>checked</w:t>
      </w:r>
      <w:r>
        <w:rPr>
          <w:spacing w:val="-4"/>
          <w:sz w:val="18"/>
        </w:rPr>
        <w:t xml:space="preserve"> </w:t>
      </w:r>
      <w:r>
        <w:rPr>
          <w:sz w:val="18"/>
        </w:rPr>
        <w:t>and</w:t>
      </w:r>
      <w:r>
        <w:rPr>
          <w:spacing w:val="-4"/>
          <w:sz w:val="18"/>
        </w:rPr>
        <w:t xml:space="preserve"> </w:t>
      </w:r>
      <w:r>
        <w:rPr>
          <w:sz w:val="18"/>
        </w:rPr>
        <w:t>correctly adjusted</w:t>
      </w:r>
      <w:r>
        <w:rPr>
          <w:spacing w:val="-11"/>
          <w:sz w:val="18"/>
        </w:rPr>
        <w:t xml:space="preserve"> </w:t>
      </w:r>
      <w:r>
        <w:rPr>
          <w:sz w:val="18"/>
        </w:rPr>
        <w:t>by</w:t>
      </w:r>
      <w:r>
        <w:rPr>
          <w:spacing w:val="-8"/>
          <w:sz w:val="18"/>
        </w:rPr>
        <w:t xml:space="preserve"> </w:t>
      </w:r>
      <w:r>
        <w:rPr>
          <w:sz w:val="18"/>
        </w:rPr>
        <w:t>the</w:t>
      </w:r>
      <w:r>
        <w:rPr>
          <w:spacing w:val="-9"/>
          <w:sz w:val="18"/>
        </w:rPr>
        <w:t xml:space="preserve"> </w:t>
      </w:r>
      <w:r>
        <w:rPr>
          <w:sz w:val="18"/>
        </w:rPr>
        <w:t>authorized</w:t>
      </w:r>
      <w:r>
        <w:rPr>
          <w:spacing w:val="-9"/>
          <w:sz w:val="18"/>
        </w:rPr>
        <w:t xml:space="preserve"> </w:t>
      </w:r>
      <w:r>
        <w:rPr>
          <w:sz w:val="18"/>
        </w:rPr>
        <w:t>agents</w:t>
      </w:r>
      <w:r>
        <w:rPr>
          <w:spacing w:val="-8"/>
          <w:sz w:val="18"/>
        </w:rPr>
        <w:t xml:space="preserve"> </w:t>
      </w:r>
      <w:r>
        <w:rPr>
          <w:sz w:val="18"/>
        </w:rPr>
        <w:t>before</w:t>
      </w:r>
      <w:r>
        <w:rPr>
          <w:spacing w:val="-9"/>
          <w:sz w:val="18"/>
        </w:rPr>
        <w:t xml:space="preserve"> </w:t>
      </w:r>
      <w:r>
        <w:rPr>
          <w:sz w:val="18"/>
        </w:rPr>
        <w:t>the</w:t>
      </w:r>
      <w:r>
        <w:rPr>
          <w:spacing w:val="-11"/>
          <w:sz w:val="18"/>
        </w:rPr>
        <w:t xml:space="preserve"> </w:t>
      </w:r>
      <w:r>
        <w:rPr>
          <w:sz w:val="18"/>
        </w:rPr>
        <w:t>commencement</w:t>
      </w:r>
      <w:r>
        <w:rPr>
          <w:spacing w:val="-11"/>
          <w:sz w:val="18"/>
        </w:rPr>
        <w:t xml:space="preserve"> </w:t>
      </w:r>
      <w:r>
        <w:rPr>
          <w:sz w:val="18"/>
        </w:rPr>
        <w:t>of</w:t>
      </w:r>
      <w:r>
        <w:rPr>
          <w:spacing w:val="-9"/>
          <w:sz w:val="18"/>
        </w:rPr>
        <w:t xml:space="preserve"> </w:t>
      </w:r>
      <w:r>
        <w:rPr>
          <w:sz w:val="18"/>
        </w:rPr>
        <w:t>the</w:t>
      </w:r>
      <w:r>
        <w:rPr>
          <w:spacing w:val="-11"/>
          <w:sz w:val="18"/>
        </w:rPr>
        <w:t xml:space="preserve"> </w:t>
      </w:r>
      <w:r>
        <w:rPr>
          <w:sz w:val="18"/>
        </w:rPr>
        <w:t>contract</w:t>
      </w:r>
      <w:r>
        <w:rPr>
          <w:spacing w:val="-11"/>
          <w:sz w:val="18"/>
        </w:rPr>
        <w:t xml:space="preserve"> </w:t>
      </w:r>
      <w:r>
        <w:rPr>
          <w:sz w:val="18"/>
        </w:rPr>
        <w:t>and</w:t>
      </w:r>
      <w:r>
        <w:rPr>
          <w:spacing w:val="-11"/>
          <w:sz w:val="18"/>
        </w:rPr>
        <w:t xml:space="preserve"> </w:t>
      </w:r>
      <w:r>
        <w:rPr>
          <w:sz w:val="18"/>
        </w:rPr>
        <w:t>subsequently</w:t>
      </w:r>
      <w:r>
        <w:rPr>
          <w:spacing w:val="-8"/>
          <w:sz w:val="18"/>
        </w:rPr>
        <w:t xml:space="preserve"> </w:t>
      </w:r>
      <w:r>
        <w:rPr>
          <w:sz w:val="18"/>
        </w:rPr>
        <w:t>when</w:t>
      </w:r>
      <w:r>
        <w:rPr>
          <w:spacing w:val="-9"/>
          <w:sz w:val="18"/>
        </w:rPr>
        <w:t xml:space="preserve"> </w:t>
      </w:r>
      <w:r>
        <w:rPr>
          <w:sz w:val="18"/>
        </w:rPr>
        <w:t>required by the Engineer and when otherwise necessary.</w:t>
      </w:r>
    </w:p>
    <w:p w14:paraId="5F6BF369" w14:textId="77777777" w:rsidR="00F95296" w:rsidRDefault="006F3CFC">
      <w:pPr>
        <w:pStyle w:val="ListParagraph"/>
        <w:numPr>
          <w:ilvl w:val="0"/>
          <w:numId w:val="12"/>
        </w:numPr>
        <w:tabs>
          <w:tab w:val="left" w:pos="720"/>
        </w:tabs>
        <w:spacing w:line="276" w:lineRule="auto"/>
        <w:ind w:right="724"/>
        <w:jc w:val="both"/>
        <w:rPr>
          <w:sz w:val="18"/>
        </w:rPr>
      </w:pPr>
      <w:r>
        <w:rPr>
          <w:sz w:val="18"/>
        </w:rPr>
        <w:t>Survey</w:t>
      </w:r>
      <w:r>
        <w:rPr>
          <w:spacing w:val="-7"/>
          <w:sz w:val="18"/>
        </w:rPr>
        <w:t xml:space="preserve"> </w:t>
      </w:r>
      <w:r>
        <w:rPr>
          <w:sz w:val="18"/>
        </w:rPr>
        <w:t>work</w:t>
      </w:r>
      <w:r>
        <w:rPr>
          <w:spacing w:val="-9"/>
          <w:sz w:val="18"/>
        </w:rPr>
        <w:t xml:space="preserve"> </w:t>
      </w:r>
      <w:r>
        <w:rPr>
          <w:sz w:val="18"/>
        </w:rPr>
        <w:t>shall</w:t>
      </w:r>
      <w:r>
        <w:rPr>
          <w:spacing w:val="-10"/>
          <w:sz w:val="18"/>
        </w:rPr>
        <w:t xml:space="preserve"> </w:t>
      </w:r>
      <w:r>
        <w:rPr>
          <w:sz w:val="18"/>
        </w:rPr>
        <w:t>not</w:t>
      </w:r>
      <w:r>
        <w:rPr>
          <w:spacing w:val="-8"/>
          <w:sz w:val="18"/>
        </w:rPr>
        <w:t xml:space="preserve"> </w:t>
      </w:r>
      <w:r>
        <w:rPr>
          <w:sz w:val="18"/>
        </w:rPr>
        <w:t>be</w:t>
      </w:r>
      <w:r>
        <w:rPr>
          <w:spacing w:val="-7"/>
          <w:sz w:val="18"/>
        </w:rPr>
        <w:t xml:space="preserve"> </w:t>
      </w:r>
      <w:r>
        <w:rPr>
          <w:sz w:val="18"/>
        </w:rPr>
        <w:t>measured</w:t>
      </w:r>
      <w:r>
        <w:rPr>
          <w:spacing w:val="-7"/>
          <w:sz w:val="18"/>
        </w:rPr>
        <w:t xml:space="preserve"> </w:t>
      </w:r>
      <w:r>
        <w:rPr>
          <w:sz w:val="18"/>
        </w:rPr>
        <w:t>and</w:t>
      </w:r>
      <w:r>
        <w:rPr>
          <w:spacing w:val="-7"/>
          <w:sz w:val="18"/>
        </w:rPr>
        <w:t xml:space="preserve"> </w:t>
      </w:r>
      <w:r>
        <w:rPr>
          <w:sz w:val="18"/>
        </w:rPr>
        <w:t>paid</w:t>
      </w:r>
      <w:r>
        <w:rPr>
          <w:spacing w:val="-7"/>
          <w:sz w:val="18"/>
        </w:rPr>
        <w:t xml:space="preserve"> </w:t>
      </w:r>
      <w:r>
        <w:rPr>
          <w:sz w:val="18"/>
        </w:rPr>
        <w:t>for</w:t>
      </w:r>
      <w:r>
        <w:rPr>
          <w:spacing w:val="-8"/>
          <w:sz w:val="18"/>
        </w:rPr>
        <w:t xml:space="preserve"> </w:t>
      </w:r>
      <w:r>
        <w:rPr>
          <w:sz w:val="18"/>
        </w:rPr>
        <w:t>directly</w:t>
      </w:r>
      <w:r>
        <w:rPr>
          <w:spacing w:val="-9"/>
          <w:sz w:val="18"/>
        </w:rPr>
        <w:t xml:space="preserve"> </w:t>
      </w:r>
      <w:r>
        <w:rPr>
          <w:sz w:val="18"/>
        </w:rPr>
        <w:t>and</w:t>
      </w:r>
      <w:r>
        <w:rPr>
          <w:spacing w:val="-10"/>
          <w:sz w:val="18"/>
        </w:rPr>
        <w:t xml:space="preserve"> </w:t>
      </w:r>
      <w:r>
        <w:rPr>
          <w:sz w:val="18"/>
        </w:rPr>
        <w:t>compensation</w:t>
      </w:r>
      <w:r>
        <w:rPr>
          <w:spacing w:val="-7"/>
          <w:sz w:val="18"/>
        </w:rPr>
        <w:t xml:space="preserve"> </w:t>
      </w:r>
      <w:r>
        <w:rPr>
          <w:sz w:val="18"/>
        </w:rPr>
        <w:t>for</w:t>
      </w:r>
      <w:r>
        <w:rPr>
          <w:spacing w:val="-8"/>
          <w:sz w:val="18"/>
        </w:rPr>
        <w:t xml:space="preserve"> </w:t>
      </w:r>
      <w:r>
        <w:rPr>
          <w:sz w:val="18"/>
        </w:rPr>
        <w:t>the</w:t>
      </w:r>
      <w:r>
        <w:rPr>
          <w:spacing w:val="-7"/>
          <w:sz w:val="18"/>
        </w:rPr>
        <w:t xml:space="preserve"> </w:t>
      </w:r>
      <w:r>
        <w:rPr>
          <w:sz w:val="18"/>
        </w:rPr>
        <w:t>work</w:t>
      </w:r>
      <w:r>
        <w:rPr>
          <w:spacing w:val="-7"/>
          <w:sz w:val="18"/>
        </w:rPr>
        <w:t xml:space="preserve"> </w:t>
      </w:r>
      <w:r>
        <w:rPr>
          <w:sz w:val="18"/>
        </w:rPr>
        <w:t>involved</w:t>
      </w:r>
      <w:r>
        <w:rPr>
          <w:spacing w:val="-10"/>
          <w:sz w:val="18"/>
        </w:rPr>
        <w:t xml:space="preserve"> </w:t>
      </w:r>
      <w:r>
        <w:rPr>
          <w:sz w:val="18"/>
        </w:rPr>
        <w:t>in</w:t>
      </w:r>
      <w:r>
        <w:rPr>
          <w:spacing w:val="-7"/>
          <w:sz w:val="18"/>
        </w:rPr>
        <w:t xml:space="preserve"> </w:t>
      </w:r>
      <w:r>
        <w:rPr>
          <w:sz w:val="18"/>
        </w:rPr>
        <w:t>setting</w:t>
      </w:r>
      <w:r>
        <w:rPr>
          <w:spacing w:val="-7"/>
          <w:sz w:val="18"/>
        </w:rPr>
        <w:t xml:space="preserve"> </w:t>
      </w:r>
      <w:r>
        <w:rPr>
          <w:sz w:val="18"/>
        </w:rPr>
        <w:t>out shall be deemed to be covered by the rates tendered and paid for the various items of work included under the contract.</w:t>
      </w:r>
    </w:p>
    <w:p w14:paraId="4B65E8AC" w14:textId="77777777" w:rsidR="00F95296" w:rsidRDefault="00F95296">
      <w:pPr>
        <w:pStyle w:val="BodyText"/>
        <w:spacing w:before="186"/>
        <w:ind w:left="0" w:firstLine="0"/>
      </w:pPr>
    </w:p>
    <w:p w14:paraId="1F9BED0C" w14:textId="77777777" w:rsidR="00F95296" w:rsidRDefault="006F3CFC">
      <w:pPr>
        <w:pStyle w:val="Heading2"/>
        <w:numPr>
          <w:ilvl w:val="1"/>
          <w:numId w:val="45"/>
        </w:numPr>
        <w:tabs>
          <w:tab w:val="left" w:pos="720"/>
        </w:tabs>
        <w:spacing w:line="240" w:lineRule="auto"/>
        <w:jc w:val="left"/>
      </w:pPr>
      <w:r>
        <w:t>CONFINED</w:t>
      </w:r>
      <w:r>
        <w:rPr>
          <w:spacing w:val="-6"/>
        </w:rPr>
        <w:t xml:space="preserve"> </w:t>
      </w:r>
      <w:r>
        <w:t>SPACE</w:t>
      </w:r>
      <w:r>
        <w:rPr>
          <w:spacing w:val="-4"/>
        </w:rPr>
        <w:t xml:space="preserve"> </w:t>
      </w:r>
      <w:r>
        <w:rPr>
          <w:spacing w:val="-2"/>
        </w:rPr>
        <w:t>ENTRY</w:t>
      </w:r>
    </w:p>
    <w:p w14:paraId="3BE1A1AD" w14:textId="77777777" w:rsidR="00F95296" w:rsidRDefault="00F95296">
      <w:pPr>
        <w:pStyle w:val="BodyText"/>
        <w:spacing w:before="1"/>
        <w:ind w:left="0" w:firstLine="0"/>
        <w:rPr>
          <w:rFonts w:ascii="Arial"/>
          <w:b/>
        </w:rPr>
      </w:pPr>
    </w:p>
    <w:p w14:paraId="5A044C27" w14:textId="77777777" w:rsidR="00F95296" w:rsidRDefault="006F3CFC">
      <w:pPr>
        <w:pStyle w:val="ListParagraph"/>
        <w:numPr>
          <w:ilvl w:val="0"/>
          <w:numId w:val="13"/>
        </w:numPr>
        <w:tabs>
          <w:tab w:val="left" w:pos="720"/>
        </w:tabs>
        <w:ind w:right="725"/>
        <w:rPr>
          <w:sz w:val="18"/>
        </w:rPr>
      </w:pPr>
      <w:r>
        <w:rPr>
          <w:sz w:val="18"/>
        </w:rPr>
        <w:t>Enclosed</w:t>
      </w:r>
      <w:r>
        <w:rPr>
          <w:spacing w:val="-3"/>
          <w:sz w:val="18"/>
        </w:rPr>
        <w:t xml:space="preserve"> </w:t>
      </w:r>
      <w:r>
        <w:rPr>
          <w:sz w:val="18"/>
        </w:rPr>
        <w:t>space</w:t>
      </w:r>
      <w:r>
        <w:rPr>
          <w:spacing w:val="-3"/>
          <w:sz w:val="18"/>
        </w:rPr>
        <w:t xml:space="preserve"> </w:t>
      </w:r>
      <w:r>
        <w:rPr>
          <w:sz w:val="18"/>
        </w:rPr>
        <w:t>work</w:t>
      </w:r>
      <w:r>
        <w:rPr>
          <w:spacing w:val="-2"/>
          <w:sz w:val="18"/>
        </w:rPr>
        <w:t xml:space="preserve"> </w:t>
      </w:r>
      <w:r>
        <w:rPr>
          <w:sz w:val="18"/>
        </w:rPr>
        <w:t>necessitates</w:t>
      </w:r>
      <w:r>
        <w:rPr>
          <w:spacing w:val="-2"/>
          <w:sz w:val="18"/>
        </w:rPr>
        <w:t xml:space="preserve"> </w:t>
      </w:r>
      <w:r>
        <w:rPr>
          <w:sz w:val="18"/>
        </w:rPr>
        <w:t>a Confined Space Permit.</w:t>
      </w:r>
      <w:r>
        <w:rPr>
          <w:spacing w:val="-3"/>
          <w:sz w:val="18"/>
        </w:rPr>
        <w:t xml:space="preserve"> </w:t>
      </w:r>
      <w:r>
        <w:rPr>
          <w:sz w:val="18"/>
        </w:rPr>
        <w:t>This</w:t>
      </w:r>
      <w:r>
        <w:rPr>
          <w:spacing w:val="-2"/>
          <w:sz w:val="18"/>
        </w:rPr>
        <w:t xml:space="preserve"> </w:t>
      </w:r>
      <w:r>
        <w:rPr>
          <w:sz w:val="18"/>
        </w:rPr>
        <w:t>may only be</w:t>
      </w:r>
      <w:r>
        <w:rPr>
          <w:spacing w:val="-3"/>
          <w:sz w:val="18"/>
        </w:rPr>
        <w:t xml:space="preserve"> </w:t>
      </w:r>
      <w:r>
        <w:rPr>
          <w:sz w:val="18"/>
        </w:rPr>
        <w:t>obtained from the</w:t>
      </w:r>
      <w:r>
        <w:rPr>
          <w:spacing w:val="-3"/>
          <w:sz w:val="18"/>
        </w:rPr>
        <w:t xml:space="preserve"> </w:t>
      </w:r>
      <w:r>
        <w:rPr>
          <w:sz w:val="18"/>
        </w:rPr>
        <w:t>authorized person nominated in writing.</w:t>
      </w:r>
    </w:p>
    <w:p w14:paraId="71EA59FE" w14:textId="77777777" w:rsidR="00F95296" w:rsidRDefault="006F3CFC">
      <w:pPr>
        <w:pStyle w:val="ListParagraph"/>
        <w:numPr>
          <w:ilvl w:val="0"/>
          <w:numId w:val="13"/>
        </w:numPr>
        <w:tabs>
          <w:tab w:val="left" w:pos="720"/>
        </w:tabs>
        <w:ind w:right="724"/>
        <w:rPr>
          <w:sz w:val="18"/>
        </w:rPr>
      </w:pPr>
      <w:r>
        <w:rPr>
          <w:sz w:val="18"/>
        </w:rPr>
        <w:t>The</w:t>
      </w:r>
      <w:r>
        <w:rPr>
          <w:spacing w:val="-3"/>
          <w:sz w:val="18"/>
        </w:rPr>
        <w:t xml:space="preserve"> </w:t>
      </w:r>
      <w:r>
        <w:rPr>
          <w:sz w:val="18"/>
        </w:rPr>
        <w:t>responsibility</w:t>
      </w:r>
      <w:r>
        <w:rPr>
          <w:spacing w:val="-2"/>
          <w:sz w:val="18"/>
        </w:rPr>
        <w:t xml:space="preserve"> </w:t>
      </w:r>
      <w:r>
        <w:rPr>
          <w:sz w:val="18"/>
        </w:rPr>
        <w:t>for</w:t>
      </w:r>
      <w:r>
        <w:rPr>
          <w:spacing w:val="-4"/>
          <w:sz w:val="18"/>
        </w:rPr>
        <w:t xml:space="preserve"> </w:t>
      </w:r>
      <w:r>
        <w:rPr>
          <w:sz w:val="18"/>
        </w:rPr>
        <w:t>safe</w:t>
      </w:r>
      <w:r>
        <w:rPr>
          <w:spacing w:val="-4"/>
          <w:sz w:val="18"/>
        </w:rPr>
        <w:t xml:space="preserve"> </w:t>
      </w:r>
      <w:r>
        <w:rPr>
          <w:sz w:val="18"/>
        </w:rPr>
        <w:t>procedure,</w:t>
      </w:r>
      <w:r>
        <w:rPr>
          <w:spacing w:val="-4"/>
          <w:sz w:val="18"/>
        </w:rPr>
        <w:t xml:space="preserve"> </w:t>
      </w:r>
      <w:r>
        <w:rPr>
          <w:sz w:val="18"/>
        </w:rPr>
        <w:t>both</w:t>
      </w:r>
      <w:r>
        <w:rPr>
          <w:spacing w:val="-4"/>
          <w:sz w:val="18"/>
        </w:rPr>
        <w:t xml:space="preserve"> </w:t>
      </w:r>
      <w:r>
        <w:rPr>
          <w:sz w:val="18"/>
        </w:rPr>
        <w:t>at</w:t>
      </w:r>
      <w:r>
        <w:rPr>
          <w:spacing w:val="-3"/>
          <w:sz w:val="18"/>
        </w:rPr>
        <w:t xml:space="preserve"> </w:t>
      </w:r>
      <w:r>
        <w:rPr>
          <w:sz w:val="18"/>
        </w:rPr>
        <w:t>the</w:t>
      </w:r>
      <w:r>
        <w:rPr>
          <w:spacing w:val="-4"/>
          <w:sz w:val="18"/>
        </w:rPr>
        <w:t xml:space="preserve"> </w:t>
      </w:r>
      <w:r>
        <w:rPr>
          <w:sz w:val="18"/>
        </w:rPr>
        <w:t>time</w:t>
      </w:r>
      <w:r>
        <w:rPr>
          <w:spacing w:val="-4"/>
          <w:sz w:val="18"/>
        </w:rPr>
        <w:t xml:space="preserve"> </w:t>
      </w:r>
      <w:r>
        <w:rPr>
          <w:sz w:val="18"/>
        </w:rPr>
        <w:t>of</w:t>
      </w:r>
      <w:r>
        <w:rPr>
          <w:spacing w:val="-4"/>
          <w:sz w:val="18"/>
        </w:rPr>
        <w:t xml:space="preserve"> </w:t>
      </w:r>
      <w:r>
        <w:rPr>
          <w:sz w:val="18"/>
        </w:rPr>
        <w:t>entry</w:t>
      </w:r>
      <w:r>
        <w:rPr>
          <w:spacing w:val="-4"/>
          <w:sz w:val="18"/>
        </w:rPr>
        <w:t xml:space="preserve"> </w:t>
      </w:r>
      <w:r>
        <w:rPr>
          <w:sz w:val="18"/>
        </w:rPr>
        <w:t>and</w:t>
      </w:r>
      <w:r>
        <w:rPr>
          <w:spacing w:val="-4"/>
          <w:sz w:val="18"/>
        </w:rPr>
        <w:t xml:space="preserve"> </w:t>
      </w:r>
      <w:r>
        <w:rPr>
          <w:sz w:val="18"/>
        </w:rPr>
        <w:t>during</w:t>
      </w:r>
      <w:r>
        <w:rPr>
          <w:spacing w:val="-4"/>
          <w:sz w:val="18"/>
        </w:rPr>
        <w:t xml:space="preserve"> </w:t>
      </w:r>
      <w:r>
        <w:rPr>
          <w:sz w:val="18"/>
        </w:rPr>
        <w:t>the</w:t>
      </w:r>
      <w:r>
        <w:rPr>
          <w:spacing w:val="-3"/>
          <w:sz w:val="18"/>
        </w:rPr>
        <w:t xml:space="preserve"> </w:t>
      </w:r>
      <w:r>
        <w:rPr>
          <w:sz w:val="18"/>
        </w:rPr>
        <w:t>entire</w:t>
      </w:r>
      <w:r>
        <w:rPr>
          <w:spacing w:val="-3"/>
          <w:sz w:val="18"/>
        </w:rPr>
        <w:t xml:space="preserve"> </w:t>
      </w:r>
      <w:r>
        <w:rPr>
          <w:sz w:val="18"/>
        </w:rPr>
        <w:t>operation</w:t>
      </w:r>
      <w:r>
        <w:rPr>
          <w:spacing w:val="-3"/>
          <w:sz w:val="18"/>
        </w:rPr>
        <w:t xml:space="preserve"> </w:t>
      </w:r>
      <w:r>
        <w:rPr>
          <w:sz w:val="18"/>
        </w:rPr>
        <w:t>of</w:t>
      </w:r>
      <w:r>
        <w:rPr>
          <w:spacing w:val="-4"/>
          <w:sz w:val="18"/>
        </w:rPr>
        <w:t xml:space="preserve"> </w:t>
      </w:r>
      <w:r>
        <w:rPr>
          <w:sz w:val="18"/>
        </w:rPr>
        <w:t>entering</w:t>
      </w:r>
      <w:r>
        <w:rPr>
          <w:spacing w:val="-4"/>
          <w:sz w:val="18"/>
        </w:rPr>
        <w:t xml:space="preserve"> </w:t>
      </w:r>
      <w:r>
        <w:rPr>
          <w:sz w:val="18"/>
        </w:rPr>
        <w:t>and working in confined spaces, rests with the Contractor.</w:t>
      </w:r>
    </w:p>
    <w:p w14:paraId="468B5FB5" w14:textId="77777777" w:rsidR="00F95296" w:rsidRDefault="006F3CFC">
      <w:pPr>
        <w:pStyle w:val="ListParagraph"/>
        <w:numPr>
          <w:ilvl w:val="0"/>
          <w:numId w:val="13"/>
        </w:numPr>
        <w:tabs>
          <w:tab w:val="left" w:pos="720"/>
        </w:tabs>
        <w:spacing w:line="219" w:lineRule="exact"/>
        <w:rPr>
          <w:sz w:val="18"/>
        </w:rPr>
      </w:pPr>
      <w:r>
        <w:rPr>
          <w:sz w:val="18"/>
        </w:rPr>
        <w:t>The</w:t>
      </w:r>
      <w:r>
        <w:rPr>
          <w:spacing w:val="-3"/>
          <w:sz w:val="18"/>
        </w:rPr>
        <w:t xml:space="preserve"> </w:t>
      </w:r>
      <w:r>
        <w:rPr>
          <w:sz w:val="18"/>
        </w:rPr>
        <w:t>Contractor</w:t>
      </w:r>
      <w:r>
        <w:rPr>
          <w:spacing w:val="-2"/>
          <w:sz w:val="18"/>
        </w:rPr>
        <w:t xml:space="preserve"> </w:t>
      </w:r>
      <w:r>
        <w:rPr>
          <w:sz w:val="18"/>
        </w:rPr>
        <w:t>shall</w:t>
      </w:r>
      <w:r>
        <w:rPr>
          <w:spacing w:val="-3"/>
          <w:sz w:val="18"/>
        </w:rPr>
        <w:t xml:space="preserve"> </w:t>
      </w:r>
      <w:r>
        <w:rPr>
          <w:sz w:val="18"/>
        </w:rPr>
        <w:t>be</w:t>
      </w:r>
      <w:r>
        <w:rPr>
          <w:spacing w:val="-4"/>
          <w:sz w:val="18"/>
        </w:rPr>
        <w:t xml:space="preserve"> </w:t>
      </w:r>
      <w:r>
        <w:rPr>
          <w:sz w:val="18"/>
        </w:rPr>
        <w:t>sure</w:t>
      </w:r>
      <w:r>
        <w:rPr>
          <w:spacing w:val="-2"/>
          <w:sz w:val="18"/>
        </w:rPr>
        <w:t xml:space="preserve"> </w:t>
      </w:r>
      <w:r>
        <w:rPr>
          <w:sz w:val="18"/>
        </w:rPr>
        <w:t>that</w:t>
      </w:r>
      <w:r>
        <w:rPr>
          <w:spacing w:val="-3"/>
          <w:sz w:val="18"/>
        </w:rPr>
        <w:t xml:space="preserve"> </w:t>
      </w:r>
      <w:r>
        <w:rPr>
          <w:sz w:val="18"/>
        </w:rPr>
        <w:t>adequate</w:t>
      </w:r>
      <w:r>
        <w:rPr>
          <w:spacing w:val="-4"/>
          <w:sz w:val="18"/>
        </w:rPr>
        <w:t xml:space="preserve"> </w:t>
      </w:r>
      <w:r>
        <w:rPr>
          <w:sz w:val="18"/>
        </w:rPr>
        <w:t>steps</w:t>
      </w:r>
      <w:r>
        <w:rPr>
          <w:spacing w:val="-1"/>
          <w:sz w:val="18"/>
        </w:rPr>
        <w:t xml:space="preserve"> </w:t>
      </w:r>
      <w:r>
        <w:rPr>
          <w:sz w:val="18"/>
        </w:rPr>
        <w:t>have</w:t>
      </w:r>
      <w:r>
        <w:rPr>
          <w:spacing w:val="-5"/>
          <w:sz w:val="18"/>
        </w:rPr>
        <w:t xml:space="preserve"> </w:t>
      </w:r>
      <w:r>
        <w:rPr>
          <w:sz w:val="18"/>
        </w:rPr>
        <w:t>been</w:t>
      </w:r>
      <w:r>
        <w:rPr>
          <w:spacing w:val="-4"/>
          <w:sz w:val="18"/>
        </w:rPr>
        <w:t xml:space="preserve"> </w:t>
      </w:r>
      <w:r>
        <w:rPr>
          <w:sz w:val="18"/>
        </w:rPr>
        <w:t>taken</w:t>
      </w:r>
      <w:r>
        <w:rPr>
          <w:spacing w:val="-2"/>
          <w:sz w:val="18"/>
        </w:rPr>
        <w:t xml:space="preserve"> </w:t>
      </w:r>
      <w:r>
        <w:rPr>
          <w:sz w:val="18"/>
        </w:rPr>
        <w:t>to</w:t>
      </w:r>
      <w:r>
        <w:rPr>
          <w:spacing w:val="-5"/>
          <w:sz w:val="18"/>
        </w:rPr>
        <w:t xml:space="preserve"> </w:t>
      </w:r>
      <w:r>
        <w:rPr>
          <w:sz w:val="18"/>
        </w:rPr>
        <w:t>eliminate</w:t>
      </w:r>
      <w:r>
        <w:rPr>
          <w:spacing w:val="-4"/>
          <w:sz w:val="18"/>
        </w:rPr>
        <w:t xml:space="preserve"> </w:t>
      </w:r>
      <w:r>
        <w:rPr>
          <w:sz w:val="18"/>
        </w:rPr>
        <w:t>or</w:t>
      </w:r>
      <w:r>
        <w:rPr>
          <w:spacing w:val="-2"/>
          <w:sz w:val="18"/>
        </w:rPr>
        <w:t xml:space="preserve"> </w:t>
      </w:r>
      <w:r>
        <w:rPr>
          <w:sz w:val="18"/>
        </w:rPr>
        <w:t>control</w:t>
      </w:r>
      <w:r>
        <w:rPr>
          <w:spacing w:val="-3"/>
          <w:sz w:val="18"/>
        </w:rPr>
        <w:t xml:space="preserve"> </w:t>
      </w:r>
      <w:r>
        <w:rPr>
          <w:spacing w:val="-2"/>
          <w:sz w:val="18"/>
        </w:rPr>
        <w:t>hazards.</w:t>
      </w:r>
    </w:p>
    <w:p w14:paraId="6BE37519" w14:textId="77777777" w:rsidR="00F95296" w:rsidRDefault="006F3CFC">
      <w:pPr>
        <w:pStyle w:val="ListParagraph"/>
        <w:numPr>
          <w:ilvl w:val="0"/>
          <w:numId w:val="13"/>
        </w:numPr>
        <w:tabs>
          <w:tab w:val="left" w:pos="720"/>
        </w:tabs>
        <w:ind w:right="723"/>
        <w:rPr>
          <w:sz w:val="18"/>
        </w:rPr>
      </w:pPr>
      <w:r>
        <w:rPr>
          <w:sz w:val="18"/>
        </w:rPr>
        <w:t>Before</w:t>
      </w:r>
      <w:r>
        <w:rPr>
          <w:spacing w:val="-13"/>
          <w:sz w:val="18"/>
        </w:rPr>
        <w:t xml:space="preserve"> </w:t>
      </w:r>
      <w:r>
        <w:rPr>
          <w:sz w:val="18"/>
        </w:rPr>
        <w:t>working</w:t>
      </w:r>
      <w:r>
        <w:rPr>
          <w:spacing w:val="-12"/>
          <w:sz w:val="18"/>
        </w:rPr>
        <w:t xml:space="preserve"> </w:t>
      </w:r>
      <w:r>
        <w:rPr>
          <w:sz w:val="18"/>
        </w:rPr>
        <w:t>in</w:t>
      </w:r>
      <w:r>
        <w:rPr>
          <w:spacing w:val="-13"/>
          <w:sz w:val="18"/>
        </w:rPr>
        <w:t xml:space="preserve"> </w:t>
      </w:r>
      <w:r>
        <w:rPr>
          <w:sz w:val="18"/>
        </w:rPr>
        <w:t>an</w:t>
      </w:r>
      <w:r>
        <w:rPr>
          <w:spacing w:val="-12"/>
          <w:sz w:val="18"/>
        </w:rPr>
        <w:t xml:space="preserve"> </w:t>
      </w:r>
      <w:r>
        <w:rPr>
          <w:sz w:val="18"/>
        </w:rPr>
        <w:t>area</w:t>
      </w:r>
      <w:r>
        <w:rPr>
          <w:spacing w:val="-11"/>
          <w:sz w:val="18"/>
        </w:rPr>
        <w:t xml:space="preserve"> </w:t>
      </w:r>
      <w:r>
        <w:rPr>
          <w:sz w:val="18"/>
        </w:rPr>
        <w:t>that</w:t>
      </w:r>
      <w:r>
        <w:rPr>
          <w:spacing w:val="-13"/>
          <w:sz w:val="18"/>
        </w:rPr>
        <w:t xml:space="preserve"> </w:t>
      </w:r>
      <w:r>
        <w:rPr>
          <w:sz w:val="18"/>
        </w:rPr>
        <w:t>contains</w:t>
      </w:r>
      <w:r>
        <w:rPr>
          <w:spacing w:val="-11"/>
          <w:sz w:val="18"/>
        </w:rPr>
        <w:t xml:space="preserve"> </w:t>
      </w:r>
      <w:r>
        <w:rPr>
          <w:sz w:val="18"/>
        </w:rPr>
        <w:t>dust,</w:t>
      </w:r>
      <w:r>
        <w:rPr>
          <w:spacing w:val="-11"/>
          <w:sz w:val="18"/>
        </w:rPr>
        <w:t xml:space="preserve"> </w:t>
      </w:r>
      <w:r>
        <w:rPr>
          <w:sz w:val="18"/>
        </w:rPr>
        <w:t>the</w:t>
      </w:r>
      <w:r>
        <w:rPr>
          <w:spacing w:val="-11"/>
          <w:sz w:val="18"/>
        </w:rPr>
        <w:t xml:space="preserve"> </w:t>
      </w:r>
      <w:r>
        <w:rPr>
          <w:sz w:val="18"/>
        </w:rPr>
        <w:t>area</w:t>
      </w:r>
      <w:r>
        <w:rPr>
          <w:spacing w:val="-11"/>
          <w:sz w:val="18"/>
        </w:rPr>
        <w:t xml:space="preserve"> </w:t>
      </w:r>
      <w:r>
        <w:rPr>
          <w:sz w:val="18"/>
        </w:rPr>
        <w:t>is</w:t>
      </w:r>
      <w:r>
        <w:rPr>
          <w:spacing w:val="-11"/>
          <w:sz w:val="18"/>
        </w:rPr>
        <w:t xml:space="preserve"> </w:t>
      </w:r>
      <w:r>
        <w:rPr>
          <w:sz w:val="18"/>
        </w:rPr>
        <w:t>to</w:t>
      </w:r>
      <w:r>
        <w:rPr>
          <w:spacing w:val="-11"/>
          <w:sz w:val="18"/>
        </w:rPr>
        <w:t xml:space="preserve"> </w:t>
      </w:r>
      <w:r>
        <w:rPr>
          <w:sz w:val="18"/>
        </w:rPr>
        <w:t>be</w:t>
      </w:r>
      <w:r>
        <w:rPr>
          <w:spacing w:val="-13"/>
          <w:sz w:val="18"/>
        </w:rPr>
        <w:t xml:space="preserve"> </w:t>
      </w:r>
      <w:r>
        <w:rPr>
          <w:sz w:val="18"/>
        </w:rPr>
        <w:t>ventilated</w:t>
      </w:r>
      <w:r>
        <w:rPr>
          <w:spacing w:val="-11"/>
          <w:sz w:val="18"/>
        </w:rPr>
        <w:t xml:space="preserve"> </w:t>
      </w:r>
      <w:r>
        <w:rPr>
          <w:sz w:val="18"/>
        </w:rPr>
        <w:t>and</w:t>
      </w:r>
      <w:r>
        <w:rPr>
          <w:spacing w:val="-11"/>
          <w:sz w:val="18"/>
        </w:rPr>
        <w:t xml:space="preserve"> </w:t>
      </w:r>
      <w:r>
        <w:rPr>
          <w:sz w:val="18"/>
        </w:rPr>
        <w:t>hosed</w:t>
      </w:r>
      <w:r>
        <w:rPr>
          <w:spacing w:val="-13"/>
          <w:sz w:val="18"/>
        </w:rPr>
        <w:t xml:space="preserve"> </w:t>
      </w:r>
      <w:r>
        <w:rPr>
          <w:sz w:val="18"/>
        </w:rPr>
        <w:t>down</w:t>
      </w:r>
      <w:r>
        <w:rPr>
          <w:spacing w:val="-11"/>
          <w:sz w:val="18"/>
        </w:rPr>
        <w:t xml:space="preserve"> </w:t>
      </w:r>
      <w:r>
        <w:rPr>
          <w:sz w:val="18"/>
        </w:rPr>
        <w:t>to</w:t>
      </w:r>
      <w:r>
        <w:rPr>
          <w:spacing w:val="-11"/>
          <w:sz w:val="18"/>
        </w:rPr>
        <w:t xml:space="preserve"> </w:t>
      </w:r>
      <w:r>
        <w:rPr>
          <w:sz w:val="18"/>
        </w:rPr>
        <w:t>settle</w:t>
      </w:r>
      <w:r>
        <w:rPr>
          <w:spacing w:val="-13"/>
          <w:sz w:val="18"/>
        </w:rPr>
        <w:t xml:space="preserve"> </w:t>
      </w:r>
      <w:r>
        <w:rPr>
          <w:sz w:val="18"/>
        </w:rPr>
        <w:t>and</w:t>
      </w:r>
      <w:r>
        <w:rPr>
          <w:spacing w:val="-11"/>
          <w:sz w:val="18"/>
        </w:rPr>
        <w:t xml:space="preserve"> </w:t>
      </w:r>
      <w:r>
        <w:rPr>
          <w:sz w:val="18"/>
        </w:rPr>
        <w:t>dampen the dust.</w:t>
      </w:r>
    </w:p>
    <w:p w14:paraId="101031D4" w14:textId="77777777" w:rsidR="00F95296" w:rsidRDefault="006F3CFC">
      <w:pPr>
        <w:pStyle w:val="ListParagraph"/>
        <w:numPr>
          <w:ilvl w:val="0"/>
          <w:numId w:val="13"/>
        </w:numPr>
        <w:tabs>
          <w:tab w:val="left" w:pos="720"/>
        </w:tabs>
        <w:ind w:right="727"/>
        <w:rPr>
          <w:sz w:val="18"/>
        </w:rPr>
      </w:pPr>
      <w:r>
        <w:rPr>
          <w:sz w:val="18"/>
        </w:rPr>
        <w:t>The Contractor shall provide all necessary equipment to manage confined spaces, including all necessary monitoring and rescue equipment (such as tripods, breathing equipment and the like).</w:t>
      </w:r>
    </w:p>
    <w:p w14:paraId="58543B4D" w14:textId="77777777" w:rsidR="00F95296" w:rsidRDefault="006F3CFC">
      <w:pPr>
        <w:pStyle w:val="ListParagraph"/>
        <w:numPr>
          <w:ilvl w:val="0"/>
          <w:numId w:val="13"/>
        </w:numPr>
        <w:tabs>
          <w:tab w:val="left" w:pos="720"/>
        </w:tabs>
        <w:ind w:right="726"/>
        <w:rPr>
          <w:sz w:val="18"/>
        </w:rPr>
      </w:pPr>
      <w:r>
        <w:rPr>
          <w:sz w:val="18"/>
        </w:rPr>
        <w:t>The Contractor shall ensure all persons working in a confined space or managing entry to a confined space are appropriately trained.</w:t>
      </w:r>
    </w:p>
    <w:p w14:paraId="3273D609" w14:textId="77777777" w:rsidR="00F95296" w:rsidRDefault="006F3CFC">
      <w:pPr>
        <w:pStyle w:val="ListParagraph"/>
        <w:numPr>
          <w:ilvl w:val="0"/>
          <w:numId w:val="13"/>
        </w:numPr>
        <w:tabs>
          <w:tab w:val="left" w:pos="720"/>
        </w:tabs>
        <w:spacing w:line="220" w:lineRule="exact"/>
        <w:rPr>
          <w:sz w:val="18"/>
        </w:rPr>
      </w:pPr>
      <w:r>
        <w:rPr>
          <w:sz w:val="18"/>
        </w:rPr>
        <w:t>Compulsory</w:t>
      </w:r>
      <w:r>
        <w:rPr>
          <w:spacing w:val="-2"/>
          <w:sz w:val="18"/>
        </w:rPr>
        <w:t xml:space="preserve"> </w:t>
      </w:r>
      <w:r>
        <w:rPr>
          <w:sz w:val="18"/>
        </w:rPr>
        <w:t>-</w:t>
      </w:r>
      <w:r>
        <w:rPr>
          <w:spacing w:val="-4"/>
          <w:sz w:val="18"/>
        </w:rPr>
        <w:t xml:space="preserve"> </w:t>
      </w:r>
      <w:r>
        <w:rPr>
          <w:sz w:val="18"/>
        </w:rPr>
        <w:t>Continuous</w:t>
      </w:r>
      <w:r>
        <w:rPr>
          <w:spacing w:val="-3"/>
          <w:sz w:val="18"/>
        </w:rPr>
        <w:t xml:space="preserve"> </w:t>
      </w:r>
      <w:r>
        <w:rPr>
          <w:sz w:val="18"/>
        </w:rPr>
        <w:t>monitoring,</w:t>
      </w:r>
      <w:r>
        <w:rPr>
          <w:spacing w:val="-4"/>
          <w:sz w:val="18"/>
        </w:rPr>
        <w:t xml:space="preserve"> </w:t>
      </w:r>
      <w:r>
        <w:rPr>
          <w:sz w:val="18"/>
        </w:rPr>
        <w:t>trained</w:t>
      </w:r>
      <w:r>
        <w:rPr>
          <w:spacing w:val="-4"/>
          <w:sz w:val="18"/>
        </w:rPr>
        <w:t xml:space="preserve"> </w:t>
      </w:r>
      <w:r>
        <w:rPr>
          <w:sz w:val="18"/>
        </w:rPr>
        <w:t>rescue</w:t>
      </w:r>
      <w:r>
        <w:rPr>
          <w:spacing w:val="-4"/>
          <w:sz w:val="18"/>
        </w:rPr>
        <w:t xml:space="preserve"> </w:t>
      </w:r>
      <w:r>
        <w:rPr>
          <w:sz w:val="18"/>
        </w:rPr>
        <w:t>teams,</w:t>
      </w:r>
      <w:r>
        <w:rPr>
          <w:spacing w:val="-4"/>
          <w:sz w:val="18"/>
        </w:rPr>
        <w:t xml:space="preserve"> </w:t>
      </w:r>
      <w:r>
        <w:rPr>
          <w:sz w:val="18"/>
        </w:rPr>
        <w:t>radio</w:t>
      </w:r>
      <w:r>
        <w:rPr>
          <w:spacing w:val="-5"/>
          <w:sz w:val="18"/>
        </w:rPr>
        <w:t xml:space="preserve"> </w:t>
      </w:r>
      <w:r>
        <w:rPr>
          <w:sz w:val="18"/>
        </w:rPr>
        <w:t>communication</w:t>
      </w:r>
      <w:r>
        <w:rPr>
          <w:spacing w:val="-4"/>
          <w:sz w:val="18"/>
        </w:rPr>
        <w:t xml:space="preserve"> </w:t>
      </w:r>
      <w:r>
        <w:rPr>
          <w:sz w:val="18"/>
        </w:rPr>
        <w:t>&amp;</w:t>
      </w:r>
      <w:r>
        <w:rPr>
          <w:spacing w:val="-6"/>
          <w:sz w:val="18"/>
        </w:rPr>
        <w:t xml:space="preserve"> </w:t>
      </w:r>
      <w:r>
        <w:rPr>
          <w:sz w:val="18"/>
        </w:rPr>
        <w:t>adequate</w:t>
      </w:r>
      <w:r>
        <w:rPr>
          <w:spacing w:val="-4"/>
          <w:sz w:val="18"/>
        </w:rPr>
        <w:t xml:space="preserve"> </w:t>
      </w:r>
      <w:r>
        <w:rPr>
          <w:spacing w:val="-2"/>
          <w:sz w:val="18"/>
        </w:rPr>
        <w:t>ventilation.</w:t>
      </w:r>
    </w:p>
    <w:p w14:paraId="20E6E1AD" w14:textId="77777777" w:rsidR="00F95296" w:rsidRDefault="00F95296">
      <w:pPr>
        <w:pStyle w:val="ListParagraph"/>
        <w:spacing w:line="220" w:lineRule="exact"/>
        <w:rPr>
          <w:sz w:val="18"/>
        </w:rPr>
        <w:sectPr w:rsidR="00F95296">
          <w:headerReference w:type="default" r:id="rId156"/>
          <w:footerReference w:type="default" r:id="rId157"/>
          <w:pgSz w:w="12240" w:h="15840"/>
          <w:pgMar w:top="2600" w:right="720" w:bottom="1420" w:left="1440" w:header="1004" w:footer="1226" w:gutter="0"/>
          <w:cols w:space="720"/>
        </w:sectPr>
      </w:pPr>
    </w:p>
    <w:p w14:paraId="546C6B7C" w14:textId="77777777" w:rsidR="00F95296" w:rsidRDefault="00F95296">
      <w:pPr>
        <w:pStyle w:val="BodyText"/>
        <w:ind w:left="0" w:firstLine="0"/>
      </w:pPr>
    </w:p>
    <w:p w14:paraId="5E645261" w14:textId="77777777" w:rsidR="00F95296" w:rsidRDefault="00F95296">
      <w:pPr>
        <w:pStyle w:val="BodyText"/>
        <w:spacing w:before="74"/>
        <w:ind w:left="0" w:firstLine="0"/>
      </w:pPr>
    </w:p>
    <w:p w14:paraId="49B94760" w14:textId="77777777" w:rsidR="00F95296" w:rsidRDefault="006F3CFC">
      <w:pPr>
        <w:pStyle w:val="Heading3"/>
        <w:ind w:left="0" w:firstLine="0"/>
      </w:pPr>
      <w:r>
        <w:t>Pump</w:t>
      </w:r>
      <w:r>
        <w:rPr>
          <w:spacing w:val="-3"/>
        </w:rPr>
        <w:t xml:space="preserve"> </w:t>
      </w:r>
      <w:r>
        <w:t>sumps</w:t>
      </w:r>
      <w:r>
        <w:rPr>
          <w:spacing w:val="-3"/>
        </w:rPr>
        <w:t xml:space="preserve"> </w:t>
      </w:r>
      <w:r>
        <w:t>&amp;</w:t>
      </w:r>
      <w:r>
        <w:rPr>
          <w:spacing w:val="-3"/>
        </w:rPr>
        <w:t xml:space="preserve"> </w:t>
      </w:r>
      <w:r>
        <w:t>valve</w:t>
      </w:r>
      <w:r>
        <w:rPr>
          <w:spacing w:val="-3"/>
        </w:rPr>
        <w:t xml:space="preserve"> </w:t>
      </w:r>
      <w:r>
        <w:rPr>
          <w:spacing w:val="-2"/>
        </w:rPr>
        <w:t>chambers</w:t>
      </w:r>
    </w:p>
    <w:p w14:paraId="63F41C8B" w14:textId="77777777" w:rsidR="00F95296" w:rsidRDefault="006F3CFC">
      <w:pPr>
        <w:pStyle w:val="BodyText"/>
        <w:spacing w:before="2" w:line="207" w:lineRule="exact"/>
        <w:ind w:left="0" w:firstLine="0"/>
      </w:pPr>
      <w:r>
        <w:rPr>
          <w:spacing w:val="-2"/>
          <w:u w:val="single"/>
        </w:rPr>
        <w:t>Ventilation</w:t>
      </w:r>
    </w:p>
    <w:p w14:paraId="26F7E534" w14:textId="77777777" w:rsidR="00F95296" w:rsidRDefault="006F3CFC">
      <w:pPr>
        <w:pStyle w:val="ListParagraph"/>
        <w:numPr>
          <w:ilvl w:val="0"/>
          <w:numId w:val="13"/>
        </w:numPr>
        <w:tabs>
          <w:tab w:val="left" w:pos="720"/>
        </w:tabs>
        <w:ind w:right="727"/>
        <w:rPr>
          <w:sz w:val="18"/>
        </w:rPr>
      </w:pPr>
      <w:r>
        <w:rPr>
          <w:sz w:val="18"/>
        </w:rPr>
        <w:t>All available</w:t>
      </w:r>
      <w:r>
        <w:rPr>
          <w:spacing w:val="-2"/>
          <w:sz w:val="18"/>
        </w:rPr>
        <w:t xml:space="preserve"> </w:t>
      </w:r>
      <w:r>
        <w:rPr>
          <w:sz w:val="18"/>
        </w:rPr>
        <w:t>manholes or ventilation covers</w:t>
      </w:r>
      <w:r>
        <w:rPr>
          <w:spacing w:val="-1"/>
          <w:sz w:val="18"/>
        </w:rPr>
        <w:t xml:space="preserve"> </w:t>
      </w:r>
      <w:r>
        <w:rPr>
          <w:sz w:val="18"/>
        </w:rPr>
        <w:t>must be removed and the</w:t>
      </w:r>
      <w:r>
        <w:rPr>
          <w:spacing w:val="-2"/>
          <w:sz w:val="18"/>
        </w:rPr>
        <w:t xml:space="preserve"> </w:t>
      </w:r>
      <w:r>
        <w:rPr>
          <w:sz w:val="18"/>
        </w:rPr>
        <w:t>compartment</w:t>
      </w:r>
      <w:r>
        <w:rPr>
          <w:spacing w:val="-2"/>
          <w:sz w:val="18"/>
        </w:rPr>
        <w:t xml:space="preserve"> </w:t>
      </w:r>
      <w:r>
        <w:rPr>
          <w:sz w:val="18"/>
        </w:rPr>
        <w:t>ventilated for 10 (ten) to 15 (fifteen) minutes, using compressed air or a portable blower.</w:t>
      </w:r>
    </w:p>
    <w:p w14:paraId="0F20B42A" w14:textId="77777777" w:rsidR="00F95296" w:rsidRDefault="006F3CFC">
      <w:pPr>
        <w:pStyle w:val="ListParagraph"/>
        <w:numPr>
          <w:ilvl w:val="0"/>
          <w:numId w:val="13"/>
        </w:numPr>
        <w:tabs>
          <w:tab w:val="left" w:pos="720"/>
        </w:tabs>
        <w:spacing w:line="218" w:lineRule="exact"/>
        <w:rPr>
          <w:sz w:val="18"/>
        </w:rPr>
      </w:pPr>
      <w:r>
        <w:rPr>
          <w:sz w:val="18"/>
        </w:rPr>
        <w:t>Such</w:t>
      </w:r>
      <w:r>
        <w:rPr>
          <w:spacing w:val="-6"/>
          <w:sz w:val="18"/>
        </w:rPr>
        <w:t xml:space="preserve"> </w:t>
      </w:r>
      <w:r>
        <w:rPr>
          <w:sz w:val="18"/>
        </w:rPr>
        <w:t>ventilation</w:t>
      </w:r>
      <w:r>
        <w:rPr>
          <w:spacing w:val="-4"/>
          <w:sz w:val="18"/>
        </w:rPr>
        <w:t xml:space="preserve"> </w:t>
      </w:r>
      <w:r>
        <w:rPr>
          <w:sz w:val="18"/>
        </w:rPr>
        <w:t>must</w:t>
      </w:r>
      <w:r>
        <w:rPr>
          <w:spacing w:val="-4"/>
          <w:sz w:val="18"/>
        </w:rPr>
        <w:t xml:space="preserve"> </w:t>
      </w:r>
      <w:r>
        <w:rPr>
          <w:sz w:val="18"/>
        </w:rPr>
        <w:t>be</w:t>
      </w:r>
      <w:r>
        <w:rPr>
          <w:spacing w:val="-2"/>
          <w:sz w:val="18"/>
        </w:rPr>
        <w:t xml:space="preserve"> </w:t>
      </w:r>
      <w:r>
        <w:rPr>
          <w:sz w:val="18"/>
        </w:rPr>
        <w:t>continued</w:t>
      </w:r>
      <w:r>
        <w:rPr>
          <w:spacing w:val="-2"/>
          <w:sz w:val="18"/>
        </w:rPr>
        <w:t xml:space="preserve"> </w:t>
      </w:r>
      <w:r>
        <w:rPr>
          <w:sz w:val="18"/>
        </w:rPr>
        <w:t>while</w:t>
      </w:r>
      <w:r>
        <w:rPr>
          <w:spacing w:val="-4"/>
          <w:sz w:val="18"/>
        </w:rPr>
        <w:t xml:space="preserve"> </w:t>
      </w:r>
      <w:r>
        <w:rPr>
          <w:sz w:val="18"/>
        </w:rPr>
        <w:t>personnel</w:t>
      </w:r>
      <w:r>
        <w:rPr>
          <w:spacing w:val="-4"/>
          <w:sz w:val="18"/>
        </w:rPr>
        <w:t xml:space="preserve"> </w:t>
      </w:r>
      <w:r>
        <w:rPr>
          <w:sz w:val="18"/>
        </w:rPr>
        <w:t>are</w:t>
      </w:r>
      <w:r>
        <w:rPr>
          <w:spacing w:val="-2"/>
          <w:sz w:val="18"/>
        </w:rPr>
        <w:t xml:space="preserve"> </w:t>
      </w:r>
      <w:r>
        <w:rPr>
          <w:sz w:val="18"/>
        </w:rPr>
        <w:t>in</w:t>
      </w:r>
      <w:r>
        <w:rPr>
          <w:spacing w:val="-2"/>
          <w:sz w:val="18"/>
        </w:rPr>
        <w:t xml:space="preserve"> </w:t>
      </w:r>
      <w:r>
        <w:rPr>
          <w:sz w:val="18"/>
        </w:rPr>
        <w:t>the</w:t>
      </w:r>
      <w:r>
        <w:rPr>
          <w:spacing w:val="-2"/>
          <w:sz w:val="18"/>
        </w:rPr>
        <w:t xml:space="preserve"> compartment.</w:t>
      </w:r>
    </w:p>
    <w:p w14:paraId="74AC728A" w14:textId="77777777" w:rsidR="00F95296" w:rsidRDefault="006F3CFC">
      <w:pPr>
        <w:pStyle w:val="ListParagraph"/>
        <w:numPr>
          <w:ilvl w:val="0"/>
          <w:numId w:val="13"/>
        </w:numPr>
        <w:tabs>
          <w:tab w:val="left" w:pos="720"/>
        </w:tabs>
        <w:spacing w:line="219" w:lineRule="exact"/>
        <w:rPr>
          <w:sz w:val="18"/>
        </w:rPr>
      </w:pPr>
      <w:r>
        <w:rPr>
          <w:sz w:val="18"/>
        </w:rPr>
        <w:t>Ensure</w:t>
      </w:r>
      <w:r>
        <w:rPr>
          <w:spacing w:val="-6"/>
          <w:sz w:val="18"/>
        </w:rPr>
        <w:t xml:space="preserve"> </w:t>
      </w:r>
      <w:r>
        <w:rPr>
          <w:sz w:val="18"/>
        </w:rPr>
        <w:t>that</w:t>
      </w:r>
      <w:r>
        <w:rPr>
          <w:spacing w:val="-4"/>
          <w:sz w:val="18"/>
        </w:rPr>
        <w:t xml:space="preserve"> </w:t>
      </w:r>
      <w:r>
        <w:rPr>
          <w:sz w:val="18"/>
        </w:rPr>
        <w:t>exhaust</w:t>
      </w:r>
      <w:r>
        <w:rPr>
          <w:spacing w:val="-1"/>
          <w:sz w:val="18"/>
        </w:rPr>
        <w:t xml:space="preserve"> </w:t>
      </w:r>
      <w:r>
        <w:rPr>
          <w:sz w:val="18"/>
        </w:rPr>
        <w:t>fumes</w:t>
      </w:r>
      <w:r>
        <w:rPr>
          <w:spacing w:val="-1"/>
          <w:sz w:val="18"/>
        </w:rPr>
        <w:t xml:space="preserve"> </w:t>
      </w:r>
      <w:r>
        <w:rPr>
          <w:sz w:val="18"/>
        </w:rPr>
        <w:t>from</w:t>
      </w:r>
      <w:r>
        <w:rPr>
          <w:spacing w:val="-1"/>
          <w:sz w:val="18"/>
        </w:rPr>
        <w:t xml:space="preserve"> </w:t>
      </w:r>
      <w:r>
        <w:rPr>
          <w:sz w:val="18"/>
        </w:rPr>
        <w:t>blower</w:t>
      </w:r>
      <w:r>
        <w:rPr>
          <w:spacing w:val="-1"/>
          <w:sz w:val="18"/>
        </w:rPr>
        <w:t xml:space="preserve"> </w:t>
      </w:r>
      <w:r>
        <w:rPr>
          <w:sz w:val="18"/>
        </w:rPr>
        <w:t>do</w:t>
      </w:r>
      <w:r>
        <w:rPr>
          <w:spacing w:val="-4"/>
          <w:sz w:val="18"/>
        </w:rPr>
        <w:t xml:space="preserve"> </w:t>
      </w:r>
      <w:r>
        <w:rPr>
          <w:sz w:val="18"/>
        </w:rPr>
        <w:t>not</w:t>
      </w:r>
      <w:r>
        <w:rPr>
          <w:spacing w:val="-4"/>
          <w:sz w:val="18"/>
        </w:rPr>
        <w:t xml:space="preserve"> </w:t>
      </w:r>
      <w:r>
        <w:rPr>
          <w:sz w:val="18"/>
        </w:rPr>
        <w:t>enter</w:t>
      </w:r>
      <w:r>
        <w:rPr>
          <w:spacing w:val="-1"/>
          <w:sz w:val="18"/>
        </w:rPr>
        <w:t xml:space="preserve"> </w:t>
      </w:r>
      <w:r>
        <w:rPr>
          <w:sz w:val="18"/>
        </w:rPr>
        <w:t>the</w:t>
      </w:r>
      <w:r>
        <w:rPr>
          <w:spacing w:val="-4"/>
          <w:sz w:val="18"/>
        </w:rPr>
        <w:t xml:space="preserve"> </w:t>
      </w:r>
      <w:r>
        <w:rPr>
          <w:sz w:val="18"/>
        </w:rPr>
        <w:t>confined</w:t>
      </w:r>
      <w:r>
        <w:rPr>
          <w:spacing w:val="-3"/>
          <w:sz w:val="18"/>
        </w:rPr>
        <w:t xml:space="preserve"> </w:t>
      </w:r>
      <w:r>
        <w:rPr>
          <w:spacing w:val="-2"/>
          <w:sz w:val="18"/>
        </w:rPr>
        <w:t>space.</w:t>
      </w:r>
    </w:p>
    <w:p w14:paraId="16B31CAF" w14:textId="77777777" w:rsidR="00F95296" w:rsidRDefault="006F3CFC">
      <w:pPr>
        <w:pStyle w:val="ListParagraph"/>
        <w:numPr>
          <w:ilvl w:val="0"/>
          <w:numId w:val="13"/>
        </w:numPr>
        <w:tabs>
          <w:tab w:val="left" w:pos="720"/>
        </w:tabs>
        <w:ind w:right="725"/>
        <w:jc w:val="both"/>
        <w:rPr>
          <w:sz w:val="18"/>
        </w:rPr>
      </w:pPr>
      <w:r>
        <w:rPr>
          <w:sz w:val="18"/>
        </w:rPr>
        <w:t>Before entering any sump or compartment, the atmosphere must be tested by the Principal Contractor’s competent person (trained by the supplier of the gas monitoring equipment) by lowering the gas monitoring equipment to the bottom of the sump or compartment by means of a rope.</w:t>
      </w:r>
    </w:p>
    <w:p w14:paraId="7060257C" w14:textId="77777777" w:rsidR="00F95296" w:rsidRDefault="006F3CFC">
      <w:pPr>
        <w:pStyle w:val="ListParagraph"/>
        <w:numPr>
          <w:ilvl w:val="0"/>
          <w:numId w:val="13"/>
        </w:numPr>
        <w:tabs>
          <w:tab w:val="left" w:pos="720"/>
        </w:tabs>
        <w:ind w:right="725"/>
        <w:jc w:val="both"/>
        <w:rPr>
          <w:sz w:val="18"/>
        </w:rPr>
      </w:pPr>
      <w:r>
        <w:rPr>
          <w:sz w:val="18"/>
        </w:rPr>
        <w:t>A</w:t>
      </w:r>
      <w:r>
        <w:rPr>
          <w:spacing w:val="-2"/>
          <w:sz w:val="18"/>
        </w:rPr>
        <w:t xml:space="preserve"> </w:t>
      </w:r>
      <w:r>
        <w:rPr>
          <w:sz w:val="18"/>
        </w:rPr>
        <w:t>register</w:t>
      </w:r>
      <w:r>
        <w:rPr>
          <w:spacing w:val="-2"/>
          <w:sz w:val="18"/>
        </w:rPr>
        <w:t xml:space="preserve"> </w:t>
      </w:r>
      <w:r>
        <w:rPr>
          <w:sz w:val="18"/>
        </w:rPr>
        <w:t>must</w:t>
      </w:r>
      <w:r>
        <w:rPr>
          <w:spacing w:val="-2"/>
          <w:sz w:val="18"/>
        </w:rPr>
        <w:t xml:space="preserve"> </w:t>
      </w:r>
      <w:r>
        <w:rPr>
          <w:sz w:val="18"/>
        </w:rPr>
        <w:t>be</w:t>
      </w:r>
      <w:r>
        <w:rPr>
          <w:spacing w:val="-4"/>
          <w:sz w:val="18"/>
        </w:rPr>
        <w:t xml:space="preserve"> </w:t>
      </w:r>
      <w:r>
        <w:rPr>
          <w:sz w:val="18"/>
        </w:rPr>
        <w:t>kept</w:t>
      </w:r>
      <w:r>
        <w:rPr>
          <w:spacing w:val="-4"/>
          <w:sz w:val="18"/>
        </w:rPr>
        <w:t xml:space="preserve"> </w:t>
      </w:r>
      <w:r>
        <w:rPr>
          <w:sz w:val="18"/>
        </w:rPr>
        <w:t>indicating</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atmosphere</w:t>
      </w:r>
      <w:r>
        <w:rPr>
          <w:spacing w:val="-2"/>
          <w:sz w:val="18"/>
        </w:rPr>
        <w:t xml:space="preserve"> </w:t>
      </w:r>
      <w:r>
        <w:rPr>
          <w:sz w:val="18"/>
        </w:rPr>
        <w:t>has</w:t>
      </w:r>
      <w:r>
        <w:rPr>
          <w:spacing w:val="-1"/>
          <w:sz w:val="18"/>
        </w:rPr>
        <w:t xml:space="preserve"> </w:t>
      </w:r>
      <w:r>
        <w:rPr>
          <w:sz w:val="18"/>
        </w:rPr>
        <w:t>been</w:t>
      </w:r>
      <w:r>
        <w:rPr>
          <w:spacing w:val="-2"/>
          <w:sz w:val="18"/>
        </w:rPr>
        <w:t xml:space="preserve"> </w:t>
      </w:r>
      <w:r>
        <w:rPr>
          <w:sz w:val="18"/>
        </w:rPr>
        <w:t>tested</w:t>
      </w:r>
      <w:r>
        <w:rPr>
          <w:spacing w:val="-2"/>
          <w:sz w:val="18"/>
        </w:rPr>
        <w:t xml:space="preserve"> </w:t>
      </w:r>
      <w:r>
        <w:rPr>
          <w:sz w:val="18"/>
        </w:rPr>
        <w:t>and</w:t>
      </w:r>
      <w:r>
        <w:rPr>
          <w:spacing w:val="-2"/>
          <w:sz w:val="18"/>
        </w:rPr>
        <w:t xml:space="preserve"> </w:t>
      </w:r>
      <w:r>
        <w:rPr>
          <w:sz w:val="18"/>
        </w:rPr>
        <w:t>that</w:t>
      </w:r>
      <w:r>
        <w:rPr>
          <w:spacing w:val="-2"/>
          <w:sz w:val="18"/>
        </w:rPr>
        <w:t xml:space="preserve"> </w:t>
      </w:r>
      <w:r>
        <w:rPr>
          <w:sz w:val="18"/>
        </w:rPr>
        <w:t>the</w:t>
      </w:r>
      <w:r>
        <w:rPr>
          <w:spacing w:val="-4"/>
          <w:sz w:val="18"/>
        </w:rPr>
        <w:t xml:space="preserve"> </w:t>
      </w:r>
      <w:r>
        <w:rPr>
          <w:sz w:val="18"/>
        </w:rPr>
        <w:t>sump</w:t>
      </w:r>
      <w:r>
        <w:rPr>
          <w:spacing w:val="-2"/>
          <w:sz w:val="18"/>
        </w:rPr>
        <w:t xml:space="preserve"> </w:t>
      </w:r>
      <w:r>
        <w:rPr>
          <w:sz w:val="18"/>
        </w:rPr>
        <w:t>or</w:t>
      </w:r>
      <w:r>
        <w:rPr>
          <w:spacing w:val="-2"/>
          <w:sz w:val="18"/>
        </w:rPr>
        <w:t xml:space="preserve"> </w:t>
      </w:r>
      <w:r>
        <w:rPr>
          <w:sz w:val="18"/>
        </w:rPr>
        <w:t>compartment</w:t>
      </w:r>
      <w:r>
        <w:rPr>
          <w:spacing w:val="-4"/>
          <w:sz w:val="18"/>
        </w:rPr>
        <w:t xml:space="preserve"> </w:t>
      </w:r>
      <w:r>
        <w:rPr>
          <w:sz w:val="18"/>
        </w:rPr>
        <w:t>is fit to work in.</w:t>
      </w:r>
    </w:p>
    <w:p w14:paraId="338B03ED" w14:textId="77777777" w:rsidR="00F95296" w:rsidRDefault="006F3CFC">
      <w:pPr>
        <w:pStyle w:val="ListParagraph"/>
        <w:numPr>
          <w:ilvl w:val="0"/>
          <w:numId w:val="13"/>
        </w:numPr>
        <w:tabs>
          <w:tab w:val="left" w:pos="720"/>
        </w:tabs>
        <w:ind w:right="719"/>
        <w:jc w:val="both"/>
        <w:rPr>
          <w:sz w:val="18"/>
        </w:rPr>
      </w:pPr>
      <w:r>
        <w:rPr>
          <w:sz w:val="18"/>
        </w:rPr>
        <w:t>The Principal Contractor’s construction supervisor</w:t>
      </w:r>
      <w:r>
        <w:rPr>
          <w:spacing w:val="-1"/>
          <w:sz w:val="18"/>
        </w:rPr>
        <w:t xml:space="preserve"> </w:t>
      </w:r>
      <w:r>
        <w:rPr>
          <w:sz w:val="18"/>
        </w:rPr>
        <w:t>must check and co-sign this register</w:t>
      </w:r>
      <w:r>
        <w:rPr>
          <w:spacing w:val="-1"/>
          <w:sz w:val="18"/>
        </w:rPr>
        <w:t xml:space="preserve"> </w:t>
      </w:r>
      <w:r>
        <w:rPr>
          <w:sz w:val="18"/>
        </w:rPr>
        <w:t>each time he visits a site to ensure that the atmosphere is continuously being monitored.</w:t>
      </w:r>
    </w:p>
    <w:p w14:paraId="77227AEE" w14:textId="77777777" w:rsidR="00F95296" w:rsidRDefault="006F3CFC">
      <w:pPr>
        <w:pStyle w:val="BodyText"/>
        <w:spacing w:before="202" w:line="207" w:lineRule="exact"/>
        <w:ind w:left="0" w:firstLine="0"/>
      </w:pPr>
      <w:r>
        <w:rPr>
          <w:u w:val="single"/>
        </w:rPr>
        <w:t>Entering</w:t>
      </w:r>
      <w:r>
        <w:rPr>
          <w:spacing w:val="-7"/>
          <w:u w:val="single"/>
        </w:rPr>
        <w:t xml:space="preserve"> </w:t>
      </w:r>
      <w:r>
        <w:rPr>
          <w:spacing w:val="-4"/>
          <w:u w:val="single"/>
        </w:rPr>
        <w:t>sump</w:t>
      </w:r>
    </w:p>
    <w:p w14:paraId="00D2E284" w14:textId="77777777" w:rsidR="00F95296" w:rsidRDefault="006F3CFC">
      <w:pPr>
        <w:pStyle w:val="ListParagraph"/>
        <w:numPr>
          <w:ilvl w:val="0"/>
          <w:numId w:val="13"/>
        </w:numPr>
        <w:tabs>
          <w:tab w:val="left" w:pos="720"/>
        </w:tabs>
        <w:ind w:right="724"/>
        <w:rPr>
          <w:sz w:val="18"/>
        </w:rPr>
      </w:pPr>
      <w:r>
        <w:rPr>
          <w:sz w:val="18"/>
        </w:rPr>
        <w:t>When</w:t>
      </w:r>
      <w:r>
        <w:rPr>
          <w:spacing w:val="-4"/>
          <w:sz w:val="18"/>
        </w:rPr>
        <w:t xml:space="preserve"> </w:t>
      </w:r>
      <w:r>
        <w:rPr>
          <w:sz w:val="18"/>
        </w:rPr>
        <w:t>entering</w:t>
      </w:r>
      <w:r>
        <w:rPr>
          <w:spacing w:val="-6"/>
          <w:sz w:val="18"/>
        </w:rPr>
        <w:t xml:space="preserve"> </w:t>
      </w:r>
      <w:r>
        <w:rPr>
          <w:sz w:val="18"/>
        </w:rPr>
        <w:t>a</w:t>
      </w:r>
      <w:r>
        <w:rPr>
          <w:spacing w:val="-4"/>
          <w:sz w:val="18"/>
        </w:rPr>
        <w:t xml:space="preserve"> </w:t>
      </w:r>
      <w:r>
        <w:rPr>
          <w:sz w:val="18"/>
        </w:rPr>
        <w:t>sump</w:t>
      </w:r>
      <w:r>
        <w:rPr>
          <w:spacing w:val="-6"/>
          <w:sz w:val="18"/>
        </w:rPr>
        <w:t xml:space="preserve"> </w:t>
      </w:r>
      <w:r>
        <w:rPr>
          <w:sz w:val="18"/>
        </w:rPr>
        <w:t>the</w:t>
      </w:r>
      <w:r>
        <w:rPr>
          <w:spacing w:val="-6"/>
          <w:sz w:val="18"/>
        </w:rPr>
        <w:t xml:space="preserve"> </w:t>
      </w:r>
      <w:r>
        <w:rPr>
          <w:sz w:val="18"/>
        </w:rPr>
        <w:t>person</w:t>
      </w:r>
      <w:r>
        <w:rPr>
          <w:spacing w:val="-4"/>
          <w:sz w:val="18"/>
        </w:rPr>
        <w:t xml:space="preserve"> </w:t>
      </w:r>
      <w:r>
        <w:rPr>
          <w:sz w:val="18"/>
        </w:rPr>
        <w:t>entering</w:t>
      </w:r>
      <w:r>
        <w:rPr>
          <w:spacing w:val="-4"/>
          <w:sz w:val="18"/>
        </w:rPr>
        <w:t xml:space="preserve"> </w:t>
      </w:r>
      <w:r>
        <w:rPr>
          <w:sz w:val="18"/>
        </w:rPr>
        <w:t>the</w:t>
      </w:r>
      <w:r>
        <w:rPr>
          <w:spacing w:val="-6"/>
          <w:sz w:val="18"/>
        </w:rPr>
        <w:t xml:space="preserve"> </w:t>
      </w:r>
      <w:r>
        <w:rPr>
          <w:sz w:val="18"/>
        </w:rPr>
        <w:t>sump</w:t>
      </w:r>
      <w:r>
        <w:rPr>
          <w:spacing w:val="-4"/>
          <w:sz w:val="18"/>
        </w:rPr>
        <w:t xml:space="preserve"> </w:t>
      </w:r>
      <w:r>
        <w:rPr>
          <w:sz w:val="18"/>
        </w:rPr>
        <w:t>must</w:t>
      </w:r>
      <w:r>
        <w:rPr>
          <w:spacing w:val="-4"/>
          <w:sz w:val="18"/>
        </w:rPr>
        <w:t xml:space="preserve"> </w:t>
      </w:r>
      <w:r>
        <w:rPr>
          <w:sz w:val="18"/>
        </w:rPr>
        <w:t>wear</w:t>
      </w:r>
      <w:r>
        <w:rPr>
          <w:spacing w:val="-4"/>
          <w:sz w:val="18"/>
        </w:rPr>
        <w:t xml:space="preserve"> </w:t>
      </w:r>
      <w:r>
        <w:rPr>
          <w:sz w:val="18"/>
        </w:rPr>
        <w:t>the</w:t>
      </w:r>
      <w:r>
        <w:rPr>
          <w:spacing w:val="-6"/>
          <w:sz w:val="18"/>
        </w:rPr>
        <w:t xml:space="preserve"> </w:t>
      </w:r>
      <w:r>
        <w:rPr>
          <w:sz w:val="18"/>
        </w:rPr>
        <w:t>safety</w:t>
      </w:r>
      <w:r>
        <w:rPr>
          <w:spacing w:val="-5"/>
          <w:sz w:val="18"/>
        </w:rPr>
        <w:t xml:space="preserve"> </w:t>
      </w:r>
      <w:r>
        <w:rPr>
          <w:sz w:val="18"/>
        </w:rPr>
        <w:t>harness,</w:t>
      </w:r>
      <w:r>
        <w:rPr>
          <w:spacing w:val="-4"/>
          <w:sz w:val="18"/>
        </w:rPr>
        <w:t xml:space="preserve"> </w:t>
      </w:r>
      <w:r>
        <w:rPr>
          <w:sz w:val="18"/>
        </w:rPr>
        <w:t>gas</w:t>
      </w:r>
      <w:r>
        <w:rPr>
          <w:spacing w:val="-6"/>
          <w:sz w:val="18"/>
        </w:rPr>
        <w:t xml:space="preserve"> </w:t>
      </w:r>
      <w:r>
        <w:rPr>
          <w:sz w:val="18"/>
        </w:rPr>
        <w:t>detector</w:t>
      </w:r>
      <w:r>
        <w:rPr>
          <w:spacing w:val="-7"/>
          <w:sz w:val="18"/>
        </w:rPr>
        <w:t xml:space="preserve"> </w:t>
      </w:r>
      <w:r>
        <w:rPr>
          <w:sz w:val="18"/>
        </w:rPr>
        <w:t>as</w:t>
      </w:r>
      <w:r>
        <w:rPr>
          <w:spacing w:val="-3"/>
          <w:sz w:val="18"/>
        </w:rPr>
        <w:t xml:space="preserve"> </w:t>
      </w:r>
      <w:r>
        <w:rPr>
          <w:sz w:val="18"/>
        </w:rPr>
        <w:t>well</w:t>
      </w:r>
      <w:r>
        <w:rPr>
          <w:spacing w:val="-6"/>
          <w:sz w:val="18"/>
        </w:rPr>
        <w:t xml:space="preserve"> </w:t>
      </w:r>
      <w:r>
        <w:rPr>
          <w:sz w:val="18"/>
        </w:rPr>
        <w:t>as</w:t>
      </w:r>
      <w:r>
        <w:rPr>
          <w:spacing w:val="-6"/>
          <w:sz w:val="18"/>
        </w:rPr>
        <w:t xml:space="preserve"> </w:t>
      </w:r>
      <w:r>
        <w:rPr>
          <w:sz w:val="18"/>
        </w:rPr>
        <w:t xml:space="preserve">a </w:t>
      </w:r>
      <w:r>
        <w:rPr>
          <w:spacing w:val="-2"/>
          <w:sz w:val="18"/>
        </w:rPr>
        <w:t>self-rescuer.</w:t>
      </w:r>
    </w:p>
    <w:p w14:paraId="3548A4B7" w14:textId="77777777" w:rsidR="00F95296" w:rsidRDefault="006F3CFC">
      <w:pPr>
        <w:pStyle w:val="ListParagraph"/>
        <w:numPr>
          <w:ilvl w:val="0"/>
          <w:numId w:val="13"/>
        </w:numPr>
        <w:tabs>
          <w:tab w:val="left" w:pos="720"/>
        </w:tabs>
        <w:ind w:right="726"/>
        <w:rPr>
          <w:sz w:val="18"/>
        </w:rPr>
      </w:pPr>
      <w:r>
        <w:rPr>
          <w:sz w:val="18"/>
        </w:rPr>
        <w:t>A lifeline must be attached to the safety harness and a person on the surface must be in continuous contact with the person in the sump.</w:t>
      </w:r>
    </w:p>
    <w:p w14:paraId="3EE3D440" w14:textId="77777777" w:rsidR="00F95296" w:rsidRDefault="006F3CFC">
      <w:pPr>
        <w:pStyle w:val="ListParagraph"/>
        <w:numPr>
          <w:ilvl w:val="0"/>
          <w:numId w:val="13"/>
        </w:numPr>
        <w:tabs>
          <w:tab w:val="left" w:pos="720"/>
        </w:tabs>
        <w:ind w:right="725"/>
        <w:rPr>
          <w:sz w:val="18"/>
        </w:rPr>
      </w:pPr>
      <w:r>
        <w:rPr>
          <w:sz w:val="18"/>
        </w:rPr>
        <w:t>At</w:t>
      </w:r>
      <w:r>
        <w:rPr>
          <w:spacing w:val="-13"/>
          <w:sz w:val="18"/>
        </w:rPr>
        <w:t xml:space="preserve"> </w:t>
      </w:r>
      <w:r>
        <w:rPr>
          <w:sz w:val="18"/>
        </w:rPr>
        <w:t>least</w:t>
      </w:r>
      <w:r>
        <w:rPr>
          <w:spacing w:val="-12"/>
          <w:sz w:val="18"/>
        </w:rPr>
        <w:t xml:space="preserve"> </w:t>
      </w:r>
      <w:r>
        <w:rPr>
          <w:sz w:val="18"/>
        </w:rPr>
        <w:t>one</w:t>
      </w:r>
      <w:r>
        <w:rPr>
          <w:spacing w:val="-13"/>
          <w:sz w:val="18"/>
        </w:rPr>
        <w:t xml:space="preserve"> </w:t>
      </w:r>
      <w:r>
        <w:rPr>
          <w:sz w:val="18"/>
        </w:rPr>
        <w:t>person</w:t>
      </w:r>
      <w:r>
        <w:rPr>
          <w:spacing w:val="-12"/>
          <w:sz w:val="18"/>
        </w:rPr>
        <w:t xml:space="preserve"> </w:t>
      </w:r>
      <w:r>
        <w:rPr>
          <w:sz w:val="18"/>
        </w:rPr>
        <w:t>on</w:t>
      </w:r>
      <w:r>
        <w:rPr>
          <w:spacing w:val="-13"/>
          <w:sz w:val="18"/>
        </w:rPr>
        <w:t xml:space="preserve"> </w:t>
      </w:r>
      <w:r>
        <w:rPr>
          <w:sz w:val="18"/>
        </w:rPr>
        <w:t>the</w:t>
      </w:r>
      <w:r>
        <w:rPr>
          <w:spacing w:val="-14"/>
          <w:sz w:val="18"/>
        </w:rPr>
        <w:t xml:space="preserve"> </w:t>
      </w:r>
      <w:r>
        <w:rPr>
          <w:sz w:val="18"/>
        </w:rPr>
        <w:t>surface</w:t>
      </w:r>
      <w:r>
        <w:rPr>
          <w:spacing w:val="-14"/>
          <w:sz w:val="18"/>
        </w:rPr>
        <w:t xml:space="preserve"> </w:t>
      </w:r>
      <w:r>
        <w:rPr>
          <w:sz w:val="18"/>
        </w:rPr>
        <w:t>must</w:t>
      </w:r>
      <w:r>
        <w:rPr>
          <w:spacing w:val="-13"/>
          <w:sz w:val="18"/>
        </w:rPr>
        <w:t xml:space="preserve"> </w:t>
      </w:r>
      <w:r>
        <w:rPr>
          <w:sz w:val="18"/>
        </w:rPr>
        <w:t>be</w:t>
      </w:r>
      <w:r>
        <w:rPr>
          <w:spacing w:val="-12"/>
          <w:sz w:val="18"/>
        </w:rPr>
        <w:t xml:space="preserve"> </w:t>
      </w:r>
      <w:r>
        <w:rPr>
          <w:sz w:val="18"/>
        </w:rPr>
        <w:t>trained</w:t>
      </w:r>
      <w:r>
        <w:rPr>
          <w:spacing w:val="-13"/>
          <w:sz w:val="18"/>
        </w:rPr>
        <w:t xml:space="preserve"> </w:t>
      </w:r>
      <w:r>
        <w:rPr>
          <w:sz w:val="18"/>
        </w:rPr>
        <w:t>in</w:t>
      </w:r>
      <w:r>
        <w:rPr>
          <w:spacing w:val="-14"/>
          <w:sz w:val="18"/>
        </w:rPr>
        <w:t xml:space="preserve"> </w:t>
      </w:r>
      <w:r>
        <w:rPr>
          <w:sz w:val="18"/>
        </w:rPr>
        <w:t>basic</w:t>
      </w:r>
      <w:r>
        <w:rPr>
          <w:spacing w:val="-12"/>
          <w:sz w:val="18"/>
        </w:rPr>
        <w:t xml:space="preserve"> </w:t>
      </w:r>
      <w:r>
        <w:rPr>
          <w:sz w:val="18"/>
        </w:rPr>
        <w:t>first</w:t>
      </w:r>
      <w:r>
        <w:rPr>
          <w:spacing w:val="-13"/>
          <w:sz w:val="18"/>
        </w:rPr>
        <w:t xml:space="preserve"> </w:t>
      </w:r>
      <w:r>
        <w:rPr>
          <w:sz w:val="18"/>
        </w:rPr>
        <w:t>aid</w:t>
      </w:r>
      <w:r>
        <w:rPr>
          <w:spacing w:val="-12"/>
          <w:sz w:val="18"/>
        </w:rPr>
        <w:t xml:space="preserve"> </w:t>
      </w:r>
      <w:r>
        <w:rPr>
          <w:sz w:val="18"/>
        </w:rPr>
        <w:t>and</w:t>
      </w:r>
      <w:r>
        <w:rPr>
          <w:spacing w:val="-13"/>
          <w:sz w:val="18"/>
        </w:rPr>
        <w:t xml:space="preserve"> </w:t>
      </w:r>
      <w:r>
        <w:rPr>
          <w:sz w:val="18"/>
        </w:rPr>
        <w:t>CPR</w:t>
      </w:r>
      <w:r>
        <w:rPr>
          <w:spacing w:val="-13"/>
          <w:sz w:val="18"/>
        </w:rPr>
        <w:t xml:space="preserve"> </w:t>
      </w:r>
      <w:r>
        <w:rPr>
          <w:sz w:val="18"/>
        </w:rPr>
        <w:t>and</w:t>
      </w:r>
      <w:r>
        <w:rPr>
          <w:spacing w:val="-12"/>
          <w:sz w:val="18"/>
        </w:rPr>
        <w:t xml:space="preserve"> </w:t>
      </w:r>
      <w:r>
        <w:rPr>
          <w:sz w:val="18"/>
        </w:rPr>
        <w:t>a</w:t>
      </w:r>
      <w:r>
        <w:rPr>
          <w:spacing w:val="-13"/>
          <w:sz w:val="18"/>
        </w:rPr>
        <w:t xml:space="preserve"> </w:t>
      </w:r>
      <w:r>
        <w:rPr>
          <w:sz w:val="18"/>
        </w:rPr>
        <w:t>first</w:t>
      </w:r>
      <w:r>
        <w:rPr>
          <w:spacing w:val="-14"/>
          <w:sz w:val="18"/>
        </w:rPr>
        <w:t xml:space="preserve"> </w:t>
      </w:r>
      <w:r>
        <w:rPr>
          <w:sz w:val="18"/>
        </w:rPr>
        <w:t>aid</w:t>
      </w:r>
      <w:r>
        <w:rPr>
          <w:spacing w:val="-14"/>
          <w:sz w:val="18"/>
        </w:rPr>
        <w:t xml:space="preserve"> </w:t>
      </w:r>
      <w:r>
        <w:rPr>
          <w:sz w:val="18"/>
        </w:rPr>
        <w:t>kit</w:t>
      </w:r>
      <w:r>
        <w:rPr>
          <w:spacing w:val="-12"/>
          <w:sz w:val="18"/>
        </w:rPr>
        <w:t xml:space="preserve"> </w:t>
      </w:r>
      <w:r>
        <w:rPr>
          <w:sz w:val="18"/>
        </w:rPr>
        <w:t>with</w:t>
      </w:r>
      <w:r>
        <w:rPr>
          <w:spacing w:val="-13"/>
          <w:sz w:val="18"/>
        </w:rPr>
        <w:t xml:space="preserve"> </w:t>
      </w:r>
      <w:r>
        <w:rPr>
          <w:sz w:val="18"/>
        </w:rPr>
        <w:t>resuscitation equipment must be available outside the entrance of the confined space for emergencies.</w:t>
      </w:r>
    </w:p>
    <w:p w14:paraId="45528370" w14:textId="77777777" w:rsidR="00F95296" w:rsidRDefault="006F3CFC">
      <w:pPr>
        <w:pStyle w:val="ListParagraph"/>
        <w:numPr>
          <w:ilvl w:val="0"/>
          <w:numId w:val="13"/>
        </w:numPr>
        <w:tabs>
          <w:tab w:val="left" w:pos="720"/>
        </w:tabs>
        <w:ind w:right="724"/>
        <w:rPr>
          <w:sz w:val="18"/>
        </w:rPr>
      </w:pPr>
      <w:r>
        <w:rPr>
          <w:sz w:val="18"/>
        </w:rPr>
        <w:t>Should</w:t>
      </w:r>
      <w:r>
        <w:rPr>
          <w:spacing w:val="-9"/>
          <w:sz w:val="18"/>
        </w:rPr>
        <w:t xml:space="preserve"> </w:t>
      </w:r>
      <w:r>
        <w:rPr>
          <w:sz w:val="18"/>
        </w:rPr>
        <w:t>the</w:t>
      </w:r>
      <w:r>
        <w:rPr>
          <w:spacing w:val="-9"/>
          <w:sz w:val="18"/>
        </w:rPr>
        <w:t xml:space="preserve"> </w:t>
      </w:r>
      <w:r>
        <w:rPr>
          <w:sz w:val="18"/>
        </w:rPr>
        <w:t>alarm</w:t>
      </w:r>
      <w:r>
        <w:rPr>
          <w:spacing w:val="-11"/>
          <w:sz w:val="18"/>
        </w:rPr>
        <w:t xml:space="preserve"> </w:t>
      </w:r>
      <w:r>
        <w:rPr>
          <w:sz w:val="18"/>
        </w:rPr>
        <w:t>sound</w:t>
      </w:r>
      <w:r>
        <w:rPr>
          <w:spacing w:val="-9"/>
          <w:sz w:val="18"/>
        </w:rPr>
        <w:t xml:space="preserve"> </w:t>
      </w:r>
      <w:r>
        <w:rPr>
          <w:sz w:val="18"/>
        </w:rPr>
        <w:t>when</w:t>
      </w:r>
      <w:r>
        <w:rPr>
          <w:spacing w:val="-11"/>
          <w:sz w:val="18"/>
        </w:rPr>
        <w:t xml:space="preserve"> </w:t>
      </w:r>
      <w:r>
        <w:rPr>
          <w:sz w:val="18"/>
        </w:rPr>
        <w:t>a</w:t>
      </w:r>
      <w:r>
        <w:rPr>
          <w:spacing w:val="-9"/>
          <w:sz w:val="18"/>
        </w:rPr>
        <w:t xml:space="preserve"> </w:t>
      </w:r>
      <w:r>
        <w:rPr>
          <w:sz w:val="18"/>
        </w:rPr>
        <w:t>person</w:t>
      </w:r>
      <w:r>
        <w:rPr>
          <w:spacing w:val="-9"/>
          <w:sz w:val="18"/>
        </w:rPr>
        <w:t xml:space="preserve"> </w:t>
      </w:r>
      <w:r>
        <w:rPr>
          <w:sz w:val="18"/>
        </w:rPr>
        <w:t>is</w:t>
      </w:r>
      <w:r>
        <w:rPr>
          <w:spacing w:val="-11"/>
          <w:sz w:val="18"/>
        </w:rPr>
        <w:t xml:space="preserve"> </w:t>
      </w:r>
      <w:r>
        <w:rPr>
          <w:sz w:val="18"/>
        </w:rPr>
        <w:t>in</w:t>
      </w:r>
      <w:r>
        <w:rPr>
          <w:spacing w:val="-9"/>
          <w:sz w:val="18"/>
        </w:rPr>
        <w:t xml:space="preserve"> </w:t>
      </w:r>
      <w:r>
        <w:rPr>
          <w:sz w:val="18"/>
        </w:rPr>
        <w:t>the</w:t>
      </w:r>
      <w:r>
        <w:rPr>
          <w:spacing w:val="-11"/>
          <w:sz w:val="18"/>
        </w:rPr>
        <w:t xml:space="preserve"> </w:t>
      </w:r>
      <w:r>
        <w:rPr>
          <w:sz w:val="18"/>
        </w:rPr>
        <w:t>confined</w:t>
      </w:r>
      <w:r>
        <w:rPr>
          <w:spacing w:val="-9"/>
          <w:sz w:val="18"/>
        </w:rPr>
        <w:t xml:space="preserve"> </w:t>
      </w:r>
      <w:r>
        <w:rPr>
          <w:sz w:val="18"/>
        </w:rPr>
        <w:t>space,</w:t>
      </w:r>
      <w:r>
        <w:rPr>
          <w:spacing w:val="-9"/>
          <w:sz w:val="18"/>
        </w:rPr>
        <w:t xml:space="preserve"> </w:t>
      </w:r>
      <w:r>
        <w:rPr>
          <w:sz w:val="18"/>
        </w:rPr>
        <w:t>the</w:t>
      </w:r>
      <w:r>
        <w:rPr>
          <w:spacing w:val="-9"/>
          <w:sz w:val="18"/>
        </w:rPr>
        <w:t xml:space="preserve"> </w:t>
      </w:r>
      <w:r>
        <w:rPr>
          <w:sz w:val="18"/>
        </w:rPr>
        <w:t>area</w:t>
      </w:r>
      <w:r>
        <w:rPr>
          <w:spacing w:val="-11"/>
          <w:sz w:val="18"/>
        </w:rPr>
        <w:t xml:space="preserve"> </w:t>
      </w:r>
      <w:r>
        <w:rPr>
          <w:sz w:val="18"/>
        </w:rPr>
        <w:t>must</w:t>
      </w:r>
      <w:r>
        <w:rPr>
          <w:spacing w:val="-9"/>
          <w:sz w:val="18"/>
        </w:rPr>
        <w:t xml:space="preserve"> </w:t>
      </w:r>
      <w:r>
        <w:rPr>
          <w:sz w:val="18"/>
        </w:rPr>
        <w:t>be</w:t>
      </w:r>
      <w:r>
        <w:rPr>
          <w:spacing w:val="-9"/>
          <w:sz w:val="18"/>
        </w:rPr>
        <w:t xml:space="preserve"> </w:t>
      </w:r>
      <w:r>
        <w:rPr>
          <w:sz w:val="18"/>
        </w:rPr>
        <w:t>evacuated</w:t>
      </w:r>
      <w:r>
        <w:rPr>
          <w:spacing w:val="-9"/>
          <w:sz w:val="18"/>
        </w:rPr>
        <w:t xml:space="preserve"> </w:t>
      </w:r>
      <w:r>
        <w:rPr>
          <w:sz w:val="18"/>
        </w:rPr>
        <w:t>immediately</w:t>
      </w:r>
      <w:r>
        <w:rPr>
          <w:spacing w:val="-8"/>
          <w:sz w:val="18"/>
        </w:rPr>
        <w:t xml:space="preserve"> </w:t>
      </w:r>
      <w:r>
        <w:rPr>
          <w:sz w:val="18"/>
        </w:rPr>
        <w:t>and the atmosphere re-tested and certified safe before re-entry into the confined space.</w:t>
      </w:r>
    </w:p>
    <w:p w14:paraId="09893C4D" w14:textId="77777777" w:rsidR="00F95296" w:rsidRDefault="006F3CFC">
      <w:pPr>
        <w:pStyle w:val="ListParagraph"/>
        <w:numPr>
          <w:ilvl w:val="0"/>
          <w:numId w:val="13"/>
        </w:numPr>
        <w:tabs>
          <w:tab w:val="left" w:pos="720"/>
        </w:tabs>
        <w:spacing w:line="218" w:lineRule="exact"/>
        <w:rPr>
          <w:sz w:val="18"/>
        </w:rPr>
      </w:pPr>
      <w:r>
        <w:rPr>
          <w:sz w:val="18"/>
        </w:rPr>
        <w:t>In</w:t>
      </w:r>
      <w:r>
        <w:rPr>
          <w:spacing w:val="-4"/>
          <w:sz w:val="18"/>
        </w:rPr>
        <w:t xml:space="preserve"> </w:t>
      </w:r>
      <w:r>
        <w:rPr>
          <w:sz w:val="18"/>
        </w:rPr>
        <w:t>no</w:t>
      </w:r>
      <w:r>
        <w:rPr>
          <w:spacing w:val="-4"/>
          <w:sz w:val="18"/>
        </w:rPr>
        <w:t xml:space="preserve"> </w:t>
      </w:r>
      <w:r>
        <w:rPr>
          <w:sz w:val="18"/>
        </w:rPr>
        <w:t>circumstance</w:t>
      </w:r>
      <w:r>
        <w:rPr>
          <w:spacing w:val="-1"/>
          <w:sz w:val="18"/>
        </w:rPr>
        <w:t xml:space="preserve"> </w:t>
      </w:r>
      <w:r>
        <w:rPr>
          <w:sz w:val="18"/>
        </w:rPr>
        <w:t>shall</w:t>
      </w:r>
      <w:r>
        <w:rPr>
          <w:spacing w:val="-4"/>
          <w:sz w:val="18"/>
        </w:rPr>
        <w:t xml:space="preserve"> </w:t>
      </w:r>
      <w:r>
        <w:rPr>
          <w:sz w:val="18"/>
        </w:rPr>
        <w:t>any</w:t>
      </w:r>
      <w:r>
        <w:rPr>
          <w:spacing w:val="-1"/>
          <w:sz w:val="18"/>
        </w:rPr>
        <w:t xml:space="preserve"> </w:t>
      </w:r>
      <w:r>
        <w:rPr>
          <w:sz w:val="18"/>
        </w:rPr>
        <w:t>person</w:t>
      </w:r>
      <w:r>
        <w:rPr>
          <w:spacing w:val="-3"/>
          <w:sz w:val="18"/>
        </w:rPr>
        <w:t xml:space="preserve"> </w:t>
      </w:r>
      <w:r>
        <w:rPr>
          <w:sz w:val="18"/>
        </w:rPr>
        <w:t>remain</w:t>
      </w:r>
      <w:r>
        <w:rPr>
          <w:spacing w:val="-2"/>
          <w:sz w:val="18"/>
        </w:rPr>
        <w:t xml:space="preserve"> </w:t>
      </w:r>
      <w:r>
        <w:rPr>
          <w:sz w:val="18"/>
        </w:rPr>
        <w:t>within</w:t>
      </w:r>
      <w:r>
        <w:rPr>
          <w:spacing w:val="-2"/>
          <w:sz w:val="18"/>
        </w:rPr>
        <w:t xml:space="preserve"> </w:t>
      </w:r>
      <w:r>
        <w:rPr>
          <w:sz w:val="18"/>
        </w:rPr>
        <w:t>a</w:t>
      </w:r>
      <w:r>
        <w:rPr>
          <w:spacing w:val="-3"/>
          <w:sz w:val="18"/>
        </w:rPr>
        <w:t xml:space="preserve"> </w:t>
      </w:r>
      <w:r>
        <w:rPr>
          <w:sz w:val="18"/>
        </w:rPr>
        <w:t>sump</w:t>
      </w:r>
      <w:r>
        <w:rPr>
          <w:spacing w:val="-2"/>
          <w:sz w:val="18"/>
        </w:rPr>
        <w:t xml:space="preserve"> </w:t>
      </w:r>
      <w:r>
        <w:rPr>
          <w:sz w:val="18"/>
        </w:rPr>
        <w:t>for</w:t>
      </w:r>
      <w:r>
        <w:rPr>
          <w:spacing w:val="-2"/>
          <w:sz w:val="18"/>
        </w:rPr>
        <w:t xml:space="preserve"> </w:t>
      </w:r>
      <w:r>
        <w:rPr>
          <w:sz w:val="18"/>
        </w:rPr>
        <w:t>a</w:t>
      </w:r>
      <w:r>
        <w:rPr>
          <w:spacing w:val="-1"/>
          <w:sz w:val="18"/>
        </w:rPr>
        <w:t xml:space="preserve"> </w:t>
      </w:r>
      <w:r>
        <w:rPr>
          <w:sz w:val="18"/>
        </w:rPr>
        <w:t>period</w:t>
      </w:r>
      <w:r>
        <w:rPr>
          <w:spacing w:val="-4"/>
          <w:sz w:val="18"/>
        </w:rPr>
        <w:t xml:space="preserve"> </w:t>
      </w:r>
      <w:r>
        <w:rPr>
          <w:sz w:val="18"/>
        </w:rPr>
        <w:t>of</w:t>
      </w:r>
      <w:r>
        <w:rPr>
          <w:spacing w:val="-2"/>
          <w:sz w:val="18"/>
        </w:rPr>
        <w:t xml:space="preserve"> </w:t>
      </w:r>
      <w:r>
        <w:rPr>
          <w:sz w:val="18"/>
        </w:rPr>
        <w:t>more</w:t>
      </w:r>
      <w:r>
        <w:rPr>
          <w:spacing w:val="-1"/>
          <w:sz w:val="18"/>
        </w:rPr>
        <w:t xml:space="preserve"> </w:t>
      </w:r>
      <w:r>
        <w:rPr>
          <w:sz w:val="18"/>
        </w:rPr>
        <w:t>than</w:t>
      </w:r>
      <w:r>
        <w:rPr>
          <w:spacing w:val="-4"/>
          <w:sz w:val="18"/>
        </w:rPr>
        <w:t xml:space="preserve"> </w:t>
      </w:r>
      <w:r>
        <w:rPr>
          <w:sz w:val="18"/>
        </w:rPr>
        <w:t>one</w:t>
      </w:r>
      <w:r>
        <w:rPr>
          <w:spacing w:val="-4"/>
          <w:sz w:val="18"/>
        </w:rPr>
        <w:t xml:space="preserve"> </w:t>
      </w:r>
      <w:r>
        <w:rPr>
          <w:sz w:val="18"/>
        </w:rPr>
        <w:t>hour</w:t>
      </w:r>
      <w:r>
        <w:rPr>
          <w:spacing w:val="-1"/>
          <w:sz w:val="18"/>
        </w:rPr>
        <w:t xml:space="preserve"> </w:t>
      </w:r>
      <w:r>
        <w:rPr>
          <w:sz w:val="18"/>
        </w:rPr>
        <w:t>at</w:t>
      </w:r>
      <w:r>
        <w:rPr>
          <w:spacing w:val="-2"/>
          <w:sz w:val="18"/>
        </w:rPr>
        <w:t xml:space="preserve"> </w:t>
      </w:r>
      <w:r>
        <w:rPr>
          <w:sz w:val="18"/>
        </w:rPr>
        <w:t>a</w:t>
      </w:r>
      <w:r>
        <w:rPr>
          <w:spacing w:val="-3"/>
          <w:sz w:val="18"/>
        </w:rPr>
        <w:t xml:space="preserve"> </w:t>
      </w:r>
      <w:r>
        <w:rPr>
          <w:spacing w:val="-2"/>
          <w:sz w:val="18"/>
        </w:rPr>
        <w:t>time.</w:t>
      </w:r>
    </w:p>
    <w:p w14:paraId="70DB1CED" w14:textId="77777777" w:rsidR="00F95296" w:rsidRDefault="006F3CFC">
      <w:pPr>
        <w:pStyle w:val="ListParagraph"/>
        <w:numPr>
          <w:ilvl w:val="0"/>
          <w:numId w:val="13"/>
        </w:numPr>
        <w:tabs>
          <w:tab w:val="left" w:pos="720"/>
        </w:tabs>
        <w:spacing w:line="220" w:lineRule="exact"/>
        <w:rPr>
          <w:sz w:val="18"/>
        </w:rPr>
      </w:pPr>
      <w:r>
        <w:rPr>
          <w:sz w:val="18"/>
        </w:rPr>
        <w:t>A</w:t>
      </w:r>
      <w:r>
        <w:rPr>
          <w:spacing w:val="-4"/>
          <w:sz w:val="18"/>
        </w:rPr>
        <w:t xml:space="preserve"> </w:t>
      </w:r>
      <w:r>
        <w:rPr>
          <w:sz w:val="18"/>
        </w:rPr>
        <w:t>five-minute</w:t>
      </w:r>
      <w:r>
        <w:rPr>
          <w:spacing w:val="-1"/>
          <w:sz w:val="18"/>
        </w:rPr>
        <w:t xml:space="preserve"> </w:t>
      </w:r>
      <w:r>
        <w:rPr>
          <w:sz w:val="18"/>
        </w:rPr>
        <w:t>rest</w:t>
      </w:r>
      <w:r>
        <w:rPr>
          <w:spacing w:val="-4"/>
          <w:sz w:val="18"/>
        </w:rPr>
        <w:t xml:space="preserve"> </w:t>
      </w:r>
      <w:r>
        <w:rPr>
          <w:sz w:val="18"/>
        </w:rPr>
        <w:t>on</w:t>
      </w:r>
      <w:r>
        <w:rPr>
          <w:spacing w:val="-1"/>
          <w:sz w:val="18"/>
        </w:rPr>
        <w:t xml:space="preserve"> </w:t>
      </w:r>
      <w:r>
        <w:rPr>
          <w:sz w:val="18"/>
        </w:rPr>
        <w:t>the</w:t>
      </w:r>
      <w:r>
        <w:rPr>
          <w:spacing w:val="-3"/>
          <w:sz w:val="18"/>
        </w:rPr>
        <w:t xml:space="preserve"> </w:t>
      </w:r>
      <w:r>
        <w:rPr>
          <w:sz w:val="18"/>
        </w:rPr>
        <w:t>surface</w:t>
      </w:r>
      <w:r>
        <w:rPr>
          <w:spacing w:val="-2"/>
          <w:sz w:val="18"/>
        </w:rPr>
        <w:t xml:space="preserve"> </w:t>
      </w:r>
      <w:r>
        <w:rPr>
          <w:sz w:val="18"/>
        </w:rPr>
        <w:t>must</w:t>
      </w:r>
      <w:r>
        <w:rPr>
          <w:spacing w:val="-3"/>
          <w:sz w:val="18"/>
        </w:rPr>
        <w:t xml:space="preserve"> </w:t>
      </w:r>
      <w:r>
        <w:rPr>
          <w:sz w:val="18"/>
        </w:rPr>
        <w:t>be</w:t>
      </w:r>
      <w:r>
        <w:rPr>
          <w:spacing w:val="-2"/>
          <w:sz w:val="18"/>
        </w:rPr>
        <w:t xml:space="preserve"> </w:t>
      </w:r>
      <w:r>
        <w:rPr>
          <w:sz w:val="18"/>
        </w:rPr>
        <w:t>taken</w:t>
      </w:r>
      <w:r>
        <w:rPr>
          <w:spacing w:val="-1"/>
          <w:sz w:val="18"/>
        </w:rPr>
        <w:t xml:space="preserve"> </w:t>
      </w:r>
      <w:r>
        <w:rPr>
          <w:sz w:val="18"/>
        </w:rPr>
        <w:t>after</w:t>
      </w:r>
      <w:r>
        <w:rPr>
          <w:spacing w:val="-1"/>
          <w:sz w:val="18"/>
        </w:rPr>
        <w:t xml:space="preserve"> </w:t>
      </w:r>
      <w:r>
        <w:rPr>
          <w:sz w:val="18"/>
        </w:rPr>
        <w:t>this</w:t>
      </w:r>
      <w:r>
        <w:rPr>
          <w:spacing w:val="-3"/>
          <w:sz w:val="18"/>
        </w:rPr>
        <w:t xml:space="preserve"> </w:t>
      </w:r>
      <w:r>
        <w:rPr>
          <w:sz w:val="18"/>
        </w:rPr>
        <w:t>period</w:t>
      </w:r>
      <w:r>
        <w:rPr>
          <w:spacing w:val="-1"/>
          <w:sz w:val="18"/>
        </w:rPr>
        <w:t xml:space="preserve"> </w:t>
      </w:r>
      <w:r>
        <w:rPr>
          <w:sz w:val="18"/>
        </w:rPr>
        <w:t>before</w:t>
      </w:r>
      <w:r>
        <w:rPr>
          <w:spacing w:val="-3"/>
          <w:sz w:val="18"/>
        </w:rPr>
        <w:t xml:space="preserve"> </w:t>
      </w:r>
      <w:r>
        <w:rPr>
          <w:sz w:val="18"/>
        </w:rPr>
        <w:t>re-</w:t>
      </w:r>
      <w:r>
        <w:rPr>
          <w:spacing w:val="-2"/>
          <w:sz w:val="18"/>
        </w:rPr>
        <w:t>entering.</w:t>
      </w:r>
    </w:p>
    <w:p w14:paraId="20F1B0D4" w14:textId="77777777" w:rsidR="00F95296" w:rsidRDefault="006F3CFC">
      <w:pPr>
        <w:pStyle w:val="ListParagraph"/>
        <w:numPr>
          <w:ilvl w:val="0"/>
          <w:numId w:val="13"/>
        </w:numPr>
        <w:tabs>
          <w:tab w:val="left" w:pos="720"/>
        </w:tabs>
        <w:ind w:right="726"/>
        <w:rPr>
          <w:sz w:val="18"/>
        </w:rPr>
      </w:pPr>
      <w:r>
        <w:rPr>
          <w:sz w:val="18"/>
        </w:rPr>
        <w:t>No naked lights, smoking or unprotected electrical apparatus which may cause sparks, shall be permitted in any sump or in their vicinity.</w:t>
      </w:r>
    </w:p>
    <w:p w14:paraId="73196AE3" w14:textId="77777777" w:rsidR="00F95296" w:rsidRDefault="00F95296">
      <w:pPr>
        <w:pStyle w:val="BodyText"/>
        <w:spacing w:before="202"/>
        <w:ind w:left="0" w:firstLine="0"/>
      </w:pPr>
    </w:p>
    <w:p w14:paraId="3126774F" w14:textId="77777777" w:rsidR="00F95296" w:rsidRDefault="006F3CFC">
      <w:pPr>
        <w:pStyle w:val="Heading3"/>
        <w:spacing w:line="207" w:lineRule="exact"/>
        <w:ind w:left="0" w:firstLine="0"/>
      </w:pPr>
      <w:r>
        <w:t>Confined</w:t>
      </w:r>
      <w:r>
        <w:rPr>
          <w:spacing w:val="-6"/>
        </w:rPr>
        <w:t xml:space="preserve"> </w:t>
      </w:r>
      <w:r>
        <w:t>spaces</w:t>
      </w:r>
      <w:r>
        <w:rPr>
          <w:spacing w:val="-6"/>
        </w:rPr>
        <w:t xml:space="preserve"> </w:t>
      </w:r>
      <w:r>
        <w:t>&amp;</w:t>
      </w:r>
      <w:r>
        <w:rPr>
          <w:spacing w:val="-7"/>
        </w:rPr>
        <w:t xml:space="preserve"> </w:t>
      </w:r>
      <w:r>
        <w:t>water</w:t>
      </w:r>
      <w:r>
        <w:rPr>
          <w:spacing w:val="-5"/>
        </w:rPr>
        <w:t xml:space="preserve"> </w:t>
      </w:r>
      <w:r>
        <w:rPr>
          <w:spacing w:val="-2"/>
        </w:rPr>
        <w:t>chambers</w:t>
      </w:r>
    </w:p>
    <w:p w14:paraId="2BBBDA75" w14:textId="77777777" w:rsidR="00F95296" w:rsidRDefault="006F3CFC">
      <w:pPr>
        <w:pStyle w:val="BodyText"/>
        <w:spacing w:line="207" w:lineRule="exact"/>
        <w:ind w:left="0" w:firstLine="0"/>
      </w:pPr>
      <w:r>
        <w:rPr>
          <w:spacing w:val="-2"/>
          <w:u w:val="single"/>
        </w:rPr>
        <w:t>Genera</w:t>
      </w:r>
      <w:r>
        <w:rPr>
          <w:spacing w:val="-2"/>
        </w:rPr>
        <w:t>l</w:t>
      </w:r>
    </w:p>
    <w:p w14:paraId="60B87C4A" w14:textId="77777777" w:rsidR="00F95296" w:rsidRDefault="006F3CFC">
      <w:pPr>
        <w:pStyle w:val="ListParagraph"/>
        <w:numPr>
          <w:ilvl w:val="0"/>
          <w:numId w:val="13"/>
        </w:numPr>
        <w:tabs>
          <w:tab w:val="left" w:pos="720"/>
        </w:tabs>
        <w:spacing w:before="2"/>
        <w:ind w:right="723"/>
        <w:rPr>
          <w:sz w:val="18"/>
        </w:rPr>
      </w:pPr>
      <w:r>
        <w:rPr>
          <w:sz w:val="18"/>
        </w:rPr>
        <w:t>All</w:t>
      </w:r>
      <w:r>
        <w:rPr>
          <w:spacing w:val="-3"/>
          <w:sz w:val="18"/>
        </w:rPr>
        <w:t xml:space="preserve"> </w:t>
      </w:r>
      <w:r>
        <w:rPr>
          <w:sz w:val="18"/>
        </w:rPr>
        <w:t>employees</w:t>
      </w:r>
      <w:r>
        <w:rPr>
          <w:spacing w:val="-5"/>
          <w:sz w:val="18"/>
        </w:rPr>
        <w:t xml:space="preserve"> </w:t>
      </w:r>
      <w:r>
        <w:rPr>
          <w:sz w:val="18"/>
        </w:rPr>
        <w:t>working</w:t>
      </w:r>
      <w:r>
        <w:rPr>
          <w:spacing w:val="-3"/>
          <w:sz w:val="18"/>
        </w:rPr>
        <w:t xml:space="preserve"> </w:t>
      </w:r>
      <w:r>
        <w:rPr>
          <w:sz w:val="18"/>
        </w:rPr>
        <w:t>in</w:t>
      </w:r>
      <w:r>
        <w:rPr>
          <w:spacing w:val="-5"/>
          <w:sz w:val="18"/>
        </w:rPr>
        <w:t xml:space="preserve"> </w:t>
      </w:r>
      <w:r>
        <w:rPr>
          <w:sz w:val="18"/>
        </w:rPr>
        <w:t>confined</w:t>
      </w:r>
      <w:r>
        <w:rPr>
          <w:spacing w:val="-5"/>
          <w:sz w:val="18"/>
        </w:rPr>
        <w:t xml:space="preserve"> </w:t>
      </w:r>
      <w:r>
        <w:rPr>
          <w:sz w:val="18"/>
        </w:rPr>
        <w:t>spaces</w:t>
      </w:r>
      <w:r>
        <w:rPr>
          <w:spacing w:val="-4"/>
          <w:sz w:val="18"/>
        </w:rPr>
        <w:t xml:space="preserve"> </w:t>
      </w:r>
      <w:r>
        <w:rPr>
          <w:sz w:val="18"/>
        </w:rPr>
        <w:t>or</w:t>
      </w:r>
      <w:r>
        <w:rPr>
          <w:spacing w:val="-5"/>
          <w:sz w:val="18"/>
        </w:rPr>
        <w:t xml:space="preserve"> </w:t>
      </w:r>
      <w:r>
        <w:rPr>
          <w:sz w:val="18"/>
        </w:rPr>
        <w:t>sewer</w:t>
      </w:r>
      <w:r>
        <w:rPr>
          <w:spacing w:val="-5"/>
          <w:sz w:val="18"/>
        </w:rPr>
        <w:t xml:space="preserve"> </w:t>
      </w:r>
      <w:r>
        <w:rPr>
          <w:sz w:val="18"/>
        </w:rPr>
        <w:t>manholes</w:t>
      </w:r>
      <w:r>
        <w:rPr>
          <w:spacing w:val="-4"/>
          <w:sz w:val="18"/>
        </w:rPr>
        <w:t xml:space="preserve"> </w:t>
      </w:r>
      <w:r>
        <w:rPr>
          <w:sz w:val="18"/>
        </w:rPr>
        <w:t>must</w:t>
      </w:r>
      <w:r>
        <w:rPr>
          <w:spacing w:val="-3"/>
          <w:sz w:val="18"/>
        </w:rPr>
        <w:t xml:space="preserve"> </w:t>
      </w:r>
      <w:r>
        <w:rPr>
          <w:sz w:val="18"/>
        </w:rPr>
        <w:t>be</w:t>
      </w:r>
      <w:r>
        <w:rPr>
          <w:spacing w:val="-5"/>
          <w:sz w:val="18"/>
        </w:rPr>
        <w:t xml:space="preserve"> </w:t>
      </w:r>
      <w:r>
        <w:rPr>
          <w:sz w:val="18"/>
        </w:rPr>
        <w:t>issued</w:t>
      </w:r>
      <w:r>
        <w:rPr>
          <w:spacing w:val="-5"/>
          <w:sz w:val="18"/>
        </w:rPr>
        <w:t xml:space="preserve"> </w:t>
      </w:r>
      <w:r>
        <w:rPr>
          <w:sz w:val="18"/>
        </w:rPr>
        <w:t>with</w:t>
      </w:r>
      <w:r>
        <w:rPr>
          <w:spacing w:val="-3"/>
          <w:sz w:val="18"/>
        </w:rPr>
        <w:t xml:space="preserve"> </w:t>
      </w:r>
      <w:r>
        <w:rPr>
          <w:sz w:val="18"/>
        </w:rPr>
        <w:t>gas</w:t>
      </w:r>
      <w:r>
        <w:rPr>
          <w:spacing w:val="-5"/>
          <w:sz w:val="18"/>
        </w:rPr>
        <w:t xml:space="preserve"> </w:t>
      </w:r>
      <w:r>
        <w:rPr>
          <w:sz w:val="18"/>
        </w:rPr>
        <w:t>monitoring</w:t>
      </w:r>
      <w:r>
        <w:rPr>
          <w:spacing w:val="-5"/>
          <w:sz w:val="18"/>
        </w:rPr>
        <w:t xml:space="preserve"> </w:t>
      </w:r>
      <w:r>
        <w:rPr>
          <w:sz w:val="18"/>
        </w:rPr>
        <w:t>equipment and safety harnesses and self- rescuers where applicable.</w:t>
      </w:r>
    </w:p>
    <w:p w14:paraId="20850F28" w14:textId="77777777" w:rsidR="00F95296" w:rsidRDefault="006F3CFC">
      <w:pPr>
        <w:pStyle w:val="ListParagraph"/>
        <w:numPr>
          <w:ilvl w:val="0"/>
          <w:numId w:val="13"/>
        </w:numPr>
        <w:tabs>
          <w:tab w:val="left" w:pos="720"/>
        </w:tabs>
        <w:spacing w:line="217" w:lineRule="exact"/>
        <w:rPr>
          <w:sz w:val="18"/>
        </w:rPr>
      </w:pPr>
      <w:r>
        <w:rPr>
          <w:sz w:val="18"/>
        </w:rPr>
        <w:t>All</w:t>
      </w:r>
      <w:r>
        <w:rPr>
          <w:spacing w:val="-2"/>
          <w:sz w:val="18"/>
        </w:rPr>
        <w:t xml:space="preserve"> </w:t>
      </w:r>
      <w:r>
        <w:rPr>
          <w:sz w:val="18"/>
        </w:rPr>
        <w:t>these</w:t>
      </w:r>
      <w:r>
        <w:rPr>
          <w:spacing w:val="-3"/>
          <w:sz w:val="18"/>
        </w:rPr>
        <w:t xml:space="preserve"> </w:t>
      </w:r>
      <w:r>
        <w:rPr>
          <w:sz w:val="18"/>
        </w:rPr>
        <w:t>employees</w:t>
      </w:r>
      <w:r>
        <w:rPr>
          <w:spacing w:val="-1"/>
          <w:sz w:val="18"/>
        </w:rPr>
        <w:t xml:space="preserve"> </w:t>
      </w:r>
      <w:r>
        <w:rPr>
          <w:sz w:val="18"/>
        </w:rPr>
        <w:t>must</w:t>
      </w:r>
      <w:r>
        <w:rPr>
          <w:spacing w:val="-4"/>
          <w:sz w:val="18"/>
        </w:rPr>
        <w:t xml:space="preserve"> </w:t>
      </w:r>
      <w:r>
        <w:rPr>
          <w:sz w:val="18"/>
        </w:rPr>
        <w:t>be</w:t>
      </w:r>
      <w:r>
        <w:rPr>
          <w:spacing w:val="-1"/>
          <w:sz w:val="18"/>
        </w:rPr>
        <w:t xml:space="preserve"> </w:t>
      </w:r>
      <w:r>
        <w:rPr>
          <w:sz w:val="18"/>
        </w:rPr>
        <w:t>trained</w:t>
      </w:r>
      <w:r>
        <w:rPr>
          <w:spacing w:val="-3"/>
          <w:sz w:val="18"/>
        </w:rPr>
        <w:t xml:space="preserve"> </w:t>
      </w:r>
      <w:r>
        <w:rPr>
          <w:sz w:val="18"/>
        </w:rPr>
        <w:t>in</w:t>
      </w:r>
      <w:r>
        <w:rPr>
          <w:spacing w:val="-4"/>
          <w:sz w:val="18"/>
        </w:rPr>
        <w:t xml:space="preserve"> </w:t>
      </w:r>
      <w:r>
        <w:rPr>
          <w:sz w:val="18"/>
        </w:rPr>
        <w:t>their</w:t>
      </w:r>
      <w:r>
        <w:rPr>
          <w:spacing w:val="-1"/>
          <w:sz w:val="18"/>
        </w:rPr>
        <w:t xml:space="preserve"> </w:t>
      </w:r>
      <w:r>
        <w:rPr>
          <w:spacing w:val="-4"/>
          <w:sz w:val="18"/>
        </w:rPr>
        <w:t>use.</w:t>
      </w:r>
    </w:p>
    <w:p w14:paraId="2BA33711" w14:textId="77777777" w:rsidR="00F95296" w:rsidRDefault="006F3CFC">
      <w:pPr>
        <w:pStyle w:val="ListParagraph"/>
        <w:numPr>
          <w:ilvl w:val="0"/>
          <w:numId w:val="13"/>
        </w:numPr>
        <w:tabs>
          <w:tab w:val="left" w:pos="720"/>
        </w:tabs>
        <w:ind w:right="727"/>
        <w:rPr>
          <w:sz w:val="18"/>
        </w:rPr>
      </w:pPr>
      <w:r>
        <w:rPr>
          <w:sz w:val="18"/>
        </w:rPr>
        <w:t>Where over pumping between manholes is involved, only leakage free pumping machines and conveyance tubes will be allowed.</w:t>
      </w:r>
    </w:p>
    <w:p w14:paraId="2F84503B" w14:textId="77777777" w:rsidR="00F95296" w:rsidRDefault="006F3CFC">
      <w:pPr>
        <w:pStyle w:val="ListParagraph"/>
        <w:numPr>
          <w:ilvl w:val="0"/>
          <w:numId w:val="13"/>
        </w:numPr>
        <w:tabs>
          <w:tab w:val="left" w:pos="720"/>
        </w:tabs>
        <w:spacing w:line="219" w:lineRule="exact"/>
        <w:rPr>
          <w:sz w:val="18"/>
        </w:rPr>
      </w:pPr>
      <w:r>
        <w:rPr>
          <w:sz w:val="18"/>
        </w:rPr>
        <w:t>Under</w:t>
      </w:r>
      <w:r>
        <w:rPr>
          <w:spacing w:val="-5"/>
          <w:sz w:val="18"/>
        </w:rPr>
        <w:t xml:space="preserve"> </w:t>
      </w:r>
      <w:r>
        <w:rPr>
          <w:sz w:val="18"/>
        </w:rPr>
        <w:t>no</w:t>
      </w:r>
      <w:r>
        <w:rPr>
          <w:spacing w:val="-4"/>
          <w:sz w:val="18"/>
        </w:rPr>
        <w:t xml:space="preserve"> </w:t>
      </w:r>
      <w:r>
        <w:rPr>
          <w:sz w:val="18"/>
        </w:rPr>
        <w:t>circumstances</w:t>
      </w:r>
      <w:r>
        <w:rPr>
          <w:spacing w:val="-3"/>
          <w:sz w:val="18"/>
        </w:rPr>
        <w:t xml:space="preserve"> </w:t>
      </w:r>
      <w:r>
        <w:rPr>
          <w:sz w:val="18"/>
        </w:rPr>
        <w:t>may</w:t>
      </w:r>
      <w:r>
        <w:rPr>
          <w:spacing w:val="-3"/>
          <w:sz w:val="18"/>
        </w:rPr>
        <w:t xml:space="preserve"> </w:t>
      </w:r>
      <w:r>
        <w:rPr>
          <w:sz w:val="18"/>
        </w:rPr>
        <w:t>any</w:t>
      </w:r>
      <w:r>
        <w:rPr>
          <w:spacing w:val="-3"/>
          <w:sz w:val="18"/>
        </w:rPr>
        <w:t xml:space="preserve"> </w:t>
      </w:r>
      <w:r>
        <w:rPr>
          <w:sz w:val="18"/>
        </w:rPr>
        <w:t>confined</w:t>
      </w:r>
      <w:r>
        <w:rPr>
          <w:spacing w:val="-2"/>
          <w:sz w:val="18"/>
        </w:rPr>
        <w:t xml:space="preserve"> </w:t>
      </w:r>
      <w:r>
        <w:rPr>
          <w:sz w:val="18"/>
        </w:rPr>
        <w:t>space</w:t>
      </w:r>
      <w:r>
        <w:rPr>
          <w:spacing w:val="-2"/>
          <w:sz w:val="18"/>
        </w:rPr>
        <w:t xml:space="preserve"> </w:t>
      </w:r>
      <w:r>
        <w:rPr>
          <w:sz w:val="18"/>
        </w:rPr>
        <w:t>be</w:t>
      </w:r>
      <w:r>
        <w:rPr>
          <w:spacing w:val="-4"/>
          <w:sz w:val="18"/>
        </w:rPr>
        <w:t xml:space="preserve"> </w:t>
      </w:r>
      <w:r>
        <w:rPr>
          <w:sz w:val="18"/>
        </w:rPr>
        <w:t>entered</w:t>
      </w:r>
      <w:r>
        <w:rPr>
          <w:spacing w:val="-2"/>
          <w:sz w:val="18"/>
        </w:rPr>
        <w:t xml:space="preserve"> </w:t>
      </w:r>
      <w:r>
        <w:rPr>
          <w:sz w:val="18"/>
        </w:rPr>
        <w:t>unless</w:t>
      </w:r>
      <w:r>
        <w:rPr>
          <w:spacing w:val="-1"/>
          <w:sz w:val="18"/>
        </w:rPr>
        <w:t xml:space="preserve"> </w:t>
      </w:r>
      <w:r>
        <w:rPr>
          <w:sz w:val="18"/>
        </w:rPr>
        <w:t>it</w:t>
      </w:r>
      <w:r>
        <w:rPr>
          <w:spacing w:val="-4"/>
          <w:sz w:val="18"/>
        </w:rPr>
        <w:t xml:space="preserve"> </w:t>
      </w:r>
      <w:r>
        <w:rPr>
          <w:sz w:val="18"/>
        </w:rPr>
        <w:t>has</w:t>
      </w:r>
      <w:r>
        <w:rPr>
          <w:spacing w:val="-1"/>
          <w:sz w:val="18"/>
        </w:rPr>
        <w:t xml:space="preserve"> </w:t>
      </w:r>
      <w:r>
        <w:rPr>
          <w:sz w:val="18"/>
        </w:rPr>
        <w:t>been</w:t>
      </w:r>
      <w:r>
        <w:rPr>
          <w:spacing w:val="-2"/>
          <w:sz w:val="18"/>
        </w:rPr>
        <w:t xml:space="preserve"> </w:t>
      </w:r>
      <w:r>
        <w:rPr>
          <w:sz w:val="18"/>
        </w:rPr>
        <w:t>certified</w:t>
      </w:r>
      <w:r>
        <w:rPr>
          <w:spacing w:val="-4"/>
          <w:sz w:val="18"/>
        </w:rPr>
        <w:t xml:space="preserve"> </w:t>
      </w:r>
      <w:r>
        <w:rPr>
          <w:sz w:val="18"/>
        </w:rPr>
        <w:t>safe</w:t>
      </w:r>
      <w:r>
        <w:rPr>
          <w:spacing w:val="-2"/>
          <w:sz w:val="18"/>
        </w:rPr>
        <w:t xml:space="preserve"> </w:t>
      </w:r>
      <w:r>
        <w:rPr>
          <w:sz w:val="18"/>
        </w:rPr>
        <w:t>to</w:t>
      </w:r>
      <w:r>
        <w:rPr>
          <w:spacing w:val="-2"/>
          <w:sz w:val="18"/>
        </w:rPr>
        <w:t xml:space="preserve"> </w:t>
      </w:r>
      <w:r>
        <w:rPr>
          <w:sz w:val="18"/>
        </w:rPr>
        <w:t>work</w:t>
      </w:r>
      <w:r>
        <w:rPr>
          <w:spacing w:val="-3"/>
          <w:sz w:val="18"/>
        </w:rPr>
        <w:t xml:space="preserve"> </w:t>
      </w:r>
      <w:r>
        <w:rPr>
          <w:spacing w:val="-5"/>
          <w:sz w:val="18"/>
        </w:rPr>
        <w:t>in.</w:t>
      </w:r>
    </w:p>
    <w:p w14:paraId="0206C519" w14:textId="77777777" w:rsidR="00F95296" w:rsidRDefault="006F3CFC">
      <w:pPr>
        <w:pStyle w:val="ListParagraph"/>
        <w:numPr>
          <w:ilvl w:val="0"/>
          <w:numId w:val="13"/>
        </w:numPr>
        <w:tabs>
          <w:tab w:val="left" w:pos="720"/>
        </w:tabs>
        <w:ind w:right="725"/>
        <w:rPr>
          <w:sz w:val="18"/>
        </w:rPr>
      </w:pPr>
      <w:r>
        <w:rPr>
          <w:sz w:val="18"/>
        </w:rPr>
        <w:t>Safety harnesses and attachments must be checked for damage to webbing, metal fittings and ropes on a monthly basis and the findings recorded in a register.</w:t>
      </w:r>
    </w:p>
    <w:p w14:paraId="58C40581" w14:textId="77777777" w:rsidR="00F95296" w:rsidRDefault="006F3CFC">
      <w:pPr>
        <w:pStyle w:val="ListParagraph"/>
        <w:numPr>
          <w:ilvl w:val="0"/>
          <w:numId w:val="13"/>
        </w:numPr>
        <w:tabs>
          <w:tab w:val="left" w:pos="720"/>
        </w:tabs>
        <w:spacing w:line="220" w:lineRule="exact"/>
        <w:rPr>
          <w:sz w:val="18"/>
        </w:rPr>
      </w:pPr>
      <w:r>
        <w:rPr>
          <w:sz w:val="18"/>
        </w:rPr>
        <w:t>Should</w:t>
      </w:r>
      <w:r>
        <w:rPr>
          <w:spacing w:val="-7"/>
          <w:sz w:val="18"/>
        </w:rPr>
        <w:t xml:space="preserve"> </w:t>
      </w:r>
      <w:r>
        <w:rPr>
          <w:sz w:val="18"/>
        </w:rPr>
        <w:t>a</w:t>
      </w:r>
      <w:r>
        <w:rPr>
          <w:spacing w:val="-2"/>
          <w:sz w:val="18"/>
        </w:rPr>
        <w:t xml:space="preserve"> </w:t>
      </w:r>
      <w:r>
        <w:rPr>
          <w:sz w:val="18"/>
        </w:rPr>
        <w:t>harness</w:t>
      </w:r>
      <w:r>
        <w:rPr>
          <w:spacing w:val="-3"/>
          <w:sz w:val="18"/>
        </w:rPr>
        <w:t xml:space="preserve"> </w:t>
      </w:r>
      <w:r>
        <w:rPr>
          <w:sz w:val="18"/>
        </w:rPr>
        <w:t>be</w:t>
      </w:r>
      <w:r>
        <w:rPr>
          <w:spacing w:val="-3"/>
          <w:sz w:val="18"/>
        </w:rPr>
        <w:t xml:space="preserve"> </w:t>
      </w:r>
      <w:r>
        <w:rPr>
          <w:sz w:val="18"/>
        </w:rPr>
        <w:t>damaged,</w:t>
      </w:r>
      <w:r>
        <w:rPr>
          <w:spacing w:val="-2"/>
          <w:sz w:val="18"/>
        </w:rPr>
        <w:t xml:space="preserve"> </w:t>
      </w:r>
      <w:r>
        <w:rPr>
          <w:sz w:val="18"/>
        </w:rPr>
        <w:t>it</w:t>
      </w:r>
      <w:r>
        <w:rPr>
          <w:spacing w:val="-2"/>
          <w:sz w:val="18"/>
        </w:rPr>
        <w:t xml:space="preserve"> </w:t>
      </w:r>
      <w:r>
        <w:rPr>
          <w:sz w:val="18"/>
        </w:rPr>
        <w:t>must</w:t>
      </w:r>
      <w:r>
        <w:rPr>
          <w:spacing w:val="-5"/>
          <w:sz w:val="18"/>
        </w:rPr>
        <w:t xml:space="preserve"> </w:t>
      </w:r>
      <w:r>
        <w:rPr>
          <w:sz w:val="18"/>
        </w:rPr>
        <w:t>be</w:t>
      </w:r>
      <w:r>
        <w:rPr>
          <w:spacing w:val="-2"/>
          <w:sz w:val="18"/>
        </w:rPr>
        <w:t xml:space="preserve"> </w:t>
      </w:r>
      <w:r>
        <w:rPr>
          <w:sz w:val="18"/>
        </w:rPr>
        <w:t>reported</w:t>
      </w:r>
      <w:r>
        <w:rPr>
          <w:spacing w:val="-2"/>
          <w:sz w:val="18"/>
        </w:rPr>
        <w:t xml:space="preserve"> </w:t>
      </w:r>
      <w:r>
        <w:rPr>
          <w:sz w:val="18"/>
        </w:rPr>
        <w:t>to</w:t>
      </w:r>
      <w:r>
        <w:rPr>
          <w:spacing w:val="-3"/>
          <w:sz w:val="18"/>
        </w:rPr>
        <w:t xml:space="preserve"> </w:t>
      </w:r>
      <w:r>
        <w:rPr>
          <w:sz w:val="18"/>
        </w:rPr>
        <w:t>the</w:t>
      </w:r>
      <w:r>
        <w:rPr>
          <w:spacing w:val="-4"/>
          <w:sz w:val="18"/>
        </w:rPr>
        <w:t xml:space="preserve"> </w:t>
      </w:r>
      <w:r>
        <w:rPr>
          <w:sz w:val="18"/>
        </w:rPr>
        <w:t>construction</w:t>
      </w:r>
      <w:r>
        <w:rPr>
          <w:spacing w:val="-2"/>
          <w:sz w:val="18"/>
        </w:rPr>
        <w:t xml:space="preserve"> </w:t>
      </w:r>
      <w:r>
        <w:rPr>
          <w:sz w:val="18"/>
        </w:rPr>
        <w:t>supervisor</w:t>
      </w:r>
      <w:r>
        <w:rPr>
          <w:spacing w:val="-2"/>
          <w:sz w:val="18"/>
        </w:rPr>
        <w:t xml:space="preserve"> immediately.</w:t>
      </w:r>
    </w:p>
    <w:p w14:paraId="73141342" w14:textId="77777777" w:rsidR="00F95296" w:rsidRDefault="006F3CFC">
      <w:pPr>
        <w:pStyle w:val="BodyText"/>
        <w:spacing w:before="202"/>
        <w:ind w:left="0" w:firstLine="0"/>
      </w:pPr>
      <w:r>
        <w:t>The</w:t>
      </w:r>
      <w:r>
        <w:rPr>
          <w:spacing w:val="-5"/>
        </w:rPr>
        <w:t xml:space="preserve"> </w:t>
      </w:r>
      <w:r>
        <w:t>following</w:t>
      </w:r>
      <w:r>
        <w:rPr>
          <w:spacing w:val="-3"/>
        </w:rPr>
        <w:t xml:space="preserve"> </w:t>
      </w:r>
      <w:r>
        <w:t>records</w:t>
      </w:r>
      <w:r>
        <w:rPr>
          <w:spacing w:val="-4"/>
        </w:rPr>
        <w:t xml:space="preserve"> </w:t>
      </w:r>
      <w:r>
        <w:t>shall</w:t>
      </w:r>
      <w:r>
        <w:rPr>
          <w:spacing w:val="-3"/>
        </w:rPr>
        <w:t xml:space="preserve"> </w:t>
      </w:r>
      <w:r>
        <w:t>be</w:t>
      </w:r>
      <w:r>
        <w:rPr>
          <w:spacing w:val="-5"/>
        </w:rPr>
        <w:t xml:space="preserve"> </w:t>
      </w:r>
      <w:r>
        <w:t>taken</w:t>
      </w:r>
      <w:r>
        <w:rPr>
          <w:spacing w:val="-3"/>
        </w:rPr>
        <w:t xml:space="preserve"> </w:t>
      </w:r>
      <w:r>
        <w:t>and</w:t>
      </w:r>
      <w:r>
        <w:rPr>
          <w:spacing w:val="-3"/>
        </w:rPr>
        <w:t xml:space="preserve"> </w:t>
      </w:r>
      <w:r>
        <w:t>maintained</w:t>
      </w:r>
      <w:r>
        <w:rPr>
          <w:spacing w:val="-3"/>
        </w:rPr>
        <w:t xml:space="preserve"> </w:t>
      </w:r>
      <w:r>
        <w:t>by</w:t>
      </w:r>
      <w:r>
        <w:rPr>
          <w:spacing w:val="-2"/>
        </w:rPr>
        <w:t xml:space="preserve"> </w:t>
      </w:r>
      <w:r>
        <w:t>the</w:t>
      </w:r>
      <w:r>
        <w:rPr>
          <w:spacing w:val="-3"/>
        </w:rPr>
        <w:t xml:space="preserve"> </w:t>
      </w:r>
      <w:r>
        <w:t>Principal</w:t>
      </w:r>
      <w:r>
        <w:rPr>
          <w:spacing w:val="-4"/>
        </w:rPr>
        <w:t xml:space="preserve"> </w:t>
      </w:r>
      <w:r>
        <w:rPr>
          <w:spacing w:val="-2"/>
        </w:rPr>
        <w:t>Contractor:</w:t>
      </w:r>
    </w:p>
    <w:p w14:paraId="6433C34F" w14:textId="77777777" w:rsidR="00F95296" w:rsidRDefault="006F3CFC">
      <w:pPr>
        <w:pStyle w:val="ListParagraph"/>
        <w:numPr>
          <w:ilvl w:val="0"/>
          <w:numId w:val="13"/>
        </w:numPr>
        <w:tabs>
          <w:tab w:val="left" w:pos="720"/>
        </w:tabs>
        <w:spacing w:before="2" w:line="219" w:lineRule="exact"/>
        <w:rPr>
          <w:sz w:val="18"/>
        </w:rPr>
      </w:pPr>
      <w:r>
        <w:rPr>
          <w:sz w:val="18"/>
        </w:rPr>
        <w:t>Confined</w:t>
      </w:r>
      <w:r>
        <w:rPr>
          <w:spacing w:val="-4"/>
          <w:sz w:val="18"/>
        </w:rPr>
        <w:t xml:space="preserve"> </w:t>
      </w:r>
      <w:r>
        <w:rPr>
          <w:sz w:val="18"/>
        </w:rPr>
        <w:t>space</w:t>
      </w:r>
      <w:r>
        <w:rPr>
          <w:spacing w:val="-3"/>
          <w:sz w:val="18"/>
        </w:rPr>
        <w:t xml:space="preserve"> </w:t>
      </w:r>
      <w:r>
        <w:rPr>
          <w:sz w:val="18"/>
        </w:rPr>
        <w:t>entry</w:t>
      </w:r>
      <w:r>
        <w:rPr>
          <w:spacing w:val="-3"/>
          <w:sz w:val="18"/>
        </w:rPr>
        <w:t xml:space="preserve"> </w:t>
      </w:r>
      <w:r>
        <w:rPr>
          <w:spacing w:val="-2"/>
          <w:sz w:val="18"/>
        </w:rPr>
        <w:t>permits</w:t>
      </w:r>
    </w:p>
    <w:p w14:paraId="30D8A31D" w14:textId="77777777" w:rsidR="00F95296" w:rsidRDefault="006F3CFC">
      <w:pPr>
        <w:pStyle w:val="ListParagraph"/>
        <w:numPr>
          <w:ilvl w:val="0"/>
          <w:numId w:val="13"/>
        </w:numPr>
        <w:tabs>
          <w:tab w:val="left" w:pos="720"/>
        </w:tabs>
        <w:spacing w:line="218" w:lineRule="exact"/>
        <w:rPr>
          <w:sz w:val="18"/>
        </w:rPr>
      </w:pPr>
      <w:r>
        <w:rPr>
          <w:sz w:val="18"/>
        </w:rPr>
        <w:t>Confined</w:t>
      </w:r>
      <w:r>
        <w:rPr>
          <w:spacing w:val="-3"/>
          <w:sz w:val="18"/>
        </w:rPr>
        <w:t xml:space="preserve"> </w:t>
      </w:r>
      <w:r>
        <w:rPr>
          <w:sz w:val="18"/>
        </w:rPr>
        <w:t>space</w:t>
      </w:r>
      <w:r>
        <w:rPr>
          <w:spacing w:val="-3"/>
          <w:sz w:val="18"/>
        </w:rPr>
        <w:t xml:space="preserve"> </w:t>
      </w:r>
      <w:r>
        <w:rPr>
          <w:sz w:val="18"/>
        </w:rPr>
        <w:t>entry</w:t>
      </w:r>
      <w:r>
        <w:rPr>
          <w:spacing w:val="-2"/>
          <w:sz w:val="18"/>
        </w:rPr>
        <w:t xml:space="preserve"> registers</w:t>
      </w:r>
    </w:p>
    <w:p w14:paraId="01F65B38" w14:textId="77777777" w:rsidR="00F95296" w:rsidRDefault="006F3CFC">
      <w:pPr>
        <w:pStyle w:val="ListParagraph"/>
        <w:numPr>
          <w:ilvl w:val="0"/>
          <w:numId w:val="13"/>
        </w:numPr>
        <w:tabs>
          <w:tab w:val="left" w:pos="720"/>
        </w:tabs>
        <w:spacing w:line="219" w:lineRule="exact"/>
        <w:rPr>
          <w:sz w:val="18"/>
        </w:rPr>
      </w:pPr>
      <w:r>
        <w:rPr>
          <w:sz w:val="18"/>
        </w:rPr>
        <w:t>Safety</w:t>
      </w:r>
      <w:r>
        <w:rPr>
          <w:spacing w:val="-5"/>
          <w:sz w:val="18"/>
        </w:rPr>
        <w:t xml:space="preserve"> </w:t>
      </w:r>
      <w:r>
        <w:rPr>
          <w:sz w:val="18"/>
        </w:rPr>
        <w:t>harness</w:t>
      </w:r>
      <w:r>
        <w:rPr>
          <w:spacing w:val="-2"/>
          <w:sz w:val="18"/>
        </w:rPr>
        <w:t xml:space="preserve"> registers</w:t>
      </w:r>
    </w:p>
    <w:p w14:paraId="631611FD" w14:textId="77777777" w:rsidR="00F95296" w:rsidRDefault="00F95296">
      <w:pPr>
        <w:pStyle w:val="BodyText"/>
        <w:ind w:left="0" w:firstLine="0"/>
      </w:pPr>
    </w:p>
    <w:p w14:paraId="60BCFBEA" w14:textId="77777777" w:rsidR="00F95296" w:rsidRDefault="006F3CFC">
      <w:pPr>
        <w:pStyle w:val="BodyText"/>
        <w:spacing w:line="207" w:lineRule="exact"/>
        <w:ind w:left="0" w:firstLine="0"/>
      </w:pPr>
      <w:r>
        <w:rPr>
          <w:spacing w:val="-2"/>
          <w:u w:val="single"/>
        </w:rPr>
        <w:t>Ventilation</w:t>
      </w:r>
    </w:p>
    <w:p w14:paraId="4D192B28" w14:textId="77777777" w:rsidR="00F95296" w:rsidRDefault="006F3CFC">
      <w:pPr>
        <w:pStyle w:val="ListParagraph"/>
        <w:numPr>
          <w:ilvl w:val="0"/>
          <w:numId w:val="13"/>
        </w:numPr>
        <w:tabs>
          <w:tab w:val="left" w:pos="720"/>
        </w:tabs>
        <w:ind w:right="727"/>
        <w:rPr>
          <w:sz w:val="18"/>
        </w:rPr>
      </w:pPr>
      <w:r>
        <w:rPr>
          <w:sz w:val="18"/>
        </w:rPr>
        <w:t>All available manholes or ventilation covers must be removed and the chamber ventilated for 10 (ten) to 15 (fifteen) minutes, using compressed air or a portable blower.</w:t>
      </w:r>
    </w:p>
    <w:p w14:paraId="59996DA1" w14:textId="77777777" w:rsidR="00F95296" w:rsidRDefault="006F3CFC">
      <w:pPr>
        <w:pStyle w:val="ListParagraph"/>
        <w:numPr>
          <w:ilvl w:val="0"/>
          <w:numId w:val="13"/>
        </w:numPr>
        <w:tabs>
          <w:tab w:val="left" w:pos="720"/>
        </w:tabs>
        <w:spacing w:line="218" w:lineRule="exact"/>
        <w:rPr>
          <w:sz w:val="18"/>
        </w:rPr>
      </w:pPr>
      <w:r>
        <w:rPr>
          <w:sz w:val="18"/>
        </w:rPr>
        <w:t>Such</w:t>
      </w:r>
      <w:r>
        <w:rPr>
          <w:spacing w:val="-4"/>
          <w:sz w:val="18"/>
        </w:rPr>
        <w:t xml:space="preserve"> </w:t>
      </w:r>
      <w:r>
        <w:rPr>
          <w:sz w:val="18"/>
        </w:rPr>
        <w:t>ventilation</w:t>
      </w:r>
      <w:r>
        <w:rPr>
          <w:spacing w:val="-4"/>
          <w:sz w:val="18"/>
        </w:rPr>
        <w:t xml:space="preserve"> </w:t>
      </w:r>
      <w:r>
        <w:rPr>
          <w:sz w:val="18"/>
        </w:rPr>
        <w:t>must</w:t>
      </w:r>
      <w:r>
        <w:rPr>
          <w:spacing w:val="-4"/>
          <w:sz w:val="18"/>
        </w:rPr>
        <w:t xml:space="preserve"> </w:t>
      </w:r>
      <w:r>
        <w:rPr>
          <w:sz w:val="18"/>
        </w:rPr>
        <w:t>be</w:t>
      </w:r>
      <w:r>
        <w:rPr>
          <w:spacing w:val="-2"/>
          <w:sz w:val="18"/>
        </w:rPr>
        <w:t xml:space="preserve"> </w:t>
      </w:r>
      <w:r>
        <w:rPr>
          <w:sz w:val="18"/>
        </w:rPr>
        <w:t>continued</w:t>
      </w:r>
      <w:r>
        <w:rPr>
          <w:spacing w:val="-2"/>
          <w:sz w:val="18"/>
        </w:rPr>
        <w:t xml:space="preserve"> </w:t>
      </w:r>
      <w:r>
        <w:rPr>
          <w:sz w:val="18"/>
        </w:rPr>
        <w:t>while</w:t>
      </w:r>
      <w:r>
        <w:rPr>
          <w:spacing w:val="-4"/>
          <w:sz w:val="18"/>
        </w:rPr>
        <w:t xml:space="preserve"> </w:t>
      </w:r>
      <w:r>
        <w:rPr>
          <w:sz w:val="18"/>
        </w:rPr>
        <w:t>personnel</w:t>
      </w:r>
      <w:r>
        <w:rPr>
          <w:spacing w:val="-4"/>
          <w:sz w:val="18"/>
        </w:rPr>
        <w:t xml:space="preserve"> </w:t>
      </w:r>
      <w:r>
        <w:rPr>
          <w:sz w:val="18"/>
        </w:rPr>
        <w:t>are</w:t>
      </w:r>
      <w:r>
        <w:rPr>
          <w:spacing w:val="-2"/>
          <w:sz w:val="18"/>
        </w:rPr>
        <w:t xml:space="preserve"> </w:t>
      </w:r>
      <w:r>
        <w:rPr>
          <w:sz w:val="18"/>
        </w:rPr>
        <w:t>in</w:t>
      </w:r>
      <w:r>
        <w:rPr>
          <w:spacing w:val="-2"/>
          <w:sz w:val="18"/>
        </w:rPr>
        <w:t xml:space="preserve"> </w:t>
      </w:r>
      <w:r>
        <w:rPr>
          <w:sz w:val="18"/>
        </w:rPr>
        <w:t>the</w:t>
      </w:r>
      <w:r>
        <w:rPr>
          <w:spacing w:val="-2"/>
          <w:sz w:val="18"/>
        </w:rPr>
        <w:t xml:space="preserve"> chamber.</w:t>
      </w:r>
    </w:p>
    <w:p w14:paraId="6E0F99FE" w14:textId="77777777" w:rsidR="00F95296" w:rsidRDefault="006F3CFC">
      <w:pPr>
        <w:pStyle w:val="ListParagraph"/>
        <w:numPr>
          <w:ilvl w:val="0"/>
          <w:numId w:val="13"/>
        </w:numPr>
        <w:tabs>
          <w:tab w:val="left" w:pos="720"/>
        </w:tabs>
        <w:rPr>
          <w:sz w:val="18"/>
        </w:rPr>
      </w:pPr>
      <w:r>
        <w:rPr>
          <w:sz w:val="18"/>
        </w:rPr>
        <w:t>Ensure</w:t>
      </w:r>
      <w:r>
        <w:rPr>
          <w:spacing w:val="-6"/>
          <w:sz w:val="18"/>
        </w:rPr>
        <w:t xml:space="preserve"> </w:t>
      </w:r>
      <w:r>
        <w:rPr>
          <w:sz w:val="18"/>
        </w:rPr>
        <w:t>that</w:t>
      </w:r>
      <w:r>
        <w:rPr>
          <w:spacing w:val="-4"/>
          <w:sz w:val="18"/>
        </w:rPr>
        <w:t xml:space="preserve"> </w:t>
      </w:r>
      <w:r>
        <w:rPr>
          <w:sz w:val="18"/>
        </w:rPr>
        <w:t>exhaust</w:t>
      </w:r>
      <w:r>
        <w:rPr>
          <w:spacing w:val="-1"/>
          <w:sz w:val="18"/>
        </w:rPr>
        <w:t xml:space="preserve"> </w:t>
      </w:r>
      <w:r>
        <w:rPr>
          <w:sz w:val="18"/>
        </w:rPr>
        <w:t>fumes</w:t>
      </w:r>
      <w:r>
        <w:rPr>
          <w:spacing w:val="-1"/>
          <w:sz w:val="18"/>
        </w:rPr>
        <w:t xml:space="preserve"> </w:t>
      </w:r>
      <w:r>
        <w:rPr>
          <w:sz w:val="18"/>
        </w:rPr>
        <w:t>from</w:t>
      </w:r>
      <w:r>
        <w:rPr>
          <w:spacing w:val="-1"/>
          <w:sz w:val="18"/>
        </w:rPr>
        <w:t xml:space="preserve"> </w:t>
      </w:r>
      <w:r>
        <w:rPr>
          <w:sz w:val="18"/>
        </w:rPr>
        <w:t>blower</w:t>
      </w:r>
      <w:r>
        <w:rPr>
          <w:spacing w:val="-1"/>
          <w:sz w:val="18"/>
        </w:rPr>
        <w:t xml:space="preserve"> </w:t>
      </w:r>
      <w:r>
        <w:rPr>
          <w:sz w:val="18"/>
        </w:rPr>
        <w:t>do</w:t>
      </w:r>
      <w:r>
        <w:rPr>
          <w:spacing w:val="-4"/>
          <w:sz w:val="18"/>
        </w:rPr>
        <w:t xml:space="preserve"> </w:t>
      </w:r>
      <w:r>
        <w:rPr>
          <w:sz w:val="18"/>
        </w:rPr>
        <w:t>not</w:t>
      </w:r>
      <w:r>
        <w:rPr>
          <w:spacing w:val="-4"/>
          <w:sz w:val="18"/>
        </w:rPr>
        <w:t xml:space="preserve"> </w:t>
      </w:r>
      <w:r>
        <w:rPr>
          <w:sz w:val="18"/>
        </w:rPr>
        <w:t>enter</w:t>
      </w:r>
      <w:r>
        <w:rPr>
          <w:spacing w:val="-1"/>
          <w:sz w:val="18"/>
        </w:rPr>
        <w:t xml:space="preserve"> </w:t>
      </w:r>
      <w:r>
        <w:rPr>
          <w:sz w:val="18"/>
        </w:rPr>
        <w:t>the</w:t>
      </w:r>
      <w:r>
        <w:rPr>
          <w:spacing w:val="-4"/>
          <w:sz w:val="18"/>
        </w:rPr>
        <w:t xml:space="preserve"> </w:t>
      </w:r>
      <w:r>
        <w:rPr>
          <w:sz w:val="18"/>
        </w:rPr>
        <w:t>confined</w:t>
      </w:r>
      <w:r>
        <w:rPr>
          <w:spacing w:val="-3"/>
          <w:sz w:val="18"/>
        </w:rPr>
        <w:t xml:space="preserve"> </w:t>
      </w:r>
      <w:r>
        <w:rPr>
          <w:spacing w:val="-2"/>
          <w:sz w:val="18"/>
        </w:rPr>
        <w:t>space.</w:t>
      </w:r>
    </w:p>
    <w:p w14:paraId="6793A3AD" w14:textId="77777777" w:rsidR="00F95296" w:rsidRDefault="00F95296">
      <w:pPr>
        <w:pStyle w:val="ListParagraph"/>
        <w:rPr>
          <w:sz w:val="18"/>
        </w:rPr>
        <w:sectPr w:rsidR="00F95296">
          <w:headerReference w:type="default" r:id="rId158"/>
          <w:footerReference w:type="default" r:id="rId159"/>
          <w:pgSz w:w="12240" w:h="15840"/>
          <w:pgMar w:top="2600" w:right="720" w:bottom="1420" w:left="1440" w:header="1004" w:footer="1226" w:gutter="0"/>
          <w:cols w:space="720"/>
        </w:sectPr>
      </w:pPr>
    </w:p>
    <w:p w14:paraId="25FB0E2C" w14:textId="77777777" w:rsidR="00F95296" w:rsidRDefault="00F95296">
      <w:pPr>
        <w:pStyle w:val="BodyText"/>
        <w:spacing w:before="75"/>
        <w:ind w:left="0" w:firstLine="0"/>
      </w:pPr>
    </w:p>
    <w:p w14:paraId="2B5B7E29" w14:textId="77777777" w:rsidR="00F95296" w:rsidRDefault="006F3CFC">
      <w:pPr>
        <w:pStyle w:val="ListParagraph"/>
        <w:numPr>
          <w:ilvl w:val="0"/>
          <w:numId w:val="13"/>
        </w:numPr>
        <w:tabs>
          <w:tab w:val="left" w:pos="720"/>
        </w:tabs>
        <w:ind w:right="724"/>
        <w:jc w:val="both"/>
        <w:rPr>
          <w:sz w:val="18"/>
        </w:rPr>
      </w:pPr>
      <w:r>
        <w:rPr>
          <w:sz w:val="18"/>
        </w:rPr>
        <w:t>Before</w:t>
      </w:r>
      <w:r>
        <w:rPr>
          <w:spacing w:val="-7"/>
          <w:sz w:val="18"/>
        </w:rPr>
        <w:t xml:space="preserve"> </w:t>
      </w:r>
      <w:r>
        <w:rPr>
          <w:sz w:val="18"/>
        </w:rPr>
        <w:t>entering</w:t>
      </w:r>
      <w:r>
        <w:rPr>
          <w:spacing w:val="-7"/>
          <w:sz w:val="18"/>
        </w:rPr>
        <w:t xml:space="preserve"> </w:t>
      </w:r>
      <w:r>
        <w:rPr>
          <w:sz w:val="18"/>
        </w:rPr>
        <w:t>any</w:t>
      </w:r>
      <w:r>
        <w:rPr>
          <w:spacing w:val="-7"/>
          <w:sz w:val="18"/>
        </w:rPr>
        <w:t xml:space="preserve"> </w:t>
      </w:r>
      <w:r>
        <w:rPr>
          <w:sz w:val="18"/>
        </w:rPr>
        <w:t>chamber,</w:t>
      </w:r>
      <w:r>
        <w:rPr>
          <w:spacing w:val="-7"/>
          <w:sz w:val="18"/>
        </w:rPr>
        <w:t xml:space="preserve"> </w:t>
      </w:r>
      <w:r>
        <w:rPr>
          <w:sz w:val="18"/>
        </w:rPr>
        <w:t>the</w:t>
      </w:r>
      <w:r>
        <w:rPr>
          <w:spacing w:val="-7"/>
          <w:sz w:val="18"/>
        </w:rPr>
        <w:t xml:space="preserve"> </w:t>
      </w:r>
      <w:r>
        <w:rPr>
          <w:sz w:val="18"/>
        </w:rPr>
        <w:t>atmosphere</w:t>
      </w:r>
      <w:r>
        <w:rPr>
          <w:spacing w:val="-10"/>
          <w:sz w:val="18"/>
        </w:rPr>
        <w:t xml:space="preserve"> </w:t>
      </w:r>
      <w:r>
        <w:rPr>
          <w:sz w:val="18"/>
        </w:rPr>
        <w:t>must</w:t>
      </w:r>
      <w:r>
        <w:rPr>
          <w:spacing w:val="-8"/>
          <w:sz w:val="18"/>
        </w:rPr>
        <w:t xml:space="preserve"> </w:t>
      </w:r>
      <w:r>
        <w:rPr>
          <w:sz w:val="18"/>
        </w:rPr>
        <w:t>be</w:t>
      </w:r>
      <w:r>
        <w:rPr>
          <w:spacing w:val="-7"/>
          <w:sz w:val="18"/>
        </w:rPr>
        <w:t xml:space="preserve"> </w:t>
      </w:r>
      <w:r>
        <w:rPr>
          <w:sz w:val="18"/>
        </w:rPr>
        <w:t>tested</w:t>
      </w:r>
      <w:r>
        <w:rPr>
          <w:spacing w:val="-10"/>
          <w:sz w:val="18"/>
        </w:rPr>
        <w:t xml:space="preserve"> </w:t>
      </w:r>
      <w:r>
        <w:rPr>
          <w:sz w:val="18"/>
        </w:rPr>
        <w:t>by</w:t>
      </w:r>
      <w:r>
        <w:rPr>
          <w:spacing w:val="-7"/>
          <w:sz w:val="18"/>
        </w:rPr>
        <w:t xml:space="preserve"> </w:t>
      </w:r>
      <w:r>
        <w:rPr>
          <w:sz w:val="18"/>
        </w:rPr>
        <w:t>the</w:t>
      </w:r>
      <w:r>
        <w:rPr>
          <w:spacing w:val="-7"/>
          <w:sz w:val="18"/>
        </w:rPr>
        <w:t xml:space="preserve"> </w:t>
      </w:r>
      <w:r>
        <w:rPr>
          <w:sz w:val="18"/>
        </w:rPr>
        <w:t>Principal</w:t>
      </w:r>
      <w:r>
        <w:rPr>
          <w:spacing w:val="-7"/>
          <w:sz w:val="18"/>
        </w:rPr>
        <w:t xml:space="preserve"> </w:t>
      </w:r>
      <w:r>
        <w:rPr>
          <w:sz w:val="18"/>
        </w:rPr>
        <w:t>Contractor’s</w:t>
      </w:r>
      <w:r>
        <w:rPr>
          <w:spacing w:val="-7"/>
          <w:sz w:val="18"/>
        </w:rPr>
        <w:t xml:space="preserve"> </w:t>
      </w:r>
      <w:r>
        <w:rPr>
          <w:sz w:val="18"/>
        </w:rPr>
        <w:t>competent</w:t>
      </w:r>
      <w:r>
        <w:rPr>
          <w:spacing w:val="-8"/>
          <w:sz w:val="18"/>
        </w:rPr>
        <w:t xml:space="preserve"> </w:t>
      </w:r>
      <w:r>
        <w:rPr>
          <w:sz w:val="18"/>
        </w:rPr>
        <w:t>person (trained by the supplier of the gas monitoring equipment) by lowering the gas monitoring equipment to the bottom of the chamber by means of a rope.</w:t>
      </w:r>
    </w:p>
    <w:p w14:paraId="7003AC01" w14:textId="77777777" w:rsidR="00F95296" w:rsidRDefault="006F3CFC">
      <w:pPr>
        <w:pStyle w:val="ListParagraph"/>
        <w:numPr>
          <w:ilvl w:val="0"/>
          <w:numId w:val="13"/>
        </w:numPr>
        <w:tabs>
          <w:tab w:val="left" w:pos="719"/>
        </w:tabs>
        <w:spacing w:line="219" w:lineRule="exact"/>
        <w:ind w:left="719" w:hanging="359"/>
        <w:jc w:val="both"/>
        <w:rPr>
          <w:sz w:val="18"/>
        </w:rPr>
      </w:pPr>
      <w:r>
        <w:rPr>
          <w:sz w:val="18"/>
        </w:rPr>
        <w:t>A</w:t>
      </w:r>
      <w:r>
        <w:rPr>
          <w:spacing w:val="-5"/>
          <w:sz w:val="18"/>
        </w:rPr>
        <w:t xml:space="preserve"> </w:t>
      </w:r>
      <w:r>
        <w:rPr>
          <w:sz w:val="18"/>
        </w:rPr>
        <w:t>register</w:t>
      </w:r>
      <w:r>
        <w:rPr>
          <w:spacing w:val="-4"/>
          <w:sz w:val="18"/>
        </w:rPr>
        <w:t xml:space="preserve"> </w:t>
      </w:r>
      <w:r>
        <w:rPr>
          <w:sz w:val="18"/>
        </w:rPr>
        <w:t>must</w:t>
      </w:r>
      <w:r>
        <w:rPr>
          <w:spacing w:val="-2"/>
          <w:sz w:val="18"/>
        </w:rPr>
        <w:t xml:space="preserve"> </w:t>
      </w:r>
      <w:r>
        <w:rPr>
          <w:sz w:val="18"/>
        </w:rPr>
        <w:t>be</w:t>
      </w:r>
      <w:r>
        <w:rPr>
          <w:spacing w:val="-4"/>
          <w:sz w:val="18"/>
        </w:rPr>
        <w:t xml:space="preserve"> </w:t>
      </w:r>
      <w:r>
        <w:rPr>
          <w:sz w:val="18"/>
        </w:rPr>
        <w:t>kept</w:t>
      </w:r>
      <w:r>
        <w:rPr>
          <w:spacing w:val="-2"/>
          <w:sz w:val="18"/>
        </w:rPr>
        <w:t xml:space="preserve"> </w:t>
      </w:r>
      <w:r>
        <w:rPr>
          <w:sz w:val="18"/>
        </w:rPr>
        <w:t>indicating</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atmosphere</w:t>
      </w:r>
      <w:r>
        <w:rPr>
          <w:spacing w:val="-2"/>
          <w:sz w:val="18"/>
        </w:rPr>
        <w:t xml:space="preserve"> </w:t>
      </w:r>
      <w:r>
        <w:rPr>
          <w:sz w:val="18"/>
        </w:rPr>
        <w:t>has</w:t>
      </w:r>
      <w:r>
        <w:rPr>
          <w:spacing w:val="-3"/>
          <w:sz w:val="18"/>
        </w:rPr>
        <w:t xml:space="preserve"> </w:t>
      </w:r>
      <w:r>
        <w:rPr>
          <w:sz w:val="18"/>
        </w:rPr>
        <w:t>been</w:t>
      </w:r>
      <w:r>
        <w:rPr>
          <w:spacing w:val="-2"/>
          <w:sz w:val="18"/>
        </w:rPr>
        <w:t xml:space="preserve"> </w:t>
      </w:r>
      <w:r>
        <w:rPr>
          <w:sz w:val="18"/>
        </w:rPr>
        <w:t>tested</w:t>
      </w:r>
      <w:r>
        <w:rPr>
          <w:spacing w:val="-2"/>
          <w:sz w:val="18"/>
        </w:rPr>
        <w:t xml:space="preserve"> </w:t>
      </w:r>
      <w:r>
        <w:rPr>
          <w:sz w:val="18"/>
        </w:rPr>
        <w:t>and</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area</w:t>
      </w:r>
      <w:r>
        <w:rPr>
          <w:spacing w:val="-2"/>
          <w:sz w:val="18"/>
        </w:rPr>
        <w:t xml:space="preserve"> </w:t>
      </w:r>
      <w:r>
        <w:rPr>
          <w:sz w:val="18"/>
        </w:rPr>
        <w:t>is</w:t>
      </w:r>
      <w:r>
        <w:rPr>
          <w:spacing w:val="-4"/>
          <w:sz w:val="18"/>
        </w:rPr>
        <w:t xml:space="preserve"> </w:t>
      </w:r>
      <w:r>
        <w:rPr>
          <w:sz w:val="18"/>
        </w:rPr>
        <w:t>fit</w:t>
      </w:r>
      <w:r>
        <w:rPr>
          <w:spacing w:val="-2"/>
          <w:sz w:val="18"/>
        </w:rPr>
        <w:t xml:space="preserve"> </w:t>
      </w:r>
      <w:r>
        <w:rPr>
          <w:sz w:val="18"/>
        </w:rPr>
        <w:t>to</w:t>
      </w:r>
      <w:r>
        <w:rPr>
          <w:spacing w:val="-4"/>
          <w:sz w:val="18"/>
        </w:rPr>
        <w:t xml:space="preserve"> </w:t>
      </w:r>
      <w:r>
        <w:rPr>
          <w:sz w:val="18"/>
        </w:rPr>
        <w:t>work</w:t>
      </w:r>
      <w:r>
        <w:rPr>
          <w:spacing w:val="-3"/>
          <w:sz w:val="18"/>
        </w:rPr>
        <w:t xml:space="preserve"> </w:t>
      </w:r>
      <w:r>
        <w:rPr>
          <w:spacing w:val="-5"/>
          <w:sz w:val="18"/>
        </w:rPr>
        <w:t>in.</w:t>
      </w:r>
    </w:p>
    <w:p w14:paraId="57EA9CA5" w14:textId="77777777" w:rsidR="00F95296" w:rsidRDefault="006F3CFC">
      <w:pPr>
        <w:pStyle w:val="ListParagraph"/>
        <w:numPr>
          <w:ilvl w:val="0"/>
          <w:numId w:val="13"/>
        </w:numPr>
        <w:tabs>
          <w:tab w:val="left" w:pos="720"/>
        </w:tabs>
        <w:ind w:right="719"/>
        <w:jc w:val="both"/>
        <w:rPr>
          <w:sz w:val="18"/>
        </w:rPr>
      </w:pPr>
      <w:r>
        <w:rPr>
          <w:sz w:val="18"/>
        </w:rPr>
        <w:t>The Principal Contractor’s construction supervisor must check and co-sign this register every time he visits the site to ensure that the atmosphere is continuously being monitored.</w:t>
      </w:r>
    </w:p>
    <w:p w14:paraId="5E885090" w14:textId="77777777" w:rsidR="00F95296" w:rsidRDefault="006F3CFC">
      <w:pPr>
        <w:pStyle w:val="ListParagraph"/>
        <w:numPr>
          <w:ilvl w:val="0"/>
          <w:numId w:val="13"/>
        </w:numPr>
        <w:tabs>
          <w:tab w:val="left" w:pos="719"/>
        </w:tabs>
        <w:spacing w:line="220" w:lineRule="exact"/>
        <w:ind w:left="719" w:hanging="359"/>
        <w:jc w:val="both"/>
        <w:rPr>
          <w:sz w:val="18"/>
        </w:rPr>
      </w:pPr>
      <w:r>
        <w:rPr>
          <w:sz w:val="18"/>
        </w:rPr>
        <w:t>Fumes</w:t>
      </w:r>
      <w:r>
        <w:rPr>
          <w:spacing w:val="-1"/>
          <w:sz w:val="18"/>
        </w:rPr>
        <w:t xml:space="preserve"> </w:t>
      </w:r>
      <w:r>
        <w:rPr>
          <w:sz w:val="18"/>
        </w:rPr>
        <w:t>must</w:t>
      </w:r>
      <w:r>
        <w:rPr>
          <w:spacing w:val="-3"/>
          <w:sz w:val="18"/>
        </w:rPr>
        <w:t xml:space="preserve"> </w:t>
      </w:r>
      <w:r>
        <w:rPr>
          <w:sz w:val="18"/>
        </w:rPr>
        <w:t>be</w:t>
      </w:r>
      <w:r>
        <w:rPr>
          <w:spacing w:val="-4"/>
          <w:sz w:val="18"/>
        </w:rPr>
        <w:t xml:space="preserve"> </w:t>
      </w:r>
      <w:r>
        <w:rPr>
          <w:sz w:val="18"/>
        </w:rPr>
        <w:t>extracted</w:t>
      </w:r>
      <w:r>
        <w:rPr>
          <w:spacing w:val="-1"/>
          <w:sz w:val="18"/>
        </w:rPr>
        <w:t xml:space="preserve"> </w:t>
      </w:r>
      <w:r>
        <w:rPr>
          <w:sz w:val="18"/>
        </w:rPr>
        <w:t>from</w:t>
      </w:r>
      <w:r>
        <w:rPr>
          <w:spacing w:val="-3"/>
          <w:sz w:val="18"/>
        </w:rPr>
        <w:t xml:space="preserve"> </w:t>
      </w:r>
      <w:r>
        <w:rPr>
          <w:sz w:val="18"/>
        </w:rPr>
        <w:t>the</w:t>
      </w:r>
      <w:r>
        <w:rPr>
          <w:spacing w:val="-4"/>
          <w:sz w:val="18"/>
        </w:rPr>
        <w:t xml:space="preserve"> </w:t>
      </w:r>
      <w:r>
        <w:rPr>
          <w:sz w:val="18"/>
        </w:rPr>
        <w:t>chamber</w:t>
      </w:r>
      <w:r>
        <w:rPr>
          <w:spacing w:val="-1"/>
          <w:sz w:val="18"/>
        </w:rPr>
        <w:t xml:space="preserve"> </w:t>
      </w:r>
      <w:r>
        <w:rPr>
          <w:sz w:val="18"/>
        </w:rPr>
        <w:t>while</w:t>
      </w:r>
      <w:r>
        <w:rPr>
          <w:spacing w:val="-3"/>
          <w:sz w:val="18"/>
        </w:rPr>
        <w:t xml:space="preserve"> </w:t>
      </w:r>
      <w:r>
        <w:rPr>
          <w:spacing w:val="-2"/>
          <w:sz w:val="18"/>
        </w:rPr>
        <w:t>welding.</w:t>
      </w:r>
    </w:p>
    <w:p w14:paraId="2E87905C" w14:textId="77777777" w:rsidR="00F95296" w:rsidRDefault="006F3CFC">
      <w:pPr>
        <w:pStyle w:val="BodyText"/>
        <w:spacing w:before="203" w:line="207" w:lineRule="exact"/>
        <w:ind w:left="0" w:firstLine="0"/>
      </w:pPr>
      <w:r>
        <w:rPr>
          <w:u w:val="single"/>
        </w:rPr>
        <w:t>Entering</w:t>
      </w:r>
      <w:r>
        <w:rPr>
          <w:spacing w:val="-7"/>
          <w:u w:val="single"/>
        </w:rPr>
        <w:t xml:space="preserve"> </w:t>
      </w:r>
      <w:r>
        <w:rPr>
          <w:spacing w:val="-2"/>
          <w:u w:val="single"/>
        </w:rPr>
        <w:t>chamber</w:t>
      </w:r>
    </w:p>
    <w:p w14:paraId="21B9F06A" w14:textId="77777777" w:rsidR="00F95296" w:rsidRDefault="006F3CFC">
      <w:pPr>
        <w:pStyle w:val="ListParagraph"/>
        <w:numPr>
          <w:ilvl w:val="0"/>
          <w:numId w:val="13"/>
        </w:numPr>
        <w:tabs>
          <w:tab w:val="left" w:pos="720"/>
        </w:tabs>
        <w:ind w:right="728"/>
        <w:rPr>
          <w:sz w:val="18"/>
        </w:rPr>
      </w:pPr>
      <w:r>
        <w:rPr>
          <w:sz w:val="18"/>
        </w:rPr>
        <w:t xml:space="preserve">When entering a chamber the person entering the chamber must wear a safety harness as well as the gas </w:t>
      </w:r>
      <w:r>
        <w:rPr>
          <w:spacing w:val="-2"/>
          <w:sz w:val="18"/>
        </w:rPr>
        <w:t>detector.</w:t>
      </w:r>
    </w:p>
    <w:p w14:paraId="7548E7EC" w14:textId="77777777" w:rsidR="00F95296" w:rsidRDefault="006F3CFC">
      <w:pPr>
        <w:pStyle w:val="ListParagraph"/>
        <w:numPr>
          <w:ilvl w:val="0"/>
          <w:numId w:val="13"/>
        </w:numPr>
        <w:tabs>
          <w:tab w:val="left" w:pos="720"/>
        </w:tabs>
        <w:ind w:right="726"/>
        <w:rPr>
          <w:sz w:val="18"/>
        </w:rPr>
      </w:pPr>
      <w:r>
        <w:rPr>
          <w:sz w:val="18"/>
        </w:rPr>
        <w:t>A lifeline must be attached to the safety harness and a person on the surface must be in continuous contact with the person in the manhole.</w:t>
      </w:r>
    </w:p>
    <w:p w14:paraId="08F64BA3" w14:textId="77777777" w:rsidR="00F95296" w:rsidRDefault="006F3CFC">
      <w:pPr>
        <w:pStyle w:val="ListParagraph"/>
        <w:numPr>
          <w:ilvl w:val="0"/>
          <w:numId w:val="13"/>
        </w:numPr>
        <w:tabs>
          <w:tab w:val="left" w:pos="720"/>
        </w:tabs>
        <w:ind w:right="725"/>
        <w:rPr>
          <w:sz w:val="18"/>
        </w:rPr>
      </w:pPr>
      <w:r>
        <w:rPr>
          <w:sz w:val="18"/>
        </w:rPr>
        <w:t>At</w:t>
      </w:r>
      <w:r>
        <w:rPr>
          <w:spacing w:val="-13"/>
          <w:sz w:val="18"/>
        </w:rPr>
        <w:t xml:space="preserve"> </w:t>
      </w:r>
      <w:r>
        <w:rPr>
          <w:sz w:val="18"/>
        </w:rPr>
        <w:t>least</w:t>
      </w:r>
      <w:r>
        <w:rPr>
          <w:spacing w:val="-12"/>
          <w:sz w:val="18"/>
        </w:rPr>
        <w:t xml:space="preserve"> </w:t>
      </w:r>
      <w:r>
        <w:rPr>
          <w:sz w:val="18"/>
        </w:rPr>
        <w:t>one</w:t>
      </w:r>
      <w:r>
        <w:rPr>
          <w:spacing w:val="-13"/>
          <w:sz w:val="18"/>
        </w:rPr>
        <w:t xml:space="preserve"> </w:t>
      </w:r>
      <w:r>
        <w:rPr>
          <w:sz w:val="18"/>
        </w:rPr>
        <w:t>person</w:t>
      </w:r>
      <w:r>
        <w:rPr>
          <w:spacing w:val="-12"/>
          <w:sz w:val="18"/>
        </w:rPr>
        <w:t xml:space="preserve"> </w:t>
      </w:r>
      <w:r>
        <w:rPr>
          <w:sz w:val="18"/>
        </w:rPr>
        <w:t>on</w:t>
      </w:r>
      <w:r>
        <w:rPr>
          <w:spacing w:val="-13"/>
          <w:sz w:val="18"/>
        </w:rPr>
        <w:t xml:space="preserve"> </w:t>
      </w:r>
      <w:r>
        <w:rPr>
          <w:sz w:val="18"/>
        </w:rPr>
        <w:t>the</w:t>
      </w:r>
      <w:r>
        <w:rPr>
          <w:spacing w:val="-14"/>
          <w:sz w:val="18"/>
        </w:rPr>
        <w:t xml:space="preserve"> </w:t>
      </w:r>
      <w:r>
        <w:rPr>
          <w:sz w:val="18"/>
        </w:rPr>
        <w:t>surface</w:t>
      </w:r>
      <w:r>
        <w:rPr>
          <w:spacing w:val="-14"/>
          <w:sz w:val="18"/>
        </w:rPr>
        <w:t xml:space="preserve"> </w:t>
      </w:r>
      <w:r>
        <w:rPr>
          <w:sz w:val="18"/>
        </w:rPr>
        <w:t>must</w:t>
      </w:r>
      <w:r>
        <w:rPr>
          <w:spacing w:val="-13"/>
          <w:sz w:val="18"/>
        </w:rPr>
        <w:t xml:space="preserve"> </w:t>
      </w:r>
      <w:r>
        <w:rPr>
          <w:sz w:val="18"/>
        </w:rPr>
        <w:t>be</w:t>
      </w:r>
      <w:r>
        <w:rPr>
          <w:spacing w:val="-12"/>
          <w:sz w:val="18"/>
        </w:rPr>
        <w:t xml:space="preserve"> </w:t>
      </w:r>
      <w:r>
        <w:rPr>
          <w:sz w:val="18"/>
        </w:rPr>
        <w:t>trained</w:t>
      </w:r>
      <w:r>
        <w:rPr>
          <w:spacing w:val="-13"/>
          <w:sz w:val="18"/>
        </w:rPr>
        <w:t xml:space="preserve"> </w:t>
      </w:r>
      <w:r>
        <w:rPr>
          <w:sz w:val="18"/>
        </w:rPr>
        <w:t>in</w:t>
      </w:r>
      <w:r>
        <w:rPr>
          <w:spacing w:val="-14"/>
          <w:sz w:val="18"/>
        </w:rPr>
        <w:t xml:space="preserve"> </w:t>
      </w:r>
      <w:r>
        <w:rPr>
          <w:sz w:val="18"/>
        </w:rPr>
        <w:t>basic</w:t>
      </w:r>
      <w:r>
        <w:rPr>
          <w:spacing w:val="-12"/>
          <w:sz w:val="18"/>
        </w:rPr>
        <w:t xml:space="preserve"> </w:t>
      </w:r>
      <w:r>
        <w:rPr>
          <w:sz w:val="18"/>
        </w:rPr>
        <w:t>first</w:t>
      </w:r>
      <w:r>
        <w:rPr>
          <w:spacing w:val="-13"/>
          <w:sz w:val="18"/>
        </w:rPr>
        <w:t xml:space="preserve"> </w:t>
      </w:r>
      <w:r>
        <w:rPr>
          <w:sz w:val="18"/>
        </w:rPr>
        <w:t>aid</w:t>
      </w:r>
      <w:r>
        <w:rPr>
          <w:spacing w:val="-12"/>
          <w:sz w:val="18"/>
        </w:rPr>
        <w:t xml:space="preserve"> </w:t>
      </w:r>
      <w:r>
        <w:rPr>
          <w:sz w:val="18"/>
        </w:rPr>
        <w:t>and</w:t>
      </w:r>
      <w:r>
        <w:rPr>
          <w:spacing w:val="-13"/>
          <w:sz w:val="18"/>
        </w:rPr>
        <w:t xml:space="preserve"> </w:t>
      </w:r>
      <w:r>
        <w:rPr>
          <w:sz w:val="18"/>
        </w:rPr>
        <w:t>CPR</w:t>
      </w:r>
      <w:r>
        <w:rPr>
          <w:spacing w:val="-13"/>
          <w:sz w:val="18"/>
        </w:rPr>
        <w:t xml:space="preserve"> </w:t>
      </w:r>
      <w:r>
        <w:rPr>
          <w:sz w:val="18"/>
        </w:rPr>
        <w:t>and</w:t>
      </w:r>
      <w:r>
        <w:rPr>
          <w:spacing w:val="-12"/>
          <w:sz w:val="18"/>
        </w:rPr>
        <w:t xml:space="preserve"> </w:t>
      </w:r>
      <w:r>
        <w:rPr>
          <w:sz w:val="18"/>
        </w:rPr>
        <w:t>a</w:t>
      </w:r>
      <w:r>
        <w:rPr>
          <w:spacing w:val="-13"/>
          <w:sz w:val="18"/>
        </w:rPr>
        <w:t xml:space="preserve"> </w:t>
      </w:r>
      <w:r>
        <w:rPr>
          <w:sz w:val="18"/>
        </w:rPr>
        <w:t>first</w:t>
      </w:r>
      <w:r>
        <w:rPr>
          <w:spacing w:val="-14"/>
          <w:sz w:val="18"/>
        </w:rPr>
        <w:t xml:space="preserve"> </w:t>
      </w:r>
      <w:r>
        <w:rPr>
          <w:sz w:val="18"/>
        </w:rPr>
        <w:t>aid</w:t>
      </w:r>
      <w:r>
        <w:rPr>
          <w:spacing w:val="-14"/>
          <w:sz w:val="18"/>
        </w:rPr>
        <w:t xml:space="preserve"> </w:t>
      </w:r>
      <w:r>
        <w:rPr>
          <w:sz w:val="18"/>
        </w:rPr>
        <w:t>kit</w:t>
      </w:r>
      <w:r>
        <w:rPr>
          <w:spacing w:val="-12"/>
          <w:sz w:val="18"/>
        </w:rPr>
        <w:t xml:space="preserve"> </w:t>
      </w:r>
      <w:r>
        <w:rPr>
          <w:sz w:val="18"/>
        </w:rPr>
        <w:t>with</w:t>
      </w:r>
      <w:r>
        <w:rPr>
          <w:spacing w:val="-13"/>
          <w:sz w:val="18"/>
        </w:rPr>
        <w:t xml:space="preserve"> </w:t>
      </w:r>
      <w:r>
        <w:rPr>
          <w:sz w:val="18"/>
        </w:rPr>
        <w:t>resuscitation equipment must be available outside the entrance of the confined space for emergencies.</w:t>
      </w:r>
    </w:p>
    <w:p w14:paraId="6BC06C47" w14:textId="77777777" w:rsidR="00F95296" w:rsidRDefault="006F3CFC">
      <w:pPr>
        <w:pStyle w:val="ListParagraph"/>
        <w:numPr>
          <w:ilvl w:val="0"/>
          <w:numId w:val="13"/>
        </w:numPr>
        <w:tabs>
          <w:tab w:val="left" w:pos="720"/>
        </w:tabs>
        <w:spacing w:line="237" w:lineRule="auto"/>
        <w:ind w:right="726"/>
        <w:rPr>
          <w:sz w:val="18"/>
        </w:rPr>
      </w:pPr>
      <w:r>
        <w:rPr>
          <w:sz w:val="18"/>
        </w:rPr>
        <w:t>In no circumstances shall any person remain within a chamber for a period of more than one hour at a time. A five-minute rest on the surface must be taken after this period before re-entering.</w:t>
      </w:r>
    </w:p>
    <w:p w14:paraId="5006C53F" w14:textId="77777777" w:rsidR="00F95296" w:rsidRDefault="006F3CFC">
      <w:pPr>
        <w:pStyle w:val="ListParagraph"/>
        <w:numPr>
          <w:ilvl w:val="0"/>
          <w:numId w:val="13"/>
        </w:numPr>
        <w:tabs>
          <w:tab w:val="left" w:pos="720"/>
        </w:tabs>
        <w:spacing w:before="1"/>
        <w:ind w:right="724"/>
        <w:rPr>
          <w:sz w:val="18"/>
        </w:rPr>
      </w:pPr>
      <w:r>
        <w:rPr>
          <w:sz w:val="18"/>
        </w:rPr>
        <w:t>Should</w:t>
      </w:r>
      <w:r>
        <w:rPr>
          <w:spacing w:val="-9"/>
          <w:sz w:val="18"/>
        </w:rPr>
        <w:t xml:space="preserve"> </w:t>
      </w:r>
      <w:r>
        <w:rPr>
          <w:sz w:val="18"/>
        </w:rPr>
        <w:t>the</w:t>
      </w:r>
      <w:r>
        <w:rPr>
          <w:spacing w:val="-9"/>
          <w:sz w:val="18"/>
        </w:rPr>
        <w:t xml:space="preserve"> </w:t>
      </w:r>
      <w:r>
        <w:rPr>
          <w:sz w:val="18"/>
        </w:rPr>
        <w:t>alarm</w:t>
      </w:r>
      <w:r>
        <w:rPr>
          <w:spacing w:val="-11"/>
          <w:sz w:val="18"/>
        </w:rPr>
        <w:t xml:space="preserve"> </w:t>
      </w:r>
      <w:r>
        <w:rPr>
          <w:sz w:val="18"/>
        </w:rPr>
        <w:t>sound</w:t>
      </w:r>
      <w:r>
        <w:rPr>
          <w:spacing w:val="-9"/>
          <w:sz w:val="18"/>
        </w:rPr>
        <w:t xml:space="preserve"> </w:t>
      </w:r>
      <w:r>
        <w:rPr>
          <w:sz w:val="18"/>
        </w:rPr>
        <w:t>when</w:t>
      </w:r>
      <w:r>
        <w:rPr>
          <w:spacing w:val="-11"/>
          <w:sz w:val="18"/>
        </w:rPr>
        <w:t xml:space="preserve"> </w:t>
      </w:r>
      <w:r>
        <w:rPr>
          <w:sz w:val="18"/>
        </w:rPr>
        <w:t>a</w:t>
      </w:r>
      <w:r>
        <w:rPr>
          <w:spacing w:val="-9"/>
          <w:sz w:val="18"/>
        </w:rPr>
        <w:t xml:space="preserve"> </w:t>
      </w:r>
      <w:r>
        <w:rPr>
          <w:sz w:val="18"/>
        </w:rPr>
        <w:t>person</w:t>
      </w:r>
      <w:r>
        <w:rPr>
          <w:spacing w:val="-9"/>
          <w:sz w:val="18"/>
        </w:rPr>
        <w:t xml:space="preserve"> </w:t>
      </w:r>
      <w:r>
        <w:rPr>
          <w:sz w:val="18"/>
        </w:rPr>
        <w:t>is</w:t>
      </w:r>
      <w:r>
        <w:rPr>
          <w:spacing w:val="-11"/>
          <w:sz w:val="18"/>
        </w:rPr>
        <w:t xml:space="preserve"> </w:t>
      </w:r>
      <w:r>
        <w:rPr>
          <w:sz w:val="18"/>
        </w:rPr>
        <w:t>in</w:t>
      </w:r>
      <w:r>
        <w:rPr>
          <w:spacing w:val="-9"/>
          <w:sz w:val="18"/>
        </w:rPr>
        <w:t xml:space="preserve"> </w:t>
      </w:r>
      <w:r>
        <w:rPr>
          <w:sz w:val="18"/>
        </w:rPr>
        <w:t>the</w:t>
      </w:r>
      <w:r>
        <w:rPr>
          <w:spacing w:val="-11"/>
          <w:sz w:val="18"/>
        </w:rPr>
        <w:t xml:space="preserve"> </w:t>
      </w:r>
      <w:r>
        <w:rPr>
          <w:sz w:val="18"/>
        </w:rPr>
        <w:t>confined</w:t>
      </w:r>
      <w:r>
        <w:rPr>
          <w:spacing w:val="-9"/>
          <w:sz w:val="18"/>
        </w:rPr>
        <w:t xml:space="preserve"> </w:t>
      </w:r>
      <w:r>
        <w:rPr>
          <w:sz w:val="18"/>
        </w:rPr>
        <w:t>space,</w:t>
      </w:r>
      <w:r>
        <w:rPr>
          <w:spacing w:val="-9"/>
          <w:sz w:val="18"/>
        </w:rPr>
        <w:t xml:space="preserve"> </w:t>
      </w:r>
      <w:r>
        <w:rPr>
          <w:sz w:val="18"/>
        </w:rPr>
        <w:t>the</w:t>
      </w:r>
      <w:r>
        <w:rPr>
          <w:spacing w:val="-9"/>
          <w:sz w:val="18"/>
        </w:rPr>
        <w:t xml:space="preserve"> </w:t>
      </w:r>
      <w:r>
        <w:rPr>
          <w:sz w:val="18"/>
        </w:rPr>
        <w:t>area</w:t>
      </w:r>
      <w:r>
        <w:rPr>
          <w:spacing w:val="-11"/>
          <w:sz w:val="18"/>
        </w:rPr>
        <w:t xml:space="preserve"> </w:t>
      </w:r>
      <w:r>
        <w:rPr>
          <w:sz w:val="18"/>
        </w:rPr>
        <w:t>must</w:t>
      </w:r>
      <w:r>
        <w:rPr>
          <w:spacing w:val="-9"/>
          <w:sz w:val="18"/>
        </w:rPr>
        <w:t xml:space="preserve"> </w:t>
      </w:r>
      <w:r>
        <w:rPr>
          <w:sz w:val="18"/>
        </w:rPr>
        <w:t>be</w:t>
      </w:r>
      <w:r>
        <w:rPr>
          <w:spacing w:val="-9"/>
          <w:sz w:val="18"/>
        </w:rPr>
        <w:t xml:space="preserve"> </w:t>
      </w:r>
      <w:r>
        <w:rPr>
          <w:sz w:val="18"/>
        </w:rPr>
        <w:t>evacuated</w:t>
      </w:r>
      <w:r>
        <w:rPr>
          <w:spacing w:val="-9"/>
          <w:sz w:val="18"/>
        </w:rPr>
        <w:t xml:space="preserve"> </w:t>
      </w:r>
      <w:r>
        <w:rPr>
          <w:sz w:val="18"/>
        </w:rPr>
        <w:t>immediately</w:t>
      </w:r>
      <w:r>
        <w:rPr>
          <w:spacing w:val="-8"/>
          <w:sz w:val="18"/>
        </w:rPr>
        <w:t xml:space="preserve"> </w:t>
      </w:r>
      <w:r>
        <w:rPr>
          <w:sz w:val="18"/>
        </w:rPr>
        <w:t>and the atmosphere re-tested and certified safe before re-entry into the confined space.</w:t>
      </w:r>
    </w:p>
    <w:p w14:paraId="2EC9D9A1" w14:textId="77777777" w:rsidR="00F95296" w:rsidRDefault="006F3CFC">
      <w:pPr>
        <w:pStyle w:val="ListParagraph"/>
        <w:numPr>
          <w:ilvl w:val="0"/>
          <w:numId w:val="13"/>
        </w:numPr>
        <w:tabs>
          <w:tab w:val="left" w:pos="720"/>
        </w:tabs>
        <w:ind w:right="724"/>
        <w:jc w:val="both"/>
        <w:rPr>
          <w:sz w:val="18"/>
        </w:rPr>
      </w:pPr>
      <w:r>
        <w:rPr>
          <w:sz w:val="18"/>
        </w:rPr>
        <w:t>When</w:t>
      </w:r>
      <w:r>
        <w:rPr>
          <w:spacing w:val="-2"/>
          <w:sz w:val="18"/>
        </w:rPr>
        <w:t xml:space="preserve"> </w:t>
      </w:r>
      <w:r>
        <w:rPr>
          <w:sz w:val="18"/>
        </w:rPr>
        <w:t>the</w:t>
      </w:r>
      <w:r>
        <w:rPr>
          <w:spacing w:val="-2"/>
          <w:sz w:val="18"/>
        </w:rPr>
        <w:t xml:space="preserve"> </w:t>
      </w:r>
      <w:r>
        <w:rPr>
          <w:sz w:val="18"/>
        </w:rPr>
        <w:t>activity</w:t>
      </w:r>
      <w:r>
        <w:rPr>
          <w:spacing w:val="-1"/>
          <w:sz w:val="18"/>
        </w:rPr>
        <w:t xml:space="preserve"> </w:t>
      </w:r>
      <w:r>
        <w:rPr>
          <w:sz w:val="18"/>
        </w:rPr>
        <w:t>to</w:t>
      </w:r>
      <w:r>
        <w:rPr>
          <w:spacing w:val="-2"/>
          <w:sz w:val="18"/>
        </w:rPr>
        <w:t xml:space="preserve"> </w:t>
      </w:r>
      <w:r>
        <w:rPr>
          <w:sz w:val="18"/>
        </w:rPr>
        <w:t>undertake</w:t>
      </w:r>
      <w:r>
        <w:rPr>
          <w:spacing w:val="-4"/>
          <w:sz w:val="18"/>
        </w:rPr>
        <w:t xml:space="preserve"> </w:t>
      </w:r>
      <w:r>
        <w:rPr>
          <w:sz w:val="18"/>
        </w:rPr>
        <w:t>inside</w:t>
      </w:r>
      <w:r>
        <w:rPr>
          <w:spacing w:val="-2"/>
          <w:sz w:val="18"/>
        </w:rPr>
        <w:t xml:space="preserve"> </w:t>
      </w:r>
      <w:r>
        <w:rPr>
          <w:sz w:val="18"/>
        </w:rPr>
        <w:t>the</w:t>
      </w:r>
      <w:r>
        <w:rPr>
          <w:spacing w:val="-2"/>
          <w:sz w:val="18"/>
        </w:rPr>
        <w:t xml:space="preserve"> </w:t>
      </w:r>
      <w:r>
        <w:rPr>
          <w:sz w:val="18"/>
        </w:rPr>
        <w:t>pipeline</w:t>
      </w:r>
      <w:r>
        <w:rPr>
          <w:spacing w:val="-2"/>
          <w:sz w:val="18"/>
        </w:rPr>
        <w:t xml:space="preserve"> </w:t>
      </w:r>
      <w:r>
        <w:rPr>
          <w:sz w:val="18"/>
        </w:rPr>
        <w:t>includes</w:t>
      </w:r>
      <w:r>
        <w:rPr>
          <w:spacing w:val="-1"/>
          <w:sz w:val="18"/>
        </w:rPr>
        <w:t xml:space="preserve"> </w:t>
      </w:r>
      <w:r>
        <w:rPr>
          <w:sz w:val="18"/>
        </w:rPr>
        <w:t>the</w:t>
      </w:r>
      <w:r>
        <w:rPr>
          <w:spacing w:val="-2"/>
          <w:sz w:val="18"/>
        </w:rPr>
        <w:t xml:space="preserve"> </w:t>
      </w:r>
      <w:r>
        <w:rPr>
          <w:sz w:val="18"/>
        </w:rPr>
        <w:t>use</w:t>
      </w:r>
      <w:r>
        <w:rPr>
          <w:spacing w:val="-2"/>
          <w:sz w:val="18"/>
        </w:rPr>
        <w:t xml:space="preserve"> </w:t>
      </w:r>
      <w:r>
        <w:rPr>
          <w:sz w:val="18"/>
        </w:rPr>
        <w:t>of</w:t>
      </w:r>
      <w:r>
        <w:rPr>
          <w:spacing w:val="-2"/>
          <w:sz w:val="18"/>
        </w:rPr>
        <w:t xml:space="preserve"> </w:t>
      </w:r>
      <w:r>
        <w:rPr>
          <w:sz w:val="18"/>
        </w:rPr>
        <w:t>any</w:t>
      </w:r>
      <w:r>
        <w:rPr>
          <w:spacing w:val="-1"/>
          <w:sz w:val="18"/>
        </w:rPr>
        <w:t xml:space="preserve"> </w:t>
      </w:r>
      <w:r>
        <w:rPr>
          <w:sz w:val="18"/>
        </w:rPr>
        <w:t>hazardous</w:t>
      </w:r>
      <w:r>
        <w:rPr>
          <w:spacing w:val="-1"/>
          <w:sz w:val="18"/>
        </w:rPr>
        <w:t xml:space="preserve"> </w:t>
      </w:r>
      <w:r>
        <w:rPr>
          <w:sz w:val="18"/>
        </w:rPr>
        <w:t>chemical</w:t>
      </w:r>
      <w:r>
        <w:rPr>
          <w:spacing w:val="-2"/>
          <w:sz w:val="18"/>
        </w:rPr>
        <w:t xml:space="preserve"> </w:t>
      </w:r>
      <w:r>
        <w:rPr>
          <w:sz w:val="18"/>
        </w:rPr>
        <w:t>substances</w:t>
      </w:r>
      <w:r>
        <w:rPr>
          <w:spacing w:val="-3"/>
          <w:sz w:val="18"/>
        </w:rPr>
        <w:t xml:space="preserve"> </w:t>
      </w:r>
      <w:r>
        <w:rPr>
          <w:sz w:val="18"/>
        </w:rPr>
        <w:t>or substances,</w:t>
      </w:r>
      <w:r>
        <w:rPr>
          <w:spacing w:val="-8"/>
          <w:sz w:val="18"/>
        </w:rPr>
        <w:t xml:space="preserve"> </w:t>
      </w:r>
      <w:r>
        <w:rPr>
          <w:sz w:val="18"/>
        </w:rPr>
        <w:t>which</w:t>
      </w:r>
      <w:r>
        <w:rPr>
          <w:spacing w:val="-10"/>
          <w:sz w:val="18"/>
        </w:rPr>
        <w:t xml:space="preserve"> </w:t>
      </w:r>
      <w:r>
        <w:rPr>
          <w:sz w:val="18"/>
        </w:rPr>
        <w:t>might</w:t>
      </w:r>
      <w:r>
        <w:rPr>
          <w:spacing w:val="-8"/>
          <w:sz w:val="18"/>
        </w:rPr>
        <w:t xml:space="preserve"> </w:t>
      </w:r>
      <w:r>
        <w:rPr>
          <w:sz w:val="18"/>
        </w:rPr>
        <w:t>cause</w:t>
      </w:r>
      <w:r>
        <w:rPr>
          <w:spacing w:val="-7"/>
          <w:sz w:val="18"/>
        </w:rPr>
        <w:t xml:space="preserve"> </w:t>
      </w:r>
      <w:r>
        <w:rPr>
          <w:sz w:val="18"/>
        </w:rPr>
        <w:t>hazardous</w:t>
      </w:r>
      <w:r>
        <w:rPr>
          <w:spacing w:val="-7"/>
          <w:sz w:val="18"/>
        </w:rPr>
        <w:t xml:space="preserve"> </w:t>
      </w:r>
      <w:r>
        <w:rPr>
          <w:sz w:val="18"/>
        </w:rPr>
        <w:t>fumes</w:t>
      </w:r>
      <w:r>
        <w:rPr>
          <w:spacing w:val="-7"/>
          <w:sz w:val="18"/>
        </w:rPr>
        <w:t xml:space="preserve"> </w:t>
      </w:r>
      <w:r>
        <w:rPr>
          <w:sz w:val="18"/>
        </w:rPr>
        <w:t>or</w:t>
      </w:r>
      <w:r>
        <w:rPr>
          <w:spacing w:val="-10"/>
          <w:sz w:val="18"/>
        </w:rPr>
        <w:t xml:space="preserve"> </w:t>
      </w:r>
      <w:r>
        <w:rPr>
          <w:sz w:val="18"/>
        </w:rPr>
        <w:t>gasses</w:t>
      </w:r>
      <w:r>
        <w:rPr>
          <w:spacing w:val="-7"/>
          <w:sz w:val="18"/>
        </w:rPr>
        <w:t xml:space="preserve"> </w:t>
      </w:r>
      <w:r>
        <w:rPr>
          <w:sz w:val="18"/>
        </w:rPr>
        <w:t>the</w:t>
      </w:r>
      <w:r>
        <w:rPr>
          <w:spacing w:val="-7"/>
          <w:sz w:val="18"/>
        </w:rPr>
        <w:t xml:space="preserve"> </w:t>
      </w:r>
      <w:r>
        <w:rPr>
          <w:sz w:val="18"/>
        </w:rPr>
        <w:t>contractor,</w:t>
      </w:r>
      <w:r>
        <w:rPr>
          <w:spacing w:val="-10"/>
          <w:sz w:val="18"/>
        </w:rPr>
        <w:t xml:space="preserve"> </w:t>
      </w:r>
      <w:r>
        <w:rPr>
          <w:sz w:val="18"/>
        </w:rPr>
        <w:t>must</w:t>
      </w:r>
      <w:r>
        <w:rPr>
          <w:spacing w:val="-8"/>
          <w:sz w:val="18"/>
        </w:rPr>
        <w:t xml:space="preserve"> </w:t>
      </w:r>
      <w:r>
        <w:rPr>
          <w:sz w:val="18"/>
        </w:rPr>
        <w:t>comply</w:t>
      </w:r>
      <w:r>
        <w:rPr>
          <w:spacing w:val="-7"/>
          <w:sz w:val="18"/>
        </w:rPr>
        <w:t xml:space="preserve"> </w:t>
      </w:r>
      <w:r>
        <w:rPr>
          <w:sz w:val="18"/>
        </w:rPr>
        <w:t>with</w:t>
      </w:r>
      <w:r>
        <w:rPr>
          <w:spacing w:val="-7"/>
          <w:sz w:val="18"/>
        </w:rPr>
        <w:t xml:space="preserve"> </w:t>
      </w:r>
      <w:r>
        <w:rPr>
          <w:sz w:val="18"/>
        </w:rPr>
        <w:t>5.24</w:t>
      </w:r>
      <w:r>
        <w:rPr>
          <w:spacing w:val="-7"/>
          <w:sz w:val="18"/>
        </w:rPr>
        <w:t xml:space="preserve"> </w:t>
      </w:r>
      <w:r>
        <w:rPr>
          <w:sz w:val="18"/>
        </w:rPr>
        <w:t>Hazardous Chemical Substances.</w:t>
      </w:r>
    </w:p>
    <w:p w14:paraId="10AEC3DE" w14:textId="77777777" w:rsidR="00F95296" w:rsidRDefault="006F3CFC">
      <w:pPr>
        <w:pStyle w:val="BodyText"/>
        <w:spacing w:before="203" w:line="207" w:lineRule="exact"/>
        <w:ind w:left="0" w:firstLine="0"/>
      </w:pPr>
      <w:r>
        <w:rPr>
          <w:u w:val="single"/>
        </w:rPr>
        <w:t>Safety</w:t>
      </w:r>
      <w:r>
        <w:rPr>
          <w:spacing w:val="-5"/>
          <w:u w:val="single"/>
        </w:rPr>
        <w:t xml:space="preserve"> </w:t>
      </w:r>
      <w:r>
        <w:rPr>
          <w:spacing w:val="-2"/>
          <w:u w:val="single"/>
        </w:rPr>
        <w:t>equipment</w:t>
      </w:r>
    </w:p>
    <w:p w14:paraId="1B9CCEFA" w14:textId="77777777" w:rsidR="00F95296" w:rsidRDefault="006F3CFC">
      <w:pPr>
        <w:pStyle w:val="ListParagraph"/>
        <w:numPr>
          <w:ilvl w:val="0"/>
          <w:numId w:val="13"/>
        </w:numPr>
        <w:tabs>
          <w:tab w:val="left" w:pos="720"/>
        </w:tabs>
        <w:ind w:right="713"/>
        <w:rPr>
          <w:sz w:val="18"/>
        </w:rPr>
      </w:pPr>
      <w:r>
        <w:rPr>
          <w:sz w:val="18"/>
        </w:rPr>
        <w:t>All</w:t>
      </w:r>
      <w:r>
        <w:rPr>
          <w:spacing w:val="27"/>
          <w:sz w:val="18"/>
        </w:rPr>
        <w:t xml:space="preserve"> </w:t>
      </w:r>
      <w:r>
        <w:rPr>
          <w:sz w:val="18"/>
        </w:rPr>
        <w:t>teams</w:t>
      </w:r>
      <w:r>
        <w:rPr>
          <w:spacing w:val="28"/>
          <w:sz w:val="18"/>
        </w:rPr>
        <w:t xml:space="preserve"> </w:t>
      </w:r>
      <w:r>
        <w:rPr>
          <w:sz w:val="18"/>
        </w:rPr>
        <w:t>must</w:t>
      </w:r>
      <w:r>
        <w:rPr>
          <w:spacing w:val="27"/>
          <w:sz w:val="18"/>
        </w:rPr>
        <w:t xml:space="preserve"> </w:t>
      </w:r>
      <w:r>
        <w:rPr>
          <w:sz w:val="18"/>
        </w:rPr>
        <w:t>be</w:t>
      </w:r>
      <w:r>
        <w:rPr>
          <w:spacing w:val="27"/>
          <w:sz w:val="18"/>
        </w:rPr>
        <w:t xml:space="preserve"> </w:t>
      </w:r>
      <w:r>
        <w:rPr>
          <w:sz w:val="18"/>
        </w:rPr>
        <w:t>issued</w:t>
      </w:r>
      <w:r>
        <w:rPr>
          <w:spacing w:val="27"/>
          <w:sz w:val="18"/>
        </w:rPr>
        <w:t xml:space="preserve"> </w:t>
      </w:r>
      <w:r>
        <w:rPr>
          <w:sz w:val="18"/>
        </w:rPr>
        <w:t>with</w:t>
      </w:r>
      <w:r>
        <w:rPr>
          <w:spacing w:val="27"/>
          <w:sz w:val="18"/>
        </w:rPr>
        <w:t xml:space="preserve"> </w:t>
      </w:r>
      <w:r>
        <w:rPr>
          <w:sz w:val="18"/>
        </w:rPr>
        <w:t>gas</w:t>
      </w:r>
      <w:r>
        <w:rPr>
          <w:spacing w:val="28"/>
          <w:sz w:val="18"/>
        </w:rPr>
        <w:t xml:space="preserve"> </w:t>
      </w:r>
      <w:r>
        <w:rPr>
          <w:sz w:val="18"/>
        </w:rPr>
        <w:t>monitoring</w:t>
      </w:r>
      <w:r>
        <w:rPr>
          <w:spacing w:val="27"/>
          <w:sz w:val="18"/>
        </w:rPr>
        <w:t xml:space="preserve"> </w:t>
      </w:r>
      <w:r>
        <w:rPr>
          <w:sz w:val="18"/>
        </w:rPr>
        <w:t>equipment</w:t>
      </w:r>
      <w:r>
        <w:rPr>
          <w:spacing w:val="25"/>
          <w:sz w:val="18"/>
        </w:rPr>
        <w:t xml:space="preserve"> </w:t>
      </w:r>
      <w:r>
        <w:rPr>
          <w:sz w:val="18"/>
        </w:rPr>
        <w:t>and</w:t>
      </w:r>
      <w:r>
        <w:rPr>
          <w:spacing w:val="27"/>
          <w:sz w:val="18"/>
        </w:rPr>
        <w:t xml:space="preserve"> </w:t>
      </w:r>
      <w:r>
        <w:rPr>
          <w:sz w:val="18"/>
        </w:rPr>
        <w:t>safety</w:t>
      </w:r>
      <w:r>
        <w:rPr>
          <w:spacing w:val="28"/>
          <w:sz w:val="18"/>
        </w:rPr>
        <w:t xml:space="preserve"> </w:t>
      </w:r>
      <w:r>
        <w:rPr>
          <w:sz w:val="18"/>
        </w:rPr>
        <w:t>harnesses</w:t>
      </w:r>
      <w:r>
        <w:rPr>
          <w:spacing w:val="28"/>
          <w:sz w:val="18"/>
        </w:rPr>
        <w:t xml:space="preserve"> </w:t>
      </w:r>
      <w:r>
        <w:rPr>
          <w:sz w:val="18"/>
        </w:rPr>
        <w:t>and</w:t>
      </w:r>
      <w:r>
        <w:rPr>
          <w:spacing w:val="27"/>
          <w:sz w:val="18"/>
        </w:rPr>
        <w:t xml:space="preserve"> </w:t>
      </w:r>
      <w:r>
        <w:rPr>
          <w:sz w:val="18"/>
        </w:rPr>
        <w:t>self-rescuers</w:t>
      </w:r>
      <w:r>
        <w:rPr>
          <w:spacing w:val="28"/>
          <w:sz w:val="18"/>
        </w:rPr>
        <w:t xml:space="preserve"> </w:t>
      </w:r>
      <w:r>
        <w:rPr>
          <w:sz w:val="18"/>
        </w:rPr>
        <w:t xml:space="preserve">where </w:t>
      </w:r>
      <w:r>
        <w:rPr>
          <w:spacing w:val="-2"/>
          <w:sz w:val="18"/>
        </w:rPr>
        <w:t>applicable.</w:t>
      </w:r>
    </w:p>
    <w:p w14:paraId="69BD108E" w14:textId="77777777" w:rsidR="00F95296" w:rsidRDefault="006F3CFC">
      <w:pPr>
        <w:pStyle w:val="ListParagraph"/>
        <w:numPr>
          <w:ilvl w:val="0"/>
          <w:numId w:val="13"/>
        </w:numPr>
        <w:tabs>
          <w:tab w:val="left" w:pos="720"/>
        </w:tabs>
        <w:rPr>
          <w:sz w:val="18"/>
        </w:rPr>
      </w:pPr>
      <w:r>
        <w:rPr>
          <w:sz w:val="18"/>
        </w:rPr>
        <w:t>All</w:t>
      </w:r>
      <w:r>
        <w:rPr>
          <w:spacing w:val="-2"/>
          <w:sz w:val="18"/>
        </w:rPr>
        <w:t xml:space="preserve"> </w:t>
      </w:r>
      <w:r>
        <w:rPr>
          <w:sz w:val="18"/>
        </w:rPr>
        <w:t>employees</w:t>
      </w:r>
      <w:r>
        <w:rPr>
          <w:spacing w:val="-2"/>
          <w:sz w:val="18"/>
        </w:rPr>
        <w:t xml:space="preserve"> </w:t>
      </w:r>
      <w:r>
        <w:rPr>
          <w:sz w:val="18"/>
        </w:rPr>
        <w:t>must</w:t>
      </w:r>
      <w:r>
        <w:rPr>
          <w:spacing w:val="-1"/>
          <w:sz w:val="18"/>
        </w:rPr>
        <w:t xml:space="preserve"> </w:t>
      </w:r>
      <w:r>
        <w:rPr>
          <w:sz w:val="18"/>
        </w:rPr>
        <w:t>be</w:t>
      </w:r>
      <w:r>
        <w:rPr>
          <w:spacing w:val="-3"/>
          <w:sz w:val="18"/>
        </w:rPr>
        <w:t xml:space="preserve"> </w:t>
      </w:r>
      <w:r>
        <w:rPr>
          <w:sz w:val="18"/>
        </w:rPr>
        <w:t>trained</w:t>
      </w:r>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use</w:t>
      </w:r>
      <w:r>
        <w:rPr>
          <w:spacing w:val="-1"/>
          <w:sz w:val="18"/>
        </w:rPr>
        <w:t xml:space="preserve"> </w:t>
      </w:r>
      <w:r>
        <w:rPr>
          <w:spacing w:val="-2"/>
          <w:sz w:val="18"/>
        </w:rPr>
        <w:t>thereof.</w:t>
      </w:r>
    </w:p>
    <w:p w14:paraId="1530F938" w14:textId="77777777" w:rsidR="00F95296" w:rsidRDefault="00F95296">
      <w:pPr>
        <w:pStyle w:val="BodyText"/>
        <w:spacing w:before="206"/>
        <w:ind w:left="0" w:firstLine="0"/>
      </w:pPr>
    </w:p>
    <w:p w14:paraId="12D5A6D3" w14:textId="77777777" w:rsidR="00F95296" w:rsidRDefault="006F3CFC">
      <w:pPr>
        <w:pStyle w:val="Heading2"/>
        <w:numPr>
          <w:ilvl w:val="1"/>
          <w:numId w:val="45"/>
        </w:numPr>
        <w:tabs>
          <w:tab w:val="left" w:pos="720"/>
        </w:tabs>
        <w:jc w:val="left"/>
      </w:pPr>
      <w:r>
        <w:rPr>
          <w:spacing w:val="-2"/>
        </w:rPr>
        <w:t>BARRICADING</w:t>
      </w:r>
    </w:p>
    <w:p w14:paraId="296D9916" w14:textId="77777777" w:rsidR="00F95296" w:rsidRDefault="006F3CFC">
      <w:pPr>
        <w:pStyle w:val="ListParagraph"/>
        <w:numPr>
          <w:ilvl w:val="0"/>
          <w:numId w:val="14"/>
        </w:numPr>
        <w:tabs>
          <w:tab w:val="left" w:pos="720"/>
        </w:tabs>
        <w:ind w:right="723"/>
        <w:jc w:val="both"/>
        <w:rPr>
          <w:sz w:val="18"/>
        </w:rPr>
      </w:pPr>
      <w:r>
        <w:rPr>
          <w:sz w:val="18"/>
        </w:rPr>
        <w:t>Barricading</w:t>
      </w:r>
      <w:r>
        <w:rPr>
          <w:spacing w:val="-10"/>
          <w:sz w:val="18"/>
        </w:rPr>
        <w:t xml:space="preserve"> </w:t>
      </w:r>
      <w:r>
        <w:rPr>
          <w:sz w:val="18"/>
        </w:rPr>
        <w:t>plans</w:t>
      </w:r>
      <w:r>
        <w:rPr>
          <w:spacing w:val="-9"/>
          <w:sz w:val="18"/>
        </w:rPr>
        <w:t xml:space="preserve"> </w:t>
      </w:r>
      <w:r>
        <w:rPr>
          <w:sz w:val="18"/>
        </w:rPr>
        <w:t>are</w:t>
      </w:r>
      <w:r>
        <w:rPr>
          <w:spacing w:val="-10"/>
          <w:sz w:val="18"/>
        </w:rPr>
        <w:t xml:space="preserve"> </w:t>
      </w:r>
      <w:r>
        <w:rPr>
          <w:sz w:val="18"/>
        </w:rPr>
        <w:t>to</w:t>
      </w:r>
      <w:r>
        <w:rPr>
          <w:spacing w:val="-10"/>
          <w:sz w:val="18"/>
        </w:rPr>
        <w:t xml:space="preserve"> </w:t>
      </w:r>
      <w:r>
        <w:rPr>
          <w:sz w:val="18"/>
        </w:rPr>
        <w:t>be</w:t>
      </w:r>
      <w:r>
        <w:rPr>
          <w:spacing w:val="-10"/>
          <w:sz w:val="18"/>
        </w:rPr>
        <w:t xml:space="preserve"> </w:t>
      </w:r>
      <w:r>
        <w:rPr>
          <w:sz w:val="18"/>
        </w:rPr>
        <w:t>presented</w:t>
      </w:r>
      <w:r>
        <w:rPr>
          <w:spacing w:val="-10"/>
          <w:sz w:val="18"/>
        </w:rPr>
        <w:t xml:space="preserve"> </w:t>
      </w:r>
      <w:r>
        <w:rPr>
          <w:sz w:val="18"/>
        </w:rPr>
        <w:t>by</w:t>
      </w:r>
      <w:r>
        <w:rPr>
          <w:spacing w:val="-12"/>
          <w:sz w:val="18"/>
        </w:rPr>
        <w:t xml:space="preserve"> </w:t>
      </w:r>
      <w:r>
        <w:rPr>
          <w:sz w:val="18"/>
        </w:rPr>
        <w:t>the</w:t>
      </w:r>
      <w:r>
        <w:rPr>
          <w:spacing w:val="-12"/>
          <w:sz w:val="18"/>
        </w:rPr>
        <w:t xml:space="preserve"> </w:t>
      </w:r>
      <w:r>
        <w:rPr>
          <w:sz w:val="18"/>
        </w:rPr>
        <w:t>Principal</w:t>
      </w:r>
      <w:r>
        <w:rPr>
          <w:spacing w:val="-10"/>
          <w:sz w:val="18"/>
        </w:rPr>
        <w:t xml:space="preserve"> </w:t>
      </w:r>
      <w:r>
        <w:rPr>
          <w:sz w:val="18"/>
        </w:rPr>
        <w:t>Contractor</w:t>
      </w:r>
      <w:r>
        <w:rPr>
          <w:spacing w:val="-13"/>
          <w:sz w:val="18"/>
        </w:rPr>
        <w:t xml:space="preserve"> </w:t>
      </w:r>
      <w:r>
        <w:rPr>
          <w:sz w:val="18"/>
        </w:rPr>
        <w:t>for</w:t>
      </w:r>
      <w:r>
        <w:rPr>
          <w:spacing w:val="-12"/>
          <w:sz w:val="18"/>
        </w:rPr>
        <w:t xml:space="preserve"> </w:t>
      </w:r>
      <w:r>
        <w:rPr>
          <w:sz w:val="18"/>
        </w:rPr>
        <w:t>any</w:t>
      </w:r>
      <w:r>
        <w:rPr>
          <w:spacing w:val="-12"/>
          <w:sz w:val="18"/>
        </w:rPr>
        <w:t xml:space="preserve"> </w:t>
      </w:r>
      <w:r>
        <w:rPr>
          <w:sz w:val="18"/>
        </w:rPr>
        <w:t>major</w:t>
      </w:r>
      <w:r>
        <w:rPr>
          <w:spacing w:val="-13"/>
          <w:sz w:val="18"/>
        </w:rPr>
        <w:t xml:space="preserve"> </w:t>
      </w:r>
      <w:r>
        <w:rPr>
          <w:sz w:val="18"/>
        </w:rPr>
        <w:t>operations</w:t>
      </w:r>
      <w:r>
        <w:rPr>
          <w:spacing w:val="-11"/>
          <w:sz w:val="18"/>
        </w:rPr>
        <w:t xml:space="preserve"> </w:t>
      </w:r>
      <w:r>
        <w:rPr>
          <w:sz w:val="18"/>
        </w:rPr>
        <w:t>involving</w:t>
      </w:r>
      <w:r>
        <w:rPr>
          <w:spacing w:val="-10"/>
          <w:sz w:val="18"/>
        </w:rPr>
        <w:t xml:space="preserve"> </w:t>
      </w:r>
      <w:r>
        <w:rPr>
          <w:sz w:val="18"/>
        </w:rPr>
        <w:t>site</w:t>
      </w:r>
      <w:r>
        <w:rPr>
          <w:spacing w:val="-12"/>
          <w:sz w:val="18"/>
        </w:rPr>
        <w:t xml:space="preserve"> </w:t>
      </w:r>
      <w:r>
        <w:rPr>
          <w:sz w:val="18"/>
        </w:rPr>
        <w:t>works for approval by Johannesburg Water SOC Ltd. Where areas are unsafe, they should be enclosed with barricading.</w:t>
      </w:r>
      <w:r>
        <w:rPr>
          <w:spacing w:val="40"/>
          <w:sz w:val="18"/>
        </w:rPr>
        <w:t xml:space="preserve"> </w:t>
      </w:r>
      <w:r>
        <w:rPr>
          <w:sz w:val="18"/>
        </w:rPr>
        <w:t>Examples are people working overhead, welding splatter etc.</w:t>
      </w:r>
    </w:p>
    <w:p w14:paraId="6C96AFD0" w14:textId="77777777" w:rsidR="00F95296" w:rsidRDefault="006F3CFC">
      <w:pPr>
        <w:pStyle w:val="ListParagraph"/>
        <w:numPr>
          <w:ilvl w:val="0"/>
          <w:numId w:val="14"/>
        </w:numPr>
        <w:tabs>
          <w:tab w:val="left" w:pos="719"/>
        </w:tabs>
        <w:spacing w:line="219" w:lineRule="exact"/>
        <w:ind w:left="719" w:hanging="359"/>
        <w:jc w:val="both"/>
        <w:rPr>
          <w:sz w:val="18"/>
        </w:rPr>
      </w:pPr>
      <w:r>
        <w:rPr>
          <w:sz w:val="18"/>
        </w:rPr>
        <w:t>Where</w:t>
      </w:r>
      <w:r>
        <w:rPr>
          <w:spacing w:val="-4"/>
          <w:sz w:val="18"/>
        </w:rPr>
        <w:t xml:space="preserve"> </w:t>
      </w:r>
      <w:r>
        <w:rPr>
          <w:sz w:val="18"/>
        </w:rPr>
        <w:t>there</w:t>
      </w:r>
      <w:r>
        <w:rPr>
          <w:spacing w:val="-4"/>
          <w:sz w:val="18"/>
        </w:rPr>
        <w:t xml:space="preserve"> </w:t>
      </w:r>
      <w:r>
        <w:rPr>
          <w:sz w:val="18"/>
        </w:rPr>
        <w:t>is</w:t>
      </w:r>
      <w:r>
        <w:rPr>
          <w:spacing w:val="-3"/>
          <w:sz w:val="18"/>
        </w:rPr>
        <w:t xml:space="preserve"> </w:t>
      </w:r>
      <w:r>
        <w:rPr>
          <w:sz w:val="18"/>
        </w:rPr>
        <w:t>a</w:t>
      </w:r>
      <w:r>
        <w:rPr>
          <w:spacing w:val="-2"/>
          <w:sz w:val="18"/>
        </w:rPr>
        <w:t xml:space="preserve"> </w:t>
      </w:r>
      <w:r>
        <w:rPr>
          <w:sz w:val="18"/>
        </w:rPr>
        <w:t>risk</w:t>
      </w:r>
      <w:r>
        <w:rPr>
          <w:spacing w:val="-2"/>
          <w:sz w:val="18"/>
        </w:rPr>
        <w:t xml:space="preserve"> </w:t>
      </w:r>
      <w:r>
        <w:rPr>
          <w:sz w:val="18"/>
        </w:rPr>
        <w:t>of</w:t>
      </w:r>
      <w:r>
        <w:rPr>
          <w:spacing w:val="-2"/>
          <w:sz w:val="18"/>
        </w:rPr>
        <w:t xml:space="preserve"> </w:t>
      </w:r>
      <w:r>
        <w:rPr>
          <w:sz w:val="18"/>
        </w:rPr>
        <w:t>injury,</w:t>
      </w:r>
      <w:r>
        <w:rPr>
          <w:spacing w:val="-4"/>
          <w:sz w:val="18"/>
        </w:rPr>
        <w:t xml:space="preserve"> </w:t>
      </w:r>
      <w:r>
        <w:rPr>
          <w:sz w:val="18"/>
        </w:rPr>
        <w:t>the</w:t>
      </w:r>
      <w:r>
        <w:rPr>
          <w:spacing w:val="-2"/>
          <w:sz w:val="18"/>
        </w:rPr>
        <w:t xml:space="preserve"> </w:t>
      </w:r>
      <w:r>
        <w:rPr>
          <w:sz w:val="18"/>
        </w:rPr>
        <w:t>area</w:t>
      </w:r>
      <w:r>
        <w:rPr>
          <w:spacing w:val="-1"/>
          <w:sz w:val="18"/>
        </w:rPr>
        <w:t xml:space="preserve"> </w:t>
      </w:r>
      <w:r>
        <w:rPr>
          <w:sz w:val="18"/>
        </w:rPr>
        <w:t>should</w:t>
      </w:r>
      <w:r>
        <w:rPr>
          <w:spacing w:val="-2"/>
          <w:sz w:val="18"/>
        </w:rPr>
        <w:t xml:space="preserve"> </w:t>
      </w:r>
      <w:r>
        <w:rPr>
          <w:sz w:val="18"/>
        </w:rPr>
        <w:t>be</w:t>
      </w:r>
      <w:r>
        <w:rPr>
          <w:spacing w:val="-2"/>
          <w:sz w:val="18"/>
        </w:rPr>
        <w:t xml:space="preserve"> </w:t>
      </w:r>
      <w:r>
        <w:rPr>
          <w:sz w:val="18"/>
        </w:rPr>
        <w:t>barricaded</w:t>
      </w:r>
      <w:r>
        <w:rPr>
          <w:spacing w:val="-6"/>
          <w:sz w:val="18"/>
        </w:rPr>
        <w:t xml:space="preserve"> </w:t>
      </w:r>
      <w:r>
        <w:rPr>
          <w:sz w:val="18"/>
        </w:rPr>
        <w:t>off</w:t>
      </w:r>
      <w:r>
        <w:rPr>
          <w:spacing w:val="-1"/>
          <w:sz w:val="18"/>
        </w:rPr>
        <w:t xml:space="preserve"> </w:t>
      </w:r>
      <w:r>
        <w:rPr>
          <w:sz w:val="18"/>
        </w:rPr>
        <w:t>with</w:t>
      </w:r>
      <w:r>
        <w:rPr>
          <w:spacing w:val="-4"/>
          <w:sz w:val="18"/>
        </w:rPr>
        <w:t xml:space="preserve"> </w:t>
      </w:r>
      <w:r>
        <w:rPr>
          <w:sz w:val="18"/>
        </w:rPr>
        <w:t>secure</w:t>
      </w:r>
      <w:r>
        <w:rPr>
          <w:spacing w:val="-4"/>
          <w:sz w:val="18"/>
        </w:rPr>
        <w:t xml:space="preserve"> </w:t>
      </w:r>
      <w:r>
        <w:rPr>
          <w:sz w:val="18"/>
        </w:rPr>
        <w:t>solid</w:t>
      </w:r>
      <w:r>
        <w:rPr>
          <w:spacing w:val="-3"/>
          <w:sz w:val="18"/>
        </w:rPr>
        <w:t xml:space="preserve"> </w:t>
      </w:r>
      <w:r>
        <w:rPr>
          <w:spacing w:val="-2"/>
          <w:sz w:val="18"/>
        </w:rPr>
        <w:t>barricades.</w:t>
      </w:r>
    </w:p>
    <w:p w14:paraId="6BE3C20F" w14:textId="77777777" w:rsidR="00F95296" w:rsidRDefault="006F3CFC">
      <w:pPr>
        <w:pStyle w:val="ListParagraph"/>
        <w:numPr>
          <w:ilvl w:val="0"/>
          <w:numId w:val="14"/>
        </w:numPr>
        <w:tabs>
          <w:tab w:val="left" w:pos="720"/>
        </w:tabs>
        <w:ind w:right="721"/>
        <w:jc w:val="both"/>
        <w:rPr>
          <w:sz w:val="18"/>
        </w:rPr>
      </w:pPr>
      <w:r>
        <w:rPr>
          <w:sz w:val="18"/>
        </w:rPr>
        <w:t>Barricading for the prevention of access into areas with a potential risk of injury shall as a minimum be constructed</w:t>
      </w:r>
      <w:r>
        <w:rPr>
          <w:spacing w:val="-4"/>
          <w:sz w:val="18"/>
        </w:rPr>
        <w:t xml:space="preserve"> </w:t>
      </w:r>
      <w:r>
        <w:rPr>
          <w:sz w:val="18"/>
        </w:rPr>
        <w:t>of</w:t>
      </w:r>
      <w:r>
        <w:rPr>
          <w:spacing w:val="-4"/>
          <w:sz w:val="18"/>
        </w:rPr>
        <w:t xml:space="preserve"> </w:t>
      </w:r>
      <w:r>
        <w:rPr>
          <w:sz w:val="18"/>
        </w:rPr>
        <w:t>a</w:t>
      </w:r>
      <w:r>
        <w:rPr>
          <w:spacing w:val="-4"/>
          <w:sz w:val="18"/>
        </w:rPr>
        <w:t xml:space="preserve"> </w:t>
      </w:r>
      <w:r>
        <w:rPr>
          <w:sz w:val="18"/>
        </w:rPr>
        <w:t>handrail,</w:t>
      </w:r>
      <w:r>
        <w:rPr>
          <w:spacing w:val="-4"/>
          <w:sz w:val="18"/>
        </w:rPr>
        <w:t xml:space="preserve"> </w:t>
      </w:r>
      <w:r>
        <w:rPr>
          <w:sz w:val="18"/>
        </w:rPr>
        <w:t>knee-rail</w:t>
      </w:r>
      <w:r>
        <w:rPr>
          <w:spacing w:val="-4"/>
          <w:sz w:val="18"/>
        </w:rPr>
        <w:t xml:space="preserve"> </w:t>
      </w:r>
      <w:r>
        <w:rPr>
          <w:sz w:val="18"/>
        </w:rPr>
        <w:t>and</w:t>
      </w:r>
      <w:r>
        <w:rPr>
          <w:spacing w:val="-4"/>
          <w:sz w:val="18"/>
        </w:rPr>
        <w:t xml:space="preserve"> </w:t>
      </w:r>
      <w:r>
        <w:rPr>
          <w:sz w:val="18"/>
        </w:rPr>
        <w:t>appropriately</w:t>
      </w:r>
      <w:r>
        <w:rPr>
          <w:spacing w:val="-3"/>
          <w:sz w:val="18"/>
        </w:rPr>
        <w:t xml:space="preserve"> </w:t>
      </w:r>
      <w:r>
        <w:rPr>
          <w:sz w:val="18"/>
        </w:rPr>
        <w:t>supported</w:t>
      </w:r>
      <w:r>
        <w:rPr>
          <w:spacing w:val="-4"/>
          <w:sz w:val="18"/>
        </w:rPr>
        <w:t xml:space="preserve"> </w:t>
      </w:r>
      <w:r>
        <w:rPr>
          <w:sz w:val="18"/>
        </w:rPr>
        <w:t>as</w:t>
      </w:r>
      <w:r>
        <w:rPr>
          <w:spacing w:val="-4"/>
          <w:sz w:val="18"/>
        </w:rPr>
        <w:t xml:space="preserve"> </w:t>
      </w:r>
      <w:r>
        <w:rPr>
          <w:sz w:val="18"/>
        </w:rPr>
        <w:t>to</w:t>
      </w:r>
      <w:r>
        <w:rPr>
          <w:spacing w:val="-4"/>
          <w:sz w:val="18"/>
        </w:rPr>
        <w:t xml:space="preserve"> </w:t>
      </w:r>
      <w:r>
        <w:rPr>
          <w:sz w:val="18"/>
        </w:rPr>
        <w:t>prevent</w:t>
      </w:r>
      <w:r>
        <w:rPr>
          <w:spacing w:val="-4"/>
          <w:sz w:val="18"/>
        </w:rPr>
        <w:t xml:space="preserve"> </w:t>
      </w:r>
      <w:r>
        <w:rPr>
          <w:sz w:val="18"/>
        </w:rPr>
        <w:t>any</w:t>
      </w:r>
      <w:r>
        <w:rPr>
          <w:spacing w:val="-4"/>
          <w:sz w:val="18"/>
        </w:rPr>
        <w:t xml:space="preserve"> </w:t>
      </w:r>
      <w:r>
        <w:rPr>
          <w:sz w:val="18"/>
        </w:rPr>
        <w:t>person</w:t>
      </w:r>
      <w:r>
        <w:rPr>
          <w:spacing w:val="-4"/>
          <w:sz w:val="18"/>
        </w:rPr>
        <w:t xml:space="preserve"> </w:t>
      </w:r>
      <w:r>
        <w:rPr>
          <w:sz w:val="18"/>
        </w:rPr>
        <w:t>from</w:t>
      </w:r>
      <w:r>
        <w:rPr>
          <w:spacing w:val="-3"/>
          <w:sz w:val="18"/>
        </w:rPr>
        <w:t xml:space="preserve"> </w:t>
      </w:r>
      <w:r>
        <w:rPr>
          <w:sz w:val="18"/>
        </w:rPr>
        <w:t>falling</w:t>
      </w:r>
      <w:r>
        <w:rPr>
          <w:spacing w:val="-4"/>
          <w:sz w:val="18"/>
        </w:rPr>
        <w:t xml:space="preserve"> </w:t>
      </w:r>
      <w:r>
        <w:rPr>
          <w:sz w:val="18"/>
        </w:rPr>
        <w:t>into</w:t>
      </w:r>
      <w:r>
        <w:rPr>
          <w:spacing w:val="-4"/>
          <w:sz w:val="18"/>
        </w:rPr>
        <w:t xml:space="preserve"> </w:t>
      </w:r>
      <w:r>
        <w:rPr>
          <w:sz w:val="18"/>
        </w:rPr>
        <w:t>the restricted/risk area.</w:t>
      </w:r>
    </w:p>
    <w:p w14:paraId="1B98B143" w14:textId="77777777" w:rsidR="00F95296" w:rsidRDefault="006F3CFC">
      <w:pPr>
        <w:pStyle w:val="ListParagraph"/>
        <w:numPr>
          <w:ilvl w:val="0"/>
          <w:numId w:val="14"/>
        </w:numPr>
        <w:tabs>
          <w:tab w:val="left" w:pos="720"/>
        </w:tabs>
        <w:ind w:right="721"/>
        <w:jc w:val="both"/>
        <w:rPr>
          <w:sz w:val="18"/>
        </w:rPr>
      </w:pPr>
      <w:r>
        <w:rPr>
          <w:sz w:val="18"/>
        </w:rPr>
        <w:t>Appropriate</w:t>
      </w:r>
      <w:r>
        <w:rPr>
          <w:spacing w:val="-12"/>
          <w:sz w:val="18"/>
        </w:rPr>
        <w:t xml:space="preserve"> </w:t>
      </w:r>
      <w:r>
        <w:rPr>
          <w:sz w:val="18"/>
        </w:rPr>
        <w:t>signage</w:t>
      </w:r>
      <w:r>
        <w:rPr>
          <w:spacing w:val="-10"/>
          <w:sz w:val="18"/>
        </w:rPr>
        <w:t xml:space="preserve"> </w:t>
      </w:r>
      <w:r>
        <w:rPr>
          <w:sz w:val="18"/>
        </w:rPr>
        <w:t>shall</w:t>
      </w:r>
      <w:r>
        <w:rPr>
          <w:spacing w:val="-12"/>
          <w:sz w:val="18"/>
        </w:rPr>
        <w:t xml:space="preserve"> </w:t>
      </w:r>
      <w:r>
        <w:rPr>
          <w:sz w:val="18"/>
        </w:rPr>
        <w:t>be</w:t>
      </w:r>
      <w:r>
        <w:rPr>
          <w:spacing w:val="-10"/>
          <w:sz w:val="18"/>
        </w:rPr>
        <w:t xml:space="preserve"> </w:t>
      </w:r>
      <w:r>
        <w:rPr>
          <w:sz w:val="18"/>
        </w:rPr>
        <w:t>affixed</w:t>
      </w:r>
      <w:r>
        <w:rPr>
          <w:spacing w:val="-10"/>
          <w:sz w:val="18"/>
        </w:rPr>
        <w:t xml:space="preserve"> </w:t>
      </w:r>
      <w:r>
        <w:rPr>
          <w:sz w:val="18"/>
        </w:rPr>
        <w:t>to</w:t>
      </w:r>
      <w:r>
        <w:rPr>
          <w:spacing w:val="-9"/>
          <w:sz w:val="18"/>
        </w:rPr>
        <w:t xml:space="preserve"> </w:t>
      </w:r>
      <w:r>
        <w:rPr>
          <w:sz w:val="18"/>
        </w:rPr>
        <w:t>the</w:t>
      </w:r>
      <w:r>
        <w:rPr>
          <w:spacing w:val="-10"/>
          <w:sz w:val="18"/>
        </w:rPr>
        <w:t xml:space="preserve"> </w:t>
      </w:r>
      <w:r>
        <w:rPr>
          <w:sz w:val="18"/>
        </w:rPr>
        <w:t>barricade</w:t>
      </w:r>
      <w:r>
        <w:rPr>
          <w:spacing w:val="-12"/>
          <w:sz w:val="18"/>
        </w:rPr>
        <w:t xml:space="preserve"> </w:t>
      </w:r>
      <w:r>
        <w:rPr>
          <w:sz w:val="18"/>
        </w:rPr>
        <w:t>indicating</w:t>
      </w:r>
      <w:r>
        <w:rPr>
          <w:spacing w:val="-10"/>
          <w:sz w:val="18"/>
        </w:rPr>
        <w:t xml:space="preserve"> </w:t>
      </w:r>
      <w:r>
        <w:rPr>
          <w:sz w:val="18"/>
        </w:rPr>
        <w:t>the</w:t>
      </w:r>
      <w:r>
        <w:rPr>
          <w:spacing w:val="-10"/>
          <w:sz w:val="18"/>
        </w:rPr>
        <w:t xml:space="preserve"> </w:t>
      </w:r>
      <w:r>
        <w:rPr>
          <w:sz w:val="18"/>
        </w:rPr>
        <w:t>risk</w:t>
      </w:r>
      <w:r>
        <w:rPr>
          <w:spacing w:val="-9"/>
          <w:sz w:val="18"/>
        </w:rPr>
        <w:t xml:space="preserve"> </w:t>
      </w:r>
      <w:r>
        <w:rPr>
          <w:sz w:val="18"/>
        </w:rPr>
        <w:t>associated</w:t>
      </w:r>
      <w:r>
        <w:rPr>
          <w:spacing w:val="-10"/>
          <w:sz w:val="18"/>
        </w:rPr>
        <w:t xml:space="preserve"> </w:t>
      </w:r>
      <w:r>
        <w:rPr>
          <w:sz w:val="18"/>
        </w:rPr>
        <w:t>(i.e.</w:t>
      </w:r>
      <w:r>
        <w:rPr>
          <w:spacing w:val="-10"/>
          <w:sz w:val="18"/>
        </w:rPr>
        <w:t xml:space="preserve"> </w:t>
      </w:r>
      <w:r>
        <w:rPr>
          <w:sz w:val="18"/>
        </w:rPr>
        <w:t>deep</w:t>
      </w:r>
      <w:r>
        <w:rPr>
          <w:spacing w:val="-12"/>
          <w:sz w:val="18"/>
        </w:rPr>
        <w:t xml:space="preserve"> </w:t>
      </w:r>
      <w:r>
        <w:rPr>
          <w:sz w:val="18"/>
        </w:rPr>
        <w:t>excavation,</w:t>
      </w:r>
      <w:r>
        <w:rPr>
          <w:spacing w:val="-10"/>
          <w:sz w:val="18"/>
        </w:rPr>
        <w:t xml:space="preserve"> </w:t>
      </w:r>
      <w:r>
        <w:rPr>
          <w:sz w:val="18"/>
        </w:rPr>
        <w:t>lifting operations etc.) and the responsible Supervisor and contact details shall be displayed. All barricading shall have</w:t>
      </w:r>
      <w:r>
        <w:rPr>
          <w:spacing w:val="-11"/>
          <w:sz w:val="18"/>
        </w:rPr>
        <w:t xml:space="preserve"> </w:t>
      </w:r>
      <w:r>
        <w:rPr>
          <w:sz w:val="18"/>
        </w:rPr>
        <w:t>a</w:t>
      </w:r>
      <w:r>
        <w:rPr>
          <w:spacing w:val="-11"/>
          <w:sz w:val="18"/>
        </w:rPr>
        <w:t xml:space="preserve"> </w:t>
      </w:r>
      <w:r>
        <w:rPr>
          <w:sz w:val="18"/>
        </w:rPr>
        <w:t>“No</w:t>
      </w:r>
      <w:r>
        <w:rPr>
          <w:spacing w:val="-11"/>
          <w:sz w:val="18"/>
        </w:rPr>
        <w:t xml:space="preserve"> </w:t>
      </w:r>
      <w:r>
        <w:rPr>
          <w:sz w:val="18"/>
        </w:rPr>
        <w:t>Entry”</w:t>
      </w:r>
      <w:r>
        <w:rPr>
          <w:spacing w:val="-12"/>
          <w:sz w:val="18"/>
        </w:rPr>
        <w:t xml:space="preserve"> </w:t>
      </w:r>
      <w:r>
        <w:rPr>
          <w:sz w:val="18"/>
        </w:rPr>
        <w:t>signs</w:t>
      </w:r>
      <w:r>
        <w:rPr>
          <w:spacing w:val="-11"/>
          <w:sz w:val="18"/>
        </w:rPr>
        <w:t xml:space="preserve"> </w:t>
      </w:r>
      <w:r>
        <w:rPr>
          <w:sz w:val="18"/>
        </w:rPr>
        <w:t>on</w:t>
      </w:r>
      <w:r>
        <w:rPr>
          <w:spacing w:val="-11"/>
          <w:sz w:val="18"/>
        </w:rPr>
        <w:t xml:space="preserve"> </w:t>
      </w:r>
      <w:r>
        <w:rPr>
          <w:sz w:val="18"/>
        </w:rPr>
        <w:t>all</w:t>
      </w:r>
      <w:r>
        <w:rPr>
          <w:spacing w:val="-8"/>
          <w:sz w:val="18"/>
        </w:rPr>
        <w:t xml:space="preserve"> </w:t>
      </w:r>
      <w:r>
        <w:rPr>
          <w:sz w:val="18"/>
        </w:rPr>
        <w:t>sides</w:t>
      </w:r>
      <w:r>
        <w:rPr>
          <w:spacing w:val="-11"/>
          <w:sz w:val="18"/>
        </w:rPr>
        <w:t xml:space="preserve"> </w:t>
      </w:r>
      <w:r>
        <w:rPr>
          <w:sz w:val="18"/>
        </w:rPr>
        <w:t>and</w:t>
      </w:r>
      <w:r>
        <w:rPr>
          <w:spacing w:val="-11"/>
          <w:sz w:val="18"/>
        </w:rPr>
        <w:t xml:space="preserve"> </w:t>
      </w:r>
      <w:r>
        <w:rPr>
          <w:sz w:val="18"/>
        </w:rPr>
        <w:t>at</w:t>
      </w:r>
      <w:r>
        <w:rPr>
          <w:spacing w:val="-11"/>
          <w:sz w:val="18"/>
        </w:rPr>
        <w:t xml:space="preserve"> </w:t>
      </w:r>
      <w:r>
        <w:rPr>
          <w:sz w:val="18"/>
        </w:rPr>
        <w:t>each</w:t>
      </w:r>
      <w:r>
        <w:rPr>
          <w:spacing w:val="-11"/>
          <w:sz w:val="18"/>
        </w:rPr>
        <w:t xml:space="preserve"> </w:t>
      </w:r>
      <w:r>
        <w:rPr>
          <w:sz w:val="18"/>
        </w:rPr>
        <w:t>change</w:t>
      </w:r>
      <w:r>
        <w:rPr>
          <w:spacing w:val="-11"/>
          <w:sz w:val="18"/>
        </w:rPr>
        <w:t xml:space="preserve"> </w:t>
      </w:r>
      <w:r>
        <w:rPr>
          <w:sz w:val="18"/>
        </w:rPr>
        <w:t>of</w:t>
      </w:r>
      <w:r>
        <w:rPr>
          <w:spacing w:val="-11"/>
          <w:sz w:val="18"/>
        </w:rPr>
        <w:t xml:space="preserve"> </w:t>
      </w:r>
      <w:r>
        <w:rPr>
          <w:sz w:val="18"/>
        </w:rPr>
        <w:t>direction.</w:t>
      </w:r>
      <w:r>
        <w:rPr>
          <w:spacing w:val="29"/>
          <w:sz w:val="18"/>
        </w:rPr>
        <w:t xml:space="preserve"> </w:t>
      </w:r>
      <w:r>
        <w:rPr>
          <w:sz w:val="18"/>
        </w:rPr>
        <w:t>Signage</w:t>
      </w:r>
      <w:r>
        <w:rPr>
          <w:spacing w:val="-11"/>
          <w:sz w:val="18"/>
        </w:rPr>
        <w:t xml:space="preserve"> </w:t>
      </w:r>
      <w:r>
        <w:rPr>
          <w:sz w:val="18"/>
        </w:rPr>
        <w:t>shall</w:t>
      </w:r>
      <w:r>
        <w:rPr>
          <w:spacing w:val="-11"/>
          <w:sz w:val="18"/>
        </w:rPr>
        <w:t xml:space="preserve"> </w:t>
      </w:r>
      <w:r>
        <w:rPr>
          <w:sz w:val="18"/>
        </w:rPr>
        <w:t>be</w:t>
      </w:r>
      <w:r>
        <w:rPr>
          <w:spacing w:val="-11"/>
          <w:sz w:val="18"/>
        </w:rPr>
        <w:t xml:space="preserve"> </w:t>
      </w:r>
      <w:r>
        <w:rPr>
          <w:sz w:val="18"/>
        </w:rPr>
        <w:t>placed</w:t>
      </w:r>
      <w:r>
        <w:rPr>
          <w:spacing w:val="-11"/>
          <w:sz w:val="18"/>
        </w:rPr>
        <w:t xml:space="preserve"> </w:t>
      </w:r>
      <w:r>
        <w:rPr>
          <w:sz w:val="18"/>
        </w:rPr>
        <w:t>at</w:t>
      </w:r>
      <w:r>
        <w:rPr>
          <w:spacing w:val="-11"/>
          <w:sz w:val="18"/>
        </w:rPr>
        <w:t xml:space="preserve"> </w:t>
      </w:r>
      <w:r>
        <w:rPr>
          <w:sz w:val="18"/>
        </w:rPr>
        <w:t>20</w:t>
      </w:r>
      <w:r>
        <w:rPr>
          <w:spacing w:val="-11"/>
          <w:sz w:val="18"/>
        </w:rPr>
        <w:t xml:space="preserve"> </w:t>
      </w:r>
      <w:r>
        <w:rPr>
          <w:sz w:val="18"/>
        </w:rPr>
        <w:t>m</w:t>
      </w:r>
      <w:r>
        <w:rPr>
          <w:spacing w:val="-11"/>
          <w:sz w:val="18"/>
        </w:rPr>
        <w:t xml:space="preserve"> </w:t>
      </w:r>
      <w:r>
        <w:rPr>
          <w:sz w:val="18"/>
        </w:rPr>
        <w:t>intervals where lengths exceed.</w:t>
      </w:r>
      <w:r>
        <w:rPr>
          <w:spacing w:val="40"/>
          <w:sz w:val="18"/>
        </w:rPr>
        <w:t xml:space="preserve"> </w:t>
      </w:r>
      <w:r>
        <w:rPr>
          <w:sz w:val="18"/>
        </w:rPr>
        <w:t>All signage shall be a minimum size of 290 mm x 290 mm.</w:t>
      </w:r>
    </w:p>
    <w:p w14:paraId="4BD51BE6" w14:textId="77777777" w:rsidR="00F95296" w:rsidRDefault="006F3CFC">
      <w:pPr>
        <w:pStyle w:val="ListParagraph"/>
        <w:numPr>
          <w:ilvl w:val="0"/>
          <w:numId w:val="14"/>
        </w:numPr>
        <w:tabs>
          <w:tab w:val="left" w:pos="719"/>
        </w:tabs>
        <w:spacing w:line="218" w:lineRule="exact"/>
        <w:ind w:left="719" w:hanging="359"/>
        <w:jc w:val="both"/>
        <w:rPr>
          <w:sz w:val="18"/>
        </w:rPr>
      </w:pPr>
      <w:r>
        <w:rPr>
          <w:sz w:val="18"/>
        </w:rPr>
        <w:t>Danger</w:t>
      </w:r>
      <w:r>
        <w:rPr>
          <w:spacing w:val="-5"/>
          <w:sz w:val="18"/>
        </w:rPr>
        <w:t xml:space="preserve"> </w:t>
      </w:r>
      <w:r>
        <w:rPr>
          <w:sz w:val="18"/>
        </w:rPr>
        <w:t>tape</w:t>
      </w:r>
      <w:r>
        <w:rPr>
          <w:spacing w:val="-5"/>
          <w:sz w:val="18"/>
        </w:rPr>
        <w:t xml:space="preserve"> </w:t>
      </w:r>
      <w:r>
        <w:rPr>
          <w:sz w:val="18"/>
        </w:rPr>
        <w:t>shall</w:t>
      </w:r>
      <w:r>
        <w:rPr>
          <w:spacing w:val="-4"/>
          <w:sz w:val="18"/>
        </w:rPr>
        <w:t xml:space="preserve"> </w:t>
      </w:r>
      <w:r>
        <w:rPr>
          <w:sz w:val="18"/>
        </w:rPr>
        <w:t>not</w:t>
      </w:r>
      <w:r>
        <w:rPr>
          <w:spacing w:val="-3"/>
          <w:sz w:val="18"/>
        </w:rPr>
        <w:t xml:space="preserve"> </w:t>
      </w:r>
      <w:r>
        <w:rPr>
          <w:sz w:val="18"/>
        </w:rPr>
        <w:t>be</w:t>
      </w:r>
      <w:r>
        <w:rPr>
          <w:spacing w:val="-2"/>
          <w:sz w:val="18"/>
        </w:rPr>
        <w:t xml:space="preserve"> </w:t>
      </w:r>
      <w:r>
        <w:rPr>
          <w:sz w:val="18"/>
        </w:rPr>
        <w:t>utilised</w:t>
      </w:r>
      <w:r>
        <w:rPr>
          <w:spacing w:val="-3"/>
          <w:sz w:val="18"/>
        </w:rPr>
        <w:t xml:space="preserve"> </w:t>
      </w:r>
      <w:r>
        <w:rPr>
          <w:sz w:val="18"/>
        </w:rPr>
        <w:t>to</w:t>
      </w:r>
      <w:r>
        <w:rPr>
          <w:spacing w:val="-4"/>
          <w:sz w:val="18"/>
        </w:rPr>
        <w:t xml:space="preserve"> </w:t>
      </w:r>
      <w:r>
        <w:rPr>
          <w:sz w:val="18"/>
        </w:rPr>
        <w:t>prevent</w:t>
      </w:r>
      <w:r>
        <w:rPr>
          <w:spacing w:val="-5"/>
          <w:sz w:val="18"/>
        </w:rPr>
        <w:t xml:space="preserve"> </w:t>
      </w:r>
      <w:r>
        <w:rPr>
          <w:sz w:val="18"/>
        </w:rPr>
        <w:t>personnel</w:t>
      </w:r>
      <w:r>
        <w:rPr>
          <w:spacing w:val="-3"/>
          <w:sz w:val="18"/>
        </w:rPr>
        <w:t xml:space="preserve"> </w:t>
      </w:r>
      <w:r>
        <w:rPr>
          <w:sz w:val="18"/>
        </w:rPr>
        <w:t>from</w:t>
      </w:r>
      <w:r>
        <w:rPr>
          <w:spacing w:val="-1"/>
          <w:sz w:val="18"/>
        </w:rPr>
        <w:t xml:space="preserve"> </w:t>
      </w:r>
      <w:r>
        <w:rPr>
          <w:sz w:val="18"/>
        </w:rPr>
        <w:t>entering</w:t>
      </w:r>
      <w:r>
        <w:rPr>
          <w:spacing w:val="-3"/>
          <w:sz w:val="18"/>
        </w:rPr>
        <w:t xml:space="preserve"> </w:t>
      </w:r>
      <w:r>
        <w:rPr>
          <w:sz w:val="18"/>
        </w:rPr>
        <w:t>into</w:t>
      </w:r>
      <w:r>
        <w:rPr>
          <w:spacing w:val="-2"/>
          <w:sz w:val="18"/>
        </w:rPr>
        <w:t xml:space="preserve"> areas.</w:t>
      </w:r>
    </w:p>
    <w:p w14:paraId="499C281C" w14:textId="77777777" w:rsidR="00F95296" w:rsidRDefault="006F3CFC">
      <w:pPr>
        <w:pStyle w:val="ListParagraph"/>
        <w:numPr>
          <w:ilvl w:val="0"/>
          <w:numId w:val="14"/>
        </w:numPr>
        <w:tabs>
          <w:tab w:val="left" w:pos="720"/>
        </w:tabs>
        <w:ind w:right="727"/>
        <w:rPr>
          <w:sz w:val="18"/>
        </w:rPr>
      </w:pPr>
      <w:r>
        <w:rPr>
          <w:sz w:val="18"/>
        </w:rPr>
        <w:t>Where no risk exists of injury to personnel such as stacking and storage areas, the use of</w:t>
      </w:r>
      <w:r>
        <w:rPr>
          <w:spacing w:val="-2"/>
          <w:sz w:val="18"/>
        </w:rPr>
        <w:t xml:space="preserve"> </w:t>
      </w:r>
      <w:r>
        <w:rPr>
          <w:sz w:val="18"/>
        </w:rPr>
        <w:t>wire for hand and knee rails netting shall be acceptable to demarcate the area.</w:t>
      </w:r>
    </w:p>
    <w:p w14:paraId="06BBA70C" w14:textId="77777777" w:rsidR="00F95296" w:rsidRDefault="006F3CFC">
      <w:pPr>
        <w:pStyle w:val="ListParagraph"/>
        <w:numPr>
          <w:ilvl w:val="0"/>
          <w:numId w:val="14"/>
        </w:numPr>
        <w:tabs>
          <w:tab w:val="left" w:pos="720"/>
        </w:tabs>
        <w:spacing w:line="219" w:lineRule="exact"/>
        <w:rPr>
          <w:sz w:val="18"/>
        </w:rPr>
      </w:pPr>
      <w:r>
        <w:rPr>
          <w:sz w:val="18"/>
        </w:rPr>
        <w:t>All</w:t>
      </w:r>
      <w:r>
        <w:rPr>
          <w:spacing w:val="-5"/>
          <w:sz w:val="18"/>
        </w:rPr>
        <w:t xml:space="preserve"> </w:t>
      </w:r>
      <w:r>
        <w:rPr>
          <w:sz w:val="18"/>
        </w:rPr>
        <w:t>barricades</w:t>
      </w:r>
      <w:r>
        <w:rPr>
          <w:spacing w:val="-2"/>
          <w:sz w:val="18"/>
        </w:rPr>
        <w:t xml:space="preserve"> </w:t>
      </w:r>
      <w:r>
        <w:rPr>
          <w:sz w:val="18"/>
        </w:rPr>
        <w:t>will</w:t>
      </w:r>
      <w:r>
        <w:rPr>
          <w:spacing w:val="-2"/>
          <w:sz w:val="18"/>
        </w:rPr>
        <w:t xml:space="preserve"> </w:t>
      </w:r>
      <w:r>
        <w:rPr>
          <w:sz w:val="18"/>
        </w:rPr>
        <w:t>have</w:t>
      </w:r>
      <w:r>
        <w:rPr>
          <w:spacing w:val="-5"/>
          <w:sz w:val="18"/>
        </w:rPr>
        <w:t xml:space="preserve"> </w:t>
      </w:r>
      <w:r>
        <w:rPr>
          <w:sz w:val="18"/>
        </w:rPr>
        <w:t>a</w:t>
      </w:r>
      <w:r>
        <w:rPr>
          <w:spacing w:val="-3"/>
          <w:sz w:val="18"/>
        </w:rPr>
        <w:t xml:space="preserve"> </w:t>
      </w:r>
      <w:r>
        <w:rPr>
          <w:sz w:val="18"/>
        </w:rPr>
        <w:t>dedicated</w:t>
      </w:r>
      <w:r>
        <w:rPr>
          <w:spacing w:val="-2"/>
          <w:sz w:val="18"/>
        </w:rPr>
        <w:t xml:space="preserve"> </w:t>
      </w:r>
      <w:r>
        <w:rPr>
          <w:sz w:val="18"/>
        </w:rPr>
        <w:t>entrance</w:t>
      </w:r>
      <w:r>
        <w:rPr>
          <w:spacing w:val="-3"/>
          <w:sz w:val="18"/>
        </w:rPr>
        <w:t xml:space="preserve"> </w:t>
      </w:r>
      <w:r>
        <w:rPr>
          <w:sz w:val="18"/>
        </w:rPr>
        <w:t>where</w:t>
      </w:r>
      <w:r>
        <w:rPr>
          <w:spacing w:val="-3"/>
          <w:sz w:val="18"/>
        </w:rPr>
        <w:t xml:space="preserve"> </w:t>
      </w:r>
      <w:r>
        <w:rPr>
          <w:sz w:val="18"/>
        </w:rPr>
        <w:t>it</w:t>
      </w:r>
      <w:r>
        <w:rPr>
          <w:spacing w:val="-4"/>
          <w:sz w:val="18"/>
        </w:rPr>
        <w:t xml:space="preserve"> </w:t>
      </w:r>
      <w:r>
        <w:rPr>
          <w:sz w:val="18"/>
        </w:rPr>
        <w:t>is</w:t>
      </w:r>
      <w:r>
        <w:rPr>
          <w:spacing w:val="-2"/>
          <w:sz w:val="18"/>
        </w:rPr>
        <w:t xml:space="preserve"> </w:t>
      </w:r>
      <w:r>
        <w:rPr>
          <w:sz w:val="18"/>
        </w:rPr>
        <w:t>required</w:t>
      </w:r>
      <w:r>
        <w:rPr>
          <w:spacing w:val="-4"/>
          <w:sz w:val="18"/>
        </w:rPr>
        <w:t xml:space="preserve"> </w:t>
      </w:r>
      <w:r>
        <w:rPr>
          <w:sz w:val="18"/>
        </w:rPr>
        <w:t>that</w:t>
      </w:r>
      <w:r>
        <w:rPr>
          <w:spacing w:val="-5"/>
          <w:sz w:val="18"/>
        </w:rPr>
        <w:t xml:space="preserve"> </w:t>
      </w:r>
      <w:r>
        <w:rPr>
          <w:sz w:val="18"/>
        </w:rPr>
        <w:t>personnel</w:t>
      </w:r>
      <w:r>
        <w:rPr>
          <w:spacing w:val="-2"/>
          <w:sz w:val="18"/>
        </w:rPr>
        <w:t xml:space="preserve"> </w:t>
      </w:r>
      <w:r>
        <w:rPr>
          <w:sz w:val="18"/>
        </w:rPr>
        <w:t>enter</w:t>
      </w:r>
      <w:r>
        <w:rPr>
          <w:spacing w:val="-5"/>
          <w:sz w:val="18"/>
        </w:rPr>
        <w:t xml:space="preserve"> </w:t>
      </w:r>
      <w:r>
        <w:rPr>
          <w:sz w:val="18"/>
        </w:rPr>
        <w:t>the</w:t>
      </w:r>
      <w:r>
        <w:rPr>
          <w:spacing w:val="-4"/>
          <w:sz w:val="18"/>
        </w:rPr>
        <w:t xml:space="preserve"> </w:t>
      </w:r>
      <w:r>
        <w:rPr>
          <w:spacing w:val="-2"/>
          <w:sz w:val="18"/>
        </w:rPr>
        <w:t>areas.</w:t>
      </w:r>
    </w:p>
    <w:p w14:paraId="680427E9" w14:textId="77777777" w:rsidR="00F95296" w:rsidRDefault="006F3CFC">
      <w:pPr>
        <w:pStyle w:val="ListParagraph"/>
        <w:numPr>
          <w:ilvl w:val="0"/>
          <w:numId w:val="14"/>
        </w:numPr>
        <w:tabs>
          <w:tab w:val="left" w:pos="720"/>
        </w:tabs>
        <w:spacing w:line="218" w:lineRule="exact"/>
        <w:rPr>
          <w:sz w:val="18"/>
        </w:rPr>
      </w:pPr>
      <w:r>
        <w:rPr>
          <w:sz w:val="18"/>
        </w:rPr>
        <w:t>Appropriate</w:t>
      </w:r>
      <w:r>
        <w:rPr>
          <w:spacing w:val="-5"/>
          <w:sz w:val="18"/>
        </w:rPr>
        <w:t xml:space="preserve"> </w:t>
      </w:r>
      <w:r>
        <w:rPr>
          <w:sz w:val="18"/>
        </w:rPr>
        <w:t>signage</w:t>
      </w:r>
      <w:r>
        <w:rPr>
          <w:spacing w:val="-3"/>
          <w:sz w:val="18"/>
        </w:rPr>
        <w:t xml:space="preserve"> </w:t>
      </w:r>
      <w:r>
        <w:rPr>
          <w:sz w:val="18"/>
        </w:rPr>
        <w:t>shall</w:t>
      </w:r>
      <w:r>
        <w:rPr>
          <w:spacing w:val="-3"/>
          <w:sz w:val="18"/>
        </w:rPr>
        <w:t xml:space="preserve"> </w:t>
      </w:r>
      <w:r>
        <w:rPr>
          <w:sz w:val="18"/>
        </w:rPr>
        <w:t>be</w:t>
      </w:r>
      <w:r>
        <w:rPr>
          <w:spacing w:val="-4"/>
          <w:sz w:val="18"/>
        </w:rPr>
        <w:t xml:space="preserve"> </w:t>
      </w:r>
      <w:r>
        <w:rPr>
          <w:sz w:val="18"/>
        </w:rPr>
        <w:t>placed</w:t>
      </w:r>
      <w:r>
        <w:rPr>
          <w:spacing w:val="-3"/>
          <w:sz w:val="18"/>
        </w:rPr>
        <w:t xml:space="preserve"> </w:t>
      </w:r>
      <w:r>
        <w:rPr>
          <w:sz w:val="18"/>
        </w:rPr>
        <w:t>at</w:t>
      </w:r>
      <w:r>
        <w:rPr>
          <w:spacing w:val="-5"/>
          <w:sz w:val="18"/>
        </w:rPr>
        <w:t xml:space="preserve"> </w:t>
      </w:r>
      <w:r>
        <w:rPr>
          <w:sz w:val="18"/>
        </w:rPr>
        <w:t>the</w:t>
      </w:r>
      <w:r>
        <w:rPr>
          <w:spacing w:val="-5"/>
          <w:sz w:val="18"/>
        </w:rPr>
        <w:t xml:space="preserve"> </w:t>
      </w:r>
      <w:r>
        <w:rPr>
          <w:sz w:val="18"/>
        </w:rPr>
        <w:t>entrance</w:t>
      </w:r>
      <w:r>
        <w:rPr>
          <w:spacing w:val="-4"/>
          <w:sz w:val="18"/>
        </w:rPr>
        <w:t xml:space="preserve"> </w:t>
      </w:r>
      <w:r>
        <w:rPr>
          <w:sz w:val="18"/>
        </w:rPr>
        <w:t>indicating</w:t>
      </w:r>
      <w:r>
        <w:rPr>
          <w:spacing w:val="-3"/>
          <w:sz w:val="18"/>
        </w:rPr>
        <w:t xml:space="preserve"> </w:t>
      </w:r>
      <w:r>
        <w:rPr>
          <w:sz w:val="18"/>
        </w:rPr>
        <w:t>which</w:t>
      </w:r>
      <w:r>
        <w:rPr>
          <w:spacing w:val="-3"/>
          <w:sz w:val="18"/>
        </w:rPr>
        <w:t xml:space="preserve"> </w:t>
      </w:r>
      <w:r>
        <w:rPr>
          <w:sz w:val="18"/>
        </w:rPr>
        <w:t>Contractor</w:t>
      </w:r>
      <w:r>
        <w:rPr>
          <w:spacing w:val="-3"/>
          <w:sz w:val="18"/>
        </w:rPr>
        <w:t xml:space="preserve"> </w:t>
      </w:r>
      <w:r>
        <w:rPr>
          <w:sz w:val="18"/>
        </w:rPr>
        <w:t>has</w:t>
      </w:r>
      <w:r>
        <w:rPr>
          <w:spacing w:val="-1"/>
          <w:sz w:val="18"/>
        </w:rPr>
        <w:t xml:space="preserve"> </w:t>
      </w:r>
      <w:r>
        <w:rPr>
          <w:sz w:val="18"/>
        </w:rPr>
        <w:t>right</w:t>
      </w:r>
      <w:r>
        <w:rPr>
          <w:spacing w:val="-5"/>
          <w:sz w:val="18"/>
        </w:rPr>
        <w:t xml:space="preserve"> </w:t>
      </w:r>
      <w:r>
        <w:rPr>
          <w:sz w:val="18"/>
        </w:rPr>
        <w:t>of</w:t>
      </w:r>
      <w:r>
        <w:rPr>
          <w:spacing w:val="-5"/>
          <w:sz w:val="18"/>
        </w:rPr>
        <w:t xml:space="preserve"> </w:t>
      </w:r>
      <w:r>
        <w:rPr>
          <w:spacing w:val="-2"/>
          <w:sz w:val="18"/>
        </w:rPr>
        <w:t>entry.</w:t>
      </w:r>
    </w:p>
    <w:p w14:paraId="027C0A76" w14:textId="77777777" w:rsidR="00F95296" w:rsidRDefault="006F3CFC">
      <w:pPr>
        <w:pStyle w:val="ListParagraph"/>
        <w:numPr>
          <w:ilvl w:val="0"/>
          <w:numId w:val="14"/>
        </w:numPr>
        <w:tabs>
          <w:tab w:val="left" w:pos="720"/>
        </w:tabs>
        <w:ind w:right="727"/>
        <w:jc w:val="both"/>
        <w:rPr>
          <w:sz w:val="18"/>
        </w:rPr>
      </w:pPr>
      <w:r>
        <w:rPr>
          <w:sz w:val="18"/>
        </w:rPr>
        <w:t>It is the Contractor’s responsibility to remove all redundant barricades directly after use. The Contractor’s Safety Officers will maintain a marked-up site plan indicating where barricades are erected.</w:t>
      </w:r>
    </w:p>
    <w:p w14:paraId="6BAA0B29" w14:textId="77777777" w:rsidR="00F95296" w:rsidRDefault="006F3CFC">
      <w:pPr>
        <w:pStyle w:val="ListParagraph"/>
        <w:numPr>
          <w:ilvl w:val="0"/>
          <w:numId w:val="14"/>
        </w:numPr>
        <w:tabs>
          <w:tab w:val="left" w:pos="720"/>
        </w:tabs>
        <w:ind w:right="725"/>
        <w:jc w:val="both"/>
        <w:rPr>
          <w:sz w:val="18"/>
        </w:rPr>
      </w:pPr>
      <w:r>
        <w:rPr>
          <w:sz w:val="18"/>
        </w:rPr>
        <w:t>It will be a requirement</w:t>
      </w:r>
      <w:r>
        <w:rPr>
          <w:spacing w:val="-1"/>
          <w:sz w:val="18"/>
        </w:rPr>
        <w:t xml:space="preserve"> </w:t>
      </w:r>
      <w:r>
        <w:rPr>
          <w:sz w:val="18"/>
        </w:rPr>
        <w:t>that</w:t>
      </w:r>
      <w:r>
        <w:rPr>
          <w:spacing w:val="-1"/>
          <w:sz w:val="18"/>
        </w:rPr>
        <w:t xml:space="preserve"> </w:t>
      </w:r>
      <w:r>
        <w:rPr>
          <w:sz w:val="18"/>
        </w:rPr>
        <w:t>the contractor</w:t>
      </w:r>
      <w:r>
        <w:rPr>
          <w:spacing w:val="-1"/>
          <w:sz w:val="18"/>
        </w:rPr>
        <w:t xml:space="preserve"> </w:t>
      </w:r>
      <w:r>
        <w:rPr>
          <w:sz w:val="18"/>
        </w:rPr>
        <w:t>protects employees against</w:t>
      </w:r>
      <w:r>
        <w:rPr>
          <w:spacing w:val="-1"/>
          <w:sz w:val="18"/>
        </w:rPr>
        <w:t xml:space="preserve"> </w:t>
      </w:r>
      <w:r>
        <w:rPr>
          <w:sz w:val="18"/>
        </w:rPr>
        <w:t>contact</w:t>
      </w:r>
      <w:r>
        <w:rPr>
          <w:spacing w:val="-1"/>
          <w:sz w:val="18"/>
        </w:rPr>
        <w:t xml:space="preserve"> </w:t>
      </w:r>
      <w:r>
        <w:rPr>
          <w:sz w:val="18"/>
        </w:rPr>
        <w:t>with exposed rebar</w:t>
      </w:r>
      <w:r>
        <w:rPr>
          <w:spacing w:val="-1"/>
          <w:sz w:val="18"/>
        </w:rPr>
        <w:t xml:space="preserve"> </w:t>
      </w:r>
      <w:r>
        <w:rPr>
          <w:sz w:val="18"/>
        </w:rPr>
        <w:t xml:space="preserve">and poles by the installation of rebar-caps on all exposed areas where there is a potential that an employee could be </w:t>
      </w:r>
      <w:r>
        <w:rPr>
          <w:spacing w:val="-2"/>
          <w:sz w:val="18"/>
        </w:rPr>
        <w:t>injured.</w:t>
      </w:r>
    </w:p>
    <w:p w14:paraId="757B09DF" w14:textId="77777777" w:rsidR="00F95296" w:rsidRDefault="00F95296">
      <w:pPr>
        <w:pStyle w:val="ListParagraph"/>
        <w:jc w:val="both"/>
        <w:rPr>
          <w:sz w:val="18"/>
        </w:rPr>
        <w:sectPr w:rsidR="00F95296">
          <w:headerReference w:type="default" r:id="rId160"/>
          <w:footerReference w:type="default" r:id="rId161"/>
          <w:pgSz w:w="12240" w:h="15840"/>
          <w:pgMar w:top="2600" w:right="720" w:bottom="1420" w:left="1440" w:header="1004" w:footer="1226" w:gutter="0"/>
          <w:cols w:space="720"/>
        </w:sectPr>
      </w:pPr>
    </w:p>
    <w:p w14:paraId="0C36A906" w14:textId="77777777" w:rsidR="00F95296" w:rsidRDefault="00F95296">
      <w:pPr>
        <w:pStyle w:val="BodyText"/>
        <w:spacing w:before="75"/>
        <w:ind w:left="0" w:firstLine="0"/>
      </w:pPr>
    </w:p>
    <w:p w14:paraId="27FF0C25" w14:textId="77777777" w:rsidR="00F95296" w:rsidRDefault="006F3CFC">
      <w:pPr>
        <w:pStyle w:val="Heading2"/>
        <w:numPr>
          <w:ilvl w:val="1"/>
          <w:numId w:val="45"/>
        </w:numPr>
        <w:tabs>
          <w:tab w:val="left" w:pos="720"/>
        </w:tabs>
        <w:spacing w:line="240" w:lineRule="auto"/>
        <w:jc w:val="left"/>
      </w:pPr>
      <w:r>
        <w:t>SYMBOLIC</w:t>
      </w:r>
      <w:r>
        <w:rPr>
          <w:spacing w:val="-4"/>
        </w:rPr>
        <w:t xml:space="preserve"> </w:t>
      </w:r>
      <w:r>
        <w:rPr>
          <w:spacing w:val="-2"/>
        </w:rPr>
        <w:t>SIGNGAGE</w:t>
      </w:r>
    </w:p>
    <w:p w14:paraId="7E81AD6C" w14:textId="77777777" w:rsidR="00F95296" w:rsidRDefault="00F95296">
      <w:pPr>
        <w:pStyle w:val="BodyText"/>
        <w:spacing w:before="1"/>
        <w:ind w:left="0" w:firstLine="0"/>
        <w:rPr>
          <w:rFonts w:ascii="Arial"/>
          <w:b/>
        </w:rPr>
      </w:pPr>
    </w:p>
    <w:p w14:paraId="4FE6FB19" w14:textId="77777777" w:rsidR="00F95296" w:rsidRDefault="006F3CFC">
      <w:pPr>
        <w:pStyle w:val="BodyText"/>
        <w:ind w:left="0" w:right="705" w:firstLine="0"/>
      </w:pPr>
      <w:r>
        <w:t>Contractors</w:t>
      </w:r>
      <w:r>
        <w:rPr>
          <w:spacing w:val="-6"/>
        </w:rPr>
        <w:t xml:space="preserve"> </w:t>
      </w:r>
      <w:r>
        <w:t>shall</w:t>
      </w:r>
      <w:r>
        <w:rPr>
          <w:spacing w:val="-5"/>
        </w:rPr>
        <w:t xml:space="preserve"> </w:t>
      </w:r>
      <w:r>
        <w:t>use</w:t>
      </w:r>
      <w:r>
        <w:rPr>
          <w:spacing w:val="-5"/>
        </w:rPr>
        <w:t xml:space="preserve"> </w:t>
      </w:r>
      <w:r>
        <w:t>mandatory</w:t>
      </w:r>
      <w:r>
        <w:rPr>
          <w:spacing w:val="-4"/>
        </w:rPr>
        <w:t xml:space="preserve"> </w:t>
      </w:r>
      <w:r>
        <w:t>and</w:t>
      </w:r>
      <w:r>
        <w:rPr>
          <w:spacing w:val="-6"/>
        </w:rPr>
        <w:t xml:space="preserve"> </w:t>
      </w:r>
      <w:r>
        <w:t>prescribed</w:t>
      </w:r>
      <w:r>
        <w:rPr>
          <w:spacing w:val="-5"/>
        </w:rPr>
        <w:t xml:space="preserve"> </w:t>
      </w:r>
      <w:r>
        <w:t>symbolic</w:t>
      </w:r>
      <w:r>
        <w:rPr>
          <w:spacing w:val="-6"/>
        </w:rPr>
        <w:t xml:space="preserve"> </w:t>
      </w:r>
      <w:r>
        <w:t>safety</w:t>
      </w:r>
      <w:r>
        <w:rPr>
          <w:spacing w:val="-4"/>
        </w:rPr>
        <w:t xml:space="preserve"> </w:t>
      </w:r>
      <w:r>
        <w:t>signs</w:t>
      </w:r>
      <w:r>
        <w:rPr>
          <w:spacing w:val="-4"/>
        </w:rPr>
        <w:t xml:space="preserve"> </w:t>
      </w:r>
      <w:r>
        <w:t>at</w:t>
      </w:r>
      <w:r>
        <w:rPr>
          <w:spacing w:val="-5"/>
        </w:rPr>
        <w:t xml:space="preserve"> </w:t>
      </w:r>
      <w:r>
        <w:t>their</w:t>
      </w:r>
      <w:r>
        <w:rPr>
          <w:spacing w:val="-5"/>
        </w:rPr>
        <w:t xml:space="preserve"> </w:t>
      </w:r>
      <w:r>
        <w:t>lay</w:t>
      </w:r>
      <w:r>
        <w:rPr>
          <w:spacing w:val="-4"/>
        </w:rPr>
        <w:t xml:space="preserve"> </w:t>
      </w:r>
      <w:r>
        <w:t>down</w:t>
      </w:r>
      <w:r>
        <w:rPr>
          <w:spacing w:val="-5"/>
        </w:rPr>
        <w:t xml:space="preserve"> </w:t>
      </w:r>
      <w:r>
        <w:t>and</w:t>
      </w:r>
      <w:r>
        <w:rPr>
          <w:spacing w:val="-6"/>
        </w:rPr>
        <w:t xml:space="preserve"> </w:t>
      </w:r>
      <w:r>
        <w:t>site</w:t>
      </w:r>
      <w:r>
        <w:rPr>
          <w:spacing w:val="-5"/>
        </w:rPr>
        <w:t xml:space="preserve"> </w:t>
      </w:r>
      <w:r>
        <w:t>areas.</w:t>
      </w:r>
      <w:r>
        <w:rPr>
          <w:spacing w:val="40"/>
        </w:rPr>
        <w:t xml:space="preserve"> </w:t>
      </w:r>
      <w:r>
        <w:t>The</w:t>
      </w:r>
      <w:r>
        <w:rPr>
          <w:spacing w:val="-4"/>
        </w:rPr>
        <w:t xml:space="preserve"> </w:t>
      </w:r>
      <w:r>
        <w:t>display</w:t>
      </w:r>
      <w:r>
        <w:rPr>
          <w:spacing w:val="-3"/>
        </w:rPr>
        <w:t xml:space="preserve"> </w:t>
      </w:r>
      <w:r>
        <w:t>of the following signs is mandatory:</w:t>
      </w:r>
    </w:p>
    <w:p w14:paraId="6B3BD974" w14:textId="77777777" w:rsidR="00F95296" w:rsidRDefault="006F3CFC">
      <w:pPr>
        <w:pStyle w:val="ListParagraph"/>
        <w:numPr>
          <w:ilvl w:val="0"/>
          <w:numId w:val="15"/>
        </w:numPr>
        <w:tabs>
          <w:tab w:val="left" w:pos="720"/>
        </w:tabs>
        <w:spacing w:line="218" w:lineRule="exact"/>
        <w:rPr>
          <w:sz w:val="18"/>
        </w:rPr>
      </w:pPr>
      <w:r>
        <w:rPr>
          <w:sz w:val="18"/>
        </w:rPr>
        <w:t>“Radio-Active</w:t>
      </w:r>
      <w:r>
        <w:rPr>
          <w:spacing w:val="-5"/>
          <w:sz w:val="18"/>
        </w:rPr>
        <w:t xml:space="preserve"> </w:t>
      </w:r>
      <w:r>
        <w:rPr>
          <w:sz w:val="18"/>
        </w:rPr>
        <w:t>Material”</w:t>
      </w:r>
      <w:r>
        <w:rPr>
          <w:spacing w:val="-6"/>
          <w:sz w:val="18"/>
        </w:rPr>
        <w:t xml:space="preserve"> </w:t>
      </w:r>
      <w:r>
        <w:rPr>
          <w:sz w:val="18"/>
        </w:rPr>
        <w:t>symbolic</w:t>
      </w:r>
      <w:r>
        <w:rPr>
          <w:spacing w:val="-3"/>
          <w:sz w:val="18"/>
        </w:rPr>
        <w:t xml:space="preserve"> </w:t>
      </w:r>
      <w:r>
        <w:rPr>
          <w:sz w:val="18"/>
        </w:rPr>
        <w:t>signs</w:t>
      </w:r>
      <w:r>
        <w:rPr>
          <w:spacing w:val="-3"/>
          <w:sz w:val="18"/>
        </w:rPr>
        <w:t xml:space="preserve"> </w:t>
      </w:r>
      <w:r>
        <w:rPr>
          <w:sz w:val="18"/>
        </w:rPr>
        <w:t>at</w:t>
      </w:r>
      <w:r>
        <w:rPr>
          <w:spacing w:val="-4"/>
          <w:sz w:val="18"/>
        </w:rPr>
        <w:t xml:space="preserve"> </w:t>
      </w:r>
      <w:r>
        <w:rPr>
          <w:sz w:val="18"/>
        </w:rPr>
        <w:t>radioactive</w:t>
      </w:r>
      <w:r>
        <w:rPr>
          <w:spacing w:val="-6"/>
          <w:sz w:val="18"/>
        </w:rPr>
        <w:t xml:space="preserve"> </w:t>
      </w:r>
      <w:r>
        <w:rPr>
          <w:sz w:val="18"/>
        </w:rPr>
        <w:t>storage</w:t>
      </w:r>
      <w:r>
        <w:rPr>
          <w:spacing w:val="-6"/>
          <w:sz w:val="18"/>
        </w:rPr>
        <w:t xml:space="preserve"> </w:t>
      </w:r>
      <w:r>
        <w:rPr>
          <w:spacing w:val="-2"/>
          <w:sz w:val="18"/>
        </w:rPr>
        <w:t>areas.</w:t>
      </w:r>
    </w:p>
    <w:p w14:paraId="72121C24" w14:textId="77777777" w:rsidR="00F95296" w:rsidRDefault="006F3CFC">
      <w:pPr>
        <w:pStyle w:val="ListParagraph"/>
        <w:numPr>
          <w:ilvl w:val="0"/>
          <w:numId w:val="15"/>
        </w:numPr>
        <w:tabs>
          <w:tab w:val="left" w:pos="720"/>
        </w:tabs>
        <w:ind w:right="728"/>
        <w:rPr>
          <w:sz w:val="18"/>
        </w:rPr>
      </w:pPr>
      <w:r>
        <w:rPr>
          <w:sz w:val="18"/>
        </w:rPr>
        <w:t>“Eye</w:t>
      </w:r>
      <w:r>
        <w:rPr>
          <w:spacing w:val="29"/>
          <w:sz w:val="18"/>
        </w:rPr>
        <w:t xml:space="preserve"> </w:t>
      </w:r>
      <w:r>
        <w:rPr>
          <w:sz w:val="18"/>
        </w:rPr>
        <w:t>Protection”</w:t>
      </w:r>
      <w:r>
        <w:rPr>
          <w:spacing w:val="29"/>
          <w:sz w:val="18"/>
        </w:rPr>
        <w:t xml:space="preserve"> </w:t>
      </w:r>
      <w:r>
        <w:rPr>
          <w:sz w:val="18"/>
        </w:rPr>
        <w:t>symbolic</w:t>
      </w:r>
      <w:r>
        <w:rPr>
          <w:spacing w:val="30"/>
          <w:sz w:val="18"/>
        </w:rPr>
        <w:t xml:space="preserve"> </w:t>
      </w:r>
      <w:r>
        <w:rPr>
          <w:sz w:val="18"/>
        </w:rPr>
        <w:t>signs</w:t>
      </w:r>
      <w:r>
        <w:rPr>
          <w:spacing w:val="30"/>
          <w:sz w:val="18"/>
        </w:rPr>
        <w:t xml:space="preserve"> </w:t>
      </w:r>
      <w:r>
        <w:rPr>
          <w:sz w:val="18"/>
        </w:rPr>
        <w:t>shall</w:t>
      </w:r>
      <w:r>
        <w:rPr>
          <w:spacing w:val="30"/>
          <w:sz w:val="18"/>
        </w:rPr>
        <w:t xml:space="preserve"> </w:t>
      </w:r>
      <w:r>
        <w:rPr>
          <w:sz w:val="18"/>
        </w:rPr>
        <w:t>be</w:t>
      </w:r>
      <w:r>
        <w:rPr>
          <w:spacing w:val="29"/>
          <w:sz w:val="18"/>
        </w:rPr>
        <w:t xml:space="preserve"> </w:t>
      </w:r>
      <w:r>
        <w:rPr>
          <w:sz w:val="18"/>
        </w:rPr>
        <w:t>displayed</w:t>
      </w:r>
      <w:r>
        <w:rPr>
          <w:spacing w:val="29"/>
          <w:sz w:val="18"/>
        </w:rPr>
        <w:t xml:space="preserve"> </w:t>
      </w:r>
      <w:r>
        <w:rPr>
          <w:sz w:val="18"/>
        </w:rPr>
        <w:t>at</w:t>
      </w:r>
      <w:r>
        <w:rPr>
          <w:spacing w:val="29"/>
          <w:sz w:val="18"/>
        </w:rPr>
        <w:t xml:space="preserve"> </w:t>
      </w:r>
      <w:r>
        <w:rPr>
          <w:sz w:val="18"/>
        </w:rPr>
        <w:t>all</w:t>
      </w:r>
      <w:r>
        <w:rPr>
          <w:spacing w:val="27"/>
          <w:sz w:val="18"/>
        </w:rPr>
        <w:t xml:space="preserve"> </w:t>
      </w:r>
      <w:r>
        <w:rPr>
          <w:sz w:val="18"/>
        </w:rPr>
        <w:t>grinding</w:t>
      </w:r>
      <w:r>
        <w:rPr>
          <w:spacing w:val="29"/>
          <w:sz w:val="18"/>
        </w:rPr>
        <w:t xml:space="preserve"> </w:t>
      </w:r>
      <w:r>
        <w:rPr>
          <w:sz w:val="18"/>
        </w:rPr>
        <w:t>machines</w:t>
      </w:r>
      <w:r>
        <w:rPr>
          <w:spacing w:val="30"/>
          <w:sz w:val="18"/>
        </w:rPr>
        <w:t xml:space="preserve"> </w:t>
      </w:r>
      <w:r>
        <w:rPr>
          <w:sz w:val="18"/>
        </w:rPr>
        <w:t>and</w:t>
      </w:r>
      <w:r>
        <w:rPr>
          <w:spacing w:val="29"/>
          <w:sz w:val="18"/>
        </w:rPr>
        <w:t xml:space="preserve"> </w:t>
      </w:r>
      <w:r>
        <w:rPr>
          <w:sz w:val="18"/>
        </w:rPr>
        <w:t>at</w:t>
      </w:r>
      <w:r>
        <w:rPr>
          <w:spacing w:val="27"/>
          <w:sz w:val="18"/>
        </w:rPr>
        <w:t xml:space="preserve"> </w:t>
      </w:r>
      <w:r>
        <w:rPr>
          <w:sz w:val="18"/>
        </w:rPr>
        <w:t>any</w:t>
      </w:r>
      <w:r>
        <w:rPr>
          <w:spacing w:val="28"/>
          <w:sz w:val="18"/>
        </w:rPr>
        <w:t xml:space="preserve"> </w:t>
      </w:r>
      <w:r>
        <w:rPr>
          <w:sz w:val="18"/>
        </w:rPr>
        <w:t>area</w:t>
      </w:r>
      <w:r>
        <w:rPr>
          <w:spacing w:val="29"/>
          <w:sz w:val="18"/>
        </w:rPr>
        <w:t xml:space="preserve"> </w:t>
      </w:r>
      <w:r>
        <w:rPr>
          <w:sz w:val="18"/>
        </w:rPr>
        <w:t>where</w:t>
      </w:r>
      <w:r>
        <w:rPr>
          <w:spacing w:val="29"/>
          <w:sz w:val="18"/>
        </w:rPr>
        <w:t xml:space="preserve"> </w:t>
      </w:r>
      <w:r>
        <w:rPr>
          <w:sz w:val="18"/>
        </w:rPr>
        <w:t>it</w:t>
      </w:r>
      <w:r>
        <w:rPr>
          <w:spacing w:val="27"/>
          <w:sz w:val="18"/>
        </w:rPr>
        <w:t xml:space="preserve"> </w:t>
      </w:r>
      <w:r>
        <w:rPr>
          <w:sz w:val="18"/>
        </w:rPr>
        <w:t>is mandatory to wear eye protection or where there is danger of an eye injury being sustained.</w:t>
      </w:r>
    </w:p>
    <w:p w14:paraId="3BCE8B96" w14:textId="77777777" w:rsidR="00F95296" w:rsidRDefault="006F3CFC">
      <w:pPr>
        <w:pStyle w:val="ListParagraph"/>
        <w:numPr>
          <w:ilvl w:val="0"/>
          <w:numId w:val="15"/>
        </w:numPr>
        <w:tabs>
          <w:tab w:val="left" w:pos="720"/>
        </w:tabs>
        <w:ind w:right="726"/>
        <w:rPr>
          <w:sz w:val="18"/>
        </w:rPr>
      </w:pPr>
      <w:r>
        <w:rPr>
          <w:sz w:val="18"/>
        </w:rPr>
        <w:t>“Ear</w:t>
      </w:r>
      <w:r>
        <w:rPr>
          <w:spacing w:val="-13"/>
          <w:sz w:val="18"/>
        </w:rPr>
        <w:t xml:space="preserve"> </w:t>
      </w:r>
      <w:r>
        <w:rPr>
          <w:sz w:val="18"/>
        </w:rPr>
        <w:t>Protection”</w:t>
      </w:r>
      <w:r>
        <w:rPr>
          <w:spacing w:val="-12"/>
          <w:sz w:val="18"/>
        </w:rPr>
        <w:t xml:space="preserve"> </w:t>
      </w:r>
      <w:r>
        <w:rPr>
          <w:sz w:val="18"/>
        </w:rPr>
        <w:t>symbolic</w:t>
      </w:r>
      <w:r>
        <w:rPr>
          <w:spacing w:val="-13"/>
          <w:sz w:val="18"/>
        </w:rPr>
        <w:t xml:space="preserve"> </w:t>
      </w:r>
      <w:r>
        <w:rPr>
          <w:sz w:val="18"/>
        </w:rPr>
        <w:t>signs</w:t>
      </w:r>
      <w:r>
        <w:rPr>
          <w:spacing w:val="-13"/>
          <w:sz w:val="18"/>
        </w:rPr>
        <w:t xml:space="preserve"> </w:t>
      </w:r>
      <w:r>
        <w:rPr>
          <w:sz w:val="18"/>
        </w:rPr>
        <w:t>shall</w:t>
      </w:r>
      <w:r>
        <w:rPr>
          <w:spacing w:val="-12"/>
          <w:sz w:val="18"/>
        </w:rPr>
        <w:t xml:space="preserve"> </w:t>
      </w:r>
      <w:r>
        <w:rPr>
          <w:sz w:val="18"/>
        </w:rPr>
        <w:t>be</w:t>
      </w:r>
      <w:r>
        <w:rPr>
          <w:spacing w:val="-13"/>
          <w:sz w:val="18"/>
        </w:rPr>
        <w:t xml:space="preserve"> </w:t>
      </w:r>
      <w:r>
        <w:rPr>
          <w:sz w:val="18"/>
        </w:rPr>
        <w:t>displayed</w:t>
      </w:r>
      <w:r>
        <w:rPr>
          <w:spacing w:val="-13"/>
          <w:sz w:val="18"/>
        </w:rPr>
        <w:t xml:space="preserve"> </w:t>
      </w:r>
      <w:r>
        <w:rPr>
          <w:sz w:val="18"/>
        </w:rPr>
        <w:t>at</w:t>
      </w:r>
      <w:r>
        <w:rPr>
          <w:spacing w:val="-14"/>
          <w:sz w:val="18"/>
        </w:rPr>
        <w:t xml:space="preserve"> </w:t>
      </w:r>
      <w:r>
        <w:rPr>
          <w:sz w:val="18"/>
        </w:rPr>
        <w:t>all</w:t>
      </w:r>
      <w:r>
        <w:rPr>
          <w:spacing w:val="-14"/>
          <w:sz w:val="18"/>
        </w:rPr>
        <w:t xml:space="preserve"> </w:t>
      </w:r>
      <w:r>
        <w:rPr>
          <w:sz w:val="18"/>
        </w:rPr>
        <w:t>areas</w:t>
      </w:r>
      <w:r>
        <w:rPr>
          <w:spacing w:val="-13"/>
          <w:sz w:val="18"/>
        </w:rPr>
        <w:t xml:space="preserve"> </w:t>
      </w:r>
      <w:r>
        <w:rPr>
          <w:sz w:val="18"/>
        </w:rPr>
        <w:t>where</w:t>
      </w:r>
      <w:r>
        <w:rPr>
          <w:spacing w:val="-12"/>
          <w:sz w:val="18"/>
        </w:rPr>
        <w:t xml:space="preserve"> </w:t>
      </w:r>
      <w:r>
        <w:rPr>
          <w:sz w:val="18"/>
        </w:rPr>
        <w:t>there</w:t>
      </w:r>
      <w:r>
        <w:rPr>
          <w:spacing w:val="-13"/>
          <w:sz w:val="18"/>
        </w:rPr>
        <w:t xml:space="preserve"> </w:t>
      </w:r>
      <w:r>
        <w:rPr>
          <w:sz w:val="18"/>
        </w:rPr>
        <w:t>is</w:t>
      </w:r>
      <w:r>
        <w:rPr>
          <w:spacing w:val="-13"/>
          <w:sz w:val="18"/>
        </w:rPr>
        <w:t xml:space="preserve"> </w:t>
      </w:r>
      <w:r>
        <w:rPr>
          <w:sz w:val="18"/>
        </w:rPr>
        <w:t>a</w:t>
      </w:r>
      <w:r>
        <w:rPr>
          <w:spacing w:val="-12"/>
          <w:sz w:val="18"/>
        </w:rPr>
        <w:t xml:space="preserve"> </w:t>
      </w:r>
      <w:r>
        <w:rPr>
          <w:sz w:val="18"/>
        </w:rPr>
        <w:t>danger</w:t>
      </w:r>
      <w:r>
        <w:rPr>
          <w:spacing w:val="-13"/>
          <w:sz w:val="18"/>
        </w:rPr>
        <w:t xml:space="preserve"> </w:t>
      </w:r>
      <w:r>
        <w:rPr>
          <w:sz w:val="18"/>
        </w:rPr>
        <w:t>of</w:t>
      </w:r>
      <w:r>
        <w:rPr>
          <w:spacing w:val="-12"/>
          <w:sz w:val="18"/>
        </w:rPr>
        <w:t xml:space="preserve"> </w:t>
      </w:r>
      <w:r>
        <w:rPr>
          <w:sz w:val="18"/>
        </w:rPr>
        <w:t>noise</w:t>
      </w:r>
      <w:r>
        <w:rPr>
          <w:spacing w:val="-13"/>
          <w:sz w:val="18"/>
        </w:rPr>
        <w:t xml:space="preserve"> </w:t>
      </w:r>
      <w:r>
        <w:rPr>
          <w:sz w:val="18"/>
        </w:rPr>
        <w:t>induced</w:t>
      </w:r>
      <w:r>
        <w:rPr>
          <w:spacing w:val="-14"/>
          <w:sz w:val="18"/>
        </w:rPr>
        <w:t xml:space="preserve"> </w:t>
      </w:r>
      <w:r>
        <w:rPr>
          <w:sz w:val="18"/>
        </w:rPr>
        <w:t>hearing loss being sustained.</w:t>
      </w:r>
    </w:p>
    <w:p w14:paraId="7DCDD2BA" w14:textId="77777777" w:rsidR="00F95296" w:rsidRDefault="006F3CFC">
      <w:pPr>
        <w:pStyle w:val="ListParagraph"/>
        <w:numPr>
          <w:ilvl w:val="0"/>
          <w:numId w:val="15"/>
        </w:numPr>
        <w:tabs>
          <w:tab w:val="left" w:pos="720"/>
        </w:tabs>
        <w:spacing w:line="218" w:lineRule="exact"/>
        <w:rPr>
          <w:sz w:val="18"/>
        </w:rPr>
      </w:pPr>
      <w:r>
        <w:rPr>
          <w:sz w:val="18"/>
        </w:rPr>
        <w:t>Every</w:t>
      </w:r>
      <w:r>
        <w:rPr>
          <w:spacing w:val="-4"/>
          <w:sz w:val="18"/>
        </w:rPr>
        <w:t xml:space="preserve"> </w:t>
      </w:r>
      <w:r>
        <w:rPr>
          <w:sz w:val="18"/>
        </w:rPr>
        <w:t>separate</w:t>
      </w:r>
      <w:r>
        <w:rPr>
          <w:spacing w:val="-2"/>
          <w:sz w:val="18"/>
        </w:rPr>
        <w:t xml:space="preserve"> </w:t>
      </w:r>
      <w:r>
        <w:rPr>
          <w:sz w:val="18"/>
        </w:rPr>
        <w:t>room</w:t>
      </w:r>
      <w:r>
        <w:rPr>
          <w:spacing w:val="-2"/>
          <w:sz w:val="18"/>
        </w:rPr>
        <w:t xml:space="preserve"> </w:t>
      </w:r>
      <w:r>
        <w:rPr>
          <w:sz w:val="18"/>
        </w:rPr>
        <w:t>of</w:t>
      </w:r>
      <w:r>
        <w:rPr>
          <w:spacing w:val="-4"/>
          <w:sz w:val="18"/>
        </w:rPr>
        <w:t xml:space="preserve"> </w:t>
      </w:r>
      <w:r>
        <w:rPr>
          <w:sz w:val="18"/>
        </w:rPr>
        <w:t>a</w:t>
      </w:r>
      <w:r>
        <w:rPr>
          <w:spacing w:val="-3"/>
          <w:sz w:val="18"/>
        </w:rPr>
        <w:t xml:space="preserve"> </w:t>
      </w:r>
      <w:r>
        <w:rPr>
          <w:sz w:val="18"/>
        </w:rPr>
        <w:t>workplace</w:t>
      </w:r>
      <w:r>
        <w:rPr>
          <w:spacing w:val="-2"/>
          <w:sz w:val="18"/>
        </w:rPr>
        <w:t xml:space="preserve"> </w:t>
      </w:r>
      <w:r>
        <w:rPr>
          <w:sz w:val="18"/>
        </w:rPr>
        <w:t>shall</w:t>
      </w:r>
      <w:r>
        <w:rPr>
          <w:spacing w:val="-3"/>
          <w:sz w:val="18"/>
        </w:rPr>
        <w:t xml:space="preserve"> </w:t>
      </w:r>
      <w:r>
        <w:rPr>
          <w:sz w:val="18"/>
        </w:rPr>
        <w:t>be</w:t>
      </w:r>
      <w:r>
        <w:rPr>
          <w:spacing w:val="-4"/>
          <w:sz w:val="18"/>
        </w:rPr>
        <w:t xml:space="preserve"> </w:t>
      </w:r>
      <w:r>
        <w:rPr>
          <w:sz w:val="18"/>
        </w:rPr>
        <w:t>consecutively</w:t>
      </w:r>
      <w:r>
        <w:rPr>
          <w:spacing w:val="-3"/>
          <w:sz w:val="18"/>
        </w:rPr>
        <w:t xml:space="preserve"> </w:t>
      </w:r>
      <w:r>
        <w:rPr>
          <w:spacing w:val="-2"/>
          <w:sz w:val="18"/>
        </w:rPr>
        <w:t>numbered.</w:t>
      </w:r>
    </w:p>
    <w:p w14:paraId="5C1A3695" w14:textId="77777777" w:rsidR="00F95296" w:rsidRDefault="006F3CFC">
      <w:pPr>
        <w:pStyle w:val="ListParagraph"/>
        <w:numPr>
          <w:ilvl w:val="0"/>
          <w:numId w:val="15"/>
        </w:numPr>
        <w:tabs>
          <w:tab w:val="left" w:pos="720"/>
        </w:tabs>
        <w:ind w:right="723"/>
        <w:rPr>
          <w:sz w:val="18"/>
        </w:rPr>
      </w:pPr>
      <w:r>
        <w:rPr>
          <w:sz w:val="18"/>
        </w:rPr>
        <w:t>All toilets or urinals shall be marked in a conspicuous place with painted or stencilled letters to indicate the sex for which they are intended.</w:t>
      </w:r>
    </w:p>
    <w:p w14:paraId="74ACECA2" w14:textId="77777777" w:rsidR="00F95296" w:rsidRDefault="006F3CFC">
      <w:pPr>
        <w:pStyle w:val="ListParagraph"/>
        <w:numPr>
          <w:ilvl w:val="0"/>
          <w:numId w:val="15"/>
        </w:numPr>
        <w:tabs>
          <w:tab w:val="left" w:pos="720"/>
        </w:tabs>
        <w:spacing w:line="218" w:lineRule="exact"/>
        <w:rPr>
          <w:sz w:val="18"/>
        </w:rPr>
      </w:pPr>
      <w:r>
        <w:rPr>
          <w:sz w:val="18"/>
        </w:rPr>
        <w:t>The</w:t>
      </w:r>
      <w:r>
        <w:rPr>
          <w:spacing w:val="-4"/>
          <w:sz w:val="18"/>
        </w:rPr>
        <w:t xml:space="preserve"> </w:t>
      </w:r>
      <w:r>
        <w:rPr>
          <w:sz w:val="18"/>
        </w:rPr>
        <w:t>location</w:t>
      </w:r>
      <w:r>
        <w:rPr>
          <w:spacing w:val="-3"/>
          <w:sz w:val="18"/>
        </w:rPr>
        <w:t xml:space="preserve"> </w:t>
      </w:r>
      <w:r>
        <w:rPr>
          <w:sz w:val="18"/>
        </w:rPr>
        <w:t>of</w:t>
      </w:r>
      <w:r>
        <w:rPr>
          <w:spacing w:val="-2"/>
          <w:sz w:val="18"/>
        </w:rPr>
        <w:t xml:space="preserve"> </w:t>
      </w:r>
      <w:r>
        <w:rPr>
          <w:sz w:val="18"/>
        </w:rPr>
        <w:t>every first</w:t>
      </w:r>
      <w:r>
        <w:rPr>
          <w:spacing w:val="-4"/>
          <w:sz w:val="18"/>
        </w:rPr>
        <w:t xml:space="preserve"> </w:t>
      </w:r>
      <w:r>
        <w:rPr>
          <w:sz w:val="18"/>
        </w:rPr>
        <w:t>aid</w:t>
      </w:r>
      <w:r>
        <w:rPr>
          <w:spacing w:val="-3"/>
          <w:sz w:val="18"/>
        </w:rPr>
        <w:t xml:space="preserve"> </w:t>
      </w:r>
      <w:r>
        <w:rPr>
          <w:sz w:val="18"/>
        </w:rPr>
        <w:t>box</w:t>
      </w:r>
      <w:r>
        <w:rPr>
          <w:spacing w:val="-1"/>
          <w:sz w:val="18"/>
        </w:rPr>
        <w:t xml:space="preserve"> </w:t>
      </w:r>
      <w:r>
        <w:rPr>
          <w:sz w:val="18"/>
        </w:rPr>
        <w:t>is to</w:t>
      </w:r>
      <w:r>
        <w:rPr>
          <w:spacing w:val="-4"/>
          <w:sz w:val="18"/>
        </w:rPr>
        <w:t xml:space="preserve"> </w:t>
      </w:r>
      <w:r>
        <w:rPr>
          <w:sz w:val="18"/>
        </w:rPr>
        <w:t>be</w:t>
      </w:r>
      <w:r>
        <w:rPr>
          <w:spacing w:val="-3"/>
          <w:sz w:val="18"/>
        </w:rPr>
        <w:t xml:space="preserve"> </w:t>
      </w:r>
      <w:r>
        <w:rPr>
          <w:sz w:val="18"/>
        </w:rPr>
        <w:t>clearly indicated</w:t>
      </w:r>
      <w:r>
        <w:rPr>
          <w:spacing w:val="-4"/>
          <w:sz w:val="18"/>
        </w:rPr>
        <w:t xml:space="preserve"> </w:t>
      </w:r>
      <w:r>
        <w:rPr>
          <w:sz w:val="18"/>
        </w:rPr>
        <w:t>by</w:t>
      </w:r>
      <w:r>
        <w:rPr>
          <w:spacing w:val="-5"/>
          <w:sz w:val="18"/>
        </w:rPr>
        <w:t xml:space="preserve"> </w:t>
      </w:r>
      <w:r>
        <w:rPr>
          <w:sz w:val="18"/>
        </w:rPr>
        <w:t>means</w:t>
      </w:r>
      <w:r>
        <w:rPr>
          <w:spacing w:val="-1"/>
          <w:sz w:val="18"/>
        </w:rPr>
        <w:t xml:space="preserve"> </w:t>
      </w:r>
      <w:r>
        <w:rPr>
          <w:sz w:val="18"/>
        </w:rPr>
        <w:t>of</w:t>
      </w:r>
      <w:r>
        <w:rPr>
          <w:spacing w:val="-3"/>
          <w:sz w:val="18"/>
        </w:rPr>
        <w:t xml:space="preserve"> </w:t>
      </w:r>
      <w:r>
        <w:rPr>
          <w:sz w:val="18"/>
        </w:rPr>
        <w:t>a</w:t>
      </w:r>
      <w:r>
        <w:rPr>
          <w:spacing w:val="-3"/>
          <w:sz w:val="18"/>
        </w:rPr>
        <w:t xml:space="preserve"> </w:t>
      </w:r>
      <w:r>
        <w:rPr>
          <w:spacing w:val="-2"/>
          <w:sz w:val="18"/>
        </w:rPr>
        <w:t>sign.</w:t>
      </w:r>
    </w:p>
    <w:p w14:paraId="28FF0262" w14:textId="77777777" w:rsidR="00F95296" w:rsidRDefault="006F3CFC">
      <w:pPr>
        <w:pStyle w:val="ListParagraph"/>
        <w:numPr>
          <w:ilvl w:val="0"/>
          <w:numId w:val="15"/>
        </w:numPr>
        <w:tabs>
          <w:tab w:val="left" w:pos="720"/>
        </w:tabs>
        <w:ind w:right="727"/>
        <w:rPr>
          <w:sz w:val="18"/>
        </w:rPr>
      </w:pPr>
      <w:r>
        <w:rPr>
          <w:sz w:val="18"/>
        </w:rPr>
        <w:t>In any room, cabinet or enclosure where flammable substances are used or stored shall be fixed a suitable and conspicuous sign prohibiting smoking or the use of naked flames in the area.</w:t>
      </w:r>
    </w:p>
    <w:p w14:paraId="5A0B2312" w14:textId="77777777" w:rsidR="00F95296" w:rsidRDefault="006F3CFC">
      <w:pPr>
        <w:pStyle w:val="ListParagraph"/>
        <w:numPr>
          <w:ilvl w:val="0"/>
          <w:numId w:val="15"/>
        </w:numPr>
        <w:tabs>
          <w:tab w:val="left" w:pos="720"/>
        </w:tabs>
        <w:spacing w:line="217" w:lineRule="exact"/>
        <w:rPr>
          <w:sz w:val="18"/>
        </w:rPr>
      </w:pPr>
      <w:r>
        <w:rPr>
          <w:sz w:val="18"/>
        </w:rPr>
        <w:t>At</w:t>
      </w:r>
      <w:r>
        <w:rPr>
          <w:spacing w:val="-3"/>
          <w:sz w:val="18"/>
        </w:rPr>
        <w:t xml:space="preserve"> </w:t>
      </w:r>
      <w:r>
        <w:rPr>
          <w:sz w:val="18"/>
        </w:rPr>
        <w:t>the</w:t>
      </w:r>
      <w:r>
        <w:rPr>
          <w:spacing w:val="-3"/>
          <w:sz w:val="18"/>
        </w:rPr>
        <w:t xml:space="preserve"> </w:t>
      </w:r>
      <w:r>
        <w:rPr>
          <w:sz w:val="18"/>
        </w:rPr>
        <w:t>entrance</w:t>
      </w:r>
      <w:r>
        <w:rPr>
          <w:spacing w:val="-4"/>
          <w:sz w:val="18"/>
        </w:rPr>
        <w:t xml:space="preserve"> </w:t>
      </w:r>
      <w:r>
        <w:rPr>
          <w:sz w:val="18"/>
        </w:rPr>
        <w:t>to</w:t>
      </w:r>
      <w:r>
        <w:rPr>
          <w:spacing w:val="-2"/>
          <w:sz w:val="18"/>
        </w:rPr>
        <w:t xml:space="preserve"> </w:t>
      </w:r>
      <w:r>
        <w:rPr>
          <w:sz w:val="18"/>
        </w:rPr>
        <w:t>premises</w:t>
      </w:r>
      <w:r>
        <w:rPr>
          <w:spacing w:val="-2"/>
          <w:sz w:val="18"/>
        </w:rPr>
        <w:t xml:space="preserve"> </w:t>
      </w:r>
      <w:r>
        <w:rPr>
          <w:sz w:val="18"/>
        </w:rPr>
        <w:t>where</w:t>
      </w:r>
      <w:r>
        <w:rPr>
          <w:spacing w:val="-4"/>
          <w:sz w:val="18"/>
        </w:rPr>
        <w:t xml:space="preserve"> </w:t>
      </w:r>
      <w:r>
        <w:rPr>
          <w:sz w:val="18"/>
        </w:rPr>
        <w:t>machinery</w:t>
      </w:r>
      <w:r>
        <w:rPr>
          <w:spacing w:val="-4"/>
          <w:sz w:val="18"/>
        </w:rPr>
        <w:t xml:space="preserve"> </w:t>
      </w:r>
      <w:r>
        <w:rPr>
          <w:sz w:val="18"/>
        </w:rPr>
        <w:t>is</w:t>
      </w:r>
      <w:r>
        <w:rPr>
          <w:spacing w:val="-1"/>
          <w:sz w:val="18"/>
        </w:rPr>
        <w:t xml:space="preserve"> </w:t>
      </w:r>
      <w:r>
        <w:rPr>
          <w:spacing w:val="-4"/>
          <w:sz w:val="18"/>
        </w:rPr>
        <w:t>used</w:t>
      </w:r>
    </w:p>
    <w:p w14:paraId="784D4F97" w14:textId="77777777" w:rsidR="00F95296" w:rsidRDefault="006F3CFC">
      <w:pPr>
        <w:pStyle w:val="ListParagraph"/>
        <w:numPr>
          <w:ilvl w:val="0"/>
          <w:numId w:val="15"/>
        </w:numPr>
        <w:tabs>
          <w:tab w:val="left" w:pos="720"/>
        </w:tabs>
        <w:ind w:right="723"/>
        <w:rPr>
          <w:sz w:val="18"/>
        </w:rPr>
      </w:pPr>
      <w:r>
        <w:rPr>
          <w:sz w:val="18"/>
        </w:rPr>
        <w:t>Restricted</w:t>
      </w:r>
      <w:r>
        <w:rPr>
          <w:spacing w:val="29"/>
          <w:sz w:val="18"/>
        </w:rPr>
        <w:t xml:space="preserve"> </w:t>
      </w:r>
      <w:r>
        <w:rPr>
          <w:sz w:val="18"/>
        </w:rPr>
        <w:t>access</w:t>
      </w:r>
      <w:r>
        <w:rPr>
          <w:spacing w:val="29"/>
          <w:sz w:val="18"/>
        </w:rPr>
        <w:t xml:space="preserve"> </w:t>
      </w:r>
      <w:r>
        <w:rPr>
          <w:sz w:val="18"/>
        </w:rPr>
        <w:t>on</w:t>
      </w:r>
      <w:r>
        <w:rPr>
          <w:spacing w:val="31"/>
          <w:sz w:val="18"/>
        </w:rPr>
        <w:t xml:space="preserve"> </w:t>
      </w:r>
      <w:r>
        <w:rPr>
          <w:sz w:val="18"/>
        </w:rPr>
        <w:t>“Authorised</w:t>
      </w:r>
      <w:r>
        <w:rPr>
          <w:spacing w:val="29"/>
          <w:sz w:val="18"/>
        </w:rPr>
        <w:t xml:space="preserve"> </w:t>
      </w:r>
      <w:r>
        <w:rPr>
          <w:sz w:val="18"/>
        </w:rPr>
        <w:t>Person</w:t>
      </w:r>
      <w:r>
        <w:rPr>
          <w:spacing w:val="29"/>
          <w:sz w:val="18"/>
        </w:rPr>
        <w:t xml:space="preserve"> </w:t>
      </w:r>
      <w:r>
        <w:rPr>
          <w:sz w:val="18"/>
        </w:rPr>
        <w:t>Only”</w:t>
      </w:r>
      <w:r>
        <w:rPr>
          <w:spacing w:val="28"/>
          <w:sz w:val="18"/>
        </w:rPr>
        <w:t xml:space="preserve"> </w:t>
      </w:r>
      <w:r>
        <w:rPr>
          <w:sz w:val="18"/>
        </w:rPr>
        <w:t>signs</w:t>
      </w:r>
      <w:r>
        <w:rPr>
          <w:spacing w:val="29"/>
          <w:sz w:val="18"/>
        </w:rPr>
        <w:t xml:space="preserve"> </w:t>
      </w:r>
      <w:r>
        <w:rPr>
          <w:sz w:val="18"/>
        </w:rPr>
        <w:t>on</w:t>
      </w:r>
      <w:r>
        <w:rPr>
          <w:spacing w:val="29"/>
          <w:sz w:val="18"/>
        </w:rPr>
        <w:t xml:space="preserve"> </w:t>
      </w:r>
      <w:r>
        <w:rPr>
          <w:sz w:val="18"/>
        </w:rPr>
        <w:t>entry.</w:t>
      </w:r>
      <w:r>
        <w:rPr>
          <w:spacing w:val="28"/>
          <w:sz w:val="18"/>
        </w:rPr>
        <w:t xml:space="preserve"> </w:t>
      </w:r>
      <w:r>
        <w:rPr>
          <w:sz w:val="18"/>
        </w:rPr>
        <w:t>“No</w:t>
      </w:r>
      <w:r>
        <w:rPr>
          <w:spacing w:val="28"/>
          <w:sz w:val="18"/>
        </w:rPr>
        <w:t xml:space="preserve"> </w:t>
      </w:r>
      <w:r>
        <w:rPr>
          <w:sz w:val="18"/>
        </w:rPr>
        <w:t>person</w:t>
      </w:r>
      <w:r>
        <w:rPr>
          <w:spacing w:val="29"/>
          <w:sz w:val="18"/>
        </w:rPr>
        <w:t xml:space="preserve"> </w:t>
      </w:r>
      <w:r>
        <w:rPr>
          <w:sz w:val="18"/>
        </w:rPr>
        <w:t>shall</w:t>
      </w:r>
      <w:r>
        <w:rPr>
          <w:spacing w:val="29"/>
          <w:sz w:val="18"/>
        </w:rPr>
        <w:t xml:space="preserve"> </w:t>
      </w:r>
      <w:r>
        <w:rPr>
          <w:sz w:val="18"/>
        </w:rPr>
        <w:t>enter</w:t>
      </w:r>
      <w:r>
        <w:rPr>
          <w:spacing w:val="28"/>
          <w:sz w:val="18"/>
        </w:rPr>
        <w:t xml:space="preserve"> </w:t>
      </w:r>
      <w:r>
        <w:rPr>
          <w:sz w:val="18"/>
        </w:rPr>
        <w:t>the</w:t>
      </w:r>
      <w:r>
        <w:rPr>
          <w:spacing w:val="31"/>
          <w:sz w:val="18"/>
        </w:rPr>
        <w:t xml:space="preserve"> </w:t>
      </w:r>
      <w:r>
        <w:rPr>
          <w:sz w:val="18"/>
        </w:rPr>
        <w:t>workplace</w:t>
      </w:r>
      <w:r>
        <w:rPr>
          <w:spacing w:val="31"/>
          <w:sz w:val="18"/>
        </w:rPr>
        <w:t xml:space="preserve"> </w:t>
      </w:r>
      <w:r>
        <w:rPr>
          <w:sz w:val="18"/>
        </w:rPr>
        <w:t>or premises without the permission of the employer or user of the machinery”.</w:t>
      </w:r>
    </w:p>
    <w:p w14:paraId="48F33CD4" w14:textId="77777777" w:rsidR="00F95296" w:rsidRDefault="006F3CFC">
      <w:pPr>
        <w:pStyle w:val="ListParagraph"/>
        <w:numPr>
          <w:ilvl w:val="0"/>
          <w:numId w:val="15"/>
        </w:numPr>
        <w:tabs>
          <w:tab w:val="left" w:pos="720"/>
        </w:tabs>
        <w:spacing w:line="219" w:lineRule="exact"/>
        <w:rPr>
          <w:sz w:val="18"/>
        </w:rPr>
      </w:pPr>
      <w:r>
        <w:rPr>
          <w:sz w:val="18"/>
        </w:rPr>
        <w:t>At</w:t>
      </w:r>
      <w:r>
        <w:rPr>
          <w:spacing w:val="-5"/>
          <w:sz w:val="18"/>
        </w:rPr>
        <w:t xml:space="preserve"> </w:t>
      </w:r>
      <w:r>
        <w:rPr>
          <w:sz w:val="18"/>
        </w:rPr>
        <w:t>every</w:t>
      </w:r>
      <w:r>
        <w:rPr>
          <w:spacing w:val="-1"/>
          <w:sz w:val="18"/>
        </w:rPr>
        <w:t xml:space="preserve"> </w:t>
      </w:r>
      <w:r>
        <w:rPr>
          <w:sz w:val="18"/>
        </w:rPr>
        <w:t>place</w:t>
      </w:r>
      <w:r>
        <w:rPr>
          <w:spacing w:val="-3"/>
          <w:sz w:val="18"/>
        </w:rPr>
        <w:t xml:space="preserve"> </w:t>
      </w:r>
      <w:r>
        <w:rPr>
          <w:sz w:val="18"/>
        </w:rPr>
        <w:t>where</w:t>
      </w:r>
      <w:r>
        <w:rPr>
          <w:spacing w:val="-2"/>
          <w:sz w:val="18"/>
        </w:rPr>
        <w:t xml:space="preserve"> </w:t>
      </w:r>
      <w:r>
        <w:rPr>
          <w:sz w:val="18"/>
        </w:rPr>
        <w:t>machinery</w:t>
      </w:r>
      <w:r>
        <w:rPr>
          <w:spacing w:val="-1"/>
          <w:sz w:val="18"/>
        </w:rPr>
        <w:t xml:space="preserve"> </w:t>
      </w:r>
      <w:r>
        <w:rPr>
          <w:sz w:val="18"/>
        </w:rPr>
        <w:t>is</w:t>
      </w:r>
      <w:r>
        <w:rPr>
          <w:spacing w:val="-2"/>
          <w:sz w:val="18"/>
        </w:rPr>
        <w:t xml:space="preserve"> </w:t>
      </w:r>
      <w:r>
        <w:rPr>
          <w:sz w:val="18"/>
        </w:rPr>
        <w:t>used</w:t>
      </w:r>
      <w:r>
        <w:rPr>
          <w:spacing w:val="-2"/>
          <w:sz w:val="18"/>
        </w:rPr>
        <w:t xml:space="preserve"> </w:t>
      </w:r>
      <w:r>
        <w:rPr>
          <w:sz w:val="18"/>
        </w:rPr>
        <w:t>a</w:t>
      </w:r>
      <w:r>
        <w:rPr>
          <w:spacing w:val="-5"/>
          <w:sz w:val="18"/>
        </w:rPr>
        <w:t xml:space="preserve"> </w:t>
      </w:r>
      <w:r>
        <w:rPr>
          <w:sz w:val="18"/>
        </w:rPr>
        <w:t>notice</w:t>
      </w:r>
      <w:r>
        <w:rPr>
          <w:spacing w:val="-4"/>
          <w:sz w:val="18"/>
        </w:rPr>
        <w:t xml:space="preserve"> </w:t>
      </w:r>
      <w:r>
        <w:rPr>
          <w:sz w:val="18"/>
        </w:rPr>
        <w:t>(English</w:t>
      </w:r>
      <w:r>
        <w:rPr>
          <w:spacing w:val="-2"/>
          <w:sz w:val="18"/>
        </w:rPr>
        <w:t xml:space="preserve"> </w:t>
      </w:r>
      <w:r>
        <w:rPr>
          <w:sz w:val="18"/>
        </w:rPr>
        <w:t>&amp;</w:t>
      </w:r>
      <w:r>
        <w:rPr>
          <w:spacing w:val="-4"/>
          <w:sz w:val="18"/>
        </w:rPr>
        <w:t xml:space="preserve"> </w:t>
      </w:r>
      <w:r>
        <w:rPr>
          <w:sz w:val="18"/>
        </w:rPr>
        <w:t>Pictograms)</w:t>
      </w:r>
      <w:r>
        <w:rPr>
          <w:spacing w:val="-5"/>
          <w:sz w:val="18"/>
        </w:rPr>
        <w:t xml:space="preserve"> </w:t>
      </w:r>
      <w:r>
        <w:rPr>
          <w:sz w:val="18"/>
        </w:rPr>
        <w:t>shall</w:t>
      </w:r>
      <w:r>
        <w:rPr>
          <w:spacing w:val="-2"/>
          <w:sz w:val="18"/>
        </w:rPr>
        <w:t xml:space="preserve"> </w:t>
      </w:r>
      <w:r>
        <w:rPr>
          <w:sz w:val="18"/>
        </w:rPr>
        <w:t>be</w:t>
      </w:r>
      <w:r>
        <w:rPr>
          <w:spacing w:val="-2"/>
          <w:sz w:val="18"/>
        </w:rPr>
        <w:t xml:space="preserve"> posted.</w:t>
      </w:r>
    </w:p>
    <w:p w14:paraId="36717D4A" w14:textId="77777777" w:rsidR="00F95296" w:rsidRDefault="006F3CFC">
      <w:pPr>
        <w:pStyle w:val="ListParagraph"/>
        <w:numPr>
          <w:ilvl w:val="0"/>
          <w:numId w:val="15"/>
        </w:numPr>
        <w:tabs>
          <w:tab w:val="left" w:pos="720"/>
        </w:tabs>
        <w:spacing w:line="219" w:lineRule="exact"/>
        <w:rPr>
          <w:sz w:val="18"/>
        </w:rPr>
      </w:pPr>
      <w:r>
        <w:rPr>
          <w:sz w:val="18"/>
        </w:rPr>
        <w:t>Explosive</w:t>
      </w:r>
      <w:r>
        <w:rPr>
          <w:spacing w:val="-3"/>
          <w:sz w:val="18"/>
        </w:rPr>
        <w:t xml:space="preserve"> </w:t>
      </w:r>
      <w:r>
        <w:rPr>
          <w:sz w:val="18"/>
        </w:rPr>
        <w:t>Power</w:t>
      </w:r>
      <w:r>
        <w:rPr>
          <w:spacing w:val="-2"/>
          <w:sz w:val="18"/>
        </w:rPr>
        <w:t xml:space="preserve"> </w:t>
      </w:r>
      <w:r>
        <w:rPr>
          <w:sz w:val="18"/>
        </w:rPr>
        <w:t>Tool</w:t>
      </w:r>
      <w:r>
        <w:rPr>
          <w:spacing w:val="-2"/>
          <w:sz w:val="18"/>
        </w:rPr>
        <w:t xml:space="preserve"> </w:t>
      </w:r>
      <w:r>
        <w:rPr>
          <w:sz w:val="18"/>
        </w:rPr>
        <w:t>shall</w:t>
      </w:r>
      <w:r>
        <w:rPr>
          <w:spacing w:val="-2"/>
          <w:sz w:val="18"/>
        </w:rPr>
        <w:t xml:space="preserve"> </w:t>
      </w:r>
      <w:r>
        <w:rPr>
          <w:sz w:val="18"/>
        </w:rPr>
        <w:t>have</w:t>
      </w:r>
      <w:r>
        <w:rPr>
          <w:spacing w:val="-2"/>
          <w:sz w:val="18"/>
        </w:rPr>
        <w:t xml:space="preserve"> </w:t>
      </w:r>
      <w:r>
        <w:rPr>
          <w:sz w:val="18"/>
        </w:rPr>
        <w:t>a</w:t>
      </w:r>
      <w:r>
        <w:rPr>
          <w:spacing w:val="-4"/>
          <w:sz w:val="18"/>
        </w:rPr>
        <w:t xml:space="preserve"> </w:t>
      </w:r>
      <w:r>
        <w:rPr>
          <w:sz w:val="18"/>
        </w:rPr>
        <w:t>sign</w:t>
      </w:r>
      <w:r>
        <w:rPr>
          <w:spacing w:val="-2"/>
          <w:sz w:val="18"/>
        </w:rPr>
        <w:t xml:space="preserve"> </w:t>
      </w:r>
      <w:r>
        <w:rPr>
          <w:sz w:val="18"/>
        </w:rPr>
        <w:t>warning</w:t>
      </w:r>
      <w:r>
        <w:rPr>
          <w:spacing w:val="-4"/>
          <w:sz w:val="18"/>
        </w:rPr>
        <w:t xml:space="preserve"> </w:t>
      </w:r>
      <w:r>
        <w:rPr>
          <w:sz w:val="18"/>
        </w:rPr>
        <w:t>people</w:t>
      </w:r>
      <w:r>
        <w:rPr>
          <w:spacing w:val="-2"/>
          <w:sz w:val="18"/>
        </w:rPr>
        <w:t xml:space="preserve"> </w:t>
      </w:r>
      <w:r>
        <w:rPr>
          <w:sz w:val="18"/>
        </w:rPr>
        <w:t>when</w:t>
      </w:r>
      <w:r>
        <w:rPr>
          <w:spacing w:val="-2"/>
          <w:sz w:val="18"/>
        </w:rPr>
        <w:t xml:space="preserve"> </w:t>
      </w:r>
      <w:r>
        <w:rPr>
          <w:sz w:val="18"/>
        </w:rPr>
        <w:t>it</w:t>
      </w:r>
      <w:r>
        <w:rPr>
          <w:spacing w:val="-2"/>
          <w:sz w:val="18"/>
        </w:rPr>
        <w:t xml:space="preserve"> </w:t>
      </w:r>
      <w:r>
        <w:rPr>
          <w:sz w:val="18"/>
        </w:rPr>
        <w:t>is</w:t>
      </w:r>
      <w:r>
        <w:rPr>
          <w:spacing w:val="-1"/>
          <w:sz w:val="18"/>
        </w:rPr>
        <w:t xml:space="preserve"> </w:t>
      </w:r>
      <w:r>
        <w:rPr>
          <w:sz w:val="18"/>
        </w:rPr>
        <w:t>in</w:t>
      </w:r>
      <w:r>
        <w:rPr>
          <w:spacing w:val="-2"/>
          <w:sz w:val="18"/>
        </w:rPr>
        <w:t xml:space="preserve"> </w:t>
      </w:r>
      <w:r>
        <w:rPr>
          <w:spacing w:val="-4"/>
          <w:sz w:val="18"/>
        </w:rPr>
        <w:t>use.</w:t>
      </w:r>
    </w:p>
    <w:p w14:paraId="3AE0456B" w14:textId="77777777" w:rsidR="00F95296" w:rsidRDefault="006F3CFC">
      <w:pPr>
        <w:pStyle w:val="ListParagraph"/>
        <w:numPr>
          <w:ilvl w:val="0"/>
          <w:numId w:val="15"/>
        </w:numPr>
        <w:tabs>
          <w:tab w:val="left" w:pos="720"/>
        </w:tabs>
        <w:ind w:right="716"/>
        <w:rPr>
          <w:sz w:val="18"/>
        </w:rPr>
      </w:pPr>
      <w:r>
        <w:rPr>
          <w:sz w:val="18"/>
        </w:rPr>
        <w:t>Electrical Control Gear. A notice shall be posted so as to warn against the re-closing of a switch of control gear whilst a person is working on such equipment.</w:t>
      </w:r>
    </w:p>
    <w:p w14:paraId="48D3E2ED" w14:textId="77777777" w:rsidR="00F95296" w:rsidRDefault="006F3CFC">
      <w:pPr>
        <w:pStyle w:val="ListParagraph"/>
        <w:numPr>
          <w:ilvl w:val="0"/>
          <w:numId w:val="15"/>
        </w:numPr>
        <w:tabs>
          <w:tab w:val="left" w:pos="720"/>
        </w:tabs>
        <w:spacing w:line="217" w:lineRule="exact"/>
        <w:rPr>
          <w:sz w:val="18"/>
        </w:rPr>
      </w:pPr>
      <w:r>
        <w:rPr>
          <w:sz w:val="18"/>
        </w:rPr>
        <w:t>Emergency</w:t>
      </w:r>
      <w:r>
        <w:rPr>
          <w:spacing w:val="-4"/>
          <w:sz w:val="18"/>
        </w:rPr>
        <w:t xml:space="preserve"> </w:t>
      </w:r>
      <w:r>
        <w:rPr>
          <w:sz w:val="18"/>
        </w:rPr>
        <w:t>contact</w:t>
      </w:r>
      <w:r>
        <w:rPr>
          <w:spacing w:val="-4"/>
          <w:sz w:val="18"/>
        </w:rPr>
        <w:t xml:space="preserve"> </w:t>
      </w:r>
      <w:r>
        <w:rPr>
          <w:sz w:val="18"/>
        </w:rPr>
        <w:t>telephone</w:t>
      </w:r>
      <w:r>
        <w:rPr>
          <w:spacing w:val="-6"/>
          <w:sz w:val="18"/>
        </w:rPr>
        <w:t xml:space="preserve"> </w:t>
      </w:r>
      <w:r>
        <w:rPr>
          <w:spacing w:val="-2"/>
          <w:sz w:val="18"/>
        </w:rPr>
        <w:t>numbers.</w:t>
      </w:r>
    </w:p>
    <w:p w14:paraId="03B57BC3" w14:textId="77777777" w:rsidR="00F95296" w:rsidRDefault="006F3CFC">
      <w:pPr>
        <w:pStyle w:val="ListParagraph"/>
        <w:numPr>
          <w:ilvl w:val="0"/>
          <w:numId w:val="15"/>
        </w:numPr>
        <w:tabs>
          <w:tab w:val="left" w:pos="720"/>
        </w:tabs>
        <w:spacing w:line="219" w:lineRule="exact"/>
        <w:rPr>
          <w:sz w:val="18"/>
        </w:rPr>
      </w:pPr>
      <w:r>
        <w:rPr>
          <w:sz w:val="18"/>
        </w:rPr>
        <w:t>Adequate</w:t>
      </w:r>
      <w:r>
        <w:rPr>
          <w:spacing w:val="-6"/>
          <w:sz w:val="18"/>
        </w:rPr>
        <w:t xml:space="preserve"> </w:t>
      </w:r>
      <w:r>
        <w:rPr>
          <w:sz w:val="18"/>
        </w:rPr>
        <w:t>scaffolding</w:t>
      </w:r>
      <w:r>
        <w:rPr>
          <w:spacing w:val="-5"/>
          <w:sz w:val="18"/>
        </w:rPr>
        <w:t xml:space="preserve"> </w:t>
      </w:r>
      <w:r>
        <w:rPr>
          <w:sz w:val="18"/>
        </w:rPr>
        <w:t>signs.</w:t>
      </w:r>
      <w:r>
        <w:rPr>
          <w:spacing w:val="-3"/>
          <w:sz w:val="18"/>
        </w:rPr>
        <w:t xml:space="preserve"> </w:t>
      </w:r>
      <w:r>
        <w:rPr>
          <w:sz w:val="18"/>
        </w:rPr>
        <w:t>(When</w:t>
      </w:r>
      <w:r>
        <w:rPr>
          <w:spacing w:val="-5"/>
          <w:sz w:val="18"/>
        </w:rPr>
        <w:t xml:space="preserve"> </w:t>
      </w:r>
      <w:r>
        <w:rPr>
          <w:spacing w:val="-2"/>
          <w:sz w:val="18"/>
        </w:rPr>
        <w:t>applicable).</w:t>
      </w:r>
    </w:p>
    <w:p w14:paraId="64599D43" w14:textId="77777777" w:rsidR="00F95296" w:rsidRDefault="006F3CFC">
      <w:pPr>
        <w:pStyle w:val="ListParagraph"/>
        <w:numPr>
          <w:ilvl w:val="0"/>
          <w:numId w:val="15"/>
        </w:numPr>
        <w:tabs>
          <w:tab w:val="left" w:pos="720"/>
        </w:tabs>
        <w:spacing w:line="219" w:lineRule="exact"/>
        <w:rPr>
          <w:sz w:val="18"/>
        </w:rPr>
      </w:pPr>
      <w:r>
        <w:rPr>
          <w:sz w:val="18"/>
        </w:rPr>
        <w:t>Adequate</w:t>
      </w:r>
      <w:r>
        <w:rPr>
          <w:spacing w:val="-5"/>
          <w:sz w:val="18"/>
        </w:rPr>
        <w:t xml:space="preserve"> </w:t>
      </w:r>
      <w:r>
        <w:rPr>
          <w:sz w:val="18"/>
        </w:rPr>
        <w:t>fire</w:t>
      </w:r>
      <w:r>
        <w:rPr>
          <w:spacing w:val="-4"/>
          <w:sz w:val="18"/>
        </w:rPr>
        <w:t xml:space="preserve"> </w:t>
      </w:r>
      <w:r>
        <w:rPr>
          <w:sz w:val="18"/>
        </w:rPr>
        <w:t>fighting</w:t>
      </w:r>
      <w:r>
        <w:rPr>
          <w:spacing w:val="-6"/>
          <w:sz w:val="18"/>
        </w:rPr>
        <w:t xml:space="preserve"> </w:t>
      </w:r>
      <w:r>
        <w:rPr>
          <w:sz w:val="18"/>
        </w:rPr>
        <w:t>equipment</w:t>
      </w:r>
      <w:r>
        <w:rPr>
          <w:spacing w:val="-4"/>
          <w:sz w:val="18"/>
        </w:rPr>
        <w:t xml:space="preserve"> </w:t>
      </w:r>
      <w:r>
        <w:rPr>
          <w:spacing w:val="-2"/>
          <w:sz w:val="18"/>
        </w:rPr>
        <w:t>signs.</w:t>
      </w:r>
    </w:p>
    <w:p w14:paraId="5CF300BC" w14:textId="77777777" w:rsidR="00F95296" w:rsidRDefault="006F3CFC">
      <w:pPr>
        <w:pStyle w:val="ListParagraph"/>
        <w:numPr>
          <w:ilvl w:val="0"/>
          <w:numId w:val="15"/>
        </w:numPr>
        <w:tabs>
          <w:tab w:val="left" w:pos="720"/>
        </w:tabs>
        <w:spacing w:line="219" w:lineRule="exact"/>
        <w:rPr>
          <w:sz w:val="18"/>
        </w:rPr>
      </w:pPr>
      <w:r>
        <w:rPr>
          <w:sz w:val="18"/>
        </w:rPr>
        <w:t>Speed</w:t>
      </w:r>
      <w:r>
        <w:rPr>
          <w:spacing w:val="-4"/>
          <w:sz w:val="18"/>
        </w:rPr>
        <w:t xml:space="preserve"> </w:t>
      </w:r>
      <w:r>
        <w:rPr>
          <w:sz w:val="18"/>
        </w:rPr>
        <w:t>limit</w:t>
      </w:r>
      <w:r>
        <w:rPr>
          <w:spacing w:val="-3"/>
          <w:sz w:val="18"/>
        </w:rPr>
        <w:t xml:space="preserve"> </w:t>
      </w:r>
      <w:r>
        <w:rPr>
          <w:spacing w:val="-2"/>
          <w:sz w:val="18"/>
        </w:rPr>
        <w:t>signs.</w:t>
      </w:r>
    </w:p>
    <w:p w14:paraId="71700DA0" w14:textId="77777777" w:rsidR="00F95296" w:rsidRDefault="006F3CFC">
      <w:pPr>
        <w:pStyle w:val="ListParagraph"/>
        <w:numPr>
          <w:ilvl w:val="0"/>
          <w:numId w:val="15"/>
        </w:numPr>
        <w:tabs>
          <w:tab w:val="left" w:pos="720"/>
        </w:tabs>
        <w:spacing w:line="220" w:lineRule="exact"/>
        <w:rPr>
          <w:sz w:val="18"/>
        </w:rPr>
      </w:pPr>
      <w:r>
        <w:rPr>
          <w:sz w:val="18"/>
        </w:rPr>
        <w:t>Warning</w:t>
      </w:r>
      <w:r>
        <w:rPr>
          <w:spacing w:val="-3"/>
          <w:sz w:val="18"/>
        </w:rPr>
        <w:t xml:space="preserve"> </w:t>
      </w:r>
      <w:r>
        <w:rPr>
          <w:sz w:val="18"/>
        </w:rPr>
        <w:t>notices</w:t>
      </w:r>
      <w:r>
        <w:rPr>
          <w:spacing w:val="-4"/>
          <w:sz w:val="18"/>
        </w:rPr>
        <w:t xml:space="preserve"> </w:t>
      </w:r>
      <w:r>
        <w:rPr>
          <w:sz w:val="18"/>
        </w:rPr>
        <w:t>at</w:t>
      </w:r>
      <w:r>
        <w:rPr>
          <w:spacing w:val="-3"/>
          <w:sz w:val="18"/>
        </w:rPr>
        <w:t xml:space="preserve"> </w:t>
      </w:r>
      <w:r>
        <w:rPr>
          <w:sz w:val="18"/>
        </w:rPr>
        <w:t>openings</w:t>
      </w:r>
      <w:r>
        <w:rPr>
          <w:spacing w:val="-2"/>
          <w:sz w:val="18"/>
        </w:rPr>
        <w:t xml:space="preserve"> </w:t>
      </w:r>
      <w:r>
        <w:rPr>
          <w:sz w:val="18"/>
        </w:rPr>
        <w:t>through</w:t>
      </w:r>
      <w:r>
        <w:rPr>
          <w:spacing w:val="-5"/>
          <w:sz w:val="18"/>
        </w:rPr>
        <w:t xml:space="preserve"> </w:t>
      </w:r>
      <w:r>
        <w:rPr>
          <w:sz w:val="18"/>
        </w:rPr>
        <w:t>which</w:t>
      </w:r>
      <w:r>
        <w:rPr>
          <w:spacing w:val="-3"/>
          <w:sz w:val="18"/>
        </w:rPr>
        <w:t xml:space="preserve"> </w:t>
      </w:r>
      <w:r>
        <w:rPr>
          <w:sz w:val="18"/>
        </w:rPr>
        <w:t>people</w:t>
      </w:r>
      <w:r>
        <w:rPr>
          <w:spacing w:val="-3"/>
          <w:sz w:val="18"/>
        </w:rPr>
        <w:t xml:space="preserve"> </w:t>
      </w:r>
      <w:r>
        <w:rPr>
          <w:sz w:val="18"/>
        </w:rPr>
        <w:t>may</w:t>
      </w:r>
      <w:r>
        <w:rPr>
          <w:spacing w:val="-3"/>
          <w:sz w:val="18"/>
        </w:rPr>
        <w:t xml:space="preserve"> </w:t>
      </w:r>
      <w:r>
        <w:rPr>
          <w:spacing w:val="-2"/>
          <w:sz w:val="18"/>
        </w:rPr>
        <w:t>fall.</w:t>
      </w:r>
    </w:p>
    <w:p w14:paraId="72C7B174" w14:textId="77777777" w:rsidR="00F95296" w:rsidRDefault="006F3CFC">
      <w:pPr>
        <w:pStyle w:val="ListParagraph"/>
        <w:numPr>
          <w:ilvl w:val="0"/>
          <w:numId w:val="15"/>
        </w:numPr>
        <w:tabs>
          <w:tab w:val="left" w:pos="720"/>
        </w:tabs>
        <w:spacing w:line="220" w:lineRule="exact"/>
        <w:rPr>
          <w:sz w:val="18"/>
        </w:rPr>
      </w:pPr>
      <w:r>
        <w:rPr>
          <w:sz w:val="18"/>
        </w:rPr>
        <w:t>Risk</w:t>
      </w:r>
      <w:r>
        <w:rPr>
          <w:spacing w:val="-4"/>
          <w:sz w:val="18"/>
        </w:rPr>
        <w:t xml:space="preserve"> </w:t>
      </w:r>
      <w:r>
        <w:rPr>
          <w:sz w:val="18"/>
        </w:rPr>
        <w:t>based</w:t>
      </w:r>
      <w:r>
        <w:rPr>
          <w:spacing w:val="-4"/>
          <w:sz w:val="18"/>
        </w:rPr>
        <w:t xml:space="preserve"> </w:t>
      </w:r>
      <w:r>
        <w:rPr>
          <w:sz w:val="18"/>
        </w:rPr>
        <w:t>signage</w:t>
      </w:r>
      <w:r>
        <w:rPr>
          <w:spacing w:val="-5"/>
          <w:sz w:val="18"/>
        </w:rPr>
        <w:t xml:space="preserve"> </w:t>
      </w:r>
      <w:r>
        <w:rPr>
          <w:sz w:val="18"/>
        </w:rPr>
        <w:t>depending</w:t>
      </w:r>
      <w:r>
        <w:rPr>
          <w:spacing w:val="-3"/>
          <w:sz w:val="18"/>
        </w:rPr>
        <w:t xml:space="preserve"> </w:t>
      </w:r>
      <w:r>
        <w:rPr>
          <w:sz w:val="18"/>
        </w:rPr>
        <w:t>on</w:t>
      </w:r>
      <w:r>
        <w:rPr>
          <w:spacing w:val="-2"/>
          <w:sz w:val="18"/>
        </w:rPr>
        <w:t xml:space="preserve"> </w:t>
      </w:r>
      <w:r>
        <w:rPr>
          <w:sz w:val="18"/>
        </w:rPr>
        <w:t>the</w:t>
      </w:r>
      <w:r>
        <w:rPr>
          <w:spacing w:val="-3"/>
          <w:sz w:val="18"/>
        </w:rPr>
        <w:t xml:space="preserve"> </w:t>
      </w:r>
      <w:r>
        <w:rPr>
          <w:sz w:val="18"/>
        </w:rPr>
        <w:t>task</w:t>
      </w:r>
      <w:r>
        <w:rPr>
          <w:spacing w:val="-1"/>
          <w:sz w:val="18"/>
        </w:rPr>
        <w:t xml:space="preserve"> </w:t>
      </w:r>
      <w:r>
        <w:rPr>
          <w:sz w:val="18"/>
        </w:rPr>
        <w:t>being</w:t>
      </w:r>
      <w:r>
        <w:rPr>
          <w:spacing w:val="-5"/>
          <w:sz w:val="18"/>
        </w:rPr>
        <w:t xml:space="preserve"> </w:t>
      </w:r>
      <w:r>
        <w:rPr>
          <w:sz w:val="18"/>
        </w:rPr>
        <w:t>performed</w:t>
      </w:r>
      <w:r>
        <w:rPr>
          <w:spacing w:val="-6"/>
          <w:sz w:val="18"/>
        </w:rPr>
        <w:t xml:space="preserve"> </w:t>
      </w:r>
      <w:r>
        <w:rPr>
          <w:spacing w:val="-4"/>
          <w:sz w:val="18"/>
        </w:rPr>
        <w:t>e.g.:</w:t>
      </w:r>
    </w:p>
    <w:p w14:paraId="71EF9291" w14:textId="77777777" w:rsidR="00F95296" w:rsidRDefault="006F3CFC">
      <w:pPr>
        <w:pStyle w:val="ListParagraph"/>
        <w:numPr>
          <w:ilvl w:val="1"/>
          <w:numId w:val="15"/>
        </w:numPr>
        <w:tabs>
          <w:tab w:val="left" w:pos="1440"/>
        </w:tabs>
        <w:spacing w:before="10" w:line="223" w:lineRule="auto"/>
        <w:ind w:right="718"/>
        <w:rPr>
          <w:sz w:val="18"/>
        </w:rPr>
      </w:pPr>
      <w:r>
        <w:rPr>
          <w:sz w:val="18"/>
        </w:rPr>
        <w:t>“Men working above”, “Men working below’, “Road closed – detour”, “Excavation in progress”, “No walkway” etc.;</w:t>
      </w:r>
    </w:p>
    <w:p w14:paraId="0ED6C661" w14:textId="77777777" w:rsidR="00F95296" w:rsidRDefault="006F3CFC">
      <w:pPr>
        <w:pStyle w:val="ListParagraph"/>
        <w:numPr>
          <w:ilvl w:val="0"/>
          <w:numId w:val="15"/>
        </w:numPr>
        <w:tabs>
          <w:tab w:val="left" w:pos="720"/>
        </w:tabs>
        <w:spacing w:before="1"/>
        <w:rPr>
          <w:sz w:val="18"/>
        </w:rPr>
      </w:pPr>
      <w:r>
        <w:rPr>
          <w:sz w:val="18"/>
        </w:rPr>
        <w:t>No-entry</w:t>
      </w:r>
      <w:r>
        <w:rPr>
          <w:spacing w:val="-9"/>
          <w:sz w:val="18"/>
        </w:rPr>
        <w:t xml:space="preserve"> </w:t>
      </w:r>
      <w:r>
        <w:rPr>
          <w:sz w:val="18"/>
        </w:rPr>
        <w:t>signs</w:t>
      </w:r>
      <w:r>
        <w:rPr>
          <w:spacing w:val="-9"/>
          <w:sz w:val="18"/>
        </w:rPr>
        <w:t xml:space="preserve"> </w:t>
      </w:r>
      <w:r>
        <w:rPr>
          <w:sz w:val="18"/>
        </w:rPr>
        <w:t>to</w:t>
      </w:r>
      <w:r>
        <w:rPr>
          <w:spacing w:val="-10"/>
          <w:sz w:val="18"/>
        </w:rPr>
        <w:t xml:space="preserve"> </w:t>
      </w:r>
      <w:r>
        <w:rPr>
          <w:sz w:val="18"/>
        </w:rPr>
        <w:t>incomplete</w:t>
      </w:r>
      <w:r>
        <w:rPr>
          <w:spacing w:val="-9"/>
          <w:sz w:val="18"/>
        </w:rPr>
        <w:t xml:space="preserve"> </w:t>
      </w:r>
      <w:r>
        <w:rPr>
          <w:spacing w:val="-2"/>
          <w:sz w:val="18"/>
        </w:rPr>
        <w:t>platforms</w:t>
      </w:r>
    </w:p>
    <w:p w14:paraId="60853AE6" w14:textId="77777777" w:rsidR="00F95296" w:rsidRDefault="006F3CFC">
      <w:pPr>
        <w:pStyle w:val="BodyText"/>
        <w:spacing w:before="207" w:line="207" w:lineRule="exact"/>
        <w:ind w:left="0" w:firstLine="0"/>
      </w:pPr>
      <w:r>
        <w:t>The</w:t>
      </w:r>
      <w:r>
        <w:rPr>
          <w:spacing w:val="-4"/>
        </w:rPr>
        <w:t xml:space="preserve"> </w:t>
      </w:r>
      <w:r>
        <w:t>Principal</w:t>
      </w:r>
      <w:r>
        <w:rPr>
          <w:spacing w:val="-3"/>
        </w:rPr>
        <w:t xml:space="preserve"> </w:t>
      </w:r>
      <w:r>
        <w:t>Contractor</w:t>
      </w:r>
      <w:r>
        <w:rPr>
          <w:spacing w:val="-5"/>
        </w:rPr>
        <w:t xml:space="preserve"> </w:t>
      </w:r>
      <w:r>
        <w:t>shall</w:t>
      </w:r>
      <w:r>
        <w:rPr>
          <w:spacing w:val="-5"/>
        </w:rPr>
        <w:t xml:space="preserve"> </w:t>
      </w:r>
      <w:r>
        <w:t>install</w:t>
      </w:r>
      <w:r>
        <w:rPr>
          <w:spacing w:val="-3"/>
        </w:rPr>
        <w:t xml:space="preserve"> </w:t>
      </w:r>
      <w:r>
        <w:t>a</w:t>
      </w:r>
      <w:r>
        <w:rPr>
          <w:spacing w:val="-5"/>
        </w:rPr>
        <w:t xml:space="preserve"> </w:t>
      </w:r>
      <w:r>
        <w:t>notification</w:t>
      </w:r>
      <w:r>
        <w:rPr>
          <w:spacing w:val="-4"/>
        </w:rPr>
        <w:t xml:space="preserve"> </w:t>
      </w:r>
      <w:r>
        <w:t>board</w:t>
      </w:r>
      <w:r>
        <w:rPr>
          <w:spacing w:val="-5"/>
        </w:rPr>
        <w:t xml:space="preserve"> </w:t>
      </w:r>
      <w:r>
        <w:t>indicating</w:t>
      </w:r>
      <w:r>
        <w:rPr>
          <w:spacing w:val="-5"/>
        </w:rPr>
        <w:t xml:space="preserve"> </w:t>
      </w:r>
      <w:r>
        <w:t>the</w:t>
      </w:r>
      <w:r>
        <w:rPr>
          <w:spacing w:val="-5"/>
        </w:rPr>
        <w:t xml:space="preserve"> </w:t>
      </w:r>
      <w:r>
        <w:t>following</w:t>
      </w:r>
      <w:r>
        <w:rPr>
          <w:spacing w:val="-3"/>
        </w:rPr>
        <w:t xml:space="preserve"> </w:t>
      </w:r>
      <w:r>
        <w:t>information</w:t>
      </w:r>
      <w:r>
        <w:rPr>
          <w:spacing w:val="-5"/>
        </w:rPr>
        <w:t xml:space="preserve"> </w:t>
      </w:r>
      <w:r>
        <w:t>at</w:t>
      </w:r>
      <w:r>
        <w:rPr>
          <w:spacing w:val="-3"/>
        </w:rPr>
        <w:t xml:space="preserve"> </w:t>
      </w:r>
      <w:r>
        <w:t>the</w:t>
      </w:r>
      <w:r>
        <w:rPr>
          <w:spacing w:val="-6"/>
        </w:rPr>
        <w:t xml:space="preserve"> </w:t>
      </w:r>
      <w:r>
        <w:t>site</w:t>
      </w:r>
      <w:r>
        <w:rPr>
          <w:spacing w:val="-3"/>
        </w:rPr>
        <w:t xml:space="preserve"> </w:t>
      </w:r>
      <w:r>
        <w:rPr>
          <w:spacing w:val="-2"/>
        </w:rPr>
        <w:t>entrance:</w:t>
      </w:r>
    </w:p>
    <w:p w14:paraId="72316437" w14:textId="77777777" w:rsidR="00F95296" w:rsidRDefault="006F3CFC">
      <w:pPr>
        <w:pStyle w:val="ListParagraph"/>
        <w:numPr>
          <w:ilvl w:val="0"/>
          <w:numId w:val="15"/>
        </w:numPr>
        <w:tabs>
          <w:tab w:val="left" w:pos="720"/>
        </w:tabs>
        <w:spacing w:line="219" w:lineRule="exact"/>
        <w:rPr>
          <w:sz w:val="18"/>
        </w:rPr>
      </w:pP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z w:val="18"/>
        </w:rPr>
        <w:t>Ltd</w:t>
      </w:r>
      <w:r>
        <w:rPr>
          <w:spacing w:val="-4"/>
          <w:sz w:val="18"/>
        </w:rPr>
        <w:t xml:space="preserve"> </w:t>
      </w:r>
      <w:r>
        <w:rPr>
          <w:sz w:val="18"/>
        </w:rPr>
        <w:t>project</w:t>
      </w:r>
      <w:r>
        <w:rPr>
          <w:spacing w:val="-2"/>
          <w:sz w:val="18"/>
        </w:rPr>
        <w:t xml:space="preserve"> number;</w:t>
      </w:r>
    </w:p>
    <w:p w14:paraId="6BDE89F0" w14:textId="77777777" w:rsidR="00F95296" w:rsidRDefault="006F3CFC">
      <w:pPr>
        <w:pStyle w:val="ListParagraph"/>
        <w:numPr>
          <w:ilvl w:val="0"/>
          <w:numId w:val="15"/>
        </w:numPr>
        <w:tabs>
          <w:tab w:val="left" w:pos="720"/>
        </w:tabs>
        <w:spacing w:line="219" w:lineRule="exact"/>
        <w:rPr>
          <w:sz w:val="18"/>
        </w:rPr>
      </w:pPr>
      <w:r>
        <w:rPr>
          <w:sz w:val="18"/>
        </w:rPr>
        <w:t>Principal</w:t>
      </w:r>
      <w:r>
        <w:rPr>
          <w:spacing w:val="-6"/>
          <w:sz w:val="18"/>
        </w:rPr>
        <w:t xml:space="preserve"> </w:t>
      </w:r>
      <w:r>
        <w:rPr>
          <w:sz w:val="18"/>
        </w:rPr>
        <w:t>Contractor</w:t>
      </w:r>
      <w:r>
        <w:rPr>
          <w:spacing w:val="-8"/>
          <w:sz w:val="18"/>
        </w:rPr>
        <w:t xml:space="preserve"> </w:t>
      </w:r>
      <w:r>
        <w:rPr>
          <w:sz w:val="18"/>
        </w:rPr>
        <w:t>identification</w:t>
      </w:r>
      <w:r>
        <w:rPr>
          <w:spacing w:val="-5"/>
          <w:sz w:val="18"/>
        </w:rPr>
        <w:t xml:space="preserve"> </w:t>
      </w:r>
      <w:r>
        <w:rPr>
          <w:sz w:val="18"/>
        </w:rPr>
        <w:t>details</w:t>
      </w:r>
      <w:r>
        <w:rPr>
          <w:spacing w:val="-4"/>
          <w:sz w:val="18"/>
        </w:rPr>
        <w:t xml:space="preserve"> </w:t>
      </w:r>
      <w:r>
        <w:rPr>
          <w:sz w:val="18"/>
        </w:rPr>
        <w:t>(name,</w:t>
      </w:r>
      <w:r>
        <w:rPr>
          <w:spacing w:val="-5"/>
          <w:sz w:val="18"/>
        </w:rPr>
        <w:t xml:space="preserve"> </w:t>
      </w:r>
      <w:r>
        <w:rPr>
          <w:sz w:val="18"/>
        </w:rPr>
        <w:t>telephone</w:t>
      </w:r>
      <w:r>
        <w:rPr>
          <w:spacing w:val="-6"/>
          <w:sz w:val="18"/>
        </w:rPr>
        <w:t xml:space="preserve"> </w:t>
      </w:r>
      <w:r>
        <w:rPr>
          <w:spacing w:val="-2"/>
          <w:sz w:val="18"/>
        </w:rPr>
        <w:t>number)</w:t>
      </w:r>
    </w:p>
    <w:p w14:paraId="535EB50C" w14:textId="77777777" w:rsidR="00F95296" w:rsidRDefault="006F3CFC">
      <w:pPr>
        <w:pStyle w:val="ListParagraph"/>
        <w:numPr>
          <w:ilvl w:val="0"/>
          <w:numId w:val="15"/>
        </w:numPr>
        <w:tabs>
          <w:tab w:val="left" w:pos="720"/>
        </w:tabs>
        <w:spacing w:line="219" w:lineRule="exact"/>
        <w:rPr>
          <w:sz w:val="18"/>
        </w:rPr>
      </w:pPr>
      <w:r>
        <w:rPr>
          <w:sz w:val="18"/>
        </w:rPr>
        <w:t>Name</w:t>
      </w:r>
      <w:r>
        <w:rPr>
          <w:spacing w:val="-3"/>
          <w:sz w:val="18"/>
        </w:rPr>
        <w:t xml:space="preserve"> </w:t>
      </w:r>
      <w:r>
        <w:rPr>
          <w:sz w:val="18"/>
        </w:rPr>
        <w:t>and</w:t>
      </w:r>
      <w:r>
        <w:rPr>
          <w:spacing w:val="-4"/>
          <w:sz w:val="18"/>
        </w:rPr>
        <w:t xml:space="preserve"> </w:t>
      </w:r>
      <w:r>
        <w:rPr>
          <w:sz w:val="18"/>
        </w:rPr>
        <w:t>contact</w:t>
      </w:r>
      <w:r>
        <w:rPr>
          <w:spacing w:val="-4"/>
          <w:sz w:val="18"/>
        </w:rPr>
        <w:t xml:space="preserve"> </w:t>
      </w:r>
      <w:r>
        <w:rPr>
          <w:sz w:val="18"/>
        </w:rPr>
        <w:t>details</w:t>
      </w:r>
      <w:r>
        <w:rPr>
          <w:spacing w:val="-1"/>
          <w:sz w:val="18"/>
        </w:rPr>
        <w:t xml:space="preserve"> </w:t>
      </w:r>
      <w:r>
        <w:rPr>
          <w:sz w:val="18"/>
        </w:rPr>
        <w:t>of</w:t>
      </w:r>
      <w:r>
        <w:rPr>
          <w:spacing w:val="-2"/>
          <w:sz w:val="18"/>
        </w:rPr>
        <w:t xml:space="preserve"> </w:t>
      </w:r>
      <w:r>
        <w:rPr>
          <w:sz w:val="18"/>
        </w:rPr>
        <w:t>Construction</w:t>
      </w:r>
      <w:r>
        <w:rPr>
          <w:spacing w:val="-2"/>
          <w:sz w:val="18"/>
        </w:rPr>
        <w:t xml:space="preserve"> Supervisor;</w:t>
      </w:r>
    </w:p>
    <w:p w14:paraId="735466BF" w14:textId="77777777" w:rsidR="00F95296" w:rsidRDefault="006F3CFC">
      <w:pPr>
        <w:pStyle w:val="ListParagraph"/>
        <w:numPr>
          <w:ilvl w:val="0"/>
          <w:numId w:val="15"/>
        </w:numPr>
        <w:tabs>
          <w:tab w:val="left" w:pos="720"/>
        </w:tabs>
        <w:spacing w:line="218" w:lineRule="exact"/>
        <w:rPr>
          <w:sz w:val="18"/>
        </w:rPr>
      </w:pPr>
      <w:r>
        <w:rPr>
          <w:sz w:val="18"/>
        </w:rPr>
        <w:t>Name</w:t>
      </w:r>
      <w:r>
        <w:rPr>
          <w:spacing w:val="-2"/>
          <w:sz w:val="18"/>
        </w:rPr>
        <w:t xml:space="preserve"> </w:t>
      </w:r>
      <w:r>
        <w:rPr>
          <w:sz w:val="18"/>
        </w:rPr>
        <w:t>and</w:t>
      </w:r>
      <w:r>
        <w:rPr>
          <w:spacing w:val="-3"/>
          <w:sz w:val="18"/>
        </w:rPr>
        <w:t xml:space="preserve"> </w:t>
      </w:r>
      <w:r>
        <w:rPr>
          <w:sz w:val="18"/>
        </w:rPr>
        <w:t>contact</w:t>
      </w:r>
      <w:r>
        <w:rPr>
          <w:spacing w:val="-4"/>
          <w:sz w:val="18"/>
        </w:rPr>
        <w:t xml:space="preserve"> </w:t>
      </w:r>
      <w:r>
        <w:rPr>
          <w:sz w:val="18"/>
        </w:rPr>
        <w:t>details of</w:t>
      </w:r>
      <w:r>
        <w:rPr>
          <w:spacing w:val="-4"/>
          <w:sz w:val="18"/>
        </w:rPr>
        <w:t xml:space="preserve"> </w:t>
      </w:r>
      <w:r>
        <w:rPr>
          <w:sz w:val="18"/>
        </w:rPr>
        <w:t>site</w:t>
      </w:r>
      <w:r>
        <w:rPr>
          <w:spacing w:val="-1"/>
          <w:sz w:val="18"/>
        </w:rPr>
        <w:t xml:space="preserve"> </w:t>
      </w:r>
      <w:r>
        <w:rPr>
          <w:sz w:val="18"/>
        </w:rPr>
        <w:t>safety</w:t>
      </w:r>
      <w:r>
        <w:rPr>
          <w:spacing w:val="-2"/>
          <w:sz w:val="18"/>
        </w:rPr>
        <w:t xml:space="preserve"> officer;</w:t>
      </w:r>
    </w:p>
    <w:p w14:paraId="07F6A1FB" w14:textId="77777777" w:rsidR="00F95296" w:rsidRDefault="006F3CFC">
      <w:pPr>
        <w:pStyle w:val="ListParagraph"/>
        <w:numPr>
          <w:ilvl w:val="0"/>
          <w:numId w:val="15"/>
        </w:numPr>
        <w:tabs>
          <w:tab w:val="left" w:pos="720"/>
        </w:tabs>
        <w:spacing w:line="219" w:lineRule="exact"/>
        <w:rPr>
          <w:sz w:val="18"/>
        </w:rPr>
      </w:pPr>
      <w:r>
        <w:rPr>
          <w:sz w:val="18"/>
        </w:rPr>
        <w:t>Monthly</w:t>
      </w:r>
      <w:r>
        <w:rPr>
          <w:spacing w:val="-4"/>
          <w:sz w:val="18"/>
        </w:rPr>
        <w:t xml:space="preserve"> </w:t>
      </w:r>
      <w:r>
        <w:rPr>
          <w:sz w:val="18"/>
        </w:rPr>
        <w:t>compliance</w:t>
      </w:r>
      <w:r>
        <w:rPr>
          <w:spacing w:val="-2"/>
          <w:sz w:val="18"/>
        </w:rPr>
        <w:t xml:space="preserve"> rating;</w:t>
      </w:r>
    </w:p>
    <w:p w14:paraId="1BB0BF93" w14:textId="77777777" w:rsidR="00F95296" w:rsidRDefault="006F3CFC">
      <w:pPr>
        <w:pStyle w:val="ListParagraph"/>
        <w:numPr>
          <w:ilvl w:val="0"/>
          <w:numId w:val="15"/>
        </w:numPr>
        <w:tabs>
          <w:tab w:val="left" w:pos="720"/>
        </w:tabs>
        <w:rPr>
          <w:sz w:val="18"/>
        </w:rPr>
      </w:pPr>
      <w:r>
        <w:rPr>
          <w:sz w:val="18"/>
        </w:rPr>
        <w:t>Lost</w:t>
      </w:r>
      <w:r>
        <w:rPr>
          <w:spacing w:val="-6"/>
          <w:sz w:val="18"/>
        </w:rPr>
        <w:t xml:space="preserve"> </w:t>
      </w:r>
      <w:r>
        <w:rPr>
          <w:sz w:val="18"/>
        </w:rPr>
        <w:t>Time</w:t>
      </w:r>
      <w:r>
        <w:rPr>
          <w:spacing w:val="-1"/>
          <w:sz w:val="18"/>
        </w:rPr>
        <w:t xml:space="preserve"> </w:t>
      </w:r>
      <w:r>
        <w:rPr>
          <w:sz w:val="18"/>
        </w:rPr>
        <w:t>Injury</w:t>
      </w:r>
      <w:r>
        <w:rPr>
          <w:spacing w:val="-3"/>
          <w:sz w:val="18"/>
        </w:rPr>
        <w:t xml:space="preserve"> </w:t>
      </w:r>
      <w:r>
        <w:rPr>
          <w:spacing w:val="-4"/>
          <w:sz w:val="18"/>
        </w:rPr>
        <w:t>Rate;</w:t>
      </w:r>
    </w:p>
    <w:p w14:paraId="66B23661" w14:textId="77777777" w:rsidR="00F95296" w:rsidRDefault="006F3CFC">
      <w:pPr>
        <w:pStyle w:val="BodyText"/>
        <w:spacing w:before="204"/>
        <w:ind w:left="0" w:firstLine="0"/>
      </w:pPr>
      <w:r>
        <w:t>The</w:t>
      </w:r>
      <w:r>
        <w:rPr>
          <w:spacing w:val="-3"/>
        </w:rPr>
        <w:t xml:space="preserve"> </w:t>
      </w:r>
      <w:r>
        <w:t>Principal</w:t>
      </w:r>
      <w:r>
        <w:rPr>
          <w:spacing w:val="-2"/>
        </w:rPr>
        <w:t xml:space="preserve"> </w:t>
      </w:r>
      <w:r>
        <w:t>Contractor</w:t>
      </w:r>
      <w:r>
        <w:rPr>
          <w:spacing w:val="-2"/>
        </w:rPr>
        <w:t xml:space="preserve"> </w:t>
      </w:r>
      <w:r>
        <w:t>will</w:t>
      </w:r>
      <w:r>
        <w:rPr>
          <w:spacing w:val="-4"/>
        </w:rPr>
        <w:t xml:space="preserve"> </w:t>
      </w:r>
      <w:r>
        <w:t>ensure</w:t>
      </w:r>
      <w:r>
        <w:rPr>
          <w:spacing w:val="-4"/>
        </w:rPr>
        <w:t xml:space="preserve"> </w:t>
      </w:r>
      <w:r>
        <w:t>that</w:t>
      </w:r>
      <w:r>
        <w:rPr>
          <w:spacing w:val="-5"/>
        </w:rPr>
        <w:t xml:space="preserve"> </w:t>
      </w:r>
      <w:r>
        <w:t>information</w:t>
      </w:r>
      <w:r>
        <w:rPr>
          <w:spacing w:val="-2"/>
        </w:rPr>
        <w:t xml:space="preserve"> </w:t>
      </w:r>
      <w:r>
        <w:t>on</w:t>
      </w:r>
      <w:r>
        <w:rPr>
          <w:spacing w:val="-4"/>
        </w:rPr>
        <w:t xml:space="preserve"> </w:t>
      </w:r>
      <w:r>
        <w:t>the</w:t>
      </w:r>
      <w:r>
        <w:rPr>
          <w:spacing w:val="-4"/>
        </w:rPr>
        <w:t xml:space="preserve"> </w:t>
      </w:r>
      <w:r>
        <w:t>notification</w:t>
      </w:r>
      <w:r>
        <w:rPr>
          <w:spacing w:val="-4"/>
        </w:rPr>
        <w:t xml:space="preserve"> </w:t>
      </w:r>
      <w:r>
        <w:t>board</w:t>
      </w:r>
      <w:r>
        <w:rPr>
          <w:spacing w:val="-4"/>
        </w:rPr>
        <w:t xml:space="preserve"> </w:t>
      </w:r>
      <w:r>
        <w:t>is</w:t>
      </w:r>
      <w:r>
        <w:rPr>
          <w:spacing w:val="-5"/>
        </w:rPr>
        <w:t xml:space="preserve"> </w:t>
      </w:r>
      <w:r>
        <w:t>kept</w:t>
      </w:r>
      <w:r>
        <w:rPr>
          <w:spacing w:val="-2"/>
        </w:rPr>
        <w:t xml:space="preserve"> </w:t>
      </w:r>
      <w:r>
        <w:t>up-to-</w:t>
      </w:r>
      <w:r>
        <w:rPr>
          <w:spacing w:val="-2"/>
        </w:rPr>
        <w:t>date.</w:t>
      </w:r>
    </w:p>
    <w:p w14:paraId="5DDD081E" w14:textId="77777777" w:rsidR="00F95296" w:rsidRDefault="00F95296">
      <w:pPr>
        <w:pStyle w:val="BodyText"/>
        <w:spacing w:before="2"/>
        <w:ind w:left="0" w:firstLine="0"/>
      </w:pPr>
    </w:p>
    <w:p w14:paraId="038D61C9" w14:textId="77777777" w:rsidR="00F95296" w:rsidRDefault="006F3CFC">
      <w:pPr>
        <w:pStyle w:val="Heading2"/>
        <w:numPr>
          <w:ilvl w:val="1"/>
          <w:numId w:val="45"/>
        </w:numPr>
        <w:tabs>
          <w:tab w:val="left" w:pos="720"/>
        </w:tabs>
        <w:jc w:val="left"/>
      </w:pPr>
      <w:r>
        <w:t>USE</w:t>
      </w:r>
      <w:r>
        <w:rPr>
          <w:spacing w:val="-3"/>
        </w:rPr>
        <w:t xml:space="preserve"> </w:t>
      </w:r>
      <w:r>
        <w:t>AND</w:t>
      </w:r>
      <w:r>
        <w:rPr>
          <w:spacing w:val="-2"/>
        </w:rPr>
        <w:t xml:space="preserve"> </w:t>
      </w:r>
      <w:r>
        <w:t>STORAGE</w:t>
      </w:r>
      <w:r>
        <w:rPr>
          <w:spacing w:val="-2"/>
        </w:rPr>
        <w:t xml:space="preserve"> </w:t>
      </w:r>
      <w:r>
        <w:t>OF</w:t>
      </w:r>
      <w:r>
        <w:rPr>
          <w:spacing w:val="-2"/>
        </w:rPr>
        <w:t xml:space="preserve"> FLAMMABLES</w:t>
      </w:r>
    </w:p>
    <w:p w14:paraId="61ED0B4C" w14:textId="77777777" w:rsidR="00F95296" w:rsidRDefault="006F3CFC">
      <w:pPr>
        <w:pStyle w:val="BodyText"/>
        <w:spacing w:line="206" w:lineRule="exact"/>
        <w:ind w:left="0" w:firstLine="0"/>
        <w:jc w:val="both"/>
      </w:pPr>
      <w:r>
        <w:t>The</w:t>
      </w:r>
      <w:r>
        <w:rPr>
          <w:spacing w:val="-4"/>
        </w:rPr>
        <w:t xml:space="preserve"> </w:t>
      </w:r>
      <w:r>
        <w:t>Principal</w:t>
      </w:r>
      <w:r>
        <w:rPr>
          <w:spacing w:val="-4"/>
        </w:rPr>
        <w:t xml:space="preserve"> </w:t>
      </w:r>
      <w:r>
        <w:t>Contractor</w:t>
      </w:r>
      <w:r>
        <w:rPr>
          <w:spacing w:val="-6"/>
        </w:rPr>
        <w:t xml:space="preserve"> </w:t>
      </w:r>
      <w:r>
        <w:t>to</w:t>
      </w:r>
      <w:r>
        <w:rPr>
          <w:spacing w:val="-4"/>
        </w:rPr>
        <w:t xml:space="preserve"> </w:t>
      </w:r>
      <w:r>
        <w:t>ensure</w:t>
      </w:r>
      <w:r>
        <w:rPr>
          <w:spacing w:val="-4"/>
        </w:rPr>
        <w:t xml:space="preserve"> that:</w:t>
      </w:r>
    </w:p>
    <w:p w14:paraId="5DD7540D" w14:textId="77777777" w:rsidR="00F95296" w:rsidRDefault="006F3CFC">
      <w:pPr>
        <w:pStyle w:val="ListParagraph"/>
        <w:numPr>
          <w:ilvl w:val="0"/>
          <w:numId w:val="16"/>
        </w:numPr>
        <w:tabs>
          <w:tab w:val="left" w:pos="720"/>
        </w:tabs>
        <w:ind w:right="728"/>
        <w:jc w:val="both"/>
        <w:rPr>
          <w:sz w:val="18"/>
        </w:rPr>
      </w:pPr>
      <w:r>
        <w:rPr>
          <w:sz w:val="18"/>
        </w:rPr>
        <w:t>No person</w:t>
      </w:r>
      <w:r>
        <w:rPr>
          <w:spacing w:val="-2"/>
          <w:sz w:val="18"/>
        </w:rPr>
        <w:t xml:space="preserve"> </w:t>
      </w:r>
      <w:r>
        <w:rPr>
          <w:sz w:val="18"/>
        </w:rPr>
        <w:t>is</w:t>
      </w:r>
      <w:r>
        <w:rPr>
          <w:spacing w:val="-1"/>
          <w:sz w:val="18"/>
        </w:rPr>
        <w:t xml:space="preserve"> </w:t>
      </w:r>
      <w:r>
        <w:rPr>
          <w:sz w:val="18"/>
        </w:rPr>
        <w:t>required</w:t>
      </w:r>
      <w:r>
        <w:rPr>
          <w:spacing w:val="-2"/>
          <w:sz w:val="18"/>
        </w:rPr>
        <w:t xml:space="preserve"> </w:t>
      </w:r>
      <w:r>
        <w:rPr>
          <w:sz w:val="18"/>
        </w:rPr>
        <w:t>or</w:t>
      </w:r>
      <w:r>
        <w:rPr>
          <w:spacing w:val="-2"/>
          <w:sz w:val="18"/>
        </w:rPr>
        <w:t xml:space="preserve"> </w:t>
      </w:r>
      <w:r>
        <w:rPr>
          <w:sz w:val="18"/>
        </w:rPr>
        <w:t>permitted to work in a</w:t>
      </w:r>
      <w:r>
        <w:rPr>
          <w:spacing w:val="-2"/>
          <w:sz w:val="18"/>
        </w:rPr>
        <w:t xml:space="preserve"> </w:t>
      </w:r>
      <w:r>
        <w:rPr>
          <w:sz w:val="18"/>
        </w:rPr>
        <w:t>place where</w:t>
      </w:r>
      <w:r>
        <w:rPr>
          <w:spacing w:val="-2"/>
          <w:sz w:val="18"/>
        </w:rPr>
        <w:t xml:space="preserve"> </w:t>
      </w:r>
      <w:r>
        <w:rPr>
          <w:sz w:val="18"/>
        </w:rPr>
        <w:t>there</w:t>
      </w:r>
      <w:r>
        <w:rPr>
          <w:spacing w:val="-2"/>
          <w:sz w:val="18"/>
        </w:rPr>
        <w:t xml:space="preserve"> </w:t>
      </w:r>
      <w:r>
        <w:rPr>
          <w:sz w:val="18"/>
        </w:rPr>
        <w:t>is the</w:t>
      </w:r>
      <w:r>
        <w:rPr>
          <w:spacing w:val="-2"/>
          <w:sz w:val="18"/>
        </w:rPr>
        <w:t xml:space="preserve"> </w:t>
      </w:r>
      <w:r>
        <w:rPr>
          <w:sz w:val="18"/>
        </w:rPr>
        <w:t>danger of fire or</w:t>
      </w:r>
      <w:r>
        <w:rPr>
          <w:spacing w:val="-2"/>
          <w:sz w:val="18"/>
        </w:rPr>
        <w:t xml:space="preserve"> </w:t>
      </w:r>
      <w:r>
        <w:rPr>
          <w:sz w:val="18"/>
        </w:rPr>
        <w:t>an</w:t>
      </w:r>
      <w:r>
        <w:rPr>
          <w:spacing w:val="-2"/>
          <w:sz w:val="18"/>
        </w:rPr>
        <w:t xml:space="preserve"> </w:t>
      </w:r>
      <w:r>
        <w:rPr>
          <w:sz w:val="18"/>
        </w:rPr>
        <w:t>explosion</w:t>
      </w:r>
      <w:r>
        <w:rPr>
          <w:spacing w:val="-2"/>
          <w:sz w:val="18"/>
        </w:rPr>
        <w:t xml:space="preserve"> </w:t>
      </w:r>
      <w:r>
        <w:rPr>
          <w:sz w:val="18"/>
        </w:rPr>
        <w:t>due to flammable vapours being present unless adequate precautions are taken;</w:t>
      </w:r>
    </w:p>
    <w:p w14:paraId="28C050B7" w14:textId="77777777" w:rsidR="00F95296" w:rsidRDefault="006F3CFC">
      <w:pPr>
        <w:pStyle w:val="ListParagraph"/>
        <w:numPr>
          <w:ilvl w:val="0"/>
          <w:numId w:val="16"/>
        </w:numPr>
        <w:tabs>
          <w:tab w:val="left" w:pos="720"/>
        </w:tabs>
        <w:ind w:right="726"/>
        <w:jc w:val="both"/>
        <w:rPr>
          <w:sz w:val="18"/>
        </w:rPr>
      </w:pPr>
      <w:r>
        <w:rPr>
          <w:sz w:val="18"/>
        </w:rPr>
        <w:t>No</w:t>
      </w:r>
      <w:r>
        <w:rPr>
          <w:spacing w:val="-8"/>
          <w:sz w:val="18"/>
        </w:rPr>
        <w:t xml:space="preserve"> </w:t>
      </w:r>
      <w:r>
        <w:rPr>
          <w:sz w:val="18"/>
        </w:rPr>
        <w:t>flammable</w:t>
      </w:r>
      <w:r>
        <w:rPr>
          <w:spacing w:val="-10"/>
          <w:sz w:val="18"/>
        </w:rPr>
        <w:t xml:space="preserve"> </w:t>
      </w:r>
      <w:r>
        <w:rPr>
          <w:sz w:val="18"/>
        </w:rPr>
        <w:t>material</w:t>
      </w:r>
      <w:r>
        <w:rPr>
          <w:spacing w:val="-7"/>
          <w:sz w:val="18"/>
        </w:rPr>
        <w:t xml:space="preserve"> </w:t>
      </w:r>
      <w:r>
        <w:rPr>
          <w:sz w:val="18"/>
        </w:rPr>
        <w:t>is</w:t>
      </w:r>
      <w:r>
        <w:rPr>
          <w:spacing w:val="-7"/>
          <w:sz w:val="18"/>
        </w:rPr>
        <w:t xml:space="preserve"> </w:t>
      </w:r>
      <w:r>
        <w:rPr>
          <w:sz w:val="18"/>
        </w:rPr>
        <w:t>used</w:t>
      </w:r>
      <w:r>
        <w:rPr>
          <w:spacing w:val="-11"/>
          <w:sz w:val="18"/>
        </w:rPr>
        <w:t xml:space="preserve"> </w:t>
      </w:r>
      <w:r>
        <w:rPr>
          <w:sz w:val="18"/>
        </w:rPr>
        <w:t>or</w:t>
      </w:r>
      <w:r>
        <w:rPr>
          <w:spacing w:val="-8"/>
          <w:sz w:val="18"/>
        </w:rPr>
        <w:t xml:space="preserve"> </w:t>
      </w:r>
      <w:r>
        <w:rPr>
          <w:sz w:val="18"/>
        </w:rPr>
        <w:t>applied</w:t>
      </w:r>
      <w:r>
        <w:rPr>
          <w:spacing w:val="-7"/>
          <w:sz w:val="18"/>
        </w:rPr>
        <w:t xml:space="preserve"> </w:t>
      </w:r>
      <w:r>
        <w:rPr>
          <w:sz w:val="18"/>
        </w:rPr>
        <w:t>e.g.</w:t>
      </w:r>
      <w:r>
        <w:rPr>
          <w:spacing w:val="-8"/>
          <w:sz w:val="18"/>
        </w:rPr>
        <w:t xml:space="preserve"> </w:t>
      </w:r>
      <w:r>
        <w:rPr>
          <w:sz w:val="18"/>
        </w:rPr>
        <w:t>in</w:t>
      </w:r>
      <w:r>
        <w:rPr>
          <w:spacing w:val="-7"/>
          <w:sz w:val="18"/>
        </w:rPr>
        <w:t xml:space="preserve"> </w:t>
      </w:r>
      <w:r>
        <w:rPr>
          <w:sz w:val="18"/>
        </w:rPr>
        <w:t>spray</w:t>
      </w:r>
      <w:r>
        <w:rPr>
          <w:spacing w:val="-9"/>
          <w:sz w:val="18"/>
        </w:rPr>
        <w:t xml:space="preserve"> </w:t>
      </w:r>
      <w:r>
        <w:rPr>
          <w:sz w:val="18"/>
        </w:rPr>
        <w:t>painting,</w:t>
      </w:r>
      <w:r>
        <w:rPr>
          <w:spacing w:val="-8"/>
          <w:sz w:val="18"/>
        </w:rPr>
        <w:t xml:space="preserve"> </w:t>
      </w:r>
      <w:r>
        <w:rPr>
          <w:sz w:val="18"/>
        </w:rPr>
        <w:t>unless</w:t>
      </w:r>
      <w:r>
        <w:rPr>
          <w:spacing w:val="-7"/>
          <w:sz w:val="18"/>
        </w:rPr>
        <w:t xml:space="preserve"> </w:t>
      </w:r>
      <w:r>
        <w:rPr>
          <w:sz w:val="18"/>
        </w:rPr>
        <w:t>in</w:t>
      </w:r>
      <w:r>
        <w:rPr>
          <w:spacing w:val="-7"/>
          <w:sz w:val="18"/>
        </w:rPr>
        <w:t xml:space="preserve"> </w:t>
      </w:r>
      <w:r>
        <w:rPr>
          <w:sz w:val="18"/>
        </w:rPr>
        <w:t>a</w:t>
      </w:r>
      <w:r>
        <w:rPr>
          <w:spacing w:val="-10"/>
          <w:sz w:val="18"/>
        </w:rPr>
        <w:t xml:space="preserve"> </w:t>
      </w:r>
      <w:r>
        <w:rPr>
          <w:sz w:val="18"/>
        </w:rPr>
        <w:t>room</w:t>
      </w:r>
      <w:r>
        <w:rPr>
          <w:spacing w:val="-7"/>
          <w:sz w:val="18"/>
        </w:rPr>
        <w:t xml:space="preserve"> </w:t>
      </w:r>
      <w:r>
        <w:rPr>
          <w:sz w:val="18"/>
        </w:rPr>
        <w:t>or</w:t>
      </w:r>
      <w:r>
        <w:rPr>
          <w:spacing w:val="-10"/>
          <w:sz w:val="18"/>
        </w:rPr>
        <w:t xml:space="preserve"> </w:t>
      </w:r>
      <w:r>
        <w:rPr>
          <w:sz w:val="18"/>
        </w:rPr>
        <w:t>cabinet</w:t>
      </w:r>
      <w:r>
        <w:rPr>
          <w:spacing w:val="-10"/>
          <w:sz w:val="18"/>
        </w:rPr>
        <w:t xml:space="preserve"> </w:t>
      </w:r>
      <w:r>
        <w:rPr>
          <w:sz w:val="18"/>
        </w:rPr>
        <w:t>or</w:t>
      </w:r>
      <w:r>
        <w:rPr>
          <w:spacing w:val="-8"/>
          <w:sz w:val="18"/>
        </w:rPr>
        <w:t xml:space="preserve"> </w:t>
      </w:r>
      <w:r>
        <w:rPr>
          <w:sz w:val="18"/>
        </w:rPr>
        <w:t>other</w:t>
      </w:r>
      <w:r>
        <w:rPr>
          <w:spacing w:val="-8"/>
          <w:sz w:val="18"/>
        </w:rPr>
        <w:t xml:space="preserve"> </w:t>
      </w:r>
      <w:r>
        <w:rPr>
          <w:sz w:val="18"/>
        </w:rPr>
        <w:t>enclosure specially designed and constructed for the purpose unless there is no danger of fire or explosion due to the application of adequate ventilation;</w:t>
      </w:r>
    </w:p>
    <w:p w14:paraId="74E535B9" w14:textId="77777777" w:rsidR="00F95296" w:rsidRDefault="006F3CFC">
      <w:pPr>
        <w:pStyle w:val="ListParagraph"/>
        <w:numPr>
          <w:ilvl w:val="0"/>
          <w:numId w:val="16"/>
        </w:numPr>
        <w:tabs>
          <w:tab w:val="left" w:pos="719"/>
        </w:tabs>
        <w:spacing w:line="217" w:lineRule="exact"/>
        <w:ind w:left="719" w:hanging="359"/>
        <w:jc w:val="both"/>
        <w:rPr>
          <w:sz w:val="18"/>
        </w:rPr>
      </w:pPr>
      <w:r>
        <w:rPr>
          <w:sz w:val="18"/>
        </w:rPr>
        <w:t>The</w:t>
      </w:r>
      <w:r>
        <w:rPr>
          <w:spacing w:val="-3"/>
          <w:sz w:val="18"/>
        </w:rPr>
        <w:t xml:space="preserve"> </w:t>
      </w:r>
      <w:r>
        <w:rPr>
          <w:sz w:val="18"/>
        </w:rPr>
        <w:t>workplace</w:t>
      </w:r>
      <w:r>
        <w:rPr>
          <w:spacing w:val="-3"/>
          <w:sz w:val="18"/>
        </w:rPr>
        <w:t xml:space="preserve"> </w:t>
      </w:r>
      <w:r>
        <w:rPr>
          <w:sz w:val="18"/>
        </w:rPr>
        <w:t>is</w:t>
      </w:r>
      <w:r>
        <w:rPr>
          <w:spacing w:val="-4"/>
          <w:sz w:val="18"/>
        </w:rPr>
        <w:t xml:space="preserve"> </w:t>
      </w:r>
      <w:r>
        <w:rPr>
          <w:sz w:val="18"/>
        </w:rPr>
        <w:t>effectively</w:t>
      </w:r>
      <w:r>
        <w:rPr>
          <w:spacing w:val="-3"/>
          <w:sz w:val="18"/>
        </w:rPr>
        <w:t xml:space="preserve"> </w:t>
      </w:r>
      <w:r>
        <w:rPr>
          <w:sz w:val="18"/>
        </w:rPr>
        <w:t>ventilated.</w:t>
      </w:r>
      <w:r>
        <w:rPr>
          <w:spacing w:val="44"/>
          <w:sz w:val="18"/>
        </w:rPr>
        <w:t xml:space="preserve"> </w:t>
      </w:r>
      <w:r>
        <w:rPr>
          <w:sz w:val="18"/>
        </w:rPr>
        <w:t>Where</w:t>
      </w:r>
      <w:r>
        <w:rPr>
          <w:spacing w:val="-2"/>
          <w:sz w:val="18"/>
        </w:rPr>
        <w:t xml:space="preserve"> </w:t>
      </w:r>
      <w:r>
        <w:rPr>
          <w:sz w:val="18"/>
        </w:rPr>
        <w:t>this</w:t>
      </w:r>
      <w:r>
        <w:rPr>
          <w:spacing w:val="-3"/>
          <w:sz w:val="18"/>
        </w:rPr>
        <w:t xml:space="preserve"> </w:t>
      </w:r>
      <w:r>
        <w:rPr>
          <w:sz w:val="18"/>
        </w:rPr>
        <w:t>cannot</w:t>
      </w:r>
      <w:r>
        <w:rPr>
          <w:spacing w:val="-4"/>
          <w:sz w:val="18"/>
        </w:rPr>
        <w:t xml:space="preserve"> </w:t>
      </w:r>
      <w:r>
        <w:rPr>
          <w:sz w:val="18"/>
        </w:rPr>
        <w:t>be</w:t>
      </w:r>
      <w:r>
        <w:rPr>
          <w:spacing w:val="-3"/>
          <w:sz w:val="18"/>
        </w:rPr>
        <w:t xml:space="preserve"> </w:t>
      </w:r>
      <w:r>
        <w:rPr>
          <w:spacing w:val="-2"/>
          <w:sz w:val="18"/>
        </w:rPr>
        <w:t>achieved:</w:t>
      </w:r>
    </w:p>
    <w:p w14:paraId="184AF1B8" w14:textId="77777777" w:rsidR="00F95296" w:rsidRDefault="006F3CFC">
      <w:pPr>
        <w:pStyle w:val="ListParagraph"/>
        <w:numPr>
          <w:ilvl w:val="1"/>
          <w:numId w:val="16"/>
        </w:numPr>
        <w:tabs>
          <w:tab w:val="left" w:pos="1439"/>
        </w:tabs>
        <w:spacing w:line="215" w:lineRule="exact"/>
        <w:ind w:left="1439" w:hanging="359"/>
        <w:jc w:val="both"/>
        <w:rPr>
          <w:sz w:val="18"/>
        </w:rPr>
      </w:pPr>
      <w:r>
        <w:rPr>
          <w:sz w:val="18"/>
        </w:rPr>
        <w:t>Employees</w:t>
      </w:r>
      <w:r>
        <w:rPr>
          <w:spacing w:val="-5"/>
          <w:sz w:val="18"/>
        </w:rPr>
        <w:t xml:space="preserve"> </w:t>
      </w:r>
      <w:r>
        <w:rPr>
          <w:sz w:val="18"/>
        </w:rPr>
        <w:t>must</w:t>
      </w:r>
      <w:r>
        <w:rPr>
          <w:spacing w:val="-3"/>
          <w:sz w:val="18"/>
        </w:rPr>
        <w:t xml:space="preserve"> </w:t>
      </w:r>
      <w:r>
        <w:rPr>
          <w:sz w:val="18"/>
        </w:rPr>
        <w:t>wear</w:t>
      </w:r>
      <w:r>
        <w:rPr>
          <w:spacing w:val="-5"/>
          <w:sz w:val="18"/>
        </w:rPr>
        <w:t xml:space="preserve"> </w:t>
      </w:r>
      <w:r>
        <w:rPr>
          <w:sz w:val="18"/>
        </w:rPr>
        <w:t>suitable</w:t>
      </w:r>
      <w:r>
        <w:rPr>
          <w:spacing w:val="-5"/>
          <w:sz w:val="18"/>
        </w:rPr>
        <w:t xml:space="preserve"> </w:t>
      </w:r>
      <w:r>
        <w:rPr>
          <w:sz w:val="18"/>
        </w:rPr>
        <w:t>respiratory</w:t>
      </w:r>
      <w:r>
        <w:rPr>
          <w:spacing w:val="-2"/>
          <w:sz w:val="18"/>
        </w:rPr>
        <w:t xml:space="preserve"> equipment</w:t>
      </w:r>
    </w:p>
    <w:p w14:paraId="0E27EEE5" w14:textId="77777777" w:rsidR="00F95296" w:rsidRDefault="006F3CFC">
      <w:pPr>
        <w:pStyle w:val="ListParagraph"/>
        <w:numPr>
          <w:ilvl w:val="1"/>
          <w:numId w:val="16"/>
        </w:numPr>
        <w:tabs>
          <w:tab w:val="left" w:pos="1439"/>
        </w:tabs>
        <w:spacing w:line="215" w:lineRule="exact"/>
        <w:ind w:left="1439" w:hanging="359"/>
        <w:jc w:val="both"/>
        <w:rPr>
          <w:sz w:val="18"/>
        </w:rPr>
      </w:pPr>
      <w:r>
        <w:rPr>
          <w:sz w:val="18"/>
        </w:rPr>
        <w:t>No</w:t>
      </w:r>
      <w:r>
        <w:rPr>
          <w:spacing w:val="-2"/>
          <w:sz w:val="18"/>
        </w:rPr>
        <w:t xml:space="preserve"> </w:t>
      </w:r>
      <w:r>
        <w:rPr>
          <w:sz w:val="18"/>
        </w:rPr>
        <w:t>smoking</w:t>
      </w:r>
      <w:r>
        <w:rPr>
          <w:spacing w:val="-2"/>
          <w:sz w:val="18"/>
        </w:rPr>
        <w:t xml:space="preserve"> </w:t>
      </w:r>
      <w:r>
        <w:rPr>
          <w:sz w:val="18"/>
        </w:rPr>
        <w:t>or</w:t>
      </w:r>
      <w:r>
        <w:rPr>
          <w:spacing w:val="-4"/>
          <w:sz w:val="18"/>
        </w:rPr>
        <w:t xml:space="preserve"> </w:t>
      </w:r>
      <w:r>
        <w:rPr>
          <w:sz w:val="18"/>
        </w:rPr>
        <w:t>other</w:t>
      </w:r>
      <w:r>
        <w:rPr>
          <w:spacing w:val="-2"/>
          <w:sz w:val="18"/>
        </w:rPr>
        <w:t xml:space="preserve"> </w:t>
      </w:r>
      <w:r>
        <w:rPr>
          <w:sz w:val="18"/>
        </w:rPr>
        <w:t>source</w:t>
      </w:r>
      <w:r>
        <w:rPr>
          <w:spacing w:val="-1"/>
          <w:sz w:val="18"/>
        </w:rPr>
        <w:t xml:space="preserve"> </w:t>
      </w:r>
      <w:r>
        <w:rPr>
          <w:sz w:val="18"/>
        </w:rPr>
        <w:t>of</w:t>
      </w:r>
      <w:r>
        <w:rPr>
          <w:spacing w:val="-4"/>
          <w:sz w:val="18"/>
        </w:rPr>
        <w:t xml:space="preserve"> </w:t>
      </w:r>
      <w:r>
        <w:rPr>
          <w:sz w:val="18"/>
        </w:rPr>
        <w:t>ignition</w:t>
      </w:r>
      <w:r>
        <w:rPr>
          <w:spacing w:val="-3"/>
          <w:sz w:val="18"/>
        </w:rPr>
        <w:t xml:space="preserve"> </w:t>
      </w:r>
      <w:r>
        <w:rPr>
          <w:sz w:val="18"/>
        </w:rPr>
        <w:t>is</w:t>
      </w:r>
      <w:r>
        <w:rPr>
          <w:spacing w:val="-4"/>
          <w:sz w:val="18"/>
        </w:rPr>
        <w:t xml:space="preserve"> </w:t>
      </w:r>
      <w:r>
        <w:rPr>
          <w:sz w:val="18"/>
        </w:rPr>
        <w:t>allowed</w:t>
      </w:r>
      <w:r>
        <w:rPr>
          <w:spacing w:val="-4"/>
          <w:sz w:val="18"/>
        </w:rPr>
        <w:t xml:space="preserve"> </w:t>
      </w:r>
      <w:r>
        <w:rPr>
          <w:sz w:val="18"/>
        </w:rPr>
        <w:t>in</w:t>
      </w:r>
      <w:r>
        <w:rPr>
          <w:spacing w:val="-1"/>
          <w:sz w:val="18"/>
        </w:rPr>
        <w:t xml:space="preserve"> </w:t>
      </w:r>
      <w:r>
        <w:rPr>
          <w:sz w:val="18"/>
        </w:rPr>
        <w:t>the</w:t>
      </w:r>
      <w:r>
        <w:rPr>
          <w:spacing w:val="-2"/>
          <w:sz w:val="18"/>
        </w:rPr>
        <w:t xml:space="preserve"> </w:t>
      </w:r>
      <w:r>
        <w:rPr>
          <w:spacing w:val="-4"/>
          <w:sz w:val="18"/>
        </w:rPr>
        <w:t>area</w:t>
      </w:r>
    </w:p>
    <w:p w14:paraId="2D0492DF" w14:textId="77777777" w:rsidR="00F95296" w:rsidRDefault="00F95296">
      <w:pPr>
        <w:pStyle w:val="ListParagraph"/>
        <w:spacing w:line="215" w:lineRule="exact"/>
        <w:jc w:val="both"/>
        <w:rPr>
          <w:sz w:val="18"/>
        </w:rPr>
        <w:sectPr w:rsidR="00F95296">
          <w:headerReference w:type="default" r:id="rId162"/>
          <w:footerReference w:type="default" r:id="rId163"/>
          <w:pgSz w:w="12240" w:h="15840"/>
          <w:pgMar w:top="2600" w:right="720" w:bottom="1420" w:left="1440" w:header="1004" w:footer="1226" w:gutter="0"/>
          <w:cols w:space="720"/>
        </w:sectPr>
      </w:pPr>
    </w:p>
    <w:p w14:paraId="23833A06" w14:textId="77777777" w:rsidR="00F95296" w:rsidRDefault="00F95296">
      <w:pPr>
        <w:pStyle w:val="BodyText"/>
        <w:spacing w:before="75"/>
        <w:ind w:left="0" w:firstLine="0"/>
      </w:pPr>
    </w:p>
    <w:p w14:paraId="7C55B6D1" w14:textId="77777777" w:rsidR="00F95296" w:rsidRDefault="006F3CFC">
      <w:pPr>
        <w:pStyle w:val="ListParagraph"/>
        <w:numPr>
          <w:ilvl w:val="1"/>
          <w:numId w:val="16"/>
        </w:numPr>
        <w:tabs>
          <w:tab w:val="left" w:pos="1439"/>
        </w:tabs>
        <w:spacing w:line="215" w:lineRule="exact"/>
        <w:ind w:left="1439" w:hanging="359"/>
        <w:jc w:val="both"/>
        <w:rPr>
          <w:sz w:val="18"/>
        </w:rPr>
      </w:pPr>
      <w:r>
        <w:rPr>
          <w:sz w:val="18"/>
        </w:rPr>
        <w:t>The</w:t>
      </w:r>
      <w:r>
        <w:rPr>
          <w:spacing w:val="-3"/>
          <w:sz w:val="18"/>
        </w:rPr>
        <w:t xml:space="preserve"> </w:t>
      </w:r>
      <w:r>
        <w:rPr>
          <w:sz w:val="18"/>
        </w:rPr>
        <w:t>area</w:t>
      </w:r>
      <w:r>
        <w:rPr>
          <w:spacing w:val="-3"/>
          <w:sz w:val="18"/>
        </w:rPr>
        <w:t xml:space="preserve"> </w:t>
      </w:r>
      <w:r>
        <w:rPr>
          <w:sz w:val="18"/>
        </w:rPr>
        <w:t>is</w:t>
      </w:r>
      <w:r>
        <w:rPr>
          <w:spacing w:val="-3"/>
          <w:sz w:val="18"/>
        </w:rPr>
        <w:t xml:space="preserve"> </w:t>
      </w:r>
      <w:r>
        <w:rPr>
          <w:sz w:val="18"/>
        </w:rPr>
        <w:t>conspicuously</w:t>
      </w:r>
      <w:r>
        <w:rPr>
          <w:spacing w:val="-2"/>
          <w:sz w:val="18"/>
        </w:rPr>
        <w:t xml:space="preserve"> </w:t>
      </w:r>
      <w:r>
        <w:rPr>
          <w:sz w:val="18"/>
        </w:rPr>
        <w:t>demarcated</w:t>
      </w:r>
      <w:r>
        <w:rPr>
          <w:spacing w:val="-4"/>
          <w:sz w:val="18"/>
        </w:rPr>
        <w:t xml:space="preserve"> </w:t>
      </w:r>
      <w:r>
        <w:rPr>
          <w:sz w:val="18"/>
        </w:rPr>
        <w:t>as</w:t>
      </w:r>
      <w:r>
        <w:rPr>
          <w:spacing w:val="-2"/>
          <w:sz w:val="18"/>
        </w:rPr>
        <w:t xml:space="preserve"> “flammable”</w:t>
      </w:r>
    </w:p>
    <w:p w14:paraId="7F536A6E" w14:textId="77777777" w:rsidR="00F95296" w:rsidRDefault="006F3CFC">
      <w:pPr>
        <w:pStyle w:val="ListParagraph"/>
        <w:numPr>
          <w:ilvl w:val="0"/>
          <w:numId w:val="16"/>
        </w:numPr>
        <w:tabs>
          <w:tab w:val="left" w:pos="720"/>
        </w:tabs>
        <w:ind w:right="715"/>
        <w:jc w:val="both"/>
        <w:rPr>
          <w:sz w:val="18"/>
        </w:rPr>
      </w:pPr>
      <w:r>
        <w:rPr>
          <w:sz w:val="18"/>
        </w:rPr>
        <w:t>Flammables stored on a construction site are stored in a well-ventilated, reasonably fire-resistant container, cage or room that is kept locked with access control measures in place. Sufficient fire fighting equipment is installed and fire prevention methods practiced. Proper housekeeping may achieve this;</w:t>
      </w:r>
    </w:p>
    <w:p w14:paraId="3E26FD90" w14:textId="77777777" w:rsidR="00F95296" w:rsidRDefault="006F3CFC">
      <w:pPr>
        <w:pStyle w:val="ListParagraph"/>
        <w:numPr>
          <w:ilvl w:val="0"/>
          <w:numId w:val="16"/>
        </w:numPr>
        <w:tabs>
          <w:tab w:val="left" w:pos="719"/>
        </w:tabs>
        <w:spacing w:line="219" w:lineRule="exact"/>
        <w:ind w:left="719" w:hanging="359"/>
        <w:jc w:val="both"/>
        <w:rPr>
          <w:sz w:val="18"/>
        </w:rPr>
      </w:pPr>
      <w:r>
        <w:rPr>
          <w:sz w:val="18"/>
        </w:rPr>
        <w:t>Flammables</w:t>
      </w:r>
      <w:r>
        <w:rPr>
          <w:spacing w:val="-4"/>
          <w:sz w:val="18"/>
        </w:rPr>
        <w:t xml:space="preserve"> </w:t>
      </w:r>
      <w:r>
        <w:rPr>
          <w:sz w:val="18"/>
        </w:rPr>
        <w:t>stored</w:t>
      </w:r>
      <w:r>
        <w:rPr>
          <w:spacing w:val="-4"/>
          <w:sz w:val="18"/>
        </w:rPr>
        <w:t xml:space="preserve"> </w:t>
      </w:r>
      <w:r>
        <w:rPr>
          <w:sz w:val="18"/>
        </w:rPr>
        <w:t>in</w:t>
      </w:r>
      <w:r>
        <w:rPr>
          <w:spacing w:val="-2"/>
          <w:sz w:val="18"/>
        </w:rPr>
        <w:t xml:space="preserve"> </w:t>
      </w:r>
      <w:r>
        <w:rPr>
          <w:sz w:val="18"/>
        </w:rPr>
        <w:t>a</w:t>
      </w:r>
      <w:r>
        <w:rPr>
          <w:spacing w:val="-4"/>
          <w:sz w:val="18"/>
        </w:rPr>
        <w:t xml:space="preserve"> </w:t>
      </w:r>
      <w:r>
        <w:rPr>
          <w:sz w:val="18"/>
        </w:rPr>
        <w:t>permanent</w:t>
      </w:r>
      <w:r>
        <w:rPr>
          <w:spacing w:val="-3"/>
          <w:sz w:val="18"/>
        </w:rPr>
        <w:t xml:space="preserve"> </w:t>
      </w:r>
      <w:r>
        <w:rPr>
          <w:sz w:val="18"/>
        </w:rPr>
        <w:t>flammable</w:t>
      </w:r>
      <w:r>
        <w:rPr>
          <w:spacing w:val="-4"/>
          <w:sz w:val="18"/>
        </w:rPr>
        <w:t xml:space="preserve"> </w:t>
      </w:r>
      <w:r>
        <w:rPr>
          <w:sz w:val="18"/>
        </w:rPr>
        <w:t>store</w:t>
      </w:r>
      <w:r>
        <w:rPr>
          <w:spacing w:val="-2"/>
          <w:sz w:val="18"/>
        </w:rPr>
        <w:t xml:space="preserve"> </w:t>
      </w:r>
      <w:r>
        <w:rPr>
          <w:sz w:val="18"/>
        </w:rPr>
        <w:t>are</w:t>
      </w:r>
      <w:r>
        <w:rPr>
          <w:spacing w:val="-4"/>
          <w:sz w:val="18"/>
        </w:rPr>
        <w:t xml:space="preserve"> </w:t>
      </w:r>
      <w:r>
        <w:rPr>
          <w:sz w:val="18"/>
        </w:rPr>
        <w:t>stored</w:t>
      </w:r>
      <w:r>
        <w:rPr>
          <w:spacing w:val="-2"/>
          <w:sz w:val="18"/>
        </w:rPr>
        <w:t xml:space="preserve"> </w:t>
      </w:r>
      <w:r>
        <w:rPr>
          <w:sz w:val="18"/>
        </w:rPr>
        <w:t>so</w:t>
      </w:r>
      <w:r>
        <w:rPr>
          <w:spacing w:val="-4"/>
          <w:sz w:val="18"/>
        </w:rPr>
        <w:t xml:space="preserve"> </w:t>
      </w:r>
      <w:r>
        <w:rPr>
          <w:sz w:val="18"/>
        </w:rPr>
        <w:t>that</w:t>
      </w:r>
      <w:r>
        <w:rPr>
          <w:spacing w:val="-5"/>
          <w:sz w:val="18"/>
        </w:rPr>
        <w:t xml:space="preserve"> </w:t>
      </w:r>
      <w:r>
        <w:rPr>
          <w:sz w:val="18"/>
        </w:rPr>
        <w:t>no</w:t>
      </w:r>
      <w:r>
        <w:rPr>
          <w:spacing w:val="-2"/>
          <w:sz w:val="18"/>
        </w:rPr>
        <w:t xml:space="preserve"> </w:t>
      </w:r>
      <w:r>
        <w:rPr>
          <w:sz w:val="18"/>
        </w:rPr>
        <w:t>fire</w:t>
      </w:r>
      <w:r>
        <w:rPr>
          <w:spacing w:val="-2"/>
          <w:sz w:val="18"/>
        </w:rPr>
        <w:t xml:space="preserve"> </w:t>
      </w:r>
      <w:r>
        <w:rPr>
          <w:sz w:val="18"/>
        </w:rPr>
        <w:t>or</w:t>
      </w:r>
      <w:r>
        <w:rPr>
          <w:spacing w:val="-5"/>
          <w:sz w:val="18"/>
        </w:rPr>
        <w:t xml:space="preserve"> </w:t>
      </w:r>
      <w:r>
        <w:rPr>
          <w:sz w:val="18"/>
        </w:rPr>
        <w:t>explosion</w:t>
      </w:r>
      <w:r>
        <w:rPr>
          <w:spacing w:val="-2"/>
          <w:sz w:val="18"/>
        </w:rPr>
        <w:t xml:space="preserve"> </w:t>
      </w:r>
      <w:r>
        <w:rPr>
          <w:sz w:val="18"/>
        </w:rPr>
        <w:t>is</w:t>
      </w:r>
      <w:r>
        <w:rPr>
          <w:spacing w:val="-4"/>
          <w:sz w:val="18"/>
        </w:rPr>
        <w:t xml:space="preserve"> </w:t>
      </w:r>
      <w:r>
        <w:rPr>
          <w:spacing w:val="-2"/>
          <w:sz w:val="18"/>
        </w:rPr>
        <w:t>caused.</w:t>
      </w:r>
    </w:p>
    <w:p w14:paraId="78DA6409" w14:textId="77777777" w:rsidR="00F95296" w:rsidRDefault="006F3CFC">
      <w:pPr>
        <w:pStyle w:val="ListParagraph"/>
        <w:numPr>
          <w:ilvl w:val="0"/>
          <w:numId w:val="16"/>
        </w:numPr>
        <w:tabs>
          <w:tab w:val="left" w:pos="720"/>
        </w:tabs>
        <w:ind w:right="722"/>
        <w:rPr>
          <w:sz w:val="18"/>
        </w:rPr>
      </w:pPr>
      <w:r>
        <w:rPr>
          <w:sz w:val="18"/>
        </w:rPr>
        <w:t>Stored</w:t>
      </w:r>
      <w:r>
        <w:rPr>
          <w:spacing w:val="40"/>
          <w:sz w:val="18"/>
        </w:rPr>
        <w:t xml:space="preserve"> </w:t>
      </w:r>
      <w:r>
        <w:rPr>
          <w:sz w:val="18"/>
        </w:rPr>
        <w:t>in</w:t>
      </w:r>
      <w:r>
        <w:rPr>
          <w:spacing w:val="40"/>
          <w:sz w:val="18"/>
        </w:rPr>
        <w:t xml:space="preserve"> </w:t>
      </w:r>
      <w:r>
        <w:rPr>
          <w:sz w:val="18"/>
        </w:rPr>
        <w:t>a</w:t>
      </w:r>
      <w:r>
        <w:rPr>
          <w:spacing w:val="40"/>
          <w:sz w:val="18"/>
        </w:rPr>
        <w:t xml:space="preserve"> </w:t>
      </w:r>
      <w:r>
        <w:rPr>
          <w:sz w:val="18"/>
        </w:rPr>
        <w:t>locked</w:t>
      </w:r>
      <w:r>
        <w:rPr>
          <w:spacing w:val="38"/>
          <w:sz w:val="18"/>
        </w:rPr>
        <w:t xml:space="preserve"> </w:t>
      </w:r>
      <w:r>
        <w:rPr>
          <w:sz w:val="18"/>
        </w:rPr>
        <w:t>and</w:t>
      </w:r>
      <w:r>
        <w:rPr>
          <w:spacing w:val="40"/>
          <w:sz w:val="18"/>
        </w:rPr>
        <w:t xml:space="preserve"> </w:t>
      </w:r>
      <w:r>
        <w:rPr>
          <w:sz w:val="18"/>
        </w:rPr>
        <w:t>well-ventilated</w:t>
      </w:r>
      <w:r>
        <w:rPr>
          <w:spacing w:val="40"/>
          <w:sz w:val="18"/>
        </w:rPr>
        <w:t xml:space="preserve"> </w:t>
      </w:r>
      <w:r>
        <w:rPr>
          <w:sz w:val="18"/>
        </w:rPr>
        <w:t>reasonably</w:t>
      </w:r>
      <w:r>
        <w:rPr>
          <w:spacing w:val="40"/>
          <w:sz w:val="18"/>
        </w:rPr>
        <w:t xml:space="preserve"> </w:t>
      </w:r>
      <w:r>
        <w:rPr>
          <w:sz w:val="18"/>
        </w:rPr>
        <w:t>fire</w:t>
      </w:r>
      <w:r>
        <w:rPr>
          <w:spacing w:val="40"/>
          <w:sz w:val="18"/>
        </w:rPr>
        <w:t xml:space="preserve"> </w:t>
      </w:r>
      <w:r>
        <w:rPr>
          <w:sz w:val="18"/>
        </w:rPr>
        <w:t>resistant</w:t>
      </w:r>
      <w:r>
        <w:rPr>
          <w:spacing w:val="40"/>
          <w:sz w:val="18"/>
        </w:rPr>
        <w:t xml:space="preserve"> </w:t>
      </w:r>
      <w:r>
        <w:rPr>
          <w:sz w:val="18"/>
        </w:rPr>
        <w:t>container,</w:t>
      </w:r>
      <w:r>
        <w:rPr>
          <w:spacing w:val="38"/>
          <w:sz w:val="18"/>
        </w:rPr>
        <w:t xml:space="preserve"> </w:t>
      </w:r>
      <w:r>
        <w:rPr>
          <w:sz w:val="18"/>
        </w:rPr>
        <w:t>cage</w:t>
      </w:r>
      <w:r>
        <w:rPr>
          <w:spacing w:val="40"/>
          <w:sz w:val="18"/>
        </w:rPr>
        <w:t xml:space="preserve"> </w:t>
      </w:r>
      <w:r>
        <w:rPr>
          <w:sz w:val="18"/>
        </w:rPr>
        <w:t>or</w:t>
      </w:r>
      <w:r>
        <w:rPr>
          <w:spacing w:val="40"/>
          <w:sz w:val="18"/>
        </w:rPr>
        <w:t xml:space="preserve"> </w:t>
      </w:r>
      <w:r>
        <w:rPr>
          <w:sz w:val="18"/>
        </w:rPr>
        <w:t>room</w:t>
      </w:r>
      <w:r>
        <w:rPr>
          <w:spacing w:val="40"/>
          <w:sz w:val="18"/>
        </w:rPr>
        <w:t xml:space="preserve"> </w:t>
      </w:r>
      <w:r>
        <w:rPr>
          <w:sz w:val="18"/>
        </w:rPr>
        <w:t>conspicuously demarcated as “Flammable Store – No Smoking or Naked Lights”</w:t>
      </w:r>
    </w:p>
    <w:p w14:paraId="6D3CAE98" w14:textId="77777777" w:rsidR="00F95296" w:rsidRDefault="006F3CFC">
      <w:pPr>
        <w:pStyle w:val="ListParagraph"/>
        <w:numPr>
          <w:ilvl w:val="0"/>
          <w:numId w:val="16"/>
        </w:numPr>
        <w:tabs>
          <w:tab w:val="left" w:pos="720"/>
        </w:tabs>
        <w:ind w:right="720"/>
        <w:rPr>
          <w:sz w:val="18"/>
        </w:rPr>
      </w:pPr>
      <w:r>
        <w:rPr>
          <w:sz w:val="18"/>
        </w:rPr>
        <w:t>The</w:t>
      </w:r>
      <w:r>
        <w:rPr>
          <w:spacing w:val="-7"/>
          <w:sz w:val="18"/>
        </w:rPr>
        <w:t xml:space="preserve"> </w:t>
      </w:r>
      <w:r>
        <w:rPr>
          <w:sz w:val="18"/>
        </w:rPr>
        <w:t>flammables</w:t>
      </w:r>
      <w:r>
        <w:rPr>
          <w:spacing w:val="-7"/>
          <w:sz w:val="18"/>
        </w:rPr>
        <w:t xml:space="preserve"> </w:t>
      </w:r>
      <w:r>
        <w:rPr>
          <w:sz w:val="18"/>
        </w:rPr>
        <w:t>store</w:t>
      </w:r>
      <w:r>
        <w:rPr>
          <w:spacing w:val="-10"/>
          <w:sz w:val="18"/>
        </w:rPr>
        <w:t xml:space="preserve"> </w:t>
      </w:r>
      <w:r>
        <w:rPr>
          <w:sz w:val="18"/>
        </w:rPr>
        <w:t>to</w:t>
      </w:r>
      <w:r>
        <w:rPr>
          <w:spacing w:val="-9"/>
          <w:sz w:val="18"/>
        </w:rPr>
        <w:t xml:space="preserve"> </w:t>
      </w:r>
      <w:r>
        <w:rPr>
          <w:sz w:val="18"/>
        </w:rPr>
        <w:t>be</w:t>
      </w:r>
      <w:r>
        <w:rPr>
          <w:spacing w:val="-10"/>
          <w:sz w:val="18"/>
        </w:rPr>
        <w:t xml:space="preserve"> </w:t>
      </w:r>
      <w:r>
        <w:rPr>
          <w:sz w:val="18"/>
        </w:rPr>
        <w:t>constructed</w:t>
      </w:r>
      <w:r>
        <w:rPr>
          <w:spacing w:val="-10"/>
          <w:sz w:val="18"/>
        </w:rPr>
        <w:t xml:space="preserve"> </w:t>
      </w:r>
      <w:r>
        <w:rPr>
          <w:sz w:val="18"/>
        </w:rPr>
        <w:t>of</w:t>
      </w:r>
      <w:r>
        <w:rPr>
          <w:spacing w:val="-10"/>
          <w:sz w:val="18"/>
        </w:rPr>
        <w:t xml:space="preserve"> </w:t>
      </w:r>
      <w:r>
        <w:rPr>
          <w:sz w:val="18"/>
        </w:rPr>
        <w:t>two-hour</w:t>
      </w:r>
      <w:r>
        <w:rPr>
          <w:spacing w:val="-8"/>
          <w:sz w:val="18"/>
        </w:rPr>
        <w:t xml:space="preserve"> </w:t>
      </w:r>
      <w:r>
        <w:rPr>
          <w:sz w:val="18"/>
        </w:rPr>
        <w:t>fire</w:t>
      </w:r>
      <w:r>
        <w:rPr>
          <w:spacing w:val="-7"/>
          <w:sz w:val="18"/>
        </w:rPr>
        <w:t xml:space="preserve"> </w:t>
      </w:r>
      <w:r>
        <w:rPr>
          <w:sz w:val="18"/>
        </w:rPr>
        <w:t>retardant</w:t>
      </w:r>
      <w:r>
        <w:rPr>
          <w:spacing w:val="-8"/>
          <w:sz w:val="18"/>
        </w:rPr>
        <w:t xml:space="preserve"> </w:t>
      </w:r>
      <w:r>
        <w:rPr>
          <w:sz w:val="18"/>
        </w:rPr>
        <w:t>walls</w:t>
      </w:r>
      <w:r>
        <w:rPr>
          <w:spacing w:val="-7"/>
          <w:sz w:val="18"/>
        </w:rPr>
        <w:t xml:space="preserve"> </w:t>
      </w:r>
      <w:r>
        <w:rPr>
          <w:sz w:val="18"/>
        </w:rPr>
        <w:t>and</w:t>
      </w:r>
      <w:r>
        <w:rPr>
          <w:spacing w:val="-7"/>
          <w:sz w:val="18"/>
        </w:rPr>
        <w:t xml:space="preserve"> </w:t>
      </w:r>
      <w:r>
        <w:rPr>
          <w:sz w:val="18"/>
        </w:rPr>
        <w:t>roof</w:t>
      </w:r>
      <w:r>
        <w:rPr>
          <w:spacing w:val="-10"/>
          <w:sz w:val="18"/>
        </w:rPr>
        <w:t xml:space="preserve"> </w:t>
      </w:r>
      <w:r>
        <w:rPr>
          <w:sz w:val="18"/>
        </w:rPr>
        <w:t>and</w:t>
      </w:r>
      <w:r>
        <w:rPr>
          <w:spacing w:val="-10"/>
          <w:sz w:val="18"/>
        </w:rPr>
        <w:t xml:space="preserve"> </w:t>
      </w:r>
      <w:r>
        <w:rPr>
          <w:sz w:val="18"/>
        </w:rPr>
        <w:t>separated</w:t>
      </w:r>
      <w:r>
        <w:rPr>
          <w:spacing w:val="-7"/>
          <w:sz w:val="18"/>
        </w:rPr>
        <w:t xml:space="preserve"> </w:t>
      </w:r>
      <w:r>
        <w:rPr>
          <w:sz w:val="18"/>
        </w:rPr>
        <w:t>from</w:t>
      </w:r>
      <w:r>
        <w:rPr>
          <w:spacing w:val="-9"/>
          <w:sz w:val="18"/>
        </w:rPr>
        <w:t xml:space="preserve"> </w:t>
      </w:r>
      <w:r>
        <w:rPr>
          <w:sz w:val="18"/>
        </w:rPr>
        <w:t>adjoining rooms or workplaces by means of a two-hour fire retardant fire wall</w:t>
      </w:r>
    </w:p>
    <w:p w14:paraId="4C02EAD7" w14:textId="77777777" w:rsidR="00F95296" w:rsidRDefault="006F3CFC">
      <w:pPr>
        <w:pStyle w:val="ListParagraph"/>
        <w:numPr>
          <w:ilvl w:val="0"/>
          <w:numId w:val="16"/>
        </w:numPr>
        <w:tabs>
          <w:tab w:val="left" w:pos="720"/>
        </w:tabs>
        <w:ind w:right="727"/>
        <w:rPr>
          <w:sz w:val="18"/>
        </w:rPr>
      </w:pPr>
      <w:r>
        <w:rPr>
          <w:sz w:val="18"/>
        </w:rPr>
        <w:t>Adequate and suitable fire fighting equipment installed around the flammables store and marked with the</w:t>
      </w:r>
      <w:r>
        <w:rPr>
          <w:spacing w:val="80"/>
          <w:sz w:val="18"/>
        </w:rPr>
        <w:t xml:space="preserve"> </w:t>
      </w:r>
      <w:r>
        <w:rPr>
          <w:sz w:val="18"/>
        </w:rPr>
        <w:t>prescribed signs</w:t>
      </w:r>
    </w:p>
    <w:p w14:paraId="26F80A0E" w14:textId="77777777" w:rsidR="00F95296" w:rsidRDefault="006F3CFC">
      <w:pPr>
        <w:pStyle w:val="ListParagraph"/>
        <w:numPr>
          <w:ilvl w:val="0"/>
          <w:numId w:val="16"/>
        </w:numPr>
        <w:tabs>
          <w:tab w:val="left" w:pos="720"/>
        </w:tabs>
        <w:spacing w:line="219" w:lineRule="exact"/>
        <w:rPr>
          <w:sz w:val="18"/>
        </w:rPr>
      </w:pPr>
      <w:r>
        <w:rPr>
          <w:sz w:val="18"/>
        </w:rPr>
        <w:t>All</w:t>
      </w:r>
      <w:r>
        <w:rPr>
          <w:spacing w:val="-2"/>
          <w:sz w:val="18"/>
        </w:rPr>
        <w:t xml:space="preserve"> </w:t>
      </w:r>
      <w:r>
        <w:rPr>
          <w:sz w:val="18"/>
        </w:rPr>
        <w:t>electrical</w:t>
      </w:r>
      <w:r>
        <w:rPr>
          <w:spacing w:val="-4"/>
          <w:sz w:val="18"/>
        </w:rPr>
        <w:t xml:space="preserve"> </w:t>
      </w:r>
      <w:r>
        <w:rPr>
          <w:sz w:val="18"/>
        </w:rPr>
        <w:t>switches</w:t>
      </w:r>
      <w:r>
        <w:rPr>
          <w:spacing w:val="-4"/>
          <w:sz w:val="18"/>
        </w:rPr>
        <w:t xml:space="preserve"> </w:t>
      </w:r>
      <w:r>
        <w:rPr>
          <w:sz w:val="18"/>
        </w:rPr>
        <w:t>and</w:t>
      </w:r>
      <w:r>
        <w:rPr>
          <w:spacing w:val="-3"/>
          <w:sz w:val="18"/>
        </w:rPr>
        <w:t xml:space="preserve"> </w:t>
      </w:r>
      <w:r>
        <w:rPr>
          <w:sz w:val="18"/>
        </w:rPr>
        <w:t>fittings</w:t>
      </w:r>
      <w:r>
        <w:rPr>
          <w:spacing w:val="-1"/>
          <w:sz w:val="18"/>
        </w:rPr>
        <w:t xml:space="preserve"> </w:t>
      </w:r>
      <w:r>
        <w:rPr>
          <w:sz w:val="18"/>
        </w:rPr>
        <w:t>to</w:t>
      </w:r>
      <w:r>
        <w:rPr>
          <w:spacing w:val="-4"/>
          <w:sz w:val="18"/>
        </w:rPr>
        <w:t xml:space="preserve"> </w:t>
      </w:r>
      <w:r>
        <w:rPr>
          <w:sz w:val="18"/>
        </w:rPr>
        <w:t>be</w:t>
      </w:r>
      <w:r>
        <w:rPr>
          <w:spacing w:val="-3"/>
          <w:sz w:val="18"/>
        </w:rPr>
        <w:t xml:space="preserve"> </w:t>
      </w:r>
      <w:r>
        <w:rPr>
          <w:sz w:val="18"/>
        </w:rPr>
        <w:t>of</w:t>
      </w:r>
      <w:r>
        <w:rPr>
          <w:spacing w:val="-2"/>
          <w:sz w:val="18"/>
        </w:rPr>
        <w:t xml:space="preserve"> </w:t>
      </w:r>
      <w:r>
        <w:rPr>
          <w:sz w:val="18"/>
        </w:rPr>
        <w:t>a</w:t>
      </w:r>
      <w:r>
        <w:rPr>
          <w:spacing w:val="-2"/>
          <w:sz w:val="18"/>
        </w:rPr>
        <w:t xml:space="preserve"> </w:t>
      </w:r>
      <w:r>
        <w:rPr>
          <w:sz w:val="18"/>
        </w:rPr>
        <w:t>flameproof</w:t>
      </w:r>
      <w:r>
        <w:rPr>
          <w:spacing w:val="-1"/>
          <w:sz w:val="18"/>
        </w:rPr>
        <w:t xml:space="preserve"> </w:t>
      </w:r>
      <w:r>
        <w:rPr>
          <w:spacing w:val="-2"/>
          <w:sz w:val="18"/>
        </w:rPr>
        <w:t>design</w:t>
      </w:r>
    </w:p>
    <w:p w14:paraId="14A68DA9" w14:textId="77777777" w:rsidR="00F95296" w:rsidRDefault="006F3CFC">
      <w:pPr>
        <w:pStyle w:val="ListParagraph"/>
        <w:numPr>
          <w:ilvl w:val="0"/>
          <w:numId w:val="16"/>
        </w:numPr>
        <w:tabs>
          <w:tab w:val="left" w:pos="720"/>
        </w:tabs>
        <w:spacing w:line="219" w:lineRule="exact"/>
        <w:rPr>
          <w:sz w:val="18"/>
        </w:rPr>
      </w:pPr>
      <w:r>
        <w:rPr>
          <w:sz w:val="18"/>
        </w:rPr>
        <w:t>Any</w:t>
      </w:r>
      <w:r>
        <w:rPr>
          <w:spacing w:val="-3"/>
          <w:sz w:val="18"/>
        </w:rPr>
        <w:t xml:space="preserve"> </w:t>
      </w:r>
      <w:r>
        <w:rPr>
          <w:sz w:val="18"/>
        </w:rPr>
        <w:t>work done</w:t>
      </w:r>
      <w:r>
        <w:rPr>
          <w:spacing w:val="-2"/>
          <w:sz w:val="18"/>
        </w:rPr>
        <w:t xml:space="preserve"> </w:t>
      </w:r>
      <w:r>
        <w:rPr>
          <w:sz w:val="18"/>
        </w:rPr>
        <w:t>with</w:t>
      </w:r>
      <w:r>
        <w:rPr>
          <w:spacing w:val="-1"/>
          <w:sz w:val="18"/>
        </w:rPr>
        <w:t xml:space="preserve"> </w:t>
      </w:r>
      <w:r>
        <w:rPr>
          <w:sz w:val="18"/>
        </w:rPr>
        <w:t>tools</w:t>
      </w:r>
      <w:r>
        <w:rPr>
          <w:spacing w:val="-4"/>
          <w:sz w:val="18"/>
        </w:rPr>
        <w:t xml:space="preserve"> </w:t>
      </w:r>
      <w:r>
        <w:rPr>
          <w:sz w:val="18"/>
        </w:rPr>
        <w:t>in</w:t>
      </w:r>
      <w:r>
        <w:rPr>
          <w:spacing w:val="-3"/>
          <w:sz w:val="18"/>
        </w:rPr>
        <w:t xml:space="preserve"> </w:t>
      </w:r>
      <w:r>
        <w:rPr>
          <w:sz w:val="18"/>
        </w:rPr>
        <w:t>a</w:t>
      </w:r>
      <w:r>
        <w:rPr>
          <w:spacing w:val="-1"/>
          <w:sz w:val="18"/>
        </w:rPr>
        <w:t xml:space="preserve"> </w:t>
      </w:r>
      <w:r>
        <w:rPr>
          <w:sz w:val="18"/>
        </w:rPr>
        <w:t>flammable</w:t>
      </w:r>
      <w:r>
        <w:rPr>
          <w:spacing w:val="-4"/>
          <w:sz w:val="18"/>
        </w:rPr>
        <w:t xml:space="preserve"> </w:t>
      </w:r>
      <w:r>
        <w:rPr>
          <w:sz w:val="18"/>
        </w:rPr>
        <w:t>store</w:t>
      </w:r>
      <w:r>
        <w:rPr>
          <w:spacing w:val="-3"/>
          <w:sz w:val="18"/>
        </w:rPr>
        <w:t xml:space="preserve"> </w:t>
      </w:r>
      <w:r>
        <w:rPr>
          <w:sz w:val="18"/>
        </w:rPr>
        <w:t>or</w:t>
      </w:r>
      <w:r>
        <w:rPr>
          <w:spacing w:val="-2"/>
          <w:sz w:val="18"/>
        </w:rPr>
        <w:t xml:space="preserve"> </w:t>
      </w:r>
      <w:r>
        <w:rPr>
          <w:sz w:val="18"/>
        </w:rPr>
        <w:t>work areas</w:t>
      </w:r>
      <w:r>
        <w:rPr>
          <w:spacing w:val="-2"/>
          <w:sz w:val="18"/>
        </w:rPr>
        <w:t xml:space="preserve"> </w:t>
      </w:r>
      <w:r>
        <w:rPr>
          <w:sz w:val="18"/>
        </w:rPr>
        <w:t>to</w:t>
      </w:r>
      <w:r>
        <w:rPr>
          <w:spacing w:val="-2"/>
          <w:sz w:val="18"/>
        </w:rPr>
        <w:t xml:space="preserve"> </w:t>
      </w:r>
      <w:r>
        <w:rPr>
          <w:sz w:val="18"/>
        </w:rPr>
        <w:t>be</w:t>
      </w:r>
      <w:r>
        <w:rPr>
          <w:spacing w:val="-3"/>
          <w:sz w:val="18"/>
        </w:rPr>
        <w:t xml:space="preserve"> </w:t>
      </w:r>
      <w:r>
        <w:rPr>
          <w:sz w:val="18"/>
        </w:rPr>
        <w:t>of</w:t>
      </w:r>
      <w:r>
        <w:rPr>
          <w:spacing w:val="-2"/>
          <w:sz w:val="18"/>
        </w:rPr>
        <w:t xml:space="preserve"> </w:t>
      </w:r>
      <w:r>
        <w:rPr>
          <w:sz w:val="18"/>
        </w:rPr>
        <w:t>a</w:t>
      </w:r>
      <w:r>
        <w:rPr>
          <w:spacing w:val="-3"/>
          <w:sz w:val="18"/>
        </w:rPr>
        <w:t xml:space="preserve"> </w:t>
      </w:r>
      <w:r>
        <w:rPr>
          <w:sz w:val="18"/>
        </w:rPr>
        <w:t>non-sparking</w:t>
      </w:r>
      <w:r>
        <w:rPr>
          <w:spacing w:val="-1"/>
          <w:sz w:val="18"/>
        </w:rPr>
        <w:t xml:space="preserve"> </w:t>
      </w:r>
      <w:r>
        <w:rPr>
          <w:spacing w:val="-2"/>
          <w:sz w:val="18"/>
        </w:rPr>
        <w:t>nature</w:t>
      </w:r>
    </w:p>
    <w:p w14:paraId="54954650" w14:textId="77777777" w:rsidR="00F95296" w:rsidRDefault="006F3CFC">
      <w:pPr>
        <w:pStyle w:val="ListParagraph"/>
        <w:numPr>
          <w:ilvl w:val="0"/>
          <w:numId w:val="16"/>
        </w:numPr>
        <w:tabs>
          <w:tab w:val="left" w:pos="720"/>
        </w:tabs>
        <w:ind w:right="724"/>
        <w:rPr>
          <w:sz w:val="18"/>
        </w:rPr>
      </w:pPr>
      <w:r>
        <w:rPr>
          <w:sz w:val="18"/>
        </w:rPr>
        <w:t>No Class A combustibles such as paper, cardboard, wood, plastic, straw and the like to be stored together with flammables</w:t>
      </w:r>
    </w:p>
    <w:p w14:paraId="7DB7548F" w14:textId="77777777" w:rsidR="00F95296" w:rsidRDefault="006F3CFC">
      <w:pPr>
        <w:pStyle w:val="ListParagraph"/>
        <w:numPr>
          <w:ilvl w:val="0"/>
          <w:numId w:val="16"/>
        </w:numPr>
        <w:tabs>
          <w:tab w:val="left" w:pos="720"/>
        </w:tabs>
        <w:spacing w:line="237" w:lineRule="auto"/>
        <w:ind w:right="727"/>
        <w:rPr>
          <w:sz w:val="18"/>
        </w:rPr>
      </w:pPr>
      <w:r>
        <w:rPr>
          <w:sz w:val="18"/>
        </w:rPr>
        <w:t>The flammable store to be designed and constructed such that in the event of spillage of liquids the store is able to contain the full quantity + 10% of the liquids stored</w:t>
      </w:r>
    </w:p>
    <w:p w14:paraId="7D33E88F" w14:textId="77777777" w:rsidR="00F95296" w:rsidRDefault="006F3CFC">
      <w:pPr>
        <w:pStyle w:val="ListParagraph"/>
        <w:numPr>
          <w:ilvl w:val="0"/>
          <w:numId w:val="16"/>
        </w:numPr>
        <w:tabs>
          <w:tab w:val="left" w:pos="720"/>
        </w:tabs>
        <w:spacing w:line="219" w:lineRule="exact"/>
        <w:rPr>
          <w:sz w:val="18"/>
        </w:rPr>
      </w:pPr>
      <w:r>
        <w:rPr>
          <w:sz w:val="18"/>
        </w:rPr>
        <w:t>A</w:t>
      </w:r>
      <w:r>
        <w:rPr>
          <w:spacing w:val="-2"/>
          <w:sz w:val="18"/>
        </w:rPr>
        <w:t xml:space="preserve"> </w:t>
      </w:r>
      <w:r>
        <w:rPr>
          <w:sz w:val="18"/>
        </w:rPr>
        <w:t>sign</w:t>
      </w:r>
      <w:r>
        <w:rPr>
          <w:spacing w:val="-2"/>
          <w:sz w:val="18"/>
        </w:rPr>
        <w:t xml:space="preserve"> </w:t>
      </w:r>
      <w:r>
        <w:rPr>
          <w:sz w:val="18"/>
        </w:rPr>
        <w:t>indicating</w:t>
      </w:r>
      <w:r>
        <w:rPr>
          <w:spacing w:val="-1"/>
          <w:sz w:val="18"/>
        </w:rPr>
        <w:t xml:space="preserve"> </w:t>
      </w:r>
      <w:r>
        <w:rPr>
          <w:sz w:val="18"/>
        </w:rPr>
        <w:t>the</w:t>
      </w:r>
      <w:r>
        <w:rPr>
          <w:spacing w:val="-2"/>
          <w:sz w:val="18"/>
        </w:rPr>
        <w:t xml:space="preserve"> </w:t>
      </w:r>
      <w:r>
        <w:rPr>
          <w:sz w:val="18"/>
        </w:rPr>
        <w:t>capacity</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store</w:t>
      </w:r>
      <w:r>
        <w:rPr>
          <w:spacing w:val="-2"/>
          <w:sz w:val="18"/>
        </w:rPr>
        <w:t xml:space="preserve"> </w:t>
      </w:r>
      <w:r>
        <w:rPr>
          <w:sz w:val="18"/>
        </w:rPr>
        <w:t>to</w:t>
      </w:r>
      <w:r>
        <w:rPr>
          <w:spacing w:val="-3"/>
          <w:sz w:val="18"/>
        </w:rPr>
        <w:t xml:space="preserve"> </w:t>
      </w:r>
      <w:r>
        <w:rPr>
          <w:sz w:val="18"/>
        </w:rPr>
        <w:t>be</w:t>
      </w:r>
      <w:r>
        <w:rPr>
          <w:spacing w:val="-4"/>
          <w:sz w:val="18"/>
        </w:rPr>
        <w:t xml:space="preserve"> </w:t>
      </w:r>
      <w:r>
        <w:rPr>
          <w:sz w:val="18"/>
        </w:rPr>
        <w:t>displayed</w:t>
      </w:r>
      <w:r>
        <w:rPr>
          <w:spacing w:val="-3"/>
          <w:sz w:val="18"/>
        </w:rPr>
        <w:t xml:space="preserve"> </w:t>
      </w:r>
      <w:r>
        <w:rPr>
          <w:sz w:val="18"/>
        </w:rPr>
        <w:t>on</w:t>
      </w:r>
      <w:r>
        <w:rPr>
          <w:spacing w:val="-4"/>
          <w:sz w:val="18"/>
        </w:rPr>
        <w:t xml:space="preserve"> </w:t>
      </w:r>
      <w:r>
        <w:rPr>
          <w:sz w:val="18"/>
        </w:rPr>
        <w:t>the</w:t>
      </w:r>
      <w:r>
        <w:rPr>
          <w:spacing w:val="-1"/>
          <w:sz w:val="18"/>
        </w:rPr>
        <w:t xml:space="preserve"> </w:t>
      </w:r>
      <w:r>
        <w:rPr>
          <w:spacing w:val="-4"/>
          <w:sz w:val="18"/>
        </w:rPr>
        <w:t>door</w:t>
      </w:r>
    </w:p>
    <w:p w14:paraId="4B6DA478" w14:textId="77777777" w:rsidR="00F95296" w:rsidRDefault="006F3CFC">
      <w:pPr>
        <w:pStyle w:val="ListParagraph"/>
        <w:numPr>
          <w:ilvl w:val="0"/>
          <w:numId w:val="16"/>
        </w:numPr>
        <w:tabs>
          <w:tab w:val="left" w:pos="720"/>
        </w:tabs>
        <w:spacing w:line="218" w:lineRule="exact"/>
        <w:rPr>
          <w:sz w:val="18"/>
        </w:rPr>
      </w:pPr>
      <w:r>
        <w:rPr>
          <w:sz w:val="18"/>
        </w:rPr>
        <w:t>Only</w:t>
      </w:r>
      <w:r>
        <w:rPr>
          <w:spacing w:val="-1"/>
          <w:sz w:val="18"/>
        </w:rPr>
        <w:t xml:space="preserve"> </w:t>
      </w:r>
      <w:r>
        <w:rPr>
          <w:sz w:val="18"/>
        </w:rPr>
        <w:t>one</w:t>
      </w:r>
      <w:r>
        <w:rPr>
          <w:spacing w:val="-2"/>
          <w:sz w:val="18"/>
        </w:rPr>
        <w:t xml:space="preserve"> </w:t>
      </w:r>
      <w:r>
        <w:rPr>
          <w:sz w:val="18"/>
        </w:rPr>
        <w:t>day’s</w:t>
      </w:r>
      <w:r>
        <w:rPr>
          <w:spacing w:val="-1"/>
          <w:sz w:val="18"/>
        </w:rPr>
        <w:t xml:space="preserve"> </w:t>
      </w:r>
      <w:r>
        <w:rPr>
          <w:sz w:val="18"/>
        </w:rPr>
        <w:t>quantity</w:t>
      </w:r>
      <w:r>
        <w:rPr>
          <w:spacing w:val="-3"/>
          <w:sz w:val="18"/>
        </w:rPr>
        <w:t xml:space="preserve"> </w:t>
      </w:r>
      <w:r>
        <w:rPr>
          <w:sz w:val="18"/>
        </w:rPr>
        <w:t>of</w:t>
      </w:r>
      <w:r>
        <w:rPr>
          <w:spacing w:val="-2"/>
          <w:sz w:val="18"/>
        </w:rPr>
        <w:t xml:space="preserve"> </w:t>
      </w:r>
      <w:r>
        <w:rPr>
          <w:sz w:val="18"/>
        </w:rPr>
        <w:t>flammable</w:t>
      </w:r>
      <w:r>
        <w:rPr>
          <w:spacing w:val="-3"/>
          <w:sz w:val="18"/>
        </w:rPr>
        <w:t xml:space="preserve"> </w:t>
      </w:r>
      <w:r>
        <w:rPr>
          <w:sz w:val="18"/>
        </w:rPr>
        <w:t>is</w:t>
      </w:r>
      <w:r>
        <w:rPr>
          <w:spacing w:val="-3"/>
          <w:sz w:val="18"/>
        </w:rPr>
        <w:t xml:space="preserve"> </w:t>
      </w:r>
      <w:r>
        <w:rPr>
          <w:sz w:val="18"/>
        </w:rPr>
        <w:t>to</w:t>
      </w:r>
      <w:r>
        <w:rPr>
          <w:spacing w:val="-2"/>
          <w:sz w:val="18"/>
        </w:rPr>
        <w:t xml:space="preserve"> </w:t>
      </w:r>
      <w:r>
        <w:rPr>
          <w:sz w:val="18"/>
        </w:rPr>
        <w:t>be</w:t>
      </w:r>
      <w:r>
        <w:rPr>
          <w:spacing w:val="-2"/>
          <w:sz w:val="18"/>
        </w:rPr>
        <w:t xml:space="preserve"> </w:t>
      </w:r>
      <w:r>
        <w:rPr>
          <w:sz w:val="18"/>
        </w:rPr>
        <w:t>kept</w:t>
      </w:r>
      <w:r>
        <w:rPr>
          <w:spacing w:val="-2"/>
          <w:sz w:val="18"/>
        </w:rPr>
        <w:t xml:space="preserve"> </w:t>
      </w:r>
      <w:r>
        <w:rPr>
          <w:sz w:val="18"/>
        </w:rPr>
        <w:t>in</w:t>
      </w:r>
      <w:r>
        <w:rPr>
          <w:spacing w:val="-2"/>
          <w:sz w:val="18"/>
        </w:rPr>
        <w:t xml:space="preserve"> </w:t>
      </w:r>
      <w:r>
        <w:rPr>
          <w:sz w:val="18"/>
        </w:rPr>
        <w:t>the</w:t>
      </w:r>
      <w:r>
        <w:rPr>
          <w:spacing w:val="-1"/>
          <w:sz w:val="18"/>
        </w:rPr>
        <w:t xml:space="preserve"> </w:t>
      </w:r>
      <w:r>
        <w:rPr>
          <w:spacing w:val="-2"/>
          <w:sz w:val="18"/>
        </w:rPr>
        <w:t>workplace;</w:t>
      </w:r>
    </w:p>
    <w:p w14:paraId="484B666F" w14:textId="77777777" w:rsidR="00F95296" w:rsidRDefault="006F3CFC">
      <w:pPr>
        <w:pStyle w:val="ListParagraph"/>
        <w:numPr>
          <w:ilvl w:val="0"/>
          <w:numId w:val="16"/>
        </w:numPr>
        <w:tabs>
          <w:tab w:val="left" w:pos="720"/>
        </w:tabs>
        <w:ind w:right="726"/>
        <w:rPr>
          <w:sz w:val="18"/>
        </w:rPr>
      </w:pPr>
      <w:r>
        <w:rPr>
          <w:sz w:val="18"/>
        </w:rPr>
        <w:t>Containers</w:t>
      </w:r>
      <w:r>
        <w:rPr>
          <w:spacing w:val="31"/>
          <w:sz w:val="18"/>
        </w:rPr>
        <w:t xml:space="preserve"> </w:t>
      </w:r>
      <w:r>
        <w:rPr>
          <w:sz w:val="18"/>
        </w:rPr>
        <w:t>(including</w:t>
      </w:r>
      <w:r>
        <w:rPr>
          <w:spacing w:val="31"/>
          <w:sz w:val="18"/>
        </w:rPr>
        <w:t xml:space="preserve"> </w:t>
      </w:r>
      <w:r>
        <w:rPr>
          <w:sz w:val="18"/>
        </w:rPr>
        <w:t>empty</w:t>
      </w:r>
      <w:r>
        <w:rPr>
          <w:spacing w:val="29"/>
          <w:sz w:val="18"/>
        </w:rPr>
        <w:t xml:space="preserve"> </w:t>
      </w:r>
      <w:r>
        <w:rPr>
          <w:sz w:val="18"/>
        </w:rPr>
        <w:t>containers)</w:t>
      </w:r>
      <w:r>
        <w:rPr>
          <w:spacing w:val="30"/>
          <w:sz w:val="18"/>
        </w:rPr>
        <w:t xml:space="preserve"> </w:t>
      </w:r>
      <w:r>
        <w:rPr>
          <w:sz w:val="18"/>
        </w:rPr>
        <w:t>to</w:t>
      </w:r>
      <w:r>
        <w:rPr>
          <w:spacing w:val="31"/>
          <w:sz w:val="18"/>
        </w:rPr>
        <w:t xml:space="preserve"> </w:t>
      </w:r>
      <w:r>
        <w:rPr>
          <w:sz w:val="18"/>
        </w:rPr>
        <w:t>be</w:t>
      </w:r>
      <w:r>
        <w:rPr>
          <w:spacing w:val="31"/>
          <w:sz w:val="18"/>
        </w:rPr>
        <w:t xml:space="preserve"> </w:t>
      </w:r>
      <w:r>
        <w:rPr>
          <w:sz w:val="18"/>
        </w:rPr>
        <w:t>kept</w:t>
      </w:r>
      <w:r>
        <w:rPr>
          <w:spacing w:val="31"/>
          <w:sz w:val="18"/>
        </w:rPr>
        <w:t xml:space="preserve"> </w:t>
      </w:r>
      <w:r>
        <w:rPr>
          <w:sz w:val="18"/>
        </w:rPr>
        <w:t>closed</w:t>
      </w:r>
      <w:r>
        <w:rPr>
          <w:spacing w:val="29"/>
          <w:sz w:val="18"/>
        </w:rPr>
        <w:t xml:space="preserve"> </w:t>
      </w:r>
      <w:r>
        <w:rPr>
          <w:sz w:val="18"/>
        </w:rPr>
        <w:t>to</w:t>
      </w:r>
      <w:r>
        <w:rPr>
          <w:spacing w:val="31"/>
          <w:sz w:val="18"/>
        </w:rPr>
        <w:t xml:space="preserve"> </w:t>
      </w:r>
      <w:r>
        <w:rPr>
          <w:sz w:val="18"/>
        </w:rPr>
        <w:t>prevent</w:t>
      </w:r>
      <w:r>
        <w:rPr>
          <w:spacing w:val="31"/>
          <w:sz w:val="18"/>
        </w:rPr>
        <w:t xml:space="preserve"> </w:t>
      </w:r>
      <w:r>
        <w:rPr>
          <w:sz w:val="18"/>
        </w:rPr>
        <w:t>fumes/vapours</w:t>
      </w:r>
      <w:r>
        <w:rPr>
          <w:spacing w:val="31"/>
          <w:sz w:val="18"/>
        </w:rPr>
        <w:t xml:space="preserve"> </w:t>
      </w:r>
      <w:r>
        <w:rPr>
          <w:sz w:val="18"/>
        </w:rPr>
        <w:t>from</w:t>
      </w:r>
      <w:r>
        <w:rPr>
          <w:spacing w:val="31"/>
          <w:sz w:val="18"/>
        </w:rPr>
        <w:t xml:space="preserve"> </w:t>
      </w:r>
      <w:r>
        <w:rPr>
          <w:sz w:val="18"/>
        </w:rPr>
        <w:t>escaping</w:t>
      </w:r>
      <w:r>
        <w:rPr>
          <w:spacing w:val="28"/>
          <w:sz w:val="18"/>
        </w:rPr>
        <w:t xml:space="preserve"> </w:t>
      </w:r>
      <w:r>
        <w:rPr>
          <w:sz w:val="18"/>
        </w:rPr>
        <w:t>and accumulating in low lying areas;</w:t>
      </w:r>
    </w:p>
    <w:p w14:paraId="0FA59E2C" w14:textId="77777777" w:rsidR="00F95296" w:rsidRDefault="006F3CFC">
      <w:pPr>
        <w:pStyle w:val="ListParagraph"/>
        <w:numPr>
          <w:ilvl w:val="0"/>
          <w:numId w:val="16"/>
        </w:numPr>
        <w:tabs>
          <w:tab w:val="left" w:pos="720"/>
        </w:tabs>
        <w:spacing w:line="219" w:lineRule="exact"/>
        <w:rPr>
          <w:sz w:val="18"/>
        </w:rPr>
      </w:pPr>
      <w:r>
        <w:rPr>
          <w:sz w:val="18"/>
        </w:rPr>
        <w:t>Metal</w:t>
      </w:r>
      <w:r>
        <w:rPr>
          <w:spacing w:val="-5"/>
          <w:sz w:val="18"/>
        </w:rPr>
        <w:t xml:space="preserve"> </w:t>
      </w:r>
      <w:r>
        <w:rPr>
          <w:sz w:val="18"/>
        </w:rPr>
        <w:t>containers</w:t>
      </w:r>
      <w:r>
        <w:rPr>
          <w:spacing w:val="-1"/>
          <w:sz w:val="18"/>
        </w:rPr>
        <w:t xml:space="preserve"> </w:t>
      </w:r>
      <w:r>
        <w:rPr>
          <w:sz w:val="18"/>
        </w:rPr>
        <w:t>to</w:t>
      </w:r>
      <w:r>
        <w:rPr>
          <w:spacing w:val="-4"/>
          <w:sz w:val="18"/>
        </w:rPr>
        <w:t xml:space="preserve"> </w:t>
      </w:r>
      <w:r>
        <w:rPr>
          <w:sz w:val="18"/>
        </w:rPr>
        <w:t>be</w:t>
      </w:r>
      <w:r>
        <w:rPr>
          <w:spacing w:val="-2"/>
          <w:sz w:val="18"/>
        </w:rPr>
        <w:t xml:space="preserve"> </w:t>
      </w:r>
      <w:r>
        <w:rPr>
          <w:sz w:val="18"/>
        </w:rPr>
        <w:t>bonded</w:t>
      </w:r>
      <w:r>
        <w:rPr>
          <w:spacing w:val="-5"/>
          <w:sz w:val="18"/>
        </w:rPr>
        <w:t xml:space="preserve"> </w:t>
      </w:r>
      <w:r>
        <w:rPr>
          <w:sz w:val="18"/>
        </w:rPr>
        <w:t>to</w:t>
      </w:r>
      <w:r>
        <w:rPr>
          <w:spacing w:val="-2"/>
          <w:sz w:val="18"/>
        </w:rPr>
        <w:t xml:space="preserve"> </w:t>
      </w:r>
      <w:r>
        <w:rPr>
          <w:sz w:val="18"/>
        </w:rPr>
        <w:t>earth</w:t>
      </w:r>
      <w:r>
        <w:rPr>
          <w:spacing w:val="-2"/>
          <w:sz w:val="18"/>
        </w:rPr>
        <w:t xml:space="preserve"> </w:t>
      </w:r>
      <w:r>
        <w:rPr>
          <w:sz w:val="18"/>
        </w:rPr>
        <w:t>whilst</w:t>
      </w:r>
      <w:r>
        <w:rPr>
          <w:spacing w:val="-4"/>
          <w:sz w:val="18"/>
        </w:rPr>
        <w:t xml:space="preserve"> </w:t>
      </w:r>
      <w:r>
        <w:rPr>
          <w:sz w:val="18"/>
        </w:rPr>
        <w:t>decanting</w:t>
      </w:r>
      <w:r>
        <w:rPr>
          <w:spacing w:val="-4"/>
          <w:sz w:val="18"/>
        </w:rPr>
        <w:t xml:space="preserve"> </w:t>
      </w:r>
      <w:r>
        <w:rPr>
          <w:sz w:val="18"/>
        </w:rPr>
        <w:t>to</w:t>
      </w:r>
      <w:r>
        <w:rPr>
          <w:spacing w:val="-2"/>
          <w:sz w:val="18"/>
        </w:rPr>
        <w:t xml:space="preserve"> </w:t>
      </w:r>
      <w:r>
        <w:rPr>
          <w:sz w:val="18"/>
        </w:rPr>
        <w:t>prevent</w:t>
      </w:r>
      <w:r>
        <w:rPr>
          <w:spacing w:val="-3"/>
          <w:sz w:val="18"/>
        </w:rPr>
        <w:t xml:space="preserve"> </w:t>
      </w:r>
      <w:r>
        <w:rPr>
          <w:sz w:val="18"/>
        </w:rPr>
        <w:t>build-up</w:t>
      </w:r>
      <w:r>
        <w:rPr>
          <w:spacing w:val="-2"/>
          <w:sz w:val="18"/>
        </w:rPr>
        <w:t xml:space="preserve"> </w:t>
      </w:r>
      <w:r>
        <w:rPr>
          <w:sz w:val="18"/>
        </w:rPr>
        <w:t>of</w:t>
      </w:r>
      <w:r>
        <w:rPr>
          <w:spacing w:val="-4"/>
          <w:sz w:val="18"/>
        </w:rPr>
        <w:t xml:space="preserve"> </w:t>
      </w:r>
      <w:r>
        <w:rPr>
          <w:sz w:val="18"/>
        </w:rPr>
        <w:t>static</w:t>
      </w:r>
      <w:r>
        <w:rPr>
          <w:spacing w:val="-1"/>
          <w:sz w:val="18"/>
        </w:rPr>
        <w:t xml:space="preserve"> </w:t>
      </w:r>
      <w:r>
        <w:rPr>
          <w:sz w:val="18"/>
        </w:rPr>
        <w:t>forces;</w:t>
      </w:r>
      <w:r>
        <w:rPr>
          <w:spacing w:val="-4"/>
          <w:sz w:val="18"/>
        </w:rPr>
        <w:t xml:space="preserve"> </w:t>
      </w:r>
      <w:r>
        <w:rPr>
          <w:spacing w:val="-5"/>
          <w:sz w:val="18"/>
        </w:rPr>
        <w:t>and</w:t>
      </w:r>
    </w:p>
    <w:p w14:paraId="5FB1BC66" w14:textId="77777777" w:rsidR="00F95296" w:rsidRDefault="006F3CFC">
      <w:pPr>
        <w:pStyle w:val="ListParagraph"/>
        <w:numPr>
          <w:ilvl w:val="0"/>
          <w:numId w:val="16"/>
        </w:numPr>
        <w:tabs>
          <w:tab w:val="left" w:pos="720"/>
        </w:tabs>
        <w:ind w:right="724"/>
        <w:rPr>
          <w:sz w:val="18"/>
        </w:rPr>
      </w:pPr>
      <w:r>
        <w:rPr>
          <w:sz w:val="18"/>
        </w:rPr>
        <w:t>Welding</w:t>
      </w:r>
      <w:r>
        <w:rPr>
          <w:spacing w:val="-3"/>
          <w:sz w:val="18"/>
        </w:rPr>
        <w:t xml:space="preserve"> </w:t>
      </w:r>
      <w:r>
        <w:rPr>
          <w:sz w:val="18"/>
        </w:rPr>
        <w:t>and</w:t>
      </w:r>
      <w:r>
        <w:rPr>
          <w:spacing w:val="-3"/>
          <w:sz w:val="18"/>
        </w:rPr>
        <w:t xml:space="preserve"> </w:t>
      </w:r>
      <w:r>
        <w:rPr>
          <w:sz w:val="18"/>
        </w:rPr>
        <w:t>other</w:t>
      </w:r>
      <w:r>
        <w:rPr>
          <w:spacing w:val="-1"/>
          <w:sz w:val="18"/>
        </w:rPr>
        <w:t xml:space="preserve"> </w:t>
      </w:r>
      <w:r>
        <w:rPr>
          <w:sz w:val="18"/>
        </w:rPr>
        <w:t>flammable</w:t>
      </w:r>
      <w:r>
        <w:rPr>
          <w:spacing w:val="-3"/>
          <w:sz w:val="18"/>
        </w:rPr>
        <w:t xml:space="preserve"> </w:t>
      </w:r>
      <w:r>
        <w:rPr>
          <w:sz w:val="18"/>
        </w:rPr>
        <w:t>gases to be stored</w:t>
      </w:r>
      <w:r>
        <w:rPr>
          <w:spacing w:val="-3"/>
          <w:sz w:val="18"/>
        </w:rPr>
        <w:t xml:space="preserve"> </w:t>
      </w:r>
      <w:r>
        <w:rPr>
          <w:sz w:val="18"/>
        </w:rPr>
        <w:t>segregated</w:t>
      </w:r>
      <w:r>
        <w:rPr>
          <w:spacing w:val="-3"/>
          <w:sz w:val="18"/>
        </w:rPr>
        <w:t xml:space="preserve"> </w:t>
      </w:r>
      <w:r>
        <w:rPr>
          <w:sz w:val="18"/>
        </w:rPr>
        <w:t>according</w:t>
      </w:r>
      <w:r>
        <w:rPr>
          <w:spacing w:val="-3"/>
          <w:sz w:val="18"/>
        </w:rPr>
        <w:t xml:space="preserve"> </w:t>
      </w:r>
      <w:r>
        <w:rPr>
          <w:sz w:val="18"/>
        </w:rPr>
        <w:t>to the</w:t>
      </w:r>
      <w:r>
        <w:rPr>
          <w:spacing w:val="-3"/>
          <w:sz w:val="18"/>
        </w:rPr>
        <w:t xml:space="preserve"> </w:t>
      </w:r>
      <w:r>
        <w:rPr>
          <w:sz w:val="18"/>
        </w:rPr>
        <w:t>type of</w:t>
      </w:r>
      <w:r>
        <w:rPr>
          <w:spacing w:val="-3"/>
          <w:sz w:val="18"/>
        </w:rPr>
        <w:t xml:space="preserve"> </w:t>
      </w:r>
      <w:r>
        <w:rPr>
          <w:sz w:val="18"/>
        </w:rPr>
        <w:t xml:space="preserve">gas and empty and full </w:t>
      </w:r>
      <w:r>
        <w:rPr>
          <w:spacing w:val="-2"/>
          <w:sz w:val="18"/>
        </w:rPr>
        <w:t>cylinders.</w:t>
      </w:r>
    </w:p>
    <w:p w14:paraId="40957AA8" w14:textId="77777777" w:rsidR="00F95296" w:rsidRDefault="00F95296">
      <w:pPr>
        <w:pStyle w:val="BodyText"/>
        <w:spacing w:before="193"/>
        <w:ind w:left="0" w:firstLine="0"/>
      </w:pPr>
    </w:p>
    <w:p w14:paraId="418F648F" w14:textId="77777777" w:rsidR="00F95296" w:rsidRDefault="006F3CFC">
      <w:pPr>
        <w:pStyle w:val="Heading2"/>
        <w:numPr>
          <w:ilvl w:val="1"/>
          <w:numId w:val="45"/>
        </w:numPr>
        <w:tabs>
          <w:tab w:val="left" w:pos="720"/>
        </w:tabs>
        <w:jc w:val="left"/>
      </w:pPr>
      <w:r>
        <w:t>HAZARDOUS</w:t>
      </w:r>
      <w:r>
        <w:rPr>
          <w:spacing w:val="-8"/>
        </w:rPr>
        <w:t xml:space="preserve"> </w:t>
      </w:r>
      <w:r>
        <w:t>CHEMICAL</w:t>
      </w:r>
      <w:r>
        <w:rPr>
          <w:spacing w:val="-8"/>
        </w:rPr>
        <w:t xml:space="preserve"> </w:t>
      </w:r>
      <w:r>
        <w:rPr>
          <w:spacing w:val="-2"/>
        </w:rPr>
        <w:t>SUBSTANCES</w:t>
      </w:r>
    </w:p>
    <w:p w14:paraId="3511A082" w14:textId="77777777" w:rsidR="00F95296" w:rsidRDefault="006F3CFC">
      <w:pPr>
        <w:pStyle w:val="BodyText"/>
        <w:spacing w:line="207" w:lineRule="exact"/>
        <w:ind w:left="0" w:firstLine="0"/>
      </w:pPr>
      <w:r>
        <w:t>The</w:t>
      </w:r>
      <w:r>
        <w:rPr>
          <w:spacing w:val="-4"/>
        </w:rPr>
        <w:t xml:space="preserve"> </w:t>
      </w:r>
      <w:r>
        <w:t>Principal</w:t>
      </w:r>
      <w:r>
        <w:rPr>
          <w:spacing w:val="-3"/>
        </w:rPr>
        <w:t xml:space="preserve"> </w:t>
      </w:r>
      <w:r>
        <w:t>Contractor</w:t>
      </w:r>
      <w:r>
        <w:rPr>
          <w:spacing w:val="-5"/>
        </w:rPr>
        <w:t xml:space="preserve"> </w:t>
      </w:r>
      <w:r>
        <w:t>must</w:t>
      </w:r>
      <w:r>
        <w:rPr>
          <w:spacing w:val="-5"/>
        </w:rPr>
        <w:t xml:space="preserve"> </w:t>
      </w:r>
      <w:r>
        <w:t>ensure</w:t>
      </w:r>
      <w:r>
        <w:rPr>
          <w:spacing w:val="-4"/>
        </w:rPr>
        <w:t xml:space="preserve"> that:</w:t>
      </w:r>
    </w:p>
    <w:p w14:paraId="00477DE9" w14:textId="77777777" w:rsidR="00F95296" w:rsidRDefault="006F3CFC">
      <w:pPr>
        <w:pStyle w:val="ListParagraph"/>
        <w:numPr>
          <w:ilvl w:val="0"/>
          <w:numId w:val="17"/>
        </w:numPr>
        <w:tabs>
          <w:tab w:val="left" w:pos="720"/>
        </w:tabs>
        <w:spacing w:before="2"/>
        <w:ind w:right="717"/>
        <w:rPr>
          <w:sz w:val="18"/>
        </w:rPr>
      </w:pPr>
      <w:r>
        <w:rPr>
          <w:sz w:val="18"/>
        </w:rPr>
        <w:t>Employees receive the necessary information and training to be able to use and store hazardous chemical substances safely;</w:t>
      </w:r>
    </w:p>
    <w:p w14:paraId="51B60F96" w14:textId="77777777" w:rsidR="00F95296" w:rsidRDefault="006F3CFC">
      <w:pPr>
        <w:pStyle w:val="ListParagraph"/>
        <w:numPr>
          <w:ilvl w:val="0"/>
          <w:numId w:val="17"/>
        </w:numPr>
        <w:tabs>
          <w:tab w:val="left" w:pos="720"/>
        </w:tabs>
        <w:spacing w:line="217" w:lineRule="exact"/>
        <w:rPr>
          <w:sz w:val="18"/>
        </w:rPr>
      </w:pPr>
      <w:r>
        <w:rPr>
          <w:sz w:val="18"/>
        </w:rPr>
        <w:t>Employees</w:t>
      </w:r>
      <w:r>
        <w:rPr>
          <w:spacing w:val="-3"/>
          <w:sz w:val="18"/>
        </w:rPr>
        <w:t xml:space="preserve"> </w:t>
      </w:r>
      <w:r>
        <w:rPr>
          <w:sz w:val="18"/>
        </w:rPr>
        <w:t>obey</w:t>
      </w:r>
      <w:r>
        <w:rPr>
          <w:spacing w:val="-5"/>
          <w:sz w:val="18"/>
        </w:rPr>
        <w:t xml:space="preserve"> </w:t>
      </w:r>
      <w:r>
        <w:rPr>
          <w:sz w:val="18"/>
        </w:rPr>
        <w:t>lawful</w:t>
      </w:r>
      <w:r>
        <w:rPr>
          <w:spacing w:val="-3"/>
          <w:sz w:val="18"/>
        </w:rPr>
        <w:t xml:space="preserve"> </w:t>
      </w:r>
      <w:r>
        <w:rPr>
          <w:sz w:val="18"/>
        </w:rPr>
        <w:t>instructions</w:t>
      </w:r>
      <w:r>
        <w:rPr>
          <w:spacing w:val="-2"/>
          <w:sz w:val="18"/>
        </w:rPr>
        <w:t xml:space="preserve"> regarding:</w:t>
      </w:r>
    </w:p>
    <w:p w14:paraId="5080D352" w14:textId="77777777" w:rsidR="00F95296" w:rsidRDefault="006F3CFC">
      <w:pPr>
        <w:pStyle w:val="ListParagraph"/>
        <w:numPr>
          <w:ilvl w:val="1"/>
          <w:numId w:val="17"/>
        </w:numPr>
        <w:tabs>
          <w:tab w:val="left" w:pos="1439"/>
        </w:tabs>
        <w:spacing w:line="215" w:lineRule="exact"/>
        <w:ind w:left="1439" w:hanging="359"/>
        <w:rPr>
          <w:sz w:val="18"/>
        </w:rPr>
      </w:pPr>
      <w:r>
        <w:rPr>
          <w:sz w:val="18"/>
        </w:rPr>
        <w:t>The</w:t>
      </w:r>
      <w:r>
        <w:rPr>
          <w:spacing w:val="-2"/>
          <w:sz w:val="18"/>
        </w:rPr>
        <w:t xml:space="preserve"> </w:t>
      </w:r>
      <w:r>
        <w:rPr>
          <w:sz w:val="18"/>
        </w:rPr>
        <w:t>wearing</w:t>
      </w:r>
      <w:r>
        <w:rPr>
          <w:spacing w:val="-4"/>
          <w:sz w:val="18"/>
        </w:rPr>
        <w:t xml:space="preserve"> </w:t>
      </w:r>
      <w:r>
        <w:rPr>
          <w:sz w:val="18"/>
        </w:rPr>
        <w:t>and</w:t>
      </w:r>
      <w:r>
        <w:rPr>
          <w:spacing w:val="-3"/>
          <w:sz w:val="18"/>
        </w:rPr>
        <w:t xml:space="preserve"> </w:t>
      </w:r>
      <w:r>
        <w:rPr>
          <w:sz w:val="18"/>
        </w:rPr>
        <w:t>use</w:t>
      </w:r>
      <w:r>
        <w:rPr>
          <w:spacing w:val="-4"/>
          <w:sz w:val="18"/>
        </w:rPr>
        <w:t xml:space="preserve"> </w:t>
      </w:r>
      <w:r>
        <w:rPr>
          <w:sz w:val="18"/>
        </w:rPr>
        <w:t>of</w:t>
      </w:r>
      <w:r>
        <w:rPr>
          <w:spacing w:val="-3"/>
          <w:sz w:val="18"/>
        </w:rPr>
        <w:t xml:space="preserve"> </w:t>
      </w:r>
      <w:r>
        <w:rPr>
          <w:sz w:val="18"/>
        </w:rPr>
        <w:t>protective</w:t>
      </w:r>
      <w:r>
        <w:rPr>
          <w:spacing w:val="-3"/>
          <w:sz w:val="18"/>
        </w:rPr>
        <w:t xml:space="preserve"> </w:t>
      </w:r>
      <w:r>
        <w:rPr>
          <w:spacing w:val="-2"/>
          <w:sz w:val="18"/>
        </w:rPr>
        <w:t>equipment</w:t>
      </w:r>
    </w:p>
    <w:p w14:paraId="7937D33E" w14:textId="77777777" w:rsidR="00F95296" w:rsidRDefault="006F3CFC">
      <w:pPr>
        <w:pStyle w:val="ListParagraph"/>
        <w:numPr>
          <w:ilvl w:val="1"/>
          <w:numId w:val="17"/>
        </w:numPr>
        <w:tabs>
          <w:tab w:val="left" w:pos="1439"/>
        </w:tabs>
        <w:spacing w:line="208" w:lineRule="exact"/>
        <w:ind w:left="1439" w:hanging="359"/>
        <w:rPr>
          <w:sz w:val="18"/>
        </w:rPr>
      </w:pPr>
      <w:r>
        <w:rPr>
          <w:sz w:val="18"/>
        </w:rPr>
        <w:t>The</w:t>
      </w:r>
      <w:r>
        <w:rPr>
          <w:spacing w:val="-3"/>
          <w:sz w:val="18"/>
        </w:rPr>
        <w:t xml:space="preserve"> </w:t>
      </w:r>
      <w:r>
        <w:rPr>
          <w:sz w:val="18"/>
        </w:rPr>
        <w:t>use</w:t>
      </w:r>
      <w:r>
        <w:rPr>
          <w:spacing w:val="-2"/>
          <w:sz w:val="18"/>
        </w:rPr>
        <w:t xml:space="preserve"> </w:t>
      </w:r>
      <w:r>
        <w:rPr>
          <w:sz w:val="18"/>
        </w:rPr>
        <w:t>and</w:t>
      </w:r>
      <w:r>
        <w:rPr>
          <w:spacing w:val="-3"/>
          <w:sz w:val="18"/>
        </w:rPr>
        <w:t xml:space="preserve"> </w:t>
      </w:r>
      <w:r>
        <w:rPr>
          <w:sz w:val="18"/>
        </w:rPr>
        <w:t>storage</w:t>
      </w:r>
      <w:r>
        <w:rPr>
          <w:spacing w:val="-3"/>
          <w:sz w:val="18"/>
        </w:rPr>
        <w:t xml:space="preserve"> </w:t>
      </w:r>
      <w:r>
        <w:rPr>
          <w:sz w:val="18"/>
        </w:rPr>
        <w:t>of</w:t>
      </w:r>
      <w:r>
        <w:rPr>
          <w:spacing w:val="-2"/>
          <w:sz w:val="18"/>
        </w:rPr>
        <w:t xml:space="preserve"> </w:t>
      </w:r>
      <w:r>
        <w:rPr>
          <w:sz w:val="18"/>
        </w:rPr>
        <w:t>hazardous</w:t>
      </w:r>
      <w:r>
        <w:rPr>
          <w:spacing w:val="-3"/>
          <w:sz w:val="18"/>
        </w:rPr>
        <w:t xml:space="preserve"> </w:t>
      </w:r>
      <w:r>
        <w:rPr>
          <w:sz w:val="18"/>
        </w:rPr>
        <w:t>chemical</w:t>
      </w:r>
      <w:r>
        <w:rPr>
          <w:spacing w:val="-3"/>
          <w:sz w:val="18"/>
        </w:rPr>
        <w:t xml:space="preserve"> </w:t>
      </w:r>
      <w:r>
        <w:rPr>
          <w:spacing w:val="-2"/>
          <w:sz w:val="18"/>
        </w:rPr>
        <w:t>substances</w:t>
      </w:r>
    </w:p>
    <w:p w14:paraId="6DAFE549" w14:textId="77777777" w:rsidR="00F95296" w:rsidRDefault="006F3CFC">
      <w:pPr>
        <w:pStyle w:val="ListParagraph"/>
        <w:numPr>
          <w:ilvl w:val="1"/>
          <w:numId w:val="17"/>
        </w:numPr>
        <w:tabs>
          <w:tab w:val="left" w:pos="1439"/>
        </w:tabs>
        <w:spacing w:line="206" w:lineRule="exact"/>
        <w:ind w:left="1439" w:hanging="359"/>
        <w:rPr>
          <w:sz w:val="18"/>
        </w:rPr>
      </w:pPr>
      <w:r>
        <w:rPr>
          <w:sz w:val="18"/>
        </w:rPr>
        <w:t>The</w:t>
      </w:r>
      <w:r>
        <w:rPr>
          <w:spacing w:val="-3"/>
          <w:sz w:val="18"/>
        </w:rPr>
        <w:t xml:space="preserve"> </w:t>
      </w:r>
      <w:r>
        <w:rPr>
          <w:sz w:val="18"/>
        </w:rPr>
        <w:t>prevention</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release</w:t>
      </w:r>
      <w:r>
        <w:rPr>
          <w:spacing w:val="-4"/>
          <w:sz w:val="18"/>
        </w:rPr>
        <w:t xml:space="preserve"> </w:t>
      </w:r>
      <w:r>
        <w:rPr>
          <w:sz w:val="18"/>
        </w:rPr>
        <w:t>of</w:t>
      </w:r>
      <w:r>
        <w:rPr>
          <w:spacing w:val="-2"/>
          <w:sz w:val="18"/>
        </w:rPr>
        <w:t xml:space="preserve"> </w:t>
      </w:r>
      <w:r>
        <w:rPr>
          <w:sz w:val="18"/>
        </w:rPr>
        <w:t>hazardous</w:t>
      </w:r>
      <w:r>
        <w:rPr>
          <w:spacing w:val="-3"/>
          <w:sz w:val="18"/>
        </w:rPr>
        <w:t xml:space="preserve"> </w:t>
      </w:r>
      <w:r>
        <w:rPr>
          <w:sz w:val="18"/>
        </w:rPr>
        <w:t>chemical</w:t>
      </w:r>
      <w:r>
        <w:rPr>
          <w:spacing w:val="-2"/>
          <w:sz w:val="18"/>
        </w:rPr>
        <w:t xml:space="preserve"> substances</w:t>
      </w:r>
    </w:p>
    <w:p w14:paraId="0FFC13CA" w14:textId="77777777" w:rsidR="00F95296" w:rsidRDefault="006F3CFC">
      <w:pPr>
        <w:pStyle w:val="ListParagraph"/>
        <w:numPr>
          <w:ilvl w:val="1"/>
          <w:numId w:val="17"/>
        </w:numPr>
        <w:tabs>
          <w:tab w:val="left" w:pos="1439"/>
        </w:tabs>
        <w:spacing w:line="206" w:lineRule="exact"/>
        <w:ind w:left="1439" w:hanging="359"/>
        <w:rPr>
          <w:sz w:val="18"/>
        </w:rPr>
      </w:pPr>
      <w:r>
        <w:rPr>
          <w:sz w:val="18"/>
        </w:rPr>
        <w:t>The</w:t>
      </w:r>
      <w:r>
        <w:rPr>
          <w:spacing w:val="-3"/>
          <w:sz w:val="18"/>
        </w:rPr>
        <w:t xml:space="preserve"> </w:t>
      </w:r>
      <w:r>
        <w:rPr>
          <w:sz w:val="18"/>
        </w:rPr>
        <w:t>wearing</w:t>
      </w:r>
      <w:r>
        <w:rPr>
          <w:spacing w:val="-4"/>
          <w:sz w:val="18"/>
        </w:rPr>
        <w:t xml:space="preserve"> </w:t>
      </w:r>
      <w:r>
        <w:rPr>
          <w:sz w:val="18"/>
        </w:rPr>
        <w:t>of</w:t>
      </w:r>
      <w:r>
        <w:rPr>
          <w:spacing w:val="-2"/>
          <w:sz w:val="18"/>
        </w:rPr>
        <w:t xml:space="preserve"> </w:t>
      </w:r>
      <w:r>
        <w:rPr>
          <w:sz w:val="18"/>
        </w:rPr>
        <w:t>exposure</w:t>
      </w:r>
      <w:r>
        <w:rPr>
          <w:spacing w:val="-5"/>
          <w:sz w:val="18"/>
        </w:rPr>
        <w:t xml:space="preserve"> </w:t>
      </w:r>
      <w:r>
        <w:rPr>
          <w:sz w:val="18"/>
        </w:rPr>
        <w:t>monitoring</w:t>
      </w:r>
      <w:r>
        <w:rPr>
          <w:spacing w:val="-4"/>
          <w:sz w:val="18"/>
        </w:rPr>
        <w:t xml:space="preserve"> </w:t>
      </w:r>
      <w:r>
        <w:rPr>
          <w:sz w:val="18"/>
        </w:rPr>
        <w:t>and</w:t>
      </w:r>
      <w:r>
        <w:rPr>
          <w:spacing w:val="-4"/>
          <w:sz w:val="18"/>
        </w:rPr>
        <w:t xml:space="preserve"> </w:t>
      </w:r>
      <w:r>
        <w:rPr>
          <w:sz w:val="18"/>
        </w:rPr>
        <w:t>measuring</w:t>
      </w:r>
      <w:r>
        <w:rPr>
          <w:spacing w:val="-4"/>
          <w:sz w:val="18"/>
        </w:rPr>
        <w:t xml:space="preserve"> </w:t>
      </w:r>
      <w:r>
        <w:rPr>
          <w:spacing w:val="-2"/>
          <w:sz w:val="18"/>
        </w:rPr>
        <w:t>equipment</w:t>
      </w:r>
    </w:p>
    <w:p w14:paraId="548FE002" w14:textId="77777777" w:rsidR="00F95296" w:rsidRDefault="006F3CFC">
      <w:pPr>
        <w:pStyle w:val="ListParagraph"/>
        <w:numPr>
          <w:ilvl w:val="1"/>
          <w:numId w:val="17"/>
        </w:numPr>
        <w:tabs>
          <w:tab w:val="left" w:pos="1439"/>
        </w:tabs>
        <w:spacing w:line="208" w:lineRule="exact"/>
        <w:ind w:left="1439" w:hanging="359"/>
        <w:rPr>
          <w:sz w:val="18"/>
        </w:rPr>
      </w:pPr>
      <w:r>
        <w:rPr>
          <w:sz w:val="18"/>
        </w:rPr>
        <w:t>The</w:t>
      </w:r>
      <w:r>
        <w:rPr>
          <w:spacing w:val="-5"/>
          <w:sz w:val="18"/>
        </w:rPr>
        <w:t xml:space="preserve"> </w:t>
      </w:r>
      <w:r>
        <w:rPr>
          <w:sz w:val="18"/>
        </w:rPr>
        <w:t>cleaning</w:t>
      </w:r>
      <w:r>
        <w:rPr>
          <w:spacing w:val="-2"/>
          <w:sz w:val="18"/>
        </w:rPr>
        <w:t xml:space="preserve"> </w:t>
      </w:r>
      <w:r>
        <w:rPr>
          <w:sz w:val="18"/>
        </w:rPr>
        <w:t>up</w:t>
      </w:r>
      <w:r>
        <w:rPr>
          <w:spacing w:val="-5"/>
          <w:sz w:val="18"/>
        </w:rPr>
        <w:t xml:space="preserve"> </w:t>
      </w:r>
      <w:r>
        <w:rPr>
          <w:sz w:val="18"/>
        </w:rPr>
        <w:t>and</w:t>
      </w:r>
      <w:r>
        <w:rPr>
          <w:spacing w:val="-4"/>
          <w:sz w:val="18"/>
        </w:rPr>
        <w:t xml:space="preserve"> </w:t>
      </w:r>
      <w:r>
        <w:rPr>
          <w:sz w:val="18"/>
        </w:rPr>
        <w:t>disposal</w:t>
      </w:r>
      <w:r>
        <w:rPr>
          <w:spacing w:val="-4"/>
          <w:sz w:val="18"/>
        </w:rPr>
        <w:t xml:space="preserve"> </w:t>
      </w:r>
      <w:r>
        <w:rPr>
          <w:sz w:val="18"/>
        </w:rPr>
        <w:t>of</w:t>
      </w:r>
      <w:r>
        <w:rPr>
          <w:spacing w:val="-3"/>
          <w:sz w:val="18"/>
        </w:rPr>
        <w:t xml:space="preserve"> </w:t>
      </w:r>
      <w:r>
        <w:rPr>
          <w:sz w:val="18"/>
        </w:rPr>
        <w:t>materials</w:t>
      </w:r>
      <w:r>
        <w:rPr>
          <w:spacing w:val="-3"/>
          <w:sz w:val="18"/>
        </w:rPr>
        <w:t xml:space="preserve"> </w:t>
      </w:r>
      <w:r>
        <w:rPr>
          <w:sz w:val="18"/>
        </w:rPr>
        <w:t>containing</w:t>
      </w:r>
      <w:r>
        <w:rPr>
          <w:spacing w:val="-3"/>
          <w:sz w:val="18"/>
        </w:rPr>
        <w:t xml:space="preserve"> </w:t>
      </w:r>
      <w:r>
        <w:rPr>
          <w:sz w:val="18"/>
        </w:rPr>
        <w:t>hazardous</w:t>
      </w:r>
      <w:r>
        <w:rPr>
          <w:spacing w:val="-3"/>
          <w:sz w:val="18"/>
        </w:rPr>
        <w:t xml:space="preserve"> </w:t>
      </w:r>
      <w:r>
        <w:rPr>
          <w:sz w:val="18"/>
        </w:rPr>
        <w:t>chemical</w:t>
      </w:r>
      <w:r>
        <w:rPr>
          <w:spacing w:val="-4"/>
          <w:sz w:val="18"/>
        </w:rPr>
        <w:t xml:space="preserve"> </w:t>
      </w:r>
      <w:r>
        <w:rPr>
          <w:spacing w:val="-2"/>
          <w:sz w:val="18"/>
        </w:rPr>
        <w:t>substances</w:t>
      </w:r>
    </w:p>
    <w:p w14:paraId="2E918C56" w14:textId="77777777" w:rsidR="00F95296" w:rsidRDefault="006F3CFC">
      <w:pPr>
        <w:pStyle w:val="ListParagraph"/>
        <w:numPr>
          <w:ilvl w:val="1"/>
          <w:numId w:val="17"/>
        </w:numPr>
        <w:tabs>
          <w:tab w:val="left" w:pos="1439"/>
        </w:tabs>
        <w:spacing w:line="208" w:lineRule="exact"/>
        <w:ind w:left="1439" w:hanging="359"/>
        <w:rPr>
          <w:sz w:val="18"/>
        </w:rPr>
      </w:pPr>
      <w:r>
        <w:rPr>
          <w:sz w:val="18"/>
        </w:rPr>
        <w:t>Housekeeping,</w:t>
      </w:r>
      <w:r>
        <w:rPr>
          <w:spacing w:val="-4"/>
          <w:sz w:val="18"/>
        </w:rPr>
        <w:t xml:space="preserve"> </w:t>
      </w:r>
      <w:r>
        <w:rPr>
          <w:sz w:val="18"/>
        </w:rPr>
        <w:t>personal</w:t>
      </w:r>
      <w:r>
        <w:rPr>
          <w:spacing w:val="-3"/>
          <w:sz w:val="18"/>
        </w:rPr>
        <w:t xml:space="preserve"> </w:t>
      </w:r>
      <w:r>
        <w:rPr>
          <w:sz w:val="18"/>
        </w:rPr>
        <w:t>hygiene</w:t>
      </w:r>
      <w:r>
        <w:rPr>
          <w:spacing w:val="-3"/>
          <w:sz w:val="18"/>
        </w:rPr>
        <w:t xml:space="preserve"> </w:t>
      </w:r>
      <w:r>
        <w:rPr>
          <w:sz w:val="18"/>
        </w:rPr>
        <w:t>and</w:t>
      </w:r>
      <w:r>
        <w:rPr>
          <w:spacing w:val="-3"/>
          <w:sz w:val="18"/>
        </w:rPr>
        <w:t xml:space="preserve"> </w:t>
      </w:r>
      <w:r>
        <w:rPr>
          <w:sz w:val="18"/>
        </w:rPr>
        <w:t>the</w:t>
      </w:r>
      <w:r>
        <w:rPr>
          <w:spacing w:val="-5"/>
          <w:sz w:val="18"/>
        </w:rPr>
        <w:t xml:space="preserve"> </w:t>
      </w:r>
      <w:r>
        <w:rPr>
          <w:sz w:val="18"/>
        </w:rPr>
        <w:t>protection</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pacing w:val="-2"/>
          <w:sz w:val="18"/>
        </w:rPr>
        <w:t>environment</w:t>
      </w:r>
    </w:p>
    <w:p w14:paraId="20C19064" w14:textId="77777777" w:rsidR="00F95296" w:rsidRDefault="006F3CFC">
      <w:pPr>
        <w:pStyle w:val="ListParagraph"/>
        <w:numPr>
          <w:ilvl w:val="0"/>
          <w:numId w:val="17"/>
        </w:numPr>
        <w:tabs>
          <w:tab w:val="left" w:pos="720"/>
        </w:tabs>
        <w:spacing w:line="237" w:lineRule="auto"/>
        <w:ind w:right="723"/>
        <w:jc w:val="both"/>
        <w:rPr>
          <w:sz w:val="18"/>
        </w:rPr>
      </w:pPr>
      <w:r>
        <w:rPr>
          <w:sz w:val="18"/>
        </w:rPr>
        <w:t>The</w:t>
      </w:r>
      <w:r>
        <w:rPr>
          <w:spacing w:val="-3"/>
          <w:sz w:val="18"/>
        </w:rPr>
        <w:t xml:space="preserve"> </w:t>
      </w:r>
      <w:r>
        <w:rPr>
          <w:sz w:val="18"/>
        </w:rPr>
        <w:t>risk</w:t>
      </w:r>
      <w:r>
        <w:rPr>
          <w:spacing w:val="-5"/>
          <w:sz w:val="18"/>
        </w:rPr>
        <w:t xml:space="preserve"> </w:t>
      </w:r>
      <w:r>
        <w:rPr>
          <w:sz w:val="18"/>
        </w:rPr>
        <w:t>assessments</w:t>
      </w:r>
      <w:r>
        <w:rPr>
          <w:spacing w:val="-2"/>
          <w:sz w:val="18"/>
        </w:rPr>
        <w:t xml:space="preserve"> </w:t>
      </w:r>
      <w:r>
        <w:rPr>
          <w:sz w:val="18"/>
        </w:rPr>
        <w:t>required</w:t>
      </w:r>
      <w:r>
        <w:rPr>
          <w:spacing w:val="-5"/>
          <w:sz w:val="18"/>
        </w:rPr>
        <w:t xml:space="preserve"> </w:t>
      </w:r>
      <w:r>
        <w:rPr>
          <w:sz w:val="18"/>
        </w:rPr>
        <w:t>in</w:t>
      </w:r>
      <w:r>
        <w:rPr>
          <w:spacing w:val="-3"/>
          <w:sz w:val="18"/>
        </w:rPr>
        <w:t xml:space="preserve"> </w:t>
      </w:r>
      <w:r>
        <w:rPr>
          <w:sz w:val="18"/>
        </w:rPr>
        <w:t>terms</w:t>
      </w:r>
      <w:r>
        <w:rPr>
          <w:spacing w:val="-2"/>
          <w:sz w:val="18"/>
        </w:rPr>
        <w:t xml:space="preserve"> </w:t>
      </w:r>
      <w:r>
        <w:rPr>
          <w:sz w:val="18"/>
        </w:rPr>
        <w:t>of</w:t>
      </w:r>
      <w:r>
        <w:rPr>
          <w:spacing w:val="-5"/>
          <w:sz w:val="18"/>
        </w:rPr>
        <w:t xml:space="preserve"> </w:t>
      </w:r>
      <w:r>
        <w:rPr>
          <w:sz w:val="18"/>
        </w:rPr>
        <w:t>Construction</w:t>
      </w:r>
      <w:r>
        <w:rPr>
          <w:spacing w:val="-3"/>
          <w:sz w:val="18"/>
        </w:rPr>
        <w:t xml:space="preserve"> </w:t>
      </w:r>
      <w:r>
        <w:rPr>
          <w:sz w:val="18"/>
        </w:rPr>
        <w:t>Regulation</w:t>
      </w:r>
      <w:r>
        <w:rPr>
          <w:spacing w:val="-3"/>
          <w:sz w:val="18"/>
        </w:rPr>
        <w:t xml:space="preserve"> </w:t>
      </w:r>
      <w:r>
        <w:rPr>
          <w:sz w:val="18"/>
        </w:rPr>
        <w:t>include</w:t>
      </w:r>
      <w:r>
        <w:rPr>
          <w:spacing w:val="-5"/>
          <w:sz w:val="18"/>
        </w:rPr>
        <w:t xml:space="preserve"> </w:t>
      </w:r>
      <w:r>
        <w:rPr>
          <w:sz w:val="18"/>
        </w:rPr>
        <w:t>employee</w:t>
      </w:r>
      <w:r>
        <w:rPr>
          <w:spacing w:val="-5"/>
          <w:sz w:val="18"/>
        </w:rPr>
        <w:t xml:space="preserve"> </w:t>
      </w:r>
      <w:r>
        <w:rPr>
          <w:sz w:val="18"/>
        </w:rPr>
        <w:t>exposure</w:t>
      </w:r>
      <w:r>
        <w:rPr>
          <w:spacing w:val="-3"/>
          <w:sz w:val="18"/>
        </w:rPr>
        <w:t xml:space="preserve"> </w:t>
      </w:r>
      <w:r>
        <w:rPr>
          <w:sz w:val="18"/>
        </w:rPr>
        <w:t>to</w:t>
      </w:r>
      <w:r>
        <w:rPr>
          <w:spacing w:val="-5"/>
          <w:sz w:val="18"/>
        </w:rPr>
        <w:t xml:space="preserve"> </w:t>
      </w:r>
      <w:r>
        <w:rPr>
          <w:sz w:val="18"/>
        </w:rPr>
        <w:t>hazardous chemical substances and that</w:t>
      </w:r>
      <w:r>
        <w:rPr>
          <w:spacing w:val="-1"/>
          <w:sz w:val="18"/>
        </w:rPr>
        <w:t xml:space="preserve"> </w:t>
      </w:r>
      <w:r>
        <w:rPr>
          <w:sz w:val="18"/>
        </w:rPr>
        <w:t>the necessary measures be taken to protect persons from being detrimentally affected by hazardous chemical substances present or used in the workplace;</w:t>
      </w:r>
    </w:p>
    <w:p w14:paraId="3CCD1B4E" w14:textId="77777777" w:rsidR="00F95296" w:rsidRDefault="006F3CFC">
      <w:pPr>
        <w:pStyle w:val="ListParagraph"/>
        <w:numPr>
          <w:ilvl w:val="0"/>
          <w:numId w:val="17"/>
        </w:numPr>
        <w:tabs>
          <w:tab w:val="left" w:pos="720"/>
        </w:tabs>
        <w:ind w:right="724"/>
        <w:jc w:val="both"/>
        <w:rPr>
          <w:sz w:val="18"/>
        </w:rPr>
      </w:pPr>
      <w:r>
        <w:rPr>
          <w:sz w:val="18"/>
        </w:rPr>
        <w:t>Suppliers</w:t>
      </w:r>
      <w:r>
        <w:rPr>
          <w:spacing w:val="-8"/>
          <w:sz w:val="18"/>
        </w:rPr>
        <w:t xml:space="preserve"> </w:t>
      </w:r>
      <w:r>
        <w:rPr>
          <w:sz w:val="18"/>
        </w:rPr>
        <w:t>provide</w:t>
      </w:r>
      <w:r>
        <w:rPr>
          <w:spacing w:val="-9"/>
          <w:sz w:val="18"/>
        </w:rPr>
        <w:t xml:space="preserve"> </w:t>
      </w:r>
      <w:r>
        <w:rPr>
          <w:sz w:val="18"/>
        </w:rPr>
        <w:t>the</w:t>
      </w:r>
      <w:r>
        <w:rPr>
          <w:spacing w:val="-9"/>
          <w:sz w:val="18"/>
        </w:rPr>
        <w:t xml:space="preserve"> </w:t>
      </w:r>
      <w:r>
        <w:rPr>
          <w:sz w:val="18"/>
        </w:rPr>
        <w:t>necessary</w:t>
      </w:r>
      <w:r>
        <w:rPr>
          <w:spacing w:val="-6"/>
          <w:sz w:val="18"/>
        </w:rPr>
        <w:t xml:space="preserve"> </w:t>
      </w:r>
      <w:r>
        <w:rPr>
          <w:sz w:val="18"/>
        </w:rPr>
        <w:t>information</w:t>
      </w:r>
      <w:r>
        <w:rPr>
          <w:spacing w:val="-6"/>
          <w:sz w:val="18"/>
        </w:rPr>
        <w:t xml:space="preserve"> </w:t>
      </w:r>
      <w:r>
        <w:rPr>
          <w:sz w:val="18"/>
        </w:rPr>
        <w:t>in</w:t>
      </w:r>
      <w:r>
        <w:rPr>
          <w:spacing w:val="-9"/>
          <w:sz w:val="18"/>
        </w:rPr>
        <w:t xml:space="preserve"> </w:t>
      </w:r>
      <w:r>
        <w:rPr>
          <w:sz w:val="18"/>
        </w:rPr>
        <w:t>the</w:t>
      </w:r>
      <w:r>
        <w:rPr>
          <w:spacing w:val="-6"/>
          <w:sz w:val="18"/>
        </w:rPr>
        <w:t xml:space="preserve"> </w:t>
      </w:r>
      <w:r>
        <w:rPr>
          <w:sz w:val="18"/>
        </w:rPr>
        <w:t>form</w:t>
      </w:r>
      <w:r>
        <w:rPr>
          <w:spacing w:val="-8"/>
          <w:sz w:val="18"/>
        </w:rPr>
        <w:t xml:space="preserve"> </w:t>
      </w:r>
      <w:r>
        <w:rPr>
          <w:sz w:val="18"/>
        </w:rPr>
        <w:t>of</w:t>
      </w:r>
      <w:r>
        <w:rPr>
          <w:spacing w:val="-7"/>
          <w:sz w:val="18"/>
        </w:rPr>
        <w:t xml:space="preserve"> </w:t>
      </w:r>
      <w:r>
        <w:rPr>
          <w:sz w:val="18"/>
        </w:rPr>
        <w:t>a</w:t>
      </w:r>
      <w:r>
        <w:rPr>
          <w:spacing w:val="-9"/>
          <w:sz w:val="18"/>
        </w:rPr>
        <w:t xml:space="preserve"> </w:t>
      </w:r>
      <w:r>
        <w:rPr>
          <w:sz w:val="18"/>
        </w:rPr>
        <w:t>material</w:t>
      </w:r>
      <w:r>
        <w:rPr>
          <w:spacing w:val="-9"/>
          <w:sz w:val="18"/>
        </w:rPr>
        <w:t xml:space="preserve"> </w:t>
      </w:r>
      <w:r>
        <w:rPr>
          <w:sz w:val="18"/>
        </w:rPr>
        <w:t>safety</w:t>
      </w:r>
      <w:r>
        <w:rPr>
          <w:spacing w:val="-8"/>
          <w:sz w:val="18"/>
        </w:rPr>
        <w:t xml:space="preserve"> </w:t>
      </w:r>
      <w:r>
        <w:rPr>
          <w:sz w:val="18"/>
        </w:rPr>
        <w:t>data</w:t>
      </w:r>
      <w:r>
        <w:rPr>
          <w:spacing w:val="-8"/>
          <w:sz w:val="18"/>
        </w:rPr>
        <w:t xml:space="preserve"> </w:t>
      </w:r>
      <w:r>
        <w:rPr>
          <w:sz w:val="18"/>
        </w:rPr>
        <w:t>sheet</w:t>
      </w:r>
      <w:r>
        <w:rPr>
          <w:spacing w:val="-7"/>
          <w:sz w:val="18"/>
        </w:rPr>
        <w:t xml:space="preserve"> </w:t>
      </w:r>
      <w:r>
        <w:rPr>
          <w:sz w:val="18"/>
        </w:rPr>
        <w:t>regarding</w:t>
      </w:r>
      <w:r>
        <w:rPr>
          <w:spacing w:val="-9"/>
          <w:sz w:val="18"/>
        </w:rPr>
        <w:t xml:space="preserve"> </w:t>
      </w:r>
      <w:r>
        <w:rPr>
          <w:sz w:val="18"/>
        </w:rPr>
        <w:t>a</w:t>
      </w:r>
      <w:r>
        <w:rPr>
          <w:spacing w:val="-6"/>
          <w:sz w:val="18"/>
        </w:rPr>
        <w:t xml:space="preserve"> </w:t>
      </w:r>
      <w:r>
        <w:rPr>
          <w:sz w:val="18"/>
        </w:rPr>
        <w:t>hazardous chemical substances required to ensure the safe use and storage of that substances;</w:t>
      </w:r>
    </w:p>
    <w:p w14:paraId="239D440C" w14:textId="77777777" w:rsidR="00F95296" w:rsidRDefault="006F3CFC">
      <w:pPr>
        <w:pStyle w:val="ListParagraph"/>
        <w:numPr>
          <w:ilvl w:val="0"/>
          <w:numId w:val="17"/>
        </w:numPr>
        <w:tabs>
          <w:tab w:val="left" w:pos="720"/>
        </w:tabs>
        <w:ind w:right="723"/>
        <w:jc w:val="both"/>
        <w:rPr>
          <w:sz w:val="18"/>
        </w:rPr>
      </w:pPr>
      <w:r>
        <w:rPr>
          <w:sz w:val="18"/>
        </w:rPr>
        <w:t>An</w:t>
      </w:r>
      <w:r>
        <w:rPr>
          <w:spacing w:val="-7"/>
          <w:sz w:val="18"/>
        </w:rPr>
        <w:t xml:space="preserve"> </w:t>
      </w:r>
      <w:r>
        <w:rPr>
          <w:sz w:val="18"/>
        </w:rPr>
        <w:t>up-to-date</w:t>
      </w:r>
      <w:r>
        <w:rPr>
          <w:spacing w:val="-9"/>
          <w:sz w:val="18"/>
        </w:rPr>
        <w:t xml:space="preserve"> </w:t>
      </w:r>
      <w:r>
        <w:rPr>
          <w:sz w:val="18"/>
        </w:rPr>
        <w:t>list</w:t>
      </w:r>
      <w:r>
        <w:rPr>
          <w:spacing w:val="-8"/>
          <w:sz w:val="18"/>
        </w:rPr>
        <w:t xml:space="preserve"> </w:t>
      </w:r>
      <w:r>
        <w:rPr>
          <w:sz w:val="18"/>
        </w:rPr>
        <w:t>is</w:t>
      </w:r>
      <w:r>
        <w:rPr>
          <w:spacing w:val="-9"/>
          <w:sz w:val="18"/>
        </w:rPr>
        <w:t xml:space="preserve"> </w:t>
      </w:r>
      <w:r>
        <w:rPr>
          <w:sz w:val="18"/>
        </w:rPr>
        <w:t>kept</w:t>
      </w:r>
      <w:r>
        <w:rPr>
          <w:spacing w:val="-8"/>
          <w:sz w:val="18"/>
        </w:rPr>
        <w:t xml:space="preserve"> </w:t>
      </w:r>
      <w:r>
        <w:rPr>
          <w:sz w:val="18"/>
        </w:rPr>
        <w:t>on</w:t>
      </w:r>
      <w:r>
        <w:rPr>
          <w:spacing w:val="-10"/>
          <w:sz w:val="18"/>
        </w:rPr>
        <w:t xml:space="preserve"> </w:t>
      </w:r>
      <w:r>
        <w:rPr>
          <w:sz w:val="18"/>
        </w:rPr>
        <w:t>site</w:t>
      </w:r>
      <w:r>
        <w:rPr>
          <w:spacing w:val="-7"/>
          <w:sz w:val="18"/>
        </w:rPr>
        <w:t xml:space="preserve"> </w:t>
      </w:r>
      <w:r>
        <w:rPr>
          <w:sz w:val="18"/>
        </w:rPr>
        <w:t>of</w:t>
      </w:r>
      <w:r>
        <w:rPr>
          <w:spacing w:val="-10"/>
          <w:sz w:val="18"/>
        </w:rPr>
        <w:t xml:space="preserve"> </w:t>
      </w:r>
      <w:r>
        <w:rPr>
          <w:sz w:val="18"/>
        </w:rPr>
        <w:t>hazardous</w:t>
      </w:r>
      <w:r>
        <w:rPr>
          <w:spacing w:val="-9"/>
          <w:sz w:val="18"/>
        </w:rPr>
        <w:t xml:space="preserve"> </w:t>
      </w:r>
      <w:r>
        <w:rPr>
          <w:sz w:val="18"/>
        </w:rPr>
        <w:t>chemical</w:t>
      </w:r>
      <w:r>
        <w:rPr>
          <w:spacing w:val="-10"/>
          <w:sz w:val="18"/>
        </w:rPr>
        <w:t xml:space="preserve"> </w:t>
      </w:r>
      <w:r>
        <w:rPr>
          <w:sz w:val="18"/>
        </w:rPr>
        <w:t>substances</w:t>
      </w:r>
      <w:r>
        <w:rPr>
          <w:spacing w:val="-9"/>
          <w:sz w:val="18"/>
        </w:rPr>
        <w:t xml:space="preserve"> </w:t>
      </w:r>
      <w:r>
        <w:rPr>
          <w:sz w:val="18"/>
        </w:rPr>
        <w:t>stored</w:t>
      </w:r>
      <w:r>
        <w:rPr>
          <w:spacing w:val="-10"/>
          <w:sz w:val="18"/>
        </w:rPr>
        <w:t xml:space="preserve"> </w:t>
      </w:r>
      <w:r>
        <w:rPr>
          <w:sz w:val="18"/>
        </w:rPr>
        <w:t>and</w:t>
      </w:r>
      <w:r>
        <w:rPr>
          <w:spacing w:val="-10"/>
          <w:sz w:val="18"/>
        </w:rPr>
        <w:t xml:space="preserve"> </w:t>
      </w:r>
      <w:r>
        <w:rPr>
          <w:sz w:val="18"/>
        </w:rPr>
        <w:t>used</w:t>
      </w:r>
      <w:r>
        <w:rPr>
          <w:spacing w:val="-10"/>
          <w:sz w:val="18"/>
        </w:rPr>
        <w:t xml:space="preserve"> </w:t>
      </w:r>
      <w:r>
        <w:rPr>
          <w:sz w:val="18"/>
        </w:rPr>
        <w:t>together</w:t>
      </w:r>
      <w:r>
        <w:rPr>
          <w:spacing w:val="-8"/>
          <w:sz w:val="18"/>
        </w:rPr>
        <w:t xml:space="preserve"> </w:t>
      </w:r>
      <w:r>
        <w:rPr>
          <w:sz w:val="18"/>
        </w:rPr>
        <w:t>with</w:t>
      </w:r>
      <w:r>
        <w:rPr>
          <w:spacing w:val="-10"/>
          <w:sz w:val="18"/>
        </w:rPr>
        <w:t xml:space="preserve"> </w:t>
      </w:r>
      <w:r>
        <w:rPr>
          <w:sz w:val="18"/>
        </w:rPr>
        <w:t>the</w:t>
      </w:r>
      <w:r>
        <w:rPr>
          <w:spacing w:val="-10"/>
          <w:sz w:val="18"/>
        </w:rPr>
        <w:t xml:space="preserve"> </w:t>
      </w:r>
      <w:r>
        <w:rPr>
          <w:sz w:val="18"/>
        </w:rPr>
        <w:t>material safety data sheet of the hazardous chemical substances;</w:t>
      </w:r>
    </w:p>
    <w:p w14:paraId="6348497D" w14:textId="77777777" w:rsidR="00F95296" w:rsidRDefault="006F3CFC">
      <w:pPr>
        <w:pStyle w:val="ListParagraph"/>
        <w:numPr>
          <w:ilvl w:val="0"/>
          <w:numId w:val="17"/>
        </w:numPr>
        <w:tabs>
          <w:tab w:val="left" w:pos="719"/>
        </w:tabs>
        <w:spacing w:line="220" w:lineRule="exact"/>
        <w:ind w:left="719" w:hanging="359"/>
        <w:jc w:val="both"/>
        <w:rPr>
          <w:sz w:val="18"/>
        </w:rPr>
      </w:pPr>
      <w:r>
        <w:rPr>
          <w:spacing w:val="-2"/>
          <w:sz w:val="18"/>
        </w:rPr>
        <w:t>Hazardous</w:t>
      </w:r>
      <w:r>
        <w:rPr>
          <w:spacing w:val="-4"/>
          <w:sz w:val="18"/>
        </w:rPr>
        <w:t xml:space="preserve"> </w:t>
      </w:r>
      <w:r>
        <w:rPr>
          <w:spacing w:val="-2"/>
          <w:sz w:val="18"/>
        </w:rPr>
        <w:t>chemical</w:t>
      </w:r>
      <w:r>
        <w:rPr>
          <w:spacing w:val="-1"/>
          <w:sz w:val="18"/>
        </w:rPr>
        <w:t xml:space="preserve"> </w:t>
      </w:r>
      <w:r>
        <w:rPr>
          <w:spacing w:val="-2"/>
          <w:sz w:val="18"/>
        </w:rPr>
        <w:t>substances</w:t>
      </w:r>
      <w:r>
        <w:rPr>
          <w:spacing w:val="1"/>
          <w:sz w:val="18"/>
        </w:rPr>
        <w:t xml:space="preserve"> </w:t>
      </w:r>
      <w:r>
        <w:rPr>
          <w:spacing w:val="-2"/>
          <w:sz w:val="18"/>
        </w:rPr>
        <w:t>containers</w:t>
      </w:r>
      <w:r>
        <w:rPr>
          <w:spacing w:val="1"/>
          <w:sz w:val="18"/>
        </w:rPr>
        <w:t xml:space="preserve"> </w:t>
      </w:r>
      <w:r>
        <w:rPr>
          <w:spacing w:val="-2"/>
          <w:sz w:val="18"/>
        </w:rPr>
        <w:t>be</w:t>
      </w:r>
      <w:r>
        <w:rPr>
          <w:spacing w:val="1"/>
          <w:sz w:val="18"/>
        </w:rPr>
        <w:t xml:space="preserve"> </w:t>
      </w:r>
      <w:r>
        <w:rPr>
          <w:spacing w:val="-2"/>
          <w:sz w:val="18"/>
        </w:rPr>
        <w:t>clearly</w:t>
      </w:r>
      <w:r>
        <w:rPr>
          <w:spacing w:val="-1"/>
          <w:sz w:val="18"/>
        </w:rPr>
        <w:t xml:space="preserve"> </w:t>
      </w:r>
      <w:r>
        <w:rPr>
          <w:spacing w:val="-2"/>
          <w:sz w:val="18"/>
        </w:rPr>
        <w:t>marked</w:t>
      </w:r>
      <w:r>
        <w:rPr>
          <w:spacing w:val="1"/>
          <w:sz w:val="18"/>
        </w:rPr>
        <w:t xml:space="preserve"> </w:t>
      </w:r>
      <w:r>
        <w:rPr>
          <w:spacing w:val="-2"/>
          <w:sz w:val="18"/>
        </w:rPr>
        <w:t>with</w:t>
      </w:r>
      <w:r>
        <w:rPr>
          <w:spacing w:val="1"/>
          <w:sz w:val="18"/>
        </w:rPr>
        <w:t xml:space="preserve"> </w:t>
      </w:r>
      <w:r>
        <w:rPr>
          <w:spacing w:val="-2"/>
          <w:sz w:val="18"/>
        </w:rPr>
        <w:t>the</w:t>
      </w:r>
      <w:r>
        <w:rPr>
          <w:spacing w:val="-3"/>
          <w:sz w:val="18"/>
        </w:rPr>
        <w:t xml:space="preserve"> </w:t>
      </w:r>
      <w:r>
        <w:rPr>
          <w:spacing w:val="-2"/>
          <w:sz w:val="18"/>
        </w:rPr>
        <w:t>contents</w:t>
      </w:r>
      <w:r>
        <w:rPr>
          <w:spacing w:val="1"/>
          <w:sz w:val="18"/>
        </w:rPr>
        <w:t xml:space="preserve"> </w:t>
      </w:r>
      <w:r>
        <w:rPr>
          <w:spacing w:val="-2"/>
          <w:sz w:val="18"/>
        </w:rPr>
        <w:t>and</w:t>
      </w:r>
      <w:r>
        <w:rPr>
          <w:spacing w:val="2"/>
          <w:sz w:val="18"/>
        </w:rPr>
        <w:t xml:space="preserve"> </w:t>
      </w:r>
      <w:r>
        <w:rPr>
          <w:spacing w:val="-2"/>
          <w:sz w:val="18"/>
        </w:rPr>
        <w:t>main</w:t>
      </w:r>
      <w:r>
        <w:rPr>
          <w:spacing w:val="-3"/>
          <w:sz w:val="18"/>
        </w:rPr>
        <w:t xml:space="preserve"> </w:t>
      </w:r>
      <w:r>
        <w:rPr>
          <w:spacing w:val="-2"/>
          <w:sz w:val="18"/>
        </w:rPr>
        <w:t>hazardous</w:t>
      </w:r>
      <w:r>
        <w:rPr>
          <w:spacing w:val="-1"/>
          <w:sz w:val="18"/>
        </w:rPr>
        <w:t xml:space="preserve"> </w:t>
      </w:r>
      <w:r>
        <w:rPr>
          <w:spacing w:val="-2"/>
          <w:sz w:val="18"/>
        </w:rPr>
        <w:t>category</w:t>
      </w:r>
    </w:p>
    <w:p w14:paraId="67382509" w14:textId="77777777" w:rsidR="00F95296" w:rsidRDefault="006F3CFC">
      <w:pPr>
        <w:pStyle w:val="BodyText"/>
        <w:ind w:right="727" w:firstLine="0"/>
        <w:jc w:val="both"/>
      </w:pPr>
      <w:r>
        <w:t>e.g. “Flammable” or “Corrosive” and the reference number</w:t>
      </w:r>
      <w:r>
        <w:rPr>
          <w:spacing w:val="-1"/>
        </w:rPr>
        <w:t xml:space="preserve"> </w:t>
      </w:r>
      <w:r>
        <w:t>of the hazardous chemical substances on the list indicated above;</w:t>
      </w:r>
    </w:p>
    <w:p w14:paraId="6FF1C84C" w14:textId="77777777" w:rsidR="00F95296" w:rsidRDefault="006F3CFC">
      <w:pPr>
        <w:pStyle w:val="ListParagraph"/>
        <w:numPr>
          <w:ilvl w:val="0"/>
          <w:numId w:val="17"/>
        </w:numPr>
        <w:tabs>
          <w:tab w:val="left" w:pos="720"/>
        </w:tabs>
        <w:ind w:right="726"/>
        <w:jc w:val="both"/>
        <w:rPr>
          <w:sz w:val="18"/>
        </w:rPr>
      </w:pPr>
      <w:r>
        <w:rPr>
          <w:sz w:val="18"/>
        </w:rPr>
        <w:t>Hazardous chemical substances, for example asbestos dust, are not cleared by using compressed air but should be vacuumed;</w:t>
      </w:r>
    </w:p>
    <w:p w14:paraId="299DF962" w14:textId="77777777" w:rsidR="00F95296" w:rsidRDefault="006F3CFC">
      <w:pPr>
        <w:pStyle w:val="ListParagraph"/>
        <w:numPr>
          <w:ilvl w:val="0"/>
          <w:numId w:val="17"/>
        </w:numPr>
        <w:tabs>
          <w:tab w:val="left" w:pos="719"/>
        </w:tabs>
        <w:spacing w:line="217" w:lineRule="exact"/>
        <w:ind w:left="719" w:hanging="359"/>
        <w:jc w:val="both"/>
        <w:rPr>
          <w:sz w:val="18"/>
        </w:rPr>
      </w:pPr>
      <w:r>
        <w:rPr>
          <w:sz w:val="18"/>
        </w:rPr>
        <w:t>No</w:t>
      </w:r>
      <w:r>
        <w:rPr>
          <w:spacing w:val="-4"/>
          <w:sz w:val="18"/>
        </w:rPr>
        <w:t xml:space="preserve"> </w:t>
      </w:r>
      <w:r>
        <w:rPr>
          <w:sz w:val="18"/>
        </w:rPr>
        <w:t>person</w:t>
      </w:r>
      <w:r>
        <w:rPr>
          <w:spacing w:val="-3"/>
          <w:sz w:val="18"/>
        </w:rPr>
        <w:t xml:space="preserve"> </w:t>
      </w:r>
      <w:r>
        <w:rPr>
          <w:sz w:val="18"/>
        </w:rPr>
        <w:t>eats</w:t>
      </w:r>
      <w:r>
        <w:rPr>
          <w:spacing w:val="-4"/>
          <w:sz w:val="18"/>
        </w:rPr>
        <w:t xml:space="preserve"> </w:t>
      </w:r>
      <w:r>
        <w:rPr>
          <w:sz w:val="18"/>
        </w:rPr>
        <w:t>or</w:t>
      </w:r>
      <w:r>
        <w:rPr>
          <w:spacing w:val="-3"/>
          <w:sz w:val="18"/>
        </w:rPr>
        <w:t xml:space="preserve"> </w:t>
      </w:r>
      <w:r>
        <w:rPr>
          <w:sz w:val="18"/>
        </w:rPr>
        <w:t>drinks</w:t>
      </w:r>
      <w:r>
        <w:rPr>
          <w:spacing w:val="-2"/>
          <w:sz w:val="18"/>
        </w:rPr>
        <w:t xml:space="preserve"> </w:t>
      </w:r>
      <w:r>
        <w:rPr>
          <w:sz w:val="18"/>
        </w:rPr>
        <w:t>in</w:t>
      </w:r>
      <w:r>
        <w:rPr>
          <w:spacing w:val="-3"/>
          <w:sz w:val="18"/>
        </w:rPr>
        <w:t xml:space="preserve"> </w:t>
      </w:r>
      <w:r>
        <w:rPr>
          <w:sz w:val="18"/>
        </w:rPr>
        <w:t>a</w:t>
      </w:r>
      <w:r>
        <w:rPr>
          <w:spacing w:val="-5"/>
          <w:sz w:val="18"/>
        </w:rPr>
        <w:t xml:space="preserve"> </w:t>
      </w:r>
      <w:r>
        <w:rPr>
          <w:sz w:val="18"/>
        </w:rPr>
        <w:t>hazardous</w:t>
      </w:r>
      <w:r>
        <w:rPr>
          <w:spacing w:val="-5"/>
          <w:sz w:val="18"/>
        </w:rPr>
        <w:t xml:space="preserve"> </w:t>
      </w:r>
      <w:r>
        <w:rPr>
          <w:sz w:val="18"/>
        </w:rPr>
        <w:t>chemical</w:t>
      </w:r>
      <w:r>
        <w:rPr>
          <w:spacing w:val="-3"/>
          <w:sz w:val="18"/>
        </w:rPr>
        <w:t xml:space="preserve"> </w:t>
      </w:r>
      <w:r>
        <w:rPr>
          <w:sz w:val="18"/>
        </w:rPr>
        <w:t>substances</w:t>
      </w:r>
      <w:r>
        <w:rPr>
          <w:spacing w:val="-2"/>
          <w:sz w:val="18"/>
        </w:rPr>
        <w:t xml:space="preserve"> </w:t>
      </w:r>
      <w:r>
        <w:rPr>
          <w:sz w:val="18"/>
        </w:rPr>
        <w:t>workplace;</w:t>
      </w:r>
      <w:r>
        <w:rPr>
          <w:spacing w:val="-5"/>
          <w:sz w:val="18"/>
        </w:rPr>
        <w:t xml:space="preserve"> and</w:t>
      </w:r>
    </w:p>
    <w:p w14:paraId="2C74DC20" w14:textId="77777777" w:rsidR="00F95296" w:rsidRDefault="006F3CFC">
      <w:pPr>
        <w:pStyle w:val="ListParagraph"/>
        <w:numPr>
          <w:ilvl w:val="0"/>
          <w:numId w:val="17"/>
        </w:numPr>
        <w:tabs>
          <w:tab w:val="left" w:pos="720"/>
        </w:tabs>
        <w:ind w:right="725"/>
        <w:jc w:val="both"/>
        <w:rPr>
          <w:sz w:val="18"/>
        </w:rPr>
      </w:pPr>
      <w:r>
        <w:rPr>
          <w:sz w:val="18"/>
        </w:rPr>
        <w:t xml:space="preserve">Hazardous chemical substances waste is disposed of safely in terms of hazardous waste disposal </w:t>
      </w:r>
      <w:r>
        <w:rPr>
          <w:spacing w:val="-2"/>
          <w:sz w:val="18"/>
        </w:rPr>
        <w:t>requirements.</w:t>
      </w:r>
    </w:p>
    <w:p w14:paraId="1A2D81F5" w14:textId="77777777" w:rsidR="00F95296" w:rsidRDefault="00F95296">
      <w:pPr>
        <w:pStyle w:val="ListParagraph"/>
        <w:jc w:val="both"/>
        <w:rPr>
          <w:sz w:val="18"/>
        </w:rPr>
        <w:sectPr w:rsidR="00F95296">
          <w:headerReference w:type="default" r:id="rId164"/>
          <w:footerReference w:type="default" r:id="rId165"/>
          <w:pgSz w:w="12240" w:h="15840"/>
          <w:pgMar w:top="2600" w:right="720" w:bottom="1420" w:left="1440" w:header="1004" w:footer="1226" w:gutter="0"/>
          <w:cols w:space="720"/>
        </w:sectPr>
      </w:pPr>
    </w:p>
    <w:p w14:paraId="5EDF4EAC" w14:textId="77777777" w:rsidR="00F95296" w:rsidRDefault="00F95296">
      <w:pPr>
        <w:pStyle w:val="BodyText"/>
        <w:spacing w:before="75"/>
        <w:ind w:left="0" w:firstLine="0"/>
      </w:pPr>
    </w:p>
    <w:p w14:paraId="37D9FEF1" w14:textId="77777777" w:rsidR="00F95296" w:rsidRDefault="006F3CFC">
      <w:pPr>
        <w:pStyle w:val="ListParagraph"/>
        <w:numPr>
          <w:ilvl w:val="0"/>
          <w:numId w:val="17"/>
        </w:numPr>
        <w:tabs>
          <w:tab w:val="left" w:pos="720"/>
        </w:tabs>
        <w:rPr>
          <w:sz w:val="18"/>
        </w:rPr>
      </w:pPr>
      <w:r>
        <w:rPr>
          <w:sz w:val="18"/>
        </w:rPr>
        <w:t>MSDS’s</w:t>
      </w:r>
      <w:r>
        <w:rPr>
          <w:spacing w:val="-1"/>
          <w:sz w:val="18"/>
        </w:rPr>
        <w:t xml:space="preserve"> </w:t>
      </w:r>
      <w:r>
        <w:rPr>
          <w:sz w:val="18"/>
        </w:rPr>
        <w:t>to</w:t>
      </w:r>
      <w:r>
        <w:rPr>
          <w:spacing w:val="-1"/>
          <w:sz w:val="18"/>
        </w:rPr>
        <w:t xml:space="preserve"> </w:t>
      </w:r>
      <w:r>
        <w:rPr>
          <w:sz w:val="18"/>
        </w:rPr>
        <w:t>be</w:t>
      </w:r>
      <w:r>
        <w:rPr>
          <w:spacing w:val="-3"/>
          <w:sz w:val="18"/>
        </w:rPr>
        <w:t xml:space="preserve"> </w:t>
      </w:r>
      <w:r>
        <w:rPr>
          <w:sz w:val="18"/>
        </w:rPr>
        <w:t>in</w:t>
      </w:r>
      <w:r>
        <w:rPr>
          <w:spacing w:val="-3"/>
          <w:sz w:val="18"/>
        </w:rPr>
        <w:t xml:space="preserve"> </w:t>
      </w:r>
      <w:r>
        <w:rPr>
          <w:sz w:val="18"/>
        </w:rPr>
        <w:t>16</w:t>
      </w:r>
      <w:r>
        <w:rPr>
          <w:spacing w:val="-2"/>
          <w:sz w:val="18"/>
        </w:rPr>
        <w:t xml:space="preserve"> </w:t>
      </w:r>
      <w:r>
        <w:rPr>
          <w:sz w:val="18"/>
        </w:rPr>
        <w:t>point</w:t>
      </w:r>
      <w:r>
        <w:rPr>
          <w:spacing w:val="-3"/>
          <w:sz w:val="18"/>
        </w:rPr>
        <w:t xml:space="preserve"> </w:t>
      </w:r>
      <w:r>
        <w:rPr>
          <w:sz w:val="18"/>
        </w:rPr>
        <w:t>format-</w:t>
      </w:r>
      <w:r>
        <w:rPr>
          <w:spacing w:val="-1"/>
          <w:sz w:val="18"/>
        </w:rPr>
        <w:t xml:space="preserve"> </w:t>
      </w:r>
      <w:r>
        <w:rPr>
          <w:sz w:val="18"/>
        </w:rPr>
        <w:t>available</w:t>
      </w:r>
      <w:r>
        <w:rPr>
          <w:spacing w:val="-1"/>
          <w:sz w:val="18"/>
        </w:rPr>
        <w:t xml:space="preserve"> </w:t>
      </w:r>
      <w:r>
        <w:rPr>
          <w:sz w:val="18"/>
        </w:rPr>
        <w:t>on</w:t>
      </w:r>
      <w:r>
        <w:rPr>
          <w:spacing w:val="-3"/>
          <w:sz w:val="18"/>
        </w:rPr>
        <w:t xml:space="preserve"> </w:t>
      </w:r>
      <w:r>
        <w:rPr>
          <w:spacing w:val="-4"/>
          <w:sz w:val="18"/>
        </w:rPr>
        <w:t>site</w:t>
      </w:r>
    </w:p>
    <w:p w14:paraId="411630F4" w14:textId="77777777" w:rsidR="00F95296" w:rsidRDefault="00F95296">
      <w:pPr>
        <w:pStyle w:val="BodyText"/>
        <w:ind w:left="0" w:firstLine="0"/>
      </w:pPr>
    </w:p>
    <w:p w14:paraId="0B60CC79" w14:textId="77777777" w:rsidR="00F95296" w:rsidRDefault="00F95296">
      <w:pPr>
        <w:pStyle w:val="BodyText"/>
        <w:spacing w:before="205"/>
        <w:ind w:left="0" w:firstLine="0"/>
      </w:pPr>
    </w:p>
    <w:p w14:paraId="1B90EA8B" w14:textId="77777777" w:rsidR="00F95296" w:rsidRDefault="006F3CFC">
      <w:pPr>
        <w:pStyle w:val="Heading2"/>
        <w:numPr>
          <w:ilvl w:val="1"/>
          <w:numId w:val="45"/>
        </w:numPr>
        <w:tabs>
          <w:tab w:val="left" w:pos="720"/>
        </w:tabs>
        <w:spacing w:before="1"/>
        <w:jc w:val="left"/>
      </w:pPr>
      <w:r>
        <w:t>FIRE</w:t>
      </w:r>
      <w:r>
        <w:rPr>
          <w:spacing w:val="-3"/>
        </w:rPr>
        <w:t xml:space="preserve"> </w:t>
      </w:r>
      <w:r>
        <w:t>PREVENTION</w:t>
      </w:r>
      <w:r>
        <w:rPr>
          <w:spacing w:val="-3"/>
        </w:rPr>
        <w:t xml:space="preserve"> </w:t>
      </w:r>
      <w:r>
        <w:t>AND</w:t>
      </w:r>
      <w:r>
        <w:rPr>
          <w:spacing w:val="-4"/>
        </w:rPr>
        <w:t xml:space="preserve"> </w:t>
      </w:r>
      <w:r>
        <w:rPr>
          <w:spacing w:val="-2"/>
        </w:rPr>
        <w:t>PROTECTION</w:t>
      </w:r>
    </w:p>
    <w:p w14:paraId="21828CE5" w14:textId="77777777" w:rsidR="00F95296" w:rsidRDefault="006F3CFC">
      <w:pPr>
        <w:pStyle w:val="BodyText"/>
        <w:spacing w:line="207" w:lineRule="exact"/>
        <w:ind w:left="0" w:firstLine="0"/>
      </w:pPr>
      <w:r>
        <w:t>The</w:t>
      </w:r>
      <w:r>
        <w:rPr>
          <w:spacing w:val="-4"/>
        </w:rPr>
        <w:t xml:space="preserve"> </w:t>
      </w:r>
      <w:r>
        <w:t>Principal</w:t>
      </w:r>
      <w:r>
        <w:rPr>
          <w:spacing w:val="-3"/>
        </w:rPr>
        <w:t xml:space="preserve"> </w:t>
      </w:r>
      <w:r>
        <w:t>Contractor</w:t>
      </w:r>
      <w:r>
        <w:rPr>
          <w:spacing w:val="-5"/>
        </w:rPr>
        <w:t xml:space="preserve"> </w:t>
      </w:r>
      <w:r>
        <w:t>must</w:t>
      </w:r>
      <w:r>
        <w:rPr>
          <w:spacing w:val="-5"/>
        </w:rPr>
        <w:t xml:space="preserve"> </w:t>
      </w:r>
      <w:r>
        <w:t>ensure</w:t>
      </w:r>
      <w:r>
        <w:rPr>
          <w:spacing w:val="-4"/>
        </w:rPr>
        <w:t xml:space="preserve"> that:</w:t>
      </w:r>
    </w:p>
    <w:p w14:paraId="28640216" w14:textId="77777777" w:rsidR="00F95296" w:rsidRDefault="006F3CFC">
      <w:pPr>
        <w:pStyle w:val="ListParagraph"/>
        <w:numPr>
          <w:ilvl w:val="0"/>
          <w:numId w:val="18"/>
        </w:numPr>
        <w:tabs>
          <w:tab w:val="left" w:pos="720"/>
        </w:tabs>
        <w:spacing w:before="1" w:line="219" w:lineRule="exact"/>
        <w:rPr>
          <w:sz w:val="18"/>
        </w:rPr>
      </w:pPr>
      <w:r>
        <w:rPr>
          <w:sz w:val="18"/>
        </w:rPr>
        <w:t>The</w:t>
      </w:r>
      <w:r>
        <w:rPr>
          <w:spacing w:val="-2"/>
          <w:sz w:val="18"/>
        </w:rPr>
        <w:t xml:space="preserve"> </w:t>
      </w:r>
      <w:r>
        <w:rPr>
          <w:sz w:val="18"/>
        </w:rPr>
        <w:t>risk</w:t>
      </w:r>
      <w:r>
        <w:rPr>
          <w:spacing w:val="-3"/>
          <w:sz w:val="18"/>
        </w:rPr>
        <w:t xml:space="preserve"> </w:t>
      </w:r>
      <w:r>
        <w:rPr>
          <w:sz w:val="18"/>
        </w:rPr>
        <w:t>of fire</w:t>
      </w:r>
      <w:r>
        <w:rPr>
          <w:spacing w:val="-2"/>
          <w:sz w:val="18"/>
        </w:rPr>
        <w:t xml:space="preserve"> </w:t>
      </w:r>
      <w:r>
        <w:rPr>
          <w:sz w:val="18"/>
        </w:rPr>
        <w:t xml:space="preserve">is </w:t>
      </w:r>
      <w:r>
        <w:rPr>
          <w:spacing w:val="-2"/>
          <w:sz w:val="18"/>
        </w:rPr>
        <w:t>avoided;</w:t>
      </w:r>
    </w:p>
    <w:p w14:paraId="1FB0D81E" w14:textId="77777777" w:rsidR="00F95296" w:rsidRDefault="006F3CFC">
      <w:pPr>
        <w:pStyle w:val="ListParagraph"/>
        <w:numPr>
          <w:ilvl w:val="0"/>
          <w:numId w:val="18"/>
        </w:numPr>
        <w:tabs>
          <w:tab w:val="left" w:pos="720"/>
        </w:tabs>
        <w:spacing w:line="218" w:lineRule="exact"/>
        <w:rPr>
          <w:sz w:val="18"/>
        </w:rPr>
      </w:pPr>
      <w:r>
        <w:rPr>
          <w:sz w:val="18"/>
        </w:rPr>
        <w:t>Sufficient</w:t>
      </w:r>
      <w:r>
        <w:rPr>
          <w:spacing w:val="-5"/>
          <w:sz w:val="18"/>
        </w:rPr>
        <w:t xml:space="preserve"> </w:t>
      </w:r>
      <w:r>
        <w:rPr>
          <w:sz w:val="18"/>
        </w:rPr>
        <w:t>and</w:t>
      </w:r>
      <w:r>
        <w:rPr>
          <w:spacing w:val="-4"/>
          <w:sz w:val="18"/>
        </w:rPr>
        <w:t xml:space="preserve"> </w:t>
      </w:r>
      <w:r>
        <w:rPr>
          <w:sz w:val="18"/>
        </w:rPr>
        <w:t>suitable</w:t>
      </w:r>
      <w:r>
        <w:rPr>
          <w:spacing w:val="-4"/>
          <w:sz w:val="18"/>
        </w:rPr>
        <w:t xml:space="preserve"> </w:t>
      </w:r>
      <w:r>
        <w:rPr>
          <w:sz w:val="18"/>
        </w:rPr>
        <w:t>storage</w:t>
      </w:r>
      <w:r>
        <w:rPr>
          <w:spacing w:val="-4"/>
          <w:sz w:val="18"/>
        </w:rPr>
        <w:t xml:space="preserve"> </w:t>
      </w:r>
      <w:r>
        <w:rPr>
          <w:sz w:val="18"/>
        </w:rPr>
        <w:t>for</w:t>
      </w:r>
      <w:r>
        <w:rPr>
          <w:spacing w:val="-2"/>
          <w:sz w:val="18"/>
        </w:rPr>
        <w:t xml:space="preserve"> </w:t>
      </w:r>
      <w:r>
        <w:rPr>
          <w:sz w:val="18"/>
        </w:rPr>
        <w:t>flammables</w:t>
      </w:r>
      <w:r>
        <w:rPr>
          <w:spacing w:val="-3"/>
          <w:sz w:val="18"/>
        </w:rPr>
        <w:t xml:space="preserve"> </w:t>
      </w:r>
      <w:r>
        <w:rPr>
          <w:sz w:val="18"/>
        </w:rPr>
        <w:t>is</w:t>
      </w:r>
      <w:r>
        <w:rPr>
          <w:spacing w:val="-3"/>
          <w:sz w:val="18"/>
        </w:rPr>
        <w:t xml:space="preserve"> </w:t>
      </w:r>
      <w:r>
        <w:rPr>
          <w:spacing w:val="-2"/>
          <w:sz w:val="18"/>
        </w:rPr>
        <w:t>provided;</w:t>
      </w:r>
    </w:p>
    <w:p w14:paraId="5E5FAD5F" w14:textId="77777777" w:rsidR="00F95296" w:rsidRDefault="006F3CFC">
      <w:pPr>
        <w:pStyle w:val="ListParagraph"/>
        <w:numPr>
          <w:ilvl w:val="0"/>
          <w:numId w:val="18"/>
        </w:numPr>
        <w:tabs>
          <w:tab w:val="left" w:pos="720"/>
        </w:tabs>
        <w:ind w:right="725"/>
        <w:rPr>
          <w:sz w:val="18"/>
        </w:rPr>
      </w:pPr>
      <w:r>
        <w:rPr>
          <w:sz w:val="18"/>
        </w:rPr>
        <w:t>Sources</w:t>
      </w:r>
      <w:r>
        <w:rPr>
          <w:spacing w:val="40"/>
          <w:sz w:val="18"/>
        </w:rPr>
        <w:t xml:space="preserve"> </w:t>
      </w:r>
      <w:r>
        <w:rPr>
          <w:sz w:val="18"/>
        </w:rPr>
        <w:t>of</w:t>
      </w:r>
      <w:r>
        <w:rPr>
          <w:spacing w:val="40"/>
          <w:sz w:val="18"/>
        </w:rPr>
        <w:t xml:space="preserve"> </w:t>
      </w:r>
      <w:r>
        <w:rPr>
          <w:sz w:val="18"/>
        </w:rPr>
        <w:t>ignition</w:t>
      </w:r>
      <w:r>
        <w:rPr>
          <w:spacing w:val="40"/>
          <w:sz w:val="18"/>
        </w:rPr>
        <w:t xml:space="preserve"> </w:t>
      </w:r>
      <w:r>
        <w:rPr>
          <w:sz w:val="18"/>
        </w:rPr>
        <w:t>are</w:t>
      </w:r>
      <w:r>
        <w:rPr>
          <w:spacing w:val="40"/>
          <w:sz w:val="18"/>
        </w:rPr>
        <w:t xml:space="preserve"> </w:t>
      </w:r>
      <w:r>
        <w:rPr>
          <w:sz w:val="18"/>
        </w:rPr>
        <w:t>removed</w:t>
      </w:r>
      <w:r>
        <w:rPr>
          <w:spacing w:val="40"/>
          <w:sz w:val="18"/>
        </w:rPr>
        <w:t xml:space="preserve"> </w:t>
      </w:r>
      <w:r>
        <w:rPr>
          <w:sz w:val="18"/>
        </w:rPr>
        <w:t>wherever</w:t>
      </w:r>
      <w:r>
        <w:rPr>
          <w:spacing w:val="40"/>
          <w:sz w:val="18"/>
        </w:rPr>
        <w:t xml:space="preserve"> </w:t>
      </w:r>
      <w:r>
        <w:rPr>
          <w:sz w:val="18"/>
        </w:rPr>
        <w:t>flammable</w:t>
      </w:r>
      <w:r>
        <w:rPr>
          <w:spacing w:val="40"/>
          <w:sz w:val="18"/>
        </w:rPr>
        <w:t xml:space="preserve"> </w:t>
      </w:r>
      <w:r>
        <w:rPr>
          <w:sz w:val="18"/>
        </w:rPr>
        <w:t>or</w:t>
      </w:r>
      <w:r>
        <w:rPr>
          <w:spacing w:val="40"/>
          <w:sz w:val="18"/>
        </w:rPr>
        <w:t xml:space="preserve"> </w:t>
      </w:r>
      <w:r>
        <w:rPr>
          <w:sz w:val="18"/>
        </w:rPr>
        <w:t>highly</w:t>
      </w:r>
      <w:r>
        <w:rPr>
          <w:spacing w:val="40"/>
          <w:sz w:val="18"/>
        </w:rPr>
        <w:t xml:space="preserve"> </w:t>
      </w:r>
      <w:r>
        <w:rPr>
          <w:sz w:val="18"/>
        </w:rPr>
        <w:t>combustible</w:t>
      </w:r>
      <w:r>
        <w:rPr>
          <w:spacing w:val="40"/>
          <w:sz w:val="18"/>
        </w:rPr>
        <w:t xml:space="preserve"> </w:t>
      </w:r>
      <w:r>
        <w:rPr>
          <w:sz w:val="18"/>
        </w:rPr>
        <w:t>material</w:t>
      </w:r>
      <w:r>
        <w:rPr>
          <w:spacing w:val="40"/>
          <w:sz w:val="18"/>
        </w:rPr>
        <w:t xml:space="preserve"> </w:t>
      </w:r>
      <w:r>
        <w:rPr>
          <w:sz w:val="18"/>
        </w:rPr>
        <w:t>is</w:t>
      </w:r>
      <w:r>
        <w:rPr>
          <w:spacing w:val="40"/>
          <w:sz w:val="18"/>
        </w:rPr>
        <w:t xml:space="preserve"> </w:t>
      </w:r>
      <w:r>
        <w:rPr>
          <w:sz w:val="18"/>
        </w:rPr>
        <w:t>present</w:t>
      </w:r>
      <w:r>
        <w:rPr>
          <w:spacing w:val="40"/>
          <w:sz w:val="18"/>
        </w:rPr>
        <w:t xml:space="preserve"> </w:t>
      </w:r>
      <w:r>
        <w:rPr>
          <w:sz w:val="18"/>
        </w:rPr>
        <w:t>in</w:t>
      </w:r>
      <w:r>
        <w:rPr>
          <w:spacing w:val="40"/>
          <w:sz w:val="18"/>
        </w:rPr>
        <w:t xml:space="preserve"> </w:t>
      </w:r>
      <w:r>
        <w:rPr>
          <w:sz w:val="18"/>
        </w:rPr>
        <w:t>the workplace, for example:</w:t>
      </w:r>
    </w:p>
    <w:p w14:paraId="178AF160" w14:textId="77777777" w:rsidR="00F95296" w:rsidRDefault="006F3CFC">
      <w:pPr>
        <w:pStyle w:val="ListParagraph"/>
        <w:numPr>
          <w:ilvl w:val="1"/>
          <w:numId w:val="18"/>
        </w:numPr>
        <w:tabs>
          <w:tab w:val="left" w:pos="1439"/>
        </w:tabs>
        <w:spacing w:line="215" w:lineRule="exact"/>
        <w:ind w:left="1439" w:hanging="359"/>
        <w:rPr>
          <w:sz w:val="18"/>
        </w:rPr>
      </w:pPr>
      <w:r>
        <w:rPr>
          <w:sz w:val="18"/>
        </w:rPr>
        <w:t>Notices</w:t>
      </w:r>
      <w:r>
        <w:rPr>
          <w:spacing w:val="-3"/>
          <w:sz w:val="18"/>
        </w:rPr>
        <w:t xml:space="preserve"> </w:t>
      </w:r>
      <w:r>
        <w:rPr>
          <w:sz w:val="18"/>
        </w:rPr>
        <w:t>prohibiting</w:t>
      </w:r>
      <w:r>
        <w:rPr>
          <w:spacing w:val="-6"/>
          <w:sz w:val="18"/>
        </w:rPr>
        <w:t xml:space="preserve"> </w:t>
      </w:r>
      <w:r>
        <w:rPr>
          <w:sz w:val="18"/>
        </w:rPr>
        <w:t>smoking</w:t>
      </w:r>
      <w:r>
        <w:rPr>
          <w:spacing w:val="-3"/>
          <w:sz w:val="18"/>
        </w:rPr>
        <w:t xml:space="preserve"> </w:t>
      </w:r>
      <w:r>
        <w:rPr>
          <w:sz w:val="18"/>
        </w:rPr>
        <w:t>are</w:t>
      </w:r>
      <w:r>
        <w:rPr>
          <w:spacing w:val="-4"/>
          <w:sz w:val="18"/>
        </w:rPr>
        <w:t xml:space="preserve"> </w:t>
      </w:r>
      <w:r>
        <w:rPr>
          <w:sz w:val="18"/>
        </w:rPr>
        <w:t>displayed</w:t>
      </w:r>
      <w:r>
        <w:rPr>
          <w:spacing w:val="-4"/>
          <w:sz w:val="18"/>
        </w:rPr>
        <w:t xml:space="preserve"> </w:t>
      </w:r>
      <w:r>
        <w:rPr>
          <w:sz w:val="18"/>
        </w:rPr>
        <w:t>and</w:t>
      </w:r>
      <w:r>
        <w:rPr>
          <w:spacing w:val="-3"/>
          <w:sz w:val="18"/>
        </w:rPr>
        <w:t xml:space="preserve"> </w:t>
      </w:r>
      <w:r>
        <w:rPr>
          <w:spacing w:val="-2"/>
          <w:sz w:val="18"/>
        </w:rPr>
        <w:t>enforced</w:t>
      </w:r>
    </w:p>
    <w:p w14:paraId="485ABDE0" w14:textId="77777777" w:rsidR="00F95296" w:rsidRDefault="006F3CFC">
      <w:pPr>
        <w:pStyle w:val="ListParagraph"/>
        <w:numPr>
          <w:ilvl w:val="1"/>
          <w:numId w:val="18"/>
        </w:numPr>
        <w:tabs>
          <w:tab w:val="left" w:pos="1440"/>
        </w:tabs>
        <w:spacing w:before="2" w:line="223" w:lineRule="auto"/>
        <w:ind w:right="725"/>
        <w:rPr>
          <w:sz w:val="18"/>
        </w:rPr>
      </w:pPr>
      <w:r>
        <w:rPr>
          <w:sz w:val="18"/>
        </w:rPr>
        <w:t>Welding and flame cutting is only allowed under</w:t>
      </w:r>
      <w:r>
        <w:rPr>
          <w:spacing w:val="-1"/>
          <w:sz w:val="18"/>
        </w:rPr>
        <w:t xml:space="preserve"> </w:t>
      </w:r>
      <w:r>
        <w:rPr>
          <w:sz w:val="18"/>
        </w:rPr>
        <w:t>controlled conditions that includes written</w:t>
      </w:r>
      <w:r>
        <w:rPr>
          <w:spacing w:val="-3"/>
          <w:sz w:val="18"/>
        </w:rPr>
        <w:t xml:space="preserve"> </w:t>
      </w:r>
      <w:r>
        <w:rPr>
          <w:sz w:val="18"/>
        </w:rPr>
        <w:t xml:space="preserve">hot work </w:t>
      </w:r>
      <w:r>
        <w:rPr>
          <w:spacing w:val="-2"/>
          <w:sz w:val="18"/>
        </w:rPr>
        <w:t>permits</w:t>
      </w:r>
    </w:p>
    <w:p w14:paraId="5C331796" w14:textId="77777777" w:rsidR="00F95296" w:rsidRDefault="006F3CFC">
      <w:pPr>
        <w:pStyle w:val="ListParagraph"/>
        <w:numPr>
          <w:ilvl w:val="1"/>
          <w:numId w:val="18"/>
        </w:numPr>
        <w:tabs>
          <w:tab w:val="left" w:pos="1439"/>
        </w:tabs>
        <w:spacing w:before="1" w:line="216" w:lineRule="exact"/>
        <w:ind w:left="1439" w:hanging="359"/>
        <w:rPr>
          <w:sz w:val="18"/>
        </w:rPr>
      </w:pPr>
      <w:r>
        <w:rPr>
          <w:sz w:val="18"/>
        </w:rPr>
        <w:t>Only</w:t>
      </w:r>
      <w:r>
        <w:rPr>
          <w:spacing w:val="-2"/>
          <w:sz w:val="18"/>
        </w:rPr>
        <w:t xml:space="preserve"> </w:t>
      </w:r>
      <w:r>
        <w:rPr>
          <w:sz w:val="18"/>
        </w:rPr>
        <w:t>spark-free</w:t>
      </w:r>
      <w:r>
        <w:rPr>
          <w:spacing w:val="-4"/>
          <w:sz w:val="18"/>
        </w:rPr>
        <w:t xml:space="preserve"> </w:t>
      </w:r>
      <w:r>
        <w:rPr>
          <w:sz w:val="18"/>
        </w:rPr>
        <w:t>hand</w:t>
      </w:r>
      <w:r>
        <w:rPr>
          <w:spacing w:val="-3"/>
          <w:sz w:val="18"/>
        </w:rPr>
        <w:t xml:space="preserve"> </w:t>
      </w:r>
      <w:r>
        <w:rPr>
          <w:sz w:val="18"/>
        </w:rPr>
        <w:t>and</w:t>
      </w:r>
      <w:r>
        <w:rPr>
          <w:spacing w:val="-2"/>
          <w:sz w:val="18"/>
        </w:rPr>
        <w:t xml:space="preserve"> </w:t>
      </w:r>
      <w:r>
        <w:rPr>
          <w:sz w:val="18"/>
        </w:rPr>
        <w:t>power</w:t>
      </w:r>
      <w:r>
        <w:rPr>
          <w:spacing w:val="-3"/>
          <w:sz w:val="18"/>
        </w:rPr>
        <w:t xml:space="preserve"> </w:t>
      </w:r>
      <w:r>
        <w:rPr>
          <w:sz w:val="18"/>
        </w:rPr>
        <w:t>tools</w:t>
      </w:r>
      <w:r>
        <w:rPr>
          <w:spacing w:val="-1"/>
          <w:sz w:val="18"/>
        </w:rPr>
        <w:t xml:space="preserve"> </w:t>
      </w:r>
      <w:r>
        <w:rPr>
          <w:sz w:val="18"/>
        </w:rPr>
        <w:t>are</w:t>
      </w:r>
      <w:r>
        <w:rPr>
          <w:spacing w:val="-2"/>
          <w:sz w:val="18"/>
        </w:rPr>
        <w:t xml:space="preserve"> </w:t>
      </w:r>
      <w:r>
        <w:rPr>
          <w:spacing w:val="-4"/>
          <w:sz w:val="18"/>
        </w:rPr>
        <w:t>used</w:t>
      </w:r>
    </w:p>
    <w:p w14:paraId="2F1CADD6" w14:textId="77777777" w:rsidR="00F95296" w:rsidRDefault="006F3CFC">
      <w:pPr>
        <w:pStyle w:val="ListParagraph"/>
        <w:numPr>
          <w:ilvl w:val="1"/>
          <w:numId w:val="18"/>
        </w:numPr>
        <w:tabs>
          <w:tab w:val="left" w:pos="1440"/>
        </w:tabs>
        <w:spacing w:before="4" w:line="223" w:lineRule="auto"/>
        <w:ind w:right="727"/>
        <w:rPr>
          <w:sz w:val="18"/>
        </w:rPr>
      </w:pPr>
      <w:r>
        <w:rPr>
          <w:sz w:val="18"/>
        </w:rPr>
        <w:t>No grinding, cutting and shaping of ferrous metals is allowed using electrically driven power tools that produce sparks</w:t>
      </w:r>
    </w:p>
    <w:p w14:paraId="7A45A422" w14:textId="77777777" w:rsidR="00F95296" w:rsidRDefault="006F3CFC">
      <w:pPr>
        <w:pStyle w:val="ListParagraph"/>
        <w:numPr>
          <w:ilvl w:val="1"/>
          <w:numId w:val="18"/>
        </w:numPr>
        <w:tabs>
          <w:tab w:val="left" w:pos="1439"/>
        </w:tabs>
        <w:spacing w:before="1" w:line="215" w:lineRule="exact"/>
        <w:ind w:left="1439" w:hanging="359"/>
        <w:rPr>
          <w:sz w:val="18"/>
        </w:rPr>
      </w:pPr>
      <w:r>
        <w:rPr>
          <w:sz w:val="18"/>
        </w:rPr>
        <w:t>Flameproof</w:t>
      </w:r>
      <w:r>
        <w:rPr>
          <w:spacing w:val="-3"/>
          <w:sz w:val="18"/>
        </w:rPr>
        <w:t xml:space="preserve"> </w:t>
      </w:r>
      <w:r>
        <w:rPr>
          <w:sz w:val="18"/>
        </w:rPr>
        <w:t>switches</w:t>
      </w:r>
      <w:r>
        <w:rPr>
          <w:spacing w:val="-3"/>
          <w:sz w:val="18"/>
        </w:rPr>
        <w:t xml:space="preserve"> </w:t>
      </w:r>
      <w:r>
        <w:rPr>
          <w:sz w:val="18"/>
        </w:rPr>
        <w:t>and</w:t>
      </w:r>
      <w:r>
        <w:rPr>
          <w:spacing w:val="-4"/>
          <w:sz w:val="18"/>
        </w:rPr>
        <w:t xml:space="preserve"> </w:t>
      </w:r>
      <w:r>
        <w:rPr>
          <w:sz w:val="18"/>
        </w:rPr>
        <w:t>fittings</w:t>
      </w:r>
      <w:r>
        <w:rPr>
          <w:spacing w:val="-1"/>
          <w:sz w:val="18"/>
        </w:rPr>
        <w:t xml:space="preserve"> </w:t>
      </w:r>
      <w:r>
        <w:rPr>
          <w:sz w:val="18"/>
        </w:rPr>
        <w:t>are</w:t>
      </w:r>
      <w:r>
        <w:rPr>
          <w:spacing w:val="-2"/>
          <w:sz w:val="18"/>
        </w:rPr>
        <w:t xml:space="preserve"> </w:t>
      </w:r>
      <w:r>
        <w:rPr>
          <w:sz w:val="18"/>
        </w:rPr>
        <w:t>to</w:t>
      </w:r>
      <w:r>
        <w:rPr>
          <w:spacing w:val="-4"/>
          <w:sz w:val="18"/>
        </w:rPr>
        <w:t xml:space="preserve"> </w:t>
      </w:r>
      <w:r>
        <w:rPr>
          <w:sz w:val="18"/>
        </w:rPr>
        <w:t>be</w:t>
      </w:r>
      <w:r>
        <w:rPr>
          <w:spacing w:val="-2"/>
          <w:sz w:val="18"/>
        </w:rPr>
        <w:t xml:space="preserve"> </w:t>
      </w:r>
      <w:r>
        <w:rPr>
          <w:sz w:val="18"/>
        </w:rPr>
        <w:t>used</w:t>
      </w:r>
      <w:r>
        <w:rPr>
          <w:spacing w:val="-4"/>
          <w:sz w:val="18"/>
        </w:rPr>
        <w:t xml:space="preserve"> </w:t>
      </w:r>
      <w:r>
        <w:rPr>
          <w:sz w:val="18"/>
        </w:rPr>
        <w:t>in</w:t>
      </w:r>
      <w:r>
        <w:rPr>
          <w:spacing w:val="-2"/>
          <w:sz w:val="18"/>
        </w:rPr>
        <w:t xml:space="preserve"> </w:t>
      </w:r>
      <w:r>
        <w:rPr>
          <w:sz w:val="18"/>
        </w:rPr>
        <w:t>the</w:t>
      </w:r>
      <w:r>
        <w:rPr>
          <w:spacing w:val="-2"/>
          <w:sz w:val="18"/>
        </w:rPr>
        <w:t xml:space="preserve"> </w:t>
      </w:r>
      <w:r>
        <w:rPr>
          <w:sz w:val="18"/>
        </w:rPr>
        <w:t>flammable</w:t>
      </w:r>
      <w:r>
        <w:rPr>
          <w:spacing w:val="-4"/>
          <w:sz w:val="18"/>
        </w:rPr>
        <w:t xml:space="preserve"> </w:t>
      </w:r>
      <w:r>
        <w:rPr>
          <w:spacing w:val="-2"/>
          <w:sz w:val="18"/>
        </w:rPr>
        <w:t>atmosphere</w:t>
      </w:r>
    </w:p>
    <w:p w14:paraId="5CB6B1CC" w14:textId="77777777" w:rsidR="00F95296" w:rsidRDefault="006F3CFC">
      <w:pPr>
        <w:pStyle w:val="ListParagraph"/>
        <w:numPr>
          <w:ilvl w:val="1"/>
          <w:numId w:val="18"/>
        </w:numPr>
        <w:tabs>
          <w:tab w:val="left" w:pos="1439"/>
        </w:tabs>
        <w:spacing w:line="208" w:lineRule="exact"/>
        <w:ind w:left="1439" w:hanging="359"/>
        <w:rPr>
          <w:sz w:val="18"/>
        </w:rPr>
      </w:pPr>
      <w:r>
        <w:rPr>
          <w:sz w:val="18"/>
        </w:rPr>
        <w:t>Good</w:t>
      </w:r>
      <w:r>
        <w:rPr>
          <w:spacing w:val="-5"/>
          <w:sz w:val="18"/>
        </w:rPr>
        <w:t xml:space="preserve"> </w:t>
      </w:r>
      <w:r>
        <w:rPr>
          <w:sz w:val="18"/>
        </w:rPr>
        <w:t>housekeeping</w:t>
      </w:r>
      <w:r>
        <w:rPr>
          <w:spacing w:val="-3"/>
          <w:sz w:val="18"/>
        </w:rPr>
        <w:t xml:space="preserve"> </w:t>
      </w:r>
      <w:r>
        <w:rPr>
          <w:sz w:val="18"/>
        </w:rPr>
        <w:t>is</w:t>
      </w:r>
      <w:r>
        <w:rPr>
          <w:spacing w:val="-2"/>
          <w:sz w:val="18"/>
        </w:rPr>
        <w:t xml:space="preserve"> </w:t>
      </w:r>
      <w:r>
        <w:rPr>
          <w:sz w:val="18"/>
        </w:rPr>
        <w:t>maintained</w:t>
      </w:r>
      <w:r>
        <w:rPr>
          <w:spacing w:val="-3"/>
          <w:sz w:val="18"/>
        </w:rPr>
        <w:t xml:space="preserve"> </w:t>
      </w:r>
      <w:r>
        <w:rPr>
          <w:sz w:val="18"/>
        </w:rPr>
        <w:t>to</w:t>
      </w:r>
      <w:r>
        <w:rPr>
          <w:spacing w:val="-4"/>
          <w:sz w:val="18"/>
        </w:rPr>
        <w:t xml:space="preserve"> </w:t>
      </w:r>
      <w:r>
        <w:rPr>
          <w:sz w:val="18"/>
        </w:rPr>
        <w:t>prevent</w:t>
      </w:r>
      <w:r>
        <w:rPr>
          <w:spacing w:val="-5"/>
          <w:sz w:val="18"/>
        </w:rPr>
        <w:t xml:space="preserve"> </w:t>
      </w:r>
      <w:r>
        <w:rPr>
          <w:sz w:val="18"/>
        </w:rPr>
        <w:t>the</w:t>
      </w:r>
      <w:r>
        <w:rPr>
          <w:spacing w:val="-4"/>
          <w:sz w:val="18"/>
        </w:rPr>
        <w:t xml:space="preserve"> </w:t>
      </w:r>
      <w:r>
        <w:rPr>
          <w:sz w:val="18"/>
        </w:rPr>
        <w:t>accumulation</w:t>
      </w:r>
      <w:r>
        <w:rPr>
          <w:spacing w:val="-3"/>
          <w:sz w:val="18"/>
        </w:rPr>
        <w:t xml:space="preserve"> </w:t>
      </w:r>
      <w:r>
        <w:rPr>
          <w:sz w:val="18"/>
        </w:rPr>
        <w:t>of</w:t>
      </w:r>
      <w:r>
        <w:rPr>
          <w:spacing w:val="-5"/>
          <w:sz w:val="18"/>
        </w:rPr>
        <w:t xml:space="preserve"> </w:t>
      </w:r>
      <w:r>
        <w:rPr>
          <w:sz w:val="18"/>
        </w:rPr>
        <w:t>unnecessary</w:t>
      </w:r>
      <w:r>
        <w:rPr>
          <w:spacing w:val="-3"/>
          <w:sz w:val="18"/>
        </w:rPr>
        <w:t xml:space="preserve"> </w:t>
      </w:r>
      <w:r>
        <w:rPr>
          <w:spacing w:val="-2"/>
          <w:sz w:val="18"/>
        </w:rPr>
        <w:t>combustibles</w:t>
      </w:r>
    </w:p>
    <w:p w14:paraId="67CFCC47" w14:textId="77777777" w:rsidR="00F95296" w:rsidRDefault="006F3CFC">
      <w:pPr>
        <w:pStyle w:val="ListParagraph"/>
        <w:numPr>
          <w:ilvl w:val="1"/>
          <w:numId w:val="18"/>
        </w:numPr>
        <w:tabs>
          <w:tab w:val="left" w:pos="1439"/>
        </w:tabs>
        <w:spacing w:line="208" w:lineRule="exact"/>
        <w:ind w:left="1439" w:hanging="359"/>
        <w:rPr>
          <w:sz w:val="18"/>
        </w:rPr>
      </w:pPr>
      <w:r>
        <w:rPr>
          <w:sz w:val="18"/>
        </w:rPr>
        <w:t>Adequate</w:t>
      </w:r>
      <w:r>
        <w:rPr>
          <w:spacing w:val="-5"/>
          <w:sz w:val="18"/>
        </w:rPr>
        <w:t xml:space="preserve"> </w:t>
      </w:r>
      <w:r>
        <w:rPr>
          <w:sz w:val="18"/>
        </w:rPr>
        <w:t>ventilation</w:t>
      </w:r>
      <w:r>
        <w:rPr>
          <w:spacing w:val="-4"/>
          <w:sz w:val="18"/>
        </w:rPr>
        <w:t xml:space="preserve"> </w:t>
      </w:r>
      <w:r>
        <w:rPr>
          <w:sz w:val="18"/>
        </w:rPr>
        <w:t>is</w:t>
      </w:r>
      <w:r>
        <w:rPr>
          <w:spacing w:val="-3"/>
          <w:sz w:val="18"/>
        </w:rPr>
        <w:t xml:space="preserve"> </w:t>
      </w:r>
      <w:r>
        <w:rPr>
          <w:spacing w:val="-2"/>
          <w:sz w:val="18"/>
        </w:rPr>
        <w:t>maintained</w:t>
      </w:r>
    </w:p>
    <w:p w14:paraId="29DCB296" w14:textId="77777777" w:rsidR="00F95296" w:rsidRDefault="006F3CFC">
      <w:pPr>
        <w:pStyle w:val="ListParagraph"/>
        <w:numPr>
          <w:ilvl w:val="1"/>
          <w:numId w:val="18"/>
        </w:numPr>
        <w:tabs>
          <w:tab w:val="left" w:pos="1440"/>
        </w:tabs>
        <w:spacing w:before="3" w:line="223" w:lineRule="auto"/>
        <w:ind w:right="723"/>
        <w:rPr>
          <w:sz w:val="18"/>
        </w:rPr>
      </w:pPr>
      <w:r>
        <w:rPr>
          <w:sz w:val="18"/>
        </w:rPr>
        <w:t>Adequate</w:t>
      </w:r>
      <w:r>
        <w:rPr>
          <w:spacing w:val="-5"/>
          <w:sz w:val="18"/>
        </w:rPr>
        <w:t xml:space="preserve"> </w:t>
      </w:r>
      <w:r>
        <w:rPr>
          <w:sz w:val="18"/>
        </w:rPr>
        <w:t>and</w:t>
      </w:r>
      <w:r>
        <w:rPr>
          <w:spacing w:val="-5"/>
          <w:sz w:val="18"/>
        </w:rPr>
        <w:t xml:space="preserve"> </w:t>
      </w:r>
      <w:r>
        <w:rPr>
          <w:sz w:val="18"/>
        </w:rPr>
        <w:t>suitable</w:t>
      </w:r>
      <w:r>
        <w:rPr>
          <w:spacing w:val="-5"/>
          <w:sz w:val="18"/>
        </w:rPr>
        <w:t xml:space="preserve"> </w:t>
      </w:r>
      <w:r>
        <w:rPr>
          <w:sz w:val="18"/>
        </w:rPr>
        <w:t>fixed</w:t>
      </w:r>
      <w:r>
        <w:rPr>
          <w:spacing w:val="-5"/>
          <w:sz w:val="18"/>
        </w:rPr>
        <w:t xml:space="preserve"> </w:t>
      </w:r>
      <w:r>
        <w:rPr>
          <w:sz w:val="18"/>
        </w:rPr>
        <w:t>and</w:t>
      </w:r>
      <w:r>
        <w:rPr>
          <w:spacing w:val="-3"/>
          <w:sz w:val="18"/>
        </w:rPr>
        <w:t xml:space="preserve"> </w:t>
      </w:r>
      <w:r>
        <w:rPr>
          <w:sz w:val="18"/>
        </w:rPr>
        <w:t>portable</w:t>
      </w:r>
      <w:r>
        <w:rPr>
          <w:spacing w:val="-5"/>
          <w:sz w:val="18"/>
        </w:rPr>
        <w:t xml:space="preserve"> </w:t>
      </w:r>
      <w:r>
        <w:rPr>
          <w:sz w:val="18"/>
        </w:rPr>
        <w:t>fire</w:t>
      </w:r>
      <w:r>
        <w:rPr>
          <w:spacing w:val="-3"/>
          <w:sz w:val="18"/>
        </w:rPr>
        <w:t xml:space="preserve"> </w:t>
      </w:r>
      <w:r>
        <w:rPr>
          <w:sz w:val="18"/>
        </w:rPr>
        <w:t>fighting</w:t>
      </w:r>
      <w:r>
        <w:rPr>
          <w:spacing w:val="-5"/>
          <w:sz w:val="18"/>
        </w:rPr>
        <w:t xml:space="preserve"> </w:t>
      </w:r>
      <w:r>
        <w:rPr>
          <w:sz w:val="18"/>
        </w:rPr>
        <w:t>equipment</w:t>
      </w:r>
      <w:r>
        <w:rPr>
          <w:spacing w:val="-5"/>
          <w:sz w:val="18"/>
        </w:rPr>
        <w:t xml:space="preserve"> </w:t>
      </w:r>
      <w:r>
        <w:rPr>
          <w:sz w:val="18"/>
        </w:rPr>
        <w:t>is</w:t>
      </w:r>
      <w:r>
        <w:rPr>
          <w:spacing w:val="-4"/>
          <w:sz w:val="18"/>
        </w:rPr>
        <w:t xml:space="preserve"> </w:t>
      </w:r>
      <w:r>
        <w:rPr>
          <w:sz w:val="18"/>
        </w:rPr>
        <w:t>provided</w:t>
      </w:r>
      <w:r>
        <w:rPr>
          <w:spacing w:val="-5"/>
          <w:sz w:val="18"/>
        </w:rPr>
        <w:t xml:space="preserve"> </w:t>
      </w:r>
      <w:r>
        <w:rPr>
          <w:sz w:val="18"/>
        </w:rPr>
        <w:t>and</w:t>
      </w:r>
      <w:r>
        <w:rPr>
          <w:spacing w:val="-5"/>
          <w:sz w:val="18"/>
        </w:rPr>
        <w:t xml:space="preserve"> </w:t>
      </w:r>
      <w:r>
        <w:rPr>
          <w:sz w:val="18"/>
        </w:rPr>
        <w:t>maintained</w:t>
      </w:r>
      <w:r>
        <w:rPr>
          <w:spacing w:val="-5"/>
          <w:sz w:val="18"/>
        </w:rPr>
        <w:t xml:space="preserve"> </w:t>
      </w:r>
      <w:r>
        <w:rPr>
          <w:sz w:val="18"/>
        </w:rPr>
        <w:t>in</w:t>
      </w:r>
      <w:r>
        <w:rPr>
          <w:spacing w:val="-5"/>
          <w:sz w:val="18"/>
        </w:rPr>
        <w:t xml:space="preserve"> </w:t>
      </w:r>
      <w:r>
        <w:rPr>
          <w:sz w:val="18"/>
        </w:rPr>
        <w:t>good working order.</w:t>
      </w:r>
    </w:p>
    <w:p w14:paraId="12BBE276" w14:textId="77777777" w:rsidR="00F95296" w:rsidRDefault="006F3CFC">
      <w:pPr>
        <w:pStyle w:val="ListParagraph"/>
        <w:numPr>
          <w:ilvl w:val="0"/>
          <w:numId w:val="18"/>
        </w:numPr>
        <w:tabs>
          <w:tab w:val="left" w:pos="720"/>
        </w:tabs>
        <w:spacing w:before="1"/>
        <w:rPr>
          <w:sz w:val="18"/>
        </w:rPr>
      </w:pPr>
      <w:r>
        <w:rPr>
          <w:sz w:val="18"/>
        </w:rPr>
        <w:t>Maintenance</w:t>
      </w:r>
      <w:r>
        <w:rPr>
          <w:spacing w:val="-4"/>
          <w:sz w:val="18"/>
        </w:rPr>
        <w:t xml:space="preserve"> </w:t>
      </w:r>
      <w:r>
        <w:rPr>
          <w:sz w:val="18"/>
        </w:rPr>
        <w:t>must</w:t>
      </w:r>
      <w:r>
        <w:rPr>
          <w:spacing w:val="-4"/>
          <w:sz w:val="18"/>
        </w:rPr>
        <w:t xml:space="preserve"> </w:t>
      </w:r>
      <w:r>
        <w:rPr>
          <w:spacing w:val="-2"/>
          <w:sz w:val="18"/>
        </w:rPr>
        <w:t>include:</w:t>
      </w:r>
    </w:p>
    <w:p w14:paraId="4CEB84A9" w14:textId="77777777" w:rsidR="00F95296" w:rsidRDefault="006F3CFC">
      <w:pPr>
        <w:pStyle w:val="ListParagraph"/>
        <w:numPr>
          <w:ilvl w:val="1"/>
          <w:numId w:val="18"/>
        </w:numPr>
        <w:tabs>
          <w:tab w:val="left" w:pos="1440"/>
        </w:tabs>
        <w:spacing w:before="11" w:line="223" w:lineRule="auto"/>
        <w:ind w:right="725"/>
        <w:rPr>
          <w:sz w:val="18"/>
        </w:rPr>
      </w:pPr>
      <w:r>
        <w:rPr>
          <w:sz w:val="18"/>
        </w:rPr>
        <w:t>Regular</w:t>
      </w:r>
      <w:r>
        <w:rPr>
          <w:spacing w:val="21"/>
          <w:sz w:val="18"/>
        </w:rPr>
        <w:t xml:space="preserve"> </w:t>
      </w:r>
      <w:r>
        <w:rPr>
          <w:sz w:val="18"/>
        </w:rPr>
        <w:t>inspection</w:t>
      </w:r>
      <w:r>
        <w:rPr>
          <w:spacing w:val="24"/>
          <w:sz w:val="18"/>
        </w:rPr>
        <w:t xml:space="preserve"> </w:t>
      </w:r>
      <w:r>
        <w:rPr>
          <w:sz w:val="18"/>
        </w:rPr>
        <w:t>of</w:t>
      </w:r>
      <w:r>
        <w:rPr>
          <w:spacing w:val="24"/>
          <w:sz w:val="18"/>
        </w:rPr>
        <w:t xml:space="preserve"> </w:t>
      </w:r>
      <w:r>
        <w:rPr>
          <w:sz w:val="18"/>
        </w:rPr>
        <w:t>fire</w:t>
      </w:r>
      <w:r>
        <w:rPr>
          <w:spacing w:val="24"/>
          <w:sz w:val="18"/>
        </w:rPr>
        <w:t xml:space="preserve"> </w:t>
      </w:r>
      <w:r>
        <w:rPr>
          <w:sz w:val="18"/>
        </w:rPr>
        <w:t>equipment</w:t>
      </w:r>
      <w:r>
        <w:rPr>
          <w:spacing w:val="24"/>
          <w:sz w:val="18"/>
        </w:rPr>
        <w:t xml:space="preserve"> </w:t>
      </w:r>
      <w:r>
        <w:rPr>
          <w:sz w:val="18"/>
        </w:rPr>
        <w:t>by</w:t>
      </w:r>
      <w:r>
        <w:rPr>
          <w:spacing w:val="24"/>
          <w:sz w:val="18"/>
        </w:rPr>
        <w:t xml:space="preserve"> </w:t>
      </w:r>
      <w:r>
        <w:rPr>
          <w:sz w:val="18"/>
        </w:rPr>
        <w:t>a</w:t>
      </w:r>
      <w:r>
        <w:rPr>
          <w:spacing w:val="24"/>
          <w:sz w:val="18"/>
        </w:rPr>
        <w:t xml:space="preserve"> </w:t>
      </w:r>
      <w:r>
        <w:rPr>
          <w:sz w:val="18"/>
        </w:rPr>
        <w:t>competent</w:t>
      </w:r>
      <w:r>
        <w:rPr>
          <w:spacing w:val="24"/>
          <w:sz w:val="18"/>
        </w:rPr>
        <w:t xml:space="preserve"> </w:t>
      </w:r>
      <w:r>
        <w:rPr>
          <w:sz w:val="18"/>
        </w:rPr>
        <w:t>person</w:t>
      </w:r>
      <w:r>
        <w:rPr>
          <w:spacing w:val="24"/>
          <w:sz w:val="18"/>
        </w:rPr>
        <w:t xml:space="preserve"> </w:t>
      </w:r>
      <w:r>
        <w:rPr>
          <w:sz w:val="18"/>
        </w:rPr>
        <w:t>appointed</w:t>
      </w:r>
      <w:r>
        <w:rPr>
          <w:spacing w:val="24"/>
          <w:sz w:val="18"/>
        </w:rPr>
        <w:t xml:space="preserve"> </w:t>
      </w:r>
      <w:r>
        <w:rPr>
          <w:sz w:val="18"/>
        </w:rPr>
        <w:t>in</w:t>
      </w:r>
      <w:r>
        <w:rPr>
          <w:spacing w:val="24"/>
          <w:sz w:val="18"/>
        </w:rPr>
        <w:t xml:space="preserve"> </w:t>
      </w:r>
      <w:r>
        <w:rPr>
          <w:sz w:val="18"/>
        </w:rPr>
        <w:t>writing</w:t>
      </w:r>
      <w:r>
        <w:rPr>
          <w:spacing w:val="24"/>
          <w:sz w:val="18"/>
        </w:rPr>
        <w:t xml:space="preserve"> </w:t>
      </w:r>
      <w:r>
        <w:rPr>
          <w:sz w:val="18"/>
        </w:rPr>
        <w:t>and</w:t>
      </w:r>
      <w:r>
        <w:rPr>
          <w:spacing w:val="21"/>
          <w:sz w:val="18"/>
        </w:rPr>
        <w:t xml:space="preserve"> </w:t>
      </w:r>
      <w:r>
        <w:rPr>
          <w:sz w:val="18"/>
        </w:rPr>
        <w:t>keeping</w:t>
      </w:r>
      <w:r>
        <w:rPr>
          <w:spacing w:val="21"/>
          <w:sz w:val="18"/>
        </w:rPr>
        <w:t xml:space="preserve"> </w:t>
      </w:r>
      <w:r>
        <w:rPr>
          <w:sz w:val="18"/>
        </w:rPr>
        <w:t xml:space="preserve">a </w:t>
      </w:r>
      <w:r>
        <w:rPr>
          <w:spacing w:val="-2"/>
          <w:sz w:val="18"/>
        </w:rPr>
        <w:t>register</w:t>
      </w:r>
    </w:p>
    <w:p w14:paraId="024D1F4A" w14:textId="77777777" w:rsidR="00F95296" w:rsidRDefault="006F3CFC">
      <w:pPr>
        <w:pStyle w:val="ListParagraph"/>
        <w:numPr>
          <w:ilvl w:val="1"/>
          <w:numId w:val="18"/>
        </w:numPr>
        <w:tabs>
          <w:tab w:val="left" w:pos="1439"/>
        </w:tabs>
        <w:spacing w:before="1" w:line="215" w:lineRule="exact"/>
        <w:ind w:left="1439" w:hanging="359"/>
        <w:rPr>
          <w:sz w:val="18"/>
        </w:rPr>
      </w:pPr>
      <w:r>
        <w:rPr>
          <w:sz w:val="18"/>
        </w:rPr>
        <w:t>Annual</w:t>
      </w:r>
      <w:r>
        <w:rPr>
          <w:spacing w:val="-5"/>
          <w:sz w:val="18"/>
        </w:rPr>
        <w:t xml:space="preserve"> </w:t>
      </w:r>
      <w:r>
        <w:rPr>
          <w:sz w:val="18"/>
        </w:rPr>
        <w:t>inspection</w:t>
      </w:r>
      <w:r>
        <w:rPr>
          <w:spacing w:val="-2"/>
          <w:sz w:val="18"/>
        </w:rPr>
        <w:t xml:space="preserve"> </w:t>
      </w:r>
      <w:r>
        <w:rPr>
          <w:sz w:val="18"/>
        </w:rPr>
        <w:t>and</w:t>
      </w:r>
      <w:r>
        <w:rPr>
          <w:spacing w:val="-4"/>
          <w:sz w:val="18"/>
        </w:rPr>
        <w:t xml:space="preserve"> </w:t>
      </w:r>
      <w:r>
        <w:rPr>
          <w:sz w:val="18"/>
        </w:rPr>
        <w:t>service</w:t>
      </w:r>
      <w:r>
        <w:rPr>
          <w:spacing w:val="-6"/>
          <w:sz w:val="18"/>
        </w:rPr>
        <w:t xml:space="preserve"> </w:t>
      </w:r>
      <w:r>
        <w:rPr>
          <w:sz w:val="18"/>
        </w:rPr>
        <w:t>by</w:t>
      </w:r>
      <w:r>
        <w:rPr>
          <w:spacing w:val="-1"/>
          <w:sz w:val="18"/>
        </w:rPr>
        <w:t xml:space="preserve"> </w:t>
      </w:r>
      <w:r>
        <w:rPr>
          <w:sz w:val="18"/>
        </w:rPr>
        <w:t>an</w:t>
      </w:r>
      <w:r>
        <w:rPr>
          <w:spacing w:val="-2"/>
          <w:sz w:val="18"/>
        </w:rPr>
        <w:t xml:space="preserve"> </w:t>
      </w:r>
      <w:r>
        <w:rPr>
          <w:sz w:val="18"/>
        </w:rPr>
        <w:t>accredited</w:t>
      </w:r>
      <w:r>
        <w:rPr>
          <w:spacing w:val="-2"/>
          <w:sz w:val="18"/>
        </w:rPr>
        <w:t xml:space="preserve"> </w:t>
      </w:r>
      <w:r>
        <w:rPr>
          <w:sz w:val="18"/>
        </w:rPr>
        <w:t>service</w:t>
      </w:r>
      <w:r>
        <w:rPr>
          <w:spacing w:val="-4"/>
          <w:sz w:val="18"/>
        </w:rPr>
        <w:t xml:space="preserve"> </w:t>
      </w:r>
      <w:r>
        <w:rPr>
          <w:spacing w:val="-2"/>
          <w:sz w:val="18"/>
        </w:rPr>
        <w:t>provider</w:t>
      </w:r>
    </w:p>
    <w:p w14:paraId="63B60FD4" w14:textId="77777777" w:rsidR="00F95296" w:rsidRDefault="006F3CFC">
      <w:pPr>
        <w:pStyle w:val="ListParagraph"/>
        <w:numPr>
          <w:ilvl w:val="0"/>
          <w:numId w:val="18"/>
        </w:numPr>
        <w:tabs>
          <w:tab w:val="left" w:pos="720"/>
        </w:tabs>
        <w:ind w:right="724"/>
        <w:rPr>
          <w:sz w:val="18"/>
        </w:rPr>
      </w:pPr>
      <w:r>
        <w:rPr>
          <w:sz w:val="18"/>
        </w:rPr>
        <w:t>All</w:t>
      </w:r>
      <w:r>
        <w:rPr>
          <w:spacing w:val="-4"/>
          <w:sz w:val="18"/>
        </w:rPr>
        <w:t xml:space="preserve"> </w:t>
      </w:r>
      <w:r>
        <w:rPr>
          <w:sz w:val="18"/>
        </w:rPr>
        <w:t>employees</w:t>
      </w:r>
      <w:r>
        <w:rPr>
          <w:spacing w:val="-3"/>
          <w:sz w:val="18"/>
        </w:rPr>
        <w:t xml:space="preserve"> </w:t>
      </w:r>
      <w:r>
        <w:rPr>
          <w:sz w:val="18"/>
        </w:rPr>
        <w:t>are</w:t>
      </w:r>
      <w:r>
        <w:rPr>
          <w:spacing w:val="-6"/>
          <w:sz w:val="18"/>
        </w:rPr>
        <w:t xml:space="preserve"> </w:t>
      </w:r>
      <w:r>
        <w:rPr>
          <w:sz w:val="18"/>
        </w:rPr>
        <w:t>instructed</w:t>
      </w:r>
      <w:r>
        <w:rPr>
          <w:spacing w:val="-4"/>
          <w:sz w:val="18"/>
        </w:rPr>
        <w:t xml:space="preserve"> </w:t>
      </w:r>
      <w:r>
        <w:rPr>
          <w:sz w:val="18"/>
        </w:rPr>
        <w:t>in</w:t>
      </w:r>
      <w:r>
        <w:rPr>
          <w:spacing w:val="-6"/>
          <w:sz w:val="18"/>
        </w:rPr>
        <w:t xml:space="preserve"> </w:t>
      </w:r>
      <w:r>
        <w:rPr>
          <w:sz w:val="18"/>
        </w:rPr>
        <w:t>the</w:t>
      </w:r>
      <w:r>
        <w:rPr>
          <w:spacing w:val="-4"/>
          <w:sz w:val="18"/>
        </w:rPr>
        <w:t xml:space="preserve"> </w:t>
      </w:r>
      <w:r>
        <w:rPr>
          <w:sz w:val="18"/>
        </w:rPr>
        <w:t>use</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fire</w:t>
      </w:r>
      <w:r>
        <w:rPr>
          <w:spacing w:val="-6"/>
          <w:sz w:val="18"/>
        </w:rPr>
        <w:t xml:space="preserve"> </w:t>
      </w:r>
      <w:r>
        <w:rPr>
          <w:sz w:val="18"/>
        </w:rPr>
        <w:t>fighting</w:t>
      </w:r>
      <w:r>
        <w:rPr>
          <w:spacing w:val="-6"/>
          <w:sz w:val="18"/>
        </w:rPr>
        <w:t xml:space="preserve"> </w:t>
      </w:r>
      <w:r>
        <w:rPr>
          <w:sz w:val="18"/>
        </w:rPr>
        <w:t>equipment</w:t>
      </w:r>
      <w:r>
        <w:rPr>
          <w:spacing w:val="-4"/>
          <w:sz w:val="18"/>
        </w:rPr>
        <w:t xml:space="preserve"> </w:t>
      </w:r>
      <w:r>
        <w:rPr>
          <w:sz w:val="18"/>
        </w:rPr>
        <w:t>and</w:t>
      </w:r>
      <w:r>
        <w:rPr>
          <w:spacing w:val="-6"/>
          <w:sz w:val="18"/>
        </w:rPr>
        <w:t xml:space="preserve"> </w:t>
      </w:r>
      <w:r>
        <w:rPr>
          <w:sz w:val="18"/>
        </w:rPr>
        <w:t>know</w:t>
      </w:r>
      <w:r>
        <w:rPr>
          <w:spacing w:val="-5"/>
          <w:sz w:val="18"/>
        </w:rPr>
        <w:t xml:space="preserve"> </w:t>
      </w:r>
      <w:r>
        <w:rPr>
          <w:sz w:val="18"/>
        </w:rPr>
        <w:t>how</w:t>
      </w:r>
      <w:r>
        <w:rPr>
          <w:spacing w:val="-5"/>
          <w:sz w:val="18"/>
        </w:rPr>
        <w:t xml:space="preserve"> </w:t>
      </w:r>
      <w:r>
        <w:rPr>
          <w:sz w:val="18"/>
        </w:rPr>
        <w:t>to</w:t>
      </w:r>
      <w:r>
        <w:rPr>
          <w:spacing w:val="-4"/>
          <w:sz w:val="18"/>
        </w:rPr>
        <w:t xml:space="preserve"> </w:t>
      </w:r>
      <w:r>
        <w:rPr>
          <w:sz w:val="18"/>
        </w:rPr>
        <w:t>attempt</w:t>
      </w:r>
      <w:r>
        <w:rPr>
          <w:spacing w:val="-4"/>
          <w:sz w:val="18"/>
        </w:rPr>
        <w:t xml:space="preserve"> </w:t>
      </w:r>
      <w:r>
        <w:rPr>
          <w:sz w:val="18"/>
        </w:rPr>
        <w:t>to</w:t>
      </w:r>
      <w:r>
        <w:rPr>
          <w:spacing w:val="-4"/>
          <w:sz w:val="18"/>
        </w:rPr>
        <w:t xml:space="preserve"> </w:t>
      </w:r>
      <w:r>
        <w:rPr>
          <w:sz w:val="18"/>
        </w:rPr>
        <w:t>extinguish</w:t>
      </w:r>
      <w:r>
        <w:rPr>
          <w:spacing w:val="-4"/>
          <w:sz w:val="18"/>
        </w:rPr>
        <w:t xml:space="preserve"> </w:t>
      </w:r>
      <w:r>
        <w:rPr>
          <w:sz w:val="18"/>
        </w:rPr>
        <w:t xml:space="preserve">a </w:t>
      </w:r>
      <w:r>
        <w:rPr>
          <w:spacing w:val="-2"/>
          <w:sz w:val="18"/>
        </w:rPr>
        <w:t>fire;</w:t>
      </w:r>
    </w:p>
    <w:p w14:paraId="5A8A2FD4" w14:textId="77777777" w:rsidR="00F95296" w:rsidRDefault="006F3CFC">
      <w:pPr>
        <w:pStyle w:val="ListParagraph"/>
        <w:numPr>
          <w:ilvl w:val="0"/>
          <w:numId w:val="18"/>
        </w:numPr>
        <w:tabs>
          <w:tab w:val="left" w:pos="720"/>
        </w:tabs>
        <w:ind w:right="726"/>
        <w:rPr>
          <w:sz w:val="18"/>
        </w:rPr>
      </w:pPr>
      <w:r>
        <w:rPr>
          <w:sz w:val="18"/>
        </w:rPr>
        <w:t>A sufficient number of employees are appointed and trained to act as an emergency team to deal with fires and other emergencies;</w:t>
      </w:r>
    </w:p>
    <w:p w14:paraId="0259B382" w14:textId="77777777" w:rsidR="00F95296" w:rsidRDefault="006F3CFC">
      <w:pPr>
        <w:pStyle w:val="ListParagraph"/>
        <w:numPr>
          <w:ilvl w:val="0"/>
          <w:numId w:val="18"/>
        </w:numPr>
        <w:tabs>
          <w:tab w:val="left" w:pos="720"/>
        </w:tabs>
        <w:spacing w:line="219" w:lineRule="exact"/>
        <w:rPr>
          <w:sz w:val="18"/>
        </w:rPr>
      </w:pPr>
      <w:r>
        <w:rPr>
          <w:sz w:val="18"/>
        </w:rPr>
        <w:t>Employees</w:t>
      </w:r>
      <w:r>
        <w:rPr>
          <w:spacing w:val="-5"/>
          <w:sz w:val="18"/>
        </w:rPr>
        <w:t xml:space="preserve"> </w:t>
      </w:r>
      <w:r>
        <w:rPr>
          <w:sz w:val="18"/>
        </w:rPr>
        <w:t>are</w:t>
      </w:r>
      <w:r>
        <w:rPr>
          <w:spacing w:val="-3"/>
          <w:sz w:val="18"/>
        </w:rPr>
        <w:t xml:space="preserve"> </w:t>
      </w:r>
      <w:r>
        <w:rPr>
          <w:sz w:val="18"/>
        </w:rPr>
        <w:t>informed</w:t>
      </w:r>
      <w:r>
        <w:rPr>
          <w:spacing w:val="-4"/>
          <w:sz w:val="18"/>
        </w:rPr>
        <w:t xml:space="preserve"> </w:t>
      </w:r>
      <w:r>
        <w:rPr>
          <w:sz w:val="18"/>
        </w:rPr>
        <w:t>regarding</w:t>
      </w:r>
      <w:r>
        <w:rPr>
          <w:spacing w:val="-5"/>
          <w:sz w:val="18"/>
        </w:rPr>
        <w:t xml:space="preserve"> </w:t>
      </w:r>
      <w:r>
        <w:rPr>
          <w:sz w:val="18"/>
        </w:rPr>
        <w:t>emergency</w:t>
      </w:r>
      <w:r>
        <w:rPr>
          <w:spacing w:val="-4"/>
          <w:sz w:val="18"/>
        </w:rPr>
        <w:t xml:space="preserve"> </w:t>
      </w:r>
      <w:r>
        <w:rPr>
          <w:sz w:val="18"/>
        </w:rPr>
        <w:t>evacuation</w:t>
      </w:r>
      <w:r>
        <w:rPr>
          <w:spacing w:val="-4"/>
          <w:sz w:val="18"/>
        </w:rPr>
        <w:t xml:space="preserve"> </w:t>
      </w:r>
      <w:r>
        <w:rPr>
          <w:sz w:val="18"/>
        </w:rPr>
        <w:t>procedures</w:t>
      </w:r>
      <w:r>
        <w:rPr>
          <w:spacing w:val="-5"/>
          <w:sz w:val="18"/>
        </w:rPr>
        <w:t xml:space="preserve"> </w:t>
      </w:r>
      <w:r>
        <w:rPr>
          <w:sz w:val="18"/>
        </w:rPr>
        <w:t>and</w:t>
      </w:r>
      <w:r>
        <w:rPr>
          <w:spacing w:val="-5"/>
          <w:sz w:val="18"/>
        </w:rPr>
        <w:t xml:space="preserve"> </w:t>
      </w:r>
      <w:r>
        <w:rPr>
          <w:sz w:val="18"/>
        </w:rPr>
        <w:t>escape</w:t>
      </w:r>
      <w:r>
        <w:rPr>
          <w:spacing w:val="-3"/>
          <w:sz w:val="18"/>
        </w:rPr>
        <w:t xml:space="preserve"> </w:t>
      </w:r>
      <w:r>
        <w:rPr>
          <w:spacing w:val="-2"/>
          <w:sz w:val="18"/>
        </w:rPr>
        <w:t>routes;</w:t>
      </w:r>
    </w:p>
    <w:p w14:paraId="46482D63" w14:textId="77777777" w:rsidR="00F95296" w:rsidRDefault="006F3CFC">
      <w:pPr>
        <w:pStyle w:val="ListParagraph"/>
        <w:numPr>
          <w:ilvl w:val="0"/>
          <w:numId w:val="18"/>
        </w:numPr>
        <w:tabs>
          <w:tab w:val="left" w:pos="720"/>
        </w:tabs>
        <w:spacing w:line="218" w:lineRule="exact"/>
        <w:rPr>
          <w:sz w:val="18"/>
        </w:rPr>
      </w:pPr>
      <w:r>
        <w:rPr>
          <w:sz w:val="18"/>
        </w:rPr>
        <w:t>Emergency</w:t>
      </w:r>
      <w:r>
        <w:rPr>
          <w:spacing w:val="-2"/>
          <w:sz w:val="18"/>
        </w:rPr>
        <w:t xml:space="preserve"> </w:t>
      </w:r>
      <w:r>
        <w:rPr>
          <w:sz w:val="18"/>
        </w:rPr>
        <w:t>escape</w:t>
      </w:r>
      <w:r>
        <w:rPr>
          <w:spacing w:val="-2"/>
          <w:sz w:val="18"/>
        </w:rPr>
        <w:t xml:space="preserve"> </w:t>
      </w:r>
      <w:r>
        <w:rPr>
          <w:sz w:val="18"/>
        </w:rPr>
        <w:t>routes</w:t>
      </w:r>
      <w:r>
        <w:rPr>
          <w:spacing w:val="-1"/>
          <w:sz w:val="18"/>
        </w:rPr>
        <w:t xml:space="preserve"> </w:t>
      </w:r>
      <w:r>
        <w:rPr>
          <w:sz w:val="18"/>
        </w:rPr>
        <w:t>are</w:t>
      </w:r>
      <w:r>
        <w:rPr>
          <w:spacing w:val="-6"/>
          <w:sz w:val="18"/>
        </w:rPr>
        <w:t xml:space="preserve"> </w:t>
      </w:r>
      <w:r>
        <w:rPr>
          <w:sz w:val="18"/>
        </w:rPr>
        <w:t>kept</w:t>
      </w:r>
      <w:r>
        <w:rPr>
          <w:spacing w:val="-4"/>
          <w:sz w:val="18"/>
        </w:rPr>
        <w:t xml:space="preserve"> </w:t>
      </w:r>
      <w:r>
        <w:rPr>
          <w:sz w:val="18"/>
        </w:rPr>
        <w:t>clear</w:t>
      </w:r>
      <w:r>
        <w:rPr>
          <w:spacing w:val="-3"/>
          <w:sz w:val="18"/>
        </w:rPr>
        <w:t xml:space="preserve"> </w:t>
      </w:r>
      <w:r>
        <w:rPr>
          <w:sz w:val="18"/>
        </w:rPr>
        <w:t>at</w:t>
      </w:r>
      <w:r>
        <w:rPr>
          <w:spacing w:val="-4"/>
          <w:sz w:val="18"/>
        </w:rPr>
        <w:t xml:space="preserve"> </w:t>
      </w:r>
      <w:r>
        <w:rPr>
          <w:sz w:val="18"/>
        </w:rPr>
        <w:t>all</w:t>
      </w:r>
      <w:r>
        <w:rPr>
          <w:spacing w:val="-2"/>
          <w:sz w:val="18"/>
        </w:rPr>
        <w:t xml:space="preserve"> </w:t>
      </w:r>
      <w:r>
        <w:rPr>
          <w:sz w:val="18"/>
        </w:rPr>
        <w:t>times</w:t>
      </w:r>
      <w:r>
        <w:rPr>
          <w:spacing w:val="-1"/>
          <w:sz w:val="18"/>
        </w:rPr>
        <w:t xml:space="preserve"> </w:t>
      </w:r>
      <w:r>
        <w:rPr>
          <w:sz w:val="18"/>
        </w:rPr>
        <w:t>and</w:t>
      </w:r>
      <w:r>
        <w:rPr>
          <w:spacing w:val="-2"/>
          <w:sz w:val="18"/>
        </w:rPr>
        <w:t xml:space="preserve"> </w:t>
      </w:r>
      <w:r>
        <w:rPr>
          <w:sz w:val="18"/>
        </w:rPr>
        <w:t>clearly</w:t>
      </w:r>
      <w:r>
        <w:rPr>
          <w:spacing w:val="-3"/>
          <w:sz w:val="18"/>
        </w:rPr>
        <w:t xml:space="preserve"> </w:t>
      </w:r>
      <w:r>
        <w:rPr>
          <w:spacing w:val="-2"/>
          <w:sz w:val="18"/>
        </w:rPr>
        <w:t>marked;</w:t>
      </w:r>
    </w:p>
    <w:p w14:paraId="5A01FA6B" w14:textId="77777777" w:rsidR="00F95296" w:rsidRDefault="006F3CFC">
      <w:pPr>
        <w:pStyle w:val="ListParagraph"/>
        <w:numPr>
          <w:ilvl w:val="0"/>
          <w:numId w:val="18"/>
        </w:numPr>
        <w:tabs>
          <w:tab w:val="left" w:pos="720"/>
        </w:tabs>
        <w:spacing w:line="218" w:lineRule="exact"/>
        <w:rPr>
          <w:sz w:val="18"/>
        </w:rPr>
      </w:pPr>
      <w:r>
        <w:rPr>
          <w:sz w:val="18"/>
        </w:rPr>
        <w:t>Evacuation</w:t>
      </w:r>
      <w:r>
        <w:rPr>
          <w:spacing w:val="-4"/>
          <w:sz w:val="18"/>
        </w:rPr>
        <w:t xml:space="preserve"> </w:t>
      </w:r>
      <w:r>
        <w:rPr>
          <w:sz w:val="18"/>
        </w:rPr>
        <w:t>assembly</w:t>
      </w:r>
      <w:r>
        <w:rPr>
          <w:spacing w:val="-4"/>
          <w:sz w:val="18"/>
        </w:rPr>
        <w:t xml:space="preserve"> </w:t>
      </w:r>
      <w:r>
        <w:rPr>
          <w:sz w:val="18"/>
        </w:rPr>
        <w:t>points</w:t>
      </w:r>
      <w:r>
        <w:rPr>
          <w:spacing w:val="-5"/>
          <w:sz w:val="18"/>
        </w:rPr>
        <w:t xml:space="preserve"> </w:t>
      </w:r>
      <w:r>
        <w:rPr>
          <w:sz w:val="18"/>
        </w:rPr>
        <w:t>are</w:t>
      </w:r>
      <w:r>
        <w:rPr>
          <w:spacing w:val="-3"/>
          <w:sz w:val="18"/>
        </w:rPr>
        <w:t xml:space="preserve"> </w:t>
      </w:r>
      <w:r>
        <w:rPr>
          <w:spacing w:val="-2"/>
          <w:sz w:val="18"/>
        </w:rPr>
        <w:t>demarcated;</w:t>
      </w:r>
    </w:p>
    <w:p w14:paraId="18F0C858" w14:textId="77777777" w:rsidR="00F95296" w:rsidRDefault="006F3CFC">
      <w:pPr>
        <w:pStyle w:val="ListParagraph"/>
        <w:numPr>
          <w:ilvl w:val="0"/>
          <w:numId w:val="18"/>
        </w:numPr>
        <w:tabs>
          <w:tab w:val="left" w:pos="720"/>
        </w:tabs>
        <w:spacing w:line="219" w:lineRule="exact"/>
        <w:rPr>
          <w:sz w:val="18"/>
        </w:rPr>
      </w:pPr>
      <w:r>
        <w:rPr>
          <w:sz w:val="18"/>
        </w:rPr>
        <w:t>Evacuation</w:t>
      </w:r>
      <w:r>
        <w:rPr>
          <w:spacing w:val="-5"/>
          <w:sz w:val="18"/>
        </w:rPr>
        <w:t xml:space="preserve"> </w:t>
      </w:r>
      <w:r>
        <w:rPr>
          <w:sz w:val="18"/>
        </w:rPr>
        <w:t>is</w:t>
      </w:r>
      <w:r>
        <w:rPr>
          <w:spacing w:val="-3"/>
          <w:sz w:val="18"/>
        </w:rPr>
        <w:t xml:space="preserve"> </w:t>
      </w:r>
      <w:r>
        <w:rPr>
          <w:sz w:val="18"/>
        </w:rPr>
        <w:t>practiced</w:t>
      </w:r>
      <w:r>
        <w:rPr>
          <w:spacing w:val="-2"/>
          <w:sz w:val="18"/>
        </w:rPr>
        <w:t xml:space="preserve"> </w:t>
      </w:r>
      <w:r>
        <w:rPr>
          <w:sz w:val="18"/>
        </w:rPr>
        <w:t>to</w:t>
      </w:r>
      <w:r>
        <w:rPr>
          <w:spacing w:val="-5"/>
          <w:sz w:val="18"/>
        </w:rPr>
        <w:t xml:space="preserve"> </w:t>
      </w:r>
      <w:r>
        <w:rPr>
          <w:sz w:val="18"/>
        </w:rPr>
        <w:t>ensure</w:t>
      </w:r>
      <w:r>
        <w:rPr>
          <w:spacing w:val="-3"/>
          <w:sz w:val="18"/>
        </w:rPr>
        <w:t xml:space="preserve"> </w:t>
      </w:r>
      <w:r>
        <w:rPr>
          <w:sz w:val="18"/>
        </w:rPr>
        <w:t>that</w:t>
      </w:r>
      <w:r>
        <w:rPr>
          <w:spacing w:val="-3"/>
          <w:sz w:val="18"/>
        </w:rPr>
        <w:t xml:space="preserve"> </w:t>
      </w:r>
      <w:r>
        <w:rPr>
          <w:sz w:val="18"/>
        </w:rPr>
        <w:t>all</w:t>
      </w:r>
      <w:r>
        <w:rPr>
          <w:spacing w:val="1"/>
          <w:sz w:val="18"/>
        </w:rPr>
        <w:t xml:space="preserve"> </w:t>
      </w:r>
      <w:r>
        <w:rPr>
          <w:sz w:val="18"/>
        </w:rPr>
        <w:t>persons</w:t>
      </w:r>
      <w:r>
        <w:rPr>
          <w:spacing w:val="-4"/>
          <w:sz w:val="18"/>
        </w:rPr>
        <w:t xml:space="preserve"> </w:t>
      </w:r>
      <w:r>
        <w:rPr>
          <w:sz w:val="18"/>
        </w:rPr>
        <w:t>are</w:t>
      </w:r>
      <w:r>
        <w:rPr>
          <w:spacing w:val="-3"/>
          <w:sz w:val="18"/>
        </w:rPr>
        <w:t xml:space="preserve"> </w:t>
      </w:r>
      <w:r>
        <w:rPr>
          <w:sz w:val="18"/>
        </w:rPr>
        <w:t>evacuated</w:t>
      </w:r>
      <w:r>
        <w:rPr>
          <w:spacing w:val="-2"/>
          <w:sz w:val="18"/>
        </w:rPr>
        <w:t xml:space="preserve"> timeously;</w:t>
      </w:r>
    </w:p>
    <w:p w14:paraId="684299E7" w14:textId="77777777" w:rsidR="00F95296" w:rsidRDefault="006F3CFC">
      <w:pPr>
        <w:pStyle w:val="ListParagraph"/>
        <w:numPr>
          <w:ilvl w:val="0"/>
          <w:numId w:val="18"/>
        </w:numPr>
        <w:tabs>
          <w:tab w:val="left" w:pos="720"/>
        </w:tabs>
        <w:spacing w:line="219" w:lineRule="exact"/>
        <w:rPr>
          <w:sz w:val="18"/>
        </w:rPr>
      </w:pPr>
      <w:r>
        <w:rPr>
          <w:sz w:val="18"/>
        </w:rPr>
        <w:t>Roll</w:t>
      </w:r>
      <w:r>
        <w:rPr>
          <w:spacing w:val="-6"/>
          <w:sz w:val="18"/>
        </w:rPr>
        <w:t xml:space="preserve"> </w:t>
      </w:r>
      <w:r>
        <w:rPr>
          <w:sz w:val="18"/>
        </w:rPr>
        <w:t>call</w:t>
      </w:r>
      <w:r>
        <w:rPr>
          <w:spacing w:val="-9"/>
          <w:sz w:val="18"/>
        </w:rPr>
        <w:t xml:space="preserve"> </w:t>
      </w:r>
      <w:r>
        <w:rPr>
          <w:sz w:val="18"/>
        </w:rPr>
        <w:t>is</w:t>
      </w:r>
      <w:r>
        <w:rPr>
          <w:spacing w:val="-5"/>
          <w:sz w:val="18"/>
        </w:rPr>
        <w:t xml:space="preserve"> </w:t>
      </w:r>
      <w:r>
        <w:rPr>
          <w:sz w:val="18"/>
        </w:rPr>
        <w:t>held</w:t>
      </w:r>
      <w:r>
        <w:rPr>
          <w:spacing w:val="-9"/>
          <w:sz w:val="18"/>
        </w:rPr>
        <w:t xml:space="preserve"> </w:t>
      </w:r>
      <w:r>
        <w:rPr>
          <w:sz w:val="18"/>
        </w:rPr>
        <w:t>after</w:t>
      </w:r>
      <w:r>
        <w:rPr>
          <w:spacing w:val="-8"/>
          <w:sz w:val="18"/>
        </w:rPr>
        <w:t xml:space="preserve"> </w:t>
      </w:r>
      <w:r>
        <w:rPr>
          <w:sz w:val="18"/>
        </w:rPr>
        <w:t>evacuation</w:t>
      </w:r>
      <w:r>
        <w:rPr>
          <w:spacing w:val="-6"/>
          <w:sz w:val="18"/>
        </w:rPr>
        <w:t xml:space="preserve"> </w:t>
      </w:r>
      <w:r>
        <w:rPr>
          <w:sz w:val="18"/>
        </w:rPr>
        <w:t>to</w:t>
      </w:r>
      <w:r>
        <w:rPr>
          <w:spacing w:val="-6"/>
          <w:sz w:val="18"/>
        </w:rPr>
        <w:t xml:space="preserve"> </w:t>
      </w:r>
      <w:r>
        <w:rPr>
          <w:sz w:val="18"/>
        </w:rPr>
        <w:t>account</w:t>
      </w:r>
      <w:r>
        <w:rPr>
          <w:spacing w:val="-6"/>
          <w:sz w:val="18"/>
        </w:rPr>
        <w:t xml:space="preserve"> </w:t>
      </w:r>
      <w:r>
        <w:rPr>
          <w:sz w:val="18"/>
        </w:rPr>
        <w:t>for</w:t>
      </w:r>
      <w:r>
        <w:rPr>
          <w:spacing w:val="-7"/>
          <w:sz w:val="18"/>
        </w:rPr>
        <w:t xml:space="preserve"> </w:t>
      </w:r>
      <w:r>
        <w:rPr>
          <w:sz w:val="18"/>
        </w:rPr>
        <w:t>all</w:t>
      </w:r>
      <w:r>
        <w:rPr>
          <w:spacing w:val="-6"/>
          <w:sz w:val="18"/>
        </w:rPr>
        <w:t xml:space="preserve"> </w:t>
      </w:r>
      <w:r>
        <w:rPr>
          <w:sz w:val="18"/>
        </w:rPr>
        <w:t>personnel</w:t>
      </w:r>
      <w:r>
        <w:rPr>
          <w:spacing w:val="-8"/>
          <w:sz w:val="18"/>
        </w:rPr>
        <w:t xml:space="preserve"> </w:t>
      </w:r>
      <w:r>
        <w:rPr>
          <w:sz w:val="18"/>
        </w:rPr>
        <w:t>and</w:t>
      </w:r>
      <w:r>
        <w:rPr>
          <w:spacing w:val="-6"/>
          <w:sz w:val="18"/>
        </w:rPr>
        <w:t xml:space="preserve"> </w:t>
      </w:r>
      <w:r>
        <w:rPr>
          <w:sz w:val="18"/>
        </w:rPr>
        <w:t>ensure</w:t>
      </w:r>
      <w:r>
        <w:rPr>
          <w:spacing w:val="-6"/>
          <w:sz w:val="18"/>
        </w:rPr>
        <w:t xml:space="preserve"> </w:t>
      </w:r>
      <w:r>
        <w:rPr>
          <w:sz w:val="18"/>
        </w:rPr>
        <w:t>that</w:t>
      </w:r>
      <w:r>
        <w:rPr>
          <w:spacing w:val="-8"/>
          <w:sz w:val="18"/>
        </w:rPr>
        <w:t xml:space="preserve"> </w:t>
      </w:r>
      <w:r>
        <w:rPr>
          <w:sz w:val="18"/>
        </w:rPr>
        <w:t>no-one</w:t>
      </w:r>
      <w:r>
        <w:rPr>
          <w:spacing w:val="-6"/>
          <w:sz w:val="18"/>
        </w:rPr>
        <w:t xml:space="preserve"> </w:t>
      </w:r>
      <w:r>
        <w:rPr>
          <w:sz w:val="18"/>
        </w:rPr>
        <w:t>has</w:t>
      </w:r>
      <w:r>
        <w:rPr>
          <w:spacing w:val="-5"/>
          <w:sz w:val="18"/>
        </w:rPr>
        <w:t xml:space="preserve"> </w:t>
      </w:r>
      <w:r>
        <w:rPr>
          <w:sz w:val="18"/>
        </w:rPr>
        <w:t>been</w:t>
      </w:r>
      <w:r>
        <w:rPr>
          <w:spacing w:val="-6"/>
          <w:sz w:val="18"/>
        </w:rPr>
        <w:t xml:space="preserve"> </w:t>
      </w:r>
      <w:r>
        <w:rPr>
          <w:sz w:val="18"/>
        </w:rPr>
        <w:t>left</w:t>
      </w:r>
      <w:r>
        <w:rPr>
          <w:spacing w:val="-9"/>
          <w:sz w:val="18"/>
        </w:rPr>
        <w:t xml:space="preserve"> </w:t>
      </w:r>
      <w:r>
        <w:rPr>
          <w:sz w:val="18"/>
        </w:rPr>
        <w:t>behind;</w:t>
      </w:r>
      <w:r>
        <w:rPr>
          <w:spacing w:val="-8"/>
          <w:sz w:val="18"/>
        </w:rPr>
        <w:t xml:space="preserve"> </w:t>
      </w:r>
      <w:r>
        <w:rPr>
          <w:spacing w:val="-5"/>
          <w:sz w:val="18"/>
        </w:rPr>
        <w:t>and</w:t>
      </w:r>
    </w:p>
    <w:p w14:paraId="5E172D20" w14:textId="77777777" w:rsidR="00F95296" w:rsidRDefault="006F3CFC">
      <w:pPr>
        <w:pStyle w:val="ListParagraph"/>
        <w:numPr>
          <w:ilvl w:val="0"/>
          <w:numId w:val="18"/>
        </w:numPr>
        <w:tabs>
          <w:tab w:val="left" w:pos="720"/>
        </w:tabs>
        <w:spacing w:line="219" w:lineRule="exact"/>
        <w:rPr>
          <w:sz w:val="18"/>
        </w:rPr>
      </w:pPr>
      <w:r>
        <w:rPr>
          <w:sz w:val="18"/>
        </w:rPr>
        <w:t>A</w:t>
      </w:r>
      <w:r>
        <w:rPr>
          <w:spacing w:val="-3"/>
          <w:sz w:val="18"/>
        </w:rPr>
        <w:t xml:space="preserve"> </w:t>
      </w:r>
      <w:r>
        <w:rPr>
          <w:sz w:val="18"/>
        </w:rPr>
        <w:t>siren</w:t>
      </w:r>
      <w:r>
        <w:rPr>
          <w:spacing w:val="-2"/>
          <w:sz w:val="18"/>
        </w:rPr>
        <w:t xml:space="preserve"> </w:t>
      </w:r>
      <w:r>
        <w:rPr>
          <w:sz w:val="18"/>
        </w:rPr>
        <w:t>or</w:t>
      </w:r>
      <w:r>
        <w:rPr>
          <w:spacing w:val="-2"/>
          <w:sz w:val="18"/>
        </w:rPr>
        <w:t xml:space="preserve"> </w:t>
      </w:r>
      <w:r>
        <w:rPr>
          <w:sz w:val="18"/>
        </w:rPr>
        <w:t>alarm</w:t>
      </w:r>
      <w:r>
        <w:rPr>
          <w:spacing w:val="-1"/>
          <w:sz w:val="18"/>
        </w:rPr>
        <w:t xml:space="preserve"> </w:t>
      </w:r>
      <w:r>
        <w:rPr>
          <w:sz w:val="18"/>
        </w:rPr>
        <w:t>is</w:t>
      </w:r>
      <w:r>
        <w:rPr>
          <w:spacing w:val="-1"/>
          <w:sz w:val="18"/>
        </w:rPr>
        <w:t xml:space="preserve"> </w:t>
      </w:r>
      <w:r>
        <w:rPr>
          <w:sz w:val="18"/>
        </w:rPr>
        <w:t>fitted</w:t>
      </w:r>
      <w:r>
        <w:rPr>
          <w:spacing w:val="-2"/>
          <w:sz w:val="18"/>
        </w:rPr>
        <w:t xml:space="preserve"> </w:t>
      </w:r>
      <w:r>
        <w:rPr>
          <w:sz w:val="18"/>
        </w:rPr>
        <w:t>which</w:t>
      </w:r>
      <w:r>
        <w:rPr>
          <w:spacing w:val="-4"/>
          <w:sz w:val="18"/>
        </w:rPr>
        <w:t xml:space="preserve"> </w:t>
      </w:r>
      <w:r>
        <w:rPr>
          <w:sz w:val="18"/>
        </w:rPr>
        <w:t>is</w:t>
      </w:r>
      <w:r>
        <w:rPr>
          <w:spacing w:val="-1"/>
          <w:sz w:val="18"/>
        </w:rPr>
        <w:t xml:space="preserve"> </w:t>
      </w:r>
      <w:r>
        <w:rPr>
          <w:sz w:val="18"/>
        </w:rPr>
        <w:t>clearly</w:t>
      </w:r>
      <w:r>
        <w:rPr>
          <w:spacing w:val="-3"/>
          <w:sz w:val="18"/>
        </w:rPr>
        <w:t xml:space="preserve"> </w:t>
      </w:r>
      <w:r>
        <w:rPr>
          <w:sz w:val="18"/>
        </w:rPr>
        <w:t>audible</w:t>
      </w:r>
      <w:r>
        <w:rPr>
          <w:spacing w:val="-2"/>
          <w:sz w:val="18"/>
        </w:rPr>
        <w:t xml:space="preserve"> </w:t>
      </w:r>
      <w:r>
        <w:rPr>
          <w:sz w:val="18"/>
        </w:rPr>
        <w:t>to</w:t>
      </w:r>
      <w:r>
        <w:rPr>
          <w:spacing w:val="-4"/>
          <w:sz w:val="18"/>
        </w:rPr>
        <w:t xml:space="preserve"> </w:t>
      </w:r>
      <w:r>
        <w:rPr>
          <w:sz w:val="18"/>
        </w:rPr>
        <w:t>all</w:t>
      </w:r>
      <w:r>
        <w:rPr>
          <w:spacing w:val="-4"/>
          <w:sz w:val="18"/>
        </w:rPr>
        <w:t xml:space="preserve"> </w:t>
      </w:r>
      <w:r>
        <w:rPr>
          <w:sz w:val="18"/>
        </w:rPr>
        <w:t>persons</w:t>
      </w:r>
      <w:r>
        <w:rPr>
          <w:spacing w:val="-4"/>
          <w:sz w:val="18"/>
        </w:rPr>
        <w:t xml:space="preserve"> </w:t>
      </w:r>
      <w:r>
        <w:rPr>
          <w:sz w:val="18"/>
        </w:rPr>
        <w:t>on</w:t>
      </w:r>
      <w:r>
        <w:rPr>
          <w:spacing w:val="-2"/>
          <w:sz w:val="18"/>
        </w:rPr>
        <w:t xml:space="preserve"> site.</w:t>
      </w:r>
    </w:p>
    <w:p w14:paraId="3A2B0848" w14:textId="77777777" w:rsidR="00F95296" w:rsidRDefault="00F95296">
      <w:pPr>
        <w:pStyle w:val="BodyText"/>
        <w:spacing w:before="198"/>
        <w:ind w:left="0" w:firstLine="0"/>
      </w:pPr>
    </w:p>
    <w:p w14:paraId="1FE97BF7" w14:textId="77777777" w:rsidR="00F95296" w:rsidRDefault="006F3CFC">
      <w:pPr>
        <w:pStyle w:val="Heading2"/>
        <w:numPr>
          <w:ilvl w:val="1"/>
          <w:numId w:val="45"/>
        </w:numPr>
        <w:tabs>
          <w:tab w:val="left" w:pos="720"/>
        </w:tabs>
        <w:jc w:val="left"/>
      </w:pPr>
      <w:r>
        <w:t>STACKING</w:t>
      </w:r>
      <w:r>
        <w:rPr>
          <w:spacing w:val="-4"/>
        </w:rPr>
        <w:t xml:space="preserve"> </w:t>
      </w:r>
      <w:r>
        <w:t>AND</w:t>
      </w:r>
      <w:r>
        <w:rPr>
          <w:spacing w:val="-3"/>
        </w:rPr>
        <w:t xml:space="preserve"> </w:t>
      </w:r>
      <w:r>
        <w:rPr>
          <w:spacing w:val="-2"/>
        </w:rPr>
        <w:t>STORAGE</w:t>
      </w:r>
    </w:p>
    <w:p w14:paraId="5B4562FC" w14:textId="77777777" w:rsidR="00F95296" w:rsidRDefault="006F3CFC">
      <w:pPr>
        <w:pStyle w:val="BodyText"/>
        <w:spacing w:line="206" w:lineRule="exact"/>
        <w:ind w:left="0" w:firstLine="0"/>
      </w:pPr>
      <w:r>
        <w:t>The</w:t>
      </w:r>
      <w:r>
        <w:rPr>
          <w:spacing w:val="-4"/>
        </w:rPr>
        <w:t xml:space="preserve"> </w:t>
      </w:r>
      <w:r>
        <w:t>Principal</w:t>
      </w:r>
      <w:r>
        <w:rPr>
          <w:spacing w:val="-3"/>
        </w:rPr>
        <w:t xml:space="preserve"> </w:t>
      </w:r>
      <w:r>
        <w:t>Contractor</w:t>
      </w:r>
      <w:r>
        <w:rPr>
          <w:spacing w:val="-5"/>
        </w:rPr>
        <w:t xml:space="preserve"> </w:t>
      </w:r>
      <w:r>
        <w:t>must</w:t>
      </w:r>
      <w:r>
        <w:rPr>
          <w:spacing w:val="-5"/>
        </w:rPr>
        <w:t xml:space="preserve"> </w:t>
      </w:r>
      <w:r>
        <w:t>ensure</w:t>
      </w:r>
      <w:r>
        <w:rPr>
          <w:spacing w:val="-4"/>
        </w:rPr>
        <w:t xml:space="preserve"> that:</w:t>
      </w:r>
    </w:p>
    <w:p w14:paraId="0FF3367D" w14:textId="77777777" w:rsidR="00F95296" w:rsidRDefault="006F3CFC">
      <w:pPr>
        <w:pStyle w:val="ListParagraph"/>
        <w:numPr>
          <w:ilvl w:val="0"/>
          <w:numId w:val="19"/>
        </w:numPr>
        <w:tabs>
          <w:tab w:val="left" w:pos="720"/>
        </w:tabs>
        <w:spacing w:line="220" w:lineRule="exact"/>
        <w:rPr>
          <w:sz w:val="18"/>
        </w:rPr>
      </w:pPr>
      <w:r>
        <w:rPr>
          <w:sz w:val="18"/>
        </w:rPr>
        <w:t>A</w:t>
      </w:r>
      <w:r>
        <w:rPr>
          <w:spacing w:val="-5"/>
          <w:sz w:val="18"/>
        </w:rPr>
        <w:t xml:space="preserve"> </w:t>
      </w:r>
      <w:r>
        <w:rPr>
          <w:sz w:val="18"/>
        </w:rPr>
        <w:t>competent</w:t>
      </w:r>
      <w:r>
        <w:rPr>
          <w:spacing w:val="-2"/>
          <w:sz w:val="18"/>
        </w:rPr>
        <w:t xml:space="preserve"> </w:t>
      </w:r>
      <w:r>
        <w:rPr>
          <w:sz w:val="18"/>
        </w:rPr>
        <w:t>person</w:t>
      </w:r>
      <w:r>
        <w:rPr>
          <w:spacing w:val="-2"/>
          <w:sz w:val="18"/>
        </w:rPr>
        <w:t xml:space="preserve"> </w:t>
      </w:r>
      <w:r>
        <w:rPr>
          <w:sz w:val="18"/>
        </w:rPr>
        <w:t>is</w:t>
      </w:r>
      <w:r>
        <w:rPr>
          <w:spacing w:val="-1"/>
          <w:sz w:val="18"/>
        </w:rPr>
        <w:t xml:space="preserve"> </w:t>
      </w:r>
      <w:r>
        <w:rPr>
          <w:sz w:val="18"/>
        </w:rPr>
        <w:t>appointed</w:t>
      </w:r>
      <w:r>
        <w:rPr>
          <w:spacing w:val="-3"/>
          <w:sz w:val="18"/>
        </w:rPr>
        <w:t xml:space="preserve"> </w:t>
      </w:r>
      <w:r>
        <w:rPr>
          <w:sz w:val="18"/>
        </w:rPr>
        <w:t>in</w:t>
      </w:r>
      <w:r>
        <w:rPr>
          <w:spacing w:val="-4"/>
          <w:sz w:val="18"/>
        </w:rPr>
        <w:t xml:space="preserve"> </w:t>
      </w:r>
      <w:r>
        <w:rPr>
          <w:sz w:val="18"/>
        </w:rPr>
        <w:t>writing</w:t>
      </w:r>
      <w:r>
        <w:rPr>
          <w:spacing w:val="-2"/>
          <w:sz w:val="18"/>
        </w:rPr>
        <w:t xml:space="preserve"> </w:t>
      </w:r>
      <w:r>
        <w:rPr>
          <w:sz w:val="18"/>
        </w:rPr>
        <w:t>to</w:t>
      </w:r>
      <w:r>
        <w:rPr>
          <w:spacing w:val="-4"/>
          <w:sz w:val="18"/>
        </w:rPr>
        <w:t xml:space="preserve"> </w:t>
      </w:r>
      <w:r>
        <w:rPr>
          <w:sz w:val="18"/>
        </w:rPr>
        <w:t>supervise</w:t>
      </w:r>
      <w:r>
        <w:rPr>
          <w:spacing w:val="-2"/>
          <w:sz w:val="18"/>
        </w:rPr>
        <w:t xml:space="preserve"> </w:t>
      </w:r>
      <w:r>
        <w:rPr>
          <w:sz w:val="18"/>
        </w:rPr>
        <w:t>all</w:t>
      </w:r>
      <w:r>
        <w:rPr>
          <w:spacing w:val="-3"/>
          <w:sz w:val="18"/>
        </w:rPr>
        <w:t xml:space="preserve"> </w:t>
      </w:r>
      <w:r>
        <w:rPr>
          <w:sz w:val="18"/>
        </w:rPr>
        <w:t>stacking</w:t>
      </w:r>
      <w:r>
        <w:rPr>
          <w:spacing w:val="-4"/>
          <w:sz w:val="18"/>
        </w:rPr>
        <w:t xml:space="preserve"> </w:t>
      </w:r>
      <w:r>
        <w:rPr>
          <w:sz w:val="18"/>
        </w:rPr>
        <w:t>and</w:t>
      </w:r>
      <w:r>
        <w:rPr>
          <w:spacing w:val="-4"/>
          <w:sz w:val="18"/>
        </w:rPr>
        <w:t xml:space="preserve"> </w:t>
      </w:r>
      <w:r>
        <w:rPr>
          <w:sz w:val="18"/>
        </w:rPr>
        <w:t>storage</w:t>
      </w:r>
      <w:r>
        <w:rPr>
          <w:spacing w:val="-4"/>
          <w:sz w:val="18"/>
        </w:rPr>
        <w:t xml:space="preserve"> </w:t>
      </w:r>
      <w:r>
        <w:rPr>
          <w:sz w:val="18"/>
        </w:rPr>
        <w:t>on</w:t>
      </w:r>
      <w:r>
        <w:rPr>
          <w:spacing w:val="-2"/>
          <w:sz w:val="18"/>
        </w:rPr>
        <w:t xml:space="preserve"> </w:t>
      </w:r>
      <w:r>
        <w:rPr>
          <w:sz w:val="18"/>
        </w:rPr>
        <w:t>a</w:t>
      </w:r>
      <w:r>
        <w:rPr>
          <w:spacing w:val="-4"/>
          <w:sz w:val="18"/>
        </w:rPr>
        <w:t xml:space="preserve"> </w:t>
      </w:r>
      <w:r>
        <w:rPr>
          <w:sz w:val="18"/>
        </w:rPr>
        <w:t>construction</w:t>
      </w:r>
      <w:r>
        <w:rPr>
          <w:spacing w:val="-4"/>
          <w:sz w:val="18"/>
        </w:rPr>
        <w:t xml:space="preserve"> </w:t>
      </w:r>
      <w:r>
        <w:rPr>
          <w:spacing w:val="-2"/>
          <w:sz w:val="18"/>
        </w:rPr>
        <w:t>site;</w:t>
      </w:r>
    </w:p>
    <w:p w14:paraId="007E2431" w14:textId="77777777" w:rsidR="00F95296" w:rsidRDefault="006F3CFC">
      <w:pPr>
        <w:pStyle w:val="ListParagraph"/>
        <w:numPr>
          <w:ilvl w:val="0"/>
          <w:numId w:val="19"/>
        </w:numPr>
        <w:tabs>
          <w:tab w:val="left" w:pos="720"/>
        </w:tabs>
        <w:spacing w:before="1" w:line="219" w:lineRule="exact"/>
        <w:rPr>
          <w:sz w:val="18"/>
        </w:rPr>
      </w:pPr>
      <w:r>
        <w:rPr>
          <w:sz w:val="18"/>
        </w:rPr>
        <w:t>Adequate</w:t>
      </w:r>
      <w:r>
        <w:rPr>
          <w:spacing w:val="-5"/>
          <w:sz w:val="18"/>
        </w:rPr>
        <w:t xml:space="preserve"> </w:t>
      </w:r>
      <w:r>
        <w:rPr>
          <w:sz w:val="18"/>
        </w:rPr>
        <w:t>storage</w:t>
      </w:r>
      <w:r>
        <w:rPr>
          <w:spacing w:val="-3"/>
          <w:sz w:val="18"/>
        </w:rPr>
        <w:t xml:space="preserve"> </w:t>
      </w:r>
      <w:r>
        <w:rPr>
          <w:sz w:val="18"/>
        </w:rPr>
        <w:t>areas</w:t>
      </w:r>
      <w:r>
        <w:rPr>
          <w:spacing w:val="-5"/>
          <w:sz w:val="18"/>
        </w:rPr>
        <w:t xml:space="preserve"> </w:t>
      </w:r>
      <w:r>
        <w:rPr>
          <w:sz w:val="18"/>
        </w:rPr>
        <w:t>are</w:t>
      </w:r>
      <w:r>
        <w:rPr>
          <w:spacing w:val="-5"/>
          <w:sz w:val="18"/>
        </w:rPr>
        <w:t xml:space="preserve"> </w:t>
      </w:r>
      <w:r>
        <w:rPr>
          <w:sz w:val="18"/>
        </w:rPr>
        <w:t>provided</w:t>
      </w:r>
      <w:r>
        <w:rPr>
          <w:spacing w:val="-3"/>
          <w:sz w:val="18"/>
        </w:rPr>
        <w:t xml:space="preserve"> </w:t>
      </w:r>
      <w:r>
        <w:rPr>
          <w:sz w:val="18"/>
        </w:rPr>
        <w:t>and</w:t>
      </w:r>
      <w:r>
        <w:rPr>
          <w:spacing w:val="-2"/>
          <w:sz w:val="18"/>
        </w:rPr>
        <w:t xml:space="preserve"> demarcated;</w:t>
      </w:r>
    </w:p>
    <w:p w14:paraId="023F29EC" w14:textId="77777777" w:rsidR="00F95296" w:rsidRDefault="006F3CFC">
      <w:pPr>
        <w:pStyle w:val="ListParagraph"/>
        <w:numPr>
          <w:ilvl w:val="0"/>
          <w:numId w:val="19"/>
        </w:numPr>
        <w:tabs>
          <w:tab w:val="left" w:pos="720"/>
        </w:tabs>
        <w:spacing w:line="218" w:lineRule="exact"/>
        <w:rPr>
          <w:sz w:val="18"/>
        </w:rPr>
      </w:pPr>
      <w:r>
        <w:rPr>
          <w:sz w:val="18"/>
        </w:rPr>
        <w:t>The</w:t>
      </w:r>
      <w:r>
        <w:rPr>
          <w:spacing w:val="-2"/>
          <w:sz w:val="18"/>
        </w:rPr>
        <w:t xml:space="preserve"> </w:t>
      </w:r>
      <w:r>
        <w:rPr>
          <w:sz w:val="18"/>
        </w:rPr>
        <w:t>storage</w:t>
      </w:r>
      <w:r>
        <w:rPr>
          <w:spacing w:val="-2"/>
          <w:sz w:val="18"/>
        </w:rPr>
        <w:t xml:space="preserve"> </w:t>
      </w:r>
      <w:r>
        <w:rPr>
          <w:sz w:val="18"/>
        </w:rPr>
        <w:t>areas</w:t>
      </w:r>
      <w:r>
        <w:rPr>
          <w:spacing w:val="-2"/>
          <w:sz w:val="18"/>
        </w:rPr>
        <w:t xml:space="preserve"> </w:t>
      </w:r>
      <w:r>
        <w:rPr>
          <w:sz w:val="18"/>
        </w:rPr>
        <w:t>are</w:t>
      </w:r>
      <w:r>
        <w:rPr>
          <w:spacing w:val="-4"/>
          <w:sz w:val="18"/>
        </w:rPr>
        <w:t xml:space="preserve"> </w:t>
      </w:r>
      <w:r>
        <w:rPr>
          <w:sz w:val="18"/>
        </w:rPr>
        <w:t>kept</w:t>
      </w:r>
      <w:r>
        <w:rPr>
          <w:spacing w:val="-4"/>
          <w:sz w:val="18"/>
        </w:rPr>
        <w:t xml:space="preserve"> </w:t>
      </w:r>
      <w:r>
        <w:rPr>
          <w:sz w:val="18"/>
        </w:rPr>
        <w:t>neat</w:t>
      </w:r>
      <w:r>
        <w:rPr>
          <w:spacing w:val="-1"/>
          <w:sz w:val="18"/>
        </w:rPr>
        <w:t xml:space="preserve"> </w:t>
      </w:r>
      <w:r>
        <w:rPr>
          <w:sz w:val="18"/>
        </w:rPr>
        <w:t>and</w:t>
      </w:r>
      <w:r>
        <w:rPr>
          <w:spacing w:val="-4"/>
          <w:sz w:val="18"/>
        </w:rPr>
        <w:t xml:space="preserve"> </w:t>
      </w:r>
      <w:r>
        <w:rPr>
          <w:sz w:val="18"/>
        </w:rPr>
        <w:t>under</w:t>
      </w:r>
      <w:r>
        <w:rPr>
          <w:spacing w:val="-1"/>
          <w:sz w:val="18"/>
        </w:rPr>
        <w:t xml:space="preserve"> </w:t>
      </w:r>
      <w:r>
        <w:rPr>
          <w:spacing w:val="-2"/>
          <w:sz w:val="18"/>
        </w:rPr>
        <w:t>control;</w:t>
      </w:r>
    </w:p>
    <w:p w14:paraId="4C37E61A" w14:textId="77777777" w:rsidR="00F95296" w:rsidRDefault="006F3CFC">
      <w:pPr>
        <w:pStyle w:val="ListParagraph"/>
        <w:numPr>
          <w:ilvl w:val="0"/>
          <w:numId w:val="19"/>
        </w:numPr>
        <w:tabs>
          <w:tab w:val="left" w:pos="720"/>
        </w:tabs>
        <w:spacing w:line="219" w:lineRule="exact"/>
        <w:rPr>
          <w:sz w:val="18"/>
        </w:rPr>
      </w:pPr>
      <w:r>
        <w:rPr>
          <w:sz w:val="18"/>
        </w:rPr>
        <w:t>The</w:t>
      </w:r>
      <w:r>
        <w:rPr>
          <w:spacing w:val="-4"/>
          <w:sz w:val="18"/>
        </w:rPr>
        <w:t xml:space="preserve"> </w:t>
      </w:r>
      <w:r>
        <w:rPr>
          <w:sz w:val="18"/>
        </w:rPr>
        <w:t>base</w:t>
      </w:r>
      <w:r>
        <w:rPr>
          <w:spacing w:val="-3"/>
          <w:sz w:val="18"/>
        </w:rPr>
        <w:t xml:space="preserve"> </w:t>
      </w:r>
      <w:r>
        <w:rPr>
          <w:sz w:val="18"/>
        </w:rPr>
        <w:t>of</w:t>
      </w:r>
      <w:r>
        <w:rPr>
          <w:spacing w:val="-1"/>
          <w:sz w:val="18"/>
        </w:rPr>
        <w:t xml:space="preserve"> </w:t>
      </w:r>
      <w:r>
        <w:rPr>
          <w:sz w:val="18"/>
        </w:rPr>
        <w:t>any</w:t>
      </w:r>
      <w:r>
        <w:rPr>
          <w:spacing w:val="-2"/>
          <w:sz w:val="18"/>
        </w:rPr>
        <w:t xml:space="preserve"> </w:t>
      </w:r>
      <w:r>
        <w:rPr>
          <w:sz w:val="18"/>
        </w:rPr>
        <w:t>stack</w:t>
      </w:r>
      <w:r>
        <w:rPr>
          <w:spacing w:val="-2"/>
          <w:sz w:val="18"/>
        </w:rPr>
        <w:t xml:space="preserve"> </w:t>
      </w:r>
      <w:r>
        <w:rPr>
          <w:sz w:val="18"/>
        </w:rPr>
        <w:t>is</w:t>
      </w:r>
      <w:r>
        <w:rPr>
          <w:spacing w:val="-2"/>
          <w:sz w:val="18"/>
        </w:rPr>
        <w:t xml:space="preserve"> </w:t>
      </w:r>
      <w:r>
        <w:rPr>
          <w:sz w:val="18"/>
        </w:rPr>
        <w:t>level</w:t>
      </w:r>
      <w:r>
        <w:rPr>
          <w:spacing w:val="-3"/>
          <w:sz w:val="18"/>
        </w:rPr>
        <w:t xml:space="preserve"> </w:t>
      </w:r>
      <w:r>
        <w:rPr>
          <w:sz w:val="18"/>
        </w:rPr>
        <w:t>and</w:t>
      </w:r>
      <w:r>
        <w:rPr>
          <w:spacing w:val="-3"/>
          <w:sz w:val="18"/>
        </w:rPr>
        <w:t xml:space="preserve"> </w:t>
      </w:r>
      <w:r>
        <w:rPr>
          <w:sz w:val="18"/>
        </w:rPr>
        <w:t>capable</w:t>
      </w:r>
      <w:r>
        <w:rPr>
          <w:spacing w:val="-3"/>
          <w:sz w:val="18"/>
        </w:rPr>
        <w:t xml:space="preserve"> </w:t>
      </w:r>
      <w:r>
        <w:rPr>
          <w:sz w:val="18"/>
        </w:rPr>
        <w:t>of</w:t>
      </w:r>
      <w:r>
        <w:rPr>
          <w:spacing w:val="-3"/>
          <w:sz w:val="18"/>
        </w:rPr>
        <w:t xml:space="preserve"> </w:t>
      </w:r>
      <w:r>
        <w:rPr>
          <w:sz w:val="18"/>
        </w:rPr>
        <w:t>sustaining</w:t>
      </w:r>
      <w:r>
        <w:rPr>
          <w:spacing w:val="-3"/>
          <w:sz w:val="18"/>
        </w:rPr>
        <w:t xml:space="preserve"> </w:t>
      </w:r>
      <w:r>
        <w:rPr>
          <w:sz w:val="18"/>
        </w:rPr>
        <w:t>the</w:t>
      </w:r>
      <w:r>
        <w:rPr>
          <w:spacing w:val="-3"/>
          <w:sz w:val="18"/>
        </w:rPr>
        <w:t xml:space="preserve"> </w:t>
      </w:r>
      <w:r>
        <w:rPr>
          <w:sz w:val="18"/>
        </w:rPr>
        <w:t>weight</w:t>
      </w:r>
      <w:r>
        <w:rPr>
          <w:spacing w:val="-3"/>
          <w:sz w:val="18"/>
        </w:rPr>
        <w:t xml:space="preserve"> </w:t>
      </w:r>
      <w:r>
        <w:rPr>
          <w:sz w:val="18"/>
        </w:rPr>
        <w:t>exerted</w:t>
      </w:r>
      <w:r>
        <w:rPr>
          <w:spacing w:val="-3"/>
          <w:sz w:val="18"/>
        </w:rPr>
        <w:t xml:space="preserve"> </w:t>
      </w:r>
      <w:r>
        <w:rPr>
          <w:sz w:val="18"/>
        </w:rPr>
        <w:t>on</w:t>
      </w:r>
      <w:r>
        <w:rPr>
          <w:spacing w:val="-1"/>
          <w:sz w:val="18"/>
        </w:rPr>
        <w:t xml:space="preserve"> </w:t>
      </w:r>
      <w:r>
        <w:rPr>
          <w:sz w:val="18"/>
        </w:rPr>
        <w:t>it</w:t>
      </w:r>
      <w:r>
        <w:rPr>
          <w:spacing w:val="-1"/>
          <w:sz w:val="18"/>
        </w:rPr>
        <w:t xml:space="preserve"> </w:t>
      </w:r>
      <w:r>
        <w:rPr>
          <w:sz w:val="18"/>
        </w:rPr>
        <w:t>by the</w:t>
      </w:r>
      <w:r>
        <w:rPr>
          <w:spacing w:val="-3"/>
          <w:sz w:val="18"/>
        </w:rPr>
        <w:t xml:space="preserve"> </w:t>
      </w:r>
      <w:r>
        <w:rPr>
          <w:spacing w:val="-2"/>
          <w:sz w:val="18"/>
        </w:rPr>
        <w:t>stack;</w:t>
      </w:r>
    </w:p>
    <w:p w14:paraId="17834E99" w14:textId="77777777" w:rsidR="00F95296" w:rsidRDefault="006F3CFC">
      <w:pPr>
        <w:pStyle w:val="ListParagraph"/>
        <w:numPr>
          <w:ilvl w:val="0"/>
          <w:numId w:val="19"/>
        </w:numPr>
        <w:tabs>
          <w:tab w:val="left" w:pos="720"/>
        </w:tabs>
        <w:spacing w:line="220" w:lineRule="exact"/>
        <w:rPr>
          <w:sz w:val="18"/>
        </w:rPr>
      </w:pPr>
      <w:r>
        <w:rPr>
          <w:sz w:val="18"/>
        </w:rPr>
        <w:t>The</w:t>
      </w:r>
      <w:r>
        <w:rPr>
          <w:spacing w:val="-4"/>
          <w:sz w:val="18"/>
        </w:rPr>
        <w:t xml:space="preserve"> </w:t>
      </w:r>
      <w:r>
        <w:rPr>
          <w:sz w:val="18"/>
        </w:rPr>
        <w:t>items</w:t>
      </w:r>
      <w:r>
        <w:rPr>
          <w:spacing w:val="-1"/>
          <w:sz w:val="18"/>
        </w:rPr>
        <w:t xml:space="preserve"> </w:t>
      </w:r>
      <w:r>
        <w:rPr>
          <w:sz w:val="18"/>
        </w:rPr>
        <w:t>in</w:t>
      </w:r>
      <w:r>
        <w:rPr>
          <w:spacing w:val="-3"/>
          <w:sz w:val="18"/>
        </w:rPr>
        <w:t xml:space="preserve"> </w:t>
      </w:r>
      <w:r>
        <w:rPr>
          <w:sz w:val="18"/>
        </w:rPr>
        <w:t>the</w:t>
      </w:r>
      <w:r>
        <w:rPr>
          <w:spacing w:val="-3"/>
          <w:sz w:val="18"/>
        </w:rPr>
        <w:t xml:space="preserve"> </w:t>
      </w:r>
      <w:r>
        <w:rPr>
          <w:sz w:val="18"/>
        </w:rPr>
        <w:t>lower</w:t>
      </w:r>
      <w:r>
        <w:rPr>
          <w:spacing w:val="-4"/>
          <w:sz w:val="18"/>
        </w:rPr>
        <w:t xml:space="preserve"> </w:t>
      </w:r>
      <w:r>
        <w:rPr>
          <w:sz w:val="18"/>
        </w:rPr>
        <w:t>layers</w:t>
      </w:r>
      <w:r>
        <w:rPr>
          <w:spacing w:val="-3"/>
          <w:sz w:val="18"/>
        </w:rPr>
        <w:t xml:space="preserve"> </w:t>
      </w:r>
      <w:r>
        <w:rPr>
          <w:sz w:val="18"/>
        </w:rPr>
        <w:t>can</w:t>
      </w:r>
      <w:r>
        <w:rPr>
          <w:spacing w:val="-2"/>
          <w:sz w:val="18"/>
        </w:rPr>
        <w:t xml:space="preserve"> </w:t>
      </w:r>
      <w:r>
        <w:rPr>
          <w:sz w:val="18"/>
        </w:rPr>
        <w:t>support</w:t>
      </w:r>
      <w:r>
        <w:rPr>
          <w:spacing w:val="-1"/>
          <w:sz w:val="18"/>
        </w:rPr>
        <w:t xml:space="preserve"> </w:t>
      </w:r>
      <w:r>
        <w:rPr>
          <w:sz w:val="18"/>
        </w:rPr>
        <w:t>the</w:t>
      </w:r>
      <w:r>
        <w:rPr>
          <w:spacing w:val="-4"/>
          <w:sz w:val="18"/>
        </w:rPr>
        <w:t xml:space="preserve"> </w:t>
      </w:r>
      <w:r>
        <w:rPr>
          <w:sz w:val="18"/>
        </w:rPr>
        <w:t>weight</w:t>
      </w:r>
      <w:r>
        <w:rPr>
          <w:spacing w:val="-1"/>
          <w:sz w:val="18"/>
        </w:rPr>
        <w:t xml:space="preserve"> </w:t>
      </w:r>
      <w:r>
        <w:rPr>
          <w:sz w:val="18"/>
        </w:rPr>
        <w:t>exerted</w:t>
      </w:r>
      <w:r>
        <w:rPr>
          <w:spacing w:val="-4"/>
          <w:sz w:val="18"/>
        </w:rPr>
        <w:t xml:space="preserve"> </w:t>
      </w:r>
      <w:r>
        <w:rPr>
          <w:sz w:val="18"/>
        </w:rPr>
        <w:t>by the</w:t>
      </w:r>
      <w:r>
        <w:rPr>
          <w:spacing w:val="-2"/>
          <w:sz w:val="18"/>
        </w:rPr>
        <w:t xml:space="preserve"> </w:t>
      </w:r>
      <w:r>
        <w:rPr>
          <w:sz w:val="18"/>
        </w:rPr>
        <w:t>top</w:t>
      </w:r>
      <w:r>
        <w:rPr>
          <w:spacing w:val="-1"/>
          <w:sz w:val="18"/>
        </w:rPr>
        <w:t xml:space="preserve"> </w:t>
      </w:r>
      <w:r>
        <w:rPr>
          <w:spacing w:val="-2"/>
          <w:sz w:val="18"/>
        </w:rPr>
        <w:t>layers;</w:t>
      </w:r>
    </w:p>
    <w:p w14:paraId="236AF1F7" w14:textId="77777777" w:rsidR="00F95296" w:rsidRDefault="006F3CFC">
      <w:pPr>
        <w:pStyle w:val="ListParagraph"/>
        <w:numPr>
          <w:ilvl w:val="0"/>
          <w:numId w:val="19"/>
        </w:numPr>
        <w:tabs>
          <w:tab w:val="left" w:pos="720"/>
        </w:tabs>
        <w:spacing w:line="219" w:lineRule="exact"/>
        <w:rPr>
          <w:sz w:val="18"/>
        </w:rPr>
      </w:pPr>
      <w:r>
        <w:rPr>
          <w:sz w:val="18"/>
        </w:rPr>
        <w:t>Cartons</w:t>
      </w:r>
      <w:r>
        <w:rPr>
          <w:spacing w:val="-7"/>
          <w:sz w:val="18"/>
        </w:rPr>
        <w:t xml:space="preserve"> </w:t>
      </w:r>
      <w:r>
        <w:rPr>
          <w:sz w:val="18"/>
        </w:rPr>
        <w:t>and</w:t>
      </w:r>
      <w:r>
        <w:rPr>
          <w:spacing w:val="-4"/>
          <w:sz w:val="18"/>
        </w:rPr>
        <w:t xml:space="preserve"> </w:t>
      </w:r>
      <w:r>
        <w:rPr>
          <w:sz w:val="18"/>
        </w:rPr>
        <w:t>other</w:t>
      </w:r>
      <w:r>
        <w:rPr>
          <w:spacing w:val="-2"/>
          <w:sz w:val="18"/>
        </w:rPr>
        <w:t xml:space="preserve"> </w:t>
      </w:r>
      <w:r>
        <w:rPr>
          <w:sz w:val="18"/>
        </w:rPr>
        <w:t>containers</w:t>
      </w:r>
      <w:r>
        <w:rPr>
          <w:spacing w:val="-1"/>
          <w:sz w:val="18"/>
        </w:rPr>
        <w:t xml:space="preserve"> </w:t>
      </w:r>
      <w:r>
        <w:rPr>
          <w:sz w:val="18"/>
        </w:rPr>
        <w:t>that</w:t>
      </w:r>
      <w:r>
        <w:rPr>
          <w:spacing w:val="-2"/>
          <w:sz w:val="18"/>
        </w:rPr>
        <w:t xml:space="preserve"> </w:t>
      </w:r>
      <w:r>
        <w:rPr>
          <w:sz w:val="18"/>
        </w:rPr>
        <w:t>may</w:t>
      </w:r>
      <w:r>
        <w:rPr>
          <w:spacing w:val="-3"/>
          <w:sz w:val="18"/>
        </w:rPr>
        <w:t xml:space="preserve"> </w:t>
      </w:r>
      <w:r>
        <w:rPr>
          <w:sz w:val="18"/>
        </w:rPr>
        <w:t>become</w:t>
      </w:r>
      <w:r>
        <w:rPr>
          <w:spacing w:val="-2"/>
          <w:sz w:val="18"/>
        </w:rPr>
        <w:t xml:space="preserve"> </w:t>
      </w:r>
      <w:r>
        <w:rPr>
          <w:sz w:val="18"/>
        </w:rPr>
        <w:t>unstable</w:t>
      </w:r>
      <w:r>
        <w:rPr>
          <w:spacing w:val="-4"/>
          <w:sz w:val="18"/>
        </w:rPr>
        <w:t xml:space="preserve"> </w:t>
      </w:r>
      <w:r>
        <w:rPr>
          <w:sz w:val="18"/>
        </w:rPr>
        <w:t>due</w:t>
      </w:r>
      <w:r>
        <w:rPr>
          <w:spacing w:val="-4"/>
          <w:sz w:val="18"/>
        </w:rPr>
        <w:t xml:space="preserve"> </w:t>
      </w:r>
      <w:r>
        <w:rPr>
          <w:sz w:val="18"/>
        </w:rPr>
        <w:t>to</w:t>
      </w:r>
      <w:r>
        <w:rPr>
          <w:spacing w:val="-2"/>
          <w:sz w:val="18"/>
        </w:rPr>
        <w:t xml:space="preserve"> </w:t>
      </w:r>
      <w:r>
        <w:rPr>
          <w:sz w:val="18"/>
        </w:rPr>
        <w:t>wet</w:t>
      </w:r>
      <w:r>
        <w:rPr>
          <w:spacing w:val="-4"/>
          <w:sz w:val="18"/>
        </w:rPr>
        <w:t xml:space="preserve"> </w:t>
      </w:r>
      <w:r>
        <w:rPr>
          <w:sz w:val="18"/>
        </w:rPr>
        <w:t>conditions</w:t>
      </w:r>
      <w:r>
        <w:rPr>
          <w:spacing w:val="-4"/>
          <w:sz w:val="18"/>
        </w:rPr>
        <w:t xml:space="preserve"> </w:t>
      </w:r>
      <w:r>
        <w:rPr>
          <w:sz w:val="18"/>
        </w:rPr>
        <w:t>are</w:t>
      </w:r>
      <w:r>
        <w:rPr>
          <w:spacing w:val="-4"/>
          <w:sz w:val="18"/>
        </w:rPr>
        <w:t xml:space="preserve"> </w:t>
      </w:r>
      <w:r>
        <w:rPr>
          <w:sz w:val="18"/>
        </w:rPr>
        <w:t>kept</w:t>
      </w:r>
      <w:r>
        <w:rPr>
          <w:spacing w:val="-2"/>
          <w:sz w:val="18"/>
        </w:rPr>
        <w:t xml:space="preserve"> </w:t>
      </w:r>
      <w:r>
        <w:rPr>
          <w:spacing w:val="-4"/>
          <w:sz w:val="18"/>
        </w:rPr>
        <w:t>dry;</w:t>
      </w:r>
    </w:p>
    <w:p w14:paraId="58D154EA" w14:textId="77777777" w:rsidR="00F95296" w:rsidRDefault="006F3CFC">
      <w:pPr>
        <w:pStyle w:val="ListParagraph"/>
        <w:numPr>
          <w:ilvl w:val="0"/>
          <w:numId w:val="19"/>
        </w:numPr>
        <w:tabs>
          <w:tab w:val="left" w:pos="720"/>
        </w:tabs>
        <w:spacing w:line="218" w:lineRule="exact"/>
        <w:rPr>
          <w:sz w:val="18"/>
        </w:rPr>
      </w:pPr>
      <w:r>
        <w:rPr>
          <w:sz w:val="18"/>
        </w:rPr>
        <w:t>Pallets</w:t>
      </w:r>
      <w:r>
        <w:rPr>
          <w:spacing w:val="-2"/>
          <w:sz w:val="18"/>
        </w:rPr>
        <w:t xml:space="preserve"> </w:t>
      </w:r>
      <w:r>
        <w:rPr>
          <w:sz w:val="18"/>
        </w:rPr>
        <w:t>and</w:t>
      </w:r>
      <w:r>
        <w:rPr>
          <w:spacing w:val="-5"/>
          <w:sz w:val="18"/>
        </w:rPr>
        <w:t xml:space="preserve"> </w:t>
      </w:r>
      <w:r>
        <w:rPr>
          <w:sz w:val="18"/>
        </w:rPr>
        <w:t>containers</w:t>
      </w:r>
      <w:r>
        <w:rPr>
          <w:spacing w:val="-1"/>
          <w:sz w:val="18"/>
        </w:rPr>
        <w:t xml:space="preserve"> </w:t>
      </w:r>
      <w:r>
        <w:rPr>
          <w:sz w:val="18"/>
        </w:rPr>
        <w:t>are</w:t>
      </w:r>
      <w:r>
        <w:rPr>
          <w:spacing w:val="-3"/>
          <w:sz w:val="18"/>
        </w:rPr>
        <w:t xml:space="preserve"> </w:t>
      </w:r>
      <w:r>
        <w:rPr>
          <w:sz w:val="18"/>
        </w:rPr>
        <w:t>in</w:t>
      </w:r>
      <w:r>
        <w:rPr>
          <w:spacing w:val="-2"/>
          <w:sz w:val="18"/>
        </w:rPr>
        <w:t xml:space="preserve"> </w:t>
      </w:r>
      <w:r>
        <w:rPr>
          <w:sz w:val="18"/>
        </w:rPr>
        <w:t>good</w:t>
      </w:r>
      <w:r>
        <w:rPr>
          <w:spacing w:val="-5"/>
          <w:sz w:val="18"/>
        </w:rPr>
        <w:t xml:space="preserve"> </w:t>
      </w:r>
      <w:r>
        <w:rPr>
          <w:sz w:val="18"/>
        </w:rPr>
        <w:t>condition</w:t>
      </w:r>
      <w:r>
        <w:rPr>
          <w:spacing w:val="-3"/>
          <w:sz w:val="18"/>
        </w:rPr>
        <w:t xml:space="preserve"> </w:t>
      </w:r>
      <w:r>
        <w:rPr>
          <w:sz w:val="18"/>
        </w:rPr>
        <w:t>and</w:t>
      </w:r>
      <w:r>
        <w:rPr>
          <w:spacing w:val="-2"/>
          <w:sz w:val="18"/>
        </w:rPr>
        <w:t xml:space="preserve"> </w:t>
      </w:r>
      <w:r>
        <w:rPr>
          <w:sz w:val="18"/>
        </w:rPr>
        <w:t>no</w:t>
      </w:r>
      <w:r>
        <w:rPr>
          <w:spacing w:val="-3"/>
          <w:sz w:val="18"/>
        </w:rPr>
        <w:t xml:space="preserve"> </w:t>
      </w:r>
      <w:r>
        <w:rPr>
          <w:sz w:val="18"/>
        </w:rPr>
        <w:t>material</w:t>
      </w:r>
      <w:r>
        <w:rPr>
          <w:spacing w:val="-2"/>
          <w:sz w:val="18"/>
        </w:rPr>
        <w:t xml:space="preserve"> </w:t>
      </w:r>
      <w:r>
        <w:rPr>
          <w:sz w:val="18"/>
        </w:rPr>
        <w:t>is</w:t>
      </w:r>
      <w:r>
        <w:rPr>
          <w:spacing w:val="-2"/>
          <w:sz w:val="18"/>
        </w:rPr>
        <w:t xml:space="preserve"> </w:t>
      </w:r>
      <w:r>
        <w:rPr>
          <w:sz w:val="18"/>
        </w:rPr>
        <w:t>allowed</w:t>
      </w:r>
      <w:r>
        <w:rPr>
          <w:spacing w:val="-4"/>
          <w:sz w:val="18"/>
        </w:rPr>
        <w:t xml:space="preserve"> </w:t>
      </w:r>
      <w:r>
        <w:rPr>
          <w:sz w:val="18"/>
        </w:rPr>
        <w:t>to</w:t>
      </w:r>
      <w:r>
        <w:rPr>
          <w:spacing w:val="-5"/>
          <w:sz w:val="18"/>
        </w:rPr>
        <w:t xml:space="preserve"> </w:t>
      </w:r>
      <w:r>
        <w:rPr>
          <w:sz w:val="18"/>
        </w:rPr>
        <w:t>spill</w:t>
      </w:r>
      <w:r>
        <w:rPr>
          <w:spacing w:val="-2"/>
          <w:sz w:val="18"/>
        </w:rPr>
        <w:t xml:space="preserve"> </w:t>
      </w:r>
      <w:r>
        <w:rPr>
          <w:spacing w:val="-4"/>
          <w:sz w:val="18"/>
        </w:rPr>
        <w:t>out;</w:t>
      </w:r>
    </w:p>
    <w:p w14:paraId="71B37A15" w14:textId="77777777" w:rsidR="00F95296" w:rsidRDefault="006F3CFC">
      <w:pPr>
        <w:pStyle w:val="ListParagraph"/>
        <w:numPr>
          <w:ilvl w:val="0"/>
          <w:numId w:val="19"/>
        </w:numPr>
        <w:tabs>
          <w:tab w:val="left" w:pos="720"/>
        </w:tabs>
        <w:ind w:right="722"/>
        <w:jc w:val="both"/>
        <w:rPr>
          <w:sz w:val="18"/>
        </w:rPr>
      </w:pPr>
      <w:r>
        <w:rPr>
          <w:sz w:val="18"/>
        </w:rPr>
        <w:t>The height of any stack does not exceed 3 times the base unless stepped back at least half the depth of a single container at least every fifth tier or the approval of an inspector has been obtained to build the stacks higher with the aid of a machine. The operator of the machine must be protected against items falling from overhead off the stack and no items may overhang;</w:t>
      </w:r>
    </w:p>
    <w:p w14:paraId="0D5F791C" w14:textId="77777777" w:rsidR="00F95296" w:rsidRDefault="006F3CFC">
      <w:pPr>
        <w:pStyle w:val="ListParagraph"/>
        <w:numPr>
          <w:ilvl w:val="0"/>
          <w:numId w:val="19"/>
        </w:numPr>
        <w:tabs>
          <w:tab w:val="left" w:pos="719"/>
        </w:tabs>
        <w:spacing w:line="219" w:lineRule="exact"/>
        <w:ind w:left="719" w:hanging="359"/>
        <w:jc w:val="both"/>
        <w:rPr>
          <w:sz w:val="18"/>
        </w:rPr>
      </w:pPr>
      <w:r>
        <w:rPr>
          <w:sz w:val="18"/>
        </w:rPr>
        <w:t>The</w:t>
      </w:r>
      <w:r>
        <w:rPr>
          <w:spacing w:val="-4"/>
          <w:sz w:val="18"/>
        </w:rPr>
        <w:t xml:space="preserve"> </w:t>
      </w:r>
      <w:r>
        <w:rPr>
          <w:sz w:val="18"/>
        </w:rPr>
        <w:t>articles</w:t>
      </w:r>
      <w:r>
        <w:rPr>
          <w:spacing w:val="-3"/>
          <w:sz w:val="18"/>
        </w:rPr>
        <w:t xml:space="preserve"> </w:t>
      </w:r>
      <w:r>
        <w:rPr>
          <w:sz w:val="18"/>
        </w:rPr>
        <w:t>that</w:t>
      </w:r>
      <w:r>
        <w:rPr>
          <w:spacing w:val="-4"/>
          <w:sz w:val="18"/>
        </w:rPr>
        <w:t xml:space="preserve"> </w:t>
      </w:r>
      <w:r>
        <w:rPr>
          <w:sz w:val="18"/>
        </w:rPr>
        <w:t>make</w:t>
      </w:r>
      <w:r>
        <w:rPr>
          <w:spacing w:val="-3"/>
          <w:sz w:val="18"/>
        </w:rPr>
        <w:t xml:space="preserve"> </w:t>
      </w:r>
      <w:r>
        <w:rPr>
          <w:sz w:val="18"/>
        </w:rPr>
        <w:t>up</w:t>
      </w:r>
      <w:r>
        <w:rPr>
          <w:spacing w:val="-2"/>
          <w:sz w:val="18"/>
        </w:rPr>
        <w:t xml:space="preserve"> </w:t>
      </w:r>
      <w:r>
        <w:rPr>
          <w:sz w:val="18"/>
        </w:rPr>
        <w:t>a</w:t>
      </w:r>
      <w:r>
        <w:rPr>
          <w:spacing w:val="-4"/>
          <w:sz w:val="18"/>
        </w:rPr>
        <w:t xml:space="preserve"> </w:t>
      </w:r>
      <w:r>
        <w:rPr>
          <w:sz w:val="18"/>
        </w:rPr>
        <w:t>single</w:t>
      </w:r>
      <w:r>
        <w:rPr>
          <w:spacing w:val="-2"/>
          <w:sz w:val="18"/>
        </w:rPr>
        <w:t xml:space="preserve"> </w:t>
      </w:r>
      <w:r>
        <w:rPr>
          <w:sz w:val="18"/>
        </w:rPr>
        <w:t>tier</w:t>
      </w:r>
      <w:r>
        <w:rPr>
          <w:spacing w:val="-1"/>
          <w:sz w:val="18"/>
        </w:rPr>
        <w:t xml:space="preserve"> </w:t>
      </w:r>
      <w:r>
        <w:rPr>
          <w:sz w:val="18"/>
        </w:rPr>
        <w:t>are</w:t>
      </w:r>
      <w:r>
        <w:rPr>
          <w:spacing w:val="-2"/>
          <w:sz w:val="18"/>
        </w:rPr>
        <w:t xml:space="preserve"> </w:t>
      </w:r>
      <w:r>
        <w:rPr>
          <w:sz w:val="18"/>
        </w:rPr>
        <w:t>consistently</w:t>
      </w:r>
      <w:r>
        <w:rPr>
          <w:spacing w:val="-1"/>
          <w:sz w:val="18"/>
        </w:rPr>
        <w:t xml:space="preserve"> </w:t>
      </w:r>
      <w:r>
        <w:rPr>
          <w:sz w:val="18"/>
        </w:rPr>
        <w:t>of</w:t>
      </w:r>
      <w:r>
        <w:rPr>
          <w:spacing w:val="-2"/>
          <w:sz w:val="18"/>
        </w:rPr>
        <w:t xml:space="preserve"> </w:t>
      </w:r>
      <w:r>
        <w:rPr>
          <w:sz w:val="18"/>
        </w:rPr>
        <w:t>the</w:t>
      </w:r>
      <w:r>
        <w:rPr>
          <w:spacing w:val="-6"/>
          <w:sz w:val="18"/>
        </w:rPr>
        <w:t xml:space="preserve"> </w:t>
      </w:r>
      <w:r>
        <w:rPr>
          <w:sz w:val="18"/>
        </w:rPr>
        <w:t>same</w:t>
      </w:r>
      <w:r>
        <w:rPr>
          <w:spacing w:val="-1"/>
          <w:sz w:val="18"/>
        </w:rPr>
        <w:t xml:space="preserve"> </w:t>
      </w:r>
      <w:r>
        <w:rPr>
          <w:sz w:val="18"/>
        </w:rPr>
        <w:t>size,</w:t>
      </w:r>
      <w:r>
        <w:rPr>
          <w:spacing w:val="-2"/>
          <w:sz w:val="18"/>
        </w:rPr>
        <w:t xml:space="preserve"> </w:t>
      </w:r>
      <w:r>
        <w:rPr>
          <w:sz w:val="18"/>
        </w:rPr>
        <w:t>shape</w:t>
      </w:r>
      <w:r>
        <w:rPr>
          <w:spacing w:val="-4"/>
          <w:sz w:val="18"/>
        </w:rPr>
        <w:t xml:space="preserve"> </w:t>
      </w:r>
      <w:r>
        <w:rPr>
          <w:sz w:val="18"/>
        </w:rPr>
        <w:t>and</w:t>
      </w:r>
      <w:r>
        <w:rPr>
          <w:spacing w:val="-3"/>
          <w:sz w:val="18"/>
        </w:rPr>
        <w:t xml:space="preserve"> </w:t>
      </w:r>
      <w:r>
        <w:rPr>
          <w:spacing w:val="-2"/>
          <w:sz w:val="18"/>
        </w:rPr>
        <w:t>mass;</w:t>
      </w:r>
    </w:p>
    <w:p w14:paraId="22B5D5DB" w14:textId="77777777" w:rsidR="00F95296" w:rsidRDefault="006F3CFC">
      <w:pPr>
        <w:pStyle w:val="ListParagraph"/>
        <w:numPr>
          <w:ilvl w:val="0"/>
          <w:numId w:val="19"/>
        </w:numPr>
        <w:tabs>
          <w:tab w:val="left" w:pos="719"/>
        </w:tabs>
        <w:ind w:left="719" w:hanging="359"/>
        <w:jc w:val="both"/>
        <w:rPr>
          <w:sz w:val="18"/>
        </w:rPr>
      </w:pPr>
      <w:r>
        <w:rPr>
          <w:sz w:val="18"/>
        </w:rPr>
        <w:t>Structures</w:t>
      </w:r>
      <w:r>
        <w:rPr>
          <w:spacing w:val="-6"/>
          <w:sz w:val="18"/>
        </w:rPr>
        <w:t xml:space="preserve"> </w:t>
      </w:r>
      <w:r>
        <w:rPr>
          <w:sz w:val="18"/>
        </w:rPr>
        <w:t>for</w:t>
      </w:r>
      <w:r>
        <w:rPr>
          <w:spacing w:val="-3"/>
          <w:sz w:val="18"/>
        </w:rPr>
        <w:t xml:space="preserve"> </w:t>
      </w:r>
      <w:r>
        <w:rPr>
          <w:sz w:val="18"/>
        </w:rPr>
        <w:t>supporting</w:t>
      </w:r>
      <w:r>
        <w:rPr>
          <w:spacing w:val="-3"/>
          <w:sz w:val="18"/>
        </w:rPr>
        <w:t xml:space="preserve"> </w:t>
      </w:r>
      <w:r>
        <w:rPr>
          <w:sz w:val="18"/>
        </w:rPr>
        <w:t>stacks</w:t>
      </w:r>
      <w:r>
        <w:rPr>
          <w:spacing w:val="-1"/>
          <w:sz w:val="18"/>
        </w:rPr>
        <w:t xml:space="preserve"> </w:t>
      </w:r>
      <w:r>
        <w:rPr>
          <w:sz w:val="18"/>
        </w:rPr>
        <w:t>are</w:t>
      </w:r>
      <w:r>
        <w:rPr>
          <w:spacing w:val="-5"/>
          <w:sz w:val="18"/>
        </w:rPr>
        <w:t xml:space="preserve"> </w:t>
      </w:r>
      <w:r>
        <w:rPr>
          <w:sz w:val="18"/>
        </w:rPr>
        <w:t>structurally</w:t>
      </w:r>
      <w:r>
        <w:rPr>
          <w:spacing w:val="-2"/>
          <w:sz w:val="18"/>
        </w:rPr>
        <w:t xml:space="preserve"> </w:t>
      </w:r>
      <w:r>
        <w:rPr>
          <w:sz w:val="18"/>
        </w:rPr>
        <w:t>sound</w:t>
      </w:r>
      <w:r>
        <w:rPr>
          <w:spacing w:val="-2"/>
          <w:sz w:val="18"/>
        </w:rPr>
        <w:t xml:space="preserve"> </w:t>
      </w:r>
      <w:r>
        <w:rPr>
          <w:sz w:val="18"/>
        </w:rPr>
        <w:t>and</w:t>
      </w:r>
      <w:r>
        <w:rPr>
          <w:spacing w:val="-3"/>
          <w:sz w:val="18"/>
        </w:rPr>
        <w:t xml:space="preserve"> </w:t>
      </w:r>
      <w:r>
        <w:rPr>
          <w:sz w:val="18"/>
        </w:rPr>
        <w:t>able</w:t>
      </w:r>
      <w:r>
        <w:rPr>
          <w:spacing w:val="-3"/>
          <w:sz w:val="18"/>
        </w:rPr>
        <w:t xml:space="preserve"> </w:t>
      </w:r>
      <w:r>
        <w:rPr>
          <w:sz w:val="18"/>
        </w:rPr>
        <w:t>to</w:t>
      </w:r>
      <w:r>
        <w:rPr>
          <w:spacing w:val="-2"/>
          <w:sz w:val="18"/>
        </w:rPr>
        <w:t xml:space="preserve"> </w:t>
      </w:r>
      <w:r>
        <w:rPr>
          <w:sz w:val="18"/>
        </w:rPr>
        <w:t>support</w:t>
      </w:r>
      <w:r>
        <w:rPr>
          <w:spacing w:val="-5"/>
          <w:sz w:val="18"/>
        </w:rPr>
        <w:t xml:space="preserve"> </w:t>
      </w:r>
      <w:r>
        <w:rPr>
          <w:sz w:val="18"/>
        </w:rPr>
        <w:t>the</w:t>
      </w:r>
      <w:r>
        <w:rPr>
          <w:spacing w:val="-5"/>
          <w:sz w:val="18"/>
        </w:rPr>
        <w:t xml:space="preserve"> </w:t>
      </w:r>
      <w:r>
        <w:rPr>
          <w:sz w:val="18"/>
        </w:rPr>
        <w:t>mass</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pacing w:val="-2"/>
          <w:sz w:val="18"/>
        </w:rPr>
        <w:t>stack;</w:t>
      </w:r>
    </w:p>
    <w:p w14:paraId="34D9EC41" w14:textId="77777777" w:rsidR="00F95296" w:rsidRDefault="00F95296">
      <w:pPr>
        <w:pStyle w:val="ListParagraph"/>
        <w:jc w:val="both"/>
        <w:rPr>
          <w:sz w:val="18"/>
        </w:rPr>
        <w:sectPr w:rsidR="00F95296">
          <w:headerReference w:type="default" r:id="rId166"/>
          <w:footerReference w:type="default" r:id="rId167"/>
          <w:pgSz w:w="12240" w:h="15840"/>
          <w:pgMar w:top="2600" w:right="720" w:bottom="1420" w:left="1440" w:header="1004" w:footer="1226" w:gutter="0"/>
          <w:cols w:space="720"/>
        </w:sectPr>
      </w:pPr>
    </w:p>
    <w:p w14:paraId="27494E36" w14:textId="77777777" w:rsidR="00F95296" w:rsidRDefault="00F95296">
      <w:pPr>
        <w:pStyle w:val="BodyText"/>
        <w:spacing w:before="75"/>
        <w:ind w:left="0" w:firstLine="0"/>
      </w:pPr>
    </w:p>
    <w:p w14:paraId="424A23DE" w14:textId="77777777" w:rsidR="00F95296" w:rsidRDefault="006F3CFC">
      <w:pPr>
        <w:pStyle w:val="ListParagraph"/>
        <w:numPr>
          <w:ilvl w:val="0"/>
          <w:numId w:val="19"/>
        </w:numPr>
        <w:tabs>
          <w:tab w:val="left" w:pos="720"/>
        </w:tabs>
        <w:spacing w:line="219" w:lineRule="exact"/>
        <w:rPr>
          <w:sz w:val="18"/>
        </w:rPr>
      </w:pPr>
      <w:r>
        <w:rPr>
          <w:sz w:val="18"/>
        </w:rPr>
        <w:t>No</w:t>
      </w:r>
      <w:r>
        <w:rPr>
          <w:spacing w:val="-3"/>
          <w:sz w:val="18"/>
        </w:rPr>
        <w:t xml:space="preserve"> </w:t>
      </w:r>
      <w:r>
        <w:rPr>
          <w:sz w:val="18"/>
        </w:rPr>
        <w:t>articles</w:t>
      </w:r>
      <w:r>
        <w:rPr>
          <w:spacing w:val="-1"/>
          <w:sz w:val="18"/>
        </w:rPr>
        <w:t xml:space="preserve"> </w:t>
      </w:r>
      <w:r>
        <w:rPr>
          <w:sz w:val="18"/>
        </w:rPr>
        <w:t>are</w:t>
      </w:r>
      <w:r>
        <w:rPr>
          <w:spacing w:val="-4"/>
          <w:sz w:val="18"/>
        </w:rPr>
        <w:t xml:space="preserve"> </w:t>
      </w:r>
      <w:r>
        <w:rPr>
          <w:sz w:val="18"/>
        </w:rPr>
        <w:t>removed</w:t>
      </w:r>
      <w:r>
        <w:rPr>
          <w:spacing w:val="-2"/>
          <w:sz w:val="18"/>
        </w:rPr>
        <w:t xml:space="preserve"> </w:t>
      </w:r>
      <w:r>
        <w:rPr>
          <w:sz w:val="18"/>
        </w:rPr>
        <w:t>from</w:t>
      </w:r>
      <w:r>
        <w:rPr>
          <w:spacing w:val="-1"/>
          <w:sz w:val="18"/>
        </w:rPr>
        <w:t xml:space="preserve"> </w:t>
      </w:r>
      <w:r>
        <w:rPr>
          <w:sz w:val="18"/>
        </w:rPr>
        <w:t>the</w:t>
      </w:r>
      <w:r>
        <w:rPr>
          <w:spacing w:val="-2"/>
          <w:sz w:val="18"/>
        </w:rPr>
        <w:t xml:space="preserve"> </w:t>
      </w:r>
      <w:r>
        <w:rPr>
          <w:sz w:val="18"/>
        </w:rPr>
        <w:t>bottom</w:t>
      </w:r>
      <w:r>
        <w:rPr>
          <w:spacing w:val="-4"/>
          <w:sz w:val="18"/>
        </w:rPr>
        <w:t xml:space="preserve"> </w:t>
      </w:r>
      <w:r>
        <w:rPr>
          <w:sz w:val="18"/>
        </w:rPr>
        <w:t>of</w:t>
      </w:r>
      <w:r>
        <w:rPr>
          <w:spacing w:val="-2"/>
          <w:sz w:val="18"/>
        </w:rPr>
        <w:t xml:space="preserve"> </w:t>
      </w:r>
      <w:r>
        <w:rPr>
          <w:sz w:val="18"/>
        </w:rPr>
        <w:t>the</w:t>
      </w:r>
      <w:r>
        <w:rPr>
          <w:spacing w:val="-4"/>
          <w:sz w:val="18"/>
        </w:rPr>
        <w:t xml:space="preserve"> </w:t>
      </w:r>
      <w:r>
        <w:rPr>
          <w:sz w:val="18"/>
        </w:rPr>
        <w:t>stack</w:t>
      </w:r>
      <w:r>
        <w:rPr>
          <w:spacing w:val="-1"/>
          <w:sz w:val="18"/>
        </w:rPr>
        <w:t xml:space="preserve"> </w:t>
      </w:r>
      <w:r>
        <w:rPr>
          <w:sz w:val="18"/>
        </w:rPr>
        <w:t>first</w:t>
      </w:r>
      <w:r>
        <w:rPr>
          <w:spacing w:val="-4"/>
          <w:sz w:val="18"/>
        </w:rPr>
        <w:t xml:space="preserve"> </w:t>
      </w:r>
      <w:r>
        <w:rPr>
          <w:sz w:val="18"/>
        </w:rPr>
        <w:t>but</w:t>
      </w:r>
      <w:r>
        <w:rPr>
          <w:spacing w:val="-4"/>
          <w:sz w:val="18"/>
        </w:rPr>
        <w:t xml:space="preserve"> </w:t>
      </w:r>
      <w:r>
        <w:rPr>
          <w:sz w:val="18"/>
        </w:rPr>
        <w:t>from</w:t>
      </w:r>
      <w:r>
        <w:rPr>
          <w:spacing w:val="-1"/>
          <w:sz w:val="18"/>
        </w:rPr>
        <w:t xml:space="preserve"> </w:t>
      </w:r>
      <w:r>
        <w:rPr>
          <w:sz w:val="18"/>
        </w:rPr>
        <w:t>the</w:t>
      </w:r>
      <w:r>
        <w:rPr>
          <w:spacing w:val="-3"/>
          <w:sz w:val="18"/>
        </w:rPr>
        <w:t xml:space="preserve"> </w:t>
      </w:r>
      <w:r>
        <w:rPr>
          <w:sz w:val="18"/>
        </w:rPr>
        <w:t>top</w:t>
      </w:r>
      <w:r>
        <w:rPr>
          <w:spacing w:val="-2"/>
          <w:sz w:val="18"/>
        </w:rPr>
        <w:t xml:space="preserve"> </w:t>
      </w:r>
      <w:r>
        <w:rPr>
          <w:sz w:val="18"/>
        </w:rPr>
        <w:t>tier</w:t>
      </w:r>
      <w:r>
        <w:rPr>
          <w:spacing w:val="-2"/>
          <w:sz w:val="18"/>
        </w:rPr>
        <w:t xml:space="preserve"> first;</w:t>
      </w:r>
    </w:p>
    <w:p w14:paraId="314EC29B" w14:textId="77777777" w:rsidR="00F95296" w:rsidRDefault="006F3CFC">
      <w:pPr>
        <w:pStyle w:val="ListParagraph"/>
        <w:numPr>
          <w:ilvl w:val="0"/>
          <w:numId w:val="19"/>
        </w:numPr>
        <w:tabs>
          <w:tab w:val="left" w:pos="720"/>
        </w:tabs>
        <w:ind w:right="725"/>
        <w:rPr>
          <w:sz w:val="18"/>
        </w:rPr>
      </w:pPr>
      <w:r>
        <w:rPr>
          <w:sz w:val="18"/>
        </w:rPr>
        <w:t>Anybody</w:t>
      </w:r>
      <w:r>
        <w:rPr>
          <w:spacing w:val="-13"/>
          <w:sz w:val="18"/>
        </w:rPr>
        <w:t xml:space="preserve"> </w:t>
      </w:r>
      <w:r>
        <w:rPr>
          <w:sz w:val="18"/>
        </w:rPr>
        <w:t>climbing</w:t>
      </w:r>
      <w:r>
        <w:rPr>
          <w:spacing w:val="-12"/>
          <w:sz w:val="18"/>
        </w:rPr>
        <w:t xml:space="preserve"> </w:t>
      </w:r>
      <w:r>
        <w:rPr>
          <w:sz w:val="18"/>
        </w:rPr>
        <w:t>onto</w:t>
      </w:r>
      <w:r>
        <w:rPr>
          <w:spacing w:val="-13"/>
          <w:sz w:val="18"/>
        </w:rPr>
        <w:t xml:space="preserve"> </w:t>
      </w:r>
      <w:r>
        <w:rPr>
          <w:sz w:val="18"/>
        </w:rPr>
        <w:t>a</w:t>
      </w:r>
      <w:r>
        <w:rPr>
          <w:spacing w:val="-14"/>
          <w:sz w:val="18"/>
        </w:rPr>
        <w:t xml:space="preserve"> </w:t>
      </w:r>
      <w:r>
        <w:rPr>
          <w:sz w:val="18"/>
        </w:rPr>
        <w:t>stack</w:t>
      </w:r>
      <w:r>
        <w:rPr>
          <w:spacing w:val="-13"/>
          <w:sz w:val="18"/>
        </w:rPr>
        <w:t xml:space="preserve"> </w:t>
      </w:r>
      <w:r>
        <w:rPr>
          <w:sz w:val="18"/>
        </w:rPr>
        <w:t>must</w:t>
      </w:r>
      <w:r>
        <w:rPr>
          <w:spacing w:val="-12"/>
          <w:sz w:val="18"/>
        </w:rPr>
        <w:t xml:space="preserve"> </w:t>
      </w:r>
      <w:r>
        <w:rPr>
          <w:sz w:val="18"/>
        </w:rPr>
        <w:t>do</w:t>
      </w:r>
      <w:r>
        <w:rPr>
          <w:spacing w:val="-13"/>
          <w:sz w:val="18"/>
        </w:rPr>
        <w:t xml:space="preserve"> </w:t>
      </w:r>
      <w:r>
        <w:rPr>
          <w:sz w:val="18"/>
        </w:rPr>
        <w:t>it</w:t>
      </w:r>
      <w:r>
        <w:rPr>
          <w:spacing w:val="-13"/>
          <w:sz w:val="18"/>
        </w:rPr>
        <w:t xml:space="preserve"> </w:t>
      </w:r>
      <w:r>
        <w:rPr>
          <w:sz w:val="18"/>
        </w:rPr>
        <w:t>in</w:t>
      </w:r>
      <w:r>
        <w:rPr>
          <w:spacing w:val="-12"/>
          <w:sz w:val="18"/>
        </w:rPr>
        <w:t xml:space="preserve"> </w:t>
      </w:r>
      <w:r>
        <w:rPr>
          <w:sz w:val="18"/>
        </w:rPr>
        <w:t>a</w:t>
      </w:r>
      <w:r>
        <w:rPr>
          <w:spacing w:val="-13"/>
          <w:sz w:val="18"/>
        </w:rPr>
        <w:t xml:space="preserve"> </w:t>
      </w:r>
      <w:r>
        <w:rPr>
          <w:sz w:val="18"/>
        </w:rPr>
        <w:t>safe</w:t>
      </w:r>
      <w:r>
        <w:rPr>
          <w:spacing w:val="-12"/>
          <w:sz w:val="18"/>
        </w:rPr>
        <w:t xml:space="preserve"> </w:t>
      </w:r>
      <w:r>
        <w:rPr>
          <w:sz w:val="18"/>
        </w:rPr>
        <w:t>manner,</w:t>
      </w:r>
      <w:r>
        <w:rPr>
          <w:spacing w:val="-13"/>
          <w:sz w:val="18"/>
        </w:rPr>
        <w:t xml:space="preserve"> </w:t>
      </w:r>
      <w:r>
        <w:rPr>
          <w:sz w:val="18"/>
        </w:rPr>
        <w:t>taking</w:t>
      </w:r>
      <w:r>
        <w:rPr>
          <w:spacing w:val="-12"/>
          <w:sz w:val="18"/>
        </w:rPr>
        <w:t xml:space="preserve"> </w:t>
      </w:r>
      <w:r>
        <w:rPr>
          <w:sz w:val="18"/>
        </w:rPr>
        <w:t>reasonable</w:t>
      </w:r>
      <w:r>
        <w:rPr>
          <w:spacing w:val="-14"/>
          <w:sz w:val="18"/>
        </w:rPr>
        <w:t xml:space="preserve"> </w:t>
      </w:r>
      <w:r>
        <w:rPr>
          <w:sz w:val="18"/>
        </w:rPr>
        <w:t>safety</w:t>
      </w:r>
      <w:r>
        <w:rPr>
          <w:spacing w:val="-13"/>
          <w:sz w:val="18"/>
        </w:rPr>
        <w:t xml:space="preserve"> </w:t>
      </w:r>
      <w:r>
        <w:rPr>
          <w:sz w:val="18"/>
        </w:rPr>
        <w:t>precautions,</w:t>
      </w:r>
      <w:r>
        <w:rPr>
          <w:spacing w:val="-12"/>
          <w:sz w:val="18"/>
        </w:rPr>
        <w:t xml:space="preserve"> </w:t>
      </w:r>
      <w:r>
        <w:rPr>
          <w:sz w:val="18"/>
        </w:rPr>
        <w:t>and</w:t>
      </w:r>
      <w:r>
        <w:rPr>
          <w:spacing w:val="-13"/>
          <w:sz w:val="18"/>
        </w:rPr>
        <w:t xml:space="preserve"> </w:t>
      </w:r>
      <w:r>
        <w:rPr>
          <w:sz w:val="18"/>
        </w:rPr>
        <w:t>ensuring that the stack is stable and capable of supporting him or her</w:t>
      </w:r>
    </w:p>
    <w:p w14:paraId="358C8EAC" w14:textId="77777777" w:rsidR="00F95296" w:rsidRDefault="006F3CFC">
      <w:pPr>
        <w:pStyle w:val="ListParagraph"/>
        <w:numPr>
          <w:ilvl w:val="0"/>
          <w:numId w:val="19"/>
        </w:numPr>
        <w:tabs>
          <w:tab w:val="left" w:pos="720"/>
        </w:tabs>
        <w:spacing w:line="219" w:lineRule="exact"/>
        <w:rPr>
          <w:sz w:val="18"/>
        </w:rPr>
      </w:pPr>
      <w:r>
        <w:rPr>
          <w:sz w:val="18"/>
        </w:rPr>
        <w:t>Stacks</w:t>
      </w:r>
      <w:r>
        <w:rPr>
          <w:spacing w:val="-1"/>
          <w:sz w:val="18"/>
        </w:rPr>
        <w:t xml:space="preserve"> </w:t>
      </w:r>
      <w:r>
        <w:rPr>
          <w:sz w:val="18"/>
        </w:rPr>
        <w:t>that</w:t>
      </w:r>
      <w:r>
        <w:rPr>
          <w:spacing w:val="-2"/>
          <w:sz w:val="18"/>
        </w:rPr>
        <w:t xml:space="preserve"> </w:t>
      </w:r>
      <w:r>
        <w:rPr>
          <w:sz w:val="18"/>
        </w:rPr>
        <w:t>are</w:t>
      </w:r>
      <w:r>
        <w:rPr>
          <w:spacing w:val="-2"/>
          <w:sz w:val="18"/>
        </w:rPr>
        <w:t xml:space="preserve"> </w:t>
      </w:r>
      <w:r>
        <w:rPr>
          <w:sz w:val="18"/>
        </w:rPr>
        <w:t>in</w:t>
      </w:r>
      <w:r>
        <w:rPr>
          <w:spacing w:val="-4"/>
          <w:sz w:val="18"/>
        </w:rPr>
        <w:t xml:space="preserve"> </w:t>
      </w:r>
      <w:r>
        <w:rPr>
          <w:sz w:val="18"/>
        </w:rPr>
        <w:t>danger</w:t>
      </w:r>
      <w:r>
        <w:rPr>
          <w:spacing w:val="-4"/>
          <w:sz w:val="18"/>
        </w:rPr>
        <w:t xml:space="preserve"> </w:t>
      </w:r>
      <w:r>
        <w:rPr>
          <w:sz w:val="18"/>
        </w:rPr>
        <w:t>of</w:t>
      </w:r>
      <w:r>
        <w:rPr>
          <w:spacing w:val="-2"/>
          <w:sz w:val="18"/>
        </w:rPr>
        <w:t xml:space="preserve"> </w:t>
      </w:r>
      <w:r>
        <w:rPr>
          <w:sz w:val="18"/>
        </w:rPr>
        <w:t>collapsing</w:t>
      </w:r>
      <w:r>
        <w:rPr>
          <w:spacing w:val="-1"/>
          <w:sz w:val="18"/>
        </w:rPr>
        <w:t xml:space="preserve"> </w:t>
      </w:r>
      <w:r>
        <w:rPr>
          <w:sz w:val="18"/>
        </w:rPr>
        <w:t>are</w:t>
      </w:r>
      <w:r>
        <w:rPr>
          <w:spacing w:val="-4"/>
          <w:sz w:val="18"/>
        </w:rPr>
        <w:t xml:space="preserve"> </w:t>
      </w:r>
      <w:r>
        <w:rPr>
          <w:sz w:val="18"/>
        </w:rPr>
        <w:t>broken</w:t>
      </w:r>
      <w:r>
        <w:rPr>
          <w:spacing w:val="-4"/>
          <w:sz w:val="18"/>
        </w:rPr>
        <w:t xml:space="preserve"> </w:t>
      </w:r>
      <w:r>
        <w:rPr>
          <w:sz w:val="18"/>
        </w:rPr>
        <w:t>down</w:t>
      </w:r>
      <w:r>
        <w:rPr>
          <w:spacing w:val="-4"/>
          <w:sz w:val="18"/>
        </w:rPr>
        <w:t xml:space="preserve"> </w:t>
      </w:r>
      <w:r>
        <w:rPr>
          <w:sz w:val="18"/>
        </w:rPr>
        <w:t>and</w:t>
      </w:r>
      <w:r>
        <w:rPr>
          <w:spacing w:val="-3"/>
          <w:sz w:val="18"/>
        </w:rPr>
        <w:t xml:space="preserve"> </w:t>
      </w:r>
      <w:r>
        <w:rPr>
          <w:spacing w:val="-2"/>
          <w:sz w:val="18"/>
        </w:rPr>
        <w:t>restacked;</w:t>
      </w:r>
    </w:p>
    <w:p w14:paraId="6C4A3892" w14:textId="77777777" w:rsidR="00F95296" w:rsidRDefault="006F3CFC">
      <w:pPr>
        <w:pStyle w:val="ListParagraph"/>
        <w:numPr>
          <w:ilvl w:val="0"/>
          <w:numId w:val="19"/>
        </w:numPr>
        <w:tabs>
          <w:tab w:val="left" w:pos="720"/>
        </w:tabs>
        <w:spacing w:line="219" w:lineRule="exact"/>
        <w:rPr>
          <w:sz w:val="18"/>
        </w:rPr>
      </w:pPr>
      <w:r>
        <w:rPr>
          <w:sz w:val="18"/>
        </w:rPr>
        <w:t>Stability</w:t>
      </w:r>
      <w:r>
        <w:rPr>
          <w:spacing w:val="-5"/>
          <w:sz w:val="18"/>
        </w:rPr>
        <w:t xml:space="preserve"> </w:t>
      </w:r>
      <w:r>
        <w:rPr>
          <w:sz w:val="18"/>
        </w:rPr>
        <w:t>of</w:t>
      </w:r>
      <w:r>
        <w:rPr>
          <w:spacing w:val="-4"/>
          <w:sz w:val="18"/>
        </w:rPr>
        <w:t xml:space="preserve"> </w:t>
      </w:r>
      <w:r>
        <w:rPr>
          <w:sz w:val="18"/>
        </w:rPr>
        <w:t>stacks</w:t>
      </w:r>
      <w:r>
        <w:rPr>
          <w:spacing w:val="-2"/>
          <w:sz w:val="18"/>
        </w:rPr>
        <w:t xml:space="preserve"> </w:t>
      </w:r>
      <w:r>
        <w:rPr>
          <w:sz w:val="18"/>
        </w:rPr>
        <w:t>are</w:t>
      </w:r>
      <w:r>
        <w:rPr>
          <w:spacing w:val="-3"/>
          <w:sz w:val="18"/>
        </w:rPr>
        <w:t xml:space="preserve"> </w:t>
      </w:r>
      <w:r>
        <w:rPr>
          <w:sz w:val="18"/>
        </w:rPr>
        <w:t>not</w:t>
      </w:r>
      <w:r>
        <w:rPr>
          <w:spacing w:val="-4"/>
          <w:sz w:val="18"/>
        </w:rPr>
        <w:t xml:space="preserve"> </w:t>
      </w:r>
      <w:r>
        <w:rPr>
          <w:sz w:val="18"/>
        </w:rPr>
        <w:t>threatened</w:t>
      </w:r>
      <w:r>
        <w:rPr>
          <w:spacing w:val="-2"/>
          <w:sz w:val="18"/>
        </w:rPr>
        <w:t xml:space="preserve"> </w:t>
      </w:r>
      <w:r>
        <w:rPr>
          <w:sz w:val="18"/>
        </w:rPr>
        <w:t>by</w:t>
      </w:r>
      <w:r>
        <w:rPr>
          <w:spacing w:val="-2"/>
          <w:sz w:val="18"/>
        </w:rPr>
        <w:t xml:space="preserve"> </w:t>
      </w:r>
      <w:r>
        <w:rPr>
          <w:sz w:val="18"/>
        </w:rPr>
        <w:t>vehicles</w:t>
      </w:r>
      <w:r>
        <w:rPr>
          <w:spacing w:val="-1"/>
          <w:sz w:val="18"/>
        </w:rPr>
        <w:t xml:space="preserve"> </w:t>
      </w:r>
      <w:r>
        <w:rPr>
          <w:sz w:val="18"/>
        </w:rPr>
        <w:t>or</w:t>
      </w:r>
      <w:r>
        <w:rPr>
          <w:spacing w:val="-4"/>
          <w:sz w:val="18"/>
        </w:rPr>
        <w:t xml:space="preserve"> </w:t>
      </w:r>
      <w:r>
        <w:rPr>
          <w:sz w:val="18"/>
        </w:rPr>
        <w:t>other</w:t>
      </w:r>
      <w:r>
        <w:rPr>
          <w:spacing w:val="-5"/>
          <w:sz w:val="18"/>
        </w:rPr>
        <w:t xml:space="preserve"> </w:t>
      </w:r>
      <w:r>
        <w:rPr>
          <w:sz w:val="18"/>
        </w:rPr>
        <w:t>moving</w:t>
      </w:r>
      <w:r>
        <w:rPr>
          <w:spacing w:val="-2"/>
          <w:sz w:val="18"/>
        </w:rPr>
        <w:t xml:space="preserve"> </w:t>
      </w:r>
      <w:r>
        <w:rPr>
          <w:sz w:val="18"/>
        </w:rPr>
        <w:t>plant</w:t>
      </w:r>
      <w:r>
        <w:rPr>
          <w:spacing w:val="-4"/>
          <w:sz w:val="18"/>
        </w:rPr>
        <w:t xml:space="preserve"> </w:t>
      </w:r>
      <w:r>
        <w:rPr>
          <w:sz w:val="18"/>
        </w:rPr>
        <w:t>and</w:t>
      </w:r>
      <w:r>
        <w:rPr>
          <w:spacing w:val="-3"/>
          <w:sz w:val="18"/>
        </w:rPr>
        <w:t xml:space="preserve"> </w:t>
      </w:r>
      <w:r>
        <w:rPr>
          <w:spacing w:val="-2"/>
          <w:sz w:val="18"/>
        </w:rPr>
        <w:t>machinery;</w:t>
      </w:r>
    </w:p>
    <w:p w14:paraId="76691BF1" w14:textId="77777777" w:rsidR="00F95296" w:rsidRDefault="006F3CFC">
      <w:pPr>
        <w:pStyle w:val="ListParagraph"/>
        <w:numPr>
          <w:ilvl w:val="0"/>
          <w:numId w:val="19"/>
        </w:numPr>
        <w:tabs>
          <w:tab w:val="left" w:pos="720"/>
        </w:tabs>
        <w:spacing w:line="219" w:lineRule="exact"/>
        <w:rPr>
          <w:sz w:val="18"/>
        </w:rPr>
      </w:pPr>
      <w:r>
        <w:rPr>
          <w:sz w:val="18"/>
        </w:rPr>
        <w:t>Stacks</w:t>
      </w:r>
      <w:r>
        <w:rPr>
          <w:spacing w:val="-4"/>
          <w:sz w:val="18"/>
        </w:rPr>
        <w:t xml:space="preserve"> </w:t>
      </w:r>
      <w:r>
        <w:rPr>
          <w:sz w:val="18"/>
        </w:rPr>
        <w:t>are</w:t>
      </w:r>
      <w:r>
        <w:rPr>
          <w:spacing w:val="-2"/>
          <w:sz w:val="18"/>
        </w:rPr>
        <w:t xml:space="preserve"> </w:t>
      </w:r>
      <w:r>
        <w:rPr>
          <w:sz w:val="18"/>
        </w:rPr>
        <w:t>built</w:t>
      </w:r>
      <w:r>
        <w:rPr>
          <w:spacing w:val="-4"/>
          <w:sz w:val="18"/>
        </w:rPr>
        <w:t xml:space="preserve"> </w:t>
      </w:r>
      <w:r>
        <w:rPr>
          <w:sz w:val="18"/>
        </w:rPr>
        <w:t>in</w:t>
      </w:r>
      <w:r>
        <w:rPr>
          <w:spacing w:val="-2"/>
          <w:sz w:val="18"/>
        </w:rPr>
        <w:t xml:space="preserve"> </w:t>
      </w:r>
      <w:r>
        <w:rPr>
          <w:sz w:val="18"/>
        </w:rPr>
        <w:t>a</w:t>
      </w:r>
      <w:r>
        <w:rPr>
          <w:spacing w:val="-4"/>
          <w:sz w:val="18"/>
        </w:rPr>
        <w:t xml:space="preserve"> </w:t>
      </w:r>
      <w:r>
        <w:rPr>
          <w:sz w:val="18"/>
        </w:rPr>
        <w:t>header</w:t>
      </w:r>
      <w:r>
        <w:rPr>
          <w:spacing w:val="-4"/>
          <w:sz w:val="18"/>
        </w:rPr>
        <w:t xml:space="preserve"> </w:t>
      </w:r>
      <w:r>
        <w:rPr>
          <w:sz w:val="18"/>
        </w:rPr>
        <w:t>and</w:t>
      </w:r>
      <w:r>
        <w:rPr>
          <w:spacing w:val="-2"/>
          <w:sz w:val="18"/>
        </w:rPr>
        <w:t xml:space="preserve"> </w:t>
      </w:r>
      <w:r>
        <w:rPr>
          <w:sz w:val="18"/>
        </w:rPr>
        <w:t>stretcher</w:t>
      </w:r>
      <w:r>
        <w:rPr>
          <w:spacing w:val="-3"/>
          <w:sz w:val="18"/>
        </w:rPr>
        <w:t xml:space="preserve"> </w:t>
      </w:r>
      <w:r>
        <w:rPr>
          <w:sz w:val="18"/>
        </w:rPr>
        <w:t>fashion</w:t>
      </w:r>
      <w:r>
        <w:rPr>
          <w:spacing w:val="-2"/>
          <w:sz w:val="18"/>
        </w:rPr>
        <w:t xml:space="preserve"> </w:t>
      </w:r>
      <w:r>
        <w:rPr>
          <w:sz w:val="18"/>
        </w:rPr>
        <w:t>and</w:t>
      </w:r>
      <w:r>
        <w:rPr>
          <w:spacing w:val="-2"/>
          <w:sz w:val="18"/>
        </w:rPr>
        <w:t xml:space="preserve"> </w:t>
      </w:r>
      <w:r>
        <w:rPr>
          <w:sz w:val="18"/>
        </w:rPr>
        <w:t>that</w:t>
      </w:r>
      <w:r>
        <w:rPr>
          <w:spacing w:val="-4"/>
          <w:sz w:val="18"/>
        </w:rPr>
        <w:t xml:space="preserve"> </w:t>
      </w:r>
      <w:r>
        <w:rPr>
          <w:sz w:val="18"/>
        </w:rPr>
        <w:t>corners</w:t>
      </w:r>
      <w:r>
        <w:rPr>
          <w:spacing w:val="-3"/>
          <w:sz w:val="18"/>
        </w:rPr>
        <w:t xml:space="preserve"> </w:t>
      </w:r>
      <w:r>
        <w:rPr>
          <w:sz w:val="18"/>
        </w:rPr>
        <w:t>are</w:t>
      </w:r>
      <w:r>
        <w:rPr>
          <w:spacing w:val="-4"/>
          <w:sz w:val="18"/>
        </w:rPr>
        <w:t xml:space="preserve"> </w:t>
      </w:r>
      <w:r>
        <w:rPr>
          <w:sz w:val="18"/>
        </w:rPr>
        <w:t>securely</w:t>
      </w:r>
      <w:r>
        <w:rPr>
          <w:spacing w:val="-1"/>
          <w:sz w:val="18"/>
        </w:rPr>
        <w:t xml:space="preserve"> </w:t>
      </w:r>
      <w:r>
        <w:rPr>
          <w:spacing w:val="-2"/>
          <w:sz w:val="18"/>
        </w:rPr>
        <w:t>bonded;</w:t>
      </w:r>
    </w:p>
    <w:p w14:paraId="3961E3C3" w14:textId="77777777" w:rsidR="00F95296" w:rsidRDefault="006F3CFC">
      <w:pPr>
        <w:pStyle w:val="ListParagraph"/>
        <w:numPr>
          <w:ilvl w:val="0"/>
          <w:numId w:val="19"/>
        </w:numPr>
        <w:tabs>
          <w:tab w:val="left" w:pos="720"/>
        </w:tabs>
        <w:spacing w:line="218" w:lineRule="exact"/>
        <w:rPr>
          <w:sz w:val="18"/>
        </w:rPr>
      </w:pPr>
      <w:r>
        <w:rPr>
          <w:sz w:val="18"/>
        </w:rPr>
        <w:t>Stacks</w:t>
      </w:r>
      <w:r>
        <w:rPr>
          <w:spacing w:val="-4"/>
          <w:sz w:val="18"/>
        </w:rPr>
        <w:t xml:space="preserve"> </w:t>
      </w:r>
      <w:r>
        <w:rPr>
          <w:sz w:val="18"/>
        </w:rPr>
        <w:t>are</w:t>
      </w:r>
      <w:r>
        <w:rPr>
          <w:spacing w:val="-2"/>
          <w:sz w:val="18"/>
        </w:rPr>
        <w:t xml:space="preserve"> </w:t>
      </w:r>
      <w:r>
        <w:rPr>
          <w:sz w:val="18"/>
        </w:rPr>
        <w:t>stepped</w:t>
      </w:r>
      <w:r>
        <w:rPr>
          <w:spacing w:val="-2"/>
          <w:sz w:val="18"/>
        </w:rPr>
        <w:t xml:space="preserve"> </w:t>
      </w:r>
      <w:r>
        <w:rPr>
          <w:sz w:val="18"/>
        </w:rPr>
        <w:t>back</w:t>
      </w:r>
      <w:r>
        <w:rPr>
          <w:spacing w:val="-1"/>
          <w:sz w:val="18"/>
        </w:rPr>
        <w:t xml:space="preserve"> </w:t>
      </w:r>
      <w:r>
        <w:rPr>
          <w:sz w:val="18"/>
        </w:rPr>
        <w:t>at</w:t>
      </w:r>
      <w:r>
        <w:rPr>
          <w:spacing w:val="-4"/>
          <w:sz w:val="18"/>
        </w:rPr>
        <w:t xml:space="preserve"> </w:t>
      </w:r>
      <w:r>
        <w:rPr>
          <w:sz w:val="18"/>
        </w:rPr>
        <w:t>least</w:t>
      </w:r>
      <w:r>
        <w:rPr>
          <w:spacing w:val="-2"/>
          <w:sz w:val="18"/>
        </w:rPr>
        <w:t xml:space="preserve"> </w:t>
      </w:r>
      <w:r>
        <w:rPr>
          <w:sz w:val="18"/>
        </w:rPr>
        <w:t>half</w:t>
      </w:r>
      <w:r>
        <w:rPr>
          <w:spacing w:val="-2"/>
          <w:sz w:val="18"/>
        </w:rPr>
        <w:t xml:space="preserve"> </w:t>
      </w:r>
      <w:r>
        <w:rPr>
          <w:sz w:val="18"/>
        </w:rPr>
        <w:t>the</w:t>
      </w:r>
      <w:r>
        <w:rPr>
          <w:spacing w:val="-4"/>
          <w:sz w:val="18"/>
        </w:rPr>
        <w:t xml:space="preserve"> </w:t>
      </w:r>
      <w:r>
        <w:rPr>
          <w:sz w:val="18"/>
        </w:rPr>
        <w:t>depth</w:t>
      </w:r>
      <w:r>
        <w:rPr>
          <w:spacing w:val="-2"/>
          <w:sz w:val="18"/>
        </w:rPr>
        <w:t xml:space="preserve"> </w:t>
      </w:r>
      <w:r>
        <w:rPr>
          <w:sz w:val="18"/>
        </w:rPr>
        <w:t>of</w:t>
      </w:r>
      <w:r>
        <w:rPr>
          <w:spacing w:val="-4"/>
          <w:sz w:val="18"/>
        </w:rPr>
        <w:t xml:space="preserve"> </w:t>
      </w:r>
      <w:r>
        <w:rPr>
          <w:sz w:val="18"/>
        </w:rPr>
        <w:t>a</w:t>
      </w:r>
      <w:r>
        <w:rPr>
          <w:spacing w:val="-2"/>
          <w:sz w:val="18"/>
        </w:rPr>
        <w:t xml:space="preserve"> </w:t>
      </w:r>
      <w:r>
        <w:rPr>
          <w:sz w:val="18"/>
        </w:rPr>
        <w:t>single</w:t>
      </w:r>
      <w:r>
        <w:rPr>
          <w:spacing w:val="-2"/>
          <w:sz w:val="18"/>
        </w:rPr>
        <w:t xml:space="preserve"> </w:t>
      </w:r>
      <w:r>
        <w:rPr>
          <w:sz w:val="18"/>
        </w:rPr>
        <w:t>container</w:t>
      </w:r>
      <w:r>
        <w:rPr>
          <w:spacing w:val="-2"/>
          <w:sz w:val="18"/>
        </w:rPr>
        <w:t xml:space="preserve"> </w:t>
      </w:r>
      <w:r>
        <w:rPr>
          <w:sz w:val="18"/>
        </w:rPr>
        <w:t>at</w:t>
      </w:r>
      <w:r>
        <w:rPr>
          <w:spacing w:val="-2"/>
          <w:sz w:val="18"/>
        </w:rPr>
        <w:t xml:space="preserve"> </w:t>
      </w:r>
      <w:r>
        <w:rPr>
          <w:sz w:val="18"/>
        </w:rPr>
        <w:t>least</w:t>
      </w:r>
      <w:r>
        <w:rPr>
          <w:spacing w:val="-4"/>
          <w:sz w:val="18"/>
        </w:rPr>
        <w:t xml:space="preserve"> </w:t>
      </w:r>
      <w:r>
        <w:rPr>
          <w:sz w:val="18"/>
        </w:rPr>
        <w:t>every</w:t>
      </w:r>
      <w:r>
        <w:rPr>
          <w:spacing w:val="-1"/>
          <w:sz w:val="18"/>
        </w:rPr>
        <w:t xml:space="preserve"> </w:t>
      </w:r>
      <w:r>
        <w:rPr>
          <w:sz w:val="18"/>
        </w:rPr>
        <w:t>fifth</w:t>
      </w:r>
      <w:r>
        <w:rPr>
          <w:spacing w:val="-4"/>
          <w:sz w:val="18"/>
        </w:rPr>
        <w:t xml:space="preserve"> </w:t>
      </w:r>
      <w:r>
        <w:rPr>
          <w:sz w:val="18"/>
        </w:rPr>
        <w:t>tier;</w:t>
      </w:r>
      <w:r>
        <w:rPr>
          <w:spacing w:val="-2"/>
          <w:sz w:val="18"/>
        </w:rPr>
        <w:t xml:space="preserve"> </w:t>
      </w:r>
      <w:r>
        <w:rPr>
          <w:spacing w:val="-5"/>
          <w:sz w:val="18"/>
        </w:rPr>
        <w:t>and</w:t>
      </w:r>
    </w:p>
    <w:p w14:paraId="7B6B8960" w14:textId="77777777" w:rsidR="00F95296" w:rsidRDefault="006F3CFC">
      <w:pPr>
        <w:pStyle w:val="ListParagraph"/>
        <w:numPr>
          <w:ilvl w:val="0"/>
          <w:numId w:val="19"/>
        </w:numPr>
        <w:tabs>
          <w:tab w:val="left" w:pos="720"/>
        </w:tabs>
        <w:spacing w:line="218" w:lineRule="exact"/>
        <w:rPr>
          <w:sz w:val="18"/>
        </w:rPr>
      </w:pPr>
      <w:r>
        <w:rPr>
          <w:sz w:val="18"/>
        </w:rPr>
        <w:t>Persons</w:t>
      </w:r>
      <w:r>
        <w:rPr>
          <w:spacing w:val="-6"/>
          <w:sz w:val="18"/>
        </w:rPr>
        <w:t xml:space="preserve"> </w:t>
      </w:r>
      <w:r>
        <w:rPr>
          <w:sz w:val="18"/>
        </w:rPr>
        <w:t>climbing</w:t>
      </w:r>
      <w:r>
        <w:rPr>
          <w:spacing w:val="-1"/>
          <w:sz w:val="18"/>
        </w:rPr>
        <w:t xml:space="preserve"> </w:t>
      </w:r>
      <w:r>
        <w:rPr>
          <w:sz w:val="18"/>
        </w:rPr>
        <w:t>onto</w:t>
      </w:r>
      <w:r>
        <w:rPr>
          <w:spacing w:val="-5"/>
          <w:sz w:val="18"/>
        </w:rPr>
        <w:t xml:space="preserve"> </w:t>
      </w:r>
      <w:r>
        <w:rPr>
          <w:sz w:val="18"/>
        </w:rPr>
        <w:t>stacks</w:t>
      </w:r>
      <w:r>
        <w:rPr>
          <w:spacing w:val="-4"/>
          <w:sz w:val="18"/>
        </w:rPr>
        <w:t xml:space="preserve"> </w:t>
      </w:r>
      <w:r>
        <w:rPr>
          <w:sz w:val="18"/>
        </w:rPr>
        <w:t>do</w:t>
      </w:r>
      <w:r>
        <w:rPr>
          <w:spacing w:val="-2"/>
          <w:sz w:val="18"/>
        </w:rPr>
        <w:t xml:space="preserve"> </w:t>
      </w:r>
      <w:r>
        <w:rPr>
          <w:sz w:val="18"/>
        </w:rPr>
        <w:t>not</w:t>
      </w:r>
      <w:r>
        <w:rPr>
          <w:spacing w:val="-5"/>
          <w:sz w:val="18"/>
        </w:rPr>
        <w:t xml:space="preserve"> </w:t>
      </w:r>
      <w:r>
        <w:rPr>
          <w:sz w:val="18"/>
        </w:rPr>
        <w:t>approach</w:t>
      </w:r>
      <w:r>
        <w:rPr>
          <w:spacing w:val="-3"/>
          <w:sz w:val="18"/>
        </w:rPr>
        <w:t xml:space="preserve"> </w:t>
      </w:r>
      <w:r>
        <w:rPr>
          <w:sz w:val="18"/>
        </w:rPr>
        <w:t>unguarded</w:t>
      </w:r>
      <w:r>
        <w:rPr>
          <w:spacing w:val="-4"/>
          <w:sz w:val="18"/>
        </w:rPr>
        <w:t xml:space="preserve"> </w:t>
      </w:r>
      <w:r>
        <w:rPr>
          <w:sz w:val="18"/>
        </w:rPr>
        <w:t>moving</w:t>
      </w:r>
      <w:r>
        <w:rPr>
          <w:spacing w:val="-3"/>
          <w:sz w:val="18"/>
        </w:rPr>
        <w:t xml:space="preserve"> </w:t>
      </w:r>
      <w:r>
        <w:rPr>
          <w:sz w:val="18"/>
        </w:rPr>
        <w:t>machinery</w:t>
      </w:r>
      <w:r>
        <w:rPr>
          <w:spacing w:val="-2"/>
          <w:sz w:val="18"/>
        </w:rPr>
        <w:t xml:space="preserve"> </w:t>
      </w:r>
      <w:r>
        <w:rPr>
          <w:sz w:val="18"/>
        </w:rPr>
        <w:t>or</w:t>
      </w:r>
      <w:r>
        <w:rPr>
          <w:spacing w:val="-5"/>
          <w:sz w:val="18"/>
        </w:rPr>
        <w:t xml:space="preserve"> </w:t>
      </w:r>
      <w:r>
        <w:rPr>
          <w:sz w:val="18"/>
        </w:rPr>
        <w:t>electrical</w:t>
      </w:r>
      <w:r>
        <w:rPr>
          <w:spacing w:val="-2"/>
          <w:sz w:val="18"/>
        </w:rPr>
        <w:t xml:space="preserve"> installations.</w:t>
      </w:r>
    </w:p>
    <w:p w14:paraId="67822A66" w14:textId="77777777" w:rsidR="00F95296" w:rsidRDefault="006F3CFC">
      <w:pPr>
        <w:pStyle w:val="ListParagraph"/>
        <w:numPr>
          <w:ilvl w:val="0"/>
          <w:numId w:val="19"/>
        </w:numPr>
        <w:tabs>
          <w:tab w:val="left" w:pos="720"/>
        </w:tabs>
        <w:spacing w:line="219" w:lineRule="exact"/>
        <w:rPr>
          <w:sz w:val="18"/>
        </w:rPr>
      </w:pPr>
      <w:r>
        <w:rPr>
          <w:sz w:val="18"/>
        </w:rPr>
        <w:t>Laydown</w:t>
      </w:r>
      <w:r>
        <w:rPr>
          <w:spacing w:val="-6"/>
          <w:sz w:val="18"/>
        </w:rPr>
        <w:t xml:space="preserve"> </w:t>
      </w:r>
      <w:r>
        <w:rPr>
          <w:sz w:val="18"/>
        </w:rPr>
        <w:t>area</w:t>
      </w:r>
      <w:r>
        <w:rPr>
          <w:spacing w:val="-4"/>
          <w:sz w:val="18"/>
        </w:rPr>
        <w:t xml:space="preserve"> </w:t>
      </w:r>
      <w:r>
        <w:rPr>
          <w:sz w:val="18"/>
        </w:rPr>
        <w:t>is</w:t>
      </w:r>
      <w:r>
        <w:rPr>
          <w:spacing w:val="-3"/>
          <w:sz w:val="18"/>
        </w:rPr>
        <w:t xml:space="preserve"> </w:t>
      </w:r>
      <w:r>
        <w:rPr>
          <w:sz w:val="18"/>
        </w:rPr>
        <w:t>allocated</w:t>
      </w:r>
      <w:r>
        <w:rPr>
          <w:spacing w:val="-3"/>
          <w:sz w:val="18"/>
        </w:rPr>
        <w:t xml:space="preserve"> </w:t>
      </w:r>
      <w:r>
        <w:rPr>
          <w:sz w:val="18"/>
        </w:rPr>
        <w:t>for</w:t>
      </w:r>
      <w:r>
        <w:rPr>
          <w:spacing w:val="-6"/>
          <w:sz w:val="18"/>
        </w:rPr>
        <w:t xml:space="preserve"> </w:t>
      </w:r>
      <w:r>
        <w:rPr>
          <w:sz w:val="18"/>
        </w:rPr>
        <w:t>Contractor-supplied</w:t>
      </w:r>
      <w:r>
        <w:rPr>
          <w:spacing w:val="-5"/>
          <w:sz w:val="18"/>
        </w:rPr>
        <w:t xml:space="preserve"> </w:t>
      </w:r>
      <w:r>
        <w:rPr>
          <w:spacing w:val="-2"/>
          <w:sz w:val="18"/>
        </w:rPr>
        <w:t>items.</w:t>
      </w:r>
    </w:p>
    <w:p w14:paraId="07A17515" w14:textId="77777777" w:rsidR="00F95296" w:rsidRDefault="006F3CFC">
      <w:pPr>
        <w:pStyle w:val="ListParagraph"/>
        <w:numPr>
          <w:ilvl w:val="0"/>
          <w:numId w:val="19"/>
        </w:numPr>
        <w:tabs>
          <w:tab w:val="left" w:pos="720"/>
        </w:tabs>
        <w:ind w:right="723"/>
        <w:rPr>
          <w:sz w:val="18"/>
        </w:rPr>
      </w:pPr>
      <w:r>
        <w:rPr>
          <w:sz w:val="18"/>
        </w:rPr>
        <w:t>At</w:t>
      </w:r>
      <w:r>
        <w:rPr>
          <w:spacing w:val="31"/>
          <w:sz w:val="18"/>
        </w:rPr>
        <w:t xml:space="preserve"> </w:t>
      </w:r>
      <w:r>
        <w:rPr>
          <w:sz w:val="18"/>
        </w:rPr>
        <w:t>all</w:t>
      </w:r>
      <w:r>
        <w:rPr>
          <w:spacing w:val="29"/>
          <w:sz w:val="18"/>
        </w:rPr>
        <w:t xml:space="preserve"> </w:t>
      </w:r>
      <w:r>
        <w:rPr>
          <w:sz w:val="18"/>
        </w:rPr>
        <w:t>times,</w:t>
      </w:r>
      <w:r>
        <w:rPr>
          <w:spacing w:val="31"/>
          <w:sz w:val="18"/>
        </w:rPr>
        <w:t xml:space="preserve"> </w:t>
      </w:r>
      <w:r>
        <w:rPr>
          <w:sz w:val="18"/>
        </w:rPr>
        <w:t>the</w:t>
      </w:r>
      <w:r>
        <w:rPr>
          <w:spacing w:val="31"/>
          <w:sz w:val="18"/>
        </w:rPr>
        <w:t xml:space="preserve"> </w:t>
      </w:r>
      <w:r>
        <w:rPr>
          <w:sz w:val="18"/>
        </w:rPr>
        <w:t>Contractor</w:t>
      </w:r>
      <w:r>
        <w:rPr>
          <w:spacing w:val="28"/>
          <w:sz w:val="18"/>
        </w:rPr>
        <w:t xml:space="preserve"> </w:t>
      </w:r>
      <w:r>
        <w:rPr>
          <w:sz w:val="18"/>
        </w:rPr>
        <w:t>shall</w:t>
      </w:r>
      <w:r>
        <w:rPr>
          <w:spacing w:val="29"/>
          <w:sz w:val="18"/>
        </w:rPr>
        <w:t xml:space="preserve"> </w:t>
      </w:r>
      <w:r>
        <w:rPr>
          <w:sz w:val="18"/>
        </w:rPr>
        <w:t>be</w:t>
      </w:r>
      <w:r>
        <w:rPr>
          <w:spacing w:val="31"/>
          <w:sz w:val="18"/>
        </w:rPr>
        <w:t xml:space="preserve"> </w:t>
      </w:r>
      <w:r>
        <w:rPr>
          <w:sz w:val="18"/>
        </w:rPr>
        <w:t>responsible</w:t>
      </w:r>
      <w:r>
        <w:rPr>
          <w:spacing w:val="31"/>
          <w:sz w:val="18"/>
        </w:rPr>
        <w:t xml:space="preserve"> </w:t>
      </w:r>
      <w:r>
        <w:rPr>
          <w:sz w:val="18"/>
        </w:rPr>
        <w:t>for</w:t>
      </w:r>
      <w:r>
        <w:rPr>
          <w:spacing w:val="30"/>
          <w:sz w:val="18"/>
        </w:rPr>
        <w:t xml:space="preserve"> </w:t>
      </w:r>
      <w:r>
        <w:rPr>
          <w:sz w:val="18"/>
        </w:rPr>
        <w:t>the</w:t>
      </w:r>
      <w:r>
        <w:rPr>
          <w:spacing w:val="31"/>
          <w:sz w:val="18"/>
        </w:rPr>
        <w:t xml:space="preserve"> </w:t>
      </w:r>
      <w:r>
        <w:rPr>
          <w:sz w:val="18"/>
        </w:rPr>
        <w:t>safe</w:t>
      </w:r>
      <w:r>
        <w:rPr>
          <w:spacing w:val="31"/>
          <w:sz w:val="18"/>
        </w:rPr>
        <w:t xml:space="preserve"> </w:t>
      </w:r>
      <w:r>
        <w:rPr>
          <w:sz w:val="18"/>
        </w:rPr>
        <w:t>and</w:t>
      </w:r>
      <w:r>
        <w:rPr>
          <w:spacing w:val="31"/>
          <w:sz w:val="18"/>
        </w:rPr>
        <w:t xml:space="preserve"> </w:t>
      </w:r>
      <w:r>
        <w:rPr>
          <w:sz w:val="18"/>
        </w:rPr>
        <w:t>adequate</w:t>
      </w:r>
      <w:r>
        <w:rPr>
          <w:spacing w:val="29"/>
          <w:sz w:val="18"/>
        </w:rPr>
        <w:t xml:space="preserve"> </w:t>
      </w:r>
      <w:r>
        <w:rPr>
          <w:sz w:val="18"/>
        </w:rPr>
        <w:t>storage</w:t>
      </w:r>
      <w:r>
        <w:rPr>
          <w:spacing w:val="29"/>
          <w:sz w:val="18"/>
        </w:rPr>
        <w:t xml:space="preserve"> </w:t>
      </w:r>
      <w:r>
        <w:rPr>
          <w:sz w:val="18"/>
        </w:rPr>
        <w:t>of</w:t>
      </w:r>
      <w:r>
        <w:rPr>
          <w:spacing w:val="28"/>
          <w:sz w:val="18"/>
        </w:rPr>
        <w:t xml:space="preserve"> </w:t>
      </w:r>
      <w:r>
        <w:rPr>
          <w:sz w:val="18"/>
        </w:rPr>
        <w:t>all</w:t>
      </w:r>
      <w:r>
        <w:rPr>
          <w:spacing w:val="29"/>
          <w:sz w:val="18"/>
        </w:rPr>
        <w:t xml:space="preserve"> </w:t>
      </w:r>
      <w:r>
        <w:rPr>
          <w:sz w:val="18"/>
        </w:rPr>
        <w:t>materials</w:t>
      </w:r>
      <w:r>
        <w:rPr>
          <w:spacing w:val="29"/>
          <w:sz w:val="18"/>
        </w:rPr>
        <w:t xml:space="preserve"> </w:t>
      </w:r>
      <w:r>
        <w:rPr>
          <w:sz w:val="18"/>
        </w:rPr>
        <w:t>and equipment on site which he is to install, whether they are supplied by himself or others.</w:t>
      </w:r>
    </w:p>
    <w:p w14:paraId="58155AED" w14:textId="77777777" w:rsidR="00F95296" w:rsidRDefault="006F3CFC">
      <w:pPr>
        <w:pStyle w:val="ListParagraph"/>
        <w:numPr>
          <w:ilvl w:val="0"/>
          <w:numId w:val="19"/>
        </w:numPr>
        <w:tabs>
          <w:tab w:val="left" w:pos="720"/>
        </w:tabs>
        <w:ind w:right="725"/>
        <w:rPr>
          <w:sz w:val="18"/>
        </w:rPr>
      </w:pPr>
      <w:r>
        <w:rPr>
          <w:sz w:val="18"/>
        </w:rPr>
        <w:t>The</w:t>
      </w:r>
      <w:r>
        <w:rPr>
          <w:spacing w:val="-7"/>
          <w:sz w:val="18"/>
        </w:rPr>
        <w:t xml:space="preserve"> </w:t>
      </w:r>
      <w:r>
        <w:rPr>
          <w:sz w:val="18"/>
        </w:rPr>
        <w:t>safe</w:t>
      </w:r>
      <w:r>
        <w:rPr>
          <w:spacing w:val="-7"/>
          <w:sz w:val="18"/>
        </w:rPr>
        <w:t xml:space="preserve"> </w:t>
      </w:r>
      <w:r>
        <w:rPr>
          <w:sz w:val="18"/>
        </w:rPr>
        <w:t>handling,</w:t>
      </w:r>
      <w:r>
        <w:rPr>
          <w:spacing w:val="-8"/>
          <w:sz w:val="18"/>
        </w:rPr>
        <w:t xml:space="preserve"> </w:t>
      </w:r>
      <w:r>
        <w:rPr>
          <w:sz w:val="18"/>
        </w:rPr>
        <w:t>unloading</w:t>
      </w:r>
      <w:r>
        <w:rPr>
          <w:spacing w:val="-7"/>
          <w:sz w:val="18"/>
        </w:rPr>
        <w:t xml:space="preserve"> </w:t>
      </w:r>
      <w:r>
        <w:rPr>
          <w:sz w:val="18"/>
        </w:rPr>
        <w:t>and</w:t>
      </w:r>
      <w:r>
        <w:rPr>
          <w:spacing w:val="-5"/>
          <w:sz w:val="18"/>
        </w:rPr>
        <w:t xml:space="preserve"> </w:t>
      </w:r>
      <w:r>
        <w:rPr>
          <w:sz w:val="18"/>
        </w:rPr>
        <w:t>loading</w:t>
      </w:r>
      <w:r>
        <w:rPr>
          <w:spacing w:val="-7"/>
          <w:sz w:val="18"/>
        </w:rPr>
        <w:t xml:space="preserve"> </w:t>
      </w:r>
      <w:r>
        <w:rPr>
          <w:sz w:val="18"/>
        </w:rPr>
        <w:t>of</w:t>
      </w:r>
      <w:r>
        <w:rPr>
          <w:spacing w:val="-5"/>
          <w:sz w:val="18"/>
        </w:rPr>
        <w:t xml:space="preserve"> </w:t>
      </w:r>
      <w:r>
        <w:rPr>
          <w:sz w:val="18"/>
        </w:rPr>
        <w:t>material</w:t>
      </w:r>
      <w:r>
        <w:rPr>
          <w:spacing w:val="-5"/>
          <w:sz w:val="18"/>
        </w:rPr>
        <w:t xml:space="preserve"> </w:t>
      </w:r>
      <w:r>
        <w:rPr>
          <w:sz w:val="18"/>
        </w:rPr>
        <w:t>receipts</w:t>
      </w:r>
      <w:r>
        <w:rPr>
          <w:spacing w:val="-7"/>
          <w:sz w:val="18"/>
        </w:rPr>
        <w:t xml:space="preserve"> </w:t>
      </w:r>
      <w:r>
        <w:rPr>
          <w:sz w:val="18"/>
        </w:rPr>
        <w:t>and</w:t>
      </w:r>
      <w:r>
        <w:rPr>
          <w:spacing w:val="-5"/>
          <w:sz w:val="18"/>
        </w:rPr>
        <w:t xml:space="preserve"> </w:t>
      </w:r>
      <w:r>
        <w:rPr>
          <w:sz w:val="18"/>
        </w:rPr>
        <w:t>dispatches</w:t>
      </w:r>
      <w:r>
        <w:rPr>
          <w:spacing w:val="-4"/>
          <w:sz w:val="18"/>
        </w:rPr>
        <w:t xml:space="preserve"> </w:t>
      </w:r>
      <w:r>
        <w:rPr>
          <w:sz w:val="18"/>
        </w:rPr>
        <w:t>at</w:t>
      </w:r>
      <w:r>
        <w:rPr>
          <w:spacing w:val="-7"/>
          <w:sz w:val="18"/>
        </w:rPr>
        <w:t xml:space="preserve"> </w:t>
      </w:r>
      <w:r>
        <w:rPr>
          <w:sz w:val="18"/>
        </w:rPr>
        <w:t>site</w:t>
      </w:r>
      <w:r>
        <w:rPr>
          <w:spacing w:val="-5"/>
          <w:sz w:val="18"/>
        </w:rPr>
        <w:t xml:space="preserve"> </w:t>
      </w:r>
      <w:r>
        <w:rPr>
          <w:sz w:val="18"/>
        </w:rPr>
        <w:t>or</w:t>
      </w:r>
      <w:r>
        <w:rPr>
          <w:spacing w:val="-8"/>
          <w:sz w:val="18"/>
        </w:rPr>
        <w:t xml:space="preserve"> </w:t>
      </w:r>
      <w:r>
        <w:rPr>
          <w:sz w:val="18"/>
        </w:rPr>
        <w:t>storage</w:t>
      </w:r>
      <w:r>
        <w:rPr>
          <w:spacing w:val="-5"/>
          <w:sz w:val="18"/>
        </w:rPr>
        <w:t xml:space="preserve"> </w:t>
      </w:r>
      <w:r>
        <w:rPr>
          <w:sz w:val="18"/>
        </w:rPr>
        <w:t>areas</w:t>
      </w:r>
      <w:r>
        <w:rPr>
          <w:spacing w:val="-7"/>
          <w:sz w:val="18"/>
        </w:rPr>
        <w:t xml:space="preserve"> </w:t>
      </w:r>
      <w:r>
        <w:rPr>
          <w:sz w:val="18"/>
        </w:rPr>
        <w:t>shall</w:t>
      </w:r>
      <w:r>
        <w:rPr>
          <w:spacing w:val="-7"/>
          <w:sz w:val="18"/>
        </w:rPr>
        <w:t xml:space="preserve"> </w:t>
      </w:r>
      <w:r>
        <w:rPr>
          <w:sz w:val="18"/>
        </w:rPr>
        <w:t>be the Contractors’ responsibility.</w:t>
      </w:r>
    </w:p>
    <w:p w14:paraId="464E2E0F" w14:textId="77777777" w:rsidR="00F95296" w:rsidRDefault="006F3CFC">
      <w:pPr>
        <w:pStyle w:val="BodyText"/>
        <w:ind w:left="0" w:right="717" w:firstLine="0"/>
        <w:jc w:val="both"/>
      </w:pPr>
      <w:r>
        <w:t>The</w:t>
      </w:r>
      <w:r>
        <w:rPr>
          <w:spacing w:val="-4"/>
        </w:rPr>
        <w:t xml:space="preserve"> </w:t>
      </w:r>
      <w:r>
        <w:t>Contractor</w:t>
      </w:r>
      <w:r>
        <w:rPr>
          <w:spacing w:val="-6"/>
        </w:rPr>
        <w:t xml:space="preserve"> </w:t>
      </w:r>
      <w:r>
        <w:t>shall</w:t>
      </w:r>
      <w:r>
        <w:rPr>
          <w:spacing w:val="-4"/>
        </w:rPr>
        <w:t xml:space="preserve"> </w:t>
      </w:r>
      <w:r>
        <w:t>provide</w:t>
      </w:r>
      <w:r>
        <w:rPr>
          <w:spacing w:val="-4"/>
        </w:rPr>
        <w:t xml:space="preserve"> </w:t>
      </w:r>
      <w:r>
        <w:t>a</w:t>
      </w:r>
      <w:r>
        <w:rPr>
          <w:spacing w:val="-4"/>
        </w:rPr>
        <w:t xml:space="preserve"> </w:t>
      </w:r>
      <w:r>
        <w:t>suitable</w:t>
      </w:r>
      <w:r>
        <w:rPr>
          <w:spacing w:val="-5"/>
        </w:rPr>
        <w:t xml:space="preserve"> </w:t>
      </w:r>
      <w:r>
        <w:t>and</w:t>
      </w:r>
      <w:r>
        <w:rPr>
          <w:spacing w:val="-4"/>
        </w:rPr>
        <w:t xml:space="preserve"> </w:t>
      </w:r>
      <w:r>
        <w:t>adequate</w:t>
      </w:r>
      <w:r>
        <w:rPr>
          <w:spacing w:val="-4"/>
        </w:rPr>
        <w:t xml:space="preserve"> </w:t>
      </w:r>
      <w:r>
        <w:t>lock-up</w:t>
      </w:r>
      <w:r>
        <w:rPr>
          <w:spacing w:val="-5"/>
        </w:rPr>
        <w:t xml:space="preserve"> </w:t>
      </w:r>
      <w:r>
        <w:t>store</w:t>
      </w:r>
      <w:r>
        <w:rPr>
          <w:spacing w:val="-4"/>
        </w:rPr>
        <w:t xml:space="preserve"> </w:t>
      </w:r>
      <w:r>
        <w:t>for</w:t>
      </w:r>
      <w:r>
        <w:rPr>
          <w:spacing w:val="-4"/>
        </w:rPr>
        <w:t xml:space="preserve"> </w:t>
      </w:r>
      <w:r>
        <w:t>the</w:t>
      </w:r>
      <w:r>
        <w:rPr>
          <w:spacing w:val="-4"/>
        </w:rPr>
        <w:t xml:space="preserve"> </w:t>
      </w:r>
      <w:r>
        <w:t>storage</w:t>
      </w:r>
      <w:r>
        <w:rPr>
          <w:spacing w:val="-4"/>
        </w:rPr>
        <w:t xml:space="preserve"> </w:t>
      </w:r>
      <w:r>
        <w:t>of</w:t>
      </w:r>
      <w:r>
        <w:rPr>
          <w:spacing w:val="-4"/>
        </w:rPr>
        <w:t xml:space="preserve"> </w:t>
      </w:r>
      <w:r>
        <w:t>items</w:t>
      </w:r>
      <w:r>
        <w:rPr>
          <w:spacing w:val="-3"/>
        </w:rPr>
        <w:t xml:space="preserve"> </w:t>
      </w:r>
      <w:r>
        <w:t>of</w:t>
      </w:r>
      <w:r>
        <w:rPr>
          <w:spacing w:val="-4"/>
        </w:rPr>
        <w:t xml:space="preserve"> </w:t>
      </w:r>
      <w:r>
        <w:t>equipment</w:t>
      </w:r>
      <w:r>
        <w:rPr>
          <w:spacing w:val="-4"/>
        </w:rPr>
        <w:t xml:space="preserve"> </w:t>
      </w:r>
      <w:r>
        <w:t>and</w:t>
      </w:r>
      <w:r>
        <w:rPr>
          <w:spacing w:val="-5"/>
        </w:rPr>
        <w:t xml:space="preserve"> </w:t>
      </w:r>
      <w:r>
        <w:t>material, which would be damaged or pilfered if stored in the open.</w:t>
      </w:r>
      <w:r>
        <w:rPr>
          <w:spacing w:val="40"/>
        </w:rPr>
        <w:t xml:space="preserve"> </w:t>
      </w:r>
      <w:r>
        <w:t>The Principal Contractor shall provide all facilities required for weather-proofing, dust proofing or vermin proofing.</w:t>
      </w:r>
    </w:p>
    <w:p w14:paraId="4049C7DF" w14:textId="77777777" w:rsidR="00F95296" w:rsidRDefault="006F3CFC">
      <w:pPr>
        <w:pStyle w:val="BodyText"/>
        <w:spacing w:before="204"/>
        <w:ind w:left="0" w:right="725" w:firstLine="0"/>
        <w:jc w:val="both"/>
      </w:pPr>
      <w:r>
        <w:t>The Contractor</w:t>
      </w:r>
      <w:r>
        <w:rPr>
          <w:spacing w:val="-1"/>
        </w:rPr>
        <w:t xml:space="preserve"> </w:t>
      </w:r>
      <w:r>
        <w:t>is responsible for the proper</w:t>
      </w:r>
      <w:r>
        <w:rPr>
          <w:spacing w:val="-1"/>
        </w:rPr>
        <w:t xml:space="preserve"> </w:t>
      </w:r>
      <w:r>
        <w:t>storage and maintenance of all equipment until issue of the Certificate of Practical Completion.</w:t>
      </w:r>
    </w:p>
    <w:p w14:paraId="6985885B" w14:textId="77777777" w:rsidR="00F95296" w:rsidRDefault="006F3CFC">
      <w:pPr>
        <w:pStyle w:val="BodyText"/>
        <w:spacing w:before="205"/>
        <w:ind w:left="0" w:right="724" w:firstLine="0"/>
        <w:jc w:val="both"/>
      </w:pPr>
      <w:r>
        <w:t>All</w:t>
      </w:r>
      <w:r>
        <w:rPr>
          <w:spacing w:val="-2"/>
        </w:rPr>
        <w:t xml:space="preserve"> </w:t>
      </w:r>
      <w:r>
        <w:t>equipment</w:t>
      </w:r>
      <w:r>
        <w:rPr>
          <w:spacing w:val="-2"/>
        </w:rPr>
        <w:t xml:space="preserve"> </w:t>
      </w:r>
      <w:r>
        <w:t>and</w:t>
      </w:r>
      <w:r>
        <w:rPr>
          <w:spacing w:val="-2"/>
        </w:rPr>
        <w:t xml:space="preserve"> </w:t>
      </w:r>
      <w:r>
        <w:t>materials</w:t>
      </w:r>
      <w:r>
        <w:rPr>
          <w:spacing w:val="-1"/>
        </w:rPr>
        <w:t xml:space="preserve"> </w:t>
      </w:r>
      <w:r>
        <w:t>will</w:t>
      </w:r>
      <w:r>
        <w:rPr>
          <w:spacing w:val="-2"/>
        </w:rPr>
        <w:t xml:space="preserve"> </w:t>
      </w:r>
      <w:r>
        <w:t>be</w:t>
      </w:r>
      <w:r>
        <w:rPr>
          <w:spacing w:val="-2"/>
        </w:rPr>
        <w:t xml:space="preserve"> </w:t>
      </w:r>
      <w:r>
        <w:t>stored</w:t>
      </w:r>
      <w:r>
        <w:rPr>
          <w:spacing w:val="-2"/>
        </w:rPr>
        <w:t xml:space="preserve"> </w:t>
      </w:r>
      <w:r>
        <w:t>on</w:t>
      </w:r>
      <w:r>
        <w:rPr>
          <w:spacing w:val="-2"/>
        </w:rPr>
        <w:t xml:space="preserve"> </w:t>
      </w:r>
      <w:r>
        <w:t>suitable</w:t>
      </w:r>
      <w:r>
        <w:rPr>
          <w:spacing w:val="-2"/>
        </w:rPr>
        <w:t xml:space="preserve"> </w:t>
      </w:r>
      <w:r>
        <w:t>wood</w:t>
      </w:r>
      <w:r>
        <w:rPr>
          <w:spacing w:val="-2"/>
        </w:rPr>
        <w:t xml:space="preserve"> </w:t>
      </w:r>
      <w:r>
        <w:t>poles</w:t>
      </w:r>
      <w:r>
        <w:rPr>
          <w:spacing w:val="-1"/>
        </w:rPr>
        <w:t xml:space="preserve"> </w:t>
      </w:r>
      <w:r>
        <w:t>or</w:t>
      </w:r>
      <w:r>
        <w:rPr>
          <w:spacing w:val="-2"/>
        </w:rPr>
        <w:t xml:space="preserve"> </w:t>
      </w:r>
      <w:r>
        <w:t>pallets</w:t>
      </w:r>
      <w:r>
        <w:rPr>
          <w:spacing w:val="-1"/>
        </w:rPr>
        <w:t xml:space="preserve"> </w:t>
      </w:r>
      <w:r>
        <w:t>which</w:t>
      </w:r>
      <w:r>
        <w:rPr>
          <w:spacing w:val="-2"/>
        </w:rPr>
        <w:t xml:space="preserve"> </w:t>
      </w:r>
      <w:r>
        <w:t>will not</w:t>
      </w:r>
      <w:r>
        <w:rPr>
          <w:spacing w:val="-2"/>
        </w:rPr>
        <w:t xml:space="preserve"> </w:t>
      </w:r>
      <w:r>
        <w:t>protrude</w:t>
      </w:r>
      <w:r>
        <w:rPr>
          <w:spacing w:val="-2"/>
        </w:rPr>
        <w:t xml:space="preserve"> </w:t>
      </w:r>
      <w:r>
        <w:t>more</w:t>
      </w:r>
      <w:r>
        <w:rPr>
          <w:spacing w:val="-2"/>
        </w:rPr>
        <w:t xml:space="preserve"> </w:t>
      </w:r>
      <w:r>
        <w:t>than</w:t>
      </w:r>
      <w:r>
        <w:rPr>
          <w:spacing w:val="-2"/>
        </w:rPr>
        <w:t xml:space="preserve"> </w:t>
      </w:r>
      <w:r>
        <w:t>a</w:t>
      </w:r>
      <w:r>
        <w:rPr>
          <w:spacing w:val="-2"/>
        </w:rPr>
        <w:t xml:space="preserve"> </w:t>
      </w:r>
      <w:r>
        <w:t>meter from</w:t>
      </w:r>
      <w:r>
        <w:rPr>
          <w:spacing w:val="-4"/>
        </w:rPr>
        <w:t xml:space="preserve"> </w:t>
      </w:r>
      <w:r>
        <w:t>any</w:t>
      </w:r>
      <w:r>
        <w:rPr>
          <w:spacing w:val="-4"/>
        </w:rPr>
        <w:t xml:space="preserve"> </w:t>
      </w:r>
      <w:r>
        <w:t>of</w:t>
      </w:r>
      <w:r>
        <w:rPr>
          <w:spacing w:val="-5"/>
        </w:rPr>
        <w:t xml:space="preserve"> </w:t>
      </w:r>
      <w:r>
        <w:t>the</w:t>
      </w:r>
      <w:r>
        <w:rPr>
          <w:spacing w:val="-5"/>
        </w:rPr>
        <w:t xml:space="preserve"> </w:t>
      </w:r>
      <w:r>
        <w:t>stored</w:t>
      </w:r>
      <w:r>
        <w:rPr>
          <w:spacing w:val="-5"/>
        </w:rPr>
        <w:t xml:space="preserve"> </w:t>
      </w:r>
      <w:r>
        <w:t>material.</w:t>
      </w:r>
      <w:r>
        <w:rPr>
          <w:spacing w:val="-5"/>
        </w:rPr>
        <w:t xml:space="preserve"> </w:t>
      </w:r>
      <w:r>
        <w:t>Safe</w:t>
      </w:r>
      <w:r>
        <w:rPr>
          <w:spacing w:val="-5"/>
        </w:rPr>
        <w:t xml:space="preserve"> </w:t>
      </w:r>
      <w:r>
        <w:t>access</w:t>
      </w:r>
      <w:r>
        <w:rPr>
          <w:spacing w:val="-4"/>
        </w:rPr>
        <w:t xml:space="preserve"> </w:t>
      </w:r>
      <w:r>
        <w:t>ways</w:t>
      </w:r>
      <w:r>
        <w:rPr>
          <w:spacing w:val="-4"/>
        </w:rPr>
        <w:t xml:space="preserve"> </w:t>
      </w:r>
      <w:r>
        <w:t>shall</w:t>
      </w:r>
      <w:r>
        <w:rPr>
          <w:spacing w:val="-5"/>
        </w:rPr>
        <w:t xml:space="preserve"> </w:t>
      </w:r>
      <w:r>
        <w:t>be</w:t>
      </w:r>
      <w:r>
        <w:rPr>
          <w:spacing w:val="-5"/>
        </w:rPr>
        <w:t xml:space="preserve"> </w:t>
      </w:r>
      <w:r>
        <w:t>maintained</w:t>
      </w:r>
      <w:r>
        <w:rPr>
          <w:spacing w:val="-5"/>
        </w:rPr>
        <w:t xml:space="preserve"> </w:t>
      </w:r>
      <w:r>
        <w:t>between</w:t>
      </w:r>
      <w:r>
        <w:rPr>
          <w:spacing w:val="-5"/>
        </w:rPr>
        <w:t xml:space="preserve"> </w:t>
      </w:r>
      <w:r>
        <w:t>all</w:t>
      </w:r>
      <w:r>
        <w:rPr>
          <w:spacing w:val="-7"/>
        </w:rPr>
        <w:t xml:space="preserve"> </w:t>
      </w:r>
      <w:r>
        <w:t>stored</w:t>
      </w:r>
      <w:r>
        <w:rPr>
          <w:spacing w:val="-5"/>
        </w:rPr>
        <w:t xml:space="preserve"> </w:t>
      </w:r>
      <w:r>
        <w:t>items</w:t>
      </w:r>
      <w:r>
        <w:rPr>
          <w:spacing w:val="-4"/>
        </w:rPr>
        <w:t xml:space="preserve"> </w:t>
      </w:r>
      <w:r>
        <w:t>preventing</w:t>
      </w:r>
      <w:r>
        <w:rPr>
          <w:spacing w:val="-5"/>
        </w:rPr>
        <w:t xml:space="preserve"> </w:t>
      </w:r>
      <w:r>
        <w:t>employees from having to climb over or under equipment to retrieve the necessary.</w:t>
      </w:r>
    </w:p>
    <w:p w14:paraId="42CCFCCD" w14:textId="77777777" w:rsidR="00F95296" w:rsidRDefault="00F95296">
      <w:pPr>
        <w:pStyle w:val="BodyText"/>
        <w:ind w:left="0" w:firstLine="0"/>
      </w:pPr>
    </w:p>
    <w:p w14:paraId="4D0B13F9" w14:textId="77777777" w:rsidR="00F95296" w:rsidRDefault="00F95296">
      <w:pPr>
        <w:pStyle w:val="BodyText"/>
        <w:spacing w:before="2"/>
        <w:ind w:left="0" w:firstLine="0"/>
      </w:pPr>
    </w:p>
    <w:p w14:paraId="3D0A0695" w14:textId="77777777" w:rsidR="00F95296" w:rsidRDefault="006F3CFC">
      <w:pPr>
        <w:pStyle w:val="Heading2"/>
        <w:numPr>
          <w:ilvl w:val="1"/>
          <w:numId w:val="45"/>
        </w:numPr>
        <w:tabs>
          <w:tab w:val="left" w:pos="501"/>
        </w:tabs>
        <w:spacing w:line="240" w:lineRule="auto"/>
        <w:ind w:left="501" w:hanging="501"/>
        <w:jc w:val="left"/>
      </w:pPr>
      <w:r>
        <w:rPr>
          <w:spacing w:val="-2"/>
        </w:rPr>
        <w:t>HOUSEKEEPING</w:t>
      </w:r>
    </w:p>
    <w:p w14:paraId="44AB54C6" w14:textId="77777777" w:rsidR="00F95296" w:rsidRDefault="006F3CFC">
      <w:pPr>
        <w:pStyle w:val="BodyText"/>
        <w:spacing w:before="207" w:line="207" w:lineRule="exact"/>
        <w:ind w:left="0" w:firstLine="0"/>
      </w:pPr>
      <w:r>
        <w:t>The</w:t>
      </w:r>
      <w:r>
        <w:rPr>
          <w:spacing w:val="-4"/>
        </w:rPr>
        <w:t xml:space="preserve"> </w:t>
      </w:r>
      <w:r>
        <w:t>Principal</w:t>
      </w:r>
      <w:r>
        <w:rPr>
          <w:spacing w:val="-4"/>
        </w:rPr>
        <w:t xml:space="preserve"> </w:t>
      </w:r>
      <w:r>
        <w:t>Contractor</w:t>
      </w:r>
      <w:r>
        <w:rPr>
          <w:spacing w:val="-6"/>
        </w:rPr>
        <w:t xml:space="preserve"> </w:t>
      </w:r>
      <w:r>
        <w:t>to</w:t>
      </w:r>
      <w:r>
        <w:rPr>
          <w:spacing w:val="-4"/>
        </w:rPr>
        <w:t xml:space="preserve"> </w:t>
      </w:r>
      <w:r>
        <w:t>ensure</w:t>
      </w:r>
      <w:r>
        <w:rPr>
          <w:spacing w:val="-4"/>
        </w:rPr>
        <w:t xml:space="preserve"> that:</w:t>
      </w:r>
    </w:p>
    <w:p w14:paraId="7BE0172D" w14:textId="77777777" w:rsidR="00F95296" w:rsidRDefault="006F3CFC">
      <w:pPr>
        <w:pStyle w:val="ListParagraph"/>
        <w:numPr>
          <w:ilvl w:val="0"/>
          <w:numId w:val="20"/>
        </w:numPr>
        <w:tabs>
          <w:tab w:val="left" w:pos="720"/>
        </w:tabs>
        <w:spacing w:line="220" w:lineRule="exact"/>
        <w:rPr>
          <w:sz w:val="18"/>
        </w:rPr>
      </w:pPr>
      <w:r>
        <w:rPr>
          <w:sz w:val="18"/>
        </w:rPr>
        <w:t>Housekeeping</w:t>
      </w:r>
      <w:r>
        <w:rPr>
          <w:spacing w:val="-6"/>
          <w:sz w:val="18"/>
        </w:rPr>
        <w:t xml:space="preserve"> </w:t>
      </w:r>
      <w:r>
        <w:rPr>
          <w:sz w:val="18"/>
        </w:rPr>
        <w:t>is</w:t>
      </w:r>
      <w:r>
        <w:rPr>
          <w:spacing w:val="-5"/>
          <w:sz w:val="18"/>
        </w:rPr>
        <w:t xml:space="preserve"> </w:t>
      </w:r>
      <w:r>
        <w:rPr>
          <w:sz w:val="18"/>
        </w:rPr>
        <w:t>continuously</w:t>
      </w:r>
      <w:r>
        <w:rPr>
          <w:spacing w:val="-5"/>
          <w:sz w:val="18"/>
        </w:rPr>
        <w:t xml:space="preserve"> </w:t>
      </w:r>
      <w:r>
        <w:rPr>
          <w:sz w:val="18"/>
        </w:rPr>
        <w:t>implemented</w:t>
      </w:r>
      <w:r>
        <w:rPr>
          <w:spacing w:val="-3"/>
          <w:sz w:val="18"/>
        </w:rPr>
        <w:t xml:space="preserve"> </w:t>
      </w:r>
      <w:r>
        <w:rPr>
          <w:sz w:val="18"/>
        </w:rPr>
        <w:t>and</w:t>
      </w:r>
      <w:r>
        <w:rPr>
          <w:spacing w:val="-3"/>
          <w:sz w:val="18"/>
        </w:rPr>
        <w:t xml:space="preserve"> </w:t>
      </w:r>
      <w:r>
        <w:rPr>
          <w:spacing w:val="-2"/>
          <w:sz w:val="18"/>
        </w:rPr>
        <w:t>maintained;</w:t>
      </w:r>
    </w:p>
    <w:p w14:paraId="5EE62516" w14:textId="77777777" w:rsidR="00F95296" w:rsidRDefault="006F3CFC">
      <w:pPr>
        <w:pStyle w:val="ListParagraph"/>
        <w:numPr>
          <w:ilvl w:val="0"/>
          <w:numId w:val="20"/>
        </w:numPr>
        <w:tabs>
          <w:tab w:val="left" w:pos="720"/>
        </w:tabs>
        <w:spacing w:line="219" w:lineRule="exact"/>
        <w:rPr>
          <w:sz w:val="18"/>
        </w:rPr>
      </w:pPr>
      <w:r>
        <w:rPr>
          <w:sz w:val="18"/>
        </w:rPr>
        <w:t>Materials</w:t>
      </w:r>
      <w:r>
        <w:rPr>
          <w:spacing w:val="-3"/>
          <w:sz w:val="18"/>
        </w:rPr>
        <w:t xml:space="preserve"> </w:t>
      </w:r>
      <w:r>
        <w:rPr>
          <w:sz w:val="18"/>
        </w:rPr>
        <w:t>and</w:t>
      </w:r>
      <w:r>
        <w:rPr>
          <w:spacing w:val="-4"/>
          <w:sz w:val="18"/>
        </w:rPr>
        <w:t xml:space="preserve"> </w:t>
      </w:r>
      <w:r>
        <w:rPr>
          <w:sz w:val="18"/>
        </w:rPr>
        <w:t>equipment</w:t>
      </w:r>
      <w:r>
        <w:rPr>
          <w:spacing w:val="-4"/>
          <w:sz w:val="18"/>
        </w:rPr>
        <w:t xml:space="preserve"> </w:t>
      </w:r>
      <w:r>
        <w:rPr>
          <w:sz w:val="18"/>
        </w:rPr>
        <w:t>are</w:t>
      </w:r>
      <w:r>
        <w:rPr>
          <w:spacing w:val="-6"/>
          <w:sz w:val="18"/>
        </w:rPr>
        <w:t xml:space="preserve"> </w:t>
      </w:r>
      <w:r>
        <w:rPr>
          <w:sz w:val="18"/>
        </w:rPr>
        <w:t>properly</w:t>
      </w:r>
      <w:r>
        <w:rPr>
          <w:spacing w:val="-2"/>
          <w:sz w:val="18"/>
        </w:rPr>
        <w:t xml:space="preserve"> stored;</w:t>
      </w:r>
    </w:p>
    <w:p w14:paraId="3E29B40E" w14:textId="77777777" w:rsidR="00F95296" w:rsidRDefault="006F3CFC">
      <w:pPr>
        <w:pStyle w:val="ListParagraph"/>
        <w:numPr>
          <w:ilvl w:val="0"/>
          <w:numId w:val="20"/>
        </w:numPr>
        <w:tabs>
          <w:tab w:val="left" w:pos="720"/>
        </w:tabs>
        <w:spacing w:line="218" w:lineRule="exact"/>
        <w:rPr>
          <w:sz w:val="18"/>
        </w:rPr>
      </w:pPr>
      <w:r>
        <w:rPr>
          <w:sz w:val="18"/>
        </w:rPr>
        <w:t>Scrap,</w:t>
      </w:r>
      <w:r>
        <w:rPr>
          <w:spacing w:val="-2"/>
          <w:sz w:val="18"/>
        </w:rPr>
        <w:t xml:space="preserve"> </w:t>
      </w:r>
      <w:r>
        <w:rPr>
          <w:sz w:val="18"/>
        </w:rPr>
        <w:t>waste</w:t>
      </w:r>
      <w:r>
        <w:rPr>
          <w:spacing w:val="-4"/>
          <w:sz w:val="18"/>
        </w:rPr>
        <w:t xml:space="preserve"> </w:t>
      </w:r>
      <w:r>
        <w:rPr>
          <w:sz w:val="18"/>
        </w:rPr>
        <w:t>and</w:t>
      </w:r>
      <w:r>
        <w:rPr>
          <w:spacing w:val="-4"/>
          <w:sz w:val="18"/>
        </w:rPr>
        <w:t xml:space="preserve"> </w:t>
      </w:r>
      <w:r>
        <w:rPr>
          <w:sz w:val="18"/>
        </w:rPr>
        <w:t>debris</w:t>
      </w:r>
      <w:r>
        <w:rPr>
          <w:spacing w:val="-3"/>
          <w:sz w:val="18"/>
        </w:rPr>
        <w:t xml:space="preserve"> </w:t>
      </w:r>
      <w:r>
        <w:rPr>
          <w:sz w:val="18"/>
        </w:rPr>
        <w:t>is</w:t>
      </w:r>
      <w:r>
        <w:rPr>
          <w:spacing w:val="-3"/>
          <w:sz w:val="18"/>
        </w:rPr>
        <w:t xml:space="preserve"> </w:t>
      </w:r>
      <w:r>
        <w:rPr>
          <w:sz w:val="18"/>
        </w:rPr>
        <w:t>removed</w:t>
      </w:r>
      <w:r>
        <w:rPr>
          <w:spacing w:val="-1"/>
          <w:sz w:val="18"/>
        </w:rPr>
        <w:t xml:space="preserve"> </w:t>
      </w:r>
      <w:r>
        <w:rPr>
          <w:spacing w:val="-2"/>
          <w:sz w:val="18"/>
        </w:rPr>
        <w:t>regularly;</w:t>
      </w:r>
    </w:p>
    <w:p w14:paraId="60ED489D" w14:textId="77777777" w:rsidR="00F95296" w:rsidRDefault="006F3CFC">
      <w:pPr>
        <w:pStyle w:val="ListParagraph"/>
        <w:numPr>
          <w:ilvl w:val="0"/>
          <w:numId w:val="20"/>
        </w:numPr>
        <w:tabs>
          <w:tab w:val="left" w:pos="720"/>
        </w:tabs>
        <w:ind w:right="713"/>
        <w:rPr>
          <w:sz w:val="18"/>
        </w:rPr>
      </w:pPr>
      <w:r>
        <w:rPr>
          <w:sz w:val="18"/>
        </w:rPr>
        <w:t>Materials</w:t>
      </w:r>
      <w:r>
        <w:rPr>
          <w:spacing w:val="-6"/>
          <w:sz w:val="18"/>
        </w:rPr>
        <w:t xml:space="preserve"> </w:t>
      </w:r>
      <w:r>
        <w:rPr>
          <w:sz w:val="18"/>
        </w:rPr>
        <w:t>placed</w:t>
      </w:r>
      <w:r>
        <w:rPr>
          <w:spacing w:val="-6"/>
          <w:sz w:val="18"/>
        </w:rPr>
        <w:t xml:space="preserve"> </w:t>
      </w:r>
      <w:r>
        <w:rPr>
          <w:sz w:val="18"/>
        </w:rPr>
        <w:t>for</w:t>
      </w:r>
      <w:r>
        <w:rPr>
          <w:spacing w:val="-7"/>
          <w:sz w:val="18"/>
        </w:rPr>
        <w:t xml:space="preserve"> </w:t>
      </w:r>
      <w:r>
        <w:rPr>
          <w:sz w:val="18"/>
        </w:rPr>
        <w:t>use</w:t>
      </w:r>
      <w:r>
        <w:rPr>
          <w:spacing w:val="-9"/>
          <w:sz w:val="18"/>
        </w:rPr>
        <w:t xml:space="preserve"> </w:t>
      </w:r>
      <w:r>
        <w:rPr>
          <w:sz w:val="18"/>
        </w:rPr>
        <w:t>are</w:t>
      </w:r>
      <w:r>
        <w:rPr>
          <w:spacing w:val="-6"/>
          <w:sz w:val="18"/>
        </w:rPr>
        <w:t xml:space="preserve"> </w:t>
      </w:r>
      <w:r>
        <w:rPr>
          <w:sz w:val="18"/>
        </w:rPr>
        <w:t>placed</w:t>
      </w:r>
      <w:r>
        <w:rPr>
          <w:spacing w:val="-9"/>
          <w:sz w:val="18"/>
        </w:rPr>
        <w:t xml:space="preserve"> </w:t>
      </w:r>
      <w:r>
        <w:rPr>
          <w:sz w:val="18"/>
        </w:rPr>
        <w:t>safely</w:t>
      </w:r>
      <w:r>
        <w:rPr>
          <w:spacing w:val="-8"/>
          <w:sz w:val="18"/>
        </w:rPr>
        <w:t xml:space="preserve"> </w:t>
      </w:r>
      <w:r>
        <w:rPr>
          <w:sz w:val="18"/>
        </w:rPr>
        <w:t>and</w:t>
      </w:r>
      <w:r>
        <w:rPr>
          <w:spacing w:val="-9"/>
          <w:sz w:val="18"/>
        </w:rPr>
        <w:t xml:space="preserve"> </w:t>
      </w:r>
      <w:r>
        <w:rPr>
          <w:sz w:val="18"/>
        </w:rPr>
        <w:t>not</w:t>
      </w:r>
      <w:r>
        <w:rPr>
          <w:spacing w:val="-7"/>
          <w:sz w:val="18"/>
        </w:rPr>
        <w:t xml:space="preserve"> </w:t>
      </w:r>
      <w:r>
        <w:rPr>
          <w:sz w:val="18"/>
        </w:rPr>
        <w:t>allowed</w:t>
      </w:r>
      <w:r>
        <w:rPr>
          <w:spacing w:val="-6"/>
          <w:sz w:val="18"/>
        </w:rPr>
        <w:t xml:space="preserve"> </w:t>
      </w:r>
      <w:r>
        <w:rPr>
          <w:sz w:val="18"/>
        </w:rPr>
        <w:t>to</w:t>
      </w:r>
      <w:r>
        <w:rPr>
          <w:spacing w:val="-8"/>
          <w:sz w:val="18"/>
        </w:rPr>
        <w:t xml:space="preserve"> </w:t>
      </w:r>
      <w:r>
        <w:rPr>
          <w:sz w:val="18"/>
        </w:rPr>
        <w:t>accumulate</w:t>
      </w:r>
      <w:r>
        <w:rPr>
          <w:spacing w:val="-8"/>
          <w:sz w:val="18"/>
        </w:rPr>
        <w:t xml:space="preserve"> </w:t>
      </w:r>
      <w:r>
        <w:rPr>
          <w:sz w:val="18"/>
        </w:rPr>
        <w:t>or</w:t>
      </w:r>
      <w:r>
        <w:rPr>
          <w:spacing w:val="-7"/>
          <w:sz w:val="18"/>
        </w:rPr>
        <w:t xml:space="preserve"> </w:t>
      </w:r>
      <w:r>
        <w:rPr>
          <w:sz w:val="18"/>
        </w:rPr>
        <w:t>cause</w:t>
      </w:r>
      <w:r>
        <w:rPr>
          <w:spacing w:val="-6"/>
          <w:sz w:val="18"/>
        </w:rPr>
        <w:t xml:space="preserve"> </w:t>
      </w:r>
      <w:r>
        <w:rPr>
          <w:sz w:val="18"/>
        </w:rPr>
        <w:t>obstruction</w:t>
      </w:r>
      <w:r>
        <w:rPr>
          <w:spacing w:val="-6"/>
          <w:sz w:val="18"/>
        </w:rPr>
        <w:t xml:space="preserve"> </w:t>
      </w:r>
      <w:r>
        <w:rPr>
          <w:sz w:val="18"/>
        </w:rPr>
        <w:t>to</w:t>
      </w:r>
      <w:r>
        <w:rPr>
          <w:spacing w:val="-6"/>
          <w:sz w:val="18"/>
        </w:rPr>
        <w:t xml:space="preserve"> </w:t>
      </w:r>
      <w:r>
        <w:rPr>
          <w:sz w:val="18"/>
        </w:rPr>
        <w:t>the</w:t>
      </w:r>
      <w:r>
        <w:rPr>
          <w:spacing w:val="-6"/>
          <w:sz w:val="18"/>
        </w:rPr>
        <w:t xml:space="preserve"> </w:t>
      </w:r>
      <w:r>
        <w:rPr>
          <w:sz w:val="18"/>
        </w:rPr>
        <w:t>free-flow of pedestrians and vehicular traffic;</w:t>
      </w:r>
    </w:p>
    <w:p w14:paraId="0A078C79" w14:textId="77777777" w:rsidR="00F95296" w:rsidRDefault="006F3CFC">
      <w:pPr>
        <w:pStyle w:val="ListParagraph"/>
        <w:numPr>
          <w:ilvl w:val="0"/>
          <w:numId w:val="20"/>
        </w:numPr>
        <w:tabs>
          <w:tab w:val="left" w:pos="720"/>
        </w:tabs>
        <w:spacing w:line="219" w:lineRule="exact"/>
        <w:rPr>
          <w:sz w:val="18"/>
        </w:rPr>
      </w:pPr>
      <w:r>
        <w:rPr>
          <w:sz w:val="18"/>
        </w:rPr>
        <w:t>Waste</w:t>
      </w:r>
      <w:r>
        <w:rPr>
          <w:spacing w:val="-6"/>
          <w:sz w:val="18"/>
        </w:rPr>
        <w:t xml:space="preserve"> </w:t>
      </w:r>
      <w:r>
        <w:rPr>
          <w:sz w:val="18"/>
        </w:rPr>
        <w:t>and</w:t>
      </w:r>
      <w:r>
        <w:rPr>
          <w:spacing w:val="-4"/>
          <w:sz w:val="18"/>
        </w:rPr>
        <w:t xml:space="preserve"> </w:t>
      </w:r>
      <w:r>
        <w:rPr>
          <w:sz w:val="18"/>
        </w:rPr>
        <w:t>debris</w:t>
      </w:r>
      <w:r>
        <w:rPr>
          <w:spacing w:val="-3"/>
          <w:sz w:val="18"/>
        </w:rPr>
        <w:t xml:space="preserve"> </w:t>
      </w:r>
      <w:r>
        <w:rPr>
          <w:sz w:val="18"/>
        </w:rPr>
        <w:t>not</w:t>
      </w:r>
      <w:r>
        <w:rPr>
          <w:spacing w:val="-4"/>
          <w:sz w:val="18"/>
        </w:rPr>
        <w:t xml:space="preserve"> </w:t>
      </w:r>
      <w:r>
        <w:rPr>
          <w:sz w:val="18"/>
        </w:rPr>
        <w:t>to</w:t>
      </w:r>
      <w:r>
        <w:rPr>
          <w:spacing w:val="-2"/>
          <w:sz w:val="18"/>
        </w:rPr>
        <w:t xml:space="preserve"> </w:t>
      </w:r>
      <w:r>
        <w:rPr>
          <w:sz w:val="18"/>
        </w:rPr>
        <w:t>be</w:t>
      </w:r>
      <w:r>
        <w:rPr>
          <w:spacing w:val="-2"/>
          <w:sz w:val="18"/>
        </w:rPr>
        <w:t xml:space="preserve"> </w:t>
      </w:r>
      <w:r>
        <w:rPr>
          <w:sz w:val="18"/>
        </w:rPr>
        <w:t>removed</w:t>
      </w:r>
      <w:r>
        <w:rPr>
          <w:spacing w:val="-2"/>
          <w:sz w:val="18"/>
        </w:rPr>
        <w:t xml:space="preserve"> </w:t>
      </w:r>
      <w:r>
        <w:rPr>
          <w:sz w:val="18"/>
        </w:rPr>
        <w:t>from</w:t>
      </w:r>
      <w:r>
        <w:rPr>
          <w:spacing w:val="-1"/>
          <w:sz w:val="18"/>
        </w:rPr>
        <w:t xml:space="preserve"> </w:t>
      </w:r>
      <w:r>
        <w:rPr>
          <w:sz w:val="18"/>
        </w:rPr>
        <w:t>heights</w:t>
      </w:r>
      <w:r>
        <w:rPr>
          <w:spacing w:val="-3"/>
          <w:sz w:val="18"/>
        </w:rPr>
        <w:t xml:space="preserve"> </w:t>
      </w:r>
      <w:r>
        <w:rPr>
          <w:sz w:val="18"/>
        </w:rPr>
        <w:t>by</w:t>
      </w:r>
      <w:r>
        <w:rPr>
          <w:spacing w:val="-3"/>
          <w:sz w:val="18"/>
        </w:rPr>
        <w:t xml:space="preserve"> </w:t>
      </w:r>
      <w:r>
        <w:rPr>
          <w:sz w:val="18"/>
        </w:rPr>
        <w:t>throwing</w:t>
      </w:r>
      <w:r>
        <w:rPr>
          <w:spacing w:val="-2"/>
          <w:sz w:val="18"/>
        </w:rPr>
        <w:t xml:space="preserve"> </w:t>
      </w:r>
      <w:r>
        <w:rPr>
          <w:sz w:val="18"/>
        </w:rPr>
        <w:t>but</w:t>
      </w:r>
      <w:r>
        <w:rPr>
          <w:spacing w:val="-2"/>
          <w:sz w:val="18"/>
        </w:rPr>
        <w:t xml:space="preserve"> </w:t>
      </w:r>
      <w:r>
        <w:rPr>
          <w:sz w:val="18"/>
        </w:rPr>
        <w:t>rather</w:t>
      </w:r>
      <w:r>
        <w:rPr>
          <w:spacing w:val="-5"/>
          <w:sz w:val="18"/>
        </w:rPr>
        <w:t xml:space="preserve"> </w:t>
      </w:r>
      <w:r>
        <w:rPr>
          <w:sz w:val="18"/>
        </w:rPr>
        <w:t>by</w:t>
      </w:r>
      <w:r>
        <w:rPr>
          <w:spacing w:val="-4"/>
          <w:sz w:val="18"/>
        </w:rPr>
        <w:t xml:space="preserve"> </w:t>
      </w:r>
      <w:r>
        <w:rPr>
          <w:sz w:val="18"/>
        </w:rPr>
        <w:t>chute</w:t>
      </w:r>
      <w:r>
        <w:rPr>
          <w:spacing w:val="-2"/>
          <w:sz w:val="18"/>
        </w:rPr>
        <w:t xml:space="preserve"> </w:t>
      </w:r>
      <w:r>
        <w:rPr>
          <w:sz w:val="18"/>
        </w:rPr>
        <w:t>or</w:t>
      </w:r>
      <w:r>
        <w:rPr>
          <w:spacing w:val="-4"/>
          <w:sz w:val="18"/>
        </w:rPr>
        <w:t xml:space="preserve"> </w:t>
      </w:r>
      <w:r>
        <w:rPr>
          <w:spacing w:val="-2"/>
          <w:sz w:val="18"/>
        </w:rPr>
        <w:t>crane;</w:t>
      </w:r>
    </w:p>
    <w:p w14:paraId="5EA4C4D6" w14:textId="77777777" w:rsidR="00F95296" w:rsidRDefault="006F3CFC">
      <w:pPr>
        <w:pStyle w:val="ListParagraph"/>
        <w:numPr>
          <w:ilvl w:val="0"/>
          <w:numId w:val="20"/>
        </w:numPr>
        <w:tabs>
          <w:tab w:val="left" w:pos="720"/>
        </w:tabs>
        <w:spacing w:line="218" w:lineRule="exact"/>
        <w:rPr>
          <w:sz w:val="18"/>
        </w:rPr>
      </w:pPr>
      <w:r>
        <w:rPr>
          <w:sz w:val="18"/>
        </w:rPr>
        <w:t>Where</w:t>
      </w:r>
      <w:r>
        <w:rPr>
          <w:spacing w:val="-8"/>
          <w:sz w:val="18"/>
        </w:rPr>
        <w:t xml:space="preserve"> </w:t>
      </w:r>
      <w:r>
        <w:rPr>
          <w:sz w:val="18"/>
        </w:rPr>
        <w:t>practicable,</w:t>
      </w:r>
      <w:r>
        <w:rPr>
          <w:spacing w:val="-3"/>
          <w:sz w:val="18"/>
        </w:rPr>
        <w:t xml:space="preserve"> </w:t>
      </w:r>
      <w:r>
        <w:rPr>
          <w:sz w:val="18"/>
        </w:rPr>
        <w:t>construction</w:t>
      </w:r>
      <w:r>
        <w:rPr>
          <w:spacing w:val="-3"/>
          <w:sz w:val="18"/>
        </w:rPr>
        <w:t xml:space="preserve"> </w:t>
      </w:r>
      <w:r>
        <w:rPr>
          <w:sz w:val="18"/>
        </w:rPr>
        <w:t>sites</w:t>
      </w:r>
      <w:r>
        <w:rPr>
          <w:spacing w:val="-4"/>
          <w:sz w:val="18"/>
        </w:rPr>
        <w:t xml:space="preserve"> </w:t>
      </w:r>
      <w:r>
        <w:rPr>
          <w:sz w:val="18"/>
        </w:rPr>
        <w:t>are</w:t>
      </w:r>
      <w:r>
        <w:rPr>
          <w:spacing w:val="-4"/>
          <w:sz w:val="18"/>
        </w:rPr>
        <w:t xml:space="preserve"> </w:t>
      </w:r>
      <w:r>
        <w:rPr>
          <w:sz w:val="18"/>
        </w:rPr>
        <w:t>fenced</w:t>
      </w:r>
      <w:r>
        <w:rPr>
          <w:spacing w:val="-3"/>
          <w:sz w:val="18"/>
        </w:rPr>
        <w:t xml:space="preserve"> </w:t>
      </w:r>
      <w:r>
        <w:rPr>
          <w:sz w:val="18"/>
        </w:rPr>
        <w:t>off</w:t>
      </w:r>
      <w:r>
        <w:rPr>
          <w:spacing w:val="-3"/>
          <w:sz w:val="18"/>
        </w:rPr>
        <w:t xml:space="preserve"> </w:t>
      </w:r>
      <w:r>
        <w:rPr>
          <w:sz w:val="18"/>
        </w:rPr>
        <w:t>to</w:t>
      </w:r>
      <w:r>
        <w:rPr>
          <w:spacing w:val="-5"/>
          <w:sz w:val="18"/>
        </w:rPr>
        <w:t xml:space="preserve"> </w:t>
      </w:r>
      <w:r>
        <w:rPr>
          <w:sz w:val="18"/>
        </w:rPr>
        <w:t>prevent</w:t>
      </w:r>
      <w:r>
        <w:rPr>
          <w:spacing w:val="-4"/>
          <w:sz w:val="18"/>
        </w:rPr>
        <w:t xml:space="preserve"> </w:t>
      </w:r>
      <w:r>
        <w:rPr>
          <w:sz w:val="18"/>
        </w:rPr>
        <w:t>entry</w:t>
      </w:r>
      <w:r>
        <w:rPr>
          <w:spacing w:val="-2"/>
          <w:sz w:val="18"/>
        </w:rPr>
        <w:t xml:space="preserve"> </w:t>
      </w:r>
      <w:r>
        <w:rPr>
          <w:sz w:val="18"/>
        </w:rPr>
        <w:t>of</w:t>
      </w:r>
      <w:r>
        <w:rPr>
          <w:spacing w:val="-5"/>
          <w:sz w:val="18"/>
        </w:rPr>
        <w:t xml:space="preserve"> </w:t>
      </w:r>
      <w:r>
        <w:rPr>
          <w:sz w:val="18"/>
        </w:rPr>
        <w:t>unauthorised</w:t>
      </w:r>
      <w:r>
        <w:rPr>
          <w:spacing w:val="-3"/>
          <w:sz w:val="18"/>
        </w:rPr>
        <w:t xml:space="preserve"> </w:t>
      </w:r>
      <w:r>
        <w:rPr>
          <w:spacing w:val="-2"/>
          <w:sz w:val="18"/>
        </w:rPr>
        <w:t>persons;</w:t>
      </w:r>
    </w:p>
    <w:p w14:paraId="72203F7F" w14:textId="77777777" w:rsidR="00F95296" w:rsidRDefault="006F3CFC">
      <w:pPr>
        <w:pStyle w:val="ListParagraph"/>
        <w:numPr>
          <w:ilvl w:val="0"/>
          <w:numId w:val="20"/>
        </w:numPr>
        <w:tabs>
          <w:tab w:val="left" w:pos="720"/>
        </w:tabs>
        <w:ind w:right="726"/>
        <w:rPr>
          <w:sz w:val="18"/>
        </w:rPr>
      </w:pPr>
      <w:r>
        <w:rPr>
          <w:sz w:val="18"/>
        </w:rPr>
        <w:t>Catch platforms or nets are erected over entry and exit ways or over places where persons are working to prevent them being struck by falling objects;</w:t>
      </w:r>
    </w:p>
    <w:p w14:paraId="5A30F1B5" w14:textId="77777777" w:rsidR="00F95296" w:rsidRDefault="006F3CFC">
      <w:pPr>
        <w:pStyle w:val="ListParagraph"/>
        <w:numPr>
          <w:ilvl w:val="0"/>
          <w:numId w:val="20"/>
        </w:numPr>
        <w:tabs>
          <w:tab w:val="left" w:pos="720"/>
        </w:tabs>
        <w:spacing w:line="219" w:lineRule="exact"/>
        <w:rPr>
          <w:sz w:val="18"/>
        </w:rPr>
      </w:pPr>
      <w:r>
        <w:rPr>
          <w:sz w:val="18"/>
        </w:rPr>
        <w:t>An</w:t>
      </w:r>
      <w:r>
        <w:rPr>
          <w:spacing w:val="-2"/>
          <w:sz w:val="18"/>
        </w:rPr>
        <w:t xml:space="preserve"> </w:t>
      </w:r>
      <w:r>
        <w:rPr>
          <w:sz w:val="18"/>
        </w:rPr>
        <w:t>unimpeded</w:t>
      </w:r>
      <w:r>
        <w:rPr>
          <w:spacing w:val="-2"/>
          <w:sz w:val="18"/>
        </w:rPr>
        <w:t xml:space="preserve"> </w:t>
      </w:r>
      <w:r>
        <w:rPr>
          <w:sz w:val="18"/>
        </w:rPr>
        <w:t>work</w:t>
      </w:r>
      <w:r>
        <w:rPr>
          <w:spacing w:val="-3"/>
          <w:sz w:val="18"/>
        </w:rPr>
        <w:t xml:space="preserve"> </w:t>
      </w:r>
      <w:r>
        <w:rPr>
          <w:sz w:val="18"/>
        </w:rPr>
        <w:t>space</w:t>
      </w:r>
      <w:r>
        <w:rPr>
          <w:spacing w:val="-3"/>
          <w:sz w:val="18"/>
        </w:rPr>
        <w:t xml:space="preserve"> </w:t>
      </w:r>
      <w:r>
        <w:rPr>
          <w:sz w:val="18"/>
        </w:rPr>
        <w:t>is</w:t>
      </w:r>
      <w:r>
        <w:rPr>
          <w:spacing w:val="-3"/>
          <w:sz w:val="18"/>
        </w:rPr>
        <w:t xml:space="preserve"> </w:t>
      </w:r>
      <w:r>
        <w:rPr>
          <w:sz w:val="18"/>
        </w:rPr>
        <w:t>maintained</w:t>
      </w:r>
      <w:r>
        <w:rPr>
          <w:spacing w:val="-2"/>
          <w:sz w:val="18"/>
        </w:rPr>
        <w:t xml:space="preserve"> </w:t>
      </w:r>
      <w:r>
        <w:rPr>
          <w:sz w:val="18"/>
        </w:rPr>
        <w:t>for</w:t>
      </w:r>
      <w:r>
        <w:rPr>
          <w:spacing w:val="-2"/>
          <w:sz w:val="18"/>
        </w:rPr>
        <w:t xml:space="preserve"> </w:t>
      </w:r>
      <w:r>
        <w:rPr>
          <w:sz w:val="18"/>
        </w:rPr>
        <w:t>every</w:t>
      </w:r>
      <w:r>
        <w:rPr>
          <w:spacing w:val="-3"/>
          <w:sz w:val="18"/>
        </w:rPr>
        <w:t xml:space="preserve"> </w:t>
      </w:r>
      <w:r>
        <w:rPr>
          <w:spacing w:val="-2"/>
          <w:sz w:val="18"/>
        </w:rPr>
        <w:t>employee;</w:t>
      </w:r>
    </w:p>
    <w:p w14:paraId="22B58F49" w14:textId="77777777" w:rsidR="00F95296" w:rsidRDefault="006F3CFC">
      <w:pPr>
        <w:pStyle w:val="ListParagraph"/>
        <w:numPr>
          <w:ilvl w:val="0"/>
          <w:numId w:val="20"/>
        </w:numPr>
        <w:tabs>
          <w:tab w:val="left" w:pos="720"/>
        </w:tabs>
        <w:ind w:right="718"/>
        <w:rPr>
          <w:sz w:val="18"/>
        </w:rPr>
      </w:pPr>
      <w:r>
        <w:rPr>
          <w:sz w:val="18"/>
        </w:rPr>
        <w:t>Every workplace is kept clean, orderly and free of tools, materials and the like that are not required for the work being done;</w:t>
      </w:r>
    </w:p>
    <w:p w14:paraId="2A46B7E4" w14:textId="77777777" w:rsidR="00F95296" w:rsidRDefault="006F3CFC">
      <w:pPr>
        <w:pStyle w:val="ListParagraph"/>
        <w:numPr>
          <w:ilvl w:val="0"/>
          <w:numId w:val="20"/>
        </w:numPr>
        <w:tabs>
          <w:tab w:val="left" w:pos="720"/>
        </w:tabs>
        <w:ind w:right="711"/>
        <w:rPr>
          <w:sz w:val="18"/>
        </w:rPr>
      </w:pPr>
      <w:r>
        <w:rPr>
          <w:sz w:val="18"/>
        </w:rPr>
        <w:t>As</w:t>
      </w:r>
      <w:r>
        <w:rPr>
          <w:spacing w:val="-6"/>
          <w:sz w:val="18"/>
        </w:rPr>
        <w:t xml:space="preserve"> </w:t>
      </w:r>
      <w:r>
        <w:rPr>
          <w:sz w:val="18"/>
        </w:rPr>
        <w:t>far</w:t>
      </w:r>
      <w:r>
        <w:rPr>
          <w:spacing w:val="-7"/>
          <w:sz w:val="18"/>
        </w:rPr>
        <w:t xml:space="preserve"> </w:t>
      </w:r>
      <w:r>
        <w:rPr>
          <w:sz w:val="18"/>
        </w:rPr>
        <w:t>as</w:t>
      </w:r>
      <w:r>
        <w:rPr>
          <w:spacing w:val="-6"/>
          <w:sz w:val="18"/>
        </w:rPr>
        <w:t xml:space="preserve"> </w:t>
      </w:r>
      <w:r>
        <w:rPr>
          <w:sz w:val="18"/>
        </w:rPr>
        <w:t>is</w:t>
      </w:r>
      <w:r>
        <w:rPr>
          <w:spacing w:val="-6"/>
          <w:sz w:val="18"/>
        </w:rPr>
        <w:t xml:space="preserve"> </w:t>
      </w:r>
      <w:r>
        <w:rPr>
          <w:sz w:val="18"/>
        </w:rPr>
        <w:t>practicable,</w:t>
      </w:r>
      <w:r>
        <w:rPr>
          <w:spacing w:val="-7"/>
          <w:sz w:val="18"/>
        </w:rPr>
        <w:t xml:space="preserve"> </w:t>
      </w:r>
      <w:r>
        <w:rPr>
          <w:sz w:val="18"/>
        </w:rPr>
        <w:t>every</w:t>
      </w:r>
      <w:r>
        <w:rPr>
          <w:spacing w:val="-6"/>
          <w:sz w:val="18"/>
        </w:rPr>
        <w:t xml:space="preserve"> </w:t>
      </w:r>
      <w:r>
        <w:rPr>
          <w:sz w:val="18"/>
        </w:rPr>
        <w:t>floor,</w:t>
      </w:r>
      <w:r>
        <w:rPr>
          <w:spacing w:val="-6"/>
          <w:sz w:val="18"/>
        </w:rPr>
        <w:t xml:space="preserve"> </w:t>
      </w:r>
      <w:r>
        <w:rPr>
          <w:sz w:val="18"/>
        </w:rPr>
        <w:t>walkway,</w:t>
      </w:r>
      <w:r>
        <w:rPr>
          <w:spacing w:val="-7"/>
          <w:sz w:val="18"/>
        </w:rPr>
        <w:t xml:space="preserve"> </w:t>
      </w:r>
      <w:r>
        <w:rPr>
          <w:sz w:val="18"/>
        </w:rPr>
        <w:t>stair,</w:t>
      </w:r>
      <w:r>
        <w:rPr>
          <w:spacing w:val="-6"/>
          <w:sz w:val="18"/>
        </w:rPr>
        <w:t xml:space="preserve"> </w:t>
      </w:r>
      <w:r>
        <w:rPr>
          <w:sz w:val="18"/>
        </w:rPr>
        <w:t>passage</w:t>
      </w:r>
      <w:r>
        <w:rPr>
          <w:spacing w:val="-6"/>
          <w:sz w:val="18"/>
        </w:rPr>
        <w:t xml:space="preserve"> </w:t>
      </w:r>
      <w:r>
        <w:rPr>
          <w:sz w:val="18"/>
        </w:rPr>
        <w:t>and</w:t>
      </w:r>
      <w:r>
        <w:rPr>
          <w:spacing w:val="-6"/>
          <w:sz w:val="18"/>
        </w:rPr>
        <w:t xml:space="preserve"> </w:t>
      </w:r>
      <w:r>
        <w:rPr>
          <w:sz w:val="18"/>
        </w:rPr>
        <w:t>gangway</w:t>
      </w:r>
      <w:r>
        <w:rPr>
          <w:spacing w:val="-6"/>
          <w:sz w:val="18"/>
        </w:rPr>
        <w:t xml:space="preserve"> </w:t>
      </w:r>
      <w:r>
        <w:rPr>
          <w:sz w:val="18"/>
        </w:rPr>
        <w:t>is</w:t>
      </w:r>
      <w:r>
        <w:rPr>
          <w:spacing w:val="-6"/>
          <w:sz w:val="18"/>
        </w:rPr>
        <w:t xml:space="preserve"> </w:t>
      </w:r>
      <w:r>
        <w:rPr>
          <w:sz w:val="18"/>
        </w:rPr>
        <w:t>kept</w:t>
      </w:r>
      <w:r>
        <w:rPr>
          <w:spacing w:val="-7"/>
          <w:sz w:val="18"/>
        </w:rPr>
        <w:t xml:space="preserve"> </w:t>
      </w:r>
      <w:r>
        <w:rPr>
          <w:sz w:val="18"/>
        </w:rPr>
        <w:t>in</w:t>
      </w:r>
      <w:r>
        <w:rPr>
          <w:spacing w:val="-6"/>
          <w:sz w:val="18"/>
        </w:rPr>
        <w:t xml:space="preserve"> </w:t>
      </w:r>
      <w:r>
        <w:rPr>
          <w:sz w:val="18"/>
        </w:rPr>
        <w:t>good</w:t>
      </w:r>
      <w:r>
        <w:rPr>
          <w:spacing w:val="-6"/>
          <w:sz w:val="18"/>
        </w:rPr>
        <w:t xml:space="preserve"> </w:t>
      </w:r>
      <w:r>
        <w:rPr>
          <w:sz w:val="18"/>
        </w:rPr>
        <w:t>state</w:t>
      </w:r>
      <w:r>
        <w:rPr>
          <w:spacing w:val="-6"/>
          <w:sz w:val="18"/>
        </w:rPr>
        <w:t xml:space="preserve"> </w:t>
      </w:r>
      <w:r>
        <w:rPr>
          <w:sz w:val="18"/>
        </w:rPr>
        <w:t>of</w:t>
      </w:r>
      <w:r>
        <w:rPr>
          <w:spacing w:val="-7"/>
          <w:sz w:val="18"/>
        </w:rPr>
        <w:t xml:space="preserve"> </w:t>
      </w:r>
      <w:r>
        <w:rPr>
          <w:sz w:val="18"/>
        </w:rPr>
        <w:t>repair,</w:t>
      </w:r>
      <w:r>
        <w:rPr>
          <w:spacing w:val="-6"/>
          <w:sz w:val="18"/>
        </w:rPr>
        <w:t xml:space="preserve"> </w:t>
      </w:r>
      <w:r>
        <w:rPr>
          <w:sz w:val="18"/>
        </w:rPr>
        <w:t>skid- free and free of obstruction, waste and materials;</w:t>
      </w:r>
    </w:p>
    <w:p w14:paraId="76096D88" w14:textId="77777777" w:rsidR="00F95296" w:rsidRDefault="006F3CFC">
      <w:pPr>
        <w:pStyle w:val="ListParagraph"/>
        <w:numPr>
          <w:ilvl w:val="0"/>
          <w:numId w:val="20"/>
        </w:numPr>
        <w:tabs>
          <w:tab w:val="left" w:pos="720"/>
        </w:tabs>
        <w:spacing w:line="218" w:lineRule="exact"/>
        <w:rPr>
          <w:sz w:val="18"/>
        </w:rPr>
      </w:pPr>
      <w:r>
        <w:rPr>
          <w:sz w:val="18"/>
        </w:rPr>
        <w:t>The</w:t>
      </w:r>
      <w:r>
        <w:rPr>
          <w:spacing w:val="-2"/>
          <w:sz w:val="18"/>
        </w:rPr>
        <w:t xml:space="preserve"> </w:t>
      </w:r>
      <w:r>
        <w:rPr>
          <w:sz w:val="18"/>
        </w:rPr>
        <w:t>walls</w:t>
      </w:r>
      <w:r>
        <w:rPr>
          <w:spacing w:val="-2"/>
          <w:sz w:val="18"/>
        </w:rPr>
        <w:t xml:space="preserve"> </w:t>
      </w:r>
      <w:r>
        <w:rPr>
          <w:sz w:val="18"/>
        </w:rPr>
        <w:t>and</w:t>
      </w:r>
      <w:r>
        <w:rPr>
          <w:spacing w:val="-2"/>
          <w:sz w:val="18"/>
        </w:rPr>
        <w:t xml:space="preserve"> </w:t>
      </w:r>
      <w:r>
        <w:rPr>
          <w:sz w:val="18"/>
        </w:rPr>
        <w:t>roof</w:t>
      </w:r>
      <w:r>
        <w:rPr>
          <w:spacing w:val="-3"/>
          <w:sz w:val="18"/>
        </w:rPr>
        <w:t xml:space="preserve"> </w:t>
      </w:r>
      <w:r>
        <w:rPr>
          <w:sz w:val="18"/>
        </w:rPr>
        <w:t>of</w:t>
      </w:r>
      <w:r>
        <w:rPr>
          <w:spacing w:val="-1"/>
          <w:sz w:val="18"/>
        </w:rPr>
        <w:t xml:space="preserve"> </w:t>
      </w:r>
      <w:r>
        <w:rPr>
          <w:sz w:val="18"/>
        </w:rPr>
        <w:t>every</w:t>
      </w:r>
      <w:r>
        <w:rPr>
          <w:spacing w:val="-4"/>
          <w:sz w:val="18"/>
        </w:rPr>
        <w:t xml:space="preserve"> </w:t>
      </w:r>
      <w:r>
        <w:rPr>
          <w:sz w:val="18"/>
        </w:rPr>
        <w:t>indoors workplace</w:t>
      </w:r>
      <w:r>
        <w:rPr>
          <w:spacing w:val="-1"/>
          <w:sz w:val="18"/>
        </w:rPr>
        <w:t xml:space="preserve"> </w:t>
      </w:r>
      <w:r>
        <w:rPr>
          <w:sz w:val="18"/>
        </w:rPr>
        <w:t>sound</w:t>
      </w:r>
      <w:r>
        <w:rPr>
          <w:spacing w:val="-4"/>
          <w:sz w:val="18"/>
        </w:rPr>
        <w:t xml:space="preserve"> </w:t>
      </w:r>
      <w:r>
        <w:rPr>
          <w:sz w:val="18"/>
        </w:rPr>
        <w:t>and</w:t>
      </w:r>
      <w:r>
        <w:rPr>
          <w:spacing w:val="-3"/>
          <w:sz w:val="18"/>
        </w:rPr>
        <w:t xml:space="preserve"> </w:t>
      </w:r>
      <w:r>
        <w:rPr>
          <w:sz w:val="18"/>
        </w:rPr>
        <w:t>leak-free;</w:t>
      </w:r>
      <w:r>
        <w:rPr>
          <w:spacing w:val="-3"/>
          <w:sz w:val="18"/>
        </w:rPr>
        <w:t xml:space="preserve"> </w:t>
      </w:r>
      <w:r>
        <w:rPr>
          <w:spacing w:val="-5"/>
          <w:sz w:val="18"/>
        </w:rPr>
        <w:t>and</w:t>
      </w:r>
    </w:p>
    <w:p w14:paraId="62BBF417" w14:textId="77777777" w:rsidR="00F95296" w:rsidRDefault="006F3CFC">
      <w:pPr>
        <w:pStyle w:val="ListParagraph"/>
        <w:numPr>
          <w:ilvl w:val="0"/>
          <w:numId w:val="20"/>
        </w:numPr>
        <w:tabs>
          <w:tab w:val="left" w:pos="720"/>
        </w:tabs>
        <w:ind w:right="723"/>
        <w:rPr>
          <w:sz w:val="18"/>
        </w:rPr>
      </w:pPr>
      <w:r>
        <w:rPr>
          <w:sz w:val="18"/>
        </w:rPr>
        <w:t>Openings</w:t>
      </w:r>
      <w:r>
        <w:rPr>
          <w:spacing w:val="-13"/>
          <w:sz w:val="18"/>
        </w:rPr>
        <w:t xml:space="preserve"> </w:t>
      </w:r>
      <w:r>
        <w:rPr>
          <w:sz w:val="18"/>
        </w:rPr>
        <w:t>in</w:t>
      </w:r>
      <w:r>
        <w:rPr>
          <w:spacing w:val="-12"/>
          <w:sz w:val="18"/>
        </w:rPr>
        <w:t xml:space="preserve"> </w:t>
      </w:r>
      <w:r>
        <w:rPr>
          <w:sz w:val="18"/>
        </w:rPr>
        <w:t>floors,</w:t>
      </w:r>
      <w:r>
        <w:rPr>
          <w:spacing w:val="-13"/>
          <w:sz w:val="18"/>
        </w:rPr>
        <w:t xml:space="preserve"> </w:t>
      </w:r>
      <w:r>
        <w:rPr>
          <w:sz w:val="18"/>
        </w:rPr>
        <w:t>hatchways,</w:t>
      </w:r>
      <w:r>
        <w:rPr>
          <w:spacing w:val="-12"/>
          <w:sz w:val="18"/>
        </w:rPr>
        <w:t xml:space="preserve"> </w:t>
      </w:r>
      <w:r>
        <w:rPr>
          <w:sz w:val="18"/>
        </w:rPr>
        <w:t>stairways</w:t>
      </w:r>
      <w:r>
        <w:rPr>
          <w:spacing w:val="-13"/>
          <w:sz w:val="18"/>
        </w:rPr>
        <w:t xml:space="preserve"> </w:t>
      </w:r>
      <w:r>
        <w:rPr>
          <w:sz w:val="18"/>
        </w:rPr>
        <w:t>and</w:t>
      </w:r>
      <w:r>
        <w:rPr>
          <w:spacing w:val="-13"/>
          <w:sz w:val="18"/>
        </w:rPr>
        <w:t xml:space="preserve"> </w:t>
      </w:r>
      <w:r>
        <w:rPr>
          <w:sz w:val="18"/>
        </w:rPr>
        <w:t>open</w:t>
      </w:r>
      <w:r>
        <w:rPr>
          <w:spacing w:val="-12"/>
          <w:sz w:val="18"/>
        </w:rPr>
        <w:t xml:space="preserve"> </w:t>
      </w:r>
      <w:r>
        <w:rPr>
          <w:sz w:val="18"/>
        </w:rPr>
        <w:t>sides</w:t>
      </w:r>
      <w:r>
        <w:rPr>
          <w:spacing w:val="-13"/>
          <w:sz w:val="18"/>
        </w:rPr>
        <w:t xml:space="preserve"> </w:t>
      </w:r>
      <w:r>
        <w:rPr>
          <w:sz w:val="18"/>
        </w:rPr>
        <w:t>of</w:t>
      </w:r>
      <w:r>
        <w:rPr>
          <w:spacing w:val="-12"/>
          <w:sz w:val="18"/>
        </w:rPr>
        <w:t xml:space="preserve"> </w:t>
      </w:r>
      <w:r>
        <w:rPr>
          <w:sz w:val="18"/>
        </w:rPr>
        <w:t>floors</w:t>
      </w:r>
      <w:r>
        <w:rPr>
          <w:spacing w:val="-13"/>
          <w:sz w:val="18"/>
        </w:rPr>
        <w:t xml:space="preserve"> </w:t>
      </w:r>
      <w:r>
        <w:rPr>
          <w:sz w:val="18"/>
        </w:rPr>
        <w:t>or</w:t>
      </w:r>
      <w:r>
        <w:rPr>
          <w:spacing w:val="-12"/>
          <w:sz w:val="18"/>
        </w:rPr>
        <w:t xml:space="preserve"> </w:t>
      </w:r>
      <w:r>
        <w:rPr>
          <w:sz w:val="18"/>
        </w:rPr>
        <w:t>buildings</w:t>
      </w:r>
      <w:r>
        <w:rPr>
          <w:spacing w:val="-13"/>
          <w:sz w:val="18"/>
        </w:rPr>
        <w:t xml:space="preserve"> </w:t>
      </w:r>
      <w:r>
        <w:rPr>
          <w:sz w:val="18"/>
        </w:rPr>
        <w:t>are</w:t>
      </w:r>
      <w:r>
        <w:rPr>
          <w:spacing w:val="-12"/>
          <w:sz w:val="18"/>
        </w:rPr>
        <w:t xml:space="preserve"> </w:t>
      </w:r>
      <w:r>
        <w:rPr>
          <w:sz w:val="18"/>
        </w:rPr>
        <w:t>barricaded,</w:t>
      </w:r>
      <w:r>
        <w:rPr>
          <w:spacing w:val="-13"/>
          <w:sz w:val="18"/>
        </w:rPr>
        <w:t xml:space="preserve"> </w:t>
      </w:r>
      <w:r>
        <w:rPr>
          <w:sz w:val="18"/>
        </w:rPr>
        <w:t>fenced,</w:t>
      </w:r>
      <w:r>
        <w:rPr>
          <w:spacing w:val="-12"/>
          <w:sz w:val="18"/>
        </w:rPr>
        <w:t xml:space="preserve"> </w:t>
      </w:r>
      <w:r>
        <w:rPr>
          <w:sz w:val="18"/>
        </w:rPr>
        <w:t>boarded over or provided with protection to prevent persons from falling.</w:t>
      </w:r>
    </w:p>
    <w:p w14:paraId="5F8FEF98" w14:textId="77777777" w:rsidR="00F95296" w:rsidRDefault="00F95296">
      <w:pPr>
        <w:pStyle w:val="BodyText"/>
        <w:spacing w:before="203"/>
        <w:ind w:left="0" w:firstLine="0"/>
      </w:pPr>
    </w:p>
    <w:p w14:paraId="2FE780DF" w14:textId="77777777" w:rsidR="00F95296" w:rsidRDefault="006F3CFC">
      <w:pPr>
        <w:pStyle w:val="Heading2"/>
        <w:numPr>
          <w:ilvl w:val="1"/>
          <w:numId w:val="45"/>
        </w:numPr>
        <w:tabs>
          <w:tab w:val="left" w:pos="720"/>
        </w:tabs>
        <w:jc w:val="left"/>
      </w:pPr>
      <w:r>
        <w:t>PUBLIC</w:t>
      </w:r>
      <w:r>
        <w:rPr>
          <w:spacing w:val="-6"/>
        </w:rPr>
        <w:t xml:space="preserve"> </w:t>
      </w:r>
      <w:r>
        <w:t>HEALTH</w:t>
      </w:r>
      <w:r>
        <w:rPr>
          <w:spacing w:val="-6"/>
        </w:rPr>
        <w:t xml:space="preserve"> </w:t>
      </w:r>
      <w:r>
        <w:t>AND</w:t>
      </w:r>
      <w:r>
        <w:rPr>
          <w:spacing w:val="-6"/>
        </w:rPr>
        <w:t xml:space="preserve"> </w:t>
      </w:r>
      <w:r>
        <w:rPr>
          <w:spacing w:val="-2"/>
        </w:rPr>
        <w:t>SAFETY</w:t>
      </w:r>
    </w:p>
    <w:p w14:paraId="5F47BF01" w14:textId="77777777" w:rsidR="00F95296" w:rsidRDefault="006F3CFC">
      <w:pPr>
        <w:pStyle w:val="BodyText"/>
        <w:ind w:left="0" w:right="720" w:firstLine="0"/>
        <w:jc w:val="both"/>
      </w:pPr>
      <w:r>
        <w:t>The Principal Contractor is responsible for ensuring that non-employees affected by the construction work are made aware of the dangers likely to</w:t>
      </w:r>
      <w:r>
        <w:rPr>
          <w:spacing w:val="-2"/>
        </w:rPr>
        <w:t xml:space="preserve"> </w:t>
      </w:r>
      <w:r>
        <w:t>arise</w:t>
      </w:r>
      <w:r>
        <w:rPr>
          <w:spacing w:val="-2"/>
        </w:rPr>
        <w:t xml:space="preserve"> </w:t>
      </w:r>
      <w:r>
        <w:t>from the construction work as well as the</w:t>
      </w:r>
      <w:r>
        <w:rPr>
          <w:spacing w:val="-2"/>
        </w:rPr>
        <w:t xml:space="preserve"> </w:t>
      </w:r>
      <w:r>
        <w:t>precautionary</w:t>
      </w:r>
      <w:r>
        <w:rPr>
          <w:spacing w:val="-1"/>
        </w:rPr>
        <w:t xml:space="preserve"> </w:t>
      </w:r>
      <w:r>
        <w:t>measures to be observed to avoid or minimise those dangers.</w:t>
      </w:r>
      <w:r>
        <w:rPr>
          <w:spacing w:val="40"/>
        </w:rPr>
        <w:t xml:space="preserve"> </w:t>
      </w:r>
      <w:r>
        <w:t>This includes:</w:t>
      </w:r>
    </w:p>
    <w:p w14:paraId="5E777AF4" w14:textId="77777777" w:rsidR="00F95296" w:rsidRDefault="006F3CFC">
      <w:pPr>
        <w:pStyle w:val="ListParagraph"/>
        <w:numPr>
          <w:ilvl w:val="0"/>
          <w:numId w:val="21"/>
        </w:numPr>
        <w:tabs>
          <w:tab w:val="left" w:pos="719"/>
        </w:tabs>
        <w:ind w:left="719" w:hanging="359"/>
        <w:jc w:val="both"/>
        <w:rPr>
          <w:sz w:val="18"/>
        </w:rPr>
      </w:pPr>
      <w:r>
        <w:rPr>
          <w:sz w:val="18"/>
        </w:rPr>
        <w:t>Non-</w:t>
      </w:r>
      <w:r>
        <w:rPr>
          <w:spacing w:val="-3"/>
          <w:sz w:val="18"/>
        </w:rPr>
        <w:t xml:space="preserve"> </w:t>
      </w:r>
      <w:r>
        <w:rPr>
          <w:sz w:val="18"/>
        </w:rPr>
        <w:t>employees</w:t>
      </w:r>
      <w:r>
        <w:rPr>
          <w:spacing w:val="-2"/>
          <w:sz w:val="18"/>
        </w:rPr>
        <w:t xml:space="preserve"> </w:t>
      </w:r>
      <w:r>
        <w:rPr>
          <w:sz w:val="18"/>
        </w:rPr>
        <w:t>entering</w:t>
      </w:r>
      <w:r>
        <w:rPr>
          <w:spacing w:val="-3"/>
          <w:sz w:val="18"/>
        </w:rPr>
        <w:t xml:space="preserve"> </w:t>
      </w:r>
      <w:r>
        <w:rPr>
          <w:sz w:val="18"/>
        </w:rPr>
        <w:t>the</w:t>
      </w:r>
      <w:r>
        <w:rPr>
          <w:spacing w:val="-5"/>
          <w:sz w:val="18"/>
        </w:rPr>
        <w:t xml:space="preserve"> </w:t>
      </w:r>
      <w:r>
        <w:rPr>
          <w:sz w:val="18"/>
        </w:rPr>
        <w:t>site</w:t>
      </w:r>
      <w:r>
        <w:rPr>
          <w:spacing w:val="-3"/>
          <w:sz w:val="18"/>
        </w:rPr>
        <w:t xml:space="preserve"> </w:t>
      </w:r>
      <w:r>
        <w:rPr>
          <w:sz w:val="18"/>
        </w:rPr>
        <w:t>for</w:t>
      </w:r>
      <w:r>
        <w:rPr>
          <w:spacing w:val="-6"/>
          <w:sz w:val="18"/>
        </w:rPr>
        <w:t xml:space="preserve"> </w:t>
      </w:r>
      <w:r>
        <w:rPr>
          <w:sz w:val="18"/>
        </w:rPr>
        <w:t>whatever</w:t>
      </w:r>
      <w:r>
        <w:rPr>
          <w:spacing w:val="-2"/>
          <w:sz w:val="18"/>
        </w:rPr>
        <w:t xml:space="preserve"> reason;</w:t>
      </w:r>
    </w:p>
    <w:p w14:paraId="28B4CA91" w14:textId="77777777" w:rsidR="00F95296" w:rsidRDefault="00F95296">
      <w:pPr>
        <w:pStyle w:val="ListParagraph"/>
        <w:jc w:val="both"/>
        <w:rPr>
          <w:sz w:val="18"/>
        </w:rPr>
        <w:sectPr w:rsidR="00F95296">
          <w:headerReference w:type="default" r:id="rId168"/>
          <w:footerReference w:type="default" r:id="rId169"/>
          <w:pgSz w:w="12240" w:h="15840"/>
          <w:pgMar w:top="2600" w:right="720" w:bottom="1420" w:left="1440" w:header="1004" w:footer="1226" w:gutter="0"/>
          <w:cols w:space="720"/>
        </w:sectPr>
      </w:pPr>
    </w:p>
    <w:p w14:paraId="3ACBF40B" w14:textId="77777777" w:rsidR="00F95296" w:rsidRDefault="00F95296">
      <w:pPr>
        <w:pStyle w:val="BodyText"/>
        <w:spacing w:before="75"/>
        <w:ind w:left="0" w:firstLine="0"/>
      </w:pPr>
    </w:p>
    <w:p w14:paraId="3D5E1BE5" w14:textId="77777777" w:rsidR="00F95296" w:rsidRDefault="006F3CFC">
      <w:pPr>
        <w:pStyle w:val="ListParagraph"/>
        <w:numPr>
          <w:ilvl w:val="0"/>
          <w:numId w:val="21"/>
        </w:numPr>
        <w:tabs>
          <w:tab w:val="left" w:pos="720"/>
        </w:tabs>
        <w:spacing w:line="219" w:lineRule="exact"/>
        <w:rPr>
          <w:sz w:val="18"/>
        </w:rPr>
      </w:pPr>
      <w:r>
        <w:rPr>
          <w:sz w:val="18"/>
        </w:rPr>
        <w:t>The</w:t>
      </w:r>
      <w:r>
        <w:rPr>
          <w:spacing w:val="-4"/>
          <w:sz w:val="18"/>
        </w:rPr>
        <w:t xml:space="preserve"> </w:t>
      </w:r>
      <w:r>
        <w:rPr>
          <w:sz w:val="18"/>
        </w:rPr>
        <w:t>surrounding</w:t>
      </w:r>
      <w:r>
        <w:rPr>
          <w:spacing w:val="-4"/>
          <w:sz w:val="18"/>
        </w:rPr>
        <w:t xml:space="preserve"> </w:t>
      </w:r>
      <w:r>
        <w:rPr>
          <w:sz w:val="18"/>
        </w:rPr>
        <w:t>community;</w:t>
      </w:r>
      <w:r>
        <w:rPr>
          <w:spacing w:val="-5"/>
          <w:sz w:val="18"/>
        </w:rPr>
        <w:t xml:space="preserve"> and</w:t>
      </w:r>
    </w:p>
    <w:p w14:paraId="5E60E81F" w14:textId="77777777" w:rsidR="00F95296" w:rsidRDefault="006F3CFC">
      <w:pPr>
        <w:pStyle w:val="ListParagraph"/>
        <w:numPr>
          <w:ilvl w:val="0"/>
          <w:numId w:val="21"/>
        </w:numPr>
        <w:tabs>
          <w:tab w:val="left" w:pos="720"/>
        </w:tabs>
        <w:spacing w:line="219" w:lineRule="exact"/>
        <w:rPr>
          <w:sz w:val="18"/>
        </w:rPr>
      </w:pPr>
      <w:r>
        <w:rPr>
          <w:sz w:val="18"/>
        </w:rPr>
        <w:t>Passers-by</w:t>
      </w:r>
      <w:r>
        <w:rPr>
          <w:spacing w:val="-4"/>
          <w:sz w:val="18"/>
        </w:rPr>
        <w:t xml:space="preserve"> </w:t>
      </w:r>
      <w:r>
        <w:rPr>
          <w:sz w:val="18"/>
        </w:rPr>
        <w:t>the</w:t>
      </w:r>
      <w:r>
        <w:rPr>
          <w:spacing w:val="-2"/>
          <w:sz w:val="18"/>
        </w:rPr>
        <w:t xml:space="preserve"> </w:t>
      </w:r>
      <w:r>
        <w:rPr>
          <w:spacing w:val="-4"/>
          <w:sz w:val="18"/>
        </w:rPr>
        <w:t>site.</w:t>
      </w:r>
    </w:p>
    <w:p w14:paraId="46B5D57D" w14:textId="77777777" w:rsidR="00F95296" w:rsidRDefault="006F3CFC">
      <w:pPr>
        <w:pStyle w:val="ListParagraph"/>
        <w:numPr>
          <w:ilvl w:val="0"/>
          <w:numId w:val="21"/>
        </w:numPr>
        <w:tabs>
          <w:tab w:val="left" w:pos="720"/>
        </w:tabs>
        <w:spacing w:before="207"/>
        <w:ind w:right="726"/>
        <w:jc w:val="both"/>
        <w:rPr>
          <w:sz w:val="18"/>
        </w:rPr>
      </w:pPr>
      <w:r>
        <w:rPr>
          <w:sz w:val="18"/>
        </w:rPr>
        <w:t>The Principal Contractor shall organize the site in such a manner that pedestrians and vehicles can move safely and without risks to health, including sufficient and suitable traffic routes and safe walkways with relevant signage.</w:t>
      </w:r>
    </w:p>
    <w:p w14:paraId="48CBE949" w14:textId="77777777" w:rsidR="00F95296" w:rsidRDefault="006F3CFC">
      <w:pPr>
        <w:pStyle w:val="ListParagraph"/>
        <w:numPr>
          <w:ilvl w:val="0"/>
          <w:numId w:val="21"/>
        </w:numPr>
        <w:tabs>
          <w:tab w:val="left" w:pos="720"/>
        </w:tabs>
        <w:ind w:right="720"/>
        <w:jc w:val="both"/>
        <w:rPr>
          <w:sz w:val="18"/>
        </w:rPr>
      </w:pPr>
      <w:r>
        <w:rPr>
          <w:sz w:val="18"/>
        </w:rPr>
        <w:t>Appropriate</w:t>
      </w:r>
      <w:r>
        <w:rPr>
          <w:spacing w:val="-4"/>
          <w:sz w:val="18"/>
        </w:rPr>
        <w:t xml:space="preserve"> </w:t>
      </w:r>
      <w:r>
        <w:rPr>
          <w:sz w:val="18"/>
        </w:rPr>
        <w:t>signage</w:t>
      </w:r>
      <w:r>
        <w:rPr>
          <w:spacing w:val="-4"/>
          <w:sz w:val="18"/>
        </w:rPr>
        <w:t xml:space="preserve"> </w:t>
      </w:r>
      <w:r>
        <w:rPr>
          <w:sz w:val="18"/>
        </w:rPr>
        <w:t>must</w:t>
      </w:r>
      <w:r>
        <w:rPr>
          <w:spacing w:val="-4"/>
          <w:sz w:val="18"/>
        </w:rPr>
        <w:t xml:space="preserve"> </w:t>
      </w:r>
      <w:r>
        <w:rPr>
          <w:sz w:val="18"/>
        </w:rPr>
        <w:t>be</w:t>
      </w:r>
      <w:r>
        <w:rPr>
          <w:spacing w:val="-4"/>
          <w:sz w:val="18"/>
        </w:rPr>
        <w:t xml:space="preserve"> </w:t>
      </w:r>
      <w:r>
        <w:rPr>
          <w:sz w:val="18"/>
        </w:rPr>
        <w:t>posted</w:t>
      </w:r>
      <w:r>
        <w:rPr>
          <w:spacing w:val="-4"/>
          <w:sz w:val="18"/>
        </w:rPr>
        <w:t xml:space="preserve"> </w:t>
      </w:r>
      <w:r>
        <w:rPr>
          <w:sz w:val="18"/>
        </w:rPr>
        <w:t>to</w:t>
      </w:r>
      <w:r>
        <w:rPr>
          <w:spacing w:val="-4"/>
          <w:sz w:val="18"/>
        </w:rPr>
        <w:t xml:space="preserve"> </w:t>
      </w:r>
      <w:r>
        <w:rPr>
          <w:sz w:val="18"/>
        </w:rPr>
        <w:t>this</w:t>
      </w:r>
      <w:r>
        <w:rPr>
          <w:spacing w:val="-3"/>
          <w:sz w:val="18"/>
        </w:rPr>
        <w:t xml:space="preserve"> </w:t>
      </w:r>
      <w:r>
        <w:rPr>
          <w:sz w:val="18"/>
        </w:rPr>
        <w:t>effect</w:t>
      </w:r>
      <w:r>
        <w:rPr>
          <w:spacing w:val="-4"/>
          <w:sz w:val="18"/>
        </w:rPr>
        <w:t xml:space="preserve"> </w:t>
      </w:r>
      <w:r>
        <w:rPr>
          <w:sz w:val="18"/>
        </w:rPr>
        <w:t>and</w:t>
      </w:r>
      <w:r>
        <w:rPr>
          <w:spacing w:val="-4"/>
          <w:sz w:val="18"/>
        </w:rPr>
        <w:t xml:space="preserve"> </w:t>
      </w:r>
      <w:r>
        <w:rPr>
          <w:sz w:val="18"/>
        </w:rPr>
        <w:t>all</w:t>
      </w:r>
      <w:r>
        <w:rPr>
          <w:spacing w:val="-4"/>
          <w:sz w:val="18"/>
        </w:rPr>
        <w:t xml:space="preserve"> </w:t>
      </w:r>
      <w:r>
        <w:rPr>
          <w:sz w:val="18"/>
        </w:rPr>
        <w:t>employees</w:t>
      </w:r>
      <w:r>
        <w:rPr>
          <w:spacing w:val="-3"/>
          <w:sz w:val="18"/>
        </w:rPr>
        <w:t xml:space="preserve"> </w:t>
      </w:r>
      <w:r>
        <w:rPr>
          <w:sz w:val="18"/>
        </w:rPr>
        <w:t>on</w:t>
      </w:r>
      <w:r>
        <w:rPr>
          <w:spacing w:val="-6"/>
          <w:sz w:val="18"/>
        </w:rPr>
        <w:t xml:space="preserve"> </w:t>
      </w:r>
      <w:r>
        <w:rPr>
          <w:sz w:val="18"/>
        </w:rPr>
        <w:t>site</w:t>
      </w:r>
      <w:r>
        <w:rPr>
          <w:spacing w:val="-4"/>
          <w:sz w:val="18"/>
        </w:rPr>
        <w:t xml:space="preserve"> </w:t>
      </w:r>
      <w:r>
        <w:rPr>
          <w:sz w:val="18"/>
        </w:rPr>
        <w:t>must</w:t>
      </w:r>
      <w:r>
        <w:rPr>
          <w:spacing w:val="-4"/>
          <w:sz w:val="18"/>
        </w:rPr>
        <w:t xml:space="preserve"> </w:t>
      </w:r>
      <w:r>
        <w:rPr>
          <w:sz w:val="18"/>
        </w:rPr>
        <w:t>be</w:t>
      </w:r>
      <w:r>
        <w:rPr>
          <w:spacing w:val="-4"/>
          <w:sz w:val="18"/>
        </w:rPr>
        <w:t xml:space="preserve"> </w:t>
      </w:r>
      <w:r>
        <w:rPr>
          <w:sz w:val="18"/>
        </w:rPr>
        <w:t>instructed</w:t>
      </w:r>
      <w:r>
        <w:rPr>
          <w:spacing w:val="-4"/>
          <w:sz w:val="18"/>
        </w:rPr>
        <w:t xml:space="preserve"> </w:t>
      </w:r>
      <w:r>
        <w:rPr>
          <w:sz w:val="18"/>
        </w:rPr>
        <w:t>to</w:t>
      </w:r>
      <w:r>
        <w:rPr>
          <w:spacing w:val="-4"/>
          <w:sz w:val="18"/>
        </w:rPr>
        <w:t xml:space="preserve"> </w:t>
      </w:r>
      <w:r>
        <w:rPr>
          <w:sz w:val="18"/>
        </w:rPr>
        <w:t>ensure</w:t>
      </w:r>
      <w:r>
        <w:rPr>
          <w:spacing w:val="-4"/>
          <w:sz w:val="18"/>
        </w:rPr>
        <w:t xml:space="preserve"> </w:t>
      </w:r>
      <w:r>
        <w:rPr>
          <w:sz w:val="18"/>
        </w:rPr>
        <w:t>that non-employees</w:t>
      </w:r>
      <w:r>
        <w:rPr>
          <w:spacing w:val="-7"/>
          <w:sz w:val="18"/>
        </w:rPr>
        <w:t xml:space="preserve"> </w:t>
      </w:r>
      <w:r>
        <w:rPr>
          <w:sz w:val="18"/>
        </w:rPr>
        <w:t>are</w:t>
      </w:r>
      <w:r>
        <w:rPr>
          <w:spacing w:val="-7"/>
          <w:sz w:val="18"/>
        </w:rPr>
        <w:t xml:space="preserve"> </w:t>
      </w:r>
      <w:r>
        <w:rPr>
          <w:sz w:val="18"/>
        </w:rPr>
        <w:t>protected</w:t>
      </w:r>
      <w:r>
        <w:rPr>
          <w:spacing w:val="-10"/>
          <w:sz w:val="18"/>
        </w:rPr>
        <w:t xml:space="preserve"> </w:t>
      </w:r>
      <w:r>
        <w:rPr>
          <w:sz w:val="18"/>
        </w:rPr>
        <w:t>at</w:t>
      </w:r>
      <w:r>
        <w:rPr>
          <w:spacing w:val="-5"/>
          <w:sz w:val="18"/>
        </w:rPr>
        <w:t xml:space="preserve"> </w:t>
      </w:r>
      <w:r>
        <w:rPr>
          <w:sz w:val="18"/>
        </w:rPr>
        <w:t>all</w:t>
      </w:r>
      <w:r>
        <w:rPr>
          <w:spacing w:val="-7"/>
          <w:sz w:val="18"/>
        </w:rPr>
        <w:t xml:space="preserve"> </w:t>
      </w:r>
      <w:r>
        <w:rPr>
          <w:sz w:val="18"/>
        </w:rPr>
        <w:t>times.</w:t>
      </w:r>
      <w:r>
        <w:rPr>
          <w:spacing w:val="38"/>
          <w:sz w:val="18"/>
        </w:rPr>
        <w:t xml:space="preserve"> </w:t>
      </w:r>
      <w:r>
        <w:rPr>
          <w:sz w:val="18"/>
        </w:rPr>
        <w:t>All</w:t>
      </w:r>
      <w:r>
        <w:rPr>
          <w:spacing w:val="-7"/>
          <w:sz w:val="18"/>
        </w:rPr>
        <w:t xml:space="preserve"> </w:t>
      </w:r>
      <w:r>
        <w:rPr>
          <w:sz w:val="18"/>
        </w:rPr>
        <w:t>non-employees</w:t>
      </w:r>
      <w:r>
        <w:rPr>
          <w:spacing w:val="-4"/>
          <w:sz w:val="18"/>
        </w:rPr>
        <w:t xml:space="preserve"> </w:t>
      </w:r>
      <w:r>
        <w:rPr>
          <w:sz w:val="18"/>
        </w:rPr>
        <w:t>entering</w:t>
      </w:r>
      <w:r>
        <w:rPr>
          <w:spacing w:val="-7"/>
          <w:sz w:val="18"/>
        </w:rPr>
        <w:t xml:space="preserve"> </w:t>
      </w:r>
      <w:r>
        <w:rPr>
          <w:sz w:val="18"/>
        </w:rPr>
        <w:t>the</w:t>
      </w:r>
      <w:r>
        <w:rPr>
          <w:spacing w:val="-7"/>
          <w:sz w:val="18"/>
        </w:rPr>
        <w:t xml:space="preserve"> </w:t>
      </w:r>
      <w:r>
        <w:rPr>
          <w:sz w:val="18"/>
        </w:rPr>
        <w:t>site</w:t>
      </w:r>
      <w:r>
        <w:rPr>
          <w:spacing w:val="-7"/>
          <w:sz w:val="18"/>
        </w:rPr>
        <w:t xml:space="preserve"> </w:t>
      </w:r>
      <w:r>
        <w:rPr>
          <w:sz w:val="18"/>
        </w:rPr>
        <w:t>must</w:t>
      </w:r>
      <w:r>
        <w:rPr>
          <w:spacing w:val="-7"/>
          <w:sz w:val="18"/>
        </w:rPr>
        <w:t xml:space="preserve"> </w:t>
      </w:r>
      <w:r>
        <w:rPr>
          <w:sz w:val="18"/>
        </w:rPr>
        <w:t>receive</w:t>
      </w:r>
      <w:r>
        <w:rPr>
          <w:spacing w:val="-5"/>
          <w:sz w:val="18"/>
        </w:rPr>
        <w:t xml:space="preserve"> </w:t>
      </w:r>
      <w:r>
        <w:rPr>
          <w:sz w:val="18"/>
        </w:rPr>
        <w:t>induction</w:t>
      </w:r>
      <w:r>
        <w:rPr>
          <w:spacing w:val="-7"/>
          <w:sz w:val="18"/>
        </w:rPr>
        <w:t xml:space="preserve"> </w:t>
      </w:r>
      <w:r>
        <w:rPr>
          <w:sz w:val="18"/>
        </w:rPr>
        <w:t>into</w:t>
      </w:r>
      <w:r>
        <w:rPr>
          <w:spacing w:val="-7"/>
          <w:sz w:val="18"/>
        </w:rPr>
        <w:t xml:space="preserve"> </w:t>
      </w:r>
      <w:r>
        <w:rPr>
          <w:sz w:val="18"/>
        </w:rPr>
        <w:t>the hazards and risks of the site and the control measures to be observed.</w:t>
      </w:r>
    </w:p>
    <w:p w14:paraId="51C17D4B" w14:textId="77777777" w:rsidR="00F95296" w:rsidRDefault="006F3CFC">
      <w:pPr>
        <w:pStyle w:val="ListParagraph"/>
        <w:numPr>
          <w:ilvl w:val="0"/>
          <w:numId w:val="21"/>
        </w:numPr>
        <w:tabs>
          <w:tab w:val="left" w:pos="720"/>
        </w:tabs>
        <w:ind w:right="723"/>
        <w:jc w:val="both"/>
        <w:rPr>
          <w:sz w:val="18"/>
        </w:rPr>
      </w:pPr>
      <w:r>
        <w:rPr>
          <w:sz w:val="18"/>
        </w:rPr>
        <w:t>The Principal Contractor shall recognize that the Community Liaison Officer (CLO) is the link between Johannesburg Water SOC Ltd and the community and provide all reasonable support to the Community Liaison Officer to ensure relevant responsibilities are fulfilled and positive relationships with the community are maintained.</w:t>
      </w:r>
    </w:p>
    <w:p w14:paraId="06F0960B" w14:textId="77777777" w:rsidR="00F95296" w:rsidRDefault="00F95296">
      <w:pPr>
        <w:pStyle w:val="BodyText"/>
        <w:spacing w:before="203"/>
        <w:ind w:left="0" w:firstLine="0"/>
      </w:pPr>
    </w:p>
    <w:p w14:paraId="56B8D7C5" w14:textId="77777777" w:rsidR="00F95296" w:rsidRDefault="006F3CFC">
      <w:pPr>
        <w:pStyle w:val="Heading2"/>
        <w:numPr>
          <w:ilvl w:val="1"/>
          <w:numId w:val="45"/>
        </w:numPr>
        <w:tabs>
          <w:tab w:val="left" w:pos="1440"/>
        </w:tabs>
        <w:ind w:left="1440" w:hanging="1152"/>
        <w:jc w:val="left"/>
      </w:pPr>
      <w:r>
        <w:t>TRAFFIC</w:t>
      </w:r>
      <w:r>
        <w:rPr>
          <w:spacing w:val="-2"/>
        </w:rPr>
        <w:t xml:space="preserve"> MANAGEMENT</w:t>
      </w:r>
    </w:p>
    <w:p w14:paraId="0C3A8E1D" w14:textId="77777777" w:rsidR="00F95296" w:rsidRDefault="006F3CFC">
      <w:pPr>
        <w:pStyle w:val="ListParagraph"/>
        <w:numPr>
          <w:ilvl w:val="0"/>
          <w:numId w:val="22"/>
        </w:numPr>
        <w:tabs>
          <w:tab w:val="left" w:pos="720"/>
        </w:tabs>
        <w:ind w:right="728"/>
        <w:rPr>
          <w:sz w:val="18"/>
        </w:rPr>
      </w:pPr>
      <w:r>
        <w:rPr>
          <w:sz w:val="18"/>
        </w:rPr>
        <w:t>Where</w:t>
      </w:r>
      <w:r>
        <w:rPr>
          <w:spacing w:val="40"/>
          <w:sz w:val="18"/>
        </w:rPr>
        <w:t xml:space="preserve"> </w:t>
      </w:r>
      <w:r>
        <w:rPr>
          <w:sz w:val="18"/>
        </w:rPr>
        <w:t>activities</w:t>
      </w:r>
      <w:r>
        <w:rPr>
          <w:spacing w:val="40"/>
          <w:sz w:val="18"/>
        </w:rPr>
        <w:t xml:space="preserve"> </w:t>
      </w:r>
      <w:r>
        <w:rPr>
          <w:sz w:val="18"/>
        </w:rPr>
        <w:t>are</w:t>
      </w:r>
      <w:r>
        <w:rPr>
          <w:spacing w:val="40"/>
          <w:sz w:val="18"/>
        </w:rPr>
        <w:t xml:space="preserve"> </w:t>
      </w:r>
      <w:r>
        <w:rPr>
          <w:sz w:val="18"/>
        </w:rPr>
        <w:t>performed</w:t>
      </w:r>
      <w:r>
        <w:rPr>
          <w:spacing w:val="40"/>
          <w:sz w:val="18"/>
        </w:rPr>
        <w:t xml:space="preserve"> </w:t>
      </w:r>
      <w:r>
        <w:rPr>
          <w:sz w:val="18"/>
        </w:rPr>
        <w:t>close</w:t>
      </w:r>
      <w:r>
        <w:rPr>
          <w:spacing w:val="40"/>
          <w:sz w:val="18"/>
        </w:rPr>
        <w:t xml:space="preserve"> </w:t>
      </w:r>
      <w:r>
        <w:rPr>
          <w:sz w:val="18"/>
        </w:rPr>
        <w:t>to</w:t>
      </w:r>
      <w:r>
        <w:rPr>
          <w:spacing w:val="40"/>
          <w:sz w:val="18"/>
        </w:rPr>
        <w:t xml:space="preserve"> </w:t>
      </w:r>
      <w:r>
        <w:rPr>
          <w:sz w:val="18"/>
        </w:rPr>
        <w:t>public</w:t>
      </w:r>
      <w:r>
        <w:rPr>
          <w:spacing w:val="40"/>
          <w:sz w:val="18"/>
        </w:rPr>
        <w:t xml:space="preserve"> </w:t>
      </w:r>
      <w:r>
        <w:rPr>
          <w:sz w:val="18"/>
        </w:rPr>
        <w:t>routes,</w:t>
      </w:r>
      <w:r>
        <w:rPr>
          <w:spacing w:val="40"/>
          <w:sz w:val="18"/>
        </w:rPr>
        <w:t xml:space="preserve"> </w:t>
      </w:r>
      <w:r>
        <w:rPr>
          <w:sz w:val="18"/>
        </w:rPr>
        <w:t>the</w:t>
      </w:r>
      <w:r>
        <w:rPr>
          <w:spacing w:val="40"/>
          <w:sz w:val="18"/>
        </w:rPr>
        <w:t xml:space="preserve"> </w:t>
      </w:r>
      <w:r>
        <w:rPr>
          <w:sz w:val="18"/>
        </w:rPr>
        <w:t>Principal</w:t>
      </w:r>
      <w:r>
        <w:rPr>
          <w:spacing w:val="40"/>
          <w:sz w:val="18"/>
        </w:rPr>
        <w:t xml:space="preserve"> </w:t>
      </w:r>
      <w:r>
        <w:rPr>
          <w:sz w:val="18"/>
        </w:rPr>
        <w:t>Contractor</w:t>
      </w:r>
      <w:r>
        <w:rPr>
          <w:spacing w:val="40"/>
          <w:sz w:val="18"/>
        </w:rPr>
        <w:t xml:space="preserve"> </w:t>
      </w:r>
      <w:r>
        <w:rPr>
          <w:sz w:val="18"/>
        </w:rPr>
        <w:t>will</w:t>
      </w:r>
      <w:r>
        <w:rPr>
          <w:spacing w:val="40"/>
          <w:sz w:val="18"/>
        </w:rPr>
        <w:t xml:space="preserve"> </w:t>
      </w:r>
      <w:r>
        <w:rPr>
          <w:sz w:val="18"/>
        </w:rPr>
        <w:t>establish</w:t>
      </w:r>
      <w:r>
        <w:rPr>
          <w:spacing w:val="40"/>
          <w:sz w:val="18"/>
        </w:rPr>
        <w:t xml:space="preserve"> </w:t>
      </w:r>
      <w:r>
        <w:rPr>
          <w:sz w:val="18"/>
        </w:rPr>
        <w:t>a</w:t>
      </w:r>
      <w:r>
        <w:rPr>
          <w:spacing w:val="40"/>
          <w:sz w:val="18"/>
        </w:rPr>
        <w:t xml:space="preserve"> </w:t>
      </w:r>
      <w:r>
        <w:rPr>
          <w:sz w:val="18"/>
        </w:rPr>
        <w:t>traffic management plan incorporating the requirements of relevant by-laws.</w:t>
      </w:r>
    </w:p>
    <w:p w14:paraId="3D6AB771" w14:textId="77777777" w:rsidR="00F95296" w:rsidRDefault="006F3CFC">
      <w:pPr>
        <w:pStyle w:val="ListParagraph"/>
        <w:numPr>
          <w:ilvl w:val="0"/>
          <w:numId w:val="22"/>
        </w:numPr>
        <w:tabs>
          <w:tab w:val="left" w:pos="720"/>
        </w:tabs>
        <w:ind w:right="724"/>
        <w:rPr>
          <w:sz w:val="18"/>
        </w:rPr>
      </w:pPr>
      <w:r>
        <w:rPr>
          <w:sz w:val="18"/>
        </w:rPr>
        <w:t>At</w:t>
      </w:r>
      <w:r>
        <w:rPr>
          <w:spacing w:val="-2"/>
          <w:sz w:val="18"/>
        </w:rPr>
        <w:t xml:space="preserve"> </w:t>
      </w:r>
      <w:r>
        <w:rPr>
          <w:sz w:val="18"/>
        </w:rPr>
        <w:t>a</w:t>
      </w:r>
      <w:r>
        <w:rPr>
          <w:spacing w:val="-4"/>
          <w:sz w:val="18"/>
        </w:rPr>
        <w:t xml:space="preserve"> </w:t>
      </w:r>
      <w:r>
        <w:rPr>
          <w:sz w:val="18"/>
        </w:rPr>
        <w:t>minimum,</w:t>
      </w:r>
      <w:r>
        <w:rPr>
          <w:spacing w:val="-4"/>
          <w:sz w:val="18"/>
        </w:rPr>
        <w:t xml:space="preserve"> </w:t>
      </w:r>
      <w:r>
        <w:rPr>
          <w:sz w:val="18"/>
        </w:rPr>
        <w:t>barricading,</w:t>
      </w:r>
      <w:r>
        <w:rPr>
          <w:spacing w:val="-4"/>
          <w:sz w:val="18"/>
        </w:rPr>
        <w:t xml:space="preserve"> </w:t>
      </w:r>
      <w:r>
        <w:rPr>
          <w:sz w:val="18"/>
        </w:rPr>
        <w:t>warning</w:t>
      </w:r>
      <w:r>
        <w:rPr>
          <w:spacing w:val="-4"/>
          <w:sz w:val="18"/>
        </w:rPr>
        <w:t xml:space="preserve"> </w:t>
      </w:r>
      <w:r>
        <w:rPr>
          <w:sz w:val="18"/>
        </w:rPr>
        <w:t>signage</w:t>
      </w:r>
      <w:r>
        <w:rPr>
          <w:spacing w:val="-4"/>
          <w:sz w:val="18"/>
        </w:rPr>
        <w:t xml:space="preserve"> </w:t>
      </w:r>
      <w:r>
        <w:rPr>
          <w:sz w:val="18"/>
        </w:rPr>
        <w:t>and</w:t>
      </w:r>
      <w:r>
        <w:rPr>
          <w:spacing w:val="-4"/>
          <w:sz w:val="18"/>
        </w:rPr>
        <w:t xml:space="preserve"> </w:t>
      </w:r>
      <w:r>
        <w:rPr>
          <w:sz w:val="18"/>
        </w:rPr>
        <w:t>flagmen</w:t>
      </w:r>
      <w:r>
        <w:rPr>
          <w:spacing w:val="-4"/>
          <w:sz w:val="18"/>
        </w:rPr>
        <w:t xml:space="preserve"> </w:t>
      </w:r>
      <w:r>
        <w:rPr>
          <w:sz w:val="18"/>
        </w:rPr>
        <w:t>will</w:t>
      </w:r>
      <w:r>
        <w:rPr>
          <w:spacing w:val="-4"/>
          <w:sz w:val="18"/>
        </w:rPr>
        <w:t xml:space="preserve"> </w:t>
      </w:r>
      <w:r>
        <w:rPr>
          <w:sz w:val="18"/>
        </w:rPr>
        <w:t>be</w:t>
      </w:r>
      <w:r>
        <w:rPr>
          <w:spacing w:val="-4"/>
          <w:sz w:val="18"/>
        </w:rPr>
        <w:t xml:space="preserve"> </w:t>
      </w:r>
      <w:r>
        <w:rPr>
          <w:sz w:val="18"/>
        </w:rPr>
        <w:t>provided</w:t>
      </w:r>
      <w:r>
        <w:rPr>
          <w:spacing w:val="-4"/>
          <w:sz w:val="18"/>
        </w:rPr>
        <w:t xml:space="preserve"> </w:t>
      </w:r>
      <w:r>
        <w:rPr>
          <w:sz w:val="18"/>
        </w:rPr>
        <w:t>to</w:t>
      </w:r>
      <w:r>
        <w:rPr>
          <w:spacing w:val="-4"/>
          <w:sz w:val="18"/>
        </w:rPr>
        <w:t xml:space="preserve"> </w:t>
      </w:r>
      <w:r>
        <w:rPr>
          <w:sz w:val="18"/>
        </w:rPr>
        <w:t>ensure</w:t>
      </w:r>
      <w:r>
        <w:rPr>
          <w:spacing w:val="-4"/>
          <w:sz w:val="18"/>
        </w:rPr>
        <w:t xml:space="preserve"> </w:t>
      </w:r>
      <w:r>
        <w:rPr>
          <w:sz w:val="18"/>
        </w:rPr>
        <w:t>the</w:t>
      </w:r>
      <w:r>
        <w:rPr>
          <w:spacing w:val="-4"/>
          <w:sz w:val="18"/>
        </w:rPr>
        <w:t xml:space="preserve"> </w:t>
      </w:r>
      <w:r>
        <w:rPr>
          <w:sz w:val="18"/>
        </w:rPr>
        <w:t>protection</w:t>
      </w:r>
      <w:r>
        <w:rPr>
          <w:spacing w:val="-4"/>
          <w:sz w:val="18"/>
        </w:rPr>
        <w:t xml:space="preserve"> </w:t>
      </w:r>
      <w:r>
        <w:rPr>
          <w:sz w:val="18"/>
        </w:rPr>
        <w:t>of</w:t>
      </w:r>
      <w:r>
        <w:rPr>
          <w:spacing w:val="-2"/>
          <w:sz w:val="18"/>
        </w:rPr>
        <w:t xml:space="preserve"> </w:t>
      </w:r>
      <w:r>
        <w:rPr>
          <w:sz w:val="18"/>
        </w:rPr>
        <w:t>workers from vehicles in transit.</w:t>
      </w:r>
    </w:p>
    <w:p w14:paraId="420C39C6" w14:textId="77777777" w:rsidR="00F95296" w:rsidRDefault="006F3CFC">
      <w:pPr>
        <w:pStyle w:val="ListParagraph"/>
        <w:numPr>
          <w:ilvl w:val="0"/>
          <w:numId w:val="22"/>
        </w:numPr>
        <w:tabs>
          <w:tab w:val="left" w:pos="720"/>
        </w:tabs>
        <w:ind w:right="726"/>
        <w:rPr>
          <w:sz w:val="18"/>
        </w:rPr>
      </w:pPr>
      <w:r>
        <w:rPr>
          <w:sz w:val="18"/>
        </w:rPr>
        <w:t>Where required, the Principal Contractor will interact with the local traffic department to establish minimum requirements to be implemented on public routes.</w:t>
      </w:r>
    </w:p>
    <w:p w14:paraId="6A1144F5" w14:textId="77777777" w:rsidR="00F95296" w:rsidRDefault="00F95296">
      <w:pPr>
        <w:pStyle w:val="BodyText"/>
        <w:spacing w:before="202"/>
        <w:ind w:left="0" w:firstLine="0"/>
      </w:pPr>
    </w:p>
    <w:p w14:paraId="338F57A7" w14:textId="77777777" w:rsidR="00F95296" w:rsidRDefault="006F3CFC">
      <w:pPr>
        <w:pStyle w:val="Heading2"/>
        <w:numPr>
          <w:ilvl w:val="1"/>
          <w:numId w:val="45"/>
        </w:numPr>
        <w:tabs>
          <w:tab w:val="left" w:pos="1440"/>
        </w:tabs>
        <w:spacing w:line="240" w:lineRule="auto"/>
        <w:ind w:left="1440" w:hanging="1152"/>
        <w:jc w:val="left"/>
      </w:pPr>
      <w:r>
        <w:t>HAND</w:t>
      </w:r>
      <w:r>
        <w:rPr>
          <w:spacing w:val="-8"/>
        </w:rPr>
        <w:t xml:space="preserve"> </w:t>
      </w:r>
      <w:r>
        <w:rPr>
          <w:spacing w:val="-2"/>
        </w:rPr>
        <w:t>TOOLS</w:t>
      </w:r>
    </w:p>
    <w:p w14:paraId="1D2263AF" w14:textId="77777777" w:rsidR="00F95296" w:rsidRDefault="006F3CFC">
      <w:pPr>
        <w:pStyle w:val="BodyText"/>
        <w:spacing w:before="2" w:line="207" w:lineRule="exact"/>
        <w:ind w:left="0" w:firstLine="0"/>
      </w:pPr>
      <w:r>
        <w:t>The</w:t>
      </w:r>
      <w:r>
        <w:rPr>
          <w:spacing w:val="-3"/>
        </w:rPr>
        <w:t xml:space="preserve"> </w:t>
      </w:r>
      <w:r>
        <w:t>Principal</w:t>
      </w:r>
      <w:r>
        <w:rPr>
          <w:spacing w:val="-2"/>
        </w:rPr>
        <w:t xml:space="preserve"> </w:t>
      </w:r>
      <w:r>
        <w:t>Contractor</w:t>
      </w:r>
      <w:r>
        <w:rPr>
          <w:spacing w:val="-4"/>
        </w:rPr>
        <w:t xml:space="preserve"> </w:t>
      </w:r>
      <w:r>
        <w:t>must</w:t>
      </w:r>
      <w:r>
        <w:rPr>
          <w:spacing w:val="-5"/>
        </w:rPr>
        <w:t xml:space="preserve"> </w:t>
      </w:r>
      <w:r>
        <w:t>inspect</w:t>
      </w:r>
      <w:r>
        <w:rPr>
          <w:spacing w:val="-4"/>
        </w:rPr>
        <w:t xml:space="preserve"> </w:t>
      </w:r>
      <w:r>
        <w:t>all</w:t>
      </w:r>
      <w:r>
        <w:rPr>
          <w:spacing w:val="-4"/>
        </w:rPr>
        <w:t xml:space="preserve"> </w:t>
      </w:r>
      <w:r>
        <w:t>hand</w:t>
      </w:r>
      <w:r>
        <w:rPr>
          <w:spacing w:val="-3"/>
        </w:rPr>
        <w:t xml:space="preserve"> </w:t>
      </w:r>
      <w:r>
        <w:t>tools</w:t>
      </w:r>
      <w:r>
        <w:rPr>
          <w:spacing w:val="-4"/>
        </w:rPr>
        <w:t xml:space="preserve"> </w:t>
      </w:r>
      <w:r>
        <w:t>before</w:t>
      </w:r>
      <w:r>
        <w:rPr>
          <w:spacing w:val="-2"/>
        </w:rPr>
        <w:t xml:space="preserve"> </w:t>
      </w:r>
      <w:r>
        <w:t>it</w:t>
      </w:r>
      <w:r>
        <w:rPr>
          <w:spacing w:val="-4"/>
        </w:rPr>
        <w:t xml:space="preserve"> </w:t>
      </w:r>
      <w:r>
        <w:t>is</w:t>
      </w:r>
      <w:r>
        <w:rPr>
          <w:spacing w:val="-2"/>
        </w:rPr>
        <w:t xml:space="preserve"> </w:t>
      </w:r>
      <w:r>
        <w:t>brought</w:t>
      </w:r>
      <w:r>
        <w:rPr>
          <w:spacing w:val="-2"/>
        </w:rPr>
        <w:t xml:space="preserve"> </w:t>
      </w:r>
      <w:r>
        <w:t>onto</w:t>
      </w:r>
      <w:r>
        <w:rPr>
          <w:spacing w:val="-2"/>
        </w:rPr>
        <w:t xml:space="preserve"> </w:t>
      </w:r>
      <w:r>
        <w:t>the</w:t>
      </w:r>
      <w:r>
        <w:rPr>
          <w:spacing w:val="-3"/>
        </w:rPr>
        <w:t xml:space="preserve"> </w:t>
      </w:r>
      <w:r>
        <w:rPr>
          <w:spacing w:val="-2"/>
        </w:rPr>
        <w:t>site.</w:t>
      </w:r>
    </w:p>
    <w:p w14:paraId="4B56E506" w14:textId="77777777" w:rsidR="00F95296" w:rsidRDefault="006F3CFC">
      <w:pPr>
        <w:pStyle w:val="ListParagraph"/>
        <w:numPr>
          <w:ilvl w:val="0"/>
          <w:numId w:val="23"/>
        </w:numPr>
        <w:tabs>
          <w:tab w:val="left" w:pos="720"/>
        </w:tabs>
        <w:ind w:right="727"/>
        <w:rPr>
          <w:sz w:val="18"/>
        </w:rPr>
      </w:pPr>
      <w:r>
        <w:rPr>
          <w:sz w:val="18"/>
        </w:rPr>
        <w:t>As</w:t>
      </w:r>
      <w:r>
        <w:rPr>
          <w:spacing w:val="18"/>
          <w:sz w:val="18"/>
        </w:rPr>
        <w:t xml:space="preserve"> </w:t>
      </w:r>
      <w:r>
        <w:rPr>
          <w:sz w:val="18"/>
        </w:rPr>
        <w:t>far</w:t>
      </w:r>
      <w:r>
        <w:rPr>
          <w:spacing w:val="17"/>
          <w:sz w:val="18"/>
        </w:rPr>
        <w:t xml:space="preserve"> </w:t>
      </w:r>
      <w:r>
        <w:rPr>
          <w:sz w:val="18"/>
        </w:rPr>
        <w:t>as</w:t>
      </w:r>
      <w:r>
        <w:rPr>
          <w:spacing w:val="18"/>
          <w:sz w:val="18"/>
        </w:rPr>
        <w:t xml:space="preserve"> </w:t>
      </w:r>
      <w:r>
        <w:rPr>
          <w:sz w:val="18"/>
        </w:rPr>
        <w:t>possible</w:t>
      </w:r>
      <w:r>
        <w:rPr>
          <w:spacing w:val="17"/>
          <w:sz w:val="18"/>
        </w:rPr>
        <w:t xml:space="preserve"> </w:t>
      </w:r>
      <w:r>
        <w:rPr>
          <w:sz w:val="18"/>
        </w:rPr>
        <w:t>all</w:t>
      </w:r>
      <w:r>
        <w:rPr>
          <w:spacing w:val="18"/>
          <w:sz w:val="18"/>
        </w:rPr>
        <w:t xml:space="preserve"> </w:t>
      </w:r>
      <w:r>
        <w:rPr>
          <w:sz w:val="18"/>
        </w:rPr>
        <w:t>hand</w:t>
      </w:r>
      <w:r>
        <w:rPr>
          <w:spacing w:val="17"/>
          <w:sz w:val="18"/>
        </w:rPr>
        <w:t xml:space="preserve"> </w:t>
      </w:r>
      <w:r>
        <w:rPr>
          <w:sz w:val="18"/>
        </w:rPr>
        <w:t>tools</w:t>
      </w:r>
      <w:r>
        <w:rPr>
          <w:spacing w:val="18"/>
          <w:sz w:val="18"/>
        </w:rPr>
        <w:t xml:space="preserve"> </w:t>
      </w:r>
      <w:r>
        <w:rPr>
          <w:sz w:val="18"/>
        </w:rPr>
        <w:t>must</w:t>
      </w:r>
      <w:r>
        <w:rPr>
          <w:spacing w:val="17"/>
          <w:sz w:val="18"/>
        </w:rPr>
        <w:t xml:space="preserve"> </w:t>
      </w:r>
      <w:r>
        <w:rPr>
          <w:sz w:val="18"/>
        </w:rPr>
        <w:t>be</w:t>
      </w:r>
      <w:r>
        <w:rPr>
          <w:spacing w:val="17"/>
          <w:sz w:val="18"/>
        </w:rPr>
        <w:t xml:space="preserve"> </w:t>
      </w:r>
      <w:r>
        <w:rPr>
          <w:sz w:val="18"/>
        </w:rPr>
        <w:t>numbered</w:t>
      </w:r>
      <w:r>
        <w:rPr>
          <w:spacing w:val="17"/>
          <w:sz w:val="18"/>
        </w:rPr>
        <w:t xml:space="preserve"> </w:t>
      </w:r>
      <w:r>
        <w:rPr>
          <w:sz w:val="18"/>
        </w:rPr>
        <w:t>and</w:t>
      </w:r>
      <w:r>
        <w:rPr>
          <w:spacing w:val="17"/>
          <w:sz w:val="18"/>
        </w:rPr>
        <w:t xml:space="preserve"> </w:t>
      </w:r>
      <w:r>
        <w:rPr>
          <w:sz w:val="18"/>
        </w:rPr>
        <w:t>placed</w:t>
      </w:r>
      <w:r>
        <w:rPr>
          <w:spacing w:val="17"/>
          <w:sz w:val="18"/>
        </w:rPr>
        <w:t xml:space="preserve"> </w:t>
      </w:r>
      <w:r>
        <w:rPr>
          <w:sz w:val="18"/>
        </w:rPr>
        <w:t>on</w:t>
      </w:r>
      <w:r>
        <w:rPr>
          <w:spacing w:val="17"/>
          <w:sz w:val="18"/>
        </w:rPr>
        <w:t xml:space="preserve"> </w:t>
      </w:r>
      <w:r>
        <w:rPr>
          <w:sz w:val="18"/>
        </w:rPr>
        <w:t>register</w:t>
      </w:r>
      <w:r>
        <w:rPr>
          <w:spacing w:val="17"/>
          <w:sz w:val="18"/>
        </w:rPr>
        <w:t xml:space="preserve"> </w:t>
      </w:r>
      <w:r>
        <w:rPr>
          <w:sz w:val="18"/>
        </w:rPr>
        <w:t>to</w:t>
      </w:r>
      <w:r>
        <w:rPr>
          <w:spacing w:val="18"/>
          <w:sz w:val="18"/>
        </w:rPr>
        <w:t xml:space="preserve"> </w:t>
      </w:r>
      <w:r>
        <w:rPr>
          <w:sz w:val="18"/>
        </w:rPr>
        <w:t>be</w:t>
      </w:r>
      <w:r>
        <w:rPr>
          <w:spacing w:val="17"/>
          <w:sz w:val="18"/>
        </w:rPr>
        <w:t xml:space="preserve"> </w:t>
      </w:r>
      <w:r>
        <w:rPr>
          <w:sz w:val="18"/>
        </w:rPr>
        <w:t>inspected</w:t>
      </w:r>
      <w:r>
        <w:rPr>
          <w:spacing w:val="17"/>
          <w:sz w:val="18"/>
        </w:rPr>
        <w:t xml:space="preserve"> </w:t>
      </w:r>
      <w:r>
        <w:rPr>
          <w:sz w:val="18"/>
        </w:rPr>
        <w:t>monthly</w:t>
      </w:r>
      <w:r>
        <w:rPr>
          <w:spacing w:val="18"/>
          <w:sz w:val="18"/>
        </w:rPr>
        <w:t xml:space="preserve"> </w:t>
      </w:r>
      <w:r>
        <w:rPr>
          <w:sz w:val="18"/>
        </w:rPr>
        <w:t>by</w:t>
      </w:r>
      <w:r>
        <w:rPr>
          <w:spacing w:val="16"/>
          <w:sz w:val="18"/>
        </w:rPr>
        <w:t xml:space="preserve"> </w:t>
      </w:r>
      <w:r>
        <w:rPr>
          <w:sz w:val="18"/>
        </w:rPr>
        <w:t>a person designated to do so.</w:t>
      </w:r>
    </w:p>
    <w:p w14:paraId="5F9CF6B6" w14:textId="77777777" w:rsidR="00F95296" w:rsidRDefault="006F3CFC">
      <w:pPr>
        <w:pStyle w:val="ListParagraph"/>
        <w:numPr>
          <w:ilvl w:val="0"/>
          <w:numId w:val="23"/>
        </w:numPr>
        <w:tabs>
          <w:tab w:val="left" w:pos="720"/>
        </w:tabs>
        <w:ind w:right="721"/>
        <w:rPr>
          <w:sz w:val="18"/>
        </w:rPr>
      </w:pPr>
      <w:r>
        <w:rPr>
          <w:sz w:val="18"/>
        </w:rPr>
        <w:t>Any</w:t>
      </w:r>
      <w:r>
        <w:rPr>
          <w:spacing w:val="-2"/>
          <w:sz w:val="18"/>
        </w:rPr>
        <w:t xml:space="preserve"> </w:t>
      </w:r>
      <w:r>
        <w:rPr>
          <w:sz w:val="18"/>
        </w:rPr>
        <w:t>tools</w:t>
      </w:r>
      <w:r>
        <w:rPr>
          <w:spacing w:val="-4"/>
          <w:sz w:val="18"/>
        </w:rPr>
        <w:t xml:space="preserve"> </w:t>
      </w:r>
      <w:r>
        <w:rPr>
          <w:sz w:val="18"/>
        </w:rPr>
        <w:t>found</w:t>
      </w:r>
      <w:r>
        <w:rPr>
          <w:spacing w:val="-3"/>
          <w:sz w:val="18"/>
        </w:rPr>
        <w:t xml:space="preserve"> </w:t>
      </w:r>
      <w:r>
        <w:rPr>
          <w:sz w:val="18"/>
        </w:rPr>
        <w:t>to</w:t>
      </w:r>
      <w:r>
        <w:rPr>
          <w:spacing w:val="-3"/>
          <w:sz w:val="18"/>
        </w:rPr>
        <w:t xml:space="preserve"> </w:t>
      </w:r>
      <w:r>
        <w:rPr>
          <w:sz w:val="18"/>
        </w:rPr>
        <w:t>be</w:t>
      </w:r>
      <w:r>
        <w:rPr>
          <w:spacing w:val="-5"/>
          <w:sz w:val="18"/>
        </w:rPr>
        <w:t xml:space="preserve"> </w:t>
      </w:r>
      <w:r>
        <w:rPr>
          <w:sz w:val="18"/>
        </w:rPr>
        <w:t>in</w:t>
      </w:r>
      <w:r>
        <w:rPr>
          <w:spacing w:val="-5"/>
          <w:sz w:val="18"/>
        </w:rPr>
        <w:t xml:space="preserve"> </w:t>
      </w:r>
      <w:r>
        <w:rPr>
          <w:sz w:val="18"/>
        </w:rPr>
        <w:t>an</w:t>
      </w:r>
      <w:r>
        <w:rPr>
          <w:spacing w:val="-5"/>
          <w:sz w:val="18"/>
        </w:rPr>
        <w:t xml:space="preserve"> </w:t>
      </w:r>
      <w:r>
        <w:rPr>
          <w:sz w:val="18"/>
        </w:rPr>
        <w:t>unsafe</w:t>
      </w:r>
      <w:r>
        <w:rPr>
          <w:spacing w:val="-5"/>
          <w:sz w:val="18"/>
        </w:rPr>
        <w:t xml:space="preserve"> </w:t>
      </w:r>
      <w:r>
        <w:rPr>
          <w:sz w:val="18"/>
        </w:rPr>
        <w:t>condition</w:t>
      </w:r>
      <w:r>
        <w:rPr>
          <w:spacing w:val="-5"/>
          <w:sz w:val="18"/>
        </w:rPr>
        <w:t xml:space="preserve"> </w:t>
      </w:r>
      <w:r>
        <w:rPr>
          <w:sz w:val="18"/>
        </w:rPr>
        <w:t>must</w:t>
      </w:r>
      <w:r>
        <w:rPr>
          <w:spacing w:val="-5"/>
          <w:sz w:val="18"/>
        </w:rPr>
        <w:t xml:space="preserve"> </w:t>
      </w:r>
      <w:r>
        <w:rPr>
          <w:sz w:val="18"/>
        </w:rPr>
        <w:t>immediately</w:t>
      </w:r>
      <w:r>
        <w:rPr>
          <w:spacing w:val="-4"/>
          <w:sz w:val="18"/>
        </w:rPr>
        <w:t xml:space="preserve"> </w:t>
      </w:r>
      <w:r>
        <w:rPr>
          <w:sz w:val="18"/>
        </w:rPr>
        <w:t>be</w:t>
      </w:r>
      <w:r>
        <w:rPr>
          <w:spacing w:val="-3"/>
          <w:sz w:val="18"/>
        </w:rPr>
        <w:t xml:space="preserve"> </w:t>
      </w:r>
      <w:r>
        <w:rPr>
          <w:sz w:val="18"/>
        </w:rPr>
        <w:t>removed</w:t>
      </w:r>
      <w:r>
        <w:rPr>
          <w:spacing w:val="-3"/>
          <w:sz w:val="18"/>
        </w:rPr>
        <w:t xml:space="preserve"> </w:t>
      </w:r>
      <w:r>
        <w:rPr>
          <w:sz w:val="18"/>
        </w:rPr>
        <w:t>from</w:t>
      </w:r>
      <w:r>
        <w:rPr>
          <w:spacing w:val="-5"/>
          <w:sz w:val="18"/>
        </w:rPr>
        <w:t xml:space="preserve"> </w:t>
      </w:r>
      <w:r>
        <w:rPr>
          <w:sz w:val="18"/>
        </w:rPr>
        <w:t>service</w:t>
      </w:r>
      <w:r>
        <w:rPr>
          <w:spacing w:val="-5"/>
          <w:sz w:val="18"/>
        </w:rPr>
        <w:t xml:space="preserve"> </w:t>
      </w:r>
      <w:r>
        <w:rPr>
          <w:sz w:val="18"/>
        </w:rPr>
        <w:t>and</w:t>
      </w:r>
      <w:r>
        <w:rPr>
          <w:spacing w:val="-3"/>
          <w:sz w:val="18"/>
        </w:rPr>
        <w:t xml:space="preserve"> </w:t>
      </w:r>
      <w:r>
        <w:rPr>
          <w:sz w:val="18"/>
        </w:rPr>
        <w:t>either</w:t>
      </w:r>
      <w:r>
        <w:rPr>
          <w:spacing w:val="-6"/>
          <w:sz w:val="18"/>
        </w:rPr>
        <w:t xml:space="preserve"> </w:t>
      </w:r>
      <w:r>
        <w:rPr>
          <w:sz w:val="18"/>
        </w:rPr>
        <w:t>discarded or rectified.</w:t>
      </w:r>
    </w:p>
    <w:p w14:paraId="23B194A9" w14:textId="77777777" w:rsidR="00F95296" w:rsidRDefault="006F3CFC">
      <w:pPr>
        <w:pStyle w:val="ListParagraph"/>
        <w:numPr>
          <w:ilvl w:val="0"/>
          <w:numId w:val="23"/>
        </w:numPr>
        <w:tabs>
          <w:tab w:val="left" w:pos="720"/>
        </w:tabs>
        <w:spacing w:line="219" w:lineRule="exact"/>
        <w:rPr>
          <w:sz w:val="18"/>
        </w:rPr>
      </w:pPr>
      <w:r>
        <w:rPr>
          <w:sz w:val="18"/>
        </w:rPr>
        <w:t>No</w:t>
      </w:r>
      <w:r>
        <w:rPr>
          <w:spacing w:val="-3"/>
          <w:sz w:val="18"/>
        </w:rPr>
        <w:t xml:space="preserve"> </w:t>
      </w:r>
      <w:r>
        <w:rPr>
          <w:sz w:val="18"/>
        </w:rPr>
        <w:t>chisels</w:t>
      </w:r>
      <w:r>
        <w:rPr>
          <w:spacing w:val="-1"/>
          <w:sz w:val="18"/>
        </w:rPr>
        <w:t xml:space="preserve"> </w:t>
      </w:r>
      <w:r>
        <w:rPr>
          <w:sz w:val="18"/>
        </w:rPr>
        <w:t>with</w:t>
      </w:r>
      <w:r>
        <w:rPr>
          <w:spacing w:val="-2"/>
          <w:sz w:val="18"/>
        </w:rPr>
        <w:t xml:space="preserve"> </w:t>
      </w:r>
      <w:r>
        <w:rPr>
          <w:sz w:val="18"/>
        </w:rPr>
        <w:t>“mushroomed”</w:t>
      </w:r>
      <w:r>
        <w:rPr>
          <w:spacing w:val="-5"/>
          <w:sz w:val="18"/>
        </w:rPr>
        <w:t xml:space="preserve"> </w:t>
      </w:r>
      <w:r>
        <w:rPr>
          <w:sz w:val="18"/>
        </w:rPr>
        <w:t>heads</w:t>
      </w:r>
      <w:r>
        <w:rPr>
          <w:spacing w:val="-1"/>
          <w:sz w:val="18"/>
        </w:rPr>
        <w:t xml:space="preserve"> </w:t>
      </w:r>
      <w:r>
        <w:rPr>
          <w:sz w:val="18"/>
        </w:rPr>
        <w:t>must</w:t>
      </w:r>
      <w:r>
        <w:rPr>
          <w:spacing w:val="-4"/>
          <w:sz w:val="18"/>
        </w:rPr>
        <w:t xml:space="preserve"> </w:t>
      </w:r>
      <w:r>
        <w:rPr>
          <w:sz w:val="18"/>
        </w:rPr>
        <w:t>be</w:t>
      </w:r>
      <w:r>
        <w:rPr>
          <w:spacing w:val="-3"/>
          <w:sz w:val="18"/>
        </w:rPr>
        <w:t xml:space="preserve"> </w:t>
      </w:r>
      <w:r>
        <w:rPr>
          <w:spacing w:val="-4"/>
          <w:sz w:val="18"/>
        </w:rPr>
        <w:t>used.</w:t>
      </w:r>
    </w:p>
    <w:p w14:paraId="6EA0EA7D" w14:textId="77777777" w:rsidR="00F95296" w:rsidRDefault="006F3CFC">
      <w:pPr>
        <w:pStyle w:val="ListParagraph"/>
        <w:numPr>
          <w:ilvl w:val="0"/>
          <w:numId w:val="23"/>
        </w:numPr>
        <w:tabs>
          <w:tab w:val="left" w:pos="720"/>
        </w:tabs>
        <w:spacing w:line="219" w:lineRule="exact"/>
        <w:rPr>
          <w:sz w:val="18"/>
        </w:rPr>
      </w:pPr>
      <w:r>
        <w:rPr>
          <w:sz w:val="18"/>
        </w:rPr>
        <w:t>No</w:t>
      </w:r>
      <w:r>
        <w:rPr>
          <w:spacing w:val="-2"/>
          <w:sz w:val="18"/>
        </w:rPr>
        <w:t xml:space="preserve"> </w:t>
      </w:r>
      <w:r>
        <w:rPr>
          <w:sz w:val="18"/>
        </w:rPr>
        <w:t>hammer</w:t>
      </w:r>
      <w:r>
        <w:rPr>
          <w:spacing w:val="-3"/>
          <w:sz w:val="18"/>
        </w:rPr>
        <w:t xml:space="preserve"> </w:t>
      </w:r>
      <w:r>
        <w:rPr>
          <w:sz w:val="18"/>
        </w:rPr>
        <w:t>shall</w:t>
      </w:r>
      <w:r>
        <w:rPr>
          <w:spacing w:val="-4"/>
          <w:sz w:val="18"/>
        </w:rPr>
        <w:t xml:space="preserve"> </w:t>
      </w:r>
      <w:r>
        <w:rPr>
          <w:sz w:val="18"/>
        </w:rPr>
        <w:t>be</w:t>
      </w:r>
      <w:r>
        <w:rPr>
          <w:spacing w:val="-1"/>
          <w:sz w:val="18"/>
        </w:rPr>
        <w:t xml:space="preserve"> </w:t>
      </w:r>
      <w:r>
        <w:rPr>
          <w:sz w:val="18"/>
        </w:rPr>
        <w:t>used</w:t>
      </w:r>
      <w:r>
        <w:rPr>
          <w:spacing w:val="-4"/>
          <w:sz w:val="18"/>
        </w:rPr>
        <w:t xml:space="preserve"> </w:t>
      </w:r>
      <w:r>
        <w:rPr>
          <w:sz w:val="18"/>
        </w:rPr>
        <w:t>with</w:t>
      </w:r>
      <w:r>
        <w:rPr>
          <w:spacing w:val="-3"/>
          <w:sz w:val="18"/>
        </w:rPr>
        <w:t xml:space="preserve"> </w:t>
      </w:r>
      <w:r>
        <w:rPr>
          <w:sz w:val="18"/>
        </w:rPr>
        <w:t>a</w:t>
      </w:r>
      <w:r>
        <w:rPr>
          <w:spacing w:val="-1"/>
          <w:sz w:val="18"/>
        </w:rPr>
        <w:t xml:space="preserve"> </w:t>
      </w:r>
      <w:r>
        <w:rPr>
          <w:sz w:val="18"/>
        </w:rPr>
        <w:t>cracked</w:t>
      </w:r>
      <w:r>
        <w:rPr>
          <w:spacing w:val="-2"/>
          <w:sz w:val="18"/>
        </w:rPr>
        <w:t xml:space="preserve"> </w:t>
      </w:r>
      <w:r>
        <w:rPr>
          <w:sz w:val="18"/>
        </w:rPr>
        <w:t>or</w:t>
      </w:r>
      <w:r>
        <w:rPr>
          <w:spacing w:val="-4"/>
          <w:sz w:val="18"/>
        </w:rPr>
        <w:t xml:space="preserve"> </w:t>
      </w:r>
      <w:r>
        <w:rPr>
          <w:sz w:val="18"/>
        </w:rPr>
        <w:t>damaged</w:t>
      </w:r>
      <w:r>
        <w:rPr>
          <w:spacing w:val="-2"/>
          <w:sz w:val="18"/>
        </w:rPr>
        <w:t xml:space="preserve"> handle.</w:t>
      </w:r>
    </w:p>
    <w:p w14:paraId="2E50A81C" w14:textId="77777777" w:rsidR="00F95296" w:rsidRDefault="006F3CFC">
      <w:pPr>
        <w:pStyle w:val="ListParagraph"/>
        <w:numPr>
          <w:ilvl w:val="0"/>
          <w:numId w:val="23"/>
        </w:numPr>
        <w:tabs>
          <w:tab w:val="left" w:pos="720"/>
        </w:tabs>
        <w:spacing w:line="219" w:lineRule="exact"/>
        <w:rPr>
          <w:sz w:val="18"/>
        </w:rPr>
      </w:pPr>
      <w:r>
        <w:rPr>
          <w:sz w:val="18"/>
        </w:rPr>
        <w:t>All</w:t>
      </w:r>
      <w:r>
        <w:rPr>
          <w:spacing w:val="-2"/>
          <w:sz w:val="18"/>
        </w:rPr>
        <w:t xml:space="preserve"> </w:t>
      </w:r>
      <w:r>
        <w:rPr>
          <w:sz w:val="18"/>
        </w:rPr>
        <w:t>files</w:t>
      </w:r>
      <w:r>
        <w:rPr>
          <w:spacing w:val="-4"/>
          <w:sz w:val="18"/>
        </w:rPr>
        <w:t xml:space="preserve"> </w:t>
      </w:r>
      <w:r>
        <w:rPr>
          <w:sz w:val="18"/>
        </w:rPr>
        <w:t>must</w:t>
      </w:r>
      <w:r>
        <w:rPr>
          <w:spacing w:val="-2"/>
          <w:sz w:val="18"/>
        </w:rPr>
        <w:t xml:space="preserve"> </w:t>
      </w:r>
      <w:r>
        <w:rPr>
          <w:sz w:val="18"/>
        </w:rPr>
        <w:t>be</w:t>
      </w:r>
      <w:r>
        <w:rPr>
          <w:spacing w:val="-2"/>
          <w:sz w:val="18"/>
        </w:rPr>
        <w:t xml:space="preserve"> </w:t>
      </w:r>
      <w:r>
        <w:rPr>
          <w:sz w:val="18"/>
        </w:rPr>
        <w:t>fitted</w:t>
      </w:r>
      <w:r>
        <w:rPr>
          <w:spacing w:val="-2"/>
          <w:sz w:val="18"/>
        </w:rPr>
        <w:t xml:space="preserve"> </w:t>
      </w:r>
      <w:r>
        <w:rPr>
          <w:sz w:val="18"/>
        </w:rPr>
        <w:t>with</w:t>
      </w:r>
      <w:r>
        <w:rPr>
          <w:spacing w:val="-3"/>
          <w:sz w:val="18"/>
        </w:rPr>
        <w:t xml:space="preserve"> </w:t>
      </w:r>
      <w:r>
        <w:rPr>
          <w:spacing w:val="-2"/>
          <w:sz w:val="18"/>
        </w:rPr>
        <w:t>handles.</w:t>
      </w:r>
    </w:p>
    <w:p w14:paraId="674E06D2" w14:textId="77777777" w:rsidR="00F95296" w:rsidRDefault="006F3CFC">
      <w:pPr>
        <w:pStyle w:val="ListParagraph"/>
        <w:numPr>
          <w:ilvl w:val="0"/>
          <w:numId w:val="23"/>
        </w:numPr>
        <w:tabs>
          <w:tab w:val="left" w:pos="720"/>
        </w:tabs>
        <w:ind w:right="729"/>
        <w:rPr>
          <w:sz w:val="18"/>
        </w:rPr>
      </w:pPr>
      <w:r>
        <w:rPr>
          <w:sz w:val="18"/>
        </w:rPr>
        <w:t>All trolleys, pushcarts, etc. used on site must be identifiable, placed on register and inspected at least once every month.</w:t>
      </w:r>
    </w:p>
    <w:p w14:paraId="37689F86" w14:textId="77777777" w:rsidR="00F95296" w:rsidRDefault="006F3CFC">
      <w:pPr>
        <w:pStyle w:val="ListParagraph"/>
        <w:numPr>
          <w:ilvl w:val="0"/>
          <w:numId w:val="23"/>
        </w:numPr>
        <w:tabs>
          <w:tab w:val="left" w:pos="720"/>
        </w:tabs>
        <w:spacing w:line="218" w:lineRule="exact"/>
        <w:rPr>
          <w:sz w:val="18"/>
        </w:rPr>
      </w:pPr>
      <w:r>
        <w:rPr>
          <w:sz w:val="18"/>
        </w:rPr>
        <w:t>Non-sparking</w:t>
      </w:r>
      <w:r>
        <w:rPr>
          <w:spacing w:val="-4"/>
          <w:sz w:val="18"/>
        </w:rPr>
        <w:t xml:space="preserve"> </w:t>
      </w:r>
      <w:r>
        <w:rPr>
          <w:sz w:val="18"/>
        </w:rPr>
        <w:t>tools</w:t>
      </w:r>
      <w:r>
        <w:rPr>
          <w:spacing w:val="-1"/>
          <w:sz w:val="18"/>
        </w:rPr>
        <w:t xml:space="preserve"> </w:t>
      </w:r>
      <w:r>
        <w:rPr>
          <w:sz w:val="18"/>
        </w:rPr>
        <w:t>must</w:t>
      </w:r>
      <w:r>
        <w:rPr>
          <w:spacing w:val="-4"/>
          <w:sz w:val="18"/>
        </w:rPr>
        <w:t xml:space="preserve"> </w:t>
      </w:r>
      <w:r>
        <w:rPr>
          <w:sz w:val="18"/>
        </w:rPr>
        <w:t>be</w:t>
      </w:r>
      <w:r>
        <w:rPr>
          <w:spacing w:val="-2"/>
          <w:sz w:val="18"/>
        </w:rPr>
        <w:t xml:space="preserve"> </w:t>
      </w:r>
      <w:r>
        <w:rPr>
          <w:sz w:val="18"/>
        </w:rPr>
        <w:t>used</w:t>
      </w:r>
      <w:r>
        <w:rPr>
          <w:spacing w:val="-2"/>
          <w:sz w:val="18"/>
        </w:rPr>
        <w:t xml:space="preserve"> </w:t>
      </w:r>
      <w:r>
        <w:rPr>
          <w:sz w:val="18"/>
        </w:rPr>
        <w:t>in</w:t>
      </w:r>
      <w:r>
        <w:rPr>
          <w:spacing w:val="-4"/>
          <w:sz w:val="18"/>
        </w:rPr>
        <w:t xml:space="preserve"> </w:t>
      </w:r>
      <w:r>
        <w:rPr>
          <w:sz w:val="18"/>
        </w:rPr>
        <w:t>areas</w:t>
      </w:r>
      <w:r>
        <w:rPr>
          <w:spacing w:val="-1"/>
          <w:sz w:val="18"/>
        </w:rPr>
        <w:t xml:space="preserve"> </w:t>
      </w:r>
      <w:r>
        <w:rPr>
          <w:sz w:val="18"/>
        </w:rPr>
        <w:t>where</w:t>
      </w:r>
      <w:r>
        <w:rPr>
          <w:spacing w:val="-2"/>
          <w:sz w:val="18"/>
        </w:rPr>
        <w:t xml:space="preserve"> </w:t>
      </w:r>
      <w:r>
        <w:rPr>
          <w:sz w:val="18"/>
        </w:rPr>
        <w:t>the</w:t>
      </w:r>
      <w:r>
        <w:rPr>
          <w:spacing w:val="-2"/>
          <w:sz w:val="18"/>
        </w:rPr>
        <w:t xml:space="preserve"> </w:t>
      </w:r>
      <w:r>
        <w:rPr>
          <w:sz w:val="18"/>
        </w:rPr>
        <w:t>risk</w:t>
      </w:r>
      <w:r>
        <w:rPr>
          <w:spacing w:val="-3"/>
          <w:sz w:val="18"/>
        </w:rPr>
        <w:t xml:space="preserve"> </w:t>
      </w:r>
      <w:r>
        <w:rPr>
          <w:sz w:val="18"/>
        </w:rPr>
        <w:t>of</w:t>
      </w:r>
      <w:r>
        <w:rPr>
          <w:spacing w:val="-2"/>
          <w:sz w:val="18"/>
        </w:rPr>
        <w:t xml:space="preserve"> </w:t>
      </w:r>
      <w:r>
        <w:rPr>
          <w:sz w:val="18"/>
        </w:rPr>
        <w:t>fire</w:t>
      </w:r>
      <w:r>
        <w:rPr>
          <w:spacing w:val="-2"/>
          <w:sz w:val="18"/>
        </w:rPr>
        <w:t xml:space="preserve"> </w:t>
      </w:r>
      <w:r>
        <w:rPr>
          <w:sz w:val="18"/>
        </w:rPr>
        <w:t>or</w:t>
      </w:r>
      <w:r>
        <w:rPr>
          <w:spacing w:val="-2"/>
          <w:sz w:val="18"/>
        </w:rPr>
        <w:t xml:space="preserve"> </w:t>
      </w:r>
      <w:r>
        <w:rPr>
          <w:sz w:val="18"/>
        </w:rPr>
        <w:t>explosion</w:t>
      </w:r>
      <w:r>
        <w:rPr>
          <w:spacing w:val="-4"/>
          <w:sz w:val="18"/>
        </w:rPr>
        <w:t xml:space="preserve"> </w:t>
      </w:r>
      <w:r>
        <w:rPr>
          <w:sz w:val="18"/>
        </w:rPr>
        <w:t xml:space="preserve">is </w:t>
      </w:r>
      <w:r>
        <w:rPr>
          <w:spacing w:val="-2"/>
          <w:sz w:val="18"/>
        </w:rPr>
        <w:t>present.</w:t>
      </w:r>
    </w:p>
    <w:p w14:paraId="43BCAD79" w14:textId="77777777" w:rsidR="00F95296" w:rsidRDefault="006F3CFC">
      <w:pPr>
        <w:pStyle w:val="ListParagraph"/>
        <w:numPr>
          <w:ilvl w:val="0"/>
          <w:numId w:val="23"/>
        </w:numPr>
        <w:tabs>
          <w:tab w:val="left" w:pos="720"/>
        </w:tabs>
        <w:spacing w:line="219" w:lineRule="exact"/>
        <w:rPr>
          <w:sz w:val="18"/>
        </w:rPr>
      </w:pPr>
      <w:r>
        <w:rPr>
          <w:sz w:val="18"/>
        </w:rPr>
        <w:t>No</w:t>
      </w:r>
      <w:r>
        <w:rPr>
          <w:spacing w:val="-2"/>
          <w:sz w:val="18"/>
        </w:rPr>
        <w:t xml:space="preserve"> </w:t>
      </w:r>
      <w:r>
        <w:rPr>
          <w:sz w:val="18"/>
        </w:rPr>
        <w:t>homemade</w:t>
      </w:r>
      <w:r>
        <w:rPr>
          <w:spacing w:val="-2"/>
          <w:sz w:val="18"/>
        </w:rPr>
        <w:t xml:space="preserve"> </w:t>
      </w:r>
      <w:r>
        <w:rPr>
          <w:sz w:val="18"/>
        </w:rPr>
        <w:t>hand</w:t>
      </w:r>
      <w:r>
        <w:rPr>
          <w:spacing w:val="-4"/>
          <w:sz w:val="18"/>
        </w:rPr>
        <w:t xml:space="preserve"> </w:t>
      </w:r>
      <w:r>
        <w:rPr>
          <w:sz w:val="18"/>
        </w:rPr>
        <w:t>tools</w:t>
      </w:r>
      <w:r>
        <w:rPr>
          <w:spacing w:val="-3"/>
          <w:sz w:val="18"/>
        </w:rPr>
        <w:t xml:space="preserve"> </w:t>
      </w:r>
      <w:r>
        <w:rPr>
          <w:sz w:val="18"/>
        </w:rPr>
        <w:t>are</w:t>
      </w:r>
      <w:r>
        <w:rPr>
          <w:spacing w:val="-4"/>
          <w:sz w:val="18"/>
        </w:rPr>
        <w:t xml:space="preserve"> </w:t>
      </w:r>
      <w:r>
        <w:rPr>
          <w:sz w:val="18"/>
        </w:rPr>
        <w:t>allowed</w:t>
      </w:r>
      <w:r>
        <w:rPr>
          <w:spacing w:val="-2"/>
          <w:sz w:val="18"/>
        </w:rPr>
        <w:t xml:space="preserve"> </w:t>
      </w:r>
      <w:r>
        <w:rPr>
          <w:sz w:val="18"/>
        </w:rPr>
        <w:t>on</w:t>
      </w:r>
      <w:r>
        <w:rPr>
          <w:spacing w:val="-4"/>
          <w:sz w:val="18"/>
        </w:rPr>
        <w:t xml:space="preserve"> </w:t>
      </w:r>
      <w:r>
        <w:rPr>
          <w:sz w:val="18"/>
        </w:rPr>
        <w:t>the</w:t>
      </w:r>
      <w:r>
        <w:rPr>
          <w:spacing w:val="-4"/>
          <w:sz w:val="18"/>
        </w:rPr>
        <w:t xml:space="preserve"> </w:t>
      </w:r>
      <w:r>
        <w:rPr>
          <w:spacing w:val="-2"/>
          <w:sz w:val="18"/>
        </w:rPr>
        <w:t>project.</w:t>
      </w:r>
    </w:p>
    <w:p w14:paraId="3857D3F9" w14:textId="77777777" w:rsidR="00F95296" w:rsidRDefault="006F3CFC">
      <w:pPr>
        <w:pStyle w:val="ListParagraph"/>
        <w:numPr>
          <w:ilvl w:val="0"/>
          <w:numId w:val="23"/>
        </w:numPr>
        <w:tabs>
          <w:tab w:val="left" w:pos="720"/>
        </w:tabs>
        <w:spacing w:line="219" w:lineRule="exact"/>
        <w:rPr>
          <w:sz w:val="18"/>
        </w:rPr>
      </w:pPr>
      <w:r>
        <w:rPr>
          <w:sz w:val="18"/>
        </w:rPr>
        <w:t>All</w:t>
      </w:r>
      <w:r>
        <w:rPr>
          <w:spacing w:val="-4"/>
          <w:sz w:val="18"/>
        </w:rPr>
        <w:t xml:space="preserve"> </w:t>
      </w:r>
      <w:r>
        <w:rPr>
          <w:sz w:val="18"/>
        </w:rPr>
        <w:t>tools</w:t>
      </w:r>
      <w:r>
        <w:rPr>
          <w:spacing w:val="-4"/>
          <w:sz w:val="18"/>
        </w:rPr>
        <w:t xml:space="preserve"> </w:t>
      </w:r>
      <w:r>
        <w:rPr>
          <w:sz w:val="18"/>
        </w:rPr>
        <w:t>shall</w:t>
      </w:r>
      <w:r>
        <w:rPr>
          <w:spacing w:val="-3"/>
          <w:sz w:val="18"/>
        </w:rPr>
        <w:t xml:space="preserve"> </w:t>
      </w:r>
      <w:r>
        <w:rPr>
          <w:sz w:val="18"/>
        </w:rPr>
        <w:t>be</w:t>
      </w:r>
      <w:r>
        <w:rPr>
          <w:spacing w:val="-2"/>
          <w:sz w:val="18"/>
        </w:rPr>
        <w:t xml:space="preserve"> </w:t>
      </w:r>
      <w:r>
        <w:rPr>
          <w:sz w:val="18"/>
        </w:rPr>
        <w:t>attached</w:t>
      </w:r>
      <w:r>
        <w:rPr>
          <w:spacing w:val="-4"/>
          <w:sz w:val="18"/>
        </w:rPr>
        <w:t xml:space="preserve"> </w:t>
      </w:r>
      <w:r>
        <w:rPr>
          <w:sz w:val="18"/>
        </w:rPr>
        <w:t>to</w:t>
      </w:r>
      <w:r>
        <w:rPr>
          <w:spacing w:val="-1"/>
          <w:sz w:val="18"/>
        </w:rPr>
        <w:t xml:space="preserve"> </w:t>
      </w:r>
      <w:r>
        <w:rPr>
          <w:sz w:val="18"/>
        </w:rPr>
        <w:t>a</w:t>
      </w:r>
      <w:r>
        <w:rPr>
          <w:spacing w:val="-6"/>
          <w:sz w:val="18"/>
        </w:rPr>
        <w:t xml:space="preserve"> </w:t>
      </w:r>
      <w:r>
        <w:rPr>
          <w:sz w:val="18"/>
        </w:rPr>
        <w:t>suitable</w:t>
      </w:r>
      <w:r>
        <w:rPr>
          <w:spacing w:val="-3"/>
          <w:sz w:val="18"/>
        </w:rPr>
        <w:t xml:space="preserve"> </w:t>
      </w:r>
      <w:r>
        <w:rPr>
          <w:sz w:val="18"/>
        </w:rPr>
        <w:t>lanyard</w:t>
      </w:r>
      <w:r>
        <w:rPr>
          <w:spacing w:val="-2"/>
          <w:sz w:val="18"/>
        </w:rPr>
        <w:t xml:space="preserve"> </w:t>
      </w:r>
      <w:r>
        <w:rPr>
          <w:sz w:val="18"/>
        </w:rPr>
        <w:t>when</w:t>
      </w:r>
      <w:r>
        <w:rPr>
          <w:spacing w:val="-4"/>
          <w:sz w:val="18"/>
        </w:rPr>
        <w:t xml:space="preserve"> </w:t>
      </w:r>
      <w:r>
        <w:rPr>
          <w:sz w:val="18"/>
        </w:rPr>
        <w:t>utilised</w:t>
      </w:r>
      <w:r>
        <w:rPr>
          <w:spacing w:val="-3"/>
          <w:sz w:val="18"/>
        </w:rPr>
        <w:t xml:space="preserve"> </w:t>
      </w:r>
      <w:r>
        <w:rPr>
          <w:sz w:val="18"/>
        </w:rPr>
        <w:t>in</w:t>
      </w:r>
      <w:r>
        <w:rPr>
          <w:spacing w:val="-2"/>
          <w:sz w:val="18"/>
        </w:rPr>
        <w:t xml:space="preserve"> </w:t>
      </w:r>
      <w:r>
        <w:rPr>
          <w:sz w:val="18"/>
        </w:rPr>
        <w:t>elevated</w:t>
      </w:r>
      <w:r>
        <w:rPr>
          <w:spacing w:val="-1"/>
          <w:sz w:val="18"/>
        </w:rPr>
        <w:t xml:space="preserve"> </w:t>
      </w:r>
      <w:r>
        <w:rPr>
          <w:spacing w:val="-2"/>
          <w:sz w:val="18"/>
        </w:rPr>
        <w:t>positions</w:t>
      </w:r>
    </w:p>
    <w:p w14:paraId="1C6BC935" w14:textId="77777777" w:rsidR="00F95296" w:rsidRDefault="00F95296">
      <w:pPr>
        <w:pStyle w:val="BodyText"/>
        <w:spacing w:before="203"/>
        <w:ind w:left="0" w:firstLine="0"/>
      </w:pPr>
    </w:p>
    <w:p w14:paraId="6E12B03F" w14:textId="77777777" w:rsidR="00F95296" w:rsidRDefault="006F3CFC">
      <w:pPr>
        <w:pStyle w:val="Heading2"/>
        <w:numPr>
          <w:ilvl w:val="1"/>
          <w:numId w:val="45"/>
        </w:numPr>
        <w:tabs>
          <w:tab w:val="left" w:pos="1440"/>
        </w:tabs>
        <w:ind w:left="1440" w:hanging="1152"/>
        <w:jc w:val="left"/>
      </w:pPr>
      <w:r>
        <w:t>PORTABLE</w:t>
      </w:r>
      <w:r>
        <w:rPr>
          <w:spacing w:val="-4"/>
        </w:rPr>
        <w:t xml:space="preserve"> </w:t>
      </w:r>
      <w:r>
        <w:t>ELECTRICAL</w:t>
      </w:r>
      <w:r>
        <w:rPr>
          <w:spacing w:val="-3"/>
        </w:rPr>
        <w:t xml:space="preserve"> </w:t>
      </w:r>
      <w:r>
        <w:rPr>
          <w:spacing w:val="-2"/>
        </w:rPr>
        <w:t>EQUIPMENT</w:t>
      </w:r>
    </w:p>
    <w:p w14:paraId="5E00515A" w14:textId="77777777" w:rsidR="00F95296" w:rsidRDefault="006F3CFC">
      <w:pPr>
        <w:pStyle w:val="BodyText"/>
        <w:ind w:left="0" w:right="719" w:firstLine="0"/>
        <w:jc w:val="both"/>
      </w:pPr>
      <w:r>
        <w:t>Portable</w:t>
      </w:r>
      <w:r>
        <w:rPr>
          <w:spacing w:val="-6"/>
        </w:rPr>
        <w:t xml:space="preserve"> </w:t>
      </w:r>
      <w:r>
        <w:t>electrical</w:t>
      </w:r>
      <w:r>
        <w:rPr>
          <w:spacing w:val="-6"/>
        </w:rPr>
        <w:t xml:space="preserve"> </w:t>
      </w:r>
      <w:r>
        <w:t>tools</w:t>
      </w:r>
      <w:r>
        <w:rPr>
          <w:spacing w:val="-6"/>
        </w:rPr>
        <w:t xml:space="preserve"> </w:t>
      </w:r>
      <w:r>
        <w:t>and</w:t>
      </w:r>
      <w:r>
        <w:rPr>
          <w:spacing w:val="-6"/>
        </w:rPr>
        <w:t xml:space="preserve"> </w:t>
      </w:r>
      <w:r>
        <w:t>equipment</w:t>
      </w:r>
      <w:r>
        <w:rPr>
          <w:spacing w:val="-7"/>
        </w:rPr>
        <w:t xml:space="preserve"> </w:t>
      </w:r>
      <w:r>
        <w:t>includes</w:t>
      </w:r>
      <w:r>
        <w:rPr>
          <w:spacing w:val="-6"/>
        </w:rPr>
        <w:t xml:space="preserve"> </w:t>
      </w:r>
      <w:r>
        <w:t>every</w:t>
      </w:r>
      <w:r>
        <w:rPr>
          <w:spacing w:val="-6"/>
        </w:rPr>
        <w:t xml:space="preserve"> </w:t>
      </w:r>
      <w:r>
        <w:t>unit</w:t>
      </w:r>
      <w:r>
        <w:rPr>
          <w:spacing w:val="-7"/>
        </w:rPr>
        <w:t xml:space="preserve"> </w:t>
      </w:r>
      <w:r>
        <w:t>that</w:t>
      </w:r>
      <w:r>
        <w:rPr>
          <w:spacing w:val="-7"/>
        </w:rPr>
        <w:t xml:space="preserve"> </w:t>
      </w:r>
      <w:r>
        <w:t>takes</w:t>
      </w:r>
      <w:r>
        <w:rPr>
          <w:spacing w:val="-6"/>
        </w:rPr>
        <w:t xml:space="preserve"> </w:t>
      </w:r>
      <w:r>
        <w:t>electrical</w:t>
      </w:r>
      <w:r>
        <w:rPr>
          <w:spacing w:val="-6"/>
        </w:rPr>
        <w:t xml:space="preserve"> </w:t>
      </w:r>
      <w:r>
        <w:t>power</w:t>
      </w:r>
      <w:r>
        <w:rPr>
          <w:spacing w:val="-6"/>
        </w:rPr>
        <w:t xml:space="preserve"> </w:t>
      </w:r>
      <w:r>
        <w:t>from</w:t>
      </w:r>
      <w:r>
        <w:rPr>
          <w:spacing w:val="-6"/>
        </w:rPr>
        <w:t xml:space="preserve"> </w:t>
      </w:r>
      <w:r>
        <w:t>a</w:t>
      </w:r>
      <w:r>
        <w:rPr>
          <w:spacing w:val="-6"/>
        </w:rPr>
        <w:t xml:space="preserve"> </w:t>
      </w:r>
      <w:r>
        <w:t>15</w:t>
      </w:r>
      <w:r>
        <w:rPr>
          <w:spacing w:val="-6"/>
        </w:rPr>
        <w:t xml:space="preserve"> </w:t>
      </w:r>
      <w:r>
        <w:t>ampere</w:t>
      </w:r>
      <w:r>
        <w:rPr>
          <w:spacing w:val="-6"/>
        </w:rPr>
        <w:t xml:space="preserve"> </w:t>
      </w:r>
      <w:r>
        <w:t>plug</w:t>
      </w:r>
      <w:r>
        <w:rPr>
          <w:spacing w:val="-6"/>
        </w:rPr>
        <w:t xml:space="preserve"> </w:t>
      </w:r>
      <w:r>
        <w:t>point</w:t>
      </w:r>
      <w:r>
        <w:rPr>
          <w:spacing w:val="-7"/>
        </w:rPr>
        <w:t xml:space="preserve"> </w:t>
      </w:r>
      <w:r>
        <w:t>and is moved around for use in the workplace for example; drills, saws, grindstones, portable lights, etcetera.</w:t>
      </w:r>
      <w:r>
        <w:rPr>
          <w:spacing w:val="40"/>
        </w:rPr>
        <w:t xml:space="preserve"> </w:t>
      </w:r>
      <w:r>
        <w:t>Other electrical appliances such as fridges, hotplates, heaters, and etcetera must be inspected and maintained to the same standards as portable electrical tools and appliances.</w:t>
      </w:r>
    </w:p>
    <w:p w14:paraId="4D3DDC43" w14:textId="77777777" w:rsidR="00F95296" w:rsidRDefault="00F95296">
      <w:pPr>
        <w:pStyle w:val="BodyText"/>
        <w:ind w:left="0" w:firstLine="0"/>
      </w:pPr>
    </w:p>
    <w:p w14:paraId="5937C5C3" w14:textId="77777777" w:rsidR="00F95296" w:rsidRDefault="006F3CFC">
      <w:pPr>
        <w:pStyle w:val="BodyText"/>
        <w:spacing w:line="207" w:lineRule="exact"/>
        <w:ind w:left="0" w:firstLine="0"/>
      </w:pPr>
      <w:r>
        <w:t>The</w:t>
      </w:r>
      <w:r>
        <w:rPr>
          <w:spacing w:val="-5"/>
        </w:rPr>
        <w:t xml:space="preserve"> </w:t>
      </w:r>
      <w:r>
        <w:t>use,</w:t>
      </w:r>
      <w:r>
        <w:rPr>
          <w:spacing w:val="-5"/>
        </w:rPr>
        <w:t xml:space="preserve"> </w:t>
      </w:r>
      <w:r>
        <w:t>inspection</w:t>
      </w:r>
      <w:r>
        <w:rPr>
          <w:spacing w:val="-2"/>
        </w:rPr>
        <w:t xml:space="preserve"> </w:t>
      </w:r>
      <w:r>
        <w:t>and</w:t>
      </w:r>
      <w:r>
        <w:rPr>
          <w:spacing w:val="-3"/>
        </w:rPr>
        <w:t xml:space="preserve"> </w:t>
      </w:r>
      <w:r>
        <w:t>maintenance</w:t>
      </w:r>
      <w:r>
        <w:rPr>
          <w:spacing w:val="-2"/>
        </w:rPr>
        <w:t xml:space="preserve"> </w:t>
      </w:r>
      <w:r>
        <w:t>of</w:t>
      </w:r>
      <w:r>
        <w:rPr>
          <w:spacing w:val="-3"/>
        </w:rPr>
        <w:t xml:space="preserve"> </w:t>
      </w:r>
      <w:r>
        <w:t>portable</w:t>
      </w:r>
      <w:r>
        <w:rPr>
          <w:spacing w:val="-3"/>
        </w:rPr>
        <w:t xml:space="preserve"> </w:t>
      </w:r>
      <w:r>
        <w:t>electrical</w:t>
      </w:r>
      <w:r>
        <w:rPr>
          <w:spacing w:val="-2"/>
        </w:rPr>
        <w:t xml:space="preserve"> </w:t>
      </w:r>
      <w:r>
        <w:t>tools</w:t>
      </w:r>
      <w:r>
        <w:rPr>
          <w:spacing w:val="-4"/>
        </w:rPr>
        <w:t xml:space="preserve"> </w:t>
      </w:r>
      <w:r>
        <w:t>and</w:t>
      </w:r>
      <w:r>
        <w:rPr>
          <w:spacing w:val="-4"/>
        </w:rPr>
        <w:t xml:space="preserve"> </w:t>
      </w:r>
      <w:r>
        <w:t>equipment</w:t>
      </w:r>
      <w:r>
        <w:rPr>
          <w:spacing w:val="-5"/>
        </w:rPr>
        <w:t xml:space="preserve"> </w:t>
      </w:r>
      <w:r>
        <w:t>shall</w:t>
      </w:r>
      <w:r>
        <w:rPr>
          <w:spacing w:val="-2"/>
        </w:rPr>
        <w:t xml:space="preserve"> </w:t>
      </w:r>
      <w:r>
        <w:t>be</w:t>
      </w:r>
      <w:r>
        <w:rPr>
          <w:spacing w:val="-3"/>
        </w:rPr>
        <w:t xml:space="preserve"> </w:t>
      </w:r>
      <w:r>
        <w:t>as</w:t>
      </w:r>
      <w:r>
        <w:rPr>
          <w:spacing w:val="-3"/>
        </w:rPr>
        <w:t xml:space="preserve"> </w:t>
      </w:r>
      <w:r>
        <w:rPr>
          <w:spacing w:val="-2"/>
        </w:rPr>
        <w:t>follows:</w:t>
      </w:r>
    </w:p>
    <w:p w14:paraId="4BAAB85C" w14:textId="77777777" w:rsidR="00F95296" w:rsidRDefault="006F3CFC">
      <w:pPr>
        <w:pStyle w:val="ListParagraph"/>
        <w:numPr>
          <w:ilvl w:val="0"/>
          <w:numId w:val="24"/>
        </w:numPr>
        <w:tabs>
          <w:tab w:val="left" w:pos="720"/>
        </w:tabs>
        <w:spacing w:line="220" w:lineRule="exact"/>
        <w:rPr>
          <w:sz w:val="18"/>
        </w:rPr>
      </w:pPr>
      <w:r>
        <w:rPr>
          <w:sz w:val="18"/>
        </w:rPr>
        <w:t>Periodical</w:t>
      </w:r>
      <w:r>
        <w:rPr>
          <w:spacing w:val="-3"/>
          <w:sz w:val="18"/>
        </w:rPr>
        <w:t xml:space="preserve"> </w:t>
      </w:r>
      <w:r>
        <w:rPr>
          <w:sz w:val="18"/>
        </w:rPr>
        <w:t>inspections</w:t>
      </w:r>
      <w:r>
        <w:rPr>
          <w:spacing w:val="-1"/>
          <w:sz w:val="18"/>
        </w:rPr>
        <w:t xml:space="preserve"> </w:t>
      </w:r>
      <w:r>
        <w:rPr>
          <w:sz w:val="18"/>
        </w:rPr>
        <w:t>must</w:t>
      </w:r>
      <w:r>
        <w:rPr>
          <w:spacing w:val="-5"/>
          <w:sz w:val="18"/>
        </w:rPr>
        <w:t xml:space="preserve"> </w:t>
      </w:r>
      <w:r>
        <w:rPr>
          <w:sz w:val="18"/>
        </w:rPr>
        <w:t>be</w:t>
      </w:r>
      <w:r>
        <w:rPr>
          <w:spacing w:val="-4"/>
          <w:sz w:val="18"/>
        </w:rPr>
        <w:t xml:space="preserve"> </w:t>
      </w:r>
      <w:r>
        <w:rPr>
          <w:sz w:val="18"/>
        </w:rPr>
        <w:t>carried</w:t>
      </w:r>
      <w:r>
        <w:rPr>
          <w:spacing w:val="-2"/>
          <w:sz w:val="18"/>
        </w:rPr>
        <w:t xml:space="preserve"> </w:t>
      </w:r>
      <w:r>
        <w:rPr>
          <w:sz w:val="18"/>
        </w:rPr>
        <w:t>out</w:t>
      </w:r>
      <w:r>
        <w:rPr>
          <w:spacing w:val="-3"/>
          <w:sz w:val="18"/>
        </w:rPr>
        <w:t xml:space="preserve"> </w:t>
      </w:r>
      <w:r>
        <w:rPr>
          <w:sz w:val="18"/>
        </w:rPr>
        <w:t>by</w:t>
      </w:r>
      <w:r>
        <w:rPr>
          <w:spacing w:val="-1"/>
          <w:sz w:val="18"/>
        </w:rPr>
        <w:t xml:space="preserve"> </w:t>
      </w:r>
      <w:r>
        <w:rPr>
          <w:sz w:val="18"/>
        </w:rPr>
        <w:t>a</w:t>
      </w:r>
      <w:r>
        <w:rPr>
          <w:spacing w:val="-4"/>
          <w:sz w:val="18"/>
        </w:rPr>
        <w:t xml:space="preserve"> </w:t>
      </w:r>
      <w:r>
        <w:rPr>
          <w:sz w:val="18"/>
        </w:rPr>
        <w:t>competent</w:t>
      </w:r>
      <w:r>
        <w:rPr>
          <w:spacing w:val="-4"/>
          <w:sz w:val="18"/>
        </w:rPr>
        <w:t xml:space="preserve"> </w:t>
      </w:r>
      <w:r>
        <w:rPr>
          <w:sz w:val="18"/>
        </w:rPr>
        <w:t>person</w:t>
      </w:r>
      <w:r>
        <w:rPr>
          <w:spacing w:val="-5"/>
          <w:sz w:val="18"/>
        </w:rPr>
        <w:t xml:space="preserve"> </w:t>
      </w:r>
      <w:r>
        <w:rPr>
          <w:sz w:val="18"/>
        </w:rPr>
        <w:t>appointed</w:t>
      </w:r>
      <w:r>
        <w:rPr>
          <w:spacing w:val="-2"/>
          <w:sz w:val="18"/>
        </w:rPr>
        <w:t xml:space="preserve"> </w:t>
      </w:r>
      <w:r>
        <w:rPr>
          <w:sz w:val="18"/>
        </w:rPr>
        <w:t>in</w:t>
      </w:r>
      <w:r>
        <w:rPr>
          <w:spacing w:val="-2"/>
          <w:sz w:val="18"/>
        </w:rPr>
        <w:t xml:space="preserve"> writing;</w:t>
      </w:r>
    </w:p>
    <w:p w14:paraId="6F6F7830" w14:textId="77777777" w:rsidR="00F95296" w:rsidRDefault="006F3CFC">
      <w:pPr>
        <w:pStyle w:val="ListParagraph"/>
        <w:numPr>
          <w:ilvl w:val="0"/>
          <w:numId w:val="24"/>
        </w:numPr>
        <w:tabs>
          <w:tab w:val="left" w:pos="720"/>
        </w:tabs>
        <w:spacing w:line="219" w:lineRule="exact"/>
        <w:rPr>
          <w:sz w:val="18"/>
        </w:rPr>
      </w:pPr>
      <w:r>
        <w:rPr>
          <w:sz w:val="18"/>
        </w:rPr>
        <w:t>Inspection</w:t>
      </w:r>
      <w:r>
        <w:rPr>
          <w:spacing w:val="-3"/>
          <w:sz w:val="18"/>
        </w:rPr>
        <w:t xml:space="preserve"> </w:t>
      </w:r>
      <w:r>
        <w:rPr>
          <w:sz w:val="18"/>
        </w:rPr>
        <w:t>results</w:t>
      </w:r>
      <w:r>
        <w:rPr>
          <w:spacing w:val="-3"/>
          <w:sz w:val="18"/>
        </w:rPr>
        <w:t xml:space="preserve"> </w:t>
      </w:r>
      <w:r>
        <w:rPr>
          <w:sz w:val="18"/>
        </w:rPr>
        <w:t>must</w:t>
      </w:r>
      <w:r>
        <w:rPr>
          <w:spacing w:val="-2"/>
          <w:sz w:val="18"/>
        </w:rPr>
        <w:t xml:space="preserve"> </w:t>
      </w:r>
      <w:r>
        <w:rPr>
          <w:sz w:val="18"/>
        </w:rPr>
        <w:t>be</w:t>
      </w:r>
      <w:r>
        <w:rPr>
          <w:spacing w:val="-2"/>
          <w:sz w:val="18"/>
        </w:rPr>
        <w:t xml:space="preserve"> </w:t>
      </w:r>
      <w:r>
        <w:rPr>
          <w:sz w:val="18"/>
        </w:rPr>
        <w:t>recorded</w:t>
      </w:r>
      <w:r>
        <w:rPr>
          <w:spacing w:val="-4"/>
          <w:sz w:val="18"/>
        </w:rPr>
        <w:t xml:space="preserve"> </w:t>
      </w:r>
      <w:r>
        <w:rPr>
          <w:sz w:val="18"/>
        </w:rPr>
        <w:t>in</w:t>
      </w:r>
      <w:r>
        <w:rPr>
          <w:spacing w:val="-2"/>
          <w:sz w:val="18"/>
        </w:rPr>
        <w:t xml:space="preserve"> </w:t>
      </w:r>
      <w:r>
        <w:rPr>
          <w:sz w:val="18"/>
        </w:rPr>
        <w:t>a</w:t>
      </w:r>
      <w:r>
        <w:rPr>
          <w:spacing w:val="-3"/>
          <w:sz w:val="18"/>
        </w:rPr>
        <w:t xml:space="preserve"> </w:t>
      </w:r>
      <w:r>
        <w:rPr>
          <w:spacing w:val="-2"/>
          <w:sz w:val="18"/>
        </w:rPr>
        <w:t>register;</w:t>
      </w:r>
    </w:p>
    <w:p w14:paraId="2262B051" w14:textId="77777777" w:rsidR="00F95296" w:rsidRDefault="006F3CFC">
      <w:pPr>
        <w:pStyle w:val="ListParagraph"/>
        <w:numPr>
          <w:ilvl w:val="0"/>
          <w:numId w:val="24"/>
        </w:numPr>
        <w:tabs>
          <w:tab w:val="left" w:pos="720"/>
        </w:tabs>
        <w:spacing w:line="218" w:lineRule="exact"/>
        <w:rPr>
          <w:sz w:val="18"/>
        </w:rPr>
      </w:pPr>
      <w:r>
        <w:rPr>
          <w:sz w:val="18"/>
        </w:rPr>
        <w:t>Only</w:t>
      </w:r>
      <w:r>
        <w:rPr>
          <w:spacing w:val="-5"/>
          <w:sz w:val="18"/>
        </w:rPr>
        <w:t xml:space="preserve"> </w:t>
      </w:r>
      <w:r>
        <w:rPr>
          <w:sz w:val="18"/>
        </w:rPr>
        <w:t>competent</w:t>
      </w:r>
      <w:r>
        <w:rPr>
          <w:spacing w:val="-4"/>
          <w:sz w:val="18"/>
        </w:rPr>
        <w:t xml:space="preserve"> </w:t>
      </w:r>
      <w:r>
        <w:rPr>
          <w:sz w:val="18"/>
        </w:rPr>
        <w:t>authorised</w:t>
      </w:r>
      <w:r>
        <w:rPr>
          <w:spacing w:val="-4"/>
          <w:sz w:val="18"/>
        </w:rPr>
        <w:t xml:space="preserve"> </w:t>
      </w:r>
      <w:r>
        <w:rPr>
          <w:sz w:val="18"/>
        </w:rPr>
        <w:t>persons</w:t>
      </w:r>
      <w:r>
        <w:rPr>
          <w:spacing w:val="-3"/>
          <w:sz w:val="18"/>
        </w:rPr>
        <w:t xml:space="preserve"> </w:t>
      </w:r>
      <w:r>
        <w:rPr>
          <w:sz w:val="18"/>
        </w:rPr>
        <w:t>are</w:t>
      </w:r>
      <w:r>
        <w:rPr>
          <w:spacing w:val="-6"/>
          <w:sz w:val="18"/>
        </w:rPr>
        <w:t xml:space="preserve"> </w:t>
      </w:r>
      <w:r>
        <w:rPr>
          <w:sz w:val="18"/>
        </w:rPr>
        <w:t>allowed</w:t>
      </w:r>
      <w:r>
        <w:rPr>
          <w:spacing w:val="-4"/>
          <w:sz w:val="18"/>
        </w:rPr>
        <w:t xml:space="preserve"> </w:t>
      </w:r>
      <w:r>
        <w:rPr>
          <w:sz w:val="18"/>
        </w:rPr>
        <w:t>to</w:t>
      </w:r>
      <w:r>
        <w:rPr>
          <w:spacing w:val="-3"/>
          <w:sz w:val="18"/>
        </w:rPr>
        <w:t xml:space="preserve"> </w:t>
      </w:r>
      <w:r>
        <w:rPr>
          <w:sz w:val="18"/>
        </w:rPr>
        <w:t>use</w:t>
      </w:r>
      <w:r>
        <w:rPr>
          <w:spacing w:val="-4"/>
          <w:sz w:val="18"/>
        </w:rPr>
        <w:t xml:space="preserve"> </w:t>
      </w:r>
      <w:r>
        <w:rPr>
          <w:sz w:val="18"/>
        </w:rPr>
        <w:t>portable</w:t>
      </w:r>
      <w:r>
        <w:rPr>
          <w:spacing w:val="-4"/>
          <w:sz w:val="18"/>
        </w:rPr>
        <w:t xml:space="preserve"> </w:t>
      </w:r>
      <w:r>
        <w:rPr>
          <w:sz w:val="18"/>
        </w:rPr>
        <w:t>electrical</w:t>
      </w:r>
      <w:r>
        <w:rPr>
          <w:spacing w:val="-4"/>
          <w:sz w:val="18"/>
        </w:rPr>
        <w:t xml:space="preserve"> </w:t>
      </w:r>
      <w:r>
        <w:rPr>
          <w:sz w:val="18"/>
        </w:rPr>
        <w:t>tools</w:t>
      </w:r>
      <w:r>
        <w:rPr>
          <w:spacing w:val="-3"/>
          <w:sz w:val="18"/>
        </w:rPr>
        <w:t xml:space="preserve"> </w:t>
      </w:r>
      <w:r>
        <w:rPr>
          <w:sz w:val="18"/>
        </w:rPr>
        <w:t>and</w:t>
      </w:r>
      <w:r>
        <w:rPr>
          <w:spacing w:val="-4"/>
          <w:sz w:val="18"/>
        </w:rPr>
        <w:t xml:space="preserve"> </w:t>
      </w:r>
      <w:r>
        <w:rPr>
          <w:sz w:val="18"/>
        </w:rPr>
        <w:t>equipment;</w:t>
      </w:r>
      <w:r>
        <w:rPr>
          <w:spacing w:val="-3"/>
          <w:sz w:val="18"/>
        </w:rPr>
        <w:t xml:space="preserve"> </w:t>
      </w:r>
      <w:r>
        <w:rPr>
          <w:spacing w:val="-5"/>
          <w:sz w:val="18"/>
        </w:rPr>
        <w:t>and</w:t>
      </w:r>
    </w:p>
    <w:p w14:paraId="3F12D60A" w14:textId="77777777" w:rsidR="00F95296" w:rsidRDefault="006F3CFC">
      <w:pPr>
        <w:pStyle w:val="ListParagraph"/>
        <w:numPr>
          <w:ilvl w:val="0"/>
          <w:numId w:val="24"/>
        </w:numPr>
        <w:tabs>
          <w:tab w:val="left" w:pos="720"/>
        </w:tabs>
        <w:ind w:right="725"/>
        <w:rPr>
          <w:sz w:val="18"/>
        </w:rPr>
      </w:pPr>
      <w:r>
        <w:rPr>
          <w:sz w:val="18"/>
        </w:rPr>
        <w:t>The</w:t>
      </w:r>
      <w:r>
        <w:rPr>
          <w:spacing w:val="40"/>
          <w:sz w:val="18"/>
        </w:rPr>
        <w:t xml:space="preserve"> </w:t>
      </w:r>
      <w:r>
        <w:rPr>
          <w:sz w:val="18"/>
        </w:rPr>
        <w:t>correct</w:t>
      </w:r>
      <w:r>
        <w:rPr>
          <w:spacing w:val="40"/>
          <w:sz w:val="18"/>
        </w:rPr>
        <w:t xml:space="preserve"> </w:t>
      </w:r>
      <w:r>
        <w:rPr>
          <w:sz w:val="18"/>
        </w:rPr>
        <w:t>protective</w:t>
      </w:r>
      <w:r>
        <w:rPr>
          <w:spacing w:val="40"/>
          <w:sz w:val="18"/>
        </w:rPr>
        <w:t xml:space="preserve"> </w:t>
      </w:r>
      <w:r>
        <w:rPr>
          <w:sz w:val="18"/>
        </w:rPr>
        <w:t>equipment</w:t>
      </w:r>
      <w:r>
        <w:rPr>
          <w:spacing w:val="40"/>
          <w:sz w:val="18"/>
        </w:rPr>
        <w:t xml:space="preserve"> </w:t>
      </w:r>
      <w:r>
        <w:rPr>
          <w:sz w:val="18"/>
        </w:rPr>
        <w:t>must</w:t>
      </w:r>
      <w:r>
        <w:rPr>
          <w:spacing w:val="40"/>
          <w:sz w:val="18"/>
        </w:rPr>
        <w:t xml:space="preserve"> </w:t>
      </w:r>
      <w:r>
        <w:rPr>
          <w:sz w:val="18"/>
        </w:rPr>
        <w:t>be</w:t>
      </w:r>
      <w:r>
        <w:rPr>
          <w:spacing w:val="40"/>
          <w:sz w:val="18"/>
        </w:rPr>
        <w:t xml:space="preserve"> </w:t>
      </w:r>
      <w:r>
        <w:rPr>
          <w:sz w:val="18"/>
        </w:rPr>
        <w:t>worn</w:t>
      </w:r>
      <w:r>
        <w:rPr>
          <w:spacing w:val="40"/>
          <w:sz w:val="18"/>
        </w:rPr>
        <w:t xml:space="preserve"> </w:t>
      </w:r>
      <w:r>
        <w:rPr>
          <w:sz w:val="18"/>
        </w:rPr>
        <w:t>or</w:t>
      </w:r>
      <w:r>
        <w:rPr>
          <w:spacing w:val="40"/>
          <w:sz w:val="18"/>
        </w:rPr>
        <w:t xml:space="preserve"> </w:t>
      </w:r>
      <w:r>
        <w:rPr>
          <w:sz w:val="18"/>
        </w:rPr>
        <w:t>used</w:t>
      </w:r>
      <w:r>
        <w:rPr>
          <w:spacing w:val="40"/>
          <w:sz w:val="18"/>
        </w:rPr>
        <w:t xml:space="preserve"> </w:t>
      </w:r>
      <w:r>
        <w:rPr>
          <w:sz w:val="18"/>
        </w:rPr>
        <w:t>whilst</w:t>
      </w:r>
      <w:r>
        <w:rPr>
          <w:spacing w:val="40"/>
          <w:sz w:val="18"/>
        </w:rPr>
        <w:t xml:space="preserve"> </w:t>
      </w:r>
      <w:r>
        <w:rPr>
          <w:sz w:val="18"/>
        </w:rPr>
        <w:t>operating</w:t>
      </w:r>
      <w:r>
        <w:rPr>
          <w:spacing w:val="40"/>
          <w:sz w:val="18"/>
        </w:rPr>
        <w:t xml:space="preserve"> </w:t>
      </w:r>
      <w:r>
        <w:rPr>
          <w:sz w:val="18"/>
        </w:rPr>
        <w:t>portable</w:t>
      </w:r>
      <w:r>
        <w:rPr>
          <w:spacing w:val="40"/>
          <w:sz w:val="18"/>
        </w:rPr>
        <w:t xml:space="preserve"> </w:t>
      </w:r>
      <w:r>
        <w:rPr>
          <w:sz w:val="18"/>
        </w:rPr>
        <w:t>electrical</w:t>
      </w:r>
      <w:r>
        <w:rPr>
          <w:spacing w:val="40"/>
          <w:sz w:val="18"/>
        </w:rPr>
        <w:t xml:space="preserve"> </w:t>
      </w:r>
      <w:r>
        <w:rPr>
          <w:sz w:val="18"/>
        </w:rPr>
        <w:t>tools</w:t>
      </w:r>
      <w:r>
        <w:rPr>
          <w:spacing w:val="40"/>
          <w:sz w:val="18"/>
        </w:rPr>
        <w:t xml:space="preserve"> </w:t>
      </w:r>
      <w:r>
        <w:rPr>
          <w:sz w:val="18"/>
        </w:rPr>
        <w:t xml:space="preserve">and </w:t>
      </w:r>
      <w:r>
        <w:rPr>
          <w:spacing w:val="-2"/>
          <w:sz w:val="18"/>
        </w:rPr>
        <w:t>equipment.</w:t>
      </w:r>
    </w:p>
    <w:p w14:paraId="50AA0377" w14:textId="77777777" w:rsidR="00F95296" w:rsidRDefault="00F95296">
      <w:pPr>
        <w:pStyle w:val="ListParagraph"/>
        <w:rPr>
          <w:sz w:val="18"/>
        </w:rPr>
        <w:sectPr w:rsidR="00F95296">
          <w:headerReference w:type="default" r:id="rId170"/>
          <w:footerReference w:type="default" r:id="rId171"/>
          <w:pgSz w:w="12240" w:h="15840"/>
          <w:pgMar w:top="2600" w:right="720" w:bottom="1420" w:left="1440" w:header="1004" w:footer="1226" w:gutter="0"/>
          <w:cols w:space="720"/>
        </w:sectPr>
      </w:pPr>
    </w:p>
    <w:p w14:paraId="2553D129" w14:textId="77777777" w:rsidR="00F95296" w:rsidRDefault="00F95296">
      <w:pPr>
        <w:pStyle w:val="BodyText"/>
        <w:spacing w:before="75"/>
        <w:ind w:left="0" w:firstLine="0"/>
      </w:pPr>
    </w:p>
    <w:p w14:paraId="1B8BDF13" w14:textId="77777777" w:rsidR="00F95296" w:rsidRDefault="006F3CFC">
      <w:pPr>
        <w:pStyle w:val="BodyText"/>
        <w:spacing w:line="207" w:lineRule="exact"/>
        <w:ind w:left="0" w:firstLine="0"/>
      </w:pPr>
      <w:r>
        <w:t>This</w:t>
      </w:r>
      <w:r>
        <w:rPr>
          <w:spacing w:val="-2"/>
        </w:rPr>
        <w:t xml:space="preserve"> equipment:</w:t>
      </w:r>
    </w:p>
    <w:p w14:paraId="5FF992D3" w14:textId="77777777" w:rsidR="00F95296" w:rsidRDefault="006F3CFC">
      <w:pPr>
        <w:pStyle w:val="ListParagraph"/>
        <w:numPr>
          <w:ilvl w:val="0"/>
          <w:numId w:val="24"/>
        </w:numPr>
        <w:tabs>
          <w:tab w:val="left" w:pos="720"/>
        </w:tabs>
        <w:spacing w:line="220" w:lineRule="exact"/>
        <w:rPr>
          <w:sz w:val="18"/>
        </w:rPr>
      </w:pPr>
      <w:r>
        <w:rPr>
          <w:sz w:val="18"/>
        </w:rPr>
        <w:t>Must</w:t>
      </w:r>
      <w:r>
        <w:rPr>
          <w:spacing w:val="-6"/>
          <w:sz w:val="18"/>
        </w:rPr>
        <w:t xml:space="preserve"> </w:t>
      </w:r>
      <w:r>
        <w:rPr>
          <w:sz w:val="18"/>
        </w:rPr>
        <w:t>be</w:t>
      </w:r>
      <w:r>
        <w:rPr>
          <w:spacing w:val="-4"/>
          <w:sz w:val="18"/>
        </w:rPr>
        <w:t xml:space="preserve"> </w:t>
      </w:r>
      <w:r>
        <w:rPr>
          <w:sz w:val="18"/>
        </w:rPr>
        <w:t>maintained</w:t>
      </w:r>
      <w:r>
        <w:rPr>
          <w:spacing w:val="-3"/>
          <w:sz w:val="18"/>
        </w:rPr>
        <w:t xml:space="preserve"> </w:t>
      </w:r>
      <w:r>
        <w:rPr>
          <w:sz w:val="18"/>
        </w:rPr>
        <w:t>in</w:t>
      </w:r>
      <w:r>
        <w:rPr>
          <w:spacing w:val="-4"/>
          <w:sz w:val="18"/>
        </w:rPr>
        <w:t xml:space="preserve"> </w:t>
      </w:r>
      <w:r>
        <w:rPr>
          <w:sz w:val="18"/>
        </w:rPr>
        <w:t>good</w:t>
      </w:r>
      <w:r>
        <w:rPr>
          <w:spacing w:val="-2"/>
          <w:sz w:val="18"/>
        </w:rPr>
        <w:t xml:space="preserve"> </w:t>
      </w:r>
      <w:r>
        <w:rPr>
          <w:sz w:val="18"/>
        </w:rPr>
        <w:t>condition</w:t>
      </w:r>
      <w:r>
        <w:rPr>
          <w:spacing w:val="-1"/>
          <w:sz w:val="18"/>
        </w:rPr>
        <w:t xml:space="preserve"> </w:t>
      </w:r>
      <w:r>
        <w:rPr>
          <w:sz w:val="18"/>
        </w:rPr>
        <w:t>at</w:t>
      </w:r>
      <w:r>
        <w:rPr>
          <w:spacing w:val="-2"/>
          <w:sz w:val="18"/>
        </w:rPr>
        <w:t xml:space="preserve"> </w:t>
      </w:r>
      <w:r>
        <w:rPr>
          <w:sz w:val="18"/>
        </w:rPr>
        <w:t>all</w:t>
      </w:r>
      <w:r>
        <w:rPr>
          <w:spacing w:val="-1"/>
          <w:sz w:val="18"/>
        </w:rPr>
        <w:t xml:space="preserve"> </w:t>
      </w:r>
      <w:r>
        <w:rPr>
          <w:sz w:val="18"/>
        </w:rPr>
        <w:t>times</w:t>
      </w:r>
      <w:r>
        <w:rPr>
          <w:spacing w:val="-1"/>
          <w:sz w:val="18"/>
        </w:rPr>
        <w:t xml:space="preserve"> </w:t>
      </w:r>
      <w:r>
        <w:rPr>
          <w:sz w:val="18"/>
        </w:rPr>
        <w:t>to</w:t>
      </w:r>
      <w:r>
        <w:rPr>
          <w:spacing w:val="-4"/>
          <w:sz w:val="18"/>
        </w:rPr>
        <w:t xml:space="preserve"> </w:t>
      </w:r>
      <w:r>
        <w:rPr>
          <w:sz w:val="18"/>
        </w:rPr>
        <w:t>prevent</w:t>
      </w:r>
      <w:r>
        <w:rPr>
          <w:spacing w:val="-3"/>
          <w:sz w:val="18"/>
        </w:rPr>
        <w:t xml:space="preserve"> </w:t>
      </w:r>
      <w:r>
        <w:rPr>
          <w:sz w:val="18"/>
        </w:rPr>
        <w:t>an</w:t>
      </w:r>
      <w:r>
        <w:rPr>
          <w:spacing w:val="-2"/>
          <w:sz w:val="18"/>
        </w:rPr>
        <w:t xml:space="preserve"> </w:t>
      </w:r>
      <w:r>
        <w:rPr>
          <w:sz w:val="18"/>
        </w:rPr>
        <w:t>electrical</w:t>
      </w:r>
      <w:r>
        <w:rPr>
          <w:spacing w:val="-4"/>
          <w:sz w:val="18"/>
        </w:rPr>
        <w:t xml:space="preserve"> </w:t>
      </w:r>
      <w:r>
        <w:rPr>
          <w:sz w:val="18"/>
        </w:rPr>
        <w:t>shock to</w:t>
      </w:r>
      <w:r>
        <w:rPr>
          <w:spacing w:val="-4"/>
          <w:sz w:val="18"/>
        </w:rPr>
        <w:t xml:space="preserve"> </w:t>
      </w:r>
      <w:r>
        <w:rPr>
          <w:sz w:val="18"/>
        </w:rPr>
        <w:t>the</w:t>
      </w:r>
      <w:r>
        <w:rPr>
          <w:spacing w:val="-3"/>
          <w:sz w:val="18"/>
        </w:rPr>
        <w:t xml:space="preserve"> </w:t>
      </w:r>
      <w:r>
        <w:rPr>
          <w:spacing w:val="-2"/>
          <w:sz w:val="18"/>
        </w:rPr>
        <w:t>user;</w:t>
      </w:r>
    </w:p>
    <w:p w14:paraId="048287F7" w14:textId="77777777" w:rsidR="00F95296" w:rsidRDefault="006F3CFC">
      <w:pPr>
        <w:pStyle w:val="ListParagraph"/>
        <w:numPr>
          <w:ilvl w:val="0"/>
          <w:numId w:val="24"/>
        </w:numPr>
        <w:tabs>
          <w:tab w:val="left" w:pos="720"/>
        </w:tabs>
        <w:ind w:right="724"/>
        <w:rPr>
          <w:sz w:val="18"/>
        </w:rPr>
      </w:pPr>
      <w:r>
        <w:rPr>
          <w:sz w:val="18"/>
        </w:rPr>
        <w:t>The main power source should incorporate an earth leakage protection device or receive power through a double wound transformer or be double insulated and clearly marked as such; and</w:t>
      </w:r>
    </w:p>
    <w:p w14:paraId="1EA6C402" w14:textId="77777777" w:rsidR="00F95296" w:rsidRDefault="006F3CFC">
      <w:pPr>
        <w:pStyle w:val="ListParagraph"/>
        <w:numPr>
          <w:ilvl w:val="0"/>
          <w:numId w:val="24"/>
        </w:numPr>
        <w:tabs>
          <w:tab w:val="left" w:pos="720"/>
        </w:tabs>
        <w:spacing w:line="218" w:lineRule="exact"/>
        <w:rPr>
          <w:sz w:val="18"/>
        </w:rPr>
      </w:pPr>
      <w:r>
        <w:rPr>
          <w:sz w:val="18"/>
        </w:rPr>
        <w:t>All</w:t>
      </w:r>
      <w:r>
        <w:rPr>
          <w:spacing w:val="-4"/>
          <w:sz w:val="18"/>
        </w:rPr>
        <w:t xml:space="preserve"> </w:t>
      </w:r>
      <w:r>
        <w:rPr>
          <w:sz w:val="18"/>
        </w:rPr>
        <w:t>equipment</w:t>
      </w:r>
      <w:r>
        <w:rPr>
          <w:spacing w:val="-1"/>
          <w:sz w:val="18"/>
        </w:rPr>
        <w:t xml:space="preserve"> </w:t>
      </w:r>
      <w:r>
        <w:rPr>
          <w:sz w:val="18"/>
        </w:rPr>
        <w:t>must</w:t>
      </w:r>
      <w:r>
        <w:rPr>
          <w:spacing w:val="-4"/>
          <w:sz w:val="18"/>
        </w:rPr>
        <w:t xml:space="preserve"> </w:t>
      </w:r>
      <w:r>
        <w:rPr>
          <w:sz w:val="18"/>
        </w:rPr>
        <w:t>be</w:t>
      </w:r>
      <w:r>
        <w:rPr>
          <w:spacing w:val="-1"/>
          <w:sz w:val="18"/>
        </w:rPr>
        <w:t xml:space="preserve"> </w:t>
      </w:r>
      <w:r>
        <w:rPr>
          <w:sz w:val="18"/>
        </w:rPr>
        <w:t>fitted</w:t>
      </w:r>
      <w:r>
        <w:rPr>
          <w:spacing w:val="-3"/>
          <w:sz w:val="18"/>
        </w:rPr>
        <w:t xml:space="preserve"> </w:t>
      </w:r>
      <w:r>
        <w:rPr>
          <w:sz w:val="18"/>
        </w:rPr>
        <w:t>with</w:t>
      </w:r>
      <w:r>
        <w:rPr>
          <w:spacing w:val="-2"/>
          <w:sz w:val="18"/>
        </w:rPr>
        <w:t xml:space="preserve"> </w:t>
      </w:r>
      <w:r>
        <w:rPr>
          <w:sz w:val="18"/>
        </w:rPr>
        <w:t>a</w:t>
      </w:r>
      <w:r>
        <w:rPr>
          <w:spacing w:val="-3"/>
          <w:sz w:val="18"/>
        </w:rPr>
        <w:t xml:space="preserve"> </w:t>
      </w:r>
      <w:r>
        <w:rPr>
          <w:sz w:val="18"/>
        </w:rPr>
        <w:t>switch</w:t>
      </w:r>
      <w:r>
        <w:rPr>
          <w:spacing w:val="-2"/>
          <w:sz w:val="18"/>
        </w:rPr>
        <w:t xml:space="preserve"> </w:t>
      </w:r>
      <w:r>
        <w:rPr>
          <w:sz w:val="18"/>
        </w:rPr>
        <w:t>to</w:t>
      </w:r>
      <w:r>
        <w:rPr>
          <w:spacing w:val="-3"/>
          <w:sz w:val="18"/>
        </w:rPr>
        <w:t xml:space="preserve"> </w:t>
      </w:r>
      <w:r>
        <w:rPr>
          <w:sz w:val="18"/>
        </w:rPr>
        <w:t>allow</w:t>
      </w:r>
      <w:r>
        <w:rPr>
          <w:spacing w:val="-1"/>
          <w:sz w:val="18"/>
        </w:rPr>
        <w:t xml:space="preserve"> </w:t>
      </w:r>
      <w:r>
        <w:rPr>
          <w:sz w:val="18"/>
        </w:rPr>
        <w:t>for</w:t>
      </w:r>
      <w:r>
        <w:rPr>
          <w:spacing w:val="-4"/>
          <w:sz w:val="18"/>
        </w:rPr>
        <w:t xml:space="preserve"> </w:t>
      </w:r>
      <w:r>
        <w:rPr>
          <w:sz w:val="18"/>
        </w:rPr>
        <w:t>safe</w:t>
      </w:r>
      <w:r>
        <w:rPr>
          <w:spacing w:val="-1"/>
          <w:sz w:val="18"/>
        </w:rPr>
        <w:t xml:space="preserve"> </w:t>
      </w:r>
      <w:r>
        <w:rPr>
          <w:sz w:val="18"/>
        </w:rPr>
        <w:t>and</w:t>
      </w:r>
      <w:r>
        <w:rPr>
          <w:spacing w:val="-1"/>
          <w:sz w:val="18"/>
        </w:rPr>
        <w:t xml:space="preserve"> </w:t>
      </w:r>
      <w:r>
        <w:rPr>
          <w:sz w:val="18"/>
        </w:rPr>
        <w:t>easy</w:t>
      </w:r>
      <w:r>
        <w:rPr>
          <w:spacing w:val="-3"/>
          <w:sz w:val="18"/>
        </w:rPr>
        <w:t xml:space="preserve"> </w:t>
      </w:r>
      <w:r>
        <w:rPr>
          <w:sz w:val="18"/>
        </w:rPr>
        <w:t>starting</w:t>
      </w:r>
      <w:r>
        <w:rPr>
          <w:spacing w:val="-3"/>
          <w:sz w:val="18"/>
        </w:rPr>
        <w:t xml:space="preserve"> </w:t>
      </w:r>
      <w:r>
        <w:rPr>
          <w:sz w:val="18"/>
        </w:rPr>
        <w:t>and</w:t>
      </w:r>
      <w:r>
        <w:rPr>
          <w:spacing w:val="-3"/>
          <w:sz w:val="18"/>
        </w:rPr>
        <w:t xml:space="preserve"> </w:t>
      </w:r>
      <w:r>
        <w:rPr>
          <w:spacing w:val="-2"/>
          <w:sz w:val="18"/>
        </w:rPr>
        <w:t>stopping.</w:t>
      </w:r>
    </w:p>
    <w:p w14:paraId="7EBA39D2" w14:textId="77777777" w:rsidR="00F95296" w:rsidRDefault="00F95296">
      <w:pPr>
        <w:pStyle w:val="BodyText"/>
        <w:ind w:left="0" w:firstLine="0"/>
      </w:pPr>
    </w:p>
    <w:p w14:paraId="494916DD" w14:textId="77777777" w:rsidR="00F95296" w:rsidRDefault="006F3CFC">
      <w:pPr>
        <w:pStyle w:val="BodyText"/>
        <w:spacing w:line="207" w:lineRule="exact"/>
        <w:ind w:left="0" w:firstLine="0"/>
      </w:pPr>
      <w:r>
        <w:t>The</w:t>
      </w:r>
      <w:r>
        <w:rPr>
          <w:spacing w:val="-4"/>
        </w:rPr>
        <w:t xml:space="preserve"> </w:t>
      </w:r>
      <w:r>
        <w:t>following</w:t>
      </w:r>
      <w:r>
        <w:rPr>
          <w:spacing w:val="-4"/>
        </w:rPr>
        <w:t xml:space="preserve"> </w:t>
      </w:r>
      <w:r>
        <w:t>requirements</w:t>
      </w:r>
      <w:r>
        <w:rPr>
          <w:spacing w:val="-5"/>
        </w:rPr>
        <w:t xml:space="preserve"> </w:t>
      </w:r>
      <w:r>
        <w:t>apply</w:t>
      </w:r>
      <w:r>
        <w:rPr>
          <w:spacing w:val="-3"/>
        </w:rPr>
        <w:t xml:space="preserve"> </w:t>
      </w:r>
      <w:r>
        <w:t>to</w:t>
      </w:r>
      <w:r>
        <w:rPr>
          <w:spacing w:val="-4"/>
        </w:rPr>
        <w:t xml:space="preserve"> </w:t>
      </w:r>
      <w:r>
        <w:t>portable</w:t>
      </w:r>
      <w:r>
        <w:rPr>
          <w:spacing w:val="-4"/>
        </w:rPr>
        <w:t xml:space="preserve"> </w:t>
      </w:r>
      <w:r>
        <w:rPr>
          <w:spacing w:val="-2"/>
        </w:rPr>
        <w:t>lights:</w:t>
      </w:r>
    </w:p>
    <w:p w14:paraId="13FEF394" w14:textId="77777777" w:rsidR="00F95296" w:rsidRDefault="006F3CFC">
      <w:pPr>
        <w:pStyle w:val="ListParagraph"/>
        <w:numPr>
          <w:ilvl w:val="0"/>
          <w:numId w:val="24"/>
        </w:numPr>
        <w:tabs>
          <w:tab w:val="left" w:pos="720"/>
        </w:tabs>
        <w:spacing w:line="219" w:lineRule="exact"/>
        <w:rPr>
          <w:sz w:val="18"/>
        </w:rPr>
      </w:pPr>
      <w:r>
        <w:rPr>
          <w:sz w:val="18"/>
        </w:rPr>
        <w:t>Must</w:t>
      </w:r>
      <w:r>
        <w:rPr>
          <w:spacing w:val="-4"/>
          <w:sz w:val="18"/>
        </w:rPr>
        <w:t xml:space="preserve"> </w:t>
      </w:r>
      <w:r>
        <w:rPr>
          <w:sz w:val="18"/>
        </w:rPr>
        <w:t>be</w:t>
      </w:r>
      <w:r>
        <w:rPr>
          <w:spacing w:val="-4"/>
          <w:sz w:val="18"/>
        </w:rPr>
        <w:t xml:space="preserve"> </w:t>
      </w:r>
      <w:r>
        <w:rPr>
          <w:sz w:val="18"/>
        </w:rPr>
        <w:t>fitted</w:t>
      </w:r>
      <w:r>
        <w:rPr>
          <w:spacing w:val="-2"/>
          <w:sz w:val="18"/>
        </w:rPr>
        <w:t xml:space="preserve"> </w:t>
      </w:r>
      <w:r>
        <w:rPr>
          <w:sz w:val="18"/>
        </w:rPr>
        <w:t>with</w:t>
      </w:r>
      <w:r>
        <w:rPr>
          <w:spacing w:val="-1"/>
          <w:sz w:val="18"/>
        </w:rPr>
        <w:t xml:space="preserve"> </w:t>
      </w:r>
      <w:r>
        <w:rPr>
          <w:sz w:val="18"/>
        </w:rPr>
        <w:t>a</w:t>
      </w:r>
      <w:r>
        <w:rPr>
          <w:spacing w:val="-2"/>
          <w:sz w:val="18"/>
        </w:rPr>
        <w:t xml:space="preserve"> </w:t>
      </w:r>
      <w:r>
        <w:rPr>
          <w:sz w:val="18"/>
        </w:rPr>
        <w:t>robust</w:t>
      </w:r>
      <w:r>
        <w:rPr>
          <w:spacing w:val="-2"/>
          <w:sz w:val="18"/>
        </w:rPr>
        <w:t xml:space="preserve"> </w:t>
      </w:r>
      <w:r>
        <w:rPr>
          <w:sz w:val="18"/>
        </w:rPr>
        <w:t>non-hygroscopic</w:t>
      </w:r>
      <w:r>
        <w:rPr>
          <w:spacing w:val="-3"/>
          <w:sz w:val="18"/>
        </w:rPr>
        <w:t xml:space="preserve"> </w:t>
      </w:r>
      <w:r>
        <w:rPr>
          <w:sz w:val="18"/>
        </w:rPr>
        <w:t>non-conducting</w:t>
      </w:r>
      <w:r>
        <w:rPr>
          <w:spacing w:val="-3"/>
          <w:sz w:val="18"/>
        </w:rPr>
        <w:t xml:space="preserve"> </w:t>
      </w:r>
      <w:r>
        <w:rPr>
          <w:spacing w:val="-2"/>
          <w:sz w:val="18"/>
        </w:rPr>
        <w:t>handle;</w:t>
      </w:r>
    </w:p>
    <w:p w14:paraId="36D33FB2" w14:textId="77777777" w:rsidR="00F95296" w:rsidRDefault="006F3CFC">
      <w:pPr>
        <w:pStyle w:val="ListParagraph"/>
        <w:numPr>
          <w:ilvl w:val="0"/>
          <w:numId w:val="24"/>
        </w:numPr>
        <w:tabs>
          <w:tab w:val="left" w:pos="720"/>
        </w:tabs>
        <w:spacing w:line="219" w:lineRule="exact"/>
        <w:rPr>
          <w:sz w:val="18"/>
        </w:rPr>
      </w:pPr>
      <w:r>
        <w:rPr>
          <w:sz w:val="18"/>
        </w:rPr>
        <w:t>Live</w:t>
      </w:r>
      <w:r>
        <w:rPr>
          <w:spacing w:val="-6"/>
          <w:sz w:val="18"/>
        </w:rPr>
        <w:t xml:space="preserve"> </w:t>
      </w:r>
      <w:r>
        <w:rPr>
          <w:sz w:val="18"/>
        </w:rPr>
        <w:t>metal</w:t>
      </w:r>
      <w:r>
        <w:rPr>
          <w:spacing w:val="-4"/>
          <w:sz w:val="18"/>
        </w:rPr>
        <w:t xml:space="preserve"> </w:t>
      </w:r>
      <w:r>
        <w:rPr>
          <w:sz w:val="18"/>
        </w:rPr>
        <w:t>parts</w:t>
      </w:r>
      <w:r>
        <w:rPr>
          <w:spacing w:val="-1"/>
          <w:sz w:val="18"/>
        </w:rPr>
        <w:t xml:space="preserve"> </w:t>
      </w:r>
      <w:r>
        <w:rPr>
          <w:sz w:val="18"/>
        </w:rPr>
        <w:t>or</w:t>
      </w:r>
      <w:r>
        <w:rPr>
          <w:spacing w:val="-2"/>
          <w:sz w:val="18"/>
        </w:rPr>
        <w:t xml:space="preserve"> </w:t>
      </w:r>
      <w:r>
        <w:rPr>
          <w:sz w:val="18"/>
        </w:rPr>
        <w:t>parts</w:t>
      </w:r>
      <w:r>
        <w:rPr>
          <w:spacing w:val="-2"/>
          <w:sz w:val="18"/>
        </w:rPr>
        <w:t xml:space="preserve"> </w:t>
      </w:r>
      <w:r>
        <w:rPr>
          <w:sz w:val="18"/>
        </w:rPr>
        <w:t>which</w:t>
      </w:r>
      <w:r>
        <w:rPr>
          <w:spacing w:val="-4"/>
          <w:sz w:val="18"/>
        </w:rPr>
        <w:t xml:space="preserve"> </w:t>
      </w:r>
      <w:r>
        <w:rPr>
          <w:sz w:val="18"/>
        </w:rPr>
        <w:t>may</w:t>
      </w:r>
      <w:r>
        <w:rPr>
          <w:spacing w:val="-4"/>
          <w:sz w:val="18"/>
        </w:rPr>
        <w:t xml:space="preserve"> </w:t>
      </w:r>
      <w:r>
        <w:rPr>
          <w:sz w:val="18"/>
        </w:rPr>
        <w:t>become</w:t>
      </w:r>
      <w:r>
        <w:rPr>
          <w:spacing w:val="-2"/>
          <w:sz w:val="18"/>
        </w:rPr>
        <w:t xml:space="preserve"> </w:t>
      </w:r>
      <w:r>
        <w:rPr>
          <w:sz w:val="18"/>
        </w:rPr>
        <w:t>live</w:t>
      </w:r>
      <w:r>
        <w:rPr>
          <w:spacing w:val="-3"/>
          <w:sz w:val="18"/>
        </w:rPr>
        <w:t xml:space="preserve"> </w:t>
      </w:r>
      <w:r>
        <w:rPr>
          <w:sz w:val="18"/>
        </w:rPr>
        <w:t>must</w:t>
      </w:r>
      <w:r>
        <w:rPr>
          <w:spacing w:val="-2"/>
          <w:sz w:val="18"/>
        </w:rPr>
        <w:t xml:space="preserve"> </w:t>
      </w:r>
      <w:r>
        <w:rPr>
          <w:sz w:val="18"/>
        </w:rPr>
        <w:t>be</w:t>
      </w:r>
      <w:r>
        <w:rPr>
          <w:spacing w:val="-2"/>
          <w:sz w:val="18"/>
        </w:rPr>
        <w:t xml:space="preserve"> </w:t>
      </w:r>
      <w:r>
        <w:rPr>
          <w:sz w:val="18"/>
        </w:rPr>
        <w:t>protected</w:t>
      </w:r>
      <w:r>
        <w:rPr>
          <w:spacing w:val="-2"/>
          <w:sz w:val="18"/>
        </w:rPr>
        <w:t xml:space="preserve"> </w:t>
      </w:r>
      <w:r>
        <w:rPr>
          <w:sz w:val="18"/>
        </w:rPr>
        <w:t>against</w:t>
      </w:r>
      <w:r>
        <w:rPr>
          <w:spacing w:val="-1"/>
          <w:sz w:val="18"/>
        </w:rPr>
        <w:t xml:space="preserve"> </w:t>
      </w:r>
      <w:r>
        <w:rPr>
          <w:spacing w:val="-2"/>
          <w:sz w:val="18"/>
        </w:rPr>
        <w:t>contact;</w:t>
      </w:r>
    </w:p>
    <w:p w14:paraId="613F5BB7" w14:textId="77777777" w:rsidR="00F95296" w:rsidRDefault="006F3CFC">
      <w:pPr>
        <w:pStyle w:val="ListParagraph"/>
        <w:numPr>
          <w:ilvl w:val="0"/>
          <w:numId w:val="24"/>
        </w:numPr>
        <w:tabs>
          <w:tab w:val="left" w:pos="720"/>
        </w:tabs>
        <w:spacing w:line="220" w:lineRule="exact"/>
        <w:rPr>
          <w:sz w:val="18"/>
        </w:rPr>
      </w:pPr>
      <w:r>
        <w:rPr>
          <w:sz w:val="18"/>
        </w:rPr>
        <w:t>The</w:t>
      </w:r>
      <w:r>
        <w:rPr>
          <w:spacing w:val="-3"/>
          <w:sz w:val="18"/>
        </w:rPr>
        <w:t xml:space="preserve"> </w:t>
      </w:r>
      <w:r>
        <w:rPr>
          <w:sz w:val="18"/>
        </w:rPr>
        <w:t>lamp</w:t>
      </w:r>
      <w:r>
        <w:rPr>
          <w:spacing w:val="-3"/>
          <w:sz w:val="18"/>
        </w:rPr>
        <w:t xml:space="preserve"> </w:t>
      </w:r>
      <w:r>
        <w:rPr>
          <w:sz w:val="18"/>
        </w:rPr>
        <w:t>must</w:t>
      </w:r>
      <w:r>
        <w:rPr>
          <w:spacing w:val="-2"/>
          <w:sz w:val="18"/>
        </w:rPr>
        <w:t xml:space="preserve"> </w:t>
      </w:r>
      <w:r>
        <w:rPr>
          <w:sz w:val="18"/>
        </w:rPr>
        <w:t>be</w:t>
      </w:r>
      <w:r>
        <w:rPr>
          <w:spacing w:val="-3"/>
          <w:sz w:val="18"/>
        </w:rPr>
        <w:t xml:space="preserve"> </w:t>
      </w:r>
      <w:r>
        <w:rPr>
          <w:sz w:val="18"/>
        </w:rPr>
        <w:t>protected</w:t>
      </w:r>
      <w:r>
        <w:rPr>
          <w:spacing w:val="-3"/>
          <w:sz w:val="18"/>
        </w:rPr>
        <w:t xml:space="preserve"> </w:t>
      </w:r>
      <w:r>
        <w:rPr>
          <w:sz w:val="18"/>
        </w:rPr>
        <w:t>by</w:t>
      </w:r>
      <w:r>
        <w:rPr>
          <w:spacing w:val="-2"/>
          <w:sz w:val="18"/>
        </w:rPr>
        <w:t xml:space="preserve"> </w:t>
      </w:r>
      <w:r>
        <w:rPr>
          <w:sz w:val="18"/>
        </w:rPr>
        <w:t>a</w:t>
      </w:r>
      <w:r>
        <w:rPr>
          <w:spacing w:val="-3"/>
          <w:sz w:val="18"/>
        </w:rPr>
        <w:t xml:space="preserve"> </w:t>
      </w:r>
      <w:r>
        <w:rPr>
          <w:sz w:val="18"/>
        </w:rPr>
        <w:t>strong</w:t>
      </w:r>
      <w:r>
        <w:rPr>
          <w:spacing w:val="-2"/>
          <w:sz w:val="18"/>
        </w:rPr>
        <w:t xml:space="preserve"> guard;</w:t>
      </w:r>
    </w:p>
    <w:p w14:paraId="56AE6354" w14:textId="77777777" w:rsidR="00F95296" w:rsidRDefault="006F3CFC">
      <w:pPr>
        <w:pStyle w:val="ListParagraph"/>
        <w:numPr>
          <w:ilvl w:val="0"/>
          <w:numId w:val="24"/>
        </w:numPr>
        <w:tabs>
          <w:tab w:val="left" w:pos="720"/>
        </w:tabs>
        <w:spacing w:line="219" w:lineRule="exact"/>
        <w:rPr>
          <w:sz w:val="18"/>
        </w:rPr>
      </w:pPr>
      <w:r>
        <w:rPr>
          <w:sz w:val="18"/>
        </w:rPr>
        <w:t>The</w:t>
      </w:r>
      <w:r>
        <w:rPr>
          <w:spacing w:val="-3"/>
          <w:sz w:val="18"/>
        </w:rPr>
        <w:t xml:space="preserve"> </w:t>
      </w:r>
      <w:r>
        <w:rPr>
          <w:sz w:val="18"/>
        </w:rPr>
        <w:t>cable</w:t>
      </w:r>
      <w:r>
        <w:rPr>
          <w:spacing w:val="-3"/>
          <w:sz w:val="18"/>
        </w:rPr>
        <w:t xml:space="preserve"> </w:t>
      </w:r>
      <w:r>
        <w:rPr>
          <w:sz w:val="18"/>
        </w:rPr>
        <w:t>lead-in</w:t>
      </w:r>
      <w:r>
        <w:rPr>
          <w:spacing w:val="-3"/>
          <w:sz w:val="18"/>
        </w:rPr>
        <w:t xml:space="preserve"> </w:t>
      </w:r>
      <w:r>
        <w:rPr>
          <w:sz w:val="18"/>
        </w:rPr>
        <w:t>must</w:t>
      </w:r>
      <w:r>
        <w:rPr>
          <w:spacing w:val="-3"/>
          <w:sz w:val="18"/>
        </w:rPr>
        <w:t xml:space="preserve"> </w:t>
      </w:r>
      <w:r>
        <w:rPr>
          <w:sz w:val="18"/>
        </w:rPr>
        <w:t>withstand</w:t>
      </w:r>
      <w:r>
        <w:rPr>
          <w:spacing w:val="-3"/>
          <w:sz w:val="18"/>
        </w:rPr>
        <w:t xml:space="preserve"> </w:t>
      </w:r>
      <w:r>
        <w:rPr>
          <w:sz w:val="18"/>
        </w:rPr>
        <w:t>rough</w:t>
      </w:r>
      <w:r>
        <w:rPr>
          <w:spacing w:val="-2"/>
          <w:sz w:val="18"/>
        </w:rPr>
        <w:t xml:space="preserve"> handling;</w:t>
      </w:r>
    </w:p>
    <w:p w14:paraId="7B258446" w14:textId="77777777" w:rsidR="00F95296" w:rsidRDefault="006F3CFC">
      <w:pPr>
        <w:pStyle w:val="ListParagraph"/>
        <w:numPr>
          <w:ilvl w:val="0"/>
          <w:numId w:val="24"/>
        </w:numPr>
        <w:tabs>
          <w:tab w:val="left" w:pos="720"/>
        </w:tabs>
        <w:spacing w:line="218" w:lineRule="exact"/>
        <w:rPr>
          <w:sz w:val="18"/>
        </w:rPr>
      </w:pPr>
      <w:r>
        <w:rPr>
          <w:sz w:val="18"/>
        </w:rPr>
        <w:t>Inspections</w:t>
      </w:r>
      <w:r>
        <w:rPr>
          <w:spacing w:val="-4"/>
          <w:sz w:val="18"/>
        </w:rPr>
        <w:t xml:space="preserve"> </w:t>
      </w:r>
      <w:r>
        <w:rPr>
          <w:sz w:val="18"/>
        </w:rPr>
        <w:t>must</w:t>
      </w:r>
      <w:r>
        <w:rPr>
          <w:spacing w:val="-4"/>
          <w:sz w:val="18"/>
        </w:rPr>
        <w:t xml:space="preserve"> </w:t>
      </w:r>
      <w:r>
        <w:rPr>
          <w:sz w:val="18"/>
        </w:rPr>
        <w:t>be</w:t>
      </w:r>
      <w:r>
        <w:rPr>
          <w:spacing w:val="-2"/>
          <w:sz w:val="18"/>
        </w:rPr>
        <w:t xml:space="preserve"> </w:t>
      </w:r>
      <w:r>
        <w:rPr>
          <w:sz w:val="18"/>
        </w:rPr>
        <w:t>undertaken</w:t>
      </w:r>
      <w:r>
        <w:rPr>
          <w:spacing w:val="-2"/>
          <w:sz w:val="18"/>
        </w:rPr>
        <w:t xml:space="preserve"> </w:t>
      </w:r>
      <w:r>
        <w:rPr>
          <w:sz w:val="18"/>
        </w:rPr>
        <w:t>that</w:t>
      </w:r>
      <w:r>
        <w:rPr>
          <w:spacing w:val="-4"/>
          <w:sz w:val="18"/>
        </w:rPr>
        <w:t xml:space="preserve"> </w:t>
      </w:r>
      <w:r>
        <w:rPr>
          <w:sz w:val="18"/>
        </w:rPr>
        <w:t>concentrate</w:t>
      </w:r>
      <w:r>
        <w:rPr>
          <w:spacing w:val="-2"/>
          <w:sz w:val="18"/>
        </w:rPr>
        <w:t xml:space="preserve"> </w:t>
      </w:r>
      <w:r>
        <w:rPr>
          <w:sz w:val="18"/>
        </w:rPr>
        <w:t>on</w:t>
      </w:r>
      <w:r>
        <w:rPr>
          <w:spacing w:val="-4"/>
          <w:sz w:val="18"/>
        </w:rPr>
        <w:t xml:space="preserve"> </w:t>
      </w:r>
      <w:r>
        <w:rPr>
          <w:sz w:val="18"/>
        </w:rPr>
        <w:t>plug,</w:t>
      </w:r>
      <w:r>
        <w:rPr>
          <w:spacing w:val="-2"/>
          <w:sz w:val="18"/>
        </w:rPr>
        <w:t xml:space="preserve"> </w:t>
      </w:r>
      <w:r>
        <w:rPr>
          <w:sz w:val="18"/>
        </w:rPr>
        <w:t>cord,</w:t>
      </w:r>
      <w:r>
        <w:rPr>
          <w:spacing w:val="-2"/>
          <w:sz w:val="18"/>
        </w:rPr>
        <w:t xml:space="preserve"> </w:t>
      </w:r>
      <w:r>
        <w:rPr>
          <w:sz w:val="18"/>
        </w:rPr>
        <w:t>switch</w:t>
      </w:r>
      <w:r>
        <w:rPr>
          <w:spacing w:val="-4"/>
          <w:sz w:val="18"/>
        </w:rPr>
        <w:t xml:space="preserve"> </w:t>
      </w:r>
      <w:r>
        <w:rPr>
          <w:sz w:val="18"/>
        </w:rPr>
        <w:t>and</w:t>
      </w:r>
      <w:r>
        <w:rPr>
          <w:spacing w:val="-3"/>
          <w:sz w:val="18"/>
        </w:rPr>
        <w:t xml:space="preserve"> </w:t>
      </w:r>
      <w:r>
        <w:rPr>
          <w:sz w:val="18"/>
        </w:rPr>
        <w:t>any</w:t>
      </w:r>
      <w:r>
        <w:rPr>
          <w:spacing w:val="-4"/>
          <w:sz w:val="18"/>
        </w:rPr>
        <w:t xml:space="preserve"> </w:t>
      </w:r>
      <w:r>
        <w:rPr>
          <w:sz w:val="18"/>
        </w:rPr>
        <w:t>obvious</w:t>
      </w:r>
      <w:r>
        <w:rPr>
          <w:spacing w:val="-1"/>
          <w:sz w:val="18"/>
        </w:rPr>
        <w:t xml:space="preserve"> </w:t>
      </w:r>
      <w:r>
        <w:rPr>
          <w:spacing w:val="-2"/>
          <w:sz w:val="18"/>
        </w:rPr>
        <w:t>faults;</w:t>
      </w:r>
    </w:p>
    <w:p w14:paraId="69506DCF" w14:textId="77777777" w:rsidR="00F95296" w:rsidRDefault="006F3CFC">
      <w:pPr>
        <w:pStyle w:val="ListParagraph"/>
        <w:numPr>
          <w:ilvl w:val="0"/>
          <w:numId w:val="24"/>
        </w:numPr>
        <w:tabs>
          <w:tab w:val="left" w:pos="720"/>
        </w:tabs>
        <w:ind w:right="723"/>
        <w:rPr>
          <w:sz w:val="18"/>
        </w:rPr>
      </w:pPr>
      <w:r>
        <w:rPr>
          <w:sz w:val="18"/>
        </w:rPr>
        <w:t>A</w:t>
      </w:r>
      <w:r>
        <w:rPr>
          <w:spacing w:val="-5"/>
          <w:sz w:val="18"/>
        </w:rPr>
        <w:t xml:space="preserve"> </w:t>
      </w:r>
      <w:r>
        <w:rPr>
          <w:sz w:val="18"/>
        </w:rPr>
        <w:t>register</w:t>
      </w:r>
      <w:r>
        <w:rPr>
          <w:spacing w:val="-4"/>
          <w:sz w:val="18"/>
        </w:rPr>
        <w:t xml:space="preserve"> </w:t>
      </w:r>
      <w:r>
        <w:rPr>
          <w:sz w:val="18"/>
        </w:rPr>
        <w:t>be</w:t>
      </w:r>
      <w:r>
        <w:rPr>
          <w:spacing w:val="-4"/>
          <w:sz w:val="18"/>
        </w:rPr>
        <w:t xml:space="preserve"> </w:t>
      </w:r>
      <w:r>
        <w:rPr>
          <w:sz w:val="18"/>
        </w:rPr>
        <w:t>kept</w:t>
      </w:r>
      <w:r>
        <w:rPr>
          <w:spacing w:val="-4"/>
          <w:sz w:val="18"/>
        </w:rPr>
        <w:t xml:space="preserve"> </w:t>
      </w:r>
      <w:r>
        <w:rPr>
          <w:sz w:val="18"/>
        </w:rPr>
        <w:t>for</w:t>
      </w:r>
      <w:r>
        <w:rPr>
          <w:spacing w:val="-4"/>
          <w:sz w:val="18"/>
        </w:rPr>
        <w:t xml:space="preserve"> </w:t>
      </w:r>
      <w:r>
        <w:rPr>
          <w:sz w:val="18"/>
        </w:rPr>
        <w:t>each</w:t>
      </w:r>
      <w:r>
        <w:rPr>
          <w:spacing w:val="-4"/>
          <w:sz w:val="18"/>
        </w:rPr>
        <w:t xml:space="preserve"> </w:t>
      </w:r>
      <w:r>
        <w:rPr>
          <w:sz w:val="18"/>
        </w:rPr>
        <w:t>piece</w:t>
      </w:r>
      <w:r>
        <w:rPr>
          <w:spacing w:val="-4"/>
          <w:sz w:val="18"/>
        </w:rPr>
        <w:t xml:space="preserve"> </w:t>
      </w:r>
      <w:r>
        <w:rPr>
          <w:sz w:val="18"/>
        </w:rPr>
        <w:t>of</w:t>
      </w:r>
      <w:r>
        <w:rPr>
          <w:spacing w:val="-4"/>
          <w:sz w:val="18"/>
        </w:rPr>
        <w:t xml:space="preserve"> </w:t>
      </w:r>
      <w:r>
        <w:rPr>
          <w:sz w:val="18"/>
        </w:rPr>
        <w:t>equipment</w:t>
      </w:r>
      <w:r>
        <w:rPr>
          <w:spacing w:val="-4"/>
          <w:sz w:val="18"/>
        </w:rPr>
        <w:t xml:space="preserve"> </w:t>
      </w:r>
      <w:r>
        <w:rPr>
          <w:sz w:val="18"/>
        </w:rPr>
        <w:t>with</w:t>
      </w:r>
      <w:r>
        <w:rPr>
          <w:spacing w:val="-4"/>
          <w:sz w:val="18"/>
        </w:rPr>
        <w:t xml:space="preserve"> </w:t>
      </w:r>
      <w:r>
        <w:rPr>
          <w:sz w:val="18"/>
        </w:rPr>
        <w:t>findings</w:t>
      </w:r>
      <w:r>
        <w:rPr>
          <w:spacing w:val="-6"/>
          <w:sz w:val="18"/>
        </w:rPr>
        <w:t xml:space="preserve"> </w:t>
      </w:r>
      <w:r>
        <w:rPr>
          <w:sz w:val="18"/>
        </w:rPr>
        <w:t>of</w:t>
      </w:r>
      <w:r>
        <w:rPr>
          <w:spacing w:val="-4"/>
          <w:sz w:val="18"/>
        </w:rPr>
        <w:t xml:space="preserve"> </w:t>
      </w:r>
      <w:r>
        <w:rPr>
          <w:sz w:val="18"/>
        </w:rPr>
        <w:t>regular</w:t>
      </w:r>
      <w:r>
        <w:rPr>
          <w:spacing w:val="-4"/>
          <w:sz w:val="18"/>
        </w:rPr>
        <w:t xml:space="preserve"> </w:t>
      </w:r>
      <w:r>
        <w:rPr>
          <w:sz w:val="18"/>
        </w:rPr>
        <w:t>inspections</w:t>
      </w:r>
      <w:r>
        <w:rPr>
          <w:spacing w:val="-3"/>
          <w:sz w:val="18"/>
        </w:rPr>
        <w:t xml:space="preserve"> </w:t>
      </w:r>
      <w:r>
        <w:rPr>
          <w:sz w:val="18"/>
        </w:rPr>
        <w:t>undertaken</w:t>
      </w:r>
      <w:r>
        <w:rPr>
          <w:spacing w:val="-4"/>
          <w:sz w:val="18"/>
        </w:rPr>
        <w:t xml:space="preserve"> </w:t>
      </w:r>
      <w:r>
        <w:rPr>
          <w:sz w:val="18"/>
        </w:rPr>
        <w:t>to</w:t>
      </w:r>
      <w:r>
        <w:rPr>
          <w:spacing w:val="-4"/>
          <w:sz w:val="18"/>
        </w:rPr>
        <w:t xml:space="preserve"> </w:t>
      </w:r>
      <w:r>
        <w:rPr>
          <w:sz w:val="18"/>
        </w:rPr>
        <w:t>evaluate</w:t>
      </w:r>
      <w:r>
        <w:rPr>
          <w:spacing w:val="-4"/>
          <w:sz w:val="18"/>
        </w:rPr>
        <w:t xml:space="preserve"> </w:t>
      </w:r>
      <w:r>
        <w:rPr>
          <w:sz w:val="18"/>
        </w:rPr>
        <w:t>the condition of these lights; and</w:t>
      </w:r>
    </w:p>
    <w:p w14:paraId="4D918C1E" w14:textId="77777777" w:rsidR="00F95296" w:rsidRDefault="006F3CFC">
      <w:pPr>
        <w:pStyle w:val="ListParagraph"/>
        <w:numPr>
          <w:ilvl w:val="0"/>
          <w:numId w:val="24"/>
        </w:numPr>
        <w:tabs>
          <w:tab w:val="left" w:pos="720"/>
        </w:tabs>
        <w:spacing w:line="220" w:lineRule="exact"/>
        <w:rPr>
          <w:sz w:val="18"/>
        </w:rPr>
      </w:pPr>
      <w:r>
        <w:rPr>
          <w:sz w:val="18"/>
        </w:rPr>
        <w:t>When</w:t>
      </w:r>
      <w:r>
        <w:rPr>
          <w:spacing w:val="-6"/>
          <w:sz w:val="18"/>
        </w:rPr>
        <w:t xml:space="preserve"> </w:t>
      </w:r>
      <w:r>
        <w:rPr>
          <w:sz w:val="18"/>
        </w:rPr>
        <w:t>used</w:t>
      </w:r>
      <w:r>
        <w:rPr>
          <w:spacing w:val="-2"/>
          <w:sz w:val="18"/>
        </w:rPr>
        <w:t xml:space="preserve"> </w:t>
      </w:r>
      <w:r>
        <w:rPr>
          <w:sz w:val="18"/>
        </w:rPr>
        <w:t>in</w:t>
      </w:r>
      <w:r>
        <w:rPr>
          <w:spacing w:val="-3"/>
          <w:sz w:val="18"/>
        </w:rPr>
        <w:t xml:space="preserve"> </w:t>
      </w:r>
      <w:r>
        <w:rPr>
          <w:sz w:val="18"/>
        </w:rPr>
        <w:t>wet/damp/metal</w:t>
      </w:r>
      <w:r>
        <w:rPr>
          <w:spacing w:val="-4"/>
          <w:sz w:val="18"/>
        </w:rPr>
        <w:t xml:space="preserve"> </w:t>
      </w:r>
      <w:r>
        <w:rPr>
          <w:sz w:val="18"/>
        </w:rPr>
        <w:t>container</w:t>
      </w:r>
      <w:r>
        <w:rPr>
          <w:spacing w:val="-2"/>
          <w:sz w:val="18"/>
        </w:rPr>
        <w:t xml:space="preserve"> </w:t>
      </w:r>
      <w:r>
        <w:rPr>
          <w:sz w:val="18"/>
        </w:rPr>
        <w:t>conditions,</w:t>
      </w:r>
      <w:r>
        <w:rPr>
          <w:spacing w:val="-3"/>
          <w:sz w:val="18"/>
        </w:rPr>
        <w:t xml:space="preserve"> </w:t>
      </w:r>
      <w:r>
        <w:rPr>
          <w:sz w:val="18"/>
        </w:rPr>
        <w:t>the</w:t>
      </w:r>
      <w:r>
        <w:rPr>
          <w:spacing w:val="-4"/>
          <w:sz w:val="18"/>
        </w:rPr>
        <w:t xml:space="preserve"> </w:t>
      </w:r>
      <w:r>
        <w:rPr>
          <w:sz w:val="18"/>
        </w:rPr>
        <w:t>lamp</w:t>
      </w:r>
      <w:r>
        <w:rPr>
          <w:spacing w:val="-3"/>
          <w:sz w:val="18"/>
        </w:rPr>
        <w:t xml:space="preserve"> </w:t>
      </w:r>
      <w:r>
        <w:rPr>
          <w:sz w:val="18"/>
        </w:rPr>
        <w:t>must</w:t>
      </w:r>
      <w:r>
        <w:rPr>
          <w:spacing w:val="-2"/>
          <w:sz w:val="18"/>
        </w:rPr>
        <w:t xml:space="preserve"> </w:t>
      </w:r>
      <w:r>
        <w:rPr>
          <w:sz w:val="18"/>
        </w:rPr>
        <w:t>be</w:t>
      </w:r>
      <w:r>
        <w:rPr>
          <w:spacing w:val="-3"/>
          <w:sz w:val="18"/>
        </w:rPr>
        <w:t xml:space="preserve"> </w:t>
      </w:r>
      <w:r>
        <w:rPr>
          <w:spacing w:val="-2"/>
          <w:sz w:val="18"/>
        </w:rPr>
        <w:t>protected.</w:t>
      </w:r>
    </w:p>
    <w:p w14:paraId="63B946A5" w14:textId="77777777" w:rsidR="00F95296" w:rsidRDefault="00F95296">
      <w:pPr>
        <w:pStyle w:val="BodyText"/>
        <w:spacing w:before="205"/>
        <w:ind w:left="0" w:firstLine="0"/>
      </w:pPr>
    </w:p>
    <w:p w14:paraId="55D8096C" w14:textId="77777777" w:rsidR="00F95296" w:rsidRDefault="006F3CFC">
      <w:pPr>
        <w:pStyle w:val="Heading2"/>
        <w:numPr>
          <w:ilvl w:val="1"/>
          <w:numId w:val="45"/>
        </w:numPr>
        <w:tabs>
          <w:tab w:val="left" w:pos="1440"/>
        </w:tabs>
        <w:spacing w:before="1"/>
        <w:ind w:left="1440" w:hanging="1152"/>
        <w:jc w:val="left"/>
      </w:pPr>
      <w:r>
        <w:t>LIFTING</w:t>
      </w:r>
      <w:r>
        <w:rPr>
          <w:spacing w:val="-2"/>
        </w:rPr>
        <w:t xml:space="preserve"> </w:t>
      </w:r>
      <w:r>
        <w:t>EQUIPMENT &amp;</w:t>
      </w:r>
      <w:r>
        <w:rPr>
          <w:spacing w:val="-1"/>
        </w:rPr>
        <w:t xml:space="preserve"> </w:t>
      </w:r>
      <w:r>
        <w:rPr>
          <w:spacing w:val="-2"/>
        </w:rPr>
        <w:t>MACHINERY</w:t>
      </w:r>
    </w:p>
    <w:p w14:paraId="5BEE5A23" w14:textId="77777777" w:rsidR="00F95296" w:rsidRDefault="006F3CFC">
      <w:pPr>
        <w:pStyle w:val="BodyText"/>
        <w:ind w:left="0" w:right="717" w:firstLine="0"/>
        <w:jc w:val="both"/>
      </w:pPr>
      <w:r>
        <w:t>Lifting</w:t>
      </w:r>
      <w:r>
        <w:rPr>
          <w:spacing w:val="-3"/>
        </w:rPr>
        <w:t xml:space="preserve"> </w:t>
      </w:r>
      <w:r>
        <w:t>equipment</w:t>
      </w:r>
      <w:r>
        <w:rPr>
          <w:spacing w:val="-3"/>
        </w:rPr>
        <w:t xml:space="preserve"> </w:t>
      </w:r>
      <w:r>
        <w:t>must</w:t>
      </w:r>
      <w:r>
        <w:rPr>
          <w:spacing w:val="-3"/>
        </w:rPr>
        <w:t xml:space="preserve"> </w:t>
      </w:r>
      <w:r>
        <w:t>be</w:t>
      </w:r>
      <w:r>
        <w:rPr>
          <w:spacing w:val="-3"/>
        </w:rPr>
        <w:t xml:space="preserve"> </w:t>
      </w:r>
      <w:r>
        <w:t>designed</w:t>
      </w:r>
      <w:r>
        <w:rPr>
          <w:spacing w:val="-3"/>
        </w:rPr>
        <w:t xml:space="preserve"> </w:t>
      </w:r>
      <w:r>
        <w:t>and</w:t>
      </w:r>
      <w:r>
        <w:rPr>
          <w:spacing w:val="-5"/>
        </w:rPr>
        <w:t xml:space="preserve"> </w:t>
      </w:r>
      <w:r>
        <w:t>constructed</w:t>
      </w:r>
      <w:r>
        <w:rPr>
          <w:spacing w:val="-5"/>
        </w:rPr>
        <w:t xml:space="preserve"> </w:t>
      </w:r>
      <w:r>
        <w:t>in accordance</w:t>
      </w:r>
      <w:r>
        <w:rPr>
          <w:spacing w:val="-3"/>
        </w:rPr>
        <w:t xml:space="preserve"> </w:t>
      </w:r>
      <w:r>
        <w:t>with</w:t>
      </w:r>
      <w:r>
        <w:rPr>
          <w:spacing w:val="-3"/>
        </w:rPr>
        <w:t xml:space="preserve"> </w:t>
      </w:r>
      <w:r>
        <w:t>the</w:t>
      </w:r>
      <w:r>
        <w:rPr>
          <w:spacing w:val="-5"/>
        </w:rPr>
        <w:t xml:space="preserve"> </w:t>
      </w:r>
      <w:r>
        <w:t>manufactures/designers</w:t>
      </w:r>
      <w:r>
        <w:rPr>
          <w:spacing w:val="-5"/>
        </w:rPr>
        <w:t xml:space="preserve"> </w:t>
      </w:r>
      <w:r>
        <w:t>specifications</w:t>
      </w:r>
      <w:r>
        <w:rPr>
          <w:spacing w:val="-4"/>
        </w:rPr>
        <w:t xml:space="preserve"> </w:t>
      </w:r>
      <w:r>
        <w:t>as well as generally accepted technical standards and operated, used, inspected and</w:t>
      </w:r>
      <w:r>
        <w:rPr>
          <w:spacing w:val="-3"/>
        </w:rPr>
        <w:t xml:space="preserve"> </w:t>
      </w:r>
      <w:r>
        <w:t>maintained in accordance with the manufactures requirements as well as that of the of Driven Machinery Regulations promulgated in terms of the Occupational Health and Safety Act (Act no 85 of 1993).</w:t>
      </w:r>
    </w:p>
    <w:p w14:paraId="6204CBC0" w14:textId="77777777" w:rsidR="00F95296" w:rsidRDefault="006F3CFC">
      <w:pPr>
        <w:pStyle w:val="BodyText"/>
        <w:spacing w:before="206" w:line="207" w:lineRule="exact"/>
        <w:ind w:left="0" w:firstLine="0"/>
        <w:jc w:val="both"/>
      </w:pPr>
      <w:r>
        <w:t>The</w:t>
      </w:r>
      <w:r>
        <w:rPr>
          <w:spacing w:val="-5"/>
        </w:rPr>
        <w:t xml:space="preserve"> </w:t>
      </w:r>
      <w:r>
        <w:t>Driven</w:t>
      </w:r>
      <w:r>
        <w:rPr>
          <w:spacing w:val="-6"/>
        </w:rPr>
        <w:t xml:space="preserve"> </w:t>
      </w:r>
      <w:r>
        <w:t>Machinery</w:t>
      </w:r>
      <w:r>
        <w:rPr>
          <w:spacing w:val="-6"/>
        </w:rPr>
        <w:t xml:space="preserve"> </w:t>
      </w:r>
      <w:r>
        <w:t>Regulations</w:t>
      </w:r>
      <w:r>
        <w:rPr>
          <w:spacing w:val="-7"/>
        </w:rPr>
        <w:t xml:space="preserve"> </w:t>
      </w:r>
      <w:r>
        <w:t>requires</w:t>
      </w:r>
      <w:r>
        <w:rPr>
          <w:spacing w:val="-3"/>
        </w:rPr>
        <w:t xml:space="preserve"> </w:t>
      </w:r>
      <w:r>
        <w:rPr>
          <w:spacing w:val="-4"/>
        </w:rPr>
        <w:t>that:</w:t>
      </w:r>
    </w:p>
    <w:p w14:paraId="6D097930" w14:textId="77777777" w:rsidR="00F95296" w:rsidRDefault="006F3CFC">
      <w:pPr>
        <w:pStyle w:val="ListParagraph"/>
        <w:numPr>
          <w:ilvl w:val="0"/>
          <w:numId w:val="25"/>
        </w:numPr>
        <w:tabs>
          <w:tab w:val="left" w:pos="720"/>
        </w:tabs>
        <w:ind w:right="720"/>
        <w:jc w:val="both"/>
        <w:rPr>
          <w:sz w:val="18"/>
        </w:rPr>
      </w:pPr>
      <w:r>
        <w:rPr>
          <w:sz w:val="18"/>
        </w:rPr>
        <w:t>Lifting</w:t>
      </w:r>
      <w:r>
        <w:rPr>
          <w:spacing w:val="-7"/>
          <w:sz w:val="18"/>
        </w:rPr>
        <w:t xml:space="preserve"> </w:t>
      </w:r>
      <w:r>
        <w:rPr>
          <w:sz w:val="18"/>
        </w:rPr>
        <w:t>equipment</w:t>
      </w:r>
      <w:r>
        <w:rPr>
          <w:spacing w:val="-7"/>
          <w:sz w:val="18"/>
        </w:rPr>
        <w:t xml:space="preserve"> </w:t>
      </w:r>
      <w:r>
        <w:rPr>
          <w:sz w:val="18"/>
        </w:rPr>
        <w:t>is</w:t>
      </w:r>
      <w:r>
        <w:rPr>
          <w:spacing w:val="-7"/>
          <w:sz w:val="18"/>
        </w:rPr>
        <w:t xml:space="preserve"> </w:t>
      </w:r>
      <w:r>
        <w:rPr>
          <w:sz w:val="18"/>
        </w:rPr>
        <w:t>clearly</w:t>
      </w:r>
      <w:r>
        <w:rPr>
          <w:spacing w:val="-7"/>
          <w:sz w:val="18"/>
        </w:rPr>
        <w:t xml:space="preserve"> </w:t>
      </w:r>
      <w:r>
        <w:rPr>
          <w:sz w:val="18"/>
        </w:rPr>
        <w:t>and</w:t>
      </w:r>
      <w:r>
        <w:rPr>
          <w:spacing w:val="-5"/>
          <w:sz w:val="18"/>
        </w:rPr>
        <w:t xml:space="preserve"> </w:t>
      </w:r>
      <w:r>
        <w:rPr>
          <w:sz w:val="18"/>
        </w:rPr>
        <w:t>conspicuously</w:t>
      </w:r>
      <w:r>
        <w:rPr>
          <w:spacing w:val="-7"/>
          <w:sz w:val="18"/>
        </w:rPr>
        <w:t xml:space="preserve"> </w:t>
      </w:r>
      <w:r>
        <w:rPr>
          <w:sz w:val="18"/>
        </w:rPr>
        <w:t>marked</w:t>
      </w:r>
      <w:r>
        <w:rPr>
          <w:spacing w:val="-7"/>
          <w:sz w:val="18"/>
        </w:rPr>
        <w:t xml:space="preserve"> </w:t>
      </w:r>
      <w:r>
        <w:rPr>
          <w:sz w:val="18"/>
        </w:rPr>
        <w:t>with</w:t>
      </w:r>
      <w:r>
        <w:rPr>
          <w:spacing w:val="-7"/>
          <w:sz w:val="18"/>
        </w:rPr>
        <w:t xml:space="preserve"> </w:t>
      </w:r>
      <w:r>
        <w:rPr>
          <w:sz w:val="18"/>
        </w:rPr>
        <w:t>the</w:t>
      </w:r>
      <w:r>
        <w:rPr>
          <w:spacing w:val="-7"/>
          <w:sz w:val="18"/>
        </w:rPr>
        <w:t xml:space="preserve"> </w:t>
      </w:r>
      <w:r>
        <w:rPr>
          <w:sz w:val="18"/>
        </w:rPr>
        <w:t>maximum</w:t>
      </w:r>
      <w:r>
        <w:rPr>
          <w:spacing w:val="-7"/>
          <w:sz w:val="18"/>
        </w:rPr>
        <w:t xml:space="preserve"> </w:t>
      </w:r>
      <w:r>
        <w:rPr>
          <w:sz w:val="18"/>
        </w:rPr>
        <w:t>mass</w:t>
      </w:r>
      <w:r>
        <w:rPr>
          <w:spacing w:val="-7"/>
          <w:sz w:val="18"/>
        </w:rPr>
        <w:t xml:space="preserve"> </w:t>
      </w:r>
      <w:r>
        <w:rPr>
          <w:sz w:val="18"/>
        </w:rPr>
        <w:t>load</w:t>
      </w:r>
      <w:r>
        <w:rPr>
          <w:spacing w:val="-7"/>
          <w:sz w:val="18"/>
        </w:rPr>
        <w:t xml:space="preserve"> </w:t>
      </w:r>
      <w:r>
        <w:rPr>
          <w:sz w:val="18"/>
        </w:rPr>
        <w:t>(MML)</w:t>
      </w:r>
      <w:r>
        <w:rPr>
          <w:spacing w:val="-5"/>
          <w:sz w:val="18"/>
        </w:rPr>
        <w:t xml:space="preserve"> </w:t>
      </w:r>
      <w:r>
        <w:rPr>
          <w:sz w:val="18"/>
        </w:rPr>
        <w:t>that</w:t>
      </w:r>
      <w:r>
        <w:rPr>
          <w:spacing w:val="-7"/>
          <w:sz w:val="18"/>
        </w:rPr>
        <w:t xml:space="preserve"> </w:t>
      </w:r>
      <w:r>
        <w:rPr>
          <w:sz w:val="18"/>
        </w:rPr>
        <w:t>it</w:t>
      </w:r>
      <w:r>
        <w:rPr>
          <w:spacing w:val="-5"/>
          <w:sz w:val="18"/>
        </w:rPr>
        <w:t xml:space="preserve"> </w:t>
      </w:r>
      <w:r>
        <w:rPr>
          <w:sz w:val="18"/>
        </w:rPr>
        <w:t>is</w:t>
      </w:r>
      <w:r>
        <w:rPr>
          <w:spacing w:val="-7"/>
          <w:sz w:val="18"/>
        </w:rPr>
        <w:t xml:space="preserve"> </w:t>
      </w:r>
      <w:r>
        <w:rPr>
          <w:sz w:val="18"/>
        </w:rPr>
        <w:t>designed to</w:t>
      </w:r>
      <w:r>
        <w:rPr>
          <w:spacing w:val="-8"/>
          <w:sz w:val="18"/>
        </w:rPr>
        <w:t xml:space="preserve"> </w:t>
      </w:r>
      <w:r>
        <w:rPr>
          <w:sz w:val="18"/>
        </w:rPr>
        <w:t>carry</w:t>
      </w:r>
      <w:r>
        <w:rPr>
          <w:spacing w:val="-8"/>
          <w:sz w:val="18"/>
        </w:rPr>
        <w:t xml:space="preserve"> </w:t>
      </w:r>
      <w:r>
        <w:rPr>
          <w:sz w:val="18"/>
        </w:rPr>
        <w:t>safely.</w:t>
      </w:r>
      <w:r>
        <w:rPr>
          <w:spacing w:val="33"/>
          <w:sz w:val="18"/>
        </w:rPr>
        <w:t xml:space="preserve"> </w:t>
      </w:r>
      <w:r>
        <w:rPr>
          <w:sz w:val="18"/>
        </w:rPr>
        <w:t>When</w:t>
      </w:r>
      <w:r>
        <w:rPr>
          <w:spacing w:val="-8"/>
          <w:sz w:val="18"/>
        </w:rPr>
        <w:t xml:space="preserve"> </w:t>
      </w:r>
      <w:r>
        <w:rPr>
          <w:sz w:val="18"/>
        </w:rPr>
        <w:t>the</w:t>
      </w:r>
      <w:r>
        <w:rPr>
          <w:spacing w:val="-10"/>
          <w:sz w:val="18"/>
        </w:rPr>
        <w:t xml:space="preserve"> </w:t>
      </w:r>
      <w:r>
        <w:rPr>
          <w:sz w:val="18"/>
        </w:rPr>
        <w:t>MML</w:t>
      </w:r>
      <w:r>
        <w:rPr>
          <w:spacing w:val="-10"/>
          <w:sz w:val="18"/>
        </w:rPr>
        <w:t xml:space="preserve"> </w:t>
      </w:r>
      <w:r>
        <w:rPr>
          <w:sz w:val="18"/>
        </w:rPr>
        <w:t>varies</w:t>
      </w:r>
      <w:r>
        <w:rPr>
          <w:spacing w:val="-8"/>
          <w:sz w:val="18"/>
        </w:rPr>
        <w:t xml:space="preserve"> </w:t>
      </w:r>
      <w:r>
        <w:rPr>
          <w:sz w:val="18"/>
        </w:rPr>
        <w:t>with</w:t>
      </w:r>
      <w:r>
        <w:rPr>
          <w:spacing w:val="-8"/>
          <w:sz w:val="18"/>
        </w:rPr>
        <w:t xml:space="preserve"> </w:t>
      </w:r>
      <w:r>
        <w:rPr>
          <w:sz w:val="18"/>
        </w:rPr>
        <w:t>the</w:t>
      </w:r>
      <w:r>
        <w:rPr>
          <w:spacing w:val="-10"/>
          <w:sz w:val="18"/>
        </w:rPr>
        <w:t xml:space="preserve"> </w:t>
      </w:r>
      <w:r>
        <w:rPr>
          <w:sz w:val="18"/>
        </w:rPr>
        <w:t>conditions</w:t>
      </w:r>
      <w:r>
        <w:rPr>
          <w:spacing w:val="-10"/>
          <w:sz w:val="18"/>
        </w:rPr>
        <w:t xml:space="preserve"> </w:t>
      </w:r>
      <w:r>
        <w:rPr>
          <w:sz w:val="18"/>
        </w:rPr>
        <w:t>of</w:t>
      </w:r>
      <w:r>
        <w:rPr>
          <w:spacing w:val="-8"/>
          <w:sz w:val="18"/>
        </w:rPr>
        <w:t xml:space="preserve"> </w:t>
      </w:r>
      <w:r>
        <w:rPr>
          <w:sz w:val="18"/>
        </w:rPr>
        <w:t>use</w:t>
      </w:r>
      <w:r>
        <w:rPr>
          <w:spacing w:val="-9"/>
          <w:sz w:val="18"/>
        </w:rPr>
        <w:t xml:space="preserve"> </w:t>
      </w:r>
      <w:r>
        <w:rPr>
          <w:sz w:val="18"/>
        </w:rPr>
        <w:t>a</w:t>
      </w:r>
      <w:r>
        <w:rPr>
          <w:spacing w:val="-8"/>
          <w:sz w:val="18"/>
        </w:rPr>
        <w:t xml:space="preserve"> </w:t>
      </w:r>
      <w:r>
        <w:rPr>
          <w:sz w:val="18"/>
        </w:rPr>
        <w:t>table</w:t>
      </w:r>
      <w:r>
        <w:rPr>
          <w:spacing w:val="-9"/>
          <w:sz w:val="18"/>
        </w:rPr>
        <w:t xml:space="preserve"> </w:t>
      </w:r>
      <w:r>
        <w:rPr>
          <w:sz w:val="18"/>
        </w:rPr>
        <w:t>showing</w:t>
      </w:r>
      <w:r>
        <w:rPr>
          <w:spacing w:val="-8"/>
          <w:sz w:val="18"/>
        </w:rPr>
        <w:t xml:space="preserve"> </w:t>
      </w:r>
      <w:r>
        <w:rPr>
          <w:sz w:val="18"/>
        </w:rPr>
        <w:t>the</w:t>
      </w:r>
      <w:r>
        <w:rPr>
          <w:spacing w:val="-9"/>
          <w:sz w:val="18"/>
        </w:rPr>
        <w:t xml:space="preserve"> </w:t>
      </w:r>
      <w:r>
        <w:rPr>
          <w:sz w:val="18"/>
        </w:rPr>
        <w:t>maximum</w:t>
      </w:r>
      <w:r>
        <w:rPr>
          <w:spacing w:val="-8"/>
          <w:sz w:val="18"/>
        </w:rPr>
        <w:t xml:space="preserve"> </w:t>
      </w:r>
      <w:r>
        <w:rPr>
          <w:sz w:val="18"/>
        </w:rPr>
        <w:t>mass</w:t>
      </w:r>
      <w:r>
        <w:rPr>
          <w:spacing w:val="-8"/>
          <w:sz w:val="18"/>
        </w:rPr>
        <w:t xml:space="preserve"> </w:t>
      </w:r>
      <w:r>
        <w:rPr>
          <w:sz w:val="18"/>
        </w:rPr>
        <w:t>load</w:t>
      </w:r>
      <w:r>
        <w:rPr>
          <w:spacing w:val="-8"/>
          <w:sz w:val="18"/>
        </w:rPr>
        <w:t xml:space="preserve"> </w:t>
      </w:r>
      <w:r>
        <w:rPr>
          <w:sz w:val="18"/>
        </w:rPr>
        <w:t>with respect</w:t>
      </w:r>
      <w:r>
        <w:rPr>
          <w:spacing w:val="-4"/>
          <w:sz w:val="18"/>
        </w:rPr>
        <w:t xml:space="preserve"> </w:t>
      </w:r>
      <w:r>
        <w:rPr>
          <w:sz w:val="18"/>
        </w:rPr>
        <w:t>to</w:t>
      </w:r>
      <w:r>
        <w:rPr>
          <w:spacing w:val="-4"/>
          <w:sz w:val="18"/>
        </w:rPr>
        <w:t xml:space="preserve"> </w:t>
      </w:r>
      <w:r>
        <w:rPr>
          <w:sz w:val="18"/>
        </w:rPr>
        <w:t>every</w:t>
      </w:r>
      <w:r>
        <w:rPr>
          <w:spacing w:val="-6"/>
          <w:sz w:val="18"/>
        </w:rPr>
        <w:t xml:space="preserve"> </w:t>
      </w:r>
      <w:r>
        <w:rPr>
          <w:sz w:val="18"/>
        </w:rPr>
        <w:t>variable</w:t>
      </w:r>
      <w:r>
        <w:rPr>
          <w:spacing w:val="-4"/>
          <w:sz w:val="18"/>
        </w:rPr>
        <w:t xml:space="preserve"> </w:t>
      </w:r>
      <w:r>
        <w:rPr>
          <w:sz w:val="18"/>
        </w:rPr>
        <w:t>condition</w:t>
      </w:r>
      <w:r>
        <w:rPr>
          <w:spacing w:val="-4"/>
          <w:sz w:val="18"/>
        </w:rPr>
        <w:t xml:space="preserve"> </w:t>
      </w:r>
      <w:r>
        <w:rPr>
          <w:sz w:val="18"/>
        </w:rPr>
        <w:t>shall be</w:t>
      </w:r>
      <w:r>
        <w:rPr>
          <w:spacing w:val="-4"/>
          <w:sz w:val="18"/>
        </w:rPr>
        <w:t xml:space="preserve"> </w:t>
      </w:r>
      <w:r>
        <w:rPr>
          <w:sz w:val="18"/>
        </w:rPr>
        <w:t>posted</w:t>
      </w:r>
      <w:r>
        <w:rPr>
          <w:spacing w:val="-4"/>
          <w:sz w:val="18"/>
        </w:rPr>
        <w:t xml:space="preserve"> </w:t>
      </w:r>
      <w:r>
        <w:rPr>
          <w:sz w:val="18"/>
        </w:rPr>
        <w:t>up</w:t>
      </w:r>
      <w:r>
        <w:rPr>
          <w:spacing w:val="-4"/>
          <w:sz w:val="18"/>
        </w:rPr>
        <w:t xml:space="preserve"> </w:t>
      </w:r>
      <w:r>
        <w:rPr>
          <w:sz w:val="18"/>
        </w:rPr>
        <w:t>by</w:t>
      </w:r>
      <w:r>
        <w:rPr>
          <w:spacing w:val="-3"/>
          <w:sz w:val="18"/>
        </w:rPr>
        <w:t xml:space="preserve"> </w:t>
      </w:r>
      <w:r>
        <w:rPr>
          <w:sz w:val="18"/>
        </w:rPr>
        <w:t>the</w:t>
      </w:r>
      <w:r>
        <w:rPr>
          <w:spacing w:val="-4"/>
          <w:sz w:val="18"/>
        </w:rPr>
        <w:t xml:space="preserve"> </w:t>
      </w:r>
      <w:r>
        <w:rPr>
          <w:sz w:val="18"/>
        </w:rPr>
        <w:t>user</w:t>
      </w:r>
      <w:r>
        <w:rPr>
          <w:spacing w:val="-4"/>
          <w:sz w:val="18"/>
        </w:rPr>
        <w:t xml:space="preserve"> </w:t>
      </w:r>
      <w:r>
        <w:rPr>
          <w:sz w:val="18"/>
        </w:rPr>
        <w:t>in</w:t>
      </w:r>
      <w:r>
        <w:rPr>
          <w:spacing w:val="-4"/>
          <w:sz w:val="18"/>
        </w:rPr>
        <w:t xml:space="preserve"> </w:t>
      </w:r>
      <w:r>
        <w:rPr>
          <w:sz w:val="18"/>
        </w:rPr>
        <w:t>a</w:t>
      </w:r>
      <w:r>
        <w:rPr>
          <w:spacing w:val="-6"/>
          <w:sz w:val="18"/>
        </w:rPr>
        <w:t xml:space="preserve"> </w:t>
      </w:r>
      <w:r>
        <w:rPr>
          <w:sz w:val="18"/>
        </w:rPr>
        <w:t>conspicuous,</w:t>
      </w:r>
      <w:r>
        <w:rPr>
          <w:spacing w:val="-4"/>
          <w:sz w:val="18"/>
        </w:rPr>
        <w:t xml:space="preserve"> </w:t>
      </w:r>
      <w:r>
        <w:rPr>
          <w:sz w:val="18"/>
        </w:rPr>
        <w:t>place</w:t>
      </w:r>
      <w:r>
        <w:rPr>
          <w:spacing w:val="-4"/>
          <w:sz w:val="18"/>
        </w:rPr>
        <w:t xml:space="preserve"> </w:t>
      </w:r>
      <w:r>
        <w:rPr>
          <w:sz w:val="18"/>
        </w:rPr>
        <w:t>easily</w:t>
      </w:r>
      <w:r>
        <w:rPr>
          <w:spacing w:val="-3"/>
          <w:sz w:val="18"/>
        </w:rPr>
        <w:t xml:space="preserve"> </w:t>
      </w:r>
      <w:r>
        <w:rPr>
          <w:sz w:val="18"/>
        </w:rPr>
        <w:t>visible</w:t>
      </w:r>
      <w:r>
        <w:rPr>
          <w:spacing w:val="-4"/>
          <w:sz w:val="18"/>
        </w:rPr>
        <w:t xml:space="preserve"> </w:t>
      </w:r>
      <w:r>
        <w:rPr>
          <w:sz w:val="18"/>
        </w:rPr>
        <w:t>to</w:t>
      </w:r>
      <w:r>
        <w:rPr>
          <w:spacing w:val="-4"/>
          <w:sz w:val="18"/>
        </w:rPr>
        <w:t xml:space="preserve"> </w:t>
      </w:r>
      <w:r>
        <w:rPr>
          <w:sz w:val="18"/>
        </w:rPr>
        <w:t>the operator and the table shall be used by the driver/operator;</w:t>
      </w:r>
    </w:p>
    <w:p w14:paraId="1F7B0A9E" w14:textId="77777777" w:rsidR="00F95296" w:rsidRDefault="006F3CFC">
      <w:pPr>
        <w:pStyle w:val="ListParagraph"/>
        <w:numPr>
          <w:ilvl w:val="0"/>
          <w:numId w:val="25"/>
        </w:numPr>
        <w:tabs>
          <w:tab w:val="left" w:pos="720"/>
        </w:tabs>
        <w:ind w:right="724"/>
        <w:jc w:val="both"/>
        <w:rPr>
          <w:sz w:val="18"/>
        </w:rPr>
      </w:pPr>
      <w:r>
        <w:rPr>
          <w:sz w:val="18"/>
        </w:rPr>
        <w:t>Each</w:t>
      </w:r>
      <w:r>
        <w:rPr>
          <w:spacing w:val="-1"/>
          <w:sz w:val="18"/>
        </w:rPr>
        <w:t xml:space="preserve"> </w:t>
      </w:r>
      <w:r>
        <w:rPr>
          <w:sz w:val="18"/>
        </w:rPr>
        <w:t>winch</w:t>
      </w:r>
      <w:r>
        <w:rPr>
          <w:spacing w:val="-3"/>
          <w:sz w:val="18"/>
        </w:rPr>
        <w:t xml:space="preserve"> </w:t>
      </w:r>
      <w:r>
        <w:rPr>
          <w:sz w:val="18"/>
        </w:rPr>
        <w:t>on</w:t>
      </w:r>
      <w:r>
        <w:rPr>
          <w:spacing w:val="-1"/>
          <w:sz w:val="18"/>
        </w:rPr>
        <w:t xml:space="preserve"> </w:t>
      </w:r>
      <w:r>
        <w:rPr>
          <w:sz w:val="18"/>
        </w:rPr>
        <w:t>a</w:t>
      </w:r>
      <w:r>
        <w:rPr>
          <w:spacing w:val="-3"/>
          <w:sz w:val="18"/>
        </w:rPr>
        <w:t xml:space="preserve"> </w:t>
      </w:r>
      <w:r>
        <w:rPr>
          <w:sz w:val="18"/>
        </w:rPr>
        <w:t>lifting</w:t>
      </w:r>
      <w:r>
        <w:rPr>
          <w:spacing w:val="-3"/>
          <w:sz w:val="18"/>
        </w:rPr>
        <w:t xml:space="preserve"> </w:t>
      </w:r>
      <w:r>
        <w:rPr>
          <w:sz w:val="18"/>
        </w:rPr>
        <w:t>machine</w:t>
      </w:r>
      <w:r>
        <w:rPr>
          <w:spacing w:val="-1"/>
          <w:sz w:val="18"/>
        </w:rPr>
        <w:t xml:space="preserve"> </w:t>
      </w:r>
      <w:r>
        <w:rPr>
          <w:sz w:val="18"/>
        </w:rPr>
        <w:t>must</w:t>
      </w:r>
      <w:r>
        <w:rPr>
          <w:spacing w:val="-1"/>
          <w:sz w:val="18"/>
        </w:rPr>
        <w:t xml:space="preserve"> </w:t>
      </w:r>
      <w:r>
        <w:rPr>
          <w:sz w:val="18"/>
        </w:rPr>
        <w:t>at</w:t>
      </w:r>
      <w:r>
        <w:rPr>
          <w:spacing w:val="-3"/>
          <w:sz w:val="18"/>
        </w:rPr>
        <w:t xml:space="preserve"> </w:t>
      </w:r>
      <w:r>
        <w:rPr>
          <w:sz w:val="18"/>
        </w:rPr>
        <w:t>all</w:t>
      </w:r>
      <w:r>
        <w:rPr>
          <w:spacing w:val="-3"/>
          <w:sz w:val="18"/>
        </w:rPr>
        <w:t xml:space="preserve"> </w:t>
      </w:r>
      <w:r>
        <w:rPr>
          <w:sz w:val="18"/>
        </w:rPr>
        <w:t>times</w:t>
      </w:r>
      <w:r>
        <w:rPr>
          <w:spacing w:val="-2"/>
          <w:sz w:val="18"/>
        </w:rPr>
        <w:t xml:space="preserve"> </w:t>
      </w:r>
      <w:r>
        <w:rPr>
          <w:sz w:val="18"/>
        </w:rPr>
        <w:t>have,</w:t>
      </w:r>
      <w:r>
        <w:rPr>
          <w:spacing w:val="-1"/>
          <w:sz w:val="18"/>
        </w:rPr>
        <w:t xml:space="preserve"> </w:t>
      </w:r>
      <w:r>
        <w:rPr>
          <w:sz w:val="18"/>
        </w:rPr>
        <w:t>at</w:t>
      </w:r>
      <w:r>
        <w:rPr>
          <w:spacing w:val="-3"/>
          <w:sz w:val="18"/>
        </w:rPr>
        <w:t xml:space="preserve"> </w:t>
      </w:r>
      <w:r>
        <w:rPr>
          <w:sz w:val="18"/>
        </w:rPr>
        <w:t>least,</w:t>
      </w:r>
      <w:r>
        <w:rPr>
          <w:spacing w:val="-1"/>
          <w:sz w:val="18"/>
        </w:rPr>
        <w:t xml:space="preserve"> </w:t>
      </w:r>
      <w:r>
        <w:rPr>
          <w:sz w:val="18"/>
        </w:rPr>
        <w:t>three</w:t>
      </w:r>
      <w:r>
        <w:rPr>
          <w:spacing w:val="-1"/>
          <w:sz w:val="18"/>
        </w:rPr>
        <w:t xml:space="preserve"> </w:t>
      </w:r>
      <w:r>
        <w:rPr>
          <w:sz w:val="18"/>
        </w:rPr>
        <w:t>full</w:t>
      </w:r>
      <w:r>
        <w:rPr>
          <w:spacing w:val="-1"/>
          <w:sz w:val="18"/>
        </w:rPr>
        <w:t xml:space="preserve"> </w:t>
      </w:r>
      <w:r>
        <w:rPr>
          <w:sz w:val="18"/>
        </w:rPr>
        <w:t>turns</w:t>
      </w:r>
      <w:r>
        <w:rPr>
          <w:spacing w:val="-2"/>
          <w:sz w:val="18"/>
        </w:rPr>
        <w:t xml:space="preserve"> </w:t>
      </w:r>
      <w:r>
        <w:rPr>
          <w:sz w:val="18"/>
        </w:rPr>
        <w:t>of</w:t>
      </w:r>
      <w:r>
        <w:rPr>
          <w:spacing w:val="-1"/>
          <w:sz w:val="18"/>
        </w:rPr>
        <w:t xml:space="preserve"> </w:t>
      </w:r>
      <w:r>
        <w:rPr>
          <w:sz w:val="18"/>
        </w:rPr>
        <w:t>rope</w:t>
      </w:r>
      <w:r>
        <w:rPr>
          <w:spacing w:val="-1"/>
          <w:sz w:val="18"/>
        </w:rPr>
        <w:t xml:space="preserve"> </w:t>
      </w:r>
      <w:r>
        <w:rPr>
          <w:sz w:val="18"/>
        </w:rPr>
        <w:t>on</w:t>
      </w:r>
      <w:r>
        <w:rPr>
          <w:spacing w:val="-3"/>
          <w:sz w:val="18"/>
        </w:rPr>
        <w:t xml:space="preserve"> </w:t>
      </w:r>
      <w:r>
        <w:rPr>
          <w:sz w:val="18"/>
        </w:rPr>
        <w:t>the</w:t>
      </w:r>
      <w:r>
        <w:rPr>
          <w:spacing w:val="-1"/>
          <w:sz w:val="18"/>
        </w:rPr>
        <w:t xml:space="preserve"> </w:t>
      </w:r>
      <w:r>
        <w:rPr>
          <w:sz w:val="18"/>
        </w:rPr>
        <w:t>drum</w:t>
      </w:r>
      <w:r>
        <w:rPr>
          <w:spacing w:val="-3"/>
          <w:sz w:val="18"/>
        </w:rPr>
        <w:t xml:space="preserve"> </w:t>
      </w:r>
      <w:r>
        <w:rPr>
          <w:sz w:val="18"/>
        </w:rPr>
        <w:t>when</w:t>
      </w:r>
      <w:r>
        <w:rPr>
          <w:spacing w:val="-1"/>
          <w:sz w:val="18"/>
        </w:rPr>
        <w:t xml:space="preserve"> </w:t>
      </w:r>
      <w:r>
        <w:rPr>
          <w:sz w:val="18"/>
        </w:rPr>
        <w:t>the winch has been run to its lowest limit;</w:t>
      </w:r>
    </w:p>
    <w:p w14:paraId="4E5323B1" w14:textId="77777777" w:rsidR="00F95296" w:rsidRDefault="006F3CFC">
      <w:pPr>
        <w:pStyle w:val="ListParagraph"/>
        <w:numPr>
          <w:ilvl w:val="0"/>
          <w:numId w:val="25"/>
        </w:numPr>
        <w:tabs>
          <w:tab w:val="left" w:pos="720"/>
        </w:tabs>
        <w:ind w:right="724"/>
        <w:jc w:val="both"/>
        <w:rPr>
          <w:sz w:val="18"/>
        </w:rPr>
      </w:pPr>
      <w:r>
        <w:rPr>
          <w:sz w:val="18"/>
        </w:rPr>
        <w:t>Lifting</w:t>
      </w:r>
      <w:r>
        <w:rPr>
          <w:spacing w:val="-9"/>
          <w:sz w:val="18"/>
        </w:rPr>
        <w:t xml:space="preserve"> </w:t>
      </w:r>
      <w:r>
        <w:rPr>
          <w:sz w:val="18"/>
        </w:rPr>
        <w:t>equipment</w:t>
      </w:r>
      <w:r>
        <w:rPr>
          <w:spacing w:val="-9"/>
          <w:sz w:val="18"/>
        </w:rPr>
        <w:t xml:space="preserve"> </w:t>
      </w:r>
      <w:r>
        <w:rPr>
          <w:sz w:val="18"/>
        </w:rPr>
        <w:t>shall</w:t>
      </w:r>
      <w:r>
        <w:rPr>
          <w:spacing w:val="-11"/>
          <w:sz w:val="18"/>
        </w:rPr>
        <w:t xml:space="preserve"> </w:t>
      </w:r>
      <w:r>
        <w:rPr>
          <w:sz w:val="18"/>
        </w:rPr>
        <w:t>be</w:t>
      </w:r>
      <w:r>
        <w:rPr>
          <w:spacing w:val="-9"/>
          <w:sz w:val="18"/>
        </w:rPr>
        <w:t xml:space="preserve"> </w:t>
      </w:r>
      <w:r>
        <w:rPr>
          <w:sz w:val="18"/>
        </w:rPr>
        <w:t>fitted</w:t>
      </w:r>
      <w:r>
        <w:rPr>
          <w:spacing w:val="-11"/>
          <w:sz w:val="18"/>
        </w:rPr>
        <w:t xml:space="preserve"> </w:t>
      </w:r>
      <w:r>
        <w:rPr>
          <w:sz w:val="18"/>
        </w:rPr>
        <w:t>with</w:t>
      </w:r>
      <w:r>
        <w:rPr>
          <w:spacing w:val="-9"/>
          <w:sz w:val="18"/>
        </w:rPr>
        <w:t xml:space="preserve"> </w:t>
      </w:r>
      <w:r>
        <w:rPr>
          <w:sz w:val="18"/>
        </w:rPr>
        <w:t>a</w:t>
      </w:r>
      <w:r>
        <w:rPr>
          <w:spacing w:val="-9"/>
          <w:sz w:val="18"/>
        </w:rPr>
        <w:t xml:space="preserve"> </w:t>
      </w:r>
      <w:r>
        <w:rPr>
          <w:sz w:val="18"/>
        </w:rPr>
        <w:t>brake</w:t>
      </w:r>
      <w:r>
        <w:rPr>
          <w:spacing w:val="-9"/>
          <w:sz w:val="18"/>
        </w:rPr>
        <w:t xml:space="preserve"> </w:t>
      </w:r>
      <w:r>
        <w:rPr>
          <w:sz w:val="18"/>
        </w:rPr>
        <w:t>or</w:t>
      </w:r>
      <w:r>
        <w:rPr>
          <w:spacing w:val="-12"/>
          <w:sz w:val="18"/>
        </w:rPr>
        <w:t xml:space="preserve"> </w:t>
      </w:r>
      <w:r>
        <w:rPr>
          <w:sz w:val="18"/>
        </w:rPr>
        <w:t>other</w:t>
      </w:r>
      <w:r>
        <w:rPr>
          <w:spacing w:val="-12"/>
          <w:sz w:val="18"/>
        </w:rPr>
        <w:t xml:space="preserve"> </w:t>
      </w:r>
      <w:r>
        <w:rPr>
          <w:sz w:val="18"/>
        </w:rPr>
        <w:t>device</w:t>
      </w:r>
      <w:r>
        <w:rPr>
          <w:spacing w:val="-9"/>
          <w:sz w:val="18"/>
        </w:rPr>
        <w:t xml:space="preserve"> </w:t>
      </w:r>
      <w:r>
        <w:rPr>
          <w:sz w:val="18"/>
        </w:rPr>
        <w:t>capable</w:t>
      </w:r>
      <w:r>
        <w:rPr>
          <w:spacing w:val="-11"/>
          <w:sz w:val="18"/>
        </w:rPr>
        <w:t xml:space="preserve"> </w:t>
      </w:r>
      <w:r>
        <w:rPr>
          <w:sz w:val="18"/>
        </w:rPr>
        <w:t>of</w:t>
      </w:r>
      <w:r>
        <w:rPr>
          <w:spacing w:val="-9"/>
          <w:sz w:val="18"/>
        </w:rPr>
        <w:t xml:space="preserve"> </w:t>
      </w:r>
      <w:r>
        <w:rPr>
          <w:sz w:val="18"/>
        </w:rPr>
        <w:t>holding</w:t>
      </w:r>
      <w:r>
        <w:rPr>
          <w:spacing w:val="-9"/>
          <w:sz w:val="18"/>
        </w:rPr>
        <w:t xml:space="preserve"> </w:t>
      </w:r>
      <w:r>
        <w:rPr>
          <w:sz w:val="18"/>
        </w:rPr>
        <w:t>the</w:t>
      </w:r>
      <w:r>
        <w:rPr>
          <w:spacing w:val="-9"/>
          <w:sz w:val="18"/>
        </w:rPr>
        <w:t xml:space="preserve"> </w:t>
      </w:r>
      <w:r>
        <w:rPr>
          <w:sz w:val="18"/>
        </w:rPr>
        <w:t>MML.</w:t>
      </w:r>
      <w:r>
        <w:rPr>
          <w:spacing w:val="33"/>
          <w:sz w:val="18"/>
        </w:rPr>
        <w:t xml:space="preserve"> </w:t>
      </w:r>
      <w:r>
        <w:rPr>
          <w:sz w:val="18"/>
        </w:rPr>
        <w:t>This</w:t>
      </w:r>
      <w:r>
        <w:rPr>
          <w:spacing w:val="-8"/>
          <w:sz w:val="18"/>
        </w:rPr>
        <w:t xml:space="preserve"> </w:t>
      </w:r>
      <w:r>
        <w:rPr>
          <w:sz w:val="18"/>
        </w:rPr>
        <w:t>brake</w:t>
      </w:r>
      <w:r>
        <w:rPr>
          <w:spacing w:val="-9"/>
          <w:sz w:val="18"/>
        </w:rPr>
        <w:t xml:space="preserve"> </w:t>
      </w:r>
      <w:r>
        <w:rPr>
          <w:sz w:val="18"/>
        </w:rPr>
        <w:t>or</w:t>
      </w:r>
      <w:r>
        <w:rPr>
          <w:spacing w:val="-9"/>
          <w:sz w:val="18"/>
        </w:rPr>
        <w:t xml:space="preserve"> </w:t>
      </w:r>
      <w:r>
        <w:rPr>
          <w:sz w:val="18"/>
        </w:rPr>
        <w:t>device shall automatically prevent the downward movement of the load when the lifting power is interrupted;</w:t>
      </w:r>
    </w:p>
    <w:p w14:paraId="668D2466" w14:textId="77777777" w:rsidR="00F95296" w:rsidRDefault="006F3CFC">
      <w:pPr>
        <w:pStyle w:val="ListParagraph"/>
        <w:numPr>
          <w:ilvl w:val="0"/>
          <w:numId w:val="25"/>
        </w:numPr>
        <w:tabs>
          <w:tab w:val="left" w:pos="720"/>
        </w:tabs>
        <w:ind w:right="728"/>
        <w:jc w:val="both"/>
        <w:rPr>
          <w:sz w:val="18"/>
        </w:rPr>
      </w:pPr>
      <w:r>
        <w:rPr>
          <w:sz w:val="18"/>
        </w:rPr>
        <w:t>Lifting equipment shall be fitted with a load limiting device that automatically arrest the lift when the load reaches its highest safe position or when the mass of the load is greater than the MML;</w:t>
      </w:r>
    </w:p>
    <w:p w14:paraId="4FBA5ADC" w14:textId="77777777" w:rsidR="00F95296" w:rsidRDefault="006F3CFC">
      <w:pPr>
        <w:pStyle w:val="ListParagraph"/>
        <w:numPr>
          <w:ilvl w:val="0"/>
          <w:numId w:val="25"/>
        </w:numPr>
        <w:tabs>
          <w:tab w:val="left" w:pos="720"/>
        </w:tabs>
        <w:ind w:right="724"/>
        <w:jc w:val="both"/>
        <w:rPr>
          <w:sz w:val="18"/>
        </w:rPr>
      </w:pPr>
      <w:r>
        <w:rPr>
          <w:sz w:val="18"/>
        </w:rPr>
        <w:t>Every</w:t>
      </w:r>
      <w:r>
        <w:rPr>
          <w:spacing w:val="-8"/>
          <w:sz w:val="18"/>
        </w:rPr>
        <w:t xml:space="preserve"> </w:t>
      </w:r>
      <w:r>
        <w:rPr>
          <w:sz w:val="18"/>
        </w:rPr>
        <w:t>chain</w:t>
      </w:r>
      <w:r>
        <w:rPr>
          <w:spacing w:val="-9"/>
          <w:sz w:val="18"/>
        </w:rPr>
        <w:t xml:space="preserve"> </w:t>
      </w:r>
      <w:r>
        <w:rPr>
          <w:sz w:val="18"/>
        </w:rPr>
        <w:t>or</w:t>
      </w:r>
      <w:r>
        <w:rPr>
          <w:spacing w:val="-9"/>
          <w:sz w:val="18"/>
        </w:rPr>
        <w:t xml:space="preserve"> </w:t>
      </w:r>
      <w:r>
        <w:rPr>
          <w:sz w:val="18"/>
        </w:rPr>
        <w:t>rope</w:t>
      </w:r>
      <w:r>
        <w:rPr>
          <w:spacing w:val="-9"/>
          <w:sz w:val="18"/>
        </w:rPr>
        <w:t xml:space="preserve"> </w:t>
      </w:r>
      <w:r>
        <w:rPr>
          <w:sz w:val="18"/>
        </w:rPr>
        <w:t>on</w:t>
      </w:r>
      <w:r>
        <w:rPr>
          <w:spacing w:val="-9"/>
          <w:sz w:val="18"/>
        </w:rPr>
        <w:t xml:space="preserve"> </w:t>
      </w:r>
      <w:r>
        <w:rPr>
          <w:sz w:val="18"/>
        </w:rPr>
        <w:t>a</w:t>
      </w:r>
      <w:r>
        <w:rPr>
          <w:spacing w:val="-9"/>
          <w:sz w:val="18"/>
        </w:rPr>
        <w:t xml:space="preserve"> </w:t>
      </w:r>
      <w:r>
        <w:rPr>
          <w:sz w:val="18"/>
        </w:rPr>
        <w:t>lifting</w:t>
      </w:r>
      <w:r>
        <w:rPr>
          <w:spacing w:val="-9"/>
          <w:sz w:val="18"/>
        </w:rPr>
        <w:t xml:space="preserve"> </w:t>
      </w:r>
      <w:r>
        <w:rPr>
          <w:sz w:val="18"/>
        </w:rPr>
        <w:t>machine</w:t>
      </w:r>
      <w:r>
        <w:rPr>
          <w:spacing w:val="-9"/>
          <w:sz w:val="18"/>
        </w:rPr>
        <w:t xml:space="preserve"> </w:t>
      </w:r>
      <w:r>
        <w:rPr>
          <w:sz w:val="18"/>
        </w:rPr>
        <w:t>that</w:t>
      </w:r>
      <w:r>
        <w:rPr>
          <w:spacing w:val="-7"/>
          <w:sz w:val="18"/>
        </w:rPr>
        <w:t xml:space="preserve"> </w:t>
      </w:r>
      <w:r>
        <w:rPr>
          <w:sz w:val="18"/>
        </w:rPr>
        <w:t>forms</w:t>
      </w:r>
      <w:r>
        <w:rPr>
          <w:spacing w:val="-6"/>
          <w:sz w:val="18"/>
        </w:rPr>
        <w:t xml:space="preserve"> </w:t>
      </w:r>
      <w:r>
        <w:rPr>
          <w:sz w:val="18"/>
        </w:rPr>
        <w:t>an</w:t>
      </w:r>
      <w:r>
        <w:rPr>
          <w:spacing w:val="-9"/>
          <w:sz w:val="18"/>
        </w:rPr>
        <w:t xml:space="preserve"> </w:t>
      </w:r>
      <w:r>
        <w:rPr>
          <w:sz w:val="18"/>
        </w:rPr>
        <w:t>integral</w:t>
      </w:r>
      <w:r>
        <w:rPr>
          <w:spacing w:val="-11"/>
          <w:sz w:val="18"/>
        </w:rPr>
        <w:t xml:space="preserve"> </w:t>
      </w:r>
      <w:r>
        <w:rPr>
          <w:sz w:val="18"/>
        </w:rPr>
        <w:t>part</w:t>
      </w:r>
      <w:r>
        <w:rPr>
          <w:spacing w:val="-6"/>
          <w:sz w:val="18"/>
        </w:rPr>
        <w:t xml:space="preserve"> </w:t>
      </w:r>
      <w:r>
        <w:rPr>
          <w:sz w:val="18"/>
        </w:rPr>
        <w:t>of</w:t>
      </w:r>
      <w:r>
        <w:rPr>
          <w:spacing w:val="-7"/>
          <w:sz w:val="18"/>
        </w:rPr>
        <w:t xml:space="preserve"> </w:t>
      </w:r>
      <w:r>
        <w:rPr>
          <w:sz w:val="18"/>
        </w:rPr>
        <w:t>the</w:t>
      </w:r>
      <w:r>
        <w:rPr>
          <w:spacing w:val="-9"/>
          <w:sz w:val="18"/>
        </w:rPr>
        <w:t xml:space="preserve"> </w:t>
      </w:r>
      <w:r>
        <w:rPr>
          <w:sz w:val="18"/>
        </w:rPr>
        <w:t>machine</w:t>
      </w:r>
      <w:r>
        <w:rPr>
          <w:spacing w:val="-9"/>
          <w:sz w:val="18"/>
        </w:rPr>
        <w:t xml:space="preserve"> </w:t>
      </w:r>
      <w:r>
        <w:rPr>
          <w:sz w:val="18"/>
        </w:rPr>
        <w:t>must</w:t>
      </w:r>
      <w:r>
        <w:rPr>
          <w:spacing w:val="-7"/>
          <w:sz w:val="18"/>
        </w:rPr>
        <w:t xml:space="preserve"> </w:t>
      </w:r>
      <w:r>
        <w:rPr>
          <w:sz w:val="18"/>
        </w:rPr>
        <w:t>have</w:t>
      </w:r>
      <w:r>
        <w:rPr>
          <w:spacing w:val="-11"/>
          <w:sz w:val="18"/>
        </w:rPr>
        <w:t xml:space="preserve"> </w:t>
      </w:r>
      <w:r>
        <w:rPr>
          <w:sz w:val="18"/>
        </w:rPr>
        <w:t>a</w:t>
      </w:r>
      <w:r>
        <w:rPr>
          <w:spacing w:val="-6"/>
          <w:sz w:val="18"/>
        </w:rPr>
        <w:t xml:space="preserve"> </w:t>
      </w:r>
      <w:r>
        <w:rPr>
          <w:sz w:val="18"/>
        </w:rPr>
        <w:t>factor</w:t>
      </w:r>
      <w:r>
        <w:rPr>
          <w:spacing w:val="-9"/>
          <w:sz w:val="18"/>
        </w:rPr>
        <w:t xml:space="preserve"> </w:t>
      </w:r>
      <w:r>
        <w:rPr>
          <w:sz w:val="18"/>
        </w:rPr>
        <w:t>of</w:t>
      </w:r>
      <w:r>
        <w:rPr>
          <w:spacing w:val="-9"/>
          <w:sz w:val="18"/>
        </w:rPr>
        <w:t xml:space="preserve"> </w:t>
      </w:r>
      <w:r>
        <w:rPr>
          <w:sz w:val="18"/>
        </w:rPr>
        <w:t xml:space="preserve">safety as prescribed by the manufacturer of the machine. Where no standard is available the factor of safety must </w:t>
      </w:r>
      <w:r>
        <w:rPr>
          <w:spacing w:val="-4"/>
          <w:sz w:val="18"/>
        </w:rPr>
        <w:t>be:</w:t>
      </w:r>
    </w:p>
    <w:p w14:paraId="3B3C82CA" w14:textId="77777777" w:rsidR="00F95296" w:rsidRDefault="006F3CFC">
      <w:pPr>
        <w:pStyle w:val="ListParagraph"/>
        <w:numPr>
          <w:ilvl w:val="1"/>
          <w:numId w:val="25"/>
        </w:numPr>
        <w:tabs>
          <w:tab w:val="left" w:pos="1439"/>
          <w:tab w:val="left" w:pos="3600"/>
        </w:tabs>
        <w:spacing w:line="209" w:lineRule="exact"/>
        <w:ind w:left="1439" w:hanging="359"/>
        <w:rPr>
          <w:sz w:val="18"/>
        </w:rPr>
      </w:pPr>
      <w:r>
        <w:rPr>
          <w:sz w:val="18"/>
        </w:rPr>
        <w:t>chains</w:t>
      </w:r>
      <w:r>
        <w:rPr>
          <w:spacing w:val="-2"/>
          <w:sz w:val="18"/>
        </w:rPr>
        <w:t xml:space="preserve"> </w:t>
      </w:r>
      <w:r>
        <w:rPr>
          <w:spacing w:val="-10"/>
          <w:sz w:val="18"/>
        </w:rPr>
        <w:t>–</w:t>
      </w:r>
      <w:r>
        <w:rPr>
          <w:sz w:val="18"/>
        </w:rPr>
        <w:tab/>
        <w:t>4</w:t>
      </w:r>
      <w:r>
        <w:rPr>
          <w:spacing w:val="73"/>
          <w:w w:val="150"/>
          <w:sz w:val="18"/>
        </w:rPr>
        <w:t xml:space="preserve"> </w:t>
      </w:r>
      <w:r>
        <w:rPr>
          <w:spacing w:val="-2"/>
          <w:sz w:val="18"/>
        </w:rPr>
        <w:t>(four)</w:t>
      </w:r>
    </w:p>
    <w:p w14:paraId="1B724332" w14:textId="77777777" w:rsidR="00F95296" w:rsidRDefault="006F3CFC">
      <w:pPr>
        <w:pStyle w:val="ListParagraph"/>
        <w:numPr>
          <w:ilvl w:val="1"/>
          <w:numId w:val="25"/>
        </w:numPr>
        <w:tabs>
          <w:tab w:val="left" w:pos="1439"/>
          <w:tab w:val="left" w:pos="3600"/>
        </w:tabs>
        <w:spacing w:line="206" w:lineRule="exact"/>
        <w:ind w:left="1439" w:hanging="359"/>
        <w:rPr>
          <w:sz w:val="18"/>
        </w:rPr>
      </w:pPr>
      <w:r>
        <w:rPr>
          <w:sz w:val="18"/>
        </w:rPr>
        <w:t>steel</w:t>
      </w:r>
      <w:r>
        <w:rPr>
          <w:spacing w:val="-2"/>
          <w:sz w:val="18"/>
        </w:rPr>
        <w:t xml:space="preserve"> </w:t>
      </w:r>
      <w:r>
        <w:rPr>
          <w:sz w:val="18"/>
        </w:rPr>
        <w:t>wire</w:t>
      </w:r>
      <w:r>
        <w:rPr>
          <w:spacing w:val="-2"/>
          <w:sz w:val="18"/>
        </w:rPr>
        <w:t xml:space="preserve"> ropes</w:t>
      </w:r>
      <w:r>
        <w:rPr>
          <w:sz w:val="18"/>
        </w:rPr>
        <w:tab/>
        <w:t>5</w:t>
      </w:r>
      <w:r>
        <w:rPr>
          <w:spacing w:val="73"/>
          <w:w w:val="150"/>
          <w:sz w:val="18"/>
        </w:rPr>
        <w:t xml:space="preserve"> </w:t>
      </w:r>
      <w:r>
        <w:rPr>
          <w:spacing w:val="-2"/>
          <w:sz w:val="18"/>
        </w:rPr>
        <w:t>(five)</w:t>
      </w:r>
    </w:p>
    <w:p w14:paraId="09889768" w14:textId="77777777" w:rsidR="00F95296" w:rsidRDefault="006F3CFC">
      <w:pPr>
        <w:pStyle w:val="ListParagraph"/>
        <w:numPr>
          <w:ilvl w:val="1"/>
          <w:numId w:val="25"/>
        </w:numPr>
        <w:tabs>
          <w:tab w:val="left" w:pos="1439"/>
          <w:tab w:val="left" w:pos="3600"/>
        </w:tabs>
        <w:spacing w:line="208" w:lineRule="exact"/>
        <w:ind w:left="1439" w:hanging="359"/>
        <w:rPr>
          <w:sz w:val="18"/>
        </w:rPr>
      </w:pPr>
      <w:r>
        <w:rPr>
          <w:sz w:val="18"/>
        </w:rPr>
        <w:t>fibre</w:t>
      </w:r>
      <w:r>
        <w:rPr>
          <w:spacing w:val="-1"/>
          <w:sz w:val="18"/>
        </w:rPr>
        <w:t xml:space="preserve"> </w:t>
      </w:r>
      <w:r>
        <w:rPr>
          <w:spacing w:val="-2"/>
          <w:sz w:val="18"/>
        </w:rPr>
        <w:t>ropes-</w:t>
      </w:r>
      <w:r>
        <w:rPr>
          <w:sz w:val="18"/>
        </w:rPr>
        <w:tab/>
        <w:t>10</w:t>
      </w:r>
      <w:r>
        <w:rPr>
          <w:spacing w:val="-4"/>
          <w:sz w:val="18"/>
        </w:rPr>
        <w:t xml:space="preserve"> </w:t>
      </w:r>
      <w:r>
        <w:rPr>
          <w:spacing w:val="-2"/>
          <w:sz w:val="18"/>
        </w:rPr>
        <w:t>(ten)</w:t>
      </w:r>
    </w:p>
    <w:p w14:paraId="582513C6" w14:textId="77777777" w:rsidR="00F95296" w:rsidRDefault="006F3CFC">
      <w:pPr>
        <w:pStyle w:val="ListParagraph"/>
        <w:numPr>
          <w:ilvl w:val="0"/>
          <w:numId w:val="25"/>
        </w:numPr>
        <w:tabs>
          <w:tab w:val="left" w:pos="719"/>
        </w:tabs>
        <w:spacing w:line="212" w:lineRule="exact"/>
        <w:ind w:left="719" w:hanging="359"/>
        <w:jc w:val="both"/>
        <w:rPr>
          <w:sz w:val="18"/>
        </w:rPr>
      </w:pPr>
      <w:r>
        <w:rPr>
          <w:sz w:val="18"/>
        </w:rPr>
        <w:t>Every</w:t>
      </w:r>
      <w:r>
        <w:rPr>
          <w:spacing w:val="-5"/>
          <w:sz w:val="18"/>
        </w:rPr>
        <w:t xml:space="preserve"> </w:t>
      </w:r>
      <w:r>
        <w:rPr>
          <w:sz w:val="18"/>
        </w:rPr>
        <w:t>hook or</w:t>
      </w:r>
      <w:r>
        <w:rPr>
          <w:spacing w:val="-4"/>
          <w:sz w:val="18"/>
        </w:rPr>
        <w:t xml:space="preserve"> </w:t>
      </w:r>
      <w:r>
        <w:rPr>
          <w:sz w:val="18"/>
        </w:rPr>
        <w:t>load</w:t>
      </w:r>
      <w:r>
        <w:rPr>
          <w:spacing w:val="-1"/>
          <w:sz w:val="18"/>
        </w:rPr>
        <w:t xml:space="preserve"> </w:t>
      </w:r>
      <w:r>
        <w:rPr>
          <w:sz w:val="18"/>
        </w:rPr>
        <w:t>attaching</w:t>
      </w:r>
      <w:r>
        <w:rPr>
          <w:spacing w:val="-4"/>
          <w:sz w:val="18"/>
        </w:rPr>
        <w:t xml:space="preserve"> </w:t>
      </w:r>
      <w:r>
        <w:rPr>
          <w:sz w:val="18"/>
        </w:rPr>
        <w:t>device</w:t>
      </w:r>
      <w:r>
        <w:rPr>
          <w:spacing w:val="-3"/>
          <w:sz w:val="18"/>
        </w:rPr>
        <w:t xml:space="preserve"> </w:t>
      </w:r>
      <w:r>
        <w:rPr>
          <w:sz w:val="18"/>
        </w:rPr>
        <w:t>must</w:t>
      </w:r>
      <w:r>
        <w:rPr>
          <w:spacing w:val="-2"/>
          <w:sz w:val="18"/>
        </w:rPr>
        <w:t xml:space="preserve"> </w:t>
      </w:r>
      <w:r>
        <w:rPr>
          <w:sz w:val="18"/>
        </w:rPr>
        <w:t>be</w:t>
      </w:r>
      <w:r>
        <w:rPr>
          <w:spacing w:val="-3"/>
          <w:sz w:val="18"/>
        </w:rPr>
        <w:t xml:space="preserve"> </w:t>
      </w:r>
      <w:r>
        <w:rPr>
          <w:sz w:val="18"/>
        </w:rPr>
        <w:t>designed</w:t>
      </w:r>
      <w:r>
        <w:rPr>
          <w:spacing w:val="-2"/>
          <w:sz w:val="18"/>
        </w:rPr>
        <w:t xml:space="preserve"> </w:t>
      </w:r>
      <w:r>
        <w:rPr>
          <w:sz w:val="18"/>
        </w:rPr>
        <w:t>to</w:t>
      </w:r>
      <w:r>
        <w:rPr>
          <w:spacing w:val="-1"/>
          <w:sz w:val="18"/>
        </w:rPr>
        <w:t xml:space="preserve"> </w:t>
      </w:r>
      <w:r>
        <w:rPr>
          <w:sz w:val="18"/>
        </w:rPr>
        <w:t>prevent</w:t>
      </w:r>
      <w:r>
        <w:rPr>
          <w:spacing w:val="-4"/>
          <w:sz w:val="18"/>
        </w:rPr>
        <w:t xml:space="preserve"> </w:t>
      </w:r>
      <w:r>
        <w:rPr>
          <w:sz w:val="18"/>
        </w:rPr>
        <w:t>the</w:t>
      </w:r>
      <w:r>
        <w:rPr>
          <w:spacing w:val="-3"/>
          <w:sz w:val="18"/>
        </w:rPr>
        <w:t xml:space="preserve"> </w:t>
      </w:r>
      <w:r>
        <w:rPr>
          <w:sz w:val="18"/>
        </w:rPr>
        <w:t>load</w:t>
      </w:r>
      <w:r>
        <w:rPr>
          <w:spacing w:val="-4"/>
          <w:sz w:val="18"/>
        </w:rPr>
        <w:t xml:space="preserve"> </w:t>
      </w:r>
      <w:r>
        <w:rPr>
          <w:sz w:val="18"/>
        </w:rPr>
        <w:t>from slipping</w:t>
      </w:r>
      <w:r>
        <w:rPr>
          <w:spacing w:val="-4"/>
          <w:sz w:val="18"/>
        </w:rPr>
        <w:t xml:space="preserve"> </w:t>
      </w:r>
      <w:r>
        <w:rPr>
          <w:sz w:val="18"/>
        </w:rPr>
        <w:t>off</w:t>
      </w:r>
      <w:r>
        <w:rPr>
          <w:spacing w:val="-3"/>
          <w:sz w:val="18"/>
        </w:rPr>
        <w:t xml:space="preserve"> </w:t>
      </w:r>
      <w:r>
        <w:rPr>
          <w:sz w:val="18"/>
        </w:rPr>
        <w:t>or</w:t>
      </w:r>
      <w:r>
        <w:rPr>
          <w:spacing w:val="-1"/>
          <w:sz w:val="18"/>
        </w:rPr>
        <w:t xml:space="preserve"> </w:t>
      </w:r>
      <w:r>
        <w:rPr>
          <w:spacing w:val="-2"/>
          <w:sz w:val="18"/>
        </w:rPr>
        <w:t>disconnecting;</w:t>
      </w:r>
    </w:p>
    <w:p w14:paraId="2174661A" w14:textId="77777777" w:rsidR="00F95296" w:rsidRDefault="006F3CFC">
      <w:pPr>
        <w:pStyle w:val="ListParagraph"/>
        <w:numPr>
          <w:ilvl w:val="0"/>
          <w:numId w:val="25"/>
        </w:numPr>
        <w:tabs>
          <w:tab w:val="left" w:pos="720"/>
        </w:tabs>
        <w:ind w:right="717"/>
        <w:jc w:val="both"/>
        <w:rPr>
          <w:sz w:val="18"/>
        </w:rPr>
      </w:pPr>
      <w:r>
        <w:rPr>
          <w:sz w:val="18"/>
        </w:rPr>
        <w:t>Every lifting machine must be inspected and load tested by a competent person every time it has been dismantled and re-erected and every 12 months after that.</w:t>
      </w:r>
      <w:r>
        <w:rPr>
          <w:spacing w:val="40"/>
          <w:sz w:val="18"/>
        </w:rPr>
        <w:t xml:space="preserve"> </w:t>
      </w:r>
      <w:r>
        <w:rPr>
          <w:sz w:val="18"/>
        </w:rPr>
        <w:t>The load test must be in accordance with the manufacturer’s requirements or to 110% of the MML. In addition, all ropes, chains, hooks or other attaching devices, sheaves, brakes and safety devices forming an integral part of a lifting machine must be inspected every 6 months by a competent person;</w:t>
      </w:r>
    </w:p>
    <w:p w14:paraId="097DBEC0" w14:textId="77777777" w:rsidR="00F95296" w:rsidRDefault="006F3CFC">
      <w:pPr>
        <w:pStyle w:val="ListParagraph"/>
        <w:numPr>
          <w:ilvl w:val="0"/>
          <w:numId w:val="25"/>
        </w:numPr>
        <w:tabs>
          <w:tab w:val="left" w:pos="720"/>
        </w:tabs>
        <w:ind w:right="725"/>
        <w:jc w:val="both"/>
        <w:rPr>
          <w:sz w:val="18"/>
        </w:rPr>
      </w:pPr>
      <w:r>
        <w:rPr>
          <w:sz w:val="18"/>
        </w:rPr>
        <w:t>All maintenance, repairs, alterations and inspection results must be recorded in a log book and each lifting machine must have its own log book; and</w:t>
      </w:r>
    </w:p>
    <w:p w14:paraId="380B9448" w14:textId="77777777" w:rsidR="00F95296" w:rsidRDefault="006F3CFC">
      <w:pPr>
        <w:pStyle w:val="ListParagraph"/>
        <w:numPr>
          <w:ilvl w:val="0"/>
          <w:numId w:val="25"/>
        </w:numPr>
        <w:tabs>
          <w:tab w:val="left" w:pos="720"/>
        </w:tabs>
        <w:ind w:right="728"/>
        <w:jc w:val="both"/>
        <w:rPr>
          <w:sz w:val="18"/>
        </w:rPr>
      </w:pPr>
      <w:r>
        <w:rPr>
          <w:sz w:val="18"/>
        </w:rPr>
        <w:t>No person may be lifted by a lifting machine not designed for lifting persons unless in a cradle approved by the inspector of the Department of Labour.</w:t>
      </w:r>
    </w:p>
    <w:p w14:paraId="2F446167" w14:textId="77777777" w:rsidR="00F95296" w:rsidRDefault="00F95296">
      <w:pPr>
        <w:pStyle w:val="ListParagraph"/>
        <w:jc w:val="both"/>
        <w:rPr>
          <w:sz w:val="18"/>
        </w:rPr>
        <w:sectPr w:rsidR="00F95296">
          <w:headerReference w:type="default" r:id="rId172"/>
          <w:footerReference w:type="default" r:id="rId173"/>
          <w:pgSz w:w="12240" w:h="15840"/>
          <w:pgMar w:top="2600" w:right="720" w:bottom="1420" w:left="1440" w:header="1004" w:footer="1226" w:gutter="0"/>
          <w:cols w:space="720"/>
        </w:sectPr>
      </w:pPr>
    </w:p>
    <w:p w14:paraId="6D597EB0" w14:textId="77777777" w:rsidR="00F95296" w:rsidRDefault="00F95296">
      <w:pPr>
        <w:pStyle w:val="BodyText"/>
        <w:spacing w:before="75"/>
        <w:ind w:left="0" w:firstLine="0"/>
      </w:pPr>
    </w:p>
    <w:p w14:paraId="1D5E10B6" w14:textId="77777777" w:rsidR="00F95296" w:rsidRDefault="006F3CFC">
      <w:pPr>
        <w:pStyle w:val="BodyText"/>
        <w:spacing w:line="207" w:lineRule="exact"/>
        <w:ind w:left="0" w:firstLine="0"/>
        <w:jc w:val="both"/>
      </w:pPr>
      <w:r>
        <w:rPr>
          <w:u w:val="single"/>
        </w:rPr>
        <w:t>General</w:t>
      </w:r>
      <w:r>
        <w:rPr>
          <w:spacing w:val="-4"/>
          <w:u w:val="single"/>
        </w:rPr>
        <w:t xml:space="preserve"> </w:t>
      </w:r>
      <w:r>
        <w:rPr>
          <w:u w:val="single"/>
        </w:rPr>
        <w:t>requirements</w:t>
      </w:r>
      <w:r>
        <w:rPr>
          <w:spacing w:val="-2"/>
          <w:u w:val="single"/>
        </w:rPr>
        <w:t xml:space="preserve"> </w:t>
      </w:r>
      <w:r>
        <w:rPr>
          <w:u w:val="single"/>
        </w:rPr>
        <w:t>for</w:t>
      </w:r>
      <w:r>
        <w:rPr>
          <w:spacing w:val="-5"/>
          <w:u w:val="single"/>
        </w:rPr>
        <w:t xml:space="preserve"> </w:t>
      </w:r>
      <w:r>
        <w:rPr>
          <w:u w:val="single"/>
        </w:rPr>
        <w:t>cranes</w:t>
      </w:r>
      <w:r>
        <w:rPr>
          <w:spacing w:val="-2"/>
          <w:u w:val="single"/>
        </w:rPr>
        <w:t xml:space="preserve"> </w:t>
      </w:r>
      <w:r>
        <w:rPr>
          <w:u w:val="single"/>
        </w:rPr>
        <w:t>and</w:t>
      </w:r>
      <w:r>
        <w:rPr>
          <w:spacing w:val="-3"/>
          <w:u w:val="single"/>
        </w:rPr>
        <w:t xml:space="preserve"> </w:t>
      </w:r>
      <w:r>
        <w:rPr>
          <w:u w:val="single"/>
        </w:rPr>
        <w:t>lifting</w:t>
      </w:r>
      <w:r>
        <w:rPr>
          <w:spacing w:val="-3"/>
          <w:u w:val="single"/>
        </w:rPr>
        <w:t xml:space="preserve"> </w:t>
      </w:r>
      <w:r>
        <w:rPr>
          <w:spacing w:val="-2"/>
          <w:u w:val="single"/>
        </w:rPr>
        <w:t>equipment</w:t>
      </w:r>
    </w:p>
    <w:p w14:paraId="3CB3E9D0" w14:textId="77777777" w:rsidR="00F95296" w:rsidRDefault="006F3CFC">
      <w:pPr>
        <w:pStyle w:val="BodyText"/>
        <w:ind w:left="0" w:right="724" w:firstLine="0"/>
        <w:jc w:val="both"/>
      </w:pPr>
      <w:r>
        <w:t>All</w:t>
      </w:r>
      <w:r>
        <w:rPr>
          <w:spacing w:val="-13"/>
        </w:rPr>
        <w:t xml:space="preserve"> </w:t>
      </w:r>
      <w:r>
        <w:t>documentation</w:t>
      </w:r>
      <w:r>
        <w:rPr>
          <w:spacing w:val="-11"/>
        </w:rPr>
        <w:t xml:space="preserve"> </w:t>
      </w:r>
      <w:r>
        <w:t>must</w:t>
      </w:r>
      <w:r>
        <w:rPr>
          <w:spacing w:val="-12"/>
        </w:rPr>
        <w:t xml:space="preserve"> </w:t>
      </w:r>
      <w:r>
        <w:t>be</w:t>
      </w:r>
      <w:r>
        <w:rPr>
          <w:spacing w:val="-12"/>
        </w:rPr>
        <w:t xml:space="preserve"> </w:t>
      </w:r>
      <w:r>
        <w:t>provided</w:t>
      </w:r>
      <w:r>
        <w:rPr>
          <w:spacing w:val="-12"/>
        </w:rPr>
        <w:t xml:space="preserve"> </w:t>
      </w:r>
      <w:r>
        <w:t>to</w:t>
      </w:r>
      <w:r>
        <w:rPr>
          <w:spacing w:val="-12"/>
        </w:rPr>
        <w:t xml:space="preserve"> </w:t>
      </w:r>
      <w:r>
        <w:t>the</w:t>
      </w:r>
      <w:r>
        <w:rPr>
          <w:spacing w:val="-12"/>
        </w:rPr>
        <w:t xml:space="preserve"> </w:t>
      </w:r>
      <w:r>
        <w:t>Johannesburg</w:t>
      </w:r>
      <w:r>
        <w:rPr>
          <w:spacing w:val="-12"/>
        </w:rPr>
        <w:t xml:space="preserve"> </w:t>
      </w:r>
      <w:r>
        <w:t>Water</w:t>
      </w:r>
      <w:r>
        <w:rPr>
          <w:spacing w:val="-13"/>
        </w:rPr>
        <w:t xml:space="preserve"> </w:t>
      </w:r>
      <w:r>
        <w:t>SOC</w:t>
      </w:r>
      <w:r>
        <w:rPr>
          <w:spacing w:val="-12"/>
        </w:rPr>
        <w:t xml:space="preserve"> </w:t>
      </w:r>
      <w:r>
        <w:t>Ltd</w:t>
      </w:r>
      <w:r>
        <w:rPr>
          <w:spacing w:val="-12"/>
        </w:rPr>
        <w:t xml:space="preserve"> </w:t>
      </w:r>
      <w:r>
        <w:t>Project</w:t>
      </w:r>
      <w:r>
        <w:rPr>
          <w:spacing w:val="-12"/>
        </w:rPr>
        <w:t xml:space="preserve"> </w:t>
      </w:r>
      <w:r>
        <w:t>Engineer</w:t>
      </w:r>
      <w:r>
        <w:rPr>
          <w:spacing w:val="-13"/>
        </w:rPr>
        <w:t xml:space="preserve"> </w:t>
      </w:r>
      <w:r>
        <w:t>prior</w:t>
      </w:r>
      <w:r>
        <w:rPr>
          <w:spacing w:val="-12"/>
        </w:rPr>
        <w:t xml:space="preserve"> </w:t>
      </w:r>
      <w:r>
        <w:t>to</w:t>
      </w:r>
      <w:r>
        <w:rPr>
          <w:spacing w:val="-13"/>
        </w:rPr>
        <w:t xml:space="preserve"> </w:t>
      </w:r>
      <w:r>
        <w:t>mobilisation.</w:t>
      </w:r>
      <w:r>
        <w:rPr>
          <w:spacing w:val="27"/>
        </w:rPr>
        <w:t xml:space="preserve"> </w:t>
      </w:r>
      <w:r>
        <w:t>Failure to do so and the resulting cost of any delays and/or remedial activities will be for the Contractor’s account.</w:t>
      </w:r>
    </w:p>
    <w:p w14:paraId="5D1DA647" w14:textId="77777777" w:rsidR="00F95296" w:rsidRDefault="00F95296">
      <w:pPr>
        <w:pStyle w:val="BodyText"/>
        <w:ind w:left="0" w:firstLine="0"/>
      </w:pPr>
    </w:p>
    <w:p w14:paraId="5580EA34" w14:textId="77777777" w:rsidR="00F95296" w:rsidRDefault="006F3CFC">
      <w:pPr>
        <w:pStyle w:val="BodyText"/>
        <w:ind w:left="0" w:right="727" w:firstLine="0"/>
        <w:jc w:val="both"/>
      </w:pPr>
      <w:r>
        <w:t>All crane operators must be authorised by the relevant Engineer before they may operate a crane or lifting machine. The Load charts must be displayed at the crane.</w:t>
      </w:r>
    </w:p>
    <w:p w14:paraId="4DA5A2C2" w14:textId="77777777" w:rsidR="00F95296" w:rsidRDefault="00F95296">
      <w:pPr>
        <w:pStyle w:val="BodyText"/>
        <w:spacing w:before="1"/>
        <w:ind w:left="0" w:firstLine="0"/>
      </w:pPr>
    </w:p>
    <w:p w14:paraId="6661CC75" w14:textId="77777777" w:rsidR="00F95296" w:rsidRDefault="006F3CFC">
      <w:pPr>
        <w:pStyle w:val="BodyText"/>
        <w:ind w:left="0" w:right="727" w:firstLine="0"/>
        <w:jc w:val="both"/>
      </w:pPr>
      <w:r>
        <w:t>Daily pre-use inspections of the cranes must be done and be kept on the file.</w:t>
      </w:r>
      <w:r>
        <w:rPr>
          <w:spacing w:val="40"/>
        </w:rPr>
        <w:t xml:space="preserve"> </w:t>
      </w:r>
      <w:r>
        <w:t>The inspections must be logged in a logbook.</w:t>
      </w:r>
      <w:r>
        <w:rPr>
          <w:spacing w:val="40"/>
        </w:rPr>
        <w:t xml:space="preserve"> </w:t>
      </w:r>
      <w:r>
        <w:t>The area in which a lift is performed must always be barricaded to prevent employees from entering.</w:t>
      </w:r>
    </w:p>
    <w:p w14:paraId="50ED987E" w14:textId="77777777" w:rsidR="00F95296" w:rsidRDefault="00F95296">
      <w:pPr>
        <w:pStyle w:val="BodyText"/>
        <w:spacing w:before="1"/>
        <w:ind w:left="0" w:firstLine="0"/>
      </w:pPr>
    </w:p>
    <w:p w14:paraId="45FFFA81" w14:textId="77777777" w:rsidR="00F95296" w:rsidRDefault="006F3CFC">
      <w:pPr>
        <w:pStyle w:val="BodyText"/>
        <w:ind w:left="0" w:right="723" w:firstLine="0"/>
        <w:jc w:val="both"/>
      </w:pPr>
      <w:r>
        <w:t>A</w:t>
      </w:r>
      <w:r>
        <w:rPr>
          <w:spacing w:val="-2"/>
        </w:rPr>
        <w:t xml:space="preserve"> </w:t>
      </w:r>
      <w:r>
        <w:t>crane</w:t>
      </w:r>
      <w:r>
        <w:rPr>
          <w:spacing w:val="-4"/>
        </w:rPr>
        <w:t xml:space="preserve"> </w:t>
      </w:r>
      <w:r>
        <w:t>or</w:t>
      </w:r>
      <w:r>
        <w:rPr>
          <w:spacing w:val="-2"/>
        </w:rPr>
        <w:t xml:space="preserve"> </w:t>
      </w:r>
      <w:r>
        <w:t>lifting</w:t>
      </w:r>
      <w:r>
        <w:rPr>
          <w:spacing w:val="-4"/>
        </w:rPr>
        <w:t xml:space="preserve"> </w:t>
      </w:r>
      <w:r>
        <w:t>machine</w:t>
      </w:r>
      <w:r>
        <w:rPr>
          <w:spacing w:val="-4"/>
        </w:rPr>
        <w:t xml:space="preserve"> </w:t>
      </w:r>
      <w:r>
        <w:t>must</w:t>
      </w:r>
      <w:r>
        <w:rPr>
          <w:spacing w:val="-2"/>
        </w:rPr>
        <w:t xml:space="preserve"> </w:t>
      </w:r>
      <w:r>
        <w:t>not</w:t>
      </w:r>
      <w:r>
        <w:rPr>
          <w:spacing w:val="-4"/>
        </w:rPr>
        <w:t xml:space="preserve"> </w:t>
      </w:r>
      <w:r>
        <w:t>be</w:t>
      </w:r>
      <w:r>
        <w:rPr>
          <w:spacing w:val="-4"/>
        </w:rPr>
        <w:t xml:space="preserve"> </w:t>
      </w:r>
      <w:r>
        <w:t>left</w:t>
      </w:r>
      <w:r>
        <w:rPr>
          <w:spacing w:val="-4"/>
        </w:rPr>
        <w:t xml:space="preserve"> </w:t>
      </w:r>
      <w:r>
        <w:t>unattended</w:t>
      </w:r>
      <w:r>
        <w:rPr>
          <w:spacing w:val="-4"/>
        </w:rPr>
        <w:t xml:space="preserve"> </w:t>
      </w:r>
      <w:r>
        <w:t>and</w:t>
      </w:r>
      <w:r>
        <w:rPr>
          <w:spacing w:val="-4"/>
        </w:rPr>
        <w:t xml:space="preserve"> </w:t>
      </w:r>
      <w:r>
        <w:t>the</w:t>
      </w:r>
      <w:r>
        <w:rPr>
          <w:spacing w:val="-2"/>
        </w:rPr>
        <w:t xml:space="preserve"> </w:t>
      </w:r>
      <w:r>
        <w:t>keys</w:t>
      </w:r>
      <w:r>
        <w:rPr>
          <w:spacing w:val="-1"/>
        </w:rPr>
        <w:t xml:space="preserve"> </w:t>
      </w:r>
      <w:r>
        <w:t>may</w:t>
      </w:r>
      <w:r>
        <w:rPr>
          <w:spacing w:val="-4"/>
        </w:rPr>
        <w:t xml:space="preserve"> </w:t>
      </w:r>
      <w:r>
        <w:t>never</w:t>
      </w:r>
      <w:r>
        <w:rPr>
          <w:spacing w:val="-5"/>
        </w:rPr>
        <w:t xml:space="preserve"> </w:t>
      </w:r>
      <w:r>
        <w:t>be</w:t>
      </w:r>
      <w:r>
        <w:rPr>
          <w:spacing w:val="-4"/>
        </w:rPr>
        <w:t xml:space="preserve"> </w:t>
      </w:r>
      <w:r>
        <w:t>left</w:t>
      </w:r>
      <w:r>
        <w:rPr>
          <w:spacing w:val="-2"/>
        </w:rPr>
        <w:t xml:space="preserve"> </w:t>
      </w:r>
      <w:r>
        <w:t>in</w:t>
      </w:r>
      <w:r>
        <w:rPr>
          <w:spacing w:val="-2"/>
        </w:rPr>
        <w:t xml:space="preserve"> </w:t>
      </w:r>
      <w:r>
        <w:t>the</w:t>
      </w:r>
      <w:r>
        <w:rPr>
          <w:spacing w:val="-4"/>
        </w:rPr>
        <w:t xml:space="preserve"> </w:t>
      </w:r>
      <w:r>
        <w:t>ignition</w:t>
      </w:r>
      <w:r>
        <w:rPr>
          <w:spacing w:val="-2"/>
        </w:rPr>
        <w:t xml:space="preserve"> </w:t>
      </w:r>
      <w:r>
        <w:t>when</w:t>
      </w:r>
      <w:r>
        <w:rPr>
          <w:spacing w:val="-4"/>
        </w:rPr>
        <w:t xml:space="preserve"> </w:t>
      </w:r>
      <w:r>
        <w:t>the</w:t>
      </w:r>
      <w:r>
        <w:rPr>
          <w:spacing w:val="-4"/>
        </w:rPr>
        <w:t xml:space="preserve"> </w:t>
      </w:r>
      <w:r>
        <w:t>operator is not present.</w:t>
      </w:r>
      <w:r>
        <w:rPr>
          <w:spacing w:val="40"/>
        </w:rPr>
        <w:t xml:space="preserve"> </w:t>
      </w:r>
      <w:r>
        <w:t>Properly</w:t>
      </w:r>
      <w:r>
        <w:rPr>
          <w:spacing w:val="-1"/>
        </w:rPr>
        <w:t xml:space="preserve"> </w:t>
      </w:r>
      <w:r>
        <w:t>constructed out rigger pads</w:t>
      </w:r>
      <w:r>
        <w:rPr>
          <w:spacing w:val="-1"/>
        </w:rPr>
        <w:t xml:space="preserve"> </w:t>
      </w:r>
      <w:r>
        <w:t>must be used when soil is uneven or unstable. (Only sleepers</w:t>
      </w:r>
      <w:r>
        <w:rPr>
          <w:spacing w:val="-1"/>
        </w:rPr>
        <w:t xml:space="preserve"> </w:t>
      </w:r>
      <w:r>
        <w:t>or appropriately designed steel plate pads may be used for this purpose).</w:t>
      </w:r>
    </w:p>
    <w:p w14:paraId="083A13D0" w14:textId="77777777" w:rsidR="00F95296" w:rsidRDefault="006F3CFC">
      <w:pPr>
        <w:pStyle w:val="BodyText"/>
        <w:spacing w:before="205"/>
        <w:ind w:left="0" w:right="684" w:firstLine="0"/>
      </w:pPr>
      <w:r>
        <w:t>Only</w:t>
      </w:r>
      <w:r>
        <w:rPr>
          <w:spacing w:val="-4"/>
        </w:rPr>
        <w:t xml:space="preserve"> </w:t>
      </w:r>
      <w:r>
        <w:t>a</w:t>
      </w:r>
      <w:r>
        <w:rPr>
          <w:spacing w:val="-7"/>
        </w:rPr>
        <w:t xml:space="preserve"> </w:t>
      </w:r>
      <w:r>
        <w:t>competent</w:t>
      </w:r>
      <w:r>
        <w:rPr>
          <w:spacing w:val="-5"/>
        </w:rPr>
        <w:t xml:space="preserve"> </w:t>
      </w:r>
      <w:r>
        <w:t>rigger</w:t>
      </w:r>
      <w:r>
        <w:rPr>
          <w:spacing w:val="-8"/>
        </w:rPr>
        <w:t xml:space="preserve"> </w:t>
      </w:r>
      <w:r>
        <w:t>may</w:t>
      </w:r>
      <w:r>
        <w:rPr>
          <w:spacing w:val="-4"/>
        </w:rPr>
        <w:t xml:space="preserve"> </w:t>
      </w:r>
      <w:r>
        <w:t>direct</w:t>
      </w:r>
      <w:r>
        <w:rPr>
          <w:spacing w:val="-8"/>
        </w:rPr>
        <w:t xml:space="preserve"> </w:t>
      </w:r>
      <w:r>
        <w:t>a</w:t>
      </w:r>
      <w:r>
        <w:rPr>
          <w:spacing w:val="-5"/>
        </w:rPr>
        <w:t xml:space="preserve"> </w:t>
      </w:r>
      <w:r>
        <w:t>lift</w:t>
      </w:r>
      <w:r>
        <w:rPr>
          <w:spacing w:val="-5"/>
        </w:rPr>
        <w:t xml:space="preserve"> </w:t>
      </w:r>
      <w:r>
        <w:t>of</w:t>
      </w:r>
      <w:r>
        <w:rPr>
          <w:spacing w:val="-7"/>
        </w:rPr>
        <w:t xml:space="preserve"> </w:t>
      </w:r>
      <w:r>
        <w:t>any</w:t>
      </w:r>
      <w:r>
        <w:rPr>
          <w:spacing w:val="-4"/>
        </w:rPr>
        <w:t xml:space="preserve"> </w:t>
      </w:r>
      <w:r>
        <w:t>kind</w:t>
      </w:r>
      <w:r>
        <w:rPr>
          <w:spacing w:val="-7"/>
        </w:rPr>
        <w:t xml:space="preserve"> </w:t>
      </w:r>
      <w:r>
        <w:t>unless</w:t>
      </w:r>
      <w:r>
        <w:rPr>
          <w:spacing w:val="-4"/>
        </w:rPr>
        <w:t xml:space="preserve"> </w:t>
      </w:r>
      <w:r>
        <w:t>the</w:t>
      </w:r>
      <w:r>
        <w:rPr>
          <w:spacing w:val="-5"/>
        </w:rPr>
        <w:t xml:space="preserve"> </w:t>
      </w:r>
      <w:r>
        <w:t>following</w:t>
      </w:r>
      <w:r>
        <w:rPr>
          <w:spacing w:val="-5"/>
        </w:rPr>
        <w:t xml:space="preserve"> </w:t>
      </w:r>
      <w:r>
        <w:t>requirements</w:t>
      </w:r>
      <w:r>
        <w:rPr>
          <w:spacing w:val="-4"/>
        </w:rPr>
        <w:t xml:space="preserve"> </w:t>
      </w:r>
      <w:r>
        <w:t>are</w:t>
      </w:r>
      <w:r>
        <w:rPr>
          <w:spacing w:val="-5"/>
        </w:rPr>
        <w:t xml:space="preserve"> </w:t>
      </w:r>
      <w:r>
        <w:t>met.</w:t>
      </w:r>
      <w:r>
        <w:rPr>
          <w:spacing w:val="-5"/>
        </w:rPr>
        <w:t xml:space="preserve"> </w:t>
      </w:r>
      <w:r>
        <w:t>Rigger</w:t>
      </w:r>
      <w:r>
        <w:rPr>
          <w:spacing w:val="-5"/>
        </w:rPr>
        <w:t xml:space="preserve"> </w:t>
      </w:r>
      <w:r>
        <w:t>assistants</w:t>
      </w:r>
      <w:r>
        <w:rPr>
          <w:spacing w:val="-6"/>
        </w:rPr>
        <w:t xml:space="preserve"> </w:t>
      </w:r>
      <w:r>
        <w:t>used for performing lifting operations shall be limited to lifts with all of the following requirements:</w:t>
      </w:r>
    </w:p>
    <w:p w14:paraId="3716CA16" w14:textId="77777777" w:rsidR="00F95296" w:rsidRDefault="006F3CFC">
      <w:pPr>
        <w:pStyle w:val="ListParagraph"/>
        <w:numPr>
          <w:ilvl w:val="0"/>
          <w:numId w:val="25"/>
        </w:numPr>
        <w:tabs>
          <w:tab w:val="left" w:pos="720"/>
        </w:tabs>
        <w:spacing w:before="1" w:line="219" w:lineRule="exact"/>
        <w:rPr>
          <w:sz w:val="18"/>
        </w:rPr>
      </w:pPr>
      <w:r>
        <w:rPr>
          <w:sz w:val="18"/>
        </w:rPr>
        <w:t>Lifts</w:t>
      </w:r>
      <w:r>
        <w:rPr>
          <w:spacing w:val="-5"/>
          <w:sz w:val="18"/>
        </w:rPr>
        <w:t xml:space="preserve"> </w:t>
      </w:r>
      <w:r>
        <w:rPr>
          <w:sz w:val="18"/>
        </w:rPr>
        <w:t>lower</w:t>
      </w:r>
      <w:r>
        <w:rPr>
          <w:spacing w:val="-3"/>
          <w:sz w:val="18"/>
        </w:rPr>
        <w:t xml:space="preserve"> </w:t>
      </w:r>
      <w:r>
        <w:rPr>
          <w:sz w:val="18"/>
        </w:rPr>
        <w:t>than</w:t>
      </w:r>
      <w:r>
        <w:rPr>
          <w:spacing w:val="-1"/>
          <w:sz w:val="18"/>
        </w:rPr>
        <w:t xml:space="preserve"> </w:t>
      </w:r>
      <w:r>
        <w:rPr>
          <w:sz w:val="18"/>
        </w:rPr>
        <w:t xml:space="preserve">5 </w:t>
      </w:r>
      <w:r>
        <w:rPr>
          <w:spacing w:val="-4"/>
          <w:sz w:val="18"/>
        </w:rPr>
        <w:t>tons</w:t>
      </w:r>
    </w:p>
    <w:p w14:paraId="00537853" w14:textId="77777777" w:rsidR="00F95296" w:rsidRDefault="006F3CFC">
      <w:pPr>
        <w:pStyle w:val="ListParagraph"/>
        <w:numPr>
          <w:ilvl w:val="0"/>
          <w:numId w:val="25"/>
        </w:numPr>
        <w:tabs>
          <w:tab w:val="left" w:pos="720"/>
        </w:tabs>
        <w:spacing w:line="219" w:lineRule="exact"/>
        <w:rPr>
          <w:sz w:val="18"/>
        </w:rPr>
      </w:pPr>
      <w:r>
        <w:rPr>
          <w:sz w:val="18"/>
        </w:rPr>
        <w:t>Easy</w:t>
      </w:r>
      <w:r>
        <w:rPr>
          <w:spacing w:val="-5"/>
          <w:sz w:val="18"/>
        </w:rPr>
        <w:t xml:space="preserve"> </w:t>
      </w:r>
      <w:r>
        <w:rPr>
          <w:sz w:val="18"/>
        </w:rPr>
        <w:t>lifts</w:t>
      </w:r>
      <w:r>
        <w:rPr>
          <w:spacing w:val="-1"/>
          <w:sz w:val="18"/>
        </w:rPr>
        <w:t xml:space="preserve"> </w:t>
      </w:r>
      <w:r>
        <w:rPr>
          <w:sz w:val="18"/>
        </w:rPr>
        <w:t>that</w:t>
      </w:r>
      <w:r>
        <w:rPr>
          <w:spacing w:val="-2"/>
          <w:sz w:val="18"/>
        </w:rPr>
        <w:t xml:space="preserve"> </w:t>
      </w:r>
      <w:r>
        <w:rPr>
          <w:sz w:val="18"/>
        </w:rPr>
        <w:t>does</w:t>
      </w:r>
      <w:r>
        <w:rPr>
          <w:spacing w:val="-3"/>
          <w:sz w:val="18"/>
        </w:rPr>
        <w:t xml:space="preserve"> </w:t>
      </w:r>
      <w:r>
        <w:rPr>
          <w:sz w:val="18"/>
        </w:rPr>
        <w:t>not</w:t>
      </w:r>
      <w:r>
        <w:rPr>
          <w:spacing w:val="-4"/>
          <w:sz w:val="18"/>
        </w:rPr>
        <w:t xml:space="preserve"> </w:t>
      </w:r>
      <w:r>
        <w:rPr>
          <w:sz w:val="18"/>
        </w:rPr>
        <w:t>require</w:t>
      </w:r>
      <w:r>
        <w:rPr>
          <w:spacing w:val="-3"/>
          <w:sz w:val="18"/>
        </w:rPr>
        <w:t xml:space="preserve"> </w:t>
      </w:r>
      <w:r>
        <w:rPr>
          <w:sz w:val="18"/>
        </w:rPr>
        <w:t>the</w:t>
      </w:r>
      <w:r>
        <w:rPr>
          <w:spacing w:val="-2"/>
          <w:sz w:val="18"/>
        </w:rPr>
        <w:t xml:space="preserve"> </w:t>
      </w:r>
      <w:r>
        <w:rPr>
          <w:sz w:val="18"/>
        </w:rPr>
        <w:t>load</w:t>
      </w:r>
      <w:r>
        <w:rPr>
          <w:spacing w:val="-4"/>
          <w:sz w:val="18"/>
        </w:rPr>
        <w:t xml:space="preserve"> </w:t>
      </w:r>
      <w:r>
        <w:rPr>
          <w:sz w:val="18"/>
        </w:rPr>
        <w:t>to</w:t>
      </w:r>
      <w:r>
        <w:rPr>
          <w:spacing w:val="-2"/>
          <w:sz w:val="18"/>
        </w:rPr>
        <w:t xml:space="preserve"> </w:t>
      </w:r>
      <w:r>
        <w:rPr>
          <w:sz w:val="18"/>
        </w:rPr>
        <w:t>be</w:t>
      </w:r>
      <w:r>
        <w:rPr>
          <w:spacing w:val="-1"/>
          <w:sz w:val="18"/>
        </w:rPr>
        <w:t xml:space="preserve"> </w:t>
      </w:r>
      <w:r>
        <w:rPr>
          <w:sz w:val="18"/>
        </w:rPr>
        <w:t>lifted</w:t>
      </w:r>
      <w:r>
        <w:rPr>
          <w:spacing w:val="-4"/>
          <w:sz w:val="18"/>
        </w:rPr>
        <w:t xml:space="preserve"> </w:t>
      </w:r>
      <w:r>
        <w:rPr>
          <w:sz w:val="18"/>
        </w:rPr>
        <w:t>over</w:t>
      </w:r>
      <w:r>
        <w:rPr>
          <w:spacing w:val="-2"/>
          <w:sz w:val="18"/>
        </w:rPr>
        <w:t xml:space="preserve"> </w:t>
      </w:r>
      <w:r>
        <w:rPr>
          <w:sz w:val="18"/>
        </w:rPr>
        <w:t>structures,</w:t>
      </w:r>
      <w:r>
        <w:rPr>
          <w:spacing w:val="-3"/>
          <w:sz w:val="18"/>
        </w:rPr>
        <w:t xml:space="preserve"> </w:t>
      </w:r>
      <w:r>
        <w:rPr>
          <w:sz w:val="18"/>
        </w:rPr>
        <w:t>equipment</w:t>
      </w:r>
      <w:r>
        <w:rPr>
          <w:spacing w:val="-4"/>
          <w:sz w:val="18"/>
        </w:rPr>
        <w:t xml:space="preserve"> </w:t>
      </w:r>
      <w:r>
        <w:rPr>
          <w:sz w:val="18"/>
        </w:rPr>
        <w:t>or</w:t>
      </w:r>
      <w:r>
        <w:rPr>
          <w:spacing w:val="-1"/>
          <w:sz w:val="18"/>
        </w:rPr>
        <w:t xml:space="preserve"> </w:t>
      </w:r>
      <w:r>
        <w:rPr>
          <w:spacing w:val="-2"/>
          <w:sz w:val="18"/>
        </w:rPr>
        <w:t>machinery</w:t>
      </w:r>
    </w:p>
    <w:p w14:paraId="1D3BC2D3" w14:textId="77777777" w:rsidR="00F95296" w:rsidRDefault="006F3CFC">
      <w:pPr>
        <w:pStyle w:val="ListParagraph"/>
        <w:numPr>
          <w:ilvl w:val="0"/>
          <w:numId w:val="25"/>
        </w:numPr>
        <w:tabs>
          <w:tab w:val="left" w:pos="720"/>
        </w:tabs>
        <w:spacing w:line="219" w:lineRule="exact"/>
        <w:rPr>
          <w:sz w:val="18"/>
        </w:rPr>
      </w:pPr>
      <w:r>
        <w:rPr>
          <w:sz w:val="18"/>
        </w:rPr>
        <w:t>Equipment</w:t>
      </w:r>
      <w:r>
        <w:rPr>
          <w:spacing w:val="-3"/>
          <w:sz w:val="18"/>
        </w:rPr>
        <w:t xml:space="preserve"> </w:t>
      </w:r>
      <w:r>
        <w:rPr>
          <w:sz w:val="18"/>
        </w:rPr>
        <w:t>that</w:t>
      </w:r>
      <w:r>
        <w:rPr>
          <w:spacing w:val="-2"/>
          <w:sz w:val="18"/>
        </w:rPr>
        <w:t xml:space="preserve"> </w:t>
      </w:r>
      <w:r>
        <w:rPr>
          <w:sz w:val="18"/>
        </w:rPr>
        <w:t>is</w:t>
      </w:r>
      <w:r>
        <w:rPr>
          <w:spacing w:val="-2"/>
          <w:sz w:val="18"/>
        </w:rPr>
        <w:t xml:space="preserve"> </w:t>
      </w:r>
      <w:r>
        <w:rPr>
          <w:sz w:val="18"/>
        </w:rPr>
        <w:t>not</w:t>
      </w:r>
      <w:r>
        <w:rPr>
          <w:spacing w:val="-2"/>
          <w:sz w:val="18"/>
        </w:rPr>
        <w:t xml:space="preserve"> critical</w:t>
      </w:r>
    </w:p>
    <w:p w14:paraId="18ADD4C0" w14:textId="77777777" w:rsidR="00F95296" w:rsidRDefault="006F3CFC">
      <w:pPr>
        <w:pStyle w:val="ListParagraph"/>
        <w:numPr>
          <w:ilvl w:val="0"/>
          <w:numId w:val="25"/>
        </w:numPr>
        <w:tabs>
          <w:tab w:val="left" w:pos="720"/>
        </w:tabs>
        <w:ind w:right="726"/>
        <w:rPr>
          <w:sz w:val="18"/>
        </w:rPr>
      </w:pPr>
      <w:r>
        <w:rPr>
          <w:sz w:val="18"/>
        </w:rPr>
        <w:t>Rigging configuration that requires the attachment of several parts of lifting equipment such as chain blocks to adjust the angle of loads.</w:t>
      </w:r>
    </w:p>
    <w:p w14:paraId="5FC77F2C" w14:textId="77777777" w:rsidR="00F95296" w:rsidRDefault="006F3CFC">
      <w:pPr>
        <w:pStyle w:val="ListParagraph"/>
        <w:numPr>
          <w:ilvl w:val="0"/>
          <w:numId w:val="25"/>
        </w:numPr>
        <w:tabs>
          <w:tab w:val="left" w:pos="720"/>
        </w:tabs>
        <w:spacing w:line="218" w:lineRule="exact"/>
        <w:rPr>
          <w:sz w:val="18"/>
        </w:rPr>
      </w:pPr>
      <w:r>
        <w:rPr>
          <w:sz w:val="18"/>
        </w:rPr>
        <w:t>All</w:t>
      </w:r>
      <w:r>
        <w:rPr>
          <w:spacing w:val="-2"/>
          <w:sz w:val="18"/>
        </w:rPr>
        <w:t xml:space="preserve"> </w:t>
      </w:r>
      <w:r>
        <w:rPr>
          <w:sz w:val="18"/>
        </w:rPr>
        <w:t>safety devices</w:t>
      </w:r>
      <w:r>
        <w:rPr>
          <w:spacing w:val="-1"/>
          <w:sz w:val="18"/>
        </w:rPr>
        <w:t xml:space="preserve"> </w:t>
      </w:r>
      <w:r>
        <w:rPr>
          <w:sz w:val="18"/>
        </w:rPr>
        <w:t>on</w:t>
      </w:r>
      <w:r>
        <w:rPr>
          <w:spacing w:val="-3"/>
          <w:sz w:val="18"/>
        </w:rPr>
        <w:t xml:space="preserve"> </w:t>
      </w:r>
      <w:r>
        <w:rPr>
          <w:sz w:val="18"/>
        </w:rPr>
        <w:t>a</w:t>
      </w:r>
      <w:r>
        <w:rPr>
          <w:spacing w:val="-2"/>
          <w:sz w:val="18"/>
        </w:rPr>
        <w:t xml:space="preserve"> </w:t>
      </w:r>
      <w:r>
        <w:rPr>
          <w:sz w:val="18"/>
        </w:rPr>
        <w:t>crane</w:t>
      </w:r>
      <w:r>
        <w:rPr>
          <w:spacing w:val="-3"/>
          <w:sz w:val="18"/>
        </w:rPr>
        <w:t xml:space="preserve"> </w:t>
      </w:r>
      <w:r>
        <w:rPr>
          <w:sz w:val="18"/>
        </w:rPr>
        <w:t>or</w:t>
      </w:r>
      <w:r>
        <w:rPr>
          <w:spacing w:val="-2"/>
          <w:sz w:val="18"/>
        </w:rPr>
        <w:t xml:space="preserve"> </w:t>
      </w:r>
      <w:r>
        <w:rPr>
          <w:sz w:val="18"/>
        </w:rPr>
        <w:t>lifting</w:t>
      </w:r>
      <w:r>
        <w:rPr>
          <w:spacing w:val="-3"/>
          <w:sz w:val="18"/>
        </w:rPr>
        <w:t xml:space="preserve"> </w:t>
      </w:r>
      <w:r>
        <w:rPr>
          <w:sz w:val="18"/>
        </w:rPr>
        <w:t>machine</w:t>
      </w:r>
      <w:r>
        <w:rPr>
          <w:spacing w:val="-2"/>
          <w:sz w:val="18"/>
        </w:rPr>
        <w:t xml:space="preserve"> </w:t>
      </w:r>
      <w:r>
        <w:rPr>
          <w:sz w:val="18"/>
        </w:rPr>
        <w:t>must</w:t>
      </w:r>
      <w:r>
        <w:rPr>
          <w:spacing w:val="-3"/>
          <w:sz w:val="18"/>
        </w:rPr>
        <w:t xml:space="preserve"> </w:t>
      </w:r>
      <w:r>
        <w:rPr>
          <w:sz w:val="18"/>
        </w:rPr>
        <w:t>be</w:t>
      </w:r>
      <w:r>
        <w:rPr>
          <w:spacing w:val="-1"/>
          <w:sz w:val="18"/>
        </w:rPr>
        <w:t xml:space="preserve"> </w:t>
      </w:r>
      <w:r>
        <w:rPr>
          <w:spacing w:val="-2"/>
          <w:sz w:val="18"/>
        </w:rPr>
        <w:t>functional.</w:t>
      </w:r>
    </w:p>
    <w:p w14:paraId="0366A862" w14:textId="77777777" w:rsidR="00F95296" w:rsidRDefault="006F3CFC">
      <w:pPr>
        <w:pStyle w:val="BodyText"/>
        <w:spacing w:before="206" w:line="207" w:lineRule="exact"/>
        <w:ind w:left="0" w:firstLine="0"/>
        <w:jc w:val="both"/>
      </w:pPr>
      <w:r>
        <w:t>Certification</w:t>
      </w:r>
      <w:r>
        <w:rPr>
          <w:spacing w:val="-7"/>
        </w:rPr>
        <w:t xml:space="preserve"> </w:t>
      </w:r>
      <w:r>
        <w:t>will</w:t>
      </w:r>
      <w:r>
        <w:rPr>
          <w:spacing w:val="-7"/>
        </w:rPr>
        <w:t xml:space="preserve"> </w:t>
      </w:r>
      <w:r>
        <w:t>be</w:t>
      </w:r>
      <w:r>
        <w:rPr>
          <w:spacing w:val="-6"/>
        </w:rPr>
        <w:t xml:space="preserve"> </w:t>
      </w:r>
      <w:r>
        <w:t>required</w:t>
      </w:r>
      <w:r>
        <w:rPr>
          <w:spacing w:val="-7"/>
        </w:rPr>
        <w:t xml:space="preserve"> </w:t>
      </w:r>
      <w:r>
        <w:t>for</w:t>
      </w:r>
      <w:r>
        <w:rPr>
          <w:spacing w:val="-6"/>
        </w:rPr>
        <w:t xml:space="preserve"> </w:t>
      </w:r>
      <w:r>
        <w:t>record</w:t>
      </w:r>
      <w:r>
        <w:rPr>
          <w:spacing w:val="-7"/>
        </w:rPr>
        <w:t xml:space="preserve"> </w:t>
      </w:r>
      <w:r>
        <w:t>purpose,</w:t>
      </w:r>
      <w:r>
        <w:rPr>
          <w:spacing w:val="-6"/>
        </w:rPr>
        <w:t xml:space="preserve"> </w:t>
      </w:r>
      <w:r>
        <w:t>and</w:t>
      </w:r>
      <w:r>
        <w:rPr>
          <w:spacing w:val="-8"/>
        </w:rPr>
        <w:t xml:space="preserve"> </w:t>
      </w:r>
      <w:r>
        <w:t>shall</w:t>
      </w:r>
      <w:r>
        <w:rPr>
          <w:spacing w:val="-6"/>
        </w:rPr>
        <w:t xml:space="preserve"> </w:t>
      </w:r>
      <w:r>
        <w:t>cover</w:t>
      </w:r>
      <w:r>
        <w:rPr>
          <w:spacing w:val="-6"/>
        </w:rPr>
        <w:t xml:space="preserve"> </w:t>
      </w:r>
      <w:r>
        <w:t>the</w:t>
      </w:r>
      <w:r>
        <w:rPr>
          <w:spacing w:val="-6"/>
        </w:rPr>
        <w:t xml:space="preserve"> </w:t>
      </w:r>
      <w:r>
        <w:rPr>
          <w:spacing w:val="-2"/>
        </w:rPr>
        <w:t>following:</w:t>
      </w:r>
    </w:p>
    <w:p w14:paraId="14567293" w14:textId="77777777" w:rsidR="00F95296" w:rsidRDefault="006F3CFC">
      <w:pPr>
        <w:pStyle w:val="ListParagraph"/>
        <w:numPr>
          <w:ilvl w:val="0"/>
          <w:numId w:val="25"/>
        </w:numPr>
        <w:tabs>
          <w:tab w:val="left" w:pos="720"/>
        </w:tabs>
        <w:ind w:right="727"/>
        <w:jc w:val="both"/>
        <w:rPr>
          <w:sz w:val="18"/>
        </w:rPr>
      </w:pPr>
      <w:r>
        <w:rPr>
          <w:sz w:val="18"/>
        </w:rPr>
        <w:t>A Brake or other device capable of holding the</w:t>
      </w:r>
      <w:r>
        <w:rPr>
          <w:spacing w:val="-2"/>
          <w:sz w:val="18"/>
        </w:rPr>
        <w:t xml:space="preserve"> </w:t>
      </w:r>
      <w:r>
        <w:rPr>
          <w:sz w:val="18"/>
        </w:rPr>
        <w:t>maximum mass should the power fail, or which is such that it shall automatically prevent the uncontrolled downward movement of the load when the raising effort is interrupted; and</w:t>
      </w:r>
    </w:p>
    <w:p w14:paraId="53762301" w14:textId="77777777" w:rsidR="00F95296" w:rsidRDefault="006F3CFC">
      <w:pPr>
        <w:pStyle w:val="ListParagraph"/>
        <w:numPr>
          <w:ilvl w:val="0"/>
          <w:numId w:val="25"/>
        </w:numPr>
        <w:tabs>
          <w:tab w:val="left" w:pos="719"/>
        </w:tabs>
        <w:spacing w:line="219" w:lineRule="exact"/>
        <w:ind w:left="719" w:hanging="359"/>
        <w:jc w:val="both"/>
        <w:rPr>
          <w:sz w:val="18"/>
        </w:rPr>
      </w:pPr>
      <w:r>
        <w:rPr>
          <w:sz w:val="18"/>
        </w:rPr>
        <w:t>A</w:t>
      </w:r>
      <w:r>
        <w:rPr>
          <w:spacing w:val="-5"/>
          <w:sz w:val="18"/>
        </w:rPr>
        <w:t xml:space="preserve"> </w:t>
      </w:r>
      <w:r>
        <w:rPr>
          <w:sz w:val="18"/>
        </w:rPr>
        <w:t>Limiting</w:t>
      </w:r>
      <w:r>
        <w:rPr>
          <w:spacing w:val="-3"/>
          <w:sz w:val="18"/>
        </w:rPr>
        <w:t xml:space="preserve"> </w:t>
      </w:r>
      <w:r>
        <w:rPr>
          <w:sz w:val="18"/>
        </w:rPr>
        <w:t>device</w:t>
      </w:r>
      <w:r>
        <w:rPr>
          <w:spacing w:val="-2"/>
          <w:sz w:val="18"/>
        </w:rPr>
        <w:t xml:space="preserve"> </w:t>
      </w:r>
      <w:r>
        <w:rPr>
          <w:sz w:val="18"/>
        </w:rPr>
        <w:t>which</w:t>
      </w:r>
      <w:r>
        <w:rPr>
          <w:spacing w:val="-5"/>
          <w:sz w:val="18"/>
        </w:rPr>
        <w:t xml:space="preserve"> </w:t>
      </w:r>
      <w:r>
        <w:rPr>
          <w:sz w:val="18"/>
        </w:rPr>
        <w:t>shall</w:t>
      </w:r>
      <w:r>
        <w:rPr>
          <w:spacing w:val="-4"/>
          <w:sz w:val="18"/>
        </w:rPr>
        <w:t xml:space="preserve"> </w:t>
      </w:r>
      <w:r>
        <w:rPr>
          <w:sz w:val="18"/>
        </w:rPr>
        <w:t>automatically</w:t>
      </w:r>
      <w:r>
        <w:rPr>
          <w:spacing w:val="-2"/>
          <w:sz w:val="18"/>
        </w:rPr>
        <w:t xml:space="preserve"> </w:t>
      </w:r>
      <w:r>
        <w:rPr>
          <w:sz w:val="18"/>
        </w:rPr>
        <w:t>arrest</w:t>
      </w:r>
      <w:r>
        <w:rPr>
          <w:spacing w:val="-4"/>
          <w:sz w:val="18"/>
        </w:rPr>
        <w:t xml:space="preserve"> </w:t>
      </w:r>
      <w:r>
        <w:rPr>
          <w:sz w:val="18"/>
        </w:rPr>
        <w:t>the</w:t>
      </w:r>
      <w:r>
        <w:rPr>
          <w:spacing w:val="-5"/>
          <w:sz w:val="18"/>
        </w:rPr>
        <w:t xml:space="preserve"> </w:t>
      </w:r>
      <w:r>
        <w:rPr>
          <w:sz w:val="18"/>
        </w:rPr>
        <w:t>driving</w:t>
      </w:r>
      <w:r>
        <w:rPr>
          <w:spacing w:val="-4"/>
          <w:sz w:val="18"/>
        </w:rPr>
        <w:t xml:space="preserve"> </w:t>
      </w:r>
      <w:r>
        <w:rPr>
          <w:sz w:val="18"/>
        </w:rPr>
        <w:t>effort</w:t>
      </w:r>
      <w:r>
        <w:rPr>
          <w:spacing w:val="-2"/>
          <w:sz w:val="18"/>
        </w:rPr>
        <w:t xml:space="preserve"> when:</w:t>
      </w:r>
    </w:p>
    <w:p w14:paraId="7629C0A4" w14:textId="77777777" w:rsidR="00F95296" w:rsidRDefault="006F3CFC">
      <w:pPr>
        <w:pStyle w:val="ListParagraph"/>
        <w:numPr>
          <w:ilvl w:val="0"/>
          <w:numId w:val="25"/>
        </w:numPr>
        <w:tabs>
          <w:tab w:val="left" w:pos="719"/>
        </w:tabs>
        <w:spacing w:line="219" w:lineRule="exact"/>
        <w:ind w:left="719" w:hanging="359"/>
        <w:jc w:val="both"/>
        <w:rPr>
          <w:sz w:val="18"/>
        </w:rPr>
      </w:pPr>
      <w:r>
        <w:rPr>
          <w:sz w:val="18"/>
        </w:rPr>
        <w:t>The</w:t>
      </w:r>
      <w:r>
        <w:rPr>
          <w:spacing w:val="-5"/>
          <w:sz w:val="18"/>
        </w:rPr>
        <w:t xml:space="preserve"> </w:t>
      </w:r>
      <w:r>
        <w:rPr>
          <w:sz w:val="18"/>
        </w:rPr>
        <w:t>Hook</w:t>
      </w:r>
      <w:r>
        <w:rPr>
          <w:spacing w:val="-3"/>
          <w:sz w:val="18"/>
        </w:rPr>
        <w:t xml:space="preserve"> </w:t>
      </w:r>
      <w:r>
        <w:rPr>
          <w:sz w:val="18"/>
        </w:rPr>
        <w:t>or</w:t>
      </w:r>
      <w:r>
        <w:rPr>
          <w:spacing w:val="-5"/>
          <w:sz w:val="18"/>
        </w:rPr>
        <w:t xml:space="preserve"> </w:t>
      </w:r>
      <w:r>
        <w:rPr>
          <w:sz w:val="18"/>
        </w:rPr>
        <w:t>Load</w:t>
      </w:r>
      <w:r>
        <w:rPr>
          <w:spacing w:val="-4"/>
          <w:sz w:val="18"/>
        </w:rPr>
        <w:t xml:space="preserve"> </w:t>
      </w:r>
      <w:r>
        <w:rPr>
          <w:sz w:val="18"/>
        </w:rPr>
        <w:t>attachment</w:t>
      </w:r>
      <w:r>
        <w:rPr>
          <w:spacing w:val="-7"/>
          <w:sz w:val="18"/>
        </w:rPr>
        <w:t xml:space="preserve"> </w:t>
      </w:r>
      <w:r>
        <w:rPr>
          <w:sz w:val="18"/>
        </w:rPr>
        <w:t>point</w:t>
      </w:r>
      <w:r>
        <w:rPr>
          <w:spacing w:val="-5"/>
          <w:sz w:val="18"/>
        </w:rPr>
        <w:t xml:space="preserve"> </w:t>
      </w:r>
      <w:r>
        <w:rPr>
          <w:sz w:val="18"/>
        </w:rPr>
        <w:t>of</w:t>
      </w:r>
      <w:r>
        <w:rPr>
          <w:spacing w:val="-4"/>
          <w:sz w:val="18"/>
        </w:rPr>
        <w:t xml:space="preserve"> </w:t>
      </w:r>
      <w:r>
        <w:rPr>
          <w:sz w:val="18"/>
        </w:rPr>
        <w:t>the</w:t>
      </w:r>
      <w:r>
        <w:rPr>
          <w:spacing w:val="-4"/>
          <w:sz w:val="18"/>
        </w:rPr>
        <w:t xml:space="preserve"> </w:t>
      </w:r>
      <w:r>
        <w:rPr>
          <w:sz w:val="18"/>
        </w:rPr>
        <w:t>Power</w:t>
      </w:r>
      <w:r>
        <w:rPr>
          <w:spacing w:val="-5"/>
          <w:sz w:val="18"/>
        </w:rPr>
        <w:t xml:space="preserve"> </w:t>
      </w:r>
      <w:r>
        <w:rPr>
          <w:sz w:val="18"/>
        </w:rPr>
        <w:t>Driven</w:t>
      </w:r>
      <w:r>
        <w:rPr>
          <w:spacing w:val="-4"/>
          <w:sz w:val="18"/>
        </w:rPr>
        <w:t xml:space="preserve"> </w:t>
      </w:r>
      <w:r>
        <w:rPr>
          <w:sz w:val="18"/>
        </w:rPr>
        <w:t>lifting</w:t>
      </w:r>
      <w:r>
        <w:rPr>
          <w:spacing w:val="-5"/>
          <w:sz w:val="18"/>
        </w:rPr>
        <w:t xml:space="preserve"> </w:t>
      </w:r>
      <w:r>
        <w:rPr>
          <w:sz w:val="18"/>
        </w:rPr>
        <w:t>machine</w:t>
      </w:r>
      <w:r>
        <w:rPr>
          <w:spacing w:val="-4"/>
          <w:sz w:val="18"/>
        </w:rPr>
        <w:t xml:space="preserve"> </w:t>
      </w:r>
      <w:r>
        <w:rPr>
          <w:sz w:val="18"/>
        </w:rPr>
        <w:t>reaches</w:t>
      </w:r>
      <w:r>
        <w:rPr>
          <w:spacing w:val="-6"/>
          <w:sz w:val="18"/>
        </w:rPr>
        <w:t xml:space="preserve"> </w:t>
      </w:r>
      <w:r>
        <w:rPr>
          <w:sz w:val="18"/>
        </w:rPr>
        <w:t>its</w:t>
      </w:r>
      <w:r>
        <w:rPr>
          <w:spacing w:val="-4"/>
          <w:sz w:val="18"/>
        </w:rPr>
        <w:t xml:space="preserve"> </w:t>
      </w:r>
      <w:r>
        <w:rPr>
          <w:sz w:val="18"/>
        </w:rPr>
        <w:t>highest</w:t>
      </w:r>
      <w:r>
        <w:rPr>
          <w:spacing w:val="-7"/>
          <w:sz w:val="18"/>
        </w:rPr>
        <w:t xml:space="preserve"> </w:t>
      </w:r>
      <w:r>
        <w:rPr>
          <w:sz w:val="18"/>
        </w:rPr>
        <w:t>safe</w:t>
      </w:r>
      <w:r>
        <w:rPr>
          <w:spacing w:val="-4"/>
          <w:sz w:val="18"/>
        </w:rPr>
        <w:t xml:space="preserve"> </w:t>
      </w:r>
      <w:r>
        <w:rPr>
          <w:sz w:val="18"/>
        </w:rPr>
        <w:t>position;</w:t>
      </w:r>
      <w:r>
        <w:rPr>
          <w:spacing w:val="-5"/>
          <w:sz w:val="18"/>
        </w:rPr>
        <w:t xml:space="preserve"> and</w:t>
      </w:r>
    </w:p>
    <w:p w14:paraId="3AD04745" w14:textId="77777777" w:rsidR="00F95296" w:rsidRDefault="006F3CFC">
      <w:pPr>
        <w:pStyle w:val="ListParagraph"/>
        <w:numPr>
          <w:ilvl w:val="0"/>
          <w:numId w:val="25"/>
        </w:numPr>
        <w:tabs>
          <w:tab w:val="left" w:pos="720"/>
        </w:tabs>
        <w:ind w:right="728"/>
        <w:jc w:val="both"/>
        <w:rPr>
          <w:sz w:val="18"/>
        </w:rPr>
      </w:pPr>
      <w:r>
        <w:rPr>
          <w:sz w:val="18"/>
        </w:rPr>
        <w:t>In the case of a Winch Operated lifting machine with a lifting capacity of 5000kg or more, the load is greater than the rated mass load of such machine.</w:t>
      </w:r>
    </w:p>
    <w:p w14:paraId="634AE6EC" w14:textId="77777777" w:rsidR="00F95296" w:rsidRDefault="006F3CFC">
      <w:pPr>
        <w:pStyle w:val="BodyText"/>
        <w:spacing w:before="204"/>
        <w:ind w:left="0" w:right="727" w:firstLine="0"/>
        <w:jc w:val="both"/>
      </w:pPr>
      <w:r>
        <w:t>The user</w:t>
      </w:r>
      <w:r>
        <w:rPr>
          <w:spacing w:val="-1"/>
        </w:rPr>
        <w:t xml:space="preserve"> </w:t>
      </w:r>
      <w:r>
        <w:t>shall ensure that every lifting machine is operated by an Operator</w:t>
      </w:r>
      <w:r>
        <w:rPr>
          <w:spacing w:val="-1"/>
        </w:rPr>
        <w:t xml:space="preserve"> </w:t>
      </w:r>
      <w:r>
        <w:t>specifically trained for a particular type of lifting machine; the user shall not require or permit a person to operate such lifting machine unless the operator is in possession of a certificate of training, issued by an accredited person or organisation.</w:t>
      </w:r>
    </w:p>
    <w:p w14:paraId="4B89E92A" w14:textId="77777777" w:rsidR="00F95296" w:rsidRDefault="00F95296">
      <w:pPr>
        <w:pStyle w:val="BodyText"/>
        <w:spacing w:before="31"/>
        <w:ind w:left="0" w:firstLine="0"/>
      </w:pPr>
    </w:p>
    <w:p w14:paraId="04C2CCA6" w14:textId="77777777" w:rsidR="00F95296" w:rsidRDefault="006F3CFC">
      <w:pPr>
        <w:pStyle w:val="BodyText"/>
        <w:ind w:left="0" w:right="726" w:firstLine="0"/>
        <w:jc w:val="both"/>
      </w:pPr>
      <w:r>
        <w:t>No Crane shall be used at arrival on site before copies of all documentation have been handed over to the Johannesburg Water SOC Ltd and the Crane have been checked by a person duly authorised and signed off as acceptable.</w:t>
      </w:r>
      <w:r>
        <w:rPr>
          <w:spacing w:val="40"/>
        </w:rPr>
        <w:t xml:space="preserve"> </w:t>
      </w:r>
      <w:r>
        <w:t>Copies of all documentation shall be kept in the SHE File at all times.</w:t>
      </w:r>
    </w:p>
    <w:p w14:paraId="4031AE5B" w14:textId="77777777" w:rsidR="00F95296" w:rsidRDefault="00F95296">
      <w:pPr>
        <w:pStyle w:val="BodyText"/>
        <w:ind w:left="0" w:firstLine="0"/>
      </w:pPr>
    </w:p>
    <w:p w14:paraId="4CFABFC9" w14:textId="77777777" w:rsidR="00F95296" w:rsidRDefault="006F3CFC">
      <w:pPr>
        <w:pStyle w:val="BodyText"/>
        <w:ind w:left="0" w:right="684" w:firstLine="0"/>
      </w:pPr>
      <w:r>
        <w:t>No Crane shall be used without a pre-use check and findings entered on an approved checklist.</w:t>
      </w:r>
      <w:r>
        <w:rPr>
          <w:spacing w:val="40"/>
        </w:rPr>
        <w:t xml:space="preserve"> </w:t>
      </w:r>
      <w:r>
        <w:t>Before any cranes are established on site the following must be inspected and approved:</w:t>
      </w:r>
    </w:p>
    <w:p w14:paraId="4A9C5CFB" w14:textId="77777777" w:rsidR="00F95296" w:rsidRDefault="006F3CFC">
      <w:pPr>
        <w:pStyle w:val="ListParagraph"/>
        <w:numPr>
          <w:ilvl w:val="0"/>
          <w:numId w:val="25"/>
        </w:numPr>
        <w:tabs>
          <w:tab w:val="left" w:pos="720"/>
        </w:tabs>
        <w:spacing w:before="1" w:line="220" w:lineRule="exact"/>
        <w:rPr>
          <w:sz w:val="18"/>
        </w:rPr>
      </w:pPr>
      <w:r>
        <w:rPr>
          <w:sz w:val="18"/>
        </w:rPr>
        <w:t>Operator’s</w:t>
      </w:r>
      <w:r>
        <w:rPr>
          <w:spacing w:val="-7"/>
          <w:sz w:val="18"/>
        </w:rPr>
        <w:t xml:space="preserve"> </w:t>
      </w:r>
      <w:r>
        <w:rPr>
          <w:spacing w:val="-2"/>
          <w:sz w:val="18"/>
        </w:rPr>
        <w:t>licences</w:t>
      </w:r>
    </w:p>
    <w:p w14:paraId="6BA7F6A7" w14:textId="77777777" w:rsidR="00F95296" w:rsidRDefault="006F3CFC">
      <w:pPr>
        <w:pStyle w:val="ListParagraph"/>
        <w:numPr>
          <w:ilvl w:val="0"/>
          <w:numId w:val="25"/>
        </w:numPr>
        <w:tabs>
          <w:tab w:val="left" w:pos="720"/>
        </w:tabs>
        <w:spacing w:line="219" w:lineRule="exact"/>
        <w:rPr>
          <w:sz w:val="18"/>
        </w:rPr>
      </w:pPr>
      <w:r>
        <w:rPr>
          <w:sz w:val="18"/>
        </w:rPr>
        <w:t>Training</w:t>
      </w:r>
      <w:r>
        <w:rPr>
          <w:spacing w:val="-5"/>
          <w:sz w:val="18"/>
        </w:rPr>
        <w:t xml:space="preserve"> </w:t>
      </w:r>
      <w:r>
        <w:rPr>
          <w:spacing w:val="-2"/>
          <w:sz w:val="18"/>
        </w:rPr>
        <w:t>certificates</w:t>
      </w:r>
    </w:p>
    <w:p w14:paraId="25AE4CF8" w14:textId="77777777" w:rsidR="00F95296" w:rsidRDefault="006F3CFC">
      <w:pPr>
        <w:pStyle w:val="ListParagraph"/>
        <w:numPr>
          <w:ilvl w:val="0"/>
          <w:numId w:val="25"/>
        </w:numPr>
        <w:tabs>
          <w:tab w:val="left" w:pos="720"/>
        </w:tabs>
        <w:spacing w:line="219" w:lineRule="exact"/>
        <w:rPr>
          <w:sz w:val="18"/>
        </w:rPr>
      </w:pPr>
      <w:r>
        <w:rPr>
          <w:sz w:val="18"/>
        </w:rPr>
        <w:t>Medical</w:t>
      </w:r>
      <w:r>
        <w:rPr>
          <w:spacing w:val="-4"/>
          <w:sz w:val="18"/>
        </w:rPr>
        <w:t xml:space="preserve"> </w:t>
      </w:r>
      <w:r>
        <w:rPr>
          <w:sz w:val="18"/>
        </w:rPr>
        <w:t>fitness</w:t>
      </w:r>
      <w:r>
        <w:rPr>
          <w:spacing w:val="-3"/>
          <w:sz w:val="18"/>
        </w:rPr>
        <w:t xml:space="preserve"> </w:t>
      </w:r>
      <w:r>
        <w:rPr>
          <w:spacing w:val="-2"/>
          <w:sz w:val="18"/>
        </w:rPr>
        <w:t>certificate.</w:t>
      </w:r>
    </w:p>
    <w:p w14:paraId="2ACB99F1" w14:textId="77777777" w:rsidR="00F95296" w:rsidRDefault="006F3CFC">
      <w:pPr>
        <w:pStyle w:val="ListParagraph"/>
        <w:numPr>
          <w:ilvl w:val="0"/>
          <w:numId w:val="25"/>
        </w:numPr>
        <w:tabs>
          <w:tab w:val="left" w:pos="720"/>
        </w:tabs>
        <w:spacing w:before="1" w:line="219" w:lineRule="exact"/>
        <w:rPr>
          <w:sz w:val="18"/>
        </w:rPr>
      </w:pPr>
      <w:r>
        <w:rPr>
          <w:sz w:val="18"/>
        </w:rPr>
        <w:t>The</w:t>
      </w:r>
      <w:r>
        <w:rPr>
          <w:spacing w:val="-3"/>
          <w:sz w:val="18"/>
        </w:rPr>
        <w:t xml:space="preserve"> </w:t>
      </w:r>
      <w:r>
        <w:rPr>
          <w:sz w:val="18"/>
        </w:rPr>
        <w:t>cranes</w:t>
      </w:r>
      <w:r>
        <w:rPr>
          <w:spacing w:val="-1"/>
          <w:sz w:val="18"/>
        </w:rPr>
        <w:t xml:space="preserve"> </w:t>
      </w:r>
      <w:r>
        <w:rPr>
          <w:sz w:val="18"/>
        </w:rPr>
        <w:t>load</w:t>
      </w:r>
      <w:r>
        <w:rPr>
          <w:spacing w:val="-2"/>
          <w:sz w:val="18"/>
        </w:rPr>
        <w:t xml:space="preserve"> </w:t>
      </w:r>
      <w:r>
        <w:rPr>
          <w:sz w:val="18"/>
        </w:rPr>
        <w:t>test</w:t>
      </w:r>
      <w:r>
        <w:rPr>
          <w:spacing w:val="-3"/>
          <w:sz w:val="18"/>
        </w:rPr>
        <w:t xml:space="preserve"> </w:t>
      </w:r>
      <w:r>
        <w:rPr>
          <w:spacing w:val="-2"/>
          <w:sz w:val="18"/>
        </w:rPr>
        <w:t>certificate.</w:t>
      </w:r>
    </w:p>
    <w:p w14:paraId="5FDD6FD7" w14:textId="77777777" w:rsidR="00F95296" w:rsidRDefault="006F3CFC">
      <w:pPr>
        <w:pStyle w:val="ListParagraph"/>
        <w:numPr>
          <w:ilvl w:val="0"/>
          <w:numId w:val="25"/>
        </w:numPr>
        <w:tabs>
          <w:tab w:val="left" w:pos="720"/>
        </w:tabs>
        <w:spacing w:line="218" w:lineRule="exact"/>
        <w:rPr>
          <w:sz w:val="18"/>
        </w:rPr>
      </w:pPr>
      <w:r>
        <w:rPr>
          <w:sz w:val="18"/>
        </w:rPr>
        <w:t>Rope</w:t>
      </w:r>
      <w:r>
        <w:rPr>
          <w:spacing w:val="-4"/>
          <w:sz w:val="18"/>
        </w:rPr>
        <w:t xml:space="preserve"> </w:t>
      </w:r>
      <w:r>
        <w:rPr>
          <w:sz w:val="18"/>
        </w:rPr>
        <w:t>test</w:t>
      </w:r>
      <w:r>
        <w:rPr>
          <w:spacing w:val="-6"/>
          <w:sz w:val="18"/>
        </w:rPr>
        <w:t xml:space="preserve"> </w:t>
      </w:r>
      <w:r>
        <w:rPr>
          <w:sz w:val="18"/>
        </w:rPr>
        <w:t>certificates</w:t>
      </w:r>
      <w:r>
        <w:rPr>
          <w:spacing w:val="-2"/>
          <w:sz w:val="18"/>
        </w:rPr>
        <w:t xml:space="preserve"> </w:t>
      </w:r>
      <w:r>
        <w:rPr>
          <w:sz w:val="18"/>
        </w:rPr>
        <w:t>including</w:t>
      </w:r>
      <w:r>
        <w:rPr>
          <w:spacing w:val="-6"/>
          <w:sz w:val="18"/>
        </w:rPr>
        <w:t xml:space="preserve"> </w:t>
      </w:r>
      <w:r>
        <w:rPr>
          <w:sz w:val="18"/>
        </w:rPr>
        <w:t>Mill</w:t>
      </w:r>
      <w:r>
        <w:rPr>
          <w:spacing w:val="-3"/>
          <w:sz w:val="18"/>
        </w:rPr>
        <w:t xml:space="preserve"> </w:t>
      </w:r>
      <w:r>
        <w:rPr>
          <w:sz w:val="18"/>
        </w:rPr>
        <w:t>/</w:t>
      </w:r>
      <w:r>
        <w:rPr>
          <w:spacing w:val="-4"/>
          <w:sz w:val="18"/>
        </w:rPr>
        <w:t xml:space="preserve"> </w:t>
      </w:r>
      <w:r>
        <w:rPr>
          <w:sz w:val="18"/>
        </w:rPr>
        <w:t>Destructive</w:t>
      </w:r>
      <w:r>
        <w:rPr>
          <w:spacing w:val="-4"/>
          <w:sz w:val="18"/>
        </w:rPr>
        <w:t xml:space="preserve"> test.</w:t>
      </w:r>
    </w:p>
    <w:p w14:paraId="4D187B46" w14:textId="77777777" w:rsidR="00F95296" w:rsidRDefault="006F3CFC">
      <w:pPr>
        <w:pStyle w:val="ListParagraph"/>
        <w:numPr>
          <w:ilvl w:val="0"/>
          <w:numId w:val="25"/>
        </w:numPr>
        <w:tabs>
          <w:tab w:val="left" w:pos="720"/>
        </w:tabs>
        <w:spacing w:line="218" w:lineRule="exact"/>
        <w:rPr>
          <w:sz w:val="18"/>
        </w:rPr>
      </w:pPr>
      <w:r>
        <w:rPr>
          <w:sz w:val="18"/>
        </w:rPr>
        <w:t>The</w:t>
      </w:r>
      <w:r>
        <w:rPr>
          <w:spacing w:val="-2"/>
          <w:sz w:val="18"/>
        </w:rPr>
        <w:t xml:space="preserve"> </w:t>
      </w:r>
      <w:r>
        <w:rPr>
          <w:sz w:val="18"/>
        </w:rPr>
        <w:t>lifting</w:t>
      </w:r>
      <w:r>
        <w:rPr>
          <w:spacing w:val="-2"/>
          <w:sz w:val="18"/>
        </w:rPr>
        <w:t xml:space="preserve"> </w:t>
      </w:r>
      <w:r>
        <w:rPr>
          <w:sz w:val="18"/>
        </w:rPr>
        <w:t>gear</w:t>
      </w:r>
      <w:r>
        <w:rPr>
          <w:spacing w:val="-2"/>
          <w:sz w:val="18"/>
        </w:rPr>
        <w:t xml:space="preserve"> </w:t>
      </w:r>
      <w:r>
        <w:rPr>
          <w:sz w:val="18"/>
        </w:rPr>
        <w:t>load</w:t>
      </w:r>
      <w:r>
        <w:rPr>
          <w:spacing w:val="-4"/>
          <w:sz w:val="18"/>
        </w:rPr>
        <w:t xml:space="preserve"> </w:t>
      </w:r>
      <w:r>
        <w:rPr>
          <w:sz w:val="18"/>
        </w:rPr>
        <w:t>test</w:t>
      </w:r>
      <w:r>
        <w:rPr>
          <w:spacing w:val="-3"/>
          <w:sz w:val="18"/>
        </w:rPr>
        <w:t xml:space="preserve"> </w:t>
      </w:r>
      <w:r>
        <w:rPr>
          <w:spacing w:val="-2"/>
          <w:sz w:val="18"/>
        </w:rPr>
        <w:t>certificates.</w:t>
      </w:r>
    </w:p>
    <w:p w14:paraId="3F3E030C" w14:textId="77777777" w:rsidR="00F95296" w:rsidRDefault="006F3CFC">
      <w:pPr>
        <w:pStyle w:val="ListParagraph"/>
        <w:numPr>
          <w:ilvl w:val="0"/>
          <w:numId w:val="25"/>
        </w:numPr>
        <w:tabs>
          <w:tab w:val="left" w:pos="720"/>
        </w:tabs>
        <w:spacing w:line="219" w:lineRule="exact"/>
        <w:rPr>
          <w:sz w:val="18"/>
        </w:rPr>
      </w:pPr>
      <w:r>
        <w:rPr>
          <w:sz w:val="18"/>
        </w:rPr>
        <w:t>The</w:t>
      </w:r>
      <w:r>
        <w:rPr>
          <w:spacing w:val="-3"/>
          <w:sz w:val="18"/>
        </w:rPr>
        <w:t xml:space="preserve"> </w:t>
      </w:r>
      <w:r>
        <w:rPr>
          <w:sz w:val="18"/>
        </w:rPr>
        <w:t>load</w:t>
      </w:r>
      <w:r>
        <w:rPr>
          <w:spacing w:val="-5"/>
          <w:sz w:val="18"/>
        </w:rPr>
        <w:t xml:space="preserve"> </w:t>
      </w:r>
      <w:r>
        <w:rPr>
          <w:sz w:val="18"/>
        </w:rPr>
        <w:t>limiting</w:t>
      </w:r>
      <w:r>
        <w:rPr>
          <w:spacing w:val="-3"/>
          <w:sz w:val="18"/>
        </w:rPr>
        <w:t xml:space="preserve"> </w:t>
      </w:r>
      <w:r>
        <w:rPr>
          <w:sz w:val="18"/>
        </w:rPr>
        <w:t>device</w:t>
      </w:r>
      <w:r>
        <w:rPr>
          <w:spacing w:val="-5"/>
          <w:sz w:val="18"/>
        </w:rPr>
        <w:t xml:space="preserve"> </w:t>
      </w:r>
      <w:r>
        <w:rPr>
          <w:sz w:val="18"/>
        </w:rPr>
        <w:t>calibration</w:t>
      </w:r>
      <w:r>
        <w:rPr>
          <w:spacing w:val="-4"/>
          <w:sz w:val="18"/>
        </w:rPr>
        <w:t xml:space="preserve"> </w:t>
      </w:r>
      <w:r>
        <w:rPr>
          <w:spacing w:val="-2"/>
          <w:sz w:val="18"/>
        </w:rPr>
        <w:t>certificate.</w:t>
      </w:r>
    </w:p>
    <w:p w14:paraId="4907BC4D" w14:textId="77777777" w:rsidR="00F95296" w:rsidRDefault="006F3CFC">
      <w:pPr>
        <w:pStyle w:val="ListParagraph"/>
        <w:numPr>
          <w:ilvl w:val="0"/>
          <w:numId w:val="25"/>
        </w:numPr>
        <w:tabs>
          <w:tab w:val="left" w:pos="720"/>
        </w:tabs>
        <w:spacing w:line="219" w:lineRule="exact"/>
        <w:rPr>
          <w:sz w:val="18"/>
        </w:rPr>
      </w:pPr>
      <w:r>
        <w:rPr>
          <w:sz w:val="18"/>
        </w:rPr>
        <w:t>Proof</w:t>
      </w:r>
      <w:r>
        <w:rPr>
          <w:spacing w:val="-3"/>
          <w:sz w:val="18"/>
        </w:rPr>
        <w:t xml:space="preserve"> </w:t>
      </w:r>
      <w:r>
        <w:rPr>
          <w:sz w:val="18"/>
        </w:rPr>
        <w:t>that</w:t>
      </w:r>
      <w:r>
        <w:rPr>
          <w:spacing w:val="-3"/>
          <w:sz w:val="18"/>
        </w:rPr>
        <w:t xml:space="preserve"> </w:t>
      </w:r>
      <w:r>
        <w:rPr>
          <w:sz w:val="18"/>
        </w:rPr>
        <w:t>the</w:t>
      </w:r>
      <w:r>
        <w:rPr>
          <w:spacing w:val="-2"/>
          <w:sz w:val="18"/>
        </w:rPr>
        <w:t xml:space="preserve"> </w:t>
      </w:r>
      <w:r>
        <w:rPr>
          <w:sz w:val="18"/>
        </w:rPr>
        <w:t>hooks</w:t>
      </w:r>
      <w:r>
        <w:rPr>
          <w:spacing w:val="-2"/>
          <w:sz w:val="18"/>
        </w:rPr>
        <w:t xml:space="preserve"> </w:t>
      </w:r>
      <w:r>
        <w:rPr>
          <w:sz w:val="18"/>
        </w:rPr>
        <w:t>have</w:t>
      </w:r>
      <w:r>
        <w:rPr>
          <w:spacing w:val="-4"/>
          <w:sz w:val="18"/>
        </w:rPr>
        <w:t xml:space="preserve"> </w:t>
      </w:r>
      <w:r>
        <w:rPr>
          <w:sz w:val="18"/>
        </w:rPr>
        <w:t>been</w:t>
      </w:r>
      <w:r>
        <w:rPr>
          <w:spacing w:val="-2"/>
          <w:sz w:val="18"/>
        </w:rPr>
        <w:t xml:space="preserve"> </w:t>
      </w:r>
      <w:r>
        <w:rPr>
          <w:sz w:val="18"/>
        </w:rPr>
        <w:t>measured</w:t>
      </w:r>
      <w:r>
        <w:rPr>
          <w:spacing w:val="-3"/>
          <w:sz w:val="18"/>
        </w:rPr>
        <w:t xml:space="preserve"> </w:t>
      </w:r>
      <w:r>
        <w:rPr>
          <w:sz w:val="18"/>
        </w:rPr>
        <w:t>for</w:t>
      </w:r>
      <w:r>
        <w:rPr>
          <w:spacing w:val="-2"/>
          <w:sz w:val="18"/>
        </w:rPr>
        <w:t xml:space="preserve"> spreading.</w:t>
      </w:r>
    </w:p>
    <w:p w14:paraId="48CFA0C0" w14:textId="77777777" w:rsidR="00F95296" w:rsidRDefault="006F3CFC">
      <w:pPr>
        <w:pStyle w:val="ListParagraph"/>
        <w:numPr>
          <w:ilvl w:val="0"/>
          <w:numId w:val="25"/>
        </w:numPr>
        <w:tabs>
          <w:tab w:val="left" w:pos="720"/>
        </w:tabs>
        <w:spacing w:line="218" w:lineRule="exact"/>
        <w:rPr>
          <w:sz w:val="18"/>
        </w:rPr>
      </w:pPr>
      <w:r>
        <w:rPr>
          <w:sz w:val="18"/>
        </w:rPr>
        <w:t>The</w:t>
      </w:r>
      <w:r>
        <w:rPr>
          <w:spacing w:val="-3"/>
          <w:sz w:val="18"/>
        </w:rPr>
        <w:t xml:space="preserve"> </w:t>
      </w:r>
      <w:r>
        <w:rPr>
          <w:sz w:val="18"/>
        </w:rPr>
        <w:t>service</w:t>
      </w:r>
      <w:r>
        <w:rPr>
          <w:spacing w:val="-4"/>
          <w:sz w:val="18"/>
        </w:rPr>
        <w:t xml:space="preserve"> </w:t>
      </w:r>
      <w:r>
        <w:rPr>
          <w:sz w:val="18"/>
        </w:rPr>
        <w:t>inspection</w:t>
      </w:r>
      <w:r>
        <w:rPr>
          <w:spacing w:val="-2"/>
          <w:sz w:val="18"/>
        </w:rPr>
        <w:t xml:space="preserve"> history.</w:t>
      </w:r>
    </w:p>
    <w:p w14:paraId="6056CA3A" w14:textId="77777777" w:rsidR="00F95296" w:rsidRDefault="006F3CFC">
      <w:pPr>
        <w:pStyle w:val="ListParagraph"/>
        <w:numPr>
          <w:ilvl w:val="0"/>
          <w:numId w:val="25"/>
        </w:numPr>
        <w:tabs>
          <w:tab w:val="left" w:pos="720"/>
        </w:tabs>
        <w:spacing w:line="219" w:lineRule="exact"/>
        <w:rPr>
          <w:sz w:val="18"/>
        </w:rPr>
      </w:pPr>
      <w:r>
        <w:rPr>
          <w:sz w:val="18"/>
        </w:rPr>
        <w:t>Monthly</w:t>
      </w:r>
      <w:r>
        <w:rPr>
          <w:spacing w:val="-6"/>
          <w:sz w:val="18"/>
        </w:rPr>
        <w:t xml:space="preserve"> </w:t>
      </w:r>
      <w:r>
        <w:rPr>
          <w:sz w:val="18"/>
        </w:rPr>
        <w:t>comprehensive</w:t>
      </w:r>
      <w:r>
        <w:rPr>
          <w:spacing w:val="-4"/>
          <w:sz w:val="18"/>
        </w:rPr>
        <w:t xml:space="preserve"> </w:t>
      </w:r>
      <w:r>
        <w:rPr>
          <w:sz w:val="18"/>
        </w:rPr>
        <w:t>inspection</w:t>
      </w:r>
      <w:r>
        <w:rPr>
          <w:spacing w:val="-4"/>
          <w:sz w:val="18"/>
        </w:rPr>
        <w:t xml:space="preserve"> </w:t>
      </w:r>
      <w:r>
        <w:rPr>
          <w:spacing w:val="-2"/>
          <w:sz w:val="18"/>
        </w:rPr>
        <w:t>certificate</w:t>
      </w:r>
    </w:p>
    <w:p w14:paraId="7C990329" w14:textId="77777777" w:rsidR="00F95296" w:rsidRDefault="006F3CFC">
      <w:pPr>
        <w:pStyle w:val="ListParagraph"/>
        <w:numPr>
          <w:ilvl w:val="0"/>
          <w:numId w:val="25"/>
        </w:numPr>
        <w:tabs>
          <w:tab w:val="left" w:pos="720"/>
        </w:tabs>
        <w:rPr>
          <w:sz w:val="18"/>
        </w:rPr>
      </w:pPr>
      <w:r>
        <w:rPr>
          <w:sz w:val="18"/>
        </w:rPr>
        <w:t>Operation</w:t>
      </w:r>
      <w:r>
        <w:rPr>
          <w:spacing w:val="-4"/>
          <w:sz w:val="18"/>
        </w:rPr>
        <w:t xml:space="preserve"> </w:t>
      </w:r>
      <w:r>
        <w:rPr>
          <w:sz w:val="18"/>
        </w:rPr>
        <w:t>and</w:t>
      </w:r>
      <w:r>
        <w:rPr>
          <w:spacing w:val="-3"/>
          <w:sz w:val="18"/>
        </w:rPr>
        <w:t xml:space="preserve"> </w:t>
      </w:r>
      <w:r>
        <w:rPr>
          <w:sz w:val="18"/>
        </w:rPr>
        <w:t>maintenance</w:t>
      </w:r>
      <w:r>
        <w:rPr>
          <w:spacing w:val="-4"/>
          <w:sz w:val="18"/>
        </w:rPr>
        <w:t xml:space="preserve"> </w:t>
      </w:r>
      <w:r>
        <w:rPr>
          <w:sz w:val="18"/>
        </w:rPr>
        <w:t>Manuals</w:t>
      </w:r>
      <w:r>
        <w:rPr>
          <w:spacing w:val="-3"/>
          <w:sz w:val="18"/>
        </w:rPr>
        <w:t xml:space="preserve"> </w:t>
      </w:r>
      <w:r>
        <w:rPr>
          <w:sz w:val="18"/>
        </w:rPr>
        <w:t>and</w:t>
      </w:r>
      <w:r>
        <w:rPr>
          <w:spacing w:val="-4"/>
          <w:sz w:val="18"/>
        </w:rPr>
        <w:t xml:space="preserve"> </w:t>
      </w:r>
      <w:r>
        <w:rPr>
          <w:sz w:val="18"/>
        </w:rPr>
        <w:t>crane</w:t>
      </w:r>
      <w:r>
        <w:rPr>
          <w:spacing w:val="-3"/>
          <w:sz w:val="18"/>
        </w:rPr>
        <w:t xml:space="preserve"> </w:t>
      </w:r>
      <w:r>
        <w:rPr>
          <w:spacing w:val="-2"/>
          <w:sz w:val="18"/>
        </w:rPr>
        <w:t>condition.</w:t>
      </w:r>
    </w:p>
    <w:p w14:paraId="151B31E9" w14:textId="77777777" w:rsidR="00F95296" w:rsidRDefault="00F95296">
      <w:pPr>
        <w:pStyle w:val="ListParagraph"/>
        <w:rPr>
          <w:sz w:val="18"/>
        </w:rPr>
        <w:sectPr w:rsidR="00F95296">
          <w:headerReference w:type="default" r:id="rId174"/>
          <w:footerReference w:type="default" r:id="rId175"/>
          <w:pgSz w:w="12240" w:h="15840"/>
          <w:pgMar w:top="2600" w:right="720" w:bottom="1420" w:left="1440" w:header="1004" w:footer="1226" w:gutter="0"/>
          <w:cols w:space="720"/>
        </w:sectPr>
      </w:pPr>
    </w:p>
    <w:p w14:paraId="4F566E6B" w14:textId="77777777" w:rsidR="00F95296" w:rsidRDefault="00F95296">
      <w:pPr>
        <w:pStyle w:val="BodyText"/>
        <w:ind w:left="0" w:firstLine="0"/>
      </w:pPr>
    </w:p>
    <w:p w14:paraId="41D6D03E" w14:textId="77777777" w:rsidR="00F95296" w:rsidRDefault="00F95296">
      <w:pPr>
        <w:pStyle w:val="BodyText"/>
        <w:spacing w:before="74"/>
        <w:ind w:left="0" w:firstLine="0"/>
      </w:pPr>
    </w:p>
    <w:p w14:paraId="68FFBE67" w14:textId="77777777" w:rsidR="00F95296" w:rsidRDefault="006F3CFC">
      <w:pPr>
        <w:pStyle w:val="BodyText"/>
        <w:ind w:left="0" w:firstLine="0"/>
      </w:pPr>
      <w:r>
        <w:rPr>
          <w:u w:val="single"/>
        </w:rPr>
        <w:t>Cranes</w:t>
      </w:r>
      <w:r>
        <w:rPr>
          <w:spacing w:val="-7"/>
          <w:u w:val="single"/>
        </w:rPr>
        <w:t xml:space="preserve"> </w:t>
      </w:r>
      <w:r>
        <w:rPr>
          <w:u w:val="single"/>
        </w:rPr>
        <w:t>and</w:t>
      </w:r>
      <w:r>
        <w:rPr>
          <w:spacing w:val="-7"/>
          <w:u w:val="single"/>
        </w:rPr>
        <w:t xml:space="preserve"> </w:t>
      </w:r>
      <w:r>
        <w:rPr>
          <w:u w:val="single"/>
        </w:rPr>
        <w:t>Lifting</w:t>
      </w:r>
      <w:r>
        <w:rPr>
          <w:spacing w:val="-7"/>
          <w:u w:val="single"/>
        </w:rPr>
        <w:t xml:space="preserve"> </w:t>
      </w:r>
      <w:r>
        <w:rPr>
          <w:spacing w:val="-2"/>
          <w:u w:val="single"/>
        </w:rPr>
        <w:t>Machines</w:t>
      </w:r>
    </w:p>
    <w:p w14:paraId="36385421" w14:textId="77777777" w:rsidR="00F95296" w:rsidRDefault="006F3CFC">
      <w:pPr>
        <w:pStyle w:val="BodyText"/>
        <w:spacing w:before="2" w:line="207" w:lineRule="exact"/>
        <w:ind w:left="0" w:firstLine="0"/>
      </w:pPr>
      <w:r>
        <w:t>A</w:t>
      </w:r>
      <w:r>
        <w:rPr>
          <w:spacing w:val="-2"/>
        </w:rPr>
        <w:t xml:space="preserve"> </w:t>
      </w:r>
      <w:r>
        <w:t>contractor</w:t>
      </w:r>
      <w:r>
        <w:rPr>
          <w:spacing w:val="-1"/>
        </w:rPr>
        <w:t xml:space="preserve"> </w:t>
      </w:r>
      <w:r>
        <w:t>shall</w:t>
      </w:r>
      <w:r>
        <w:rPr>
          <w:spacing w:val="-2"/>
        </w:rPr>
        <w:t xml:space="preserve"> </w:t>
      </w:r>
      <w:r>
        <w:t>ensure</w:t>
      </w:r>
      <w:r>
        <w:rPr>
          <w:spacing w:val="-3"/>
        </w:rPr>
        <w:t xml:space="preserve"> </w:t>
      </w:r>
      <w:r>
        <w:t>that</w:t>
      </w:r>
      <w:r>
        <w:rPr>
          <w:spacing w:val="-6"/>
        </w:rPr>
        <w:t xml:space="preserve"> </w:t>
      </w:r>
      <w:r>
        <w:t>where</w:t>
      </w:r>
      <w:r>
        <w:rPr>
          <w:spacing w:val="-1"/>
        </w:rPr>
        <w:t xml:space="preserve"> </w:t>
      </w:r>
      <w:r>
        <w:t>tower</w:t>
      </w:r>
      <w:r>
        <w:rPr>
          <w:spacing w:val="-4"/>
        </w:rPr>
        <w:t xml:space="preserve"> </w:t>
      </w:r>
      <w:r>
        <w:t>cranes</w:t>
      </w:r>
      <w:r>
        <w:rPr>
          <w:spacing w:val="-3"/>
        </w:rPr>
        <w:t xml:space="preserve"> </w:t>
      </w:r>
      <w:r>
        <w:t>are</w:t>
      </w:r>
      <w:r>
        <w:rPr>
          <w:spacing w:val="-3"/>
        </w:rPr>
        <w:t xml:space="preserve"> </w:t>
      </w:r>
      <w:r>
        <w:rPr>
          <w:spacing w:val="-2"/>
        </w:rPr>
        <w:t>used:</w:t>
      </w:r>
    </w:p>
    <w:p w14:paraId="2A00403E" w14:textId="77777777" w:rsidR="00F95296" w:rsidRDefault="006F3CFC">
      <w:pPr>
        <w:pStyle w:val="ListParagraph"/>
        <w:numPr>
          <w:ilvl w:val="0"/>
          <w:numId w:val="25"/>
        </w:numPr>
        <w:tabs>
          <w:tab w:val="left" w:pos="720"/>
        </w:tabs>
        <w:spacing w:line="219" w:lineRule="exact"/>
        <w:rPr>
          <w:sz w:val="18"/>
        </w:rPr>
      </w:pPr>
      <w:r>
        <w:rPr>
          <w:sz w:val="18"/>
        </w:rPr>
        <w:t>Account</w:t>
      </w:r>
      <w:r>
        <w:rPr>
          <w:spacing w:val="-2"/>
          <w:sz w:val="18"/>
        </w:rPr>
        <w:t xml:space="preserve"> </w:t>
      </w:r>
      <w:r>
        <w:rPr>
          <w:sz w:val="18"/>
        </w:rPr>
        <w:t>is taken</w:t>
      </w:r>
      <w:r>
        <w:rPr>
          <w:spacing w:val="-1"/>
          <w:sz w:val="18"/>
        </w:rPr>
        <w:t xml:space="preserve"> </w:t>
      </w:r>
      <w:r>
        <w:rPr>
          <w:sz w:val="18"/>
        </w:rPr>
        <w:t>of</w:t>
      </w:r>
      <w:r>
        <w:rPr>
          <w:spacing w:val="-3"/>
          <w:sz w:val="18"/>
        </w:rPr>
        <w:t xml:space="preserve"> </w:t>
      </w:r>
      <w:r>
        <w:rPr>
          <w:sz w:val="18"/>
        </w:rPr>
        <w:t>the</w:t>
      </w:r>
      <w:r>
        <w:rPr>
          <w:spacing w:val="-3"/>
          <w:sz w:val="18"/>
        </w:rPr>
        <w:t xml:space="preserve"> </w:t>
      </w:r>
      <w:r>
        <w:rPr>
          <w:sz w:val="18"/>
        </w:rPr>
        <w:t>effects</w:t>
      </w:r>
      <w:r>
        <w:rPr>
          <w:spacing w:val="-5"/>
          <w:sz w:val="18"/>
        </w:rPr>
        <w:t xml:space="preserve"> </w:t>
      </w:r>
      <w:r>
        <w:rPr>
          <w:sz w:val="18"/>
        </w:rPr>
        <w:t>of</w:t>
      </w:r>
      <w:r>
        <w:rPr>
          <w:spacing w:val="-1"/>
          <w:sz w:val="18"/>
        </w:rPr>
        <w:t xml:space="preserve"> </w:t>
      </w:r>
      <w:r>
        <w:rPr>
          <w:sz w:val="18"/>
        </w:rPr>
        <w:t>wind</w:t>
      </w:r>
      <w:r>
        <w:rPr>
          <w:spacing w:val="-3"/>
          <w:sz w:val="18"/>
        </w:rPr>
        <w:t xml:space="preserve"> </w:t>
      </w:r>
      <w:r>
        <w:rPr>
          <w:sz w:val="18"/>
        </w:rPr>
        <w:t>forces</w:t>
      </w:r>
      <w:r>
        <w:rPr>
          <w:spacing w:val="-2"/>
          <w:sz w:val="18"/>
        </w:rPr>
        <w:t xml:space="preserve"> </w:t>
      </w:r>
      <w:r>
        <w:rPr>
          <w:sz w:val="18"/>
        </w:rPr>
        <w:t>on</w:t>
      </w:r>
      <w:r>
        <w:rPr>
          <w:spacing w:val="4"/>
          <w:sz w:val="18"/>
        </w:rPr>
        <w:t xml:space="preserve"> </w:t>
      </w:r>
      <w:r>
        <w:rPr>
          <w:sz w:val="18"/>
        </w:rPr>
        <w:t>the</w:t>
      </w:r>
      <w:r>
        <w:rPr>
          <w:spacing w:val="-3"/>
          <w:sz w:val="18"/>
        </w:rPr>
        <w:t xml:space="preserve"> </w:t>
      </w:r>
      <w:r>
        <w:rPr>
          <w:spacing w:val="-2"/>
          <w:sz w:val="18"/>
        </w:rPr>
        <w:t>structure;</w:t>
      </w:r>
    </w:p>
    <w:p w14:paraId="66AD6496" w14:textId="77777777" w:rsidR="00F95296" w:rsidRDefault="006F3CFC">
      <w:pPr>
        <w:pStyle w:val="ListParagraph"/>
        <w:numPr>
          <w:ilvl w:val="0"/>
          <w:numId w:val="25"/>
        </w:numPr>
        <w:tabs>
          <w:tab w:val="left" w:pos="720"/>
        </w:tabs>
        <w:spacing w:line="218" w:lineRule="exact"/>
        <w:rPr>
          <w:sz w:val="18"/>
        </w:rPr>
      </w:pPr>
      <w:r>
        <w:rPr>
          <w:sz w:val="18"/>
        </w:rPr>
        <w:t>Account</w:t>
      </w:r>
      <w:r>
        <w:rPr>
          <w:spacing w:val="-4"/>
          <w:sz w:val="18"/>
        </w:rPr>
        <w:t xml:space="preserve"> </w:t>
      </w:r>
      <w:r>
        <w:rPr>
          <w:sz w:val="18"/>
        </w:rPr>
        <w:t>is</w:t>
      </w:r>
      <w:r>
        <w:rPr>
          <w:spacing w:val="-1"/>
          <w:sz w:val="18"/>
        </w:rPr>
        <w:t xml:space="preserve"> </w:t>
      </w:r>
      <w:r>
        <w:rPr>
          <w:sz w:val="18"/>
        </w:rPr>
        <w:t>taken</w:t>
      </w:r>
      <w:r>
        <w:rPr>
          <w:spacing w:val="-2"/>
          <w:sz w:val="18"/>
        </w:rPr>
        <w:t xml:space="preserve"> </w:t>
      </w:r>
      <w:r>
        <w:rPr>
          <w:sz w:val="18"/>
        </w:rPr>
        <w:t>of</w:t>
      </w:r>
      <w:r>
        <w:rPr>
          <w:spacing w:val="-3"/>
          <w:sz w:val="18"/>
        </w:rPr>
        <w:t xml:space="preserve"> </w:t>
      </w:r>
      <w:r>
        <w:rPr>
          <w:sz w:val="18"/>
        </w:rPr>
        <w:t>the</w:t>
      </w:r>
      <w:r>
        <w:rPr>
          <w:spacing w:val="-4"/>
          <w:sz w:val="18"/>
        </w:rPr>
        <w:t xml:space="preserve"> </w:t>
      </w:r>
      <w:r>
        <w:rPr>
          <w:sz w:val="18"/>
        </w:rPr>
        <w:t>bearing</w:t>
      </w:r>
      <w:r>
        <w:rPr>
          <w:spacing w:val="-2"/>
          <w:sz w:val="18"/>
        </w:rPr>
        <w:t xml:space="preserve"> </w:t>
      </w:r>
      <w:r>
        <w:rPr>
          <w:sz w:val="18"/>
        </w:rPr>
        <w:t>capacity</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ground</w:t>
      </w:r>
      <w:r>
        <w:rPr>
          <w:spacing w:val="-4"/>
          <w:sz w:val="18"/>
        </w:rPr>
        <w:t xml:space="preserve"> </w:t>
      </w:r>
      <w:r>
        <w:rPr>
          <w:sz w:val="18"/>
        </w:rPr>
        <w:t>on</w:t>
      </w:r>
      <w:r>
        <w:rPr>
          <w:spacing w:val="-1"/>
          <w:sz w:val="18"/>
        </w:rPr>
        <w:t xml:space="preserve"> </w:t>
      </w:r>
      <w:r>
        <w:rPr>
          <w:sz w:val="18"/>
        </w:rPr>
        <w:t>which</w:t>
      </w:r>
      <w:r>
        <w:rPr>
          <w:spacing w:val="-2"/>
          <w:sz w:val="18"/>
        </w:rPr>
        <w:t xml:space="preserve"> </w:t>
      </w:r>
      <w:r>
        <w:rPr>
          <w:sz w:val="18"/>
        </w:rPr>
        <w:t>the</w:t>
      </w:r>
      <w:r>
        <w:rPr>
          <w:spacing w:val="-2"/>
          <w:sz w:val="18"/>
        </w:rPr>
        <w:t xml:space="preserve"> </w:t>
      </w:r>
      <w:r>
        <w:rPr>
          <w:sz w:val="18"/>
        </w:rPr>
        <w:t>tower</w:t>
      </w:r>
      <w:r>
        <w:rPr>
          <w:spacing w:val="-1"/>
          <w:sz w:val="18"/>
        </w:rPr>
        <w:t xml:space="preserve"> </w:t>
      </w:r>
      <w:r>
        <w:rPr>
          <w:sz w:val="18"/>
        </w:rPr>
        <w:t>crane</w:t>
      </w:r>
      <w:r>
        <w:rPr>
          <w:spacing w:val="-4"/>
          <w:sz w:val="18"/>
        </w:rPr>
        <w:t xml:space="preserve"> </w:t>
      </w:r>
      <w:r>
        <w:rPr>
          <w:sz w:val="18"/>
        </w:rPr>
        <w:t>is</w:t>
      </w:r>
      <w:r>
        <w:rPr>
          <w:spacing w:val="-3"/>
          <w:sz w:val="18"/>
        </w:rPr>
        <w:t xml:space="preserve"> </w:t>
      </w:r>
      <w:r>
        <w:rPr>
          <w:sz w:val="18"/>
        </w:rPr>
        <w:t>to</w:t>
      </w:r>
      <w:r>
        <w:rPr>
          <w:spacing w:val="-3"/>
          <w:sz w:val="18"/>
        </w:rPr>
        <w:t xml:space="preserve"> </w:t>
      </w:r>
      <w:r>
        <w:rPr>
          <w:spacing w:val="-2"/>
          <w:sz w:val="18"/>
        </w:rPr>
        <w:t>stand;</w:t>
      </w:r>
    </w:p>
    <w:p w14:paraId="24F8B512" w14:textId="77777777" w:rsidR="00F95296" w:rsidRDefault="006F3CFC">
      <w:pPr>
        <w:pStyle w:val="ListParagraph"/>
        <w:numPr>
          <w:ilvl w:val="0"/>
          <w:numId w:val="25"/>
        </w:numPr>
        <w:tabs>
          <w:tab w:val="left" w:pos="720"/>
        </w:tabs>
        <w:spacing w:line="219" w:lineRule="exact"/>
        <w:rPr>
          <w:sz w:val="18"/>
        </w:rPr>
      </w:pPr>
      <w:r>
        <w:rPr>
          <w:sz w:val="18"/>
        </w:rPr>
        <w:t>The</w:t>
      </w:r>
      <w:r>
        <w:rPr>
          <w:spacing w:val="-4"/>
          <w:sz w:val="18"/>
        </w:rPr>
        <w:t xml:space="preserve"> </w:t>
      </w:r>
      <w:r>
        <w:rPr>
          <w:sz w:val="18"/>
        </w:rPr>
        <w:t>bases</w:t>
      </w:r>
      <w:r>
        <w:rPr>
          <w:spacing w:val="-1"/>
          <w:sz w:val="18"/>
        </w:rPr>
        <w:t xml:space="preserve"> </w:t>
      </w:r>
      <w:r>
        <w:rPr>
          <w:sz w:val="18"/>
        </w:rPr>
        <w:t>for</w:t>
      </w:r>
      <w:r>
        <w:rPr>
          <w:spacing w:val="-4"/>
          <w:sz w:val="18"/>
        </w:rPr>
        <w:t xml:space="preserve"> </w:t>
      </w:r>
      <w:r>
        <w:rPr>
          <w:sz w:val="18"/>
        </w:rPr>
        <w:t>the</w:t>
      </w:r>
      <w:r>
        <w:rPr>
          <w:spacing w:val="-4"/>
          <w:sz w:val="18"/>
        </w:rPr>
        <w:t xml:space="preserve"> </w:t>
      </w:r>
      <w:r>
        <w:rPr>
          <w:sz w:val="18"/>
        </w:rPr>
        <w:t>tower</w:t>
      </w:r>
      <w:r>
        <w:rPr>
          <w:spacing w:val="-3"/>
          <w:sz w:val="18"/>
        </w:rPr>
        <w:t xml:space="preserve"> </w:t>
      </w:r>
      <w:r>
        <w:rPr>
          <w:sz w:val="18"/>
        </w:rPr>
        <w:t>cranes</w:t>
      </w:r>
      <w:r>
        <w:rPr>
          <w:spacing w:val="-1"/>
          <w:sz w:val="18"/>
        </w:rPr>
        <w:t xml:space="preserve"> </w:t>
      </w:r>
      <w:r>
        <w:rPr>
          <w:sz w:val="18"/>
        </w:rPr>
        <w:t>and</w:t>
      </w:r>
      <w:r>
        <w:rPr>
          <w:spacing w:val="-2"/>
          <w:sz w:val="18"/>
        </w:rPr>
        <w:t xml:space="preserve"> </w:t>
      </w:r>
      <w:r>
        <w:rPr>
          <w:sz w:val="18"/>
        </w:rPr>
        <w:t>tracks for</w:t>
      </w:r>
      <w:r>
        <w:rPr>
          <w:spacing w:val="-2"/>
          <w:sz w:val="18"/>
        </w:rPr>
        <w:t xml:space="preserve"> </w:t>
      </w:r>
      <w:r>
        <w:rPr>
          <w:sz w:val="18"/>
        </w:rPr>
        <w:t>rail-mounted</w:t>
      </w:r>
      <w:r>
        <w:rPr>
          <w:spacing w:val="-2"/>
          <w:sz w:val="18"/>
        </w:rPr>
        <w:t xml:space="preserve"> </w:t>
      </w:r>
      <w:r>
        <w:rPr>
          <w:sz w:val="18"/>
        </w:rPr>
        <w:t>tower</w:t>
      </w:r>
      <w:r>
        <w:rPr>
          <w:spacing w:val="-1"/>
          <w:sz w:val="18"/>
        </w:rPr>
        <w:t xml:space="preserve"> </w:t>
      </w:r>
      <w:r>
        <w:rPr>
          <w:sz w:val="18"/>
        </w:rPr>
        <w:t>cranes</w:t>
      </w:r>
      <w:r>
        <w:rPr>
          <w:spacing w:val="-4"/>
          <w:sz w:val="18"/>
        </w:rPr>
        <w:t xml:space="preserve"> </w:t>
      </w:r>
      <w:r>
        <w:rPr>
          <w:sz w:val="18"/>
        </w:rPr>
        <w:t>are</w:t>
      </w:r>
      <w:r>
        <w:rPr>
          <w:spacing w:val="-3"/>
          <w:sz w:val="18"/>
        </w:rPr>
        <w:t xml:space="preserve"> </w:t>
      </w:r>
      <w:r>
        <w:rPr>
          <w:sz w:val="18"/>
        </w:rPr>
        <w:t>firm</w:t>
      </w:r>
      <w:r>
        <w:rPr>
          <w:spacing w:val="-4"/>
          <w:sz w:val="18"/>
        </w:rPr>
        <w:t xml:space="preserve"> </w:t>
      </w:r>
      <w:r>
        <w:rPr>
          <w:sz w:val="18"/>
        </w:rPr>
        <w:t>and</w:t>
      </w:r>
      <w:r>
        <w:rPr>
          <w:spacing w:val="-3"/>
          <w:sz w:val="18"/>
        </w:rPr>
        <w:t xml:space="preserve"> </w:t>
      </w:r>
      <w:r>
        <w:rPr>
          <w:spacing w:val="-2"/>
          <w:sz w:val="18"/>
        </w:rPr>
        <w:t>level;</w:t>
      </w:r>
    </w:p>
    <w:p w14:paraId="74474090" w14:textId="77777777" w:rsidR="00F95296" w:rsidRDefault="006F3CFC">
      <w:pPr>
        <w:pStyle w:val="ListParagraph"/>
        <w:numPr>
          <w:ilvl w:val="0"/>
          <w:numId w:val="25"/>
        </w:numPr>
        <w:tabs>
          <w:tab w:val="left" w:pos="720"/>
        </w:tabs>
        <w:spacing w:before="1" w:line="219" w:lineRule="exact"/>
        <w:rPr>
          <w:sz w:val="18"/>
        </w:rPr>
      </w:pPr>
      <w:r>
        <w:rPr>
          <w:sz w:val="18"/>
        </w:rPr>
        <w:t>The</w:t>
      </w:r>
      <w:r>
        <w:rPr>
          <w:spacing w:val="-2"/>
          <w:sz w:val="18"/>
        </w:rPr>
        <w:t xml:space="preserve"> </w:t>
      </w:r>
      <w:r>
        <w:rPr>
          <w:sz w:val="18"/>
        </w:rPr>
        <w:t>tower</w:t>
      </w:r>
      <w:r>
        <w:rPr>
          <w:spacing w:val="-2"/>
          <w:sz w:val="18"/>
        </w:rPr>
        <w:t xml:space="preserve"> </w:t>
      </w:r>
      <w:r>
        <w:rPr>
          <w:sz w:val="18"/>
        </w:rPr>
        <w:t>cranes</w:t>
      </w:r>
      <w:r>
        <w:rPr>
          <w:spacing w:val="-1"/>
          <w:sz w:val="18"/>
        </w:rPr>
        <w:t xml:space="preserve"> </w:t>
      </w:r>
      <w:r>
        <w:rPr>
          <w:sz w:val="18"/>
        </w:rPr>
        <w:t>are</w:t>
      </w:r>
      <w:r>
        <w:rPr>
          <w:spacing w:val="-4"/>
          <w:sz w:val="18"/>
        </w:rPr>
        <w:t xml:space="preserve"> </w:t>
      </w:r>
      <w:r>
        <w:rPr>
          <w:sz w:val="18"/>
        </w:rPr>
        <w:t>erected</w:t>
      </w:r>
      <w:r>
        <w:rPr>
          <w:spacing w:val="-4"/>
          <w:sz w:val="18"/>
        </w:rPr>
        <w:t xml:space="preserve"> </w:t>
      </w:r>
      <w:r>
        <w:rPr>
          <w:sz w:val="18"/>
        </w:rPr>
        <w:t>at</w:t>
      </w:r>
      <w:r>
        <w:rPr>
          <w:spacing w:val="-1"/>
          <w:sz w:val="18"/>
        </w:rPr>
        <w:t xml:space="preserve"> </w:t>
      </w:r>
      <w:r>
        <w:rPr>
          <w:sz w:val="18"/>
        </w:rPr>
        <w:t>a</w:t>
      </w:r>
      <w:r>
        <w:rPr>
          <w:spacing w:val="-4"/>
          <w:sz w:val="18"/>
        </w:rPr>
        <w:t xml:space="preserve"> </w:t>
      </w:r>
      <w:r>
        <w:rPr>
          <w:sz w:val="18"/>
        </w:rPr>
        <w:t>safe</w:t>
      </w:r>
      <w:r>
        <w:rPr>
          <w:spacing w:val="-4"/>
          <w:sz w:val="18"/>
        </w:rPr>
        <w:t xml:space="preserve"> </w:t>
      </w:r>
      <w:r>
        <w:rPr>
          <w:sz w:val="18"/>
        </w:rPr>
        <w:t>distance</w:t>
      </w:r>
      <w:r>
        <w:rPr>
          <w:spacing w:val="-2"/>
          <w:sz w:val="18"/>
        </w:rPr>
        <w:t xml:space="preserve"> </w:t>
      </w:r>
      <w:r>
        <w:rPr>
          <w:sz w:val="18"/>
        </w:rPr>
        <w:t>from</w:t>
      </w:r>
      <w:r>
        <w:rPr>
          <w:spacing w:val="-2"/>
          <w:sz w:val="18"/>
        </w:rPr>
        <w:t xml:space="preserve"> excavations;</w:t>
      </w:r>
    </w:p>
    <w:p w14:paraId="6C84CA06" w14:textId="77777777" w:rsidR="00F95296" w:rsidRDefault="006F3CFC">
      <w:pPr>
        <w:pStyle w:val="ListParagraph"/>
        <w:numPr>
          <w:ilvl w:val="0"/>
          <w:numId w:val="25"/>
        </w:numPr>
        <w:tabs>
          <w:tab w:val="left" w:pos="720"/>
        </w:tabs>
        <w:spacing w:line="218" w:lineRule="exact"/>
        <w:rPr>
          <w:sz w:val="18"/>
        </w:rPr>
      </w:pPr>
      <w:r>
        <w:rPr>
          <w:sz w:val="18"/>
        </w:rPr>
        <w:t>There</w:t>
      </w:r>
      <w:r>
        <w:rPr>
          <w:spacing w:val="-7"/>
          <w:sz w:val="18"/>
        </w:rPr>
        <w:t xml:space="preserve"> </w:t>
      </w:r>
      <w:r>
        <w:rPr>
          <w:sz w:val="18"/>
        </w:rPr>
        <w:t>is</w:t>
      </w:r>
      <w:r>
        <w:rPr>
          <w:spacing w:val="-3"/>
          <w:sz w:val="18"/>
        </w:rPr>
        <w:t xml:space="preserve"> </w:t>
      </w:r>
      <w:r>
        <w:rPr>
          <w:sz w:val="18"/>
        </w:rPr>
        <w:t>sufficient</w:t>
      </w:r>
      <w:r>
        <w:rPr>
          <w:spacing w:val="-5"/>
          <w:sz w:val="18"/>
        </w:rPr>
        <w:t xml:space="preserve"> </w:t>
      </w:r>
      <w:r>
        <w:rPr>
          <w:sz w:val="18"/>
        </w:rPr>
        <w:t>clear</w:t>
      </w:r>
      <w:r>
        <w:rPr>
          <w:spacing w:val="-2"/>
          <w:sz w:val="18"/>
        </w:rPr>
        <w:t xml:space="preserve"> </w:t>
      </w:r>
      <w:r>
        <w:rPr>
          <w:sz w:val="18"/>
        </w:rPr>
        <w:t>space</w:t>
      </w:r>
      <w:r>
        <w:rPr>
          <w:spacing w:val="-4"/>
          <w:sz w:val="18"/>
        </w:rPr>
        <w:t xml:space="preserve"> </w:t>
      </w:r>
      <w:r>
        <w:rPr>
          <w:sz w:val="18"/>
        </w:rPr>
        <w:t>available</w:t>
      </w:r>
      <w:r>
        <w:rPr>
          <w:spacing w:val="-3"/>
          <w:sz w:val="18"/>
        </w:rPr>
        <w:t xml:space="preserve"> </w:t>
      </w:r>
      <w:r>
        <w:rPr>
          <w:sz w:val="18"/>
        </w:rPr>
        <w:t>for</w:t>
      </w:r>
      <w:r>
        <w:rPr>
          <w:spacing w:val="-2"/>
          <w:sz w:val="18"/>
        </w:rPr>
        <w:t xml:space="preserve"> </w:t>
      </w:r>
      <w:r>
        <w:rPr>
          <w:sz w:val="18"/>
        </w:rPr>
        <w:t>erection,</w:t>
      </w:r>
      <w:r>
        <w:rPr>
          <w:spacing w:val="-3"/>
          <w:sz w:val="18"/>
        </w:rPr>
        <w:t xml:space="preserve"> </w:t>
      </w:r>
      <w:r>
        <w:rPr>
          <w:sz w:val="18"/>
        </w:rPr>
        <w:t>operation</w:t>
      </w:r>
      <w:r>
        <w:rPr>
          <w:spacing w:val="-2"/>
          <w:sz w:val="18"/>
        </w:rPr>
        <w:t xml:space="preserve"> </w:t>
      </w:r>
      <w:r>
        <w:rPr>
          <w:sz w:val="18"/>
        </w:rPr>
        <w:t>and</w:t>
      </w:r>
      <w:r>
        <w:rPr>
          <w:spacing w:val="-4"/>
          <w:sz w:val="18"/>
        </w:rPr>
        <w:t xml:space="preserve"> </w:t>
      </w:r>
      <w:r>
        <w:rPr>
          <w:spacing w:val="-2"/>
          <w:sz w:val="18"/>
        </w:rPr>
        <w:t>dismantling;</w:t>
      </w:r>
    </w:p>
    <w:p w14:paraId="3D472FCE" w14:textId="77777777" w:rsidR="00F95296" w:rsidRDefault="006F3CFC">
      <w:pPr>
        <w:pStyle w:val="ListParagraph"/>
        <w:numPr>
          <w:ilvl w:val="0"/>
          <w:numId w:val="25"/>
        </w:numPr>
        <w:tabs>
          <w:tab w:val="left" w:pos="720"/>
        </w:tabs>
        <w:spacing w:line="219" w:lineRule="exact"/>
        <w:rPr>
          <w:sz w:val="18"/>
        </w:rPr>
      </w:pPr>
      <w:r>
        <w:rPr>
          <w:sz w:val="18"/>
        </w:rPr>
        <w:t>The</w:t>
      </w:r>
      <w:r>
        <w:rPr>
          <w:spacing w:val="-3"/>
          <w:sz w:val="18"/>
        </w:rPr>
        <w:t xml:space="preserve"> </w:t>
      </w:r>
      <w:r>
        <w:rPr>
          <w:sz w:val="18"/>
        </w:rPr>
        <w:t>tower</w:t>
      </w:r>
      <w:r>
        <w:rPr>
          <w:spacing w:val="-3"/>
          <w:sz w:val="18"/>
        </w:rPr>
        <w:t xml:space="preserve"> </w:t>
      </w:r>
      <w:r>
        <w:rPr>
          <w:sz w:val="18"/>
        </w:rPr>
        <w:t>crane</w:t>
      </w:r>
      <w:r>
        <w:rPr>
          <w:spacing w:val="-2"/>
          <w:sz w:val="18"/>
        </w:rPr>
        <w:t xml:space="preserve"> </w:t>
      </w:r>
      <w:r>
        <w:rPr>
          <w:sz w:val="18"/>
        </w:rPr>
        <w:t>operators</w:t>
      </w:r>
      <w:r>
        <w:rPr>
          <w:spacing w:val="-4"/>
          <w:sz w:val="18"/>
        </w:rPr>
        <w:t xml:space="preserve"> </w:t>
      </w:r>
      <w:r>
        <w:rPr>
          <w:sz w:val="18"/>
        </w:rPr>
        <w:t>are</w:t>
      </w:r>
      <w:r>
        <w:rPr>
          <w:spacing w:val="-4"/>
          <w:sz w:val="18"/>
        </w:rPr>
        <w:t xml:space="preserve"> </w:t>
      </w:r>
      <w:r>
        <w:rPr>
          <w:sz w:val="18"/>
        </w:rPr>
        <w:t>competent</w:t>
      </w:r>
      <w:r>
        <w:rPr>
          <w:spacing w:val="-3"/>
          <w:sz w:val="18"/>
        </w:rPr>
        <w:t xml:space="preserve"> </w:t>
      </w:r>
      <w:r>
        <w:rPr>
          <w:sz w:val="18"/>
        </w:rPr>
        <w:t>to</w:t>
      </w:r>
      <w:r>
        <w:rPr>
          <w:spacing w:val="-2"/>
          <w:sz w:val="18"/>
        </w:rPr>
        <w:t xml:space="preserve"> </w:t>
      </w:r>
      <w:r>
        <w:rPr>
          <w:sz w:val="18"/>
        </w:rPr>
        <w:t>carry</w:t>
      </w:r>
      <w:r>
        <w:rPr>
          <w:spacing w:val="-2"/>
          <w:sz w:val="18"/>
        </w:rPr>
        <w:t xml:space="preserve"> </w:t>
      </w:r>
      <w:r>
        <w:rPr>
          <w:sz w:val="18"/>
        </w:rPr>
        <w:t>out</w:t>
      </w:r>
      <w:r>
        <w:rPr>
          <w:spacing w:val="-3"/>
          <w:sz w:val="18"/>
        </w:rPr>
        <w:t xml:space="preserve"> </w:t>
      </w:r>
      <w:r>
        <w:rPr>
          <w:sz w:val="18"/>
        </w:rPr>
        <w:t>the</w:t>
      </w:r>
      <w:r>
        <w:rPr>
          <w:spacing w:val="-2"/>
          <w:sz w:val="18"/>
        </w:rPr>
        <w:t xml:space="preserve"> </w:t>
      </w:r>
      <w:r>
        <w:rPr>
          <w:sz w:val="18"/>
        </w:rPr>
        <w:t>work</w:t>
      </w:r>
      <w:r>
        <w:rPr>
          <w:spacing w:val="-2"/>
          <w:sz w:val="18"/>
        </w:rPr>
        <w:t xml:space="preserve"> </w:t>
      </w:r>
      <w:r>
        <w:rPr>
          <w:sz w:val="18"/>
        </w:rPr>
        <w:t>safely;</w:t>
      </w:r>
      <w:r>
        <w:rPr>
          <w:spacing w:val="-2"/>
          <w:sz w:val="18"/>
        </w:rPr>
        <w:t xml:space="preserve"> </w:t>
      </w:r>
      <w:r>
        <w:rPr>
          <w:spacing w:val="-5"/>
          <w:sz w:val="18"/>
        </w:rPr>
        <w:t>and</w:t>
      </w:r>
    </w:p>
    <w:p w14:paraId="6F01D3C4" w14:textId="77777777" w:rsidR="00F95296" w:rsidRDefault="006F3CFC">
      <w:pPr>
        <w:pStyle w:val="ListParagraph"/>
        <w:numPr>
          <w:ilvl w:val="0"/>
          <w:numId w:val="25"/>
        </w:numPr>
        <w:tabs>
          <w:tab w:val="left" w:pos="720"/>
        </w:tabs>
        <w:ind w:right="717"/>
        <w:rPr>
          <w:sz w:val="18"/>
        </w:rPr>
      </w:pPr>
      <w:r>
        <w:rPr>
          <w:sz w:val="18"/>
        </w:rPr>
        <w:t>The tower crane operators are physically and psychologically fit to work in such an environment by being in possession of a medical certificate of fitness.”</w:t>
      </w:r>
    </w:p>
    <w:p w14:paraId="3425EF8E" w14:textId="77777777" w:rsidR="00F95296" w:rsidRDefault="006F3CFC">
      <w:pPr>
        <w:pStyle w:val="BodyText"/>
        <w:spacing w:before="204"/>
        <w:ind w:left="0" w:right="719" w:firstLine="0"/>
        <w:jc w:val="both"/>
      </w:pPr>
      <w:r>
        <w:t>No user shall use or permit any person to use a Jib-Crane with a lifting capacity of 5000kg or more at a minimum Jib radius, unless it is provided with:</w:t>
      </w:r>
    </w:p>
    <w:p w14:paraId="2E63DD0C" w14:textId="77777777" w:rsidR="00F95296" w:rsidRDefault="006F3CFC">
      <w:pPr>
        <w:pStyle w:val="ListParagraph"/>
        <w:numPr>
          <w:ilvl w:val="0"/>
          <w:numId w:val="25"/>
        </w:numPr>
        <w:tabs>
          <w:tab w:val="left" w:pos="720"/>
        </w:tabs>
        <w:spacing w:before="1"/>
        <w:ind w:right="715"/>
        <w:jc w:val="both"/>
        <w:rPr>
          <w:sz w:val="18"/>
        </w:rPr>
      </w:pPr>
      <w:r>
        <w:rPr>
          <w:sz w:val="18"/>
        </w:rPr>
        <w:t>A load</w:t>
      </w:r>
      <w:r>
        <w:rPr>
          <w:spacing w:val="-1"/>
          <w:sz w:val="18"/>
        </w:rPr>
        <w:t xml:space="preserve"> </w:t>
      </w:r>
      <w:r>
        <w:rPr>
          <w:sz w:val="18"/>
        </w:rPr>
        <w:t>indicator</w:t>
      </w:r>
      <w:r>
        <w:rPr>
          <w:spacing w:val="-1"/>
          <w:sz w:val="18"/>
        </w:rPr>
        <w:t xml:space="preserve"> </w:t>
      </w:r>
      <w:r>
        <w:rPr>
          <w:sz w:val="18"/>
        </w:rPr>
        <w:t>that</w:t>
      </w:r>
      <w:r>
        <w:rPr>
          <w:spacing w:val="-3"/>
          <w:sz w:val="18"/>
        </w:rPr>
        <w:t xml:space="preserve"> </w:t>
      </w:r>
      <w:r>
        <w:rPr>
          <w:sz w:val="18"/>
        </w:rPr>
        <w:t>shall</w:t>
      </w:r>
      <w:r>
        <w:rPr>
          <w:spacing w:val="-1"/>
          <w:sz w:val="18"/>
        </w:rPr>
        <w:t xml:space="preserve"> </w:t>
      </w:r>
      <w:r>
        <w:rPr>
          <w:sz w:val="18"/>
        </w:rPr>
        <w:t>indicate</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operator</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Jib-Crane</w:t>
      </w:r>
      <w:r>
        <w:rPr>
          <w:spacing w:val="-1"/>
          <w:sz w:val="18"/>
        </w:rPr>
        <w:t xml:space="preserve"> </w:t>
      </w:r>
      <w:r>
        <w:rPr>
          <w:sz w:val="18"/>
        </w:rPr>
        <w:t>the</w:t>
      </w:r>
      <w:r>
        <w:rPr>
          <w:spacing w:val="-1"/>
          <w:sz w:val="18"/>
        </w:rPr>
        <w:t xml:space="preserve"> </w:t>
      </w:r>
      <w:r>
        <w:rPr>
          <w:sz w:val="18"/>
        </w:rPr>
        <w:t>mass of the</w:t>
      </w:r>
      <w:r>
        <w:rPr>
          <w:spacing w:val="-1"/>
          <w:sz w:val="18"/>
        </w:rPr>
        <w:t xml:space="preserve"> </w:t>
      </w:r>
      <w:r>
        <w:rPr>
          <w:sz w:val="18"/>
        </w:rPr>
        <w:t>load</w:t>
      </w:r>
      <w:r>
        <w:rPr>
          <w:spacing w:val="-1"/>
          <w:sz w:val="18"/>
        </w:rPr>
        <w:t xml:space="preserve"> </w:t>
      </w:r>
      <w:r>
        <w:rPr>
          <w:sz w:val="18"/>
        </w:rPr>
        <w:t>being lifted,</w:t>
      </w:r>
      <w:r>
        <w:rPr>
          <w:spacing w:val="-1"/>
          <w:sz w:val="18"/>
        </w:rPr>
        <w:t xml:space="preserve"> </w:t>
      </w:r>
      <w:r>
        <w:rPr>
          <w:sz w:val="18"/>
        </w:rPr>
        <w:t>provided that</w:t>
      </w:r>
      <w:r>
        <w:rPr>
          <w:spacing w:val="-4"/>
          <w:sz w:val="18"/>
        </w:rPr>
        <w:t xml:space="preserve"> </w:t>
      </w:r>
      <w:r>
        <w:rPr>
          <w:sz w:val="18"/>
        </w:rPr>
        <w:t>such</w:t>
      </w:r>
      <w:r>
        <w:rPr>
          <w:spacing w:val="-6"/>
          <w:sz w:val="18"/>
        </w:rPr>
        <w:t xml:space="preserve"> </w:t>
      </w:r>
      <w:r>
        <w:rPr>
          <w:sz w:val="18"/>
        </w:rPr>
        <w:t>a</w:t>
      </w:r>
      <w:r>
        <w:rPr>
          <w:spacing w:val="-4"/>
          <w:sz w:val="18"/>
        </w:rPr>
        <w:t xml:space="preserve"> </w:t>
      </w:r>
      <w:r>
        <w:rPr>
          <w:sz w:val="18"/>
        </w:rPr>
        <w:t>device</w:t>
      </w:r>
      <w:r>
        <w:rPr>
          <w:spacing w:val="-4"/>
          <w:sz w:val="18"/>
        </w:rPr>
        <w:t xml:space="preserve"> </w:t>
      </w:r>
      <w:r>
        <w:rPr>
          <w:sz w:val="18"/>
        </w:rPr>
        <w:t>shall</w:t>
      </w:r>
      <w:r>
        <w:rPr>
          <w:spacing w:val="-4"/>
          <w:sz w:val="18"/>
        </w:rPr>
        <w:t xml:space="preserve"> </w:t>
      </w:r>
      <w:r>
        <w:rPr>
          <w:sz w:val="18"/>
        </w:rPr>
        <w:t>not</w:t>
      </w:r>
      <w:r>
        <w:rPr>
          <w:spacing w:val="-4"/>
          <w:sz w:val="18"/>
        </w:rPr>
        <w:t xml:space="preserve"> </w:t>
      </w:r>
      <w:r>
        <w:rPr>
          <w:sz w:val="18"/>
        </w:rPr>
        <w:t>require</w:t>
      </w:r>
      <w:r>
        <w:rPr>
          <w:spacing w:val="-6"/>
          <w:sz w:val="18"/>
        </w:rPr>
        <w:t xml:space="preserve"> </w:t>
      </w:r>
      <w:r>
        <w:rPr>
          <w:sz w:val="18"/>
        </w:rPr>
        <w:t>manual</w:t>
      </w:r>
      <w:r>
        <w:rPr>
          <w:spacing w:val="-4"/>
          <w:sz w:val="18"/>
        </w:rPr>
        <w:t xml:space="preserve"> </w:t>
      </w:r>
      <w:r>
        <w:rPr>
          <w:sz w:val="18"/>
        </w:rPr>
        <w:t>adjustment</w:t>
      </w:r>
      <w:r>
        <w:rPr>
          <w:spacing w:val="-4"/>
          <w:sz w:val="18"/>
        </w:rPr>
        <w:t xml:space="preserve"> </w:t>
      </w:r>
      <w:r>
        <w:rPr>
          <w:sz w:val="18"/>
        </w:rPr>
        <w:t>from</w:t>
      </w:r>
      <w:r>
        <w:rPr>
          <w:spacing w:val="-6"/>
          <w:sz w:val="18"/>
        </w:rPr>
        <w:t xml:space="preserve"> </w:t>
      </w:r>
      <w:r>
        <w:rPr>
          <w:sz w:val="18"/>
        </w:rPr>
        <w:t>the</w:t>
      </w:r>
      <w:r>
        <w:rPr>
          <w:spacing w:val="-4"/>
          <w:sz w:val="18"/>
        </w:rPr>
        <w:t xml:space="preserve"> </w:t>
      </w:r>
      <w:r>
        <w:rPr>
          <w:sz w:val="18"/>
        </w:rPr>
        <w:t>application</w:t>
      </w:r>
      <w:r>
        <w:rPr>
          <w:spacing w:val="-4"/>
          <w:sz w:val="18"/>
        </w:rPr>
        <w:t xml:space="preserve"> </w:t>
      </w:r>
      <w:r>
        <w:rPr>
          <w:sz w:val="18"/>
        </w:rPr>
        <w:t>of</w:t>
      </w:r>
      <w:r>
        <w:rPr>
          <w:spacing w:val="-7"/>
          <w:sz w:val="18"/>
        </w:rPr>
        <w:t xml:space="preserve"> </w:t>
      </w:r>
      <w:r>
        <w:rPr>
          <w:sz w:val="18"/>
        </w:rPr>
        <w:t>the</w:t>
      </w:r>
      <w:r>
        <w:rPr>
          <w:spacing w:val="-6"/>
          <w:sz w:val="18"/>
        </w:rPr>
        <w:t xml:space="preserve"> </w:t>
      </w:r>
      <w:r>
        <w:rPr>
          <w:sz w:val="18"/>
        </w:rPr>
        <w:t>load,</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Jib-Crane,</w:t>
      </w:r>
      <w:r>
        <w:rPr>
          <w:spacing w:val="-4"/>
          <w:sz w:val="18"/>
        </w:rPr>
        <w:t xml:space="preserve"> </w:t>
      </w:r>
      <w:r>
        <w:rPr>
          <w:sz w:val="18"/>
        </w:rPr>
        <w:t>until the release of the load.</w:t>
      </w:r>
    </w:p>
    <w:p w14:paraId="4823F39E" w14:textId="77777777" w:rsidR="00F95296" w:rsidRDefault="006F3CFC">
      <w:pPr>
        <w:pStyle w:val="ListParagraph"/>
        <w:numPr>
          <w:ilvl w:val="0"/>
          <w:numId w:val="25"/>
        </w:numPr>
        <w:tabs>
          <w:tab w:val="left" w:pos="720"/>
        </w:tabs>
        <w:ind w:right="725"/>
        <w:jc w:val="both"/>
        <w:rPr>
          <w:sz w:val="18"/>
        </w:rPr>
      </w:pPr>
      <w:r>
        <w:rPr>
          <w:sz w:val="18"/>
        </w:rPr>
        <w:t>A</w:t>
      </w:r>
      <w:r>
        <w:rPr>
          <w:spacing w:val="-7"/>
          <w:sz w:val="18"/>
        </w:rPr>
        <w:t xml:space="preserve"> </w:t>
      </w:r>
      <w:r>
        <w:rPr>
          <w:sz w:val="18"/>
        </w:rPr>
        <w:t>Limiting</w:t>
      </w:r>
      <w:r>
        <w:rPr>
          <w:spacing w:val="-6"/>
          <w:sz w:val="18"/>
        </w:rPr>
        <w:t xml:space="preserve"> </w:t>
      </w:r>
      <w:r>
        <w:rPr>
          <w:sz w:val="18"/>
        </w:rPr>
        <w:t>Device,</w:t>
      </w:r>
      <w:r>
        <w:rPr>
          <w:spacing w:val="-7"/>
          <w:sz w:val="18"/>
        </w:rPr>
        <w:t xml:space="preserve"> </w:t>
      </w:r>
      <w:r>
        <w:rPr>
          <w:sz w:val="18"/>
        </w:rPr>
        <w:t>which</w:t>
      </w:r>
      <w:r>
        <w:rPr>
          <w:spacing w:val="-6"/>
          <w:sz w:val="18"/>
        </w:rPr>
        <w:t xml:space="preserve"> </w:t>
      </w:r>
      <w:r>
        <w:rPr>
          <w:sz w:val="18"/>
        </w:rPr>
        <w:t>shall</w:t>
      </w:r>
      <w:r>
        <w:rPr>
          <w:spacing w:val="-9"/>
          <w:sz w:val="18"/>
        </w:rPr>
        <w:t xml:space="preserve"> </w:t>
      </w:r>
      <w:r>
        <w:rPr>
          <w:sz w:val="18"/>
        </w:rPr>
        <w:t>automatically</w:t>
      </w:r>
      <w:r>
        <w:rPr>
          <w:spacing w:val="-6"/>
          <w:sz w:val="18"/>
        </w:rPr>
        <w:t xml:space="preserve"> </w:t>
      </w:r>
      <w:r>
        <w:rPr>
          <w:sz w:val="18"/>
        </w:rPr>
        <w:t>arrest</w:t>
      </w:r>
      <w:r>
        <w:rPr>
          <w:spacing w:val="-7"/>
          <w:sz w:val="18"/>
        </w:rPr>
        <w:t xml:space="preserve"> </w:t>
      </w:r>
      <w:r>
        <w:rPr>
          <w:sz w:val="18"/>
        </w:rPr>
        <w:t>the</w:t>
      </w:r>
      <w:r>
        <w:rPr>
          <w:spacing w:val="-6"/>
          <w:sz w:val="18"/>
        </w:rPr>
        <w:t xml:space="preserve"> </w:t>
      </w:r>
      <w:r>
        <w:rPr>
          <w:sz w:val="18"/>
        </w:rPr>
        <w:t>driving</w:t>
      </w:r>
      <w:r>
        <w:rPr>
          <w:spacing w:val="-9"/>
          <w:sz w:val="18"/>
        </w:rPr>
        <w:t xml:space="preserve"> </w:t>
      </w:r>
      <w:r>
        <w:rPr>
          <w:sz w:val="18"/>
        </w:rPr>
        <w:t>effort</w:t>
      </w:r>
      <w:r>
        <w:rPr>
          <w:spacing w:val="-6"/>
          <w:sz w:val="18"/>
        </w:rPr>
        <w:t xml:space="preserve"> </w:t>
      </w:r>
      <w:r>
        <w:rPr>
          <w:sz w:val="18"/>
        </w:rPr>
        <w:t>whenever</w:t>
      </w:r>
      <w:r>
        <w:rPr>
          <w:spacing w:val="-7"/>
          <w:sz w:val="18"/>
        </w:rPr>
        <w:t xml:space="preserve"> </w:t>
      </w:r>
      <w:r>
        <w:rPr>
          <w:sz w:val="18"/>
        </w:rPr>
        <w:t>the</w:t>
      </w:r>
      <w:r>
        <w:rPr>
          <w:spacing w:val="-6"/>
          <w:sz w:val="18"/>
        </w:rPr>
        <w:t xml:space="preserve"> </w:t>
      </w:r>
      <w:r>
        <w:rPr>
          <w:sz w:val="18"/>
        </w:rPr>
        <w:t>load</w:t>
      </w:r>
      <w:r>
        <w:rPr>
          <w:spacing w:val="-6"/>
          <w:sz w:val="18"/>
        </w:rPr>
        <w:t xml:space="preserve"> </w:t>
      </w:r>
      <w:r>
        <w:rPr>
          <w:sz w:val="18"/>
        </w:rPr>
        <w:t>is</w:t>
      </w:r>
      <w:r>
        <w:rPr>
          <w:spacing w:val="-6"/>
          <w:sz w:val="18"/>
        </w:rPr>
        <w:t xml:space="preserve"> </w:t>
      </w:r>
      <w:r>
        <w:rPr>
          <w:sz w:val="18"/>
        </w:rPr>
        <w:t>lifted,</w:t>
      </w:r>
      <w:r>
        <w:rPr>
          <w:spacing w:val="-7"/>
          <w:sz w:val="18"/>
        </w:rPr>
        <w:t xml:space="preserve"> </w:t>
      </w:r>
      <w:r>
        <w:rPr>
          <w:sz w:val="18"/>
        </w:rPr>
        <w:t>is</w:t>
      </w:r>
      <w:r>
        <w:rPr>
          <w:spacing w:val="-6"/>
          <w:sz w:val="18"/>
        </w:rPr>
        <w:t xml:space="preserve"> </w:t>
      </w:r>
      <w:r>
        <w:rPr>
          <w:sz w:val="18"/>
        </w:rPr>
        <w:t>greater</w:t>
      </w:r>
      <w:r>
        <w:rPr>
          <w:spacing w:val="-7"/>
          <w:sz w:val="18"/>
        </w:rPr>
        <w:t xml:space="preserve"> </w:t>
      </w:r>
      <w:r>
        <w:rPr>
          <w:sz w:val="18"/>
        </w:rPr>
        <w:t>than the rated mass load of the Jib-Crane.</w:t>
      </w:r>
    </w:p>
    <w:p w14:paraId="2645E192" w14:textId="77777777" w:rsidR="00F95296" w:rsidRDefault="006F3CFC">
      <w:pPr>
        <w:pStyle w:val="BodyText"/>
        <w:spacing w:before="203"/>
        <w:ind w:left="0" w:firstLine="0"/>
        <w:jc w:val="both"/>
      </w:pPr>
      <w:r>
        <w:rPr>
          <w:u w:val="single"/>
        </w:rPr>
        <w:t>Mobile</w:t>
      </w:r>
      <w:r>
        <w:rPr>
          <w:spacing w:val="-8"/>
          <w:u w:val="single"/>
        </w:rPr>
        <w:t xml:space="preserve"> </w:t>
      </w:r>
      <w:r>
        <w:rPr>
          <w:u w:val="single"/>
        </w:rPr>
        <w:t>Crane</w:t>
      </w:r>
      <w:r>
        <w:rPr>
          <w:spacing w:val="-8"/>
          <w:u w:val="single"/>
        </w:rPr>
        <w:t xml:space="preserve"> </w:t>
      </w:r>
      <w:r>
        <w:rPr>
          <w:u w:val="single"/>
        </w:rPr>
        <w:t>near</w:t>
      </w:r>
      <w:r>
        <w:rPr>
          <w:spacing w:val="-8"/>
          <w:u w:val="single"/>
        </w:rPr>
        <w:t xml:space="preserve"> </w:t>
      </w:r>
      <w:r>
        <w:rPr>
          <w:u w:val="single"/>
        </w:rPr>
        <w:t>Power</w:t>
      </w:r>
      <w:r>
        <w:rPr>
          <w:spacing w:val="-8"/>
          <w:u w:val="single"/>
        </w:rPr>
        <w:t xml:space="preserve"> </w:t>
      </w:r>
      <w:r>
        <w:rPr>
          <w:spacing w:val="-4"/>
          <w:u w:val="single"/>
        </w:rPr>
        <w:t>Lines</w:t>
      </w:r>
    </w:p>
    <w:p w14:paraId="61EB6A77" w14:textId="77777777" w:rsidR="00F95296" w:rsidRDefault="006F3CFC">
      <w:pPr>
        <w:pStyle w:val="BodyText"/>
        <w:spacing w:before="2"/>
        <w:ind w:left="0" w:right="723" w:firstLine="0"/>
        <w:jc w:val="both"/>
      </w:pPr>
      <w:r>
        <w:t>No</w:t>
      </w:r>
      <w:r>
        <w:rPr>
          <w:spacing w:val="-7"/>
        </w:rPr>
        <w:t xml:space="preserve"> </w:t>
      </w:r>
      <w:r>
        <w:t>mobile</w:t>
      </w:r>
      <w:r>
        <w:rPr>
          <w:spacing w:val="-9"/>
        </w:rPr>
        <w:t xml:space="preserve"> </w:t>
      </w:r>
      <w:r>
        <w:t>cranes</w:t>
      </w:r>
      <w:r>
        <w:rPr>
          <w:spacing w:val="-8"/>
        </w:rPr>
        <w:t xml:space="preserve"> </w:t>
      </w:r>
      <w:r>
        <w:t>are</w:t>
      </w:r>
      <w:r>
        <w:rPr>
          <w:spacing w:val="-6"/>
        </w:rPr>
        <w:t xml:space="preserve"> </w:t>
      </w:r>
      <w:r>
        <w:t>to</w:t>
      </w:r>
      <w:r>
        <w:rPr>
          <w:spacing w:val="-6"/>
        </w:rPr>
        <w:t xml:space="preserve"> </w:t>
      </w:r>
      <w:r>
        <w:t>be</w:t>
      </w:r>
      <w:r>
        <w:rPr>
          <w:spacing w:val="-9"/>
        </w:rPr>
        <w:t xml:space="preserve"> </w:t>
      </w:r>
      <w:r>
        <w:t>used</w:t>
      </w:r>
      <w:r>
        <w:rPr>
          <w:spacing w:val="-6"/>
        </w:rPr>
        <w:t xml:space="preserve"> </w:t>
      </w:r>
      <w:r>
        <w:t>near</w:t>
      </w:r>
      <w:r>
        <w:rPr>
          <w:spacing w:val="-7"/>
        </w:rPr>
        <w:t xml:space="preserve"> </w:t>
      </w:r>
      <w:r>
        <w:t>overhead</w:t>
      </w:r>
      <w:r>
        <w:rPr>
          <w:spacing w:val="-6"/>
        </w:rPr>
        <w:t xml:space="preserve"> </w:t>
      </w:r>
      <w:r>
        <w:t>power</w:t>
      </w:r>
      <w:r>
        <w:rPr>
          <w:spacing w:val="-6"/>
        </w:rPr>
        <w:t xml:space="preserve"> </w:t>
      </w:r>
      <w:r>
        <w:t>lines</w:t>
      </w:r>
      <w:r>
        <w:rPr>
          <w:spacing w:val="-8"/>
        </w:rPr>
        <w:t xml:space="preserve"> </w:t>
      </w:r>
      <w:r>
        <w:t>until</w:t>
      </w:r>
      <w:r>
        <w:rPr>
          <w:spacing w:val="-9"/>
        </w:rPr>
        <w:t xml:space="preserve"> </w:t>
      </w:r>
      <w:r>
        <w:t>the</w:t>
      </w:r>
      <w:r>
        <w:rPr>
          <w:spacing w:val="-9"/>
        </w:rPr>
        <w:t xml:space="preserve"> </w:t>
      </w:r>
      <w:r>
        <w:t>Johannesburg</w:t>
      </w:r>
      <w:r>
        <w:rPr>
          <w:spacing w:val="-6"/>
        </w:rPr>
        <w:t xml:space="preserve"> </w:t>
      </w:r>
      <w:r>
        <w:t>Water</w:t>
      </w:r>
      <w:r>
        <w:rPr>
          <w:spacing w:val="-9"/>
        </w:rPr>
        <w:t xml:space="preserve"> </w:t>
      </w:r>
      <w:r>
        <w:t>SOC</w:t>
      </w:r>
      <w:r>
        <w:rPr>
          <w:spacing w:val="-7"/>
        </w:rPr>
        <w:t xml:space="preserve"> </w:t>
      </w:r>
      <w:r>
        <w:t>Ltd</w:t>
      </w:r>
      <w:r>
        <w:rPr>
          <w:spacing w:val="-6"/>
        </w:rPr>
        <w:t xml:space="preserve"> </w:t>
      </w:r>
      <w:r>
        <w:t>representative</w:t>
      </w:r>
      <w:r>
        <w:rPr>
          <w:spacing w:val="-9"/>
        </w:rPr>
        <w:t xml:space="preserve"> </w:t>
      </w:r>
      <w:r>
        <w:t>has been notified and provided safe access conditions and a valid permit to work is obtained.</w:t>
      </w:r>
      <w:r>
        <w:rPr>
          <w:spacing w:val="40"/>
        </w:rPr>
        <w:t xml:space="preserve"> </w:t>
      </w:r>
      <w:r>
        <w:t>Mobile cranes shall be effectively earthed when working in the vicinity of electrical wires. Assume that all electrical equipment and wires are live and avoid them.</w:t>
      </w:r>
    </w:p>
    <w:p w14:paraId="1F603B90" w14:textId="77777777" w:rsidR="00F95296" w:rsidRDefault="00F95296">
      <w:pPr>
        <w:pStyle w:val="BodyText"/>
        <w:ind w:left="0" w:firstLine="0"/>
      </w:pPr>
    </w:p>
    <w:p w14:paraId="49D9BF1B" w14:textId="77777777" w:rsidR="00F95296" w:rsidRDefault="00F95296">
      <w:pPr>
        <w:pStyle w:val="BodyText"/>
        <w:spacing w:before="206"/>
        <w:ind w:left="0" w:firstLine="0"/>
      </w:pPr>
    </w:p>
    <w:p w14:paraId="418546B3" w14:textId="77777777" w:rsidR="00F95296" w:rsidRDefault="006F3CFC">
      <w:pPr>
        <w:pStyle w:val="BodyText"/>
        <w:ind w:left="0" w:firstLine="0"/>
      </w:pPr>
      <w:r>
        <w:rPr>
          <w:u w:val="single"/>
        </w:rPr>
        <w:t>Lifting</w:t>
      </w:r>
      <w:r>
        <w:rPr>
          <w:spacing w:val="-5"/>
          <w:u w:val="single"/>
        </w:rPr>
        <w:t xml:space="preserve"> </w:t>
      </w:r>
      <w:r>
        <w:rPr>
          <w:spacing w:val="-2"/>
          <w:u w:val="single"/>
        </w:rPr>
        <w:t>tackle</w:t>
      </w:r>
    </w:p>
    <w:p w14:paraId="30F61D57" w14:textId="77777777" w:rsidR="00F95296" w:rsidRDefault="006F3CFC">
      <w:pPr>
        <w:pStyle w:val="BodyText"/>
        <w:spacing w:before="2" w:line="207" w:lineRule="exact"/>
        <w:ind w:left="0" w:firstLine="0"/>
      </w:pPr>
      <w:r>
        <w:t>The</w:t>
      </w:r>
      <w:r>
        <w:rPr>
          <w:spacing w:val="-4"/>
        </w:rPr>
        <w:t xml:space="preserve"> </w:t>
      </w:r>
      <w:r>
        <w:t>following</w:t>
      </w:r>
      <w:r>
        <w:rPr>
          <w:spacing w:val="-3"/>
        </w:rPr>
        <w:t xml:space="preserve"> </w:t>
      </w:r>
      <w:r>
        <w:t>requirements</w:t>
      </w:r>
      <w:r>
        <w:rPr>
          <w:spacing w:val="-5"/>
        </w:rPr>
        <w:t xml:space="preserve"> </w:t>
      </w:r>
      <w:r>
        <w:t>will</w:t>
      </w:r>
      <w:r>
        <w:rPr>
          <w:spacing w:val="-3"/>
        </w:rPr>
        <w:t xml:space="preserve"> </w:t>
      </w:r>
      <w:r>
        <w:t>apply</w:t>
      </w:r>
      <w:r>
        <w:rPr>
          <w:spacing w:val="-5"/>
        </w:rPr>
        <w:t xml:space="preserve"> </w:t>
      </w:r>
      <w:r>
        <w:t>to</w:t>
      </w:r>
      <w:r>
        <w:rPr>
          <w:spacing w:val="-3"/>
        </w:rPr>
        <w:t xml:space="preserve"> </w:t>
      </w:r>
      <w:r>
        <w:t>lifting</w:t>
      </w:r>
      <w:r>
        <w:rPr>
          <w:spacing w:val="-3"/>
        </w:rPr>
        <w:t xml:space="preserve"> </w:t>
      </w:r>
      <w:r>
        <w:rPr>
          <w:spacing w:val="-2"/>
        </w:rPr>
        <w:t>tackle:</w:t>
      </w:r>
    </w:p>
    <w:p w14:paraId="6CD0640D" w14:textId="77777777" w:rsidR="00F95296" w:rsidRDefault="006F3CFC">
      <w:pPr>
        <w:pStyle w:val="ListParagraph"/>
        <w:numPr>
          <w:ilvl w:val="0"/>
          <w:numId w:val="25"/>
        </w:numPr>
        <w:tabs>
          <w:tab w:val="left" w:pos="720"/>
        </w:tabs>
        <w:spacing w:line="219" w:lineRule="exact"/>
        <w:rPr>
          <w:sz w:val="18"/>
        </w:rPr>
      </w:pPr>
      <w:r>
        <w:rPr>
          <w:sz w:val="18"/>
        </w:rPr>
        <w:t>Manufactured</w:t>
      </w:r>
      <w:r>
        <w:rPr>
          <w:spacing w:val="-8"/>
          <w:sz w:val="18"/>
        </w:rPr>
        <w:t xml:space="preserve"> </w:t>
      </w:r>
      <w:r>
        <w:rPr>
          <w:sz w:val="18"/>
        </w:rPr>
        <w:t>of</w:t>
      </w:r>
      <w:r>
        <w:rPr>
          <w:spacing w:val="-5"/>
          <w:sz w:val="18"/>
        </w:rPr>
        <w:t xml:space="preserve"> </w:t>
      </w:r>
      <w:r>
        <w:rPr>
          <w:sz w:val="18"/>
        </w:rPr>
        <w:t>sound</w:t>
      </w:r>
      <w:r>
        <w:rPr>
          <w:spacing w:val="-3"/>
          <w:sz w:val="18"/>
        </w:rPr>
        <w:t xml:space="preserve"> </w:t>
      </w:r>
      <w:r>
        <w:rPr>
          <w:sz w:val="18"/>
        </w:rPr>
        <w:t>material,</w:t>
      </w:r>
      <w:r>
        <w:rPr>
          <w:spacing w:val="-3"/>
          <w:sz w:val="18"/>
        </w:rPr>
        <w:t xml:space="preserve"> </w:t>
      </w:r>
      <w:r>
        <w:rPr>
          <w:sz w:val="18"/>
        </w:rPr>
        <w:t>well-constructed</w:t>
      </w:r>
      <w:r>
        <w:rPr>
          <w:spacing w:val="-3"/>
          <w:sz w:val="18"/>
        </w:rPr>
        <w:t xml:space="preserve"> </w:t>
      </w:r>
      <w:r>
        <w:rPr>
          <w:sz w:val="18"/>
        </w:rPr>
        <w:t>and</w:t>
      </w:r>
      <w:r>
        <w:rPr>
          <w:spacing w:val="-3"/>
          <w:sz w:val="18"/>
        </w:rPr>
        <w:t xml:space="preserve"> </w:t>
      </w:r>
      <w:r>
        <w:rPr>
          <w:sz w:val="18"/>
        </w:rPr>
        <w:t>free</w:t>
      </w:r>
      <w:r>
        <w:rPr>
          <w:spacing w:val="-3"/>
          <w:sz w:val="18"/>
        </w:rPr>
        <w:t xml:space="preserve"> </w:t>
      </w:r>
      <w:r>
        <w:rPr>
          <w:sz w:val="18"/>
        </w:rPr>
        <w:t>from</w:t>
      </w:r>
      <w:r>
        <w:rPr>
          <w:spacing w:val="-2"/>
          <w:sz w:val="18"/>
        </w:rPr>
        <w:t xml:space="preserve"> </w:t>
      </w:r>
      <w:r>
        <w:rPr>
          <w:sz w:val="18"/>
        </w:rPr>
        <w:t>patent</w:t>
      </w:r>
      <w:r>
        <w:rPr>
          <w:spacing w:val="-5"/>
          <w:sz w:val="18"/>
        </w:rPr>
        <w:t xml:space="preserve"> </w:t>
      </w:r>
      <w:r>
        <w:rPr>
          <w:spacing w:val="-2"/>
          <w:sz w:val="18"/>
        </w:rPr>
        <w:t>defects;</w:t>
      </w:r>
    </w:p>
    <w:p w14:paraId="119B3193" w14:textId="77777777" w:rsidR="00F95296" w:rsidRDefault="006F3CFC">
      <w:pPr>
        <w:pStyle w:val="ListParagraph"/>
        <w:numPr>
          <w:ilvl w:val="0"/>
          <w:numId w:val="25"/>
        </w:numPr>
        <w:tabs>
          <w:tab w:val="left" w:pos="720"/>
        </w:tabs>
        <w:spacing w:line="218" w:lineRule="exact"/>
        <w:rPr>
          <w:sz w:val="18"/>
        </w:rPr>
      </w:pPr>
      <w:r>
        <w:rPr>
          <w:sz w:val="18"/>
        </w:rPr>
        <w:t>Clearly</w:t>
      </w:r>
      <w:r>
        <w:rPr>
          <w:spacing w:val="-4"/>
          <w:sz w:val="18"/>
        </w:rPr>
        <w:t xml:space="preserve"> </w:t>
      </w:r>
      <w:r>
        <w:rPr>
          <w:sz w:val="18"/>
        </w:rPr>
        <w:t>and</w:t>
      </w:r>
      <w:r>
        <w:rPr>
          <w:spacing w:val="-4"/>
          <w:sz w:val="18"/>
        </w:rPr>
        <w:t xml:space="preserve"> </w:t>
      </w:r>
      <w:r>
        <w:rPr>
          <w:sz w:val="18"/>
        </w:rPr>
        <w:t>conspicuously</w:t>
      </w:r>
      <w:r>
        <w:rPr>
          <w:spacing w:val="-3"/>
          <w:sz w:val="18"/>
        </w:rPr>
        <w:t xml:space="preserve"> </w:t>
      </w:r>
      <w:r>
        <w:rPr>
          <w:sz w:val="18"/>
        </w:rPr>
        <w:t>marked</w:t>
      </w:r>
      <w:r>
        <w:rPr>
          <w:spacing w:val="-5"/>
          <w:sz w:val="18"/>
        </w:rPr>
        <w:t xml:space="preserve"> </w:t>
      </w:r>
      <w:r>
        <w:rPr>
          <w:sz w:val="18"/>
        </w:rPr>
        <w:t>with</w:t>
      </w:r>
      <w:r>
        <w:rPr>
          <w:spacing w:val="-4"/>
          <w:sz w:val="18"/>
        </w:rPr>
        <w:t xml:space="preserve"> </w:t>
      </w:r>
      <w:r>
        <w:rPr>
          <w:sz w:val="18"/>
        </w:rPr>
        <w:t>an</w:t>
      </w:r>
      <w:r>
        <w:rPr>
          <w:spacing w:val="-4"/>
          <w:sz w:val="18"/>
        </w:rPr>
        <w:t xml:space="preserve"> </w:t>
      </w:r>
      <w:r>
        <w:rPr>
          <w:sz w:val="18"/>
        </w:rPr>
        <w:t>identity</w:t>
      </w:r>
      <w:r>
        <w:rPr>
          <w:spacing w:val="-5"/>
          <w:sz w:val="18"/>
        </w:rPr>
        <w:t xml:space="preserve"> </w:t>
      </w:r>
      <w:r>
        <w:rPr>
          <w:spacing w:val="-2"/>
          <w:sz w:val="18"/>
        </w:rPr>
        <w:t>number;</w:t>
      </w:r>
    </w:p>
    <w:p w14:paraId="09C988C8" w14:textId="77777777" w:rsidR="00F95296" w:rsidRDefault="006F3CFC">
      <w:pPr>
        <w:pStyle w:val="ListParagraph"/>
        <w:numPr>
          <w:ilvl w:val="0"/>
          <w:numId w:val="25"/>
        </w:numPr>
        <w:tabs>
          <w:tab w:val="left" w:pos="720"/>
        </w:tabs>
        <w:spacing w:line="219" w:lineRule="exact"/>
        <w:rPr>
          <w:sz w:val="18"/>
        </w:rPr>
      </w:pPr>
      <w:r>
        <w:rPr>
          <w:sz w:val="18"/>
        </w:rPr>
        <w:t>MML</w:t>
      </w:r>
      <w:r>
        <w:rPr>
          <w:spacing w:val="-6"/>
          <w:sz w:val="18"/>
        </w:rPr>
        <w:t xml:space="preserve"> </w:t>
      </w:r>
      <w:r>
        <w:rPr>
          <w:sz w:val="18"/>
        </w:rPr>
        <w:t>factor</w:t>
      </w:r>
      <w:r>
        <w:rPr>
          <w:spacing w:val="-2"/>
          <w:sz w:val="18"/>
        </w:rPr>
        <w:t xml:space="preserve"> </w:t>
      </w:r>
      <w:r>
        <w:rPr>
          <w:sz w:val="18"/>
        </w:rPr>
        <w:t>of</w:t>
      </w:r>
      <w:r>
        <w:rPr>
          <w:spacing w:val="-1"/>
          <w:sz w:val="18"/>
        </w:rPr>
        <w:t xml:space="preserve"> </w:t>
      </w:r>
      <w:r>
        <w:rPr>
          <w:spacing w:val="-2"/>
          <w:sz w:val="18"/>
        </w:rPr>
        <w:t>safety:</w:t>
      </w:r>
    </w:p>
    <w:p w14:paraId="139112DC" w14:textId="77777777" w:rsidR="00F95296" w:rsidRDefault="006F3CFC">
      <w:pPr>
        <w:pStyle w:val="ListParagraph"/>
        <w:numPr>
          <w:ilvl w:val="1"/>
          <w:numId w:val="25"/>
        </w:numPr>
        <w:tabs>
          <w:tab w:val="left" w:pos="1439"/>
          <w:tab w:val="left" w:pos="5040"/>
          <w:tab w:val="left" w:pos="5761"/>
        </w:tabs>
        <w:spacing w:line="215" w:lineRule="exact"/>
        <w:ind w:left="1439" w:hanging="359"/>
        <w:rPr>
          <w:sz w:val="18"/>
        </w:rPr>
      </w:pPr>
      <w:r>
        <w:rPr>
          <w:sz w:val="18"/>
        </w:rPr>
        <w:t>Natural</w:t>
      </w:r>
      <w:r>
        <w:rPr>
          <w:spacing w:val="-5"/>
          <w:sz w:val="18"/>
        </w:rPr>
        <w:t xml:space="preserve"> </w:t>
      </w:r>
      <w:r>
        <w:rPr>
          <w:sz w:val="18"/>
        </w:rPr>
        <w:t>fibre</w:t>
      </w:r>
      <w:r>
        <w:rPr>
          <w:spacing w:val="-4"/>
          <w:sz w:val="18"/>
        </w:rPr>
        <w:t xml:space="preserve"> ropes</w:t>
      </w:r>
      <w:r>
        <w:rPr>
          <w:sz w:val="18"/>
        </w:rPr>
        <w:tab/>
      </w:r>
      <w:r>
        <w:rPr>
          <w:spacing w:val="-10"/>
          <w:sz w:val="18"/>
        </w:rPr>
        <w:t>-</w:t>
      </w:r>
      <w:r>
        <w:rPr>
          <w:sz w:val="18"/>
        </w:rPr>
        <w:tab/>
      </w:r>
      <w:r>
        <w:rPr>
          <w:spacing w:val="-2"/>
          <w:sz w:val="18"/>
        </w:rPr>
        <w:t>10(ten)</w:t>
      </w:r>
    </w:p>
    <w:p w14:paraId="3F8D5039" w14:textId="77777777" w:rsidR="00F95296" w:rsidRDefault="006F3CFC">
      <w:pPr>
        <w:pStyle w:val="ListParagraph"/>
        <w:numPr>
          <w:ilvl w:val="1"/>
          <w:numId w:val="25"/>
        </w:numPr>
        <w:tabs>
          <w:tab w:val="left" w:pos="1439"/>
          <w:tab w:val="left" w:pos="5040"/>
          <w:tab w:val="left" w:pos="5761"/>
        </w:tabs>
        <w:spacing w:line="206" w:lineRule="exact"/>
        <w:ind w:left="1439" w:hanging="359"/>
        <w:rPr>
          <w:sz w:val="18"/>
        </w:rPr>
      </w:pPr>
      <w:r>
        <w:rPr>
          <w:sz w:val="18"/>
        </w:rPr>
        <w:t>Man-made</w:t>
      </w:r>
      <w:r>
        <w:rPr>
          <w:spacing w:val="-4"/>
          <w:sz w:val="18"/>
        </w:rPr>
        <w:t xml:space="preserve"> </w:t>
      </w:r>
      <w:r>
        <w:rPr>
          <w:sz w:val="18"/>
        </w:rPr>
        <w:t>fibre</w:t>
      </w:r>
      <w:r>
        <w:rPr>
          <w:spacing w:val="-2"/>
          <w:sz w:val="18"/>
        </w:rPr>
        <w:t xml:space="preserve"> </w:t>
      </w:r>
      <w:r>
        <w:rPr>
          <w:sz w:val="18"/>
        </w:rPr>
        <w:t>ropes</w:t>
      </w:r>
      <w:r>
        <w:rPr>
          <w:spacing w:val="-3"/>
          <w:sz w:val="18"/>
        </w:rPr>
        <w:t xml:space="preserve"> </w:t>
      </w:r>
      <w:r>
        <w:rPr>
          <w:sz w:val="18"/>
        </w:rPr>
        <w:t>and</w:t>
      </w:r>
      <w:r>
        <w:rPr>
          <w:spacing w:val="-2"/>
          <w:sz w:val="18"/>
        </w:rPr>
        <w:t xml:space="preserve"> </w:t>
      </w:r>
      <w:r>
        <w:rPr>
          <w:sz w:val="18"/>
        </w:rPr>
        <w:t>woven</w:t>
      </w:r>
      <w:r>
        <w:rPr>
          <w:spacing w:val="-2"/>
          <w:sz w:val="18"/>
        </w:rPr>
        <w:t xml:space="preserve"> webbing</w:t>
      </w:r>
      <w:r>
        <w:rPr>
          <w:sz w:val="18"/>
        </w:rPr>
        <w:tab/>
      </w:r>
      <w:r>
        <w:rPr>
          <w:spacing w:val="-10"/>
          <w:sz w:val="18"/>
        </w:rPr>
        <w:t>-</w:t>
      </w:r>
      <w:r>
        <w:rPr>
          <w:sz w:val="18"/>
        </w:rPr>
        <w:tab/>
      </w:r>
      <w:r>
        <w:rPr>
          <w:spacing w:val="-2"/>
          <w:sz w:val="18"/>
        </w:rPr>
        <w:t>06(six)</w:t>
      </w:r>
    </w:p>
    <w:p w14:paraId="2B4B6D6E" w14:textId="77777777" w:rsidR="00F95296" w:rsidRDefault="006F3CFC">
      <w:pPr>
        <w:pStyle w:val="ListParagraph"/>
        <w:numPr>
          <w:ilvl w:val="1"/>
          <w:numId w:val="25"/>
        </w:numPr>
        <w:tabs>
          <w:tab w:val="left" w:pos="1439"/>
          <w:tab w:val="left" w:pos="5040"/>
          <w:tab w:val="left" w:pos="5761"/>
        </w:tabs>
        <w:spacing w:line="206" w:lineRule="exact"/>
        <w:ind w:left="1439" w:hanging="359"/>
        <w:rPr>
          <w:sz w:val="18"/>
        </w:rPr>
      </w:pPr>
      <w:r>
        <w:rPr>
          <w:sz w:val="18"/>
        </w:rPr>
        <w:t>Steel</w:t>
      </w:r>
      <w:r>
        <w:rPr>
          <w:spacing w:val="-5"/>
          <w:sz w:val="18"/>
        </w:rPr>
        <w:t xml:space="preserve"> </w:t>
      </w:r>
      <w:r>
        <w:rPr>
          <w:sz w:val="18"/>
        </w:rPr>
        <w:t>wire</w:t>
      </w:r>
      <w:r>
        <w:rPr>
          <w:spacing w:val="-3"/>
          <w:sz w:val="18"/>
        </w:rPr>
        <w:t xml:space="preserve"> </w:t>
      </w:r>
      <w:r>
        <w:rPr>
          <w:sz w:val="18"/>
        </w:rPr>
        <w:t>ropes</w:t>
      </w:r>
      <w:r>
        <w:rPr>
          <w:spacing w:val="-2"/>
          <w:sz w:val="18"/>
        </w:rPr>
        <w:t xml:space="preserve"> </w:t>
      </w:r>
      <w:r>
        <w:rPr>
          <w:sz w:val="18"/>
        </w:rPr>
        <w:t>–</w:t>
      </w:r>
      <w:r>
        <w:rPr>
          <w:spacing w:val="-2"/>
          <w:sz w:val="18"/>
        </w:rPr>
        <w:t xml:space="preserve"> </w:t>
      </w:r>
      <w:r>
        <w:rPr>
          <w:sz w:val="18"/>
        </w:rPr>
        <w:t>single</w:t>
      </w:r>
      <w:r>
        <w:rPr>
          <w:spacing w:val="-2"/>
          <w:sz w:val="18"/>
        </w:rPr>
        <w:t xml:space="preserve"> </w:t>
      </w:r>
      <w:r>
        <w:rPr>
          <w:spacing w:val="-4"/>
          <w:sz w:val="18"/>
        </w:rPr>
        <w:t>rope</w:t>
      </w:r>
      <w:r>
        <w:rPr>
          <w:sz w:val="18"/>
        </w:rPr>
        <w:tab/>
      </w:r>
      <w:r>
        <w:rPr>
          <w:spacing w:val="-10"/>
          <w:sz w:val="18"/>
        </w:rPr>
        <w:t>-</w:t>
      </w:r>
      <w:r>
        <w:rPr>
          <w:sz w:val="18"/>
        </w:rPr>
        <w:tab/>
      </w:r>
      <w:r>
        <w:rPr>
          <w:spacing w:val="-2"/>
          <w:sz w:val="18"/>
        </w:rPr>
        <w:t>06(six)</w:t>
      </w:r>
    </w:p>
    <w:p w14:paraId="07B1DCD2" w14:textId="77777777" w:rsidR="00F95296" w:rsidRDefault="006F3CFC">
      <w:pPr>
        <w:pStyle w:val="ListParagraph"/>
        <w:numPr>
          <w:ilvl w:val="1"/>
          <w:numId w:val="25"/>
        </w:numPr>
        <w:tabs>
          <w:tab w:val="left" w:pos="1439"/>
          <w:tab w:val="left" w:pos="5040"/>
          <w:tab w:val="left" w:pos="5761"/>
        </w:tabs>
        <w:spacing w:line="208" w:lineRule="exact"/>
        <w:ind w:left="1439" w:hanging="359"/>
        <w:rPr>
          <w:sz w:val="18"/>
        </w:rPr>
      </w:pPr>
      <w:r>
        <w:rPr>
          <w:sz w:val="18"/>
        </w:rPr>
        <w:t>Steel</w:t>
      </w:r>
      <w:r>
        <w:rPr>
          <w:spacing w:val="-4"/>
          <w:sz w:val="18"/>
        </w:rPr>
        <w:t xml:space="preserve"> </w:t>
      </w:r>
      <w:r>
        <w:rPr>
          <w:sz w:val="18"/>
        </w:rPr>
        <w:t>wire</w:t>
      </w:r>
      <w:r>
        <w:rPr>
          <w:spacing w:val="-3"/>
          <w:sz w:val="18"/>
        </w:rPr>
        <w:t xml:space="preserve"> </w:t>
      </w:r>
      <w:r>
        <w:rPr>
          <w:sz w:val="18"/>
        </w:rPr>
        <w:t>ropes</w:t>
      </w:r>
      <w:r>
        <w:rPr>
          <w:spacing w:val="-3"/>
          <w:sz w:val="18"/>
        </w:rPr>
        <w:t xml:space="preserve"> </w:t>
      </w:r>
      <w:r>
        <w:rPr>
          <w:sz w:val="18"/>
        </w:rPr>
        <w:t>–</w:t>
      </w:r>
      <w:r>
        <w:rPr>
          <w:spacing w:val="-2"/>
          <w:sz w:val="18"/>
        </w:rPr>
        <w:t xml:space="preserve"> </w:t>
      </w:r>
      <w:r>
        <w:rPr>
          <w:sz w:val="18"/>
        </w:rPr>
        <w:t>combination</w:t>
      </w:r>
      <w:r>
        <w:rPr>
          <w:spacing w:val="-3"/>
          <w:sz w:val="18"/>
        </w:rPr>
        <w:t xml:space="preserve"> </w:t>
      </w:r>
      <w:r>
        <w:rPr>
          <w:spacing w:val="-2"/>
          <w:sz w:val="18"/>
        </w:rPr>
        <w:t>slings</w:t>
      </w:r>
      <w:r>
        <w:rPr>
          <w:sz w:val="18"/>
        </w:rPr>
        <w:tab/>
      </w:r>
      <w:r>
        <w:rPr>
          <w:spacing w:val="-10"/>
          <w:sz w:val="18"/>
        </w:rPr>
        <w:t>-</w:t>
      </w:r>
      <w:r>
        <w:rPr>
          <w:sz w:val="18"/>
        </w:rPr>
        <w:tab/>
      </w:r>
      <w:r>
        <w:rPr>
          <w:spacing w:val="-2"/>
          <w:sz w:val="18"/>
        </w:rPr>
        <w:t>08(eight)</w:t>
      </w:r>
    </w:p>
    <w:p w14:paraId="4D711F2F" w14:textId="77777777" w:rsidR="00F95296" w:rsidRDefault="006F3CFC">
      <w:pPr>
        <w:pStyle w:val="ListParagraph"/>
        <w:numPr>
          <w:ilvl w:val="1"/>
          <w:numId w:val="25"/>
        </w:numPr>
        <w:tabs>
          <w:tab w:val="left" w:pos="1439"/>
          <w:tab w:val="left" w:pos="5040"/>
          <w:tab w:val="left" w:pos="5761"/>
        </w:tabs>
        <w:spacing w:line="208" w:lineRule="exact"/>
        <w:ind w:left="1439" w:hanging="359"/>
        <w:rPr>
          <w:sz w:val="18"/>
        </w:rPr>
      </w:pPr>
      <w:r>
        <w:rPr>
          <w:sz w:val="18"/>
        </w:rPr>
        <w:t>Mild</w:t>
      </w:r>
      <w:r>
        <w:rPr>
          <w:spacing w:val="-3"/>
          <w:sz w:val="18"/>
        </w:rPr>
        <w:t xml:space="preserve"> </w:t>
      </w:r>
      <w:r>
        <w:rPr>
          <w:sz w:val="18"/>
        </w:rPr>
        <w:t xml:space="preserve">Steel </w:t>
      </w:r>
      <w:r>
        <w:rPr>
          <w:spacing w:val="-2"/>
          <w:sz w:val="18"/>
        </w:rPr>
        <w:t>chains</w:t>
      </w:r>
      <w:r>
        <w:rPr>
          <w:sz w:val="18"/>
        </w:rPr>
        <w:tab/>
      </w:r>
      <w:r>
        <w:rPr>
          <w:spacing w:val="-10"/>
          <w:sz w:val="18"/>
        </w:rPr>
        <w:t>-</w:t>
      </w:r>
      <w:r>
        <w:rPr>
          <w:sz w:val="18"/>
        </w:rPr>
        <w:tab/>
      </w:r>
      <w:r>
        <w:rPr>
          <w:spacing w:val="-2"/>
          <w:sz w:val="18"/>
        </w:rPr>
        <w:t>05(five)</w:t>
      </w:r>
    </w:p>
    <w:p w14:paraId="07C61F13" w14:textId="77777777" w:rsidR="00F95296" w:rsidRDefault="006F3CFC">
      <w:pPr>
        <w:pStyle w:val="ListParagraph"/>
        <w:numPr>
          <w:ilvl w:val="1"/>
          <w:numId w:val="25"/>
        </w:numPr>
        <w:tabs>
          <w:tab w:val="left" w:pos="1439"/>
          <w:tab w:val="left" w:pos="5040"/>
          <w:tab w:val="left" w:pos="5761"/>
        </w:tabs>
        <w:spacing w:line="206" w:lineRule="exact"/>
        <w:ind w:left="1439" w:hanging="359"/>
        <w:rPr>
          <w:sz w:val="18"/>
        </w:rPr>
      </w:pPr>
      <w:r>
        <w:rPr>
          <w:sz w:val="18"/>
        </w:rPr>
        <w:t>High</w:t>
      </w:r>
      <w:r>
        <w:rPr>
          <w:spacing w:val="-5"/>
          <w:sz w:val="18"/>
        </w:rPr>
        <w:t xml:space="preserve"> </w:t>
      </w:r>
      <w:r>
        <w:rPr>
          <w:sz w:val="18"/>
        </w:rPr>
        <w:t>tensile/alloy</w:t>
      </w:r>
      <w:r>
        <w:rPr>
          <w:spacing w:val="-5"/>
          <w:sz w:val="18"/>
        </w:rPr>
        <w:t xml:space="preserve"> </w:t>
      </w:r>
      <w:r>
        <w:rPr>
          <w:sz w:val="18"/>
        </w:rPr>
        <w:t>steel</w:t>
      </w:r>
      <w:r>
        <w:rPr>
          <w:spacing w:val="-4"/>
          <w:sz w:val="18"/>
        </w:rPr>
        <w:t xml:space="preserve"> </w:t>
      </w:r>
      <w:r>
        <w:rPr>
          <w:spacing w:val="-2"/>
          <w:sz w:val="18"/>
        </w:rPr>
        <w:t>chains</w:t>
      </w:r>
      <w:r>
        <w:rPr>
          <w:sz w:val="18"/>
        </w:rPr>
        <w:tab/>
      </w:r>
      <w:r>
        <w:rPr>
          <w:spacing w:val="-10"/>
          <w:sz w:val="18"/>
        </w:rPr>
        <w:t>-</w:t>
      </w:r>
      <w:r>
        <w:rPr>
          <w:sz w:val="18"/>
        </w:rPr>
        <w:tab/>
      </w:r>
      <w:r>
        <w:rPr>
          <w:spacing w:val="-2"/>
          <w:sz w:val="18"/>
        </w:rPr>
        <w:t>04(four)</w:t>
      </w:r>
    </w:p>
    <w:p w14:paraId="56A2DCF0" w14:textId="77777777" w:rsidR="00F95296" w:rsidRDefault="006F3CFC">
      <w:pPr>
        <w:pStyle w:val="ListParagraph"/>
        <w:numPr>
          <w:ilvl w:val="0"/>
          <w:numId w:val="25"/>
        </w:numPr>
        <w:tabs>
          <w:tab w:val="left" w:pos="720"/>
        </w:tabs>
        <w:ind w:right="723"/>
        <w:jc w:val="both"/>
        <w:rPr>
          <w:sz w:val="18"/>
        </w:rPr>
      </w:pPr>
      <w:r>
        <w:rPr>
          <w:sz w:val="18"/>
        </w:rPr>
        <w:t>Steel</w:t>
      </w:r>
      <w:r>
        <w:rPr>
          <w:spacing w:val="-2"/>
          <w:sz w:val="18"/>
        </w:rPr>
        <w:t xml:space="preserve"> </w:t>
      </w:r>
      <w:r>
        <w:rPr>
          <w:sz w:val="18"/>
        </w:rPr>
        <w:t>wire</w:t>
      </w:r>
      <w:r>
        <w:rPr>
          <w:spacing w:val="-2"/>
          <w:sz w:val="18"/>
        </w:rPr>
        <w:t xml:space="preserve"> </w:t>
      </w:r>
      <w:r>
        <w:rPr>
          <w:sz w:val="18"/>
        </w:rPr>
        <w:t>ropes</w:t>
      </w:r>
      <w:r>
        <w:rPr>
          <w:spacing w:val="-1"/>
          <w:sz w:val="18"/>
        </w:rPr>
        <w:t xml:space="preserve"> </w:t>
      </w:r>
      <w:r>
        <w:rPr>
          <w:sz w:val="18"/>
        </w:rPr>
        <w:t>must</w:t>
      </w:r>
      <w:r>
        <w:rPr>
          <w:spacing w:val="-2"/>
          <w:sz w:val="18"/>
        </w:rPr>
        <w:t xml:space="preserve"> </w:t>
      </w:r>
      <w:r>
        <w:rPr>
          <w:sz w:val="18"/>
        </w:rPr>
        <w:t>be</w:t>
      </w:r>
      <w:r>
        <w:rPr>
          <w:spacing w:val="-2"/>
          <w:sz w:val="18"/>
        </w:rPr>
        <w:t xml:space="preserve"> </w:t>
      </w:r>
      <w:r>
        <w:rPr>
          <w:sz w:val="18"/>
        </w:rPr>
        <w:t>examined</w:t>
      </w:r>
      <w:r>
        <w:rPr>
          <w:spacing w:val="-2"/>
          <w:sz w:val="18"/>
        </w:rPr>
        <w:t xml:space="preserve"> </w:t>
      </w:r>
      <w:r>
        <w:rPr>
          <w:sz w:val="18"/>
        </w:rPr>
        <w:t>by</w:t>
      </w:r>
      <w:r>
        <w:rPr>
          <w:spacing w:val="-1"/>
          <w:sz w:val="18"/>
        </w:rPr>
        <w:t xml:space="preserve"> </w:t>
      </w:r>
      <w:r>
        <w:rPr>
          <w:sz w:val="18"/>
        </w:rPr>
        <w:t>a</w:t>
      </w:r>
      <w:r>
        <w:rPr>
          <w:spacing w:val="-2"/>
          <w:sz w:val="18"/>
        </w:rPr>
        <w:t xml:space="preserve"> </w:t>
      </w:r>
      <w:r>
        <w:rPr>
          <w:sz w:val="18"/>
        </w:rPr>
        <w:t>competent</w:t>
      </w:r>
      <w:r>
        <w:rPr>
          <w:spacing w:val="-2"/>
          <w:sz w:val="18"/>
        </w:rPr>
        <w:t xml:space="preserve"> </w:t>
      </w:r>
      <w:r>
        <w:rPr>
          <w:sz w:val="18"/>
        </w:rPr>
        <w:t>person</w:t>
      </w:r>
      <w:r>
        <w:rPr>
          <w:spacing w:val="-4"/>
          <w:sz w:val="18"/>
        </w:rPr>
        <w:t xml:space="preserve"> </w:t>
      </w:r>
      <w:r>
        <w:rPr>
          <w:sz w:val="18"/>
        </w:rPr>
        <w:t>every three</w:t>
      </w:r>
      <w:r>
        <w:rPr>
          <w:spacing w:val="-2"/>
          <w:sz w:val="18"/>
        </w:rPr>
        <w:t xml:space="preserve"> </w:t>
      </w:r>
      <w:r>
        <w:rPr>
          <w:sz w:val="18"/>
        </w:rPr>
        <w:t>months</w:t>
      </w:r>
      <w:r>
        <w:rPr>
          <w:spacing w:val="-1"/>
          <w:sz w:val="18"/>
        </w:rPr>
        <w:t xml:space="preserve"> </w:t>
      </w:r>
      <w:r>
        <w:rPr>
          <w:sz w:val="18"/>
        </w:rPr>
        <w:t>and</w:t>
      </w:r>
      <w:r>
        <w:rPr>
          <w:spacing w:val="-2"/>
          <w:sz w:val="18"/>
        </w:rPr>
        <w:t xml:space="preserve"> </w:t>
      </w:r>
      <w:r>
        <w:rPr>
          <w:sz w:val="18"/>
        </w:rPr>
        <w:t>the results recorded</w:t>
      </w:r>
      <w:r>
        <w:rPr>
          <w:spacing w:val="-2"/>
          <w:sz w:val="18"/>
        </w:rPr>
        <w:t xml:space="preserve"> </w:t>
      </w:r>
      <w:r>
        <w:rPr>
          <w:sz w:val="18"/>
        </w:rPr>
        <w:t>in a designated logbook. The ropes must be discarded (not used any further for lifting purposes) when wear and corrosion is evident.</w:t>
      </w:r>
    </w:p>
    <w:p w14:paraId="4102D681" w14:textId="77777777" w:rsidR="00F95296" w:rsidRDefault="00F95296">
      <w:pPr>
        <w:pStyle w:val="BodyText"/>
        <w:spacing w:before="197"/>
        <w:ind w:left="0" w:firstLine="0"/>
      </w:pPr>
    </w:p>
    <w:p w14:paraId="24EBDB3F" w14:textId="77777777" w:rsidR="00F95296" w:rsidRDefault="006F3CFC">
      <w:pPr>
        <w:pStyle w:val="Heading2"/>
        <w:numPr>
          <w:ilvl w:val="1"/>
          <w:numId w:val="45"/>
        </w:numPr>
        <w:tabs>
          <w:tab w:val="left" w:pos="1440"/>
        </w:tabs>
        <w:spacing w:line="240" w:lineRule="auto"/>
        <w:ind w:left="1440" w:hanging="1152"/>
        <w:jc w:val="left"/>
      </w:pPr>
      <w:r>
        <w:rPr>
          <w:spacing w:val="-2"/>
        </w:rPr>
        <w:t>LADDERS</w:t>
      </w:r>
    </w:p>
    <w:p w14:paraId="0746C533" w14:textId="77777777" w:rsidR="00F95296" w:rsidRDefault="006F3CFC">
      <w:pPr>
        <w:pStyle w:val="BodyText"/>
        <w:spacing w:before="2" w:line="207" w:lineRule="exact"/>
        <w:ind w:left="0" w:firstLine="0"/>
      </w:pPr>
      <w:r>
        <w:t>The</w:t>
      </w:r>
      <w:r>
        <w:rPr>
          <w:spacing w:val="-3"/>
        </w:rPr>
        <w:t xml:space="preserve"> </w:t>
      </w:r>
      <w:r>
        <w:t>following</w:t>
      </w:r>
      <w:r>
        <w:rPr>
          <w:spacing w:val="-3"/>
        </w:rPr>
        <w:t xml:space="preserve"> </w:t>
      </w:r>
      <w:r>
        <w:t>requirements</w:t>
      </w:r>
      <w:r>
        <w:rPr>
          <w:spacing w:val="-4"/>
        </w:rPr>
        <w:t xml:space="preserve"> </w:t>
      </w:r>
      <w:r>
        <w:t>for</w:t>
      </w:r>
      <w:r>
        <w:rPr>
          <w:spacing w:val="-6"/>
        </w:rPr>
        <w:t xml:space="preserve"> </w:t>
      </w:r>
      <w:r>
        <w:t>ladders</w:t>
      </w:r>
      <w:r>
        <w:rPr>
          <w:spacing w:val="-2"/>
        </w:rPr>
        <w:t xml:space="preserve"> </w:t>
      </w:r>
      <w:r>
        <w:t>will</w:t>
      </w:r>
      <w:r>
        <w:rPr>
          <w:spacing w:val="-5"/>
        </w:rPr>
        <w:t xml:space="preserve"> </w:t>
      </w:r>
      <w:r>
        <w:rPr>
          <w:spacing w:val="-2"/>
        </w:rPr>
        <w:t>apply:</w:t>
      </w:r>
    </w:p>
    <w:p w14:paraId="4107E9AD" w14:textId="77777777" w:rsidR="00F95296" w:rsidRDefault="006F3CFC">
      <w:pPr>
        <w:pStyle w:val="ListParagraph"/>
        <w:numPr>
          <w:ilvl w:val="0"/>
          <w:numId w:val="26"/>
        </w:numPr>
        <w:tabs>
          <w:tab w:val="left" w:pos="720"/>
        </w:tabs>
        <w:spacing w:line="219" w:lineRule="exact"/>
        <w:rPr>
          <w:sz w:val="18"/>
        </w:rPr>
      </w:pPr>
      <w:r>
        <w:rPr>
          <w:sz w:val="18"/>
        </w:rPr>
        <w:t>All</w:t>
      </w:r>
      <w:r>
        <w:rPr>
          <w:spacing w:val="-5"/>
          <w:sz w:val="18"/>
        </w:rPr>
        <w:t xml:space="preserve"> </w:t>
      </w:r>
      <w:r>
        <w:rPr>
          <w:sz w:val="18"/>
        </w:rPr>
        <w:t>ladders</w:t>
      </w:r>
      <w:r>
        <w:rPr>
          <w:spacing w:val="-6"/>
          <w:sz w:val="18"/>
        </w:rPr>
        <w:t xml:space="preserve"> </w:t>
      </w:r>
      <w:r>
        <w:rPr>
          <w:sz w:val="18"/>
        </w:rPr>
        <w:t>used</w:t>
      </w:r>
      <w:r>
        <w:rPr>
          <w:spacing w:val="-6"/>
          <w:sz w:val="18"/>
        </w:rPr>
        <w:t xml:space="preserve"> </w:t>
      </w:r>
      <w:r>
        <w:rPr>
          <w:sz w:val="18"/>
        </w:rPr>
        <w:t>on</w:t>
      </w:r>
      <w:r>
        <w:rPr>
          <w:spacing w:val="-5"/>
          <w:sz w:val="18"/>
        </w:rPr>
        <w:t xml:space="preserve"> </w:t>
      </w:r>
      <w:r>
        <w:rPr>
          <w:sz w:val="18"/>
        </w:rPr>
        <w:t>the</w:t>
      </w:r>
      <w:r>
        <w:rPr>
          <w:spacing w:val="-6"/>
          <w:sz w:val="18"/>
        </w:rPr>
        <w:t xml:space="preserve"> </w:t>
      </w:r>
      <w:r>
        <w:rPr>
          <w:sz w:val="18"/>
        </w:rPr>
        <w:t>site</w:t>
      </w:r>
      <w:r>
        <w:rPr>
          <w:spacing w:val="-6"/>
          <w:sz w:val="18"/>
        </w:rPr>
        <w:t xml:space="preserve"> </w:t>
      </w:r>
      <w:r>
        <w:rPr>
          <w:sz w:val="18"/>
        </w:rPr>
        <w:t>shall</w:t>
      </w:r>
      <w:r>
        <w:rPr>
          <w:spacing w:val="-7"/>
          <w:sz w:val="18"/>
        </w:rPr>
        <w:t xml:space="preserve"> </w:t>
      </w:r>
      <w:r>
        <w:rPr>
          <w:sz w:val="18"/>
        </w:rPr>
        <w:t>be</w:t>
      </w:r>
      <w:r>
        <w:rPr>
          <w:spacing w:val="-6"/>
          <w:sz w:val="18"/>
        </w:rPr>
        <w:t xml:space="preserve"> </w:t>
      </w:r>
      <w:r>
        <w:rPr>
          <w:sz w:val="18"/>
        </w:rPr>
        <w:t>constructed</w:t>
      </w:r>
      <w:r>
        <w:rPr>
          <w:spacing w:val="-4"/>
          <w:sz w:val="18"/>
        </w:rPr>
        <w:t xml:space="preserve"> </w:t>
      </w:r>
      <w:r>
        <w:rPr>
          <w:sz w:val="18"/>
        </w:rPr>
        <w:t>and</w:t>
      </w:r>
      <w:r>
        <w:rPr>
          <w:spacing w:val="-6"/>
          <w:sz w:val="18"/>
        </w:rPr>
        <w:t xml:space="preserve"> </w:t>
      </w:r>
      <w:r>
        <w:rPr>
          <w:sz w:val="18"/>
        </w:rPr>
        <w:t>used</w:t>
      </w:r>
      <w:r>
        <w:rPr>
          <w:spacing w:val="-7"/>
          <w:sz w:val="18"/>
        </w:rPr>
        <w:t xml:space="preserve"> </w:t>
      </w:r>
      <w:r>
        <w:rPr>
          <w:sz w:val="18"/>
        </w:rPr>
        <w:t>in</w:t>
      </w:r>
      <w:r>
        <w:rPr>
          <w:spacing w:val="-6"/>
          <w:sz w:val="18"/>
        </w:rPr>
        <w:t xml:space="preserve"> </w:t>
      </w:r>
      <w:r>
        <w:rPr>
          <w:sz w:val="18"/>
        </w:rPr>
        <w:t>compliance</w:t>
      </w:r>
      <w:r>
        <w:rPr>
          <w:spacing w:val="-4"/>
          <w:sz w:val="18"/>
        </w:rPr>
        <w:t xml:space="preserve"> </w:t>
      </w:r>
      <w:r>
        <w:rPr>
          <w:sz w:val="18"/>
        </w:rPr>
        <w:t>with</w:t>
      </w:r>
      <w:r>
        <w:rPr>
          <w:spacing w:val="-5"/>
          <w:sz w:val="18"/>
        </w:rPr>
        <w:t xml:space="preserve"> </w:t>
      </w:r>
      <w:r>
        <w:rPr>
          <w:sz w:val="18"/>
        </w:rPr>
        <w:t>the</w:t>
      </w:r>
      <w:r>
        <w:rPr>
          <w:spacing w:val="-4"/>
          <w:sz w:val="18"/>
        </w:rPr>
        <w:t xml:space="preserve"> </w:t>
      </w:r>
      <w:r>
        <w:rPr>
          <w:sz w:val="18"/>
        </w:rPr>
        <w:t>OH&amp;S</w:t>
      </w:r>
      <w:r>
        <w:rPr>
          <w:spacing w:val="-6"/>
          <w:sz w:val="18"/>
        </w:rPr>
        <w:t xml:space="preserve"> </w:t>
      </w:r>
      <w:r>
        <w:rPr>
          <w:sz w:val="18"/>
        </w:rPr>
        <w:t>Act</w:t>
      </w:r>
      <w:r>
        <w:rPr>
          <w:spacing w:val="-7"/>
          <w:sz w:val="18"/>
        </w:rPr>
        <w:t xml:space="preserve"> </w:t>
      </w:r>
      <w:r>
        <w:rPr>
          <w:sz w:val="18"/>
        </w:rPr>
        <w:t>and</w:t>
      </w:r>
      <w:r>
        <w:rPr>
          <w:spacing w:val="-6"/>
          <w:sz w:val="18"/>
        </w:rPr>
        <w:t xml:space="preserve"> </w:t>
      </w:r>
      <w:r>
        <w:rPr>
          <w:spacing w:val="-2"/>
          <w:sz w:val="18"/>
        </w:rPr>
        <w:t>Regulations.</w:t>
      </w:r>
    </w:p>
    <w:p w14:paraId="679C7BDE" w14:textId="77777777" w:rsidR="00F95296" w:rsidRDefault="006F3CFC">
      <w:pPr>
        <w:pStyle w:val="ListParagraph"/>
        <w:numPr>
          <w:ilvl w:val="0"/>
          <w:numId w:val="26"/>
        </w:numPr>
        <w:tabs>
          <w:tab w:val="left" w:pos="720"/>
        </w:tabs>
        <w:ind w:right="726"/>
        <w:rPr>
          <w:sz w:val="18"/>
        </w:rPr>
      </w:pPr>
      <w:r>
        <w:rPr>
          <w:sz w:val="18"/>
        </w:rPr>
        <w:t>Ladders, which provide access to a working platform, shall extend one metre above the platform where it</w:t>
      </w:r>
      <w:r>
        <w:rPr>
          <w:spacing w:val="80"/>
          <w:sz w:val="18"/>
        </w:rPr>
        <w:t xml:space="preserve"> </w:t>
      </w:r>
      <w:r>
        <w:rPr>
          <w:sz w:val="18"/>
        </w:rPr>
        <w:t>provides access, and shall be secured to prevent slipping.</w:t>
      </w:r>
    </w:p>
    <w:p w14:paraId="7948F4AC" w14:textId="77777777" w:rsidR="00F95296" w:rsidRDefault="006F3CFC">
      <w:pPr>
        <w:pStyle w:val="ListParagraph"/>
        <w:numPr>
          <w:ilvl w:val="0"/>
          <w:numId w:val="26"/>
        </w:numPr>
        <w:tabs>
          <w:tab w:val="left" w:pos="720"/>
        </w:tabs>
        <w:spacing w:line="219" w:lineRule="exact"/>
        <w:rPr>
          <w:sz w:val="18"/>
        </w:rPr>
      </w:pPr>
      <w:r>
        <w:rPr>
          <w:sz w:val="18"/>
        </w:rPr>
        <w:t>Timber</w:t>
      </w:r>
      <w:r>
        <w:rPr>
          <w:spacing w:val="-5"/>
          <w:sz w:val="18"/>
        </w:rPr>
        <w:t xml:space="preserve"> </w:t>
      </w:r>
      <w:r>
        <w:rPr>
          <w:sz w:val="18"/>
        </w:rPr>
        <w:t>ladders</w:t>
      </w:r>
      <w:r>
        <w:rPr>
          <w:spacing w:val="-1"/>
          <w:sz w:val="18"/>
        </w:rPr>
        <w:t xml:space="preserve"> </w:t>
      </w:r>
      <w:r>
        <w:rPr>
          <w:sz w:val="18"/>
        </w:rPr>
        <w:t>shall</w:t>
      </w:r>
      <w:r>
        <w:rPr>
          <w:spacing w:val="-2"/>
          <w:sz w:val="18"/>
        </w:rPr>
        <w:t xml:space="preserve"> </w:t>
      </w:r>
      <w:r>
        <w:rPr>
          <w:sz w:val="18"/>
        </w:rPr>
        <w:t>not</w:t>
      </w:r>
      <w:r>
        <w:rPr>
          <w:spacing w:val="-2"/>
          <w:sz w:val="18"/>
        </w:rPr>
        <w:t xml:space="preserve"> </w:t>
      </w:r>
      <w:r>
        <w:rPr>
          <w:sz w:val="18"/>
        </w:rPr>
        <w:t>be</w:t>
      </w:r>
      <w:r>
        <w:rPr>
          <w:spacing w:val="-4"/>
          <w:sz w:val="18"/>
        </w:rPr>
        <w:t xml:space="preserve"> </w:t>
      </w:r>
      <w:r>
        <w:rPr>
          <w:sz w:val="18"/>
        </w:rPr>
        <w:t>painted</w:t>
      </w:r>
      <w:r>
        <w:rPr>
          <w:spacing w:val="-4"/>
          <w:sz w:val="18"/>
        </w:rPr>
        <w:t xml:space="preserve"> </w:t>
      </w:r>
      <w:r>
        <w:rPr>
          <w:sz w:val="18"/>
        </w:rPr>
        <w:t>other</w:t>
      </w:r>
      <w:r>
        <w:rPr>
          <w:spacing w:val="-2"/>
          <w:sz w:val="18"/>
        </w:rPr>
        <w:t xml:space="preserve"> </w:t>
      </w:r>
      <w:r>
        <w:rPr>
          <w:sz w:val="18"/>
        </w:rPr>
        <w:t>than</w:t>
      </w:r>
      <w:r>
        <w:rPr>
          <w:spacing w:val="-3"/>
          <w:sz w:val="18"/>
        </w:rPr>
        <w:t xml:space="preserve"> </w:t>
      </w:r>
      <w:r>
        <w:rPr>
          <w:sz w:val="18"/>
        </w:rPr>
        <w:t>with</w:t>
      </w:r>
      <w:r>
        <w:rPr>
          <w:spacing w:val="-2"/>
          <w:sz w:val="18"/>
        </w:rPr>
        <w:t xml:space="preserve"> </w:t>
      </w:r>
      <w:r>
        <w:rPr>
          <w:sz w:val="18"/>
        </w:rPr>
        <w:t>clear</w:t>
      </w:r>
      <w:r>
        <w:rPr>
          <w:spacing w:val="-4"/>
          <w:sz w:val="18"/>
        </w:rPr>
        <w:t xml:space="preserve"> </w:t>
      </w:r>
      <w:r>
        <w:rPr>
          <w:sz w:val="18"/>
        </w:rPr>
        <w:t>preserving</w:t>
      </w:r>
      <w:r>
        <w:rPr>
          <w:spacing w:val="-4"/>
          <w:sz w:val="18"/>
        </w:rPr>
        <w:t xml:space="preserve"> </w:t>
      </w:r>
      <w:r>
        <w:rPr>
          <w:sz w:val="18"/>
        </w:rPr>
        <w:t>oils,</w:t>
      </w:r>
      <w:r>
        <w:rPr>
          <w:spacing w:val="-4"/>
          <w:sz w:val="18"/>
        </w:rPr>
        <w:t xml:space="preserve"> </w:t>
      </w:r>
      <w:r>
        <w:rPr>
          <w:sz w:val="18"/>
        </w:rPr>
        <w:t>clear</w:t>
      </w:r>
      <w:r>
        <w:rPr>
          <w:spacing w:val="-2"/>
          <w:sz w:val="18"/>
        </w:rPr>
        <w:t xml:space="preserve"> </w:t>
      </w:r>
      <w:r>
        <w:rPr>
          <w:sz w:val="18"/>
        </w:rPr>
        <w:t>varnishes</w:t>
      </w:r>
      <w:r>
        <w:rPr>
          <w:spacing w:val="-1"/>
          <w:sz w:val="18"/>
        </w:rPr>
        <w:t xml:space="preserve"> </w:t>
      </w:r>
      <w:r>
        <w:rPr>
          <w:sz w:val="18"/>
        </w:rPr>
        <w:t>or</w:t>
      </w:r>
      <w:r>
        <w:rPr>
          <w:spacing w:val="-5"/>
          <w:sz w:val="18"/>
        </w:rPr>
        <w:t xml:space="preserve"> </w:t>
      </w:r>
      <w:r>
        <w:rPr>
          <w:sz w:val="18"/>
        </w:rPr>
        <w:t>clear</w:t>
      </w:r>
      <w:r>
        <w:rPr>
          <w:spacing w:val="-2"/>
          <w:sz w:val="18"/>
        </w:rPr>
        <w:t xml:space="preserve"> plastics.</w:t>
      </w:r>
    </w:p>
    <w:p w14:paraId="7EDF6271" w14:textId="77777777" w:rsidR="00F95296" w:rsidRDefault="006F3CFC">
      <w:pPr>
        <w:pStyle w:val="ListParagraph"/>
        <w:numPr>
          <w:ilvl w:val="0"/>
          <w:numId w:val="26"/>
        </w:numPr>
        <w:tabs>
          <w:tab w:val="left" w:pos="720"/>
        </w:tabs>
        <w:ind w:right="725"/>
        <w:rPr>
          <w:sz w:val="18"/>
        </w:rPr>
      </w:pPr>
      <w:r>
        <w:rPr>
          <w:sz w:val="18"/>
        </w:rPr>
        <w:t>Ladders,</w:t>
      </w:r>
      <w:r>
        <w:rPr>
          <w:spacing w:val="-2"/>
          <w:sz w:val="18"/>
        </w:rPr>
        <w:t xml:space="preserve"> </w:t>
      </w:r>
      <w:r>
        <w:rPr>
          <w:sz w:val="18"/>
        </w:rPr>
        <w:t>which</w:t>
      </w:r>
      <w:r>
        <w:rPr>
          <w:spacing w:val="-2"/>
          <w:sz w:val="18"/>
        </w:rPr>
        <w:t xml:space="preserve"> </w:t>
      </w:r>
      <w:r>
        <w:rPr>
          <w:sz w:val="18"/>
        </w:rPr>
        <w:t>are</w:t>
      </w:r>
      <w:r>
        <w:rPr>
          <w:spacing w:val="-2"/>
          <w:sz w:val="18"/>
        </w:rPr>
        <w:t xml:space="preserve"> </w:t>
      </w:r>
      <w:r>
        <w:rPr>
          <w:sz w:val="18"/>
        </w:rPr>
        <w:t>in</w:t>
      </w:r>
      <w:r>
        <w:rPr>
          <w:spacing w:val="-4"/>
          <w:sz w:val="18"/>
        </w:rPr>
        <w:t xml:space="preserve"> </w:t>
      </w:r>
      <w:r>
        <w:rPr>
          <w:sz w:val="18"/>
        </w:rPr>
        <w:t>a</w:t>
      </w:r>
      <w:r>
        <w:rPr>
          <w:spacing w:val="-4"/>
          <w:sz w:val="18"/>
        </w:rPr>
        <w:t xml:space="preserve"> </w:t>
      </w:r>
      <w:r>
        <w:rPr>
          <w:sz w:val="18"/>
        </w:rPr>
        <w:t>damaged</w:t>
      </w:r>
      <w:r>
        <w:rPr>
          <w:spacing w:val="-4"/>
          <w:sz w:val="18"/>
        </w:rPr>
        <w:t xml:space="preserve"> </w:t>
      </w:r>
      <w:r>
        <w:rPr>
          <w:sz w:val="18"/>
        </w:rPr>
        <w:t>condition,</w:t>
      </w:r>
      <w:r>
        <w:rPr>
          <w:spacing w:val="-4"/>
          <w:sz w:val="18"/>
        </w:rPr>
        <w:t xml:space="preserve"> </w:t>
      </w:r>
      <w:r>
        <w:rPr>
          <w:sz w:val="18"/>
        </w:rPr>
        <w:t>shall</w:t>
      </w:r>
      <w:r>
        <w:rPr>
          <w:spacing w:val="-4"/>
          <w:sz w:val="18"/>
        </w:rPr>
        <w:t xml:space="preserve"> </w:t>
      </w:r>
      <w:r>
        <w:rPr>
          <w:sz w:val="18"/>
        </w:rPr>
        <w:t>not</w:t>
      </w:r>
      <w:r>
        <w:rPr>
          <w:spacing w:val="-4"/>
          <w:sz w:val="18"/>
        </w:rPr>
        <w:t xml:space="preserve"> </w:t>
      </w:r>
      <w:r>
        <w:rPr>
          <w:sz w:val="18"/>
        </w:rPr>
        <w:t>be</w:t>
      </w:r>
      <w:r>
        <w:rPr>
          <w:spacing w:val="-4"/>
          <w:sz w:val="18"/>
        </w:rPr>
        <w:t xml:space="preserve"> </w:t>
      </w:r>
      <w:r>
        <w:rPr>
          <w:sz w:val="18"/>
        </w:rPr>
        <w:t>used</w:t>
      </w:r>
      <w:r>
        <w:rPr>
          <w:spacing w:val="-2"/>
          <w:sz w:val="18"/>
        </w:rPr>
        <w:t xml:space="preserve"> </w:t>
      </w:r>
      <w:r>
        <w:rPr>
          <w:sz w:val="18"/>
        </w:rPr>
        <w:t>and</w:t>
      </w:r>
      <w:r>
        <w:rPr>
          <w:spacing w:val="-4"/>
          <w:sz w:val="18"/>
        </w:rPr>
        <w:t xml:space="preserve"> </w:t>
      </w:r>
      <w:r>
        <w:rPr>
          <w:sz w:val="18"/>
        </w:rPr>
        <w:t>shall</w:t>
      </w:r>
      <w:r>
        <w:rPr>
          <w:spacing w:val="-4"/>
          <w:sz w:val="18"/>
        </w:rPr>
        <w:t xml:space="preserve"> </w:t>
      </w:r>
      <w:r>
        <w:rPr>
          <w:sz w:val="18"/>
        </w:rPr>
        <w:t>be</w:t>
      </w:r>
      <w:r>
        <w:rPr>
          <w:spacing w:val="-4"/>
          <w:sz w:val="18"/>
        </w:rPr>
        <w:t xml:space="preserve"> </w:t>
      </w:r>
      <w:r>
        <w:rPr>
          <w:sz w:val="18"/>
        </w:rPr>
        <w:t>labelled</w:t>
      </w:r>
      <w:r>
        <w:rPr>
          <w:spacing w:val="-4"/>
          <w:sz w:val="18"/>
        </w:rPr>
        <w:t xml:space="preserve"> </w:t>
      </w:r>
      <w:r>
        <w:rPr>
          <w:sz w:val="18"/>
        </w:rPr>
        <w:t>accordingly</w:t>
      </w:r>
      <w:r>
        <w:rPr>
          <w:spacing w:val="-4"/>
          <w:sz w:val="18"/>
        </w:rPr>
        <w:t xml:space="preserve"> </w:t>
      </w:r>
      <w:r>
        <w:rPr>
          <w:sz w:val="18"/>
        </w:rPr>
        <w:t>and</w:t>
      </w:r>
      <w:r>
        <w:rPr>
          <w:spacing w:val="-2"/>
          <w:sz w:val="18"/>
        </w:rPr>
        <w:t xml:space="preserve"> </w:t>
      </w:r>
      <w:r>
        <w:rPr>
          <w:sz w:val="18"/>
        </w:rPr>
        <w:t>removed from the Premises.</w:t>
      </w:r>
    </w:p>
    <w:p w14:paraId="5AD081E9" w14:textId="77777777" w:rsidR="00F95296" w:rsidRDefault="006F3CFC">
      <w:pPr>
        <w:pStyle w:val="ListParagraph"/>
        <w:numPr>
          <w:ilvl w:val="0"/>
          <w:numId w:val="26"/>
        </w:numPr>
        <w:tabs>
          <w:tab w:val="left" w:pos="720"/>
        </w:tabs>
        <w:spacing w:line="220" w:lineRule="exact"/>
        <w:rPr>
          <w:sz w:val="18"/>
        </w:rPr>
      </w:pPr>
      <w:r>
        <w:rPr>
          <w:sz w:val="18"/>
        </w:rPr>
        <w:t>All</w:t>
      </w:r>
      <w:r>
        <w:rPr>
          <w:spacing w:val="-5"/>
          <w:sz w:val="18"/>
        </w:rPr>
        <w:t xml:space="preserve"> </w:t>
      </w:r>
      <w:r>
        <w:rPr>
          <w:sz w:val="18"/>
        </w:rPr>
        <w:t>Ladders</w:t>
      </w:r>
      <w:r>
        <w:rPr>
          <w:spacing w:val="-2"/>
          <w:sz w:val="18"/>
        </w:rPr>
        <w:t xml:space="preserve"> </w:t>
      </w:r>
      <w:r>
        <w:rPr>
          <w:sz w:val="18"/>
        </w:rPr>
        <w:t>shall</w:t>
      </w:r>
      <w:r>
        <w:rPr>
          <w:spacing w:val="-3"/>
          <w:sz w:val="18"/>
        </w:rPr>
        <w:t xml:space="preserve"> </w:t>
      </w:r>
      <w:r>
        <w:rPr>
          <w:sz w:val="18"/>
        </w:rPr>
        <w:t>be</w:t>
      </w:r>
      <w:r>
        <w:rPr>
          <w:spacing w:val="-5"/>
          <w:sz w:val="18"/>
        </w:rPr>
        <w:t xml:space="preserve"> </w:t>
      </w:r>
      <w:r>
        <w:rPr>
          <w:sz w:val="18"/>
        </w:rPr>
        <w:t>numbered,</w:t>
      </w:r>
      <w:r>
        <w:rPr>
          <w:spacing w:val="-3"/>
          <w:sz w:val="18"/>
        </w:rPr>
        <w:t xml:space="preserve"> </w:t>
      </w:r>
      <w:r>
        <w:rPr>
          <w:sz w:val="18"/>
        </w:rPr>
        <w:t>logged</w:t>
      </w:r>
      <w:r>
        <w:rPr>
          <w:spacing w:val="-4"/>
          <w:sz w:val="18"/>
        </w:rPr>
        <w:t xml:space="preserve"> </w:t>
      </w:r>
      <w:r>
        <w:rPr>
          <w:sz w:val="18"/>
        </w:rPr>
        <w:t>in</w:t>
      </w:r>
      <w:r>
        <w:rPr>
          <w:spacing w:val="-3"/>
          <w:sz w:val="18"/>
        </w:rPr>
        <w:t xml:space="preserve"> </w:t>
      </w:r>
      <w:r>
        <w:rPr>
          <w:sz w:val="18"/>
        </w:rPr>
        <w:t>a</w:t>
      </w:r>
      <w:r>
        <w:rPr>
          <w:spacing w:val="-3"/>
          <w:sz w:val="18"/>
        </w:rPr>
        <w:t xml:space="preserve"> </w:t>
      </w:r>
      <w:r>
        <w:rPr>
          <w:sz w:val="18"/>
        </w:rPr>
        <w:t>register,</w:t>
      </w:r>
      <w:r>
        <w:rPr>
          <w:spacing w:val="-3"/>
          <w:sz w:val="18"/>
        </w:rPr>
        <w:t xml:space="preserve"> </w:t>
      </w:r>
      <w:r>
        <w:rPr>
          <w:sz w:val="18"/>
        </w:rPr>
        <w:t>and</w:t>
      </w:r>
      <w:r>
        <w:rPr>
          <w:spacing w:val="-3"/>
          <w:sz w:val="18"/>
        </w:rPr>
        <w:t xml:space="preserve"> </w:t>
      </w:r>
      <w:r>
        <w:rPr>
          <w:sz w:val="18"/>
        </w:rPr>
        <w:t>inspected</w:t>
      </w:r>
      <w:r>
        <w:rPr>
          <w:spacing w:val="-2"/>
          <w:sz w:val="18"/>
        </w:rPr>
        <w:t xml:space="preserve"> monthly.</w:t>
      </w:r>
    </w:p>
    <w:p w14:paraId="0C14A10A" w14:textId="77777777" w:rsidR="00F95296" w:rsidRDefault="00F95296">
      <w:pPr>
        <w:pStyle w:val="ListParagraph"/>
        <w:spacing w:line="220" w:lineRule="exact"/>
        <w:rPr>
          <w:sz w:val="18"/>
        </w:rPr>
        <w:sectPr w:rsidR="00F95296">
          <w:headerReference w:type="default" r:id="rId176"/>
          <w:footerReference w:type="default" r:id="rId177"/>
          <w:pgSz w:w="12240" w:h="15840"/>
          <w:pgMar w:top="2600" w:right="720" w:bottom="1420" w:left="1440" w:header="1004" w:footer="1226" w:gutter="0"/>
          <w:cols w:space="720"/>
        </w:sectPr>
      </w:pPr>
    </w:p>
    <w:p w14:paraId="0E72A47F" w14:textId="77777777" w:rsidR="00F95296" w:rsidRDefault="00F95296">
      <w:pPr>
        <w:pStyle w:val="BodyText"/>
        <w:spacing w:before="75"/>
        <w:ind w:left="0" w:firstLine="0"/>
      </w:pPr>
    </w:p>
    <w:p w14:paraId="5F1D67E3" w14:textId="77777777" w:rsidR="00F95296" w:rsidRDefault="006F3CFC">
      <w:pPr>
        <w:pStyle w:val="ListParagraph"/>
        <w:numPr>
          <w:ilvl w:val="0"/>
          <w:numId w:val="26"/>
        </w:numPr>
        <w:tabs>
          <w:tab w:val="left" w:pos="720"/>
        </w:tabs>
        <w:spacing w:line="219" w:lineRule="exact"/>
        <w:rPr>
          <w:sz w:val="18"/>
        </w:rPr>
      </w:pPr>
      <w:r>
        <w:rPr>
          <w:sz w:val="18"/>
        </w:rPr>
        <w:t>A</w:t>
      </w:r>
      <w:r>
        <w:rPr>
          <w:spacing w:val="-4"/>
          <w:sz w:val="18"/>
        </w:rPr>
        <w:t xml:space="preserve"> </w:t>
      </w:r>
      <w:r>
        <w:rPr>
          <w:sz w:val="18"/>
        </w:rPr>
        <w:t>ladder</w:t>
      </w:r>
      <w:r>
        <w:rPr>
          <w:spacing w:val="-2"/>
          <w:sz w:val="18"/>
        </w:rPr>
        <w:t xml:space="preserve"> </w:t>
      </w:r>
      <w:r>
        <w:rPr>
          <w:sz w:val="18"/>
        </w:rPr>
        <w:t>in</w:t>
      </w:r>
      <w:r>
        <w:rPr>
          <w:spacing w:val="-3"/>
          <w:sz w:val="18"/>
        </w:rPr>
        <w:t xml:space="preserve"> </w:t>
      </w:r>
      <w:r>
        <w:rPr>
          <w:sz w:val="18"/>
        </w:rPr>
        <w:t>use</w:t>
      </w:r>
      <w:r>
        <w:rPr>
          <w:spacing w:val="-2"/>
          <w:sz w:val="18"/>
        </w:rPr>
        <w:t xml:space="preserve"> </w:t>
      </w:r>
      <w:r>
        <w:rPr>
          <w:sz w:val="18"/>
        </w:rPr>
        <w:t>shall</w:t>
      </w:r>
      <w:r>
        <w:rPr>
          <w:spacing w:val="-2"/>
          <w:sz w:val="18"/>
        </w:rPr>
        <w:t xml:space="preserve"> </w:t>
      </w:r>
      <w:r>
        <w:rPr>
          <w:sz w:val="18"/>
        </w:rPr>
        <w:t>be</w:t>
      </w:r>
      <w:r>
        <w:rPr>
          <w:spacing w:val="-3"/>
          <w:sz w:val="18"/>
        </w:rPr>
        <w:t xml:space="preserve"> </w:t>
      </w:r>
      <w:r>
        <w:rPr>
          <w:sz w:val="18"/>
        </w:rPr>
        <w:t>held</w:t>
      </w:r>
      <w:r>
        <w:rPr>
          <w:spacing w:val="-2"/>
          <w:sz w:val="18"/>
        </w:rPr>
        <w:t xml:space="preserve"> </w:t>
      </w:r>
      <w:r>
        <w:rPr>
          <w:sz w:val="18"/>
        </w:rPr>
        <w:t>by</w:t>
      </w:r>
      <w:r>
        <w:rPr>
          <w:spacing w:val="-1"/>
          <w:sz w:val="18"/>
        </w:rPr>
        <w:t xml:space="preserve"> </w:t>
      </w:r>
      <w:r>
        <w:rPr>
          <w:sz w:val="18"/>
        </w:rPr>
        <w:t>an</w:t>
      </w:r>
      <w:r>
        <w:rPr>
          <w:spacing w:val="-4"/>
          <w:sz w:val="18"/>
        </w:rPr>
        <w:t xml:space="preserve"> </w:t>
      </w:r>
      <w:r>
        <w:rPr>
          <w:sz w:val="18"/>
        </w:rPr>
        <w:t>assistant</w:t>
      </w:r>
      <w:r>
        <w:rPr>
          <w:spacing w:val="-3"/>
          <w:sz w:val="18"/>
        </w:rPr>
        <w:t xml:space="preserve"> </w:t>
      </w:r>
      <w:r>
        <w:rPr>
          <w:sz w:val="18"/>
        </w:rPr>
        <w:t>and/or</w:t>
      </w:r>
      <w:r>
        <w:rPr>
          <w:spacing w:val="-2"/>
          <w:sz w:val="18"/>
        </w:rPr>
        <w:t xml:space="preserve"> </w:t>
      </w:r>
      <w:r>
        <w:rPr>
          <w:sz w:val="18"/>
        </w:rPr>
        <w:t>properly</w:t>
      </w:r>
      <w:r>
        <w:rPr>
          <w:spacing w:val="-2"/>
          <w:sz w:val="18"/>
        </w:rPr>
        <w:t xml:space="preserve"> </w:t>
      </w:r>
      <w:r>
        <w:rPr>
          <w:sz w:val="18"/>
        </w:rPr>
        <w:t>tied</w:t>
      </w:r>
      <w:r>
        <w:rPr>
          <w:spacing w:val="-4"/>
          <w:sz w:val="18"/>
        </w:rPr>
        <w:t xml:space="preserve"> </w:t>
      </w:r>
      <w:r>
        <w:rPr>
          <w:sz w:val="18"/>
        </w:rPr>
        <w:t>down</w:t>
      </w:r>
      <w:r>
        <w:rPr>
          <w:spacing w:val="-2"/>
          <w:sz w:val="18"/>
        </w:rPr>
        <w:t xml:space="preserve"> </w:t>
      </w:r>
      <w:r>
        <w:rPr>
          <w:sz w:val="18"/>
        </w:rPr>
        <w:t>in</w:t>
      </w:r>
      <w:r>
        <w:rPr>
          <w:spacing w:val="-1"/>
          <w:sz w:val="18"/>
        </w:rPr>
        <w:t xml:space="preserve"> </w:t>
      </w:r>
      <w:r>
        <w:rPr>
          <w:spacing w:val="-2"/>
          <w:sz w:val="18"/>
        </w:rPr>
        <w:t>position.</w:t>
      </w:r>
    </w:p>
    <w:p w14:paraId="062761CF" w14:textId="77777777" w:rsidR="00F95296" w:rsidRDefault="006F3CFC">
      <w:pPr>
        <w:pStyle w:val="ListParagraph"/>
        <w:numPr>
          <w:ilvl w:val="0"/>
          <w:numId w:val="26"/>
        </w:numPr>
        <w:tabs>
          <w:tab w:val="left" w:pos="720"/>
        </w:tabs>
        <w:spacing w:line="219" w:lineRule="exact"/>
        <w:rPr>
          <w:sz w:val="18"/>
        </w:rPr>
      </w:pPr>
      <w:r>
        <w:rPr>
          <w:sz w:val="18"/>
        </w:rPr>
        <w:t>Only</w:t>
      </w:r>
      <w:r>
        <w:rPr>
          <w:spacing w:val="-4"/>
          <w:sz w:val="18"/>
        </w:rPr>
        <w:t xml:space="preserve"> </w:t>
      </w:r>
      <w:r>
        <w:rPr>
          <w:sz w:val="18"/>
        </w:rPr>
        <w:t>ladders</w:t>
      </w:r>
      <w:r>
        <w:rPr>
          <w:spacing w:val="-1"/>
          <w:sz w:val="18"/>
        </w:rPr>
        <w:t xml:space="preserve"> </w:t>
      </w:r>
      <w:r>
        <w:rPr>
          <w:sz w:val="18"/>
        </w:rPr>
        <w:t>that</w:t>
      </w:r>
      <w:r>
        <w:rPr>
          <w:spacing w:val="-2"/>
          <w:sz w:val="18"/>
        </w:rPr>
        <w:t xml:space="preserve"> </w:t>
      </w:r>
      <w:r>
        <w:rPr>
          <w:sz w:val="18"/>
        </w:rPr>
        <w:t>do</w:t>
      </w:r>
      <w:r>
        <w:rPr>
          <w:spacing w:val="-2"/>
          <w:sz w:val="18"/>
        </w:rPr>
        <w:t xml:space="preserve"> </w:t>
      </w:r>
      <w:r>
        <w:rPr>
          <w:sz w:val="18"/>
        </w:rPr>
        <w:t>not</w:t>
      </w:r>
      <w:r>
        <w:rPr>
          <w:spacing w:val="-2"/>
          <w:sz w:val="18"/>
        </w:rPr>
        <w:t xml:space="preserve"> </w:t>
      </w:r>
      <w:r>
        <w:rPr>
          <w:sz w:val="18"/>
        </w:rPr>
        <w:t>conduct</w:t>
      </w:r>
      <w:r>
        <w:rPr>
          <w:spacing w:val="-2"/>
          <w:sz w:val="18"/>
        </w:rPr>
        <w:t xml:space="preserve"> </w:t>
      </w:r>
      <w:r>
        <w:rPr>
          <w:sz w:val="18"/>
        </w:rPr>
        <w:t>electricity</w:t>
      </w:r>
      <w:r>
        <w:rPr>
          <w:spacing w:val="-3"/>
          <w:sz w:val="18"/>
        </w:rPr>
        <w:t xml:space="preserve"> </w:t>
      </w:r>
      <w:r>
        <w:rPr>
          <w:sz w:val="18"/>
        </w:rPr>
        <w:t>shall</w:t>
      </w:r>
      <w:r>
        <w:rPr>
          <w:spacing w:val="-4"/>
          <w:sz w:val="18"/>
        </w:rPr>
        <w:t xml:space="preserve"> </w:t>
      </w:r>
      <w:r>
        <w:rPr>
          <w:sz w:val="18"/>
        </w:rPr>
        <w:t>be</w:t>
      </w:r>
      <w:r>
        <w:rPr>
          <w:spacing w:val="-2"/>
          <w:sz w:val="18"/>
        </w:rPr>
        <w:t xml:space="preserve"> </w:t>
      </w:r>
      <w:r>
        <w:rPr>
          <w:sz w:val="18"/>
        </w:rPr>
        <w:t>used</w:t>
      </w:r>
      <w:r>
        <w:rPr>
          <w:spacing w:val="-4"/>
          <w:sz w:val="18"/>
        </w:rPr>
        <w:t xml:space="preserve"> </w:t>
      </w:r>
      <w:r>
        <w:rPr>
          <w:sz w:val="18"/>
        </w:rPr>
        <w:t>in</w:t>
      </w:r>
      <w:r>
        <w:rPr>
          <w:spacing w:val="-4"/>
          <w:sz w:val="18"/>
        </w:rPr>
        <w:t xml:space="preserve"> </w:t>
      </w:r>
      <w:r>
        <w:rPr>
          <w:sz w:val="18"/>
        </w:rPr>
        <w:t>live</w:t>
      </w:r>
      <w:r>
        <w:rPr>
          <w:spacing w:val="-2"/>
          <w:sz w:val="18"/>
        </w:rPr>
        <w:t xml:space="preserve"> </w:t>
      </w:r>
      <w:r>
        <w:rPr>
          <w:sz w:val="18"/>
        </w:rPr>
        <w:t>electrical</w:t>
      </w:r>
      <w:r>
        <w:rPr>
          <w:spacing w:val="-3"/>
          <w:sz w:val="18"/>
        </w:rPr>
        <w:t xml:space="preserve"> </w:t>
      </w:r>
      <w:r>
        <w:rPr>
          <w:sz w:val="18"/>
        </w:rPr>
        <w:t>sub-stations</w:t>
      </w:r>
      <w:r>
        <w:rPr>
          <w:spacing w:val="-2"/>
          <w:sz w:val="18"/>
        </w:rPr>
        <w:t xml:space="preserve"> </w:t>
      </w:r>
      <w:r>
        <w:rPr>
          <w:sz w:val="18"/>
        </w:rPr>
        <w:t>and</w:t>
      </w:r>
      <w:r>
        <w:rPr>
          <w:spacing w:val="-3"/>
          <w:sz w:val="18"/>
        </w:rPr>
        <w:t xml:space="preserve"> </w:t>
      </w:r>
      <w:r>
        <w:rPr>
          <w:sz w:val="18"/>
        </w:rPr>
        <w:t>switching</w:t>
      </w:r>
      <w:r>
        <w:rPr>
          <w:spacing w:val="-2"/>
          <w:sz w:val="18"/>
        </w:rPr>
        <w:t xml:space="preserve"> rooms.</w:t>
      </w:r>
    </w:p>
    <w:p w14:paraId="2FDFFCB8" w14:textId="77777777" w:rsidR="00F95296" w:rsidRDefault="006F3CFC">
      <w:pPr>
        <w:pStyle w:val="ListParagraph"/>
        <w:numPr>
          <w:ilvl w:val="0"/>
          <w:numId w:val="26"/>
        </w:numPr>
        <w:tabs>
          <w:tab w:val="left" w:pos="720"/>
        </w:tabs>
        <w:ind w:right="721"/>
        <w:rPr>
          <w:sz w:val="18"/>
        </w:rPr>
      </w:pPr>
      <w:r>
        <w:rPr>
          <w:sz w:val="18"/>
        </w:rPr>
        <w:t>Ladders</w:t>
      </w:r>
      <w:r>
        <w:rPr>
          <w:spacing w:val="-3"/>
          <w:sz w:val="18"/>
        </w:rPr>
        <w:t xml:space="preserve"> </w:t>
      </w:r>
      <w:r>
        <w:rPr>
          <w:sz w:val="18"/>
        </w:rPr>
        <w:t>shall</w:t>
      </w:r>
      <w:r>
        <w:rPr>
          <w:spacing w:val="-4"/>
          <w:sz w:val="18"/>
        </w:rPr>
        <w:t xml:space="preserve"> </w:t>
      </w:r>
      <w:r>
        <w:rPr>
          <w:sz w:val="18"/>
        </w:rPr>
        <w:t>be</w:t>
      </w:r>
      <w:r>
        <w:rPr>
          <w:spacing w:val="-2"/>
          <w:sz w:val="18"/>
        </w:rPr>
        <w:t xml:space="preserve"> </w:t>
      </w:r>
      <w:r>
        <w:rPr>
          <w:sz w:val="18"/>
        </w:rPr>
        <w:t>removed</w:t>
      </w:r>
      <w:r>
        <w:rPr>
          <w:spacing w:val="-4"/>
          <w:sz w:val="18"/>
        </w:rPr>
        <w:t xml:space="preserve"> </w:t>
      </w:r>
      <w:r>
        <w:rPr>
          <w:sz w:val="18"/>
        </w:rPr>
        <w:t>after</w:t>
      </w:r>
      <w:r>
        <w:rPr>
          <w:spacing w:val="-2"/>
          <w:sz w:val="18"/>
        </w:rPr>
        <w:t xml:space="preserve"> </w:t>
      </w:r>
      <w:r>
        <w:rPr>
          <w:sz w:val="18"/>
        </w:rPr>
        <w:t>use</w:t>
      </w:r>
      <w:r>
        <w:rPr>
          <w:spacing w:val="-4"/>
          <w:sz w:val="18"/>
        </w:rPr>
        <w:t xml:space="preserve"> </w:t>
      </w:r>
      <w:r>
        <w:rPr>
          <w:sz w:val="18"/>
        </w:rPr>
        <w:t>and</w:t>
      </w:r>
      <w:r>
        <w:rPr>
          <w:spacing w:val="-2"/>
          <w:sz w:val="18"/>
        </w:rPr>
        <w:t xml:space="preserve"> </w:t>
      </w:r>
      <w:r>
        <w:rPr>
          <w:sz w:val="18"/>
        </w:rPr>
        <w:t>stored</w:t>
      </w:r>
      <w:r>
        <w:rPr>
          <w:spacing w:val="-4"/>
          <w:sz w:val="18"/>
        </w:rPr>
        <w:t xml:space="preserve"> </w:t>
      </w:r>
      <w:r>
        <w:rPr>
          <w:sz w:val="18"/>
        </w:rPr>
        <w:t>in</w:t>
      </w:r>
      <w:r>
        <w:rPr>
          <w:spacing w:val="-4"/>
          <w:sz w:val="18"/>
        </w:rPr>
        <w:t xml:space="preserve"> </w:t>
      </w:r>
      <w:r>
        <w:rPr>
          <w:sz w:val="18"/>
        </w:rPr>
        <w:t>an</w:t>
      </w:r>
      <w:r>
        <w:rPr>
          <w:spacing w:val="-4"/>
          <w:sz w:val="18"/>
        </w:rPr>
        <w:t xml:space="preserve"> </w:t>
      </w:r>
      <w:r>
        <w:rPr>
          <w:sz w:val="18"/>
        </w:rPr>
        <w:t>appropriate</w:t>
      </w:r>
      <w:r>
        <w:rPr>
          <w:spacing w:val="-2"/>
          <w:sz w:val="18"/>
        </w:rPr>
        <w:t xml:space="preserve"> </w:t>
      </w:r>
      <w:r>
        <w:rPr>
          <w:sz w:val="18"/>
        </w:rPr>
        <w:t>facility</w:t>
      </w:r>
      <w:r>
        <w:rPr>
          <w:spacing w:val="-1"/>
          <w:sz w:val="18"/>
        </w:rPr>
        <w:t xml:space="preserve"> </w:t>
      </w:r>
      <w:r>
        <w:rPr>
          <w:sz w:val="18"/>
        </w:rPr>
        <w:t>as</w:t>
      </w:r>
      <w:r>
        <w:rPr>
          <w:spacing w:val="-1"/>
          <w:sz w:val="18"/>
        </w:rPr>
        <w:t xml:space="preserve"> </w:t>
      </w:r>
      <w:r>
        <w:rPr>
          <w:sz w:val="18"/>
        </w:rPr>
        <w:t>to</w:t>
      </w:r>
      <w:r>
        <w:rPr>
          <w:spacing w:val="-4"/>
          <w:sz w:val="18"/>
        </w:rPr>
        <w:t xml:space="preserve"> </w:t>
      </w:r>
      <w:r>
        <w:rPr>
          <w:sz w:val="18"/>
        </w:rPr>
        <w:t>not</w:t>
      </w:r>
      <w:r>
        <w:rPr>
          <w:spacing w:val="-4"/>
          <w:sz w:val="18"/>
        </w:rPr>
        <w:t xml:space="preserve"> </w:t>
      </w:r>
      <w:r>
        <w:rPr>
          <w:sz w:val="18"/>
        </w:rPr>
        <w:t>expose</w:t>
      </w:r>
      <w:r>
        <w:rPr>
          <w:spacing w:val="-2"/>
          <w:sz w:val="18"/>
        </w:rPr>
        <w:t xml:space="preserve"> </w:t>
      </w:r>
      <w:r>
        <w:rPr>
          <w:sz w:val="18"/>
        </w:rPr>
        <w:t>them</w:t>
      </w:r>
      <w:r>
        <w:rPr>
          <w:spacing w:val="-1"/>
          <w:sz w:val="18"/>
        </w:rPr>
        <w:t xml:space="preserve"> </w:t>
      </w:r>
      <w:r>
        <w:rPr>
          <w:sz w:val="18"/>
        </w:rPr>
        <w:t>unnecessarily to the elements or potential damage by surrounding activities.</w:t>
      </w:r>
    </w:p>
    <w:p w14:paraId="3EEEF35D" w14:textId="77777777" w:rsidR="00F95296" w:rsidRDefault="006F3CFC">
      <w:pPr>
        <w:pStyle w:val="Heading2"/>
        <w:numPr>
          <w:ilvl w:val="1"/>
          <w:numId w:val="45"/>
        </w:numPr>
        <w:tabs>
          <w:tab w:val="left" w:pos="1440"/>
        </w:tabs>
        <w:spacing w:before="204" w:line="240" w:lineRule="auto"/>
        <w:ind w:left="1440" w:hanging="1152"/>
        <w:jc w:val="left"/>
      </w:pPr>
      <w:r>
        <w:t>CONSTRUCTION</w:t>
      </w:r>
      <w:r>
        <w:rPr>
          <w:spacing w:val="-3"/>
        </w:rPr>
        <w:t xml:space="preserve"> </w:t>
      </w:r>
      <w:r>
        <w:t>VEHICLES AND</w:t>
      </w:r>
      <w:r>
        <w:rPr>
          <w:spacing w:val="-2"/>
        </w:rPr>
        <w:t xml:space="preserve"> </w:t>
      </w:r>
      <w:r>
        <w:t>MOBILE</w:t>
      </w:r>
      <w:r>
        <w:rPr>
          <w:spacing w:val="-2"/>
        </w:rPr>
        <w:t xml:space="preserve"> PLANT</w:t>
      </w:r>
    </w:p>
    <w:p w14:paraId="6FFB0C6D" w14:textId="77777777" w:rsidR="00F95296" w:rsidRDefault="00F95296">
      <w:pPr>
        <w:pStyle w:val="BodyText"/>
        <w:spacing w:before="1"/>
        <w:ind w:left="0" w:firstLine="0"/>
        <w:rPr>
          <w:rFonts w:ascii="Arial"/>
          <w:b/>
        </w:rPr>
      </w:pPr>
    </w:p>
    <w:p w14:paraId="0D18A30B" w14:textId="77777777" w:rsidR="00F95296" w:rsidRDefault="006F3CFC">
      <w:pPr>
        <w:pStyle w:val="BodyText"/>
        <w:ind w:left="0" w:right="725" w:firstLine="0"/>
        <w:jc w:val="both"/>
      </w:pPr>
      <w:r>
        <w:t>Johannesburg Water SOC Ltd will inspect construction vehicles and mobile plant prior to being allowed on a project site.</w:t>
      </w:r>
      <w:r>
        <w:rPr>
          <w:spacing w:val="40"/>
        </w:rPr>
        <w:t xml:space="preserve"> </w:t>
      </w:r>
      <w:r>
        <w:t>Suppliers of hired vehicles, plant and equipment will be required to comply with this specification as well as the Occupational Health and Safety Act (Act no. 85 of 1993) and Regulations.</w:t>
      </w:r>
    </w:p>
    <w:p w14:paraId="053390C7" w14:textId="77777777" w:rsidR="00F95296" w:rsidRDefault="00F95296">
      <w:pPr>
        <w:pStyle w:val="BodyText"/>
        <w:spacing w:before="1"/>
        <w:ind w:left="0" w:firstLine="0"/>
      </w:pPr>
    </w:p>
    <w:p w14:paraId="2645C31D" w14:textId="77777777" w:rsidR="00F95296" w:rsidRDefault="006F3CFC">
      <w:pPr>
        <w:pStyle w:val="BodyText"/>
        <w:spacing w:line="207" w:lineRule="exact"/>
        <w:ind w:left="0" w:firstLine="0"/>
      </w:pPr>
      <w:r>
        <w:t>Construction</w:t>
      </w:r>
      <w:r>
        <w:rPr>
          <w:spacing w:val="-10"/>
        </w:rPr>
        <w:t xml:space="preserve"> </w:t>
      </w:r>
      <w:r>
        <w:t>vehicles</w:t>
      </w:r>
      <w:r>
        <w:rPr>
          <w:spacing w:val="-9"/>
        </w:rPr>
        <w:t xml:space="preserve"> </w:t>
      </w:r>
      <w:r>
        <w:t>and</w:t>
      </w:r>
      <w:r>
        <w:rPr>
          <w:spacing w:val="-10"/>
        </w:rPr>
        <w:t xml:space="preserve"> </w:t>
      </w:r>
      <w:r>
        <w:t>mobile</w:t>
      </w:r>
      <w:r>
        <w:rPr>
          <w:spacing w:val="-9"/>
        </w:rPr>
        <w:t xml:space="preserve"> </w:t>
      </w:r>
      <w:r>
        <w:t>plant</w:t>
      </w:r>
      <w:r>
        <w:rPr>
          <w:spacing w:val="-8"/>
        </w:rPr>
        <w:t xml:space="preserve"> </w:t>
      </w:r>
      <w:r>
        <w:t>to</w:t>
      </w:r>
      <w:r>
        <w:rPr>
          <w:spacing w:val="-10"/>
        </w:rPr>
        <w:t xml:space="preserve"> </w:t>
      </w:r>
      <w:r>
        <w:rPr>
          <w:spacing w:val="-5"/>
        </w:rPr>
        <w:t>be:</w:t>
      </w:r>
    </w:p>
    <w:p w14:paraId="5D5AF870" w14:textId="77777777" w:rsidR="00F95296" w:rsidRDefault="006F3CFC">
      <w:pPr>
        <w:pStyle w:val="ListParagraph"/>
        <w:numPr>
          <w:ilvl w:val="0"/>
          <w:numId w:val="27"/>
        </w:numPr>
        <w:tabs>
          <w:tab w:val="left" w:pos="720"/>
        </w:tabs>
        <w:spacing w:line="219" w:lineRule="exact"/>
        <w:rPr>
          <w:sz w:val="18"/>
        </w:rPr>
      </w:pPr>
      <w:r>
        <w:rPr>
          <w:sz w:val="18"/>
        </w:rPr>
        <w:t>Of</w:t>
      </w:r>
      <w:r>
        <w:rPr>
          <w:spacing w:val="-2"/>
          <w:sz w:val="18"/>
        </w:rPr>
        <w:t xml:space="preserve"> </w:t>
      </w:r>
      <w:r>
        <w:rPr>
          <w:sz w:val="18"/>
        </w:rPr>
        <w:t>acceptable</w:t>
      </w:r>
      <w:r>
        <w:rPr>
          <w:spacing w:val="-4"/>
          <w:sz w:val="18"/>
        </w:rPr>
        <w:t xml:space="preserve"> </w:t>
      </w:r>
      <w:r>
        <w:rPr>
          <w:sz w:val="18"/>
        </w:rPr>
        <w:t>design</w:t>
      </w:r>
      <w:r>
        <w:rPr>
          <w:spacing w:val="-4"/>
          <w:sz w:val="18"/>
        </w:rPr>
        <w:t xml:space="preserve"> </w:t>
      </w:r>
      <w:r>
        <w:rPr>
          <w:sz w:val="18"/>
        </w:rPr>
        <w:t>and</w:t>
      </w:r>
      <w:r>
        <w:rPr>
          <w:spacing w:val="-3"/>
          <w:sz w:val="18"/>
        </w:rPr>
        <w:t xml:space="preserve"> </w:t>
      </w:r>
      <w:r>
        <w:rPr>
          <w:spacing w:val="-2"/>
          <w:sz w:val="18"/>
        </w:rPr>
        <w:t>construction;</w:t>
      </w:r>
    </w:p>
    <w:p w14:paraId="05F9D6C7" w14:textId="77777777" w:rsidR="00F95296" w:rsidRDefault="006F3CFC">
      <w:pPr>
        <w:pStyle w:val="ListParagraph"/>
        <w:numPr>
          <w:ilvl w:val="0"/>
          <w:numId w:val="27"/>
        </w:numPr>
        <w:tabs>
          <w:tab w:val="left" w:pos="720"/>
        </w:tabs>
        <w:spacing w:line="219" w:lineRule="exact"/>
        <w:rPr>
          <w:sz w:val="18"/>
        </w:rPr>
      </w:pPr>
      <w:r>
        <w:rPr>
          <w:sz w:val="18"/>
        </w:rPr>
        <w:t>Maintained</w:t>
      </w:r>
      <w:r>
        <w:rPr>
          <w:spacing w:val="-5"/>
          <w:sz w:val="18"/>
        </w:rPr>
        <w:t xml:space="preserve"> </w:t>
      </w:r>
      <w:r>
        <w:rPr>
          <w:sz w:val="18"/>
        </w:rPr>
        <w:t>in</w:t>
      </w:r>
      <w:r>
        <w:rPr>
          <w:spacing w:val="-3"/>
          <w:sz w:val="18"/>
        </w:rPr>
        <w:t xml:space="preserve"> </w:t>
      </w:r>
      <w:r>
        <w:rPr>
          <w:sz w:val="18"/>
        </w:rPr>
        <w:t>good</w:t>
      </w:r>
      <w:r>
        <w:rPr>
          <w:spacing w:val="-3"/>
          <w:sz w:val="18"/>
        </w:rPr>
        <w:t xml:space="preserve"> </w:t>
      </w:r>
      <w:r>
        <w:rPr>
          <w:sz w:val="18"/>
        </w:rPr>
        <w:t>working</w:t>
      </w:r>
      <w:r>
        <w:rPr>
          <w:spacing w:val="-2"/>
          <w:sz w:val="18"/>
        </w:rPr>
        <w:t xml:space="preserve"> order;</w:t>
      </w:r>
    </w:p>
    <w:p w14:paraId="5CB14DF5" w14:textId="77777777" w:rsidR="00F95296" w:rsidRDefault="006F3CFC">
      <w:pPr>
        <w:pStyle w:val="ListParagraph"/>
        <w:numPr>
          <w:ilvl w:val="0"/>
          <w:numId w:val="27"/>
        </w:numPr>
        <w:tabs>
          <w:tab w:val="left" w:pos="720"/>
        </w:tabs>
        <w:spacing w:line="219" w:lineRule="exact"/>
        <w:rPr>
          <w:sz w:val="18"/>
        </w:rPr>
      </w:pPr>
      <w:r>
        <w:rPr>
          <w:sz w:val="18"/>
        </w:rPr>
        <w:t>Used</w:t>
      </w:r>
      <w:r>
        <w:rPr>
          <w:spacing w:val="-3"/>
          <w:sz w:val="18"/>
        </w:rPr>
        <w:t xml:space="preserve"> </w:t>
      </w:r>
      <w:r>
        <w:rPr>
          <w:sz w:val="18"/>
        </w:rPr>
        <w:t>in</w:t>
      </w:r>
      <w:r>
        <w:rPr>
          <w:spacing w:val="-3"/>
          <w:sz w:val="18"/>
        </w:rPr>
        <w:t xml:space="preserve"> </w:t>
      </w:r>
      <w:r>
        <w:rPr>
          <w:sz w:val="18"/>
        </w:rPr>
        <w:t>accordance</w:t>
      </w:r>
      <w:r>
        <w:rPr>
          <w:spacing w:val="-3"/>
          <w:sz w:val="18"/>
        </w:rPr>
        <w:t xml:space="preserve"> </w:t>
      </w:r>
      <w:r>
        <w:rPr>
          <w:sz w:val="18"/>
        </w:rPr>
        <w:t>with</w:t>
      </w:r>
      <w:r>
        <w:rPr>
          <w:spacing w:val="-3"/>
          <w:sz w:val="18"/>
        </w:rPr>
        <w:t xml:space="preserve"> </w:t>
      </w:r>
      <w:r>
        <w:rPr>
          <w:sz w:val="18"/>
        </w:rPr>
        <w:t>their</w:t>
      </w:r>
      <w:r>
        <w:rPr>
          <w:spacing w:val="-5"/>
          <w:sz w:val="18"/>
        </w:rPr>
        <w:t xml:space="preserve"> </w:t>
      </w:r>
      <w:r>
        <w:rPr>
          <w:sz w:val="18"/>
        </w:rPr>
        <w:t>design</w:t>
      </w:r>
      <w:r>
        <w:rPr>
          <w:spacing w:val="-3"/>
          <w:sz w:val="18"/>
        </w:rPr>
        <w:t xml:space="preserve"> </w:t>
      </w:r>
      <w:r>
        <w:rPr>
          <w:sz w:val="18"/>
        </w:rPr>
        <w:t>and</w:t>
      </w:r>
      <w:r>
        <w:rPr>
          <w:spacing w:val="-2"/>
          <w:sz w:val="18"/>
        </w:rPr>
        <w:t xml:space="preserve"> </w:t>
      </w:r>
      <w:r>
        <w:rPr>
          <w:sz w:val="18"/>
        </w:rPr>
        <w:t>intention</w:t>
      </w:r>
      <w:r>
        <w:rPr>
          <w:spacing w:val="-3"/>
          <w:sz w:val="18"/>
        </w:rPr>
        <w:t xml:space="preserve"> </w:t>
      </w:r>
      <w:r>
        <w:rPr>
          <w:sz w:val="18"/>
        </w:rPr>
        <w:t>for</w:t>
      </w:r>
      <w:r>
        <w:rPr>
          <w:spacing w:val="-3"/>
          <w:sz w:val="18"/>
        </w:rPr>
        <w:t xml:space="preserve"> </w:t>
      </w:r>
      <w:r>
        <w:rPr>
          <w:sz w:val="18"/>
        </w:rPr>
        <w:t>which</w:t>
      </w:r>
      <w:r>
        <w:rPr>
          <w:spacing w:val="-5"/>
          <w:sz w:val="18"/>
        </w:rPr>
        <w:t xml:space="preserve"> </w:t>
      </w:r>
      <w:r>
        <w:rPr>
          <w:sz w:val="18"/>
        </w:rPr>
        <w:t>they</w:t>
      </w:r>
      <w:r>
        <w:rPr>
          <w:spacing w:val="-2"/>
          <w:sz w:val="18"/>
        </w:rPr>
        <w:t xml:space="preserve"> </w:t>
      </w:r>
      <w:r>
        <w:rPr>
          <w:sz w:val="18"/>
        </w:rPr>
        <w:t>were</w:t>
      </w:r>
      <w:r>
        <w:rPr>
          <w:spacing w:val="-3"/>
          <w:sz w:val="18"/>
        </w:rPr>
        <w:t xml:space="preserve"> </w:t>
      </w:r>
      <w:r>
        <w:rPr>
          <w:spacing w:val="-2"/>
          <w:sz w:val="18"/>
        </w:rPr>
        <w:t>designed;</w:t>
      </w:r>
    </w:p>
    <w:p w14:paraId="19089CA7" w14:textId="77777777" w:rsidR="00F95296" w:rsidRDefault="006F3CFC">
      <w:pPr>
        <w:pStyle w:val="ListParagraph"/>
        <w:numPr>
          <w:ilvl w:val="0"/>
          <w:numId w:val="27"/>
        </w:numPr>
        <w:tabs>
          <w:tab w:val="left" w:pos="720"/>
        </w:tabs>
        <w:ind w:right="726"/>
        <w:rPr>
          <w:sz w:val="18"/>
        </w:rPr>
      </w:pPr>
      <w:r>
        <w:rPr>
          <w:sz w:val="18"/>
        </w:rPr>
        <w:t>Operated</w:t>
      </w:r>
      <w:r>
        <w:rPr>
          <w:spacing w:val="-13"/>
          <w:sz w:val="18"/>
        </w:rPr>
        <w:t xml:space="preserve"> </w:t>
      </w:r>
      <w:r>
        <w:rPr>
          <w:sz w:val="18"/>
        </w:rPr>
        <w:t>and/or</w:t>
      </w:r>
      <w:r>
        <w:rPr>
          <w:spacing w:val="-12"/>
          <w:sz w:val="18"/>
        </w:rPr>
        <w:t xml:space="preserve"> </w:t>
      </w:r>
      <w:r>
        <w:rPr>
          <w:sz w:val="18"/>
        </w:rPr>
        <w:t>driven</w:t>
      </w:r>
      <w:r>
        <w:rPr>
          <w:spacing w:val="-13"/>
          <w:sz w:val="18"/>
        </w:rPr>
        <w:t xml:space="preserve"> </w:t>
      </w:r>
      <w:r>
        <w:rPr>
          <w:sz w:val="18"/>
        </w:rPr>
        <w:t>by</w:t>
      </w:r>
      <w:r>
        <w:rPr>
          <w:spacing w:val="-9"/>
          <w:sz w:val="18"/>
        </w:rPr>
        <w:t xml:space="preserve"> </w:t>
      </w:r>
      <w:r>
        <w:rPr>
          <w:sz w:val="18"/>
        </w:rPr>
        <w:t>trained,</w:t>
      </w:r>
      <w:r>
        <w:rPr>
          <w:spacing w:val="-13"/>
          <w:sz w:val="18"/>
        </w:rPr>
        <w:t xml:space="preserve"> </w:t>
      </w:r>
      <w:r>
        <w:rPr>
          <w:sz w:val="18"/>
        </w:rPr>
        <w:t>competent</w:t>
      </w:r>
      <w:r>
        <w:rPr>
          <w:spacing w:val="-12"/>
          <w:sz w:val="18"/>
        </w:rPr>
        <w:t xml:space="preserve"> </w:t>
      </w:r>
      <w:r>
        <w:rPr>
          <w:sz w:val="18"/>
        </w:rPr>
        <w:t>and</w:t>
      </w:r>
      <w:r>
        <w:rPr>
          <w:spacing w:val="-13"/>
          <w:sz w:val="18"/>
        </w:rPr>
        <w:t xml:space="preserve"> </w:t>
      </w:r>
      <w:r>
        <w:rPr>
          <w:sz w:val="18"/>
        </w:rPr>
        <w:t>authorised</w:t>
      </w:r>
      <w:r>
        <w:rPr>
          <w:spacing w:val="-10"/>
          <w:sz w:val="18"/>
        </w:rPr>
        <w:t xml:space="preserve"> </w:t>
      </w:r>
      <w:r>
        <w:rPr>
          <w:sz w:val="18"/>
        </w:rPr>
        <w:t>operators/drivers.</w:t>
      </w:r>
      <w:r>
        <w:rPr>
          <w:spacing w:val="27"/>
          <w:sz w:val="18"/>
        </w:rPr>
        <w:t xml:space="preserve"> </w:t>
      </w:r>
      <w:r>
        <w:rPr>
          <w:sz w:val="18"/>
        </w:rPr>
        <w:t>No</w:t>
      </w:r>
      <w:r>
        <w:rPr>
          <w:spacing w:val="-13"/>
          <w:sz w:val="18"/>
        </w:rPr>
        <w:t xml:space="preserve"> </w:t>
      </w:r>
      <w:r>
        <w:rPr>
          <w:sz w:val="18"/>
        </w:rPr>
        <w:t>unauthorised</w:t>
      </w:r>
      <w:r>
        <w:rPr>
          <w:spacing w:val="-12"/>
          <w:sz w:val="18"/>
        </w:rPr>
        <w:t xml:space="preserve"> </w:t>
      </w:r>
      <w:r>
        <w:rPr>
          <w:sz w:val="18"/>
        </w:rPr>
        <w:t>persons</w:t>
      </w:r>
      <w:r>
        <w:rPr>
          <w:spacing w:val="-13"/>
          <w:sz w:val="18"/>
        </w:rPr>
        <w:t xml:space="preserve"> </w:t>
      </w:r>
      <w:r>
        <w:rPr>
          <w:sz w:val="18"/>
        </w:rPr>
        <w:t>are to be allowed to drive construction vehicles and mobile plant;</w:t>
      </w:r>
    </w:p>
    <w:p w14:paraId="7A6E74AD" w14:textId="77777777" w:rsidR="00F95296" w:rsidRDefault="006F3CFC">
      <w:pPr>
        <w:pStyle w:val="ListParagraph"/>
        <w:numPr>
          <w:ilvl w:val="0"/>
          <w:numId w:val="27"/>
        </w:numPr>
        <w:tabs>
          <w:tab w:val="left" w:pos="720"/>
        </w:tabs>
        <w:spacing w:line="219" w:lineRule="exact"/>
        <w:rPr>
          <w:sz w:val="18"/>
        </w:rPr>
      </w:pPr>
      <w:r>
        <w:rPr>
          <w:sz w:val="18"/>
        </w:rPr>
        <w:t>Provided</w:t>
      </w:r>
      <w:r>
        <w:rPr>
          <w:spacing w:val="-2"/>
          <w:sz w:val="18"/>
        </w:rPr>
        <w:t xml:space="preserve"> </w:t>
      </w:r>
      <w:r>
        <w:rPr>
          <w:sz w:val="18"/>
        </w:rPr>
        <w:t>with</w:t>
      </w:r>
      <w:r>
        <w:rPr>
          <w:spacing w:val="-2"/>
          <w:sz w:val="18"/>
        </w:rPr>
        <w:t xml:space="preserve"> </w:t>
      </w:r>
      <w:r>
        <w:rPr>
          <w:sz w:val="18"/>
        </w:rPr>
        <w:t>safe</w:t>
      </w:r>
      <w:r>
        <w:rPr>
          <w:spacing w:val="-4"/>
          <w:sz w:val="18"/>
        </w:rPr>
        <w:t xml:space="preserve"> </w:t>
      </w:r>
      <w:r>
        <w:rPr>
          <w:sz w:val="18"/>
        </w:rPr>
        <w:t>and</w:t>
      </w:r>
      <w:r>
        <w:rPr>
          <w:spacing w:val="-4"/>
          <w:sz w:val="18"/>
        </w:rPr>
        <w:t xml:space="preserve"> </w:t>
      </w:r>
      <w:r>
        <w:rPr>
          <w:sz w:val="18"/>
        </w:rPr>
        <w:t>suitable</w:t>
      </w:r>
      <w:r>
        <w:rPr>
          <w:spacing w:val="-2"/>
          <w:sz w:val="18"/>
        </w:rPr>
        <w:t xml:space="preserve"> </w:t>
      </w:r>
      <w:r>
        <w:rPr>
          <w:sz w:val="18"/>
        </w:rPr>
        <w:t>means</w:t>
      </w:r>
      <w:r>
        <w:rPr>
          <w:spacing w:val="-3"/>
          <w:sz w:val="18"/>
        </w:rPr>
        <w:t xml:space="preserve"> </w:t>
      </w:r>
      <w:r>
        <w:rPr>
          <w:sz w:val="18"/>
        </w:rPr>
        <w:t>of</w:t>
      </w:r>
      <w:r>
        <w:rPr>
          <w:spacing w:val="-1"/>
          <w:sz w:val="18"/>
        </w:rPr>
        <w:t xml:space="preserve"> </w:t>
      </w:r>
      <w:r>
        <w:rPr>
          <w:spacing w:val="-2"/>
          <w:sz w:val="18"/>
        </w:rPr>
        <w:t>access;</w:t>
      </w:r>
    </w:p>
    <w:p w14:paraId="7A7F1205" w14:textId="77777777" w:rsidR="00F95296" w:rsidRDefault="006F3CFC">
      <w:pPr>
        <w:pStyle w:val="ListParagraph"/>
        <w:numPr>
          <w:ilvl w:val="0"/>
          <w:numId w:val="27"/>
        </w:numPr>
        <w:tabs>
          <w:tab w:val="left" w:pos="720"/>
        </w:tabs>
        <w:spacing w:line="218" w:lineRule="exact"/>
        <w:rPr>
          <w:sz w:val="18"/>
        </w:rPr>
      </w:pPr>
      <w:r>
        <w:rPr>
          <w:sz w:val="18"/>
        </w:rPr>
        <w:t>Fitted</w:t>
      </w:r>
      <w:r>
        <w:rPr>
          <w:spacing w:val="-7"/>
          <w:sz w:val="18"/>
        </w:rPr>
        <w:t xml:space="preserve"> </w:t>
      </w:r>
      <w:r>
        <w:rPr>
          <w:sz w:val="18"/>
        </w:rPr>
        <w:t>with</w:t>
      </w:r>
      <w:r>
        <w:rPr>
          <w:spacing w:val="-4"/>
          <w:sz w:val="18"/>
        </w:rPr>
        <w:t xml:space="preserve"> </w:t>
      </w:r>
      <w:r>
        <w:rPr>
          <w:sz w:val="18"/>
        </w:rPr>
        <w:t>adequate</w:t>
      </w:r>
      <w:r>
        <w:rPr>
          <w:spacing w:val="-3"/>
          <w:sz w:val="18"/>
        </w:rPr>
        <w:t xml:space="preserve"> </w:t>
      </w:r>
      <w:r>
        <w:rPr>
          <w:sz w:val="18"/>
        </w:rPr>
        <w:t>signalling</w:t>
      </w:r>
      <w:r>
        <w:rPr>
          <w:spacing w:val="-4"/>
          <w:sz w:val="18"/>
        </w:rPr>
        <w:t xml:space="preserve"> </w:t>
      </w:r>
      <w:r>
        <w:rPr>
          <w:sz w:val="18"/>
        </w:rPr>
        <w:t>devices</w:t>
      </w:r>
      <w:r>
        <w:rPr>
          <w:spacing w:val="-2"/>
          <w:sz w:val="18"/>
        </w:rPr>
        <w:t xml:space="preserve"> </w:t>
      </w:r>
      <w:r>
        <w:rPr>
          <w:sz w:val="18"/>
        </w:rPr>
        <w:t>to</w:t>
      </w:r>
      <w:r>
        <w:rPr>
          <w:spacing w:val="-4"/>
          <w:sz w:val="18"/>
        </w:rPr>
        <w:t xml:space="preserve"> </w:t>
      </w:r>
      <w:r>
        <w:rPr>
          <w:sz w:val="18"/>
        </w:rPr>
        <w:t>make</w:t>
      </w:r>
      <w:r>
        <w:rPr>
          <w:spacing w:val="-4"/>
          <w:sz w:val="18"/>
        </w:rPr>
        <w:t xml:space="preserve"> </w:t>
      </w:r>
      <w:r>
        <w:rPr>
          <w:sz w:val="18"/>
        </w:rPr>
        <w:t>movement</w:t>
      </w:r>
      <w:r>
        <w:rPr>
          <w:spacing w:val="-5"/>
          <w:sz w:val="18"/>
        </w:rPr>
        <w:t xml:space="preserve"> </w:t>
      </w:r>
      <w:r>
        <w:rPr>
          <w:sz w:val="18"/>
        </w:rPr>
        <w:t>safe</w:t>
      </w:r>
      <w:r>
        <w:rPr>
          <w:spacing w:val="-2"/>
          <w:sz w:val="18"/>
        </w:rPr>
        <w:t xml:space="preserve"> </w:t>
      </w:r>
      <w:r>
        <w:rPr>
          <w:sz w:val="18"/>
        </w:rPr>
        <w:t>including</w:t>
      </w:r>
      <w:r>
        <w:rPr>
          <w:spacing w:val="-2"/>
          <w:sz w:val="18"/>
        </w:rPr>
        <w:t xml:space="preserve"> reversing;</w:t>
      </w:r>
    </w:p>
    <w:p w14:paraId="77E34FB6" w14:textId="77777777" w:rsidR="00F95296" w:rsidRDefault="006F3CFC">
      <w:pPr>
        <w:pStyle w:val="ListParagraph"/>
        <w:numPr>
          <w:ilvl w:val="0"/>
          <w:numId w:val="27"/>
        </w:numPr>
        <w:tabs>
          <w:tab w:val="left" w:pos="720"/>
        </w:tabs>
        <w:spacing w:line="218" w:lineRule="exact"/>
        <w:rPr>
          <w:sz w:val="18"/>
        </w:rPr>
      </w:pPr>
      <w:r>
        <w:rPr>
          <w:sz w:val="18"/>
        </w:rPr>
        <w:t>Provided</w:t>
      </w:r>
      <w:r>
        <w:rPr>
          <w:spacing w:val="-5"/>
          <w:sz w:val="18"/>
        </w:rPr>
        <w:t xml:space="preserve"> </w:t>
      </w:r>
      <w:r>
        <w:rPr>
          <w:sz w:val="18"/>
        </w:rPr>
        <w:t>with</w:t>
      </w:r>
      <w:r>
        <w:rPr>
          <w:spacing w:val="-4"/>
          <w:sz w:val="18"/>
        </w:rPr>
        <w:t xml:space="preserve"> </w:t>
      </w:r>
      <w:r>
        <w:rPr>
          <w:sz w:val="18"/>
        </w:rPr>
        <w:t>roll-over</w:t>
      </w:r>
      <w:r>
        <w:rPr>
          <w:spacing w:val="-4"/>
          <w:sz w:val="18"/>
        </w:rPr>
        <w:t xml:space="preserve"> </w:t>
      </w:r>
      <w:r>
        <w:rPr>
          <w:sz w:val="18"/>
        </w:rPr>
        <w:t>protection</w:t>
      </w:r>
      <w:r>
        <w:rPr>
          <w:spacing w:val="-4"/>
          <w:sz w:val="18"/>
        </w:rPr>
        <w:t xml:space="preserve"> </w:t>
      </w:r>
      <w:r>
        <w:rPr>
          <w:sz w:val="18"/>
        </w:rPr>
        <w:t>(where</w:t>
      </w:r>
      <w:r>
        <w:rPr>
          <w:spacing w:val="-5"/>
          <w:sz w:val="18"/>
        </w:rPr>
        <w:t xml:space="preserve"> </w:t>
      </w:r>
      <w:r>
        <w:rPr>
          <w:spacing w:val="-2"/>
          <w:sz w:val="18"/>
        </w:rPr>
        <w:t>applicable);</w:t>
      </w:r>
    </w:p>
    <w:p w14:paraId="6675E9BB" w14:textId="77777777" w:rsidR="00F95296" w:rsidRDefault="006F3CFC">
      <w:pPr>
        <w:pStyle w:val="ListParagraph"/>
        <w:numPr>
          <w:ilvl w:val="0"/>
          <w:numId w:val="27"/>
        </w:numPr>
        <w:tabs>
          <w:tab w:val="left" w:pos="720"/>
        </w:tabs>
        <w:ind w:right="723"/>
        <w:rPr>
          <w:sz w:val="18"/>
        </w:rPr>
      </w:pPr>
      <w:r>
        <w:rPr>
          <w:sz w:val="18"/>
        </w:rPr>
        <w:t xml:space="preserve">Inspected daily before start-up by the driver, operator and/or user and the findings recorded in a register/log </w:t>
      </w:r>
      <w:r>
        <w:rPr>
          <w:spacing w:val="-2"/>
          <w:sz w:val="18"/>
        </w:rPr>
        <w:t>book;</w:t>
      </w:r>
    </w:p>
    <w:p w14:paraId="5494AB6F" w14:textId="77777777" w:rsidR="00F95296" w:rsidRDefault="006F3CFC">
      <w:pPr>
        <w:pStyle w:val="ListParagraph"/>
        <w:numPr>
          <w:ilvl w:val="0"/>
          <w:numId w:val="27"/>
        </w:numPr>
        <w:tabs>
          <w:tab w:val="left" w:pos="720"/>
        </w:tabs>
        <w:ind w:right="728"/>
        <w:rPr>
          <w:sz w:val="18"/>
        </w:rPr>
      </w:pPr>
      <w:r>
        <w:rPr>
          <w:sz w:val="18"/>
        </w:rPr>
        <w:t>Fitted with two head and two tail lights that are in good working condition and must be used whilst operating under poor visibility conditions;</w:t>
      </w:r>
    </w:p>
    <w:p w14:paraId="6681AEDE" w14:textId="77777777" w:rsidR="00F95296" w:rsidRDefault="006F3CFC">
      <w:pPr>
        <w:pStyle w:val="ListParagraph"/>
        <w:numPr>
          <w:ilvl w:val="0"/>
          <w:numId w:val="27"/>
        </w:numPr>
        <w:tabs>
          <w:tab w:val="left" w:pos="720"/>
        </w:tabs>
        <w:ind w:right="727"/>
        <w:rPr>
          <w:sz w:val="18"/>
        </w:rPr>
      </w:pPr>
      <w:r>
        <w:rPr>
          <w:sz w:val="18"/>
        </w:rPr>
        <w:t>When</w:t>
      </w:r>
      <w:r>
        <w:rPr>
          <w:spacing w:val="-3"/>
          <w:sz w:val="18"/>
        </w:rPr>
        <w:t xml:space="preserve"> </w:t>
      </w:r>
      <w:r>
        <w:rPr>
          <w:sz w:val="18"/>
        </w:rPr>
        <w:t>used</w:t>
      </w:r>
      <w:r>
        <w:rPr>
          <w:spacing w:val="-3"/>
          <w:sz w:val="18"/>
        </w:rPr>
        <w:t xml:space="preserve"> </w:t>
      </w:r>
      <w:r>
        <w:rPr>
          <w:sz w:val="18"/>
        </w:rPr>
        <w:t>for</w:t>
      </w:r>
      <w:r>
        <w:rPr>
          <w:spacing w:val="-3"/>
          <w:sz w:val="18"/>
        </w:rPr>
        <w:t xml:space="preserve"> </w:t>
      </w:r>
      <w:r>
        <w:rPr>
          <w:sz w:val="18"/>
        </w:rPr>
        <w:t>transporting</w:t>
      </w:r>
      <w:r>
        <w:rPr>
          <w:spacing w:val="-3"/>
          <w:sz w:val="18"/>
        </w:rPr>
        <w:t xml:space="preserve"> </w:t>
      </w:r>
      <w:r>
        <w:rPr>
          <w:sz w:val="18"/>
        </w:rPr>
        <w:t>persons</w:t>
      </w:r>
      <w:r>
        <w:rPr>
          <w:spacing w:val="-2"/>
          <w:sz w:val="18"/>
        </w:rPr>
        <w:t xml:space="preserve"> </w:t>
      </w:r>
      <w:r>
        <w:rPr>
          <w:sz w:val="18"/>
        </w:rPr>
        <w:t>must</w:t>
      </w:r>
      <w:r>
        <w:rPr>
          <w:spacing w:val="-1"/>
          <w:sz w:val="18"/>
        </w:rPr>
        <w:t xml:space="preserve"> </w:t>
      </w:r>
      <w:r>
        <w:rPr>
          <w:sz w:val="18"/>
        </w:rPr>
        <w:t>have</w:t>
      </w:r>
      <w:r>
        <w:rPr>
          <w:spacing w:val="-3"/>
          <w:sz w:val="18"/>
        </w:rPr>
        <w:t xml:space="preserve"> </w:t>
      </w:r>
      <w:r>
        <w:rPr>
          <w:sz w:val="18"/>
        </w:rPr>
        <w:t>seats firmly</w:t>
      </w:r>
      <w:r>
        <w:rPr>
          <w:spacing w:val="-2"/>
          <w:sz w:val="18"/>
        </w:rPr>
        <w:t xml:space="preserve"> </w:t>
      </w:r>
      <w:r>
        <w:rPr>
          <w:sz w:val="18"/>
        </w:rPr>
        <w:t>secured and</w:t>
      </w:r>
      <w:r>
        <w:rPr>
          <w:spacing w:val="-3"/>
          <w:sz w:val="18"/>
        </w:rPr>
        <w:t xml:space="preserve"> </w:t>
      </w:r>
      <w:r>
        <w:rPr>
          <w:sz w:val="18"/>
        </w:rPr>
        <w:t>sufficient</w:t>
      </w:r>
      <w:r>
        <w:rPr>
          <w:spacing w:val="-1"/>
          <w:sz w:val="18"/>
        </w:rPr>
        <w:t xml:space="preserve"> </w:t>
      </w:r>
      <w:r>
        <w:rPr>
          <w:sz w:val="18"/>
        </w:rPr>
        <w:t>for</w:t>
      </w:r>
      <w:r>
        <w:rPr>
          <w:spacing w:val="-3"/>
          <w:sz w:val="18"/>
        </w:rPr>
        <w:t xml:space="preserve"> </w:t>
      </w:r>
      <w:r>
        <w:rPr>
          <w:sz w:val="18"/>
        </w:rPr>
        <w:t>the number</w:t>
      </w:r>
      <w:r>
        <w:rPr>
          <w:spacing w:val="-3"/>
          <w:sz w:val="18"/>
        </w:rPr>
        <w:t xml:space="preserve"> </w:t>
      </w:r>
      <w:r>
        <w:rPr>
          <w:sz w:val="18"/>
        </w:rPr>
        <w:t>of</w:t>
      </w:r>
      <w:r>
        <w:rPr>
          <w:spacing w:val="-3"/>
          <w:sz w:val="18"/>
        </w:rPr>
        <w:t xml:space="preserve"> </w:t>
      </w:r>
      <w:r>
        <w:rPr>
          <w:sz w:val="18"/>
        </w:rPr>
        <w:t>persons being transported.</w:t>
      </w:r>
    </w:p>
    <w:p w14:paraId="181E69EB" w14:textId="77777777" w:rsidR="00F95296" w:rsidRDefault="006F3CFC">
      <w:pPr>
        <w:pStyle w:val="BodyText"/>
        <w:spacing w:before="202"/>
        <w:ind w:left="0" w:right="727" w:firstLine="0"/>
        <w:jc w:val="both"/>
      </w:pPr>
      <w:r>
        <w:t>Operators and drivers of construction vehicles and mobile plant must be in possession of a valid medical certificate declaring the operator and/or driver physically and psychologically fit to operate or drive construction vehicles and mobile plant.</w:t>
      </w:r>
    </w:p>
    <w:p w14:paraId="61D22C18" w14:textId="77777777" w:rsidR="00F95296" w:rsidRDefault="00F95296">
      <w:pPr>
        <w:pStyle w:val="BodyText"/>
        <w:ind w:left="0" w:firstLine="0"/>
      </w:pPr>
    </w:p>
    <w:p w14:paraId="56F278BF" w14:textId="77777777" w:rsidR="00F95296" w:rsidRDefault="006F3CFC">
      <w:pPr>
        <w:pStyle w:val="BodyText"/>
        <w:ind w:left="0" w:right="727" w:firstLine="0"/>
        <w:jc w:val="both"/>
      </w:pPr>
      <w:r>
        <w:t>No loose tools, materials etc. are allowed in the driver and/or operators compartment/cabin or in the compartment in which any other persons are transported.</w:t>
      </w:r>
    </w:p>
    <w:p w14:paraId="2F0F2409" w14:textId="77777777" w:rsidR="00F95296" w:rsidRDefault="00F95296">
      <w:pPr>
        <w:pStyle w:val="BodyText"/>
        <w:ind w:left="0" w:firstLine="0"/>
      </w:pPr>
    </w:p>
    <w:p w14:paraId="72E62F47" w14:textId="77777777" w:rsidR="00F95296" w:rsidRDefault="006F3CFC">
      <w:pPr>
        <w:pStyle w:val="BodyText"/>
        <w:ind w:left="0" w:right="717" w:firstLine="0"/>
        <w:jc w:val="both"/>
      </w:pPr>
      <w:r>
        <w:t>No person shall ride on any construction vehicle or mobile plant otherwise than in a safe place provided thereon for that purpose. Employees shall only be transported if provision for seating and safety belts has been provided with an adequate canopy or rollover protection.</w:t>
      </w:r>
    </w:p>
    <w:p w14:paraId="03B0B7F9" w14:textId="77777777" w:rsidR="00F95296" w:rsidRDefault="00F95296">
      <w:pPr>
        <w:pStyle w:val="BodyText"/>
        <w:ind w:left="0" w:firstLine="0"/>
      </w:pPr>
    </w:p>
    <w:p w14:paraId="2D8E84A1" w14:textId="77777777" w:rsidR="00F95296" w:rsidRDefault="006F3CFC">
      <w:pPr>
        <w:pStyle w:val="BodyText"/>
        <w:spacing w:before="1"/>
        <w:ind w:left="0" w:right="724" w:firstLine="0"/>
        <w:jc w:val="both"/>
      </w:pPr>
      <w:r>
        <w:t>All construction vehicles and mobile plant left unattended at night, adjacent to a freeway in normal use or adjacent to construction areas where work is in progress, must have appropriate lights or reflectors, or barricades equipped with appropriate lights or reflectors, in order to identify the location of the vehicles or plant.</w:t>
      </w:r>
    </w:p>
    <w:p w14:paraId="4F82DEAB" w14:textId="77777777" w:rsidR="00F95296" w:rsidRDefault="006F3CFC">
      <w:pPr>
        <w:pStyle w:val="BodyText"/>
        <w:spacing w:before="207"/>
        <w:ind w:left="0" w:right="728" w:firstLine="0"/>
        <w:jc w:val="both"/>
      </w:pPr>
      <w:r>
        <w:t>Bulldozers, scrapers, loaders, and other similar mobile plant must, when being repaired or when not in use, be fully lowered or blocked with controls in a neutral position, motors stopped and brakes set.</w:t>
      </w:r>
    </w:p>
    <w:p w14:paraId="6AA51937" w14:textId="77777777" w:rsidR="00F95296" w:rsidRDefault="00F95296">
      <w:pPr>
        <w:pStyle w:val="BodyText"/>
        <w:spacing w:before="1"/>
        <w:ind w:left="0" w:firstLine="0"/>
      </w:pPr>
    </w:p>
    <w:p w14:paraId="5AC53DAD" w14:textId="77777777" w:rsidR="00F95296" w:rsidRDefault="006F3CFC">
      <w:pPr>
        <w:pStyle w:val="BodyText"/>
        <w:spacing w:line="207" w:lineRule="exact"/>
        <w:ind w:left="0" w:firstLine="0"/>
      </w:pPr>
      <w:r>
        <w:rPr>
          <w:u w:val="single"/>
        </w:rPr>
        <w:t>Self-Propelled</w:t>
      </w:r>
      <w:r>
        <w:rPr>
          <w:spacing w:val="-6"/>
          <w:u w:val="single"/>
        </w:rPr>
        <w:t xml:space="preserve"> </w:t>
      </w:r>
      <w:r>
        <w:rPr>
          <w:u w:val="single"/>
        </w:rPr>
        <w:t>Mobile</w:t>
      </w:r>
      <w:r>
        <w:rPr>
          <w:spacing w:val="-4"/>
          <w:u w:val="single"/>
        </w:rPr>
        <w:t xml:space="preserve"> </w:t>
      </w:r>
      <w:r>
        <w:rPr>
          <w:spacing w:val="-2"/>
          <w:u w:val="single"/>
        </w:rPr>
        <w:t>Machinery</w:t>
      </w:r>
    </w:p>
    <w:p w14:paraId="5BDC08DC" w14:textId="77777777" w:rsidR="00F95296" w:rsidRDefault="006F3CFC">
      <w:pPr>
        <w:pStyle w:val="BodyText"/>
        <w:ind w:left="0" w:right="715" w:firstLine="0"/>
        <w:jc w:val="both"/>
      </w:pPr>
      <w:r>
        <w:t>All</w:t>
      </w:r>
      <w:r>
        <w:rPr>
          <w:spacing w:val="-7"/>
        </w:rPr>
        <w:t xml:space="preserve"> </w:t>
      </w:r>
      <w:r>
        <w:t>Self-Propelled</w:t>
      </w:r>
      <w:r>
        <w:rPr>
          <w:spacing w:val="-7"/>
        </w:rPr>
        <w:t xml:space="preserve"> </w:t>
      </w:r>
      <w:r>
        <w:t>Mobile</w:t>
      </w:r>
      <w:r>
        <w:rPr>
          <w:spacing w:val="-7"/>
        </w:rPr>
        <w:t xml:space="preserve"> </w:t>
      </w:r>
      <w:r>
        <w:t>Machinery</w:t>
      </w:r>
      <w:r>
        <w:rPr>
          <w:spacing w:val="-9"/>
        </w:rPr>
        <w:t xml:space="preserve"> </w:t>
      </w:r>
      <w:r>
        <w:t>must</w:t>
      </w:r>
      <w:r>
        <w:rPr>
          <w:spacing w:val="-8"/>
        </w:rPr>
        <w:t xml:space="preserve"> </w:t>
      </w:r>
      <w:r>
        <w:t>be</w:t>
      </w:r>
      <w:r>
        <w:rPr>
          <w:spacing w:val="-7"/>
        </w:rPr>
        <w:t xml:space="preserve"> </w:t>
      </w:r>
      <w:r>
        <w:t>inspected</w:t>
      </w:r>
      <w:r>
        <w:rPr>
          <w:spacing w:val="-7"/>
        </w:rPr>
        <w:t xml:space="preserve"> </w:t>
      </w:r>
      <w:r>
        <w:t>daily</w:t>
      </w:r>
      <w:r>
        <w:rPr>
          <w:spacing w:val="-7"/>
        </w:rPr>
        <w:t xml:space="preserve"> </w:t>
      </w:r>
      <w:r>
        <w:t>and</w:t>
      </w:r>
      <w:r>
        <w:rPr>
          <w:spacing w:val="-7"/>
        </w:rPr>
        <w:t xml:space="preserve"> </w:t>
      </w:r>
      <w:r>
        <w:t>the</w:t>
      </w:r>
      <w:r>
        <w:rPr>
          <w:spacing w:val="-10"/>
        </w:rPr>
        <w:t xml:space="preserve"> </w:t>
      </w:r>
      <w:r>
        <w:t>findings</w:t>
      </w:r>
      <w:r>
        <w:rPr>
          <w:spacing w:val="-7"/>
        </w:rPr>
        <w:t xml:space="preserve"> </w:t>
      </w:r>
      <w:r>
        <w:t>recorded</w:t>
      </w:r>
      <w:r>
        <w:rPr>
          <w:spacing w:val="-10"/>
        </w:rPr>
        <w:t xml:space="preserve"> </w:t>
      </w:r>
      <w:r>
        <w:t>in</w:t>
      </w:r>
      <w:r>
        <w:rPr>
          <w:spacing w:val="-7"/>
        </w:rPr>
        <w:t xml:space="preserve"> </w:t>
      </w:r>
      <w:r>
        <w:t>a</w:t>
      </w:r>
      <w:r>
        <w:rPr>
          <w:spacing w:val="-7"/>
        </w:rPr>
        <w:t xml:space="preserve"> </w:t>
      </w:r>
      <w:r>
        <w:t>register.</w:t>
      </w:r>
      <w:r>
        <w:rPr>
          <w:spacing w:val="-7"/>
        </w:rPr>
        <w:t xml:space="preserve"> </w:t>
      </w:r>
      <w:r>
        <w:t>Pre-use</w:t>
      </w:r>
      <w:r>
        <w:rPr>
          <w:spacing w:val="-10"/>
        </w:rPr>
        <w:t xml:space="preserve"> </w:t>
      </w:r>
      <w:r>
        <w:t>inspection checklist</w:t>
      </w:r>
      <w:r>
        <w:rPr>
          <w:spacing w:val="-9"/>
        </w:rPr>
        <w:t xml:space="preserve"> </w:t>
      </w:r>
      <w:r>
        <w:t>shall</w:t>
      </w:r>
      <w:r>
        <w:rPr>
          <w:spacing w:val="-6"/>
        </w:rPr>
        <w:t xml:space="preserve"> </w:t>
      </w:r>
      <w:r>
        <w:t>identify</w:t>
      </w:r>
      <w:r>
        <w:rPr>
          <w:spacing w:val="-8"/>
        </w:rPr>
        <w:t xml:space="preserve"> </w:t>
      </w:r>
      <w:r>
        <w:t>critical</w:t>
      </w:r>
      <w:r>
        <w:rPr>
          <w:spacing w:val="-9"/>
        </w:rPr>
        <w:t xml:space="preserve"> </w:t>
      </w:r>
      <w:r>
        <w:t>items</w:t>
      </w:r>
      <w:r>
        <w:rPr>
          <w:spacing w:val="-8"/>
        </w:rPr>
        <w:t xml:space="preserve"> </w:t>
      </w:r>
      <w:r>
        <w:t>that</w:t>
      </w:r>
      <w:r>
        <w:rPr>
          <w:spacing w:val="-7"/>
        </w:rPr>
        <w:t xml:space="preserve"> </w:t>
      </w:r>
      <w:r>
        <w:t>would</w:t>
      </w:r>
      <w:r>
        <w:rPr>
          <w:spacing w:val="-9"/>
        </w:rPr>
        <w:t xml:space="preserve"> </w:t>
      </w:r>
      <w:r>
        <w:t>stop</w:t>
      </w:r>
      <w:r>
        <w:rPr>
          <w:spacing w:val="-9"/>
        </w:rPr>
        <w:t xml:space="preserve"> </w:t>
      </w:r>
      <w:r>
        <w:t>the</w:t>
      </w:r>
      <w:r>
        <w:rPr>
          <w:spacing w:val="-9"/>
        </w:rPr>
        <w:t xml:space="preserve"> </w:t>
      </w:r>
      <w:r>
        <w:t>operator</w:t>
      </w:r>
      <w:r>
        <w:rPr>
          <w:spacing w:val="-7"/>
        </w:rPr>
        <w:t xml:space="preserve"> </w:t>
      </w:r>
      <w:r>
        <w:t>from</w:t>
      </w:r>
      <w:r>
        <w:rPr>
          <w:spacing w:val="-8"/>
        </w:rPr>
        <w:t xml:space="preserve"> </w:t>
      </w:r>
      <w:r>
        <w:t>operating</w:t>
      </w:r>
      <w:r>
        <w:rPr>
          <w:spacing w:val="-9"/>
        </w:rPr>
        <w:t xml:space="preserve"> </w:t>
      </w:r>
      <w:r>
        <w:t>machinery</w:t>
      </w:r>
      <w:r>
        <w:rPr>
          <w:spacing w:val="-8"/>
        </w:rPr>
        <w:t xml:space="preserve"> </w:t>
      </w:r>
      <w:r>
        <w:t>should</w:t>
      </w:r>
      <w:r>
        <w:rPr>
          <w:spacing w:val="-9"/>
        </w:rPr>
        <w:t xml:space="preserve"> </w:t>
      </w:r>
      <w:r>
        <w:t>a</w:t>
      </w:r>
      <w:r>
        <w:rPr>
          <w:spacing w:val="-9"/>
        </w:rPr>
        <w:t xml:space="preserve"> </w:t>
      </w:r>
      <w:r>
        <w:t>defect</w:t>
      </w:r>
      <w:r>
        <w:rPr>
          <w:spacing w:val="-9"/>
        </w:rPr>
        <w:t xml:space="preserve"> </w:t>
      </w:r>
      <w:r>
        <w:t>be</w:t>
      </w:r>
      <w:r>
        <w:rPr>
          <w:spacing w:val="-9"/>
        </w:rPr>
        <w:t xml:space="preserve"> </w:t>
      </w:r>
      <w:r>
        <w:t>detected.</w:t>
      </w:r>
    </w:p>
    <w:p w14:paraId="234CD928" w14:textId="77777777" w:rsidR="00F95296" w:rsidRDefault="00F95296">
      <w:pPr>
        <w:pStyle w:val="BodyText"/>
        <w:ind w:left="0" w:firstLine="0"/>
      </w:pPr>
    </w:p>
    <w:p w14:paraId="5633A953" w14:textId="77777777" w:rsidR="00F95296" w:rsidRDefault="006F3CFC">
      <w:pPr>
        <w:pStyle w:val="BodyText"/>
        <w:ind w:left="0" w:right="718" w:firstLine="0"/>
        <w:jc w:val="both"/>
      </w:pPr>
      <w:r>
        <w:t>All operators shall be tested on their ability to operate machinery and equipment inspected prior to be used on any of the premises by the Johannesburg Water SOC Ltd Project Inspectors and Responsible Engineer.</w:t>
      </w:r>
      <w:r>
        <w:rPr>
          <w:spacing w:val="40"/>
        </w:rPr>
        <w:t xml:space="preserve"> </w:t>
      </w:r>
      <w:r>
        <w:t>Relief drivers shall be</w:t>
      </w:r>
      <w:r>
        <w:rPr>
          <w:spacing w:val="-13"/>
        </w:rPr>
        <w:t xml:space="preserve"> </w:t>
      </w:r>
      <w:r>
        <w:t>made</w:t>
      </w:r>
      <w:r>
        <w:rPr>
          <w:spacing w:val="-12"/>
        </w:rPr>
        <w:t xml:space="preserve"> </w:t>
      </w:r>
      <w:r>
        <w:t>available</w:t>
      </w:r>
      <w:r>
        <w:rPr>
          <w:spacing w:val="-13"/>
        </w:rPr>
        <w:t xml:space="preserve"> </w:t>
      </w:r>
      <w:r>
        <w:t>for</w:t>
      </w:r>
      <w:r>
        <w:rPr>
          <w:spacing w:val="-12"/>
        </w:rPr>
        <w:t xml:space="preserve"> </w:t>
      </w:r>
      <w:r>
        <w:t>mobile</w:t>
      </w:r>
      <w:r>
        <w:rPr>
          <w:spacing w:val="-13"/>
        </w:rPr>
        <w:t xml:space="preserve"> </w:t>
      </w:r>
      <w:r>
        <w:t>machinery</w:t>
      </w:r>
      <w:r>
        <w:rPr>
          <w:spacing w:val="-13"/>
        </w:rPr>
        <w:t xml:space="preserve"> </w:t>
      </w:r>
      <w:r>
        <w:t>where</w:t>
      </w:r>
      <w:r>
        <w:rPr>
          <w:spacing w:val="-12"/>
        </w:rPr>
        <w:t xml:space="preserve"> </w:t>
      </w:r>
      <w:r>
        <w:t>there</w:t>
      </w:r>
      <w:r>
        <w:rPr>
          <w:spacing w:val="-13"/>
        </w:rPr>
        <w:t xml:space="preserve"> </w:t>
      </w:r>
      <w:r>
        <w:t>is</w:t>
      </w:r>
      <w:r>
        <w:rPr>
          <w:spacing w:val="-12"/>
        </w:rPr>
        <w:t xml:space="preserve"> </w:t>
      </w:r>
      <w:r>
        <w:t>a</w:t>
      </w:r>
      <w:r>
        <w:rPr>
          <w:spacing w:val="-13"/>
        </w:rPr>
        <w:t xml:space="preserve"> </w:t>
      </w:r>
      <w:r>
        <w:t>need</w:t>
      </w:r>
      <w:r>
        <w:rPr>
          <w:spacing w:val="-12"/>
        </w:rPr>
        <w:t xml:space="preserve"> </w:t>
      </w:r>
      <w:r>
        <w:t>for</w:t>
      </w:r>
      <w:r>
        <w:rPr>
          <w:spacing w:val="-13"/>
        </w:rPr>
        <w:t xml:space="preserve"> </w:t>
      </w:r>
      <w:r>
        <w:t>on-going</w:t>
      </w:r>
      <w:r>
        <w:rPr>
          <w:spacing w:val="-12"/>
        </w:rPr>
        <w:t xml:space="preserve"> </w:t>
      </w:r>
      <w:r>
        <w:t>operations</w:t>
      </w:r>
      <w:r>
        <w:rPr>
          <w:spacing w:val="-13"/>
        </w:rPr>
        <w:t xml:space="preserve"> </w:t>
      </w:r>
      <w:r>
        <w:t>and</w:t>
      </w:r>
      <w:r>
        <w:rPr>
          <w:spacing w:val="-12"/>
        </w:rPr>
        <w:t xml:space="preserve"> </w:t>
      </w:r>
      <w:r>
        <w:t>the</w:t>
      </w:r>
      <w:r>
        <w:rPr>
          <w:spacing w:val="-11"/>
        </w:rPr>
        <w:t xml:space="preserve"> </w:t>
      </w:r>
      <w:r>
        <w:t>contractor</w:t>
      </w:r>
      <w:r>
        <w:rPr>
          <w:spacing w:val="-13"/>
        </w:rPr>
        <w:t xml:space="preserve"> </w:t>
      </w:r>
      <w:r>
        <w:t>shall</w:t>
      </w:r>
      <w:r>
        <w:rPr>
          <w:spacing w:val="-12"/>
        </w:rPr>
        <w:t xml:space="preserve"> </w:t>
      </w:r>
      <w:r>
        <w:t>establish a rotation schedule.</w:t>
      </w:r>
    </w:p>
    <w:p w14:paraId="16F3AE2C" w14:textId="77777777" w:rsidR="00F95296" w:rsidRDefault="00F95296">
      <w:pPr>
        <w:pStyle w:val="BodyText"/>
        <w:jc w:val="both"/>
        <w:sectPr w:rsidR="00F95296">
          <w:headerReference w:type="default" r:id="rId178"/>
          <w:footerReference w:type="default" r:id="rId179"/>
          <w:pgSz w:w="12240" w:h="15840"/>
          <w:pgMar w:top="2600" w:right="720" w:bottom="1420" w:left="1440" w:header="1004" w:footer="1226" w:gutter="0"/>
          <w:cols w:space="720"/>
        </w:sectPr>
      </w:pPr>
    </w:p>
    <w:p w14:paraId="1D6D795F" w14:textId="77777777" w:rsidR="00F95296" w:rsidRDefault="00F95296">
      <w:pPr>
        <w:pStyle w:val="BodyText"/>
        <w:ind w:left="0" w:firstLine="0"/>
      </w:pPr>
    </w:p>
    <w:p w14:paraId="0BD5EB82" w14:textId="77777777" w:rsidR="00F95296" w:rsidRDefault="00F95296">
      <w:pPr>
        <w:pStyle w:val="BodyText"/>
        <w:spacing w:before="74"/>
        <w:ind w:left="0" w:firstLine="0"/>
      </w:pPr>
    </w:p>
    <w:p w14:paraId="28B8A455" w14:textId="77777777" w:rsidR="00F95296" w:rsidRDefault="006F3CFC">
      <w:pPr>
        <w:pStyle w:val="BodyText"/>
        <w:ind w:left="0" w:right="684" w:firstLine="0"/>
      </w:pPr>
      <w:r>
        <w:t>All</w:t>
      </w:r>
      <w:r>
        <w:rPr>
          <w:spacing w:val="-13"/>
        </w:rPr>
        <w:t xml:space="preserve"> </w:t>
      </w:r>
      <w:r>
        <w:t>Drivers/Operators</w:t>
      </w:r>
      <w:r>
        <w:rPr>
          <w:spacing w:val="-12"/>
        </w:rPr>
        <w:t xml:space="preserve"> </w:t>
      </w:r>
      <w:r>
        <w:t>shall</w:t>
      </w:r>
      <w:r>
        <w:rPr>
          <w:spacing w:val="-13"/>
        </w:rPr>
        <w:t xml:space="preserve"> </w:t>
      </w:r>
      <w:r>
        <w:t>be</w:t>
      </w:r>
      <w:r>
        <w:rPr>
          <w:spacing w:val="-12"/>
        </w:rPr>
        <w:t xml:space="preserve"> </w:t>
      </w:r>
      <w:r>
        <w:t>appointed</w:t>
      </w:r>
      <w:r>
        <w:rPr>
          <w:spacing w:val="-13"/>
        </w:rPr>
        <w:t xml:space="preserve"> </w:t>
      </w:r>
      <w:r>
        <w:t>under</w:t>
      </w:r>
      <w:r>
        <w:rPr>
          <w:spacing w:val="-13"/>
        </w:rPr>
        <w:t xml:space="preserve"> </w:t>
      </w:r>
      <w:r>
        <w:t>the</w:t>
      </w:r>
      <w:r>
        <w:rPr>
          <w:spacing w:val="-12"/>
        </w:rPr>
        <w:t xml:space="preserve"> </w:t>
      </w:r>
      <w:r>
        <w:t>applicable</w:t>
      </w:r>
      <w:r>
        <w:rPr>
          <w:spacing w:val="-13"/>
        </w:rPr>
        <w:t xml:space="preserve"> </w:t>
      </w:r>
      <w:r>
        <w:t>legislation</w:t>
      </w:r>
      <w:r>
        <w:rPr>
          <w:spacing w:val="-12"/>
        </w:rPr>
        <w:t xml:space="preserve"> </w:t>
      </w:r>
      <w:r>
        <w:t>prior</w:t>
      </w:r>
      <w:r>
        <w:rPr>
          <w:spacing w:val="-13"/>
        </w:rPr>
        <w:t xml:space="preserve"> </w:t>
      </w:r>
      <w:r>
        <w:t>to</w:t>
      </w:r>
      <w:r>
        <w:rPr>
          <w:spacing w:val="-12"/>
        </w:rPr>
        <w:t xml:space="preserve"> </w:t>
      </w:r>
      <w:r>
        <w:t>operating</w:t>
      </w:r>
      <w:r>
        <w:rPr>
          <w:spacing w:val="-13"/>
        </w:rPr>
        <w:t xml:space="preserve"> </w:t>
      </w:r>
      <w:r>
        <w:t>any</w:t>
      </w:r>
      <w:r>
        <w:rPr>
          <w:spacing w:val="-12"/>
        </w:rPr>
        <w:t xml:space="preserve"> </w:t>
      </w:r>
      <w:r>
        <w:t>type</w:t>
      </w:r>
      <w:r>
        <w:rPr>
          <w:spacing w:val="-13"/>
        </w:rPr>
        <w:t xml:space="preserve"> </w:t>
      </w:r>
      <w:r>
        <w:t>of</w:t>
      </w:r>
      <w:r>
        <w:rPr>
          <w:spacing w:val="-12"/>
        </w:rPr>
        <w:t xml:space="preserve"> </w:t>
      </w:r>
      <w:r>
        <w:t>mobile</w:t>
      </w:r>
      <w:r>
        <w:rPr>
          <w:spacing w:val="-12"/>
        </w:rPr>
        <w:t xml:space="preserve"> </w:t>
      </w:r>
      <w:r>
        <w:t>equipment or machinery:</w:t>
      </w:r>
    </w:p>
    <w:p w14:paraId="4E851D01" w14:textId="77777777" w:rsidR="00F95296" w:rsidRDefault="006F3CFC">
      <w:pPr>
        <w:pStyle w:val="ListParagraph"/>
        <w:numPr>
          <w:ilvl w:val="0"/>
          <w:numId w:val="27"/>
        </w:numPr>
        <w:tabs>
          <w:tab w:val="left" w:pos="720"/>
        </w:tabs>
        <w:spacing w:before="2"/>
        <w:ind w:right="726"/>
        <w:rPr>
          <w:sz w:val="18"/>
        </w:rPr>
      </w:pPr>
      <w:r>
        <w:rPr>
          <w:sz w:val="18"/>
        </w:rPr>
        <w:t>If</w:t>
      </w:r>
      <w:r>
        <w:rPr>
          <w:spacing w:val="-8"/>
          <w:sz w:val="18"/>
        </w:rPr>
        <w:t xml:space="preserve"> </w:t>
      </w:r>
      <w:r>
        <w:rPr>
          <w:sz w:val="18"/>
        </w:rPr>
        <w:t>Driver/Operator</w:t>
      </w:r>
      <w:r>
        <w:rPr>
          <w:spacing w:val="-10"/>
          <w:sz w:val="18"/>
        </w:rPr>
        <w:t xml:space="preserve"> </w:t>
      </w:r>
      <w:r>
        <w:rPr>
          <w:sz w:val="18"/>
        </w:rPr>
        <w:t>does</w:t>
      </w:r>
      <w:r>
        <w:rPr>
          <w:spacing w:val="-8"/>
          <w:sz w:val="18"/>
        </w:rPr>
        <w:t xml:space="preserve"> </w:t>
      </w:r>
      <w:r>
        <w:rPr>
          <w:sz w:val="18"/>
        </w:rPr>
        <w:t>not</w:t>
      </w:r>
      <w:r>
        <w:rPr>
          <w:spacing w:val="-9"/>
          <w:sz w:val="18"/>
        </w:rPr>
        <w:t xml:space="preserve"> </w:t>
      </w:r>
      <w:r>
        <w:rPr>
          <w:sz w:val="18"/>
        </w:rPr>
        <w:t>adhere</w:t>
      </w:r>
      <w:r>
        <w:rPr>
          <w:spacing w:val="-8"/>
          <w:sz w:val="18"/>
        </w:rPr>
        <w:t xml:space="preserve"> </w:t>
      </w:r>
      <w:r>
        <w:rPr>
          <w:sz w:val="18"/>
        </w:rPr>
        <w:t>to</w:t>
      </w:r>
      <w:r>
        <w:rPr>
          <w:spacing w:val="-8"/>
          <w:sz w:val="18"/>
        </w:rPr>
        <w:t xml:space="preserve"> </w:t>
      </w:r>
      <w:r>
        <w:rPr>
          <w:sz w:val="18"/>
        </w:rPr>
        <w:t>the</w:t>
      </w:r>
      <w:r>
        <w:rPr>
          <w:spacing w:val="-8"/>
          <w:sz w:val="18"/>
        </w:rPr>
        <w:t xml:space="preserve"> </w:t>
      </w:r>
      <w:r>
        <w:rPr>
          <w:sz w:val="18"/>
        </w:rPr>
        <w:t>rules</w:t>
      </w:r>
      <w:r>
        <w:rPr>
          <w:spacing w:val="-8"/>
          <w:sz w:val="18"/>
        </w:rPr>
        <w:t xml:space="preserve"> </w:t>
      </w:r>
      <w:r>
        <w:rPr>
          <w:sz w:val="18"/>
        </w:rPr>
        <w:t>and</w:t>
      </w:r>
      <w:r>
        <w:rPr>
          <w:spacing w:val="-8"/>
          <w:sz w:val="18"/>
        </w:rPr>
        <w:t xml:space="preserve"> </w:t>
      </w:r>
      <w:r>
        <w:rPr>
          <w:sz w:val="18"/>
        </w:rPr>
        <w:t>regulations</w:t>
      </w:r>
      <w:r>
        <w:rPr>
          <w:spacing w:val="-8"/>
          <w:sz w:val="18"/>
        </w:rPr>
        <w:t xml:space="preserve"> </w:t>
      </w:r>
      <w:r>
        <w:rPr>
          <w:sz w:val="18"/>
        </w:rPr>
        <w:t>his</w:t>
      </w:r>
      <w:r>
        <w:rPr>
          <w:spacing w:val="-10"/>
          <w:sz w:val="18"/>
        </w:rPr>
        <w:t xml:space="preserve"> </w:t>
      </w:r>
      <w:r>
        <w:rPr>
          <w:sz w:val="18"/>
        </w:rPr>
        <w:t>appointment</w:t>
      </w:r>
      <w:r>
        <w:rPr>
          <w:spacing w:val="-9"/>
          <w:sz w:val="18"/>
        </w:rPr>
        <w:t xml:space="preserve"> </w:t>
      </w:r>
      <w:r>
        <w:rPr>
          <w:sz w:val="18"/>
        </w:rPr>
        <w:t>as</w:t>
      </w:r>
      <w:r>
        <w:rPr>
          <w:spacing w:val="-10"/>
          <w:sz w:val="18"/>
        </w:rPr>
        <w:t xml:space="preserve"> </w:t>
      </w:r>
      <w:r>
        <w:rPr>
          <w:sz w:val="18"/>
        </w:rPr>
        <w:t>operator</w:t>
      </w:r>
      <w:r>
        <w:rPr>
          <w:spacing w:val="-10"/>
          <w:sz w:val="18"/>
        </w:rPr>
        <w:t xml:space="preserve"> </w:t>
      </w:r>
      <w:r>
        <w:rPr>
          <w:sz w:val="18"/>
        </w:rPr>
        <w:t>shall</w:t>
      </w:r>
      <w:r>
        <w:rPr>
          <w:spacing w:val="-10"/>
          <w:sz w:val="18"/>
        </w:rPr>
        <w:t xml:space="preserve"> </w:t>
      </w:r>
      <w:r>
        <w:rPr>
          <w:sz w:val="18"/>
        </w:rPr>
        <w:t>be</w:t>
      </w:r>
      <w:r>
        <w:rPr>
          <w:spacing w:val="-10"/>
          <w:sz w:val="18"/>
        </w:rPr>
        <w:t xml:space="preserve"> </w:t>
      </w:r>
      <w:r>
        <w:rPr>
          <w:sz w:val="18"/>
        </w:rPr>
        <w:t>cancelled and he shall not be able to carry on with his duty.</w:t>
      </w:r>
    </w:p>
    <w:p w14:paraId="63B69E2E" w14:textId="77777777" w:rsidR="00F95296" w:rsidRDefault="006F3CFC">
      <w:pPr>
        <w:pStyle w:val="ListParagraph"/>
        <w:numPr>
          <w:ilvl w:val="0"/>
          <w:numId w:val="27"/>
        </w:numPr>
        <w:tabs>
          <w:tab w:val="left" w:pos="720"/>
        </w:tabs>
        <w:spacing w:line="218" w:lineRule="exact"/>
        <w:rPr>
          <w:sz w:val="18"/>
        </w:rPr>
      </w:pPr>
      <w:r>
        <w:rPr>
          <w:sz w:val="18"/>
        </w:rPr>
        <w:t>No</w:t>
      </w:r>
      <w:r>
        <w:rPr>
          <w:spacing w:val="-5"/>
          <w:sz w:val="18"/>
        </w:rPr>
        <w:t xml:space="preserve"> </w:t>
      </w:r>
      <w:r>
        <w:rPr>
          <w:sz w:val="18"/>
        </w:rPr>
        <w:t>Driver/Operator</w:t>
      </w:r>
      <w:r>
        <w:rPr>
          <w:spacing w:val="-6"/>
          <w:sz w:val="18"/>
        </w:rPr>
        <w:t xml:space="preserve"> </w:t>
      </w:r>
      <w:r>
        <w:rPr>
          <w:sz w:val="18"/>
        </w:rPr>
        <w:t>shall</w:t>
      </w:r>
      <w:r>
        <w:rPr>
          <w:spacing w:val="-5"/>
          <w:sz w:val="18"/>
        </w:rPr>
        <w:t xml:space="preserve"> </w:t>
      </w:r>
      <w:r>
        <w:rPr>
          <w:sz w:val="18"/>
        </w:rPr>
        <w:t>be</w:t>
      </w:r>
      <w:r>
        <w:rPr>
          <w:spacing w:val="-4"/>
          <w:sz w:val="18"/>
        </w:rPr>
        <w:t xml:space="preserve"> </w:t>
      </w:r>
      <w:r>
        <w:rPr>
          <w:sz w:val="18"/>
        </w:rPr>
        <w:t>appointed</w:t>
      </w:r>
      <w:r>
        <w:rPr>
          <w:spacing w:val="-3"/>
          <w:sz w:val="18"/>
        </w:rPr>
        <w:t xml:space="preserve"> </w:t>
      </w:r>
      <w:r>
        <w:rPr>
          <w:sz w:val="18"/>
        </w:rPr>
        <w:t>without</w:t>
      </w:r>
      <w:r>
        <w:rPr>
          <w:spacing w:val="-5"/>
          <w:sz w:val="18"/>
        </w:rPr>
        <w:t xml:space="preserve"> </w:t>
      </w:r>
      <w:r>
        <w:rPr>
          <w:sz w:val="18"/>
        </w:rPr>
        <w:t>proof</w:t>
      </w:r>
      <w:r>
        <w:rPr>
          <w:spacing w:val="-2"/>
          <w:sz w:val="18"/>
        </w:rPr>
        <w:t xml:space="preserve"> </w:t>
      </w:r>
      <w:r>
        <w:rPr>
          <w:sz w:val="18"/>
        </w:rPr>
        <w:t>of</w:t>
      </w:r>
      <w:r>
        <w:rPr>
          <w:spacing w:val="-5"/>
          <w:sz w:val="18"/>
        </w:rPr>
        <w:t xml:space="preserve"> </w:t>
      </w:r>
      <w:r>
        <w:rPr>
          <w:sz w:val="18"/>
        </w:rPr>
        <w:t>training,</w:t>
      </w:r>
      <w:r>
        <w:rPr>
          <w:spacing w:val="-3"/>
          <w:sz w:val="18"/>
        </w:rPr>
        <w:t xml:space="preserve"> </w:t>
      </w:r>
      <w:r>
        <w:rPr>
          <w:sz w:val="18"/>
        </w:rPr>
        <w:t>driver’s</w:t>
      </w:r>
      <w:r>
        <w:rPr>
          <w:spacing w:val="-2"/>
          <w:sz w:val="18"/>
        </w:rPr>
        <w:t xml:space="preserve"> </w:t>
      </w:r>
      <w:r>
        <w:rPr>
          <w:sz w:val="18"/>
        </w:rPr>
        <w:t>licence</w:t>
      </w:r>
      <w:r>
        <w:rPr>
          <w:spacing w:val="-3"/>
          <w:sz w:val="18"/>
        </w:rPr>
        <w:t xml:space="preserve"> </w:t>
      </w:r>
      <w:r>
        <w:rPr>
          <w:sz w:val="18"/>
        </w:rPr>
        <w:t>or</w:t>
      </w:r>
      <w:r>
        <w:rPr>
          <w:spacing w:val="-4"/>
          <w:sz w:val="18"/>
        </w:rPr>
        <w:t xml:space="preserve"> </w:t>
      </w:r>
      <w:r>
        <w:rPr>
          <w:sz w:val="18"/>
        </w:rPr>
        <w:t>letter</w:t>
      </w:r>
      <w:r>
        <w:rPr>
          <w:spacing w:val="-6"/>
          <w:sz w:val="18"/>
        </w:rPr>
        <w:t xml:space="preserve"> </w:t>
      </w:r>
      <w:r>
        <w:rPr>
          <w:sz w:val="18"/>
        </w:rPr>
        <w:t>of</w:t>
      </w:r>
      <w:r>
        <w:rPr>
          <w:spacing w:val="-4"/>
          <w:sz w:val="18"/>
        </w:rPr>
        <w:t xml:space="preserve"> </w:t>
      </w:r>
      <w:r>
        <w:rPr>
          <w:spacing w:val="-2"/>
          <w:sz w:val="18"/>
        </w:rPr>
        <w:t>competency.</w:t>
      </w:r>
    </w:p>
    <w:p w14:paraId="6FDF3D59" w14:textId="77777777" w:rsidR="00F95296" w:rsidRDefault="006F3CFC">
      <w:pPr>
        <w:pStyle w:val="ListParagraph"/>
        <w:numPr>
          <w:ilvl w:val="0"/>
          <w:numId w:val="27"/>
        </w:numPr>
        <w:tabs>
          <w:tab w:val="left" w:pos="720"/>
        </w:tabs>
        <w:spacing w:line="219" w:lineRule="exact"/>
        <w:rPr>
          <w:sz w:val="18"/>
        </w:rPr>
      </w:pPr>
      <w:r>
        <w:rPr>
          <w:sz w:val="18"/>
        </w:rPr>
        <w:t>No</w:t>
      </w:r>
      <w:r>
        <w:rPr>
          <w:spacing w:val="-5"/>
          <w:sz w:val="18"/>
        </w:rPr>
        <w:t xml:space="preserve"> </w:t>
      </w:r>
      <w:r>
        <w:rPr>
          <w:sz w:val="18"/>
        </w:rPr>
        <w:t>training</w:t>
      </w:r>
      <w:r>
        <w:rPr>
          <w:spacing w:val="-7"/>
          <w:sz w:val="18"/>
        </w:rPr>
        <w:t xml:space="preserve"> </w:t>
      </w:r>
      <w:r>
        <w:rPr>
          <w:sz w:val="18"/>
        </w:rPr>
        <w:t>of</w:t>
      </w:r>
      <w:r>
        <w:rPr>
          <w:spacing w:val="-5"/>
          <w:sz w:val="18"/>
        </w:rPr>
        <w:t xml:space="preserve"> </w:t>
      </w:r>
      <w:r>
        <w:rPr>
          <w:sz w:val="18"/>
        </w:rPr>
        <w:t>Drivers/Operators</w:t>
      </w:r>
      <w:r>
        <w:rPr>
          <w:spacing w:val="-3"/>
          <w:sz w:val="18"/>
        </w:rPr>
        <w:t xml:space="preserve"> </w:t>
      </w:r>
      <w:r>
        <w:rPr>
          <w:sz w:val="18"/>
        </w:rPr>
        <w:t>on</w:t>
      </w:r>
      <w:r>
        <w:rPr>
          <w:spacing w:val="-5"/>
          <w:sz w:val="18"/>
        </w:rPr>
        <w:t xml:space="preserve"> </w:t>
      </w:r>
      <w:r>
        <w:rPr>
          <w:spacing w:val="-4"/>
          <w:sz w:val="18"/>
        </w:rPr>
        <w:t>Site.</w:t>
      </w:r>
    </w:p>
    <w:p w14:paraId="62417C16" w14:textId="77777777" w:rsidR="00F95296" w:rsidRDefault="006F3CFC">
      <w:pPr>
        <w:pStyle w:val="ListParagraph"/>
        <w:numPr>
          <w:ilvl w:val="0"/>
          <w:numId w:val="27"/>
        </w:numPr>
        <w:tabs>
          <w:tab w:val="left" w:pos="720"/>
        </w:tabs>
        <w:spacing w:line="218" w:lineRule="exact"/>
        <w:rPr>
          <w:sz w:val="18"/>
        </w:rPr>
      </w:pPr>
      <w:r>
        <w:rPr>
          <w:sz w:val="18"/>
        </w:rPr>
        <w:t>No</w:t>
      </w:r>
      <w:r>
        <w:rPr>
          <w:spacing w:val="-3"/>
          <w:sz w:val="18"/>
        </w:rPr>
        <w:t xml:space="preserve"> </w:t>
      </w:r>
      <w:r>
        <w:rPr>
          <w:sz w:val="18"/>
        </w:rPr>
        <w:t>passengers</w:t>
      </w:r>
      <w:r>
        <w:rPr>
          <w:spacing w:val="-2"/>
          <w:sz w:val="18"/>
        </w:rPr>
        <w:t xml:space="preserve"> </w:t>
      </w:r>
      <w:r>
        <w:rPr>
          <w:sz w:val="18"/>
        </w:rPr>
        <w:t>on</w:t>
      </w:r>
      <w:r>
        <w:rPr>
          <w:spacing w:val="-4"/>
          <w:sz w:val="18"/>
        </w:rPr>
        <w:t xml:space="preserve"> </w:t>
      </w:r>
      <w:r>
        <w:rPr>
          <w:sz w:val="18"/>
        </w:rPr>
        <w:t>dump</w:t>
      </w:r>
      <w:r>
        <w:rPr>
          <w:spacing w:val="-3"/>
          <w:sz w:val="18"/>
        </w:rPr>
        <w:t xml:space="preserve"> </w:t>
      </w:r>
      <w:r>
        <w:rPr>
          <w:sz w:val="18"/>
        </w:rPr>
        <w:t>truck,</w:t>
      </w:r>
      <w:r>
        <w:rPr>
          <w:spacing w:val="-5"/>
          <w:sz w:val="18"/>
        </w:rPr>
        <w:t xml:space="preserve"> </w:t>
      </w:r>
      <w:r>
        <w:rPr>
          <w:sz w:val="18"/>
        </w:rPr>
        <w:t>Loaders</w:t>
      </w:r>
      <w:r>
        <w:rPr>
          <w:spacing w:val="-3"/>
          <w:sz w:val="18"/>
        </w:rPr>
        <w:t xml:space="preserve"> </w:t>
      </w:r>
      <w:r>
        <w:rPr>
          <w:sz w:val="18"/>
        </w:rPr>
        <w:t>or</w:t>
      </w:r>
      <w:r>
        <w:rPr>
          <w:spacing w:val="-3"/>
          <w:sz w:val="18"/>
        </w:rPr>
        <w:t xml:space="preserve"> </w:t>
      </w:r>
      <w:r>
        <w:rPr>
          <w:spacing w:val="-2"/>
          <w:sz w:val="18"/>
        </w:rPr>
        <w:t>Excavators.</w:t>
      </w:r>
    </w:p>
    <w:p w14:paraId="05424278" w14:textId="77777777" w:rsidR="00F95296" w:rsidRDefault="006F3CFC">
      <w:pPr>
        <w:pStyle w:val="ListParagraph"/>
        <w:numPr>
          <w:ilvl w:val="0"/>
          <w:numId w:val="27"/>
        </w:numPr>
        <w:tabs>
          <w:tab w:val="left" w:pos="720"/>
        </w:tabs>
        <w:spacing w:line="219" w:lineRule="exact"/>
        <w:rPr>
          <w:sz w:val="18"/>
        </w:rPr>
      </w:pPr>
      <w:r>
        <w:rPr>
          <w:sz w:val="18"/>
        </w:rPr>
        <w:t>No</w:t>
      </w:r>
      <w:r>
        <w:rPr>
          <w:spacing w:val="-3"/>
          <w:sz w:val="18"/>
        </w:rPr>
        <w:t xml:space="preserve"> </w:t>
      </w:r>
      <w:r>
        <w:rPr>
          <w:sz w:val="18"/>
        </w:rPr>
        <w:t>eating</w:t>
      </w:r>
      <w:r>
        <w:rPr>
          <w:spacing w:val="-3"/>
          <w:sz w:val="18"/>
        </w:rPr>
        <w:t xml:space="preserve"> </w:t>
      </w:r>
      <w:r>
        <w:rPr>
          <w:sz w:val="18"/>
        </w:rPr>
        <w:t>or</w:t>
      </w:r>
      <w:r>
        <w:rPr>
          <w:spacing w:val="-6"/>
          <w:sz w:val="18"/>
        </w:rPr>
        <w:t xml:space="preserve"> </w:t>
      </w:r>
      <w:r>
        <w:rPr>
          <w:sz w:val="18"/>
        </w:rPr>
        <w:t>drinking</w:t>
      </w:r>
      <w:r>
        <w:rPr>
          <w:spacing w:val="-3"/>
          <w:sz w:val="18"/>
        </w:rPr>
        <w:t xml:space="preserve"> </w:t>
      </w:r>
      <w:r>
        <w:rPr>
          <w:sz w:val="18"/>
        </w:rPr>
        <w:t>allowed</w:t>
      </w:r>
      <w:r>
        <w:rPr>
          <w:spacing w:val="-4"/>
          <w:sz w:val="18"/>
        </w:rPr>
        <w:t xml:space="preserve"> </w:t>
      </w:r>
      <w:r>
        <w:rPr>
          <w:sz w:val="18"/>
        </w:rPr>
        <w:t>while</w:t>
      </w:r>
      <w:r>
        <w:rPr>
          <w:spacing w:val="-5"/>
          <w:sz w:val="18"/>
        </w:rPr>
        <w:t xml:space="preserve"> </w:t>
      </w:r>
      <w:r>
        <w:rPr>
          <w:sz w:val="18"/>
        </w:rPr>
        <w:t>operating</w:t>
      </w:r>
      <w:r>
        <w:rPr>
          <w:spacing w:val="-5"/>
          <w:sz w:val="18"/>
        </w:rPr>
        <w:t xml:space="preserve"> </w:t>
      </w:r>
      <w:r>
        <w:rPr>
          <w:spacing w:val="-2"/>
          <w:sz w:val="18"/>
        </w:rPr>
        <w:t>equipment.</w:t>
      </w:r>
    </w:p>
    <w:p w14:paraId="59FCAD57" w14:textId="77777777" w:rsidR="00F95296" w:rsidRDefault="006F3CFC">
      <w:pPr>
        <w:pStyle w:val="ListParagraph"/>
        <w:numPr>
          <w:ilvl w:val="0"/>
          <w:numId w:val="27"/>
        </w:numPr>
        <w:tabs>
          <w:tab w:val="left" w:pos="720"/>
        </w:tabs>
        <w:spacing w:line="220" w:lineRule="exact"/>
        <w:rPr>
          <w:sz w:val="18"/>
        </w:rPr>
      </w:pPr>
      <w:r>
        <w:rPr>
          <w:sz w:val="18"/>
        </w:rPr>
        <w:t>No</w:t>
      </w:r>
      <w:r>
        <w:rPr>
          <w:spacing w:val="-3"/>
          <w:sz w:val="18"/>
        </w:rPr>
        <w:t xml:space="preserve"> </w:t>
      </w:r>
      <w:r>
        <w:rPr>
          <w:sz w:val="18"/>
        </w:rPr>
        <w:t>vehicle</w:t>
      </w:r>
      <w:r>
        <w:rPr>
          <w:spacing w:val="-2"/>
          <w:sz w:val="18"/>
        </w:rPr>
        <w:t xml:space="preserve"> </w:t>
      </w:r>
      <w:r>
        <w:rPr>
          <w:sz w:val="18"/>
        </w:rPr>
        <w:t>shall</w:t>
      </w:r>
      <w:r>
        <w:rPr>
          <w:spacing w:val="-2"/>
          <w:sz w:val="18"/>
        </w:rPr>
        <w:t xml:space="preserve"> </w:t>
      </w:r>
      <w:r>
        <w:rPr>
          <w:sz w:val="18"/>
        </w:rPr>
        <w:t>be</w:t>
      </w:r>
      <w:r>
        <w:rPr>
          <w:spacing w:val="-4"/>
          <w:sz w:val="18"/>
        </w:rPr>
        <w:t xml:space="preserve"> </w:t>
      </w:r>
      <w:r>
        <w:rPr>
          <w:sz w:val="18"/>
        </w:rPr>
        <w:t>left</w:t>
      </w:r>
      <w:r>
        <w:rPr>
          <w:spacing w:val="-2"/>
          <w:sz w:val="18"/>
        </w:rPr>
        <w:t xml:space="preserve"> </w:t>
      </w:r>
      <w:r>
        <w:rPr>
          <w:sz w:val="18"/>
        </w:rPr>
        <w:t>unattended</w:t>
      </w:r>
      <w:r>
        <w:rPr>
          <w:spacing w:val="-2"/>
          <w:sz w:val="18"/>
        </w:rPr>
        <w:t xml:space="preserve"> </w:t>
      </w:r>
      <w:r>
        <w:rPr>
          <w:sz w:val="18"/>
        </w:rPr>
        <w:t>with</w:t>
      </w:r>
      <w:r>
        <w:rPr>
          <w:spacing w:val="-2"/>
          <w:sz w:val="18"/>
        </w:rPr>
        <w:t xml:space="preserve"> </w:t>
      </w:r>
      <w:r>
        <w:rPr>
          <w:sz w:val="18"/>
        </w:rPr>
        <w:t>engine</w:t>
      </w:r>
      <w:r>
        <w:rPr>
          <w:spacing w:val="-2"/>
          <w:sz w:val="18"/>
        </w:rPr>
        <w:t xml:space="preserve"> </w:t>
      </w:r>
      <w:r>
        <w:rPr>
          <w:sz w:val="18"/>
        </w:rPr>
        <w:t>running</w:t>
      </w:r>
      <w:r>
        <w:rPr>
          <w:spacing w:val="-2"/>
          <w:sz w:val="18"/>
        </w:rPr>
        <w:t xml:space="preserve"> </w:t>
      </w:r>
      <w:r>
        <w:rPr>
          <w:sz w:val="18"/>
        </w:rPr>
        <w:t>or</w:t>
      </w:r>
      <w:r>
        <w:rPr>
          <w:spacing w:val="-4"/>
          <w:sz w:val="18"/>
        </w:rPr>
        <w:t xml:space="preserve"> </w:t>
      </w:r>
      <w:r>
        <w:rPr>
          <w:sz w:val="18"/>
        </w:rPr>
        <w:t>key</w:t>
      </w:r>
      <w:r>
        <w:rPr>
          <w:spacing w:val="-4"/>
          <w:sz w:val="18"/>
        </w:rPr>
        <w:t xml:space="preserve"> </w:t>
      </w:r>
      <w:r>
        <w:rPr>
          <w:sz w:val="18"/>
        </w:rPr>
        <w:t>in</w:t>
      </w:r>
      <w:r>
        <w:rPr>
          <w:spacing w:val="-2"/>
          <w:sz w:val="18"/>
        </w:rPr>
        <w:t xml:space="preserve"> ignition.</w:t>
      </w:r>
    </w:p>
    <w:p w14:paraId="4D92C1D7" w14:textId="77777777" w:rsidR="00F95296" w:rsidRDefault="006F3CFC">
      <w:pPr>
        <w:pStyle w:val="ListParagraph"/>
        <w:numPr>
          <w:ilvl w:val="0"/>
          <w:numId w:val="27"/>
        </w:numPr>
        <w:tabs>
          <w:tab w:val="left" w:pos="720"/>
        </w:tabs>
        <w:spacing w:line="220" w:lineRule="exact"/>
        <w:rPr>
          <w:sz w:val="18"/>
        </w:rPr>
      </w:pPr>
      <w:r>
        <w:rPr>
          <w:sz w:val="18"/>
        </w:rPr>
        <w:t>Drivers</w:t>
      </w:r>
      <w:r>
        <w:rPr>
          <w:spacing w:val="-4"/>
          <w:sz w:val="18"/>
        </w:rPr>
        <w:t xml:space="preserve"> </w:t>
      </w:r>
      <w:r>
        <w:rPr>
          <w:sz w:val="18"/>
        </w:rPr>
        <w:t>may</w:t>
      </w:r>
      <w:r>
        <w:rPr>
          <w:spacing w:val="-1"/>
          <w:sz w:val="18"/>
        </w:rPr>
        <w:t xml:space="preserve"> </w:t>
      </w:r>
      <w:r>
        <w:rPr>
          <w:sz w:val="18"/>
        </w:rPr>
        <w:t>use</w:t>
      </w:r>
      <w:r>
        <w:rPr>
          <w:spacing w:val="-3"/>
          <w:sz w:val="18"/>
        </w:rPr>
        <w:t xml:space="preserve"> </w:t>
      </w:r>
      <w:r>
        <w:rPr>
          <w:sz w:val="18"/>
        </w:rPr>
        <w:t>no</w:t>
      </w:r>
      <w:r>
        <w:rPr>
          <w:spacing w:val="-4"/>
          <w:sz w:val="18"/>
        </w:rPr>
        <w:t xml:space="preserve"> </w:t>
      </w:r>
      <w:r>
        <w:rPr>
          <w:sz w:val="18"/>
        </w:rPr>
        <w:t>cellular</w:t>
      </w:r>
      <w:r>
        <w:rPr>
          <w:spacing w:val="-5"/>
          <w:sz w:val="18"/>
        </w:rPr>
        <w:t xml:space="preserve"> </w:t>
      </w:r>
      <w:r>
        <w:rPr>
          <w:sz w:val="18"/>
        </w:rPr>
        <w:t>phones</w:t>
      </w:r>
      <w:r>
        <w:rPr>
          <w:spacing w:val="-3"/>
          <w:sz w:val="18"/>
        </w:rPr>
        <w:t xml:space="preserve"> </w:t>
      </w:r>
      <w:r>
        <w:rPr>
          <w:sz w:val="18"/>
        </w:rPr>
        <w:t>during</w:t>
      </w:r>
      <w:r>
        <w:rPr>
          <w:spacing w:val="-2"/>
          <w:sz w:val="18"/>
        </w:rPr>
        <w:t xml:space="preserve"> operations.</w:t>
      </w:r>
    </w:p>
    <w:p w14:paraId="122329C7" w14:textId="77777777" w:rsidR="00F95296" w:rsidRDefault="006F3CFC">
      <w:pPr>
        <w:pStyle w:val="BodyText"/>
        <w:spacing w:before="205"/>
        <w:ind w:left="0" w:firstLine="0"/>
      </w:pPr>
      <w:r>
        <w:rPr>
          <w:u w:val="single"/>
        </w:rPr>
        <w:t>Equipment</w:t>
      </w:r>
      <w:r>
        <w:rPr>
          <w:spacing w:val="-4"/>
          <w:u w:val="single"/>
        </w:rPr>
        <w:t xml:space="preserve"> </w:t>
      </w:r>
      <w:r>
        <w:rPr>
          <w:spacing w:val="-2"/>
          <w:u w:val="single"/>
        </w:rPr>
        <w:t>Approva</w:t>
      </w:r>
      <w:r>
        <w:rPr>
          <w:spacing w:val="-2"/>
        </w:rPr>
        <w:t>l</w:t>
      </w:r>
    </w:p>
    <w:p w14:paraId="6A067482" w14:textId="77777777" w:rsidR="00F95296" w:rsidRDefault="006F3CFC">
      <w:pPr>
        <w:pStyle w:val="BodyText"/>
        <w:spacing w:before="1"/>
        <w:ind w:left="0" w:firstLine="0"/>
      </w:pPr>
      <w:r>
        <w:t>Authorization for the use of equipment shall</w:t>
      </w:r>
      <w:r>
        <w:rPr>
          <w:spacing w:val="18"/>
        </w:rPr>
        <w:t xml:space="preserve"> </w:t>
      </w:r>
      <w:r>
        <w:t>be given in writing only</w:t>
      </w:r>
      <w:r>
        <w:rPr>
          <w:spacing w:val="18"/>
        </w:rPr>
        <w:t xml:space="preserve"> </w:t>
      </w:r>
      <w:r>
        <w:t>after the following minimum</w:t>
      </w:r>
      <w:r>
        <w:rPr>
          <w:spacing w:val="18"/>
        </w:rPr>
        <w:t xml:space="preserve"> </w:t>
      </w:r>
      <w:r>
        <w:t>requirements</w:t>
      </w:r>
      <w:r>
        <w:rPr>
          <w:spacing w:val="18"/>
        </w:rPr>
        <w:t xml:space="preserve"> </w:t>
      </w:r>
      <w:r>
        <w:t>and documentation have been verified and shall as a minimum include the following:</w:t>
      </w:r>
    </w:p>
    <w:p w14:paraId="14B0886E" w14:textId="77777777" w:rsidR="00F95296" w:rsidRDefault="006F3CFC">
      <w:pPr>
        <w:pStyle w:val="ListParagraph"/>
        <w:numPr>
          <w:ilvl w:val="0"/>
          <w:numId w:val="27"/>
        </w:numPr>
        <w:tabs>
          <w:tab w:val="left" w:pos="720"/>
        </w:tabs>
        <w:spacing w:line="218" w:lineRule="exact"/>
        <w:rPr>
          <w:sz w:val="18"/>
        </w:rPr>
      </w:pPr>
      <w:r>
        <w:rPr>
          <w:sz w:val="18"/>
        </w:rPr>
        <w:t>Minimum</w:t>
      </w:r>
      <w:r>
        <w:rPr>
          <w:spacing w:val="-1"/>
          <w:sz w:val="18"/>
        </w:rPr>
        <w:t xml:space="preserve"> </w:t>
      </w:r>
      <w:r>
        <w:rPr>
          <w:sz w:val="18"/>
        </w:rPr>
        <w:t>two</w:t>
      </w:r>
      <w:r>
        <w:rPr>
          <w:spacing w:val="-3"/>
          <w:sz w:val="18"/>
        </w:rPr>
        <w:t xml:space="preserve"> </w:t>
      </w:r>
      <w:r>
        <w:rPr>
          <w:sz w:val="18"/>
        </w:rPr>
        <w:t>lights</w:t>
      </w:r>
      <w:r>
        <w:rPr>
          <w:spacing w:val="-3"/>
          <w:sz w:val="18"/>
        </w:rPr>
        <w:t xml:space="preserve"> </w:t>
      </w:r>
      <w:r>
        <w:rPr>
          <w:sz w:val="18"/>
        </w:rPr>
        <w:t>in</w:t>
      </w:r>
      <w:r>
        <w:rPr>
          <w:spacing w:val="-1"/>
          <w:sz w:val="18"/>
        </w:rPr>
        <w:t xml:space="preserve"> </w:t>
      </w:r>
      <w:r>
        <w:rPr>
          <w:sz w:val="18"/>
        </w:rPr>
        <w:t>front</w:t>
      </w:r>
      <w:r>
        <w:rPr>
          <w:spacing w:val="-3"/>
          <w:sz w:val="18"/>
        </w:rPr>
        <w:t xml:space="preserve"> </w:t>
      </w:r>
      <w:r>
        <w:rPr>
          <w:sz w:val="18"/>
        </w:rPr>
        <w:t>and</w:t>
      </w:r>
      <w:r>
        <w:rPr>
          <w:spacing w:val="-2"/>
          <w:sz w:val="18"/>
        </w:rPr>
        <w:t xml:space="preserve"> </w:t>
      </w:r>
      <w:r>
        <w:rPr>
          <w:sz w:val="18"/>
        </w:rPr>
        <w:t>rear</w:t>
      </w:r>
      <w:r>
        <w:rPr>
          <w:spacing w:val="-3"/>
          <w:sz w:val="18"/>
        </w:rPr>
        <w:t xml:space="preserve"> </w:t>
      </w:r>
      <w:r>
        <w:rPr>
          <w:sz w:val="18"/>
        </w:rPr>
        <w:t>of</w:t>
      </w:r>
      <w:r>
        <w:rPr>
          <w:spacing w:val="-1"/>
          <w:sz w:val="18"/>
        </w:rPr>
        <w:t xml:space="preserve"> </w:t>
      </w:r>
      <w:r>
        <w:rPr>
          <w:spacing w:val="-2"/>
          <w:sz w:val="18"/>
        </w:rPr>
        <w:t>vehicle</w:t>
      </w:r>
    </w:p>
    <w:p w14:paraId="536E9856" w14:textId="77777777" w:rsidR="00F95296" w:rsidRDefault="006F3CFC">
      <w:pPr>
        <w:pStyle w:val="ListParagraph"/>
        <w:numPr>
          <w:ilvl w:val="0"/>
          <w:numId w:val="27"/>
        </w:numPr>
        <w:tabs>
          <w:tab w:val="left" w:pos="720"/>
        </w:tabs>
        <w:spacing w:line="219" w:lineRule="exact"/>
        <w:rPr>
          <w:sz w:val="18"/>
        </w:rPr>
      </w:pPr>
      <w:r>
        <w:rPr>
          <w:sz w:val="18"/>
        </w:rPr>
        <w:t>Communications</w:t>
      </w:r>
      <w:r>
        <w:rPr>
          <w:spacing w:val="-6"/>
          <w:sz w:val="18"/>
        </w:rPr>
        <w:t xml:space="preserve"> </w:t>
      </w:r>
      <w:r>
        <w:rPr>
          <w:sz w:val="18"/>
        </w:rPr>
        <w:t>system</w:t>
      </w:r>
      <w:r>
        <w:rPr>
          <w:spacing w:val="-3"/>
          <w:sz w:val="18"/>
        </w:rPr>
        <w:t xml:space="preserve"> </w:t>
      </w:r>
      <w:r>
        <w:rPr>
          <w:sz w:val="18"/>
        </w:rPr>
        <w:t>(where</w:t>
      </w:r>
      <w:r>
        <w:rPr>
          <w:spacing w:val="-4"/>
          <w:sz w:val="18"/>
        </w:rPr>
        <w:t xml:space="preserve"> </w:t>
      </w:r>
      <w:r>
        <w:rPr>
          <w:spacing w:val="-2"/>
          <w:sz w:val="18"/>
        </w:rPr>
        <w:t>required);</w:t>
      </w:r>
    </w:p>
    <w:p w14:paraId="54D6F3CE" w14:textId="77777777" w:rsidR="00F95296" w:rsidRDefault="006F3CFC">
      <w:pPr>
        <w:pStyle w:val="ListParagraph"/>
        <w:numPr>
          <w:ilvl w:val="0"/>
          <w:numId w:val="27"/>
        </w:numPr>
        <w:tabs>
          <w:tab w:val="left" w:pos="720"/>
        </w:tabs>
        <w:spacing w:before="1" w:line="219" w:lineRule="exact"/>
        <w:rPr>
          <w:sz w:val="18"/>
        </w:rPr>
      </w:pPr>
      <w:r>
        <w:rPr>
          <w:sz w:val="18"/>
        </w:rPr>
        <w:t>Reflective</w:t>
      </w:r>
      <w:r>
        <w:rPr>
          <w:spacing w:val="-7"/>
          <w:sz w:val="18"/>
        </w:rPr>
        <w:t xml:space="preserve"> </w:t>
      </w:r>
      <w:r>
        <w:rPr>
          <w:spacing w:val="-2"/>
          <w:sz w:val="18"/>
        </w:rPr>
        <w:t>Taping;</w:t>
      </w:r>
    </w:p>
    <w:p w14:paraId="55541A80" w14:textId="77777777" w:rsidR="00F95296" w:rsidRDefault="006F3CFC">
      <w:pPr>
        <w:pStyle w:val="ListParagraph"/>
        <w:numPr>
          <w:ilvl w:val="0"/>
          <w:numId w:val="27"/>
        </w:numPr>
        <w:tabs>
          <w:tab w:val="left" w:pos="720"/>
        </w:tabs>
        <w:spacing w:line="218" w:lineRule="exact"/>
        <w:rPr>
          <w:sz w:val="18"/>
        </w:rPr>
      </w:pPr>
      <w:r>
        <w:rPr>
          <w:sz w:val="18"/>
        </w:rPr>
        <w:t>First-aid</w:t>
      </w:r>
      <w:r>
        <w:rPr>
          <w:spacing w:val="-7"/>
          <w:sz w:val="18"/>
        </w:rPr>
        <w:t xml:space="preserve"> </w:t>
      </w:r>
      <w:r>
        <w:rPr>
          <w:sz w:val="18"/>
        </w:rPr>
        <w:t>kit,</w:t>
      </w:r>
      <w:r>
        <w:rPr>
          <w:spacing w:val="-5"/>
          <w:sz w:val="18"/>
        </w:rPr>
        <w:t xml:space="preserve"> </w:t>
      </w:r>
      <w:r>
        <w:rPr>
          <w:sz w:val="18"/>
        </w:rPr>
        <w:t>fire-fighting</w:t>
      </w:r>
      <w:r>
        <w:rPr>
          <w:spacing w:val="-3"/>
          <w:sz w:val="18"/>
        </w:rPr>
        <w:t xml:space="preserve"> </w:t>
      </w:r>
      <w:r>
        <w:rPr>
          <w:sz w:val="18"/>
        </w:rPr>
        <w:t>equipment</w:t>
      </w:r>
      <w:r>
        <w:rPr>
          <w:spacing w:val="-4"/>
          <w:sz w:val="18"/>
        </w:rPr>
        <w:t xml:space="preserve"> </w:t>
      </w:r>
      <w:r>
        <w:rPr>
          <w:sz w:val="18"/>
        </w:rPr>
        <w:t>and</w:t>
      </w:r>
      <w:r>
        <w:rPr>
          <w:spacing w:val="-5"/>
          <w:sz w:val="18"/>
        </w:rPr>
        <w:t xml:space="preserve"> </w:t>
      </w:r>
      <w:r>
        <w:rPr>
          <w:sz w:val="18"/>
        </w:rPr>
        <w:t>emergency</w:t>
      </w:r>
      <w:r>
        <w:rPr>
          <w:spacing w:val="-5"/>
          <w:sz w:val="18"/>
        </w:rPr>
        <w:t xml:space="preserve"> </w:t>
      </w:r>
      <w:r>
        <w:rPr>
          <w:sz w:val="18"/>
        </w:rPr>
        <w:t>roadside</w:t>
      </w:r>
      <w:r>
        <w:rPr>
          <w:spacing w:val="-4"/>
          <w:sz w:val="18"/>
        </w:rPr>
        <w:t xml:space="preserve"> </w:t>
      </w:r>
      <w:r>
        <w:rPr>
          <w:spacing w:val="-2"/>
          <w:sz w:val="18"/>
        </w:rPr>
        <w:t>triangles;</w:t>
      </w:r>
    </w:p>
    <w:p w14:paraId="16897339" w14:textId="77777777" w:rsidR="00F95296" w:rsidRDefault="006F3CFC">
      <w:pPr>
        <w:pStyle w:val="ListParagraph"/>
        <w:numPr>
          <w:ilvl w:val="0"/>
          <w:numId w:val="27"/>
        </w:numPr>
        <w:tabs>
          <w:tab w:val="left" w:pos="720"/>
        </w:tabs>
        <w:spacing w:line="219" w:lineRule="exact"/>
        <w:rPr>
          <w:sz w:val="18"/>
        </w:rPr>
      </w:pPr>
      <w:r>
        <w:rPr>
          <w:sz w:val="18"/>
        </w:rPr>
        <w:t>Tyres</w:t>
      </w:r>
      <w:r>
        <w:rPr>
          <w:spacing w:val="-3"/>
          <w:sz w:val="18"/>
        </w:rPr>
        <w:t xml:space="preserve"> </w:t>
      </w:r>
      <w:r>
        <w:rPr>
          <w:sz w:val="18"/>
        </w:rPr>
        <w:t>in</w:t>
      </w:r>
      <w:r>
        <w:rPr>
          <w:spacing w:val="-2"/>
          <w:sz w:val="18"/>
        </w:rPr>
        <w:t xml:space="preserve"> </w:t>
      </w:r>
      <w:r>
        <w:rPr>
          <w:sz w:val="18"/>
        </w:rPr>
        <w:t xml:space="preserve">good </w:t>
      </w:r>
      <w:r>
        <w:rPr>
          <w:spacing w:val="-2"/>
          <w:sz w:val="18"/>
        </w:rPr>
        <w:t>condition;</w:t>
      </w:r>
    </w:p>
    <w:p w14:paraId="32161990" w14:textId="77777777" w:rsidR="00F95296" w:rsidRDefault="006F3CFC">
      <w:pPr>
        <w:pStyle w:val="ListParagraph"/>
        <w:numPr>
          <w:ilvl w:val="0"/>
          <w:numId w:val="27"/>
        </w:numPr>
        <w:tabs>
          <w:tab w:val="left" w:pos="720"/>
        </w:tabs>
        <w:spacing w:line="219" w:lineRule="exact"/>
        <w:rPr>
          <w:sz w:val="18"/>
        </w:rPr>
      </w:pPr>
      <w:r>
        <w:rPr>
          <w:sz w:val="18"/>
        </w:rPr>
        <w:t>Windscreen</w:t>
      </w:r>
      <w:r>
        <w:rPr>
          <w:spacing w:val="-4"/>
          <w:sz w:val="18"/>
        </w:rPr>
        <w:t xml:space="preserve"> </w:t>
      </w:r>
      <w:r>
        <w:rPr>
          <w:sz w:val="18"/>
        </w:rPr>
        <w:t>clear</w:t>
      </w:r>
      <w:r>
        <w:rPr>
          <w:spacing w:val="-1"/>
          <w:sz w:val="18"/>
        </w:rPr>
        <w:t xml:space="preserve"> </w:t>
      </w:r>
      <w:r>
        <w:rPr>
          <w:sz w:val="18"/>
        </w:rPr>
        <w:t>of</w:t>
      </w:r>
      <w:r>
        <w:rPr>
          <w:spacing w:val="-3"/>
          <w:sz w:val="18"/>
        </w:rPr>
        <w:t xml:space="preserve"> </w:t>
      </w:r>
      <w:r>
        <w:rPr>
          <w:spacing w:val="-2"/>
          <w:sz w:val="18"/>
        </w:rPr>
        <w:t>cracks;</w:t>
      </w:r>
    </w:p>
    <w:p w14:paraId="14DF8A93" w14:textId="77777777" w:rsidR="00F95296" w:rsidRDefault="006F3CFC">
      <w:pPr>
        <w:pStyle w:val="ListParagraph"/>
        <w:numPr>
          <w:ilvl w:val="0"/>
          <w:numId w:val="27"/>
        </w:numPr>
        <w:tabs>
          <w:tab w:val="left" w:pos="720"/>
        </w:tabs>
        <w:spacing w:line="218" w:lineRule="exact"/>
        <w:rPr>
          <w:sz w:val="18"/>
        </w:rPr>
      </w:pPr>
      <w:r>
        <w:rPr>
          <w:sz w:val="18"/>
        </w:rPr>
        <w:t>Safety</w:t>
      </w:r>
      <w:r>
        <w:rPr>
          <w:spacing w:val="-3"/>
          <w:sz w:val="18"/>
        </w:rPr>
        <w:t xml:space="preserve"> </w:t>
      </w:r>
      <w:r>
        <w:rPr>
          <w:sz w:val="18"/>
        </w:rPr>
        <w:t>belts</w:t>
      </w:r>
      <w:r>
        <w:rPr>
          <w:spacing w:val="-1"/>
          <w:sz w:val="18"/>
        </w:rPr>
        <w:t xml:space="preserve"> </w:t>
      </w:r>
      <w:r>
        <w:rPr>
          <w:sz w:val="18"/>
        </w:rPr>
        <w:t>fitted</w:t>
      </w:r>
      <w:r>
        <w:rPr>
          <w:spacing w:val="-1"/>
          <w:sz w:val="18"/>
        </w:rPr>
        <w:t xml:space="preserve"> </w:t>
      </w:r>
      <w:r>
        <w:rPr>
          <w:sz w:val="18"/>
        </w:rPr>
        <w:t>for</w:t>
      </w:r>
      <w:r>
        <w:rPr>
          <w:spacing w:val="-4"/>
          <w:sz w:val="18"/>
        </w:rPr>
        <w:t xml:space="preserve"> </w:t>
      </w:r>
      <w:r>
        <w:rPr>
          <w:sz w:val="18"/>
        </w:rPr>
        <w:t>all</w:t>
      </w:r>
      <w:r>
        <w:rPr>
          <w:spacing w:val="-3"/>
          <w:sz w:val="18"/>
        </w:rPr>
        <w:t xml:space="preserve"> </w:t>
      </w:r>
      <w:r>
        <w:rPr>
          <w:spacing w:val="-2"/>
          <w:sz w:val="18"/>
        </w:rPr>
        <w:t>occupants;</w:t>
      </w:r>
    </w:p>
    <w:p w14:paraId="5ED3D409" w14:textId="77777777" w:rsidR="00F95296" w:rsidRDefault="006F3CFC">
      <w:pPr>
        <w:pStyle w:val="ListParagraph"/>
        <w:numPr>
          <w:ilvl w:val="0"/>
          <w:numId w:val="27"/>
        </w:numPr>
        <w:tabs>
          <w:tab w:val="left" w:pos="720"/>
        </w:tabs>
        <w:spacing w:line="218" w:lineRule="exact"/>
        <w:rPr>
          <w:sz w:val="18"/>
        </w:rPr>
      </w:pPr>
      <w:r>
        <w:rPr>
          <w:sz w:val="18"/>
        </w:rPr>
        <w:t>Signage</w:t>
      </w:r>
      <w:r>
        <w:rPr>
          <w:spacing w:val="-2"/>
          <w:sz w:val="18"/>
        </w:rPr>
        <w:t xml:space="preserve"> </w:t>
      </w:r>
      <w:r>
        <w:rPr>
          <w:sz w:val="18"/>
        </w:rPr>
        <w:t>for</w:t>
      </w:r>
      <w:r>
        <w:rPr>
          <w:spacing w:val="-4"/>
          <w:sz w:val="18"/>
        </w:rPr>
        <w:t xml:space="preserve"> </w:t>
      </w:r>
      <w:r>
        <w:rPr>
          <w:sz w:val="18"/>
        </w:rPr>
        <w:t>clear</w:t>
      </w:r>
      <w:r>
        <w:rPr>
          <w:spacing w:val="-1"/>
          <w:sz w:val="18"/>
        </w:rPr>
        <w:t xml:space="preserve"> </w:t>
      </w:r>
      <w:r>
        <w:rPr>
          <w:spacing w:val="-2"/>
          <w:sz w:val="18"/>
        </w:rPr>
        <w:t>identification;</w:t>
      </w:r>
    </w:p>
    <w:p w14:paraId="7F7A44AB" w14:textId="77777777" w:rsidR="00F95296" w:rsidRDefault="006F3CFC">
      <w:pPr>
        <w:pStyle w:val="ListParagraph"/>
        <w:numPr>
          <w:ilvl w:val="0"/>
          <w:numId w:val="27"/>
        </w:numPr>
        <w:tabs>
          <w:tab w:val="left" w:pos="720"/>
        </w:tabs>
        <w:spacing w:line="219" w:lineRule="exact"/>
        <w:rPr>
          <w:sz w:val="18"/>
        </w:rPr>
      </w:pPr>
      <w:r>
        <w:rPr>
          <w:sz w:val="18"/>
        </w:rPr>
        <w:t>Windscreen</w:t>
      </w:r>
      <w:r>
        <w:rPr>
          <w:spacing w:val="-3"/>
          <w:sz w:val="18"/>
        </w:rPr>
        <w:t xml:space="preserve"> </w:t>
      </w:r>
      <w:r>
        <w:rPr>
          <w:spacing w:val="-2"/>
          <w:sz w:val="18"/>
        </w:rPr>
        <w:t>wipers;</w:t>
      </w:r>
    </w:p>
    <w:p w14:paraId="10A94770" w14:textId="77777777" w:rsidR="00F95296" w:rsidRDefault="006F3CFC">
      <w:pPr>
        <w:pStyle w:val="ListParagraph"/>
        <w:numPr>
          <w:ilvl w:val="0"/>
          <w:numId w:val="27"/>
        </w:numPr>
        <w:tabs>
          <w:tab w:val="left" w:pos="720"/>
        </w:tabs>
        <w:spacing w:line="219" w:lineRule="exact"/>
        <w:rPr>
          <w:sz w:val="18"/>
        </w:rPr>
      </w:pPr>
      <w:r>
        <w:rPr>
          <w:sz w:val="18"/>
        </w:rPr>
        <w:t>Warning</w:t>
      </w:r>
      <w:r>
        <w:rPr>
          <w:spacing w:val="-3"/>
          <w:sz w:val="18"/>
        </w:rPr>
        <w:t xml:space="preserve"> </w:t>
      </w:r>
      <w:r>
        <w:rPr>
          <w:sz w:val="18"/>
        </w:rPr>
        <w:t>hooter</w:t>
      </w:r>
      <w:r>
        <w:rPr>
          <w:spacing w:val="-4"/>
          <w:sz w:val="18"/>
        </w:rPr>
        <w:t xml:space="preserve"> </w:t>
      </w:r>
      <w:r>
        <w:rPr>
          <w:sz w:val="18"/>
        </w:rPr>
        <w:t>and</w:t>
      </w:r>
      <w:r>
        <w:rPr>
          <w:spacing w:val="-2"/>
          <w:sz w:val="18"/>
        </w:rPr>
        <w:t xml:space="preserve"> </w:t>
      </w:r>
      <w:r>
        <w:rPr>
          <w:sz w:val="18"/>
        </w:rPr>
        <w:t>reverse</w:t>
      </w:r>
      <w:r>
        <w:rPr>
          <w:spacing w:val="-4"/>
          <w:sz w:val="18"/>
        </w:rPr>
        <w:t xml:space="preserve"> </w:t>
      </w:r>
      <w:r>
        <w:rPr>
          <w:spacing w:val="-2"/>
          <w:sz w:val="18"/>
        </w:rPr>
        <w:t>alarm;</w:t>
      </w:r>
    </w:p>
    <w:p w14:paraId="49265C25" w14:textId="77777777" w:rsidR="00F95296" w:rsidRDefault="006F3CFC">
      <w:pPr>
        <w:pStyle w:val="ListParagraph"/>
        <w:numPr>
          <w:ilvl w:val="0"/>
          <w:numId w:val="27"/>
        </w:numPr>
        <w:tabs>
          <w:tab w:val="left" w:pos="720"/>
        </w:tabs>
        <w:spacing w:line="219" w:lineRule="exact"/>
        <w:rPr>
          <w:sz w:val="18"/>
        </w:rPr>
      </w:pPr>
      <w:r>
        <w:rPr>
          <w:sz w:val="18"/>
        </w:rPr>
        <w:t>Rotating</w:t>
      </w:r>
      <w:r>
        <w:rPr>
          <w:spacing w:val="-5"/>
          <w:sz w:val="18"/>
        </w:rPr>
        <w:t xml:space="preserve"> </w:t>
      </w:r>
      <w:r>
        <w:rPr>
          <w:sz w:val="18"/>
        </w:rPr>
        <w:t>warning</w:t>
      </w:r>
      <w:r>
        <w:rPr>
          <w:spacing w:val="-5"/>
          <w:sz w:val="18"/>
        </w:rPr>
        <w:t xml:space="preserve"> </w:t>
      </w:r>
      <w:r>
        <w:rPr>
          <w:sz w:val="18"/>
        </w:rPr>
        <w:t>lights</w:t>
      </w:r>
      <w:r>
        <w:rPr>
          <w:spacing w:val="-3"/>
          <w:sz w:val="18"/>
        </w:rPr>
        <w:t xml:space="preserve"> </w:t>
      </w:r>
      <w:r>
        <w:rPr>
          <w:sz w:val="18"/>
        </w:rPr>
        <w:t>(where</w:t>
      </w:r>
      <w:r>
        <w:rPr>
          <w:spacing w:val="-6"/>
          <w:sz w:val="18"/>
        </w:rPr>
        <w:t xml:space="preserve"> </w:t>
      </w:r>
      <w:r>
        <w:rPr>
          <w:spacing w:val="-2"/>
          <w:sz w:val="18"/>
        </w:rPr>
        <w:t>applicable);</w:t>
      </w:r>
    </w:p>
    <w:p w14:paraId="5FA9C3B8" w14:textId="77777777" w:rsidR="00F95296" w:rsidRDefault="006F3CFC">
      <w:pPr>
        <w:pStyle w:val="ListParagraph"/>
        <w:numPr>
          <w:ilvl w:val="0"/>
          <w:numId w:val="27"/>
        </w:numPr>
        <w:tabs>
          <w:tab w:val="left" w:pos="720"/>
        </w:tabs>
        <w:spacing w:line="220" w:lineRule="exact"/>
        <w:rPr>
          <w:sz w:val="18"/>
        </w:rPr>
      </w:pPr>
      <w:r>
        <w:rPr>
          <w:sz w:val="18"/>
        </w:rPr>
        <w:t>Maximum</w:t>
      </w:r>
      <w:r>
        <w:rPr>
          <w:spacing w:val="-2"/>
          <w:sz w:val="18"/>
        </w:rPr>
        <w:t xml:space="preserve"> </w:t>
      </w:r>
      <w:r>
        <w:rPr>
          <w:sz w:val="18"/>
        </w:rPr>
        <w:t>number</w:t>
      </w:r>
      <w:r>
        <w:rPr>
          <w:spacing w:val="-2"/>
          <w:sz w:val="18"/>
        </w:rPr>
        <w:t xml:space="preserve"> </w:t>
      </w:r>
      <w:r>
        <w:rPr>
          <w:sz w:val="18"/>
        </w:rPr>
        <w:t>of</w:t>
      </w:r>
      <w:r>
        <w:rPr>
          <w:spacing w:val="-4"/>
          <w:sz w:val="18"/>
        </w:rPr>
        <w:t xml:space="preserve"> </w:t>
      </w:r>
      <w:r>
        <w:rPr>
          <w:sz w:val="18"/>
        </w:rPr>
        <w:t>persons</w:t>
      </w:r>
      <w:r>
        <w:rPr>
          <w:spacing w:val="-1"/>
          <w:sz w:val="18"/>
        </w:rPr>
        <w:t xml:space="preserve"> </w:t>
      </w:r>
      <w:r>
        <w:rPr>
          <w:spacing w:val="-2"/>
          <w:sz w:val="18"/>
        </w:rPr>
        <w:t>indicated;</w:t>
      </w:r>
    </w:p>
    <w:p w14:paraId="0EC6403D" w14:textId="77777777" w:rsidR="00F95296" w:rsidRDefault="006F3CFC">
      <w:pPr>
        <w:pStyle w:val="ListParagraph"/>
        <w:numPr>
          <w:ilvl w:val="0"/>
          <w:numId w:val="27"/>
        </w:numPr>
        <w:tabs>
          <w:tab w:val="left" w:pos="720"/>
        </w:tabs>
        <w:spacing w:before="1" w:line="219" w:lineRule="exact"/>
        <w:rPr>
          <w:sz w:val="18"/>
        </w:rPr>
      </w:pPr>
      <w:r>
        <w:rPr>
          <w:sz w:val="18"/>
        </w:rPr>
        <w:t>Equipment</w:t>
      </w:r>
      <w:r>
        <w:rPr>
          <w:spacing w:val="-4"/>
          <w:sz w:val="18"/>
        </w:rPr>
        <w:t xml:space="preserve"> </w:t>
      </w:r>
      <w:r>
        <w:rPr>
          <w:sz w:val="18"/>
        </w:rPr>
        <w:t>free</w:t>
      </w:r>
      <w:r>
        <w:rPr>
          <w:spacing w:val="-3"/>
          <w:sz w:val="18"/>
        </w:rPr>
        <w:t xml:space="preserve"> </w:t>
      </w:r>
      <w:r>
        <w:rPr>
          <w:sz w:val="18"/>
        </w:rPr>
        <w:t>of</w:t>
      </w:r>
      <w:r>
        <w:rPr>
          <w:spacing w:val="-1"/>
          <w:sz w:val="18"/>
        </w:rPr>
        <w:t xml:space="preserve"> </w:t>
      </w:r>
      <w:r>
        <w:rPr>
          <w:sz w:val="18"/>
        </w:rPr>
        <w:t>oil</w:t>
      </w:r>
      <w:r>
        <w:rPr>
          <w:spacing w:val="-4"/>
          <w:sz w:val="18"/>
        </w:rPr>
        <w:t xml:space="preserve"> </w:t>
      </w:r>
      <w:r>
        <w:rPr>
          <w:sz w:val="18"/>
        </w:rPr>
        <w:t>and</w:t>
      </w:r>
      <w:r>
        <w:rPr>
          <w:spacing w:val="-3"/>
          <w:sz w:val="18"/>
        </w:rPr>
        <w:t xml:space="preserve"> </w:t>
      </w:r>
      <w:r>
        <w:rPr>
          <w:sz w:val="18"/>
        </w:rPr>
        <w:t>other</w:t>
      </w:r>
      <w:r>
        <w:rPr>
          <w:spacing w:val="-1"/>
          <w:sz w:val="18"/>
        </w:rPr>
        <w:t xml:space="preserve"> </w:t>
      </w:r>
      <w:r>
        <w:rPr>
          <w:spacing w:val="-2"/>
          <w:sz w:val="18"/>
        </w:rPr>
        <w:t>leaks;</w:t>
      </w:r>
    </w:p>
    <w:p w14:paraId="669B2831" w14:textId="77777777" w:rsidR="00F95296" w:rsidRDefault="006F3CFC">
      <w:pPr>
        <w:pStyle w:val="ListParagraph"/>
        <w:numPr>
          <w:ilvl w:val="0"/>
          <w:numId w:val="27"/>
        </w:numPr>
        <w:tabs>
          <w:tab w:val="left" w:pos="720"/>
        </w:tabs>
        <w:spacing w:line="219" w:lineRule="exact"/>
        <w:rPr>
          <w:sz w:val="18"/>
        </w:rPr>
      </w:pPr>
      <w:r>
        <w:rPr>
          <w:sz w:val="18"/>
        </w:rPr>
        <w:t>Maintenance/Service</w:t>
      </w:r>
      <w:r>
        <w:rPr>
          <w:spacing w:val="-5"/>
          <w:sz w:val="18"/>
        </w:rPr>
        <w:t xml:space="preserve"> </w:t>
      </w:r>
      <w:r>
        <w:rPr>
          <w:sz w:val="18"/>
        </w:rPr>
        <w:t>&amp;</w:t>
      </w:r>
      <w:r>
        <w:rPr>
          <w:spacing w:val="-5"/>
          <w:sz w:val="18"/>
        </w:rPr>
        <w:t xml:space="preserve"> </w:t>
      </w:r>
      <w:r>
        <w:rPr>
          <w:sz w:val="18"/>
        </w:rPr>
        <w:t>Equipment</w:t>
      </w:r>
      <w:r>
        <w:rPr>
          <w:spacing w:val="-7"/>
          <w:sz w:val="18"/>
        </w:rPr>
        <w:t xml:space="preserve"> </w:t>
      </w:r>
      <w:r>
        <w:rPr>
          <w:sz w:val="18"/>
        </w:rPr>
        <w:t>manuals</w:t>
      </w:r>
      <w:r>
        <w:rPr>
          <w:spacing w:val="-3"/>
          <w:sz w:val="18"/>
        </w:rPr>
        <w:t xml:space="preserve"> </w:t>
      </w:r>
      <w:r>
        <w:rPr>
          <w:spacing w:val="-2"/>
          <w:sz w:val="18"/>
        </w:rPr>
        <w:t>available;</w:t>
      </w:r>
    </w:p>
    <w:p w14:paraId="6961DD4E" w14:textId="77777777" w:rsidR="00F95296" w:rsidRDefault="006F3CFC">
      <w:pPr>
        <w:pStyle w:val="BodyText"/>
        <w:spacing w:before="204"/>
        <w:ind w:left="0" w:firstLine="0"/>
      </w:pPr>
      <w:r>
        <w:rPr>
          <w:u w:val="single"/>
        </w:rPr>
        <w:t>Operator</w:t>
      </w:r>
      <w:r>
        <w:rPr>
          <w:spacing w:val="-3"/>
          <w:u w:val="single"/>
        </w:rPr>
        <w:t xml:space="preserve"> </w:t>
      </w:r>
      <w:r>
        <w:rPr>
          <w:spacing w:val="-2"/>
          <w:u w:val="single"/>
        </w:rPr>
        <w:t>Approva</w:t>
      </w:r>
      <w:r>
        <w:rPr>
          <w:spacing w:val="-2"/>
        </w:rPr>
        <w:t>l</w:t>
      </w:r>
    </w:p>
    <w:p w14:paraId="6A73DCB0" w14:textId="77777777" w:rsidR="00F95296" w:rsidRDefault="006F3CFC">
      <w:pPr>
        <w:pStyle w:val="BodyText"/>
        <w:spacing w:before="2"/>
        <w:ind w:left="0" w:firstLine="0"/>
      </w:pPr>
      <w:r>
        <w:t>Authorization</w:t>
      </w:r>
      <w:r>
        <w:rPr>
          <w:spacing w:val="38"/>
        </w:rPr>
        <w:t xml:space="preserve"> </w:t>
      </w:r>
      <w:r>
        <w:t>for</w:t>
      </w:r>
      <w:r>
        <w:rPr>
          <w:spacing w:val="38"/>
        </w:rPr>
        <w:t xml:space="preserve"> </w:t>
      </w:r>
      <w:r>
        <w:t>operators</w:t>
      </w:r>
      <w:r>
        <w:rPr>
          <w:spacing w:val="39"/>
        </w:rPr>
        <w:t xml:space="preserve"> </w:t>
      </w:r>
      <w:r>
        <w:t>for</w:t>
      </w:r>
      <w:r>
        <w:rPr>
          <w:spacing w:val="40"/>
        </w:rPr>
        <w:t xml:space="preserve"> </w:t>
      </w:r>
      <w:r>
        <w:t>the</w:t>
      </w:r>
      <w:r>
        <w:rPr>
          <w:spacing w:val="38"/>
        </w:rPr>
        <w:t xml:space="preserve"> </w:t>
      </w:r>
      <w:r>
        <w:t>use</w:t>
      </w:r>
      <w:r>
        <w:rPr>
          <w:spacing w:val="38"/>
        </w:rPr>
        <w:t xml:space="preserve"> </w:t>
      </w:r>
      <w:r>
        <w:t>of</w:t>
      </w:r>
      <w:r>
        <w:rPr>
          <w:spacing w:val="38"/>
        </w:rPr>
        <w:t xml:space="preserve"> </w:t>
      </w:r>
      <w:r>
        <w:t>equipment</w:t>
      </w:r>
      <w:r>
        <w:rPr>
          <w:spacing w:val="36"/>
        </w:rPr>
        <w:t xml:space="preserve"> </w:t>
      </w:r>
      <w:r>
        <w:t>shall</w:t>
      </w:r>
      <w:r>
        <w:rPr>
          <w:spacing w:val="38"/>
        </w:rPr>
        <w:t xml:space="preserve"> </w:t>
      </w:r>
      <w:r>
        <w:t>be</w:t>
      </w:r>
      <w:r>
        <w:rPr>
          <w:spacing w:val="38"/>
        </w:rPr>
        <w:t xml:space="preserve"> </w:t>
      </w:r>
      <w:r>
        <w:t>given</w:t>
      </w:r>
      <w:r>
        <w:rPr>
          <w:spacing w:val="40"/>
        </w:rPr>
        <w:t xml:space="preserve"> </w:t>
      </w:r>
      <w:r>
        <w:t>in</w:t>
      </w:r>
      <w:r>
        <w:rPr>
          <w:spacing w:val="40"/>
        </w:rPr>
        <w:t xml:space="preserve"> </w:t>
      </w:r>
      <w:r>
        <w:t>writing</w:t>
      </w:r>
      <w:r>
        <w:rPr>
          <w:spacing w:val="38"/>
        </w:rPr>
        <w:t xml:space="preserve"> </w:t>
      </w:r>
      <w:r>
        <w:t>only</w:t>
      </w:r>
      <w:r>
        <w:rPr>
          <w:spacing w:val="39"/>
        </w:rPr>
        <w:t xml:space="preserve"> </w:t>
      </w:r>
      <w:r>
        <w:t>after</w:t>
      </w:r>
      <w:r>
        <w:rPr>
          <w:spacing w:val="40"/>
        </w:rPr>
        <w:t xml:space="preserve"> </w:t>
      </w:r>
      <w:r>
        <w:t>the</w:t>
      </w:r>
      <w:r>
        <w:rPr>
          <w:spacing w:val="40"/>
        </w:rPr>
        <w:t xml:space="preserve"> </w:t>
      </w:r>
      <w:r>
        <w:t>following</w:t>
      </w:r>
      <w:r>
        <w:rPr>
          <w:spacing w:val="36"/>
        </w:rPr>
        <w:t xml:space="preserve"> </w:t>
      </w:r>
      <w:r>
        <w:t>minimum requirements and documentation have been verified and shall as a minimum include the following:</w:t>
      </w:r>
    </w:p>
    <w:p w14:paraId="79E64698" w14:textId="77777777" w:rsidR="00F95296" w:rsidRDefault="006F3CFC">
      <w:pPr>
        <w:pStyle w:val="ListParagraph"/>
        <w:numPr>
          <w:ilvl w:val="0"/>
          <w:numId w:val="27"/>
        </w:numPr>
        <w:tabs>
          <w:tab w:val="left" w:pos="720"/>
        </w:tabs>
        <w:spacing w:line="219" w:lineRule="exact"/>
        <w:rPr>
          <w:sz w:val="18"/>
        </w:rPr>
      </w:pPr>
      <w:r>
        <w:rPr>
          <w:sz w:val="18"/>
        </w:rPr>
        <w:t>Operator’s</w:t>
      </w:r>
      <w:r>
        <w:rPr>
          <w:spacing w:val="-6"/>
          <w:sz w:val="18"/>
        </w:rPr>
        <w:t xml:space="preserve"> </w:t>
      </w:r>
      <w:r>
        <w:rPr>
          <w:sz w:val="18"/>
        </w:rPr>
        <w:t>Certificate</w:t>
      </w:r>
      <w:r>
        <w:rPr>
          <w:spacing w:val="-7"/>
          <w:sz w:val="18"/>
        </w:rPr>
        <w:t xml:space="preserve"> </w:t>
      </w:r>
      <w:r>
        <w:rPr>
          <w:sz w:val="18"/>
        </w:rPr>
        <w:t>(accredited</w:t>
      </w:r>
      <w:r>
        <w:rPr>
          <w:spacing w:val="-6"/>
          <w:sz w:val="18"/>
        </w:rPr>
        <w:t xml:space="preserve"> </w:t>
      </w:r>
      <w:r>
        <w:rPr>
          <w:sz w:val="18"/>
        </w:rPr>
        <w:t>training</w:t>
      </w:r>
      <w:r>
        <w:rPr>
          <w:spacing w:val="-6"/>
          <w:sz w:val="18"/>
        </w:rPr>
        <w:t xml:space="preserve"> </w:t>
      </w:r>
      <w:r>
        <w:rPr>
          <w:spacing w:val="-2"/>
          <w:sz w:val="18"/>
        </w:rPr>
        <w:t>organisation);</w:t>
      </w:r>
    </w:p>
    <w:p w14:paraId="122F1C53" w14:textId="77777777" w:rsidR="00F95296" w:rsidRDefault="006F3CFC">
      <w:pPr>
        <w:pStyle w:val="ListParagraph"/>
        <w:numPr>
          <w:ilvl w:val="0"/>
          <w:numId w:val="27"/>
        </w:numPr>
        <w:tabs>
          <w:tab w:val="left" w:pos="720"/>
        </w:tabs>
        <w:spacing w:line="219" w:lineRule="exact"/>
        <w:rPr>
          <w:sz w:val="18"/>
        </w:rPr>
      </w:pPr>
      <w:r>
        <w:rPr>
          <w:sz w:val="18"/>
        </w:rPr>
        <w:t>Operators</w:t>
      </w:r>
      <w:r>
        <w:rPr>
          <w:spacing w:val="-4"/>
          <w:sz w:val="18"/>
        </w:rPr>
        <w:t xml:space="preserve"> </w:t>
      </w:r>
      <w:r>
        <w:rPr>
          <w:sz w:val="18"/>
        </w:rPr>
        <w:t>Licence</w:t>
      </w:r>
      <w:r>
        <w:rPr>
          <w:spacing w:val="-5"/>
          <w:sz w:val="18"/>
        </w:rPr>
        <w:t xml:space="preserve"> </w:t>
      </w:r>
      <w:r>
        <w:rPr>
          <w:sz w:val="18"/>
        </w:rPr>
        <w:t>appropriate</w:t>
      </w:r>
      <w:r>
        <w:rPr>
          <w:spacing w:val="-5"/>
          <w:sz w:val="18"/>
        </w:rPr>
        <w:t xml:space="preserve"> </w:t>
      </w:r>
      <w:r>
        <w:rPr>
          <w:sz w:val="18"/>
        </w:rPr>
        <w:t>to</w:t>
      </w:r>
      <w:r>
        <w:rPr>
          <w:spacing w:val="-3"/>
          <w:sz w:val="18"/>
        </w:rPr>
        <w:t xml:space="preserve"> </w:t>
      </w:r>
      <w:r>
        <w:rPr>
          <w:sz w:val="18"/>
        </w:rPr>
        <w:t>the</w:t>
      </w:r>
      <w:r>
        <w:rPr>
          <w:spacing w:val="-4"/>
          <w:sz w:val="18"/>
        </w:rPr>
        <w:t xml:space="preserve"> </w:t>
      </w:r>
      <w:r>
        <w:rPr>
          <w:sz w:val="18"/>
        </w:rPr>
        <w:t>nature</w:t>
      </w:r>
      <w:r>
        <w:rPr>
          <w:spacing w:val="-3"/>
          <w:sz w:val="18"/>
        </w:rPr>
        <w:t xml:space="preserve"> </w:t>
      </w:r>
      <w:r>
        <w:rPr>
          <w:sz w:val="18"/>
        </w:rPr>
        <w:t>of</w:t>
      </w:r>
      <w:r>
        <w:rPr>
          <w:spacing w:val="-3"/>
          <w:sz w:val="18"/>
        </w:rPr>
        <w:t xml:space="preserve"> </w:t>
      </w:r>
      <w:r>
        <w:rPr>
          <w:sz w:val="18"/>
        </w:rPr>
        <w:t>the</w:t>
      </w:r>
      <w:r>
        <w:rPr>
          <w:spacing w:val="-5"/>
          <w:sz w:val="18"/>
        </w:rPr>
        <w:t xml:space="preserve"> </w:t>
      </w:r>
      <w:r>
        <w:rPr>
          <w:sz w:val="18"/>
        </w:rPr>
        <w:t>Mobile</w:t>
      </w:r>
      <w:r>
        <w:rPr>
          <w:spacing w:val="-2"/>
          <w:sz w:val="18"/>
        </w:rPr>
        <w:t xml:space="preserve"> equipment;</w:t>
      </w:r>
    </w:p>
    <w:p w14:paraId="345E4D3B" w14:textId="77777777" w:rsidR="00F95296" w:rsidRDefault="006F3CFC">
      <w:pPr>
        <w:pStyle w:val="ListParagraph"/>
        <w:numPr>
          <w:ilvl w:val="0"/>
          <w:numId w:val="27"/>
        </w:numPr>
        <w:tabs>
          <w:tab w:val="left" w:pos="720"/>
        </w:tabs>
        <w:spacing w:line="218" w:lineRule="exact"/>
        <w:rPr>
          <w:sz w:val="18"/>
        </w:rPr>
      </w:pPr>
      <w:r>
        <w:rPr>
          <w:sz w:val="18"/>
        </w:rPr>
        <w:t>Operator’s</w:t>
      </w:r>
      <w:r>
        <w:rPr>
          <w:spacing w:val="-5"/>
          <w:sz w:val="18"/>
        </w:rPr>
        <w:t xml:space="preserve"> </w:t>
      </w:r>
      <w:r>
        <w:rPr>
          <w:sz w:val="18"/>
        </w:rPr>
        <w:t>knowledge</w:t>
      </w:r>
      <w:r>
        <w:rPr>
          <w:spacing w:val="-5"/>
          <w:sz w:val="18"/>
        </w:rPr>
        <w:t xml:space="preserve"> </w:t>
      </w:r>
      <w:r>
        <w:rPr>
          <w:sz w:val="18"/>
        </w:rPr>
        <w:t>tested</w:t>
      </w:r>
      <w:r>
        <w:rPr>
          <w:spacing w:val="-5"/>
          <w:sz w:val="18"/>
        </w:rPr>
        <w:t xml:space="preserve"> </w:t>
      </w:r>
      <w:r>
        <w:rPr>
          <w:sz w:val="18"/>
        </w:rPr>
        <w:t>and</w:t>
      </w:r>
      <w:r>
        <w:rPr>
          <w:spacing w:val="-3"/>
          <w:sz w:val="18"/>
        </w:rPr>
        <w:t xml:space="preserve"> </w:t>
      </w:r>
      <w:r>
        <w:rPr>
          <w:sz w:val="18"/>
        </w:rPr>
        <w:t>familiar</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controls</w:t>
      </w:r>
      <w:r>
        <w:rPr>
          <w:spacing w:val="-4"/>
          <w:sz w:val="18"/>
        </w:rPr>
        <w:t xml:space="preserve"> </w:t>
      </w:r>
      <w:r>
        <w:rPr>
          <w:sz w:val="18"/>
        </w:rPr>
        <w:t>for</w:t>
      </w:r>
      <w:r>
        <w:rPr>
          <w:spacing w:val="-6"/>
          <w:sz w:val="18"/>
        </w:rPr>
        <w:t xml:space="preserve"> </w:t>
      </w:r>
      <w:r>
        <w:rPr>
          <w:sz w:val="18"/>
        </w:rPr>
        <w:t>the</w:t>
      </w:r>
      <w:r>
        <w:rPr>
          <w:spacing w:val="-5"/>
          <w:sz w:val="18"/>
        </w:rPr>
        <w:t xml:space="preserve"> </w:t>
      </w:r>
      <w:r>
        <w:rPr>
          <w:spacing w:val="-2"/>
          <w:sz w:val="18"/>
        </w:rPr>
        <w:t>vehicle;</w:t>
      </w:r>
    </w:p>
    <w:p w14:paraId="20C5A94D" w14:textId="77777777" w:rsidR="00F95296" w:rsidRDefault="006F3CFC">
      <w:pPr>
        <w:pStyle w:val="ListParagraph"/>
        <w:numPr>
          <w:ilvl w:val="0"/>
          <w:numId w:val="27"/>
        </w:numPr>
        <w:tabs>
          <w:tab w:val="left" w:pos="720"/>
        </w:tabs>
        <w:spacing w:line="218" w:lineRule="exact"/>
        <w:rPr>
          <w:sz w:val="18"/>
        </w:rPr>
      </w:pPr>
      <w:r>
        <w:rPr>
          <w:sz w:val="18"/>
        </w:rPr>
        <w:t>Public</w:t>
      </w:r>
      <w:r>
        <w:rPr>
          <w:spacing w:val="-3"/>
          <w:sz w:val="18"/>
        </w:rPr>
        <w:t xml:space="preserve"> </w:t>
      </w:r>
      <w:r>
        <w:rPr>
          <w:sz w:val="18"/>
        </w:rPr>
        <w:t>driver’s</w:t>
      </w:r>
      <w:r>
        <w:rPr>
          <w:spacing w:val="-5"/>
          <w:sz w:val="18"/>
        </w:rPr>
        <w:t xml:space="preserve"> </w:t>
      </w:r>
      <w:r>
        <w:rPr>
          <w:sz w:val="18"/>
        </w:rPr>
        <w:t>permit</w:t>
      </w:r>
      <w:r>
        <w:rPr>
          <w:spacing w:val="-4"/>
          <w:sz w:val="18"/>
        </w:rPr>
        <w:t xml:space="preserve"> </w:t>
      </w:r>
      <w:r>
        <w:rPr>
          <w:sz w:val="18"/>
        </w:rPr>
        <w:t>where</w:t>
      </w:r>
      <w:r>
        <w:rPr>
          <w:spacing w:val="-3"/>
          <w:sz w:val="18"/>
        </w:rPr>
        <w:t xml:space="preserve"> </w:t>
      </w:r>
      <w:r>
        <w:rPr>
          <w:spacing w:val="-2"/>
          <w:sz w:val="18"/>
        </w:rPr>
        <w:t>required;</w:t>
      </w:r>
    </w:p>
    <w:p w14:paraId="59FCB2C8" w14:textId="77777777" w:rsidR="00F95296" w:rsidRDefault="006F3CFC">
      <w:pPr>
        <w:pStyle w:val="ListParagraph"/>
        <w:numPr>
          <w:ilvl w:val="0"/>
          <w:numId w:val="27"/>
        </w:numPr>
        <w:tabs>
          <w:tab w:val="left" w:pos="720"/>
        </w:tabs>
        <w:spacing w:line="219" w:lineRule="exact"/>
        <w:rPr>
          <w:sz w:val="18"/>
        </w:rPr>
      </w:pPr>
      <w:r>
        <w:rPr>
          <w:sz w:val="18"/>
        </w:rPr>
        <w:t>Medical</w:t>
      </w:r>
      <w:r>
        <w:rPr>
          <w:spacing w:val="-3"/>
          <w:sz w:val="18"/>
        </w:rPr>
        <w:t xml:space="preserve"> </w:t>
      </w:r>
      <w:r>
        <w:rPr>
          <w:sz w:val="18"/>
        </w:rPr>
        <w:t>fitness</w:t>
      </w:r>
      <w:r>
        <w:rPr>
          <w:spacing w:val="-3"/>
          <w:sz w:val="18"/>
        </w:rPr>
        <w:t xml:space="preserve"> </w:t>
      </w:r>
      <w:r>
        <w:rPr>
          <w:spacing w:val="-2"/>
          <w:sz w:val="18"/>
        </w:rPr>
        <w:t>certificate.</w:t>
      </w:r>
    </w:p>
    <w:p w14:paraId="4E638B41" w14:textId="77777777" w:rsidR="00F95296" w:rsidRDefault="00F95296">
      <w:pPr>
        <w:pStyle w:val="BodyText"/>
        <w:ind w:left="0" w:firstLine="0"/>
      </w:pPr>
    </w:p>
    <w:p w14:paraId="5BE22C54" w14:textId="77777777" w:rsidR="00F95296" w:rsidRDefault="006F3CFC">
      <w:pPr>
        <w:pStyle w:val="Heading1"/>
        <w:numPr>
          <w:ilvl w:val="1"/>
          <w:numId w:val="45"/>
        </w:numPr>
        <w:tabs>
          <w:tab w:val="left" w:pos="720"/>
        </w:tabs>
        <w:jc w:val="left"/>
      </w:pPr>
      <w:r>
        <w:t>Fall</w:t>
      </w:r>
      <w:r>
        <w:rPr>
          <w:spacing w:val="-8"/>
        </w:rPr>
        <w:t xml:space="preserve"> </w:t>
      </w:r>
      <w:r>
        <w:t>protection</w:t>
      </w:r>
      <w:r>
        <w:rPr>
          <w:spacing w:val="-6"/>
        </w:rPr>
        <w:t xml:space="preserve"> </w:t>
      </w:r>
      <w:r>
        <w:t>(Working</w:t>
      </w:r>
      <w:r>
        <w:rPr>
          <w:spacing w:val="-6"/>
        </w:rPr>
        <w:t xml:space="preserve"> </w:t>
      </w:r>
      <w:r>
        <w:t>in</w:t>
      </w:r>
      <w:r>
        <w:rPr>
          <w:spacing w:val="-7"/>
        </w:rPr>
        <w:t xml:space="preserve"> </w:t>
      </w:r>
      <w:r>
        <w:t>elevated</w:t>
      </w:r>
      <w:r>
        <w:rPr>
          <w:spacing w:val="-6"/>
        </w:rPr>
        <w:t xml:space="preserve"> </w:t>
      </w:r>
      <w:r>
        <w:rPr>
          <w:spacing w:val="-2"/>
        </w:rPr>
        <w:t>positions)</w:t>
      </w:r>
    </w:p>
    <w:p w14:paraId="0ECB8C0D" w14:textId="77777777" w:rsidR="00F95296" w:rsidRDefault="006F3CFC">
      <w:pPr>
        <w:spacing w:before="121"/>
        <w:ind w:right="684"/>
        <w:rPr>
          <w:sz w:val="20"/>
        </w:rPr>
      </w:pPr>
      <w:r>
        <w:rPr>
          <w:sz w:val="20"/>
        </w:rPr>
        <w:t xml:space="preserve">A pre-emptive risk assessment will be required for any work to be carried out above </w:t>
      </w:r>
      <w:r>
        <w:rPr>
          <w:rFonts w:ascii="Arial" w:hAnsi="Arial"/>
          <w:b/>
          <w:sz w:val="20"/>
        </w:rPr>
        <w:t xml:space="preserve">two metres </w:t>
      </w:r>
      <w:r>
        <w:rPr>
          <w:sz w:val="20"/>
        </w:rPr>
        <w:t>from the ground or any floor level. This work will be classified as “work in elevated positions”.</w:t>
      </w:r>
    </w:p>
    <w:p w14:paraId="31C89A07" w14:textId="77777777" w:rsidR="00F95296" w:rsidRDefault="006F3CFC">
      <w:pPr>
        <w:spacing w:before="229"/>
        <w:ind w:right="721"/>
        <w:jc w:val="both"/>
        <w:rPr>
          <w:sz w:val="20"/>
        </w:rPr>
      </w:pPr>
      <w:r>
        <w:rPr>
          <w:sz w:val="20"/>
        </w:rPr>
        <w:t>As</w:t>
      </w:r>
      <w:r>
        <w:rPr>
          <w:spacing w:val="-12"/>
          <w:sz w:val="20"/>
        </w:rPr>
        <w:t xml:space="preserve"> </w:t>
      </w:r>
      <w:r>
        <w:rPr>
          <w:sz w:val="20"/>
        </w:rPr>
        <w:t>far</w:t>
      </w:r>
      <w:r>
        <w:rPr>
          <w:spacing w:val="-11"/>
          <w:sz w:val="20"/>
        </w:rPr>
        <w:t xml:space="preserve"> </w:t>
      </w:r>
      <w:r>
        <w:rPr>
          <w:sz w:val="20"/>
        </w:rPr>
        <w:t>as</w:t>
      </w:r>
      <w:r>
        <w:rPr>
          <w:spacing w:val="-10"/>
          <w:sz w:val="20"/>
        </w:rPr>
        <w:t xml:space="preserve"> </w:t>
      </w:r>
      <w:r>
        <w:rPr>
          <w:sz w:val="20"/>
        </w:rPr>
        <w:t>is</w:t>
      </w:r>
      <w:r>
        <w:rPr>
          <w:spacing w:val="-12"/>
          <w:sz w:val="20"/>
        </w:rPr>
        <w:t xml:space="preserve"> </w:t>
      </w:r>
      <w:r>
        <w:rPr>
          <w:sz w:val="20"/>
        </w:rPr>
        <w:t>practicable,</w:t>
      </w:r>
      <w:r>
        <w:rPr>
          <w:spacing w:val="-12"/>
          <w:sz w:val="20"/>
        </w:rPr>
        <w:t xml:space="preserve"> </w:t>
      </w:r>
      <w:r>
        <w:rPr>
          <w:sz w:val="20"/>
        </w:rPr>
        <w:t>any</w:t>
      </w:r>
      <w:r>
        <w:rPr>
          <w:spacing w:val="-10"/>
          <w:sz w:val="20"/>
        </w:rPr>
        <w:t xml:space="preserve"> </w:t>
      </w:r>
      <w:r>
        <w:rPr>
          <w:sz w:val="20"/>
        </w:rPr>
        <w:t>person</w:t>
      </w:r>
      <w:r>
        <w:rPr>
          <w:spacing w:val="-12"/>
          <w:sz w:val="20"/>
        </w:rPr>
        <w:t xml:space="preserve"> </w:t>
      </w:r>
      <w:r>
        <w:rPr>
          <w:sz w:val="20"/>
        </w:rPr>
        <w:t>working</w:t>
      </w:r>
      <w:r>
        <w:rPr>
          <w:spacing w:val="-10"/>
          <w:sz w:val="20"/>
        </w:rPr>
        <w:t xml:space="preserve"> </w:t>
      </w:r>
      <w:r>
        <w:rPr>
          <w:sz w:val="20"/>
        </w:rPr>
        <w:t>in</w:t>
      </w:r>
      <w:r>
        <w:rPr>
          <w:spacing w:val="-11"/>
          <w:sz w:val="20"/>
        </w:rPr>
        <w:t xml:space="preserve"> </w:t>
      </w:r>
      <w:r>
        <w:rPr>
          <w:sz w:val="20"/>
        </w:rPr>
        <w:t>an</w:t>
      </w:r>
      <w:r>
        <w:rPr>
          <w:spacing w:val="-12"/>
          <w:sz w:val="20"/>
        </w:rPr>
        <w:t xml:space="preserve"> </w:t>
      </w:r>
      <w:r>
        <w:rPr>
          <w:sz w:val="20"/>
        </w:rPr>
        <w:t>elevated</w:t>
      </w:r>
      <w:r>
        <w:rPr>
          <w:spacing w:val="-12"/>
          <w:sz w:val="20"/>
        </w:rPr>
        <w:t xml:space="preserve"> </w:t>
      </w:r>
      <w:r>
        <w:rPr>
          <w:sz w:val="20"/>
        </w:rPr>
        <w:t>position</w:t>
      </w:r>
      <w:r>
        <w:rPr>
          <w:spacing w:val="-12"/>
          <w:sz w:val="20"/>
        </w:rPr>
        <w:t xml:space="preserve"> </w:t>
      </w:r>
      <w:r>
        <w:rPr>
          <w:sz w:val="20"/>
        </w:rPr>
        <w:t>will</w:t>
      </w:r>
      <w:r>
        <w:rPr>
          <w:spacing w:val="-14"/>
          <w:sz w:val="20"/>
        </w:rPr>
        <w:t xml:space="preserve"> </w:t>
      </w:r>
      <w:r>
        <w:rPr>
          <w:sz w:val="20"/>
        </w:rPr>
        <w:t>work</w:t>
      </w:r>
      <w:r>
        <w:rPr>
          <w:spacing w:val="-12"/>
          <w:sz w:val="20"/>
        </w:rPr>
        <w:t xml:space="preserve"> </w:t>
      </w:r>
      <w:r>
        <w:rPr>
          <w:sz w:val="20"/>
        </w:rPr>
        <w:t>from</w:t>
      </w:r>
      <w:r>
        <w:rPr>
          <w:spacing w:val="-12"/>
          <w:sz w:val="20"/>
        </w:rPr>
        <w:t xml:space="preserve"> </w:t>
      </w:r>
      <w:r>
        <w:rPr>
          <w:sz w:val="20"/>
        </w:rPr>
        <w:t>a</w:t>
      </w:r>
      <w:r>
        <w:rPr>
          <w:spacing w:val="-9"/>
          <w:sz w:val="20"/>
        </w:rPr>
        <w:t xml:space="preserve"> </w:t>
      </w:r>
      <w:r>
        <w:rPr>
          <w:sz w:val="20"/>
        </w:rPr>
        <w:t>platform,</w:t>
      </w:r>
      <w:r>
        <w:rPr>
          <w:spacing w:val="-11"/>
          <w:sz w:val="20"/>
        </w:rPr>
        <w:t xml:space="preserve"> </w:t>
      </w:r>
      <w:r>
        <w:rPr>
          <w:sz w:val="20"/>
        </w:rPr>
        <w:t>ladder</w:t>
      </w:r>
      <w:r>
        <w:rPr>
          <w:spacing w:val="-13"/>
          <w:sz w:val="20"/>
        </w:rPr>
        <w:t xml:space="preserve"> </w:t>
      </w:r>
      <w:r>
        <w:rPr>
          <w:sz w:val="20"/>
        </w:rPr>
        <w:t>or</w:t>
      </w:r>
      <w:r>
        <w:rPr>
          <w:spacing w:val="-10"/>
          <w:sz w:val="20"/>
        </w:rPr>
        <w:t xml:space="preserve"> </w:t>
      </w:r>
      <w:r>
        <w:rPr>
          <w:sz w:val="20"/>
        </w:rPr>
        <w:t>other device</w:t>
      </w:r>
      <w:r>
        <w:rPr>
          <w:spacing w:val="-1"/>
          <w:sz w:val="20"/>
        </w:rPr>
        <w:t xml:space="preserve"> </w:t>
      </w:r>
      <w:r>
        <w:rPr>
          <w:sz w:val="20"/>
        </w:rPr>
        <w:t>that</w:t>
      </w:r>
      <w:r>
        <w:rPr>
          <w:spacing w:val="-1"/>
          <w:sz w:val="20"/>
        </w:rPr>
        <w:t xml:space="preserve"> </w:t>
      </w:r>
      <w:r>
        <w:rPr>
          <w:sz w:val="20"/>
        </w:rPr>
        <w:t>is at</w:t>
      </w:r>
      <w:r>
        <w:rPr>
          <w:spacing w:val="-1"/>
          <w:sz w:val="20"/>
        </w:rPr>
        <w:t xml:space="preserve"> </w:t>
      </w:r>
      <w:r>
        <w:rPr>
          <w:sz w:val="20"/>
        </w:rPr>
        <w:t>least</w:t>
      </w:r>
      <w:r>
        <w:rPr>
          <w:spacing w:val="-1"/>
          <w:sz w:val="20"/>
        </w:rPr>
        <w:t xml:space="preserve"> </w:t>
      </w:r>
      <w:r>
        <w:rPr>
          <w:sz w:val="20"/>
        </w:rPr>
        <w:t>as safe</w:t>
      </w:r>
      <w:r>
        <w:rPr>
          <w:spacing w:val="-2"/>
          <w:sz w:val="20"/>
        </w:rPr>
        <w:t xml:space="preserve"> </w:t>
      </w:r>
      <w:r>
        <w:rPr>
          <w:sz w:val="20"/>
        </w:rPr>
        <w:t>as if</w:t>
      </w:r>
      <w:r>
        <w:rPr>
          <w:spacing w:val="-1"/>
          <w:sz w:val="20"/>
        </w:rPr>
        <w:t xml:space="preserve"> </w:t>
      </w:r>
      <w:r>
        <w:rPr>
          <w:sz w:val="20"/>
        </w:rPr>
        <w:t>he is working</w:t>
      </w:r>
      <w:r>
        <w:rPr>
          <w:spacing w:val="-2"/>
          <w:sz w:val="20"/>
        </w:rPr>
        <w:t xml:space="preserve"> </w:t>
      </w:r>
      <w:r>
        <w:rPr>
          <w:sz w:val="20"/>
        </w:rPr>
        <w:t>at ground</w:t>
      </w:r>
      <w:r>
        <w:rPr>
          <w:spacing w:val="-1"/>
          <w:sz w:val="20"/>
        </w:rPr>
        <w:t xml:space="preserve"> </w:t>
      </w:r>
      <w:r>
        <w:rPr>
          <w:sz w:val="20"/>
        </w:rPr>
        <w:t>level. Whilst</w:t>
      </w:r>
      <w:r>
        <w:rPr>
          <w:spacing w:val="-1"/>
          <w:sz w:val="20"/>
        </w:rPr>
        <w:t xml:space="preserve"> </w:t>
      </w:r>
      <w:r>
        <w:rPr>
          <w:sz w:val="20"/>
        </w:rPr>
        <w:t>working</w:t>
      </w:r>
      <w:r>
        <w:rPr>
          <w:spacing w:val="-2"/>
          <w:sz w:val="20"/>
        </w:rPr>
        <w:t xml:space="preserve"> </w:t>
      </w:r>
      <w:r>
        <w:rPr>
          <w:sz w:val="20"/>
        </w:rPr>
        <w:t>in this position</w:t>
      </w:r>
      <w:r>
        <w:rPr>
          <w:spacing w:val="-1"/>
          <w:sz w:val="20"/>
        </w:rPr>
        <w:t xml:space="preserve"> </w:t>
      </w:r>
      <w:r>
        <w:rPr>
          <w:sz w:val="20"/>
        </w:rPr>
        <w:t>he</w:t>
      </w:r>
      <w:r>
        <w:rPr>
          <w:spacing w:val="-2"/>
          <w:sz w:val="20"/>
        </w:rPr>
        <w:t xml:space="preserve"> </w:t>
      </w:r>
      <w:r>
        <w:rPr>
          <w:sz w:val="20"/>
        </w:rPr>
        <w:t>shall</w:t>
      </w:r>
      <w:r>
        <w:rPr>
          <w:spacing w:val="-2"/>
          <w:sz w:val="20"/>
        </w:rPr>
        <w:t xml:space="preserve"> </w:t>
      </w:r>
      <w:r>
        <w:rPr>
          <w:sz w:val="20"/>
        </w:rPr>
        <w:t>be wearing a single belt with lanyard to prevent the person falling from the platform, ladder or other device. This</w:t>
      </w:r>
      <w:r>
        <w:rPr>
          <w:spacing w:val="-2"/>
          <w:sz w:val="20"/>
        </w:rPr>
        <w:t xml:space="preserve"> </w:t>
      </w:r>
      <w:r>
        <w:rPr>
          <w:sz w:val="20"/>
        </w:rPr>
        <w:t>safety belt</w:t>
      </w:r>
      <w:r>
        <w:rPr>
          <w:spacing w:val="-3"/>
          <w:sz w:val="20"/>
        </w:rPr>
        <w:t xml:space="preserve"> </w:t>
      </w:r>
      <w:r>
        <w:rPr>
          <w:sz w:val="20"/>
        </w:rPr>
        <w:t>will</w:t>
      </w:r>
      <w:r>
        <w:rPr>
          <w:spacing w:val="-2"/>
          <w:sz w:val="20"/>
        </w:rPr>
        <w:t xml:space="preserve"> </w:t>
      </w:r>
      <w:r>
        <w:rPr>
          <w:sz w:val="20"/>
        </w:rPr>
        <w:t>be,</w:t>
      </w:r>
      <w:r>
        <w:rPr>
          <w:spacing w:val="-1"/>
          <w:sz w:val="20"/>
        </w:rPr>
        <w:t xml:space="preserve"> </w:t>
      </w:r>
      <w:r>
        <w:rPr>
          <w:sz w:val="20"/>
        </w:rPr>
        <w:t>as</w:t>
      </w:r>
      <w:r>
        <w:rPr>
          <w:spacing w:val="-2"/>
          <w:sz w:val="20"/>
        </w:rPr>
        <w:t xml:space="preserve"> </w:t>
      </w:r>
      <w:r>
        <w:rPr>
          <w:sz w:val="20"/>
        </w:rPr>
        <w:t>far</w:t>
      </w:r>
      <w:r>
        <w:rPr>
          <w:spacing w:val="-3"/>
          <w:sz w:val="20"/>
        </w:rPr>
        <w:t xml:space="preserve"> </w:t>
      </w:r>
      <w:r>
        <w:rPr>
          <w:sz w:val="20"/>
        </w:rPr>
        <w:t>as</w:t>
      </w:r>
      <w:r>
        <w:rPr>
          <w:spacing w:val="-2"/>
          <w:sz w:val="20"/>
        </w:rPr>
        <w:t xml:space="preserve"> </w:t>
      </w:r>
      <w:r>
        <w:rPr>
          <w:sz w:val="20"/>
        </w:rPr>
        <w:t>is possible,</w:t>
      </w:r>
      <w:r>
        <w:rPr>
          <w:spacing w:val="-1"/>
          <w:sz w:val="20"/>
        </w:rPr>
        <w:t xml:space="preserve"> </w:t>
      </w:r>
      <w:r>
        <w:rPr>
          <w:sz w:val="20"/>
        </w:rPr>
        <w:t>secured</w:t>
      </w:r>
      <w:r>
        <w:rPr>
          <w:spacing w:val="-1"/>
          <w:sz w:val="20"/>
        </w:rPr>
        <w:t xml:space="preserve"> </w:t>
      </w:r>
      <w:r>
        <w:rPr>
          <w:sz w:val="20"/>
        </w:rPr>
        <w:t>to</w:t>
      </w:r>
      <w:r>
        <w:rPr>
          <w:spacing w:val="-3"/>
          <w:sz w:val="20"/>
        </w:rPr>
        <w:t xml:space="preserve"> </w:t>
      </w:r>
      <w:r>
        <w:rPr>
          <w:sz w:val="20"/>
        </w:rPr>
        <w:t>a</w:t>
      </w:r>
      <w:r>
        <w:rPr>
          <w:spacing w:val="-2"/>
          <w:sz w:val="20"/>
        </w:rPr>
        <w:t xml:space="preserve"> </w:t>
      </w:r>
      <w:r>
        <w:rPr>
          <w:sz w:val="20"/>
        </w:rPr>
        <w:t>point</w:t>
      </w:r>
      <w:r>
        <w:rPr>
          <w:spacing w:val="-1"/>
          <w:sz w:val="20"/>
        </w:rPr>
        <w:t xml:space="preserve"> </w:t>
      </w:r>
      <w:r>
        <w:rPr>
          <w:sz w:val="20"/>
        </w:rPr>
        <w:t>away from</w:t>
      </w:r>
      <w:r>
        <w:rPr>
          <w:spacing w:val="-1"/>
          <w:sz w:val="20"/>
        </w:rPr>
        <w:t xml:space="preserve"> </w:t>
      </w:r>
      <w:r>
        <w:rPr>
          <w:sz w:val="20"/>
        </w:rPr>
        <w:t>the</w:t>
      </w:r>
      <w:r>
        <w:rPr>
          <w:spacing w:val="-1"/>
          <w:sz w:val="20"/>
        </w:rPr>
        <w:t xml:space="preserve"> </w:t>
      </w:r>
      <w:r>
        <w:rPr>
          <w:sz w:val="20"/>
        </w:rPr>
        <w:t>edge</w:t>
      </w:r>
      <w:r>
        <w:rPr>
          <w:spacing w:val="-4"/>
          <w:sz w:val="20"/>
        </w:rPr>
        <w:t xml:space="preserve"> </w:t>
      </w:r>
      <w:r>
        <w:rPr>
          <w:sz w:val="20"/>
        </w:rPr>
        <w:t>over which</w:t>
      </w:r>
      <w:r>
        <w:rPr>
          <w:spacing w:val="-3"/>
          <w:sz w:val="20"/>
        </w:rPr>
        <w:t xml:space="preserve"> </w:t>
      </w:r>
      <w:r>
        <w:rPr>
          <w:sz w:val="20"/>
        </w:rPr>
        <w:t>the</w:t>
      </w:r>
      <w:r>
        <w:rPr>
          <w:spacing w:val="-1"/>
          <w:sz w:val="20"/>
        </w:rPr>
        <w:t xml:space="preserve"> </w:t>
      </w:r>
      <w:r>
        <w:rPr>
          <w:sz w:val="20"/>
        </w:rPr>
        <w:t>person might fall and the lanyard must be of such a length and strength that the person will not be able to move over the edge.</w:t>
      </w:r>
    </w:p>
    <w:p w14:paraId="77C9C712" w14:textId="77777777" w:rsidR="00F95296" w:rsidRDefault="00F95296">
      <w:pPr>
        <w:jc w:val="both"/>
        <w:rPr>
          <w:sz w:val="20"/>
        </w:rPr>
        <w:sectPr w:rsidR="00F95296">
          <w:headerReference w:type="default" r:id="rId180"/>
          <w:footerReference w:type="default" r:id="rId181"/>
          <w:pgSz w:w="12240" w:h="15840"/>
          <w:pgMar w:top="2600" w:right="720" w:bottom="1420" w:left="1440" w:header="1004" w:footer="1226" w:gutter="0"/>
          <w:cols w:space="720"/>
        </w:sectPr>
      </w:pPr>
    </w:p>
    <w:p w14:paraId="12E6F727" w14:textId="77777777" w:rsidR="00F95296" w:rsidRDefault="00F95296">
      <w:pPr>
        <w:pStyle w:val="BodyText"/>
        <w:spacing w:before="52"/>
        <w:ind w:left="0" w:firstLine="0"/>
        <w:rPr>
          <w:sz w:val="20"/>
        </w:rPr>
      </w:pPr>
    </w:p>
    <w:p w14:paraId="41A43F27" w14:textId="77777777" w:rsidR="00F95296" w:rsidRDefault="006F3CFC">
      <w:pPr>
        <w:spacing w:before="1"/>
        <w:ind w:right="728"/>
        <w:jc w:val="both"/>
        <w:rPr>
          <w:sz w:val="20"/>
        </w:rPr>
      </w:pPr>
      <w:r>
        <w:rPr>
          <w:sz w:val="20"/>
        </w:rPr>
        <w:t>Alternatively, any platform, slab, deck or surface forming an edge over which a person may fall may be fitted with suitable guard rails at two different heights as prescribed in the relevant South African National Standard for the design, erection, use and inspection of access scaffolding.</w:t>
      </w:r>
    </w:p>
    <w:p w14:paraId="5517868B" w14:textId="77777777" w:rsidR="00F95296" w:rsidRDefault="006F3CFC">
      <w:pPr>
        <w:spacing w:before="229"/>
        <w:ind w:right="721"/>
        <w:jc w:val="both"/>
        <w:rPr>
          <w:sz w:val="20"/>
        </w:rPr>
      </w:pPr>
      <w:r>
        <w:rPr>
          <w:sz w:val="20"/>
        </w:rPr>
        <w:t>Where the requirement in the paragraph above is not practicable, the person will be provided with a full body</w:t>
      </w:r>
      <w:r>
        <w:rPr>
          <w:spacing w:val="-2"/>
          <w:sz w:val="20"/>
        </w:rPr>
        <w:t xml:space="preserve"> </w:t>
      </w:r>
      <w:r>
        <w:rPr>
          <w:sz w:val="20"/>
        </w:rPr>
        <w:t>harness</w:t>
      </w:r>
      <w:r>
        <w:rPr>
          <w:spacing w:val="-2"/>
          <w:sz w:val="20"/>
        </w:rPr>
        <w:t xml:space="preserve"> </w:t>
      </w:r>
      <w:r>
        <w:rPr>
          <w:sz w:val="20"/>
        </w:rPr>
        <w:t>that</w:t>
      </w:r>
      <w:r>
        <w:rPr>
          <w:spacing w:val="-3"/>
          <w:sz w:val="20"/>
        </w:rPr>
        <w:t xml:space="preserve"> </w:t>
      </w:r>
      <w:r>
        <w:rPr>
          <w:sz w:val="20"/>
        </w:rPr>
        <w:t>will</w:t>
      </w:r>
      <w:r>
        <w:rPr>
          <w:spacing w:val="-4"/>
          <w:sz w:val="20"/>
        </w:rPr>
        <w:t xml:space="preserve"> </w:t>
      </w:r>
      <w:r>
        <w:rPr>
          <w:sz w:val="20"/>
        </w:rPr>
        <w:t>be</w:t>
      </w:r>
      <w:r>
        <w:rPr>
          <w:spacing w:val="-4"/>
          <w:sz w:val="20"/>
        </w:rPr>
        <w:t xml:space="preserve"> </w:t>
      </w:r>
      <w:r>
        <w:rPr>
          <w:sz w:val="20"/>
        </w:rPr>
        <w:t>worn</w:t>
      </w:r>
      <w:r>
        <w:rPr>
          <w:spacing w:val="-3"/>
          <w:sz w:val="20"/>
        </w:rPr>
        <w:t xml:space="preserve"> </w:t>
      </w:r>
      <w:r>
        <w:rPr>
          <w:sz w:val="20"/>
        </w:rPr>
        <w:t>at</w:t>
      </w:r>
      <w:r>
        <w:rPr>
          <w:spacing w:val="-3"/>
          <w:sz w:val="20"/>
        </w:rPr>
        <w:t xml:space="preserve"> </w:t>
      </w:r>
      <w:r>
        <w:rPr>
          <w:sz w:val="20"/>
        </w:rPr>
        <w:t>all</w:t>
      </w:r>
      <w:r>
        <w:rPr>
          <w:spacing w:val="-4"/>
          <w:sz w:val="20"/>
        </w:rPr>
        <w:t xml:space="preserve"> </w:t>
      </w:r>
      <w:r>
        <w:rPr>
          <w:sz w:val="20"/>
        </w:rPr>
        <w:t>times</w:t>
      </w:r>
      <w:r>
        <w:rPr>
          <w:spacing w:val="-2"/>
          <w:sz w:val="20"/>
        </w:rPr>
        <w:t xml:space="preserve"> </w:t>
      </w:r>
      <w:r>
        <w:rPr>
          <w:sz w:val="20"/>
        </w:rPr>
        <w:t>and</w:t>
      </w:r>
      <w:r>
        <w:rPr>
          <w:spacing w:val="-3"/>
          <w:sz w:val="20"/>
        </w:rPr>
        <w:t xml:space="preserve"> </w:t>
      </w:r>
      <w:r>
        <w:rPr>
          <w:sz w:val="20"/>
        </w:rPr>
        <w:t>shall</w:t>
      </w:r>
      <w:r>
        <w:rPr>
          <w:spacing w:val="-2"/>
          <w:sz w:val="20"/>
        </w:rPr>
        <w:t xml:space="preserve"> </w:t>
      </w:r>
      <w:r>
        <w:rPr>
          <w:sz w:val="20"/>
        </w:rPr>
        <w:t>be</w:t>
      </w:r>
      <w:r>
        <w:rPr>
          <w:spacing w:val="-1"/>
          <w:sz w:val="20"/>
        </w:rPr>
        <w:t xml:space="preserve"> </w:t>
      </w:r>
      <w:r>
        <w:rPr>
          <w:sz w:val="20"/>
        </w:rPr>
        <w:t>attached</w:t>
      </w:r>
      <w:r>
        <w:rPr>
          <w:spacing w:val="-3"/>
          <w:sz w:val="20"/>
        </w:rPr>
        <w:t xml:space="preserve"> </w:t>
      </w:r>
      <w:r>
        <w:rPr>
          <w:sz w:val="20"/>
        </w:rPr>
        <w:t>above</w:t>
      </w:r>
      <w:r>
        <w:rPr>
          <w:spacing w:val="-3"/>
          <w:sz w:val="20"/>
        </w:rPr>
        <w:t xml:space="preserve"> </w:t>
      </w:r>
      <w:r>
        <w:rPr>
          <w:sz w:val="20"/>
        </w:rPr>
        <w:t>the</w:t>
      </w:r>
      <w:r>
        <w:rPr>
          <w:spacing w:val="-4"/>
          <w:sz w:val="20"/>
        </w:rPr>
        <w:t xml:space="preserve"> </w:t>
      </w:r>
      <w:r>
        <w:rPr>
          <w:sz w:val="20"/>
        </w:rPr>
        <w:t>wearer’s</w:t>
      </w:r>
      <w:r>
        <w:rPr>
          <w:spacing w:val="-2"/>
          <w:sz w:val="20"/>
        </w:rPr>
        <w:t xml:space="preserve"> </w:t>
      </w:r>
      <w:r>
        <w:rPr>
          <w:sz w:val="20"/>
        </w:rPr>
        <w:t>head</w:t>
      </w:r>
      <w:r>
        <w:rPr>
          <w:spacing w:val="-2"/>
          <w:sz w:val="20"/>
        </w:rPr>
        <w:t xml:space="preserve"> </w:t>
      </w:r>
      <w:r>
        <w:rPr>
          <w:sz w:val="20"/>
        </w:rPr>
        <w:t>at</w:t>
      </w:r>
      <w:r>
        <w:rPr>
          <w:spacing w:val="-3"/>
          <w:sz w:val="20"/>
        </w:rPr>
        <w:t xml:space="preserve"> </w:t>
      </w:r>
      <w:r>
        <w:rPr>
          <w:sz w:val="20"/>
        </w:rPr>
        <w:t>all</w:t>
      </w:r>
      <w:r>
        <w:rPr>
          <w:spacing w:val="-4"/>
          <w:sz w:val="20"/>
        </w:rPr>
        <w:t xml:space="preserve"> </w:t>
      </w:r>
      <w:r>
        <w:rPr>
          <w:sz w:val="20"/>
        </w:rPr>
        <w:t>times.</w:t>
      </w:r>
      <w:r>
        <w:rPr>
          <w:spacing w:val="-3"/>
          <w:sz w:val="20"/>
        </w:rPr>
        <w:t xml:space="preserve"> </w:t>
      </w:r>
      <w:r>
        <w:rPr>
          <w:sz w:val="20"/>
        </w:rPr>
        <w:t>The lanyard</w:t>
      </w:r>
      <w:r>
        <w:rPr>
          <w:spacing w:val="-5"/>
          <w:sz w:val="20"/>
        </w:rPr>
        <w:t xml:space="preserve"> </w:t>
      </w:r>
      <w:r>
        <w:rPr>
          <w:sz w:val="20"/>
        </w:rPr>
        <w:t>must</w:t>
      </w:r>
      <w:r>
        <w:rPr>
          <w:spacing w:val="-8"/>
          <w:sz w:val="20"/>
        </w:rPr>
        <w:t xml:space="preserve"> </w:t>
      </w:r>
      <w:r>
        <w:rPr>
          <w:sz w:val="20"/>
        </w:rPr>
        <w:t>be</w:t>
      </w:r>
      <w:r>
        <w:rPr>
          <w:spacing w:val="-6"/>
          <w:sz w:val="20"/>
        </w:rPr>
        <w:t xml:space="preserve"> </w:t>
      </w:r>
      <w:r>
        <w:rPr>
          <w:sz w:val="20"/>
        </w:rPr>
        <w:t>fitted</w:t>
      </w:r>
      <w:r>
        <w:rPr>
          <w:spacing w:val="-6"/>
          <w:sz w:val="20"/>
        </w:rPr>
        <w:t xml:space="preserve"> </w:t>
      </w:r>
      <w:r>
        <w:rPr>
          <w:sz w:val="20"/>
        </w:rPr>
        <w:t>with</w:t>
      </w:r>
      <w:r>
        <w:rPr>
          <w:spacing w:val="-4"/>
          <w:sz w:val="20"/>
        </w:rPr>
        <w:t xml:space="preserve"> </w:t>
      </w:r>
      <w:r>
        <w:rPr>
          <w:sz w:val="20"/>
        </w:rPr>
        <w:t>a</w:t>
      </w:r>
      <w:r>
        <w:rPr>
          <w:spacing w:val="-8"/>
          <w:sz w:val="20"/>
        </w:rPr>
        <w:t xml:space="preserve"> </w:t>
      </w:r>
      <w:r>
        <w:rPr>
          <w:sz w:val="20"/>
        </w:rPr>
        <w:t>shock-absorbing</w:t>
      </w:r>
      <w:r>
        <w:rPr>
          <w:spacing w:val="-6"/>
          <w:sz w:val="20"/>
        </w:rPr>
        <w:t xml:space="preserve"> </w:t>
      </w:r>
      <w:r>
        <w:rPr>
          <w:sz w:val="20"/>
        </w:rPr>
        <w:t>device</w:t>
      </w:r>
      <w:r>
        <w:rPr>
          <w:spacing w:val="-6"/>
          <w:sz w:val="20"/>
        </w:rPr>
        <w:t xml:space="preserve"> </w:t>
      </w:r>
      <w:r>
        <w:rPr>
          <w:sz w:val="20"/>
        </w:rPr>
        <w:t>or</w:t>
      </w:r>
      <w:r>
        <w:rPr>
          <w:spacing w:val="-7"/>
          <w:sz w:val="20"/>
        </w:rPr>
        <w:t xml:space="preserve"> </w:t>
      </w:r>
      <w:r>
        <w:rPr>
          <w:sz w:val="20"/>
        </w:rPr>
        <w:t>the</w:t>
      </w:r>
      <w:r>
        <w:rPr>
          <w:spacing w:val="-6"/>
          <w:sz w:val="20"/>
        </w:rPr>
        <w:t xml:space="preserve"> </w:t>
      </w:r>
      <w:r>
        <w:rPr>
          <w:sz w:val="20"/>
        </w:rPr>
        <w:t>person</w:t>
      </w:r>
      <w:r>
        <w:rPr>
          <w:spacing w:val="-6"/>
          <w:sz w:val="20"/>
        </w:rPr>
        <w:t xml:space="preserve"> </w:t>
      </w:r>
      <w:r>
        <w:rPr>
          <w:sz w:val="20"/>
        </w:rPr>
        <w:t>must</w:t>
      </w:r>
      <w:r>
        <w:rPr>
          <w:spacing w:val="-5"/>
          <w:sz w:val="20"/>
        </w:rPr>
        <w:t xml:space="preserve"> </w:t>
      </w:r>
      <w:r>
        <w:rPr>
          <w:sz w:val="20"/>
        </w:rPr>
        <w:t>be</w:t>
      </w:r>
      <w:r>
        <w:rPr>
          <w:spacing w:val="-6"/>
          <w:sz w:val="20"/>
        </w:rPr>
        <w:t xml:space="preserve"> </w:t>
      </w:r>
      <w:r>
        <w:rPr>
          <w:sz w:val="20"/>
        </w:rPr>
        <w:t>attached</w:t>
      </w:r>
      <w:r>
        <w:rPr>
          <w:spacing w:val="-8"/>
          <w:sz w:val="20"/>
        </w:rPr>
        <w:t xml:space="preserve"> </w:t>
      </w:r>
      <w:r>
        <w:rPr>
          <w:sz w:val="20"/>
        </w:rPr>
        <w:t>to</w:t>
      </w:r>
      <w:r>
        <w:rPr>
          <w:spacing w:val="-6"/>
          <w:sz w:val="20"/>
        </w:rPr>
        <w:t xml:space="preserve"> </w:t>
      </w:r>
      <w:r>
        <w:rPr>
          <w:sz w:val="20"/>
        </w:rPr>
        <w:t>a</w:t>
      </w:r>
      <w:r>
        <w:rPr>
          <w:spacing w:val="-6"/>
          <w:sz w:val="20"/>
        </w:rPr>
        <w:t xml:space="preserve"> </w:t>
      </w:r>
      <w:r>
        <w:rPr>
          <w:sz w:val="20"/>
        </w:rPr>
        <w:t>fall</w:t>
      </w:r>
      <w:r>
        <w:rPr>
          <w:spacing w:val="-6"/>
          <w:sz w:val="20"/>
        </w:rPr>
        <w:t xml:space="preserve"> </w:t>
      </w:r>
      <w:r>
        <w:rPr>
          <w:sz w:val="20"/>
        </w:rPr>
        <w:t>arrest</w:t>
      </w:r>
      <w:r>
        <w:rPr>
          <w:spacing w:val="-8"/>
          <w:sz w:val="20"/>
        </w:rPr>
        <w:t xml:space="preserve"> </w:t>
      </w:r>
      <w:r>
        <w:rPr>
          <w:sz w:val="20"/>
        </w:rPr>
        <w:t>system (anchorage connector; body wear; and connecting device) approved by Johannesburg Water SOC Ltd.</w:t>
      </w:r>
    </w:p>
    <w:p w14:paraId="0291785D" w14:textId="77777777" w:rsidR="00F95296" w:rsidRDefault="00F95296">
      <w:pPr>
        <w:pStyle w:val="BodyText"/>
        <w:ind w:left="0" w:firstLine="0"/>
        <w:rPr>
          <w:sz w:val="20"/>
        </w:rPr>
      </w:pPr>
    </w:p>
    <w:p w14:paraId="21C3308C" w14:textId="77777777" w:rsidR="00F95296" w:rsidRDefault="006F3CFC">
      <w:pPr>
        <w:jc w:val="both"/>
        <w:rPr>
          <w:sz w:val="20"/>
        </w:rPr>
      </w:pPr>
      <w:r>
        <w:rPr>
          <w:sz w:val="20"/>
        </w:rPr>
        <w:t>Where</w:t>
      </w:r>
      <w:r>
        <w:rPr>
          <w:spacing w:val="-5"/>
          <w:sz w:val="20"/>
        </w:rPr>
        <w:t xml:space="preserve"> </w:t>
      </w:r>
      <w:r>
        <w:rPr>
          <w:sz w:val="20"/>
        </w:rPr>
        <w:t>the</w:t>
      </w:r>
      <w:r>
        <w:rPr>
          <w:spacing w:val="-5"/>
          <w:sz w:val="20"/>
        </w:rPr>
        <w:t xml:space="preserve"> </w:t>
      </w:r>
      <w:r>
        <w:rPr>
          <w:sz w:val="20"/>
        </w:rPr>
        <w:t>requirements</w:t>
      </w:r>
      <w:r>
        <w:rPr>
          <w:spacing w:val="-4"/>
          <w:sz w:val="20"/>
        </w:rPr>
        <w:t xml:space="preserve"> </w:t>
      </w:r>
      <w:r>
        <w:rPr>
          <w:sz w:val="20"/>
        </w:rPr>
        <w:t>in</w:t>
      </w:r>
      <w:r>
        <w:rPr>
          <w:spacing w:val="-5"/>
          <w:sz w:val="20"/>
        </w:rPr>
        <w:t xml:space="preserve"> </w:t>
      </w:r>
      <w:r>
        <w:rPr>
          <w:sz w:val="20"/>
        </w:rPr>
        <w:t>the</w:t>
      </w:r>
      <w:r>
        <w:rPr>
          <w:spacing w:val="-7"/>
          <w:sz w:val="20"/>
        </w:rPr>
        <w:t xml:space="preserve"> </w:t>
      </w:r>
      <w:r>
        <w:rPr>
          <w:sz w:val="20"/>
        </w:rPr>
        <w:t>paragraph</w:t>
      </w:r>
      <w:r>
        <w:rPr>
          <w:spacing w:val="-8"/>
          <w:sz w:val="20"/>
        </w:rPr>
        <w:t xml:space="preserve"> </w:t>
      </w:r>
      <w:r>
        <w:rPr>
          <w:sz w:val="20"/>
        </w:rPr>
        <w:t>above</w:t>
      </w:r>
      <w:r>
        <w:rPr>
          <w:spacing w:val="-5"/>
          <w:sz w:val="20"/>
        </w:rPr>
        <w:t xml:space="preserve"> </w:t>
      </w:r>
      <w:r>
        <w:rPr>
          <w:sz w:val="20"/>
        </w:rPr>
        <w:t>are</w:t>
      </w:r>
      <w:r>
        <w:rPr>
          <w:spacing w:val="-6"/>
          <w:sz w:val="20"/>
        </w:rPr>
        <w:t xml:space="preserve"> </w:t>
      </w:r>
      <w:r>
        <w:rPr>
          <w:sz w:val="20"/>
        </w:rPr>
        <w:t>not</w:t>
      </w:r>
      <w:r>
        <w:rPr>
          <w:spacing w:val="-7"/>
          <w:sz w:val="20"/>
        </w:rPr>
        <w:t xml:space="preserve"> </w:t>
      </w:r>
      <w:r>
        <w:rPr>
          <w:sz w:val="20"/>
        </w:rPr>
        <w:t>practicable,</w:t>
      </w:r>
      <w:r>
        <w:rPr>
          <w:spacing w:val="-7"/>
          <w:sz w:val="20"/>
        </w:rPr>
        <w:t xml:space="preserve"> </w:t>
      </w:r>
      <w:r>
        <w:rPr>
          <w:sz w:val="20"/>
        </w:rPr>
        <w:t>a</w:t>
      </w:r>
      <w:r>
        <w:rPr>
          <w:spacing w:val="-6"/>
          <w:sz w:val="20"/>
        </w:rPr>
        <w:t xml:space="preserve"> </w:t>
      </w:r>
      <w:r>
        <w:rPr>
          <w:sz w:val="20"/>
        </w:rPr>
        <w:t>suitable</w:t>
      </w:r>
      <w:r>
        <w:rPr>
          <w:spacing w:val="-7"/>
          <w:sz w:val="20"/>
        </w:rPr>
        <w:t xml:space="preserve"> </w:t>
      </w:r>
      <w:r>
        <w:rPr>
          <w:sz w:val="20"/>
        </w:rPr>
        <w:t>catch</w:t>
      </w:r>
      <w:r>
        <w:rPr>
          <w:spacing w:val="-7"/>
          <w:sz w:val="20"/>
        </w:rPr>
        <w:t xml:space="preserve"> </w:t>
      </w:r>
      <w:r>
        <w:rPr>
          <w:sz w:val="20"/>
        </w:rPr>
        <w:t>net</w:t>
      </w:r>
      <w:r>
        <w:rPr>
          <w:spacing w:val="-4"/>
          <w:sz w:val="20"/>
        </w:rPr>
        <w:t xml:space="preserve"> </w:t>
      </w:r>
      <w:r>
        <w:rPr>
          <w:sz w:val="20"/>
        </w:rPr>
        <w:t>must</w:t>
      </w:r>
      <w:r>
        <w:rPr>
          <w:spacing w:val="-7"/>
          <w:sz w:val="20"/>
        </w:rPr>
        <w:t xml:space="preserve"> </w:t>
      </w:r>
      <w:r>
        <w:rPr>
          <w:sz w:val="20"/>
        </w:rPr>
        <w:t>be</w:t>
      </w:r>
      <w:r>
        <w:rPr>
          <w:spacing w:val="-7"/>
          <w:sz w:val="20"/>
        </w:rPr>
        <w:t xml:space="preserve"> </w:t>
      </w:r>
      <w:r>
        <w:rPr>
          <w:spacing w:val="-2"/>
          <w:sz w:val="20"/>
        </w:rPr>
        <w:t>erected.</w:t>
      </w:r>
    </w:p>
    <w:p w14:paraId="582A3D82" w14:textId="77777777" w:rsidR="00F95296" w:rsidRDefault="00F95296">
      <w:pPr>
        <w:pStyle w:val="BodyText"/>
        <w:spacing w:before="1"/>
        <w:ind w:left="0" w:firstLine="0"/>
        <w:rPr>
          <w:sz w:val="20"/>
        </w:rPr>
      </w:pPr>
    </w:p>
    <w:p w14:paraId="67867C1E" w14:textId="77777777" w:rsidR="00F95296" w:rsidRDefault="006F3CFC">
      <w:pPr>
        <w:ind w:right="728"/>
        <w:jc w:val="both"/>
        <w:rPr>
          <w:sz w:val="20"/>
        </w:rPr>
      </w:pPr>
      <w:r>
        <w:rPr>
          <w:sz w:val="20"/>
        </w:rPr>
        <w:t>Employees working in elevated positions must be trained to work without risk to their health and safety or to the health and safety of others and be declared medically and psychologically fit to perform work at elevated positions.</w:t>
      </w:r>
    </w:p>
    <w:p w14:paraId="2D546736" w14:textId="77777777" w:rsidR="00F95296" w:rsidRDefault="006F3CFC">
      <w:pPr>
        <w:ind w:right="731"/>
        <w:jc w:val="both"/>
        <w:rPr>
          <w:sz w:val="20"/>
        </w:rPr>
      </w:pPr>
      <w:r>
        <w:rPr>
          <w:sz w:val="20"/>
        </w:rPr>
        <w:t>Where work on roofs is carried out, the risk assessment must take into account the possibility of persons falling through fragile material, i.e. skylights and openings in the roof.</w:t>
      </w:r>
    </w:p>
    <w:p w14:paraId="1A085411" w14:textId="77777777" w:rsidR="00F95296" w:rsidRDefault="00F95296">
      <w:pPr>
        <w:pStyle w:val="BodyText"/>
        <w:spacing w:before="185"/>
        <w:ind w:left="0" w:firstLine="0"/>
        <w:rPr>
          <w:sz w:val="20"/>
        </w:rPr>
      </w:pPr>
    </w:p>
    <w:p w14:paraId="4C8DD4A9" w14:textId="77777777" w:rsidR="00F95296" w:rsidRDefault="006F3CFC">
      <w:pPr>
        <w:pStyle w:val="Heading1"/>
        <w:ind w:left="0" w:firstLine="0"/>
        <w:jc w:val="both"/>
      </w:pPr>
      <w:r>
        <w:t>Access</w:t>
      </w:r>
      <w:r>
        <w:rPr>
          <w:spacing w:val="-14"/>
        </w:rPr>
        <w:t xml:space="preserve"> </w:t>
      </w:r>
      <w:r>
        <w:rPr>
          <w:spacing w:val="-2"/>
        </w:rPr>
        <w:t>scaffolding</w:t>
      </w:r>
    </w:p>
    <w:p w14:paraId="782431FB" w14:textId="77777777" w:rsidR="00F95296" w:rsidRDefault="006F3CFC">
      <w:pPr>
        <w:pStyle w:val="BodyText"/>
        <w:spacing w:before="120"/>
        <w:ind w:left="0" w:right="726" w:firstLine="0"/>
        <w:jc w:val="both"/>
      </w:pPr>
      <w:r>
        <w:t>Access scaffolding must be erected, used and maintained safely in accordance with Construction Regulations and relevant SA Bureau of Standards Code of Practice.</w:t>
      </w:r>
    </w:p>
    <w:p w14:paraId="1F9E5B2E" w14:textId="77777777" w:rsidR="00F95296" w:rsidRDefault="006F3CFC">
      <w:pPr>
        <w:pStyle w:val="BodyText"/>
        <w:spacing w:before="205"/>
        <w:ind w:left="0" w:right="721" w:firstLine="0"/>
        <w:jc w:val="both"/>
      </w:pPr>
      <w:r>
        <w:t>Detailed consideration must be given to all scaffolding to ensure that it is properly planned to meet the working requirements,</w:t>
      </w:r>
      <w:r>
        <w:rPr>
          <w:spacing w:val="-4"/>
        </w:rPr>
        <w:t xml:space="preserve"> </w:t>
      </w:r>
      <w:r>
        <w:t>designed</w:t>
      </w:r>
      <w:r>
        <w:rPr>
          <w:spacing w:val="-3"/>
        </w:rPr>
        <w:t xml:space="preserve"> </w:t>
      </w:r>
      <w:r>
        <w:t>to</w:t>
      </w:r>
      <w:r>
        <w:rPr>
          <w:spacing w:val="-4"/>
        </w:rPr>
        <w:t xml:space="preserve"> </w:t>
      </w:r>
      <w:r>
        <w:t>carry</w:t>
      </w:r>
      <w:r>
        <w:rPr>
          <w:spacing w:val="-2"/>
        </w:rPr>
        <w:t xml:space="preserve"> </w:t>
      </w:r>
      <w:r>
        <w:t>the</w:t>
      </w:r>
      <w:r>
        <w:rPr>
          <w:spacing w:val="-4"/>
        </w:rPr>
        <w:t xml:space="preserve"> </w:t>
      </w:r>
      <w:r>
        <w:t>necessary</w:t>
      </w:r>
      <w:r>
        <w:rPr>
          <w:spacing w:val="-4"/>
        </w:rPr>
        <w:t xml:space="preserve"> </w:t>
      </w:r>
      <w:r>
        <w:t>loadings</w:t>
      </w:r>
      <w:r>
        <w:rPr>
          <w:spacing w:val="-2"/>
        </w:rPr>
        <w:t xml:space="preserve"> </w:t>
      </w:r>
      <w:r>
        <w:t>and</w:t>
      </w:r>
      <w:r>
        <w:rPr>
          <w:spacing w:val="-6"/>
        </w:rPr>
        <w:t xml:space="preserve"> </w:t>
      </w:r>
      <w:r>
        <w:t>maintained</w:t>
      </w:r>
      <w:r>
        <w:rPr>
          <w:spacing w:val="-4"/>
        </w:rPr>
        <w:t xml:space="preserve"> </w:t>
      </w:r>
      <w:r>
        <w:t>in</w:t>
      </w:r>
      <w:r>
        <w:rPr>
          <w:spacing w:val="-4"/>
        </w:rPr>
        <w:t xml:space="preserve"> </w:t>
      </w:r>
      <w:r>
        <w:t>a</w:t>
      </w:r>
      <w:r>
        <w:rPr>
          <w:spacing w:val="-5"/>
        </w:rPr>
        <w:t xml:space="preserve"> </w:t>
      </w:r>
      <w:r>
        <w:t>sound</w:t>
      </w:r>
      <w:r>
        <w:rPr>
          <w:spacing w:val="-4"/>
        </w:rPr>
        <w:t xml:space="preserve"> </w:t>
      </w:r>
      <w:r>
        <w:t>condition.</w:t>
      </w:r>
      <w:r>
        <w:rPr>
          <w:spacing w:val="40"/>
        </w:rPr>
        <w:t xml:space="preserve"> </w:t>
      </w:r>
      <w:r>
        <w:t>Sufficient</w:t>
      </w:r>
      <w:r>
        <w:rPr>
          <w:spacing w:val="-4"/>
        </w:rPr>
        <w:t xml:space="preserve"> </w:t>
      </w:r>
      <w:r>
        <w:t>material</w:t>
      </w:r>
      <w:r>
        <w:rPr>
          <w:spacing w:val="-4"/>
        </w:rPr>
        <w:t xml:space="preserve"> </w:t>
      </w:r>
      <w:r>
        <w:t>must be available to erect the scaffolding properly.</w:t>
      </w:r>
    </w:p>
    <w:p w14:paraId="191CA3E4" w14:textId="77777777" w:rsidR="00F95296" w:rsidRDefault="00F95296">
      <w:pPr>
        <w:pStyle w:val="BodyText"/>
        <w:ind w:left="0" w:firstLine="0"/>
      </w:pPr>
    </w:p>
    <w:p w14:paraId="7AC833CC" w14:textId="77777777" w:rsidR="00F95296" w:rsidRDefault="006F3CFC">
      <w:pPr>
        <w:pStyle w:val="BodyText"/>
        <w:spacing w:before="1"/>
        <w:ind w:left="0" w:right="728" w:firstLine="0"/>
        <w:jc w:val="both"/>
      </w:pPr>
      <w:r>
        <w:t>Scaffolding must only be erected, altered or dismantled by persons who have adequate training and experience and are competent in this type of work and under the continuous supervision of such a person.</w:t>
      </w:r>
    </w:p>
    <w:p w14:paraId="6D780E5F" w14:textId="77777777" w:rsidR="00F95296" w:rsidRDefault="00F95296">
      <w:pPr>
        <w:pStyle w:val="BodyText"/>
        <w:ind w:left="0" w:firstLine="0"/>
      </w:pPr>
    </w:p>
    <w:p w14:paraId="31CC36B1" w14:textId="77777777" w:rsidR="00F95296" w:rsidRDefault="006F3CFC">
      <w:pPr>
        <w:pStyle w:val="Heading1"/>
        <w:numPr>
          <w:ilvl w:val="1"/>
          <w:numId w:val="45"/>
        </w:numPr>
        <w:tabs>
          <w:tab w:val="left" w:pos="720"/>
        </w:tabs>
        <w:spacing w:before="1"/>
        <w:jc w:val="left"/>
      </w:pPr>
      <w:r>
        <w:rPr>
          <w:spacing w:val="-2"/>
        </w:rPr>
        <w:t>Structures</w:t>
      </w:r>
    </w:p>
    <w:p w14:paraId="025AF899" w14:textId="77777777" w:rsidR="00F95296" w:rsidRDefault="006F3CFC">
      <w:pPr>
        <w:pStyle w:val="BodyText"/>
        <w:spacing w:before="120" w:line="207" w:lineRule="exact"/>
        <w:ind w:left="0" w:firstLine="0"/>
      </w:pPr>
      <w:r>
        <w:t>The</w:t>
      </w:r>
      <w:r>
        <w:rPr>
          <w:spacing w:val="-4"/>
        </w:rPr>
        <w:t xml:space="preserve"> </w:t>
      </w:r>
      <w:r>
        <w:t>Principal</w:t>
      </w:r>
      <w:r>
        <w:rPr>
          <w:spacing w:val="-3"/>
        </w:rPr>
        <w:t xml:space="preserve"> </w:t>
      </w:r>
      <w:r>
        <w:t>Contractor</w:t>
      </w:r>
      <w:r>
        <w:rPr>
          <w:spacing w:val="-5"/>
        </w:rPr>
        <w:t xml:space="preserve"> </w:t>
      </w:r>
      <w:r>
        <w:t>must</w:t>
      </w:r>
      <w:r>
        <w:rPr>
          <w:spacing w:val="-5"/>
        </w:rPr>
        <w:t xml:space="preserve"> </w:t>
      </w:r>
      <w:r>
        <w:t>ensure</w:t>
      </w:r>
      <w:r>
        <w:rPr>
          <w:spacing w:val="-4"/>
        </w:rPr>
        <w:t xml:space="preserve"> that:</w:t>
      </w:r>
    </w:p>
    <w:p w14:paraId="76FFC651" w14:textId="77777777" w:rsidR="00F95296" w:rsidRDefault="006F3CFC">
      <w:pPr>
        <w:pStyle w:val="ListParagraph"/>
        <w:numPr>
          <w:ilvl w:val="0"/>
          <w:numId w:val="28"/>
        </w:numPr>
        <w:tabs>
          <w:tab w:val="left" w:pos="720"/>
        </w:tabs>
        <w:ind w:right="725"/>
        <w:rPr>
          <w:sz w:val="18"/>
        </w:rPr>
      </w:pPr>
      <w:r>
        <w:rPr>
          <w:sz w:val="18"/>
        </w:rPr>
        <w:t>Only skilled employees are allowed to erect structures and that the skills of these employees are verified at regular intervals.</w:t>
      </w:r>
    </w:p>
    <w:p w14:paraId="4D680F3B" w14:textId="77777777" w:rsidR="00F95296" w:rsidRDefault="006F3CFC">
      <w:pPr>
        <w:pStyle w:val="ListParagraph"/>
        <w:numPr>
          <w:ilvl w:val="0"/>
          <w:numId w:val="28"/>
        </w:numPr>
        <w:tabs>
          <w:tab w:val="left" w:pos="720"/>
        </w:tabs>
        <w:ind w:right="724"/>
        <w:rPr>
          <w:sz w:val="18"/>
        </w:rPr>
      </w:pPr>
      <w:r>
        <w:rPr>
          <w:sz w:val="18"/>
        </w:rPr>
        <w:t>Steps are taken to ensure that no structure becomes unstable or collapses due to construction work being performed on it or in the vicinity of it.</w:t>
      </w:r>
    </w:p>
    <w:p w14:paraId="2C1D3A4E" w14:textId="77777777" w:rsidR="00F95296" w:rsidRDefault="006F3CFC">
      <w:pPr>
        <w:pStyle w:val="ListParagraph"/>
        <w:numPr>
          <w:ilvl w:val="0"/>
          <w:numId w:val="28"/>
        </w:numPr>
        <w:tabs>
          <w:tab w:val="left" w:pos="720"/>
        </w:tabs>
        <w:spacing w:line="217" w:lineRule="exact"/>
        <w:rPr>
          <w:sz w:val="18"/>
        </w:rPr>
      </w:pPr>
      <w:r>
        <w:rPr>
          <w:sz w:val="18"/>
        </w:rPr>
        <w:t>No</w:t>
      </w:r>
      <w:r>
        <w:rPr>
          <w:spacing w:val="-2"/>
          <w:sz w:val="18"/>
        </w:rPr>
        <w:t xml:space="preserve"> </w:t>
      </w:r>
      <w:r>
        <w:rPr>
          <w:sz w:val="18"/>
        </w:rPr>
        <w:t>structure</w:t>
      </w:r>
      <w:r>
        <w:rPr>
          <w:spacing w:val="-4"/>
          <w:sz w:val="18"/>
        </w:rPr>
        <w:t xml:space="preserve"> </w:t>
      </w:r>
      <w:r>
        <w:rPr>
          <w:sz w:val="18"/>
        </w:rPr>
        <w:t>is</w:t>
      </w:r>
      <w:r>
        <w:rPr>
          <w:spacing w:val="-4"/>
          <w:sz w:val="18"/>
        </w:rPr>
        <w:t xml:space="preserve"> </w:t>
      </w:r>
      <w:r>
        <w:rPr>
          <w:sz w:val="18"/>
        </w:rPr>
        <w:t>overloaded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extent</w:t>
      </w:r>
      <w:r>
        <w:rPr>
          <w:spacing w:val="-4"/>
          <w:sz w:val="18"/>
        </w:rPr>
        <w:t xml:space="preserve"> </w:t>
      </w:r>
      <w:r>
        <w:rPr>
          <w:sz w:val="18"/>
        </w:rPr>
        <w:t>that</w:t>
      </w:r>
      <w:r>
        <w:rPr>
          <w:spacing w:val="-4"/>
          <w:sz w:val="18"/>
        </w:rPr>
        <w:t xml:space="preserve"> </w:t>
      </w:r>
      <w:r>
        <w:rPr>
          <w:sz w:val="18"/>
        </w:rPr>
        <w:t>it</w:t>
      </w:r>
      <w:r>
        <w:rPr>
          <w:spacing w:val="-4"/>
          <w:sz w:val="18"/>
        </w:rPr>
        <w:t xml:space="preserve"> </w:t>
      </w:r>
      <w:r>
        <w:rPr>
          <w:sz w:val="18"/>
        </w:rPr>
        <w:t>becomes</w:t>
      </w:r>
      <w:r>
        <w:rPr>
          <w:spacing w:val="-1"/>
          <w:sz w:val="18"/>
        </w:rPr>
        <w:t xml:space="preserve"> </w:t>
      </w:r>
      <w:r>
        <w:rPr>
          <w:spacing w:val="-2"/>
          <w:sz w:val="18"/>
        </w:rPr>
        <w:t>unsafe.</w:t>
      </w:r>
    </w:p>
    <w:p w14:paraId="78527D14" w14:textId="77777777" w:rsidR="00F95296" w:rsidRDefault="006F3CFC">
      <w:pPr>
        <w:pStyle w:val="ListParagraph"/>
        <w:numPr>
          <w:ilvl w:val="0"/>
          <w:numId w:val="28"/>
        </w:numPr>
        <w:tabs>
          <w:tab w:val="left" w:pos="720"/>
        </w:tabs>
        <w:spacing w:line="219" w:lineRule="exact"/>
        <w:rPr>
          <w:sz w:val="18"/>
        </w:rPr>
      </w:pPr>
      <w:r>
        <w:rPr>
          <w:sz w:val="18"/>
        </w:rPr>
        <w:t>He</w:t>
      </w:r>
      <w:r>
        <w:rPr>
          <w:spacing w:val="-4"/>
          <w:sz w:val="18"/>
        </w:rPr>
        <w:t xml:space="preserve"> </w:t>
      </w:r>
      <w:r>
        <w:rPr>
          <w:sz w:val="18"/>
        </w:rPr>
        <w:t>has</w:t>
      </w:r>
      <w:r>
        <w:rPr>
          <w:spacing w:val="-5"/>
          <w:sz w:val="18"/>
        </w:rPr>
        <w:t xml:space="preserve"> </w:t>
      </w:r>
      <w:r>
        <w:rPr>
          <w:sz w:val="18"/>
        </w:rPr>
        <w:t>received</w:t>
      </w:r>
      <w:r>
        <w:rPr>
          <w:spacing w:val="-3"/>
          <w:sz w:val="18"/>
        </w:rPr>
        <w:t xml:space="preserve"> </w:t>
      </w:r>
      <w:r>
        <w:rPr>
          <w:sz w:val="18"/>
        </w:rPr>
        <w:t>from</w:t>
      </w:r>
      <w:r>
        <w:rPr>
          <w:spacing w:val="-3"/>
          <w:sz w:val="18"/>
        </w:rPr>
        <w:t xml:space="preserve"> </w:t>
      </w:r>
      <w:r>
        <w:rPr>
          <w:sz w:val="18"/>
        </w:rPr>
        <w:t>the</w:t>
      </w:r>
      <w:r>
        <w:rPr>
          <w:spacing w:val="-3"/>
          <w:sz w:val="18"/>
        </w:rPr>
        <w:t xml:space="preserve"> </w:t>
      </w:r>
      <w:r>
        <w:rPr>
          <w:sz w:val="18"/>
        </w:rPr>
        <w:t>designer</w:t>
      </w:r>
      <w:r>
        <w:rPr>
          <w:spacing w:val="-3"/>
          <w:sz w:val="18"/>
        </w:rPr>
        <w:t xml:space="preserve"> </w:t>
      </w:r>
      <w:r>
        <w:rPr>
          <w:sz w:val="18"/>
        </w:rPr>
        <w:t>the</w:t>
      </w:r>
      <w:r>
        <w:rPr>
          <w:spacing w:val="-4"/>
          <w:sz w:val="18"/>
        </w:rPr>
        <w:t xml:space="preserve"> </w:t>
      </w:r>
      <w:r>
        <w:rPr>
          <w:sz w:val="18"/>
        </w:rPr>
        <w:t>following</w:t>
      </w:r>
      <w:r>
        <w:rPr>
          <w:spacing w:val="-5"/>
          <w:sz w:val="18"/>
        </w:rPr>
        <w:t xml:space="preserve"> </w:t>
      </w:r>
      <w:r>
        <w:rPr>
          <w:spacing w:val="-2"/>
          <w:sz w:val="18"/>
        </w:rPr>
        <w:t>information:</w:t>
      </w:r>
    </w:p>
    <w:p w14:paraId="0F9551B1" w14:textId="77777777" w:rsidR="00F95296" w:rsidRDefault="006F3CFC">
      <w:pPr>
        <w:pStyle w:val="ListParagraph"/>
        <w:numPr>
          <w:ilvl w:val="1"/>
          <w:numId w:val="28"/>
        </w:numPr>
        <w:tabs>
          <w:tab w:val="left" w:pos="1440"/>
        </w:tabs>
        <w:spacing w:before="10" w:line="223" w:lineRule="auto"/>
        <w:ind w:right="724"/>
        <w:rPr>
          <w:sz w:val="18"/>
        </w:rPr>
      </w:pPr>
      <w:r>
        <w:rPr>
          <w:sz w:val="18"/>
        </w:rPr>
        <w:t>Information</w:t>
      </w:r>
      <w:r>
        <w:rPr>
          <w:spacing w:val="31"/>
          <w:sz w:val="18"/>
        </w:rPr>
        <w:t xml:space="preserve"> </w:t>
      </w:r>
      <w:r>
        <w:rPr>
          <w:sz w:val="18"/>
        </w:rPr>
        <w:t>on</w:t>
      </w:r>
      <w:r>
        <w:rPr>
          <w:spacing w:val="28"/>
          <w:sz w:val="18"/>
        </w:rPr>
        <w:t xml:space="preserve"> </w:t>
      </w:r>
      <w:r>
        <w:rPr>
          <w:sz w:val="18"/>
        </w:rPr>
        <w:t>known</w:t>
      </w:r>
      <w:r>
        <w:rPr>
          <w:spacing w:val="31"/>
          <w:sz w:val="18"/>
        </w:rPr>
        <w:t xml:space="preserve"> </w:t>
      </w:r>
      <w:r>
        <w:rPr>
          <w:sz w:val="18"/>
        </w:rPr>
        <w:t>or</w:t>
      </w:r>
      <w:r>
        <w:rPr>
          <w:spacing w:val="28"/>
          <w:sz w:val="18"/>
        </w:rPr>
        <w:t xml:space="preserve"> </w:t>
      </w:r>
      <w:r>
        <w:rPr>
          <w:sz w:val="18"/>
        </w:rPr>
        <w:t>anticipated</w:t>
      </w:r>
      <w:r>
        <w:rPr>
          <w:spacing w:val="31"/>
          <w:sz w:val="18"/>
        </w:rPr>
        <w:t xml:space="preserve"> </w:t>
      </w:r>
      <w:r>
        <w:rPr>
          <w:sz w:val="18"/>
        </w:rPr>
        <w:t>hazards</w:t>
      </w:r>
      <w:r>
        <w:rPr>
          <w:spacing w:val="31"/>
          <w:sz w:val="18"/>
        </w:rPr>
        <w:t xml:space="preserve"> </w:t>
      </w:r>
      <w:r>
        <w:rPr>
          <w:sz w:val="18"/>
        </w:rPr>
        <w:t>relating</w:t>
      </w:r>
      <w:r>
        <w:rPr>
          <w:spacing w:val="31"/>
          <w:sz w:val="18"/>
        </w:rPr>
        <w:t xml:space="preserve"> </w:t>
      </w:r>
      <w:r>
        <w:rPr>
          <w:sz w:val="18"/>
        </w:rPr>
        <w:t>to</w:t>
      </w:r>
      <w:r>
        <w:rPr>
          <w:spacing w:val="31"/>
          <w:sz w:val="18"/>
        </w:rPr>
        <w:t xml:space="preserve"> </w:t>
      </w:r>
      <w:r>
        <w:rPr>
          <w:sz w:val="18"/>
        </w:rPr>
        <w:t>the</w:t>
      </w:r>
      <w:r>
        <w:rPr>
          <w:spacing w:val="31"/>
          <w:sz w:val="18"/>
        </w:rPr>
        <w:t xml:space="preserve"> </w:t>
      </w:r>
      <w:r>
        <w:rPr>
          <w:sz w:val="18"/>
        </w:rPr>
        <w:t>construction</w:t>
      </w:r>
      <w:r>
        <w:rPr>
          <w:spacing w:val="31"/>
          <w:sz w:val="18"/>
        </w:rPr>
        <w:t xml:space="preserve"> </w:t>
      </w:r>
      <w:r>
        <w:rPr>
          <w:sz w:val="18"/>
        </w:rPr>
        <w:t>work</w:t>
      </w:r>
      <w:r>
        <w:rPr>
          <w:spacing w:val="32"/>
          <w:sz w:val="18"/>
        </w:rPr>
        <w:t xml:space="preserve"> </w:t>
      </w:r>
      <w:r>
        <w:rPr>
          <w:sz w:val="18"/>
        </w:rPr>
        <w:t>and</w:t>
      </w:r>
      <w:r>
        <w:rPr>
          <w:spacing w:val="31"/>
          <w:sz w:val="18"/>
        </w:rPr>
        <w:t xml:space="preserve"> </w:t>
      </w:r>
      <w:r>
        <w:rPr>
          <w:sz w:val="18"/>
        </w:rPr>
        <w:t>the</w:t>
      </w:r>
      <w:r>
        <w:rPr>
          <w:spacing w:val="31"/>
          <w:sz w:val="18"/>
        </w:rPr>
        <w:t xml:space="preserve"> </w:t>
      </w:r>
      <w:r>
        <w:rPr>
          <w:sz w:val="18"/>
        </w:rPr>
        <w:t>relevant information required for the safe execution of the construction work.</w:t>
      </w:r>
    </w:p>
    <w:p w14:paraId="6E6BBCA7" w14:textId="77777777" w:rsidR="00F95296" w:rsidRDefault="006F3CFC">
      <w:pPr>
        <w:pStyle w:val="ListParagraph"/>
        <w:numPr>
          <w:ilvl w:val="1"/>
          <w:numId w:val="28"/>
        </w:numPr>
        <w:tabs>
          <w:tab w:val="left" w:pos="1439"/>
        </w:tabs>
        <w:spacing w:before="1" w:line="215" w:lineRule="exact"/>
        <w:ind w:left="1439" w:hanging="359"/>
        <w:rPr>
          <w:sz w:val="18"/>
        </w:rPr>
      </w:pPr>
      <w:r>
        <w:rPr>
          <w:sz w:val="18"/>
        </w:rPr>
        <w:t>A</w:t>
      </w:r>
      <w:r>
        <w:rPr>
          <w:spacing w:val="-4"/>
          <w:sz w:val="18"/>
        </w:rPr>
        <w:t xml:space="preserve"> </w:t>
      </w:r>
      <w:r>
        <w:rPr>
          <w:sz w:val="18"/>
        </w:rPr>
        <w:t>geo-scientific</w:t>
      </w:r>
      <w:r>
        <w:rPr>
          <w:spacing w:val="-6"/>
          <w:sz w:val="18"/>
        </w:rPr>
        <w:t xml:space="preserve"> </w:t>
      </w:r>
      <w:r>
        <w:rPr>
          <w:sz w:val="18"/>
        </w:rPr>
        <w:t>report</w:t>
      </w:r>
      <w:r>
        <w:rPr>
          <w:spacing w:val="-4"/>
          <w:sz w:val="18"/>
        </w:rPr>
        <w:t xml:space="preserve"> </w:t>
      </w:r>
      <w:r>
        <w:rPr>
          <w:sz w:val="18"/>
        </w:rPr>
        <w:t>(where</w:t>
      </w:r>
      <w:r>
        <w:rPr>
          <w:spacing w:val="-5"/>
          <w:sz w:val="18"/>
        </w:rPr>
        <w:t xml:space="preserve"> </w:t>
      </w:r>
      <w:r>
        <w:rPr>
          <w:spacing w:val="-2"/>
          <w:sz w:val="18"/>
        </w:rPr>
        <w:t>applicable).</w:t>
      </w:r>
    </w:p>
    <w:p w14:paraId="36314C34" w14:textId="77777777" w:rsidR="00F95296" w:rsidRDefault="006F3CFC">
      <w:pPr>
        <w:pStyle w:val="ListParagraph"/>
        <w:numPr>
          <w:ilvl w:val="1"/>
          <w:numId w:val="28"/>
        </w:numPr>
        <w:tabs>
          <w:tab w:val="left" w:pos="1439"/>
        </w:tabs>
        <w:spacing w:line="208" w:lineRule="exact"/>
        <w:ind w:left="1439" w:hanging="359"/>
        <w:rPr>
          <w:sz w:val="18"/>
        </w:rPr>
      </w:pPr>
      <w:r>
        <w:rPr>
          <w:sz w:val="18"/>
        </w:rPr>
        <w:t>The</w:t>
      </w:r>
      <w:r>
        <w:rPr>
          <w:spacing w:val="-3"/>
          <w:sz w:val="18"/>
        </w:rPr>
        <w:t xml:space="preserve"> </w:t>
      </w:r>
      <w:r>
        <w:rPr>
          <w:sz w:val="18"/>
        </w:rPr>
        <w:t>loading</w:t>
      </w:r>
      <w:r>
        <w:rPr>
          <w:spacing w:val="-2"/>
          <w:sz w:val="18"/>
        </w:rPr>
        <w:t xml:space="preserve"> </w:t>
      </w:r>
      <w:r>
        <w:rPr>
          <w:sz w:val="18"/>
        </w:rPr>
        <w:t>the</w:t>
      </w:r>
      <w:r>
        <w:rPr>
          <w:spacing w:val="-4"/>
          <w:sz w:val="18"/>
        </w:rPr>
        <w:t xml:space="preserve"> </w:t>
      </w:r>
      <w:r>
        <w:rPr>
          <w:sz w:val="18"/>
        </w:rPr>
        <w:t>structure</w:t>
      </w:r>
      <w:r>
        <w:rPr>
          <w:spacing w:val="-5"/>
          <w:sz w:val="18"/>
        </w:rPr>
        <w:t xml:space="preserve"> </w:t>
      </w:r>
      <w:r>
        <w:rPr>
          <w:sz w:val="18"/>
        </w:rPr>
        <w:t>is</w:t>
      </w:r>
      <w:r>
        <w:rPr>
          <w:spacing w:val="-3"/>
          <w:sz w:val="18"/>
        </w:rPr>
        <w:t xml:space="preserve"> </w:t>
      </w:r>
      <w:r>
        <w:rPr>
          <w:sz w:val="18"/>
        </w:rPr>
        <w:t>designed</w:t>
      </w:r>
      <w:r>
        <w:rPr>
          <w:spacing w:val="-2"/>
          <w:sz w:val="18"/>
        </w:rPr>
        <w:t xml:space="preserve"> </w:t>
      </w:r>
      <w:r>
        <w:rPr>
          <w:sz w:val="18"/>
        </w:rPr>
        <w:t>to</w:t>
      </w:r>
      <w:r>
        <w:rPr>
          <w:spacing w:val="-2"/>
          <w:sz w:val="18"/>
        </w:rPr>
        <w:t xml:space="preserve"> </w:t>
      </w:r>
      <w:r>
        <w:rPr>
          <w:spacing w:val="-4"/>
          <w:sz w:val="18"/>
        </w:rPr>
        <w:t>bear.</w:t>
      </w:r>
    </w:p>
    <w:p w14:paraId="1C453259" w14:textId="77777777" w:rsidR="00F95296" w:rsidRDefault="006F3CFC">
      <w:pPr>
        <w:pStyle w:val="ListParagraph"/>
        <w:numPr>
          <w:ilvl w:val="1"/>
          <w:numId w:val="28"/>
        </w:numPr>
        <w:tabs>
          <w:tab w:val="left" w:pos="1439"/>
        </w:tabs>
        <w:spacing w:line="216" w:lineRule="exact"/>
        <w:ind w:left="1439" w:hanging="359"/>
        <w:rPr>
          <w:sz w:val="18"/>
        </w:rPr>
      </w:pPr>
      <w:r>
        <w:rPr>
          <w:sz w:val="18"/>
        </w:rPr>
        <w:t>The</w:t>
      </w:r>
      <w:r>
        <w:rPr>
          <w:spacing w:val="-2"/>
          <w:sz w:val="18"/>
        </w:rPr>
        <w:t xml:space="preserve"> </w:t>
      </w:r>
      <w:r>
        <w:rPr>
          <w:sz w:val="18"/>
        </w:rPr>
        <w:t>methods</w:t>
      </w:r>
      <w:r>
        <w:rPr>
          <w:spacing w:val="-3"/>
          <w:sz w:val="18"/>
        </w:rPr>
        <w:t xml:space="preserve"> </w:t>
      </w:r>
      <w:r>
        <w:rPr>
          <w:sz w:val="18"/>
        </w:rPr>
        <w:t>and</w:t>
      </w:r>
      <w:r>
        <w:rPr>
          <w:spacing w:val="-4"/>
          <w:sz w:val="18"/>
        </w:rPr>
        <w:t xml:space="preserve"> </w:t>
      </w:r>
      <w:r>
        <w:rPr>
          <w:sz w:val="18"/>
        </w:rPr>
        <w:t>sequence</w:t>
      </w:r>
      <w:r>
        <w:rPr>
          <w:spacing w:val="-3"/>
          <w:sz w:val="18"/>
        </w:rPr>
        <w:t xml:space="preserve"> </w:t>
      </w:r>
      <w:r>
        <w:rPr>
          <w:sz w:val="18"/>
        </w:rPr>
        <w:t>of</w:t>
      </w:r>
      <w:r>
        <w:rPr>
          <w:spacing w:val="-4"/>
          <w:sz w:val="18"/>
        </w:rPr>
        <w:t xml:space="preserve"> </w:t>
      </w:r>
      <w:r>
        <w:rPr>
          <w:sz w:val="18"/>
        </w:rPr>
        <w:t>the</w:t>
      </w:r>
      <w:r>
        <w:rPr>
          <w:spacing w:val="-4"/>
          <w:sz w:val="18"/>
        </w:rPr>
        <w:t xml:space="preserve"> </w:t>
      </w:r>
      <w:r>
        <w:rPr>
          <w:sz w:val="18"/>
        </w:rPr>
        <w:t>construction</w:t>
      </w:r>
      <w:r>
        <w:rPr>
          <w:spacing w:val="-1"/>
          <w:sz w:val="18"/>
        </w:rPr>
        <w:t xml:space="preserve"> </w:t>
      </w:r>
      <w:r>
        <w:rPr>
          <w:spacing w:val="-2"/>
          <w:sz w:val="18"/>
        </w:rPr>
        <w:t>process.</w:t>
      </w:r>
    </w:p>
    <w:p w14:paraId="25A93070" w14:textId="77777777" w:rsidR="00F95296" w:rsidRDefault="006F3CFC">
      <w:pPr>
        <w:pStyle w:val="BodyText"/>
        <w:spacing w:before="190"/>
        <w:ind w:left="0" w:firstLine="0"/>
        <w:jc w:val="both"/>
      </w:pPr>
      <w:r>
        <w:t>All</w:t>
      </w:r>
      <w:r>
        <w:rPr>
          <w:spacing w:val="-5"/>
        </w:rPr>
        <w:t xml:space="preserve"> </w:t>
      </w:r>
      <w:r>
        <w:t>drawings</w:t>
      </w:r>
      <w:r>
        <w:rPr>
          <w:spacing w:val="-2"/>
        </w:rPr>
        <w:t xml:space="preserve"> </w:t>
      </w:r>
      <w:r>
        <w:t>relating</w:t>
      </w:r>
      <w:r>
        <w:rPr>
          <w:spacing w:val="-3"/>
        </w:rPr>
        <w:t xml:space="preserve"> </w:t>
      </w:r>
      <w:r>
        <w:t>to</w:t>
      </w:r>
      <w:r>
        <w:rPr>
          <w:spacing w:val="-5"/>
        </w:rPr>
        <w:t xml:space="preserve"> </w:t>
      </w:r>
      <w:r>
        <w:t>the</w:t>
      </w:r>
      <w:r>
        <w:rPr>
          <w:spacing w:val="-4"/>
        </w:rPr>
        <w:t xml:space="preserve"> </w:t>
      </w:r>
      <w:r>
        <w:t>design</w:t>
      </w:r>
      <w:r>
        <w:rPr>
          <w:spacing w:val="-3"/>
        </w:rPr>
        <w:t xml:space="preserve"> </w:t>
      </w:r>
      <w:r>
        <w:t>are</w:t>
      </w:r>
      <w:r>
        <w:rPr>
          <w:spacing w:val="-3"/>
        </w:rPr>
        <w:t xml:space="preserve"> </w:t>
      </w:r>
      <w:r>
        <w:t>on</w:t>
      </w:r>
      <w:r>
        <w:rPr>
          <w:spacing w:val="-4"/>
        </w:rPr>
        <w:t xml:space="preserve"> </w:t>
      </w:r>
      <w:r>
        <w:t>site</w:t>
      </w:r>
      <w:r>
        <w:rPr>
          <w:spacing w:val="-3"/>
        </w:rPr>
        <w:t xml:space="preserve"> </w:t>
      </w:r>
      <w:r>
        <w:t>and</w:t>
      </w:r>
      <w:r>
        <w:rPr>
          <w:spacing w:val="-3"/>
        </w:rPr>
        <w:t xml:space="preserve"> </w:t>
      </w:r>
      <w:r>
        <w:t>available</w:t>
      </w:r>
      <w:r>
        <w:rPr>
          <w:spacing w:val="-3"/>
        </w:rPr>
        <w:t xml:space="preserve"> </w:t>
      </w:r>
      <w:r>
        <w:t>for</w:t>
      </w:r>
      <w:r>
        <w:rPr>
          <w:spacing w:val="-2"/>
        </w:rPr>
        <w:t xml:space="preserve"> inspection.</w:t>
      </w:r>
    </w:p>
    <w:p w14:paraId="66B403B0" w14:textId="77777777" w:rsidR="00F95296" w:rsidRDefault="00F95296">
      <w:pPr>
        <w:pStyle w:val="BodyText"/>
        <w:ind w:left="0" w:firstLine="0"/>
      </w:pPr>
    </w:p>
    <w:p w14:paraId="22FE7053" w14:textId="77777777" w:rsidR="00F95296" w:rsidRDefault="00F95296">
      <w:pPr>
        <w:pStyle w:val="BodyText"/>
        <w:spacing w:before="63"/>
        <w:ind w:left="0" w:firstLine="0"/>
      </w:pPr>
    </w:p>
    <w:p w14:paraId="1627DD86" w14:textId="77777777" w:rsidR="00F95296" w:rsidRDefault="006F3CFC">
      <w:pPr>
        <w:pStyle w:val="Heading1"/>
        <w:numPr>
          <w:ilvl w:val="1"/>
          <w:numId w:val="45"/>
        </w:numPr>
        <w:tabs>
          <w:tab w:val="left" w:pos="720"/>
        </w:tabs>
        <w:spacing w:before="1"/>
        <w:jc w:val="left"/>
      </w:pPr>
      <w:r>
        <w:t>Explosive</w:t>
      </w:r>
      <w:r>
        <w:rPr>
          <w:spacing w:val="-11"/>
        </w:rPr>
        <w:t xml:space="preserve"> </w:t>
      </w:r>
      <w:r>
        <w:t>powered</w:t>
      </w:r>
      <w:r>
        <w:rPr>
          <w:spacing w:val="-10"/>
        </w:rPr>
        <w:t xml:space="preserve"> </w:t>
      </w:r>
      <w:r>
        <w:rPr>
          <w:spacing w:val="-2"/>
        </w:rPr>
        <w:t>tools</w:t>
      </w:r>
    </w:p>
    <w:p w14:paraId="126A0818" w14:textId="77777777" w:rsidR="00F95296" w:rsidRDefault="006F3CFC">
      <w:pPr>
        <w:pStyle w:val="BodyText"/>
        <w:spacing w:before="120" w:line="207" w:lineRule="exact"/>
        <w:ind w:left="0" w:firstLine="0"/>
      </w:pPr>
      <w:r>
        <w:t>Every</w:t>
      </w:r>
      <w:r>
        <w:rPr>
          <w:spacing w:val="-3"/>
        </w:rPr>
        <w:t xml:space="preserve"> </w:t>
      </w:r>
      <w:r>
        <w:t>explosive</w:t>
      </w:r>
      <w:r>
        <w:rPr>
          <w:spacing w:val="-2"/>
        </w:rPr>
        <w:t xml:space="preserve"> </w:t>
      </w:r>
      <w:r>
        <w:t>powered</w:t>
      </w:r>
      <w:r>
        <w:rPr>
          <w:spacing w:val="-3"/>
        </w:rPr>
        <w:t xml:space="preserve"> </w:t>
      </w:r>
      <w:r>
        <w:t>tool</w:t>
      </w:r>
      <w:r>
        <w:rPr>
          <w:spacing w:val="-6"/>
        </w:rPr>
        <w:t xml:space="preserve"> </w:t>
      </w:r>
      <w:r>
        <w:t>must</w:t>
      </w:r>
      <w:r>
        <w:rPr>
          <w:spacing w:val="-3"/>
        </w:rPr>
        <w:t xml:space="preserve"> </w:t>
      </w:r>
      <w:r>
        <w:rPr>
          <w:spacing w:val="-5"/>
        </w:rPr>
        <w:t>be:</w:t>
      </w:r>
    </w:p>
    <w:p w14:paraId="08C52CDB" w14:textId="77777777" w:rsidR="00F95296" w:rsidRDefault="006F3CFC">
      <w:pPr>
        <w:pStyle w:val="ListParagraph"/>
        <w:numPr>
          <w:ilvl w:val="0"/>
          <w:numId w:val="29"/>
        </w:numPr>
        <w:tabs>
          <w:tab w:val="left" w:pos="720"/>
        </w:tabs>
        <w:spacing w:line="220" w:lineRule="exact"/>
        <w:rPr>
          <w:sz w:val="18"/>
        </w:rPr>
      </w:pPr>
      <w:r>
        <w:rPr>
          <w:sz w:val="18"/>
        </w:rPr>
        <w:t>Provided</w:t>
      </w:r>
      <w:r>
        <w:rPr>
          <w:spacing w:val="-6"/>
          <w:sz w:val="18"/>
        </w:rPr>
        <w:t xml:space="preserve"> </w:t>
      </w:r>
      <w:r>
        <w:rPr>
          <w:sz w:val="18"/>
        </w:rPr>
        <w:t>with</w:t>
      </w:r>
      <w:r>
        <w:rPr>
          <w:spacing w:val="-3"/>
          <w:sz w:val="18"/>
        </w:rPr>
        <w:t xml:space="preserve"> </w:t>
      </w:r>
      <w:r>
        <w:rPr>
          <w:sz w:val="18"/>
        </w:rPr>
        <w:t>a</w:t>
      </w:r>
      <w:r>
        <w:rPr>
          <w:spacing w:val="-5"/>
          <w:sz w:val="18"/>
        </w:rPr>
        <w:t xml:space="preserve"> </w:t>
      </w:r>
      <w:r>
        <w:rPr>
          <w:sz w:val="18"/>
        </w:rPr>
        <w:t>guard</w:t>
      </w:r>
      <w:r>
        <w:rPr>
          <w:spacing w:val="-3"/>
          <w:sz w:val="18"/>
        </w:rPr>
        <w:t xml:space="preserve"> </w:t>
      </w:r>
      <w:r>
        <w:rPr>
          <w:sz w:val="18"/>
        </w:rPr>
        <w:t>around</w:t>
      </w:r>
      <w:r>
        <w:rPr>
          <w:spacing w:val="-3"/>
          <w:sz w:val="18"/>
        </w:rPr>
        <w:t xml:space="preserve"> </w:t>
      </w:r>
      <w:r>
        <w:rPr>
          <w:sz w:val="18"/>
        </w:rPr>
        <w:t>the</w:t>
      </w:r>
      <w:r>
        <w:rPr>
          <w:spacing w:val="-3"/>
          <w:sz w:val="18"/>
        </w:rPr>
        <w:t xml:space="preserve"> </w:t>
      </w:r>
      <w:r>
        <w:rPr>
          <w:sz w:val="18"/>
        </w:rPr>
        <w:t>muzzle</w:t>
      </w:r>
      <w:r>
        <w:rPr>
          <w:spacing w:val="-3"/>
          <w:sz w:val="18"/>
        </w:rPr>
        <w:t xml:space="preserve"> </w:t>
      </w:r>
      <w:r>
        <w:rPr>
          <w:sz w:val="18"/>
        </w:rPr>
        <w:t>to</w:t>
      </w:r>
      <w:r>
        <w:rPr>
          <w:spacing w:val="-3"/>
          <w:sz w:val="18"/>
        </w:rPr>
        <w:t xml:space="preserve"> </w:t>
      </w:r>
      <w:r>
        <w:rPr>
          <w:sz w:val="18"/>
        </w:rPr>
        <w:t>confine</w:t>
      </w:r>
      <w:r>
        <w:rPr>
          <w:spacing w:val="-3"/>
          <w:sz w:val="18"/>
        </w:rPr>
        <w:t xml:space="preserve"> </w:t>
      </w:r>
      <w:r>
        <w:rPr>
          <w:sz w:val="18"/>
        </w:rPr>
        <w:t>flying</w:t>
      </w:r>
      <w:r>
        <w:rPr>
          <w:spacing w:val="-3"/>
          <w:sz w:val="18"/>
        </w:rPr>
        <w:t xml:space="preserve"> </w:t>
      </w:r>
      <w:r>
        <w:rPr>
          <w:sz w:val="18"/>
        </w:rPr>
        <w:t>fragments</w:t>
      </w:r>
      <w:r>
        <w:rPr>
          <w:spacing w:val="-2"/>
          <w:sz w:val="18"/>
        </w:rPr>
        <w:t xml:space="preserve"> </w:t>
      </w:r>
      <w:r>
        <w:rPr>
          <w:sz w:val="18"/>
        </w:rPr>
        <w:t>or</w:t>
      </w:r>
      <w:r>
        <w:rPr>
          <w:spacing w:val="-3"/>
          <w:sz w:val="18"/>
        </w:rPr>
        <w:t xml:space="preserve"> </w:t>
      </w:r>
      <w:r>
        <w:rPr>
          <w:sz w:val="18"/>
        </w:rPr>
        <w:t>particles;</w:t>
      </w:r>
      <w:r>
        <w:rPr>
          <w:spacing w:val="-3"/>
          <w:sz w:val="18"/>
        </w:rPr>
        <w:t xml:space="preserve"> </w:t>
      </w:r>
      <w:r>
        <w:rPr>
          <w:spacing w:val="-5"/>
          <w:sz w:val="18"/>
        </w:rPr>
        <w:t>and</w:t>
      </w:r>
    </w:p>
    <w:p w14:paraId="0F568083" w14:textId="77777777" w:rsidR="00F95296" w:rsidRDefault="00F95296">
      <w:pPr>
        <w:pStyle w:val="ListParagraph"/>
        <w:spacing w:line="220" w:lineRule="exact"/>
        <w:rPr>
          <w:sz w:val="18"/>
        </w:rPr>
        <w:sectPr w:rsidR="00F95296">
          <w:headerReference w:type="default" r:id="rId182"/>
          <w:footerReference w:type="default" r:id="rId183"/>
          <w:pgSz w:w="12240" w:h="15840"/>
          <w:pgMar w:top="2600" w:right="720" w:bottom="1420" w:left="1440" w:header="1004" w:footer="1226" w:gutter="0"/>
          <w:cols w:space="720"/>
        </w:sectPr>
      </w:pPr>
    </w:p>
    <w:p w14:paraId="048CE8DA" w14:textId="77777777" w:rsidR="00F95296" w:rsidRDefault="00F95296">
      <w:pPr>
        <w:pStyle w:val="BodyText"/>
        <w:spacing w:before="75"/>
        <w:ind w:left="0" w:firstLine="0"/>
      </w:pPr>
    </w:p>
    <w:p w14:paraId="2CCD9CB5" w14:textId="77777777" w:rsidR="00F95296" w:rsidRDefault="006F3CFC">
      <w:pPr>
        <w:pStyle w:val="ListParagraph"/>
        <w:numPr>
          <w:ilvl w:val="0"/>
          <w:numId w:val="29"/>
        </w:numPr>
        <w:tabs>
          <w:tab w:val="left" w:pos="720"/>
        </w:tabs>
        <w:ind w:right="715"/>
        <w:jc w:val="both"/>
        <w:rPr>
          <w:sz w:val="18"/>
        </w:rPr>
      </w:pPr>
      <w:r>
        <w:rPr>
          <w:sz w:val="18"/>
        </w:rPr>
        <w:t>Must be fitted with a firing mechanism that will prevent the explosive powered tool from firing unless it is pushed against the surface and at the right angle. Where the explosive powered tool is fitted with an intermediate piston between the charge and the nail this requirement is waived.</w:t>
      </w:r>
    </w:p>
    <w:p w14:paraId="6701975B" w14:textId="77777777" w:rsidR="00F95296" w:rsidRDefault="006F3CFC">
      <w:pPr>
        <w:pStyle w:val="BodyText"/>
        <w:spacing w:before="206" w:line="207" w:lineRule="exact"/>
        <w:ind w:left="0" w:firstLine="0"/>
        <w:jc w:val="both"/>
      </w:pPr>
      <w:r>
        <w:t>The</w:t>
      </w:r>
      <w:r>
        <w:rPr>
          <w:spacing w:val="-4"/>
        </w:rPr>
        <w:t xml:space="preserve"> </w:t>
      </w:r>
      <w:r>
        <w:t>Principal</w:t>
      </w:r>
      <w:r>
        <w:rPr>
          <w:spacing w:val="-3"/>
        </w:rPr>
        <w:t xml:space="preserve"> </w:t>
      </w:r>
      <w:r>
        <w:t>Contractor</w:t>
      </w:r>
      <w:r>
        <w:rPr>
          <w:spacing w:val="-5"/>
        </w:rPr>
        <w:t xml:space="preserve"> </w:t>
      </w:r>
      <w:r>
        <w:t>or</w:t>
      </w:r>
      <w:r>
        <w:rPr>
          <w:spacing w:val="-3"/>
        </w:rPr>
        <w:t xml:space="preserve"> </w:t>
      </w:r>
      <w:r>
        <w:t>user</w:t>
      </w:r>
      <w:r>
        <w:rPr>
          <w:spacing w:val="-3"/>
        </w:rPr>
        <w:t xml:space="preserve"> </w:t>
      </w:r>
      <w:r>
        <w:t>must</w:t>
      </w:r>
      <w:r>
        <w:rPr>
          <w:spacing w:val="-4"/>
        </w:rPr>
        <w:t xml:space="preserve"> </w:t>
      </w:r>
      <w:r>
        <w:t>ensure</w:t>
      </w:r>
      <w:r>
        <w:rPr>
          <w:spacing w:val="-3"/>
        </w:rPr>
        <w:t xml:space="preserve"> </w:t>
      </w:r>
      <w:r>
        <w:rPr>
          <w:spacing w:val="-4"/>
        </w:rPr>
        <w:t>that:</w:t>
      </w:r>
    </w:p>
    <w:p w14:paraId="43186276" w14:textId="77777777" w:rsidR="00F95296" w:rsidRDefault="006F3CFC">
      <w:pPr>
        <w:pStyle w:val="ListParagraph"/>
        <w:numPr>
          <w:ilvl w:val="0"/>
          <w:numId w:val="29"/>
        </w:numPr>
        <w:tabs>
          <w:tab w:val="left" w:pos="719"/>
        </w:tabs>
        <w:spacing w:line="220" w:lineRule="exact"/>
        <w:ind w:left="719" w:hanging="359"/>
        <w:jc w:val="both"/>
        <w:rPr>
          <w:sz w:val="18"/>
        </w:rPr>
      </w:pPr>
      <w:r>
        <w:rPr>
          <w:sz w:val="18"/>
        </w:rPr>
        <w:t>Only</w:t>
      </w:r>
      <w:r>
        <w:rPr>
          <w:spacing w:val="-2"/>
          <w:sz w:val="18"/>
        </w:rPr>
        <w:t xml:space="preserve"> </w:t>
      </w:r>
      <w:r>
        <w:rPr>
          <w:sz w:val="18"/>
        </w:rPr>
        <w:t>the</w:t>
      </w:r>
      <w:r>
        <w:rPr>
          <w:spacing w:val="-3"/>
          <w:sz w:val="18"/>
        </w:rPr>
        <w:t xml:space="preserve"> </w:t>
      </w:r>
      <w:r>
        <w:rPr>
          <w:sz w:val="18"/>
        </w:rPr>
        <w:t>correct</w:t>
      </w:r>
      <w:r>
        <w:rPr>
          <w:spacing w:val="-3"/>
          <w:sz w:val="18"/>
        </w:rPr>
        <w:t xml:space="preserve"> </w:t>
      </w:r>
      <w:r>
        <w:rPr>
          <w:sz w:val="18"/>
        </w:rPr>
        <w:t>type</w:t>
      </w:r>
      <w:r>
        <w:rPr>
          <w:spacing w:val="-2"/>
          <w:sz w:val="18"/>
        </w:rPr>
        <w:t xml:space="preserve"> </w:t>
      </w:r>
      <w:r>
        <w:rPr>
          <w:sz w:val="18"/>
        </w:rPr>
        <w:t>of</w:t>
      </w:r>
      <w:r>
        <w:rPr>
          <w:spacing w:val="-3"/>
          <w:sz w:val="18"/>
        </w:rPr>
        <w:t xml:space="preserve"> </w:t>
      </w:r>
      <w:r>
        <w:rPr>
          <w:sz w:val="18"/>
        </w:rPr>
        <w:t>cartridge</w:t>
      </w:r>
      <w:r>
        <w:rPr>
          <w:spacing w:val="-3"/>
          <w:sz w:val="18"/>
        </w:rPr>
        <w:t xml:space="preserve"> </w:t>
      </w:r>
      <w:r>
        <w:rPr>
          <w:sz w:val="18"/>
        </w:rPr>
        <w:t>is</w:t>
      </w:r>
      <w:r>
        <w:rPr>
          <w:spacing w:val="-1"/>
          <w:sz w:val="18"/>
        </w:rPr>
        <w:t xml:space="preserve"> </w:t>
      </w:r>
      <w:r>
        <w:rPr>
          <w:spacing w:val="-4"/>
          <w:sz w:val="18"/>
        </w:rPr>
        <w:t>used;</w:t>
      </w:r>
    </w:p>
    <w:p w14:paraId="198631FF" w14:textId="77777777" w:rsidR="00F95296" w:rsidRDefault="006F3CFC">
      <w:pPr>
        <w:pStyle w:val="ListParagraph"/>
        <w:numPr>
          <w:ilvl w:val="0"/>
          <w:numId w:val="29"/>
        </w:numPr>
        <w:tabs>
          <w:tab w:val="left" w:pos="720"/>
        </w:tabs>
        <w:ind w:right="725"/>
        <w:jc w:val="both"/>
        <w:rPr>
          <w:sz w:val="18"/>
        </w:rPr>
      </w:pPr>
      <w:r>
        <w:rPr>
          <w:sz w:val="18"/>
        </w:rPr>
        <w:t>The explosive powered tool is cleaned and inspected daily before use by an appointed competent person. The</w:t>
      </w:r>
      <w:r>
        <w:rPr>
          <w:spacing w:val="-13"/>
          <w:sz w:val="18"/>
        </w:rPr>
        <w:t xml:space="preserve"> </w:t>
      </w:r>
      <w:r>
        <w:rPr>
          <w:sz w:val="18"/>
        </w:rPr>
        <w:t>competent</w:t>
      </w:r>
      <w:r>
        <w:rPr>
          <w:spacing w:val="-12"/>
          <w:sz w:val="18"/>
        </w:rPr>
        <w:t xml:space="preserve"> </w:t>
      </w:r>
      <w:r>
        <w:rPr>
          <w:sz w:val="18"/>
        </w:rPr>
        <w:t>person</w:t>
      </w:r>
      <w:r>
        <w:rPr>
          <w:spacing w:val="-13"/>
          <w:sz w:val="18"/>
        </w:rPr>
        <w:t xml:space="preserve"> </w:t>
      </w:r>
      <w:r>
        <w:rPr>
          <w:sz w:val="18"/>
        </w:rPr>
        <w:t>will</w:t>
      </w:r>
      <w:r>
        <w:rPr>
          <w:spacing w:val="-12"/>
          <w:sz w:val="18"/>
        </w:rPr>
        <w:t xml:space="preserve"> </w:t>
      </w:r>
      <w:r>
        <w:rPr>
          <w:sz w:val="18"/>
        </w:rPr>
        <w:t>keep</w:t>
      </w:r>
      <w:r>
        <w:rPr>
          <w:spacing w:val="-13"/>
          <w:sz w:val="18"/>
        </w:rPr>
        <w:t xml:space="preserve"> </w:t>
      </w:r>
      <w:r>
        <w:rPr>
          <w:sz w:val="18"/>
        </w:rPr>
        <w:t>a</w:t>
      </w:r>
      <w:r>
        <w:rPr>
          <w:spacing w:val="-13"/>
          <w:sz w:val="18"/>
        </w:rPr>
        <w:t xml:space="preserve"> </w:t>
      </w:r>
      <w:r>
        <w:rPr>
          <w:sz w:val="18"/>
        </w:rPr>
        <w:t>register</w:t>
      </w:r>
      <w:r>
        <w:rPr>
          <w:spacing w:val="-12"/>
          <w:sz w:val="18"/>
        </w:rPr>
        <w:t xml:space="preserve"> </w:t>
      </w:r>
      <w:r>
        <w:rPr>
          <w:sz w:val="18"/>
        </w:rPr>
        <w:t>with</w:t>
      </w:r>
      <w:r>
        <w:rPr>
          <w:spacing w:val="-13"/>
          <w:sz w:val="18"/>
        </w:rPr>
        <w:t xml:space="preserve"> </w:t>
      </w:r>
      <w:r>
        <w:rPr>
          <w:sz w:val="18"/>
        </w:rPr>
        <w:t>the</w:t>
      </w:r>
      <w:r>
        <w:rPr>
          <w:spacing w:val="-12"/>
          <w:sz w:val="18"/>
        </w:rPr>
        <w:t xml:space="preserve"> </w:t>
      </w:r>
      <w:r>
        <w:rPr>
          <w:sz w:val="18"/>
        </w:rPr>
        <w:t>findings</w:t>
      </w:r>
      <w:r>
        <w:rPr>
          <w:spacing w:val="-13"/>
          <w:sz w:val="18"/>
        </w:rPr>
        <w:t xml:space="preserve"> </w:t>
      </w:r>
      <w:r>
        <w:rPr>
          <w:sz w:val="18"/>
        </w:rPr>
        <w:t>of</w:t>
      </w:r>
      <w:r>
        <w:rPr>
          <w:spacing w:val="-12"/>
          <w:sz w:val="18"/>
        </w:rPr>
        <w:t xml:space="preserve"> </w:t>
      </w:r>
      <w:r>
        <w:rPr>
          <w:sz w:val="18"/>
        </w:rPr>
        <w:t>his</w:t>
      </w:r>
      <w:r>
        <w:rPr>
          <w:spacing w:val="-13"/>
          <w:sz w:val="18"/>
        </w:rPr>
        <w:t xml:space="preserve"> </w:t>
      </w:r>
      <w:r>
        <w:rPr>
          <w:sz w:val="18"/>
        </w:rPr>
        <w:t>inspection</w:t>
      </w:r>
      <w:r>
        <w:rPr>
          <w:spacing w:val="-12"/>
          <w:sz w:val="18"/>
        </w:rPr>
        <w:t xml:space="preserve"> </w:t>
      </w:r>
      <w:r>
        <w:rPr>
          <w:sz w:val="18"/>
        </w:rPr>
        <w:t>and</w:t>
      </w:r>
      <w:r>
        <w:rPr>
          <w:spacing w:val="-13"/>
          <w:sz w:val="18"/>
        </w:rPr>
        <w:t xml:space="preserve"> </w:t>
      </w:r>
      <w:r>
        <w:rPr>
          <w:sz w:val="18"/>
        </w:rPr>
        <w:t>the</w:t>
      </w:r>
      <w:r>
        <w:rPr>
          <w:spacing w:val="-12"/>
          <w:sz w:val="18"/>
        </w:rPr>
        <w:t xml:space="preserve"> </w:t>
      </w:r>
      <w:r>
        <w:rPr>
          <w:sz w:val="18"/>
        </w:rPr>
        <w:t>details</w:t>
      </w:r>
      <w:r>
        <w:rPr>
          <w:spacing w:val="-13"/>
          <w:sz w:val="18"/>
        </w:rPr>
        <w:t xml:space="preserve"> </w:t>
      </w:r>
      <w:r>
        <w:rPr>
          <w:sz w:val="18"/>
        </w:rPr>
        <w:t>of</w:t>
      </w:r>
      <w:r>
        <w:rPr>
          <w:spacing w:val="-12"/>
          <w:sz w:val="18"/>
        </w:rPr>
        <w:t xml:space="preserve"> </w:t>
      </w:r>
      <w:r>
        <w:rPr>
          <w:sz w:val="18"/>
        </w:rPr>
        <w:t>cleaning,</w:t>
      </w:r>
      <w:r>
        <w:rPr>
          <w:spacing w:val="-13"/>
          <w:sz w:val="18"/>
        </w:rPr>
        <w:t xml:space="preserve"> </w:t>
      </w:r>
      <w:r>
        <w:rPr>
          <w:sz w:val="18"/>
        </w:rPr>
        <w:t>service and repairs;</w:t>
      </w:r>
    </w:p>
    <w:p w14:paraId="4C38B10B" w14:textId="77777777" w:rsidR="00F95296" w:rsidRDefault="006F3CFC">
      <w:pPr>
        <w:pStyle w:val="ListParagraph"/>
        <w:numPr>
          <w:ilvl w:val="0"/>
          <w:numId w:val="29"/>
        </w:numPr>
        <w:tabs>
          <w:tab w:val="left" w:pos="719"/>
        </w:tabs>
        <w:spacing w:line="217" w:lineRule="exact"/>
        <w:ind w:left="719" w:hanging="359"/>
        <w:jc w:val="both"/>
        <w:rPr>
          <w:sz w:val="18"/>
        </w:rPr>
      </w:pPr>
      <w:r>
        <w:rPr>
          <w:sz w:val="18"/>
        </w:rPr>
        <w:t>The</w:t>
      </w:r>
      <w:r>
        <w:rPr>
          <w:spacing w:val="-5"/>
          <w:sz w:val="18"/>
        </w:rPr>
        <w:t xml:space="preserve"> </w:t>
      </w:r>
      <w:r>
        <w:rPr>
          <w:sz w:val="18"/>
        </w:rPr>
        <w:t>safety</w:t>
      </w:r>
      <w:r>
        <w:rPr>
          <w:spacing w:val="-1"/>
          <w:sz w:val="18"/>
        </w:rPr>
        <w:t xml:space="preserve"> </w:t>
      </w:r>
      <w:r>
        <w:rPr>
          <w:sz w:val="18"/>
        </w:rPr>
        <w:t>devices</w:t>
      </w:r>
      <w:r>
        <w:rPr>
          <w:spacing w:val="-1"/>
          <w:sz w:val="18"/>
        </w:rPr>
        <w:t xml:space="preserve"> </w:t>
      </w:r>
      <w:r>
        <w:rPr>
          <w:sz w:val="18"/>
        </w:rPr>
        <w:t>are</w:t>
      </w:r>
      <w:r>
        <w:rPr>
          <w:spacing w:val="-4"/>
          <w:sz w:val="18"/>
        </w:rPr>
        <w:t xml:space="preserve"> </w:t>
      </w:r>
      <w:r>
        <w:rPr>
          <w:sz w:val="18"/>
        </w:rPr>
        <w:t>in</w:t>
      </w:r>
      <w:r>
        <w:rPr>
          <w:spacing w:val="-5"/>
          <w:sz w:val="18"/>
        </w:rPr>
        <w:t xml:space="preserve"> </w:t>
      </w:r>
      <w:r>
        <w:rPr>
          <w:sz w:val="18"/>
        </w:rPr>
        <w:t>good</w:t>
      </w:r>
      <w:r>
        <w:rPr>
          <w:spacing w:val="-4"/>
          <w:sz w:val="18"/>
        </w:rPr>
        <w:t xml:space="preserve"> </w:t>
      </w:r>
      <w:r>
        <w:rPr>
          <w:sz w:val="18"/>
        </w:rPr>
        <w:t>working</w:t>
      </w:r>
      <w:r>
        <w:rPr>
          <w:spacing w:val="-2"/>
          <w:sz w:val="18"/>
        </w:rPr>
        <w:t xml:space="preserve"> </w:t>
      </w:r>
      <w:r>
        <w:rPr>
          <w:sz w:val="18"/>
        </w:rPr>
        <w:t>order</w:t>
      </w:r>
      <w:r>
        <w:rPr>
          <w:spacing w:val="-2"/>
          <w:sz w:val="18"/>
        </w:rPr>
        <w:t xml:space="preserve"> </w:t>
      </w:r>
      <w:r>
        <w:rPr>
          <w:sz w:val="18"/>
        </w:rPr>
        <w:t>before</w:t>
      </w:r>
      <w:r>
        <w:rPr>
          <w:spacing w:val="-4"/>
          <w:sz w:val="18"/>
        </w:rPr>
        <w:t xml:space="preserve"> </w:t>
      </w:r>
      <w:r>
        <w:rPr>
          <w:sz w:val="18"/>
        </w:rPr>
        <w:t>the</w:t>
      </w:r>
      <w:r>
        <w:rPr>
          <w:spacing w:val="-5"/>
          <w:sz w:val="18"/>
        </w:rPr>
        <w:t xml:space="preserve"> </w:t>
      </w:r>
      <w:r>
        <w:rPr>
          <w:sz w:val="18"/>
        </w:rPr>
        <w:t>explosive</w:t>
      </w:r>
      <w:r>
        <w:rPr>
          <w:spacing w:val="-2"/>
          <w:sz w:val="18"/>
        </w:rPr>
        <w:t xml:space="preserve"> </w:t>
      </w:r>
      <w:r>
        <w:rPr>
          <w:sz w:val="18"/>
        </w:rPr>
        <w:t>powered</w:t>
      </w:r>
      <w:r>
        <w:rPr>
          <w:spacing w:val="-4"/>
          <w:sz w:val="18"/>
        </w:rPr>
        <w:t xml:space="preserve"> </w:t>
      </w:r>
      <w:r>
        <w:rPr>
          <w:sz w:val="18"/>
        </w:rPr>
        <w:t>tool</w:t>
      </w:r>
      <w:r>
        <w:rPr>
          <w:spacing w:val="-2"/>
          <w:sz w:val="18"/>
        </w:rPr>
        <w:t xml:space="preserve"> </w:t>
      </w:r>
      <w:r>
        <w:rPr>
          <w:sz w:val="18"/>
        </w:rPr>
        <w:t>is</w:t>
      </w:r>
      <w:r>
        <w:rPr>
          <w:spacing w:val="-1"/>
          <w:sz w:val="18"/>
        </w:rPr>
        <w:t xml:space="preserve"> </w:t>
      </w:r>
      <w:r>
        <w:rPr>
          <w:spacing w:val="-2"/>
          <w:sz w:val="18"/>
        </w:rPr>
        <w:t>used;</w:t>
      </w:r>
    </w:p>
    <w:p w14:paraId="35ECCFAF" w14:textId="77777777" w:rsidR="00F95296" w:rsidRDefault="006F3CFC">
      <w:pPr>
        <w:pStyle w:val="ListParagraph"/>
        <w:numPr>
          <w:ilvl w:val="0"/>
          <w:numId w:val="29"/>
        </w:numPr>
        <w:tabs>
          <w:tab w:val="left" w:pos="720"/>
        </w:tabs>
        <w:spacing w:before="1"/>
        <w:ind w:right="724"/>
        <w:jc w:val="both"/>
        <w:rPr>
          <w:sz w:val="18"/>
        </w:rPr>
      </w:pPr>
      <w:r>
        <w:rPr>
          <w:sz w:val="18"/>
        </w:rPr>
        <w:t>When the explosive powered tool is not being used it is stored in an unloaded condition together with the cartridges in a safe and secure place inaccessible to unauthorised persons;</w:t>
      </w:r>
    </w:p>
    <w:p w14:paraId="58E83A80" w14:textId="77777777" w:rsidR="00F95296" w:rsidRDefault="006F3CFC">
      <w:pPr>
        <w:pStyle w:val="ListParagraph"/>
        <w:numPr>
          <w:ilvl w:val="0"/>
          <w:numId w:val="29"/>
        </w:numPr>
        <w:tabs>
          <w:tab w:val="left" w:pos="719"/>
        </w:tabs>
        <w:spacing w:line="218" w:lineRule="exact"/>
        <w:ind w:left="719" w:hanging="359"/>
        <w:jc w:val="both"/>
        <w:rPr>
          <w:sz w:val="18"/>
        </w:rPr>
      </w:pPr>
      <w:r>
        <w:rPr>
          <w:sz w:val="18"/>
        </w:rPr>
        <w:t>A</w:t>
      </w:r>
      <w:r>
        <w:rPr>
          <w:spacing w:val="-3"/>
          <w:sz w:val="18"/>
        </w:rPr>
        <w:t xml:space="preserve"> </w:t>
      </w:r>
      <w:r>
        <w:rPr>
          <w:sz w:val="18"/>
        </w:rPr>
        <w:t>warning</w:t>
      </w:r>
      <w:r>
        <w:rPr>
          <w:spacing w:val="-4"/>
          <w:sz w:val="18"/>
        </w:rPr>
        <w:t xml:space="preserve"> </w:t>
      </w:r>
      <w:r>
        <w:rPr>
          <w:sz w:val="18"/>
        </w:rPr>
        <w:t>notice</w:t>
      </w:r>
      <w:r>
        <w:rPr>
          <w:spacing w:val="-4"/>
          <w:sz w:val="18"/>
        </w:rPr>
        <w:t xml:space="preserve"> </w:t>
      </w:r>
      <w:r>
        <w:rPr>
          <w:sz w:val="18"/>
        </w:rPr>
        <w:t>is</w:t>
      </w:r>
      <w:r>
        <w:rPr>
          <w:spacing w:val="-4"/>
          <w:sz w:val="18"/>
        </w:rPr>
        <w:t xml:space="preserve"> </w:t>
      </w:r>
      <w:r>
        <w:rPr>
          <w:sz w:val="18"/>
        </w:rPr>
        <w:t>displayed</w:t>
      </w:r>
      <w:r>
        <w:rPr>
          <w:spacing w:val="-4"/>
          <w:sz w:val="18"/>
        </w:rPr>
        <w:t xml:space="preserve"> </w:t>
      </w:r>
      <w:r>
        <w:rPr>
          <w:sz w:val="18"/>
        </w:rPr>
        <w:t>at</w:t>
      </w:r>
      <w:r>
        <w:rPr>
          <w:spacing w:val="-2"/>
          <w:sz w:val="18"/>
        </w:rPr>
        <w:t xml:space="preserve"> </w:t>
      </w:r>
      <w:r>
        <w:rPr>
          <w:sz w:val="18"/>
        </w:rPr>
        <w:t>the</w:t>
      </w:r>
      <w:r>
        <w:rPr>
          <w:spacing w:val="-5"/>
          <w:sz w:val="18"/>
        </w:rPr>
        <w:t xml:space="preserve"> </w:t>
      </w:r>
      <w:r>
        <w:rPr>
          <w:sz w:val="18"/>
        </w:rPr>
        <w:t>point</w:t>
      </w:r>
      <w:r>
        <w:rPr>
          <w:spacing w:val="-2"/>
          <w:sz w:val="18"/>
        </w:rPr>
        <w:t xml:space="preserve"> </w:t>
      </w:r>
      <w:r>
        <w:rPr>
          <w:sz w:val="18"/>
        </w:rPr>
        <w:t>where</w:t>
      </w:r>
      <w:r>
        <w:rPr>
          <w:spacing w:val="-2"/>
          <w:sz w:val="18"/>
        </w:rPr>
        <w:t xml:space="preserve"> </w:t>
      </w:r>
      <w:r>
        <w:rPr>
          <w:sz w:val="18"/>
        </w:rPr>
        <w:t>the</w:t>
      </w:r>
      <w:r>
        <w:rPr>
          <w:spacing w:val="-2"/>
          <w:sz w:val="18"/>
        </w:rPr>
        <w:t xml:space="preserve"> </w:t>
      </w:r>
      <w:r>
        <w:rPr>
          <w:sz w:val="18"/>
        </w:rPr>
        <w:t>explosive</w:t>
      </w:r>
      <w:r>
        <w:rPr>
          <w:spacing w:val="-3"/>
          <w:sz w:val="18"/>
        </w:rPr>
        <w:t xml:space="preserve"> </w:t>
      </w:r>
      <w:r>
        <w:rPr>
          <w:sz w:val="18"/>
        </w:rPr>
        <w:t>powered</w:t>
      </w:r>
      <w:r>
        <w:rPr>
          <w:spacing w:val="-2"/>
          <w:sz w:val="18"/>
        </w:rPr>
        <w:t xml:space="preserve"> </w:t>
      </w:r>
      <w:r>
        <w:rPr>
          <w:sz w:val="18"/>
        </w:rPr>
        <w:t>tool</w:t>
      </w:r>
      <w:r>
        <w:rPr>
          <w:spacing w:val="-2"/>
          <w:sz w:val="18"/>
        </w:rPr>
        <w:t xml:space="preserve"> </w:t>
      </w:r>
      <w:r>
        <w:rPr>
          <w:sz w:val="18"/>
        </w:rPr>
        <w:t>is</w:t>
      </w:r>
      <w:r>
        <w:rPr>
          <w:spacing w:val="-1"/>
          <w:sz w:val="18"/>
        </w:rPr>
        <w:t xml:space="preserve"> </w:t>
      </w:r>
      <w:r>
        <w:rPr>
          <w:sz w:val="18"/>
        </w:rPr>
        <w:t>in</w:t>
      </w:r>
      <w:r>
        <w:rPr>
          <w:spacing w:val="-2"/>
          <w:sz w:val="18"/>
        </w:rPr>
        <w:t xml:space="preserve"> </w:t>
      </w:r>
      <w:r>
        <w:rPr>
          <w:spacing w:val="-4"/>
          <w:sz w:val="18"/>
        </w:rPr>
        <w:t>use;</w:t>
      </w:r>
    </w:p>
    <w:p w14:paraId="601916BE" w14:textId="77777777" w:rsidR="00F95296" w:rsidRDefault="006F3CFC">
      <w:pPr>
        <w:pStyle w:val="ListParagraph"/>
        <w:numPr>
          <w:ilvl w:val="0"/>
          <w:numId w:val="29"/>
        </w:numPr>
        <w:tabs>
          <w:tab w:val="left" w:pos="720"/>
        </w:tabs>
        <w:ind w:right="725"/>
        <w:rPr>
          <w:sz w:val="18"/>
        </w:rPr>
      </w:pPr>
      <w:r>
        <w:rPr>
          <w:sz w:val="18"/>
        </w:rPr>
        <w:t>The</w:t>
      </w:r>
      <w:r>
        <w:rPr>
          <w:spacing w:val="-9"/>
          <w:sz w:val="18"/>
        </w:rPr>
        <w:t xml:space="preserve"> </w:t>
      </w:r>
      <w:r>
        <w:rPr>
          <w:sz w:val="18"/>
        </w:rPr>
        <w:t>issue</w:t>
      </w:r>
      <w:r>
        <w:rPr>
          <w:spacing w:val="-10"/>
          <w:sz w:val="18"/>
        </w:rPr>
        <w:t xml:space="preserve"> </w:t>
      </w:r>
      <w:r>
        <w:rPr>
          <w:sz w:val="18"/>
        </w:rPr>
        <w:t>and</w:t>
      </w:r>
      <w:r>
        <w:rPr>
          <w:spacing w:val="-7"/>
          <w:sz w:val="18"/>
        </w:rPr>
        <w:t xml:space="preserve"> </w:t>
      </w:r>
      <w:r>
        <w:rPr>
          <w:sz w:val="18"/>
        </w:rPr>
        <w:t>return</w:t>
      </w:r>
      <w:r>
        <w:rPr>
          <w:spacing w:val="-9"/>
          <w:sz w:val="18"/>
        </w:rPr>
        <w:t xml:space="preserve"> </w:t>
      </w:r>
      <w:r>
        <w:rPr>
          <w:sz w:val="18"/>
        </w:rPr>
        <w:t>of</w:t>
      </w:r>
      <w:r>
        <w:rPr>
          <w:spacing w:val="-10"/>
          <w:sz w:val="18"/>
        </w:rPr>
        <w:t xml:space="preserve"> </w:t>
      </w:r>
      <w:r>
        <w:rPr>
          <w:sz w:val="18"/>
        </w:rPr>
        <w:t>cartridges</w:t>
      </w:r>
      <w:r>
        <w:rPr>
          <w:spacing w:val="-9"/>
          <w:sz w:val="18"/>
        </w:rPr>
        <w:t xml:space="preserve"> </w:t>
      </w:r>
      <w:r>
        <w:rPr>
          <w:sz w:val="18"/>
        </w:rPr>
        <w:t>must</w:t>
      </w:r>
      <w:r>
        <w:rPr>
          <w:spacing w:val="-9"/>
          <w:sz w:val="18"/>
        </w:rPr>
        <w:t xml:space="preserve"> </w:t>
      </w:r>
      <w:r>
        <w:rPr>
          <w:sz w:val="18"/>
        </w:rPr>
        <w:t>be</w:t>
      </w:r>
      <w:r>
        <w:rPr>
          <w:spacing w:val="-10"/>
          <w:sz w:val="18"/>
        </w:rPr>
        <w:t xml:space="preserve"> </w:t>
      </w:r>
      <w:r>
        <w:rPr>
          <w:sz w:val="18"/>
        </w:rPr>
        <w:t>by</w:t>
      </w:r>
      <w:r>
        <w:rPr>
          <w:spacing w:val="-9"/>
          <w:sz w:val="18"/>
        </w:rPr>
        <w:t xml:space="preserve"> </w:t>
      </w:r>
      <w:r>
        <w:rPr>
          <w:sz w:val="18"/>
        </w:rPr>
        <w:t>issue/returns</w:t>
      </w:r>
      <w:r>
        <w:rPr>
          <w:spacing w:val="-7"/>
          <w:sz w:val="18"/>
        </w:rPr>
        <w:t xml:space="preserve"> </w:t>
      </w:r>
      <w:r>
        <w:rPr>
          <w:sz w:val="18"/>
        </w:rPr>
        <w:t>register</w:t>
      </w:r>
      <w:r>
        <w:rPr>
          <w:spacing w:val="-9"/>
          <w:sz w:val="18"/>
        </w:rPr>
        <w:t xml:space="preserve"> </w:t>
      </w:r>
      <w:r>
        <w:rPr>
          <w:sz w:val="18"/>
        </w:rPr>
        <w:t>signed</w:t>
      </w:r>
      <w:r>
        <w:rPr>
          <w:spacing w:val="-10"/>
          <w:sz w:val="18"/>
        </w:rPr>
        <w:t xml:space="preserve"> </w:t>
      </w:r>
      <w:r>
        <w:rPr>
          <w:sz w:val="18"/>
        </w:rPr>
        <w:t>by</w:t>
      </w:r>
      <w:r>
        <w:rPr>
          <w:spacing w:val="-9"/>
          <w:sz w:val="18"/>
        </w:rPr>
        <w:t xml:space="preserve"> </w:t>
      </w:r>
      <w:r>
        <w:rPr>
          <w:sz w:val="18"/>
        </w:rPr>
        <w:t>both</w:t>
      </w:r>
      <w:r>
        <w:rPr>
          <w:spacing w:val="-9"/>
          <w:sz w:val="18"/>
        </w:rPr>
        <w:t xml:space="preserve"> </w:t>
      </w:r>
      <w:r>
        <w:rPr>
          <w:sz w:val="18"/>
        </w:rPr>
        <w:t>issuer</w:t>
      </w:r>
      <w:r>
        <w:rPr>
          <w:spacing w:val="-9"/>
          <w:sz w:val="18"/>
        </w:rPr>
        <w:t xml:space="preserve"> </w:t>
      </w:r>
      <w:r>
        <w:rPr>
          <w:sz w:val="18"/>
        </w:rPr>
        <w:t>and</w:t>
      </w:r>
      <w:r>
        <w:rPr>
          <w:spacing w:val="-7"/>
          <w:sz w:val="18"/>
        </w:rPr>
        <w:t xml:space="preserve"> </w:t>
      </w:r>
      <w:r>
        <w:rPr>
          <w:sz w:val="18"/>
        </w:rPr>
        <w:t>user</w:t>
      </w:r>
      <w:r>
        <w:rPr>
          <w:spacing w:val="-9"/>
          <w:sz w:val="18"/>
        </w:rPr>
        <w:t xml:space="preserve"> </w:t>
      </w:r>
      <w:r>
        <w:rPr>
          <w:sz w:val="18"/>
        </w:rPr>
        <w:t>and</w:t>
      </w:r>
      <w:r>
        <w:rPr>
          <w:spacing w:val="-10"/>
          <w:sz w:val="18"/>
        </w:rPr>
        <w:t xml:space="preserve"> </w:t>
      </w:r>
      <w:r>
        <w:rPr>
          <w:sz w:val="18"/>
        </w:rPr>
        <w:t>empty cartridge cases must be returned with unspent cartridges;</w:t>
      </w:r>
    </w:p>
    <w:p w14:paraId="3D8A537C" w14:textId="77777777" w:rsidR="00F95296" w:rsidRDefault="006F3CFC">
      <w:pPr>
        <w:pStyle w:val="ListParagraph"/>
        <w:numPr>
          <w:ilvl w:val="0"/>
          <w:numId w:val="29"/>
        </w:numPr>
        <w:tabs>
          <w:tab w:val="left" w:pos="720"/>
        </w:tabs>
        <w:spacing w:line="237" w:lineRule="auto"/>
        <w:ind w:right="726"/>
        <w:rPr>
          <w:sz w:val="18"/>
        </w:rPr>
      </w:pPr>
      <w:r>
        <w:rPr>
          <w:sz w:val="18"/>
        </w:rPr>
        <w:t>Users</w:t>
      </w:r>
      <w:r>
        <w:rPr>
          <w:spacing w:val="29"/>
          <w:sz w:val="18"/>
        </w:rPr>
        <w:t xml:space="preserve"> </w:t>
      </w:r>
      <w:r>
        <w:rPr>
          <w:sz w:val="18"/>
        </w:rPr>
        <w:t>and</w:t>
      </w:r>
      <w:r>
        <w:rPr>
          <w:spacing w:val="28"/>
          <w:sz w:val="18"/>
        </w:rPr>
        <w:t xml:space="preserve"> </w:t>
      </w:r>
      <w:r>
        <w:rPr>
          <w:sz w:val="18"/>
        </w:rPr>
        <w:t>operators</w:t>
      </w:r>
      <w:r>
        <w:rPr>
          <w:spacing w:val="29"/>
          <w:sz w:val="18"/>
        </w:rPr>
        <w:t xml:space="preserve"> </w:t>
      </w:r>
      <w:r>
        <w:rPr>
          <w:sz w:val="18"/>
        </w:rPr>
        <w:t>of</w:t>
      </w:r>
      <w:r>
        <w:rPr>
          <w:spacing w:val="31"/>
          <w:sz w:val="18"/>
        </w:rPr>
        <w:t xml:space="preserve"> </w:t>
      </w:r>
      <w:r>
        <w:rPr>
          <w:sz w:val="18"/>
        </w:rPr>
        <w:t>the</w:t>
      </w:r>
      <w:r>
        <w:rPr>
          <w:spacing w:val="31"/>
          <w:sz w:val="18"/>
        </w:rPr>
        <w:t xml:space="preserve"> </w:t>
      </w:r>
      <w:r>
        <w:rPr>
          <w:sz w:val="18"/>
        </w:rPr>
        <w:t>explosive</w:t>
      </w:r>
      <w:r>
        <w:rPr>
          <w:spacing w:val="31"/>
          <w:sz w:val="18"/>
        </w:rPr>
        <w:t xml:space="preserve"> </w:t>
      </w:r>
      <w:r>
        <w:rPr>
          <w:sz w:val="18"/>
        </w:rPr>
        <w:t>powered</w:t>
      </w:r>
      <w:r>
        <w:rPr>
          <w:spacing w:val="29"/>
          <w:sz w:val="18"/>
        </w:rPr>
        <w:t xml:space="preserve"> </w:t>
      </w:r>
      <w:r>
        <w:rPr>
          <w:sz w:val="18"/>
        </w:rPr>
        <w:t>tool</w:t>
      </w:r>
      <w:r>
        <w:rPr>
          <w:spacing w:val="31"/>
          <w:sz w:val="18"/>
        </w:rPr>
        <w:t xml:space="preserve"> </w:t>
      </w:r>
      <w:r>
        <w:rPr>
          <w:sz w:val="18"/>
        </w:rPr>
        <w:t>have</w:t>
      </w:r>
      <w:r>
        <w:rPr>
          <w:spacing w:val="31"/>
          <w:sz w:val="18"/>
        </w:rPr>
        <w:t xml:space="preserve"> </w:t>
      </w:r>
      <w:r>
        <w:rPr>
          <w:sz w:val="18"/>
        </w:rPr>
        <w:t>received</w:t>
      </w:r>
      <w:r>
        <w:rPr>
          <w:spacing w:val="29"/>
          <w:sz w:val="18"/>
        </w:rPr>
        <w:t xml:space="preserve"> </w:t>
      </w:r>
      <w:r>
        <w:rPr>
          <w:sz w:val="18"/>
        </w:rPr>
        <w:t>the</w:t>
      </w:r>
      <w:r>
        <w:rPr>
          <w:spacing w:val="28"/>
          <w:sz w:val="18"/>
        </w:rPr>
        <w:t xml:space="preserve"> </w:t>
      </w:r>
      <w:r>
        <w:rPr>
          <w:sz w:val="18"/>
        </w:rPr>
        <w:t>necessary</w:t>
      </w:r>
      <w:r>
        <w:rPr>
          <w:spacing w:val="31"/>
          <w:sz w:val="18"/>
        </w:rPr>
        <w:t xml:space="preserve"> </w:t>
      </w:r>
      <w:r>
        <w:rPr>
          <w:sz w:val="18"/>
        </w:rPr>
        <w:t>training</w:t>
      </w:r>
      <w:r>
        <w:rPr>
          <w:spacing w:val="31"/>
          <w:sz w:val="18"/>
        </w:rPr>
        <w:t xml:space="preserve"> </w:t>
      </w:r>
      <w:r>
        <w:rPr>
          <w:sz w:val="18"/>
        </w:rPr>
        <w:t>and</w:t>
      </w:r>
      <w:r>
        <w:rPr>
          <w:spacing w:val="28"/>
          <w:sz w:val="18"/>
        </w:rPr>
        <w:t xml:space="preserve"> </w:t>
      </w:r>
      <w:r>
        <w:rPr>
          <w:sz w:val="18"/>
        </w:rPr>
        <w:t>has</w:t>
      </w:r>
      <w:r>
        <w:rPr>
          <w:spacing w:val="29"/>
          <w:sz w:val="18"/>
        </w:rPr>
        <w:t xml:space="preserve"> </w:t>
      </w:r>
      <w:r>
        <w:rPr>
          <w:sz w:val="18"/>
        </w:rPr>
        <w:t>been authorised as competent to use/operate the explosive powered tool; and</w:t>
      </w:r>
    </w:p>
    <w:p w14:paraId="7EB19B6D" w14:textId="77777777" w:rsidR="00F95296" w:rsidRDefault="006F3CFC">
      <w:pPr>
        <w:pStyle w:val="ListParagraph"/>
        <w:numPr>
          <w:ilvl w:val="0"/>
          <w:numId w:val="29"/>
        </w:numPr>
        <w:tabs>
          <w:tab w:val="left" w:pos="720"/>
        </w:tabs>
        <w:spacing w:before="1"/>
        <w:ind w:right="726"/>
        <w:rPr>
          <w:sz w:val="18"/>
        </w:rPr>
      </w:pPr>
      <w:r>
        <w:rPr>
          <w:sz w:val="18"/>
        </w:rPr>
        <w:t>Users and operators must wear the prescribed personal protective equipment whilst using and/or operating the tool.</w:t>
      </w:r>
    </w:p>
    <w:p w14:paraId="7EA4AD90" w14:textId="77777777" w:rsidR="00F95296" w:rsidRDefault="006F3CFC">
      <w:pPr>
        <w:pStyle w:val="Heading1"/>
        <w:numPr>
          <w:ilvl w:val="1"/>
          <w:numId w:val="45"/>
        </w:numPr>
        <w:tabs>
          <w:tab w:val="left" w:pos="720"/>
        </w:tabs>
        <w:spacing w:before="205"/>
        <w:jc w:val="left"/>
      </w:pPr>
      <w:r>
        <w:t>Bulk</w:t>
      </w:r>
      <w:r>
        <w:rPr>
          <w:spacing w:val="-8"/>
        </w:rPr>
        <w:t xml:space="preserve"> </w:t>
      </w:r>
      <w:r>
        <w:t>mixing</w:t>
      </w:r>
      <w:r>
        <w:rPr>
          <w:spacing w:val="-6"/>
        </w:rPr>
        <w:t xml:space="preserve"> </w:t>
      </w:r>
      <w:r>
        <w:t>plants</w:t>
      </w:r>
      <w:r>
        <w:rPr>
          <w:spacing w:val="-7"/>
        </w:rPr>
        <w:t xml:space="preserve"> </w:t>
      </w:r>
      <w:r>
        <w:t>(Batch</w:t>
      </w:r>
      <w:r>
        <w:rPr>
          <w:spacing w:val="-4"/>
        </w:rPr>
        <w:t xml:space="preserve"> </w:t>
      </w:r>
      <w:r>
        <w:rPr>
          <w:spacing w:val="-2"/>
        </w:rPr>
        <w:t>plants)</w:t>
      </w:r>
    </w:p>
    <w:p w14:paraId="0EA36F04" w14:textId="77777777" w:rsidR="00F95296" w:rsidRDefault="00F95296">
      <w:pPr>
        <w:pStyle w:val="BodyText"/>
        <w:spacing w:before="96"/>
        <w:ind w:left="0" w:firstLine="0"/>
        <w:rPr>
          <w:rFonts w:ascii="Arial"/>
          <w:b/>
          <w:sz w:val="20"/>
        </w:rPr>
      </w:pPr>
    </w:p>
    <w:p w14:paraId="2EE6B01D" w14:textId="77777777" w:rsidR="00F95296" w:rsidRDefault="006F3CFC">
      <w:pPr>
        <w:pStyle w:val="ListParagraph"/>
        <w:numPr>
          <w:ilvl w:val="0"/>
          <w:numId w:val="30"/>
        </w:numPr>
        <w:tabs>
          <w:tab w:val="left" w:pos="720"/>
        </w:tabs>
        <w:ind w:right="727"/>
        <w:rPr>
          <w:sz w:val="18"/>
        </w:rPr>
      </w:pPr>
      <w:r>
        <w:rPr>
          <w:sz w:val="18"/>
        </w:rPr>
        <w:t>All contractors shall ensure that all bulk mixing plants are operated and supervised by a competent person who has been appointed in writing.</w:t>
      </w:r>
    </w:p>
    <w:p w14:paraId="62FF2332" w14:textId="77777777" w:rsidR="00F95296" w:rsidRDefault="006F3CFC">
      <w:pPr>
        <w:pStyle w:val="ListParagraph"/>
        <w:numPr>
          <w:ilvl w:val="0"/>
          <w:numId w:val="30"/>
        </w:numPr>
        <w:tabs>
          <w:tab w:val="left" w:pos="720"/>
        </w:tabs>
        <w:ind w:right="727"/>
        <w:rPr>
          <w:sz w:val="18"/>
        </w:rPr>
      </w:pPr>
      <w:r>
        <w:rPr>
          <w:sz w:val="18"/>
        </w:rPr>
        <w:t>All</w:t>
      </w:r>
      <w:r>
        <w:rPr>
          <w:spacing w:val="40"/>
          <w:sz w:val="18"/>
        </w:rPr>
        <w:t xml:space="preserve"> </w:t>
      </w:r>
      <w:r>
        <w:rPr>
          <w:sz w:val="18"/>
        </w:rPr>
        <w:t>contractors</w:t>
      </w:r>
      <w:r>
        <w:rPr>
          <w:spacing w:val="40"/>
          <w:sz w:val="18"/>
        </w:rPr>
        <w:t xml:space="preserve"> </w:t>
      </w:r>
      <w:r>
        <w:rPr>
          <w:sz w:val="18"/>
        </w:rPr>
        <w:t>shall</w:t>
      </w:r>
      <w:r>
        <w:rPr>
          <w:spacing w:val="40"/>
          <w:sz w:val="18"/>
        </w:rPr>
        <w:t xml:space="preserve"> </w:t>
      </w:r>
      <w:r>
        <w:rPr>
          <w:sz w:val="18"/>
        </w:rPr>
        <w:t>ensure</w:t>
      </w:r>
      <w:r>
        <w:rPr>
          <w:spacing w:val="40"/>
          <w:sz w:val="18"/>
        </w:rPr>
        <w:t xml:space="preserve"> </w:t>
      </w:r>
      <w:r>
        <w:rPr>
          <w:sz w:val="18"/>
        </w:rPr>
        <w:t>that</w:t>
      </w:r>
      <w:r>
        <w:rPr>
          <w:spacing w:val="40"/>
          <w:sz w:val="18"/>
        </w:rPr>
        <w:t xml:space="preserve"> </w:t>
      </w:r>
      <w:r>
        <w:rPr>
          <w:sz w:val="18"/>
        </w:rPr>
        <w:t>the</w:t>
      </w:r>
      <w:r>
        <w:rPr>
          <w:spacing w:val="40"/>
          <w:sz w:val="18"/>
        </w:rPr>
        <w:t xml:space="preserve"> </w:t>
      </w:r>
      <w:r>
        <w:rPr>
          <w:sz w:val="18"/>
        </w:rPr>
        <w:t>placement</w:t>
      </w:r>
      <w:r>
        <w:rPr>
          <w:spacing w:val="40"/>
          <w:sz w:val="18"/>
        </w:rPr>
        <w:t xml:space="preserve"> </w:t>
      </w:r>
      <w:r>
        <w:rPr>
          <w:sz w:val="18"/>
        </w:rPr>
        <w:t>and</w:t>
      </w:r>
      <w:r>
        <w:rPr>
          <w:spacing w:val="40"/>
          <w:sz w:val="18"/>
        </w:rPr>
        <w:t xml:space="preserve"> </w:t>
      </w:r>
      <w:r>
        <w:rPr>
          <w:sz w:val="18"/>
        </w:rPr>
        <w:t>erection</w:t>
      </w:r>
      <w:r>
        <w:rPr>
          <w:spacing w:val="40"/>
          <w:sz w:val="18"/>
        </w:rPr>
        <w:t xml:space="preserve"> </w:t>
      </w:r>
      <w:r>
        <w:rPr>
          <w:sz w:val="18"/>
        </w:rPr>
        <w:t>of</w:t>
      </w:r>
      <w:r>
        <w:rPr>
          <w:spacing w:val="40"/>
          <w:sz w:val="18"/>
        </w:rPr>
        <w:t xml:space="preserve"> </w:t>
      </w:r>
      <w:r>
        <w:rPr>
          <w:sz w:val="18"/>
        </w:rPr>
        <w:t>a</w:t>
      </w:r>
      <w:r>
        <w:rPr>
          <w:spacing w:val="40"/>
          <w:sz w:val="18"/>
        </w:rPr>
        <w:t xml:space="preserve"> </w:t>
      </w:r>
      <w:r>
        <w:rPr>
          <w:sz w:val="18"/>
        </w:rPr>
        <w:t>bulk</w:t>
      </w:r>
      <w:r>
        <w:rPr>
          <w:spacing w:val="40"/>
          <w:sz w:val="18"/>
        </w:rPr>
        <w:t xml:space="preserve"> </w:t>
      </w:r>
      <w:r>
        <w:rPr>
          <w:sz w:val="18"/>
        </w:rPr>
        <w:t>mixing</w:t>
      </w:r>
      <w:r>
        <w:rPr>
          <w:spacing w:val="40"/>
          <w:sz w:val="18"/>
        </w:rPr>
        <w:t xml:space="preserve"> </w:t>
      </w:r>
      <w:r>
        <w:rPr>
          <w:sz w:val="18"/>
        </w:rPr>
        <w:t>plant</w:t>
      </w:r>
      <w:r>
        <w:rPr>
          <w:spacing w:val="40"/>
          <w:sz w:val="18"/>
        </w:rPr>
        <w:t xml:space="preserve"> </w:t>
      </w:r>
      <w:r>
        <w:rPr>
          <w:sz w:val="18"/>
        </w:rPr>
        <w:t>complies</w:t>
      </w:r>
      <w:r>
        <w:rPr>
          <w:spacing w:val="40"/>
          <w:sz w:val="18"/>
        </w:rPr>
        <w:t xml:space="preserve"> </w:t>
      </w:r>
      <w:r>
        <w:rPr>
          <w:sz w:val="18"/>
        </w:rPr>
        <w:t>with</w:t>
      </w:r>
      <w:r>
        <w:rPr>
          <w:spacing w:val="40"/>
          <w:sz w:val="18"/>
        </w:rPr>
        <w:t xml:space="preserve"> </w:t>
      </w:r>
      <w:r>
        <w:rPr>
          <w:sz w:val="18"/>
        </w:rPr>
        <w:t>the requirements set out by the manufacturer and that such plant is erected as designed.</w:t>
      </w:r>
    </w:p>
    <w:p w14:paraId="70F62D1F" w14:textId="77777777" w:rsidR="00F95296" w:rsidRDefault="006F3CFC">
      <w:pPr>
        <w:pStyle w:val="ListParagraph"/>
        <w:numPr>
          <w:ilvl w:val="0"/>
          <w:numId w:val="30"/>
        </w:numPr>
        <w:tabs>
          <w:tab w:val="left" w:pos="720"/>
        </w:tabs>
        <w:ind w:right="726"/>
        <w:rPr>
          <w:sz w:val="18"/>
        </w:rPr>
      </w:pPr>
      <w:r>
        <w:rPr>
          <w:sz w:val="18"/>
        </w:rPr>
        <w:t>All contractors shall ensure that all devices to start and stop a bulk mixing plant are provided and that these devices are:</w:t>
      </w:r>
    </w:p>
    <w:p w14:paraId="2F2DF70C" w14:textId="77777777" w:rsidR="00F95296" w:rsidRDefault="006F3CFC">
      <w:pPr>
        <w:pStyle w:val="ListParagraph"/>
        <w:numPr>
          <w:ilvl w:val="0"/>
          <w:numId w:val="30"/>
        </w:numPr>
        <w:tabs>
          <w:tab w:val="left" w:pos="720"/>
        </w:tabs>
        <w:spacing w:line="217" w:lineRule="exact"/>
        <w:rPr>
          <w:sz w:val="18"/>
        </w:rPr>
      </w:pPr>
      <w:r>
        <w:rPr>
          <w:sz w:val="18"/>
        </w:rPr>
        <w:t>Placed</w:t>
      </w:r>
      <w:r>
        <w:rPr>
          <w:spacing w:val="-3"/>
          <w:sz w:val="18"/>
        </w:rPr>
        <w:t xml:space="preserve"> </w:t>
      </w:r>
      <w:r>
        <w:rPr>
          <w:sz w:val="18"/>
        </w:rPr>
        <w:t>in</w:t>
      </w:r>
      <w:r>
        <w:rPr>
          <w:spacing w:val="-4"/>
          <w:sz w:val="18"/>
        </w:rPr>
        <w:t xml:space="preserve"> </w:t>
      </w:r>
      <w:r>
        <w:rPr>
          <w:sz w:val="18"/>
        </w:rPr>
        <w:t>an</w:t>
      </w:r>
      <w:r>
        <w:rPr>
          <w:spacing w:val="-4"/>
          <w:sz w:val="18"/>
        </w:rPr>
        <w:t xml:space="preserve"> </w:t>
      </w:r>
      <w:r>
        <w:rPr>
          <w:sz w:val="18"/>
        </w:rPr>
        <w:t>easily</w:t>
      </w:r>
      <w:r>
        <w:rPr>
          <w:spacing w:val="-1"/>
          <w:sz w:val="18"/>
        </w:rPr>
        <w:t xml:space="preserve"> </w:t>
      </w:r>
      <w:r>
        <w:rPr>
          <w:sz w:val="18"/>
        </w:rPr>
        <w:t>accessible</w:t>
      </w:r>
      <w:r>
        <w:rPr>
          <w:spacing w:val="-4"/>
          <w:sz w:val="18"/>
        </w:rPr>
        <w:t xml:space="preserve"> </w:t>
      </w:r>
      <w:r>
        <w:rPr>
          <w:sz w:val="18"/>
        </w:rPr>
        <w:t>position;</w:t>
      </w:r>
      <w:r>
        <w:rPr>
          <w:spacing w:val="-2"/>
          <w:sz w:val="18"/>
        </w:rPr>
        <w:t xml:space="preserve"> </w:t>
      </w:r>
      <w:r>
        <w:rPr>
          <w:spacing w:val="-5"/>
          <w:sz w:val="18"/>
        </w:rPr>
        <w:t>and</w:t>
      </w:r>
    </w:p>
    <w:p w14:paraId="116B59B5" w14:textId="77777777" w:rsidR="00F95296" w:rsidRDefault="006F3CFC">
      <w:pPr>
        <w:pStyle w:val="ListParagraph"/>
        <w:numPr>
          <w:ilvl w:val="0"/>
          <w:numId w:val="30"/>
        </w:numPr>
        <w:tabs>
          <w:tab w:val="left" w:pos="720"/>
        </w:tabs>
        <w:spacing w:line="219" w:lineRule="exact"/>
        <w:rPr>
          <w:sz w:val="18"/>
        </w:rPr>
      </w:pPr>
      <w:r>
        <w:rPr>
          <w:sz w:val="18"/>
        </w:rPr>
        <w:t>Constructed</w:t>
      </w:r>
      <w:r>
        <w:rPr>
          <w:spacing w:val="-2"/>
          <w:sz w:val="18"/>
        </w:rPr>
        <w:t xml:space="preserve"> </w:t>
      </w:r>
      <w:r>
        <w:rPr>
          <w:sz w:val="18"/>
        </w:rPr>
        <w:t>in</w:t>
      </w:r>
      <w:r>
        <w:rPr>
          <w:spacing w:val="-4"/>
          <w:sz w:val="18"/>
        </w:rPr>
        <w:t xml:space="preserve"> </w:t>
      </w:r>
      <w:r>
        <w:rPr>
          <w:sz w:val="18"/>
        </w:rPr>
        <w:t>such</w:t>
      </w:r>
      <w:r>
        <w:rPr>
          <w:spacing w:val="-3"/>
          <w:sz w:val="18"/>
        </w:rPr>
        <w:t xml:space="preserve"> </w:t>
      </w:r>
      <w:r>
        <w:rPr>
          <w:sz w:val="18"/>
        </w:rPr>
        <w:t>a</w:t>
      </w:r>
      <w:r>
        <w:rPr>
          <w:spacing w:val="-2"/>
          <w:sz w:val="18"/>
        </w:rPr>
        <w:t xml:space="preserve"> </w:t>
      </w:r>
      <w:r>
        <w:rPr>
          <w:sz w:val="18"/>
        </w:rPr>
        <w:t>manner</w:t>
      </w:r>
      <w:r>
        <w:rPr>
          <w:spacing w:val="-7"/>
          <w:sz w:val="18"/>
        </w:rPr>
        <w:t xml:space="preserve"> </w:t>
      </w:r>
      <w:r>
        <w:rPr>
          <w:sz w:val="18"/>
        </w:rPr>
        <w:t>as to</w:t>
      </w:r>
      <w:r>
        <w:rPr>
          <w:spacing w:val="-4"/>
          <w:sz w:val="18"/>
        </w:rPr>
        <w:t xml:space="preserve"> </w:t>
      </w:r>
      <w:r>
        <w:rPr>
          <w:sz w:val="18"/>
        </w:rPr>
        <w:t>prevent</w:t>
      </w:r>
      <w:r>
        <w:rPr>
          <w:spacing w:val="-4"/>
          <w:sz w:val="18"/>
        </w:rPr>
        <w:t xml:space="preserve"> </w:t>
      </w:r>
      <w:r>
        <w:rPr>
          <w:sz w:val="18"/>
        </w:rPr>
        <w:t>accidental</w:t>
      </w:r>
      <w:r>
        <w:rPr>
          <w:spacing w:val="-1"/>
          <w:sz w:val="18"/>
        </w:rPr>
        <w:t xml:space="preserve"> </w:t>
      </w:r>
      <w:r>
        <w:rPr>
          <w:spacing w:val="-2"/>
          <w:sz w:val="18"/>
        </w:rPr>
        <w:t>starting.</w:t>
      </w:r>
    </w:p>
    <w:p w14:paraId="5E5D4021" w14:textId="77777777" w:rsidR="00F95296" w:rsidRDefault="006F3CFC">
      <w:pPr>
        <w:pStyle w:val="ListParagraph"/>
        <w:numPr>
          <w:ilvl w:val="0"/>
          <w:numId w:val="30"/>
        </w:numPr>
        <w:tabs>
          <w:tab w:val="left" w:pos="720"/>
        </w:tabs>
        <w:ind w:right="717"/>
        <w:jc w:val="both"/>
        <w:rPr>
          <w:sz w:val="18"/>
        </w:rPr>
      </w:pPr>
      <w:r>
        <w:rPr>
          <w:sz w:val="18"/>
        </w:rPr>
        <w:t>The</w:t>
      </w:r>
      <w:r>
        <w:rPr>
          <w:spacing w:val="-13"/>
          <w:sz w:val="18"/>
        </w:rPr>
        <w:t xml:space="preserve"> </w:t>
      </w:r>
      <w:r>
        <w:rPr>
          <w:sz w:val="18"/>
        </w:rPr>
        <w:t>contractor</w:t>
      </w:r>
      <w:r>
        <w:rPr>
          <w:spacing w:val="-12"/>
          <w:sz w:val="18"/>
        </w:rPr>
        <w:t xml:space="preserve"> </w:t>
      </w:r>
      <w:r>
        <w:rPr>
          <w:sz w:val="18"/>
        </w:rPr>
        <w:t>shall</w:t>
      </w:r>
      <w:r>
        <w:rPr>
          <w:spacing w:val="-13"/>
          <w:sz w:val="18"/>
        </w:rPr>
        <w:t xml:space="preserve"> </w:t>
      </w:r>
      <w:r>
        <w:rPr>
          <w:sz w:val="18"/>
        </w:rPr>
        <w:t>ensure</w:t>
      </w:r>
      <w:r>
        <w:rPr>
          <w:spacing w:val="-12"/>
          <w:sz w:val="18"/>
        </w:rPr>
        <w:t xml:space="preserve"> </w:t>
      </w:r>
      <w:r>
        <w:rPr>
          <w:sz w:val="18"/>
        </w:rPr>
        <w:t>that</w:t>
      </w:r>
      <w:r>
        <w:rPr>
          <w:spacing w:val="-13"/>
          <w:sz w:val="18"/>
        </w:rPr>
        <w:t xml:space="preserve"> </w:t>
      </w:r>
      <w:r>
        <w:rPr>
          <w:sz w:val="18"/>
        </w:rPr>
        <w:t>the</w:t>
      </w:r>
      <w:r>
        <w:rPr>
          <w:spacing w:val="-13"/>
          <w:sz w:val="18"/>
        </w:rPr>
        <w:t xml:space="preserve"> </w:t>
      </w:r>
      <w:r>
        <w:rPr>
          <w:sz w:val="18"/>
        </w:rPr>
        <w:t>machinery</w:t>
      </w:r>
      <w:r>
        <w:rPr>
          <w:spacing w:val="-12"/>
          <w:sz w:val="18"/>
        </w:rPr>
        <w:t xml:space="preserve"> </w:t>
      </w:r>
      <w:r>
        <w:rPr>
          <w:sz w:val="18"/>
        </w:rPr>
        <w:t>and</w:t>
      </w:r>
      <w:r>
        <w:rPr>
          <w:spacing w:val="-13"/>
          <w:sz w:val="18"/>
        </w:rPr>
        <w:t xml:space="preserve"> </w:t>
      </w:r>
      <w:r>
        <w:rPr>
          <w:sz w:val="18"/>
        </w:rPr>
        <w:t>plant</w:t>
      </w:r>
      <w:r>
        <w:rPr>
          <w:spacing w:val="-12"/>
          <w:sz w:val="18"/>
        </w:rPr>
        <w:t xml:space="preserve"> </w:t>
      </w:r>
      <w:r>
        <w:rPr>
          <w:sz w:val="18"/>
        </w:rPr>
        <w:t>selected</w:t>
      </w:r>
      <w:r>
        <w:rPr>
          <w:spacing w:val="-13"/>
          <w:sz w:val="18"/>
        </w:rPr>
        <w:t xml:space="preserve"> </w:t>
      </w:r>
      <w:r>
        <w:rPr>
          <w:sz w:val="18"/>
        </w:rPr>
        <w:t>is</w:t>
      </w:r>
      <w:r>
        <w:rPr>
          <w:spacing w:val="-12"/>
          <w:sz w:val="18"/>
        </w:rPr>
        <w:t xml:space="preserve"> </w:t>
      </w:r>
      <w:r>
        <w:rPr>
          <w:sz w:val="18"/>
        </w:rPr>
        <w:t>suitable</w:t>
      </w:r>
      <w:r>
        <w:rPr>
          <w:spacing w:val="-13"/>
          <w:sz w:val="18"/>
        </w:rPr>
        <w:t xml:space="preserve"> </w:t>
      </w:r>
      <w:r>
        <w:rPr>
          <w:sz w:val="18"/>
        </w:rPr>
        <w:t>for</w:t>
      </w:r>
      <w:r>
        <w:rPr>
          <w:spacing w:val="-12"/>
          <w:sz w:val="18"/>
        </w:rPr>
        <w:t xml:space="preserve"> </w:t>
      </w:r>
      <w:r>
        <w:rPr>
          <w:sz w:val="18"/>
        </w:rPr>
        <w:t>the</w:t>
      </w:r>
      <w:r>
        <w:rPr>
          <w:spacing w:val="-13"/>
          <w:sz w:val="18"/>
        </w:rPr>
        <w:t xml:space="preserve"> </w:t>
      </w:r>
      <w:r>
        <w:rPr>
          <w:sz w:val="18"/>
        </w:rPr>
        <w:t>task</w:t>
      </w:r>
      <w:r>
        <w:rPr>
          <w:spacing w:val="-12"/>
          <w:sz w:val="18"/>
        </w:rPr>
        <w:t xml:space="preserve"> </w:t>
      </w:r>
      <w:r>
        <w:rPr>
          <w:sz w:val="18"/>
        </w:rPr>
        <w:t>and</w:t>
      </w:r>
      <w:r>
        <w:rPr>
          <w:spacing w:val="-13"/>
          <w:sz w:val="18"/>
        </w:rPr>
        <w:t xml:space="preserve"> </w:t>
      </w:r>
      <w:r>
        <w:rPr>
          <w:sz w:val="18"/>
        </w:rPr>
        <w:t>that</w:t>
      </w:r>
      <w:r>
        <w:rPr>
          <w:spacing w:val="-12"/>
          <w:sz w:val="18"/>
        </w:rPr>
        <w:t xml:space="preserve"> </w:t>
      </w:r>
      <w:r>
        <w:rPr>
          <w:sz w:val="18"/>
        </w:rPr>
        <w:t>all</w:t>
      </w:r>
      <w:r>
        <w:rPr>
          <w:spacing w:val="-13"/>
          <w:sz w:val="18"/>
        </w:rPr>
        <w:t xml:space="preserve"> </w:t>
      </w:r>
      <w:r>
        <w:rPr>
          <w:sz w:val="18"/>
        </w:rPr>
        <w:t xml:space="preserve">dangerous moving parts of a mixer are placed beyond the reach of persons by means of doors, covers or other similar </w:t>
      </w:r>
      <w:r>
        <w:rPr>
          <w:spacing w:val="-2"/>
          <w:sz w:val="18"/>
        </w:rPr>
        <w:t>means.</w:t>
      </w:r>
    </w:p>
    <w:p w14:paraId="3A7227DA" w14:textId="77777777" w:rsidR="00F95296" w:rsidRDefault="006F3CFC">
      <w:pPr>
        <w:pStyle w:val="ListParagraph"/>
        <w:numPr>
          <w:ilvl w:val="0"/>
          <w:numId w:val="30"/>
        </w:numPr>
        <w:tabs>
          <w:tab w:val="left" w:pos="720"/>
        </w:tabs>
        <w:ind w:right="727"/>
        <w:jc w:val="both"/>
        <w:rPr>
          <w:sz w:val="18"/>
        </w:rPr>
      </w:pPr>
      <w:r>
        <w:rPr>
          <w:sz w:val="18"/>
        </w:rPr>
        <w:t>No person shall be permitted to remove or modify any guard or safety equipment relating to a bulk mixing plant, unless authorized to do so by the appointed person.</w:t>
      </w:r>
    </w:p>
    <w:p w14:paraId="486FA552" w14:textId="77777777" w:rsidR="00F95296" w:rsidRDefault="006F3CFC">
      <w:pPr>
        <w:pStyle w:val="ListParagraph"/>
        <w:numPr>
          <w:ilvl w:val="0"/>
          <w:numId w:val="30"/>
        </w:numPr>
        <w:tabs>
          <w:tab w:val="left" w:pos="720"/>
        </w:tabs>
        <w:ind w:right="725"/>
        <w:jc w:val="both"/>
        <w:rPr>
          <w:sz w:val="18"/>
        </w:rPr>
      </w:pPr>
      <w:r>
        <w:rPr>
          <w:sz w:val="18"/>
        </w:rPr>
        <w:t>The contractor shall ensure that all persons authorized to operate the bulk mixing plant are fully aware of all the</w:t>
      </w:r>
      <w:r>
        <w:rPr>
          <w:spacing w:val="-2"/>
          <w:sz w:val="18"/>
        </w:rPr>
        <w:t xml:space="preserve"> </w:t>
      </w:r>
      <w:r>
        <w:rPr>
          <w:sz w:val="18"/>
        </w:rPr>
        <w:t>dangers</w:t>
      </w:r>
      <w:r>
        <w:rPr>
          <w:spacing w:val="-3"/>
          <w:sz w:val="18"/>
        </w:rPr>
        <w:t xml:space="preserve"> </w:t>
      </w:r>
      <w:r>
        <w:rPr>
          <w:sz w:val="18"/>
        </w:rPr>
        <w:t>involved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operation</w:t>
      </w:r>
      <w:r>
        <w:rPr>
          <w:spacing w:val="-2"/>
          <w:sz w:val="18"/>
        </w:rPr>
        <w:t xml:space="preserve"> </w:t>
      </w:r>
      <w:r>
        <w:rPr>
          <w:sz w:val="18"/>
        </w:rPr>
        <w:t>thereof</w:t>
      </w:r>
      <w:r>
        <w:rPr>
          <w:spacing w:val="-2"/>
          <w:sz w:val="18"/>
        </w:rPr>
        <w:t xml:space="preserve"> </w:t>
      </w:r>
      <w:r>
        <w:rPr>
          <w:sz w:val="18"/>
        </w:rPr>
        <w:t>and</w:t>
      </w:r>
      <w:r>
        <w:rPr>
          <w:spacing w:val="-2"/>
          <w:sz w:val="18"/>
        </w:rPr>
        <w:t xml:space="preserve"> </w:t>
      </w:r>
      <w:r>
        <w:rPr>
          <w:sz w:val="18"/>
        </w:rPr>
        <w:t>conversant</w:t>
      </w:r>
      <w:r>
        <w:rPr>
          <w:spacing w:val="-4"/>
          <w:sz w:val="18"/>
        </w:rPr>
        <w:t xml:space="preserve"> </w:t>
      </w:r>
      <w:r>
        <w:rPr>
          <w:sz w:val="18"/>
        </w:rPr>
        <w:t>with</w:t>
      </w:r>
      <w:r>
        <w:rPr>
          <w:spacing w:val="-2"/>
          <w:sz w:val="18"/>
        </w:rPr>
        <w:t xml:space="preserve"> </w:t>
      </w:r>
      <w:r>
        <w:rPr>
          <w:sz w:val="18"/>
        </w:rPr>
        <w:t>the</w:t>
      </w:r>
      <w:r>
        <w:rPr>
          <w:spacing w:val="-2"/>
          <w:sz w:val="18"/>
        </w:rPr>
        <w:t xml:space="preserve"> </w:t>
      </w:r>
      <w:r>
        <w:rPr>
          <w:sz w:val="18"/>
        </w:rPr>
        <w:t>precautionary</w:t>
      </w:r>
      <w:r>
        <w:rPr>
          <w:spacing w:val="-3"/>
          <w:sz w:val="18"/>
        </w:rPr>
        <w:t xml:space="preserve"> </w:t>
      </w:r>
      <w:r>
        <w:rPr>
          <w:sz w:val="18"/>
        </w:rPr>
        <w:t>measures</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taken</w:t>
      </w:r>
      <w:r>
        <w:rPr>
          <w:spacing w:val="-2"/>
          <w:sz w:val="18"/>
        </w:rPr>
        <w:t xml:space="preserve"> </w:t>
      </w:r>
      <w:r>
        <w:rPr>
          <w:sz w:val="18"/>
        </w:rPr>
        <w:t>in the interest of health and safety.</w:t>
      </w:r>
    </w:p>
    <w:p w14:paraId="7E260D6E" w14:textId="77777777" w:rsidR="00F95296" w:rsidRDefault="006F3CFC">
      <w:pPr>
        <w:pStyle w:val="ListParagraph"/>
        <w:numPr>
          <w:ilvl w:val="0"/>
          <w:numId w:val="30"/>
        </w:numPr>
        <w:tabs>
          <w:tab w:val="left" w:pos="720"/>
        </w:tabs>
        <w:ind w:right="724"/>
        <w:jc w:val="both"/>
        <w:rPr>
          <w:sz w:val="18"/>
        </w:rPr>
      </w:pPr>
      <w:r>
        <w:rPr>
          <w:sz w:val="18"/>
        </w:rPr>
        <w:t>No person</w:t>
      </w:r>
      <w:r>
        <w:rPr>
          <w:spacing w:val="-2"/>
          <w:sz w:val="18"/>
        </w:rPr>
        <w:t xml:space="preserve"> </w:t>
      </w:r>
      <w:r>
        <w:rPr>
          <w:sz w:val="18"/>
        </w:rPr>
        <w:t>supervising</w:t>
      </w:r>
      <w:r>
        <w:rPr>
          <w:spacing w:val="-2"/>
          <w:sz w:val="18"/>
        </w:rPr>
        <w:t xml:space="preserve"> </w:t>
      </w:r>
      <w:r>
        <w:rPr>
          <w:sz w:val="18"/>
        </w:rPr>
        <w:t>or operating</w:t>
      </w:r>
      <w:r>
        <w:rPr>
          <w:spacing w:val="-2"/>
          <w:sz w:val="18"/>
        </w:rPr>
        <w:t xml:space="preserve"> </w:t>
      </w:r>
      <w:r>
        <w:rPr>
          <w:sz w:val="18"/>
        </w:rPr>
        <w:t>a</w:t>
      </w:r>
      <w:r>
        <w:rPr>
          <w:spacing w:val="-2"/>
          <w:sz w:val="18"/>
        </w:rPr>
        <w:t xml:space="preserve"> </w:t>
      </w:r>
      <w:r>
        <w:rPr>
          <w:sz w:val="18"/>
        </w:rPr>
        <w:t>bulk mixing</w:t>
      </w:r>
      <w:r>
        <w:rPr>
          <w:spacing w:val="-2"/>
          <w:sz w:val="18"/>
        </w:rPr>
        <w:t xml:space="preserve"> </w:t>
      </w:r>
      <w:r>
        <w:rPr>
          <w:sz w:val="18"/>
        </w:rPr>
        <w:t>plant</w:t>
      </w:r>
      <w:r>
        <w:rPr>
          <w:spacing w:val="-2"/>
          <w:sz w:val="18"/>
        </w:rPr>
        <w:t xml:space="preserve"> </w:t>
      </w:r>
      <w:r>
        <w:rPr>
          <w:sz w:val="18"/>
        </w:rPr>
        <w:t>shall</w:t>
      </w:r>
      <w:r>
        <w:rPr>
          <w:spacing w:val="-2"/>
          <w:sz w:val="18"/>
        </w:rPr>
        <w:t xml:space="preserve"> </w:t>
      </w:r>
      <w:r>
        <w:rPr>
          <w:sz w:val="18"/>
        </w:rPr>
        <w:t>authorize</w:t>
      </w:r>
      <w:r>
        <w:rPr>
          <w:spacing w:val="-2"/>
          <w:sz w:val="18"/>
        </w:rPr>
        <w:t xml:space="preserve"> </w:t>
      </w:r>
      <w:r>
        <w:rPr>
          <w:sz w:val="18"/>
        </w:rPr>
        <w:t>any other</w:t>
      </w:r>
      <w:r>
        <w:rPr>
          <w:spacing w:val="-2"/>
          <w:sz w:val="18"/>
        </w:rPr>
        <w:t xml:space="preserve"> </w:t>
      </w:r>
      <w:r>
        <w:rPr>
          <w:sz w:val="18"/>
        </w:rPr>
        <w:t>person</w:t>
      </w:r>
      <w:r>
        <w:rPr>
          <w:spacing w:val="-2"/>
          <w:sz w:val="18"/>
        </w:rPr>
        <w:t xml:space="preserve"> </w:t>
      </w:r>
      <w:r>
        <w:rPr>
          <w:sz w:val="18"/>
        </w:rPr>
        <w:t>to</w:t>
      </w:r>
      <w:r>
        <w:rPr>
          <w:spacing w:val="-2"/>
          <w:sz w:val="18"/>
        </w:rPr>
        <w:t xml:space="preserve"> </w:t>
      </w:r>
      <w:r>
        <w:rPr>
          <w:sz w:val="18"/>
        </w:rPr>
        <w:t>operate the plant, unless such person is competent to operate machinery.</w:t>
      </w:r>
    </w:p>
    <w:p w14:paraId="14DE4294" w14:textId="77777777" w:rsidR="00F95296" w:rsidRDefault="006F3CFC">
      <w:pPr>
        <w:pStyle w:val="ListParagraph"/>
        <w:numPr>
          <w:ilvl w:val="0"/>
          <w:numId w:val="30"/>
        </w:numPr>
        <w:tabs>
          <w:tab w:val="left" w:pos="720"/>
        </w:tabs>
        <w:ind w:right="727"/>
        <w:jc w:val="both"/>
        <w:rPr>
          <w:sz w:val="18"/>
        </w:rPr>
      </w:pPr>
      <w:r>
        <w:rPr>
          <w:sz w:val="18"/>
        </w:rPr>
        <w:t>The contractor shall ensure that all precautionary measures as stipulated for confined spaces in “good safe practices” are adhered to when entering any silo.</w:t>
      </w:r>
    </w:p>
    <w:p w14:paraId="2DACE6EE" w14:textId="77777777" w:rsidR="00F95296" w:rsidRDefault="006F3CFC">
      <w:pPr>
        <w:pStyle w:val="ListParagraph"/>
        <w:numPr>
          <w:ilvl w:val="0"/>
          <w:numId w:val="30"/>
        </w:numPr>
        <w:tabs>
          <w:tab w:val="left" w:pos="720"/>
        </w:tabs>
        <w:ind w:right="723"/>
        <w:jc w:val="both"/>
        <w:rPr>
          <w:sz w:val="18"/>
        </w:rPr>
      </w:pPr>
      <w:r>
        <w:rPr>
          <w:sz w:val="18"/>
        </w:rPr>
        <w:t>The</w:t>
      </w:r>
      <w:r>
        <w:rPr>
          <w:spacing w:val="-4"/>
          <w:sz w:val="18"/>
        </w:rPr>
        <w:t xml:space="preserve"> </w:t>
      </w:r>
      <w:r>
        <w:rPr>
          <w:sz w:val="18"/>
        </w:rPr>
        <w:t>contractor</w:t>
      </w:r>
      <w:r>
        <w:rPr>
          <w:spacing w:val="-7"/>
          <w:sz w:val="18"/>
        </w:rPr>
        <w:t xml:space="preserve"> </w:t>
      </w:r>
      <w:r>
        <w:rPr>
          <w:sz w:val="18"/>
        </w:rPr>
        <w:t>shall</w:t>
      </w:r>
      <w:r>
        <w:rPr>
          <w:spacing w:val="-6"/>
          <w:sz w:val="18"/>
        </w:rPr>
        <w:t xml:space="preserve"> </w:t>
      </w:r>
      <w:r>
        <w:rPr>
          <w:sz w:val="18"/>
        </w:rPr>
        <w:t>ensure</w:t>
      </w:r>
      <w:r>
        <w:rPr>
          <w:spacing w:val="-4"/>
          <w:sz w:val="18"/>
        </w:rPr>
        <w:t xml:space="preserve"> </w:t>
      </w:r>
      <w:r>
        <w:rPr>
          <w:sz w:val="18"/>
        </w:rPr>
        <w:t>that</w:t>
      </w:r>
      <w:r>
        <w:rPr>
          <w:spacing w:val="-4"/>
          <w:sz w:val="18"/>
        </w:rPr>
        <w:t xml:space="preserve"> </w:t>
      </w:r>
      <w:r>
        <w:rPr>
          <w:sz w:val="18"/>
        </w:rPr>
        <w:t>a</w:t>
      </w:r>
      <w:r>
        <w:rPr>
          <w:spacing w:val="-4"/>
          <w:sz w:val="18"/>
        </w:rPr>
        <w:t xml:space="preserve"> </w:t>
      </w:r>
      <w:r>
        <w:rPr>
          <w:sz w:val="18"/>
        </w:rPr>
        <w:t>record</w:t>
      </w:r>
      <w:r>
        <w:rPr>
          <w:spacing w:val="-6"/>
          <w:sz w:val="18"/>
        </w:rPr>
        <w:t xml:space="preserve"> </w:t>
      </w:r>
      <w:r>
        <w:rPr>
          <w:sz w:val="18"/>
        </w:rPr>
        <w:t>is</w:t>
      </w:r>
      <w:r>
        <w:rPr>
          <w:spacing w:val="-6"/>
          <w:sz w:val="18"/>
        </w:rPr>
        <w:t xml:space="preserve"> </w:t>
      </w:r>
      <w:r>
        <w:rPr>
          <w:sz w:val="18"/>
        </w:rPr>
        <w:t>kept</w:t>
      </w:r>
      <w:r>
        <w:rPr>
          <w:spacing w:val="-4"/>
          <w:sz w:val="18"/>
        </w:rPr>
        <w:t xml:space="preserve"> </w:t>
      </w:r>
      <w:r>
        <w:rPr>
          <w:sz w:val="18"/>
        </w:rPr>
        <w:t>of</w:t>
      </w:r>
      <w:r>
        <w:rPr>
          <w:spacing w:val="-4"/>
          <w:sz w:val="18"/>
        </w:rPr>
        <w:t xml:space="preserve"> </w:t>
      </w:r>
      <w:r>
        <w:rPr>
          <w:sz w:val="18"/>
        </w:rPr>
        <w:t>any</w:t>
      </w:r>
      <w:r>
        <w:rPr>
          <w:spacing w:val="-3"/>
          <w:sz w:val="18"/>
        </w:rPr>
        <w:t xml:space="preserve"> </w:t>
      </w:r>
      <w:r>
        <w:rPr>
          <w:sz w:val="18"/>
        </w:rPr>
        <w:t>repairs</w:t>
      </w:r>
      <w:r>
        <w:rPr>
          <w:spacing w:val="-3"/>
          <w:sz w:val="18"/>
        </w:rPr>
        <w:t xml:space="preserve"> </w:t>
      </w:r>
      <w:r>
        <w:rPr>
          <w:sz w:val="18"/>
        </w:rPr>
        <w:t>or</w:t>
      </w:r>
      <w:r>
        <w:rPr>
          <w:spacing w:val="-7"/>
          <w:sz w:val="18"/>
        </w:rPr>
        <w:t xml:space="preserve"> </w:t>
      </w:r>
      <w:r>
        <w:rPr>
          <w:sz w:val="18"/>
        </w:rPr>
        <w:t>maintenance</w:t>
      </w:r>
      <w:r>
        <w:rPr>
          <w:spacing w:val="-4"/>
          <w:sz w:val="18"/>
        </w:rPr>
        <w:t xml:space="preserve"> </w:t>
      </w:r>
      <w:r>
        <w:rPr>
          <w:sz w:val="18"/>
        </w:rPr>
        <w:t>to</w:t>
      </w:r>
      <w:r>
        <w:rPr>
          <w:spacing w:val="-4"/>
          <w:sz w:val="18"/>
        </w:rPr>
        <w:t xml:space="preserve"> </w:t>
      </w:r>
      <w:r>
        <w:rPr>
          <w:sz w:val="18"/>
        </w:rPr>
        <w:t>a</w:t>
      </w:r>
      <w:r>
        <w:rPr>
          <w:spacing w:val="-6"/>
          <w:sz w:val="18"/>
        </w:rPr>
        <w:t xml:space="preserve"> </w:t>
      </w:r>
      <w:r>
        <w:rPr>
          <w:sz w:val="18"/>
        </w:rPr>
        <w:t>bulk</w:t>
      </w:r>
      <w:r>
        <w:rPr>
          <w:spacing w:val="-6"/>
          <w:sz w:val="18"/>
        </w:rPr>
        <w:t xml:space="preserve"> </w:t>
      </w:r>
      <w:r>
        <w:rPr>
          <w:sz w:val="18"/>
        </w:rPr>
        <w:t>mixing</w:t>
      </w:r>
      <w:r>
        <w:rPr>
          <w:spacing w:val="-6"/>
          <w:sz w:val="18"/>
        </w:rPr>
        <w:t xml:space="preserve"> </w:t>
      </w:r>
      <w:r>
        <w:rPr>
          <w:sz w:val="18"/>
        </w:rPr>
        <w:t>plant</w:t>
      </w:r>
      <w:r>
        <w:rPr>
          <w:spacing w:val="-4"/>
          <w:sz w:val="18"/>
        </w:rPr>
        <w:t xml:space="preserve"> </w:t>
      </w:r>
      <w:r>
        <w:rPr>
          <w:sz w:val="18"/>
        </w:rPr>
        <w:t>and</w:t>
      </w:r>
      <w:r>
        <w:rPr>
          <w:spacing w:val="-4"/>
          <w:sz w:val="18"/>
        </w:rPr>
        <w:t xml:space="preserve"> </w:t>
      </w:r>
      <w:r>
        <w:rPr>
          <w:sz w:val="18"/>
        </w:rPr>
        <w:t>that it is made available, on site, to an inspector, client, client’s agent or employee upon request.</w:t>
      </w:r>
    </w:p>
    <w:p w14:paraId="5D241705" w14:textId="77777777" w:rsidR="00F95296" w:rsidRDefault="006F3CFC">
      <w:pPr>
        <w:pStyle w:val="ListParagraph"/>
        <w:numPr>
          <w:ilvl w:val="0"/>
          <w:numId w:val="30"/>
        </w:numPr>
        <w:tabs>
          <w:tab w:val="left" w:pos="720"/>
        </w:tabs>
        <w:ind w:right="727"/>
        <w:jc w:val="both"/>
        <w:rPr>
          <w:sz w:val="18"/>
        </w:rPr>
      </w:pPr>
      <w:r>
        <w:rPr>
          <w:sz w:val="18"/>
        </w:rPr>
        <w:t>The contractor shall ensure that all lifting machines and lifting tackle used in the operation of a bulk mixing plant complies with the requirements of the Regulations promulgated.</w:t>
      </w:r>
    </w:p>
    <w:p w14:paraId="4C93FD7F" w14:textId="77777777" w:rsidR="00F95296" w:rsidRDefault="006F3CFC">
      <w:pPr>
        <w:pStyle w:val="ListParagraph"/>
        <w:numPr>
          <w:ilvl w:val="0"/>
          <w:numId w:val="30"/>
        </w:numPr>
        <w:tabs>
          <w:tab w:val="left" w:pos="720"/>
        </w:tabs>
        <w:ind w:right="729"/>
        <w:jc w:val="both"/>
        <w:rPr>
          <w:sz w:val="18"/>
        </w:rPr>
      </w:pPr>
      <w:r>
        <w:rPr>
          <w:sz w:val="18"/>
        </w:rPr>
        <w:t>The contractor shall ensure that all precautionary measures are adhered to regarding the usage of electrical equipment in explosive atmospheres, when entering a silo, as contemplated in the Regulations.</w:t>
      </w:r>
    </w:p>
    <w:p w14:paraId="6470D371" w14:textId="77777777" w:rsidR="00F95296" w:rsidRDefault="00F95296">
      <w:pPr>
        <w:pStyle w:val="BodyText"/>
        <w:spacing w:before="196"/>
        <w:ind w:left="0" w:firstLine="0"/>
      </w:pPr>
    </w:p>
    <w:p w14:paraId="576C7BE1" w14:textId="77777777" w:rsidR="00F95296" w:rsidRDefault="006F3CFC">
      <w:pPr>
        <w:pStyle w:val="Heading3"/>
        <w:numPr>
          <w:ilvl w:val="1"/>
          <w:numId w:val="45"/>
        </w:numPr>
        <w:tabs>
          <w:tab w:val="left" w:pos="720"/>
        </w:tabs>
        <w:jc w:val="left"/>
      </w:pPr>
      <w:r>
        <w:t>Working</w:t>
      </w:r>
      <w:r>
        <w:rPr>
          <w:spacing w:val="-3"/>
        </w:rPr>
        <w:t xml:space="preserve"> </w:t>
      </w:r>
      <w:r>
        <w:t>in</w:t>
      </w:r>
      <w:r>
        <w:rPr>
          <w:spacing w:val="-2"/>
        </w:rPr>
        <w:t xml:space="preserve"> </w:t>
      </w:r>
      <w:r>
        <w:t>proximity</w:t>
      </w:r>
      <w:r>
        <w:rPr>
          <w:spacing w:val="-3"/>
        </w:rPr>
        <w:t xml:space="preserve"> </w:t>
      </w:r>
      <w:r>
        <w:t>to</w:t>
      </w:r>
      <w:r>
        <w:rPr>
          <w:spacing w:val="-4"/>
        </w:rPr>
        <w:t xml:space="preserve"> </w:t>
      </w:r>
      <w:r>
        <w:t>Eskom</w:t>
      </w:r>
      <w:r>
        <w:rPr>
          <w:spacing w:val="-1"/>
        </w:rPr>
        <w:t xml:space="preserve"> </w:t>
      </w:r>
      <w:r>
        <w:t>power</w:t>
      </w:r>
      <w:r>
        <w:rPr>
          <w:spacing w:val="-2"/>
        </w:rPr>
        <w:t xml:space="preserve"> </w:t>
      </w:r>
      <w:r>
        <w:rPr>
          <w:spacing w:val="-4"/>
        </w:rPr>
        <w:t>lines</w:t>
      </w:r>
    </w:p>
    <w:p w14:paraId="77D93ACE" w14:textId="77777777" w:rsidR="00F95296" w:rsidRDefault="00F95296">
      <w:pPr>
        <w:pStyle w:val="Heading3"/>
        <w:sectPr w:rsidR="00F95296">
          <w:headerReference w:type="default" r:id="rId184"/>
          <w:footerReference w:type="default" r:id="rId185"/>
          <w:pgSz w:w="12240" w:h="15840"/>
          <w:pgMar w:top="2600" w:right="720" w:bottom="1420" w:left="1440" w:header="1004" w:footer="1226" w:gutter="0"/>
          <w:cols w:space="720"/>
        </w:sectPr>
      </w:pPr>
    </w:p>
    <w:p w14:paraId="63B1E965" w14:textId="77777777" w:rsidR="00F95296" w:rsidRDefault="00F95296">
      <w:pPr>
        <w:pStyle w:val="BodyText"/>
        <w:spacing w:before="75"/>
        <w:ind w:left="0" w:firstLine="0"/>
        <w:rPr>
          <w:rFonts w:ascii="Arial"/>
          <w:b/>
        </w:rPr>
      </w:pPr>
    </w:p>
    <w:p w14:paraId="3B53AB92" w14:textId="77777777" w:rsidR="00F95296" w:rsidRDefault="006F3CFC">
      <w:pPr>
        <w:pStyle w:val="ListParagraph"/>
        <w:numPr>
          <w:ilvl w:val="0"/>
          <w:numId w:val="31"/>
        </w:numPr>
        <w:tabs>
          <w:tab w:val="left" w:pos="720"/>
        </w:tabs>
        <w:ind w:right="840"/>
        <w:rPr>
          <w:sz w:val="18"/>
        </w:rPr>
      </w:pPr>
      <w:r>
        <w:rPr>
          <w:sz w:val="18"/>
        </w:rPr>
        <w:t>No mechanical equipment, including mechanical excavators, may be used under or in close proximity to Eskom's</w:t>
      </w:r>
      <w:r>
        <w:rPr>
          <w:spacing w:val="-4"/>
          <w:sz w:val="18"/>
        </w:rPr>
        <w:t xml:space="preserve"> </w:t>
      </w:r>
      <w:r>
        <w:rPr>
          <w:sz w:val="18"/>
        </w:rPr>
        <w:t>services</w:t>
      </w:r>
      <w:r>
        <w:rPr>
          <w:spacing w:val="-2"/>
          <w:sz w:val="18"/>
        </w:rPr>
        <w:t xml:space="preserve"> </w:t>
      </w:r>
      <w:r>
        <w:rPr>
          <w:sz w:val="18"/>
        </w:rPr>
        <w:t>without</w:t>
      </w:r>
      <w:r>
        <w:rPr>
          <w:spacing w:val="-3"/>
          <w:sz w:val="18"/>
        </w:rPr>
        <w:t xml:space="preserve"> </w:t>
      </w:r>
      <w:r>
        <w:rPr>
          <w:sz w:val="18"/>
        </w:rPr>
        <w:t>the</w:t>
      </w:r>
      <w:r>
        <w:rPr>
          <w:spacing w:val="-5"/>
          <w:sz w:val="18"/>
        </w:rPr>
        <w:t xml:space="preserve"> </w:t>
      </w:r>
      <w:r>
        <w:rPr>
          <w:sz w:val="18"/>
        </w:rPr>
        <w:t>prior</w:t>
      </w:r>
      <w:r>
        <w:rPr>
          <w:spacing w:val="-3"/>
          <w:sz w:val="18"/>
        </w:rPr>
        <w:t xml:space="preserve"> </w:t>
      </w:r>
      <w:r>
        <w:rPr>
          <w:sz w:val="18"/>
        </w:rPr>
        <w:t>approval</w:t>
      </w:r>
      <w:r>
        <w:rPr>
          <w:spacing w:val="-5"/>
          <w:sz w:val="18"/>
        </w:rPr>
        <w:t xml:space="preserve"> </w:t>
      </w:r>
      <w:r>
        <w:rPr>
          <w:sz w:val="18"/>
        </w:rPr>
        <w:t>of</w:t>
      </w:r>
      <w:r>
        <w:rPr>
          <w:spacing w:val="-3"/>
          <w:sz w:val="18"/>
        </w:rPr>
        <w:t xml:space="preserve"> </w:t>
      </w:r>
      <w:r>
        <w:rPr>
          <w:sz w:val="18"/>
        </w:rPr>
        <w:t>Eskom's</w:t>
      </w:r>
      <w:r>
        <w:rPr>
          <w:spacing w:val="-2"/>
          <w:sz w:val="18"/>
        </w:rPr>
        <w:t xml:space="preserve"> </w:t>
      </w:r>
      <w:r>
        <w:rPr>
          <w:sz w:val="18"/>
        </w:rPr>
        <w:t>authorized</w:t>
      </w:r>
      <w:r>
        <w:rPr>
          <w:spacing w:val="-5"/>
          <w:sz w:val="18"/>
        </w:rPr>
        <w:t xml:space="preserve"> </w:t>
      </w:r>
      <w:r>
        <w:rPr>
          <w:sz w:val="18"/>
        </w:rPr>
        <w:t>representatives.</w:t>
      </w:r>
      <w:r>
        <w:rPr>
          <w:spacing w:val="-3"/>
          <w:sz w:val="18"/>
        </w:rPr>
        <w:t xml:space="preserve"> </w:t>
      </w:r>
      <w:r>
        <w:rPr>
          <w:sz w:val="18"/>
        </w:rPr>
        <w:t>No</w:t>
      </w:r>
      <w:r>
        <w:rPr>
          <w:spacing w:val="-5"/>
          <w:sz w:val="18"/>
        </w:rPr>
        <w:t xml:space="preserve"> </w:t>
      </w:r>
      <w:r>
        <w:rPr>
          <w:sz w:val="18"/>
        </w:rPr>
        <w:t>excavations</w:t>
      </w:r>
      <w:r>
        <w:rPr>
          <w:spacing w:val="-5"/>
          <w:sz w:val="18"/>
        </w:rPr>
        <w:t xml:space="preserve"> </w:t>
      </w:r>
      <w:r>
        <w:rPr>
          <w:sz w:val="18"/>
        </w:rPr>
        <w:t>may</w:t>
      </w:r>
      <w:r>
        <w:rPr>
          <w:spacing w:val="-2"/>
          <w:sz w:val="18"/>
        </w:rPr>
        <w:t xml:space="preserve"> </w:t>
      </w:r>
      <w:r>
        <w:rPr>
          <w:sz w:val="18"/>
        </w:rPr>
        <w:t>be executed closer than 3 meters from any of Eskom underground electric power cables and 10 meters from Eskom overhead electrical power lines unless Eskom authorized representative is on site.</w:t>
      </w:r>
    </w:p>
    <w:p w14:paraId="13E9DEC0" w14:textId="77777777" w:rsidR="00F95296" w:rsidRDefault="006F3CFC">
      <w:pPr>
        <w:pStyle w:val="ListParagraph"/>
        <w:numPr>
          <w:ilvl w:val="0"/>
          <w:numId w:val="31"/>
        </w:numPr>
        <w:tabs>
          <w:tab w:val="left" w:pos="720"/>
        </w:tabs>
        <w:ind w:right="899"/>
        <w:jc w:val="both"/>
        <w:rPr>
          <w:sz w:val="18"/>
        </w:rPr>
      </w:pPr>
      <w:r>
        <w:rPr>
          <w:sz w:val="18"/>
        </w:rPr>
        <w:t>No excavations</w:t>
      </w:r>
      <w:r>
        <w:rPr>
          <w:spacing w:val="-1"/>
          <w:sz w:val="18"/>
        </w:rPr>
        <w:t xml:space="preserve"> </w:t>
      </w:r>
      <w:r>
        <w:rPr>
          <w:sz w:val="18"/>
        </w:rPr>
        <w:t>may take place closer</w:t>
      </w:r>
      <w:r>
        <w:rPr>
          <w:spacing w:val="-3"/>
          <w:sz w:val="18"/>
        </w:rPr>
        <w:t xml:space="preserve"> </w:t>
      </w:r>
      <w:r>
        <w:rPr>
          <w:sz w:val="18"/>
        </w:rPr>
        <w:t>than 5m from any overhead</w:t>
      </w:r>
      <w:r>
        <w:rPr>
          <w:spacing w:val="-2"/>
          <w:sz w:val="18"/>
        </w:rPr>
        <w:t xml:space="preserve"> </w:t>
      </w:r>
      <w:r>
        <w:rPr>
          <w:sz w:val="18"/>
        </w:rPr>
        <w:t>line infrastructure (poles</w:t>
      </w:r>
      <w:r>
        <w:rPr>
          <w:spacing w:val="-2"/>
          <w:sz w:val="18"/>
        </w:rPr>
        <w:t xml:space="preserve"> </w:t>
      </w:r>
      <w:r>
        <w:rPr>
          <w:sz w:val="18"/>
        </w:rPr>
        <w:t>and</w:t>
      </w:r>
      <w:r>
        <w:rPr>
          <w:spacing w:val="-2"/>
          <w:sz w:val="18"/>
        </w:rPr>
        <w:t xml:space="preserve"> </w:t>
      </w:r>
      <w:r>
        <w:rPr>
          <w:sz w:val="18"/>
        </w:rPr>
        <w:t>stays</w:t>
      </w:r>
      <w:r>
        <w:rPr>
          <w:spacing w:val="-1"/>
          <w:sz w:val="18"/>
        </w:rPr>
        <w:t xml:space="preserve"> </w:t>
      </w:r>
      <w:r>
        <w:rPr>
          <w:sz w:val="18"/>
        </w:rPr>
        <w:t>and only</w:t>
      </w:r>
      <w:r>
        <w:rPr>
          <w:spacing w:val="-4"/>
          <w:sz w:val="18"/>
        </w:rPr>
        <w:t xml:space="preserve"> </w:t>
      </w:r>
      <w:r>
        <w:rPr>
          <w:sz w:val="18"/>
        </w:rPr>
        <w:t>excavation</w:t>
      </w:r>
      <w:r>
        <w:rPr>
          <w:spacing w:val="-2"/>
          <w:sz w:val="18"/>
        </w:rPr>
        <w:t xml:space="preserve"> </w:t>
      </w:r>
      <w:r>
        <w:rPr>
          <w:sz w:val="18"/>
        </w:rPr>
        <w:t>by</w:t>
      </w:r>
      <w:r>
        <w:rPr>
          <w:spacing w:val="-1"/>
          <w:sz w:val="18"/>
        </w:rPr>
        <w:t xml:space="preserve"> </w:t>
      </w:r>
      <w:r>
        <w:rPr>
          <w:sz w:val="18"/>
        </w:rPr>
        <w:t>hand</w:t>
      </w:r>
      <w:r>
        <w:rPr>
          <w:spacing w:val="-2"/>
          <w:sz w:val="18"/>
        </w:rPr>
        <w:t xml:space="preserve"> </w:t>
      </w:r>
      <w:r>
        <w:rPr>
          <w:sz w:val="18"/>
        </w:rPr>
        <w:t>will</w:t>
      </w:r>
      <w:r>
        <w:rPr>
          <w:spacing w:val="-4"/>
          <w:sz w:val="18"/>
        </w:rPr>
        <w:t xml:space="preserve"> </w:t>
      </w:r>
      <w:r>
        <w:rPr>
          <w:sz w:val="18"/>
        </w:rPr>
        <w:t>be</w:t>
      </w:r>
      <w:r>
        <w:rPr>
          <w:spacing w:val="-2"/>
          <w:sz w:val="18"/>
        </w:rPr>
        <w:t xml:space="preserve"> </w:t>
      </w:r>
      <w:r>
        <w:rPr>
          <w:sz w:val="18"/>
        </w:rPr>
        <w:t>allowed.</w:t>
      </w:r>
      <w:r>
        <w:rPr>
          <w:spacing w:val="-2"/>
          <w:sz w:val="18"/>
        </w:rPr>
        <w:t xml:space="preserve"> </w:t>
      </w:r>
      <w:r>
        <w:rPr>
          <w:sz w:val="18"/>
        </w:rPr>
        <w:t>Only</w:t>
      </w:r>
      <w:r>
        <w:rPr>
          <w:spacing w:val="-3"/>
          <w:sz w:val="18"/>
        </w:rPr>
        <w:t xml:space="preserve"> </w:t>
      </w:r>
      <w:r>
        <w:rPr>
          <w:sz w:val="18"/>
        </w:rPr>
        <w:t>excavation</w:t>
      </w:r>
      <w:r>
        <w:rPr>
          <w:spacing w:val="-2"/>
          <w:sz w:val="18"/>
        </w:rPr>
        <w:t xml:space="preserve"> </w:t>
      </w:r>
      <w:r>
        <w:rPr>
          <w:sz w:val="18"/>
        </w:rPr>
        <w:t>by</w:t>
      </w:r>
      <w:r>
        <w:rPr>
          <w:spacing w:val="-3"/>
          <w:sz w:val="18"/>
        </w:rPr>
        <w:t xml:space="preserve"> </w:t>
      </w:r>
      <w:r>
        <w:rPr>
          <w:sz w:val="18"/>
        </w:rPr>
        <w:t>hand</w:t>
      </w:r>
      <w:r>
        <w:rPr>
          <w:spacing w:val="-2"/>
          <w:sz w:val="18"/>
        </w:rPr>
        <w:t xml:space="preserve"> </w:t>
      </w:r>
      <w:r>
        <w:rPr>
          <w:sz w:val="18"/>
        </w:rPr>
        <w:t>will</w:t>
      </w:r>
      <w:r>
        <w:rPr>
          <w:spacing w:val="-4"/>
          <w:sz w:val="18"/>
        </w:rPr>
        <w:t xml:space="preserve"> </w:t>
      </w:r>
      <w:r>
        <w:rPr>
          <w:sz w:val="18"/>
        </w:rPr>
        <w:t>be</w:t>
      </w:r>
      <w:r>
        <w:rPr>
          <w:spacing w:val="-2"/>
          <w:sz w:val="18"/>
        </w:rPr>
        <w:t xml:space="preserve"> </w:t>
      </w:r>
      <w:r>
        <w:rPr>
          <w:sz w:val="18"/>
        </w:rPr>
        <w:t>allowed</w:t>
      </w:r>
      <w:r>
        <w:rPr>
          <w:spacing w:val="-2"/>
          <w:sz w:val="18"/>
        </w:rPr>
        <w:t xml:space="preserve"> </w:t>
      </w:r>
      <w:r>
        <w:rPr>
          <w:sz w:val="18"/>
        </w:rPr>
        <w:t>on</w:t>
      </w:r>
      <w:r>
        <w:rPr>
          <w:spacing w:val="-4"/>
          <w:sz w:val="18"/>
        </w:rPr>
        <w:t xml:space="preserve"> </w:t>
      </w:r>
      <w:r>
        <w:rPr>
          <w:sz w:val="18"/>
        </w:rPr>
        <w:t>the</w:t>
      </w:r>
      <w:r>
        <w:rPr>
          <w:spacing w:val="-4"/>
          <w:sz w:val="18"/>
        </w:rPr>
        <w:t xml:space="preserve"> </w:t>
      </w:r>
      <w:r>
        <w:rPr>
          <w:sz w:val="18"/>
        </w:rPr>
        <w:t>same</w:t>
      </w:r>
      <w:r>
        <w:rPr>
          <w:spacing w:val="-2"/>
          <w:sz w:val="18"/>
        </w:rPr>
        <w:t xml:space="preserve"> </w:t>
      </w:r>
      <w:r>
        <w:rPr>
          <w:sz w:val="18"/>
        </w:rPr>
        <w:t>route</w:t>
      </w:r>
      <w:r>
        <w:rPr>
          <w:spacing w:val="-2"/>
          <w:sz w:val="18"/>
        </w:rPr>
        <w:t xml:space="preserve"> </w:t>
      </w:r>
      <w:r>
        <w:rPr>
          <w:sz w:val="18"/>
        </w:rPr>
        <w:t>and</w:t>
      </w:r>
      <w:r>
        <w:rPr>
          <w:spacing w:val="-4"/>
          <w:sz w:val="18"/>
        </w:rPr>
        <w:t xml:space="preserve"> </w:t>
      </w:r>
      <w:r>
        <w:rPr>
          <w:sz w:val="18"/>
        </w:rPr>
        <w:t>in close proximity to the Eskom’s 132 kV cables.</w:t>
      </w:r>
    </w:p>
    <w:p w14:paraId="0E133602" w14:textId="77777777" w:rsidR="00F95296" w:rsidRDefault="006F3CFC">
      <w:pPr>
        <w:pStyle w:val="ListParagraph"/>
        <w:numPr>
          <w:ilvl w:val="0"/>
          <w:numId w:val="31"/>
        </w:numPr>
        <w:tabs>
          <w:tab w:val="left" w:pos="720"/>
        </w:tabs>
        <w:ind w:right="891"/>
        <w:rPr>
          <w:sz w:val="18"/>
        </w:rPr>
      </w:pPr>
      <w:r>
        <w:rPr>
          <w:sz w:val="18"/>
        </w:rPr>
        <w:t>The use of explosives of any type within 500 meters of Eskom’s services shall only occur with Eskom’s previous</w:t>
      </w:r>
      <w:r>
        <w:rPr>
          <w:spacing w:val="-4"/>
          <w:sz w:val="18"/>
        </w:rPr>
        <w:t xml:space="preserve"> </w:t>
      </w:r>
      <w:r>
        <w:rPr>
          <w:sz w:val="18"/>
        </w:rPr>
        <w:t>written</w:t>
      </w:r>
      <w:r>
        <w:rPr>
          <w:spacing w:val="-2"/>
          <w:sz w:val="18"/>
        </w:rPr>
        <w:t xml:space="preserve"> </w:t>
      </w:r>
      <w:r>
        <w:rPr>
          <w:sz w:val="18"/>
        </w:rPr>
        <w:t>permission.</w:t>
      </w:r>
      <w:r>
        <w:rPr>
          <w:spacing w:val="-4"/>
          <w:sz w:val="18"/>
        </w:rPr>
        <w:t xml:space="preserve"> </w:t>
      </w:r>
      <w:r>
        <w:rPr>
          <w:sz w:val="18"/>
        </w:rPr>
        <w:t>If</w:t>
      </w:r>
      <w:r>
        <w:rPr>
          <w:spacing w:val="-4"/>
          <w:sz w:val="18"/>
        </w:rPr>
        <w:t xml:space="preserve"> </w:t>
      </w:r>
      <w:r>
        <w:rPr>
          <w:sz w:val="18"/>
        </w:rPr>
        <w:t>such</w:t>
      </w:r>
      <w:r>
        <w:rPr>
          <w:spacing w:val="-2"/>
          <w:sz w:val="18"/>
        </w:rPr>
        <w:t xml:space="preserve"> </w:t>
      </w:r>
      <w:r>
        <w:rPr>
          <w:sz w:val="18"/>
        </w:rPr>
        <w:t>permission</w:t>
      </w:r>
      <w:r>
        <w:rPr>
          <w:spacing w:val="-4"/>
          <w:sz w:val="18"/>
        </w:rPr>
        <w:t xml:space="preserve"> </w:t>
      </w:r>
      <w:r>
        <w:rPr>
          <w:sz w:val="18"/>
        </w:rPr>
        <w:t>is</w:t>
      </w:r>
      <w:r>
        <w:rPr>
          <w:spacing w:val="-3"/>
          <w:sz w:val="18"/>
        </w:rPr>
        <w:t xml:space="preserve"> </w:t>
      </w:r>
      <w:r>
        <w:rPr>
          <w:sz w:val="18"/>
        </w:rPr>
        <w:t>granted</w:t>
      </w:r>
      <w:r>
        <w:rPr>
          <w:spacing w:val="-2"/>
          <w:sz w:val="18"/>
        </w:rPr>
        <w:t xml:space="preserve"> </w:t>
      </w:r>
      <w:r>
        <w:rPr>
          <w:sz w:val="18"/>
        </w:rPr>
        <w:t>the</w:t>
      </w:r>
      <w:r>
        <w:rPr>
          <w:spacing w:val="-4"/>
          <w:sz w:val="18"/>
        </w:rPr>
        <w:t xml:space="preserve"> </w:t>
      </w:r>
      <w:r>
        <w:rPr>
          <w:sz w:val="18"/>
        </w:rPr>
        <w:t>applicant</w:t>
      </w:r>
      <w:r>
        <w:rPr>
          <w:spacing w:val="-4"/>
          <w:sz w:val="18"/>
        </w:rPr>
        <w:t xml:space="preserve"> </w:t>
      </w:r>
      <w:r>
        <w:rPr>
          <w:sz w:val="18"/>
        </w:rPr>
        <w:t>must</w:t>
      </w:r>
      <w:r>
        <w:rPr>
          <w:spacing w:val="-2"/>
          <w:sz w:val="18"/>
        </w:rPr>
        <w:t xml:space="preserve"> </w:t>
      </w:r>
      <w:r>
        <w:rPr>
          <w:sz w:val="18"/>
        </w:rPr>
        <w:t>give</w:t>
      </w:r>
      <w:r>
        <w:rPr>
          <w:spacing w:val="-4"/>
          <w:sz w:val="18"/>
        </w:rPr>
        <w:t xml:space="preserve"> </w:t>
      </w:r>
      <w:r>
        <w:rPr>
          <w:sz w:val="18"/>
        </w:rPr>
        <w:t>at</w:t>
      </w:r>
      <w:r>
        <w:rPr>
          <w:spacing w:val="-2"/>
          <w:sz w:val="18"/>
        </w:rPr>
        <w:t xml:space="preserve"> </w:t>
      </w:r>
      <w:r>
        <w:rPr>
          <w:sz w:val="18"/>
        </w:rPr>
        <w:t>least</w:t>
      </w:r>
      <w:r>
        <w:rPr>
          <w:spacing w:val="-4"/>
          <w:sz w:val="18"/>
        </w:rPr>
        <w:t xml:space="preserve"> </w:t>
      </w:r>
      <w:r>
        <w:rPr>
          <w:sz w:val="18"/>
        </w:rPr>
        <w:t>fourteen</w:t>
      </w:r>
      <w:r>
        <w:rPr>
          <w:spacing w:val="-2"/>
          <w:sz w:val="18"/>
        </w:rPr>
        <w:t xml:space="preserve"> </w:t>
      </w:r>
      <w:r>
        <w:rPr>
          <w:sz w:val="18"/>
        </w:rPr>
        <w:t>working days prior notice of the commencement of blasting. This allows time for arrangements to be made for supervision and/or precautionary instructions to be issued in terms of the blasting process.</w:t>
      </w:r>
    </w:p>
    <w:p w14:paraId="120B9E6E" w14:textId="77777777" w:rsidR="00F95296" w:rsidRDefault="006F3CFC">
      <w:pPr>
        <w:pStyle w:val="ListParagraph"/>
        <w:numPr>
          <w:ilvl w:val="0"/>
          <w:numId w:val="31"/>
        </w:numPr>
        <w:tabs>
          <w:tab w:val="left" w:pos="720"/>
        </w:tabs>
        <w:ind w:right="1052"/>
        <w:rPr>
          <w:sz w:val="18"/>
        </w:rPr>
      </w:pPr>
      <w:r>
        <w:rPr>
          <w:sz w:val="18"/>
        </w:rPr>
        <w:t>The contractor shall be liable for any death or injury to any person or for the loss of or damage to any property</w:t>
      </w:r>
      <w:r>
        <w:rPr>
          <w:spacing w:val="-4"/>
          <w:sz w:val="18"/>
        </w:rPr>
        <w:t xml:space="preserve"> </w:t>
      </w:r>
      <w:r>
        <w:rPr>
          <w:sz w:val="18"/>
        </w:rPr>
        <w:t>caused</w:t>
      </w:r>
      <w:r>
        <w:rPr>
          <w:spacing w:val="-5"/>
          <w:sz w:val="18"/>
        </w:rPr>
        <w:t xml:space="preserve"> </w:t>
      </w:r>
      <w:r>
        <w:rPr>
          <w:sz w:val="18"/>
        </w:rPr>
        <w:t>in</w:t>
      </w:r>
      <w:r>
        <w:rPr>
          <w:spacing w:val="-3"/>
          <w:sz w:val="18"/>
        </w:rPr>
        <w:t xml:space="preserve"> </w:t>
      </w:r>
      <w:r>
        <w:rPr>
          <w:sz w:val="18"/>
        </w:rPr>
        <w:t>whatsoever</w:t>
      </w:r>
      <w:r>
        <w:rPr>
          <w:spacing w:val="-6"/>
          <w:sz w:val="18"/>
        </w:rPr>
        <w:t xml:space="preserve"> </w:t>
      </w:r>
      <w:r>
        <w:rPr>
          <w:sz w:val="18"/>
        </w:rPr>
        <w:t>manner</w:t>
      </w:r>
      <w:r>
        <w:rPr>
          <w:spacing w:val="-3"/>
          <w:sz w:val="18"/>
        </w:rPr>
        <w:t xml:space="preserve"> </w:t>
      </w:r>
      <w:r>
        <w:rPr>
          <w:sz w:val="18"/>
        </w:rPr>
        <w:t>by</w:t>
      </w:r>
      <w:r>
        <w:rPr>
          <w:spacing w:val="-2"/>
          <w:sz w:val="18"/>
        </w:rPr>
        <w:t xml:space="preserve"> </w:t>
      </w:r>
      <w:r>
        <w:rPr>
          <w:sz w:val="18"/>
        </w:rPr>
        <w:t>the contractor,</w:t>
      </w:r>
      <w:r>
        <w:rPr>
          <w:spacing w:val="-1"/>
          <w:sz w:val="18"/>
        </w:rPr>
        <w:t xml:space="preserve"> </w:t>
      </w:r>
      <w:r>
        <w:rPr>
          <w:sz w:val="18"/>
        </w:rPr>
        <w:t>his</w:t>
      </w:r>
      <w:r>
        <w:rPr>
          <w:spacing w:val="-4"/>
          <w:sz w:val="18"/>
        </w:rPr>
        <w:t xml:space="preserve"> </w:t>
      </w:r>
      <w:r>
        <w:rPr>
          <w:sz w:val="18"/>
        </w:rPr>
        <w:t>employees,</w:t>
      </w:r>
      <w:r>
        <w:rPr>
          <w:spacing w:val="-5"/>
          <w:sz w:val="18"/>
        </w:rPr>
        <w:t xml:space="preserve"> </w:t>
      </w:r>
      <w:r>
        <w:rPr>
          <w:sz w:val="18"/>
        </w:rPr>
        <w:t>agents</w:t>
      </w:r>
      <w:r>
        <w:rPr>
          <w:spacing w:val="-4"/>
          <w:sz w:val="18"/>
        </w:rPr>
        <w:t xml:space="preserve"> </w:t>
      </w:r>
      <w:r>
        <w:rPr>
          <w:sz w:val="18"/>
        </w:rPr>
        <w:t>or</w:t>
      </w:r>
      <w:r>
        <w:rPr>
          <w:spacing w:val="-3"/>
          <w:sz w:val="18"/>
        </w:rPr>
        <w:t xml:space="preserve"> </w:t>
      </w:r>
      <w:r>
        <w:rPr>
          <w:sz w:val="18"/>
        </w:rPr>
        <w:t>sub-contractors.</w:t>
      </w:r>
      <w:r>
        <w:rPr>
          <w:spacing w:val="-3"/>
          <w:sz w:val="18"/>
        </w:rPr>
        <w:t xml:space="preserve"> </w:t>
      </w:r>
      <w:r>
        <w:rPr>
          <w:sz w:val="18"/>
        </w:rPr>
        <w:t>The contractor’s attention is drawn to section 27(3) of the Electricity Act 1987.</w:t>
      </w:r>
    </w:p>
    <w:p w14:paraId="62C9A22C" w14:textId="77777777" w:rsidR="00F95296" w:rsidRDefault="006F3CFC">
      <w:pPr>
        <w:pStyle w:val="ListParagraph"/>
        <w:numPr>
          <w:ilvl w:val="0"/>
          <w:numId w:val="31"/>
        </w:numPr>
        <w:tabs>
          <w:tab w:val="left" w:pos="720"/>
        </w:tabs>
        <w:ind w:right="766"/>
        <w:rPr>
          <w:sz w:val="18"/>
        </w:rPr>
      </w:pPr>
      <w:r>
        <w:rPr>
          <w:sz w:val="18"/>
        </w:rPr>
        <w:t>The</w:t>
      </w:r>
      <w:r>
        <w:rPr>
          <w:spacing w:val="-2"/>
          <w:sz w:val="18"/>
        </w:rPr>
        <w:t xml:space="preserve"> </w:t>
      </w:r>
      <w:r>
        <w:rPr>
          <w:sz w:val="18"/>
        </w:rPr>
        <w:t>contractor</w:t>
      </w:r>
      <w:r>
        <w:rPr>
          <w:spacing w:val="-5"/>
          <w:sz w:val="18"/>
        </w:rPr>
        <w:t xml:space="preserve"> </w:t>
      </w:r>
      <w:r>
        <w:rPr>
          <w:sz w:val="18"/>
        </w:rPr>
        <w:t>is</w:t>
      </w:r>
      <w:r>
        <w:rPr>
          <w:spacing w:val="-4"/>
          <w:sz w:val="18"/>
        </w:rPr>
        <w:t xml:space="preserve"> </w:t>
      </w:r>
      <w:r>
        <w:rPr>
          <w:sz w:val="18"/>
        </w:rPr>
        <w:t>advised</w:t>
      </w:r>
      <w:r>
        <w:rPr>
          <w:spacing w:val="-2"/>
          <w:sz w:val="18"/>
        </w:rPr>
        <w:t xml:space="preserve"> </w:t>
      </w:r>
      <w:r>
        <w:rPr>
          <w:sz w:val="18"/>
        </w:rPr>
        <w:t>to negotiate</w:t>
      </w:r>
      <w:r>
        <w:rPr>
          <w:spacing w:val="-4"/>
          <w:sz w:val="18"/>
        </w:rPr>
        <w:t xml:space="preserve"> </w:t>
      </w:r>
      <w:r>
        <w:rPr>
          <w:sz w:val="18"/>
        </w:rPr>
        <w:t>a</w:t>
      </w:r>
      <w:r>
        <w:rPr>
          <w:spacing w:val="-2"/>
          <w:sz w:val="18"/>
        </w:rPr>
        <w:t xml:space="preserve"> </w:t>
      </w:r>
      <w:r>
        <w:rPr>
          <w:sz w:val="18"/>
        </w:rPr>
        <w:t>proper</w:t>
      </w:r>
      <w:r>
        <w:rPr>
          <w:spacing w:val="-2"/>
          <w:sz w:val="18"/>
        </w:rPr>
        <w:t xml:space="preserve"> </w:t>
      </w:r>
      <w:r>
        <w:rPr>
          <w:sz w:val="18"/>
        </w:rPr>
        <w:t>route</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CNC</w:t>
      </w:r>
      <w:r>
        <w:rPr>
          <w:spacing w:val="-3"/>
          <w:sz w:val="18"/>
        </w:rPr>
        <w:t xml:space="preserve"> </w:t>
      </w:r>
      <w:r>
        <w:rPr>
          <w:sz w:val="18"/>
        </w:rPr>
        <w:t>(Customer</w:t>
      </w:r>
      <w:r>
        <w:rPr>
          <w:spacing w:val="-2"/>
          <w:sz w:val="18"/>
        </w:rPr>
        <w:t xml:space="preserve"> </w:t>
      </w:r>
      <w:r>
        <w:rPr>
          <w:sz w:val="18"/>
        </w:rPr>
        <w:t>Network</w:t>
      </w:r>
      <w:r>
        <w:rPr>
          <w:spacing w:val="-1"/>
          <w:sz w:val="18"/>
        </w:rPr>
        <w:t xml:space="preserve"> </w:t>
      </w:r>
      <w:r>
        <w:rPr>
          <w:sz w:val="18"/>
        </w:rPr>
        <w:t>Centre.</w:t>
      </w:r>
      <w:r>
        <w:rPr>
          <w:spacing w:val="-2"/>
          <w:sz w:val="18"/>
        </w:rPr>
        <w:t xml:space="preserve"> </w:t>
      </w:r>
      <w:r>
        <w:rPr>
          <w:sz w:val="18"/>
        </w:rPr>
        <w:t>Lat</w:t>
      </w:r>
      <w:r>
        <w:rPr>
          <w:spacing w:val="-2"/>
          <w:sz w:val="18"/>
        </w:rPr>
        <w:t xml:space="preserve"> </w:t>
      </w:r>
      <w:r>
        <w:rPr>
          <w:sz w:val="18"/>
        </w:rPr>
        <w:t>Long</w:t>
      </w:r>
      <w:r>
        <w:rPr>
          <w:spacing w:val="-4"/>
          <w:sz w:val="18"/>
        </w:rPr>
        <w:t xml:space="preserve"> </w:t>
      </w:r>
      <w:r>
        <w:rPr>
          <w:sz w:val="18"/>
        </w:rPr>
        <w:t>co- ordinates of all proposed routes to be provided on site and during the application process. The contractor</w:t>
      </w:r>
      <w:r>
        <w:rPr>
          <w:spacing w:val="-1"/>
          <w:sz w:val="18"/>
        </w:rPr>
        <w:t xml:space="preserve"> </w:t>
      </w:r>
      <w:r>
        <w:rPr>
          <w:sz w:val="18"/>
        </w:rPr>
        <w:t>is required to provide the same to the CNC on site during the signing of the Stakeholder On-Site Risk Identification Form.</w:t>
      </w:r>
    </w:p>
    <w:p w14:paraId="6C5F655F" w14:textId="77777777" w:rsidR="00F95296" w:rsidRDefault="006F3CFC">
      <w:pPr>
        <w:pStyle w:val="ListParagraph"/>
        <w:numPr>
          <w:ilvl w:val="0"/>
          <w:numId w:val="31"/>
        </w:numPr>
        <w:tabs>
          <w:tab w:val="left" w:pos="720"/>
        </w:tabs>
        <w:ind w:right="870"/>
        <w:rPr>
          <w:sz w:val="18"/>
        </w:rPr>
      </w:pPr>
      <w:r>
        <w:rPr>
          <w:sz w:val="18"/>
        </w:rPr>
        <w:t>Parallel</w:t>
      </w:r>
      <w:r>
        <w:rPr>
          <w:spacing w:val="-3"/>
          <w:sz w:val="18"/>
        </w:rPr>
        <w:t xml:space="preserve"> </w:t>
      </w:r>
      <w:r>
        <w:rPr>
          <w:sz w:val="18"/>
        </w:rPr>
        <w:t>encroachment</w:t>
      </w:r>
      <w:r>
        <w:rPr>
          <w:spacing w:val="-3"/>
          <w:sz w:val="18"/>
        </w:rPr>
        <w:t xml:space="preserve"> </w:t>
      </w:r>
      <w:r>
        <w:rPr>
          <w:sz w:val="18"/>
        </w:rPr>
        <w:t>into</w:t>
      </w:r>
      <w:r>
        <w:rPr>
          <w:spacing w:val="-3"/>
          <w:sz w:val="18"/>
        </w:rPr>
        <w:t xml:space="preserve"> </w:t>
      </w:r>
      <w:r>
        <w:rPr>
          <w:sz w:val="18"/>
        </w:rPr>
        <w:t>overhead</w:t>
      </w:r>
      <w:r>
        <w:rPr>
          <w:spacing w:val="-5"/>
          <w:sz w:val="18"/>
        </w:rPr>
        <w:t xml:space="preserve"> </w:t>
      </w:r>
      <w:r>
        <w:rPr>
          <w:sz w:val="18"/>
        </w:rPr>
        <w:t>power</w:t>
      </w:r>
      <w:r>
        <w:rPr>
          <w:spacing w:val="-5"/>
          <w:sz w:val="18"/>
        </w:rPr>
        <w:t xml:space="preserve"> </w:t>
      </w:r>
      <w:r>
        <w:rPr>
          <w:sz w:val="18"/>
        </w:rPr>
        <w:t>line</w:t>
      </w:r>
      <w:r>
        <w:rPr>
          <w:spacing w:val="-3"/>
          <w:sz w:val="18"/>
        </w:rPr>
        <w:t xml:space="preserve"> </w:t>
      </w:r>
      <w:r>
        <w:rPr>
          <w:sz w:val="18"/>
        </w:rPr>
        <w:t>servitudes</w:t>
      </w:r>
      <w:r>
        <w:rPr>
          <w:spacing w:val="-4"/>
          <w:sz w:val="18"/>
        </w:rPr>
        <w:t xml:space="preserve"> </w:t>
      </w:r>
      <w:r>
        <w:rPr>
          <w:sz w:val="18"/>
        </w:rPr>
        <w:t>is</w:t>
      </w:r>
      <w:r>
        <w:rPr>
          <w:spacing w:val="-2"/>
          <w:sz w:val="18"/>
        </w:rPr>
        <w:t xml:space="preserve"> </w:t>
      </w:r>
      <w:r>
        <w:rPr>
          <w:sz w:val="18"/>
        </w:rPr>
        <w:t>limited</w:t>
      </w:r>
      <w:r>
        <w:rPr>
          <w:spacing w:val="-3"/>
          <w:sz w:val="18"/>
        </w:rPr>
        <w:t xml:space="preserve"> </w:t>
      </w:r>
      <w:r>
        <w:rPr>
          <w:sz w:val="18"/>
        </w:rPr>
        <w:t>to</w:t>
      </w:r>
      <w:r>
        <w:rPr>
          <w:spacing w:val="-3"/>
          <w:sz w:val="18"/>
        </w:rPr>
        <w:t xml:space="preserve"> </w:t>
      </w:r>
      <w:r>
        <w:rPr>
          <w:sz w:val="18"/>
        </w:rPr>
        <w:t>one</w:t>
      </w:r>
      <w:r>
        <w:rPr>
          <w:spacing w:val="-3"/>
          <w:sz w:val="18"/>
        </w:rPr>
        <w:t xml:space="preserve"> </w:t>
      </w:r>
      <w:r>
        <w:rPr>
          <w:sz w:val="18"/>
        </w:rPr>
        <w:t>meter</w:t>
      </w:r>
      <w:r>
        <w:rPr>
          <w:spacing w:val="-3"/>
          <w:sz w:val="18"/>
        </w:rPr>
        <w:t xml:space="preserve"> </w:t>
      </w:r>
      <w:r>
        <w:rPr>
          <w:sz w:val="18"/>
        </w:rPr>
        <w:t>from</w:t>
      </w:r>
      <w:r>
        <w:rPr>
          <w:spacing w:val="-2"/>
          <w:sz w:val="18"/>
        </w:rPr>
        <w:t xml:space="preserve"> </w:t>
      </w:r>
      <w:r>
        <w:rPr>
          <w:sz w:val="18"/>
        </w:rPr>
        <w:t>the</w:t>
      </w:r>
      <w:r>
        <w:rPr>
          <w:spacing w:val="-5"/>
          <w:sz w:val="18"/>
        </w:rPr>
        <w:t xml:space="preserve"> </w:t>
      </w:r>
      <w:r>
        <w:rPr>
          <w:sz w:val="18"/>
        </w:rPr>
        <w:t>boundary</w:t>
      </w:r>
      <w:r>
        <w:rPr>
          <w:spacing w:val="-5"/>
          <w:sz w:val="18"/>
        </w:rPr>
        <w:t xml:space="preserve"> </w:t>
      </w:r>
      <w:r>
        <w:rPr>
          <w:sz w:val="18"/>
        </w:rPr>
        <w:t>of</w:t>
      </w:r>
      <w:r>
        <w:rPr>
          <w:spacing w:val="-3"/>
          <w:sz w:val="18"/>
        </w:rPr>
        <w:t xml:space="preserve"> </w:t>
      </w:r>
      <w:r>
        <w:rPr>
          <w:sz w:val="18"/>
        </w:rPr>
        <w:t>the servitude. (Where applicable for underground pipelines only.)</w:t>
      </w:r>
    </w:p>
    <w:p w14:paraId="22C0E33A" w14:textId="77777777" w:rsidR="00F95296" w:rsidRDefault="006F3CFC">
      <w:pPr>
        <w:pStyle w:val="ListParagraph"/>
        <w:numPr>
          <w:ilvl w:val="0"/>
          <w:numId w:val="31"/>
        </w:numPr>
        <w:tabs>
          <w:tab w:val="left" w:pos="720"/>
        </w:tabs>
        <w:ind w:right="728"/>
        <w:rPr>
          <w:sz w:val="18"/>
        </w:rPr>
      </w:pPr>
      <w:r>
        <w:rPr>
          <w:sz w:val="18"/>
        </w:rPr>
        <w:t>All</w:t>
      </w:r>
      <w:r>
        <w:rPr>
          <w:spacing w:val="-3"/>
          <w:sz w:val="18"/>
        </w:rPr>
        <w:t xml:space="preserve"> </w:t>
      </w:r>
      <w:r>
        <w:rPr>
          <w:sz w:val="18"/>
        </w:rPr>
        <w:t>Eskom</w:t>
      </w:r>
      <w:r>
        <w:rPr>
          <w:spacing w:val="-2"/>
          <w:sz w:val="18"/>
        </w:rPr>
        <w:t xml:space="preserve"> </w:t>
      </w:r>
      <w:r>
        <w:rPr>
          <w:sz w:val="18"/>
        </w:rPr>
        <w:t>servitudes</w:t>
      </w:r>
      <w:r>
        <w:rPr>
          <w:spacing w:val="-2"/>
          <w:sz w:val="18"/>
        </w:rPr>
        <w:t xml:space="preserve"> </w:t>
      </w:r>
      <w:r>
        <w:rPr>
          <w:sz w:val="18"/>
        </w:rPr>
        <w:t>to</w:t>
      </w:r>
      <w:r>
        <w:rPr>
          <w:spacing w:val="-5"/>
          <w:sz w:val="18"/>
        </w:rPr>
        <w:t xml:space="preserve"> </w:t>
      </w:r>
      <w:r>
        <w:rPr>
          <w:sz w:val="18"/>
        </w:rPr>
        <w:t>be</w:t>
      </w:r>
      <w:r>
        <w:rPr>
          <w:spacing w:val="-5"/>
          <w:sz w:val="18"/>
        </w:rPr>
        <w:t xml:space="preserve"> </w:t>
      </w:r>
      <w:r>
        <w:rPr>
          <w:sz w:val="18"/>
        </w:rPr>
        <w:t>kept</w:t>
      </w:r>
      <w:r>
        <w:rPr>
          <w:spacing w:val="-3"/>
          <w:sz w:val="18"/>
        </w:rPr>
        <w:t xml:space="preserve"> </w:t>
      </w:r>
      <w:r>
        <w:rPr>
          <w:sz w:val="18"/>
        </w:rPr>
        <w:t>clear</w:t>
      </w:r>
      <w:r>
        <w:rPr>
          <w:spacing w:val="-3"/>
          <w:sz w:val="18"/>
        </w:rPr>
        <w:t xml:space="preserve"> </w:t>
      </w:r>
      <w:r>
        <w:rPr>
          <w:sz w:val="18"/>
        </w:rPr>
        <w:t>of</w:t>
      </w:r>
      <w:r>
        <w:rPr>
          <w:spacing w:val="-3"/>
          <w:sz w:val="18"/>
        </w:rPr>
        <w:t xml:space="preserve"> </w:t>
      </w:r>
      <w:r>
        <w:rPr>
          <w:sz w:val="18"/>
        </w:rPr>
        <w:t>any</w:t>
      </w:r>
      <w:r>
        <w:rPr>
          <w:spacing w:val="-2"/>
          <w:sz w:val="18"/>
        </w:rPr>
        <w:t xml:space="preserve"> </w:t>
      </w:r>
      <w:r>
        <w:rPr>
          <w:sz w:val="18"/>
        </w:rPr>
        <w:t>obstacles</w:t>
      </w:r>
      <w:r>
        <w:rPr>
          <w:spacing w:val="-4"/>
          <w:sz w:val="18"/>
        </w:rPr>
        <w:t xml:space="preserve"> </w:t>
      </w:r>
      <w:r>
        <w:rPr>
          <w:sz w:val="18"/>
        </w:rPr>
        <w:t>and</w:t>
      </w:r>
      <w:r>
        <w:rPr>
          <w:spacing w:val="-5"/>
          <w:sz w:val="18"/>
        </w:rPr>
        <w:t xml:space="preserve"> </w:t>
      </w:r>
      <w:r>
        <w:rPr>
          <w:sz w:val="18"/>
        </w:rPr>
        <w:t>other</w:t>
      </w:r>
      <w:r>
        <w:rPr>
          <w:spacing w:val="-3"/>
          <w:sz w:val="18"/>
        </w:rPr>
        <w:t xml:space="preserve"> </w:t>
      </w:r>
      <w:r>
        <w:rPr>
          <w:sz w:val="18"/>
        </w:rPr>
        <w:t>services.</w:t>
      </w:r>
      <w:r>
        <w:rPr>
          <w:spacing w:val="-3"/>
          <w:sz w:val="18"/>
        </w:rPr>
        <w:t xml:space="preserve"> </w:t>
      </w:r>
      <w:r>
        <w:rPr>
          <w:sz w:val="18"/>
        </w:rPr>
        <w:t>No</w:t>
      </w:r>
      <w:r>
        <w:rPr>
          <w:spacing w:val="-5"/>
          <w:sz w:val="18"/>
        </w:rPr>
        <w:t xml:space="preserve"> </w:t>
      </w:r>
      <w:r>
        <w:rPr>
          <w:sz w:val="18"/>
        </w:rPr>
        <w:t>dumping,</w:t>
      </w:r>
      <w:r>
        <w:rPr>
          <w:spacing w:val="-5"/>
          <w:sz w:val="18"/>
        </w:rPr>
        <w:t xml:space="preserve"> </w:t>
      </w:r>
      <w:r>
        <w:rPr>
          <w:sz w:val="18"/>
        </w:rPr>
        <w:t>manholes</w:t>
      </w:r>
      <w:r>
        <w:rPr>
          <w:spacing w:val="-2"/>
          <w:sz w:val="18"/>
        </w:rPr>
        <w:t xml:space="preserve"> </w:t>
      </w:r>
      <w:r>
        <w:rPr>
          <w:sz w:val="18"/>
        </w:rPr>
        <w:t>and</w:t>
      </w:r>
      <w:r>
        <w:rPr>
          <w:spacing w:val="-3"/>
          <w:sz w:val="18"/>
        </w:rPr>
        <w:t xml:space="preserve"> </w:t>
      </w:r>
      <w:r>
        <w:rPr>
          <w:sz w:val="18"/>
        </w:rPr>
        <w:t>illegal structures whether occupied by equipment or humans, shall be allowed directly underneath or within Eskom servitude areas.</w:t>
      </w:r>
    </w:p>
    <w:p w14:paraId="5CD9E955" w14:textId="77777777" w:rsidR="00F95296" w:rsidRDefault="006F3CFC">
      <w:pPr>
        <w:pStyle w:val="ListParagraph"/>
        <w:numPr>
          <w:ilvl w:val="0"/>
          <w:numId w:val="31"/>
        </w:numPr>
        <w:tabs>
          <w:tab w:val="left" w:pos="720"/>
        </w:tabs>
        <w:spacing w:before="197"/>
        <w:ind w:right="1088"/>
        <w:rPr>
          <w:sz w:val="18"/>
        </w:rPr>
      </w:pPr>
      <w:r>
        <w:rPr>
          <w:sz w:val="18"/>
        </w:rPr>
        <w:t>Eskom</w:t>
      </w:r>
      <w:r>
        <w:rPr>
          <w:spacing w:val="-2"/>
          <w:sz w:val="18"/>
        </w:rPr>
        <w:t xml:space="preserve"> </w:t>
      </w:r>
      <w:r>
        <w:rPr>
          <w:sz w:val="18"/>
        </w:rPr>
        <w:t>Overhead</w:t>
      </w:r>
      <w:r>
        <w:rPr>
          <w:spacing w:val="-3"/>
          <w:sz w:val="18"/>
        </w:rPr>
        <w:t xml:space="preserve"> </w:t>
      </w:r>
      <w:r>
        <w:rPr>
          <w:sz w:val="18"/>
        </w:rPr>
        <w:t>Lines,</w:t>
      </w:r>
      <w:r>
        <w:rPr>
          <w:spacing w:val="-3"/>
          <w:sz w:val="18"/>
        </w:rPr>
        <w:t xml:space="preserve"> </w:t>
      </w:r>
      <w:r>
        <w:rPr>
          <w:sz w:val="18"/>
        </w:rPr>
        <w:t>Cables</w:t>
      </w:r>
      <w:r>
        <w:rPr>
          <w:spacing w:val="-2"/>
          <w:sz w:val="18"/>
        </w:rPr>
        <w:t xml:space="preserve"> </w:t>
      </w:r>
      <w:r>
        <w:rPr>
          <w:sz w:val="18"/>
        </w:rPr>
        <w:t>and</w:t>
      </w:r>
      <w:r>
        <w:rPr>
          <w:spacing w:val="-3"/>
          <w:sz w:val="18"/>
        </w:rPr>
        <w:t xml:space="preserve"> </w:t>
      </w:r>
      <w:r>
        <w:rPr>
          <w:sz w:val="18"/>
        </w:rPr>
        <w:t>Eskom</w:t>
      </w:r>
      <w:r>
        <w:rPr>
          <w:spacing w:val="-5"/>
          <w:sz w:val="18"/>
        </w:rPr>
        <w:t xml:space="preserve"> </w:t>
      </w:r>
      <w:r>
        <w:rPr>
          <w:sz w:val="18"/>
        </w:rPr>
        <w:t>Plant</w:t>
      </w:r>
      <w:r>
        <w:rPr>
          <w:spacing w:val="-3"/>
          <w:sz w:val="18"/>
        </w:rPr>
        <w:t xml:space="preserve"> </w:t>
      </w:r>
      <w:r>
        <w:rPr>
          <w:sz w:val="18"/>
        </w:rPr>
        <w:t>to</w:t>
      </w:r>
      <w:r>
        <w:rPr>
          <w:spacing w:val="-5"/>
          <w:sz w:val="18"/>
        </w:rPr>
        <w:t xml:space="preserve"> </w:t>
      </w:r>
      <w:r>
        <w:rPr>
          <w:sz w:val="18"/>
        </w:rPr>
        <w:t>be</w:t>
      </w:r>
      <w:r>
        <w:rPr>
          <w:spacing w:val="-3"/>
          <w:sz w:val="18"/>
        </w:rPr>
        <w:t xml:space="preserve"> </w:t>
      </w:r>
      <w:r>
        <w:rPr>
          <w:sz w:val="18"/>
        </w:rPr>
        <w:t>adequately</w:t>
      </w:r>
      <w:r>
        <w:rPr>
          <w:spacing w:val="-2"/>
          <w:sz w:val="18"/>
        </w:rPr>
        <w:t xml:space="preserve"> </w:t>
      </w:r>
      <w:r>
        <w:rPr>
          <w:sz w:val="18"/>
        </w:rPr>
        <w:t>protected</w:t>
      </w:r>
      <w:r>
        <w:rPr>
          <w:spacing w:val="-5"/>
          <w:sz w:val="18"/>
        </w:rPr>
        <w:t xml:space="preserve"> </w:t>
      </w:r>
      <w:r>
        <w:rPr>
          <w:sz w:val="18"/>
        </w:rPr>
        <w:t>against</w:t>
      </w:r>
      <w:r>
        <w:rPr>
          <w:spacing w:val="-3"/>
          <w:sz w:val="18"/>
        </w:rPr>
        <w:t xml:space="preserve"> </w:t>
      </w:r>
      <w:r>
        <w:rPr>
          <w:sz w:val="18"/>
        </w:rPr>
        <w:t>other</w:t>
      </w:r>
      <w:r>
        <w:rPr>
          <w:spacing w:val="-5"/>
          <w:sz w:val="18"/>
        </w:rPr>
        <w:t xml:space="preserve"> </w:t>
      </w:r>
      <w:r>
        <w:rPr>
          <w:sz w:val="18"/>
        </w:rPr>
        <w:t>services</w:t>
      </w:r>
      <w:r>
        <w:rPr>
          <w:spacing w:val="-2"/>
          <w:sz w:val="18"/>
        </w:rPr>
        <w:t xml:space="preserve"> </w:t>
      </w:r>
      <w:r>
        <w:rPr>
          <w:sz w:val="18"/>
        </w:rPr>
        <w:t>and water sources.</w:t>
      </w:r>
    </w:p>
    <w:p w14:paraId="2ED943BD" w14:textId="77777777" w:rsidR="00F95296" w:rsidRDefault="00F95296">
      <w:pPr>
        <w:pStyle w:val="BodyText"/>
        <w:ind w:left="0" w:firstLine="0"/>
      </w:pPr>
    </w:p>
    <w:p w14:paraId="600865AD" w14:textId="77777777" w:rsidR="00F95296" w:rsidRDefault="006F3CFC">
      <w:pPr>
        <w:pStyle w:val="ListParagraph"/>
        <w:numPr>
          <w:ilvl w:val="0"/>
          <w:numId w:val="31"/>
        </w:numPr>
        <w:tabs>
          <w:tab w:val="left" w:pos="720"/>
        </w:tabs>
        <w:ind w:right="779"/>
        <w:rPr>
          <w:sz w:val="18"/>
        </w:rPr>
      </w:pPr>
      <w:r>
        <w:rPr>
          <w:sz w:val="18"/>
        </w:rPr>
        <w:t>Adequate</w:t>
      </w:r>
      <w:r>
        <w:rPr>
          <w:spacing w:val="-3"/>
          <w:sz w:val="18"/>
        </w:rPr>
        <w:t xml:space="preserve"> </w:t>
      </w:r>
      <w:r>
        <w:rPr>
          <w:sz w:val="18"/>
        </w:rPr>
        <w:t>protection</w:t>
      </w:r>
      <w:r>
        <w:rPr>
          <w:spacing w:val="-3"/>
          <w:sz w:val="18"/>
        </w:rPr>
        <w:t xml:space="preserve"> </w:t>
      </w:r>
      <w:r>
        <w:rPr>
          <w:sz w:val="18"/>
        </w:rPr>
        <w:t>fence</w:t>
      </w:r>
      <w:r>
        <w:rPr>
          <w:spacing w:val="-5"/>
          <w:sz w:val="18"/>
        </w:rPr>
        <w:t xml:space="preserve"> </w:t>
      </w:r>
      <w:r>
        <w:rPr>
          <w:sz w:val="18"/>
        </w:rPr>
        <w:t>should</w:t>
      </w:r>
      <w:r>
        <w:rPr>
          <w:spacing w:val="-3"/>
          <w:sz w:val="18"/>
        </w:rPr>
        <w:t xml:space="preserve"> </w:t>
      </w:r>
      <w:r>
        <w:rPr>
          <w:sz w:val="18"/>
        </w:rPr>
        <w:t>be</w:t>
      </w:r>
      <w:r>
        <w:rPr>
          <w:spacing w:val="-3"/>
          <w:sz w:val="18"/>
        </w:rPr>
        <w:t xml:space="preserve"> </w:t>
      </w:r>
      <w:r>
        <w:rPr>
          <w:sz w:val="18"/>
        </w:rPr>
        <w:t>installed</w:t>
      </w:r>
      <w:r>
        <w:rPr>
          <w:spacing w:val="-3"/>
          <w:sz w:val="18"/>
        </w:rPr>
        <w:t xml:space="preserve"> </w:t>
      </w:r>
      <w:r>
        <w:rPr>
          <w:sz w:val="18"/>
        </w:rPr>
        <w:t>around</w:t>
      </w:r>
      <w:r>
        <w:rPr>
          <w:spacing w:val="-5"/>
          <w:sz w:val="18"/>
        </w:rPr>
        <w:t xml:space="preserve"> </w:t>
      </w:r>
      <w:r>
        <w:rPr>
          <w:sz w:val="18"/>
        </w:rPr>
        <w:t>all</w:t>
      </w:r>
      <w:r>
        <w:rPr>
          <w:spacing w:val="-3"/>
          <w:sz w:val="18"/>
        </w:rPr>
        <w:t xml:space="preserve"> </w:t>
      </w:r>
      <w:r>
        <w:rPr>
          <w:sz w:val="18"/>
        </w:rPr>
        <w:t>Eskom</w:t>
      </w:r>
      <w:r>
        <w:rPr>
          <w:spacing w:val="-2"/>
          <w:sz w:val="18"/>
        </w:rPr>
        <w:t xml:space="preserve"> </w:t>
      </w:r>
      <w:r>
        <w:rPr>
          <w:sz w:val="18"/>
        </w:rPr>
        <w:t>Overhead</w:t>
      </w:r>
      <w:r>
        <w:rPr>
          <w:spacing w:val="-3"/>
          <w:sz w:val="18"/>
        </w:rPr>
        <w:t xml:space="preserve"> </w:t>
      </w:r>
      <w:r>
        <w:rPr>
          <w:sz w:val="18"/>
        </w:rPr>
        <w:t>Structures.</w:t>
      </w:r>
      <w:r>
        <w:rPr>
          <w:spacing w:val="-3"/>
          <w:sz w:val="18"/>
        </w:rPr>
        <w:t xml:space="preserve"> </w:t>
      </w:r>
      <w:r>
        <w:rPr>
          <w:sz w:val="18"/>
        </w:rPr>
        <w:t>The</w:t>
      </w:r>
      <w:r>
        <w:rPr>
          <w:spacing w:val="-5"/>
          <w:sz w:val="18"/>
        </w:rPr>
        <w:t xml:space="preserve"> </w:t>
      </w:r>
      <w:r>
        <w:rPr>
          <w:sz w:val="18"/>
        </w:rPr>
        <w:t>type</w:t>
      </w:r>
      <w:r>
        <w:rPr>
          <w:spacing w:val="-5"/>
          <w:sz w:val="18"/>
        </w:rPr>
        <w:t xml:space="preserve"> </w:t>
      </w:r>
      <w:r>
        <w:rPr>
          <w:sz w:val="18"/>
        </w:rPr>
        <w:t>of</w:t>
      </w:r>
      <w:r>
        <w:rPr>
          <w:spacing w:val="-3"/>
          <w:sz w:val="18"/>
        </w:rPr>
        <w:t xml:space="preserve"> </w:t>
      </w:r>
      <w:r>
        <w:rPr>
          <w:sz w:val="18"/>
        </w:rPr>
        <w:t>fence</w:t>
      </w:r>
      <w:r>
        <w:rPr>
          <w:spacing w:val="-3"/>
          <w:sz w:val="18"/>
        </w:rPr>
        <w:t xml:space="preserve"> </w:t>
      </w:r>
      <w:r>
        <w:rPr>
          <w:sz w:val="18"/>
        </w:rPr>
        <w:t>will be proposed and approved by Eskom CNC / Engineering as listed above.</w:t>
      </w:r>
    </w:p>
    <w:p w14:paraId="3D318AA5" w14:textId="77777777" w:rsidR="00F95296" w:rsidRDefault="006F3CFC">
      <w:pPr>
        <w:pStyle w:val="ListParagraph"/>
        <w:numPr>
          <w:ilvl w:val="0"/>
          <w:numId w:val="31"/>
        </w:numPr>
        <w:tabs>
          <w:tab w:val="left" w:pos="720"/>
        </w:tabs>
        <w:ind w:right="849"/>
        <w:rPr>
          <w:sz w:val="18"/>
        </w:rPr>
      </w:pPr>
      <w:r>
        <w:rPr>
          <w:sz w:val="18"/>
        </w:rPr>
        <w:t>Interlocking bricks to be used along all roads and reserves as to ensure Eskom cables could be easily accessed</w:t>
      </w:r>
      <w:r>
        <w:rPr>
          <w:spacing w:val="-3"/>
          <w:sz w:val="18"/>
        </w:rPr>
        <w:t xml:space="preserve"> </w:t>
      </w:r>
      <w:r>
        <w:rPr>
          <w:sz w:val="18"/>
        </w:rPr>
        <w:t>for</w:t>
      </w:r>
      <w:r>
        <w:rPr>
          <w:spacing w:val="-3"/>
          <w:sz w:val="18"/>
        </w:rPr>
        <w:t xml:space="preserve"> </w:t>
      </w:r>
      <w:r>
        <w:rPr>
          <w:sz w:val="18"/>
        </w:rPr>
        <w:t>maintenance</w:t>
      </w:r>
      <w:r>
        <w:rPr>
          <w:spacing w:val="-5"/>
          <w:sz w:val="18"/>
        </w:rPr>
        <w:t xml:space="preserve"> </w:t>
      </w:r>
      <w:r>
        <w:rPr>
          <w:sz w:val="18"/>
        </w:rPr>
        <w:t>and</w:t>
      </w:r>
      <w:r>
        <w:rPr>
          <w:spacing w:val="-5"/>
          <w:sz w:val="18"/>
        </w:rPr>
        <w:t xml:space="preserve"> </w:t>
      </w:r>
      <w:r>
        <w:rPr>
          <w:sz w:val="18"/>
        </w:rPr>
        <w:t>repair</w:t>
      </w:r>
      <w:r>
        <w:rPr>
          <w:spacing w:val="-6"/>
          <w:sz w:val="18"/>
        </w:rPr>
        <w:t xml:space="preserve"> </w:t>
      </w:r>
      <w:r>
        <w:rPr>
          <w:sz w:val="18"/>
        </w:rPr>
        <w:t>/</w:t>
      </w:r>
      <w:r>
        <w:rPr>
          <w:spacing w:val="-3"/>
          <w:sz w:val="18"/>
        </w:rPr>
        <w:t xml:space="preserve"> </w:t>
      </w:r>
      <w:r>
        <w:rPr>
          <w:sz w:val="18"/>
        </w:rPr>
        <w:t>emergency</w:t>
      </w:r>
      <w:r>
        <w:rPr>
          <w:spacing w:val="-2"/>
          <w:sz w:val="18"/>
        </w:rPr>
        <w:t xml:space="preserve"> </w:t>
      </w:r>
      <w:r>
        <w:rPr>
          <w:sz w:val="18"/>
        </w:rPr>
        <w:t>purposes.</w:t>
      </w:r>
      <w:r>
        <w:rPr>
          <w:spacing w:val="-5"/>
          <w:sz w:val="18"/>
        </w:rPr>
        <w:t xml:space="preserve"> </w:t>
      </w:r>
      <w:r>
        <w:rPr>
          <w:sz w:val="18"/>
        </w:rPr>
        <w:t>No</w:t>
      </w:r>
      <w:r>
        <w:rPr>
          <w:spacing w:val="-3"/>
          <w:sz w:val="18"/>
        </w:rPr>
        <w:t xml:space="preserve"> </w:t>
      </w:r>
      <w:r>
        <w:rPr>
          <w:sz w:val="18"/>
        </w:rPr>
        <w:t>roads</w:t>
      </w:r>
      <w:r>
        <w:rPr>
          <w:spacing w:val="-2"/>
          <w:sz w:val="18"/>
        </w:rPr>
        <w:t xml:space="preserve"> </w:t>
      </w:r>
      <w:r>
        <w:rPr>
          <w:sz w:val="18"/>
        </w:rPr>
        <w:t>should</w:t>
      </w:r>
      <w:r>
        <w:rPr>
          <w:spacing w:val="-3"/>
          <w:sz w:val="18"/>
        </w:rPr>
        <w:t xml:space="preserve"> </w:t>
      </w:r>
      <w:r>
        <w:rPr>
          <w:sz w:val="18"/>
        </w:rPr>
        <w:t>be</w:t>
      </w:r>
      <w:r>
        <w:rPr>
          <w:spacing w:val="-3"/>
          <w:sz w:val="18"/>
        </w:rPr>
        <w:t xml:space="preserve"> </w:t>
      </w:r>
      <w:r>
        <w:rPr>
          <w:sz w:val="18"/>
        </w:rPr>
        <w:t>tarred</w:t>
      </w:r>
      <w:r>
        <w:rPr>
          <w:spacing w:val="-3"/>
          <w:sz w:val="18"/>
        </w:rPr>
        <w:t xml:space="preserve"> </w:t>
      </w:r>
      <w:r>
        <w:rPr>
          <w:sz w:val="18"/>
        </w:rPr>
        <w:t>with</w:t>
      </w:r>
      <w:r>
        <w:rPr>
          <w:spacing w:val="-5"/>
          <w:sz w:val="18"/>
        </w:rPr>
        <w:t xml:space="preserve"> </w:t>
      </w:r>
      <w:r>
        <w:rPr>
          <w:sz w:val="18"/>
        </w:rPr>
        <w:t>Eskom</w:t>
      </w:r>
      <w:r>
        <w:rPr>
          <w:spacing w:val="-4"/>
          <w:sz w:val="18"/>
        </w:rPr>
        <w:t xml:space="preserve"> </w:t>
      </w:r>
      <w:r>
        <w:rPr>
          <w:sz w:val="18"/>
        </w:rPr>
        <w:t>cables within the road.</w:t>
      </w:r>
    </w:p>
    <w:p w14:paraId="30A0ABE4" w14:textId="77777777" w:rsidR="00F95296" w:rsidRDefault="006F3CFC">
      <w:pPr>
        <w:pStyle w:val="ListParagraph"/>
        <w:numPr>
          <w:ilvl w:val="0"/>
          <w:numId w:val="31"/>
        </w:numPr>
        <w:tabs>
          <w:tab w:val="left" w:pos="720"/>
        </w:tabs>
        <w:ind w:right="923"/>
        <w:rPr>
          <w:sz w:val="18"/>
        </w:rPr>
      </w:pPr>
      <w:r>
        <w:rPr>
          <w:sz w:val="18"/>
        </w:rPr>
        <w:t>For</w:t>
      </w:r>
      <w:r>
        <w:rPr>
          <w:spacing w:val="-3"/>
          <w:sz w:val="18"/>
        </w:rPr>
        <w:t xml:space="preserve"> </w:t>
      </w:r>
      <w:r>
        <w:rPr>
          <w:sz w:val="18"/>
        </w:rPr>
        <w:t>developer</w:t>
      </w:r>
      <w:r>
        <w:rPr>
          <w:spacing w:val="-5"/>
          <w:sz w:val="18"/>
        </w:rPr>
        <w:t xml:space="preserve"> </w:t>
      </w:r>
      <w:r>
        <w:rPr>
          <w:sz w:val="18"/>
        </w:rPr>
        <w:t>projects</w:t>
      </w:r>
      <w:r>
        <w:rPr>
          <w:spacing w:val="-2"/>
          <w:sz w:val="18"/>
        </w:rPr>
        <w:t xml:space="preserve"> </w:t>
      </w:r>
      <w:r>
        <w:rPr>
          <w:sz w:val="18"/>
        </w:rPr>
        <w:t>and</w:t>
      </w:r>
      <w:r>
        <w:rPr>
          <w:spacing w:val="-3"/>
          <w:sz w:val="18"/>
        </w:rPr>
        <w:t xml:space="preserve"> </w:t>
      </w:r>
      <w:r>
        <w:rPr>
          <w:sz w:val="18"/>
        </w:rPr>
        <w:t>other</w:t>
      </w:r>
      <w:r>
        <w:rPr>
          <w:spacing w:val="-3"/>
          <w:sz w:val="18"/>
        </w:rPr>
        <w:t xml:space="preserve"> </w:t>
      </w:r>
      <w:r>
        <w:rPr>
          <w:sz w:val="18"/>
        </w:rPr>
        <w:t>works</w:t>
      </w:r>
      <w:r>
        <w:rPr>
          <w:spacing w:val="-2"/>
          <w:sz w:val="18"/>
        </w:rPr>
        <w:t xml:space="preserve"> </w:t>
      </w:r>
      <w:r>
        <w:rPr>
          <w:sz w:val="18"/>
        </w:rPr>
        <w:t>that</w:t>
      </w:r>
      <w:r>
        <w:rPr>
          <w:spacing w:val="-3"/>
          <w:sz w:val="18"/>
        </w:rPr>
        <w:t xml:space="preserve"> </w:t>
      </w:r>
      <w:r>
        <w:rPr>
          <w:sz w:val="18"/>
        </w:rPr>
        <w:t>might</w:t>
      </w:r>
      <w:r>
        <w:rPr>
          <w:spacing w:val="-5"/>
          <w:sz w:val="18"/>
        </w:rPr>
        <w:t xml:space="preserve"> </w:t>
      </w:r>
      <w:r>
        <w:rPr>
          <w:sz w:val="18"/>
        </w:rPr>
        <w:t>affect</w:t>
      </w:r>
      <w:r>
        <w:rPr>
          <w:spacing w:val="-5"/>
          <w:sz w:val="18"/>
        </w:rPr>
        <w:t xml:space="preserve"> </w:t>
      </w:r>
      <w:r>
        <w:rPr>
          <w:sz w:val="18"/>
        </w:rPr>
        <w:t>access</w:t>
      </w:r>
      <w:r>
        <w:rPr>
          <w:spacing w:val="-2"/>
          <w:sz w:val="18"/>
        </w:rPr>
        <w:t xml:space="preserve"> </w:t>
      </w:r>
      <w:r>
        <w:rPr>
          <w:sz w:val="18"/>
        </w:rPr>
        <w:t>to</w:t>
      </w:r>
      <w:r>
        <w:rPr>
          <w:spacing w:val="-3"/>
          <w:sz w:val="18"/>
        </w:rPr>
        <w:t xml:space="preserve"> </w:t>
      </w:r>
      <w:r>
        <w:rPr>
          <w:sz w:val="18"/>
        </w:rPr>
        <w:t>Eskom</w:t>
      </w:r>
      <w:r>
        <w:rPr>
          <w:spacing w:val="-2"/>
          <w:sz w:val="18"/>
        </w:rPr>
        <w:t xml:space="preserve"> </w:t>
      </w:r>
      <w:r>
        <w:rPr>
          <w:sz w:val="18"/>
        </w:rPr>
        <w:t>mini-subs,</w:t>
      </w:r>
      <w:r>
        <w:rPr>
          <w:spacing w:val="-3"/>
          <w:sz w:val="18"/>
        </w:rPr>
        <w:t xml:space="preserve"> </w:t>
      </w:r>
      <w:r>
        <w:rPr>
          <w:sz w:val="18"/>
        </w:rPr>
        <w:t>an</w:t>
      </w:r>
      <w:r>
        <w:rPr>
          <w:spacing w:val="-3"/>
          <w:sz w:val="18"/>
        </w:rPr>
        <w:t xml:space="preserve"> </w:t>
      </w:r>
      <w:r>
        <w:rPr>
          <w:sz w:val="18"/>
        </w:rPr>
        <w:t>appropriate</w:t>
      </w:r>
      <w:r>
        <w:rPr>
          <w:spacing w:val="-3"/>
          <w:sz w:val="18"/>
        </w:rPr>
        <w:t xml:space="preserve"> </w:t>
      </w:r>
      <w:r>
        <w:rPr>
          <w:sz w:val="18"/>
        </w:rPr>
        <w:t>fence with access / gate as approved by the CNC should be installed on street front side.</w:t>
      </w:r>
    </w:p>
    <w:p w14:paraId="1EEF1C67" w14:textId="77777777" w:rsidR="00F95296" w:rsidRDefault="006F3CFC">
      <w:pPr>
        <w:pStyle w:val="ListParagraph"/>
        <w:numPr>
          <w:ilvl w:val="0"/>
          <w:numId w:val="31"/>
        </w:numPr>
        <w:tabs>
          <w:tab w:val="left" w:pos="720"/>
        </w:tabs>
        <w:ind w:right="747"/>
        <w:rPr>
          <w:sz w:val="18"/>
        </w:rPr>
      </w:pPr>
      <w:r>
        <w:rPr>
          <w:sz w:val="18"/>
        </w:rPr>
        <w:t>The applicant shall ensure that the existing natural ground level is maintained within the Eskom servitude area and where Eskom cables are affected. Should there be a need for the lifting of lines and / or replacement</w:t>
      </w:r>
      <w:r>
        <w:rPr>
          <w:spacing w:val="-4"/>
          <w:sz w:val="18"/>
        </w:rPr>
        <w:t xml:space="preserve"> </w:t>
      </w:r>
      <w:r>
        <w:rPr>
          <w:sz w:val="18"/>
        </w:rPr>
        <w:t>of</w:t>
      </w:r>
      <w:r>
        <w:rPr>
          <w:spacing w:val="-2"/>
          <w:sz w:val="18"/>
        </w:rPr>
        <w:t xml:space="preserve"> </w:t>
      </w:r>
      <w:r>
        <w:rPr>
          <w:sz w:val="18"/>
        </w:rPr>
        <w:t>existing</w:t>
      </w:r>
      <w:r>
        <w:rPr>
          <w:spacing w:val="-2"/>
          <w:sz w:val="18"/>
        </w:rPr>
        <w:t xml:space="preserve"> </w:t>
      </w:r>
      <w:r>
        <w:rPr>
          <w:sz w:val="18"/>
        </w:rPr>
        <w:t>structures</w:t>
      </w:r>
      <w:r>
        <w:rPr>
          <w:spacing w:val="-1"/>
          <w:sz w:val="18"/>
        </w:rPr>
        <w:t xml:space="preserve"> </w:t>
      </w:r>
      <w:r>
        <w:rPr>
          <w:sz w:val="18"/>
        </w:rPr>
        <w:t>/</w:t>
      </w:r>
      <w:r>
        <w:rPr>
          <w:spacing w:val="-4"/>
          <w:sz w:val="18"/>
        </w:rPr>
        <w:t xml:space="preserve"> </w:t>
      </w:r>
      <w:r>
        <w:rPr>
          <w:sz w:val="18"/>
        </w:rPr>
        <w:t>cables</w:t>
      </w:r>
      <w:r>
        <w:rPr>
          <w:spacing w:val="-4"/>
          <w:sz w:val="18"/>
        </w:rPr>
        <w:t xml:space="preserve"> </w:t>
      </w:r>
      <w:r>
        <w:rPr>
          <w:sz w:val="18"/>
        </w:rPr>
        <w:t>and</w:t>
      </w:r>
      <w:r>
        <w:rPr>
          <w:spacing w:val="-4"/>
          <w:sz w:val="18"/>
        </w:rPr>
        <w:t xml:space="preserve"> </w:t>
      </w:r>
      <w:r>
        <w:rPr>
          <w:sz w:val="18"/>
        </w:rPr>
        <w:t>application</w:t>
      </w:r>
      <w:r>
        <w:rPr>
          <w:spacing w:val="-4"/>
          <w:sz w:val="18"/>
        </w:rPr>
        <w:t xml:space="preserve"> </w:t>
      </w:r>
      <w:r>
        <w:rPr>
          <w:sz w:val="18"/>
        </w:rPr>
        <w:t>should</w:t>
      </w:r>
      <w:r>
        <w:rPr>
          <w:spacing w:val="-4"/>
          <w:sz w:val="18"/>
        </w:rPr>
        <w:t xml:space="preserve"> </w:t>
      </w:r>
      <w:r>
        <w:rPr>
          <w:sz w:val="18"/>
        </w:rPr>
        <w:t>be</w:t>
      </w:r>
      <w:r>
        <w:rPr>
          <w:spacing w:val="-4"/>
          <w:sz w:val="18"/>
        </w:rPr>
        <w:t xml:space="preserve"> </w:t>
      </w:r>
      <w:r>
        <w:rPr>
          <w:sz w:val="18"/>
        </w:rPr>
        <w:t>made</w:t>
      </w:r>
      <w:r>
        <w:rPr>
          <w:spacing w:val="-4"/>
          <w:sz w:val="18"/>
        </w:rPr>
        <w:t xml:space="preserve"> </w:t>
      </w:r>
      <w:r>
        <w:rPr>
          <w:sz w:val="18"/>
        </w:rPr>
        <w:t xml:space="preserve">via </w:t>
      </w:r>
      <w:r>
        <w:rPr>
          <w:rFonts w:ascii="Arial" w:hAnsi="Arial"/>
          <w:b/>
          <w:sz w:val="18"/>
        </w:rPr>
        <w:t>Eskom</w:t>
      </w:r>
      <w:r>
        <w:rPr>
          <w:rFonts w:ascii="Arial" w:hAnsi="Arial"/>
          <w:b/>
          <w:spacing w:val="-1"/>
          <w:sz w:val="18"/>
        </w:rPr>
        <w:t xml:space="preserve"> </w:t>
      </w:r>
      <w:r>
        <w:rPr>
          <w:rFonts w:ascii="Arial" w:hAnsi="Arial"/>
          <w:b/>
          <w:sz w:val="18"/>
        </w:rPr>
        <w:t>Customer</w:t>
      </w:r>
      <w:r>
        <w:rPr>
          <w:rFonts w:ascii="Arial" w:hAnsi="Arial"/>
          <w:b/>
          <w:spacing w:val="-2"/>
          <w:sz w:val="18"/>
        </w:rPr>
        <w:t xml:space="preserve"> </w:t>
      </w:r>
      <w:r>
        <w:rPr>
          <w:rFonts w:ascii="Arial" w:hAnsi="Arial"/>
          <w:b/>
          <w:sz w:val="18"/>
        </w:rPr>
        <w:t>Services</w:t>
      </w:r>
      <w:r>
        <w:rPr>
          <w:sz w:val="18"/>
        </w:rPr>
        <w:t>.</w:t>
      </w:r>
    </w:p>
    <w:p w14:paraId="56215556" w14:textId="77777777" w:rsidR="00F95296" w:rsidRDefault="006F3CFC">
      <w:pPr>
        <w:pStyle w:val="ListParagraph"/>
        <w:numPr>
          <w:ilvl w:val="0"/>
          <w:numId w:val="31"/>
        </w:numPr>
        <w:tabs>
          <w:tab w:val="left" w:pos="720"/>
        </w:tabs>
        <w:spacing w:line="219" w:lineRule="exact"/>
        <w:rPr>
          <w:sz w:val="18"/>
        </w:rPr>
      </w:pPr>
      <w:r>
        <w:rPr>
          <w:sz w:val="18"/>
        </w:rPr>
        <w:t>The</w:t>
      </w:r>
      <w:r>
        <w:rPr>
          <w:spacing w:val="-5"/>
          <w:sz w:val="18"/>
        </w:rPr>
        <w:t xml:space="preserve"> </w:t>
      </w:r>
      <w:r>
        <w:rPr>
          <w:sz w:val="18"/>
        </w:rPr>
        <w:t>vertical</w:t>
      </w:r>
      <w:r>
        <w:rPr>
          <w:spacing w:val="-4"/>
          <w:sz w:val="18"/>
        </w:rPr>
        <w:t xml:space="preserve"> </w:t>
      </w:r>
      <w:r>
        <w:rPr>
          <w:sz w:val="18"/>
        </w:rPr>
        <w:t>clearance</w:t>
      </w:r>
      <w:r>
        <w:rPr>
          <w:spacing w:val="-2"/>
          <w:sz w:val="18"/>
        </w:rPr>
        <w:t xml:space="preserve"> </w:t>
      </w:r>
      <w:r>
        <w:rPr>
          <w:sz w:val="18"/>
        </w:rPr>
        <w:t>required</w:t>
      </w:r>
      <w:r>
        <w:rPr>
          <w:spacing w:val="-2"/>
          <w:sz w:val="18"/>
        </w:rPr>
        <w:t xml:space="preserve"> </w:t>
      </w:r>
      <w:r>
        <w:rPr>
          <w:sz w:val="18"/>
        </w:rPr>
        <w:t>between</w:t>
      </w:r>
      <w:r>
        <w:rPr>
          <w:spacing w:val="-2"/>
          <w:sz w:val="18"/>
        </w:rPr>
        <w:t xml:space="preserve"> </w:t>
      </w:r>
      <w:r>
        <w:rPr>
          <w:sz w:val="18"/>
        </w:rPr>
        <w:t>the</w:t>
      </w:r>
      <w:r>
        <w:rPr>
          <w:spacing w:val="-2"/>
          <w:sz w:val="18"/>
        </w:rPr>
        <w:t xml:space="preserve"> </w:t>
      </w:r>
      <w:r>
        <w:rPr>
          <w:sz w:val="18"/>
        </w:rPr>
        <w:t>road</w:t>
      </w:r>
      <w:r>
        <w:rPr>
          <w:spacing w:val="-2"/>
          <w:sz w:val="18"/>
        </w:rPr>
        <w:t xml:space="preserve"> </w:t>
      </w:r>
      <w:r>
        <w:rPr>
          <w:sz w:val="18"/>
        </w:rPr>
        <w:t>surface</w:t>
      </w:r>
      <w:r>
        <w:rPr>
          <w:spacing w:val="-3"/>
          <w:sz w:val="18"/>
        </w:rPr>
        <w:t xml:space="preserve"> </w:t>
      </w:r>
      <w:r>
        <w:rPr>
          <w:sz w:val="18"/>
        </w:rPr>
        <w:t>and</w:t>
      </w:r>
      <w:r>
        <w:rPr>
          <w:spacing w:val="-2"/>
          <w:sz w:val="18"/>
        </w:rPr>
        <w:t xml:space="preserve"> </w:t>
      </w:r>
      <w:r>
        <w:rPr>
          <w:sz w:val="18"/>
        </w:rPr>
        <w:t>the</w:t>
      </w:r>
      <w:r>
        <w:rPr>
          <w:spacing w:val="-4"/>
          <w:sz w:val="18"/>
        </w:rPr>
        <w:t xml:space="preserve"> </w:t>
      </w:r>
      <w:r>
        <w:rPr>
          <w:sz w:val="18"/>
        </w:rPr>
        <w:t>11kV</w:t>
      </w:r>
      <w:r>
        <w:rPr>
          <w:spacing w:val="-5"/>
          <w:sz w:val="18"/>
        </w:rPr>
        <w:t xml:space="preserve"> </w:t>
      </w:r>
      <w:r>
        <w:rPr>
          <w:sz w:val="18"/>
        </w:rPr>
        <w:t>/</w:t>
      </w:r>
      <w:r>
        <w:rPr>
          <w:spacing w:val="-2"/>
          <w:sz w:val="18"/>
        </w:rPr>
        <w:t xml:space="preserve"> </w:t>
      </w:r>
      <w:r>
        <w:rPr>
          <w:sz w:val="18"/>
        </w:rPr>
        <w:t>22kV</w:t>
      </w:r>
      <w:r>
        <w:rPr>
          <w:spacing w:val="-2"/>
          <w:sz w:val="18"/>
        </w:rPr>
        <w:t xml:space="preserve"> </w:t>
      </w:r>
      <w:r>
        <w:rPr>
          <w:sz w:val="18"/>
        </w:rPr>
        <w:t>power-lines</w:t>
      </w:r>
      <w:r>
        <w:rPr>
          <w:spacing w:val="-3"/>
          <w:sz w:val="18"/>
        </w:rPr>
        <w:t xml:space="preserve"> </w:t>
      </w:r>
      <w:r>
        <w:rPr>
          <w:sz w:val="18"/>
        </w:rPr>
        <w:t>shall</w:t>
      </w:r>
      <w:r>
        <w:rPr>
          <w:spacing w:val="-2"/>
          <w:sz w:val="18"/>
        </w:rPr>
        <w:t xml:space="preserve"> </w:t>
      </w:r>
      <w:r>
        <w:rPr>
          <w:sz w:val="18"/>
        </w:rPr>
        <w:t>be</w:t>
      </w:r>
      <w:r>
        <w:rPr>
          <w:spacing w:val="-4"/>
          <w:sz w:val="18"/>
        </w:rPr>
        <w:t xml:space="preserve"> </w:t>
      </w:r>
      <w:r>
        <w:rPr>
          <w:sz w:val="18"/>
        </w:rPr>
        <w:t>at</w:t>
      </w:r>
      <w:r>
        <w:rPr>
          <w:spacing w:val="-4"/>
          <w:sz w:val="18"/>
        </w:rPr>
        <w:t xml:space="preserve"> </w:t>
      </w:r>
      <w:r>
        <w:rPr>
          <w:spacing w:val="-2"/>
          <w:sz w:val="18"/>
        </w:rPr>
        <w:t>least</w:t>
      </w:r>
    </w:p>
    <w:p w14:paraId="57D3ADBD" w14:textId="77777777" w:rsidR="00F95296" w:rsidRDefault="006F3CFC">
      <w:pPr>
        <w:pStyle w:val="BodyText"/>
        <w:spacing w:line="206" w:lineRule="exact"/>
        <w:ind w:firstLine="0"/>
      </w:pPr>
      <w:r>
        <w:t>6.4m.</w:t>
      </w:r>
      <w:r>
        <w:rPr>
          <w:spacing w:val="-6"/>
        </w:rPr>
        <w:t xml:space="preserve"> </w:t>
      </w:r>
      <w:r>
        <w:t>(Where</w:t>
      </w:r>
      <w:r>
        <w:rPr>
          <w:spacing w:val="-1"/>
        </w:rPr>
        <w:t xml:space="preserve"> </w:t>
      </w:r>
      <w:r>
        <w:rPr>
          <w:spacing w:val="-2"/>
        </w:rPr>
        <w:t>applicable.)</w:t>
      </w:r>
    </w:p>
    <w:p w14:paraId="6EBD2245" w14:textId="77777777" w:rsidR="00F95296" w:rsidRDefault="006F3CFC">
      <w:pPr>
        <w:pStyle w:val="ListParagraph"/>
        <w:numPr>
          <w:ilvl w:val="0"/>
          <w:numId w:val="31"/>
        </w:numPr>
        <w:tabs>
          <w:tab w:val="left" w:pos="720"/>
        </w:tabs>
        <w:ind w:right="1208"/>
        <w:rPr>
          <w:sz w:val="18"/>
        </w:rPr>
      </w:pPr>
      <w:r>
        <w:rPr>
          <w:sz w:val="18"/>
        </w:rPr>
        <w:t>Eskom</w:t>
      </w:r>
      <w:r>
        <w:rPr>
          <w:spacing w:val="-2"/>
          <w:sz w:val="18"/>
        </w:rPr>
        <w:t xml:space="preserve"> </w:t>
      </w:r>
      <w:r>
        <w:rPr>
          <w:sz w:val="18"/>
        </w:rPr>
        <w:t>Plant</w:t>
      </w:r>
      <w:r>
        <w:rPr>
          <w:spacing w:val="-3"/>
          <w:sz w:val="18"/>
        </w:rPr>
        <w:t xml:space="preserve"> </w:t>
      </w:r>
      <w:r>
        <w:rPr>
          <w:sz w:val="18"/>
        </w:rPr>
        <w:t>and</w:t>
      </w:r>
      <w:r>
        <w:rPr>
          <w:spacing w:val="-3"/>
          <w:sz w:val="18"/>
        </w:rPr>
        <w:t xml:space="preserve"> </w:t>
      </w:r>
      <w:r>
        <w:rPr>
          <w:sz w:val="18"/>
        </w:rPr>
        <w:t>Cables</w:t>
      </w:r>
      <w:r>
        <w:rPr>
          <w:spacing w:val="-2"/>
          <w:sz w:val="18"/>
        </w:rPr>
        <w:t xml:space="preserve"> </w:t>
      </w:r>
      <w:r>
        <w:rPr>
          <w:sz w:val="18"/>
        </w:rPr>
        <w:t>to</w:t>
      </w:r>
      <w:r>
        <w:rPr>
          <w:spacing w:val="-5"/>
          <w:sz w:val="18"/>
        </w:rPr>
        <w:t xml:space="preserve"> </w:t>
      </w:r>
      <w:r>
        <w:rPr>
          <w:sz w:val="18"/>
        </w:rPr>
        <w:t>be</w:t>
      </w:r>
      <w:r>
        <w:rPr>
          <w:spacing w:val="-5"/>
          <w:sz w:val="18"/>
        </w:rPr>
        <w:t xml:space="preserve"> </w:t>
      </w:r>
      <w:r>
        <w:rPr>
          <w:sz w:val="18"/>
        </w:rPr>
        <w:t>protected</w:t>
      </w:r>
      <w:r>
        <w:rPr>
          <w:spacing w:val="-5"/>
          <w:sz w:val="18"/>
        </w:rPr>
        <w:t xml:space="preserve"> </w:t>
      </w:r>
      <w:r>
        <w:rPr>
          <w:sz w:val="18"/>
        </w:rPr>
        <w:t>from</w:t>
      </w:r>
      <w:r>
        <w:rPr>
          <w:spacing w:val="-2"/>
          <w:sz w:val="18"/>
        </w:rPr>
        <w:t xml:space="preserve"> </w:t>
      </w:r>
      <w:r>
        <w:rPr>
          <w:sz w:val="18"/>
        </w:rPr>
        <w:t>proposed</w:t>
      </w:r>
      <w:r>
        <w:rPr>
          <w:spacing w:val="-3"/>
          <w:sz w:val="18"/>
        </w:rPr>
        <w:t xml:space="preserve"> </w:t>
      </w:r>
      <w:r>
        <w:rPr>
          <w:sz w:val="18"/>
        </w:rPr>
        <w:t>landscaping</w:t>
      </w:r>
      <w:r>
        <w:rPr>
          <w:spacing w:val="-5"/>
          <w:sz w:val="18"/>
        </w:rPr>
        <w:t xml:space="preserve"> </w:t>
      </w:r>
      <w:r>
        <w:rPr>
          <w:sz w:val="18"/>
        </w:rPr>
        <w:t>i.e.</w:t>
      </w:r>
      <w:r>
        <w:rPr>
          <w:spacing w:val="-3"/>
          <w:sz w:val="18"/>
        </w:rPr>
        <w:t xml:space="preserve"> </w:t>
      </w:r>
      <w:r>
        <w:rPr>
          <w:sz w:val="18"/>
        </w:rPr>
        <w:t>no</w:t>
      </w:r>
      <w:r>
        <w:rPr>
          <w:spacing w:val="-5"/>
          <w:sz w:val="18"/>
        </w:rPr>
        <w:t xml:space="preserve"> </w:t>
      </w:r>
      <w:r>
        <w:rPr>
          <w:sz w:val="18"/>
        </w:rPr>
        <w:t>big</w:t>
      </w:r>
      <w:r>
        <w:rPr>
          <w:spacing w:val="-5"/>
          <w:sz w:val="18"/>
        </w:rPr>
        <w:t xml:space="preserve"> </w:t>
      </w:r>
      <w:r>
        <w:rPr>
          <w:sz w:val="18"/>
        </w:rPr>
        <w:t>trees</w:t>
      </w:r>
      <w:r>
        <w:rPr>
          <w:spacing w:val="-2"/>
          <w:sz w:val="18"/>
        </w:rPr>
        <w:t xml:space="preserve"> </w:t>
      </w:r>
      <w:r>
        <w:rPr>
          <w:sz w:val="18"/>
        </w:rPr>
        <w:t>and</w:t>
      </w:r>
      <w:r>
        <w:rPr>
          <w:spacing w:val="-3"/>
          <w:sz w:val="18"/>
        </w:rPr>
        <w:t xml:space="preserve"> </w:t>
      </w:r>
      <w:r>
        <w:rPr>
          <w:sz w:val="18"/>
        </w:rPr>
        <w:t>large</w:t>
      </w:r>
      <w:r>
        <w:rPr>
          <w:spacing w:val="-3"/>
          <w:sz w:val="18"/>
        </w:rPr>
        <w:t xml:space="preserve"> </w:t>
      </w:r>
      <w:r>
        <w:rPr>
          <w:sz w:val="18"/>
        </w:rPr>
        <w:t>plants</w:t>
      </w:r>
      <w:r>
        <w:rPr>
          <w:spacing w:val="-2"/>
          <w:sz w:val="18"/>
        </w:rPr>
        <w:t xml:space="preserve"> </w:t>
      </w:r>
      <w:r>
        <w:rPr>
          <w:sz w:val="18"/>
        </w:rPr>
        <w:t>/ scrubs (large roots.) to be planted in close proximity to Eskom services.</w:t>
      </w:r>
    </w:p>
    <w:p w14:paraId="68D89F82" w14:textId="77777777" w:rsidR="00F95296" w:rsidRDefault="006F3CFC">
      <w:pPr>
        <w:pStyle w:val="ListParagraph"/>
        <w:numPr>
          <w:ilvl w:val="0"/>
          <w:numId w:val="31"/>
        </w:numPr>
        <w:tabs>
          <w:tab w:val="left" w:pos="720"/>
        </w:tabs>
        <w:ind w:right="849"/>
        <w:rPr>
          <w:sz w:val="18"/>
        </w:rPr>
      </w:pPr>
      <w:r>
        <w:rPr>
          <w:sz w:val="18"/>
        </w:rPr>
        <w:t>Construction</w:t>
      </w:r>
      <w:r>
        <w:rPr>
          <w:spacing w:val="-3"/>
          <w:sz w:val="18"/>
        </w:rPr>
        <w:t xml:space="preserve"> </w:t>
      </w:r>
      <w:r>
        <w:rPr>
          <w:sz w:val="18"/>
        </w:rPr>
        <w:t>/</w:t>
      </w:r>
      <w:r>
        <w:rPr>
          <w:spacing w:val="-3"/>
          <w:sz w:val="18"/>
        </w:rPr>
        <w:t xml:space="preserve"> </w:t>
      </w:r>
      <w:r>
        <w:rPr>
          <w:sz w:val="18"/>
        </w:rPr>
        <w:t>Amendment</w:t>
      </w:r>
      <w:r>
        <w:rPr>
          <w:spacing w:val="-3"/>
          <w:sz w:val="18"/>
        </w:rPr>
        <w:t xml:space="preserve"> </w:t>
      </w:r>
      <w:r>
        <w:rPr>
          <w:sz w:val="18"/>
        </w:rPr>
        <w:t>of</w:t>
      </w:r>
      <w:r>
        <w:rPr>
          <w:spacing w:val="-5"/>
          <w:sz w:val="18"/>
        </w:rPr>
        <w:t xml:space="preserve"> </w:t>
      </w:r>
      <w:r>
        <w:rPr>
          <w:sz w:val="18"/>
        </w:rPr>
        <w:t>boundary</w:t>
      </w:r>
      <w:r>
        <w:rPr>
          <w:spacing w:val="-2"/>
          <w:sz w:val="18"/>
        </w:rPr>
        <w:t xml:space="preserve"> </w:t>
      </w:r>
      <w:r>
        <w:rPr>
          <w:sz w:val="18"/>
        </w:rPr>
        <w:t>wall/s</w:t>
      </w:r>
      <w:r>
        <w:rPr>
          <w:spacing w:val="-2"/>
          <w:sz w:val="18"/>
        </w:rPr>
        <w:t xml:space="preserve"> </w:t>
      </w:r>
      <w:r>
        <w:rPr>
          <w:sz w:val="18"/>
        </w:rPr>
        <w:t>/</w:t>
      </w:r>
      <w:r>
        <w:rPr>
          <w:spacing w:val="-3"/>
          <w:sz w:val="18"/>
        </w:rPr>
        <w:t xml:space="preserve"> </w:t>
      </w:r>
      <w:r>
        <w:rPr>
          <w:sz w:val="18"/>
        </w:rPr>
        <w:t>fences</w:t>
      </w:r>
      <w:r>
        <w:rPr>
          <w:spacing w:val="-4"/>
          <w:sz w:val="18"/>
        </w:rPr>
        <w:t xml:space="preserve"> </w:t>
      </w:r>
      <w:r>
        <w:rPr>
          <w:sz w:val="18"/>
        </w:rPr>
        <w:t>to</w:t>
      </w:r>
      <w:r>
        <w:rPr>
          <w:spacing w:val="-3"/>
          <w:sz w:val="18"/>
        </w:rPr>
        <w:t xml:space="preserve"> </w:t>
      </w:r>
      <w:r>
        <w:rPr>
          <w:sz w:val="18"/>
        </w:rPr>
        <w:t>be</w:t>
      </w:r>
      <w:r>
        <w:rPr>
          <w:spacing w:val="-5"/>
          <w:sz w:val="18"/>
        </w:rPr>
        <w:t xml:space="preserve"> </w:t>
      </w:r>
      <w:r>
        <w:rPr>
          <w:sz w:val="18"/>
        </w:rPr>
        <w:t>closely</w:t>
      </w:r>
      <w:r>
        <w:rPr>
          <w:spacing w:val="-2"/>
          <w:sz w:val="18"/>
        </w:rPr>
        <w:t xml:space="preserve"> </w:t>
      </w:r>
      <w:r>
        <w:rPr>
          <w:sz w:val="18"/>
        </w:rPr>
        <w:t>monitored</w:t>
      </w:r>
      <w:r>
        <w:rPr>
          <w:spacing w:val="-5"/>
          <w:sz w:val="18"/>
        </w:rPr>
        <w:t xml:space="preserve"> </w:t>
      </w:r>
      <w:r>
        <w:rPr>
          <w:sz w:val="18"/>
        </w:rPr>
        <w:t>with</w:t>
      </w:r>
      <w:r>
        <w:rPr>
          <w:spacing w:val="-5"/>
          <w:sz w:val="18"/>
        </w:rPr>
        <w:t xml:space="preserve"> </w:t>
      </w:r>
      <w:r>
        <w:rPr>
          <w:sz w:val="18"/>
        </w:rPr>
        <w:t>guidance</w:t>
      </w:r>
      <w:r>
        <w:rPr>
          <w:spacing w:val="-3"/>
          <w:sz w:val="18"/>
        </w:rPr>
        <w:t xml:space="preserve"> </w:t>
      </w:r>
      <w:r>
        <w:rPr>
          <w:sz w:val="18"/>
        </w:rPr>
        <w:t>from</w:t>
      </w:r>
      <w:r>
        <w:rPr>
          <w:spacing w:val="-5"/>
          <w:sz w:val="18"/>
        </w:rPr>
        <w:t xml:space="preserve"> </w:t>
      </w:r>
      <w:r>
        <w:rPr>
          <w:sz w:val="18"/>
        </w:rPr>
        <w:t>the</w:t>
      </w:r>
      <w:r>
        <w:rPr>
          <w:spacing w:val="-3"/>
          <w:sz w:val="18"/>
        </w:rPr>
        <w:t xml:space="preserve"> </w:t>
      </w:r>
      <w:r>
        <w:rPr>
          <w:sz w:val="18"/>
        </w:rPr>
        <w:t>CNC – where walls / fences are in close proximity of Eskom Plant.</w:t>
      </w:r>
    </w:p>
    <w:p w14:paraId="596C3489" w14:textId="77777777" w:rsidR="00F95296" w:rsidRDefault="006F3CFC">
      <w:pPr>
        <w:pStyle w:val="ListParagraph"/>
        <w:numPr>
          <w:ilvl w:val="0"/>
          <w:numId w:val="31"/>
        </w:numPr>
        <w:tabs>
          <w:tab w:val="left" w:pos="720"/>
        </w:tabs>
        <w:ind w:right="837"/>
        <w:rPr>
          <w:sz w:val="18"/>
        </w:rPr>
      </w:pPr>
      <w:r>
        <w:rPr>
          <w:sz w:val="18"/>
        </w:rPr>
        <w:t>At all entrances and road crossings, corrosion-free sleeves must be installed at least 600 mm below undisturbed</w:t>
      </w:r>
      <w:r>
        <w:rPr>
          <w:spacing w:val="-3"/>
          <w:sz w:val="18"/>
        </w:rPr>
        <w:t xml:space="preserve"> </w:t>
      </w:r>
      <w:r>
        <w:rPr>
          <w:sz w:val="18"/>
        </w:rPr>
        <w:t>ground</w:t>
      </w:r>
      <w:r>
        <w:rPr>
          <w:spacing w:val="-3"/>
          <w:sz w:val="18"/>
        </w:rPr>
        <w:t xml:space="preserve"> </w:t>
      </w:r>
      <w:r>
        <w:rPr>
          <w:sz w:val="18"/>
        </w:rPr>
        <w:t>level</w:t>
      </w:r>
      <w:r>
        <w:rPr>
          <w:spacing w:val="-3"/>
          <w:sz w:val="18"/>
        </w:rPr>
        <w:t xml:space="preserve"> </w:t>
      </w:r>
      <w:r>
        <w:rPr>
          <w:sz w:val="18"/>
        </w:rPr>
        <w:t>to</w:t>
      </w:r>
      <w:r>
        <w:rPr>
          <w:spacing w:val="-5"/>
          <w:sz w:val="18"/>
        </w:rPr>
        <w:t xml:space="preserve"> </w:t>
      </w:r>
      <w:r>
        <w:rPr>
          <w:sz w:val="18"/>
        </w:rPr>
        <w:t>provide</w:t>
      </w:r>
      <w:r>
        <w:rPr>
          <w:spacing w:val="-3"/>
          <w:sz w:val="18"/>
        </w:rPr>
        <w:t xml:space="preserve"> </w:t>
      </w:r>
      <w:r>
        <w:rPr>
          <w:sz w:val="18"/>
        </w:rPr>
        <w:t>for</w:t>
      </w:r>
      <w:r>
        <w:rPr>
          <w:spacing w:val="-5"/>
          <w:sz w:val="18"/>
        </w:rPr>
        <w:t xml:space="preserve"> </w:t>
      </w:r>
      <w:r>
        <w:rPr>
          <w:sz w:val="18"/>
        </w:rPr>
        <w:t>existing</w:t>
      </w:r>
      <w:r>
        <w:rPr>
          <w:spacing w:val="-5"/>
          <w:sz w:val="18"/>
        </w:rPr>
        <w:t xml:space="preserve"> </w:t>
      </w:r>
      <w:r>
        <w:rPr>
          <w:sz w:val="18"/>
        </w:rPr>
        <w:t>and</w:t>
      </w:r>
      <w:r>
        <w:rPr>
          <w:spacing w:val="-5"/>
          <w:sz w:val="18"/>
        </w:rPr>
        <w:t xml:space="preserve"> </w:t>
      </w:r>
      <w:r>
        <w:rPr>
          <w:sz w:val="18"/>
        </w:rPr>
        <w:t>future</w:t>
      </w:r>
      <w:r>
        <w:rPr>
          <w:spacing w:val="-3"/>
          <w:sz w:val="18"/>
        </w:rPr>
        <w:t xml:space="preserve"> </w:t>
      </w:r>
      <w:r>
        <w:rPr>
          <w:sz w:val="18"/>
        </w:rPr>
        <w:t>installation</w:t>
      </w:r>
      <w:r>
        <w:rPr>
          <w:spacing w:val="-3"/>
          <w:sz w:val="18"/>
        </w:rPr>
        <w:t xml:space="preserve"> </w:t>
      </w:r>
      <w:r>
        <w:rPr>
          <w:sz w:val="18"/>
        </w:rPr>
        <w:t>of</w:t>
      </w:r>
      <w:r>
        <w:rPr>
          <w:spacing w:val="-3"/>
          <w:sz w:val="18"/>
        </w:rPr>
        <w:t xml:space="preserve"> </w:t>
      </w:r>
      <w:r>
        <w:rPr>
          <w:sz w:val="18"/>
        </w:rPr>
        <w:t>Eskom</w:t>
      </w:r>
      <w:r>
        <w:rPr>
          <w:spacing w:val="-2"/>
          <w:sz w:val="18"/>
        </w:rPr>
        <w:t xml:space="preserve"> </w:t>
      </w:r>
      <w:r>
        <w:rPr>
          <w:sz w:val="18"/>
        </w:rPr>
        <w:t>cables.</w:t>
      </w:r>
      <w:r>
        <w:rPr>
          <w:spacing w:val="-3"/>
          <w:sz w:val="18"/>
        </w:rPr>
        <w:t xml:space="preserve"> </w:t>
      </w:r>
      <w:r>
        <w:rPr>
          <w:sz w:val="18"/>
        </w:rPr>
        <w:t>(Where</w:t>
      </w:r>
      <w:r>
        <w:rPr>
          <w:spacing w:val="-3"/>
          <w:sz w:val="18"/>
        </w:rPr>
        <w:t xml:space="preserve"> </w:t>
      </w:r>
      <w:r>
        <w:rPr>
          <w:sz w:val="18"/>
        </w:rPr>
        <w:t>applicable.)</w:t>
      </w:r>
    </w:p>
    <w:p w14:paraId="272864B5" w14:textId="77777777" w:rsidR="00F95296" w:rsidRDefault="006F3CFC">
      <w:pPr>
        <w:pStyle w:val="ListParagraph"/>
        <w:numPr>
          <w:ilvl w:val="0"/>
          <w:numId w:val="31"/>
        </w:numPr>
        <w:tabs>
          <w:tab w:val="left" w:pos="720"/>
        </w:tabs>
        <w:ind w:right="940"/>
        <w:rPr>
          <w:sz w:val="18"/>
        </w:rPr>
      </w:pPr>
      <w:r>
        <w:rPr>
          <w:sz w:val="18"/>
        </w:rPr>
        <w:t>Cross trenches by hand need to be done for each road crossing on both sides of the road before the services are installed, to ensure Eskom services do not get damaged during drilling operations. For installations</w:t>
      </w:r>
      <w:r>
        <w:rPr>
          <w:spacing w:val="-2"/>
          <w:sz w:val="18"/>
        </w:rPr>
        <w:t xml:space="preserve"> </w:t>
      </w:r>
      <w:r>
        <w:rPr>
          <w:sz w:val="18"/>
        </w:rPr>
        <w:t>where</w:t>
      </w:r>
      <w:r>
        <w:rPr>
          <w:spacing w:val="-2"/>
          <w:sz w:val="18"/>
        </w:rPr>
        <w:t xml:space="preserve"> </w:t>
      </w:r>
      <w:r>
        <w:rPr>
          <w:sz w:val="18"/>
        </w:rPr>
        <w:t>the</w:t>
      </w:r>
      <w:r>
        <w:rPr>
          <w:spacing w:val="-4"/>
          <w:sz w:val="18"/>
        </w:rPr>
        <w:t xml:space="preserve"> </w:t>
      </w:r>
      <w:r>
        <w:rPr>
          <w:sz w:val="18"/>
        </w:rPr>
        <w:t>service</w:t>
      </w:r>
      <w:r>
        <w:rPr>
          <w:spacing w:val="-6"/>
          <w:sz w:val="18"/>
        </w:rPr>
        <w:t xml:space="preserve"> </w:t>
      </w:r>
      <w:r>
        <w:rPr>
          <w:sz w:val="18"/>
        </w:rPr>
        <w:t>will</w:t>
      </w:r>
      <w:r>
        <w:rPr>
          <w:spacing w:val="-2"/>
          <w:sz w:val="18"/>
        </w:rPr>
        <w:t xml:space="preserve"> </w:t>
      </w:r>
      <w:r>
        <w:rPr>
          <w:sz w:val="18"/>
        </w:rPr>
        <w:t>be</w:t>
      </w:r>
      <w:r>
        <w:rPr>
          <w:spacing w:val="-2"/>
          <w:sz w:val="18"/>
        </w:rPr>
        <w:t xml:space="preserve"> </w:t>
      </w:r>
      <w:r>
        <w:rPr>
          <w:sz w:val="18"/>
        </w:rPr>
        <w:t>installed</w:t>
      </w:r>
      <w:r>
        <w:rPr>
          <w:spacing w:val="-2"/>
          <w:sz w:val="18"/>
        </w:rPr>
        <w:t xml:space="preserve"> </w:t>
      </w:r>
      <w:r>
        <w:rPr>
          <w:sz w:val="18"/>
        </w:rPr>
        <w:t>parallel</w:t>
      </w:r>
      <w:r>
        <w:rPr>
          <w:spacing w:val="-2"/>
          <w:sz w:val="18"/>
        </w:rPr>
        <w:t xml:space="preserve"> </w:t>
      </w:r>
      <w:r>
        <w:rPr>
          <w:sz w:val="18"/>
        </w:rPr>
        <w:t>to</w:t>
      </w:r>
      <w:r>
        <w:rPr>
          <w:spacing w:val="-4"/>
          <w:sz w:val="18"/>
        </w:rPr>
        <w:t xml:space="preserve"> </w:t>
      </w:r>
      <w:r>
        <w:rPr>
          <w:sz w:val="18"/>
        </w:rPr>
        <w:t>Eskom</w:t>
      </w:r>
      <w:r>
        <w:rPr>
          <w:spacing w:val="-2"/>
          <w:sz w:val="18"/>
        </w:rPr>
        <w:t xml:space="preserve"> </w:t>
      </w:r>
      <w:r>
        <w:rPr>
          <w:sz w:val="18"/>
        </w:rPr>
        <w:t>services,</w:t>
      </w:r>
      <w:r>
        <w:rPr>
          <w:spacing w:val="-4"/>
          <w:sz w:val="18"/>
        </w:rPr>
        <w:t xml:space="preserve"> </w:t>
      </w:r>
      <w:r>
        <w:rPr>
          <w:sz w:val="18"/>
        </w:rPr>
        <w:t>cross</w:t>
      </w:r>
      <w:r>
        <w:rPr>
          <w:spacing w:val="-2"/>
          <w:sz w:val="18"/>
        </w:rPr>
        <w:t xml:space="preserve"> </w:t>
      </w:r>
      <w:r>
        <w:rPr>
          <w:sz w:val="18"/>
        </w:rPr>
        <w:t>trenches</w:t>
      </w:r>
      <w:r>
        <w:rPr>
          <w:spacing w:val="-4"/>
          <w:sz w:val="18"/>
        </w:rPr>
        <w:t xml:space="preserve"> </w:t>
      </w:r>
      <w:r>
        <w:rPr>
          <w:sz w:val="18"/>
        </w:rPr>
        <w:t>need</w:t>
      </w:r>
      <w:r>
        <w:rPr>
          <w:spacing w:val="-2"/>
          <w:sz w:val="18"/>
        </w:rPr>
        <w:t xml:space="preserve"> </w:t>
      </w:r>
      <w:r>
        <w:rPr>
          <w:sz w:val="18"/>
        </w:rPr>
        <w:t>to</w:t>
      </w:r>
      <w:r>
        <w:rPr>
          <w:spacing w:val="-4"/>
          <w:sz w:val="18"/>
        </w:rPr>
        <w:t xml:space="preserve"> </w:t>
      </w:r>
      <w:r>
        <w:rPr>
          <w:sz w:val="18"/>
        </w:rPr>
        <w:t>be</w:t>
      </w:r>
      <w:r>
        <w:rPr>
          <w:spacing w:val="-4"/>
          <w:sz w:val="18"/>
        </w:rPr>
        <w:t xml:space="preserve"> </w:t>
      </w:r>
      <w:r>
        <w:rPr>
          <w:sz w:val="18"/>
        </w:rPr>
        <w:t xml:space="preserve">done by hand at regular intervals, which is to be determined by site conditions and the Eskom PPM cables </w:t>
      </w:r>
      <w:r>
        <w:rPr>
          <w:spacing w:val="-2"/>
          <w:sz w:val="18"/>
        </w:rPr>
        <w:t>representative.</w:t>
      </w:r>
    </w:p>
    <w:p w14:paraId="53AC2DAC" w14:textId="77777777" w:rsidR="00F95296" w:rsidRDefault="006F3CFC">
      <w:pPr>
        <w:pStyle w:val="ListParagraph"/>
        <w:numPr>
          <w:ilvl w:val="0"/>
          <w:numId w:val="31"/>
        </w:numPr>
        <w:tabs>
          <w:tab w:val="left" w:pos="720"/>
        </w:tabs>
        <w:spacing w:line="237" w:lineRule="auto"/>
        <w:ind w:right="715"/>
        <w:rPr>
          <w:sz w:val="18"/>
        </w:rPr>
      </w:pPr>
      <w:r>
        <w:rPr>
          <w:sz w:val="18"/>
        </w:rPr>
        <w:t>The</w:t>
      </w:r>
      <w:r>
        <w:rPr>
          <w:spacing w:val="25"/>
          <w:sz w:val="18"/>
        </w:rPr>
        <w:t xml:space="preserve"> </w:t>
      </w:r>
      <w:r>
        <w:rPr>
          <w:sz w:val="18"/>
        </w:rPr>
        <w:t>contractor</w:t>
      </w:r>
      <w:r>
        <w:rPr>
          <w:spacing w:val="23"/>
          <w:sz w:val="18"/>
        </w:rPr>
        <w:t xml:space="preserve"> </w:t>
      </w:r>
      <w:r>
        <w:rPr>
          <w:sz w:val="18"/>
        </w:rPr>
        <w:t>must</w:t>
      </w:r>
      <w:r>
        <w:rPr>
          <w:spacing w:val="22"/>
          <w:sz w:val="18"/>
        </w:rPr>
        <w:t xml:space="preserve"> </w:t>
      </w:r>
      <w:r>
        <w:rPr>
          <w:sz w:val="18"/>
        </w:rPr>
        <w:t>inform</w:t>
      </w:r>
      <w:r>
        <w:rPr>
          <w:spacing w:val="23"/>
          <w:sz w:val="18"/>
        </w:rPr>
        <w:t xml:space="preserve"> </w:t>
      </w:r>
      <w:r>
        <w:rPr>
          <w:sz w:val="18"/>
        </w:rPr>
        <w:t>and</w:t>
      </w:r>
      <w:r>
        <w:rPr>
          <w:spacing w:val="25"/>
          <w:sz w:val="18"/>
        </w:rPr>
        <w:t xml:space="preserve"> </w:t>
      </w:r>
      <w:r>
        <w:rPr>
          <w:sz w:val="18"/>
        </w:rPr>
        <w:t>update</w:t>
      </w:r>
      <w:r>
        <w:rPr>
          <w:spacing w:val="23"/>
          <w:sz w:val="18"/>
        </w:rPr>
        <w:t xml:space="preserve"> </w:t>
      </w:r>
      <w:r>
        <w:rPr>
          <w:sz w:val="18"/>
        </w:rPr>
        <w:t>Eskom</w:t>
      </w:r>
      <w:r>
        <w:rPr>
          <w:spacing w:val="23"/>
          <w:sz w:val="18"/>
        </w:rPr>
        <w:t xml:space="preserve"> </w:t>
      </w:r>
      <w:r>
        <w:rPr>
          <w:sz w:val="18"/>
        </w:rPr>
        <w:t>PPM</w:t>
      </w:r>
      <w:r>
        <w:rPr>
          <w:spacing w:val="23"/>
          <w:sz w:val="18"/>
        </w:rPr>
        <w:t xml:space="preserve"> </w:t>
      </w:r>
      <w:r>
        <w:rPr>
          <w:sz w:val="18"/>
        </w:rPr>
        <w:t>cables</w:t>
      </w:r>
      <w:r>
        <w:rPr>
          <w:spacing w:val="25"/>
          <w:sz w:val="18"/>
        </w:rPr>
        <w:t xml:space="preserve"> </w:t>
      </w:r>
      <w:r>
        <w:rPr>
          <w:sz w:val="18"/>
        </w:rPr>
        <w:t>on</w:t>
      </w:r>
      <w:r>
        <w:rPr>
          <w:spacing w:val="23"/>
          <w:sz w:val="18"/>
        </w:rPr>
        <w:t xml:space="preserve"> </w:t>
      </w:r>
      <w:r>
        <w:rPr>
          <w:sz w:val="18"/>
        </w:rPr>
        <w:t>a</w:t>
      </w:r>
      <w:r>
        <w:rPr>
          <w:spacing w:val="25"/>
          <w:sz w:val="18"/>
        </w:rPr>
        <w:t xml:space="preserve"> </w:t>
      </w:r>
      <w:r>
        <w:rPr>
          <w:sz w:val="18"/>
        </w:rPr>
        <w:t>weekly</w:t>
      </w:r>
      <w:r>
        <w:rPr>
          <w:spacing w:val="25"/>
          <w:sz w:val="18"/>
        </w:rPr>
        <w:t xml:space="preserve"> </w:t>
      </w:r>
      <w:r>
        <w:rPr>
          <w:sz w:val="18"/>
        </w:rPr>
        <w:t>basis</w:t>
      </w:r>
      <w:r>
        <w:rPr>
          <w:spacing w:val="25"/>
          <w:sz w:val="18"/>
        </w:rPr>
        <w:t xml:space="preserve"> </w:t>
      </w:r>
      <w:r>
        <w:rPr>
          <w:sz w:val="18"/>
        </w:rPr>
        <w:t>of</w:t>
      </w:r>
      <w:r>
        <w:rPr>
          <w:spacing w:val="25"/>
          <w:sz w:val="18"/>
        </w:rPr>
        <w:t xml:space="preserve"> </w:t>
      </w:r>
      <w:r>
        <w:rPr>
          <w:sz w:val="18"/>
        </w:rPr>
        <w:t>the</w:t>
      </w:r>
      <w:r>
        <w:rPr>
          <w:spacing w:val="25"/>
          <w:sz w:val="18"/>
        </w:rPr>
        <w:t xml:space="preserve"> </w:t>
      </w:r>
      <w:r>
        <w:rPr>
          <w:sz w:val="18"/>
        </w:rPr>
        <w:t>on-site</w:t>
      </w:r>
      <w:r>
        <w:rPr>
          <w:spacing w:val="25"/>
          <w:sz w:val="18"/>
        </w:rPr>
        <w:t xml:space="preserve"> </w:t>
      </w:r>
      <w:r>
        <w:rPr>
          <w:sz w:val="18"/>
        </w:rPr>
        <w:t>work</w:t>
      </w:r>
      <w:r>
        <w:rPr>
          <w:spacing w:val="23"/>
          <w:sz w:val="18"/>
        </w:rPr>
        <w:t xml:space="preserve"> </w:t>
      </w:r>
      <w:r>
        <w:rPr>
          <w:sz w:val="18"/>
        </w:rPr>
        <w:t>being planned and performed.</w:t>
      </w:r>
    </w:p>
    <w:p w14:paraId="0F6108FD" w14:textId="77777777" w:rsidR="00F95296" w:rsidRDefault="006F3CFC">
      <w:pPr>
        <w:pStyle w:val="ListParagraph"/>
        <w:numPr>
          <w:ilvl w:val="0"/>
          <w:numId w:val="31"/>
        </w:numPr>
        <w:tabs>
          <w:tab w:val="left" w:pos="720"/>
        </w:tabs>
        <w:rPr>
          <w:sz w:val="18"/>
        </w:rPr>
      </w:pPr>
      <w:r>
        <w:rPr>
          <w:sz w:val="18"/>
        </w:rPr>
        <w:t>Equipment</w:t>
      </w:r>
      <w:r>
        <w:rPr>
          <w:spacing w:val="-7"/>
          <w:sz w:val="18"/>
        </w:rPr>
        <w:t xml:space="preserve"> </w:t>
      </w:r>
      <w:r>
        <w:rPr>
          <w:sz w:val="18"/>
        </w:rPr>
        <w:t>shall</w:t>
      </w:r>
      <w:r>
        <w:rPr>
          <w:spacing w:val="-5"/>
          <w:sz w:val="18"/>
        </w:rPr>
        <w:t xml:space="preserve"> </w:t>
      </w:r>
      <w:r>
        <w:rPr>
          <w:sz w:val="18"/>
        </w:rPr>
        <w:t>be</w:t>
      </w:r>
      <w:r>
        <w:rPr>
          <w:spacing w:val="-2"/>
          <w:sz w:val="18"/>
        </w:rPr>
        <w:t xml:space="preserve"> </w:t>
      </w:r>
      <w:r>
        <w:rPr>
          <w:sz w:val="18"/>
        </w:rPr>
        <w:t>regarded</w:t>
      </w:r>
      <w:r>
        <w:rPr>
          <w:spacing w:val="-3"/>
          <w:sz w:val="18"/>
        </w:rPr>
        <w:t xml:space="preserve"> </w:t>
      </w:r>
      <w:r>
        <w:rPr>
          <w:sz w:val="18"/>
        </w:rPr>
        <w:t>electrically</w:t>
      </w:r>
      <w:r>
        <w:rPr>
          <w:spacing w:val="-2"/>
          <w:sz w:val="18"/>
        </w:rPr>
        <w:t xml:space="preserve"> </w:t>
      </w:r>
      <w:r>
        <w:rPr>
          <w:sz w:val="18"/>
        </w:rPr>
        <w:t>live</w:t>
      </w:r>
      <w:r>
        <w:rPr>
          <w:spacing w:val="-4"/>
          <w:sz w:val="18"/>
        </w:rPr>
        <w:t xml:space="preserve"> </w:t>
      </w:r>
      <w:r>
        <w:rPr>
          <w:sz w:val="18"/>
        </w:rPr>
        <w:t>and</w:t>
      </w:r>
      <w:r>
        <w:rPr>
          <w:spacing w:val="-5"/>
          <w:sz w:val="18"/>
        </w:rPr>
        <w:t xml:space="preserve"> </w:t>
      </w:r>
      <w:r>
        <w:rPr>
          <w:sz w:val="18"/>
        </w:rPr>
        <w:t>therefore</w:t>
      </w:r>
      <w:r>
        <w:rPr>
          <w:spacing w:val="-4"/>
          <w:sz w:val="18"/>
        </w:rPr>
        <w:t xml:space="preserve"> </w:t>
      </w:r>
      <w:r>
        <w:rPr>
          <w:sz w:val="18"/>
        </w:rPr>
        <w:t>dangerous</w:t>
      </w:r>
      <w:r>
        <w:rPr>
          <w:spacing w:val="-2"/>
          <w:sz w:val="18"/>
        </w:rPr>
        <w:t xml:space="preserve"> </w:t>
      </w:r>
      <w:r>
        <w:rPr>
          <w:sz w:val="18"/>
        </w:rPr>
        <w:t>at</w:t>
      </w:r>
      <w:r>
        <w:rPr>
          <w:spacing w:val="-3"/>
          <w:sz w:val="18"/>
        </w:rPr>
        <w:t xml:space="preserve"> </w:t>
      </w:r>
      <w:r>
        <w:rPr>
          <w:sz w:val="18"/>
        </w:rPr>
        <w:t>all</w:t>
      </w:r>
      <w:r>
        <w:rPr>
          <w:spacing w:val="-2"/>
          <w:sz w:val="18"/>
        </w:rPr>
        <w:t xml:space="preserve"> times.</w:t>
      </w:r>
    </w:p>
    <w:p w14:paraId="18A27BCC" w14:textId="77777777" w:rsidR="00F95296" w:rsidRDefault="00F95296">
      <w:pPr>
        <w:pStyle w:val="ListParagraph"/>
        <w:rPr>
          <w:sz w:val="18"/>
        </w:rPr>
        <w:sectPr w:rsidR="00F95296">
          <w:headerReference w:type="default" r:id="rId186"/>
          <w:footerReference w:type="default" r:id="rId187"/>
          <w:pgSz w:w="12240" w:h="15840"/>
          <w:pgMar w:top="2600" w:right="720" w:bottom="1420" w:left="1440" w:header="1004" w:footer="1226" w:gutter="0"/>
          <w:cols w:space="720"/>
        </w:sectPr>
      </w:pPr>
    </w:p>
    <w:p w14:paraId="2C740931" w14:textId="77777777" w:rsidR="00F95296" w:rsidRDefault="00F95296">
      <w:pPr>
        <w:pStyle w:val="BodyText"/>
        <w:spacing w:before="75"/>
        <w:ind w:left="0" w:firstLine="0"/>
      </w:pPr>
    </w:p>
    <w:p w14:paraId="7A916C99" w14:textId="77777777" w:rsidR="00F95296" w:rsidRDefault="006F3CFC">
      <w:pPr>
        <w:pStyle w:val="ListParagraph"/>
        <w:numPr>
          <w:ilvl w:val="0"/>
          <w:numId w:val="31"/>
        </w:numPr>
        <w:tabs>
          <w:tab w:val="left" w:pos="720"/>
        </w:tabs>
        <w:ind w:right="723"/>
        <w:jc w:val="both"/>
        <w:rPr>
          <w:sz w:val="18"/>
        </w:rPr>
      </w:pPr>
      <w:r>
        <w:rPr>
          <w:sz w:val="18"/>
        </w:rPr>
        <w:t>Eskom</w:t>
      </w:r>
      <w:r>
        <w:rPr>
          <w:spacing w:val="-4"/>
          <w:sz w:val="18"/>
        </w:rPr>
        <w:t xml:space="preserve"> </w:t>
      </w:r>
      <w:r>
        <w:rPr>
          <w:sz w:val="18"/>
        </w:rPr>
        <w:t>may</w:t>
      </w:r>
      <w:r>
        <w:rPr>
          <w:spacing w:val="-5"/>
          <w:sz w:val="18"/>
        </w:rPr>
        <w:t xml:space="preserve"> </w:t>
      </w:r>
      <w:r>
        <w:rPr>
          <w:sz w:val="18"/>
        </w:rPr>
        <w:t>stipulate</w:t>
      </w:r>
      <w:r>
        <w:rPr>
          <w:spacing w:val="-5"/>
          <w:sz w:val="18"/>
        </w:rPr>
        <w:t xml:space="preserve"> </w:t>
      </w:r>
      <w:r>
        <w:rPr>
          <w:sz w:val="18"/>
        </w:rPr>
        <w:t>any</w:t>
      </w:r>
      <w:r>
        <w:rPr>
          <w:spacing w:val="-2"/>
          <w:sz w:val="18"/>
        </w:rPr>
        <w:t xml:space="preserve"> </w:t>
      </w:r>
      <w:r>
        <w:rPr>
          <w:sz w:val="18"/>
        </w:rPr>
        <w:t>additional</w:t>
      </w:r>
      <w:r>
        <w:rPr>
          <w:spacing w:val="-3"/>
          <w:sz w:val="18"/>
        </w:rPr>
        <w:t xml:space="preserve"> </w:t>
      </w:r>
      <w:r>
        <w:rPr>
          <w:sz w:val="18"/>
        </w:rPr>
        <w:t>requirements</w:t>
      </w:r>
      <w:r>
        <w:rPr>
          <w:spacing w:val="-4"/>
          <w:sz w:val="18"/>
        </w:rPr>
        <w:t xml:space="preserve"> </w:t>
      </w:r>
      <w:r>
        <w:rPr>
          <w:sz w:val="18"/>
        </w:rPr>
        <w:t>to</w:t>
      </w:r>
      <w:r>
        <w:rPr>
          <w:spacing w:val="-3"/>
          <w:sz w:val="18"/>
        </w:rPr>
        <w:t xml:space="preserve"> </w:t>
      </w:r>
      <w:r>
        <w:rPr>
          <w:sz w:val="18"/>
        </w:rPr>
        <w:t>illuminate</w:t>
      </w:r>
      <w:r>
        <w:rPr>
          <w:spacing w:val="-3"/>
          <w:sz w:val="18"/>
        </w:rPr>
        <w:t xml:space="preserve"> </w:t>
      </w:r>
      <w:r>
        <w:rPr>
          <w:sz w:val="18"/>
        </w:rPr>
        <w:t>any</w:t>
      </w:r>
      <w:r>
        <w:rPr>
          <w:spacing w:val="-2"/>
          <w:sz w:val="18"/>
        </w:rPr>
        <w:t xml:space="preserve"> </w:t>
      </w:r>
      <w:r>
        <w:rPr>
          <w:sz w:val="18"/>
        </w:rPr>
        <w:t>possible</w:t>
      </w:r>
      <w:r>
        <w:rPr>
          <w:spacing w:val="-3"/>
          <w:sz w:val="18"/>
        </w:rPr>
        <w:t xml:space="preserve"> </w:t>
      </w:r>
      <w:r>
        <w:rPr>
          <w:sz w:val="18"/>
        </w:rPr>
        <w:t>exposure</w:t>
      </w:r>
      <w:r>
        <w:rPr>
          <w:spacing w:val="-5"/>
          <w:sz w:val="18"/>
        </w:rPr>
        <w:t xml:space="preserve"> </w:t>
      </w:r>
      <w:r>
        <w:rPr>
          <w:sz w:val="18"/>
        </w:rPr>
        <w:t>to</w:t>
      </w:r>
      <w:r>
        <w:rPr>
          <w:spacing w:val="-3"/>
          <w:sz w:val="18"/>
        </w:rPr>
        <w:t xml:space="preserve"> </w:t>
      </w:r>
      <w:r>
        <w:rPr>
          <w:sz w:val="18"/>
        </w:rPr>
        <w:t>Customers</w:t>
      </w:r>
      <w:r>
        <w:rPr>
          <w:spacing w:val="-5"/>
          <w:sz w:val="18"/>
        </w:rPr>
        <w:t xml:space="preserve"> </w:t>
      </w:r>
      <w:r>
        <w:rPr>
          <w:sz w:val="18"/>
        </w:rPr>
        <w:t>or</w:t>
      </w:r>
      <w:r>
        <w:rPr>
          <w:spacing w:val="-3"/>
          <w:sz w:val="18"/>
        </w:rPr>
        <w:t xml:space="preserve"> </w:t>
      </w:r>
      <w:r>
        <w:rPr>
          <w:sz w:val="18"/>
        </w:rPr>
        <w:t>Public to coming into contact or be exposed to any dangers of Eskom plant.</w:t>
      </w:r>
    </w:p>
    <w:p w14:paraId="38001495" w14:textId="77777777" w:rsidR="00F95296" w:rsidRDefault="006F3CFC">
      <w:pPr>
        <w:pStyle w:val="ListParagraph"/>
        <w:numPr>
          <w:ilvl w:val="0"/>
          <w:numId w:val="31"/>
        </w:numPr>
        <w:tabs>
          <w:tab w:val="left" w:pos="719"/>
        </w:tabs>
        <w:spacing w:line="219" w:lineRule="exact"/>
        <w:ind w:left="719" w:hanging="359"/>
        <w:jc w:val="both"/>
        <w:rPr>
          <w:sz w:val="18"/>
        </w:rPr>
      </w:pPr>
      <w:r>
        <w:rPr>
          <w:sz w:val="18"/>
        </w:rPr>
        <w:t>Security</w:t>
      </w:r>
      <w:r>
        <w:rPr>
          <w:spacing w:val="-5"/>
          <w:sz w:val="18"/>
        </w:rPr>
        <w:t xml:space="preserve"> </w:t>
      </w:r>
      <w:r>
        <w:rPr>
          <w:sz w:val="18"/>
        </w:rPr>
        <w:t>must</w:t>
      </w:r>
      <w:r>
        <w:rPr>
          <w:spacing w:val="-2"/>
          <w:sz w:val="18"/>
        </w:rPr>
        <w:t xml:space="preserve"> </w:t>
      </w:r>
      <w:r>
        <w:rPr>
          <w:sz w:val="18"/>
        </w:rPr>
        <w:t>be</w:t>
      </w:r>
      <w:r>
        <w:rPr>
          <w:spacing w:val="-4"/>
          <w:sz w:val="18"/>
        </w:rPr>
        <w:t xml:space="preserve"> </w:t>
      </w:r>
      <w:r>
        <w:rPr>
          <w:sz w:val="18"/>
        </w:rPr>
        <w:t>on-site</w:t>
      </w:r>
      <w:r>
        <w:rPr>
          <w:spacing w:val="-4"/>
          <w:sz w:val="18"/>
        </w:rPr>
        <w:t xml:space="preserve"> </w:t>
      </w:r>
      <w:r>
        <w:rPr>
          <w:sz w:val="18"/>
        </w:rPr>
        <w:t>24/7</w:t>
      </w:r>
      <w:r>
        <w:rPr>
          <w:spacing w:val="-4"/>
          <w:sz w:val="18"/>
        </w:rPr>
        <w:t xml:space="preserve"> </w:t>
      </w:r>
      <w:r>
        <w:rPr>
          <w:sz w:val="18"/>
        </w:rPr>
        <w:t>when</w:t>
      </w:r>
      <w:r>
        <w:rPr>
          <w:spacing w:val="-2"/>
          <w:sz w:val="18"/>
        </w:rPr>
        <w:t xml:space="preserve"> </w:t>
      </w:r>
      <w:r>
        <w:rPr>
          <w:sz w:val="18"/>
        </w:rPr>
        <w:t>trenching</w:t>
      </w:r>
      <w:r>
        <w:rPr>
          <w:spacing w:val="-4"/>
          <w:sz w:val="18"/>
        </w:rPr>
        <w:t xml:space="preserve"> </w:t>
      </w:r>
      <w:r>
        <w:rPr>
          <w:sz w:val="18"/>
        </w:rPr>
        <w:t>and</w:t>
      </w:r>
      <w:r>
        <w:rPr>
          <w:spacing w:val="-2"/>
          <w:sz w:val="18"/>
        </w:rPr>
        <w:t xml:space="preserve"> </w:t>
      </w:r>
      <w:r>
        <w:rPr>
          <w:sz w:val="18"/>
        </w:rPr>
        <w:t>working</w:t>
      </w:r>
      <w:r>
        <w:rPr>
          <w:spacing w:val="-4"/>
          <w:sz w:val="18"/>
        </w:rPr>
        <w:t xml:space="preserve"> </w:t>
      </w:r>
      <w:r>
        <w:rPr>
          <w:sz w:val="18"/>
        </w:rPr>
        <w:t>in</w:t>
      </w:r>
      <w:r>
        <w:rPr>
          <w:spacing w:val="-4"/>
          <w:sz w:val="18"/>
        </w:rPr>
        <w:t xml:space="preserve"> </w:t>
      </w:r>
      <w:r>
        <w:rPr>
          <w:sz w:val="18"/>
        </w:rPr>
        <w:t>close</w:t>
      </w:r>
      <w:r>
        <w:rPr>
          <w:spacing w:val="-4"/>
          <w:sz w:val="18"/>
        </w:rPr>
        <w:t xml:space="preserve"> </w:t>
      </w:r>
      <w:r>
        <w:rPr>
          <w:sz w:val="18"/>
        </w:rPr>
        <w:t>proximity</w:t>
      </w:r>
      <w:r>
        <w:rPr>
          <w:spacing w:val="-1"/>
          <w:sz w:val="18"/>
        </w:rPr>
        <w:t xml:space="preserve"> </w:t>
      </w:r>
      <w:r>
        <w:rPr>
          <w:sz w:val="18"/>
        </w:rPr>
        <w:t>to</w:t>
      </w:r>
      <w:r>
        <w:rPr>
          <w:spacing w:val="-2"/>
          <w:sz w:val="18"/>
        </w:rPr>
        <w:t xml:space="preserve"> </w:t>
      </w:r>
      <w:r>
        <w:rPr>
          <w:sz w:val="18"/>
        </w:rPr>
        <w:t>the</w:t>
      </w:r>
      <w:r>
        <w:rPr>
          <w:spacing w:val="-2"/>
          <w:sz w:val="18"/>
        </w:rPr>
        <w:t xml:space="preserve"> </w:t>
      </w:r>
      <w:r>
        <w:rPr>
          <w:sz w:val="18"/>
        </w:rPr>
        <w:t>Eskom</w:t>
      </w:r>
      <w:r>
        <w:rPr>
          <w:spacing w:val="-3"/>
          <w:sz w:val="18"/>
        </w:rPr>
        <w:t xml:space="preserve"> </w:t>
      </w:r>
      <w:r>
        <w:rPr>
          <w:sz w:val="18"/>
        </w:rPr>
        <w:t>132</w:t>
      </w:r>
      <w:r>
        <w:rPr>
          <w:spacing w:val="-4"/>
          <w:sz w:val="18"/>
        </w:rPr>
        <w:t xml:space="preserve"> </w:t>
      </w:r>
      <w:r>
        <w:rPr>
          <w:sz w:val="18"/>
        </w:rPr>
        <w:t>kV</w:t>
      </w:r>
      <w:r>
        <w:rPr>
          <w:spacing w:val="-1"/>
          <w:sz w:val="18"/>
        </w:rPr>
        <w:t xml:space="preserve"> </w:t>
      </w:r>
      <w:r>
        <w:rPr>
          <w:spacing w:val="-2"/>
          <w:sz w:val="18"/>
        </w:rPr>
        <w:t>cables</w:t>
      </w:r>
    </w:p>
    <w:p w14:paraId="76225A4A" w14:textId="77777777" w:rsidR="00F95296" w:rsidRDefault="006F3CFC">
      <w:pPr>
        <w:pStyle w:val="ListParagraph"/>
        <w:numPr>
          <w:ilvl w:val="0"/>
          <w:numId w:val="31"/>
        </w:numPr>
        <w:tabs>
          <w:tab w:val="left" w:pos="720"/>
        </w:tabs>
        <w:ind w:right="724"/>
        <w:jc w:val="both"/>
        <w:rPr>
          <w:sz w:val="18"/>
        </w:rPr>
      </w:pPr>
      <w:r>
        <w:rPr>
          <w:sz w:val="18"/>
        </w:rPr>
        <w:t>Extra care must be taken when working in close proximity to the 132 kV cables. (Eskom’s PPM cables can assist in identifying these cables on-site.)</w:t>
      </w:r>
    </w:p>
    <w:p w14:paraId="1EEEB1A3" w14:textId="77777777" w:rsidR="00F95296" w:rsidRDefault="006F3CFC">
      <w:pPr>
        <w:pStyle w:val="ListParagraph"/>
        <w:numPr>
          <w:ilvl w:val="0"/>
          <w:numId w:val="31"/>
        </w:numPr>
        <w:tabs>
          <w:tab w:val="left" w:pos="720"/>
        </w:tabs>
        <w:ind w:right="723"/>
        <w:jc w:val="both"/>
        <w:rPr>
          <w:sz w:val="18"/>
        </w:rPr>
      </w:pPr>
      <w:r>
        <w:rPr>
          <w:sz w:val="18"/>
        </w:rPr>
        <w:t>The contractor in charge of the construction or maintenance work on site must at all times be in possession of the Approved Wayleave letter of the affected Eskom services, as well as all plans related to the wayleave application. This should be available upon the request of any Eskom and Municipal official, during</w:t>
      </w:r>
      <w:r>
        <w:rPr>
          <w:spacing w:val="-2"/>
          <w:sz w:val="18"/>
        </w:rPr>
        <w:t xml:space="preserve"> </w:t>
      </w:r>
      <w:r>
        <w:rPr>
          <w:sz w:val="18"/>
        </w:rPr>
        <w:t>site</w:t>
      </w:r>
      <w:r>
        <w:rPr>
          <w:spacing w:val="-2"/>
          <w:sz w:val="18"/>
        </w:rPr>
        <w:t xml:space="preserve"> </w:t>
      </w:r>
      <w:r>
        <w:rPr>
          <w:sz w:val="18"/>
        </w:rPr>
        <w:t>visits. If</w:t>
      </w:r>
      <w:r>
        <w:rPr>
          <w:spacing w:val="-3"/>
          <w:sz w:val="18"/>
        </w:rPr>
        <w:t xml:space="preserve"> </w:t>
      </w:r>
      <w:r>
        <w:rPr>
          <w:sz w:val="18"/>
        </w:rPr>
        <w:t>no</w:t>
      </w:r>
      <w:r>
        <w:rPr>
          <w:spacing w:val="-4"/>
          <w:sz w:val="18"/>
        </w:rPr>
        <w:t xml:space="preserve"> </w:t>
      </w:r>
      <w:r>
        <w:rPr>
          <w:sz w:val="18"/>
        </w:rPr>
        <w:t>approval</w:t>
      </w:r>
      <w:r>
        <w:rPr>
          <w:spacing w:val="-3"/>
          <w:sz w:val="18"/>
        </w:rPr>
        <w:t xml:space="preserve"> </w:t>
      </w:r>
      <w:r>
        <w:rPr>
          <w:sz w:val="18"/>
        </w:rPr>
        <w:t>is</w:t>
      </w:r>
      <w:r>
        <w:rPr>
          <w:spacing w:val="-2"/>
          <w:sz w:val="18"/>
        </w:rPr>
        <w:t xml:space="preserve"> </w:t>
      </w:r>
      <w:r>
        <w:rPr>
          <w:sz w:val="18"/>
        </w:rPr>
        <w:t>presented,</w:t>
      </w:r>
      <w:r>
        <w:rPr>
          <w:spacing w:val="-3"/>
          <w:sz w:val="18"/>
        </w:rPr>
        <w:t xml:space="preserve"> </w:t>
      </w:r>
      <w:r>
        <w:rPr>
          <w:sz w:val="18"/>
        </w:rPr>
        <w:t>then</w:t>
      </w:r>
      <w:r>
        <w:rPr>
          <w:spacing w:val="-3"/>
          <w:sz w:val="18"/>
        </w:rPr>
        <w:t xml:space="preserve"> </w:t>
      </w:r>
      <w:r>
        <w:rPr>
          <w:sz w:val="18"/>
        </w:rPr>
        <w:t>the</w:t>
      </w:r>
      <w:r>
        <w:rPr>
          <w:spacing w:val="-3"/>
          <w:sz w:val="18"/>
        </w:rPr>
        <w:t xml:space="preserve"> </w:t>
      </w:r>
      <w:r>
        <w:rPr>
          <w:sz w:val="18"/>
        </w:rPr>
        <w:t>Eskom</w:t>
      </w:r>
      <w:r>
        <w:rPr>
          <w:spacing w:val="-2"/>
          <w:sz w:val="18"/>
        </w:rPr>
        <w:t xml:space="preserve"> </w:t>
      </w:r>
      <w:r>
        <w:rPr>
          <w:sz w:val="18"/>
        </w:rPr>
        <w:t>Official(s)</w:t>
      </w:r>
      <w:r>
        <w:rPr>
          <w:spacing w:val="-4"/>
          <w:sz w:val="18"/>
        </w:rPr>
        <w:t xml:space="preserve"> </w:t>
      </w:r>
      <w:r>
        <w:rPr>
          <w:sz w:val="18"/>
        </w:rPr>
        <w:t>can</w:t>
      </w:r>
      <w:r>
        <w:rPr>
          <w:spacing w:val="-4"/>
          <w:sz w:val="18"/>
        </w:rPr>
        <w:t xml:space="preserve"> </w:t>
      </w:r>
      <w:r>
        <w:rPr>
          <w:sz w:val="18"/>
        </w:rPr>
        <w:t>order</w:t>
      </w:r>
      <w:r>
        <w:rPr>
          <w:spacing w:val="-3"/>
          <w:sz w:val="18"/>
        </w:rPr>
        <w:t xml:space="preserve"> </w:t>
      </w:r>
      <w:r>
        <w:rPr>
          <w:sz w:val="18"/>
        </w:rPr>
        <w:t>that</w:t>
      </w:r>
      <w:r>
        <w:rPr>
          <w:spacing w:val="-3"/>
          <w:sz w:val="18"/>
        </w:rPr>
        <w:t xml:space="preserve"> </w:t>
      </w:r>
      <w:r>
        <w:rPr>
          <w:sz w:val="18"/>
        </w:rPr>
        <w:t>all</w:t>
      </w:r>
      <w:r>
        <w:rPr>
          <w:spacing w:val="-3"/>
          <w:sz w:val="18"/>
        </w:rPr>
        <w:t xml:space="preserve"> </w:t>
      </w:r>
      <w:r>
        <w:rPr>
          <w:sz w:val="18"/>
        </w:rPr>
        <w:t>work</w:t>
      </w:r>
      <w:r>
        <w:rPr>
          <w:spacing w:val="-2"/>
          <w:sz w:val="18"/>
        </w:rPr>
        <w:t xml:space="preserve"> </w:t>
      </w:r>
      <w:r>
        <w:rPr>
          <w:sz w:val="18"/>
        </w:rPr>
        <w:t>to</w:t>
      </w:r>
      <w:r>
        <w:rPr>
          <w:spacing w:val="-3"/>
          <w:sz w:val="18"/>
        </w:rPr>
        <w:t xml:space="preserve"> </w:t>
      </w:r>
      <w:r>
        <w:rPr>
          <w:sz w:val="18"/>
        </w:rPr>
        <w:t>be</w:t>
      </w:r>
      <w:r>
        <w:rPr>
          <w:spacing w:val="-4"/>
          <w:sz w:val="18"/>
        </w:rPr>
        <w:t xml:space="preserve"> </w:t>
      </w:r>
      <w:r>
        <w:rPr>
          <w:sz w:val="18"/>
        </w:rPr>
        <w:t>ceased</w:t>
      </w:r>
      <w:r>
        <w:rPr>
          <w:spacing w:val="-4"/>
          <w:sz w:val="18"/>
        </w:rPr>
        <w:t xml:space="preserve"> </w:t>
      </w:r>
      <w:r>
        <w:rPr>
          <w:sz w:val="18"/>
        </w:rPr>
        <w:t>until</w:t>
      </w:r>
      <w:r>
        <w:rPr>
          <w:spacing w:val="-3"/>
          <w:sz w:val="18"/>
        </w:rPr>
        <w:t xml:space="preserve"> </w:t>
      </w:r>
      <w:r>
        <w:rPr>
          <w:sz w:val="18"/>
        </w:rPr>
        <w:t>approval</w:t>
      </w:r>
      <w:r>
        <w:rPr>
          <w:spacing w:val="-4"/>
          <w:sz w:val="18"/>
        </w:rPr>
        <w:t xml:space="preserve"> </w:t>
      </w:r>
      <w:r>
        <w:rPr>
          <w:sz w:val="18"/>
        </w:rPr>
        <w:t>can be presented.</w:t>
      </w:r>
    </w:p>
    <w:p w14:paraId="46216B4B" w14:textId="77777777" w:rsidR="00F95296" w:rsidRDefault="00F95296">
      <w:pPr>
        <w:pStyle w:val="BodyText"/>
        <w:spacing w:before="203"/>
        <w:ind w:left="0" w:firstLine="0"/>
      </w:pPr>
    </w:p>
    <w:p w14:paraId="0B1DF51D" w14:textId="77777777" w:rsidR="00F95296" w:rsidRDefault="006F3CFC">
      <w:pPr>
        <w:pStyle w:val="Heading3"/>
        <w:numPr>
          <w:ilvl w:val="1"/>
          <w:numId w:val="45"/>
        </w:numPr>
        <w:tabs>
          <w:tab w:val="left" w:pos="720"/>
        </w:tabs>
        <w:jc w:val="left"/>
      </w:pPr>
      <w:r>
        <w:t>Horizontal</w:t>
      </w:r>
      <w:r>
        <w:rPr>
          <w:spacing w:val="-2"/>
        </w:rPr>
        <w:t xml:space="preserve"> Drilling</w:t>
      </w:r>
    </w:p>
    <w:p w14:paraId="17511D59" w14:textId="77777777" w:rsidR="00F95296" w:rsidRDefault="006F3CFC">
      <w:pPr>
        <w:pStyle w:val="ListParagraph"/>
        <w:numPr>
          <w:ilvl w:val="0"/>
          <w:numId w:val="32"/>
        </w:numPr>
        <w:tabs>
          <w:tab w:val="left" w:pos="719"/>
        </w:tabs>
        <w:spacing w:before="119"/>
        <w:ind w:left="719" w:hanging="359"/>
        <w:jc w:val="both"/>
        <w:rPr>
          <w:sz w:val="18"/>
        </w:rPr>
      </w:pPr>
      <w:r>
        <w:rPr>
          <w:sz w:val="18"/>
        </w:rPr>
        <w:t>All</w:t>
      </w:r>
      <w:r>
        <w:rPr>
          <w:spacing w:val="-3"/>
          <w:sz w:val="18"/>
        </w:rPr>
        <w:t xml:space="preserve"> </w:t>
      </w:r>
      <w:r>
        <w:rPr>
          <w:sz w:val="18"/>
        </w:rPr>
        <w:t>HDD</w:t>
      </w:r>
      <w:r>
        <w:rPr>
          <w:spacing w:val="-3"/>
          <w:sz w:val="18"/>
        </w:rPr>
        <w:t xml:space="preserve"> </w:t>
      </w:r>
      <w:r>
        <w:rPr>
          <w:sz w:val="18"/>
        </w:rPr>
        <w:t>work</w:t>
      </w:r>
      <w:r>
        <w:rPr>
          <w:spacing w:val="-3"/>
          <w:sz w:val="18"/>
        </w:rPr>
        <w:t xml:space="preserve"> </w:t>
      </w:r>
      <w:r>
        <w:rPr>
          <w:sz w:val="18"/>
        </w:rPr>
        <w:t>shall</w:t>
      </w:r>
      <w:r>
        <w:rPr>
          <w:spacing w:val="-2"/>
          <w:sz w:val="18"/>
        </w:rPr>
        <w:t xml:space="preserve"> </w:t>
      </w:r>
      <w:r>
        <w:rPr>
          <w:sz w:val="18"/>
        </w:rPr>
        <w:t>be carried</w:t>
      </w:r>
      <w:r>
        <w:rPr>
          <w:spacing w:val="-4"/>
          <w:sz w:val="18"/>
        </w:rPr>
        <w:t xml:space="preserve"> </w:t>
      </w:r>
      <w:r>
        <w:rPr>
          <w:sz w:val="18"/>
        </w:rPr>
        <w:t>out</w:t>
      </w:r>
      <w:r>
        <w:rPr>
          <w:spacing w:val="-2"/>
          <w:sz w:val="18"/>
        </w:rPr>
        <w:t xml:space="preserve"> </w:t>
      </w:r>
      <w:r>
        <w:rPr>
          <w:sz w:val="18"/>
        </w:rPr>
        <w:t>under</w:t>
      </w:r>
      <w:r>
        <w:rPr>
          <w:spacing w:val="-2"/>
          <w:sz w:val="18"/>
        </w:rPr>
        <w:t xml:space="preserve"> </w:t>
      </w:r>
      <w:r>
        <w:rPr>
          <w:sz w:val="18"/>
        </w:rPr>
        <w:t>the</w:t>
      </w:r>
      <w:r>
        <w:rPr>
          <w:spacing w:val="-4"/>
          <w:sz w:val="18"/>
        </w:rPr>
        <w:t xml:space="preserve"> </w:t>
      </w:r>
      <w:r>
        <w:rPr>
          <w:sz w:val="18"/>
        </w:rPr>
        <w:t>supervision</w:t>
      </w:r>
      <w:r>
        <w:rPr>
          <w:spacing w:val="-2"/>
          <w:sz w:val="18"/>
        </w:rPr>
        <w:t xml:space="preserve"> </w:t>
      </w:r>
      <w:r>
        <w:rPr>
          <w:sz w:val="18"/>
        </w:rPr>
        <w:t>of</w:t>
      </w:r>
      <w:r>
        <w:rPr>
          <w:spacing w:val="-4"/>
          <w:sz w:val="18"/>
        </w:rPr>
        <w:t xml:space="preserve"> </w:t>
      </w:r>
      <w:r>
        <w:rPr>
          <w:sz w:val="18"/>
        </w:rPr>
        <w:t>a</w:t>
      </w:r>
      <w:r>
        <w:rPr>
          <w:spacing w:val="-4"/>
          <w:sz w:val="18"/>
        </w:rPr>
        <w:t xml:space="preserve"> </w:t>
      </w:r>
      <w:r>
        <w:rPr>
          <w:sz w:val="18"/>
        </w:rPr>
        <w:t>competent</w:t>
      </w:r>
      <w:r>
        <w:rPr>
          <w:spacing w:val="-2"/>
          <w:sz w:val="18"/>
        </w:rPr>
        <w:t xml:space="preserve"> person.</w:t>
      </w:r>
    </w:p>
    <w:p w14:paraId="1DDFA192" w14:textId="77777777" w:rsidR="00F95296" w:rsidRDefault="006F3CFC">
      <w:pPr>
        <w:pStyle w:val="ListParagraph"/>
        <w:numPr>
          <w:ilvl w:val="0"/>
          <w:numId w:val="32"/>
        </w:numPr>
        <w:tabs>
          <w:tab w:val="left" w:pos="719"/>
        </w:tabs>
        <w:spacing w:before="1" w:line="219" w:lineRule="exact"/>
        <w:ind w:left="719" w:hanging="359"/>
        <w:jc w:val="both"/>
        <w:rPr>
          <w:sz w:val="18"/>
        </w:rPr>
      </w:pPr>
      <w:r>
        <w:rPr>
          <w:sz w:val="18"/>
        </w:rPr>
        <w:t>All</w:t>
      </w:r>
      <w:r>
        <w:rPr>
          <w:spacing w:val="-3"/>
          <w:sz w:val="18"/>
        </w:rPr>
        <w:t xml:space="preserve"> </w:t>
      </w:r>
      <w:r>
        <w:rPr>
          <w:sz w:val="18"/>
        </w:rPr>
        <w:t>employees</w:t>
      </w:r>
      <w:r>
        <w:rPr>
          <w:spacing w:val="-3"/>
          <w:sz w:val="18"/>
        </w:rPr>
        <w:t xml:space="preserve"> </w:t>
      </w:r>
      <w:r>
        <w:rPr>
          <w:sz w:val="18"/>
        </w:rPr>
        <w:t>involved</w:t>
      </w:r>
      <w:r>
        <w:rPr>
          <w:spacing w:val="-3"/>
          <w:sz w:val="18"/>
        </w:rPr>
        <w:t xml:space="preserve"> </w:t>
      </w:r>
      <w:r>
        <w:rPr>
          <w:sz w:val="18"/>
        </w:rPr>
        <w:t>in</w:t>
      </w:r>
      <w:r>
        <w:rPr>
          <w:spacing w:val="-2"/>
          <w:sz w:val="18"/>
        </w:rPr>
        <w:t xml:space="preserve"> </w:t>
      </w:r>
      <w:r>
        <w:rPr>
          <w:sz w:val="18"/>
        </w:rPr>
        <w:t>HDD</w:t>
      </w:r>
      <w:r>
        <w:rPr>
          <w:spacing w:val="-2"/>
          <w:sz w:val="18"/>
        </w:rPr>
        <w:t xml:space="preserve"> </w:t>
      </w:r>
      <w:r>
        <w:rPr>
          <w:sz w:val="18"/>
        </w:rPr>
        <w:t>shall</w:t>
      </w:r>
      <w:r>
        <w:rPr>
          <w:spacing w:val="-2"/>
          <w:sz w:val="18"/>
        </w:rPr>
        <w:t xml:space="preserve"> </w:t>
      </w:r>
      <w:r>
        <w:rPr>
          <w:sz w:val="18"/>
        </w:rPr>
        <w:t>be</w:t>
      </w:r>
      <w:r>
        <w:rPr>
          <w:spacing w:val="-4"/>
          <w:sz w:val="18"/>
        </w:rPr>
        <w:t xml:space="preserve"> </w:t>
      </w:r>
      <w:r>
        <w:rPr>
          <w:spacing w:val="-2"/>
          <w:sz w:val="18"/>
        </w:rPr>
        <w:t>trained.</w:t>
      </w:r>
    </w:p>
    <w:p w14:paraId="27462765" w14:textId="77777777" w:rsidR="00F95296" w:rsidRDefault="006F3CFC">
      <w:pPr>
        <w:pStyle w:val="ListParagraph"/>
        <w:numPr>
          <w:ilvl w:val="0"/>
          <w:numId w:val="32"/>
        </w:numPr>
        <w:tabs>
          <w:tab w:val="left" w:pos="720"/>
        </w:tabs>
        <w:ind w:right="725"/>
        <w:jc w:val="both"/>
        <w:rPr>
          <w:sz w:val="18"/>
        </w:rPr>
      </w:pPr>
      <w:r>
        <w:rPr>
          <w:sz w:val="18"/>
        </w:rPr>
        <w:t>A risk assessment</w:t>
      </w:r>
      <w:r>
        <w:rPr>
          <w:spacing w:val="-1"/>
          <w:sz w:val="18"/>
        </w:rPr>
        <w:t xml:space="preserve"> </w:t>
      </w:r>
      <w:r>
        <w:rPr>
          <w:sz w:val="18"/>
        </w:rPr>
        <w:t>as well as</w:t>
      </w:r>
      <w:r>
        <w:rPr>
          <w:spacing w:val="-1"/>
          <w:sz w:val="18"/>
        </w:rPr>
        <w:t xml:space="preserve"> </w:t>
      </w:r>
      <w:r>
        <w:rPr>
          <w:sz w:val="18"/>
        </w:rPr>
        <w:t>a method statement for</w:t>
      </w:r>
      <w:r>
        <w:rPr>
          <w:spacing w:val="-1"/>
          <w:sz w:val="18"/>
        </w:rPr>
        <w:t xml:space="preserve"> </w:t>
      </w:r>
      <w:r>
        <w:rPr>
          <w:sz w:val="18"/>
        </w:rPr>
        <w:t>the HDD shall be compiled and submitted for approval by the Client.</w:t>
      </w:r>
    </w:p>
    <w:p w14:paraId="496220DD" w14:textId="77777777" w:rsidR="00F95296" w:rsidRDefault="006F3CFC">
      <w:pPr>
        <w:pStyle w:val="ListParagraph"/>
        <w:numPr>
          <w:ilvl w:val="0"/>
          <w:numId w:val="32"/>
        </w:numPr>
        <w:tabs>
          <w:tab w:val="left" w:pos="720"/>
        </w:tabs>
        <w:ind w:right="724"/>
        <w:jc w:val="both"/>
        <w:rPr>
          <w:sz w:val="18"/>
        </w:rPr>
      </w:pPr>
      <w:r>
        <w:rPr>
          <w:sz w:val="18"/>
        </w:rPr>
        <w:t>Contractor</w:t>
      </w:r>
      <w:r>
        <w:rPr>
          <w:spacing w:val="-3"/>
          <w:sz w:val="18"/>
        </w:rPr>
        <w:t xml:space="preserve"> </w:t>
      </w:r>
      <w:r>
        <w:rPr>
          <w:sz w:val="18"/>
        </w:rPr>
        <w:t>will</w:t>
      </w:r>
      <w:r>
        <w:rPr>
          <w:spacing w:val="-5"/>
          <w:sz w:val="18"/>
        </w:rPr>
        <w:t xml:space="preserve"> </w:t>
      </w:r>
      <w:r>
        <w:rPr>
          <w:sz w:val="18"/>
        </w:rPr>
        <w:t>submit</w:t>
      </w:r>
      <w:r>
        <w:rPr>
          <w:spacing w:val="-3"/>
          <w:sz w:val="18"/>
        </w:rPr>
        <w:t xml:space="preserve"> </w:t>
      </w:r>
      <w:r>
        <w:rPr>
          <w:sz w:val="18"/>
        </w:rPr>
        <w:t>specifications</w:t>
      </w:r>
      <w:r>
        <w:rPr>
          <w:spacing w:val="-2"/>
          <w:sz w:val="18"/>
        </w:rPr>
        <w:t xml:space="preserve"> </w:t>
      </w:r>
      <w:r>
        <w:rPr>
          <w:sz w:val="18"/>
        </w:rPr>
        <w:t>on</w:t>
      </w:r>
      <w:r>
        <w:rPr>
          <w:spacing w:val="-3"/>
          <w:sz w:val="18"/>
        </w:rPr>
        <w:t xml:space="preserve"> </w:t>
      </w:r>
      <w:r>
        <w:rPr>
          <w:sz w:val="18"/>
        </w:rPr>
        <w:t>directional</w:t>
      </w:r>
      <w:r>
        <w:rPr>
          <w:spacing w:val="-5"/>
          <w:sz w:val="18"/>
        </w:rPr>
        <w:t xml:space="preserve"> </w:t>
      </w:r>
      <w:r>
        <w:rPr>
          <w:sz w:val="18"/>
        </w:rPr>
        <w:t>boring</w:t>
      </w:r>
      <w:r>
        <w:rPr>
          <w:spacing w:val="-5"/>
          <w:sz w:val="18"/>
        </w:rPr>
        <w:t xml:space="preserve"> </w:t>
      </w:r>
      <w:r>
        <w:rPr>
          <w:sz w:val="18"/>
        </w:rPr>
        <w:t>equipment</w:t>
      </w:r>
      <w:r>
        <w:rPr>
          <w:spacing w:val="-5"/>
          <w:sz w:val="18"/>
        </w:rPr>
        <w:t xml:space="preserve"> </w:t>
      </w:r>
      <w:r>
        <w:rPr>
          <w:sz w:val="18"/>
        </w:rPr>
        <w:t>to</w:t>
      </w:r>
      <w:r>
        <w:rPr>
          <w:spacing w:val="-3"/>
          <w:sz w:val="18"/>
        </w:rPr>
        <w:t xml:space="preserve"> </w:t>
      </w:r>
      <w:r>
        <w:rPr>
          <w:sz w:val="18"/>
        </w:rPr>
        <w:t>be</w:t>
      </w:r>
      <w:r>
        <w:rPr>
          <w:spacing w:val="-3"/>
          <w:sz w:val="18"/>
        </w:rPr>
        <w:t xml:space="preserve"> </w:t>
      </w:r>
      <w:r>
        <w:rPr>
          <w:sz w:val="18"/>
        </w:rPr>
        <w:t>used</w:t>
      </w:r>
      <w:r>
        <w:rPr>
          <w:spacing w:val="-5"/>
          <w:sz w:val="18"/>
        </w:rPr>
        <w:t xml:space="preserve"> </w:t>
      </w:r>
      <w:r>
        <w:rPr>
          <w:sz w:val="18"/>
        </w:rPr>
        <w:t>to</w:t>
      </w:r>
      <w:r>
        <w:rPr>
          <w:spacing w:val="-5"/>
          <w:sz w:val="18"/>
        </w:rPr>
        <w:t xml:space="preserve"> </w:t>
      </w:r>
      <w:r>
        <w:rPr>
          <w:sz w:val="18"/>
        </w:rPr>
        <w:t>ensure</w:t>
      </w:r>
      <w:r>
        <w:rPr>
          <w:spacing w:val="-5"/>
          <w:sz w:val="18"/>
        </w:rPr>
        <w:t xml:space="preserve"> </w:t>
      </w:r>
      <w:r>
        <w:rPr>
          <w:sz w:val="18"/>
        </w:rPr>
        <w:t>that</w:t>
      </w:r>
      <w:r>
        <w:rPr>
          <w:spacing w:val="-3"/>
          <w:sz w:val="18"/>
        </w:rPr>
        <w:t xml:space="preserve"> </w:t>
      </w:r>
      <w:r>
        <w:rPr>
          <w:sz w:val="18"/>
        </w:rPr>
        <w:t>the</w:t>
      </w:r>
      <w:r>
        <w:rPr>
          <w:spacing w:val="-3"/>
          <w:sz w:val="18"/>
        </w:rPr>
        <w:t xml:space="preserve"> </w:t>
      </w:r>
      <w:r>
        <w:rPr>
          <w:sz w:val="18"/>
        </w:rPr>
        <w:t>equipment will be adequate to complete the project. Spares inventory shall be included</w:t>
      </w:r>
    </w:p>
    <w:p w14:paraId="54938996" w14:textId="77777777" w:rsidR="00F95296" w:rsidRDefault="006F3CFC">
      <w:pPr>
        <w:pStyle w:val="ListParagraph"/>
        <w:numPr>
          <w:ilvl w:val="0"/>
          <w:numId w:val="32"/>
        </w:numPr>
        <w:tabs>
          <w:tab w:val="left" w:pos="720"/>
        </w:tabs>
        <w:ind w:right="722"/>
        <w:jc w:val="both"/>
        <w:rPr>
          <w:sz w:val="18"/>
        </w:rPr>
      </w:pPr>
      <w:r>
        <w:rPr>
          <w:sz w:val="18"/>
        </w:rPr>
        <w:t>The directional boring equipment shall consist of a directional boring rig of sufficient capacity to perform the bore and pullback the pipe, a boring fluid mixing &amp; delivery system of sufficient capacity to successfully complete the crossing, a guidance system to accurately guide boring operations and trained and competent personnel to operate the system.</w:t>
      </w:r>
    </w:p>
    <w:p w14:paraId="3B122E63" w14:textId="77777777" w:rsidR="00F95296" w:rsidRDefault="006F3CFC">
      <w:pPr>
        <w:pStyle w:val="ListParagraph"/>
        <w:numPr>
          <w:ilvl w:val="0"/>
          <w:numId w:val="32"/>
        </w:numPr>
        <w:tabs>
          <w:tab w:val="left" w:pos="720"/>
        </w:tabs>
        <w:ind w:right="724"/>
        <w:jc w:val="both"/>
        <w:rPr>
          <w:sz w:val="18"/>
        </w:rPr>
      </w:pPr>
      <w:r>
        <w:rPr>
          <w:sz w:val="18"/>
        </w:rPr>
        <w:t>All</w:t>
      </w:r>
      <w:r>
        <w:rPr>
          <w:spacing w:val="-2"/>
          <w:sz w:val="18"/>
        </w:rPr>
        <w:t xml:space="preserve"> </w:t>
      </w:r>
      <w:r>
        <w:rPr>
          <w:sz w:val="18"/>
        </w:rPr>
        <w:t>equipment</w:t>
      </w:r>
      <w:r>
        <w:rPr>
          <w:spacing w:val="-4"/>
          <w:sz w:val="18"/>
        </w:rPr>
        <w:t xml:space="preserve"> </w:t>
      </w:r>
      <w:r>
        <w:rPr>
          <w:sz w:val="18"/>
        </w:rPr>
        <w:t>shall</w:t>
      </w:r>
      <w:r>
        <w:rPr>
          <w:spacing w:val="-2"/>
          <w:sz w:val="18"/>
        </w:rPr>
        <w:t xml:space="preserve"> </w:t>
      </w:r>
      <w:r>
        <w:rPr>
          <w:sz w:val="18"/>
        </w:rPr>
        <w:t>be</w:t>
      </w:r>
      <w:r>
        <w:rPr>
          <w:spacing w:val="-2"/>
          <w:sz w:val="18"/>
        </w:rPr>
        <w:t xml:space="preserve"> </w:t>
      </w:r>
      <w:r>
        <w:rPr>
          <w:sz w:val="18"/>
        </w:rPr>
        <w:t>in</w:t>
      </w:r>
      <w:r>
        <w:rPr>
          <w:spacing w:val="-4"/>
          <w:sz w:val="18"/>
        </w:rPr>
        <w:t xml:space="preserve"> </w:t>
      </w:r>
      <w:r>
        <w:rPr>
          <w:sz w:val="18"/>
        </w:rPr>
        <w:t>good,</w:t>
      </w:r>
      <w:r>
        <w:rPr>
          <w:spacing w:val="-4"/>
          <w:sz w:val="18"/>
        </w:rPr>
        <w:t xml:space="preserve"> </w:t>
      </w:r>
      <w:r>
        <w:rPr>
          <w:sz w:val="18"/>
        </w:rPr>
        <w:t>safe</w:t>
      </w:r>
      <w:r>
        <w:rPr>
          <w:spacing w:val="-4"/>
          <w:sz w:val="18"/>
        </w:rPr>
        <w:t xml:space="preserve"> </w:t>
      </w:r>
      <w:r>
        <w:rPr>
          <w:sz w:val="18"/>
        </w:rPr>
        <w:t>operating</w:t>
      </w:r>
      <w:r>
        <w:rPr>
          <w:spacing w:val="-2"/>
          <w:sz w:val="18"/>
        </w:rPr>
        <w:t xml:space="preserve"> </w:t>
      </w:r>
      <w:r>
        <w:rPr>
          <w:sz w:val="18"/>
        </w:rPr>
        <w:t>condition</w:t>
      </w:r>
      <w:r>
        <w:rPr>
          <w:spacing w:val="-2"/>
          <w:sz w:val="18"/>
        </w:rPr>
        <w:t xml:space="preserve"> </w:t>
      </w:r>
      <w:r>
        <w:rPr>
          <w:sz w:val="18"/>
        </w:rPr>
        <w:t>with</w:t>
      </w:r>
      <w:r>
        <w:rPr>
          <w:spacing w:val="-4"/>
          <w:sz w:val="18"/>
        </w:rPr>
        <w:t xml:space="preserve"> </w:t>
      </w:r>
      <w:r>
        <w:rPr>
          <w:sz w:val="18"/>
        </w:rPr>
        <w:t>sufficient</w:t>
      </w:r>
      <w:r>
        <w:rPr>
          <w:spacing w:val="-4"/>
          <w:sz w:val="18"/>
        </w:rPr>
        <w:t xml:space="preserve"> </w:t>
      </w:r>
      <w:r>
        <w:rPr>
          <w:sz w:val="18"/>
        </w:rPr>
        <w:t>supplies,</w:t>
      </w:r>
      <w:r>
        <w:rPr>
          <w:spacing w:val="-4"/>
          <w:sz w:val="18"/>
        </w:rPr>
        <w:t xml:space="preserve"> </w:t>
      </w:r>
      <w:r>
        <w:rPr>
          <w:sz w:val="18"/>
        </w:rPr>
        <w:t>materials</w:t>
      </w:r>
      <w:r>
        <w:rPr>
          <w:spacing w:val="-1"/>
          <w:sz w:val="18"/>
        </w:rPr>
        <w:t xml:space="preserve"> </w:t>
      </w:r>
      <w:r>
        <w:rPr>
          <w:sz w:val="18"/>
        </w:rPr>
        <w:t>and</w:t>
      </w:r>
      <w:r>
        <w:rPr>
          <w:spacing w:val="-2"/>
          <w:sz w:val="18"/>
        </w:rPr>
        <w:t xml:space="preserve"> </w:t>
      </w:r>
      <w:r>
        <w:rPr>
          <w:sz w:val="18"/>
        </w:rPr>
        <w:t>spare</w:t>
      </w:r>
      <w:r>
        <w:rPr>
          <w:spacing w:val="-2"/>
          <w:sz w:val="18"/>
        </w:rPr>
        <w:t xml:space="preserve"> </w:t>
      </w:r>
      <w:r>
        <w:rPr>
          <w:sz w:val="18"/>
        </w:rPr>
        <w:t>parts</w:t>
      </w:r>
      <w:r>
        <w:rPr>
          <w:spacing w:val="-3"/>
          <w:sz w:val="18"/>
        </w:rPr>
        <w:t xml:space="preserve"> </w:t>
      </w:r>
      <w:r>
        <w:rPr>
          <w:sz w:val="18"/>
        </w:rPr>
        <w:t>on hand to maintain the system in good working order for the duration of this project.</w:t>
      </w:r>
    </w:p>
    <w:p w14:paraId="438A5F36" w14:textId="77777777" w:rsidR="00F95296" w:rsidRDefault="006F3CFC">
      <w:pPr>
        <w:pStyle w:val="ListParagraph"/>
        <w:numPr>
          <w:ilvl w:val="0"/>
          <w:numId w:val="32"/>
        </w:numPr>
        <w:tabs>
          <w:tab w:val="left" w:pos="720"/>
        </w:tabs>
        <w:ind w:right="723"/>
        <w:jc w:val="both"/>
        <w:rPr>
          <w:sz w:val="18"/>
        </w:rPr>
      </w:pPr>
      <w:r>
        <w:rPr>
          <w:sz w:val="18"/>
        </w:rPr>
        <w:t>The</w:t>
      </w:r>
      <w:r>
        <w:rPr>
          <w:spacing w:val="-5"/>
          <w:sz w:val="18"/>
        </w:rPr>
        <w:t xml:space="preserve"> </w:t>
      </w:r>
      <w:r>
        <w:rPr>
          <w:sz w:val="18"/>
        </w:rPr>
        <w:t>directional</w:t>
      </w:r>
      <w:r>
        <w:rPr>
          <w:spacing w:val="-7"/>
          <w:sz w:val="18"/>
        </w:rPr>
        <w:t xml:space="preserve"> </w:t>
      </w:r>
      <w:r>
        <w:rPr>
          <w:sz w:val="18"/>
        </w:rPr>
        <w:t>boring</w:t>
      </w:r>
      <w:r>
        <w:rPr>
          <w:spacing w:val="-7"/>
          <w:sz w:val="18"/>
        </w:rPr>
        <w:t xml:space="preserve"> </w:t>
      </w:r>
      <w:r>
        <w:rPr>
          <w:sz w:val="18"/>
        </w:rPr>
        <w:t>machine</w:t>
      </w:r>
      <w:r>
        <w:rPr>
          <w:spacing w:val="-7"/>
          <w:sz w:val="18"/>
        </w:rPr>
        <w:t xml:space="preserve"> </w:t>
      </w:r>
      <w:r>
        <w:rPr>
          <w:sz w:val="18"/>
        </w:rPr>
        <w:t>shall</w:t>
      </w:r>
      <w:r>
        <w:rPr>
          <w:spacing w:val="-7"/>
          <w:sz w:val="18"/>
        </w:rPr>
        <w:t xml:space="preserve"> </w:t>
      </w:r>
      <w:r>
        <w:rPr>
          <w:sz w:val="18"/>
        </w:rPr>
        <w:t>consist</w:t>
      </w:r>
      <w:r>
        <w:rPr>
          <w:spacing w:val="-7"/>
          <w:sz w:val="18"/>
        </w:rPr>
        <w:t xml:space="preserve"> </w:t>
      </w:r>
      <w:r>
        <w:rPr>
          <w:sz w:val="18"/>
        </w:rPr>
        <w:t>of</w:t>
      </w:r>
      <w:r>
        <w:rPr>
          <w:spacing w:val="-5"/>
          <w:sz w:val="18"/>
        </w:rPr>
        <w:t xml:space="preserve"> </w:t>
      </w:r>
      <w:r>
        <w:rPr>
          <w:sz w:val="18"/>
        </w:rPr>
        <w:t>a</w:t>
      </w:r>
      <w:r>
        <w:rPr>
          <w:spacing w:val="-7"/>
          <w:sz w:val="18"/>
        </w:rPr>
        <w:t xml:space="preserve"> </w:t>
      </w:r>
      <w:r>
        <w:rPr>
          <w:sz w:val="18"/>
        </w:rPr>
        <w:t>hydraulically</w:t>
      </w:r>
      <w:r>
        <w:rPr>
          <w:spacing w:val="-7"/>
          <w:sz w:val="18"/>
        </w:rPr>
        <w:t xml:space="preserve"> </w:t>
      </w:r>
      <w:r>
        <w:rPr>
          <w:sz w:val="18"/>
        </w:rPr>
        <w:t>powered</w:t>
      </w:r>
      <w:r>
        <w:rPr>
          <w:spacing w:val="-7"/>
          <w:sz w:val="18"/>
        </w:rPr>
        <w:t xml:space="preserve"> </w:t>
      </w:r>
      <w:r>
        <w:rPr>
          <w:sz w:val="18"/>
        </w:rPr>
        <w:t>system</w:t>
      </w:r>
      <w:r>
        <w:rPr>
          <w:spacing w:val="-7"/>
          <w:sz w:val="18"/>
        </w:rPr>
        <w:t xml:space="preserve"> </w:t>
      </w:r>
      <w:r>
        <w:rPr>
          <w:sz w:val="18"/>
        </w:rPr>
        <w:t>to</w:t>
      </w:r>
      <w:r>
        <w:rPr>
          <w:spacing w:val="-5"/>
          <w:sz w:val="18"/>
        </w:rPr>
        <w:t xml:space="preserve"> </w:t>
      </w:r>
      <w:r>
        <w:rPr>
          <w:sz w:val="18"/>
        </w:rPr>
        <w:t>rotate,</w:t>
      </w:r>
      <w:r>
        <w:rPr>
          <w:spacing w:val="-5"/>
          <w:sz w:val="18"/>
        </w:rPr>
        <w:t xml:space="preserve"> </w:t>
      </w:r>
      <w:r>
        <w:rPr>
          <w:sz w:val="18"/>
        </w:rPr>
        <w:t>push</w:t>
      </w:r>
      <w:r>
        <w:rPr>
          <w:spacing w:val="-5"/>
          <w:sz w:val="18"/>
        </w:rPr>
        <w:t xml:space="preserve"> </w:t>
      </w:r>
      <w:r>
        <w:rPr>
          <w:sz w:val="18"/>
        </w:rPr>
        <w:t>and</w:t>
      </w:r>
      <w:r>
        <w:rPr>
          <w:spacing w:val="-7"/>
          <w:sz w:val="18"/>
        </w:rPr>
        <w:t xml:space="preserve"> </w:t>
      </w:r>
      <w:r>
        <w:rPr>
          <w:sz w:val="18"/>
        </w:rPr>
        <w:t>pull</w:t>
      </w:r>
      <w:r>
        <w:rPr>
          <w:spacing w:val="-7"/>
          <w:sz w:val="18"/>
        </w:rPr>
        <w:t xml:space="preserve"> </w:t>
      </w:r>
      <w:r>
        <w:rPr>
          <w:sz w:val="18"/>
        </w:rPr>
        <w:t>hollow drill</w:t>
      </w:r>
      <w:r>
        <w:rPr>
          <w:spacing w:val="-13"/>
          <w:sz w:val="18"/>
        </w:rPr>
        <w:t xml:space="preserve"> </w:t>
      </w:r>
      <w:r>
        <w:rPr>
          <w:sz w:val="18"/>
        </w:rPr>
        <w:t>pipe</w:t>
      </w:r>
      <w:r>
        <w:rPr>
          <w:spacing w:val="-12"/>
          <w:sz w:val="18"/>
        </w:rPr>
        <w:t xml:space="preserve"> </w:t>
      </w:r>
      <w:r>
        <w:rPr>
          <w:sz w:val="18"/>
        </w:rPr>
        <w:t>into</w:t>
      </w:r>
      <w:r>
        <w:rPr>
          <w:spacing w:val="-13"/>
          <w:sz w:val="18"/>
        </w:rPr>
        <w:t xml:space="preserve"> </w:t>
      </w:r>
      <w:r>
        <w:rPr>
          <w:sz w:val="18"/>
        </w:rPr>
        <w:t>the</w:t>
      </w:r>
      <w:r>
        <w:rPr>
          <w:spacing w:val="-12"/>
          <w:sz w:val="18"/>
        </w:rPr>
        <w:t xml:space="preserve"> </w:t>
      </w:r>
      <w:r>
        <w:rPr>
          <w:sz w:val="18"/>
        </w:rPr>
        <w:t>ground</w:t>
      </w:r>
      <w:r>
        <w:rPr>
          <w:spacing w:val="-12"/>
          <w:sz w:val="18"/>
        </w:rPr>
        <w:t xml:space="preserve"> </w:t>
      </w:r>
      <w:r>
        <w:rPr>
          <w:sz w:val="18"/>
        </w:rPr>
        <w:t>at</w:t>
      </w:r>
      <w:r>
        <w:rPr>
          <w:spacing w:val="-11"/>
          <w:sz w:val="18"/>
        </w:rPr>
        <w:t xml:space="preserve"> </w:t>
      </w:r>
      <w:r>
        <w:rPr>
          <w:sz w:val="18"/>
        </w:rPr>
        <w:t>a</w:t>
      </w:r>
      <w:r>
        <w:rPr>
          <w:spacing w:val="-13"/>
          <w:sz w:val="18"/>
        </w:rPr>
        <w:t xml:space="preserve"> </w:t>
      </w:r>
      <w:r>
        <w:rPr>
          <w:sz w:val="18"/>
        </w:rPr>
        <w:t>variable</w:t>
      </w:r>
      <w:r>
        <w:rPr>
          <w:spacing w:val="-11"/>
          <w:sz w:val="18"/>
        </w:rPr>
        <w:t xml:space="preserve"> </w:t>
      </w:r>
      <w:r>
        <w:rPr>
          <w:sz w:val="18"/>
        </w:rPr>
        <w:t>angle</w:t>
      </w:r>
      <w:r>
        <w:rPr>
          <w:spacing w:val="-11"/>
          <w:sz w:val="18"/>
        </w:rPr>
        <w:t xml:space="preserve"> </w:t>
      </w:r>
      <w:r>
        <w:rPr>
          <w:sz w:val="18"/>
        </w:rPr>
        <w:t>while</w:t>
      </w:r>
      <w:r>
        <w:rPr>
          <w:spacing w:val="-11"/>
          <w:sz w:val="18"/>
        </w:rPr>
        <w:t xml:space="preserve"> </w:t>
      </w:r>
      <w:r>
        <w:rPr>
          <w:sz w:val="18"/>
        </w:rPr>
        <w:t>delivering</w:t>
      </w:r>
      <w:r>
        <w:rPr>
          <w:spacing w:val="-11"/>
          <w:sz w:val="18"/>
        </w:rPr>
        <w:t xml:space="preserve"> </w:t>
      </w:r>
      <w:r>
        <w:rPr>
          <w:sz w:val="18"/>
        </w:rPr>
        <w:t>a</w:t>
      </w:r>
      <w:r>
        <w:rPr>
          <w:spacing w:val="-13"/>
          <w:sz w:val="18"/>
        </w:rPr>
        <w:t xml:space="preserve"> </w:t>
      </w:r>
      <w:r>
        <w:rPr>
          <w:sz w:val="18"/>
        </w:rPr>
        <w:t>pressurized</w:t>
      </w:r>
      <w:r>
        <w:rPr>
          <w:spacing w:val="-11"/>
          <w:sz w:val="18"/>
        </w:rPr>
        <w:t xml:space="preserve"> </w:t>
      </w:r>
      <w:r>
        <w:rPr>
          <w:sz w:val="18"/>
        </w:rPr>
        <w:t>fluid</w:t>
      </w:r>
      <w:r>
        <w:rPr>
          <w:spacing w:val="-11"/>
          <w:sz w:val="18"/>
        </w:rPr>
        <w:t xml:space="preserve"> </w:t>
      </w:r>
      <w:r>
        <w:rPr>
          <w:sz w:val="18"/>
        </w:rPr>
        <w:t>mixture</w:t>
      </w:r>
      <w:r>
        <w:rPr>
          <w:spacing w:val="-11"/>
          <w:sz w:val="18"/>
        </w:rPr>
        <w:t xml:space="preserve"> </w:t>
      </w:r>
      <w:r>
        <w:rPr>
          <w:sz w:val="18"/>
        </w:rPr>
        <w:t>to</w:t>
      </w:r>
      <w:r>
        <w:rPr>
          <w:spacing w:val="-13"/>
          <w:sz w:val="18"/>
        </w:rPr>
        <w:t xml:space="preserve"> </w:t>
      </w:r>
      <w:r>
        <w:rPr>
          <w:sz w:val="18"/>
        </w:rPr>
        <w:t>a</w:t>
      </w:r>
      <w:r>
        <w:rPr>
          <w:spacing w:val="-11"/>
          <w:sz w:val="18"/>
        </w:rPr>
        <w:t xml:space="preserve"> </w:t>
      </w:r>
      <w:r>
        <w:rPr>
          <w:sz w:val="18"/>
        </w:rPr>
        <w:t>guidable</w:t>
      </w:r>
      <w:r>
        <w:rPr>
          <w:spacing w:val="-11"/>
          <w:sz w:val="18"/>
        </w:rPr>
        <w:t xml:space="preserve"> </w:t>
      </w:r>
      <w:r>
        <w:rPr>
          <w:sz w:val="18"/>
        </w:rPr>
        <w:t>drill</w:t>
      </w:r>
      <w:r>
        <w:rPr>
          <w:spacing w:val="-11"/>
          <w:sz w:val="18"/>
        </w:rPr>
        <w:t xml:space="preserve"> </w:t>
      </w:r>
      <w:r>
        <w:rPr>
          <w:sz w:val="18"/>
        </w:rPr>
        <w:t xml:space="preserve">(bore) </w:t>
      </w:r>
      <w:r>
        <w:rPr>
          <w:spacing w:val="-2"/>
          <w:sz w:val="18"/>
        </w:rPr>
        <w:t>head.</w:t>
      </w:r>
    </w:p>
    <w:p w14:paraId="2E736CE4" w14:textId="77777777" w:rsidR="00F95296" w:rsidRDefault="006F3CFC">
      <w:pPr>
        <w:pStyle w:val="ListParagraph"/>
        <w:numPr>
          <w:ilvl w:val="0"/>
          <w:numId w:val="32"/>
        </w:numPr>
        <w:tabs>
          <w:tab w:val="left" w:pos="720"/>
        </w:tabs>
        <w:ind w:right="725"/>
        <w:jc w:val="both"/>
        <w:rPr>
          <w:sz w:val="18"/>
        </w:rPr>
      </w:pPr>
      <w:r>
        <w:rPr>
          <w:sz w:val="18"/>
        </w:rPr>
        <w:t>The</w:t>
      </w:r>
      <w:r>
        <w:rPr>
          <w:spacing w:val="-7"/>
          <w:sz w:val="18"/>
        </w:rPr>
        <w:t xml:space="preserve"> </w:t>
      </w:r>
      <w:r>
        <w:rPr>
          <w:sz w:val="18"/>
        </w:rPr>
        <w:t>machine</w:t>
      </w:r>
      <w:r>
        <w:rPr>
          <w:spacing w:val="-7"/>
          <w:sz w:val="18"/>
        </w:rPr>
        <w:t xml:space="preserve"> </w:t>
      </w:r>
      <w:r>
        <w:rPr>
          <w:sz w:val="18"/>
        </w:rPr>
        <w:t>shall</w:t>
      </w:r>
      <w:r>
        <w:rPr>
          <w:spacing w:val="-7"/>
          <w:sz w:val="18"/>
        </w:rPr>
        <w:t xml:space="preserve"> </w:t>
      </w:r>
      <w:r>
        <w:rPr>
          <w:sz w:val="18"/>
        </w:rPr>
        <w:t>be</w:t>
      </w:r>
      <w:r>
        <w:rPr>
          <w:spacing w:val="-7"/>
          <w:sz w:val="18"/>
        </w:rPr>
        <w:t xml:space="preserve"> </w:t>
      </w:r>
      <w:r>
        <w:rPr>
          <w:sz w:val="18"/>
        </w:rPr>
        <w:t>anchored</w:t>
      </w:r>
      <w:r>
        <w:rPr>
          <w:spacing w:val="-5"/>
          <w:sz w:val="18"/>
        </w:rPr>
        <w:t xml:space="preserve"> </w:t>
      </w:r>
      <w:r>
        <w:rPr>
          <w:sz w:val="18"/>
        </w:rPr>
        <w:t>to</w:t>
      </w:r>
      <w:r>
        <w:rPr>
          <w:spacing w:val="-7"/>
          <w:sz w:val="18"/>
        </w:rPr>
        <w:t xml:space="preserve"> </w:t>
      </w:r>
      <w:r>
        <w:rPr>
          <w:sz w:val="18"/>
        </w:rPr>
        <w:t>the</w:t>
      </w:r>
      <w:r>
        <w:rPr>
          <w:spacing w:val="-7"/>
          <w:sz w:val="18"/>
        </w:rPr>
        <w:t xml:space="preserve"> </w:t>
      </w:r>
      <w:r>
        <w:rPr>
          <w:sz w:val="18"/>
        </w:rPr>
        <w:t>ground</w:t>
      </w:r>
      <w:r>
        <w:rPr>
          <w:spacing w:val="-7"/>
          <w:sz w:val="18"/>
        </w:rPr>
        <w:t xml:space="preserve"> </w:t>
      </w:r>
      <w:r>
        <w:rPr>
          <w:sz w:val="18"/>
        </w:rPr>
        <w:t>to</w:t>
      </w:r>
      <w:r>
        <w:rPr>
          <w:spacing w:val="-5"/>
          <w:sz w:val="18"/>
        </w:rPr>
        <w:t xml:space="preserve"> </w:t>
      </w:r>
      <w:r>
        <w:rPr>
          <w:sz w:val="18"/>
        </w:rPr>
        <w:t>withstand</w:t>
      </w:r>
      <w:r>
        <w:rPr>
          <w:spacing w:val="-5"/>
          <w:sz w:val="18"/>
        </w:rPr>
        <w:t xml:space="preserve"> </w:t>
      </w:r>
      <w:r>
        <w:rPr>
          <w:sz w:val="18"/>
        </w:rPr>
        <w:t>the</w:t>
      </w:r>
      <w:r>
        <w:rPr>
          <w:spacing w:val="-5"/>
          <w:sz w:val="18"/>
        </w:rPr>
        <w:t xml:space="preserve"> </w:t>
      </w:r>
      <w:r>
        <w:rPr>
          <w:sz w:val="18"/>
        </w:rPr>
        <w:t>pulling,</w:t>
      </w:r>
      <w:r>
        <w:rPr>
          <w:spacing w:val="-7"/>
          <w:sz w:val="18"/>
        </w:rPr>
        <w:t xml:space="preserve"> </w:t>
      </w:r>
      <w:r>
        <w:rPr>
          <w:sz w:val="18"/>
        </w:rPr>
        <w:t>pushing</w:t>
      </w:r>
      <w:r>
        <w:rPr>
          <w:spacing w:val="-7"/>
          <w:sz w:val="18"/>
        </w:rPr>
        <w:t xml:space="preserve"> </w:t>
      </w:r>
      <w:r>
        <w:rPr>
          <w:sz w:val="18"/>
        </w:rPr>
        <w:t>and</w:t>
      </w:r>
      <w:r>
        <w:rPr>
          <w:spacing w:val="-5"/>
          <w:sz w:val="18"/>
        </w:rPr>
        <w:t xml:space="preserve"> </w:t>
      </w:r>
      <w:r>
        <w:rPr>
          <w:sz w:val="18"/>
        </w:rPr>
        <w:t>rotating</w:t>
      </w:r>
      <w:r>
        <w:rPr>
          <w:spacing w:val="-10"/>
          <w:sz w:val="18"/>
        </w:rPr>
        <w:t xml:space="preserve"> </w:t>
      </w:r>
      <w:r>
        <w:rPr>
          <w:sz w:val="18"/>
        </w:rPr>
        <w:t>pressure</w:t>
      </w:r>
      <w:r>
        <w:rPr>
          <w:spacing w:val="-7"/>
          <w:sz w:val="18"/>
        </w:rPr>
        <w:t xml:space="preserve"> </w:t>
      </w:r>
      <w:r>
        <w:rPr>
          <w:sz w:val="18"/>
        </w:rPr>
        <w:t>required to complete the crossing.</w:t>
      </w:r>
    </w:p>
    <w:p w14:paraId="1D252B3D" w14:textId="77777777" w:rsidR="00F95296" w:rsidRDefault="006F3CFC">
      <w:pPr>
        <w:pStyle w:val="ListParagraph"/>
        <w:numPr>
          <w:ilvl w:val="0"/>
          <w:numId w:val="32"/>
        </w:numPr>
        <w:tabs>
          <w:tab w:val="left" w:pos="720"/>
        </w:tabs>
        <w:ind w:right="721"/>
        <w:jc w:val="both"/>
        <w:rPr>
          <w:sz w:val="18"/>
        </w:rPr>
      </w:pPr>
      <w:r>
        <w:rPr>
          <w:sz w:val="18"/>
        </w:rPr>
        <w:t xml:space="preserve">The hydraulic power system shall be self-contained with sufficient pressure and volume to power boring </w:t>
      </w:r>
      <w:r>
        <w:rPr>
          <w:spacing w:val="-2"/>
          <w:sz w:val="18"/>
        </w:rPr>
        <w:t>operations.</w:t>
      </w:r>
    </w:p>
    <w:p w14:paraId="35F896C8" w14:textId="77777777" w:rsidR="00F95296" w:rsidRDefault="006F3CFC">
      <w:pPr>
        <w:pStyle w:val="ListParagraph"/>
        <w:numPr>
          <w:ilvl w:val="0"/>
          <w:numId w:val="32"/>
        </w:numPr>
        <w:tabs>
          <w:tab w:val="left" w:pos="720"/>
        </w:tabs>
        <w:spacing w:line="219" w:lineRule="exact"/>
        <w:rPr>
          <w:sz w:val="18"/>
        </w:rPr>
      </w:pPr>
      <w:r>
        <w:rPr>
          <w:sz w:val="18"/>
        </w:rPr>
        <w:t>Hydraulic</w:t>
      </w:r>
      <w:r>
        <w:rPr>
          <w:spacing w:val="-5"/>
          <w:sz w:val="18"/>
        </w:rPr>
        <w:t xml:space="preserve"> </w:t>
      </w:r>
      <w:r>
        <w:rPr>
          <w:sz w:val="18"/>
        </w:rPr>
        <w:t>system</w:t>
      </w:r>
      <w:r>
        <w:rPr>
          <w:spacing w:val="-3"/>
          <w:sz w:val="18"/>
        </w:rPr>
        <w:t xml:space="preserve"> </w:t>
      </w:r>
      <w:r>
        <w:rPr>
          <w:sz w:val="18"/>
        </w:rPr>
        <w:t>shall</w:t>
      </w:r>
      <w:r>
        <w:rPr>
          <w:spacing w:val="-2"/>
          <w:sz w:val="18"/>
        </w:rPr>
        <w:t xml:space="preserve"> </w:t>
      </w:r>
      <w:r>
        <w:rPr>
          <w:sz w:val="18"/>
        </w:rPr>
        <w:t>be</w:t>
      </w:r>
      <w:r>
        <w:rPr>
          <w:spacing w:val="-2"/>
          <w:sz w:val="18"/>
        </w:rPr>
        <w:t xml:space="preserve"> </w:t>
      </w:r>
      <w:r>
        <w:rPr>
          <w:sz w:val="18"/>
        </w:rPr>
        <w:t>free</w:t>
      </w:r>
      <w:r>
        <w:rPr>
          <w:spacing w:val="-4"/>
          <w:sz w:val="18"/>
        </w:rPr>
        <w:t xml:space="preserve"> </w:t>
      </w:r>
      <w:r>
        <w:rPr>
          <w:sz w:val="18"/>
        </w:rPr>
        <w:t>of</w:t>
      </w:r>
      <w:r>
        <w:rPr>
          <w:spacing w:val="-3"/>
          <w:sz w:val="18"/>
        </w:rPr>
        <w:t xml:space="preserve"> </w:t>
      </w:r>
      <w:r>
        <w:rPr>
          <w:spacing w:val="-2"/>
          <w:sz w:val="18"/>
        </w:rPr>
        <w:t>leaks.</w:t>
      </w:r>
    </w:p>
    <w:p w14:paraId="1CBD4569" w14:textId="77777777" w:rsidR="00F95296" w:rsidRDefault="006F3CFC">
      <w:pPr>
        <w:pStyle w:val="ListParagraph"/>
        <w:numPr>
          <w:ilvl w:val="0"/>
          <w:numId w:val="32"/>
        </w:numPr>
        <w:tabs>
          <w:tab w:val="left" w:pos="720"/>
        </w:tabs>
        <w:spacing w:line="218" w:lineRule="exact"/>
        <w:rPr>
          <w:sz w:val="18"/>
        </w:rPr>
      </w:pPr>
      <w:r>
        <w:rPr>
          <w:sz w:val="18"/>
        </w:rPr>
        <w:t>Rig</w:t>
      </w:r>
      <w:r>
        <w:rPr>
          <w:spacing w:val="-2"/>
          <w:sz w:val="18"/>
        </w:rPr>
        <w:t xml:space="preserve"> </w:t>
      </w:r>
      <w:r>
        <w:rPr>
          <w:sz w:val="18"/>
        </w:rPr>
        <w:t>shall</w:t>
      </w:r>
      <w:r>
        <w:rPr>
          <w:spacing w:val="-5"/>
          <w:sz w:val="18"/>
        </w:rPr>
        <w:t xml:space="preserve"> </w:t>
      </w:r>
      <w:r>
        <w:rPr>
          <w:sz w:val="18"/>
        </w:rPr>
        <w:t>have</w:t>
      </w:r>
      <w:r>
        <w:rPr>
          <w:spacing w:val="-3"/>
          <w:sz w:val="18"/>
        </w:rPr>
        <w:t xml:space="preserve"> </w:t>
      </w:r>
      <w:r>
        <w:rPr>
          <w:sz w:val="18"/>
        </w:rPr>
        <w:t>a</w:t>
      </w:r>
      <w:r>
        <w:rPr>
          <w:spacing w:val="-4"/>
          <w:sz w:val="18"/>
        </w:rPr>
        <w:t xml:space="preserve"> </w:t>
      </w:r>
      <w:r>
        <w:rPr>
          <w:sz w:val="18"/>
        </w:rPr>
        <w:t>system</w:t>
      </w:r>
      <w:r>
        <w:rPr>
          <w:spacing w:val="-2"/>
          <w:sz w:val="18"/>
        </w:rPr>
        <w:t xml:space="preserve"> </w:t>
      </w:r>
      <w:r>
        <w:rPr>
          <w:sz w:val="18"/>
        </w:rPr>
        <w:t>to</w:t>
      </w:r>
      <w:r>
        <w:rPr>
          <w:spacing w:val="-3"/>
          <w:sz w:val="18"/>
        </w:rPr>
        <w:t xml:space="preserve"> </w:t>
      </w:r>
      <w:r>
        <w:rPr>
          <w:sz w:val="18"/>
        </w:rPr>
        <w:t>monitor</w:t>
      </w:r>
      <w:r>
        <w:rPr>
          <w:spacing w:val="-4"/>
          <w:sz w:val="18"/>
        </w:rPr>
        <w:t xml:space="preserve"> </w:t>
      </w:r>
      <w:r>
        <w:rPr>
          <w:sz w:val="18"/>
        </w:rPr>
        <w:t>and</w:t>
      </w:r>
      <w:r>
        <w:rPr>
          <w:spacing w:val="-3"/>
          <w:sz w:val="18"/>
        </w:rPr>
        <w:t xml:space="preserve"> </w:t>
      </w:r>
      <w:r>
        <w:rPr>
          <w:sz w:val="18"/>
        </w:rPr>
        <w:t>record</w:t>
      </w:r>
      <w:r>
        <w:rPr>
          <w:spacing w:val="-3"/>
          <w:sz w:val="18"/>
        </w:rPr>
        <w:t xml:space="preserve"> </w:t>
      </w:r>
      <w:r>
        <w:rPr>
          <w:sz w:val="18"/>
        </w:rPr>
        <w:t>maximum</w:t>
      </w:r>
      <w:r>
        <w:rPr>
          <w:spacing w:val="-1"/>
          <w:sz w:val="18"/>
        </w:rPr>
        <w:t xml:space="preserve"> </w:t>
      </w:r>
      <w:r>
        <w:rPr>
          <w:sz w:val="18"/>
        </w:rPr>
        <w:t>pull-back</w:t>
      </w:r>
      <w:r>
        <w:rPr>
          <w:spacing w:val="-2"/>
          <w:sz w:val="18"/>
        </w:rPr>
        <w:t xml:space="preserve"> </w:t>
      </w:r>
      <w:r>
        <w:rPr>
          <w:sz w:val="18"/>
        </w:rPr>
        <w:t>pressure</w:t>
      </w:r>
      <w:r>
        <w:rPr>
          <w:spacing w:val="-3"/>
          <w:sz w:val="18"/>
        </w:rPr>
        <w:t xml:space="preserve"> </w:t>
      </w:r>
      <w:r>
        <w:rPr>
          <w:sz w:val="18"/>
        </w:rPr>
        <w:t>during</w:t>
      </w:r>
      <w:r>
        <w:rPr>
          <w:spacing w:val="-2"/>
          <w:sz w:val="18"/>
        </w:rPr>
        <w:t xml:space="preserve"> </w:t>
      </w:r>
      <w:r>
        <w:rPr>
          <w:sz w:val="18"/>
        </w:rPr>
        <w:t>pull-back</w:t>
      </w:r>
      <w:r>
        <w:rPr>
          <w:spacing w:val="-2"/>
          <w:sz w:val="18"/>
        </w:rPr>
        <w:t xml:space="preserve"> operations.</w:t>
      </w:r>
    </w:p>
    <w:p w14:paraId="241C7CF3" w14:textId="77777777" w:rsidR="00F95296" w:rsidRDefault="006F3CFC">
      <w:pPr>
        <w:pStyle w:val="ListParagraph"/>
        <w:numPr>
          <w:ilvl w:val="0"/>
          <w:numId w:val="32"/>
        </w:numPr>
        <w:tabs>
          <w:tab w:val="left" w:pos="720"/>
        </w:tabs>
        <w:spacing w:line="218" w:lineRule="exact"/>
        <w:rPr>
          <w:sz w:val="18"/>
        </w:rPr>
      </w:pPr>
      <w:r>
        <w:rPr>
          <w:sz w:val="18"/>
        </w:rPr>
        <w:t>The</w:t>
      </w:r>
      <w:r>
        <w:rPr>
          <w:spacing w:val="-2"/>
          <w:sz w:val="18"/>
        </w:rPr>
        <w:t xml:space="preserve"> </w:t>
      </w:r>
      <w:r>
        <w:rPr>
          <w:sz w:val="18"/>
        </w:rPr>
        <w:t>rig</w:t>
      </w:r>
      <w:r>
        <w:rPr>
          <w:spacing w:val="-1"/>
          <w:sz w:val="18"/>
        </w:rPr>
        <w:t xml:space="preserve"> </w:t>
      </w:r>
      <w:r>
        <w:rPr>
          <w:sz w:val="18"/>
        </w:rPr>
        <w:t>shall</w:t>
      </w:r>
      <w:r>
        <w:rPr>
          <w:spacing w:val="-3"/>
          <w:sz w:val="18"/>
        </w:rPr>
        <w:t xml:space="preserve"> </w:t>
      </w:r>
      <w:r>
        <w:rPr>
          <w:sz w:val="18"/>
        </w:rPr>
        <w:t>be</w:t>
      </w:r>
      <w:r>
        <w:rPr>
          <w:spacing w:val="-3"/>
          <w:sz w:val="18"/>
        </w:rPr>
        <w:t xml:space="preserve"> </w:t>
      </w:r>
      <w:r>
        <w:rPr>
          <w:sz w:val="18"/>
        </w:rPr>
        <w:t>grounded</w:t>
      </w:r>
      <w:r>
        <w:rPr>
          <w:spacing w:val="-4"/>
          <w:sz w:val="18"/>
        </w:rPr>
        <w:t xml:space="preserve"> </w:t>
      </w:r>
      <w:r>
        <w:rPr>
          <w:sz w:val="18"/>
        </w:rPr>
        <w:t>during</w:t>
      </w:r>
      <w:r>
        <w:rPr>
          <w:spacing w:val="-1"/>
          <w:sz w:val="18"/>
        </w:rPr>
        <w:t xml:space="preserve"> </w:t>
      </w:r>
      <w:r>
        <w:rPr>
          <w:sz w:val="18"/>
        </w:rPr>
        <w:t>boring</w:t>
      </w:r>
      <w:r>
        <w:rPr>
          <w:spacing w:val="-3"/>
          <w:sz w:val="18"/>
        </w:rPr>
        <w:t xml:space="preserve"> </w:t>
      </w:r>
      <w:r>
        <w:rPr>
          <w:sz w:val="18"/>
        </w:rPr>
        <w:t>and</w:t>
      </w:r>
      <w:r>
        <w:rPr>
          <w:spacing w:val="-3"/>
          <w:sz w:val="18"/>
        </w:rPr>
        <w:t xml:space="preserve"> </w:t>
      </w:r>
      <w:r>
        <w:rPr>
          <w:sz w:val="18"/>
        </w:rPr>
        <w:t>pull-back</w:t>
      </w:r>
      <w:r>
        <w:rPr>
          <w:spacing w:val="-2"/>
          <w:sz w:val="18"/>
        </w:rPr>
        <w:t xml:space="preserve"> operations.</w:t>
      </w:r>
    </w:p>
    <w:p w14:paraId="73F24BC5" w14:textId="77777777" w:rsidR="00F95296" w:rsidRDefault="006F3CFC">
      <w:pPr>
        <w:pStyle w:val="ListParagraph"/>
        <w:numPr>
          <w:ilvl w:val="0"/>
          <w:numId w:val="32"/>
        </w:numPr>
        <w:tabs>
          <w:tab w:val="left" w:pos="720"/>
        </w:tabs>
        <w:spacing w:line="219" w:lineRule="exact"/>
        <w:rPr>
          <w:sz w:val="18"/>
        </w:rPr>
      </w:pPr>
      <w:r>
        <w:rPr>
          <w:sz w:val="18"/>
        </w:rPr>
        <w:t>Sufficient</w:t>
      </w:r>
      <w:r>
        <w:rPr>
          <w:spacing w:val="-6"/>
          <w:sz w:val="18"/>
        </w:rPr>
        <w:t xml:space="preserve"> </w:t>
      </w:r>
      <w:r>
        <w:rPr>
          <w:sz w:val="18"/>
        </w:rPr>
        <w:t>spares</w:t>
      </w:r>
      <w:r>
        <w:rPr>
          <w:spacing w:val="-1"/>
          <w:sz w:val="18"/>
        </w:rPr>
        <w:t xml:space="preserve"> </w:t>
      </w:r>
      <w:r>
        <w:rPr>
          <w:sz w:val="18"/>
        </w:rPr>
        <w:t>shall</w:t>
      </w:r>
      <w:r>
        <w:rPr>
          <w:spacing w:val="-3"/>
          <w:sz w:val="18"/>
        </w:rPr>
        <w:t xml:space="preserve"> </w:t>
      </w:r>
      <w:r>
        <w:rPr>
          <w:sz w:val="18"/>
        </w:rPr>
        <w:t>be</w:t>
      </w:r>
      <w:r>
        <w:rPr>
          <w:spacing w:val="-3"/>
          <w:sz w:val="18"/>
        </w:rPr>
        <w:t xml:space="preserve"> </w:t>
      </w:r>
      <w:r>
        <w:rPr>
          <w:sz w:val="18"/>
        </w:rPr>
        <w:t>kept</w:t>
      </w:r>
      <w:r>
        <w:rPr>
          <w:spacing w:val="-4"/>
          <w:sz w:val="18"/>
        </w:rPr>
        <w:t xml:space="preserve"> </w:t>
      </w:r>
      <w:r>
        <w:rPr>
          <w:sz w:val="18"/>
        </w:rPr>
        <w:t>on</w:t>
      </w:r>
      <w:r>
        <w:rPr>
          <w:spacing w:val="-1"/>
          <w:sz w:val="18"/>
        </w:rPr>
        <w:t xml:space="preserve"> </w:t>
      </w:r>
      <w:r>
        <w:rPr>
          <w:sz w:val="18"/>
        </w:rPr>
        <w:t>hand</w:t>
      </w:r>
      <w:r>
        <w:rPr>
          <w:spacing w:val="-2"/>
          <w:sz w:val="18"/>
        </w:rPr>
        <w:t xml:space="preserve"> </w:t>
      </w:r>
      <w:r>
        <w:rPr>
          <w:sz w:val="18"/>
        </w:rPr>
        <w:t>for</w:t>
      </w:r>
      <w:r>
        <w:rPr>
          <w:spacing w:val="-2"/>
          <w:sz w:val="18"/>
        </w:rPr>
        <w:t xml:space="preserve"> </w:t>
      </w:r>
      <w:r>
        <w:rPr>
          <w:sz w:val="18"/>
        </w:rPr>
        <w:t>any break-downs</w:t>
      </w:r>
      <w:r>
        <w:rPr>
          <w:spacing w:val="-5"/>
          <w:sz w:val="18"/>
        </w:rPr>
        <w:t xml:space="preserve"> </w:t>
      </w:r>
      <w:r>
        <w:rPr>
          <w:sz w:val="18"/>
        </w:rPr>
        <w:t>which</w:t>
      </w:r>
      <w:r>
        <w:rPr>
          <w:spacing w:val="-3"/>
          <w:sz w:val="18"/>
        </w:rPr>
        <w:t xml:space="preserve"> </w:t>
      </w:r>
      <w:r>
        <w:rPr>
          <w:sz w:val="18"/>
        </w:rPr>
        <w:t>can</w:t>
      </w:r>
      <w:r>
        <w:rPr>
          <w:spacing w:val="-3"/>
          <w:sz w:val="18"/>
        </w:rPr>
        <w:t xml:space="preserve"> </w:t>
      </w:r>
      <w:r>
        <w:rPr>
          <w:sz w:val="18"/>
        </w:rPr>
        <w:t>be</w:t>
      </w:r>
      <w:r>
        <w:rPr>
          <w:spacing w:val="-2"/>
          <w:sz w:val="18"/>
        </w:rPr>
        <w:t xml:space="preserve"> </w:t>
      </w:r>
      <w:r>
        <w:rPr>
          <w:sz w:val="18"/>
        </w:rPr>
        <w:t>reasonably</w:t>
      </w:r>
      <w:r>
        <w:rPr>
          <w:spacing w:val="-3"/>
          <w:sz w:val="18"/>
        </w:rPr>
        <w:t xml:space="preserve"> </w:t>
      </w:r>
      <w:r>
        <w:rPr>
          <w:spacing w:val="-2"/>
          <w:sz w:val="18"/>
        </w:rPr>
        <w:t>anticipated.</w:t>
      </w:r>
    </w:p>
    <w:p w14:paraId="3151A813" w14:textId="77777777" w:rsidR="00F95296" w:rsidRDefault="006F3CFC">
      <w:pPr>
        <w:pStyle w:val="ListParagraph"/>
        <w:numPr>
          <w:ilvl w:val="0"/>
          <w:numId w:val="32"/>
        </w:numPr>
        <w:tabs>
          <w:tab w:val="left" w:pos="720"/>
        </w:tabs>
        <w:ind w:right="724"/>
        <w:rPr>
          <w:sz w:val="18"/>
        </w:rPr>
      </w:pPr>
      <w:r>
        <w:rPr>
          <w:sz w:val="18"/>
        </w:rPr>
        <w:t>The Guidance System shall be of a proven type and shall be setup and operated by personnel trained and experienced with this system.</w:t>
      </w:r>
    </w:p>
    <w:p w14:paraId="24A99CC6" w14:textId="77777777" w:rsidR="00F95296" w:rsidRDefault="006F3CFC">
      <w:pPr>
        <w:pStyle w:val="ListParagraph"/>
        <w:numPr>
          <w:ilvl w:val="0"/>
          <w:numId w:val="32"/>
        </w:numPr>
        <w:tabs>
          <w:tab w:val="left" w:pos="720"/>
        </w:tabs>
        <w:ind w:right="727"/>
        <w:rPr>
          <w:sz w:val="18"/>
        </w:rPr>
      </w:pPr>
      <w:r>
        <w:rPr>
          <w:sz w:val="18"/>
        </w:rPr>
        <w:t>The Operator shall be aware of any magnetic anomalies and shall consider</w:t>
      </w:r>
      <w:r>
        <w:rPr>
          <w:spacing w:val="-1"/>
          <w:sz w:val="18"/>
        </w:rPr>
        <w:t xml:space="preserve"> </w:t>
      </w:r>
      <w:r>
        <w:rPr>
          <w:sz w:val="18"/>
        </w:rPr>
        <w:t>such influences in the operation of the guidance system if using a magnetic system.</w:t>
      </w:r>
    </w:p>
    <w:p w14:paraId="19F0106E" w14:textId="77777777" w:rsidR="00F95296" w:rsidRDefault="006F3CFC">
      <w:pPr>
        <w:pStyle w:val="ListParagraph"/>
        <w:numPr>
          <w:ilvl w:val="0"/>
          <w:numId w:val="32"/>
        </w:numPr>
        <w:tabs>
          <w:tab w:val="left" w:pos="720"/>
        </w:tabs>
        <w:spacing w:line="219" w:lineRule="exact"/>
        <w:rPr>
          <w:sz w:val="18"/>
        </w:rPr>
      </w:pPr>
      <w:r>
        <w:rPr>
          <w:sz w:val="18"/>
        </w:rPr>
        <w:t>The</w:t>
      </w:r>
      <w:r>
        <w:rPr>
          <w:spacing w:val="-4"/>
          <w:sz w:val="18"/>
        </w:rPr>
        <w:t xml:space="preserve"> </w:t>
      </w:r>
      <w:r>
        <w:rPr>
          <w:sz w:val="18"/>
        </w:rPr>
        <w:t>Engineer</w:t>
      </w:r>
      <w:r>
        <w:rPr>
          <w:spacing w:val="-2"/>
          <w:sz w:val="18"/>
        </w:rPr>
        <w:t xml:space="preserve"> </w:t>
      </w:r>
      <w:r>
        <w:rPr>
          <w:sz w:val="18"/>
        </w:rPr>
        <w:t>must</w:t>
      </w:r>
      <w:r>
        <w:rPr>
          <w:spacing w:val="-4"/>
          <w:sz w:val="18"/>
        </w:rPr>
        <w:t xml:space="preserve"> </w:t>
      </w:r>
      <w:r>
        <w:rPr>
          <w:sz w:val="18"/>
        </w:rPr>
        <w:t>be</w:t>
      </w:r>
      <w:r>
        <w:rPr>
          <w:spacing w:val="-2"/>
          <w:sz w:val="18"/>
        </w:rPr>
        <w:t xml:space="preserve"> </w:t>
      </w:r>
      <w:r>
        <w:rPr>
          <w:sz w:val="18"/>
        </w:rPr>
        <w:t>notified</w:t>
      </w:r>
      <w:r>
        <w:rPr>
          <w:spacing w:val="-4"/>
          <w:sz w:val="18"/>
        </w:rPr>
        <w:t xml:space="preserve"> </w:t>
      </w:r>
      <w:r>
        <w:rPr>
          <w:sz w:val="18"/>
        </w:rPr>
        <w:t>48</w:t>
      </w:r>
      <w:r>
        <w:rPr>
          <w:spacing w:val="-1"/>
          <w:sz w:val="18"/>
        </w:rPr>
        <w:t xml:space="preserve"> </w:t>
      </w:r>
      <w:r>
        <w:rPr>
          <w:sz w:val="18"/>
        </w:rPr>
        <w:t>hours</w:t>
      </w:r>
      <w:r>
        <w:rPr>
          <w:spacing w:val="-3"/>
          <w:sz w:val="18"/>
        </w:rPr>
        <w:t xml:space="preserve"> </w:t>
      </w:r>
      <w:r>
        <w:rPr>
          <w:sz w:val="18"/>
        </w:rPr>
        <w:t>in</w:t>
      </w:r>
      <w:r>
        <w:rPr>
          <w:spacing w:val="-2"/>
          <w:sz w:val="18"/>
        </w:rPr>
        <w:t xml:space="preserve"> </w:t>
      </w:r>
      <w:r>
        <w:rPr>
          <w:sz w:val="18"/>
        </w:rPr>
        <w:t>advance</w:t>
      </w:r>
      <w:r>
        <w:rPr>
          <w:spacing w:val="-4"/>
          <w:sz w:val="18"/>
        </w:rPr>
        <w:t xml:space="preserve"> </w:t>
      </w:r>
      <w:r>
        <w:rPr>
          <w:sz w:val="18"/>
        </w:rPr>
        <w:t>of</w:t>
      </w:r>
      <w:r>
        <w:rPr>
          <w:spacing w:val="-4"/>
          <w:sz w:val="18"/>
        </w:rPr>
        <w:t xml:space="preserve"> </w:t>
      </w:r>
      <w:r>
        <w:rPr>
          <w:sz w:val="18"/>
        </w:rPr>
        <w:t>starting</w:t>
      </w:r>
      <w:r>
        <w:rPr>
          <w:spacing w:val="-1"/>
          <w:sz w:val="18"/>
        </w:rPr>
        <w:t xml:space="preserve"> </w:t>
      </w:r>
      <w:r>
        <w:rPr>
          <w:spacing w:val="-2"/>
          <w:sz w:val="18"/>
        </w:rPr>
        <w:t>work.</w:t>
      </w:r>
    </w:p>
    <w:p w14:paraId="29B2FDCA" w14:textId="77777777" w:rsidR="00F95296" w:rsidRDefault="006F3CFC">
      <w:pPr>
        <w:pStyle w:val="ListParagraph"/>
        <w:numPr>
          <w:ilvl w:val="0"/>
          <w:numId w:val="32"/>
        </w:numPr>
        <w:tabs>
          <w:tab w:val="left" w:pos="720"/>
        </w:tabs>
        <w:ind w:right="725"/>
        <w:rPr>
          <w:sz w:val="18"/>
        </w:rPr>
      </w:pPr>
      <w:r>
        <w:rPr>
          <w:sz w:val="18"/>
        </w:rPr>
        <w:t>The</w:t>
      </w:r>
      <w:r>
        <w:rPr>
          <w:spacing w:val="27"/>
          <w:sz w:val="18"/>
        </w:rPr>
        <w:t xml:space="preserve"> </w:t>
      </w:r>
      <w:r>
        <w:rPr>
          <w:sz w:val="18"/>
        </w:rPr>
        <w:t>Directional</w:t>
      </w:r>
      <w:r>
        <w:rPr>
          <w:spacing w:val="27"/>
          <w:sz w:val="18"/>
        </w:rPr>
        <w:t xml:space="preserve"> </w:t>
      </w:r>
      <w:r>
        <w:rPr>
          <w:sz w:val="18"/>
        </w:rPr>
        <w:t>Bore</w:t>
      </w:r>
      <w:r>
        <w:rPr>
          <w:spacing w:val="25"/>
          <w:sz w:val="18"/>
        </w:rPr>
        <w:t xml:space="preserve"> </w:t>
      </w:r>
      <w:r>
        <w:rPr>
          <w:sz w:val="18"/>
        </w:rPr>
        <w:t>shall</w:t>
      </w:r>
      <w:r>
        <w:rPr>
          <w:spacing w:val="25"/>
          <w:sz w:val="18"/>
        </w:rPr>
        <w:t xml:space="preserve"> </w:t>
      </w:r>
      <w:r>
        <w:rPr>
          <w:sz w:val="18"/>
        </w:rPr>
        <w:t>not</w:t>
      </w:r>
      <w:r>
        <w:rPr>
          <w:spacing w:val="27"/>
          <w:sz w:val="18"/>
        </w:rPr>
        <w:t xml:space="preserve"> </w:t>
      </w:r>
      <w:r>
        <w:rPr>
          <w:sz w:val="18"/>
        </w:rPr>
        <w:t>begin</w:t>
      </w:r>
      <w:r>
        <w:rPr>
          <w:spacing w:val="27"/>
          <w:sz w:val="18"/>
        </w:rPr>
        <w:t xml:space="preserve"> </w:t>
      </w:r>
      <w:r>
        <w:rPr>
          <w:sz w:val="18"/>
        </w:rPr>
        <w:t>until</w:t>
      </w:r>
      <w:r>
        <w:rPr>
          <w:spacing w:val="27"/>
          <w:sz w:val="18"/>
        </w:rPr>
        <w:t xml:space="preserve"> </w:t>
      </w:r>
      <w:r>
        <w:rPr>
          <w:sz w:val="18"/>
        </w:rPr>
        <w:t>the</w:t>
      </w:r>
      <w:r>
        <w:rPr>
          <w:spacing w:val="25"/>
          <w:sz w:val="18"/>
        </w:rPr>
        <w:t xml:space="preserve"> </w:t>
      </w:r>
      <w:r>
        <w:rPr>
          <w:sz w:val="18"/>
        </w:rPr>
        <w:t>Engineer</w:t>
      </w:r>
      <w:r>
        <w:rPr>
          <w:spacing w:val="24"/>
          <w:sz w:val="18"/>
        </w:rPr>
        <w:t xml:space="preserve"> </w:t>
      </w:r>
      <w:r>
        <w:rPr>
          <w:sz w:val="18"/>
        </w:rPr>
        <w:t>is</w:t>
      </w:r>
      <w:r>
        <w:rPr>
          <w:spacing w:val="25"/>
          <w:sz w:val="18"/>
        </w:rPr>
        <w:t xml:space="preserve"> </w:t>
      </w:r>
      <w:r>
        <w:rPr>
          <w:sz w:val="18"/>
        </w:rPr>
        <w:t>present</w:t>
      </w:r>
      <w:r>
        <w:rPr>
          <w:spacing w:val="27"/>
          <w:sz w:val="18"/>
        </w:rPr>
        <w:t xml:space="preserve"> </w:t>
      </w:r>
      <w:r>
        <w:rPr>
          <w:sz w:val="18"/>
        </w:rPr>
        <w:t>at</w:t>
      </w:r>
      <w:r>
        <w:rPr>
          <w:spacing w:val="27"/>
          <w:sz w:val="18"/>
        </w:rPr>
        <w:t xml:space="preserve"> </w:t>
      </w:r>
      <w:r>
        <w:rPr>
          <w:sz w:val="18"/>
        </w:rPr>
        <w:t>the</w:t>
      </w:r>
      <w:r>
        <w:rPr>
          <w:spacing w:val="25"/>
          <w:sz w:val="18"/>
        </w:rPr>
        <w:t xml:space="preserve"> </w:t>
      </w:r>
      <w:r>
        <w:rPr>
          <w:sz w:val="18"/>
        </w:rPr>
        <w:t>job</w:t>
      </w:r>
      <w:r>
        <w:rPr>
          <w:spacing w:val="27"/>
          <w:sz w:val="18"/>
        </w:rPr>
        <w:t xml:space="preserve"> </w:t>
      </w:r>
      <w:r>
        <w:rPr>
          <w:sz w:val="18"/>
        </w:rPr>
        <w:t>site</w:t>
      </w:r>
      <w:r>
        <w:rPr>
          <w:spacing w:val="25"/>
          <w:sz w:val="18"/>
        </w:rPr>
        <w:t xml:space="preserve"> </w:t>
      </w:r>
      <w:r>
        <w:rPr>
          <w:sz w:val="18"/>
        </w:rPr>
        <w:t>and</w:t>
      </w:r>
      <w:r>
        <w:rPr>
          <w:spacing w:val="25"/>
          <w:sz w:val="18"/>
        </w:rPr>
        <w:t xml:space="preserve"> </w:t>
      </w:r>
      <w:r>
        <w:rPr>
          <w:sz w:val="18"/>
        </w:rPr>
        <w:t>agrees</w:t>
      </w:r>
      <w:r>
        <w:rPr>
          <w:spacing w:val="25"/>
          <w:sz w:val="18"/>
        </w:rPr>
        <w:t xml:space="preserve"> </w:t>
      </w:r>
      <w:r>
        <w:rPr>
          <w:sz w:val="18"/>
        </w:rPr>
        <w:t>that</w:t>
      </w:r>
      <w:r>
        <w:rPr>
          <w:spacing w:val="27"/>
          <w:sz w:val="18"/>
        </w:rPr>
        <w:t xml:space="preserve"> </w:t>
      </w:r>
      <w:r>
        <w:rPr>
          <w:sz w:val="18"/>
        </w:rPr>
        <w:t>proper preparations for the operation have been made.</w:t>
      </w:r>
    </w:p>
    <w:p w14:paraId="52BF0034" w14:textId="77777777" w:rsidR="00F95296" w:rsidRDefault="006F3CFC">
      <w:pPr>
        <w:pStyle w:val="ListParagraph"/>
        <w:numPr>
          <w:ilvl w:val="0"/>
          <w:numId w:val="32"/>
        </w:numPr>
        <w:tabs>
          <w:tab w:val="left" w:pos="720"/>
        </w:tabs>
        <w:ind w:right="727"/>
        <w:rPr>
          <w:sz w:val="18"/>
        </w:rPr>
      </w:pPr>
      <w:r>
        <w:rPr>
          <w:sz w:val="18"/>
        </w:rPr>
        <w:t>The</w:t>
      </w:r>
      <w:r>
        <w:rPr>
          <w:spacing w:val="18"/>
          <w:sz w:val="18"/>
        </w:rPr>
        <w:t xml:space="preserve"> </w:t>
      </w:r>
      <w:r>
        <w:rPr>
          <w:sz w:val="18"/>
        </w:rPr>
        <w:t>Engineer approval</w:t>
      </w:r>
      <w:r>
        <w:rPr>
          <w:spacing w:val="18"/>
          <w:sz w:val="18"/>
        </w:rPr>
        <w:t xml:space="preserve"> </w:t>
      </w:r>
      <w:r>
        <w:rPr>
          <w:sz w:val="18"/>
        </w:rPr>
        <w:t>for beginning</w:t>
      </w:r>
      <w:r>
        <w:rPr>
          <w:spacing w:val="18"/>
          <w:sz w:val="18"/>
        </w:rPr>
        <w:t xml:space="preserve"> </w:t>
      </w:r>
      <w:r>
        <w:rPr>
          <w:sz w:val="18"/>
        </w:rPr>
        <w:t>the installation</w:t>
      </w:r>
      <w:r>
        <w:rPr>
          <w:spacing w:val="18"/>
          <w:sz w:val="18"/>
        </w:rPr>
        <w:t xml:space="preserve"> </w:t>
      </w:r>
      <w:r>
        <w:rPr>
          <w:sz w:val="18"/>
        </w:rPr>
        <w:t>shall</w:t>
      </w:r>
      <w:r>
        <w:rPr>
          <w:spacing w:val="18"/>
          <w:sz w:val="18"/>
        </w:rPr>
        <w:t xml:space="preserve"> </w:t>
      </w:r>
      <w:r>
        <w:rPr>
          <w:sz w:val="18"/>
        </w:rPr>
        <w:t>in</w:t>
      </w:r>
      <w:r>
        <w:rPr>
          <w:spacing w:val="18"/>
          <w:sz w:val="18"/>
        </w:rPr>
        <w:t xml:space="preserve"> </w:t>
      </w:r>
      <w:r>
        <w:rPr>
          <w:sz w:val="18"/>
        </w:rPr>
        <w:t>no</w:t>
      </w:r>
      <w:r>
        <w:rPr>
          <w:spacing w:val="18"/>
          <w:sz w:val="18"/>
        </w:rPr>
        <w:t xml:space="preserve"> </w:t>
      </w:r>
      <w:r>
        <w:rPr>
          <w:sz w:val="18"/>
        </w:rPr>
        <w:t>way</w:t>
      </w:r>
      <w:r>
        <w:rPr>
          <w:spacing w:val="18"/>
          <w:sz w:val="18"/>
        </w:rPr>
        <w:t xml:space="preserve"> </w:t>
      </w:r>
      <w:r>
        <w:rPr>
          <w:sz w:val="18"/>
        </w:rPr>
        <w:t>relieve</w:t>
      </w:r>
      <w:r>
        <w:rPr>
          <w:spacing w:val="18"/>
          <w:sz w:val="18"/>
        </w:rPr>
        <w:t xml:space="preserve"> </w:t>
      </w:r>
      <w:r>
        <w:rPr>
          <w:sz w:val="18"/>
        </w:rPr>
        <w:t>the</w:t>
      </w:r>
      <w:r>
        <w:rPr>
          <w:spacing w:val="18"/>
          <w:sz w:val="18"/>
        </w:rPr>
        <w:t xml:space="preserve"> </w:t>
      </w:r>
      <w:r>
        <w:rPr>
          <w:sz w:val="18"/>
        </w:rPr>
        <w:t>Contractor of</w:t>
      </w:r>
      <w:r>
        <w:rPr>
          <w:spacing w:val="18"/>
          <w:sz w:val="18"/>
        </w:rPr>
        <w:t xml:space="preserve"> </w:t>
      </w:r>
      <w:r>
        <w:rPr>
          <w:sz w:val="18"/>
        </w:rPr>
        <w:t>the</w:t>
      </w:r>
      <w:r>
        <w:rPr>
          <w:spacing w:val="18"/>
          <w:sz w:val="18"/>
        </w:rPr>
        <w:t xml:space="preserve"> </w:t>
      </w:r>
      <w:r>
        <w:rPr>
          <w:sz w:val="18"/>
        </w:rPr>
        <w:t>ultimate responsibility for the satisfactory completion of the work as authorized under the Contract.</w:t>
      </w:r>
    </w:p>
    <w:p w14:paraId="0477B238" w14:textId="77777777" w:rsidR="00F95296" w:rsidRDefault="006F3CFC">
      <w:pPr>
        <w:pStyle w:val="ListParagraph"/>
        <w:numPr>
          <w:ilvl w:val="0"/>
          <w:numId w:val="32"/>
        </w:numPr>
        <w:tabs>
          <w:tab w:val="left" w:pos="720"/>
        </w:tabs>
        <w:spacing w:line="237" w:lineRule="auto"/>
        <w:ind w:right="727"/>
        <w:rPr>
          <w:sz w:val="18"/>
        </w:rPr>
      </w:pPr>
      <w:r>
        <w:rPr>
          <w:sz w:val="18"/>
        </w:rPr>
        <w:t>It shall</w:t>
      </w:r>
      <w:r>
        <w:rPr>
          <w:spacing w:val="-3"/>
          <w:sz w:val="18"/>
        </w:rPr>
        <w:t xml:space="preserve"> </w:t>
      </w:r>
      <w:r>
        <w:rPr>
          <w:sz w:val="18"/>
        </w:rPr>
        <w:t>be</w:t>
      </w:r>
      <w:r>
        <w:rPr>
          <w:spacing w:val="-3"/>
          <w:sz w:val="18"/>
        </w:rPr>
        <w:t xml:space="preserve"> </w:t>
      </w:r>
      <w:r>
        <w:rPr>
          <w:sz w:val="18"/>
        </w:rPr>
        <w:t>the responsibility of</w:t>
      </w:r>
      <w:r>
        <w:rPr>
          <w:spacing w:val="-5"/>
          <w:sz w:val="18"/>
        </w:rPr>
        <w:t xml:space="preserve"> </w:t>
      </w:r>
      <w:r>
        <w:rPr>
          <w:sz w:val="18"/>
        </w:rPr>
        <w:t>Engineer</w:t>
      </w:r>
      <w:r>
        <w:rPr>
          <w:spacing w:val="-1"/>
          <w:sz w:val="18"/>
        </w:rPr>
        <w:t xml:space="preserve"> </w:t>
      </w:r>
      <w:r>
        <w:rPr>
          <w:sz w:val="18"/>
        </w:rPr>
        <w:t>to</w:t>
      </w:r>
      <w:r>
        <w:rPr>
          <w:spacing w:val="-2"/>
          <w:sz w:val="18"/>
        </w:rPr>
        <w:t xml:space="preserve"> </w:t>
      </w:r>
      <w:r>
        <w:rPr>
          <w:sz w:val="18"/>
        </w:rPr>
        <w:t>provide inspection</w:t>
      </w:r>
      <w:r>
        <w:rPr>
          <w:spacing w:val="-3"/>
          <w:sz w:val="18"/>
        </w:rPr>
        <w:t xml:space="preserve"> </w:t>
      </w:r>
      <w:r>
        <w:rPr>
          <w:sz w:val="18"/>
        </w:rPr>
        <w:t>personnel at</w:t>
      </w:r>
      <w:r>
        <w:rPr>
          <w:spacing w:val="-1"/>
          <w:sz w:val="18"/>
        </w:rPr>
        <w:t xml:space="preserve"> </w:t>
      </w:r>
      <w:r>
        <w:rPr>
          <w:sz w:val="18"/>
        </w:rPr>
        <w:t>such</w:t>
      </w:r>
      <w:r>
        <w:rPr>
          <w:spacing w:val="-3"/>
          <w:sz w:val="18"/>
        </w:rPr>
        <w:t xml:space="preserve"> </w:t>
      </w:r>
      <w:r>
        <w:rPr>
          <w:sz w:val="18"/>
        </w:rPr>
        <w:t>times</w:t>
      </w:r>
      <w:r>
        <w:rPr>
          <w:spacing w:val="-2"/>
          <w:sz w:val="18"/>
        </w:rPr>
        <w:t xml:space="preserve"> </w:t>
      </w:r>
      <w:r>
        <w:rPr>
          <w:sz w:val="18"/>
        </w:rPr>
        <w:t>as</w:t>
      </w:r>
      <w:r>
        <w:rPr>
          <w:spacing w:val="-2"/>
          <w:sz w:val="18"/>
        </w:rPr>
        <w:t xml:space="preserve"> </w:t>
      </w:r>
      <w:r>
        <w:rPr>
          <w:sz w:val="18"/>
        </w:rPr>
        <w:t>appropriate without causing undue hardship by reason of delay to the Contractor.</w:t>
      </w:r>
    </w:p>
    <w:p w14:paraId="7EFCD453" w14:textId="77777777" w:rsidR="00F95296" w:rsidRDefault="006F3CFC">
      <w:pPr>
        <w:pStyle w:val="Heading3"/>
        <w:numPr>
          <w:ilvl w:val="1"/>
          <w:numId w:val="45"/>
        </w:numPr>
        <w:tabs>
          <w:tab w:val="left" w:pos="720"/>
        </w:tabs>
        <w:spacing w:before="198"/>
        <w:jc w:val="left"/>
      </w:pPr>
      <w:r>
        <w:t>Pipe</w:t>
      </w:r>
      <w:r>
        <w:rPr>
          <w:spacing w:val="-3"/>
        </w:rPr>
        <w:t xml:space="preserve"> </w:t>
      </w:r>
      <w:r>
        <w:t>jacking</w:t>
      </w:r>
      <w:r>
        <w:rPr>
          <w:spacing w:val="-3"/>
        </w:rPr>
        <w:t xml:space="preserve"> </w:t>
      </w:r>
      <w:r>
        <w:t xml:space="preserve">/ </w:t>
      </w:r>
      <w:r>
        <w:rPr>
          <w:spacing w:val="-2"/>
        </w:rPr>
        <w:t>tunnelling</w:t>
      </w:r>
    </w:p>
    <w:p w14:paraId="446A6704" w14:textId="77777777" w:rsidR="00F95296" w:rsidRDefault="00F95296">
      <w:pPr>
        <w:pStyle w:val="BodyText"/>
        <w:spacing w:before="20"/>
        <w:ind w:left="0" w:firstLine="0"/>
        <w:rPr>
          <w:rFonts w:ascii="Arial"/>
          <w:b/>
        </w:rPr>
      </w:pPr>
    </w:p>
    <w:p w14:paraId="40FEEFD3" w14:textId="77777777" w:rsidR="00F95296" w:rsidRDefault="006F3CFC">
      <w:pPr>
        <w:pStyle w:val="ListParagraph"/>
        <w:numPr>
          <w:ilvl w:val="0"/>
          <w:numId w:val="33"/>
        </w:numPr>
        <w:tabs>
          <w:tab w:val="left" w:pos="719"/>
        </w:tabs>
        <w:ind w:left="719" w:hanging="359"/>
        <w:jc w:val="both"/>
        <w:rPr>
          <w:sz w:val="18"/>
        </w:rPr>
      </w:pPr>
      <w:r>
        <w:rPr>
          <w:sz w:val="18"/>
        </w:rPr>
        <w:t>No</w:t>
      </w:r>
      <w:r>
        <w:rPr>
          <w:spacing w:val="-2"/>
          <w:sz w:val="18"/>
        </w:rPr>
        <w:t xml:space="preserve"> </w:t>
      </w:r>
      <w:r>
        <w:rPr>
          <w:sz w:val="18"/>
        </w:rPr>
        <w:t>person</w:t>
      </w:r>
      <w:r>
        <w:rPr>
          <w:spacing w:val="-4"/>
          <w:sz w:val="18"/>
        </w:rPr>
        <w:t xml:space="preserve"> </w:t>
      </w:r>
      <w:r>
        <w:rPr>
          <w:sz w:val="18"/>
        </w:rPr>
        <w:t>may</w:t>
      </w:r>
      <w:r>
        <w:rPr>
          <w:spacing w:val="-4"/>
          <w:sz w:val="18"/>
        </w:rPr>
        <w:t xml:space="preserve"> </w:t>
      </w:r>
      <w:r>
        <w:rPr>
          <w:sz w:val="18"/>
        </w:rPr>
        <w:t>enter</w:t>
      </w:r>
      <w:r>
        <w:rPr>
          <w:spacing w:val="-2"/>
          <w:sz w:val="18"/>
        </w:rPr>
        <w:t xml:space="preserve"> </w:t>
      </w:r>
      <w:r>
        <w:rPr>
          <w:sz w:val="18"/>
        </w:rPr>
        <w:t>a</w:t>
      </w:r>
      <w:r>
        <w:rPr>
          <w:spacing w:val="-2"/>
          <w:sz w:val="18"/>
        </w:rPr>
        <w:t xml:space="preserve"> </w:t>
      </w:r>
      <w:r>
        <w:rPr>
          <w:sz w:val="18"/>
        </w:rPr>
        <w:t>tunnel,</w:t>
      </w:r>
      <w:r>
        <w:rPr>
          <w:spacing w:val="-4"/>
          <w:sz w:val="18"/>
        </w:rPr>
        <w:t xml:space="preserve"> </w:t>
      </w:r>
      <w:r>
        <w:rPr>
          <w:sz w:val="18"/>
        </w:rPr>
        <w:t>which</w:t>
      </w:r>
      <w:r>
        <w:rPr>
          <w:spacing w:val="-4"/>
          <w:sz w:val="18"/>
        </w:rPr>
        <w:t xml:space="preserve"> </w:t>
      </w:r>
      <w:r>
        <w:rPr>
          <w:sz w:val="18"/>
        </w:rPr>
        <w:t>has</w:t>
      </w:r>
      <w:r>
        <w:rPr>
          <w:spacing w:val="-1"/>
          <w:sz w:val="18"/>
        </w:rPr>
        <w:t xml:space="preserve"> </w:t>
      </w:r>
      <w:r>
        <w:rPr>
          <w:sz w:val="18"/>
        </w:rPr>
        <w:t>a</w:t>
      </w:r>
      <w:r>
        <w:rPr>
          <w:spacing w:val="-4"/>
          <w:sz w:val="18"/>
        </w:rPr>
        <w:t xml:space="preserve"> </w:t>
      </w:r>
      <w:r>
        <w:rPr>
          <w:sz w:val="18"/>
        </w:rPr>
        <w:t>height</w:t>
      </w:r>
      <w:r>
        <w:rPr>
          <w:spacing w:val="-2"/>
          <w:sz w:val="18"/>
        </w:rPr>
        <w:t xml:space="preserve"> </w:t>
      </w:r>
      <w:r>
        <w:rPr>
          <w:sz w:val="18"/>
        </w:rPr>
        <w:t>dimension</w:t>
      </w:r>
      <w:r>
        <w:rPr>
          <w:spacing w:val="-4"/>
          <w:sz w:val="18"/>
        </w:rPr>
        <w:t xml:space="preserve"> </w:t>
      </w:r>
      <w:r>
        <w:rPr>
          <w:sz w:val="18"/>
        </w:rPr>
        <w:t>of</w:t>
      </w:r>
      <w:r>
        <w:rPr>
          <w:spacing w:val="4"/>
          <w:sz w:val="18"/>
        </w:rPr>
        <w:t xml:space="preserve"> </w:t>
      </w:r>
      <w:r>
        <w:rPr>
          <w:rFonts w:ascii="Arial" w:hAnsi="Arial"/>
          <w:b/>
          <w:sz w:val="18"/>
        </w:rPr>
        <w:t>less</w:t>
      </w:r>
      <w:r>
        <w:rPr>
          <w:rFonts w:ascii="Arial" w:hAnsi="Arial"/>
          <w:b/>
          <w:spacing w:val="-2"/>
          <w:sz w:val="18"/>
        </w:rPr>
        <w:t xml:space="preserve"> </w:t>
      </w:r>
      <w:r>
        <w:rPr>
          <w:rFonts w:ascii="Arial" w:hAnsi="Arial"/>
          <w:b/>
          <w:sz w:val="18"/>
        </w:rPr>
        <w:t>than</w:t>
      </w:r>
      <w:r>
        <w:rPr>
          <w:rFonts w:ascii="Arial" w:hAnsi="Arial"/>
          <w:b/>
          <w:spacing w:val="-2"/>
          <w:sz w:val="18"/>
        </w:rPr>
        <w:t xml:space="preserve"> </w:t>
      </w:r>
      <w:r>
        <w:rPr>
          <w:rFonts w:ascii="Arial" w:hAnsi="Arial"/>
          <w:b/>
          <w:sz w:val="18"/>
        </w:rPr>
        <w:t>800</w:t>
      </w:r>
      <w:r>
        <w:rPr>
          <w:rFonts w:ascii="Arial" w:hAnsi="Arial"/>
          <w:b/>
          <w:spacing w:val="-2"/>
          <w:sz w:val="18"/>
        </w:rPr>
        <w:t xml:space="preserve"> millimetres</w:t>
      </w:r>
      <w:r>
        <w:rPr>
          <w:spacing w:val="-2"/>
          <w:sz w:val="18"/>
        </w:rPr>
        <w:t>.</w:t>
      </w:r>
    </w:p>
    <w:p w14:paraId="0F4356A9" w14:textId="77777777" w:rsidR="00F95296" w:rsidRDefault="006F3CFC">
      <w:pPr>
        <w:pStyle w:val="ListParagraph"/>
        <w:numPr>
          <w:ilvl w:val="0"/>
          <w:numId w:val="33"/>
        </w:numPr>
        <w:tabs>
          <w:tab w:val="left" w:pos="720"/>
        </w:tabs>
        <w:rPr>
          <w:sz w:val="18"/>
        </w:rPr>
      </w:pPr>
      <w:r>
        <w:rPr>
          <w:sz w:val="18"/>
        </w:rPr>
        <w:t>Pipe</w:t>
      </w:r>
      <w:r>
        <w:rPr>
          <w:spacing w:val="-7"/>
          <w:sz w:val="18"/>
        </w:rPr>
        <w:t xml:space="preserve"> </w:t>
      </w:r>
      <w:r>
        <w:rPr>
          <w:sz w:val="18"/>
        </w:rPr>
        <w:t>Jacking</w:t>
      </w:r>
      <w:r>
        <w:rPr>
          <w:spacing w:val="-3"/>
          <w:sz w:val="18"/>
        </w:rPr>
        <w:t xml:space="preserve"> </w:t>
      </w:r>
      <w:r>
        <w:rPr>
          <w:sz w:val="18"/>
        </w:rPr>
        <w:t>shall</w:t>
      </w:r>
      <w:r>
        <w:rPr>
          <w:spacing w:val="-2"/>
          <w:sz w:val="18"/>
        </w:rPr>
        <w:t xml:space="preserve"> </w:t>
      </w:r>
      <w:r>
        <w:rPr>
          <w:sz w:val="18"/>
        </w:rPr>
        <w:t>be</w:t>
      </w:r>
      <w:r>
        <w:rPr>
          <w:spacing w:val="-2"/>
          <w:sz w:val="18"/>
        </w:rPr>
        <w:t xml:space="preserve"> </w:t>
      </w:r>
      <w:r>
        <w:rPr>
          <w:sz w:val="18"/>
        </w:rPr>
        <w:t>supervised</w:t>
      </w:r>
      <w:r>
        <w:rPr>
          <w:spacing w:val="-2"/>
          <w:sz w:val="18"/>
        </w:rPr>
        <w:t xml:space="preserve"> </w:t>
      </w:r>
      <w:r>
        <w:rPr>
          <w:sz w:val="18"/>
        </w:rPr>
        <w:t>and</w:t>
      </w:r>
      <w:r>
        <w:rPr>
          <w:spacing w:val="-3"/>
          <w:sz w:val="18"/>
        </w:rPr>
        <w:t xml:space="preserve"> </w:t>
      </w:r>
      <w:r>
        <w:rPr>
          <w:sz w:val="18"/>
        </w:rPr>
        <w:t>undertaken</w:t>
      </w:r>
      <w:r>
        <w:rPr>
          <w:spacing w:val="-4"/>
          <w:sz w:val="18"/>
        </w:rPr>
        <w:t xml:space="preserve"> </w:t>
      </w:r>
      <w:r>
        <w:rPr>
          <w:sz w:val="18"/>
        </w:rPr>
        <w:t>only</w:t>
      </w:r>
      <w:r>
        <w:rPr>
          <w:spacing w:val="-2"/>
          <w:sz w:val="18"/>
        </w:rPr>
        <w:t xml:space="preserve"> </w:t>
      </w:r>
      <w:r>
        <w:rPr>
          <w:sz w:val="18"/>
        </w:rPr>
        <w:t>by</w:t>
      </w:r>
      <w:r>
        <w:rPr>
          <w:spacing w:val="-2"/>
          <w:sz w:val="18"/>
        </w:rPr>
        <w:t xml:space="preserve"> </w:t>
      </w:r>
      <w:r>
        <w:rPr>
          <w:sz w:val="18"/>
        </w:rPr>
        <w:t>persons</w:t>
      </w:r>
      <w:r>
        <w:rPr>
          <w:spacing w:val="-1"/>
          <w:sz w:val="18"/>
        </w:rPr>
        <w:t xml:space="preserve"> </w:t>
      </w:r>
      <w:r>
        <w:rPr>
          <w:sz w:val="18"/>
        </w:rPr>
        <w:t>fully</w:t>
      </w:r>
      <w:r>
        <w:rPr>
          <w:spacing w:val="-5"/>
          <w:sz w:val="18"/>
        </w:rPr>
        <w:t xml:space="preserve"> </w:t>
      </w:r>
      <w:r>
        <w:rPr>
          <w:sz w:val="18"/>
        </w:rPr>
        <w:t>conversant</w:t>
      </w:r>
      <w:r>
        <w:rPr>
          <w:spacing w:val="-2"/>
          <w:sz w:val="18"/>
        </w:rPr>
        <w:t xml:space="preserve"> </w:t>
      </w:r>
      <w:r>
        <w:rPr>
          <w:sz w:val="18"/>
        </w:rPr>
        <w:t>with</w:t>
      </w:r>
      <w:r>
        <w:rPr>
          <w:spacing w:val="-5"/>
          <w:sz w:val="18"/>
        </w:rPr>
        <w:t xml:space="preserve"> </w:t>
      </w:r>
      <w:r>
        <w:rPr>
          <w:sz w:val="18"/>
        </w:rPr>
        <w:t>this</w:t>
      </w:r>
      <w:r>
        <w:rPr>
          <w:spacing w:val="-3"/>
          <w:sz w:val="18"/>
        </w:rPr>
        <w:t xml:space="preserve"> </w:t>
      </w:r>
      <w:r>
        <w:rPr>
          <w:spacing w:val="-2"/>
          <w:sz w:val="18"/>
        </w:rPr>
        <w:t>work.</w:t>
      </w:r>
    </w:p>
    <w:p w14:paraId="25603F2D" w14:textId="77777777" w:rsidR="00F95296" w:rsidRDefault="00F95296">
      <w:pPr>
        <w:pStyle w:val="ListParagraph"/>
        <w:rPr>
          <w:sz w:val="18"/>
        </w:rPr>
        <w:sectPr w:rsidR="00F95296">
          <w:headerReference w:type="default" r:id="rId188"/>
          <w:footerReference w:type="default" r:id="rId189"/>
          <w:pgSz w:w="12240" w:h="15840"/>
          <w:pgMar w:top="2600" w:right="720" w:bottom="1420" w:left="1440" w:header="1004" w:footer="1226" w:gutter="0"/>
          <w:cols w:space="720"/>
        </w:sectPr>
      </w:pPr>
    </w:p>
    <w:p w14:paraId="78647A82" w14:textId="77777777" w:rsidR="00F95296" w:rsidRDefault="00F95296">
      <w:pPr>
        <w:pStyle w:val="BodyText"/>
        <w:spacing w:before="75"/>
        <w:ind w:left="0" w:firstLine="0"/>
      </w:pPr>
    </w:p>
    <w:p w14:paraId="41BCD346" w14:textId="77777777" w:rsidR="00F95296" w:rsidRDefault="006F3CFC">
      <w:pPr>
        <w:pStyle w:val="ListParagraph"/>
        <w:numPr>
          <w:ilvl w:val="0"/>
          <w:numId w:val="33"/>
        </w:numPr>
        <w:tabs>
          <w:tab w:val="left" w:pos="720"/>
        </w:tabs>
        <w:ind w:right="719"/>
        <w:rPr>
          <w:sz w:val="18"/>
        </w:rPr>
      </w:pPr>
      <w:r>
        <w:rPr>
          <w:sz w:val="18"/>
        </w:rPr>
        <w:t>Pipe Jacking to comply to SANS standards (SPEC 1200 LG-1983), Mine Health and Safety Act. 29 of 1996 and Mineral and Petroleum Resources Development Act (Act 28 of 2002).</w:t>
      </w:r>
    </w:p>
    <w:p w14:paraId="0401FCA0" w14:textId="77777777" w:rsidR="00F95296" w:rsidRDefault="006F3CFC">
      <w:pPr>
        <w:pStyle w:val="ListParagraph"/>
        <w:numPr>
          <w:ilvl w:val="0"/>
          <w:numId w:val="33"/>
        </w:numPr>
        <w:tabs>
          <w:tab w:val="left" w:pos="720"/>
        </w:tabs>
        <w:spacing w:line="219" w:lineRule="exact"/>
        <w:rPr>
          <w:sz w:val="18"/>
        </w:rPr>
      </w:pPr>
      <w:r>
        <w:rPr>
          <w:sz w:val="18"/>
        </w:rPr>
        <w:t>Adequate</w:t>
      </w:r>
      <w:r>
        <w:rPr>
          <w:spacing w:val="-7"/>
          <w:sz w:val="18"/>
        </w:rPr>
        <w:t xml:space="preserve"> </w:t>
      </w:r>
      <w:r>
        <w:rPr>
          <w:sz w:val="18"/>
        </w:rPr>
        <w:t>ventilation</w:t>
      </w:r>
      <w:r>
        <w:rPr>
          <w:spacing w:val="-4"/>
          <w:sz w:val="18"/>
        </w:rPr>
        <w:t xml:space="preserve"> </w:t>
      </w:r>
      <w:r>
        <w:rPr>
          <w:sz w:val="18"/>
        </w:rPr>
        <w:t>and</w:t>
      </w:r>
      <w:r>
        <w:rPr>
          <w:spacing w:val="-5"/>
          <w:sz w:val="18"/>
        </w:rPr>
        <w:t xml:space="preserve"> </w:t>
      </w:r>
      <w:r>
        <w:rPr>
          <w:sz w:val="18"/>
        </w:rPr>
        <w:t>lighting</w:t>
      </w:r>
      <w:r>
        <w:rPr>
          <w:spacing w:val="-2"/>
          <w:sz w:val="18"/>
        </w:rPr>
        <w:t xml:space="preserve"> </w:t>
      </w:r>
      <w:r>
        <w:rPr>
          <w:sz w:val="18"/>
        </w:rPr>
        <w:t>must</w:t>
      </w:r>
      <w:r>
        <w:rPr>
          <w:spacing w:val="-5"/>
          <w:sz w:val="18"/>
        </w:rPr>
        <w:t xml:space="preserve"> </w:t>
      </w:r>
      <w:r>
        <w:rPr>
          <w:sz w:val="18"/>
        </w:rPr>
        <w:t>be</w:t>
      </w:r>
      <w:r>
        <w:rPr>
          <w:spacing w:val="-2"/>
          <w:sz w:val="18"/>
        </w:rPr>
        <w:t xml:space="preserve"> </w:t>
      </w:r>
      <w:r>
        <w:rPr>
          <w:sz w:val="18"/>
        </w:rPr>
        <w:t>provided</w:t>
      </w:r>
      <w:r>
        <w:rPr>
          <w:spacing w:val="-5"/>
          <w:sz w:val="18"/>
        </w:rPr>
        <w:t xml:space="preserve"> </w:t>
      </w:r>
      <w:r>
        <w:rPr>
          <w:sz w:val="18"/>
        </w:rPr>
        <w:t>to</w:t>
      </w:r>
      <w:r>
        <w:rPr>
          <w:spacing w:val="-2"/>
          <w:sz w:val="18"/>
        </w:rPr>
        <w:t xml:space="preserve"> </w:t>
      </w:r>
      <w:r>
        <w:rPr>
          <w:sz w:val="18"/>
        </w:rPr>
        <w:t>employee</w:t>
      </w:r>
      <w:r>
        <w:rPr>
          <w:spacing w:val="-3"/>
          <w:sz w:val="18"/>
        </w:rPr>
        <w:t xml:space="preserve"> </w:t>
      </w:r>
      <w:r>
        <w:rPr>
          <w:sz w:val="18"/>
        </w:rPr>
        <w:t>working</w:t>
      </w:r>
      <w:r>
        <w:rPr>
          <w:spacing w:val="-2"/>
          <w:sz w:val="18"/>
        </w:rPr>
        <w:t xml:space="preserve"> </w:t>
      </w:r>
      <w:r>
        <w:rPr>
          <w:sz w:val="18"/>
        </w:rPr>
        <w:t>inside</w:t>
      </w:r>
      <w:r>
        <w:rPr>
          <w:spacing w:val="-3"/>
          <w:sz w:val="18"/>
        </w:rPr>
        <w:t xml:space="preserve"> </w:t>
      </w:r>
      <w:r>
        <w:rPr>
          <w:sz w:val="18"/>
        </w:rPr>
        <w:t>the</w:t>
      </w:r>
      <w:r>
        <w:rPr>
          <w:spacing w:val="-2"/>
          <w:sz w:val="18"/>
        </w:rPr>
        <w:t xml:space="preserve"> </w:t>
      </w:r>
      <w:r>
        <w:rPr>
          <w:sz w:val="18"/>
        </w:rPr>
        <w:t>tunnel</w:t>
      </w:r>
      <w:r>
        <w:rPr>
          <w:spacing w:val="-4"/>
          <w:sz w:val="18"/>
        </w:rPr>
        <w:t xml:space="preserve"> </w:t>
      </w:r>
      <w:r>
        <w:rPr>
          <w:sz w:val="18"/>
        </w:rPr>
        <w:t>at</w:t>
      </w:r>
      <w:r>
        <w:rPr>
          <w:spacing w:val="-3"/>
          <w:sz w:val="18"/>
        </w:rPr>
        <w:t xml:space="preserve"> </w:t>
      </w:r>
      <w:r>
        <w:rPr>
          <w:sz w:val="18"/>
        </w:rPr>
        <w:t>all</w:t>
      </w:r>
      <w:r>
        <w:rPr>
          <w:spacing w:val="-2"/>
          <w:sz w:val="18"/>
        </w:rPr>
        <w:t xml:space="preserve"> times.</w:t>
      </w:r>
    </w:p>
    <w:p w14:paraId="5B453195" w14:textId="77777777" w:rsidR="00F95296" w:rsidRDefault="006F3CFC">
      <w:pPr>
        <w:pStyle w:val="ListParagraph"/>
        <w:numPr>
          <w:ilvl w:val="0"/>
          <w:numId w:val="33"/>
        </w:numPr>
        <w:tabs>
          <w:tab w:val="left" w:pos="720"/>
        </w:tabs>
        <w:ind w:right="727"/>
        <w:rPr>
          <w:sz w:val="18"/>
        </w:rPr>
      </w:pPr>
      <w:r>
        <w:rPr>
          <w:sz w:val="18"/>
        </w:rPr>
        <w:t>Employees</w:t>
      </w:r>
      <w:r>
        <w:rPr>
          <w:spacing w:val="19"/>
          <w:sz w:val="18"/>
        </w:rPr>
        <w:t xml:space="preserve"> </w:t>
      </w:r>
      <w:r>
        <w:rPr>
          <w:sz w:val="18"/>
        </w:rPr>
        <w:t>involved</w:t>
      </w:r>
      <w:r>
        <w:rPr>
          <w:spacing w:val="19"/>
          <w:sz w:val="18"/>
        </w:rPr>
        <w:t xml:space="preserve"> </w:t>
      </w:r>
      <w:r>
        <w:rPr>
          <w:sz w:val="18"/>
        </w:rPr>
        <w:t>in</w:t>
      </w:r>
      <w:r>
        <w:rPr>
          <w:spacing w:val="19"/>
          <w:sz w:val="18"/>
        </w:rPr>
        <w:t xml:space="preserve"> </w:t>
      </w:r>
      <w:r>
        <w:rPr>
          <w:sz w:val="18"/>
        </w:rPr>
        <w:t>drilling and</w:t>
      </w:r>
      <w:r>
        <w:rPr>
          <w:spacing w:val="19"/>
          <w:sz w:val="18"/>
        </w:rPr>
        <w:t xml:space="preserve"> </w:t>
      </w:r>
      <w:r>
        <w:rPr>
          <w:sz w:val="18"/>
        </w:rPr>
        <w:t>operation</w:t>
      </w:r>
      <w:r>
        <w:rPr>
          <w:spacing w:val="19"/>
          <w:sz w:val="18"/>
        </w:rPr>
        <w:t xml:space="preserve"> </w:t>
      </w:r>
      <w:r>
        <w:rPr>
          <w:sz w:val="18"/>
        </w:rPr>
        <w:t>of</w:t>
      </w:r>
      <w:r>
        <w:rPr>
          <w:spacing w:val="19"/>
          <w:sz w:val="18"/>
        </w:rPr>
        <w:t xml:space="preserve"> </w:t>
      </w:r>
      <w:r>
        <w:rPr>
          <w:sz w:val="18"/>
        </w:rPr>
        <w:t>jackhammers</w:t>
      </w:r>
      <w:r>
        <w:rPr>
          <w:spacing w:val="19"/>
          <w:sz w:val="18"/>
        </w:rPr>
        <w:t xml:space="preserve"> </w:t>
      </w:r>
      <w:r>
        <w:rPr>
          <w:sz w:val="18"/>
        </w:rPr>
        <w:t>must</w:t>
      </w:r>
      <w:r>
        <w:rPr>
          <w:spacing w:val="19"/>
          <w:sz w:val="18"/>
        </w:rPr>
        <w:t xml:space="preserve"> </w:t>
      </w:r>
      <w:r>
        <w:rPr>
          <w:sz w:val="18"/>
        </w:rPr>
        <w:t>be</w:t>
      </w:r>
      <w:r>
        <w:rPr>
          <w:spacing w:val="19"/>
          <w:sz w:val="18"/>
        </w:rPr>
        <w:t xml:space="preserve"> </w:t>
      </w:r>
      <w:r>
        <w:rPr>
          <w:sz w:val="18"/>
        </w:rPr>
        <w:t>provided</w:t>
      </w:r>
      <w:r>
        <w:rPr>
          <w:spacing w:val="19"/>
          <w:sz w:val="18"/>
        </w:rPr>
        <w:t xml:space="preserve"> </w:t>
      </w:r>
      <w:r>
        <w:rPr>
          <w:sz w:val="18"/>
        </w:rPr>
        <w:t>with</w:t>
      </w:r>
      <w:r>
        <w:rPr>
          <w:spacing w:val="19"/>
          <w:sz w:val="18"/>
        </w:rPr>
        <w:t xml:space="preserve"> </w:t>
      </w:r>
      <w:r>
        <w:rPr>
          <w:sz w:val="18"/>
        </w:rPr>
        <w:t>ear muffs</w:t>
      </w:r>
      <w:r>
        <w:rPr>
          <w:spacing w:val="19"/>
          <w:sz w:val="18"/>
        </w:rPr>
        <w:t xml:space="preserve"> </w:t>
      </w:r>
      <w:r>
        <w:rPr>
          <w:sz w:val="18"/>
        </w:rPr>
        <w:t>and shock absorbing gloves</w:t>
      </w:r>
    </w:p>
    <w:p w14:paraId="088C0875" w14:textId="77777777" w:rsidR="00F95296" w:rsidRDefault="006F3CFC">
      <w:pPr>
        <w:pStyle w:val="ListParagraph"/>
        <w:numPr>
          <w:ilvl w:val="0"/>
          <w:numId w:val="33"/>
        </w:numPr>
        <w:tabs>
          <w:tab w:val="left" w:pos="720"/>
        </w:tabs>
        <w:ind w:right="727"/>
        <w:rPr>
          <w:sz w:val="18"/>
        </w:rPr>
      </w:pPr>
      <w:r>
        <w:rPr>
          <w:sz w:val="18"/>
        </w:rPr>
        <w:t>The launch and reception pits should be properly secured from collapsing, and must be inspected daily by a competent person appointed in writing.</w:t>
      </w:r>
    </w:p>
    <w:p w14:paraId="7F2D367C" w14:textId="77777777" w:rsidR="00F95296" w:rsidRDefault="006F3CFC">
      <w:pPr>
        <w:pStyle w:val="ListParagraph"/>
        <w:numPr>
          <w:ilvl w:val="0"/>
          <w:numId w:val="33"/>
        </w:numPr>
        <w:tabs>
          <w:tab w:val="left" w:pos="720"/>
        </w:tabs>
        <w:spacing w:line="219" w:lineRule="exact"/>
        <w:rPr>
          <w:sz w:val="18"/>
        </w:rPr>
      </w:pPr>
      <w:r>
        <w:rPr>
          <w:sz w:val="18"/>
        </w:rPr>
        <w:t>The</w:t>
      </w:r>
      <w:r>
        <w:rPr>
          <w:spacing w:val="-4"/>
          <w:sz w:val="18"/>
        </w:rPr>
        <w:t xml:space="preserve"> </w:t>
      </w:r>
      <w:r>
        <w:rPr>
          <w:sz w:val="18"/>
        </w:rPr>
        <w:t>working</w:t>
      </w:r>
      <w:r>
        <w:rPr>
          <w:spacing w:val="-4"/>
          <w:sz w:val="18"/>
        </w:rPr>
        <w:t xml:space="preserve"> </w:t>
      </w:r>
      <w:r>
        <w:rPr>
          <w:sz w:val="18"/>
        </w:rPr>
        <w:t>area</w:t>
      </w:r>
      <w:r>
        <w:rPr>
          <w:spacing w:val="-3"/>
          <w:sz w:val="18"/>
        </w:rPr>
        <w:t xml:space="preserve"> </w:t>
      </w:r>
      <w:r>
        <w:rPr>
          <w:sz w:val="18"/>
        </w:rPr>
        <w:t>must</w:t>
      </w:r>
      <w:r>
        <w:rPr>
          <w:spacing w:val="-4"/>
          <w:sz w:val="18"/>
        </w:rPr>
        <w:t xml:space="preserve"> </w:t>
      </w:r>
      <w:r>
        <w:rPr>
          <w:sz w:val="18"/>
        </w:rPr>
        <w:t>be</w:t>
      </w:r>
      <w:r>
        <w:rPr>
          <w:spacing w:val="-3"/>
          <w:sz w:val="18"/>
        </w:rPr>
        <w:t xml:space="preserve"> </w:t>
      </w:r>
      <w:r>
        <w:rPr>
          <w:sz w:val="18"/>
        </w:rPr>
        <w:t>completely</w:t>
      </w:r>
      <w:r>
        <w:rPr>
          <w:spacing w:val="-1"/>
          <w:sz w:val="18"/>
        </w:rPr>
        <w:t xml:space="preserve"> </w:t>
      </w:r>
      <w:r>
        <w:rPr>
          <w:sz w:val="18"/>
        </w:rPr>
        <w:t>fenced</w:t>
      </w:r>
      <w:r>
        <w:rPr>
          <w:spacing w:val="-1"/>
          <w:sz w:val="18"/>
        </w:rPr>
        <w:t xml:space="preserve"> </w:t>
      </w:r>
      <w:r>
        <w:rPr>
          <w:sz w:val="18"/>
        </w:rPr>
        <w:t>off</w:t>
      </w:r>
      <w:r>
        <w:rPr>
          <w:spacing w:val="-4"/>
          <w:sz w:val="18"/>
        </w:rPr>
        <w:t xml:space="preserve"> </w:t>
      </w:r>
      <w:r>
        <w:rPr>
          <w:sz w:val="18"/>
        </w:rPr>
        <w:t>and</w:t>
      </w:r>
      <w:r>
        <w:rPr>
          <w:spacing w:val="-4"/>
          <w:sz w:val="18"/>
        </w:rPr>
        <w:t xml:space="preserve"> </w:t>
      </w:r>
      <w:r>
        <w:rPr>
          <w:sz w:val="18"/>
        </w:rPr>
        <w:t>the</w:t>
      </w:r>
      <w:r>
        <w:rPr>
          <w:spacing w:val="-3"/>
          <w:sz w:val="18"/>
        </w:rPr>
        <w:t xml:space="preserve"> </w:t>
      </w:r>
      <w:r>
        <w:rPr>
          <w:sz w:val="18"/>
        </w:rPr>
        <w:t>pits</w:t>
      </w:r>
      <w:r>
        <w:rPr>
          <w:spacing w:val="-1"/>
          <w:sz w:val="18"/>
        </w:rPr>
        <w:t xml:space="preserve"> </w:t>
      </w:r>
      <w:r>
        <w:rPr>
          <w:sz w:val="18"/>
        </w:rPr>
        <w:t>must</w:t>
      </w:r>
      <w:r>
        <w:rPr>
          <w:spacing w:val="-3"/>
          <w:sz w:val="18"/>
        </w:rPr>
        <w:t xml:space="preserve"> </w:t>
      </w:r>
      <w:r>
        <w:rPr>
          <w:sz w:val="18"/>
        </w:rPr>
        <w:t>be</w:t>
      </w:r>
      <w:r>
        <w:rPr>
          <w:spacing w:val="-2"/>
          <w:sz w:val="18"/>
        </w:rPr>
        <w:t xml:space="preserve"> </w:t>
      </w:r>
      <w:r>
        <w:rPr>
          <w:sz w:val="18"/>
        </w:rPr>
        <w:t xml:space="preserve">adequately </w:t>
      </w:r>
      <w:r>
        <w:rPr>
          <w:spacing w:val="-2"/>
          <w:sz w:val="18"/>
        </w:rPr>
        <w:t>barricaded.</w:t>
      </w:r>
    </w:p>
    <w:p w14:paraId="049025EA" w14:textId="77777777" w:rsidR="00F95296" w:rsidRDefault="006F3CFC">
      <w:pPr>
        <w:pStyle w:val="ListParagraph"/>
        <w:numPr>
          <w:ilvl w:val="0"/>
          <w:numId w:val="33"/>
        </w:numPr>
        <w:tabs>
          <w:tab w:val="left" w:pos="720"/>
        </w:tabs>
        <w:spacing w:line="219" w:lineRule="exact"/>
        <w:rPr>
          <w:sz w:val="18"/>
        </w:rPr>
      </w:pPr>
      <w:r>
        <w:rPr>
          <w:sz w:val="18"/>
        </w:rPr>
        <w:t>Where</w:t>
      </w:r>
      <w:r>
        <w:rPr>
          <w:spacing w:val="-4"/>
          <w:sz w:val="18"/>
        </w:rPr>
        <w:t xml:space="preserve"> </w:t>
      </w:r>
      <w:r>
        <w:rPr>
          <w:sz w:val="18"/>
        </w:rPr>
        <w:t>there</w:t>
      </w:r>
      <w:r>
        <w:rPr>
          <w:spacing w:val="-4"/>
          <w:sz w:val="18"/>
        </w:rPr>
        <w:t xml:space="preserve"> </w:t>
      </w:r>
      <w:r>
        <w:rPr>
          <w:sz w:val="18"/>
        </w:rPr>
        <w:t>is</w:t>
      </w:r>
      <w:r>
        <w:rPr>
          <w:spacing w:val="-2"/>
          <w:sz w:val="18"/>
        </w:rPr>
        <w:t xml:space="preserve"> </w:t>
      </w:r>
      <w:r>
        <w:rPr>
          <w:sz w:val="18"/>
        </w:rPr>
        <w:t>presence</w:t>
      </w:r>
      <w:r>
        <w:rPr>
          <w:spacing w:val="-2"/>
          <w:sz w:val="18"/>
        </w:rPr>
        <w:t xml:space="preserve"> </w:t>
      </w:r>
      <w:r>
        <w:rPr>
          <w:sz w:val="18"/>
        </w:rPr>
        <w:t>of</w:t>
      </w:r>
      <w:r>
        <w:rPr>
          <w:spacing w:val="-3"/>
          <w:sz w:val="18"/>
        </w:rPr>
        <w:t xml:space="preserve"> </w:t>
      </w:r>
      <w:r>
        <w:rPr>
          <w:sz w:val="18"/>
        </w:rPr>
        <w:t>groundwater</w:t>
      </w:r>
      <w:r>
        <w:rPr>
          <w:spacing w:val="-2"/>
          <w:sz w:val="18"/>
        </w:rPr>
        <w:t xml:space="preserve"> </w:t>
      </w:r>
      <w:r>
        <w:rPr>
          <w:sz w:val="18"/>
        </w:rPr>
        <w:t>or</w:t>
      </w:r>
      <w:r>
        <w:rPr>
          <w:spacing w:val="-3"/>
          <w:sz w:val="18"/>
        </w:rPr>
        <w:t xml:space="preserve"> </w:t>
      </w:r>
      <w:r>
        <w:rPr>
          <w:sz w:val="18"/>
        </w:rPr>
        <w:t>mud,</w:t>
      </w:r>
      <w:r>
        <w:rPr>
          <w:spacing w:val="-2"/>
          <w:sz w:val="18"/>
        </w:rPr>
        <w:t xml:space="preserve"> </w:t>
      </w:r>
      <w:r>
        <w:rPr>
          <w:sz w:val="18"/>
        </w:rPr>
        <w:t>steel</w:t>
      </w:r>
      <w:r>
        <w:rPr>
          <w:spacing w:val="-3"/>
          <w:sz w:val="18"/>
        </w:rPr>
        <w:t xml:space="preserve"> </w:t>
      </w:r>
      <w:r>
        <w:rPr>
          <w:sz w:val="18"/>
        </w:rPr>
        <w:t>toed</w:t>
      </w:r>
      <w:r>
        <w:rPr>
          <w:spacing w:val="2"/>
          <w:sz w:val="18"/>
        </w:rPr>
        <w:t xml:space="preserve"> </w:t>
      </w:r>
      <w:r>
        <w:rPr>
          <w:sz w:val="18"/>
        </w:rPr>
        <w:t>gumboots must</w:t>
      </w:r>
      <w:r>
        <w:rPr>
          <w:spacing w:val="-4"/>
          <w:sz w:val="18"/>
        </w:rPr>
        <w:t xml:space="preserve"> </w:t>
      </w:r>
      <w:r>
        <w:rPr>
          <w:sz w:val="18"/>
        </w:rPr>
        <w:t>be</w:t>
      </w:r>
      <w:r>
        <w:rPr>
          <w:spacing w:val="-1"/>
          <w:sz w:val="18"/>
        </w:rPr>
        <w:t xml:space="preserve"> </w:t>
      </w:r>
      <w:r>
        <w:rPr>
          <w:spacing w:val="-2"/>
          <w:sz w:val="18"/>
        </w:rPr>
        <w:t>provided.</w:t>
      </w:r>
    </w:p>
    <w:p w14:paraId="290B4705" w14:textId="77777777" w:rsidR="00F95296" w:rsidRDefault="006F3CFC">
      <w:pPr>
        <w:pStyle w:val="ListParagraph"/>
        <w:numPr>
          <w:ilvl w:val="0"/>
          <w:numId w:val="33"/>
        </w:numPr>
        <w:tabs>
          <w:tab w:val="left" w:pos="720"/>
        </w:tabs>
        <w:ind w:right="723"/>
        <w:rPr>
          <w:sz w:val="18"/>
        </w:rPr>
      </w:pPr>
      <w:r>
        <w:rPr>
          <w:sz w:val="18"/>
        </w:rPr>
        <w:t>Employees</w:t>
      </w:r>
      <w:r>
        <w:rPr>
          <w:spacing w:val="-11"/>
          <w:sz w:val="18"/>
        </w:rPr>
        <w:t xml:space="preserve"> </w:t>
      </w:r>
      <w:r>
        <w:rPr>
          <w:sz w:val="18"/>
        </w:rPr>
        <w:t>shall</w:t>
      </w:r>
      <w:r>
        <w:rPr>
          <w:spacing w:val="-9"/>
          <w:sz w:val="18"/>
        </w:rPr>
        <w:t xml:space="preserve"> </w:t>
      </w:r>
      <w:r>
        <w:rPr>
          <w:sz w:val="18"/>
        </w:rPr>
        <w:t>be</w:t>
      </w:r>
      <w:r>
        <w:rPr>
          <w:spacing w:val="-9"/>
          <w:sz w:val="18"/>
        </w:rPr>
        <w:t xml:space="preserve"> </w:t>
      </w:r>
      <w:r>
        <w:rPr>
          <w:sz w:val="18"/>
        </w:rPr>
        <w:t>trained</w:t>
      </w:r>
      <w:r>
        <w:rPr>
          <w:spacing w:val="-11"/>
          <w:sz w:val="18"/>
        </w:rPr>
        <w:t xml:space="preserve"> </w:t>
      </w:r>
      <w:r>
        <w:rPr>
          <w:sz w:val="18"/>
        </w:rPr>
        <w:t>by</w:t>
      </w:r>
      <w:r>
        <w:rPr>
          <w:spacing w:val="-11"/>
          <w:sz w:val="18"/>
        </w:rPr>
        <w:t xml:space="preserve"> </w:t>
      </w:r>
      <w:r>
        <w:rPr>
          <w:sz w:val="18"/>
        </w:rPr>
        <w:t>a</w:t>
      </w:r>
      <w:r>
        <w:rPr>
          <w:spacing w:val="-9"/>
          <w:sz w:val="18"/>
        </w:rPr>
        <w:t xml:space="preserve"> </w:t>
      </w:r>
      <w:r>
        <w:rPr>
          <w:sz w:val="18"/>
        </w:rPr>
        <w:t>competent</w:t>
      </w:r>
      <w:r>
        <w:rPr>
          <w:spacing w:val="-11"/>
          <w:sz w:val="18"/>
        </w:rPr>
        <w:t xml:space="preserve"> </w:t>
      </w:r>
      <w:r>
        <w:rPr>
          <w:sz w:val="18"/>
        </w:rPr>
        <w:t>person</w:t>
      </w:r>
      <w:r>
        <w:rPr>
          <w:spacing w:val="-9"/>
          <w:sz w:val="18"/>
        </w:rPr>
        <w:t xml:space="preserve"> </w:t>
      </w:r>
      <w:r>
        <w:rPr>
          <w:sz w:val="18"/>
        </w:rPr>
        <w:t>on</w:t>
      </w:r>
      <w:r>
        <w:rPr>
          <w:spacing w:val="-9"/>
          <w:sz w:val="18"/>
        </w:rPr>
        <w:t xml:space="preserve"> </w:t>
      </w:r>
      <w:r>
        <w:rPr>
          <w:sz w:val="18"/>
        </w:rPr>
        <w:t>the</w:t>
      </w:r>
      <w:r>
        <w:rPr>
          <w:spacing w:val="-11"/>
          <w:sz w:val="18"/>
        </w:rPr>
        <w:t xml:space="preserve"> </w:t>
      </w:r>
      <w:r>
        <w:rPr>
          <w:sz w:val="18"/>
        </w:rPr>
        <w:t>safe</w:t>
      </w:r>
      <w:r>
        <w:rPr>
          <w:spacing w:val="-9"/>
          <w:sz w:val="18"/>
        </w:rPr>
        <w:t xml:space="preserve"> </w:t>
      </w:r>
      <w:r>
        <w:rPr>
          <w:sz w:val="18"/>
        </w:rPr>
        <w:t>use</w:t>
      </w:r>
      <w:r>
        <w:rPr>
          <w:spacing w:val="-11"/>
          <w:sz w:val="18"/>
        </w:rPr>
        <w:t xml:space="preserve"> </w:t>
      </w:r>
      <w:r>
        <w:rPr>
          <w:sz w:val="18"/>
        </w:rPr>
        <w:t>of</w:t>
      </w:r>
      <w:r>
        <w:rPr>
          <w:spacing w:val="-9"/>
          <w:sz w:val="18"/>
        </w:rPr>
        <w:t xml:space="preserve"> </w:t>
      </w:r>
      <w:r>
        <w:rPr>
          <w:sz w:val="18"/>
        </w:rPr>
        <w:t>the</w:t>
      </w:r>
      <w:r>
        <w:rPr>
          <w:spacing w:val="-9"/>
          <w:sz w:val="18"/>
        </w:rPr>
        <w:t xml:space="preserve"> </w:t>
      </w:r>
      <w:r>
        <w:rPr>
          <w:sz w:val="18"/>
        </w:rPr>
        <w:t>Hydraulic</w:t>
      </w:r>
      <w:r>
        <w:rPr>
          <w:spacing w:val="-11"/>
          <w:sz w:val="18"/>
        </w:rPr>
        <w:t xml:space="preserve"> </w:t>
      </w:r>
      <w:r>
        <w:rPr>
          <w:sz w:val="18"/>
        </w:rPr>
        <w:t>Power</w:t>
      </w:r>
      <w:r>
        <w:rPr>
          <w:spacing w:val="-9"/>
          <w:sz w:val="18"/>
        </w:rPr>
        <w:t xml:space="preserve"> </w:t>
      </w:r>
      <w:r>
        <w:rPr>
          <w:sz w:val="18"/>
        </w:rPr>
        <w:t>pack</w:t>
      </w:r>
      <w:r>
        <w:rPr>
          <w:spacing w:val="-11"/>
          <w:sz w:val="18"/>
        </w:rPr>
        <w:t xml:space="preserve"> </w:t>
      </w:r>
      <w:r>
        <w:rPr>
          <w:sz w:val="18"/>
        </w:rPr>
        <w:t>or</w:t>
      </w:r>
      <w:r>
        <w:rPr>
          <w:spacing w:val="-9"/>
          <w:sz w:val="18"/>
        </w:rPr>
        <w:t xml:space="preserve"> </w:t>
      </w:r>
      <w:r>
        <w:rPr>
          <w:sz w:val="18"/>
        </w:rPr>
        <w:t>winch</w:t>
      </w:r>
      <w:r>
        <w:rPr>
          <w:spacing w:val="-9"/>
          <w:sz w:val="18"/>
        </w:rPr>
        <w:t xml:space="preserve"> </w:t>
      </w:r>
      <w:r>
        <w:rPr>
          <w:sz w:val="18"/>
        </w:rPr>
        <w:t>used to push the pipes</w:t>
      </w:r>
    </w:p>
    <w:p w14:paraId="30B04975" w14:textId="77777777" w:rsidR="00F95296" w:rsidRDefault="006F3CFC">
      <w:pPr>
        <w:pStyle w:val="ListParagraph"/>
        <w:numPr>
          <w:ilvl w:val="0"/>
          <w:numId w:val="33"/>
        </w:numPr>
        <w:tabs>
          <w:tab w:val="left" w:pos="720"/>
        </w:tabs>
        <w:spacing w:line="217" w:lineRule="exact"/>
        <w:rPr>
          <w:sz w:val="18"/>
        </w:rPr>
      </w:pPr>
      <w:r>
        <w:rPr>
          <w:sz w:val="18"/>
        </w:rPr>
        <w:t>Hydraulic</w:t>
      </w:r>
      <w:r>
        <w:rPr>
          <w:spacing w:val="-5"/>
          <w:sz w:val="18"/>
        </w:rPr>
        <w:t xml:space="preserve"> </w:t>
      </w:r>
      <w:r>
        <w:rPr>
          <w:sz w:val="18"/>
        </w:rPr>
        <w:t>power</w:t>
      </w:r>
      <w:r>
        <w:rPr>
          <w:spacing w:val="-4"/>
          <w:sz w:val="18"/>
        </w:rPr>
        <w:t xml:space="preserve"> </w:t>
      </w:r>
      <w:r>
        <w:rPr>
          <w:sz w:val="18"/>
        </w:rPr>
        <w:t>packs</w:t>
      </w:r>
      <w:r>
        <w:rPr>
          <w:spacing w:val="-4"/>
          <w:sz w:val="18"/>
        </w:rPr>
        <w:t xml:space="preserve"> </w:t>
      </w:r>
      <w:r>
        <w:rPr>
          <w:sz w:val="18"/>
        </w:rPr>
        <w:t>and</w:t>
      </w:r>
      <w:r>
        <w:rPr>
          <w:spacing w:val="-4"/>
          <w:sz w:val="18"/>
        </w:rPr>
        <w:t xml:space="preserve"> </w:t>
      </w:r>
      <w:r>
        <w:rPr>
          <w:sz w:val="18"/>
        </w:rPr>
        <w:t>winches</w:t>
      </w:r>
      <w:r>
        <w:rPr>
          <w:spacing w:val="-4"/>
          <w:sz w:val="18"/>
        </w:rPr>
        <w:t xml:space="preserve"> </w:t>
      </w:r>
      <w:r>
        <w:rPr>
          <w:sz w:val="18"/>
        </w:rPr>
        <w:t>shall</w:t>
      </w:r>
      <w:r>
        <w:rPr>
          <w:spacing w:val="-2"/>
          <w:sz w:val="18"/>
        </w:rPr>
        <w:t xml:space="preserve"> </w:t>
      </w:r>
      <w:r>
        <w:rPr>
          <w:sz w:val="18"/>
        </w:rPr>
        <w:t>be</w:t>
      </w:r>
      <w:r>
        <w:rPr>
          <w:spacing w:val="-4"/>
          <w:sz w:val="18"/>
        </w:rPr>
        <w:t xml:space="preserve"> </w:t>
      </w:r>
      <w:r>
        <w:rPr>
          <w:sz w:val="18"/>
        </w:rPr>
        <w:t>pressure</w:t>
      </w:r>
      <w:r>
        <w:rPr>
          <w:spacing w:val="-2"/>
          <w:sz w:val="18"/>
        </w:rPr>
        <w:t xml:space="preserve"> </w:t>
      </w:r>
      <w:r>
        <w:rPr>
          <w:sz w:val="18"/>
        </w:rPr>
        <w:t>and</w:t>
      </w:r>
      <w:r>
        <w:rPr>
          <w:spacing w:val="-3"/>
          <w:sz w:val="18"/>
        </w:rPr>
        <w:t xml:space="preserve"> </w:t>
      </w:r>
      <w:r>
        <w:rPr>
          <w:sz w:val="18"/>
        </w:rPr>
        <w:t>load</w:t>
      </w:r>
      <w:r>
        <w:rPr>
          <w:spacing w:val="-2"/>
          <w:sz w:val="18"/>
        </w:rPr>
        <w:t xml:space="preserve"> </w:t>
      </w:r>
      <w:r>
        <w:rPr>
          <w:sz w:val="18"/>
        </w:rPr>
        <w:t>tested</w:t>
      </w:r>
      <w:r>
        <w:rPr>
          <w:spacing w:val="-4"/>
          <w:sz w:val="18"/>
        </w:rPr>
        <w:t xml:space="preserve"> </w:t>
      </w:r>
      <w:r>
        <w:rPr>
          <w:sz w:val="18"/>
        </w:rPr>
        <w:t>and</w:t>
      </w:r>
      <w:r>
        <w:rPr>
          <w:spacing w:val="-4"/>
          <w:sz w:val="18"/>
        </w:rPr>
        <w:t xml:space="preserve"> </w:t>
      </w:r>
      <w:r>
        <w:rPr>
          <w:sz w:val="18"/>
        </w:rPr>
        <w:t>records</w:t>
      </w:r>
      <w:r>
        <w:rPr>
          <w:spacing w:val="-4"/>
          <w:sz w:val="18"/>
        </w:rPr>
        <w:t xml:space="preserve"> </w:t>
      </w:r>
      <w:r>
        <w:rPr>
          <w:sz w:val="18"/>
        </w:rPr>
        <w:t>thereof</w:t>
      </w:r>
      <w:r>
        <w:rPr>
          <w:spacing w:val="-5"/>
          <w:sz w:val="18"/>
        </w:rPr>
        <w:t xml:space="preserve"> </w:t>
      </w:r>
      <w:r>
        <w:rPr>
          <w:spacing w:val="-2"/>
          <w:sz w:val="18"/>
        </w:rPr>
        <w:t>retained</w:t>
      </w:r>
    </w:p>
    <w:p w14:paraId="75FEE1A5" w14:textId="77777777" w:rsidR="00F95296" w:rsidRDefault="006F3CFC">
      <w:pPr>
        <w:pStyle w:val="ListParagraph"/>
        <w:numPr>
          <w:ilvl w:val="0"/>
          <w:numId w:val="33"/>
        </w:numPr>
        <w:tabs>
          <w:tab w:val="left" w:pos="720"/>
        </w:tabs>
        <w:ind w:right="726"/>
        <w:rPr>
          <w:sz w:val="18"/>
        </w:rPr>
      </w:pPr>
      <w:r>
        <w:rPr>
          <w:sz w:val="18"/>
        </w:rPr>
        <w:t>Detailed</w:t>
      </w:r>
      <w:r>
        <w:rPr>
          <w:spacing w:val="65"/>
          <w:sz w:val="18"/>
        </w:rPr>
        <w:t xml:space="preserve"> </w:t>
      </w:r>
      <w:r>
        <w:rPr>
          <w:sz w:val="18"/>
        </w:rPr>
        <w:t>method</w:t>
      </w:r>
      <w:r>
        <w:rPr>
          <w:spacing w:val="63"/>
          <w:sz w:val="18"/>
        </w:rPr>
        <w:t xml:space="preserve"> </w:t>
      </w:r>
      <w:r>
        <w:rPr>
          <w:sz w:val="18"/>
        </w:rPr>
        <w:t>statements</w:t>
      </w:r>
      <w:r>
        <w:rPr>
          <w:spacing w:val="64"/>
          <w:sz w:val="18"/>
        </w:rPr>
        <w:t xml:space="preserve"> </w:t>
      </w:r>
      <w:r>
        <w:rPr>
          <w:sz w:val="18"/>
        </w:rPr>
        <w:t>for</w:t>
      </w:r>
      <w:r>
        <w:rPr>
          <w:spacing w:val="65"/>
          <w:sz w:val="18"/>
        </w:rPr>
        <w:t xml:space="preserve"> </w:t>
      </w:r>
      <w:r>
        <w:rPr>
          <w:sz w:val="18"/>
        </w:rPr>
        <w:t>each</w:t>
      </w:r>
      <w:r>
        <w:rPr>
          <w:spacing w:val="65"/>
          <w:sz w:val="18"/>
        </w:rPr>
        <w:t xml:space="preserve"> </w:t>
      </w:r>
      <w:r>
        <w:rPr>
          <w:sz w:val="18"/>
        </w:rPr>
        <w:t>area</w:t>
      </w:r>
      <w:r>
        <w:rPr>
          <w:spacing w:val="65"/>
          <w:sz w:val="18"/>
        </w:rPr>
        <w:t xml:space="preserve"> </w:t>
      </w:r>
      <w:r>
        <w:rPr>
          <w:sz w:val="18"/>
        </w:rPr>
        <w:t>shall</w:t>
      </w:r>
      <w:r>
        <w:rPr>
          <w:spacing w:val="66"/>
          <w:sz w:val="18"/>
        </w:rPr>
        <w:t xml:space="preserve"> </w:t>
      </w:r>
      <w:r>
        <w:rPr>
          <w:sz w:val="18"/>
        </w:rPr>
        <w:t>be</w:t>
      </w:r>
      <w:r>
        <w:rPr>
          <w:spacing w:val="65"/>
          <w:sz w:val="18"/>
        </w:rPr>
        <w:t xml:space="preserve"> </w:t>
      </w:r>
      <w:r>
        <w:rPr>
          <w:sz w:val="18"/>
        </w:rPr>
        <w:t>submitted</w:t>
      </w:r>
      <w:r>
        <w:rPr>
          <w:spacing w:val="65"/>
          <w:sz w:val="18"/>
        </w:rPr>
        <w:t xml:space="preserve"> </w:t>
      </w:r>
      <w:r>
        <w:rPr>
          <w:sz w:val="18"/>
        </w:rPr>
        <w:t>to</w:t>
      </w:r>
      <w:r>
        <w:rPr>
          <w:spacing w:val="66"/>
          <w:sz w:val="18"/>
        </w:rPr>
        <w:t xml:space="preserve"> </w:t>
      </w:r>
      <w:r>
        <w:rPr>
          <w:sz w:val="18"/>
        </w:rPr>
        <w:t>Johannesburg</w:t>
      </w:r>
      <w:r>
        <w:rPr>
          <w:spacing w:val="65"/>
          <w:sz w:val="18"/>
        </w:rPr>
        <w:t xml:space="preserve"> </w:t>
      </w:r>
      <w:r>
        <w:rPr>
          <w:sz w:val="18"/>
        </w:rPr>
        <w:t>Water</w:t>
      </w:r>
      <w:r>
        <w:rPr>
          <w:spacing w:val="65"/>
          <w:sz w:val="18"/>
        </w:rPr>
        <w:t xml:space="preserve"> </w:t>
      </w:r>
      <w:r>
        <w:rPr>
          <w:sz w:val="18"/>
        </w:rPr>
        <w:t>prior</w:t>
      </w:r>
      <w:r>
        <w:rPr>
          <w:spacing w:val="65"/>
          <w:sz w:val="18"/>
        </w:rPr>
        <w:t xml:space="preserve"> </w:t>
      </w:r>
      <w:r>
        <w:rPr>
          <w:sz w:val="18"/>
        </w:rPr>
        <w:t>to</w:t>
      </w:r>
      <w:r>
        <w:rPr>
          <w:spacing w:val="65"/>
          <w:sz w:val="18"/>
        </w:rPr>
        <w:t xml:space="preserve"> </w:t>
      </w:r>
      <w:r>
        <w:rPr>
          <w:sz w:val="18"/>
        </w:rPr>
        <w:t>the commencement of the work.</w:t>
      </w:r>
    </w:p>
    <w:p w14:paraId="4E237678" w14:textId="77777777" w:rsidR="00F95296" w:rsidRDefault="006F3CFC">
      <w:pPr>
        <w:pStyle w:val="ListParagraph"/>
        <w:numPr>
          <w:ilvl w:val="0"/>
          <w:numId w:val="33"/>
        </w:numPr>
        <w:tabs>
          <w:tab w:val="left" w:pos="720"/>
        </w:tabs>
        <w:ind w:right="726"/>
        <w:rPr>
          <w:sz w:val="18"/>
        </w:rPr>
      </w:pPr>
      <w:r>
        <w:rPr>
          <w:sz w:val="18"/>
        </w:rPr>
        <w:t>A</w:t>
      </w:r>
      <w:r>
        <w:rPr>
          <w:spacing w:val="34"/>
          <w:sz w:val="18"/>
        </w:rPr>
        <w:t xml:space="preserve"> </w:t>
      </w:r>
      <w:r>
        <w:rPr>
          <w:sz w:val="18"/>
        </w:rPr>
        <w:t>calibrated</w:t>
      </w:r>
      <w:r>
        <w:rPr>
          <w:spacing w:val="34"/>
          <w:sz w:val="18"/>
        </w:rPr>
        <w:t xml:space="preserve"> </w:t>
      </w:r>
      <w:r>
        <w:rPr>
          <w:sz w:val="18"/>
        </w:rPr>
        <w:t>gas</w:t>
      </w:r>
      <w:r>
        <w:rPr>
          <w:spacing w:val="35"/>
          <w:sz w:val="18"/>
        </w:rPr>
        <w:t xml:space="preserve"> </w:t>
      </w:r>
      <w:r>
        <w:rPr>
          <w:sz w:val="18"/>
        </w:rPr>
        <w:t>tester/</w:t>
      </w:r>
      <w:r>
        <w:rPr>
          <w:spacing w:val="34"/>
          <w:sz w:val="18"/>
        </w:rPr>
        <w:t xml:space="preserve"> </w:t>
      </w:r>
      <w:r>
        <w:rPr>
          <w:sz w:val="18"/>
        </w:rPr>
        <w:t>oxygen</w:t>
      </w:r>
      <w:r>
        <w:rPr>
          <w:spacing w:val="34"/>
          <w:sz w:val="18"/>
        </w:rPr>
        <w:t xml:space="preserve"> </w:t>
      </w:r>
      <w:r>
        <w:rPr>
          <w:sz w:val="18"/>
        </w:rPr>
        <w:t>measuring</w:t>
      </w:r>
      <w:r>
        <w:rPr>
          <w:spacing w:val="32"/>
          <w:sz w:val="18"/>
        </w:rPr>
        <w:t xml:space="preserve"> </w:t>
      </w:r>
      <w:r>
        <w:rPr>
          <w:sz w:val="18"/>
        </w:rPr>
        <w:t>meter</w:t>
      </w:r>
      <w:r>
        <w:rPr>
          <w:spacing w:val="31"/>
          <w:sz w:val="18"/>
        </w:rPr>
        <w:t xml:space="preserve"> </w:t>
      </w:r>
      <w:r>
        <w:rPr>
          <w:sz w:val="18"/>
        </w:rPr>
        <w:t>shall</w:t>
      </w:r>
      <w:r>
        <w:rPr>
          <w:spacing w:val="34"/>
          <w:sz w:val="18"/>
        </w:rPr>
        <w:t xml:space="preserve"> </w:t>
      </w:r>
      <w:r>
        <w:rPr>
          <w:sz w:val="18"/>
        </w:rPr>
        <w:t>at</w:t>
      </w:r>
      <w:r>
        <w:rPr>
          <w:spacing w:val="32"/>
          <w:sz w:val="18"/>
        </w:rPr>
        <w:t xml:space="preserve"> </w:t>
      </w:r>
      <w:r>
        <w:rPr>
          <w:sz w:val="18"/>
        </w:rPr>
        <w:t>all</w:t>
      </w:r>
      <w:r>
        <w:rPr>
          <w:spacing w:val="34"/>
          <w:sz w:val="18"/>
        </w:rPr>
        <w:t xml:space="preserve"> </w:t>
      </w:r>
      <w:r>
        <w:rPr>
          <w:sz w:val="18"/>
        </w:rPr>
        <w:t>times</w:t>
      </w:r>
      <w:r>
        <w:rPr>
          <w:spacing w:val="35"/>
          <w:sz w:val="18"/>
        </w:rPr>
        <w:t xml:space="preserve"> </w:t>
      </w:r>
      <w:r>
        <w:rPr>
          <w:sz w:val="18"/>
        </w:rPr>
        <w:t>be</w:t>
      </w:r>
      <w:r>
        <w:rPr>
          <w:spacing w:val="34"/>
          <w:sz w:val="18"/>
        </w:rPr>
        <w:t xml:space="preserve"> </w:t>
      </w:r>
      <w:r>
        <w:rPr>
          <w:sz w:val="18"/>
        </w:rPr>
        <w:t>placed</w:t>
      </w:r>
      <w:r>
        <w:rPr>
          <w:spacing w:val="34"/>
          <w:sz w:val="18"/>
        </w:rPr>
        <w:t xml:space="preserve"> </w:t>
      </w:r>
      <w:r>
        <w:rPr>
          <w:sz w:val="18"/>
        </w:rPr>
        <w:t>at</w:t>
      </w:r>
      <w:r>
        <w:rPr>
          <w:spacing w:val="34"/>
          <w:sz w:val="18"/>
        </w:rPr>
        <w:t xml:space="preserve"> </w:t>
      </w:r>
      <w:r>
        <w:rPr>
          <w:sz w:val="18"/>
        </w:rPr>
        <w:t>the</w:t>
      </w:r>
      <w:r>
        <w:rPr>
          <w:spacing w:val="34"/>
          <w:sz w:val="18"/>
        </w:rPr>
        <w:t xml:space="preserve"> </w:t>
      </w:r>
      <w:r>
        <w:rPr>
          <w:sz w:val="18"/>
        </w:rPr>
        <w:t>working</w:t>
      </w:r>
      <w:r>
        <w:rPr>
          <w:spacing w:val="34"/>
          <w:sz w:val="18"/>
        </w:rPr>
        <w:t xml:space="preserve"> </w:t>
      </w:r>
      <w:r>
        <w:rPr>
          <w:sz w:val="18"/>
        </w:rPr>
        <w:t>area,</w:t>
      </w:r>
      <w:r>
        <w:rPr>
          <w:spacing w:val="34"/>
          <w:sz w:val="18"/>
        </w:rPr>
        <w:t xml:space="preserve"> </w:t>
      </w:r>
      <w:r>
        <w:rPr>
          <w:sz w:val="18"/>
        </w:rPr>
        <w:t>and employees will be trained on the use thereof</w:t>
      </w:r>
    </w:p>
    <w:p w14:paraId="4184B96D" w14:textId="77777777" w:rsidR="00F95296" w:rsidRDefault="006F3CFC">
      <w:pPr>
        <w:pStyle w:val="ListParagraph"/>
        <w:numPr>
          <w:ilvl w:val="0"/>
          <w:numId w:val="33"/>
        </w:numPr>
        <w:tabs>
          <w:tab w:val="left" w:pos="720"/>
        </w:tabs>
        <w:ind w:right="724"/>
        <w:rPr>
          <w:sz w:val="18"/>
        </w:rPr>
      </w:pPr>
      <w:r>
        <w:rPr>
          <w:sz w:val="18"/>
        </w:rPr>
        <w:t>An</w:t>
      </w:r>
      <w:r>
        <w:rPr>
          <w:spacing w:val="-7"/>
          <w:sz w:val="18"/>
        </w:rPr>
        <w:t xml:space="preserve"> </w:t>
      </w:r>
      <w:r>
        <w:rPr>
          <w:sz w:val="18"/>
        </w:rPr>
        <w:t>adequate</w:t>
      </w:r>
      <w:r>
        <w:rPr>
          <w:spacing w:val="-7"/>
          <w:sz w:val="18"/>
        </w:rPr>
        <w:t xml:space="preserve"> </w:t>
      </w:r>
      <w:r>
        <w:rPr>
          <w:sz w:val="18"/>
        </w:rPr>
        <w:t>emergency</w:t>
      </w:r>
      <w:r>
        <w:rPr>
          <w:spacing w:val="-7"/>
          <w:sz w:val="18"/>
        </w:rPr>
        <w:t xml:space="preserve"> </w:t>
      </w:r>
      <w:r>
        <w:rPr>
          <w:sz w:val="18"/>
        </w:rPr>
        <w:t>procedure</w:t>
      </w:r>
      <w:r>
        <w:rPr>
          <w:spacing w:val="-7"/>
          <w:sz w:val="18"/>
        </w:rPr>
        <w:t xml:space="preserve"> </w:t>
      </w:r>
      <w:r>
        <w:rPr>
          <w:sz w:val="18"/>
        </w:rPr>
        <w:t>must</w:t>
      </w:r>
      <w:r>
        <w:rPr>
          <w:spacing w:val="-10"/>
          <w:sz w:val="18"/>
        </w:rPr>
        <w:t xml:space="preserve"> </w:t>
      </w:r>
      <w:r>
        <w:rPr>
          <w:sz w:val="18"/>
        </w:rPr>
        <w:t>be</w:t>
      </w:r>
      <w:r>
        <w:rPr>
          <w:spacing w:val="-10"/>
          <w:sz w:val="18"/>
        </w:rPr>
        <w:t xml:space="preserve"> </w:t>
      </w:r>
      <w:r>
        <w:rPr>
          <w:sz w:val="18"/>
        </w:rPr>
        <w:t>submitted</w:t>
      </w:r>
      <w:r>
        <w:rPr>
          <w:spacing w:val="-7"/>
          <w:sz w:val="18"/>
        </w:rPr>
        <w:t xml:space="preserve"> </w:t>
      </w:r>
      <w:r>
        <w:rPr>
          <w:sz w:val="18"/>
        </w:rPr>
        <w:t>to</w:t>
      </w:r>
      <w:r>
        <w:rPr>
          <w:spacing w:val="-7"/>
          <w:sz w:val="18"/>
        </w:rPr>
        <w:t xml:space="preserve"> </w:t>
      </w:r>
      <w:r>
        <w:rPr>
          <w:sz w:val="18"/>
        </w:rPr>
        <w:t>Johannesburg</w:t>
      </w:r>
      <w:r>
        <w:rPr>
          <w:spacing w:val="-7"/>
          <w:sz w:val="18"/>
        </w:rPr>
        <w:t xml:space="preserve"> </w:t>
      </w:r>
      <w:r>
        <w:rPr>
          <w:sz w:val="18"/>
        </w:rPr>
        <w:t>Water</w:t>
      </w:r>
      <w:r>
        <w:rPr>
          <w:spacing w:val="-8"/>
          <w:sz w:val="18"/>
        </w:rPr>
        <w:t xml:space="preserve"> </w:t>
      </w:r>
      <w:r>
        <w:rPr>
          <w:sz w:val="18"/>
        </w:rPr>
        <w:t>prior</w:t>
      </w:r>
      <w:r>
        <w:rPr>
          <w:spacing w:val="-8"/>
          <w:sz w:val="18"/>
        </w:rPr>
        <w:t xml:space="preserve"> </w:t>
      </w:r>
      <w:r>
        <w:rPr>
          <w:sz w:val="18"/>
        </w:rPr>
        <w:t>to</w:t>
      </w:r>
      <w:r>
        <w:rPr>
          <w:spacing w:val="-7"/>
          <w:sz w:val="18"/>
        </w:rPr>
        <w:t xml:space="preserve"> </w:t>
      </w:r>
      <w:r>
        <w:rPr>
          <w:sz w:val="18"/>
        </w:rPr>
        <w:t>the</w:t>
      </w:r>
      <w:r>
        <w:rPr>
          <w:spacing w:val="-10"/>
          <w:sz w:val="18"/>
        </w:rPr>
        <w:t xml:space="preserve"> </w:t>
      </w:r>
      <w:r>
        <w:rPr>
          <w:sz w:val="18"/>
        </w:rPr>
        <w:t>commencement</w:t>
      </w:r>
      <w:r>
        <w:rPr>
          <w:spacing w:val="-8"/>
          <w:sz w:val="18"/>
        </w:rPr>
        <w:t xml:space="preserve"> </w:t>
      </w:r>
      <w:r>
        <w:rPr>
          <w:sz w:val="18"/>
        </w:rPr>
        <w:t>of the work.</w:t>
      </w:r>
    </w:p>
    <w:p w14:paraId="1BCA70A7" w14:textId="77777777" w:rsidR="00F95296" w:rsidRDefault="006F3CFC">
      <w:pPr>
        <w:pStyle w:val="Heading2"/>
        <w:numPr>
          <w:ilvl w:val="1"/>
          <w:numId w:val="45"/>
        </w:numPr>
        <w:tabs>
          <w:tab w:val="left" w:pos="720"/>
        </w:tabs>
        <w:spacing w:before="201" w:line="240" w:lineRule="auto"/>
        <w:jc w:val="left"/>
        <w:rPr>
          <w:rFonts w:ascii="Arial MT"/>
          <w:b w:val="0"/>
        </w:rPr>
      </w:pPr>
      <w:r>
        <w:t>WATER</w:t>
      </w:r>
      <w:r>
        <w:rPr>
          <w:spacing w:val="-3"/>
        </w:rPr>
        <w:t xml:space="preserve"> </w:t>
      </w:r>
      <w:r>
        <w:rPr>
          <w:spacing w:val="-2"/>
        </w:rPr>
        <w:t>ENVIRONMENTS</w:t>
      </w:r>
    </w:p>
    <w:p w14:paraId="40507948" w14:textId="77777777" w:rsidR="00F95296" w:rsidRDefault="00F95296">
      <w:pPr>
        <w:pStyle w:val="BodyText"/>
        <w:spacing w:before="23"/>
        <w:ind w:left="0" w:firstLine="0"/>
        <w:rPr>
          <w:rFonts w:ascii="Arial"/>
          <w:b/>
        </w:rPr>
      </w:pPr>
    </w:p>
    <w:p w14:paraId="6A4984FD" w14:textId="77777777" w:rsidR="00F95296" w:rsidRDefault="006F3CFC">
      <w:pPr>
        <w:pStyle w:val="ListParagraph"/>
        <w:numPr>
          <w:ilvl w:val="0"/>
          <w:numId w:val="34"/>
        </w:numPr>
        <w:tabs>
          <w:tab w:val="left" w:pos="720"/>
        </w:tabs>
        <w:spacing w:line="271" w:lineRule="auto"/>
        <w:ind w:right="724"/>
        <w:rPr>
          <w:sz w:val="18"/>
        </w:rPr>
      </w:pPr>
      <w:r>
        <w:rPr>
          <w:sz w:val="18"/>
        </w:rPr>
        <w:t>The</w:t>
      </w:r>
      <w:r>
        <w:rPr>
          <w:spacing w:val="-7"/>
          <w:sz w:val="18"/>
        </w:rPr>
        <w:t xml:space="preserve"> </w:t>
      </w:r>
      <w:r>
        <w:rPr>
          <w:sz w:val="18"/>
        </w:rPr>
        <w:t>contractor</w:t>
      </w:r>
      <w:r>
        <w:rPr>
          <w:spacing w:val="-10"/>
          <w:sz w:val="18"/>
        </w:rPr>
        <w:t xml:space="preserve"> </w:t>
      </w:r>
      <w:r>
        <w:rPr>
          <w:sz w:val="18"/>
        </w:rPr>
        <w:t>must</w:t>
      </w:r>
      <w:r>
        <w:rPr>
          <w:spacing w:val="-10"/>
          <w:sz w:val="18"/>
        </w:rPr>
        <w:t xml:space="preserve"> </w:t>
      </w:r>
      <w:r>
        <w:rPr>
          <w:sz w:val="18"/>
        </w:rPr>
        <w:t>ensure</w:t>
      </w:r>
      <w:r>
        <w:rPr>
          <w:spacing w:val="-7"/>
          <w:sz w:val="18"/>
        </w:rPr>
        <w:t xml:space="preserve"> </w:t>
      </w:r>
      <w:r>
        <w:rPr>
          <w:sz w:val="18"/>
        </w:rPr>
        <w:t>that</w:t>
      </w:r>
      <w:r>
        <w:rPr>
          <w:spacing w:val="-8"/>
          <w:sz w:val="18"/>
        </w:rPr>
        <w:t xml:space="preserve"> </w:t>
      </w:r>
      <w:r>
        <w:rPr>
          <w:sz w:val="18"/>
        </w:rPr>
        <w:t>where</w:t>
      </w:r>
      <w:r>
        <w:rPr>
          <w:spacing w:val="-10"/>
          <w:sz w:val="18"/>
        </w:rPr>
        <w:t xml:space="preserve"> </w:t>
      </w:r>
      <w:r>
        <w:rPr>
          <w:sz w:val="18"/>
        </w:rPr>
        <w:t>construction</w:t>
      </w:r>
      <w:r>
        <w:rPr>
          <w:spacing w:val="-7"/>
          <w:sz w:val="18"/>
        </w:rPr>
        <w:t xml:space="preserve"> </w:t>
      </w:r>
      <w:r>
        <w:rPr>
          <w:sz w:val="18"/>
        </w:rPr>
        <w:t>work</w:t>
      </w:r>
      <w:r>
        <w:rPr>
          <w:spacing w:val="-9"/>
          <w:sz w:val="18"/>
        </w:rPr>
        <w:t xml:space="preserve"> </w:t>
      </w:r>
      <w:r>
        <w:rPr>
          <w:sz w:val="18"/>
        </w:rPr>
        <w:t>is</w:t>
      </w:r>
      <w:r>
        <w:rPr>
          <w:spacing w:val="-9"/>
          <w:sz w:val="18"/>
        </w:rPr>
        <w:t xml:space="preserve"> </w:t>
      </w:r>
      <w:r>
        <w:rPr>
          <w:sz w:val="18"/>
        </w:rPr>
        <w:t>done</w:t>
      </w:r>
      <w:r>
        <w:rPr>
          <w:spacing w:val="-7"/>
          <w:sz w:val="18"/>
        </w:rPr>
        <w:t xml:space="preserve"> </w:t>
      </w:r>
      <w:r>
        <w:rPr>
          <w:sz w:val="18"/>
        </w:rPr>
        <w:t>over</w:t>
      </w:r>
      <w:r>
        <w:rPr>
          <w:spacing w:val="-10"/>
          <w:sz w:val="18"/>
        </w:rPr>
        <w:t xml:space="preserve"> </w:t>
      </w:r>
      <w:r>
        <w:rPr>
          <w:sz w:val="18"/>
        </w:rPr>
        <w:t>or</w:t>
      </w:r>
      <w:r>
        <w:rPr>
          <w:spacing w:val="-8"/>
          <w:sz w:val="18"/>
        </w:rPr>
        <w:t xml:space="preserve"> </w:t>
      </w:r>
      <w:r>
        <w:rPr>
          <w:sz w:val="18"/>
        </w:rPr>
        <w:t>in</w:t>
      </w:r>
      <w:r>
        <w:rPr>
          <w:spacing w:val="-7"/>
          <w:sz w:val="18"/>
        </w:rPr>
        <w:t xml:space="preserve"> </w:t>
      </w:r>
      <w:r>
        <w:rPr>
          <w:sz w:val="18"/>
        </w:rPr>
        <w:t>close</w:t>
      </w:r>
      <w:r>
        <w:rPr>
          <w:spacing w:val="-7"/>
          <w:sz w:val="18"/>
        </w:rPr>
        <w:t xml:space="preserve"> </w:t>
      </w:r>
      <w:r>
        <w:rPr>
          <w:sz w:val="18"/>
        </w:rPr>
        <w:t>proximity</w:t>
      </w:r>
      <w:r>
        <w:rPr>
          <w:spacing w:val="-7"/>
          <w:sz w:val="18"/>
        </w:rPr>
        <w:t xml:space="preserve"> </w:t>
      </w:r>
      <w:r>
        <w:rPr>
          <w:sz w:val="18"/>
        </w:rPr>
        <w:t>to</w:t>
      </w:r>
      <w:r>
        <w:rPr>
          <w:spacing w:val="-7"/>
          <w:sz w:val="18"/>
        </w:rPr>
        <w:t xml:space="preserve"> </w:t>
      </w:r>
      <w:r>
        <w:rPr>
          <w:sz w:val="18"/>
        </w:rPr>
        <w:t>water,</w:t>
      </w:r>
      <w:r>
        <w:rPr>
          <w:spacing w:val="-10"/>
          <w:sz w:val="18"/>
        </w:rPr>
        <w:t xml:space="preserve"> </w:t>
      </w:r>
      <w:r>
        <w:rPr>
          <w:sz w:val="18"/>
        </w:rPr>
        <w:t>provision is made for—</w:t>
      </w:r>
    </w:p>
    <w:p w14:paraId="217FC2D7" w14:textId="77777777" w:rsidR="00F95296" w:rsidRDefault="006F3CFC">
      <w:pPr>
        <w:pStyle w:val="ListParagraph"/>
        <w:numPr>
          <w:ilvl w:val="1"/>
          <w:numId w:val="34"/>
        </w:numPr>
        <w:tabs>
          <w:tab w:val="left" w:pos="1439"/>
        </w:tabs>
        <w:spacing w:before="4"/>
        <w:ind w:left="1439" w:hanging="359"/>
        <w:rPr>
          <w:sz w:val="18"/>
        </w:rPr>
      </w:pPr>
      <w:r>
        <w:rPr>
          <w:sz w:val="18"/>
        </w:rPr>
        <w:t>preventing</w:t>
      </w:r>
      <w:r>
        <w:rPr>
          <w:spacing w:val="-4"/>
          <w:sz w:val="18"/>
        </w:rPr>
        <w:t xml:space="preserve"> </w:t>
      </w:r>
      <w:r>
        <w:rPr>
          <w:sz w:val="18"/>
        </w:rPr>
        <w:t>persons</w:t>
      </w:r>
      <w:r>
        <w:rPr>
          <w:spacing w:val="-2"/>
          <w:sz w:val="18"/>
        </w:rPr>
        <w:t xml:space="preserve"> </w:t>
      </w:r>
      <w:r>
        <w:rPr>
          <w:sz w:val="18"/>
        </w:rPr>
        <w:t>from</w:t>
      </w:r>
      <w:r>
        <w:rPr>
          <w:spacing w:val="-4"/>
          <w:sz w:val="18"/>
        </w:rPr>
        <w:t xml:space="preserve"> </w:t>
      </w:r>
      <w:r>
        <w:rPr>
          <w:sz w:val="18"/>
        </w:rPr>
        <w:t>falling</w:t>
      </w:r>
      <w:r>
        <w:rPr>
          <w:spacing w:val="-3"/>
          <w:sz w:val="18"/>
        </w:rPr>
        <w:t xml:space="preserve"> </w:t>
      </w:r>
      <w:r>
        <w:rPr>
          <w:sz w:val="18"/>
        </w:rPr>
        <w:t>into</w:t>
      </w:r>
      <w:r>
        <w:rPr>
          <w:spacing w:val="-3"/>
          <w:sz w:val="18"/>
        </w:rPr>
        <w:t xml:space="preserve"> </w:t>
      </w:r>
      <w:r>
        <w:rPr>
          <w:sz w:val="18"/>
        </w:rPr>
        <w:t>water;</w:t>
      </w:r>
      <w:r>
        <w:rPr>
          <w:spacing w:val="-5"/>
          <w:sz w:val="18"/>
        </w:rPr>
        <w:t xml:space="preserve"> and</w:t>
      </w:r>
    </w:p>
    <w:p w14:paraId="3D627F48" w14:textId="77777777" w:rsidR="00F95296" w:rsidRDefault="006F3CFC">
      <w:pPr>
        <w:pStyle w:val="ListParagraph"/>
        <w:numPr>
          <w:ilvl w:val="1"/>
          <w:numId w:val="34"/>
        </w:numPr>
        <w:tabs>
          <w:tab w:val="left" w:pos="1439"/>
        </w:tabs>
        <w:spacing w:before="15"/>
        <w:ind w:left="1439" w:hanging="359"/>
        <w:rPr>
          <w:sz w:val="18"/>
        </w:rPr>
      </w:pPr>
      <w:r>
        <w:rPr>
          <w:sz w:val="18"/>
        </w:rPr>
        <w:t>the</w:t>
      </w:r>
      <w:r>
        <w:rPr>
          <w:spacing w:val="-2"/>
          <w:sz w:val="18"/>
        </w:rPr>
        <w:t xml:space="preserve"> </w:t>
      </w:r>
      <w:r>
        <w:rPr>
          <w:sz w:val="18"/>
        </w:rPr>
        <w:t>rescuing</w:t>
      </w:r>
      <w:r>
        <w:rPr>
          <w:spacing w:val="-3"/>
          <w:sz w:val="18"/>
        </w:rPr>
        <w:t xml:space="preserve"> </w:t>
      </w:r>
      <w:r>
        <w:rPr>
          <w:sz w:val="18"/>
        </w:rPr>
        <w:t>of</w:t>
      </w:r>
      <w:r>
        <w:rPr>
          <w:spacing w:val="-2"/>
          <w:sz w:val="18"/>
        </w:rPr>
        <w:t xml:space="preserve"> </w:t>
      </w:r>
      <w:r>
        <w:rPr>
          <w:sz w:val="18"/>
        </w:rPr>
        <w:t>persons</w:t>
      </w:r>
      <w:r>
        <w:rPr>
          <w:spacing w:val="-2"/>
          <w:sz w:val="18"/>
        </w:rPr>
        <w:t xml:space="preserve"> </w:t>
      </w:r>
      <w:r>
        <w:rPr>
          <w:sz w:val="18"/>
        </w:rPr>
        <w:t>in</w:t>
      </w:r>
      <w:r>
        <w:rPr>
          <w:spacing w:val="-4"/>
          <w:sz w:val="18"/>
        </w:rPr>
        <w:t xml:space="preserve"> </w:t>
      </w:r>
      <w:r>
        <w:rPr>
          <w:sz w:val="18"/>
        </w:rPr>
        <w:t>danger</w:t>
      </w:r>
      <w:r>
        <w:rPr>
          <w:spacing w:val="-1"/>
          <w:sz w:val="18"/>
        </w:rPr>
        <w:t xml:space="preserve"> </w:t>
      </w:r>
      <w:r>
        <w:rPr>
          <w:sz w:val="18"/>
        </w:rPr>
        <w:t>of</w:t>
      </w:r>
      <w:r>
        <w:rPr>
          <w:spacing w:val="-3"/>
          <w:sz w:val="18"/>
        </w:rPr>
        <w:t xml:space="preserve"> </w:t>
      </w:r>
      <w:r>
        <w:rPr>
          <w:spacing w:val="-2"/>
          <w:sz w:val="18"/>
        </w:rPr>
        <w:t>drowning.</w:t>
      </w:r>
    </w:p>
    <w:p w14:paraId="06B9CA72" w14:textId="77777777" w:rsidR="00F95296" w:rsidRDefault="006F3CFC">
      <w:pPr>
        <w:pStyle w:val="ListParagraph"/>
        <w:numPr>
          <w:ilvl w:val="0"/>
          <w:numId w:val="34"/>
        </w:numPr>
        <w:tabs>
          <w:tab w:val="left" w:pos="720"/>
        </w:tabs>
        <w:spacing w:before="17" w:line="276" w:lineRule="auto"/>
        <w:ind w:right="725"/>
        <w:rPr>
          <w:sz w:val="18"/>
        </w:rPr>
      </w:pPr>
      <w:r>
        <w:rPr>
          <w:sz w:val="18"/>
        </w:rPr>
        <w:t>The contractor must ensure that where a person is exposed to the risk of drowning by falling into the water, the person is provided with and wears a lifejacket.</w:t>
      </w:r>
    </w:p>
    <w:p w14:paraId="2098305D" w14:textId="77777777" w:rsidR="00F95296" w:rsidRDefault="00F95296">
      <w:pPr>
        <w:pStyle w:val="BodyText"/>
        <w:spacing w:before="197"/>
        <w:ind w:left="0" w:firstLine="0"/>
      </w:pPr>
    </w:p>
    <w:p w14:paraId="09841510" w14:textId="77777777" w:rsidR="00F95296" w:rsidRDefault="006F3CFC">
      <w:pPr>
        <w:pStyle w:val="Heading1"/>
        <w:numPr>
          <w:ilvl w:val="1"/>
          <w:numId w:val="45"/>
        </w:numPr>
        <w:tabs>
          <w:tab w:val="left" w:pos="720"/>
        </w:tabs>
        <w:jc w:val="left"/>
      </w:pPr>
      <w:r>
        <w:rPr>
          <w:spacing w:val="-2"/>
        </w:rPr>
        <w:t>Electrical</w:t>
      </w:r>
      <w:r>
        <w:rPr>
          <w:spacing w:val="6"/>
        </w:rPr>
        <w:t xml:space="preserve"> </w:t>
      </w:r>
      <w:r>
        <w:rPr>
          <w:spacing w:val="-2"/>
        </w:rPr>
        <w:t>installations</w:t>
      </w:r>
    </w:p>
    <w:p w14:paraId="2B28BFE9" w14:textId="77777777" w:rsidR="00F95296" w:rsidRDefault="00F95296">
      <w:pPr>
        <w:pStyle w:val="BodyText"/>
        <w:spacing w:before="96"/>
        <w:ind w:left="0" w:firstLine="0"/>
        <w:rPr>
          <w:rFonts w:ascii="Arial"/>
          <w:b/>
          <w:sz w:val="20"/>
        </w:rPr>
      </w:pPr>
    </w:p>
    <w:p w14:paraId="555710DB" w14:textId="77777777" w:rsidR="00F95296" w:rsidRDefault="006F3CFC">
      <w:pPr>
        <w:pStyle w:val="BodyText"/>
        <w:spacing w:before="1"/>
        <w:ind w:left="0" w:right="726" w:firstLine="0"/>
        <w:jc w:val="both"/>
      </w:pPr>
      <w:r>
        <w:t>The installation of temporary electricity for</w:t>
      </w:r>
      <w:r>
        <w:rPr>
          <w:spacing w:val="-1"/>
        </w:rPr>
        <w:t xml:space="preserve"> </w:t>
      </w:r>
      <w:r>
        <w:t>construction shall be in accordance with Construction Regulations and the Electrical Installation Regulations. The Principal Contractor must ensure that:</w:t>
      </w:r>
    </w:p>
    <w:p w14:paraId="082E78C7" w14:textId="77777777" w:rsidR="00F95296" w:rsidRDefault="006F3CFC">
      <w:pPr>
        <w:pStyle w:val="ListParagraph"/>
        <w:numPr>
          <w:ilvl w:val="0"/>
          <w:numId w:val="35"/>
        </w:numPr>
        <w:tabs>
          <w:tab w:val="left" w:pos="720"/>
        </w:tabs>
        <w:ind w:right="725"/>
        <w:jc w:val="both"/>
        <w:rPr>
          <w:sz w:val="18"/>
        </w:rPr>
      </w:pPr>
      <w:r>
        <w:rPr>
          <w:spacing w:val="-2"/>
          <w:sz w:val="18"/>
        </w:rPr>
        <w:t>Existing</w:t>
      </w:r>
      <w:r>
        <w:rPr>
          <w:spacing w:val="-3"/>
          <w:sz w:val="18"/>
        </w:rPr>
        <w:t xml:space="preserve"> </w:t>
      </w:r>
      <w:r>
        <w:rPr>
          <w:spacing w:val="-2"/>
          <w:sz w:val="18"/>
        </w:rPr>
        <w:t>services are</w:t>
      </w:r>
      <w:r>
        <w:rPr>
          <w:spacing w:val="-3"/>
          <w:sz w:val="18"/>
        </w:rPr>
        <w:t xml:space="preserve"> </w:t>
      </w:r>
      <w:r>
        <w:rPr>
          <w:spacing w:val="-2"/>
          <w:sz w:val="18"/>
        </w:rPr>
        <w:t>located</w:t>
      </w:r>
      <w:r>
        <w:rPr>
          <w:spacing w:val="-3"/>
          <w:sz w:val="18"/>
        </w:rPr>
        <w:t xml:space="preserve"> </w:t>
      </w:r>
      <w:r>
        <w:rPr>
          <w:spacing w:val="-2"/>
          <w:sz w:val="18"/>
        </w:rPr>
        <w:t>and marked before</w:t>
      </w:r>
      <w:r>
        <w:rPr>
          <w:spacing w:val="-3"/>
          <w:sz w:val="18"/>
        </w:rPr>
        <w:t xml:space="preserve"> </w:t>
      </w:r>
      <w:r>
        <w:rPr>
          <w:spacing w:val="-2"/>
          <w:sz w:val="18"/>
        </w:rPr>
        <w:t>construction</w:t>
      </w:r>
      <w:r>
        <w:rPr>
          <w:spacing w:val="-3"/>
          <w:sz w:val="18"/>
        </w:rPr>
        <w:t xml:space="preserve"> </w:t>
      </w:r>
      <w:r>
        <w:rPr>
          <w:spacing w:val="-2"/>
          <w:sz w:val="18"/>
        </w:rPr>
        <w:t>commences and the</w:t>
      </w:r>
      <w:r>
        <w:rPr>
          <w:spacing w:val="-3"/>
          <w:sz w:val="18"/>
        </w:rPr>
        <w:t xml:space="preserve"> </w:t>
      </w:r>
      <w:r>
        <w:rPr>
          <w:spacing w:val="-2"/>
          <w:sz w:val="18"/>
        </w:rPr>
        <w:t>markings maintained during construction;</w:t>
      </w:r>
    </w:p>
    <w:p w14:paraId="79DC2E40" w14:textId="77777777" w:rsidR="00F95296" w:rsidRDefault="006F3CFC">
      <w:pPr>
        <w:pStyle w:val="ListParagraph"/>
        <w:numPr>
          <w:ilvl w:val="0"/>
          <w:numId w:val="35"/>
        </w:numPr>
        <w:tabs>
          <w:tab w:val="left" w:pos="719"/>
        </w:tabs>
        <w:spacing w:line="219" w:lineRule="exact"/>
        <w:ind w:left="719" w:hanging="359"/>
        <w:jc w:val="both"/>
        <w:rPr>
          <w:sz w:val="18"/>
        </w:rPr>
      </w:pPr>
      <w:r>
        <w:rPr>
          <w:sz w:val="18"/>
        </w:rPr>
        <w:t>Electrical</w:t>
      </w:r>
      <w:r>
        <w:rPr>
          <w:spacing w:val="-6"/>
          <w:sz w:val="18"/>
        </w:rPr>
        <w:t xml:space="preserve"> </w:t>
      </w:r>
      <w:r>
        <w:rPr>
          <w:sz w:val="18"/>
        </w:rPr>
        <w:t>installations</w:t>
      </w:r>
      <w:r>
        <w:rPr>
          <w:spacing w:val="-3"/>
          <w:sz w:val="18"/>
        </w:rPr>
        <w:t xml:space="preserve"> </w:t>
      </w:r>
      <w:r>
        <w:rPr>
          <w:sz w:val="18"/>
        </w:rPr>
        <w:t>and -machinery</w:t>
      </w:r>
      <w:r>
        <w:rPr>
          <w:spacing w:val="-5"/>
          <w:sz w:val="18"/>
        </w:rPr>
        <w:t xml:space="preserve"> </w:t>
      </w:r>
      <w:r>
        <w:rPr>
          <w:sz w:val="18"/>
        </w:rPr>
        <w:t>are</w:t>
      </w:r>
      <w:r>
        <w:rPr>
          <w:spacing w:val="-5"/>
          <w:sz w:val="18"/>
        </w:rPr>
        <w:t xml:space="preserve"> </w:t>
      </w:r>
      <w:r>
        <w:rPr>
          <w:sz w:val="18"/>
        </w:rPr>
        <w:t>sufficiently</w:t>
      </w:r>
      <w:r>
        <w:rPr>
          <w:spacing w:val="-3"/>
          <w:sz w:val="18"/>
        </w:rPr>
        <w:t xml:space="preserve"> </w:t>
      </w:r>
      <w:r>
        <w:rPr>
          <w:sz w:val="18"/>
        </w:rPr>
        <w:t>robust</w:t>
      </w:r>
      <w:r>
        <w:rPr>
          <w:spacing w:val="-4"/>
          <w:sz w:val="18"/>
        </w:rPr>
        <w:t xml:space="preserve"> </w:t>
      </w:r>
      <w:r>
        <w:rPr>
          <w:sz w:val="18"/>
        </w:rPr>
        <w:t>to</w:t>
      </w:r>
      <w:r>
        <w:rPr>
          <w:spacing w:val="-3"/>
          <w:sz w:val="18"/>
        </w:rPr>
        <w:t xml:space="preserve"> </w:t>
      </w:r>
      <w:r>
        <w:rPr>
          <w:sz w:val="18"/>
        </w:rPr>
        <w:t>withstand</w:t>
      </w:r>
      <w:r>
        <w:rPr>
          <w:spacing w:val="-4"/>
          <w:sz w:val="18"/>
        </w:rPr>
        <w:t xml:space="preserve"> </w:t>
      </w:r>
      <w:r>
        <w:rPr>
          <w:sz w:val="18"/>
        </w:rPr>
        <w:t>normal</w:t>
      </w:r>
      <w:r>
        <w:rPr>
          <w:spacing w:val="-5"/>
          <w:sz w:val="18"/>
        </w:rPr>
        <w:t xml:space="preserve"> </w:t>
      </w:r>
      <w:r>
        <w:rPr>
          <w:sz w:val="18"/>
        </w:rPr>
        <w:t>working</w:t>
      </w:r>
      <w:r>
        <w:rPr>
          <w:spacing w:val="-6"/>
          <w:sz w:val="18"/>
        </w:rPr>
        <w:t xml:space="preserve"> </w:t>
      </w:r>
      <w:r>
        <w:rPr>
          <w:sz w:val="18"/>
        </w:rPr>
        <w:t>conditions</w:t>
      </w:r>
      <w:r>
        <w:rPr>
          <w:spacing w:val="-5"/>
          <w:sz w:val="18"/>
        </w:rPr>
        <w:t xml:space="preserve"> </w:t>
      </w:r>
      <w:r>
        <w:rPr>
          <w:sz w:val="18"/>
        </w:rPr>
        <w:t>on</w:t>
      </w:r>
      <w:r>
        <w:rPr>
          <w:spacing w:val="-5"/>
          <w:sz w:val="18"/>
        </w:rPr>
        <w:t xml:space="preserve"> </w:t>
      </w:r>
      <w:r>
        <w:rPr>
          <w:spacing w:val="-2"/>
          <w:sz w:val="18"/>
        </w:rPr>
        <w:t>site;</w:t>
      </w:r>
    </w:p>
    <w:p w14:paraId="0EE743CA" w14:textId="77777777" w:rsidR="00F95296" w:rsidRDefault="006F3CFC">
      <w:pPr>
        <w:pStyle w:val="ListParagraph"/>
        <w:numPr>
          <w:ilvl w:val="0"/>
          <w:numId w:val="35"/>
        </w:numPr>
        <w:tabs>
          <w:tab w:val="left" w:pos="720"/>
        </w:tabs>
        <w:ind w:right="723"/>
        <w:jc w:val="both"/>
        <w:rPr>
          <w:sz w:val="18"/>
        </w:rPr>
      </w:pPr>
      <w:r>
        <w:rPr>
          <w:sz w:val="18"/>
        </w:rPr>
        <w:t>Temporary</w:t>
      </w:r>
      <w:r>
        <w:rPr>
          <w:spacing w:val="-10"/>
          <w:sz w:val="18"/>
        </w:rPr>
        <w:t xml:space="preserve"> </w:t>
      </w:r>
      <w:r>
        <w:rPr>
          <w:sz w:val="18"/>
        </w:rPr>
        <w:t>electrical</w:t>
      </w:r>
      <w:r>
        <w:rPr>
          <w:spacing w:val="-9"/>
          <w:sz w:val="18"/>
        </w:rPr>
        <w:t xml:space="preserve"> </w:t>
      </w:r>
      <w:r>
        <w:rPr>
          <w:sz w:val="18"/>
        </w:rPr>
        <w:t>installations</w:t>
      </w:r>
      <w:r>
        <w:rPr>
          <w:spacing w:val="-11"/>
          <w:sz w:val="18"/>
        </w:rPr>
        <w:t xml:space="preserve"> </w:t>
      </w:r>
      <w:r>
        <w:rPr>
          <w:sz w:val="18"/>
        </w:rPr>
        <w:t>must</w:t>
      </w:r>
      <w:r>
        <w:rPr>
          <w:spacing w:val="-11"/>
          <w:sz w:val="18"/>
        </w:rPr>
        <w:t xml:space="preserve"> </w:t>
      </w:r>
      <w:r>
        <w:rPr>
          <w:sz w:val="18"/>
        </w:rPr>
        <w:t>be</w:t>
      </w:r>
      <w:r>
        <w:rPr>
          <w:spacing w:val="-11"/>
          <w:sz w:val="18"/>
        </w:rPr>
        <w:t xml:space="preserve"> </w:t>
      </w:r>
      <w:r>
        <w:rPr>
          <w:sz w:val="18"/>
        </w:rPr>
        <w:t>inspected</w:t>
      </w:r>
      <w:r>
        <w:rPr>
          <w:spacing w:val="-11"/>
          <w:sz w:val="18"/>
        </w:rPr>
        <w:t xml:space="preserve"> </w:t>
      </w:r>
      <w:r>
        <w:rPr>
          <w:sz w:val="18"/>
        </w:rPr>
        <w:t>at</w:t>
      </w:r>
      <w:r>
        <w:rPr>
          <w:spacing w:val="-11"/>
          <w:sz w:val="18"/>
        </w:rPr>
        <w:t xml:space="preserve"> </w:t>
      </w:r>
      <w:r>
        <w:rPr>
          <w:sz w:val="18"/>
        </w:rPr>
        <w:t>least</w:t>
      </w:r>
      <w:r>
        <w:rPr>
          <w:spacing w:val="-9"/>
          <w:sz w:val="18"/>
        </w:rPr>
        <w:t xml:space="preserve"> </w:t>
      </w:r>
      <w:r>
        <w:rPr>
          <w:sz w:val="18"/>
        </w:rPr>
        <w:t>once</w:t>
      </w:r>
      <w:r>
        <w:rPr>
          <w:spacing w:val="-11"/>
          <w:sz w:val="18"/>
        </w:rPr>
        <w:t xml:space="preserve"> </w:t>
      </w:r>
      <w:r>
        <w:rPr>
          <w:sz w:val="18"/>
        </w:rPr>
        <w:t>a</w:t>
      </w:r>
      <w:r>
        <w:rPr>
          <w:spacing w:val="-9"/>
          <w:sz w:val="18"/>
        </w:rPr>
        <w:t xml:space="preserve"> </w:t>
      </w:r>
      <w:r>
        <w:rPr>
          <w:sz w:val="18"/>
        </w:rPr>
        <w:t>week</w:t>
      </w:r>
      <w:r>
        <w:rPr>
          <w:spacing w:val="-8"/>
          <w:sz w:val="18"/>
        </w:rPr>
        <w:t xml:space="preserve"> </w:t>
      </w:r>
      <w:r>
        <w:rPr>
          <w:sz w:val="18"/>
        </w:rPr>
        <w:t>by</w:t>
      </w:r>
      <w:r>
        <w:rPr>
          <w:spacing w:val="-8"/>
          <w:sz w:val="18"/>
        </w:rPr>
        <w:t xml:space="preserve"> </w:t>
      </w:r>
      <w:r>
        <w:rPr>
          <w:sz w:val="18"/>
        </w:rPr>
        <w:t>a</w:t>
      </w:r>
      <w:r>
        <w:rPr>
          <w:spacing w:val="-11"/>
          <w:sz w:val="18"/>
        </w:rPr>
        <w:t xml:space="preserve"> </w:t>
      </w:r>
      <w:r>
        <w:rPr>
          <w:sz w:val="18"/>
        </w:rPr>
        <w:t>competent</w:t>
      </w:r>
      <w:r>
        <w:rPr>
          <w:spacing w:val="-11"/>
          <w:sz w:val="18"/>
        </w:rPr>
        <w:t xml:space="preserve"> </w:t>
      </w:r>
      <w:r>
        <w:rPr>
          <w:sz w:val="18"/>
        </w:rPr>
        <w:t>person</w:t>
      </w:r>
      <w:r>
        <w:rPr>
          <w:spacing w:val="-11"/>
          <w:sz w:val="18"/>
        </w:rPr>
        <w:t xml:space="preserve"> </w:t>
      </w:r>
      <w:r>
        <w:rPr>
          <w:sz w:val="18"/>
        </w:rPr>
        <w:t>and</w:t>
      </w:r>
      <w:r>
        <w:rPr>
          <w:spacing w:val="-11"/>
          <w:sz w:val="18"/>
        </w:rPr>
        <w:t xml:space="preserve"> </w:t>
      </w:r>
      <w:r>
        <w:rPr>
          <w:sz w:val="18"/>
        </w:rPr>
        <w:t>a</w:t>
      </w:r>
      <w:r>
        <w:rPr>
          <w:spacing w:val="-9"/>
          <w:sz w:val="18"/>
        </w:rPr>
        <w:t xml:space="preserve"> </w:t>
      </w:r>
      <w:r>
        <w:rPr>
          <w:sz w:val="18"/>
        </w:rPr>
        <w:t>record of the inspections kept in the SHE File;</w:t>
      </w:r>
    </w:p>
    <w:p w14:paraId="59205DA5" w14:textId="77777777" w:rsidR="00F95296" w:rsidRDefault="006F3CFC">
      <w:pPr>
        <w:pStyle w:val="ListParagraph"/>
        <w:numPr>
          <w:ilvl w:val="0"/>
          <w:numId w:val="35"/>
        </w:numPr>
        <w:tabs>
          <w:tab w:val="left" w:pos="720"/>
        </w:tabs>
        <w:ind w:right="714"/>
        <w:jc w:val="both"/>
        <w:rPr>
          <w:sz w:val="18"/>
        </w:rPr>
      </w:pPr>
      <w:r>
        <w:rPr>
          <w:sz w:val="18"/>
        </w:rPr>
        <w:t>Electrical machinery used on a construction site must be inspected daily before start-up by the competent driver/operator or any other competent person and a record of the inspections kept in the SHE File; and</w:t>
      </w:r>
    </w:p>
    <w:p w14:paraId="49B564CC" w14:textId="77777777" w:rsidR="00F95296" w:rsidRDefault="006F3CFC">
      <w:pPr>
        <w:pStyle w:val="ListParagraph"/>
        <w:numPr>
          <w:ilvl w:val="0"/>
          <w:numId w:val="35"/>
        </w:numPr>
        <w:tabs>
          <w:tab w:val="left" w:pos="720"/>
        </w:tabs>
        <w:ind w:right="727"/>
        <w:jc w:val="both"/>
        <w:rPr>
          <w:sz w:val="18"/>
        </w:rPr>
      </w:pPr>
      <w:r>
        <w:rPr>
          <w:sz w:val="18"/>
        </w:rPr>
        <w:t xml:space="preserve">A competent person appointed in writing must control and be responsible for all temporary electrical </w:t>
      </w:r>
      <w:r>
        <w:rPr>
          <w:spacing w:val="-2"/>
          <w:sz w:val="18"/>
        </w:rPr>
        <w:t>installations.</w:t>
      </w:r>
    </w:p>
    <w:p w14:paraId="4EE8C87D" w14:textId="77777777" w:rsidR="00F95296" w:rsidRDefault="006F3CFC">
      <w:pPr>
        <w:pStyle w:val="ListParagraph"/>
        <w:numPr>
          <w:ilvl w:val="0"/>
          <w:numId w:val="35"/>
        </w:numPr>
        <w:tabs>
          <w:tab w:val="left" w:pos="720"/>
        </w:tabs>
        <w:ind w:right="727"/>
        <w:jc w:val="both"/>
        <w:rPr>
          <w:sz w:val="18"/>
        </w:rPr>
      </w:pPr>
      <w:r>
        <w:rPr>
          <w:sz w:val="18"/>
        </w:rPr>
        <w:t>An employer or user shall provide free of charge and maintain in good condition such protective equipment as may</w:t>
      </w:r>
      <w:r>
        <w:rPr>
          <w:spacing w:val="-1"/>
          <w:sz w:val="18"/>
        </w:rPr>
        <w:t xml:space="preserve"> </w:t>
      </w:r>
      <w:r>
        <w:rPr>
          <w:sz w:val="18"/>
        </w:rPr>
        <w:t>be necessary</w:t>
      </w:r>
      <w:r>
        <w:rPr>
          <w:spacing w:val="-1"/>
          <w:sz w:val="18"/>
        </w:rPr>
        <w:t xml:space="preserve"> </w:t>
      </w:r>
      <w:r>
        <w:rPr>
          <w:sz w:val="18"/>
        </w:rPr>
        <w:t>to prevent</w:t>
      </w:r>
      <w:r>
        <w:rPr>
          <w:spacing w:val="-1"/>
          <w:sz w:val="18"/>
        </w:rPr>
        <w:t xml:space="preserve"> </w:t>
      </w:r>
      <w:r>
        <w:rPr>
          <w:sz w:val="18"/>
        </w:rPr>
        <w:t>incidents,</w:t>
      </w:r>
      <w:r>
        <w:rPr>
          <w:spacing w:val="-1"/>
          <w:sz w:val="18"/>
        </w:rPr>
        <w:t xml:space="preserve"> </w:t>
      </w:r>
      <w:r>
        <w:rPr>
          <w:sz w:val="18"/>
        </w:rPr>
        <w:t>for</w:t>
      </w:r>
      <w:r>
        <w:rPr>
          <w:spacing w:val="-2"/>
          <w:sz w:val="18"/>
        </w:rPr>
        <w:t xml:space="preserve"> </w:t>
      </w:r>
      <w:r>
        <w:rPr>
          <w:sz w:val="18"/>
        </w:rPr>
        <w:t>use by persons engaged in</w:t>
      </w:r>
      <w:r>
        <w:rPr>
          <w:spacing w:val="-2"/>
          <w:sz w:val="18"/>
        </w:rPr>
        <w:t xml:space="preserve"> </w:t>
      </w:r>
      <w:r>
        <w:rPr>
          <w:sz w:val="18"/>
        </w:rPr>
        <w:t>working</w:t>
      </w:r>
      <w:r>
        <w:rPr>
          <w:spacing w:val="-2"/>
          <w:sz w:val="18"/>
        </w:rPr>
        <w:t xml:space="preserve"> </w:t>
      </w:r>
      <w:r>
        <w:rPr>
          <w:sz w:val="18"/>
        </w:rPr>
        <w:t>on or</w:t>
      </w:r>
      <w:r>
        <w:rPr>
          <w:spacing w:val="-2"/>
          <w:sz w:val="18"/>
        </w:rPr>
        <w:t xml:space="preserve"> </w:t>
      </w:r>
      <w:r>
        <w:rPr>
          <w:sz w:val="18"/>
        </w:rPr>
        <w:t>in</w:t>
      </w:r>
      <w:r>
        <w:rPr>
          <w:spacing w:val="-2"/>
          <w:sz w:val="18"/>
        </w:rPr>
        <w:t xml:space="preserve"> </w:t>
      </w:r>
      <w:r>
        <w:rPr>
          <w:sz w:val="18"/>
        </w:rPr>
        <w:t>close proximity to live electrical machinery or dead electrical machinery which may become live.</w:t>
      </w:r>
    </w:p>
    <w:p w14:paraId="53605035" w14:textId="77777777" w:rsidR="00F95296" w:rsidRDefault="00F95296">
      <w:pPr>
        <w:pStyle w:val="BodyText"/>
        <w:spacing w:before="15"/>
        <w:ind w:left="0" w:firstLine="0"/>
      </w:pPr>
    </w:p>
    <w:p w14:paraId="30F1D134" w14:textId="77777777" w:rsidR="00F95296" w:rsidRDefault="006F3CFC">
      <w:pPr>
        <w:pStyle w:val="Heading1"/>
        <w:numPr>
          <w:ilvl w:val="2"/>
          <w:numId w:val="45"/>
        </w:numPr>
        <w:tabs>
          <w:tab w:val="left" w:pos="773"/>
        </w:tabs>
        <w:ind w:left="773" w:hanging="773"/>
      </w:pPr>
      <w:r>
        <w:t>Electrical</w:t>
      </w:r>
      <w:r>
        <w:rPr>
          <w:spacing w:val="-12"/>
        </w:rPr>
        <w:t xml:space="preserve"> </w:t>
      </w:r>
      <w:r>
        <w:t>control</w:t>
      </w:r>
      <w:r>
        <w:rPr>
          <w:spacing w:val="-9"/>
        </w:rPr>
        <w:t xml:space="preserve"> </w:t>
      </w:r>
      <w:r>
        <w:rPr>
          <w:spacing w:val="-4"/>
        </w:rPr>
        <w:t>gear</w:t>
      </w:r>
    </w:p>
    <w:p w14:paraId="47F38A76" w14:textId="77777777" w:rsidR="00F95296" w:rsidRDefault="006F3CFC">
      <w:pPr>
        <w:pStyle w:val="ListParagraph"/>
        <w:numPr>
          <w:ilvl w:val="3"/>
          <w:numId w:val="45"/>
        </w:numPr>
        <w:tabs>
          <w:tab w:val="left" w:pos="720"/>
        </w:tabs>
        <w:ind w:right="724"/>
        <w:jc w:val="both"/>
        <w:rPr>
          <w:sz w:val="18"/>
        </w:rPr>
      </w:pPr>
      <w:r>
        <w:rPr>
          <w:sz w:val="18"/>
        </w:rPr>
        <w:t>The</w:t>
      </w:r>
      <w:r>
        <w:rPr>
          <w:spacing w:val="-10"/>
          <w:sz w:val="18"/>
        </w:rPr>
        <w:t xml:space="preserve"> </w:t>
      </w:r>
      <w:r>
        <w:rPr>
          <w:sz w:val="18"/>
        </w:rPr>
        <w:t>contractor</w:t>
      </w:r>
      <w:r>
        <w:rPr>
          <w:spacing w:val="-10"/>
          <w:sz w:val="18"/>
        </w:rPr>
        <w:t xml:space="preserve"> </w:t>
      </w:r>
      <w:r>
        <w:rPr>
          <w:sz w:val="18"/>
        </w:rPr>
        <w:t>shall</w:t>
      </w:r>
      <w:r>
        <w:rPr>
          <w:spacing w:val="-10"/>
          <w:sz w:val="18"/>
        </w:rPr>
        <w:t xml:space="preserve"> </w:t>
      </w:r>
      <w:r>
        <w:rPr>
          <w:sz w:val="18"/>
        </w:rPr>
        <w:t>ensure</w:t>
      </w:r>
      <w:r>
        <w:rPr>
          <w:spacing w:val="-10"/>
          <w:sz w:val="18"/>
        </w:rPr>
        <w:t xml:space="preserve"> </w:t>
      </w:r>
      <w:r>
        <w:rPr>
          <w:sz w:val="18"/>
        </w:rPr>
        <w:t>that</w:t>
      </w:r>
      <w:r>
        <w:rPr>
          <w:spacing w:val="-10"/>
          <w:sz w:val="18"/>
        </w:rPr>
        <w:t xml:space="preserve"> </w:t>
      </w:r>
      <w:r>
        <w:rPr>
          <w:sz w:val="18"/>
        </w:rPr>
        <w:t>all</w:t>
      </w:r>
      <w:r>
        <w:rPr>
          <w:spacing w:val="-10"/>
          <w:sz w:val="18"/>
        </w:rPr>
        <w:t xml:space="preserve"> </w:t>
      </w:r>
      <w:r>
        <w:rPr>
          <w:sz w:val="18"/>
        </w:rPr>
        <w:t>electrical</w:t>
      </w:r>
      <w:r>
        <w:rPr>
          <w:spacing w:val="-10"/>
          <w:sz w:val="18"/>
        </w:rPr>
        <w:t xml:space="preserve"> </w:t>
      </w:r>
      <w:r>
        <w:rPr>
          <w:sz w:val="18"/>
        </w:rPr>
        <w:t>machinery</w:t>
      </w:r>
      <w:r>
        <w:rPr>
          <w:spacing w:val="-9"/>
          <w:sz w:val="18"/>
        </w:rPr>
        <w:t xml:space="preserve"> </w:t>
      </w:r>
      <w:r>
        <w:rPr>
          <w:sz w:val="18"/>
        </w:rPr>
        <w:t>are</w:t>
      </w:r>
      <w:r>
        <w:rPr>
          <w:spacing w:val="-10"/>
          <w:sz w:val="18"/>
        </w:rPr>
        <w:t xml:space="preserve"> </w:t>
      </w:r>
      <w:r>
        <w:rPr>
          <w:sz w:val="18"/>
        </w:rPr>
        <w:t>provided</w:t>
      </w:r>
      <w:r>
        <w:rPr>
          <w:spacing w:val="-10"/>
          <w:sz w:val="18"/>
        </w:rPr>
        <w:t xml:space="preserve"> </w:t>
      </w:r>
      <w:r>
        <w:rPr>
          <w:sz w:val="18"/>
        </w:rPr>
        <w:t>with</w:t>
      </w:r>
      <w:r>
        <w:rPr>
          <w:spacing w:val="-10"/>
          <w:sz w:val="18"/>
        </w:rPr>
        <w:t xml:space="preserve"> </w:t>
      </w:r>
      <w:r>
        <w:rPr>
          <w:sz w:val="18"/>
        </w:rPr>
        <w:t>controlling</w:t>
      </w:r>
      <w:r>
        <w:rPr>
          <w:spacing w:val="-10"/>
          <w:sz w:val="18"/>
        </w:rPr>
        <w:t xml:space="preserve"> </w:t>
      </w:r>
      <w:r>
        <w:rPr>
          <w:sz w:val="18"/>
        </w:rPr>
        <w:t>apparatus</w:t>
      </w:r>
      <w:r>
        <w:rPr>
          <w:spacing w:val="-9"/>
          <w:sz w:val="18"/>
        </w:rPr>
        <w:t xml:space="preserve"> </w:t>
      </w:r>
      <w:r>
        <w:rPr>
          <w:sz w:val="18"/>
        </w:rPr>
        <w:t>and</w:t>
      </w:r>
      <w:r>
        <w:rPr>
          <w:spacing w:val="-10"/>
          <w:sz w:val="18"/>
        </w:rPr>
        <w:t xml:space="preserve"> </w:t>
      </w:r>
      <w:r>
        <w:rPr>
          <w:sz w:val="18"/>
        </w:rPr>
        <w:t>protective devices</w:t>
      </w:r>
      <w:r>
        <w:rPr>
          <w:spacing w:val="-9"/>
          <w:sz w:val="18"/>
        </w:rPr>
        <w:t xml:space="preserve"> </w:t>
      </w:r>
      <w:r>
        <w:rPr>
          <w:sz w:val="18"/>
        </w:rPr>
        <w:t>which</w:t>
      </w:r>
      <w:r>
        <w:rPr>
          <w:spacing w:val="-12"/>
          <w:sz w:val="18"/>
        </w:rPr>
        <w:t xml:space="preserve"> </w:t>
      </w:r>
      <w:r>
        <w:rPr>
          <w:sz w:val="18"/>
        </w:rPr>
        <w:t>shall,</w:t>
      </w:r>
      <w:r>
        <w:rPr>
          <w:spacing w:val="-10"/>
          <w:sz w:val="18"/>
        </w:rPr>
        <w:t xml:space="preserve"> </w:t>
      </w:r>
      <w:r>
        <w:rPr>
          <w:sz w:val="18"/>
        </w:rPr>
        <w:t>as</w:t>
      </w:r>
      <w:r>
        <w:rPr>
          <w:spacing w:val="-9"/>
          <w:sz w:val="18"/>
        </w:rPr>
        <w:t xml:space="preserve"> </w:t>
      </w:r>
      <w:r>
        <w:rPr>
          <w:sz w:val="18"/>
        </w:rPr>
        <w:t>far</w:t>
      </w:r>
      <w:r>
        <w:rPr>
          <w:spacing w:val="-10"/>
          <w:sz w:val="18"/>
        </w:rPr>
        <w:t xml:space="preserve"> </w:t>
      </w:r>
      <w:r>
        <w:rPr>
          <w:sz w:val="18"/>
        </w:rPr>
        <w:t>as</w:t>
      </w:r>
      <w:r>
        <w:rPr>
          <w:spacing w:val="-12"/>
          <w:sz w:val="18"/>
        </w:rPr>
        <w:t xml:space="preserve"> </w:t>
      </w:r>
      <w:r>
        <w:rPr>
          <w:sz w:val="18"/>
        </w:rPr>
        <w:t>is</w:t>
      </w:r>
      <w:r>
        <w:rPr>
          <w:spacing w:val="-9"/>
          <w:sz w:val="18"/>
        </w:rPr>
        <w:t xml:space="preserve"> </w:t>
      </w:r>
      <w:r>
        <w:rPr>
          <w:sz w:val="18"/>
        </w:rPr>
        <w:t>reasonably</w:t>
      </w:r>
      <w:r>
        <w:rPr>
          <w:spacing w:val="-12"/>
          <w:sz w:val="18"/>
        </w:rPr>
        <w:t xml:space="preserve"> </w:t>
      </w:r>
      <w:r>
        <w:rPr>
          <w:sz w:val="18"/>
        </w:rPr>
        <w:t>practicable,</w:t>
      </w:r>
      <w:r>
        <w:rPr>
          <w:spacing w:val="-12"/>
          <w:sz w:val="18"/>
        </w:rPr>
        <w:t xml:space="preserve"> </w:t>
      </w:r>
      <w:r>
        <w:rPr>
          <w:sz w:val="18"/>
        </w:rPr>
        <w:t>be</w:t>
      </w:r>
      <w:r>
        <w:rPr>
          <w:spacing w:val="-12"/>
          <w:sz w:val="18"/>
        </w:rPr>
        <w:t xml:space="preserve"> </w:t>
      </w:r>
      <w:r>
        <w:rPr>
          <w:sz w:val="18"/>
        </w:rPr>
        <w:t>capable</w:t>
      </w:r>
      <w:r>
        <w:rPr>
          <w:spacing w:val="-12"/>
          <w:sz w:val="18"/>
        </w:rPr>
        <w:t xml:space="preserve"> </w:t>
      </w:r>
      <w:r>
        <w:rPr>
          <w:sz w:val="18"/>
        </w:rPr>
        <w:t>of</w:t>
      </w:r>
      <w:r>
        <w:rPr>
          <w:spacing w:val="-12"/>
          <w:sz w:val="18"/>
        </w:rPr>
        <w:t xml:space="preserve"> </w:t>
      </w:r>
      <w:r>
        <w:rPr>
          <w:sz w:val="18"/>
        </w:rPr>
        <w:t>automatically</w:t>
      </w:r>
      <w:r>
        <w:rPr>
          <w:spacing w:val="-12"/>
          <w:sz w:val="18"/>
        </w:rPr>
        <w:t xml:space="preserve"> </w:t>
      </w:r>
      <w:r>
        <w:rPr>
          <w:sz w:val="18"/>
        </w:rPr>
        <w:t>isolating</w:t>
      </w:r>
      <w:r>
        <w:rPr>
          <w:spacing w:val="-12"/>
          <w:sz w:val="18"/>
        </w:rPr>
        <w:t xml:space="preserve"> </w:t>
      </w:r>
      <w:r>
        <w:rPr>
          <w:sz w:val="18"/>
        </w:rPr>
        <w:t>the</w:t>
      </w:r>
      <w:r>
        <w:rPr>
          <w:spacing w:val="-12"/>
          <w:sz w:val="18"/>
        </w:rPr>
        <w:t xml:space="preserve"> </w:t>
      </w:r>
      <w:r>
        <w:rPr>
          <w:sz w:val="18"/>
        </w:rPr>
        <w:t>power</w:t>
      </w:r>
      <w:r>
        <w:rPr>
          <w:spacing w:val="-12"/>
          <w:sz w:val="18"/>
        </w:rPr>
        <w:t xml:space="preserve"> </w:t>
      </w:r>
      <w:r>
        <w:rPr>
          <w:sz w:val="18"/>
        </w:rPr>
        <w:t>supply in the event of a fault developing on such machinery.</w:t>
      </w:r>
    </w:p>
    <w:p w14:paraId="6513B126" w14:textId="77777777" w:rsidR="00F95296" w:rsidRDefault="00F95296">
      <w:pPr>
        <w:pStyle w:val="ListParagraph"/>
        <w:jc w:val="both"/>
        <w:rPr>
          <w:sz w:val="18"/>
        </w:rPr>
        <w:sectPr w:rsidR="00F95296">
          <w:headerReference w:type="default" r:id="rId190"/>
          <w:footerReference w:type="default" r:id="rId191"/>
          <w:pgSz w:w="12240" w:h="15840"/>
          <w:pgMar w:top="2600" w:right="720" w:bottom="1420" w:left="1440" w:header="1004" w:footer="1226" w:gutter="0"/>
          <w:cols w:space="720"/>
        </w:sectPr>
      </w:pPr>
    </w:p>
    <w:p w14:paraId="3F7FE84E" w14:textId="77777777" w:rsidR="00F95296" w:rsidRDefault="00F95296">
      <w:pPr>
        <w:pStyle w:val="BodyText"/>
        <w:spacing w:before="75"/>
        <w:ind w:left="0" w:firstLine="0"/>
      </w:pPr>
    </w:p>
    <w:p w14:paraId="28FFC896" w14:textId="77777777" w:rsidR="00F95296" w:rsidRDefault="006F3CFC">
      <w:pPr>
        <w:pStyle w:val="ListParagraph"/>
        <w:numPr>
          <w:ilvl w:val="3"/>
          <w:numId w:val="45"/>
        </w:numPr>
        <w:tabs>
          <w:tab w:val="left" w:pos="720"/>
        </w:tabs>
        <w:ind w:right="722"/>
        <w:jc w:val="both"/>
        <w:rPr>
          <w:sz w:val="18"/>
        </w:rPr>
      </w:pPr>
      <w:r>
        <w:rPr>
          <w:sz w:val="18"/>
        </w:rPr>
        <w:t>The</w:t>
      </w:r>
      <w:r>
        <w:rPr>
          <w:spacing w:val="-2"/>
          <w:sz w:val="18"/>
        </w:rPr>
        <w:t xml:space="preserve"> </w:t>
      </w:r>
      <w:r>
        <w:rPr>
          <w:sz w:val="18"/>
        </w:rPr>
        <w:t>contractor</w:t>
      </w:r>
      <w:r>
        <w:rPr>
          <w:spacing w:val="-4"/>
          <w:sz w:val="18"/>
        </w:rPr>
        <w:t xml:space="preserve"> </w:t>
      </w:r>
      <w:r>
        <w:rPr>
          <w:sz w:val="18"/>
        </w:rPr>
        <w:t>shall</w:t>
      </w:r>
      <w:r>
        <w:rPr>
          <w:spacing w:val="-2"/>
          <w:sz w:val="18"/>
        </w:rPr>
        <w:t xml:space="preserve"> </w:t>
      </w:r>
      <w:r>
        <w:rPr>
          <w:sz w:val="18"/>
        </w:rPr>
        <w:t>place</w:t>
      </w:r>
      <w:r>
        <w:rPr>
          <w:spacing w:val="-2"/>
          <w:sz w:val="18"/>
        </w:rPr>
        <w:t xml:space="preserve"> </w:t>
      </w:r>
      <w:r>
        <w:rPr>
          <w:sz w:val="18"/>
        </w:rPr>
        <w:t>a</w:t>
      </w:r>
      <w:r>
        <w:rPr>
          <w:spacing w:val="-4"/>
          <w:sz w:val="18"/>
        </w:rPr>
        <w:t xml:space="preserve"> </w:t>
      </w:r>
      <w:r>
        <w:rPr>
          <w:sz w:val="18"/>
        </w:rPr>
        <w:t>switch,</w:t>
      </w:r>
      <w:r>
        <w:rPr>
          <w:spacing w:val="-4"/>
          <w:sz w:val="18"/>
        </w:rPr>
        <w:t xml:space="preserve"> </w:t>
      </w:r>
      <w:r>
        <w:rPr>
          <w:sz w:val="18"/>
        </w:rPr>
        <w:t>circuit</w:t>
      </w:r>
      <w:r>
        <w:rPr>
          <w:spacing w:val="-4"/>
          <w:sz w:val="18"/>
        </w:rPr>
        <w:t xml:space="preserve"> </w:t>
      </w:r>
      <w:r>
        <w:rPr>
          <w:sz w:val="18"/>
        </w:rPr>
        <w:t>breaker</w:t>
      </w:r>
      <w:r>
        <w:rPr>
          <w:spacing w:val="-2"/>
          <w:sz w:val="18"/>
        </w:rPr>
        <w:t xml:space="preserve"> </w:t>
      </w:r>
      <w:r>
        <w:rPr>
          <w:sz w:val="18"/>
        </w:rPr>
        <w:t>or</w:t>
      </w:r>
      <w:r>
        <w:rPr>
          <w:spacing w:val="-5"/>
          <w:sz w:val="18"/>
        </w:rPr>
        <w:t xml:space="preserve"> </w:t>
      </w:r>
      <w:r>
        <w:rPr>
          <w:sz w:val="18"/>
        </w:rPr>
        <w:t>fuse</w:t>
      </w:r>
      <w:r>
        <w:rPr>
          <w:spacing w:val="-2"/>
          <w:sz w:val="18"/>
        </w:rPr>
        <w:t xml:space="preserve"> </w:t>
      </w:r>
      <w:r>
        <w:rPr>
          <w:sz w:val="18"/>
        </w:rPr>
        <w:t>in</w:t>
      </w:r>
      <w:r>
        <w:rPr>
          <w:spacing w:val="-4"/>
          <w:sz w:val="18"/>
        </w:rPr>
        <w:t xml:space="preserve"> </w:t>
      </w:r>
      <w:r>
        <w:rPr>
          <w:sz w:val="18"/>
        </w:rPr>
        <w:t>the</w:t>
      </w:r>
      <w:r>
        <w:rPr>
          <w:spacing w:val="-2"/>
          <w:sz w:val="18"/>
        </w:rPr>
        <w:t xml:space="preserve"> </w:t>
      </w:r>
      <w:r>
        <w:rPr>
          <w:sz w:val="18"/>
        </w:rPr>
        <w:t>neutral</w:t>
      </w:r>
      <w:r>
        <w:rPr>
          <w:spacing w:val="-4"/>
          <w:sz w:val="18"/>
        </w:rPr>
        <w:t xml:space="preserve"> </w:t>
      </w:r>
      <w:r>
        <w:rPr>
          <w:sz w:val="18"/>
        </w:rPr>
        <w:t>conductor</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polyphase</w:t>
      </w:r>
      <w:r>
        <w:rPr>
          <w:spacing w:val="-2"/>
          <w:sz w:val="18"/>
        </w:rPr>
        <w:t xml:space="preserve"> </w:t>
      </w:r>
      <w:r>
        <w:rPr>
          <w:sz w:val="18"/>
        </w:rPr>
        <w:t xml:space="preserve">alternating </w:t>
      </w:r>
      <w:r>
        <w:rPr>
          <w:spacing w:val="-2"/>
          <w:sz w:val="18"/>
        </w:rPr>
        <w:t>current or three-wire direct current distribution</w:t>
      </w:r>
      <w:r>
        <w:rPr>
          <w:spacing w:val="-4"/>
          <w:sz w:val="18"/>
        </w:rPr>
        <w:t xml:space="preserve"> </w:t>
      </w:r>
      <w:r>
        <w:rPr>
          <w:spacing w:val="-2"/>
          <w:sz w:val="18"/>
        </w:rPr>
        <w:t>system unless</w:t>
      </w:r>
      <w:r>
        <w:rPr>
          <w:spacing w:val="-3"/>
          <w:sz w:val="18"/>
        </w:rPr>
        <w:t xml:space="preserve"> </w:t>
      </w:r>
      <w:r>
        <w:rPr>
          <w:spacing w:val="-2"/>
          <w:sz w:val="18"/>
        </w:rPr>
        <w:t>such</w:t>
      </w:r>
      <w:r>
        <w:rPr>
          <w:spacing w:val="-4"/>
          <w:sz w:val="18"/>
        </w:rPr>
        <w:t xml:space="preserve"> </w:t>
      </w:r>
      <w:r>
        <w:rPr>
          <w:spacing w:val="-2"/>
          <w:sz w:val="18"/>
        </w:rPr>
        <w:t>switch,</w:t>
      </w:r>
      <w:r>
        <w:rPr>
          <w:spacing w:val="-4"/>
          <w:sz w:val="18"/>
        </w:rPr>
        <w:t xml:space="preserve"> </w:t>
      </w:r>
      <w:r>
        <w:rPr>
          <w:spacing w:val="-2"/>
          <w:sz w:val="18"/>
        </w:rPr>
        <w:t>circuit</w:t>
      </w:r>
      <w:r>
        <w:rPr>
          <w:spacing w:val="-4"/>
          <w:sz w:val="18"/>
        </w:rPr>
        <w:t xml:space="preserve"> </w:t>
      </w:r>
      <w:r>
        <w:rPr>
          <w:spacing w:val="-2"/>
          <w:sz w:val="18"/>
        </w:rPr>
        <w:t>breaker</w:t>
      </w:r>
      <w:r>
        <w:rPr>
          <w:spacing w:val="-6"/>
          <w:sz w:val="18"/>
        </w:rPr>
        <w:t xml:space="preserve"> </w:t>
      </w:r>
      <w:r>
        <w:rPr>
          <w:spacing w:val="-2"/>
          <w:sz w:val="18"/>
        </w:rPr>
        <w:t>or fuse is</w:t>
      </w:r>
      <w:r>
        <w:rPr>
          <w:spacing w:val="-3"/>
          <w:sz w:val="18"/>
        </w:rPr>
        <w:t xml:space="preserve"> </w:t>
      </w:r>
      <w:r>
        <w:rPr>
          <w:spacing w:val="-2"/>
          <w:sz w:val="18"/>
        </w:rPr>
        <w:t xml:space="preserve">so arranged </w:t>
      </w:r>
      <w:r>
        <w:rPr>
          <w:sz w:val="18"/>
        </w:rPr>
        <w:t>as</w:t>
      </w:r>
      <w:r>
        <w:rPr>
          <w:spacing w:val="-13"/>
          <w:sz w:val="18"/>
        </w:rPr>
        <w:t xml:space="preserve"> </w:t>
      </w:r>
      <w:r>
        <w:rPr>
          <w:sz w:val="18"/>
        </w:rPr>
        <w:t>to</w:t>
      </w:r>
      <w:r>
        <w:rPr>
          <w:spacing w:val="-12"/>
          <w:sz w:val="18"/>
        </w:rPr>
        <w:t xml:space="preserve"> </w:t>
      </w:r>
      <w:r>
        <w:rPr>
          <w:sz w:val="18"/>
        </w:rPr>
        <w:t>isolate</w:t>
      </w:r>
      <w:r>
        <w:rPr>
          <w:spacing w:val="-13"/>
          <w:sz w:val="18"/>
        </w:rPr>
        <w:t xml:space="preserve"> </w:t>
      </w:r>
      <w:r>
        <w:rPr>
          <w:sz w:val="18"/>
        </w:rPr>
        <w:t>all</w:t>
      </w:r>
      <w:r>
        <w:rPr>
          <w:spacing w:val="-12"/>
          <w:sz w:val="18"/>
        </w:rPr>
        <w:t xml:space="preserve"> </w:t>
      </w:r>
      <w:r>
        <w:rPr>
          <w:sz w:val="18"/>
        </w:rPr>
        <w:t>phase</w:t>
      </w:r>
      <w:r>
        <w:rPr>
          <w:spacing w:val="-13"/>
          <w:sz w:val="18"/>
        </w:rPr>
        <w:t xml:space="preserve"> </w:t>
      </w:r>
      <w:r>
        <w:rPr>
          <w:sz w:val="18"/>
        </w:rPr>
        <w:t>conductors</w:t>
      </w:r>
      <w:r>
        <w:rPr>
          <w:spacing w:val="-13"/>
          <w:sz w:val="18"/>
        </w:rPr>
        <w:t xml:space="preserve"> </w:t>
      </w:r>
      <w:r>
        <w:rPr>
          <w:sz w:val="18"/>
        </w:rPr>
        <w:t>and</w:t>
      </w:r>
      <w:r>
        <w:rPr>
          <w:spacing w:val="-12"/>
          <w:sz w:val="18"/>
        </w:rPr>
        <w:t xml:space="preserve"> </w:t>
      </w:r>
      <w:r>
        <w:rPr>
          <w:sz w:val="18"/>
        </w:rPr>
        <w:t>the</w:t>
      </w:r>
      <w:r>
        <w:rPr>
          <w:spacing w:val="-13"/>
          <w:sz w:val="18"/>
        </w:rPr>
        <w:t xml:space="preserve"> </w:t>
      </w:r>
      <w:r>
        <w:rPr>
          <w:sz w:val="18"/>
        </w:rPr>
        <w:t>neutral</w:t>
      </w:r>
      <w:r>
        <w:rPr>
          <w:spacing w:val="-12"/>
          <w:sz w:val="18"/>
        </w:rPr>
        <w:t xml:space="preserve"> </w:t>
      </w:r>
      <w:r>
        <w:rPr>
          <w:sz w:val="18"/>
        </w:rPr>
        <w:t>conductor</w:t>
      </w:r>
      <w:r>
        <w:rPr>
          <w:spacing w:val="-13"/>
          <w:sz w:val="18"/>
        </w:rPr>
        <w:t xml:space="preserve"> </w:t>
      </w:r>
      <w:r>
        <w:rPr>
          <w:sz w:val="18"/>
        </w:rPr>
        <w:t>simultaneously:</w:t>
      </w:r>
      <w:r>
        <w:rPr>
          <w:spacing w:val="-12"/>
          <w:sz w:val="18"/>
        </w:rPr>
        <w:t xml:space="preserve"> </w:t>
      </w:r>
      <w:r>
        <w:rPr>
          <w:sz w:val="18"/>
        </w:rPr>
        <w:t>Provided</w:t>
      </w:r>
      <w:r>
        <w:rPr>
          <w:spacing w:val="-13"/>
          <w:sz w:val="18"/>
        </w:rPr>
        <w:t xml:space="preserve"> </w:t>
      </w:r>
      <w:r>
        <w:rPr>
          <w:sz w:val="18"/>
        </w:rPr>
        <w:t>that</w:t>
      </w:r>
      <w:r>
        <w:rPr>
          <w:spacing w:val="-12"/>
          <w:sz w:val="18"/>
        </w:rPr>
        <w:t xml:space="preserve"> </w:t>
      </w:r>
      <w:r>
        <w:rPr>
          <w:sz w:val="18"/>
        </w:rPr>
        <w:t>this</w:t>
      </w:r>
      <w:r>
        <w:rPr>
          <w:spacing w:val="-13"/>
          <w:sz w:val="18"/>
        </w:rPr>
        <w:t xml:space="preserve"> </w:t>
      </w:r>
      <w:r>
        <w:rPr>
          <w:sz w:val="18"/>
        </w:rPr>
        <w:t>shall</w:t>
      </w:r>
      <w:r>
        <w:rPr>
          <w:spacing w:val="-12"/>
          <w:sz w:val="18"/>
        </w:rPr>
        <w:t xml:space="preserve"> </w:t>
      </w:r>
      <w:r>
        <w:rPr>
          <w:sz w:val="18"/>
        </w:rPr>
        <w:t>not</w:t>
      </w:r>
      <w:r>
        <w:rPr>
          <w:spacing w:val="-13"/>
          <w:sz w:val="18"/>
        </w:rPr>
        <w:t xml:space="preserve"> </w:t>
      </w:r>
      <w:r>
        <w:rPr>
          <w:sz w:val="18"/>
        </w:rPr>
        <w:t>include an isolating link on the neutral conductor installed for test purposes or to prevent circulating currents.</w:t>
      </w:r>
    </w:p>
    <w:p w14:paraId="77BEEA92" w14:textId="77777777" w:rsidR="00F95296" w:rsidRDefault="006F3CFC">
      <w:pPr>
        <w:pStyle w:val="ListParagraph"/>
        <w:numPr>
          <w:ilvl w:val="3"/>
          <w:numId w:val="45"/>
        </w:numPr>
        <w:tabs>
          <w:tab w:val="left" w:pos="720"/>
        </w:tabs>
        <w:ind w:right="725"/>
        <w:jc w:val="both"/>
        <w:rPr>
          <w:sz w:val="18"/>
        </w:rPr>
      </w:pPr>
      <w:r>
        <w:rPr>
          <w:sz w:val="18"/>
        </w:rPr>
        <w:t>The contractor shall, whenever reasonably practicable, provide switchgear with an interlocking device so arranged that the door or cover of the switch cannot be opened unless the switch is in the 'off position and cannot be switched on unless the door or cover is locked.</w:t>
      </w:r>
    </w:p>
    <w:p w14:paraId="7239D933" w14:textId="77777777" w:rsidR="00F95296" w:rsidRDefault="006F3CFC">
      <w:pPr>
        <w:pStyle w:val="ListParagraph"/>
        <w:numPr>
          <w:ilvl w:val="3"/>
          <w:numId w:val="45"/>
        </w:numPr>
        <w:tabs>
          <w:tab w:val="left" w:pos="720"/>
        </w:tabs>
        <w:ind w:right="724"/>
        <w:jc w:val="both"/>
        <w:rPr>
          <w:sz w:val="18"/>
        </w:rPr>
      </w:pPr>
      <w:r>
        <w:rPr>
          <w:sz w:val="18"/>
        </w:rPr>
        <w:t>The</w:t>
      </w:r>
      <w:r>
        <w:rPr>
          <w:spacing w:val="-4"/>
          <w:sz w:val="18"/>
        </w:rPr>
        <w:t xml:space="preserve"> </w:t>
      </w:r>
      <w:r>
        <w:rPr>
          <w:sz w:val="18"/>
        </w:rPr>
        <w:t>contractor</w:t>
      </w:r>
      <w:r>
        <w:rPr>
          <w:spacing w:val="-4"/>
          <w:sz w:val="18"/>
        </w:rPr>
        <w:t xml:space="preserve"> </w:t>
      </w:r>
      <w:r>
        <w:rPr>
          <w:sz w:val="18"/>
        </w:rPr>
        <w:t>shall</w:t>
      </w:r>
      <w:r>
        <w:rPr>
          <w:spacing w:val="-4"/>
          <w:sz w:val="18"/>
        </w:rPr>
        <w:t xml:space="preserve"> </w:t>
      </w:r>
      <w:r>
        <w:rPr>
          <w:sz w:val="18"/>
        </w:rPr>
        <w:t>mark</w:t>
      </w:r>
      <w:r>
        <w:rPr>
          <w:spacing w:val="-3"/>
          <w:sz w:val="18"/>
        </w:rPr>
        <w:t xml:space="preserve"> </w:t>
      </w:r>
      <w:r>
        <w:rPr>
          <w:sz w:val="18"/>
        </w:rPr>
        <w:t>or</w:t>
      </w:r>
      <w:r>
        <w:rPr>
          <w:spacing w:val="-2"/>
          <w:sz w:val="18"/>
        </w:rPr>
        <w:t xml:space="preserve"> </w:t>
      </w:r>
      <w:r>
        <w:rPr>
          <w:sz w:val="18"/>
        </w:rPr>
        <w:t>label</w:t>
      </w:r>
      <w:r>
        <w:rPr>
          <w:spacing w:val="-4"/>
          <w:sz w:val="18"/>
        </w:rPr>
        <w:t xml:space="preserve"> </w:t>
      </w:r>
      <w:r>
        <w:rPr>
          <w:sz w:val="18"/>
        </w:rPr>
        <w:t>all</w:t>
      </w:r>
      <w:r>
        <w:rPr>
          <w:spacing w:val="-4"/>
          <w:sz w:val="18"/>
        </w:rPr>
        <w:t xml:space="preserve"> </w:t>
      </w:r>
      <w:r>
        <w:rPr>
          <w:sz w:val="18"/>
        </w:rPr>
        <w:t>controlling</w:t>
      </w:r>
      <w:r>
        <w:rPr>
          <w:spacing w:val="-4"/>
          <w:sz w:val="18"/>
        </w:rPr>
        <w:t xml:space="preserve"> </w:t>
      </w:r>
      <w:r>
        <w:rPr>
          <w:sz w:val="18"/>
        </w:rPr>
        <w:t>apparatus</w:t>
      </w:r>
      <w:r>
        <w:rPr>
          <w:spacing w:val="-3"/>
          <w:sz w:val="18"/>
        </w:rPr>
        <w:t xml:space="preserve"> </w:t>
      </w:r>
      <w:r>
        <w:rPr>
          <w:sz w:val="18"/>
        </w:rPr>
        <w:t>permanently</w:t>
      </w:r>
      <w:r>
        <w:rPr>
          <w:spacing w:val="-3"/>
          <w:sz w:val="18"/>
        </w:rPr>
        <w:t xml:space="preserve"> </w:t>
      </w:r>
      <w:r>
        <w:rPr>
          <w:sz w:val="18"/>
        </w:rPr>
        <w:t>so</w:t>
      </w:r>
      <w:r>
        <w:rPr>
          <w:spacing w:val="-4"/>
          <w:sz w:val="18"/>
        </w:rPr>
        <w:t xml:space="preserve"> </w:t>
      </w:r>
      <w:r>
        <w:rPr>
          <w:sz w:val="18"/>
        </w:rPr>
        <w:t>as</w:t>
      </w:r>
      <w:r>
        <w:rPr>
          <w:spacing w:val="-4"/>
          <w:sz w:val="18"/>
        </w:rPr>
        <w:t xml:space="preserve"> </w:t>
      </w:r>
      <w:r>
        <w:rPr>
          <w:sz w:val="18"/>
        </w:rPr>
        <w:t>to</w:t>
      </w:r>
      <w:r>
        <w:rPr>
          <w:spacing w:val="-4"/>
          <w:sz w:val="18"/>
        </w:rPr>
        <w:t xml:space="preserve"> </w:t>
      </w:r>
      <w:r>
        <w:rPr>
          <w:sz w:val="18"/>
        </w:rPr>
        <w:t>identify</w:t>
      </w:r>
      <w:r>
        <w:rPr>
          <w:spacing w:val="-3"/>
          <w:sz w:val="18"/>
        </w:rPr>
        <w:t xml:space="preserve"> </w:t>
      </w:r>
      <w:r>
        <w:rPr>
          <w:sz w:val="18"/>
        </w:rPr>
        <w:t>the</w:t>
      </w:r>
      <w:r>
        <w:rPr>
          <w:spacing w:val="-6"/>
          <w:sz w:val="18"/>
        </w:rPr>
        <w:t xml:space="preserve"> </w:t>
      </w:r>
      <w:r>
        <w:rPr>
          <w:sz w:val="18"/>
        </w:rPr>
        <w:t>system</w:t>
      </w:r>
      <w:r>
        <w:rPr>
          <w:spacing w:val="-4"/>
          <w:sz w:val="18"/>
        </w:rPr>
        <w:t xml:space="preserve"> </w:t>
      </w:r>
      <w:r>
        <w:rPr>
          <w:sz w:val="18"/>
        </w:rPr>
        <w:t>or</w:t>
      </w:r>
      <w:r>
        <w:rPr>
          <w:spacing w:val="-5"/>
          <w:sz w:val="18"/>
        </w:rPr>
        <w:t xml:space="preserve"> </w:t>
      </w:r>
      <w:r>
        <w:rPr>
          <w:sz w:val="18"/>
        </w:rPr>
        <w:t>part</w:t>
      </w:r>
      <w:r>
        <w:rPr>
          <w:spacing w:val="-4"/>
          <w:sz w:val="18"/>
        </w:rPr>
        <w:t xml:space="preserve"> </w:t>
      </w:r>
      <w:r>
        <w:rPr>
          <w:sz w:val="18"/>
        </w:rPr>
        <w:t>of the</w:t>
      </w:r>
      <w:r>
        <w:rPr>
          <w:spacing w:val="-3"/>
          <w:sz w:val="18"/>
        </w:rPr>
        <w:t xml:space="preserve"> </w:t>
      </w:r>
      <w:r>
        <w:rPr>
          <w:sz w:val="18"/>
        </w:rPr>
        <w:t>system</w:t>
      </w:r>
      <w:r>
        <w:rPr>
          <w:spacing w:val="-5"/>
          <w:sz w:val="18"/>
        </w:rPr>
        <w:t xml:space="preserve"> </w:t>
      </w:r>
      <w:r>
        <w:rPr>
          <w:sz w:val="18"/>
        </w:rPr>
        <w:t>or</w:t>
      </w:r>
      <w:r>
        <w:rPr>
          <w:spacing w:val="-3"/>
          <w:sz w:val="18"/>
        </w:rPr>
        <w:t xml:space="preserve"> </w:t>
      </w:r>
      <w:r>
        <w:rPr>
          <w:sz w:val="18"/>
        </w:rPr>
        <w:t>the</w:t>
      </w:r>
      <w:r>
        <w:rPr>
          <w:spacing w:val="-5"/>
          <w:sz w:val="18"/>
        </w:rPr>
        <w:t xml:space="preserve"> </w:t>
      </w:r>
      <w:r>
        <w:rPr>
          <w:sz w:val="18"/>
        </w:rPr>
        <w:t>electrical</w:t>
      </w:r>
      <w:r>
        <w:rPr>
          <w:spacing w:val="-5"/>
          <w:sz w:val="18"/>
        </w:rPr>
        <w:t xml:space="preserve"> </w:t>
      </w:r>
      <w:r>
        <w:rPr>
          <w:sz w:val="18"/>
        </w:rPr>
        <w:t>machinery</w:t>
      </w:r>
      <w:r>
        <w:rPr>
          <w:spacing w:val="-2"/>
          <w:sz w:val="18"/>
        </w:rPr>
        <w:t xml:space="preserve"> </w:t>
      </w:r>
      <w:r>
        <w:rPr>
          <w:sz w:val="18"/>
        </w:rPr>
        <w:t>which</w:t>
      </w:r>
      <w:r>
        <w:rPr>
          <w:spacing w:val="-3"/>
          <w:sz w:val="18"/>
        </w:rPr>
        <w:t xml:space="preserve"> </w:t>
      </w:r>
      <w:r>
        <w:rPr>
          <w:sz w:val="18"/>
        </w:rPr>
        <w:t>it</w:t>
      </w:r>
      <w:r>
        <w:rPr>
          <w:spacing w:val="-5"/>
          <w:sz w:val="18"/>
        </w:rPr>
        <w:t xml:space="preserve"> </w:t>
      </w:r>
      <w:r>
        <w:rPr>
          <w:sz w:val="18"/>
        </w:rPr>
        <w:t>controls,</w:t>
      </w:r>
      <w:r>
        <w:rPr>
          <w:spacing w:val="-5"/>
          <w:sz w:val="18"/>
        </w:rPr>
        <w:t xml:space="preserve"> </w:t>
      </w:r>
      <w:r>
        <w:rPr>
          <w:sz w:val="18"/>
        </w:rPr>
        <w:t>and</w:t>
      </w:r>
      <w:r>
        <w:rPr>
          <w:spacing w:val="-6"/>
          <w:sz w:val="18"/>
        </w:rPr>
        <w:t xml:space="preserve"> </w:t>
      </w:r>
      <w:r>
        <w:rPr>
          <w:sz w:val="18"/>
        </w:rPr>
        <w:t>where</w:t>
      </w:r>
      <w:r>
        <w:rPr>
          <w:spacing w:val="-3"/>
          <w:sz w:val="18"/>
        </w:rPr>
        <w:t xml:space="preserve"> </w:t>
      </w:r>
      <w:r>
        <w:rPr>
          <w:sz w:val="18"/>
        </w:rPr>
        <w:t>such</w:t>
      </w:r>
      <w:r>
        <w:rPr>
          <w:spacing w:val="-3"/>
          <w:sz w:val="18"/>
        </w:rPr>
        <w:t xml:space="preserve"> </w:t>
      </w:r>
      <w:r>
        <w:rPr>
          <w:sz w:val="18"/>
        </w:rPr>
        <w:t>control</w:t>
      </w:r>
      <w:r>
        <w:rPr>
          <w:spacing w:val="-3"/>
          <w:sz w:val="18"/>
        </w:rPr>
        <w:t xml:space="preserve"> </w:t>
      </w:r>
      <w:r>
        <w:rPr>
          <w:sz w:val="18"/>
        </w:rPr>
        <w:t>apparatus</w:t>
      </w:r>
      <w:r>
        <w:rPr>
          <w:spacing w:val="-5"/>
          <w:sz w:val="18"/>
        </w:rPr>
        <w:t xml:space="preserve"> </w:t>
      </w:r>
      <w:r>
        <w:rPr>
          <w:sz w:val="18"/>
        </w:rPr>
        <w:t>is</w:t>
      </w:r>
      <w:r>
        <w:rPr>
          <w:spacing w:val="-2"/>
          <w:sz w:val="18"/>
        </w:rPr>
        <w:t xml:space="preserve"> </w:t>
      </w:r>
      <w:r>
        <w:rPr>
          <w:sz w:val="18"/>
        </w:rPr>
        <w:t>accessible</w:t>
      </w:r>
      <w:r>
        <w:rPr>
          <w:spacing w:val="-3"/>
          <w:sz w:val="18"/>
        </w:rPr>
        <w:t xml:space="preserve"> </w:t>
      </w:r>
      <w:r>
        <w:rPr>
          <w:sz w:val="18"/>
        </w:rPr>
        <w:t>from the front and the back these markings shall be on both the front and the back.</w:t>
      </w:r>
    </w:p>
    <w:p w14:paraId="304E649A" w14:textId="77777777" w:rsidR="00F95296" w:rsidRDefault="006F3CFC">
      <w:pPr>
        <w:pStyle w:val="ListParagraph"/>
        <w:numPr>
          <w:ilvl w:val="3"/>
          <w:numId w:val="45"/>
        </w:numPr>
        <w:tabs>
          <w:tab w:val="left" w:pos="720"/>
        </w:tabs>
        <w:ind w:right="727"/>
        <w:jc w:val="both"/>
        <w:rPr>
          <w:sz w:val="18"/>
        </w:rPr>
      </w:pPr>
      <w:r>
        <w:rPr>
          <w:sz w:val="18"/>
        </w:rPr>
        <w:t>The contractor shall post a notice at switchgear or control gear which has been switched off or locked out to enable persons to work on electrical machinery or</w:t>
      </w:r>
      <w:r>
        <w:rPr>
          <w:spacing w:val="-1"/>
          <w:sz w:val="18"/>
        </w:rPr>
        <w:t xml:space="preserve"> </w:t>
      </w:r>
      <w:r>
        <w:rPr>
          <w:sz w:val="18"/>
        </w:rPr>
        <w:t>other machinery operated by electricity and controlled by. Such switchgear or control gear, warning against reclosing such switchgear or control gear.</w:t>
      </w:r>
    </w:p>
    <w:p w14:paraId="4A763126" w14:textId="77777777" w:rsidR="00F95296" w:rsidRDefault="006F3CFC">
      <w:pPr>
        <w:pStyle w:val="Heading1"/>
        <w:numPr>
          <w:ilvl w:val="2"/>
          <w:numId w:val="45"/>
        </w:numPr>
        <w:tabs>
          <w:tab w:val="left" w:pos="719"/>
        </w:tabs>
        <w:spacing w:before="203"/>
        <w:ind w:left="719" w:hanging="719"/>
      </w:pPr>
      <w:r>
        <w:t>Work</w:t>
      </w:r>
      <w:r>
        <w:rPr>
          <w:spacing w:val="-11"/>
        </w:rPr>
        <w:t xml:space="preserve"> </w:t>
      </w:r>
      <w:r>
        <w:t>on</w:t>
      </w:r>
      <w:r>
        <w:rPr>
          <w:spacing w:val="-7"/>
        </w:rPr>
        <w:t xml:space="preserve"> </w:t>
      </w:r>
      <w:r>
        <w:t>disconnected</w:t>
      </w:r>
      <w:r>
        <w:rPr>
          <w:spacing w:val="-9"/>
        </w:rPr>
        <w:t xml:space="preserve"> </w:t>
      </w:r>
      <w:r>
        <w:t>electrical</w:t>
      </w:r>
      <w:r>
        <w:rPr>
          <w:spacing w:val="-6"/>
        </w:rPr>
        <w:t xml:space="preserve"> </w:t>
      </w:r>
      <w:r>
        <w:rPr>
          <w:spacing w:val="-2"/>
        </w:rPr>
        <w:t>machinery</w:t>
      </w:r>
    </w:p>
    <w:p w14:paraId="33486A67" w14:textId="77777777" w:rsidR="00F95296" w:rsidRDefault="006F3CFC">
      <w:pPr>
        <w:pStyle w:val="ListParagraph"/>
        <w:numPr>
          <w:ilvl w:val="3"/>
          <w:numId w:val="45"/>
        </w:numPr>
        <w:tabs>
          <w:tab w:val="left" w:pos="720"/>
        </w:tabs>
        <w:ind w:right="715"/>
        <w:jc w:val="both"/>
        <w:rPr>
          <w:sz w:val="18"/>
        </w:rPr>
      </w:pPr>
      <w:r>
        <w:rPr>
          <w:sz w:val="18"/>
        </w:rPr>
        <w:t xml:space="preserve">Without derogating from any specific duty imposed on employers or users of machinery by the Act, an employer or user shall, whenever work is to be carried out on any electrical machinery which has been </w:t>
      </w:r>
      <w:r>
        <w:rPr>
          <w:spacing w:val="-2"/>
          <w:sz w:val="18"/>
        </w:rPr>
        <w:t>disconnected</w:t>
      </w:r>
      <w:r>
        <w:rPr>
          <w:spacing w:val="-5"/>
          <w:sz w:val="18"/>
        </w:rPr>
        <w:t xml:space="preserve"> </w:t>
      </w:r>
      <w:r>
        <w:rPr>
          <w:spacing w:val="-2"/>
          <w:sz w:val="18"/>
        </w:rPr>
        <w:t>from</w:t>
      </w:r>
      <w:r>
        <w:rPr>
          <w:spacing w:val="-4"/>
          <w:sz w:val="18"/>
        </w:rPr>
        <w:t xml:space="preserve"> </w:t>
      </w:r>
      <w:r>
        <w:rPr>
          <w:spacing w:val="-2"/>
          <w:sz w:val="18"/>
        </w:rPr>
        <w:t>all</w:t>
      </w:r>
      <w:r>
        <w:rPr>
          <w:spacing w:val="-5"/>
          <w:sz w:val="18"/>
        </w:rPr>
        <w:t xml:space="preserve"> </w:t>
      </w:r>
      <w:r>
        <w:rPr>
          <w:spacing w:val="-2"/>
          <w:sz w:val="18"/>
        </w:rPr>
        <w:t>sources</w:t>
      </w:r>
      <w:r>
        <w:rPr>
          <w:spacing w:val="-8"/>
          <w:sz w:val="18"/>
        </w:rPr>
        <w:t xml:space="preserve"> </w:t>
      </w:r>
      <w:r>
        <w:rPr>
          <w:spacing w:val="-2"/>
          <w:sz w:val="18"/>
        </w:rPr>
        <w:t>of</w:t>
      </w:r>
      <w:r>
        <w:rPr>
          <w:spacing w:val="-3"/>
          <w:sz w:val="18"/>
        </w:rPr>
        <w:t xml:space="preserve"> </w:t>
      </w:r>
      <w:r>
        <w:rPr>
          <w:spacing w:val="-2"/>
          <w:sz w:val="18"/>
        </w:rPr>
        <w:t>electrical energy,</w:t>
      </w:r>
      <w:r>
        <w:rPr>
          <w:spacing w:val="-5"/>
          <w:sz w:val="18"/>
        </w:rPr>
        <w:t xml:space="preserve"> </w:t>
      </w:r>
      <w:r>
        <w:rPr>
          <w:spacing w:val="-2"/>
          <w:sz w:val="18"/>
        </w:rPr>
        <w:t>but</w:t>
      </w:r>
      <w:r>
        <w:rPr>
          <w:spacing w:val="-3"/>
          <w:sz w:val="18"/>
        </w:rPr>
        <w:t xml:space="preserve"> </w:t>
      </w:r>
      <w:r>
        <w:rPr>
          <w:spacing w:val="-2"/>
          <w:sz w:val="18"/>
        </w:rPr>
        <w:t>which</w:t>
      </w:r>
      <w:r>
        <w:rPr>
          <w:spacing w:val="-3"/>
          <w:sz w:val="18"/>
        </w:rPr>
        <w:t xml:space="preserve"> </w:t>
      </w:r>
      <w:r>
        <w:rPr>
          <w:spacing w:val="-2"/>
          <w:sz w:val="18"/>
        </w:rPr>
        <w:t>is liable</w:t>
      </w:r>
      <w:r>
        <w:rPr>
          <w:spacing w:val="-3"/>
          <w:sz w:val="18"/>
        </w:rPr>
        <w:t xml:space="preserve"> </w:t>
      </w:r>
      <w:r>
        <w:rPr>
          <w:spacing w:val="-2"/>
          <w:sz w:val="18"/>
        </w:rPr>
        <w:t>to</w:t>
      </w:r>
      <w:r>
        <w:rPr>
          <w:spacing w:val="-3"/>
          <w:sz w:val="18"/>
        </w:rPr>
        <w:t xml:space="preserve"> </w:t>
      </w:r>
      <w:r>
        <w:rPr>
          <w:spacing w:val="-2"/>
          <w:sz w:val="18"/>
        </w:rPr>
        <w:t>acquire</w:t>
      </w:r>
      <w:r>
        <w:rPr>
          <w:spacing w:val="-5"/>
          <w:sz w:val="18"/>
        </w:rPr>
        <w:t xml:space="preserve"> </w:t>
      </w:r>
      <w:r>
        <w:rPr>
          <w:spacing w:val="-2"/>
          <w:sz w:val="18"/>
        </w:rPr>
        <w:t>or</w:t>
      </w:r>
      <w:r>
        <w:rPr>
          <w:spacing w:val="-3"/>
          <w:sz w:val="18"/>
        </w:rPr>
        <w:t xml:space="preserve"> </w:t>
      </w:r>
      <w:r>
        <w:rPr>
          <w:spacing w:val="-2"/>
          <w:sz w:val="18"/>
        </w:rPr>
        <w:t>to</w:t>
      </w:r>
      <w:r>
        <w:rPr>
          <w:spacing w:val="-4"/>
          <w:sz w:val="18"/>
        </w:rPr>
        <w:t xml:space="preserve"> </w:t>
      </w:r>
      <w:r>
        <w:rPr>
          <w:spacing w:val="-2"/>
          <w:sz w:val="18"/>
        </w:rPr>
        <w:t>retain</w:t>
      </w:r>
      <w:r>
        <w:rPr>
          <w:spacing w:val="-5"/>
          <w:sz w:val="18"/>
        </w:rPr>
        <w:t xml:space="preserve"> </w:t>
      </w:r>
      <w:r>
        <w:rPr>
          <w:spacing w:val="-2"/>
          <w:sz w:val="18"/>
        </w:rPr>
        <w:t>an</w:t>
      </w:r>
      <w:r>
        <w:rPr>
          <w:spacing w:val="-3"/>
          <w:sz w:val="18"/>
        </w:rPr>
        <w:t xml:space="preserve"> </w:t>
      </w:r>
      <w:r>
        <w:rPr>
          <w:spacing w:val="-2"/>
          <w:sz w:val="18"/>
        </w:rPr>
        <w:t>electrical</w:t>
      </w:r>
      <w:r>
        <w:rPr>
          <w:spacing w:val="-5"/>
          <w:sz w:val="18"/>
        </w:rPr>
        <w:t xml:space="preserve"> </w:t>
      </w:r>
      <w:r>
        <w:rPr>
          <w:spacing w:val="-2"/>
          <w:sz w:val="18"/>
        </w:rPr>
        <w:t xml:space="preserve">charge, </w:t>
      </w:r>
      <w:r>
        <w:rPr>
          <w:sz w:val="18"/>
        </w:rPr>
        <w:t>as far as is practicable, cause precautions to be taken</w:t>
      </w:r>
      <w:r>
        <w:rPr>
          <w:spacing w:val="-2"/>
          <w:sz w:val="18"/>
        </w:rPr>
        <w:t xml:space="preserve"> </w:t>
      </w:r>
      <w:r>
        <w:rPr>
          <w:sz w:val="18"/>
        </w:rPr>
        <w:t>by earthing</w:t>
      </w:r>
      <w:r>
        <w:rPr>
          <w:spacing w:val="-2"/>
          <w:sz w:val="18"/>
        </w:rPr>
        <w:t xml:space="preserve"> </w:t>
      </w:r>
      <w:r>
        <w:rPr>
          <w:sz w:val="18"/>
        </w:rPr>
        <w:t>or other</w:t>
      </w:r>
      <w:r>
        <w:rPr>
          <w:spacing w:val="-2"/>
          <w:sz w:val="18"/>
        </w:rPr>
        <w:t xml:space="preserve"> </w:t>
      </w:r>
      <w:r>
        <w:rPr>
          <w:sz w:val="18"/>
        </w:rPr>
        <w:t>means to discharge the electrical energy to earth from such electrical machinery or any adjacent electrical machinery if there is danger there from before it is handled and to prevent any electrical machinery from being charged or made live while persons are working thereon</w:t>
      </w:r>
    </w:p>
    <w:p w14:paraId="7C26C4F6" w14:textId="77777777" w:rsidR="00F95296" w:rsidRDefault="00F95296">
      <w:pPr>
        <w:pStyle w:val="BodyText"/>
        <w:spacing w:before="21"/>
        <w:ind w:left="0" w:firstLine="0"/>
      </w:pPr>
    </w:p>
    <w:p w14:paraId="765EFF82" w14:textId="77777777" w:rsidR="00F95296" w:rsidRDefault="006F3CFC">
      <w:pPr>
        <w:pStyle w:val="Heading1"/>
        <w:numPr>
          <w:ilvl w:val="2"/>
          <w:numId w:val="45"/>
        </w:numPr>
        <w:tabs>
          <w:tab w:val="left" w:pos="719"/>
        </w:tabs>
        <w:ind w:left="719" w:hanging="719"/>
      </w:pPr>
      <w:r>
        <w:t>Portable</w:t>
      </w:r>
      <w:r>
        <w:rPr>
          <w:spacing w:val="-11"/>
        </w:rPr>
        <w:t xml:space="preserve"> </w:t>
      </w:r>
      <w:r>
        <w:t>electric</w:t>
      </w:r>
      <w:r>
        <w:rPr>
          <w:spacing w:val="-8"/>
        </w:rPr>
        <w:t xml:space="preserve"> </w:t>
      </w:r>
      <w:r>
        <w:rPr>
          <w:spacing w:val="-2"/>
        </w:rPr>
        <w:t>tools</w:t>
      </w:r>
    </w:p>
    <w:p w14:paraId="357D1F07" w14:textId="77777777" w:rsidR="00F95296" w:rsidRDefault="006F3CFC">
      <w:pPr>
        <w:pStyle w:val="BodyText"/>
        <w:ind w:left="0" w:right="878" w:firstLine="0"/>
        <w:jc w:val="both"/>
      </w:pPr>
      <w:r>
        <w:t>No</w:t>
      </w:r>
      <w:r>
        <w:rPr>
          <w:spacing w:val="-2"/>
        </w:rPr>
        <w:t xml:space="preserve"> </w:t>
      </w:r>
      <w:r>
        <w:t>person</w:t>
      </w:r>
      <w:r>
        <w:rPr>
          <w:spacing w:val="-4"/>
        </w:rPr>
        <w:t xml:space="preserve"> </w:t>
      </w:r>
      <w:r>
        <w:t>shall</w:t>
      </w:r>
      <w:r>
        <w:rPr>
          <w:spacing w:val="-2"/>
        </w:rPr>
        <w:t xml:space="preserve"> </w:t>
      </w:r>
      <w:r>
        <w:t>use</w:t>
      </w:r>
      <w:r>
        <w:rPr>
          <w:spacing w:val="-4"/>
        </w:rPr>
        <w:t xml:space="preserve"> </w:t>
      </w:r>
      <w:r>
        <w:t>or</w:t>
      </w:r>
      <w:r>
        <w:rPr>
          <w:spacing w:val="-2"/>
        </w:rPr>
        <w:t xml:space="preserve"> </w:t>
      </w:r>
      <w:r>
        <w:t>permit</w:t>
      </w:r>
      <w:r>
        <w:rPr>
          <w:spacing w:val="-4"/>
        </w:rPr>
        <w:t xml:space="preserve"> </w:t>
      </w:r>
      <w:r>
        <w:t>the</w:t>
      </w:r>
      <w:r>
        <w:rPr>
          <w:spacing w:val="-2"/>
        </w:rPr>
        <w:t xml:space="preserve"> </w:t>
      </w:r>
      <w:r>
        <w:t>use</w:t>
      </w:r>
      <w:r>
        <w:rPr>
          <w:spacing w:val="-2"/>
        </w:rPr>
        <w:t xml:space="preserve"> </w:t>
      </w:r>
      <w:r>
        <w:t>of</w:t>
      </w:r>
      <w:r>
        <w:rPr>
          <w:spacing w:val="-4"/>
        </w:rPr>
        <w:t xml:space="preserve"> </w:t>
      </w:r>
      <w:r>
        <w:t>a</w:t>
      </w:r>
      <w:r>
        <w:rPr>
          <w:spacing w:val="-2"/>
        </w:rPr>
        <w:t xml:space="preserve"> </w:t>
      </w:r>
      <w:r>
        <w:t>portable</w:t>
      </w:r>
      <w:r>
        <w:rPr>
          <w:spacing w:val="-2"/>
        </w:rPr>
        <w:t xml:space="preserve"> </w:t>
      </w:r>
      <w:r>
        <w:t>electric</w:t>
      </w:r>
      <w:r>
        <w:rPr>
          <w:spacing w:val="-1"/>
        </w:rPr>
        <w:t xml:space="preserve"> </w:t>
      </w:r>
      <w:r>
        <w:t>tool</w:t>
      </w:r>
      <w:r>
        <w:rPr>
          <w:spacing w:val="-2"/>
        </w:rPr>
        <w:t xml:space="preserve"> </w:t>
      </w:r>
      <w:r>
        <w:t>with</w:t>
      </w:r>
      <w:r>
        <w:rPr>
          <w:spacing w:val="-4"/>
        </w:rPr>
        <w:t xml:space="preserve"> </w:t>
      </w:r>
      <w:r>
        <w:t>an</w:t>
      </w:r>
      <w:r>
        <w:rPr>
          <w:spacing w:val="-4"/>
        </w:rPr>
        <w:t xml:space="preserve"> </w:t>
      </w:r>
      <w:r>
        <w:t>operating</w:t>
      </w:r>
      <w:r>
        <w:rPr>
          <w:spacing w:val="-2"/>
        </w:rPr>
        <w:t xml:space="preserve"> </w:t>
      </w:r>
      <w:r>
        <w:t>voltage</w:t>
      </w:r>
      <w:r>
        <w:rPr>
          <w:spacing w:val="-2"/>
        </w:rPr>
        <w:t xml:space="preserve"> </w:t>
      </w:r>
      <w:r>
        <w:t>that</w:t>
      </w:r>
      <w:r>
        <w:rPr>
          <w:spacing w:val="-2"/>
        </w:rPr>
        <w:t xml:space="preserve"> </w:t>
      </w:r>
      <w:r>
        <w:t>exceeds</w:t>
      </w:r>
      <w:r>
        <w:rPr>
          <w:spacing w:val="-3"/>
        </w:rPr>
        <w:t xml:space="preserve"> </w:t>
      </w:r>
      <w:r>
        <w:t>50</w:t>
      </w:r>
      <w:r>
        <w:rPr>
          <w:spacing w:val="-2"/>
        </w:rPr>
        <w:t xml:space="preserve"> </w:t>
      </w:r>
      <w:r>
        <w:t>V</w:t>
      </w:r>
      <w:r>
        <w:rPr>
          <w:spacing w:val="-2"/>
        </w:rPr>
        <w:t xml:space="preserve"> </w:t>
      </w:r>
      <w:r>
        <w:t>to</w:t>
      </w:r>
      <w:r>
        <w:rPr>
          <w:spacing w:val="-2"/>
        </w:rPr>
        <w:t xml:space="preserve"> </w:t>
      </w:r>
      <w:r>
        <w:t xml:space="preserve">earth </w:t>
      </w:r>
      <w:r>
        <w:rPr>
          <w:spacing w:val="-2"/>
        </w:rPr>
        <w:t>unless-</w:t>
      </w:r>
    </w:p>
    <w:p w14:paraId="1C1C32AD" w14:textId="77777777" w:rsidR="00F95296" w:rsidRDefault="006F3CFC">
      <w:pPr>
        <w:pStyle w:val="ListParagraph"/>
        <w:numPr>
          <w:ilvl w:val="3"/>
          <w:numId w:val="45"/>
        </w:numPr>
        <w:tabs>
          <w:tab w:val="left" w:pos="720"/>
        </w:tabs>
        <w:ind w:right="725"/>
        <w:jc w:val="both"/>
        <w:rPr>
          <w:sz w:val="18"/>
        </w:rPr>
      </w:pPr>
      <w:r>
        <w:rPr>
          <w:sz w:val="18"/>
        </w:rPr>
        <w:t>It is connected to a source of electrical energy incorporating an earth leakage protection device, the construction of which meets the requirements of the relevant health and safety standard incorporated into these Regulations under section 44 of the Act; or</w:t>
      </w:r>
    </w:p>
    <w:p w14:paraId="00D0D63E" w14:textId="77777777" w:rsidR="00F95296" w:rsidRDefault="006F3CFC">
      <w:pPr>
        <w:pStyle w:val="ListParagraph"/>
        <w:numPr>
          <w:ilvl w:val="3"/>
          <w:numId w:val="45"/>
        </w:numPr>
        <w:tabs>
          <w:tab w:val="left" w:pos="720"/>
        </w:tabs>
        <w:ind w:right="721"/>
        <w:jc w:val="both"/>
        <w:rPr>
          <w:sz w:val="18"/>
        </w:rPr>
      </w:pPr>
      <w:r>
        <w:rPr>
          <w:sz w:val="18"/>
        </w:rPr>
        <w:t>It is</w:t>
      </w:r>
      <w:r>
        <w:rPr>
          <w:spacing w:val="-1"/>
          <w:sz w:val="18"/>
        </w:rPr>
        <w:t xml:space="preserve"> </w:t>
      </w:r>
      <w:r>
        <w:rPr>
          <w:sz w:val="18"/>
        </w:rPr>
        <w:t>connected</w:t>
      </w:r>
      <w:r>
        <w:rPr>
          <w:spacing w:val="-2"/>
          <w:sz w:val="18"/>
        </w:rPr>
        <w:t xml:space="preserve"> </w:t>
      </w:r>
      <w:r>
        <w:rPr>
          <w:sz w:val="18"/>
        </w:rPr>
        <w:t>to a</w:t>
      </w:r>
      <w:r>
        <w:rPr>
          <w:spacing w:val="-2"/>
          <w:sz w:val="18"/>
        </w:rPr>
        <w:t xml:space="preserve"> </w:t>
      </w:r>
      <w:r>
        <w:rPr>
          <w:sz w:val="18"/>
        </w:rPr>
        <w:t>source</w:t>
      </w:r>
      <w:r>
        <w:rPr>
          <w:spacing w:val="-2"/>
          <w:sz w:val="18"/>
        </w:rPr>
        <w:t xml:space="preserve"> </w:t>
      </w:r>
      <w:r>
        <w:rPr>
          <w:sz w:val="18"/>
        </w:rPr>
        <w:t>of</w:t>
      </w:r>
      <w:r>
        <w:rPr>
          <w:spacing w:val="-2"/>
          <w:sz w:val="18"/>
        </w:rPr>
        <w:t xml:space="preserve"> </w:t>
      </w:r>
      <w:r>
        <w:rPr>
          <w:sz w:val="18"/>
        </w:rPr>
        <w:t>electrical energy through the</w:t>
      </w:r>
      <w:r>
        <w:rPr>
          <w:spacing w:val="-2"/>
          <w:sz w:val="18"/>
        </w:rPr>
        <w:t xml:space="preserve"> </w:t>
      </w:r>
      <w:r>
        <w:rPr>
          <w:sz w:val="18"/>
        </w:rPr>
        <w:t>interposition</w:t>
      </w:r>
      <w:r>
        <w:rPr>
          <w:spacing w:val="-2"/>
          <w:sz w:val="18"/>
        </w:rPr>
        <w:t xml:space="preserve"> </w:t>
      </w:r>
      <w:r>
        <w:rPr>
          <w:sz w:val="18"/>
        </w:rPr>
        <w:t>between each</w:t>
      </w:r>
      <w:r>
        <w:rPr>
          <w:spacing w:val="-2"/>
          <w:sz w:val="18"/>
        </w:rPr>
        <w:t xml:space="preserve"> </w:t>
      </w:r>
      <w:r>
        <w:rPr>
          <w:sz w:val="18"/>
        </w:rPr>
        <w:t>tool</w:t>
      </w:r>
      <w:r>
        <w:rPr>
          <w:spacing w:val="-2"/>
          <w:sz w:val="18"/>
        </w:rPr>
        <w:t xml:space="preserve"> </w:t>
      </w:r>
      <w:r>
        <w:rPr>
          <w:sz w:val="18"/>
        </w:rPr>
        <w:t>and the source of an</w:t>
      </w:r>
      <w:r>
        <w:rPr>
          <w:spacing w:val="-6"/>
          <w:sz w:val="18"/>
        </w:rPr>
        <w:t xml:space="preserve"> </w:t>
      </w:r>
      <w:r>
        <w:rPr>
          <w:sz w:val="18"/>
        </w:rPr>
        <w:t>individually</w:t>
      </w:r>
      <w:r>
        <w:rPr>
          <w:spacing w:val="-6"/>
          <w:sz w:val="18"/>
        </w:rPr>
        <w:t xml:space="preserve"> </w:t>
      </w:r>
      <w:r>
        <w:rPr>
          <w:sz w:val="18"/>
        </w:rPr>
        <w:t>double-wound</w:t>
      </w:r>
      <w:r>
        <w:rPr>
          <w:spacing w:val="-9"/>
          <w:sz w:val="18"/>
        </w:rPr>
        <w:t xml:space="preserve"> </w:t>
      </w:r>
      <w:r>
        <w:rPr>
          <w:sz w:val="18"/>
        </w:rPr>
        <w:t>isolating</w:t>
      </w:r>
      <w:r>
        <w:rPr>
          <w:spacing w:val="-9"/>
          <w:sz w:val="18"/>
        </w:rPr>
        <w:t xml:space="preserve"> </w:t>
      </w:r>
      <w:r>
        <w:rPr>
          <w:sz w:val="18"/>
        </w:rPr>
        <w:t>transformer,</w:t>
      </w:r>
      <w:r>
        <w:rPr>
          <w:spacing w:val="-9"/>
          <w:sz w:val="18"/>
        </w:rPr>
        <w:t xml:space="preserve"> </w:t>
      </w:r>
      <w:r>
        <w:rPr>
          <w:sz w:val="18"/>
        </w:rPr>
        <w:t>the</w:t>
      </w:r>
      <w:r>
        <w:rPr>
          <w:spacing w:val="-9"/>
          <w:sz w:val="18"/>
        </w:rPr>
        <w:t xml:space="preserve"> </w:t>
      </w:r>
      <w:r>
        <w:rPr>
          <w:sz w:val="18"/>
        </w:rPr>
        <w:t>secondary</w:t>
      </w:r>
      <w:r>
        <w:rPr>
          <w:spacing w:val="-6"/>
          <w:sz w:val="18"/>
        </w:rPr>
        <w:t xml:space="preserve"> </w:t>
      </w:r>
      <w:r>
        <w:rPr>
          <w:sz w:val="18"/>
        </w:rPr>
        <w:t>winding</w:t>
      </w:r>
      <w:r>
        <w:rPr>
          <w:spacing w:val="-9"/>
          <w:sz w:val="18"/>
        </w:rPr>
        <w:t xml:space="preserve"> </w:t>
      </w:r>
      <w:r>
        <w:rPr>
          <w:sz w:val="18"/>
        </w:rPr>
        <w:t>of</w:t>
      </w:r>
      <w:r>
        <w:rPr>
          <w:spacing w:val="-7"/>
          <w:sz w:val="18"/>
        </w:rPr>
        <w:t xml:space="preserve"> </w:t>
      </w:r>
      <w:r>
        <w:rPr>
          <w:sz w:val="18"/>
        </w:rPr>
        <w:t>which</w:t>
      </w:r>
      <w:r>
        <w:rPr>
          <w:spacing w:val="-9"/>
          <w:sz w:val="18"/>
        </w:rPr>
        <w:t xml:space="preserve"> </w:t>
      </w:r>
      <w:r>
        <w:rPr>
          <w:sz w:val="18"/>
        </w:rPr>
        <w:t>is</w:t>
      </w:r>
      <w:r>
        <w:rPr>
          <w:spacing w:val="-8"/>
          <w:sz w:val="18"/>
        </w:rPr>
        <w:t xml:space="preserve"> </w:t>
      </w:r>
      <w:r>
        <w:rPr>
          <w:sz w:val="18"/>
        </w:rPr>
        <w:t>not</w:t>
      </w:r>
      <w:r>
        <w:rPr>
          <w:spacing w:val="-9"/>
          <w:sz w:val="18"/>
        </w:rPr>
        <w:t xml:space="preserve"> </w:t>
      </w:r>
      <w:r>
        <w:rPr>
          <w:sz w:val="18"/>
        </w:rPr>
        <w:t>earthed</w:t>
      </w:r>
      <w:r>
        <w:rPr>
          <w:spacing w:val="-9"/>
          <w:sz w:val="18"/>
        </w:rPr>
        <w:t xml:space="preserve"> </w:t>
      </w:r>
      <w:r>
        <w:rPr>
          <w:sz w:val="18"/>
        </w:rPr>
        <w:t>at</w:t>
      </w:r>
      <w:r>
        <w:rPr>
          <w:spacing w:val="-7"/>
          <w:sz w:val="18"/>
        </w:rPr>
        <w:t xml:space="preserve"> </w:t>
      </w:r>
      <w:r>
        <w:rPr>
          <w:sz w:val="18"/>
        </w:rPr>
        <w:t>any</w:t>
      </w:r>
      <w:r>
        <w:rPr>
          <w:spacing w:val="-8"/>
          <w:sz w:val="18"/>
        </w:rPr>
        <w:t xml:space="preserve"> </w:t>
      </w:r>
      <w:r>
        <w:rPr>
          <w:sz w:val="18"/>
        </w:rPr>
        <w:t>point and</w:t>
      </w:r>
      <w:r>
        <w:rPr>
          <w:spacing w:val="-5"/>
          <w:sz w:val="18"/>
        </w:rPr>
        <w:t xml:space="preserve"> </w:t>
      </w:r>
      <w:r>
        <w:rPr>
          <w:sz w:val="18"/>
        </w:rPr>
        <w:t>the</w:t>
      </w:r>
      <w:r>
        <w:rPr>
          <w:spacing w:val="-7"/>
          <w:sz w:val="18"/>
        </w:rPr>
        <w:t xml:space="preserve"> </w:t>
      </w:r>
      <w:r>
        <w:rPr>
          <w:sz w:val="18"/>
        </w:rPr>
        <w:t>construction</w:t>
      </w:r>
      <w:r>
        <w:rPr>
          <w:spacing w:val="-7"/>
          <w:sz w:val="18"/>
        </w:rPr>
        <w:t xml:space="preserve"> </w:t>
      </w:r>
      <w:r>
        <w:rPr>
          <w:sz w:val="18"/>
        </w:rPr>
        <w:t>of</w:t>
      </w:r>
      <w:r>
        <w:rPr>
          <w:spacing w:val="-5"/>
          <w:sz w:val="18"/>
        </w:rPr>
        <w:t xml:space="preserve"> </w:t>
      </w:r>
      <w:r>
        <w:rPr>
          <w:sz w:val="18"/>
        </w:rPr>
        <w:t>which</w:t>
      </w:r>
      <w:r>
        <w:rPr>
          <w:spacing w:val="-7"/>
          <w:sz w:val="18"/>
        </w:rPr>
        <w:t xml:space="preserve"> </w:t>
      </w:r>
      <w:r>
        <w:rPr>
          <w:sz w:val="18"/>
        </w:rPr>
        <w:t>meets</w:t>
      </w:r>
      <w:r>
        <w:rPr>
          <w:spacing w:val="-4"/>
          <w:sz w:val="18"/>
        </w:rPr>
        <w:t xml:space="preserve"> </w:t>
      </w:r>
      <w:r>
        <w:rPr>
          <w:sz w:val="18"/>
        </w:rPr>
        <w:t>the</w:t>
      </w:r>
      <w:r>
        <w:rPr>
          <w:spacing w:val="-5"/>
          <w:sz w:val="18"/>
        </w:rPr>
        <w:t xml:space="preserve"> </w:t>
      </w:r>
      <w:r>
        <w:rPr>
          <w:sz w:val="18"/>
        </w:rPr>
        <w:t>requirements</w:t>
      </w:r>
      <w:r>
        <w:rPr>
          <w:spacing w:val="-4"/>
          <w:sz w:val="18"/>
        </w:rPr>
        <w:t xml:space="preserve"> </w:t>
      </w:r>
      <w:r>
        <w:rPr>
          <w:sz w:val="18"/>
        </w:rPr>
        <w:t>of</w:t>
      </w:r>
      <w:r>
        <w:rPr>
          <w:spacing w:val="-7"/>
          <w:sz w:val="18"/>
        </w:rPr>
        <w:t xml:space="preserve"> </w:t>
      </w:r>
      <w:r>
        <w:rPr>
          <w:sz w:val="18"/>
        </w:rPr>
        <w:t>the</w:t>
      </w:r>
      <w:r>
        <w:rPr>
          <w:spacing w:val="-7"/>
          <w:sz w:val="18"/>
        </w:rPr>
        <w:t xml:space="preserve"> </w:t>
      </w:r>
      <w:r>
        <w:rPr>
          <w:sz w:val="18"/>
        </w:rPr>
        <w:t>relevant</w:t>
      </w:r>
      <w:r>
        <w:rPr>
          <w:spacing w:val="-7"/>
          <w:sz w:val="18"/>
        </w:rPr>
        <w:t xml:space="preserve"> </w:t>
      </w:r>
      <w:r>
        <w:rPr>
          <w:sz w:val="18"/>
        </w:rPr>
        <w:t>health</w:t>
      </w:r>
      <w:r>
        <w:rPr>
          <w:spacing w:val="-7"/>
          <w:sz w:val="18"/>
        </w:rPr>
        <w:t xml:space="preserve"> </w:t>
      </w:r>
      <w:r>
        <w:rPr>
          <w:sz w:val="18"/>
        </w:rPr>
        <w:t>and</w:t>
      </w:r>
      <w:r>
        <w:rPr>
          <w:spacing w:val="-7"/>
          <w:sz w:val="18"/>
        </w:rPr>
        <w:t xml:space="preserve"> </w:t>
      </w:r>
      <w:r>
        <w:rPr>
          <w:sz w:val="18"/>
        </w:rPr>
        <w:t>safety</w:t>
      </w:r>
      <w:r>
        <w:rPr>
          <w:spacing w:val="-7"/>
          <w:sz w:val="18"/>
        </w:rPr>
        <w:t xml:space="preserve"> </w:t>
      </w:r>
      <w:r>
        <w:rPr>
          <w:sz w:val="18"/>
        </w:rPr>
        <w:t>standard</w:t>
      </w:r>
      <w:r>
        <w:rPr>
          <w:spacing w:val="-7"/>
          <w:sz w:val="18"/>
        </w:rPr>
        <w:t xml:space="preserve"> </w:t>
      </w:r>
      <w:r>
        <w:rPr>
          <w:sz w:val="18"/>
        </w:rPr>
        <w:t>incorporated into these Regulations under section 44 of the Act; or</w:t>
      </w:r>
    </w:p>
    <w:p w14:paraId="66B7AF42" w14:textId="77777777" w:rsidR="00F95296" w:rsidRDefault="006F3CFC">
      <w:pPr>
        <w:pStyle w:val="ListParagraph"/>
        <w:numPr>
          <w:ilvl w:val="3"/>
          <w:numId w:val="45"/>
        </w:numPr>
        <w:tabs>
          <w:tab w:val="left" w:pos="720"/>
        </w:tabs>
        <w:ind w:right="724"/>
        <w:jc w:val="both"/>
        <w:rPr>
          <w:sz w:val="18"/>
        </w:rPr>
      </w:pPr>
      <w:r>
        <w:rPr>
          <w:sz w:val="18"/>
        </w:rPr>
        <w:t>It is connected to a source of high frequency electrical energy derived from a generator which is used solely for</w:t>
      </w:r>
      <w:r>
        <w:rPr>
          <w:spacing w:val="-2"/>
          <w:sz w:val="18"/>
        </w:rPr>
        <w:t xml:space="preserve"> </w:t>
      </w:r>
      <w:r>
        <w:rPr>
          <w:sz w:val="18"/>
        </w:rPr>
        <w:t>supplying</w:t>
      </w:r>
      <w:r>
        <w:rPr>
          <w:spacing w:val="-2"/>
          <w:sz w:val="18"/>
        </w:rPr>
        <w:t xml:space="preserve"> </w:t>
      </w:r>
      <w:r>
        <w:rPr>
          <w:sz w:val="18"/>
        </w:rPr>
        <w:t>energy</w:t>
      </w:r>
      <w:r>
        <w:rPr>
          <w:spacing w:val="-1"/>
          <w:sz w:val="18"/>
        </w:rPr>
        <w:t xml:space="preserve"> </w:t>
      </w:r>
      <w:r>
        <w:rPr>
          <w:sz w:val="18"/>
        </w:rPr>
        <w:t>to</w:t>
      </w:r>
      <w:r>
        <w:rPr>
          <w:spacing w:val="-2"/>
          <w:sz w:val="18"/>
        </w:rPr>
        <w:t xml:space="preserve"> </w:t>
      </w:r>
      <w:r>
        <w:rPr>
          <w:sz w:val="18"/>
        </w:rPr>
        <w:t>such</w:t>
      </w:r>
      <w:r>
        <w:rPr>
          <w:spacing w:val="-2"/>
          <w:sz w:val="18"/>
        </w:rPr>
        <w:t xml:space="preserve"> </w:t>
      </w:r>
      <w:r>
        <w:rPr>
          <w:sz w:val="18"/>
        </w:rPr>
        <w:t>portable</w:t>
      </w:r>
      <w:r>
        <w:rPr>
          <w:spacing w:val="-2"/>
          <w:sz w:val="18"/>
        </w:rPr>
        <w:t xml:space="preserve"> </w:t>
      </w:r>
      <w:r>
        <w:rPr>
          <w:sz w:val="18"/>
        </w:rPr>
        <w:t>electric</w:t>
      </w:r>
      <w:r>
        <w:rPr>
          <w:spacing w:val="-1"/>
          <w:sz w:val="18"/>
        </w:rPr>
        <w:t xml:space="preserve"> </w:t>
      </w:r>
      <w:r>
        <w:rPr>
          <w:sz w:val="18"/>
        </w:rPr>
        <w:t>tool</w:t>
      </w:r>
      <w:r>
        <w:rPr>
          <w:spacing w:val="-2"/>
          <w:sz w:val="18"/>
        </w:rPr>
        <w:t xml:space="preserve"> </w:t>
      </w:r>
      <w:r>
        <w:rPr>
          <w:sz w:val="18"/>
        </w:rPr>
        <w:t>and</w:t>
      </w:r>
      <w:r>
        <w:rPr>
          <w:spacing w:val="-2"/>
          <w:sz w:val="18"/>
        </w:rPr>
        <w:t xml:space="preserve"> </w:t>
      </w:r>
      <w:r>
        <w:rPr>
          <w:sz w:val="18"/>
        </w:rPr>
        <w:t>which</w:t>
      </w:r>
      <w:r>
        <w:rPr>
          <w:spacing w:val="-4"/>
          <w:sz w:val="18"/>
        </w:rPr>
        <w:t xml:space="preserve"> </w:t>
      </w:r>
      <w:r>
        <w:rPr>
          <w:sz w:val="18"/>
        </w:rPr>
        <w:t>arrangement</w:t>
      </w:r>
      <w:r>
        <w:rPr>
          <w:spacing w:val="-2"/>
          <w:sz w:val="18"/>
        </w:rPr>
        <w:t xml:space="preserve"> </w:t>
      </w:r>
      <w:r>
        <w:rPr>
          <w:sz w:val="18"/>
        </w:rPr>
        <w:t>is</w:t>
      </w:r>
      <w:r>
        <w:rPr>
          <w:spacing w:val="-1"/>
          <w:sz w:val="18"/>
        </w:rPr>
        <w:t xml:space="preserve"> </w:t>
      </w:r>
      <w:r>
        <w:rPr>
          <w:sz w:val="18"/>
        </w:rPr>
        <w:t>approved</w:t>
      </w:r>
      <w:r>
        <w:rPr>
          <w:spacing w:val="-2"/>
          <w:sz w:val="18"/>
        </w:rPr>
        <w:t xml:space="preserve"> </w:t>
      </w:r>
      <w:r>
        <w:rPr>
          <w:sz w:val="18"/>
        </w:rPr>
        <w:t>by</w:t>
      </w:r>
      <w:r>
        <w:rPr>
          <w:spacing w:val="-1"/>
          <w:sz w:val="18"/>
        </w:rPr>
        <w:t xml:space="preserve"> </w:t>
      </w:r>
      <w:r>
        <w:rPr>
          <w:sz w:val="18"/>
        </w:rPr>
        <w:t>the</w:t>
      </w:r>
      <w:r>
        <w:rPr>
          <w:spacing w:val="-2"/>
          <w:sz w:val="18"/>
        </w:rPr>
        <w:t xml:space="preserve"> </w:t>
      </w:r>
      <w:r>
        <w:rPr>
          <w:sz w:val="18"/>
        </w:rPr>
        <w:t>chief</w:t>
      </w:r>
      <w:r>
        <w:rPr>
          <w:spacing w:val="-2"/>
          <w:sz w:val="18"/>
        </w:rPr>
        <w:t xml:space="preserve"> </w:t>
      </w:r>
      <w:r>
        <w:rPr>
          <w:sz w:val="18"/>
        </w:rPr>
        <w:t>inspector; or it is clearly marked that it is constructed with double or reinforced insulation.</w:t>
      </w:r>
    </w:p>
    <w:p w14:paraId="2FCB73A9" w14:textId="77777777" w:rsidR="00F95296" w:rsidRDefault="006F3CFC">
      <w:pPr>
        <w:pStyle w:val="BodyText"/>
        <w:spacing w:before="202" w:line="207" w:lineRule="exact"/>
        <w:ind w:left="0" w:firstLine="0"/>
      </w:pPr>
      <w:r>
        <w:t>No</w:t>
      </w:r>
      <w:r>
        <w:rPr>
          <w:spacing w:val="-4"/>
        </w:rPr>
        <w:t xml:space="preserve"> </w:t>
      </w:r>
      <w:r>
        <w:t>person</w:t>
      </w:r>
      <w:r>
        <w:rPr>
          <w:spacing w:val="-5"/>
        </w:rPr>
        <w:t xml:space="preserve"> </w:t>
      </w:r>
      <w:r>
        <w:t>shall</w:t>
      </w:r>
      <w:r>
        <w:rPr>
          <w:spacing w:val="-3"/>
        </w:rPr>
        <w:t xml:space="preserve"> </w:t>
      </w:r>
      <w:r>
        <w:t>sell</w:t>
      </w:r>
      <w:r>
        <w:rPr>
          <w:spacing w:val="-5"/>
        </w:rPr>
        <w:t xml:space="preserve"> </w:t>
      </w:r>
      <w:r>
        <w:t>a</w:t>
      </w:r>
      <w:r>
        <w:rPr>
          <w:spacing w:val="-3"/>
        </w:rPr>
        <w:t xml:space="preserve"> </w:t>
      </w:r>
      <w:r>
        <w:t>portable</w:t>
      </w:r>
      <w:r>
        <w:rPr>
          <w:spacing w:val="-5"/>
        </w:rPr>
        <w:t xml:space="preserve"> </w:t>
      </w:r>
      <w:r>
        <w:t>electric</w:t>
      </w:r>
      <w:r>
        <w:rPr>
          <w:spacing w:val="-2"/>
        </w:rPr>
        <w:t xml:space="preserve"> </w:t>
      </w:r>
      <w:r>
        <w:t>tool</w:t>
      </w:r>
      <w:r>
        <w:rPr>
          <w:spacing w:val="-3"/>
        </w:rPr>
        <w:t xml:space="preserve"> </w:t>
      </w:r>
      <w:r>
        <w:t>constructed</w:t>
      </w:r>
      <w:r>
        <w:rPr>
          <w:spacing w:val="-3"/>
        </w:rPr>
        <w:t xml:space="preserve"> </w:t>
      </w:r>
      <w:r>
        <w:t>with</w:t>
      </w:r>
      <w:r>
        <w:rPr>
          <w:spacing w:val="-5"/>
        </w:rPr>
        <w:t xml:space="preserve"> </w:t>
      </w:r>
      <w:r>
        <w:t>double</w:t>
      </w:r>
      <w:r>
        <w:rPr>
          <w:spacing w:val="-4"/>
        </w:rPr>
        <w:t xml:space="preserve"> </w:t>
      </w:r>
      <w:r>
        <w:t>or</w:t>
      </w:r>
      <w:r>
        <w:rPr>
          <w:spacing w:val="-3"/>
        </w:rPr>
        <w:t xml:space="preserve"> </w:t>
      </w:r>
      <w:r>
        <w:t>reinforced</w:t>
      </w:r>
      <w:r>
        <w:rPr>
          <w:spacing w:val="-3"/>
        </w:rPr>
        <w:t xml:space="preserve"> </w:t>
      </w:r>
      <w:r>
        <w:t>insulation</w:t>
      </w:r>
      <w:r>
        <w:rPr>
          <w:spacing w:val="-5"/>
        </w:rPr>
        <w:t xml:space="preserve"> </w:t>
      </w:r>
      <w:r>
        <w:rPr>
          <w:spacing w:val="-2"/>
        </w:rPr>
        <w:t>unless-</w:t>
      </w:r>
    </w:p>
    <w:p w14:paraId="2B20E2ED" w14:textId="77777777" w:rsidR="00F95296" w:rsidRDefault="006F3CFC">
      <w:pPr>
        <w:pStyle w:val="ListParagraph"/>
        <w:numPr>
          <w:ilvl w:val="3"/>
          <w:numId w:val="45"/>
        </w:numPr>
        <w:tabs>
          <w:tab w:val="left" w:pos="720"/>
        </w:tabs>
        <w:ind w:right="726"/>
        <w:rPr>
          <w:sz w:val="18"/>
        </w:rPr>
      </w:pPr>
      <w:r>
        <w:rPr>
          <w:sz w:val="18"/>
        </w:rPr>
        <w:t>It is</w:t>
      </w:r>
      <w:r>
        <w:rPr>
          <w:spacing w:val="-1"/>
          <w:sz w:val="18"/>
        </w:rPr>
        <w:t xml:space="preserve"> </w:t>
      </w:r>
      <w:r>
        <w:rPr>
          <w:sz w:val="18"/>
        </w:rPr>
        <w:t>clearly marked that it</w:t>
      </w:r>
      <w:r>
        <w:rPr>
          <w:spacing w:val="-2"/>
          <w:sz w:val="18"/>
        </w:rPr>
        <w:t xml:space="preserve"> </w:t>
      </w:r>
      <w:r>
        <w:rPr>
          <w:sz w:val="18"/>
        </w:rPr>
        <w:t>is</w:t>
      </w:r>
      <w:r>
        <w:rPr>
          <w:spacing w:val="-1"/>
          <w:sz w:val="18"/>
        </w:rPr>
        <w:t xml:space="preserve"> </w:t>
      </w:r>
      <w:r>
        <w:rPr>
          <w:sz w:val="18"/>
        </w:rPr>
        <w:t>constructed</w:t>
      </w:r>
      <w:r>
        <w:rPr>
          <w:spacing w:val="-2"/>
          <w:sz w:val="18"/>
        </w:rPr>
        <w:t xml:space="preserve"> </w:t>
      </w:r>
      <w:r>
        <w:rPr>
          <w:sz w:val="18"/>
        </w:rPr>
        <w:t>with</w:t>
      </w:r>
      <w:r>
        <w:rPr>
          <w:spacing w:val="-2"/>
          <w:sz w:val="18"/>
        </w:rPr>
        <w:t xml:space="preserve"> </w:t>
      </w:r>
      <w:r>
        <w:rPr>
          <w:sz w:val="18"/>
        </w:rPr>
        <w:t>such insulation;</w:t>
      </w:r>
      <w:r>
        <w:rPr>
          <w:spacing w:val="-2"/>
          <w:sz w:val="18"/>
        </w:rPr>
        <w:t xml:space="preserve"> </w:t>
      </w:r>
      <w:r>
        <w:rPr>
          <w:sz w:val="18"/>
        </w:rPr>
        <w:t>and</w:t>
      </w:r>
      <w:r>
        <w:rPr>
          <w:spacing w:val="40"/>
          <w:sz w:val="18"/>
        </w:rPr>
        <w:t xml:space="preserve"> </w:t>
      </w:r>
      <w:r>
        <w:rPr>
          <w:sz w:val="18"/>
        </w:rPr>
        <w:t>Its insulation</w:t>
      </w:r>
      <w:r>
        <w:rPr>
          <w:spacing w:val="-2"/>
          <w:sz w:val="18"/>
        </w:rPr>
        <w:t xml:space="preserve"> </w:t>
      </w:r>
      <w:r>
        <w:rPr>
          <w:sz w:val="18"/>
        </w:rPr>
        <w:t>is</w:t>
      </w:r>
      <w:r>
        <w:rPr>
          <w:spacing w:val="-1"/>
          <w:sz w:val="18"/>
        </w:rPr>
        <w:t xml:space="preserve"> </w:t>
      </w:r>
      <w:r>
        <w:rPr>
          <w:sz w:val="18"/>
        </w:rPr>
        <w:t>constructed in</w:t>
      </w:r>
      <w:r>
        <w:rPr>
          <w:spacing w:val="-2"/>
          <w:sz w:val="18"/>
        </w:rPr>
        <w:t xml:space="preserve"> </w:t>
      </w:r>
      <w:r>
        <w:rPr>
          <w:sz w:val="18"/>
        </w:rPr>
        <w:t>accordance with</w:t>
      </w:r>
      <w:r>
        <w:rPr>
          <w:spacing w:val="-1"/>
          <w:sz w:val="18"/>
        </w:rPr>
        <w:t xml:space="preserve"> </w:t>
      </w:r>
      <w:r>
        <w:rPr>
          <w:sz w:val="18"/>
        </w:rPr>
        <w:t>the</w:t>
      </w:r>
      <w:r>
        <w:rPr>
          <w:spacing w:val="-1"/>
          <w:sz w:val="18"/>
        </w:rPr>
        <w:t xml:space="preserve"> </w:t>
      </w:r>
      <w:r>
        <w:rPr>
          <w:sz w:val="18"/>
        </w:rPr>
        <w:t>relevant</w:t>
      </w:r>
      <w:r>
        <w:rPr>
          <w:spacing w:val="-1"/>
          <w:sz w:val="18"/>
        </w:rPr>
        <w:t xml:space="preserve"> </w:t>
      </w:r>
      <w:r>
        <w:rPr>
          <w:sz w:val="18"/>
        </w:rPr>
        <w:t>health</w:t>
      </w:r>
      <w:r>
        <w:rPr>
          <w:spacing w:val="-1"/>
          <w:sz w:val="18"/>
        </w:rPr>
        <w:t xml:space="preserve"> </w:t>
      </w:r>
      <w:r>
        <w:rPr>
          <w:sz w:val="18"/>
        </w:rPr>
        <w:t>and</w:t>
      </w:r>
      <w:r>
        <w:rPr>
          <w:spacing w:val="-1"/>
          <w:sz w:val="18"/>
        </w:rPr>
        <w:t xml:space="preserve"> </w:t>
      </w:r>
      <w:r>
        <w:rPr>
          <w:sz w:val="18"/>
        </w:rPr>
        <w:t>safety</w:t>
      </w:r>
      <w:r>
        <w:rPr>
          <w:spacing w:val="-2"/>
          <w:sz w:val="18"/>
        </w:rPr>
        <w:t xml:space="preserve"> </w:t>
      </w:r>
      <w:r>
        <w:rPr>
          <w:sz w:val="18"/>
        </w:rPr>
        <w:t>standard</w:t>
      </w:r>
      <w:r>
        <w:rPr>
          <w:spacing w:val="-3"/>
          <w:sz w:val="18"/>
        </w:rPr>
        <w:t xml:space="preserve"> </w:t>
      </w:r>
      <w:r>
        <w:rPr>
          <w:sz w:val="18"/>
        </w:rPr>
        <w:t>incorporated</w:t>
      </w:r>
      <w:r>
        <w:rPr>
          <w:spacing w:val="-1"/>
          <w:sz w:val="18"/>
        </w:rPr>
        <w:t xml:space="preserve"> </w:t>
      </w:r>
      <w:r>
        <w:rPr>
          <w:sz w:val="18"/>
        </w:rPr>
        <w:t>into</w:t>
      </w:r>
      <w:r>
        <w:rPr>
          <w:spacing w:val="-3"/>
          <w:sz w:val="18"/>
        </w:rPr>
        <w:t xml:space="preserve"> </w:t>
      </w:r>
      <w:r>
        <w:rPr>
          <w:sz w:val="18"/>
        </w:rPr>
        <w:t>these</w:t>
      </w:r>
      <w:r>
        <w:rPr>
          <w:spacing w:val="-1"/>
          <w:sz w:val="18"/>
        </w:rPr>
        <w:t xml:space="preserve"> </w:t>
      </w:r>
      <w:r>
        <w:rPr>
          <w:sz w:val="18"/>
        </w:rPr>
        <w:t>Regulations under</w:t>
      </w:r>
      <w:r>
        <w:rPr>
          <w:spacing w:val="-3"/>
          <w:sz w:val="18"/>
        </w:rPr>
        <w:t xml:space="preserve"> </w:t>
      </w:r>
      <w:r>
        <w:rPr>
          <w:sz w:val="18"/>
        </w:rPr>
        <w:t>section</w:t>
      </w:r>
      <w:r>
        <w:rPr>
          <w:spacing w:val="-1"/>
          <w:sz w:val="18"/>
        </w:rPr>
        <w:t xml:space="preserve"> </w:t>
      </w:r>
      <w:r>
        <w:rPr>
          <w:sz w:val="18"/>
        </w:rPr>
        <w:t>44</w:t>
      </w:r>
      <w:r>
        <w:rPr>
          <w:spacing w:val="-3"/>
          <w:sz w:val="18"/>
        </w:rPr>
        <w:t xml:space="preserve"> </w:t>
      </w:r>
      <w:r>
        <w:rPr>
          <w:sz w:val="18"/>
        </w:rPr>
        <w:t>of</w:t>
      </w:r>
      <w:r>
        <w:rPr>
          <w:spacing w:val="-1"/>
          <w:sz w:val="18"/>
        </w:rPr>
        <w:t xml:space="preserve"> </w:t>
      </w:r>
      <w:r>
        <w:rPr>
          <w:sz w:val="18"/>
        </w:rPr>
        <w:t>the</w:t>
      </w:r>
      <w:r>
        <w:rPr>
          <w:spacing w:val="-1"/>
          <w:sz w:val="18"/>
        </w:rPr>
        <w:t xml:space="preserve"> </w:t>
      </w:r>
      <w:r>
        <w:rPr>
          <w:sz w:val="18"/>
        </w:rPr>
        <w:t>Act.</w:t>
      </w:r>
    </w:p>
    <w:p w14:paraId="27AE7158" w14:textId="77777777" w:rsidR="00F95296" w:rsidRDefault="006F3CFC">
      <w:pPr>
        <w:pStyle w:val="ListParagraph"/>
        <w:numPr>
          <w:ilvl w:val="3"/>
          <w:numId w:val="45"/>
        </w:numPr>
        <w:tabs>
          <w:tab w:val="left" w:pos="720"/>
        </w:tabs>
        <w:ind w:right="726"/>
        <w:rPr>
          <w:sz w:val="18"/>
        </w:rPr>
      </w:pPr>
      <w:r>
        <w:rPr>
          <w:sz w:val="18"/>
        </w:rPr>
        <w:t>No employer or user shall use or permit the use of a portable electric tool which is not fitted with a switch to allow for easy and safe starting and stopping of the tool.</w:t>
      </w:r>
    </w:p>
    <w:p w14:paraId="6A3F0F3D" w14:textId="77777777" w:rsidR="00F95296" w:rsidRDefault="006F3CFC">
      <w:pPr>
        <w:pStyle w:val="ListParagraph"/>
        <w:numPr>
          <w:ilvl w:val="3"/>
          <w:numId w:val="45"/>
        </w:numPr>
        <w:tabs>
          <w:tab w:val="left" w:pos="720"/>
        </w:tabs>
        <w:ind w:right="727"/>
        <w:rPr>
          <w:sz w:val="18"/>
        </w:rPr>
      </w:pPr>
      <w:r>
        <w:rPr>
          <w:sz w:val="18"/>
        </w:rPr>
        <w:t>The employer or user shall maintain every portable electric tool, together with its flexible cord and plug, in</w:t>
      </w:r>
      <w:r>
        <w:rPr>
          <w:spacing w:val="40"/>
          <w:sz w:val="18"/>
        </w:rPr>
        <w:t xml:space="preserve"> </w:t>
      </w:r>
      <w:r>
        <w:rPr>
          <w:sz w:val="18"/>
        </w:rPr>
        <w:t>good working order.</w:t>
      </w:r>
    </w:p>
    <w:p w14:paraId="103881F0" w14:textId="77777777" w:rsidR="00F95296" w:rsidRDefault="00F95296">
      <w:pPr>
        <w:pStyle w:val="BodyText"/>
        <w:spacing w:before="204"/>
        <w:ind w:left="0" w:firstLine="0"/>
      </w:pPr>
    </w:p>
    <w:p w14:paraId="62DD8171" w14:textId="77777777" w:rsidR="00F95296" w:rsidRDefault="006F3CFC">
      <w:pPr>
        <w:pStyle w:val="Heading1"/>
        <w:numPr>
          <w:ilvl w:val="2"/>
          <w:numId w:val="45"/>
        </w:numPr>
        <w:tabs>
          <w:tab w:val="left" w:pos="718"/>
        </w:tabs>
        <w:ind w:left="718" w:hanging="718"/>
      </w:pPr>
      <w:r>
        <w:rPr>
          <w:spacing w:val="-2"/>
        </w:rPr>
        <w:t>Switchboards</w:t>
      </w:r>
    </w:p>
    <w:p w14:paraId="66BBC129" w14:textId="77777777" w:rsidR="00F95296" w:rsidRDefault="006F3CFC">
      <w:pPr>
        <w:pStyle w:val="BodyText"/>
        <w:spacing w:before="209"/>
        <w:ind w:left="0" w:right="715" w:firstLine="0"/>
        <w:jc w:val="both"/>
      </w:pPr>
      <w:r>
        <w:t>The contractor shall ensure that an unobstructed space for operating and maintenance staff is provided at the back and front of all switchboards, and the space at the back shall be kept closed and locked except for the purpose of inspection,</w:t>
      </w:r>
      <w:r>
        <w:rPr>
          <w:spacing w:val="-9"/>
        </w:rPr>
        <w:t xml:space="preserve"> </w:t>
      </w:r>
      <w:r>
        <w:t>alteration</w:t>
      </w:r>
      <w:r>
        <w:rPr>
          <w:spacing w:val="-6"/>
        </w:rPr>
        <w:t xml:space="preserve"> </w:t>
      </w:r>
      <w:r>
        <w:t>or</w:t>
      </w:r>
      <w:r>
        <w:rPr>
          <w:spacing w:val="-9"/>
        </w:rPr>
        <w:t xml:space="preserve"> </w:t>
      </w:r>
      <w:r>
        <w:t>repair:</w:t>
      </w:r>
      <w:r>
        <w:rPr>
          <w:spacing w:val="-9"/>
        </w:rPr>
        <w:t xml:space="preserve"> </w:t>
      </w:r>
      <w:r>
        <w:t>Provided</w:t>
      </w:r>
      <w:r>
        <w:rPr>
          <w:spacing w:val="-6"/>
        </w:rPr>
        <w:t xml:space="preserve"> </w:t>
      </w:r>
      <w:r>
        <w:t>that</w:t>
      </w:r>
      <w:r>
        <w:rPr>
          <w:spacing w:val="-7"/>
        </w:rPr>
        <w:t xml:space="preserve"> </w:t>
      </w:r>
      <w:r>
        <w:t>the</w:t>
      </w:r>
      <w:r>
        <w:rPr>
          <w:spacing w:val="-6"/>
        </w:rPr>
        <w:t xml:space="preserve"> </w:t>
      </w:r>
      <w:r>
        <w:t>requirements</w:t>
      </w:r>
      <w:r>
        <w:rPr>
          <w:spacing w:val="-8"/>
        </w:rPr>
        <w:t xml:space="preserve"> </w:t>
      </w:r>
      <w:r>
        <w:t>of</w:t>
      </w:r>
      <w:r>
        <w:rPr>
          <w:spacing w:val="-7"/>
        </w:rPr>
        <w:t xml:space="preserve"> </w:t>
      </w:r>
      <w:r>
        <w:t>this</w:t>
      </w:r>
      <w:r>
        <w:rPr>
          <w:spacing w:val="-6"/>
        </w:rPr>
        <w:t xml:space="preserve"> </w:t>
      </w:r>
      <w:r>
        <w:t>regulation</w:t>
      </w:r>
      <w:r>
        <w:rPr>
          <w:spacing w:val="-6"/>
        </w:rPr>
        <w:t xml:space="preserve"> </w:t>
      </w:r>
      <w:r>
        <w:t>with</w:t>
      </w:r>
      <w:r>
        <w:rPr>
          <w:spacing w:val="-9"/>
        </w:rPr>
        <w:t xml:space="preserve"> </w:t>
      </w:r>
      <w:r>
        <w:t>respect</w:t>
      </w:r>
      <w:r>
        <w:rPr>
          <w:spacing w:val="-7"/>
        </w:rPr>
        <w:t xml:space="preserve"> </w:t>
      </w:r>
      <w:r>
        <w:t>to</w:t>
      </w:r>
      <w:r>
        <w:rPr>
          <w:spacing w:val="-6"/>
        </w:rPr>
        <w:t xml:space="preserve"> </w:t>
      </w:r>
      <w:r>
        <w:t>the</w:t>
      </w:r>
      <w:r>
        <w:rPr>
          <w:spacing w:val="-9"/>
        </w:rPr>
        <w:t xml:space="preserve"> </w:t>
      </w:r>
      <w:r>
        <w:t>unobstructed</w:t>
      </w:r>
      <w:r>
        <w:rPr>
          <w:spacing w:val="-6"/>
        </w:rPr>
        <w:t xml:space="preserve"> </w:t>
      </w:r>
      <w:r>
        <w:t>space at the back of the switchboard shall not apply in the case of-</w:t>
      </w:r>
    </w:p>
    <w:p w14:paraId="4BEE3E6D" w14:textId="77777777" w:rsidR="00F95296" w:rsidRDefault="006F3CFC">
      <w:pPr>
        <w:pStyle w:val="ListParagraph"/>
        <w:numPr>
          <w:ilvl w:val="3"/>
          <w:numId w:val="45"/>
        </w:numPr>
        <w:tabs>
          <w:tab w:val="left" w:pos="719"/>
        </w:tabs>
        <w:ind w:left="719" w:hanging="359"/>
        <w:jc w:val="both"/>
        <w:rPr>
          <w:sz w:val="18"/>
        </w:rPr>
      </w:pPr>
      <w:r>
        <w:rPr>
          <w:sz w:val="18"/>
        </w:rPr>
        <w:t>switchboards</w:t>
      </w:r>
      <w:r>
        <w:rPr>
          <w:spacing w:val="-2"/>
          <w:sz w:val="18"/>
        </w:rPr>
        <w:t xml:space="preserve"> </w:t>
      </w:r>
      <w:r>
        <w:rPr>
          <w:sz w:val="18"/>
        </w:rPr>
        <w:t>which</w:t>
      </w:r>
      <w:r>
        <w:rPr>
          <w:spacing w:val="-3"/>
          <w:sz w:val="18"/>
        </w:rPr>
        <w:t xml:space="preserve"> </w:t>
      </w:r>
      <w:r>
        <w:rPr>
          <w:sz w:val="18"/>
        </w:rPr>
        <w:t>have</w:t>
      </w:r>
      <w:r>
        <w:rPr>
          <w:spacing w:val="-5"/>
          <w:sz w:val="18"/>
        </w:rPr>
        <w:t xml:space="preserve"> </w:t>
      </w:r>
      <w:r>
        <w:rPr>
          <w:sz w:val="18"/>
        </w:rPr>
        <w:t>no</w:t>
      </w:r>
      <w:r>
        <w:rPr>
          <w:spacing w:val="-3"/>
          <w:sz w:val="18"/>
        </w:rPr>
        <w:t xml:space="preserve"> </w:t>
      </w:r>
      <w:r>
        <w:rPr>
          <w:sz w:val="18"/>
        </w:rPr>
        <w:t>uninsulated</w:t>
      </w:r>
      <w:r>
        <w:rPr>
          <w:spacing w:val="-5"/>
          <w:sz w:val="18"/>
        </w:rPr>
        <w:t xml:space="preserve"> </w:t>
      </w:r>
      <w:r>
        <w:rPr>
          <w:sz w:val="18"/>
        </w:rPr>
        <w:t>conductors</w:t>
      </w:r>
      <w:r>
        <w:rPr>
          <w:spacing w:val="-4"/>
          <w:sz w:val="18"/>
        </w:rPr>
        <w:t xml:space="preserve"> </w:t>
      </w:r>
      <w:r>
        <w:rPr>
          <w:sz w:val="18"/>
        </w:rPr>
        <w:t>accessible</w:t>
      </w:r>
      <w:r>
        <w:rPr>
          <w:spacing w:val="-3"/>
          <w:sz w:val="18"/>
        </w:rPr>
        <w:t xml:space="preserve"> </w:t>
      </w:r>
      <w:r>
        <w:rPr>
          <w:sz w:val="18"/>
        </w:rPr>
        <w:t>from</w:t>
      </w:r>
      <w:r>
        <w:rPr>
          <w:spacing w:val="-2"/>
          <w:sz w:val="18"/>
        </w:rPr>
        <w:t xml:space="preserve"> </w:t>
      </w:r>
      <w:r>
        <w:rPr>
          <w:sz w:val="18"/>
        </w:rPr>
        <w:t>the</w:t>
      </w:r>
      <w:r>
        <w:rPr>
          <w:spacing w:val="-2"/>
          <w:sz w:val="18"/>
        </w:rPr>
        <w:t xml:space="preserve"> back;</w:t>
      </w:r>
    </w:p>
    <w:p w14:paraId="0DDDB118" w14:textId="77777777" w:rsidR="00F95296" w:rsidRDefault="00F95296">
      <w:pPr>
        <w:pStyle w:val="ListParagraph"/>
        <w:jc w:val="both"/>
        <w:rPr>
          <w:sz w:val="18"/>
        </w:rPr>
        <w:sectPr w:rsidR="00F95296">
          <w:headerReference w:type="default" r:id="rId192"/>
          <w:footerReference w:type="default" r:id="rId193"/>
          <w:pgSz w:w="12240" w:h="15840"/>
          <w:pgMar w:top="2600" w:right="720" w:bottom="1420" w:left="1440" w:header="1004" w:footer="1226" w:gutter="0"/>
          <w:cols w:space="720"/>
        </w:sectPr>
      </w:pPr>
    </w:p>
    <w:p w14:paraId="0CDFA2DD" w14:textId="77777777" w:rsidR="00F95296" w:rsidRDefault="00F95296">
      <w:pPr>
        <w:pStyle w:val="BodyText"/>
        <w:spacing w:before="75"/>
        <w:ind w:left="0" w:firstLine="0"/>
      </w:pPr>
    </w:p>
    <w:p w14:paraId="7A77B426" w14:textId="77777777" w:rsidR="00F95296" w:rsidRDefault="006F3CFC">
      <w:pPr>
        <w:pStyle w:val="ListParagraph"/>
        <w:numPr>
          <w:ilvl w:val="3"/>
          <w:numId w:val="45"/>
        </w:numPr>
        <w:tabs>
          <w:tab w:val="left" w:pos="720"/>
        </w:tabs>
        <w:spacing w:line="219" w:lineRule="exact"/>
        <w:rPr>
          <w:sz w:val="18"/>
        </w:rPr>
      </w:pPr>
      <w:r>
        <w:rPr>
          <w:sz w:val="18"/>
        </w:rPr>
        <w:t>switchboards,</w:t>
      </w:r>
      <w:r>
        <w:rPr>
          <w:spacing w:val="-5"/>
          <w:sz w:val="18"/>
        </w:rPr>
        <w:t xml:space="preserve"> </w:t>
      </w:r>
      <w:r>
        <w:rPr>
          <w:sz w:val="18"/>
        </w:rPr>
        <w:t>the</w:t>
      </w:r>
      <w:r>
        <w:rPr>
          <w:spacing w:val="-4"/>
          <w:sz w:val="18"/>
        </w:rPr>
        <w:t xml:space="preserve"> </w:t>
      </w:r>
      <w:r>
        <w:rPr>
          <w:sz w:val="18"/>
        </w:rPr>
        <w:t>switchgear</w:t>
      </w:r>
      <w:r>
        <w:rPr>
          <w:spacing w:val="-4"/>
          <w:sz w:val="18"/>
        </w:rPr>
        <w:t xml:space="preserve"> </w:t>
      </w:r>
      <w:r>
        <w:rPr>
          <w:sz w:val="18"/>
        </w:rPr>
        <w:t>of</w:t>
      </w:r>
      <w:r>
        <w:rPr>
          <w:spacing w:val="-2"/>
          <w:sz w:val="18"/>
        </w:rPr>
        <w:t xml:space="preserve"> </w:t>
      </w:r>
      <w:r>
        <w:rPr>
          <w:sz w:val="18"/>
        </w:rPr>
        <w:t>which</w:t>
      </w:r>
      <w:r>
        <w:rPr>
          <w:spacing w:val="-2"/>
          <w:sz w:val="18"/>
        </w:rPr>
        <w:t xml:space="preserve"> </w:t>
      </w:r>
      <w:r>
        <w:rPr>
          <w:sz w:val="18"/>
        </w:rPr>
        <w:t>is</w:t>
      </w:r>
      <w:r>
        <w:rPr>
          <w:spacing w:val="-1"/>
          <w:sz w:val="18"/>
        </w:rPr>
        <w:t xml:space="preserve"> </w:t>
      </w:r>
      <w:r>
        <w:rPr>
          <w:sz w:val="18"/>
        </w:rPr>
        <w:t>of</w:t>
      </w:r>
      <w:r>
        <w:rPr>
          <w:spacing w:val="-4"/>
          <w:sz w:val="18"/>
        </w:rPr>
        <w:t xml:space="preserve"> </w:t>
      </w:r>
      <w:r>
        <w:rPr>
          <w:sz w:val="18"/>
        </w:rPr>
        <w:t>a</w:t>
      </w:r>
      <w:r>
        <w:rPr>
          <w:spacing w:val="-2"/>
          <w:sz w:val="18"/>
        </w:rPr>
        <w:t xml:space="preserve"> </w:t>
      </w:r>
      <w:r>
        <w:rPr>
          <w:sz w:val="18"/>
        </w:rPr>
        <w:t>totally</w:t>
      </w:r>
      <w:r>
        <w:rPr>
          <w:spacing w:val="-3"/>
          <w:sz w:val="18"/>
        </w:rPr>
        <w:t xml:space="preserve"> </w:t>
      </w:r>
      <w:r>
        <w:rPr>
          <w:sz w:val="18"/>
        </w:rPr>
        <w:t>enclosed</w:t>
      </w:r>
      <w:r>
        <w:rPr>
          <w:spacing w:val="-2"/>
          <w:sz w:val="18"/>
        </w:rPr>
        <w:t xml:space="preserve"> construction;</w:t>
      </w:r>
    </w:p>
    <w:p w14:paraId="5D471B07" w14:textId="77777777" w:rsidR="00F95296" w:rsidRDefault="006F3CFC">
      <w:pPr>
        <w:pStyle w:val="ListParagraph"/>
        <w:numPr>
          <w:ilvl w:val="3"/>
          <w:numId w:val="45"/>
        </w:numPr>
        <w:tabs>
          <w:tab w:val="left" w:pos="720"/>
        </w:tabs>
        <w:ind w:right="725"/>
        <w:rPr>
          <w:sz w:val="18"/>
        </w:rPr>
      </w:pPr>
      <w:r>
        <w:rPr>
          <w:sz w:val="18"/>
        </w:rPr>
        <w:t>switchboards,</w:t>
      </w:r>
      <w:r>
        <w:rPr>
          <w:spacing w:val="-8"/>
          <w:sz w:val="18"/>
        </w:rPr>
        <w:t xml:space="preserve"> </w:t>
      </w:r>
      <w:r>
        <w:rPr>
          <w:sz w:val="18"/>
        </w:rPr>
        <w:t>the</w:t>
      </w:r>
      <w:r>
        <w:rPr>
          <w:spacing w:val="-7"/>
          <w:sz w:val="18"/>
        </w:rPr>
        <w:t xml:space="preserve"> </w:t>
      </w:r>
      <w:r>
        <w:rPr>
          <w:sz w:val="18"/>
        </w:rPr>
        <w:t>backs</w:t>
      </w:r>
      <w:r>
        <w:rPr>
          <w:spacing w:val="-7"/>
          <w:sz w:val="18"/>
        </w:rPr>
        <w:t xml:space="preserve"> </w:t>
      </w:r>
      <w:r>
        <w:rPr>
          <w:sz w:val="18"/>
        </w:rPr>
        <w:t>of</w:t>
      </w:r>
      <w:r>
        <w:rPr>
          <w:spacing w:val="-8"/>
          <w:sz w:val="18"/>
        </w:rPr>
        <w:t xml:space="preserve"> </w:t>
      </w:r>
      <w:r>
        <w:rPr>
          <w:sz w:val="18"/>
        </w:rPr>
        <w:t>which</w:t>
      </w:r>
      <w:r>
        <w:rPr>
          <w:spacing w:val="-7"/>
          <w:sz w:val="18"/>
        </w:rPr>
        <w:t xml:space="preserve"> </w:t>
      </w:r>
      <w:r>
        <w:rPr>
          <w:sz w:val="18"/>
        </w:rPr>
        <w:t>are</w:t>
      </w:r>
      <w:r>
        <w:rPr>
          <w:spacing w:val="-7"/>
          <w:sz w:val="18"/>
        </w:rPr>
        <w:t xml:space="preserve"> </w:t>
      </w:r>
      <w:r>
        <w:rPr>
          <w:sz w:val="18"/>
        </w:rPr>
        <w:t>only</w:t>
      </w:r>
      <w:r>
        <w:rPr>
          <w:spacing w:val="-7"/>
          <w:sz w:val="18"/>
        </w:rPr>
        <w:t xml:space="preserve"> </w:t>
      </w:r>
      <w:r>
        <w:rPr>
          <w:sz w:val="18"/>
        </w:rPr>
        <w:t>accessible</w:t>
      </w:r>
      <w:r>
        <w:rPr>
          <w:spacing w:val="-7"/>
          <w:sz w:val="18"/>
        </w:rPr>
        <w:t xml:space="preserve"> </w:t>
      </w:r>
      <w:r>
        <w:rPr>
          <w:sz w:val="18"/>
        </w:rPr>
        <w:t>through</w:t>
      </w:r>
      <w:r>
        <w:rPr>
          <w:spacing w:val="-9"/>
          <w:sz w:val="18"/>
        </w:rPr>
        <w:t xml:space="preserve"> </w:t>
      </w:r>
      <w:r>
        <w:rPr>
          <w:sz w:val="18"/>
        </w:rPr>
        <w:t>an</w:t>
      </w:r>
      <w:r>
        <w:rPr>
          <w:spacing w:val="-7"/>
          <w:sz w:val="18"/>
        </w:rPr>
        <w:t xml:space="preserve"> </w:t>
      </w:r>
      <w:r>
        <w:rPr>
          <w:sz w:val="18"/>
        </w:rPr>
        <w:t>opening</w:t>
      </w:r>
      <w:r>
        <w:rPr>
          <w:spacing w:val="-7"/>
          <w:sz w:val="18"/>
        </w:rPr>
        <w:t xml:space="preserve"> </w:t>
      </w:r>
      <w:r>
        <w:rPr>
          <w:sz w:val="18"/>
        </w:rPr>
        <w:t>in</w:t>
      </w:r>
      <w:r>
        <w:rPr>
          <w:spacing w:val="-7"/>
          <w:sz w:val="18"/>
        </w:rPr>
        <w:t xml:space="preserve"> </w:t>
      </w:r>
      <w:r>
        <w:rPr>
          <w:sz w:val="18"/>
        </w:rPr>
        <w:t>the</w:t>
      </w:r>
      <w:r>
        <w:rPr>
          <w:spacing w:val="-7"/>
          <w:sz w:val="18"/>
        </w:rPr>
        <w:t xml:space="preserve"> </w:t>
      </w:r>
      <w:r>
        <w:rPr>
          <w:sz w:val="18"/>
        </w:rPr>
        <w:t>wall</w:t>
      </w:r>
      <w:r>
        <w:rPr>
          <w:spacing w:val="-7"/>
          <w:sz w:val="18"/>
        </w:rPr>
        <w:t xml:space="preserve"> </w:t>
      </w:r>
      <w:r>
        <w:rPr>
          <w:sz w:val="18"/>
        </w:rPr>
        <w:t>or</w:t>
      </w:r>
      <w:r>
        <w:rPr>
          <w:spacing w:val="-8"/>
          <w:sz w:val="18"/>
        </w:rPr>
        <w:t xml:space="preserve"> </w:t>
      </w:r>
      <w:r>
        <w:rPr>
          <w:sz w:val="18"/>
        </w:rPr>
        <w:t>partition</w:t>
      </w:r>
      <w:r>
        <w:rPr>
          <w:spacing w:val="-7"/>
          <w:sz w:val="18"/>
        </w:rPr>
        <w:t xml:space="preserve"> </w:t>
      </w:r>
      <w:r>
        <w:rPr>
          <w:sz w:val="18"/>
        </w:rPr>
        <w:t>against</w:t>
      </w:r>
      <w:r>
        <w:rPr>
          <w:spacing w:val="-8"/>
          <w:sz w:val="18"/>
        </w:rPr>
        <w:t xml:space="preserve"> </w:t>
      </w:r>
      <w:r>
        <w:rPr>
          <w:sz w:val="18"/>
        </w:rPr>
        <w:t>which they are placed, such openings being kept closed and locked; and</w:t>
      </w:r>
    </w:p>
    <w:p w14:paraId="0BE4B3E3" w14:textId="77777777" w:rsidR="00F95296" w:rsidRDefault="006F3CFC">
      <w:pPr>
        <w:pStyle w:val="ListParagraph"/>
        <w:numPr>
          <w:ilvl w:val="3"/>
          <w:numId w:val="45"/>
        </w:numPr>
        <w:tabs>
          <w:tab w:val="left" w:pos="720"/>
        </w:tabs>
        <w:ind w:right="724"/>
        <w:rPr>
          <w:sz w:val="18"/>
        </w:rPr>
      </w:pPr>
      <w:r>
        <w:rPr>
          <w:sz w:val="18"/>
        </w:rPr>
        <w:t>switchboards</w:t>
      </w:r>
      <w:r>
        <w:rPr>
          <w:spacing w:val="-13"/>
          <w:sz w:val="18"/>
        </w:rPr>
        <w:t xml:space="preserve"> </w:t>
      </w:r>
      <w:r>
        <w:rPr>
          <w:sz w:val="18"/>
        </w:rPr>
        <w:t>which</w:t>
      </w:r>
      <w:r>
        <w:rPr>
          <w:spacing w:val="-12"/>
          <w:sz w:val="18"/>
        </w:rPr>
        <w:t xml:space="preserve"> </w:t>
      </w:r>
      <w:r>
        <w:rPr>
          <w:sz w:val="18"/>
        </w:rPr>
        <w:t>can</w:t>
      </w:r>
      <w:r>
        <w:rPr>
          <w:spacing w:val="-13"/>
          <w:sz w:val="18"/>
        </w:rPr>
        <w:t xml:space="preserve"> </w:t>
      </w:r>
      <w:r>
        <w:rPr>
          <w:sz w:val="18"/>
        </w:rPr>
        <w:t>be</w:t>
      </w:r>
      <w:r>
        <w:rPr>
          <w:spacing w:val="-12"/>
          <w:sz w:val="18"/>
        </w:rPr>
        <w:t xml:space="preserve"> </w:t>
      </w:r>
      <w:r>
        <w:rPr>
          <w:sz w:val="18"/>
        </w:rPr>
        <w:t>safely</w:t>
      </w:r>
      <w:r>
        <w:rPr>
          <w:spacing w:val="-13"/>
          <w:sz w:val="18"/>
        </w:rPr>
        <w:t xml:space="preserve"> </w:t>
      </w:r>
      <w:r>
        <w:rPr>
          <w:sz w:val="18"/>
        </w:rPr>
        <w:t>and</w:t>
      </w:r>
      <w:r>
        <w:rPr>
          <w:spacing w:val="-13"/>
          <w:sz w:val="18"/>
        </w:rPr>
        <w:t xml:space="preserve"> </w:t>
      </w:r>
      <w:r>
        <w:rPr>
          <w:sz w:val="18"/>
        </w:rPr>
        <w:t>effectively</w:t>
      </w:r>
      <w:r>
        <w:rPr>
          <w:spacing w:val="-12"/>
          <w:sz w:val="18"/>
        </w:rPr>
        <w:t xml:space="preserve"> </w:t>
      </w:r>
      <w:r>
        <w:rPr>
          <w:sz w:val="18"/>
        </w:rPr>
        <w:t>maintained</w:t>
      </w:r>
      <w:r>
        <w:rPr>
          <w:spacing w:val="-13"/>
          <w:sz w:val="18"/>
        </w:rPr>
        <w:t xml:space="preserve"> </w:t>
      </w:r>
      <w:r>
        <w:rPr>
          <w:sz w:val="18"/>
        </w:rPr>
        <w:t>from</w:t>
      </w:r>
      <w:r>
        <w:rPr>
          <w:spacing w:val="-12"/>
          <w:sz w:val="18"/>
        </w:rPr>
        <w:t xml:space="preserve"> </w:t>
      </w:r>
      <w:r>
        <w:rPr>
          <w:sz w:val="18"/>
        </w:rPr>
        <w:t>the</w:t>
      </w:r>
      <w:r>
        <w:rPr>
          <w:spacing w:val="-13"/>
          <w:sz w:val="18"/>
        </w:rPr>
        <w:t xml:space="preserve"> </w:t>
      </w:r>
      <w:r>
        <w:rPr>
          <w:sz w:val="18"/>
        </w:rPr>
        <w:t>front</w:t>
      </w:r>
      <w:r>
        <w:rPr>
          <w:spacing w:val="-12"/>
          <w:sz w:val="18"/>
        </w:rPr>
        <w:t xml:space="preserve"> </w:t>
      </w:r>
      <w:r>
        <w:rPr>
          <w:sz w:val="18"/>
        </w:rPr>
        <w:t>and</w:t>
      </w:r>
      <w:r>
        <w:rPr>
          <w:spacing w:val="-13"/>
          <w:sz w:val="18"/>
        </w:rPr>
        <w:t xml:space="preserve"> </w:t>
      </w:r>
      <w:r>
        <w:rPr>
          <w:sz w:val="18"/>
        </w:rPr>
        <w:t>which</w:t>
      </w:r>
      <w:r>
        <w:rPr>
          <w:spacing w:val="-12"/>
          <w:sz w:val="18"/>
        </w:rPr>
        <w:t xml:space="preserve"> </w:t>
      </w:r>
      <w:r>
        <w:rPr>
          <w:sz w:val="18"/>
        </w:rPr>
        <w:t>have</w:t>
      </w:r>
      <w:r>
        <w:rPr>
          <w:spacing w:val="-12"/>
          <w:sz w:val="18"/>
        </w:rPr>
        <w:t xml:space="preserve"> </w:t>
      </w:r>
      <w:r>
        <w:rPr>
          <w:sz w:val="18"/>
        </w:rPr>
        <w:t>all</w:t>
      </w:r>
      <w:r>
        <w:rPr>
          <w:spacing w:val="-12"/>
          <w:sz w:val="18"/>
        </w:rPr>
        <w:t xml:space="preserve"> </w:t>
      </w:r>
      <w:r>
        <w:rPr>
          <w:sz w:val="18"/>
        </w:rPr>
        <w:t>parts</w:t>
      </w:r>
      <w:r>
        <w:rPr>
          <w:spacing w:val="-12"/>
          <w:sz w:val="18"/>
        </w:rPr>
        <w:t xml:space="preserve"> </w:t>
      </w:r>
      <w:r>
        <w:rPr>
          <w:sz w:val="18"/>
        </w:rPr>
        <w:t>accessible from the front.</w:t>
      </w:r>
    </w:p>
    <w:p w14:paraId="5FD5C4DC" w14:textId="77777777" w:rsidR="00F95296" w:rsidRDefault="006F3CFC">
      <w:pPr>
        <w:pStyle w:val="Heading1"/>
        <w:numPr>
          <w:ilvl w:val="2"/>
          <w:numId w:val="45"/>
        </w:numPr>
        <w:tabs>
          <w:tab w:val="left" w:pos="773"/>
        </w:tabs>
        <w:spacing w:before="205"/>
        <w:ind w:left="773" w:hanging="773"/>
      </w:pPr>
      <w:r>
        <w:t>Electrical</w:t>
      </w:r>
      <w:r>
        <w:rPr>
          <w:spacing w:val="-11"/>
        </w:rPr>
        <w:t xml:space="preserve"> </w:t>
      </w:r>
      <w:r>
        <w:t>machinery</w:t>
      </w:r>
      <w:r>
        <w:rPr>
          <w:spacing w:val="-10"/>
        </w:rPr>
        <w:t xml:space="preserve"> </w:t>
      </w:r>
      <w:r>
        <w:t>in</w:t>
      </w:r>
      <w:r>
        <w:rPr>
          <w:spacing w:val="-8"/>
        </w:rPr>
        <w:t xml:space="preserve"> </w:t>
      </w:r>
      <w:r>
        <w:t>hazardous</w:t>
      </w:r>
      <w:r>
        <w:rPr>
          <w:spacing w:val="-9"/>
        </w:rPr>
        <w:t xml:space="preserve"> </w:t>
      </w:r>
      <w:r>
        <w:rPr>
          <w:spacing w:val="-2"/>
        </w:rPr>
        <w:t>locations</w:t>
      </w:r>
    </w:p>
    <w:p w14:paraId="26EE0B02" w14:textId="77777777" w:rsidR="00F95296" w:rsidRDefault="006F3CFC">
      <w:pPr>
        <w:pStyle w:val="ListParagraph"/>
        <w:numPr>
          <w:ilvl w:val="3"/>
          <w:numId w:val="45"/>
        </w:numPr>
        <w:tabs>
          <w:tab w:val="left" w:pos="720"/>
        </w:tabs>
        <w:spacing w:before="207"/>
        <w:ind w:right="720"/>
        <w:jc w:val="both"/>
        <w:rPr>
          <w:sz w:val="18"/>
        </w:rPr>
      </w:pPr>
      <w:r>
        <w:rPr>
          <w:sz w:val="18"/>
        </w:rPr>
        <w:t>No person may use electrical machinery in locations where there is danger of fire or explosion owing to the presence, occurrence or development of explosive or flammable articles, or where explosive articles are manufactured, handled or</w:t>
      </w:r>
      <w:r>
        <w:rPr>
          <w:spacing w:val="-1"/>
          <w:sz w:val="18"/>
        </w:rPr>
        <w:t xml:space="preserve"> </w:t>
      </w:r>
      <w:r>
        <w:rPr>
          <w:sz w:val="18"/>
        </w:rPr>
        <w:t>stored, unless such electrical machinery, with regard to its construction relating to the classification of the hazardous locations in which it is to be used, meets the requirements of a safety standard incorporated for this purpose in these regulations under section 36 of the Act.</w:t>
      </w:r>
    </w:p>
    <w:p w14:paraId="15291276" w14:textId="77777777" w:rsidR="00F95296" w:rsidRDefault="006F3CFC">
      <w:pPr>
        <w:pStyle w:val="ListParagraph"/>
        <w:numPr>
          <w:ilvl w:val="3"/>
          <w:numId w:val="45"/>
        </w:numPr>
        <w:tabs>
          <w:tab w:val="left" w:pos="720"/>
        </w:tabs>
        <w:ind w:right="717"/>
        <w:jc w:val="both"/>
        <w:rPr>
          <w:sz w:val="18"/>
        </w:rPr>
      </w:pPr>
      <w:r>
        <w:rPr>
          <w:sz w:val="18"/>
        </w:rPr>
        <w:t>Every user of electrical machinery shall be in possession of a certificate in a form acceptable to the chief inspector</w:t>
      </w:r>
      <w:r>
        <w:rPr>
          <w:spacing w:val="-2"/>
          <w:sz w:val="18"/>
        </w:rPr>
        <w:t xml:space="preserve"> </w:t>
      </w:r>
      <w:r>
        <w:rPr>
          <w:sz w:val="18"/>
        </w:rPr>
        <w:t>which</w:t>
      </w:r>
      <w:r>
        <w:rPr>
          <w:spacing w:val="-4"/>
          <w:sz w:val="18"/>
        </w:rPr>
        <w:t xml:space="preserve"> </w:t>
      </w:r>
      <w:r>
        <w:rPr>
          <w:sz w:val="18"/>
        </w:rPr>
        <w:t>has</w:t>
      </w:r>
      <w:r>
        <w:rPr>
          <w:spacing w:val="-4"/>
          <w:sz w:val="18"/>
        </w:rPr>
        <w:t xml:space="preserve"> </w:t>
      </w:r>
      <w:r>
        <w:rPr>
          <w:sz w:val="18"/>
        </w:rPr>
        <w:t>been</w:t>
      </w:r>
      <w:r>
        <w:rPr>
          <w:spacing w:val="-4"/>
          <w:sz w:val="18"/>
        </w:rPr>
        <w:t xml:space="preserve"> </w:t>
      </w:r>
      <w:r>
        <w:rPr>
          <w:sz w:val="18"/>
        </w:rPr>
        <w:t>issued</w:t>
      </w:r>
      <w:r>
        <w:rPr>
          <w:spacing w:val="-2"/>
          <w:sz w:val="18"/>
        </w:rPr>
        <w:t xml:space="preserve"> </w:t>
      </w:r>
      <w:r>
        <w:rPr>
          <w:sz w:val="18"/>
        </w:rPr>
        <w:t>by</w:t>
      </w:r>
      <w:r>
        <w:rPr>
          <w:spacing w:val="-3"/>
          <w:sz w:val="18"/>
        </w:rPr>
        <w:t xml:space="preserve"> </w:t>
      </w:r>
      <w:r>
        <w:rPr>
          <w:sz w:val="18"/>
        </w:rPr>
        <w:t>an</w:t>
      </w:r>
      <w:r>
        <w:rPr>
          <w:spacing w:val="-4"/>
          <w:sz w:val="18"/>
        </w:rPr>
        <w:t xml:space="preserve"> </w:t>
      </w:r>
      <w:r>
        <w:rPr>
          <w:sz w:val="18"/>
        </w:rPr>
        <w:t>approved</w:t>
      </w:r>
      <w:r>
        <w:rPr>
          <w:spacing w:val="-4"/>
          <w:sz w:val="18"/>
        </w:rPr>
        <w:t xml:space="preserve"> </w:t>
      </w:r>
      <w:r>
        <w:rPr>
          <w:sz w:val="18"/>
        </w:rPr>
        <w:t>inspection</w:t>
      </w:r>
      <w:r>
        <w:rPr>
          <w:spacing w:val="-4"/>
          <w:sz w:val="18"/>
        </w:rPr>
        <w:t xml:space="preserve"> </w:t>
      </w:r>
      <w:r>
        <w:rPr>
          <w:sz w:val="18"/>
        </w:rPr>
        <w:t>authority,</w:t>
      </w:r>
      <w:r>
        <w:rPr>
          <w:spacing w:val="-4"/>
          <w:sz w:val="18"/>
        </w:rPr>
        <w:t xml:space="preserve"> </w:t>
      </w:r>
      <w:r>
        <w:rPr>
          <w:sz w:val="18"/>
        </w:rPr>
        <w:t>in</w:t>
      </w:r>
      <w:r>
        <w:rPr>
          <w:spacing w:val="-2"/>
          <w:sz w:val="18"/>
        </w:rPr>
        <w:t xml:space="preserve"> </w:t>
      </w:r>
      <w:r>
        <w:rPr>
          <w:sz w:val="18"/>
        </w:rPr>
        <w:t>which</w:t>
      </w:r>
      <w:r>
        <w:rPr>
          <w:spacing w:val="-4"/>
          <w:sz w:val="18"/>
        </w:rPr>
        <w:t xml:space="preserve"> </w:t>
      </w:r>
      <w:r>
        <w:rPr>
          <w:sz w:val="18"/>
        </w:rPr>
        <w:t>it</w:t>
      </w:r>
      <w:r>
        <w:rPr>
          <w:spacing w:val="-4"/>
          <w:sz w:val="18"/>
        </w:rPr>
        <w:t xml:space="preserve"> </w:t>
      </w:r>
      <w:r>
        <w:rPr>
          <w:sz w:val="18"/>
        </w:rPr>
        <w:t>is</w:t>
      </w:r>
      <w:r>
        <w:rPr>
          <w:spacing w:val="-3"/>
          <w:sz w:val="18"/>
        </w:rPr>
        <w:t xml:space="preserve"> </w:t>
      </w:r>
      <w:r>
        <w:rPr>
          <w:sz w:val="18"/>
        </w:rPr>
        <w:t>certified</w:t>
      </w:r>
      <w:r>
        <w:rPr>
          <w:spacing w:val="-4"/>
          <w:sz w:val="18"/>
        </w:rPr>
        <w:t xml:space="preserve"> </w:t>
      </w:r>
      <w:r>
        <w:rPr>
          <w:sz w:val="18"/>
        </w:rPr>
        <w:t>that</w:t>
      </w:r>
      <w:r>
        <w:rPr>
          <w:spacing w:val="-4"/>
          <w:sz w:val="18"/>
        </w:rPr>
        <w:t xml:space="preserve"> </w:t>
      </w:r>
      <w:r>
        <w:rPr>
          <w:sz w:val="18"/>
        </w:rPr>
        <w:t>the</w:t>
      </w:r>
      <w:r>
        <w:rPr>
          <w:spacing w:val="-2"/>
          <w:sz w:val="18"/>
        </w:rPr>
        <w:t xml:space="preserve"> </w:t>
      </w:r>
      <w:r>
        <w:rPr>
          <w:sz w:val="18"/>
        </w:rPr>
        <w:t>electrical machinery has been manufactured and tested for the groups of dangerous articles in terms of the safety standard which has been incorporated in these regulations for this purpose under section 36 of the Act: Provided</w:t>
      </w:r>
      <w:r>
        <w:rPr>
          <w:spacing w:val="-13"/>
          <w:sz w:val="18"/>
        </w:rPr>
        <w:t xml:space="preserve"> </w:t>
      </w:r>
      <w:r>
        <w:rPr>
          <w:sz w:val="18"/>
        </w:rPr>
        <w:t>that</w:t>
      </w:r>
      <w:r>
        <w:rPr>
          <w:spacing w:val="-12"/>
          <w:sz w:val="18"/>
        </w:rPr>
        <w:t xml:space="preserve"> </w:t>
      </w:r>
      <w:r>
        <w:rPr>
          <w:sz w:val="18"/>
        </w:rPr>
        <w:t>in</w:t>
      </w:r>
      <w:r>
        <w:rPr>
          <w:spacing w:val="-13"/>
          <w:sz w:val="18"/>
        </w:rPr>
        <w:t xml:space="preserve"> </w:t>
      </w:r>
      <w:r>
        <w:rPr>
          <w:sz w:val="18"/>
        </w:rPr>
        <w:t>lieu</w:t>
      </w:r>
      <w:r>
        <w:rPr>
          <w:spacing w:val="-12"/>
          <w:sz w:val="18"/>
        </w:rPr>
        <w:t xml:space="preserve"> </w:t>
      </w:r>
      <w:r>
        <w:rPr>
          <w:sz w:val="18"/>
        </w:rPr>
        <w:t>of</w:t>
      </w:r>
      <w:r>
        <w:rPr>
          <w:spacing w:val="-13"/>
          <w:sz w:val="18"/>
        </w:rPr>
        <w:t xml:space="preserve"> </w:t>
      </w:r>
      <w:r>
        <w:rPr>
          <w:sz w:val="18"/>
        </w:rPr>
        <w:t>such</w:t>
      </w:r>
      <w:r>
        <w:rPr>
          <w:spacing w:val="-13"/>
          <w:sz w:val="18"/>
        </w:rPr>
        <w:t xml:space="preserve"> </w:t>
      </w:r>
      <w:r>
        <w:rPr>
          <w:sz w:val="18"/>
        </w:rPr>
        <w:t>certificate</w:t>
      </w:r>
      <w:r>
        <w:rPr>
          <w:spacing w:val="-12"/>
          <w:sz w:val="18"/>
        </w:rPr>
        <w:t xml:space="preserve"> </w:t>
      </w:r>
      <w:r>
        <w:rPr>
          <w:sz w:val="18"/>
        </w:rPr>
        <w:t>an</w:t>
      </w:r>
      <w:r>
        <w:rPr>
          <w:spacing w:val="-13"/>
          <w:sz w:val="18"/>
        </w:rPr>
        <w:t xml:space="preserve"> </w:t>
      </w:r>
      <w:r>
        <w:rPr>
          <w:sz w:val="18"/>
        </w:rPr>
        <w:t>inspector</w:t>
      </w:r>
      <w:r>
        <w:rPr>
          <w:spacing w:val="-12"/>
          <w:sz w:val="18"/>
        </w:rPr>
        <w:t xml:space="preserve"> </w:t>
      </w:r>
      <w:r>
        <w:rPr>
          <w:sz w:val="18"/>
        </w:rPr>
        <w:t>may</w:t>
      </w:r>
      <w:r>
        <w:rPr>
          <w:spacing w:val="-13"/>
          <w:sz w:val="18"/>
        </w:rPr>
        <w:t xml:space="preserve"> </w:t>
      </w:r>
      <w:r>
        <w:rPr>
          <w:sz w:val="18"/>
        </w:rPr>
        <w:t>approve</w:t>
      </w:r>
      <w:r>
        <w:rPr>
          <w:spacing w:val="-12"/>
          <w:sz w:val="18"/>
        </w:rPr>
        <w:t xml:space="preserve"> </w:t>
      </w:r>
      <w:r>
        <w:rPr>
          <w:sz w:val="18"/>
        </w:rPr>
        <w:t>permanent</w:t>
      </w:r>
      <w:r>
        <w:rPr>
          <w:spacing w:val="-13"/>
          <w:sz w:val="18"/>
        </w:rPr>
        <w:t xml:space="preserve"> </w:t>
      </w:r>
      <w:r>
        <w:rPr>
          <w:sz w:val="18"/>
        </w:rPr>
        <w:t>labeling</w:t>
      </w:r>
      <w:r>
        <w:rPr>
          <w:spacing w:val="-12"/>
          <w:sz w:val="18"/>
        </w:rPr>
        <w:t xml:space="preserve"> </w:t>
      </w:r>
      <w:r>
        <w:rPr>
          <w:sz w:val="18"/>
        </w:rPr>
        <w:t>on</w:t>
      </w:r>
      <w:r>
        <w:rPr>
          <w:spacing w:val="-13"/>
          <w:sz w:val="18"/>
        </w:rPr>
        <w:t xml:space="preserve"> </w:t>
      </w:r>
      <w:r>
        <w:rPr>
          <w:sz w:val="18"/>
        </w:rPr>
        <w:t>such</w:t>
      </w:r>
      <w:r>
        <w:rPr>
          <w:spacing w:val="-12"/>
          <w:sz w:val="18"/>
        </w:rPr>
        <w:t xml:space="preserve"> </w:t>
      </w:r>
      <w:r>
        <w:rPr>
          <w:sz w:val="18"/>
        </w:rPr>
        <w:t>machinery</w:t>
      </w:r>
      <w:r>
        <w:rPr>
          <w:spacing w:val="-13"/>
          <w:sz w:val="18"/>
        </w:rPr>
        <w:t xml:space="preserve"> </w:t>
      </w:r>
      <w:r>
        <w:rPr>
          <w:sz w:val="18"/>
        </w:rPr>
        <w:t>which contains all the relevant information.</w:t>
      </w:r>
    </w:p>
    <w:p w14:paraId="63B5FE53" w14:textId="77777777" w:rsidR="00F95296" w:rsidRDefault="006F3CFC">
      <w:pPr>
        <w:pStyle w:val="ListParagraph"/>
        <w:numPr>
          <w:ilvl w:val="3"/>
          <w:numId w:val="45"/>
        </w:numPr>
        <w:tabs>
          <w:tab w:val="left" w:pos="720"/>
        </w:tabs>
        <w:ind w:right="721"/>
        <w:jc w:val="both"/>
        <w:rPr>
          <w:sz w:val="18"/>
        </w:rPr>
      </w:pPr>
      <w:r>
        <w:rPr>
          <w:sz w:val="18"/>
        </w:rPr>
        <w:t>When diverse items of electrical machinery such as motors, cables and control apparatus</w:t>
      </w:r>
      <w:r>
        <w:rPr>
          <w:spacing w:val="-1"/>
          <w:sz w:val="18"/>
        </w:rPr>
        <w:t xml:space="preserve"> </w:t>
      </w:r>
      <w:r>
        <w:rPr>
          <w:sz w:val="18"/>
        </w:rPr>
        <w:t>are used together to</w:t>
      </w:r>
      <w:r>
        <w:rPr>
          <w:spacing w:val="-5"/>
          <w:sz w:val="18"/>
        </w:rPr>
        <w:t xml:space="preserve"> </w:t>
      </w:r>
      <w:r>
        <w:rPr>
          <w:sz w:val="18"/>
        </w:rPr>
        <w:t>form</w:t>
      </w:r>
      <w:r>
        <w:rPr>
          <w:spacing w:val="-7"/>
          <w:sz w:val="18"/>
        </w:rPr>
        <w:t xml:space="preserve"> </w:t>
      </w:r>
      <w:r>
        <w:rPr>
          <w:sz w:val="18"/>
        </w:rPr>
        <w:t>an</w:t>
      </w:r>
      <w:r>
        <w:rPr>
          <w:spacing w:val="-5"/>
          <w:sz w:val="18"/>
        </w:rPr>
        <w:t xml:space="preserve"> </w:t>
      </w:r>
      <w:r>
        <w:rPr>
          <w:sz w:val="18"/>
        </w:rPr>
        <w:t>electrical</w:t>
      </w:r>
      <w:r>
        <w:rPr>
          <w:spacing w:val="-5"/>
          <w:sz w:val="18"/>
        </w:rPr>
        <w:t xml:space="preserve"> </w:t>
      </w:r>
      <w:r>
        <w:rPr>
          <w:sz w:val="18"/>
        </w:rPr>
        <w:t>installation,</w:t>
      </w:r>
      <w:r>
        <w:rPr>
          <w:spacing w:val="-5"/>
          <w:sz w:val="18"/>
        </w:rPr>
        <w:t xml:space="preserve"> </w:t>
      </w:r>
      <w:r>
        <w:rPr>
          <w:sz w:val="18"/>
        </w:rPr>
        <w:t>the</w:t>
      </w:r>
      <w:r>
        <w:rPr>
          <w:spacing w:val="-5"/>
          <w:sz w:val="18"/>
        </w:rPr>
        <w:t xml:space="preserve"> </w:t>
      </w:r>
      <w:r>
        <w:rPr>
          <w:sz w:val="18"/>
        </w:rPr>
        <w:t>user</w:t>
      </w:r>
      <w:r>
        <w:rPr>
          <w:spacing w:val="-5"/>
          <w:sz w:val="18"/>
        </w:rPr>
        <w:t xml:space="preserve"> </w:t>
      </w:r>
      <w:r>
        <w:rPr>
          <w:sz w:val="18"/>
        </w:rPr>
        <w:t>shall</w:t>
      </w:r>
      <w:r>
        <w:rPr>
          <w:spacing w:val="-5"/>
          <w:sz w:val="18"/>
        </w:rPr>
        <w:t xml:space="preserve"> </w:t>
      </w:r>
      <w:r>
        <w:rPr>
          <w:sz w:val="18"/>
        </w:rPr>
        <w:t>ensure</w:t>
      </w:r>
      <w:r>
        <w:rPr>
          <w:spacing w:val="-5"/>
          <w:sz w:val="18"/>
        </w:rPr>
        <w:t xml:space="preserve"> </w:t>
      </w:r>
      <w:r>
        <w:rPr>
          <w:sz w:val="18"/>
        </w:rPr>
        <w:t>that</w:t>
      </w:r>
      <w:r>
        <w:rPr>
          <w:spacing w:val="-5"/>
          <w:sz w:val="18"/>
        </w:rPr>
        <w:t xml:space="preserve"> </w:t>
      </w:r>
      <w:r>
        <w:rPr>
          <w:sz w:val="18"/>
        </w:rPr>
        <w:t>the</w:t>
      </w:r>
      <w:r>
        <w:rPr>
          <w:spacing w:val="-5"/>
          <w:sz w:val="18"/>
        </w:rPr>
        <w:t xml:space="preserve"> </w:t>
      </w:r>
      <w:r>
        <w:rPr>
          <w:sz w:val="18"/>
        </w:rPr>
        <w:t>selection,</w:t>
      </w:r>
      <w:r>
        <w:rPr>
          <w:spacing w:val="-5"/>
          <w:sz w:val="18"/>
        </w:rPr>
        <w:t xml:space="preserve"> </w:t>
      </w:r>
      <w:r>
        <w:rPr>
          <w:sz w:val="18"/>
        </w:rPr>
        <w:t>arrangement,</w:t>
      </w:r>
      <w:r>
        <w:rPr>
          <w:spacing w:val="-5"/>
          <w:sz w:val="18"/>
        </w:rPr>
        <w:t xml:space="preserve"> </w:t>
      </w:r>
      <w:r>
        <w:rPr>
          <w:sz w:val="18"/>
        </w:rPr>
        <w:t>installation,</w:t>
      </w:r>
      <w:r>
        <w:rPr>
          <w:spacing w:val="-5"/>
          <w:sz w:val="18"/>
        </w:rPr>
        <w:t xml:space="preserve"> </w:t>
      </w:r>
      <w:r>
        <w:rPr>
          <w:sz w:val="18"/>
        </w:rPr>
        <w:t>protection, maintenance</w:t>
      </w:r>
      <w:r>
        <w:rPr>
          <w:spacing w:val="-2"/>
          <w:sz w:val="18"/>
        </w:rPr>
        <w:t xml:space="preserve"> </w:t>
      </w:r>
      <w:r>
        <w:rPr>
          <w:sz w:val="18"/>
        </w:rPr>
        <w:t>and</w:t>
      </w:r>
      <w:r>
        <w:rPr>
          <w:spacing w:val="-2"/>
          <w:sz w:val="18"/>
        </w:rPr>
        <w:t xml:space="preserve"> </w:t>
      </w:r>
      <w:r>
        <w:rPr>
          <w:sz w:val="18"/>
        </w:rPr>
        <w:t>working</w:t>
      </w:r>
      <w:r>
        <w:rPr>
          <w:spacing w:val="-2"/>
          <w:sz w:val="18"/>
        </w:rPr>
        <w:t xml:space="preserve"> </w:t>
      </w:r>
      <w:r>
        <w:rPr>
          <w:sz w:val="18"/>
        </w:rPr>
        <w:t>thereof</w:t>
      </w:r>
      <w:r>
        <w:rPr>
          <w:spacing w:val="-2"/>
          <w:sz w:val="18"/>
        </w:rPr>
        <w:t xml:space="preserve"> </w:t>
      </w:r>
      <w:r>
        <w:rPr>
          <w:sz w:val="18"/>
        </w:rPr>
        <w:t>results</w:t>
      </w:r>
      <w:r>
        <w:rPr>
          <w:spacing w:val="-1"/>
          <w:sz w:val="18"/>
        </w:rPr>
        <w:t xml:space="preserve"> </w:t>
      </w:r>
      <w:r>
        <w:rPr>
          <w:sz w:val="18"/>
        </w:rPr>
        <w:t>in</w:t>
      </w:r>
      <w:r>
        <w:rPr>
          <w:spacing w:val="-2"/>
          <w:sz w:val="18"/>
        </w:rPr>
        <w:t xml:space="preserve"> </w:t>
      </w:r>
      <w:r>
        <w:rPr>
          <w:sz w:val="18"/>
        </w:rPr>
        <w:t>no</w:t>
      </w:r>
      <w:r>
        <w:rPr>
          <w:spacing w:val="-4"/>
          <w:sz w:val="18"/>
        </w:rPr>
        <w:t xml:space="preserve"> </w:t>
      </w:r>
      <w:r>
        <w:rPr>
          <w:sz w:val="18"/>
        </w:rPr>
        <w:t>less</w:t>
      </w:r>
      <w:r>
        <w:rPr>
          <w:spacing w:val="-1"/>
          <w:sz w:val="18"/>
        </w:rPr>
        <w:t xml:space="preserve"> </w:t>
      </w:r>
      <w:r>
        <w:rPr>
          <w:sz w:val="18"/>
        </w:rPr>
        <w:t>a</w:t>
      </w:r>
      <w:r>
        <w:rPr>
          <w:spacing w:val="-2"/>
          <w:sz w:val="18"/>
        </w:rPr>
        <w:t xml:space="preserve"> </w:t>
      </w:r>
      <w:r>
        <w:rPr>
          <w:sz w:val="18"/>
        </w:rPr>
        <w:t>degree</w:t>
      </w:r>
      <w:r>
        <w:rPr>
          <w:spacing w:val="-4"/>
          <w:sz w:val="18"/>
        </w:rPr>
        <w:t xml:space="preserve"> </w:t>
      </w:r>
      <w:r>
        <w:rPr>
          <w:sz w:val="18"/>
        </w:rPr>
        <w:t>of</w:t>
      </w:r>
      <w:r>
        <w:rPr>
          <w:spacing w:val="-2"/>
          <w:sz w:val="18"/>
        </w:rPr>
        <w:t xml:space="preserve"> </w:t>
      </w:r>
      <w:r>
        <w:rPr>
          <w:sz w:val="18"/>
        </w:rPr>
        <w:t>safety</w:t>
      </w:r>
      <w:r>
        <w:rPr>
          <w:spacing w:val="-3"/>
          <w:sz w:val="18"/>
        </w:rPr>
        <w:t xml:space="preserve"> </w:t>
      </w:r>
      <w:r>
        <w:rPr>
          <w:sz w:val="18"/>
        </w:rPr>
        <w:t>than</w:t>
      </w:r>
      <w:r>
        <w:rPr>
          <w:spacing w:val="-2"/>
          <w:sz w:val="18"/>
        </w:rPr>
        <w:t xml:space="preserve"> </w:t>
      </w:r>
      <w:r>
        <w:rPr>
          <w:sz w:val="18"/>
        </w:rPr>
        <w:t>when</w:t>
      </w:r>
      <w:r>
        <w:rPr>
          <w:spacing w:val="-2"/>
          <w:sz w:val="18"/>
        </w:rPr>
        <w:t xml:space="preserve"> </w:t>
      </w:r>
      <w:r>
        <w:rPr>
          <w:sz w:val="18"/>
        </w:rPr>
        <w:t>the</w:t>
      </w:r>
      <w:r>
        <w:rPr>
          <w:spacing w:val="-2"/>
          <w:sz w:val="18"/>
        </w:rPr>
        <w:t xml:space="preserve"> </w:t>
      </w:r>
      <w:r>
        <w:rPr>
          <w:sz w:val="18"/>
        </w:rPr>
        <w:t>individual</w:t>
      </w:r>
      <w:r>
        <w:rPr>
          <w:spacing w:val="-2"/>
          <w:sz w:val="18"/>
        </w:rPr>
        <w:t xml:space="preserve"> </w:t>
      </w:r>
      <w:r>
        <w:rPr>
          <w:sz w:val="18"/>
        </w:rPr>
        <w:t>items</w:t>
      </w:r>
      <w:r>
        <w:rPr>
          <w:spacing w:val="-1"/>
          <w:sz w:val="18"/>
        </w:rPr>
        <w:t xml:space="preserve"> </w:t>
      </w:r>
      <w:r>
        <w:rPr>
          <w:sz w:val="18"/>
        </w:rPr>
        <w:t>of</w:t>
      </w:r>
      <w:r>
        <w:rPr>
          <w:spacing w:val="-4"/>
          <w:sz w:val="18"/>
        </w:rPr>
        <w:t xml:space="preserve"> </w:t>
      </w:r>
      <w:r>
        <w:rPr>
          <w:sz w:val="18"/>
        </w:rPr>
        <w:t>such machinery are used separately.</w:t>
      </w:r>
    </w:p>
    <w:p w14:paraId="57EA9E9A" w14:textId="77777777" w:rsidR="00F95296" w:rsidRDefault="006F3CFC">
      <w:pPr>
        <w:pStyle w:val="ListParagraph"/>
        <w:numPr>
          <w:ilvl w:val="3"/>
          <w:numId w:val="45"/>
        </w:numPr>
        <w:tabs>
          <w:tab w:val="left" w:pos="720"/>
        </w:tabs>
        <w:ind w:right="723"/>
        <w:jc w:val="both"/>
        <w:rPr>
          <w:sz w:val="18"/>
        </w:rPr>
      </w:pPr>
      <w:r>
        <w:rPr>
          <w:sz w:val="18"/>
        </w:rPr>
        <w:t>The</w:t>
      </w:r>
      <w:r>
        <w:rPr>
          <w:spacing w:val="-10"/>
          <w:sz w:val="18"/>
        </w:rPr>
        <w:t xml:space="preserve"> </w:t>
      </w:r>
      <w:r>
        <w:rPr>
          <w:sz w:val="18"/>
        </w:rPr>
        <w:t>user</w:t>
      </w:r>
      <w:r>
        <w:rPr>
          <w:spacing w:val="-12"/>
          <w:sz w:val="18"/>
        </w:rPr>
        <w:t xml:space="preserve"> </w:t>
      </w:r>
      <w:r>
        <w:rPr>
          <w:sz w:val="18"/>
        </w:rPr>
        <w:t>shall</w:t>
      </w:r>
      <w:r>
        <w:rPr>
          <w:spacing w:val="-12"/>
          <w:sz w:val="18"/>
        </w:rPr>
        <w:t xml:space="preserve"> </w:t>
      </w:r>
      <w:r>
        <w:rPr>
          <w:sz w:val="18"/>
        </w:rPr>
        <w:t>use</w:t>
      </w:r>
      <w:r>
        <w:rPr>
          <w:spacing w:val="-12"/>
          <w:sz w:val="18"/>
        </w:rPr>
        <w:t xml:space="preserve"> </w:t>
      </w:r>
      <w:r>
        <w:rPr>
          <w:sz w:val="18"/>
        </w:rPr>
        <w:t>electrical</w:t>
      </w:r>
      <w:r>
        <w:rPr>
          <w:spacing w:val="-10"/>
          <w:sz w:val="18"/>
        </w:rPr>
        <w:t xml:space="preserve"> </w:t>
      </w:r>
      <w:r>
        <w:rPr>
          <w:sz w:val="18"/>
        </w:rPr>
        <w:t>machinery</w:t>
      </w:r>
      <w:r>
        <w:rPr>
          <w:spacing w:val="-11"/>
          <w:sz w:val="18"/>
        </w:rPr>
        <w:t xml:space="preserve"> </w:t>
      </w:r>
      <w:r>
        <w:rPr>
          <w:sz w:val="18"/>
        </w:rPr>
        <w:t>to</w:t>
      </w:r>
      <w:r>
        <w:rPr>
          <w:spacing w:val="-9"/>
          <w:sz w:val="18"/>
        </w:rPr>
        <w:t xml:space="preserve"> </w:t>
      </w:r>
      <w:r>
        <w:rPr>
          <w:sz w:val="18"/>
        </w:rPr>
        <w:t>which</w:t>
      </w:r>
      <w:r>
        <w:rPr>
          <w:spacing w:val="-10"/>
          <w:sz w:val="18"/>
        </w:rPr>
        <w:t xml:space="preserve"> </w:t>
      </w:r>
      <w:r>
        <w:rPr>
          <w:sz w:val="18"/>
        </w:rPr>
        <w:t>this</w:t>
      </w:r>
      <w:r>
        <w:rPr>
          <w:spacing w:val="-9"/>
          <w:sz w:val="18"/>
        </w:rPr>
        <w:t xml:space="preserve"> </w:t>
      </w:r>
      <w:r>
        <w:rPr>
          <w:sz w:val="18"/>
        </w:rPr>
        <w:t>regulation</w:t>
      </w:r>
      <w:r>
        <w:rPr>
          <w:spacing w:val="-10"/>
          <w:sz w:val="18"/>
        </w:rPr>
        <w:t xml:space="preserve"> </w:t>
      </w:r>
      <w:r>
        <w:rPr>
          <w:sz w:val="18"/>
        </w:rPr>
        <w:t>applies</w:t>
      </w:r>
      <w:r>
        <w:rPr>
          <w:spacing w:val="-9"/>
          <w:sz w:val="18"/>
        </w:rPr>
        <w:t xml:space="preserve"> </w:t>
      </w:r>
      <w:r>
        <w:rPr>
          <w:sz w:val="18"/>
        </w:rPr>
        <w:t>only</w:t>
      </w:r>
      <w:r>
        <w:rPr>
          <w:spacing w:val="-12"/>
          <w:sz w:val="18"/>
        </w:rPr>
        <w:t xml:space="preserve"> </w:t>
      </w:r>
      <w:r>
        <w:rPr>
          <w:sz w:val="18"/>
        </w:rPr>
        <w:t>under</w:t>
      </w:r>
      <w:r>
        <w:rPr>
          <w:spacing w:val="-12"/>
          <w:sz w:val="18"/>
        </w:rPr>
        <w:t xml:space="preserve"> </w:t>
      </w:r>
      <w:r>
        <w:rPr>
          <w:sz w:val="18"/>
        </w:rPr>
        <w:t>such</w:t>
      </w:r>
      <w:r>
        <w:rPr>
          <w:spacing w:val="-10"/>
          <w:sz w:val="18"/>
        </w:rPr>
        <w:t xml:space="preserve"> </w:t>
      </w:r>
      <w:r>
        <w:rPr>
          <w:sz w:val="18"/>
        </w:rPr>
        <w:t>conditions</w:t>
      </w:r>
      <w:r>
        <w:rPr>
          <w:spacing w:val="-9"/>
          <w:sz w:val="18"/>
        </w:rPr>
        <w:t xml:space="preserve"> </w:t>
      </w:r>
      <w:r>
        <w:rPr>
          <w:sz w:val="18"/>
        </w:rPr>
        <w:t>and</w:t>
      </w:r>
      <w:r>
        <w:rPr>
          <w:spacing w:val="-12"/>
          <w:sz w:val="18"/>
        </w:rPr>
        <w:t xml:space="preserve"> </w:t>
      </w:r>
      <w:r>
        <w:rPr>
          <w:sz w:val="18"/>
        </w:rPr>
        <w:t>in</w:t>
      </w:r>
      <w:r>
        <w:rPr>
          <w:spacing w:val="-12"/>
          <w:sz w:val="18"/>
        </w:rPr>
        <w:t xml:space="preserve"> </w:t>
      </w:r>
      <w:r>
        <w:rPr>
          <w:sz w:val="18"/>
        </w:rPr>
        <w:t>such surroundings</w:t>
      </w:r>
      <w:r>
        <w:rPr>
          <w:spacing w:val="-8"/>
          <w:sz w:val="18"/>
        </w:rPr>
        <w:t xml:space="preserve"> </w:t>
      </w:r>
      <w:r>
        <w:rPr>
          <w:sz w:val="18"/>
        </w:rPr>
        <w:t>as</w:t>
      </w:r>
      <w:r>
        <w:rPr>
          <w:spacing w:val="-8"/>
          <w:sz w:val="18"/>
        </w:rPr>
        <w:t xml:space="preserve"> </w:t>
      </w:r>
      <w:r>
        <w:rPr>
          <w:sz w:val="18"/>
        </w:rPr>
        <w:t>are</w:t>
      </w:r>
      <w:r>
        <w:rPr>
          <w:spacing w:val="-9"/>
          <w:sz w:val="18"/>
        </w:rPr>
        <w:t xml:space="preserve"> </w:t>
      </w:r>
      <w:r>
        <w:rPr>
          <w:sz w:val="18"/>
        </w:rPr>
        <w:t>prescribed</w:t>
      </w:r>
      <w:r>
        <w:rPr>
          <w:spacing w:val="-6"/>
          <w:sz w:val="18"/>
        </w:rPr>
        <w:t xml:space="preserve"> </w:t>
      </w:r>
      <w:r>
        <w:rPr>
          <w:sz w:val="18"/>
        </w:rPr>
        <w:t>in</w:t>
      </w:r>
      <w:r>
        <w:rPr>
          <w:spacing w:val="-9"/>
          <w:sz w:val="18"/>
        </w:rPr>
        <w:t xml:space="preserve"> </w:t>
      </w:r>
      <w:r>
        <w:rPr>
          <w:sz w:val="18"/>
        </w:rPr>
        <w:t>the</w:t>
      </w:r>
      <w:r>
        <w:rPr>
          <w:spacing w:val="-9"/>
          <w:sz w:val="18"/>
        </w:rPr>
        <w:t xml:space="preserve"> </w:t>
      </w:r>
      <w:r>
        <w:rPr>
          <w:sz w:val="18"/>
        </w:rPr>
        <w:t>safety</w:t>
      </w:r>
      <w:r>
        <w:rPr>
          <w:spacing w:val="-8"/>
          <w:sz w:val="18"/>
        </w:rPr>
        <w:t xml:space="preserve"> </w:t>
      </w:r>
      <w:r>
        <w:rPr>
          <w:sz w:val="18"/>
        </w:rPr>
        <w:t>standard</w:t>
      </w:r>
      <w:r>
        <w:rPr>
          <w:spacing w:val="-6"/>
          <w:sz w:val="18"/>
        </w:rPr>
        <w:t xml:space="preserve"> </w:t>
      </w:r>
      <w:r>
        <w:rPr>
          <w:sz w:val="18"/>
        </w:rPr>
        <w:t>incorporated</w:t>
      </w:r>
      <w:r>
        <w:rPr>
          <w:spacing w:val="-9"/>
          <w:sz w:val="18"/>
        </w:rPr>
        <w:t xml:space="preserve"> </w:t>
      </w:r>
      <w:r>
        <w:rPr>
          <w:sz w:val="18"/>
        </w:rPr>
        <w:t>in</w:t>
      </w:r>
      <w:r>
        <w:rPr>
          <w:spacing w:val="-9"/>
          <w:sz w:val="18"/>
        </w:rPr>
        <w:t xml:space="preserve"> </w:t>
      </w:r>
      <w:r>
        <w:rPr>
          <w:sz w:val="18"/>
        </w:rPr>
        <w:t>these</w:t>
      </w:r>
      <w:r>
        <w:rPr>
          <w:spacing w:val="-6"/>
          <w:sz w:val="18"/>
        </w:rPr>
        <w:t xml:space="preserve"> </w:t>
      </w:r>
      <w:r>
        <w:rPr>
          <w:sz w:val="18"/>
        </w:rPr>
        <w:t>regulations</w:t>
      </w:r>
      <w:r>
        <w:rPr>
          <w:spacing w:val="-8"/>
          <w:sz w:val="18"/>
        </w:rPr>
        <w:t xml:space="preserve"> </w:t>
      </w:r>
      <w:r>
        <w:rPr>
          <w:sz w:val="18"/>
        </w:rPr>
        <w:t>for</w:t>
      </w:r>
      <w:r>
        <w:rPr>
          <w:spacing w:val="-9"/>
          <w:sz w:val="18"/>
        </w:rPr>
        <w:t xml:space="preserve"> </w:t>
      </w:r>
      <w:r>
        <w:rPr>
          <w:sz w:val="18"/>
        </w:rPr>
        <w:t>this</w:t>
      </w:r>
      <w:r>
        <w:rPr>
          <w:spacing w:val="-8"/>
          <w:sz w:val="18"/>
        </w:rPr>
        <w:t xml:space="preserve"> </w:t>
      </w:r>
      <w:r>
        <w:rPr>
          <w:sz w:val="18"/>
        </w:rPr>
        <w:t>purpose</w:t>
      </w:r>
      <w:r>
        <w:rPr>
          <w:spacing w:val="-9"/>
          <w:sz w:val="18"/>
        </w:rPr>
        <w:t xml:space="preserve"> </w:t>
      </w:r>
      <w:r>
        <w:rPr>
          <w:sz w:val="18"/>
        </w:rPr>
        <w:t>under section 36</w:t>
      </w:r>
    </w:p>
    <w:p w14:paraId="5ED35BBA" w14:textId="77777777" w:rsidR="00F95296" w:rsidRDefault="006F3CFC">
      <w:pPr>
        <w:pStyle w:val="ListParagraph"/>
        <w:numPr>
          <w:ilvl w:val="3"/>
          <w:numId w:val="45"/>
        </w:numPr>
        <w:tabs>
          <w:tab w:val="left" w:pos="720"/>
        </w:tabs>
        <w:ind w:right="724"/>
        <w:jc w:val="both"/>
        <w:rPr>
          <w:sz w:val="18"/>
        </w:rPr>
      </w:pPr>
      <w:r>
        <w:rPr>
          <w:sz w:val="18"/>
        </w:rPr>
        <w:t>No person shall effect repairs or adjustments to or otherwise work on electrical machinery under conditions (bullet</w:t>
      </w:r>
      <w:r>
        <w:rPr>
          <w:spacing w:val="-4"/>
          <w:sz w:val="18"/>
        </w:rPr>
        <w:t xml:space="preserve"> </w:t>
      </w:r>
      <w:r>
        <w:rPr>
          <w:sz w:val="18"/>
        </w:rPr>
        <w:t>1)</w:t>
      </w:r>
      <w:r>
        <w:rPr>
          <w:spacing w:val="-8"/>
          <w:sz w:val="18"/>
        </w:rPr>
        <w:t xml:space="preserve"> </w:t>
      </w:r>
      <w:r>
        <w:rPr>
          <w:sz w:val="18"/>
        </w:rPr>
        <w:t>unless</w:t>
      </w:r>
      <w:r>
        <w:rPr>
          <w:spacing w:val="-7"/>
          <w:sz w:val="18"/>
        </w:rPr>
        <w:t xml:space="preserve"> </w:t>
      </w:r>
      <w:r>
        <w:rPr>
          <w:sz w:val="18"/>
        </w:rPr>
        <w:t>such</w:t>
      </w:r>
      <w:r>
        <w:rPr>
          <w:spacing w:val="-7"/>
          <w:sz w:val="18"/>
        </w:rPr>
        <w:t xml:space="preserve"> </w:t>
      </w:r>
      <w:r>
        <w:rPr>
          <w:sz w:val="18"/>
        </w:rPr>
        <w:t>machinery</w:t>
      </w:r>
      <w:r>
        <w:rPr>
          <w:spacing w:val="-4"/>
          <w:sz w:val="18"/>
        </w:rPr>
        <w:t xml:space="preserve"> </w:t>
      </w:r>
      <w:r>
        <w:rPr>
          <w:sz w:val="18"/>
        </w:rPr>
        <w:t>has</w:t>
      </w:r>
      <w:r>
        <w:rPr>
          <w:spacing w:val="-7"/>
          <w:sz w:val="18"/>
        </w:rPr>
        <w:t xml:space="preserve"> </w:t>
      </w:r>
      <w:r>
        <w:rPr>
          <w:sz w:val="18"/>
        </w:rPr>
        <w:t>been</w:t>
      </w:r>
      <w:r>
        <w:rPr>
          <w:spacing w:val="-7"/>
          <w:sz w:val="18"/>
        </w:rPr>
        <w:t xml:space="preserve"> </w:t>
      </w:r>
      <w:r>
        <w:rPr>
          <w:sz w:val="18"/>
        </w:rPr>
        <w:t>rendered</w:t>
      </w:r>
      <w:r>
        <w:rPr>
          <w:spacing w:val="-5"/>
          <w:sz w:val="18"/>
        </w:rPr>
        <w:t xml:space="preserve"> </w:t>
      </w:r>
      <w:r>
        <w:rPr>
          <w:sz w:val="18"/>
        </w:rPr>
        <w:t>dead</w:t>
      </w:r>
      <w:r>
        <w:rPr>
          <w:spacing w:val="-7"/>
          <w:sz w:val="18"/>
        </w:rPr>
        <w:t xml:space="preserve"> </w:t>
      </w:r>
      <w:r>
        <w:rPr>
          <w:sz w:val="18"/>
        </w:rPr>
        <w:t>and</w:t>
      </w:r>
      <w:r>
        <w:rPr>
          <w:spacing w:val="-5"/>
          <w:sz w:val="18"/>
        </w:rPr>
        <w:t xml:space="preserve"> </w:t>
      </w:r>
      <w:r>
        <w:rPr>
          <w:sz w:val="18"/>
        </w:rPr>
        <w:t>effective</w:t>
      </w:r>
      <w:r>
        <w:rPr>
          <w:spacing w:val="-7"/>
          <w:sz w:val="18"/>
        </w:rPr>
        <w:t xml:space="preserve"> </w:t>
      </w:r>
      <w:r>
        <w:rPr>
          <w:sz w:val="18"/>
        </w:rPr>
        <w:t>measures</w:t>
      </w:r>
      <w:r>
        <w:rPr>
          <w:spacing w:val="-7"/>
          <w:sz w:val="18"/>
        </w:rPr>
        <w:t xml:space="preserve"> </w:t>
      </w:r>
      <w:r>
        <w:rPr>
          <w:sz w:val="18"/>
        </w:rPr>
        <w:t>have</w:t>
      </w:r>
      <w:r>
        <w:rPr>
          <w:spacing w:val="-7"/>
          <w:sz w:val="18"/>
        </w:rPr>
        <w:t xml:space="preserve"> </w:t>
      </w:r>
      <w:r>
        <w:rPr>
          <w:sz w:val="18"/>
        </w:rPr>
        <w:t>been</w:t>
      </w:r>
      <w:r>
        <w:rPr>
          <w:spacing w:val="-5"/>
          <w:sz w:val="18"/>
        </w:rPr>
        <w:t xml:space="preserve"> </w:t>
      </w:r>
      <w:r>
        <w:rPr>
          <w:sz w:val="18"/>
        </w:rPr>
        <w:t>taken</w:t>
      </w:r>
      <w:r>
        <w:rPr>
          <w:spacing w:val="-7"/>
          <w:sz w:val="18"/>
        </w:rPr>
        <w:t xml:space="preserve"> </w:t>
      </w:r>
      <w:r>
        <w:rPr>
          <w:sz w:val="18"/>
        </w:rPr>
        <w:t>to</w:t>
      </w:r>
      <w:r>
        <w:rPr>
          <w:spacing w:val="-7"/>
          <w:sz w:val="18"/>
        </w:rPr>
        <w:t xml:space="preserve"> </w:t>
      </w:r>
      <w:r>
        <w:rPr>
          <w:sz w:val="18"/>
        </w:rPr>
        <w:t>ensure that such machinery remains dead.</w:t>
      </w:r>
    </w:p>
    <w:p w14:paraId="6D72C9FB" w14:textId="77777777" w:rsidR="00F95296" w:rsidRDefault="006F3CFC">
      <w:pPr>
        <w:pStyle w:val="ListParagraph"/>
        <w:numPr>
          <w:ilvl w:val="3"/>
          <w:numId w:val="45"/>
        </w:numPr>
        <w:tabs>
          <w:tab w:val="left" w:pos="720"/>
        </w:tabs>
        <w:ind w:right="721"/>
        <w:jc w:val="both"/>
        <w:rPr>
          <w:sz w:val="18"/>
        </w:rPr>
      </w:pPr>
      <w:r>
        <w:rPr>
          <w:sz w:val="18"/>
        </w:rPr>
        <w:t>Wherever there is a possibility of the formation of static electricity under working conditions, the user shall earth all metallic structures, machine parts, pneumatic conveyor ducts and pipelines conveying flammable articles</w:t>
      </w:r>
      <w:r>
        <w:rPr>
          <w:spacing w:val="-6"/>
          <w:sz w:val="18"/>
        </w:rPr>
        <w:t xml:space="preserve"> </w:t>
      </w:r>
      <w:r>
        <w:rPr>
          <w:sz w:val="18"/>
        </w:rPr>
        <w:t>and</w:t>
      </w:r>
      <w:r>
        <w:rPr>
          <w:spacing w:val="-4"/>
          <w:sz w:val="18"/>
        </w:rPr>
        <w:t xml:space="preserve"> </w:t>
      </w:r>
      <w:r>
        <w:rPr>
          <w:sz w:val="18"/>
        </w:rPr>
        <w:t>the</w:t>
      </w:r>
      <w:r>
        <w:rPr>
          <w:spacing w:val="-4"/>
          <w:sz w:val="18"/>
        </w:rPr>
        <w:t xml:space="preserve"> </w:t>
      </w:r>
      <w:r>
        <w:rPr>
          <w:sz w:val="18"/>
        </w:rPr>
        <w:t>like,</w:t>
      </w:r>
      <w:r>
        <w:rPr>
          <w:spacing w:val="-7"/>
          <w:sz w:val="18"/>
        </w:rPr>
        <w:t xml:space="preserve"> </w:t>
      </w:r>
      <w:r>
        <w:rPr>
          <w:sz w:val="18"/>
        </w:rPr>
        <w:t>or</w:t>
      </w:r>
      <w:r>
        <w:rPr>
          <w:spacing w:val="-4"/>
          <w:sz w:val="18"/>
        </w:rPr>
        <w:t xml:space="preserve"> </w:t>
      </w:r>
      <w:r>
        <w:rPr>
          <w:sz w:val="18"/>
        </w:rPr>
        <w:t>take</w:t>
      </w:r>
      <w:r>
        <w:rPr>
          <w:spacing w:val="-4"/>
          <w:sz w:val="18"/>
        </w:rPr>
        <w:t xml:space="preserve"> </w:t>
      </w:r>
      <w:r>
        <w:rPr>
          <w:sz w:val="18"/>
        </w:rPr>
        <w:t>such</w:t>
      </w:r>
      <w:r>
        <w:rPr>
          <w:spacing w:val="-4"/>
          <w:sz w:val="18"/>
        </w:rPr>
        <w:t xml:space="preserve"> </w:t>
      </w:r>
      <w:r>
        <w:rPr>
          <w:sz w:val="18"/>
        </w:rPr>
        <w:t>other</w:t>
      </w:r>
      <w:r>
        <w:rPr>
          <w:spacing w:val="-4"/>
          <w:sz w:val="18"/>
        </w:rPr>
        <w:t xml:space="preserve"> </w:t>
      </w:r>
      <w:r>
        <w:rPr>
          <w:sz w:val="18"/>
        </w:rPr>
        <w:t>measures</w:t>
      </w:r>
      <w:r>
        <w:rPr>
          <w:spacing w:val="-6"/>
          <w:sz w:val="18"/>
        </w:rPr>
        <w:t xml:space="preserve"> </w:t>
      </w:r>
      <w:r>
        <w:rPr>
          <w:sz w:val="18"/>
        </w:rPr>
        <w:t>as</w:t>
      </w:r>
      <w:r>
        <w:rPr>
          <w:spacing w:val="-6"/>
          <w:sz w:val="18"/>
        </w:rPr>
        <w:t xml:space="preserve"> </w:t>
      </w:r>
      <w:r>
        <w:rPr>
          <w:sz w:val="18"/>
        </w:rPr>
        <w:t>may</w:t>
      </w:r>
      <w:r>
        <w:rPr>
          <w:spacing w:val="-6"/>
          <w:sz w:val="18"/>
        </w:rPr>
        <w:t xml:space="preserve"> </w:t>
      </w:r>
      <w:r>
        <w:rPr>
          <w:sz w:val="18"/>
        </w:rPr>
        <w:t>be</w:t>
      </w:r>
      <w:r>
        <w:rPr>
          <w:spacing w:val="-6"/>
          <w:sz w:val="18"/>
        </w:rPr>
        <w:t xml:space="preserve"> </w:t>
      </w:r>
      <w:r>
        <w:rPr>
          <w:sz w:val="18"/>
        </w:rPr>
        <w:t>necessary</w:t>
      </w:r>
      <w:r>
        <w:rPr>
          <w:spacing w:val="-3"/>
          <w:sz w:val="18"/>
        </w:rPr>
        <w:t xml:space="preserve"> </w:t>
      </w:r>
      <w:r>
        <w:rPr>
          <w:sz w:val="18"/>
        </w:rPr>
        <w:t>to</w:t>
      </w:r>
      <w:r>
        <w:rPr>
          <w:spacing w:val="-4"/>
          <w:sz w:val="18"/>
        </w:rPr>
        <w:t xml:space="preserve"> </w:t>
      </w:r>
      <w:r>
        <w:rPr>
          <w:sz w:val="18"/>
        </w:rPr>
        <w:t>effectively</w:t>
      </w:r>
      <w:r>
        <w:rPr>
          <w:spacing w:val="-3"/>
          <w:sz w:val="18"/>
        </w:rPr>
        <w:t xml:space="preserve"> </w:t>
      </w:r>
      <w:r>
        <w:rPr>
          <w:sz w:val="18"/>
        </w:rPr>
        <w:t>prevent</w:t>
      </w:r>
      <w:r>
        <w:rPr>
          <w:spacing w:val="-4"/>
          <w:sz w:val="18"/>
        </w:rPr>
        <w:t xml:space="preserve"> </w:t>
      </w:r>
      <w:r>
        <w:rPr>
          <w:sz w:val="18"/>
        </w:rPr>
        <w:t>the</w:t>
      </w:r>
      <w:r>
        <w:rPr>
          <w:spacing w:val="-4"/>
          <w:sz w:val="18"/>
        </w:rPr>
        <w:t xml:space="preserve"> </w:t>
      </w:r>
      <w:r>
        <w:rPr>
          <w:sz w:val="18"/>
        </w:rPr>
        <w:t>formation</w:t>
      </w:r>
      <w:r>
        <w:rPr>
          <w:spacing w:val="-6"/>
          <w:sz w:val="18"/>
        </w:rPr>
        <w:t xml:space="preserve"> </w:t>
      </w:r>
      <w:r>
        <w:rPr>
          <w:sz w:val="18"/>
        </w:rPr>
        <w:t>of electric sparks.</w:t>
      </w:r>
    </w:p>
    <w:p w14:paraId="67BB9319" w14:textId="77777777" w:rsidR="00F95296" w:rsidRDefault="006F3CFC">
      <w:pPr>
        <w:pStyle w:val="ListParagraph"/>
        <w:numPr>
          <w:ilvl w:val="3"/>
          <w:numId w:val="45"/>
        </w:numPr>
        <w:tabs>
          <w:tab w:val="left" w:pos="720"/>
        </w:tabs>
        <w:ind w:right="726"/>
        <w:jc w:val="both"/>
        <w:rPr>
          <w:sz w:val="18"/>
        </w:rPr>
      </w:pPr>
      <w:r>
        <w:rPr>
          <w:sz w:val="18"/>
        </w:rPr>
        <w:t>The user shall cause all electrical machinery to which this regulation applies to be examined and tested at intervals not</w:t>
      </w:r>
      <w:r>
        <w:rPr>
          <w:spacing w:val="-1"/>
          <w:sz w:val="18"/>
        </w:rPr>
        <w:t xml:space="preserve"> </w:t>
      </w:r>
      <w:r>
        <w:rPr>
          <w:sz w:val="18"/>
        </w:rPr>
        <w:t>exceeding</w:t>
      </w:r>
      <w:r>
        <w:rPr>
          <w:spacing w:val="-1"/>
          <w:sz w:val="18"/>
        </w:rPr>
        <w:t xml:space="preserve"> </w:t>
      </w:r>
      <w:r>
        <w:rPr>
          <w:sz w:val="18"/>
        </w:rPr>
        <w:t>two</w:t>
      </w:r>
      <w:r>
        <w:rPr>
          <w:spacing w:val="-3"/>
          <w:sz w:val="18"/>
        </w:rPr>
        <w:t xml:space="preserve"> </w:t>
      </w:r>
      <w:r>
        <w:rPr>
          <w:sz w:val="18"/>
        </w:rPr>
        <w:t>years by a</w:t>
      </w:r>
      <w:r>
        <w:rPr>
          <w:spacing w:val="-3"/>
          <w:sz w:val="18"/>
        </w:rPr>
        <w:t xml:space="preserve"> </w:t>
      </w:r>
      <w:r>
        <w:rPr>
          <w:sz w:val="18"/>
        </w:rPr>
        <w:t>person</w:t>
      </w:r>
      <w:r>
        <w:rPr>
          <w:spacing w:val="-1"/>
          <w:sz w:val="18"/>
        </w:rPr>
        <w:t xml:space="preserve"> </w:t>
      </w:r>
      <w:r>
        <w:rPr>
          <w:sz w:val="18"/>
        </w:rPr>
        <w:t>who</w:t>
      </w:r>
      <w:r>
        <w:rPr>
          <w:spacing w:val="-1"/>
          <w:sz w:val="18"/>
        </w:rPr>
        <w:t xml:space="preserve"> </w:t>
      </w:r>
      <w:r>
        <w:rPr>
          <w:sz w:val="18"/>
        </w:rPr>
        <w:t>is competent</w:t>
      </w:r>
      <w:r>
        <w:rPr>
          <w:spacing w:val="-1"/>
          <w:sz w:val="18"/>
        </w:rPr>
        <w:t xml:space="preserve"> </w:t>
      </w:r>
      <w:r>
        <w:rPr>
          <w:sz w:val="18"/>
        </w:rPr>
        <w:t>to</w:t>
      </w:r>
      <w:r>
        <w:rPr>
          <w:spacing w:val="-3"/>
          <w:sz w:val="18"/>
        </w:rPr>
        <w:t xml:space="preserve"> </w:t>
      </w:r>
      <w:r>
        <w:rPr>
          <w:sz w:val="18"/>
        </w:rPr>
        <w:t>express an</w:t>
      </w:r>
      <w:r>
        <w:rPr>
          <w:spacing w:val="-1"/>
          <w:sz w:val="18"/>
        </w:rPr>
        <w:t xml:space="preserve"> </w:t>
      </w:r>
      <w:r>
        <w:rPr>
          <w:sz w:val="18"/>
        </w:rPr>
        <w:t>opinion</w:t>
      </w:r>
      <w:r>
        <w:rPr>
          <w:spacing w:val="-1"/>
          <w:sz w:val="18"/>
        </w:rPr>
        <w:t xml:space="preserve"> </w:t>
      </w:r>
      <w:r>
        <w:rPr>
          <w:sz w:val="18"/>
        </w:rPr>
        <w:t>on</w:t>
      </w:r>
      <w:r>
        <w:rPr>
          <w:spacing w:val="-1"/>
          <w:sz w:val="18"/>
        </w:rPr>
        <w:t xml:space="preserve"> </w:t>
      </w:r>
      <w:r>
        <w:rPr>
          <w:sz w:val="18"/>
        </w:rPr>
        <w:t>the</w:t>
      </w:r>
      <w:r>
        <w:rPr>
          <w:spacing w:val="-1"/>
          <w:sz w:val="18"/>
        </w:rPr>
        <w:t xml:space="preserve"> </w:t>
      </w:r>
      <w:r>
        <w:rPr>
          <w:sz w:val="18"/>
        </w:rPr>
        <w:t>safety thereof.</w:t>
      </w:r>
    </w:p>
    <w:p w14:paraId="22071C19" w14:textId="77777777" w:rsidR="00F95296" w:rsidRDefault="006F3CFC">
      <w:pPr>
        <w:pStyle w:val="ListParagraph"/>
        <w:numPr>
          <w:ilvl w:val="3"/>
          <w:numId w:val="45"/>
        </w:numPr>
        <w:tabs>
          <w:tab w:val="left" w:pos="720"/>
        </w:tabs>
        <w:ind w:right="723"/>
        <w:jc w:val="both"/>
        <w:rPr>
          <w:sz w:val="18"/>
        </w:rPr>
      </w:pPr>
      <w:r>
        <w:rPr>
          <w:sz w:val="18"/>
        </w:rPr>
        <w:t>The person carrying out the examination shall enter,</w:t>
      </w:r>
      <w:r>
        <w:rPr>
          <w:spacing w:val="-2"/>
          <w:sz w:val="18"/>
        </w:rPr>
        <w:t xml:space="preserve"> </w:t>
      </w:r>
      <w:r>
        <w:rPr>
          <w:sz w:val="18"/>
        </w:rPr>
        <w:t>sign</w:t>
      </w:r>
      <w:r>
        <w:rPr>
          <w:spacing w:val="-2"/>
          <w:sz w:val="18"/>
        </w:rPr>
        <w:t xml:space="preserve"> </w:t>
      </w:r>
      <w:r>
        <w:rPr>
          <w:sz w:val="18"/>
        </w:rPr>
        <w:t>and</w:t>
      </w:r>
      <w:r>
        <w:rPr>
          <w:spacing w:val="-2"/>
          <w:sz w:val="18"/>
        </w:rPr>
        <w:t xml:space="preserve"> </w:t>
      </w:r>
      <w:r>
        <w:rPr>
          <w:sz w:val="18"/>
        </w:rPr>
        <w:t>date the results</w:t>
      </w:r>
      <w:r>
        <w:rPr>
          <w:spacing w:val="-1"/>
          <w:sz w:val="18"/>
        </w:rPr>
        <w:t xml:space="preserve"> </w:t>
      </w:r>
      <w:r>
        <w:rPr>
          <w:sz w:val="18"/>
        </w:rPr>
        <w:t>of each</w:t>
      </w:r>
      <w:r>
        <w:rPr>
          <w:spacing w:val="-2"/>
          <w:sz w:val="18"/>
        </w:rPr>
        <w:t xml:space="preserve"> </w:t>
      </w:r>
      <w:r>
        <w:rPr>
          <w:sz w:val="18"/>
        </w:rPr>
        <w:t>such</w:t>
      </w:r>
      <w:r>
        <w:rPr>
          <w:spacing w:val="-2"/>
          <w:sz w:val="18"/>
        </w:rPr>
        <w:t xml:space="preserve"> </w:t>
      </w:r>
      <w:r>
        <w:rPr>
          <w:sz w:val="18"/>
        </w:rPr>
        <w:t>examination in</w:t>
      </w:r>
      <w:r>
        <w:rPr>
          <w:spacing w:val="-4"/>
          <w:sz w:val="18"/>
        </w:rPr>
        <w:t xml:space="preserve"> </w:t>
      </w:r>
      <w:r>
        <w:rPr>
          <w:sz w:val="18"/>
        </w:rPr>
        <w:t>a record book which shall be kept by the user for this purpose: Provided that where such machinery is subject to adverse climatic or physical conditions the frequency of</w:t>
      </w:r>
      <w:r>
        <w:rPr>
          <w:spacing w:val="-1"/>
          <w:sz w:val="18"/>
        </w:rPr>
        <w:t xml:space="preserve"> </w:t>
      </w:r>
      <w:r>
        <w:rPr>
          <w:sz w:val="18"/>
        </w:rPr>
        <w:t>such examinations shall be increased to intervals of no longer than one year or such shorter period as circumstances may necessitate.</w:t>
      </w:r>
    </w:p>
    <w:p w14:paraId="05CDA1C9" w14:textId="77777777" w:rsidR="00F95296" w:rsidRDefault="00F95296">
      <w:pPr>
        <w:pStyle w:val="BodyText"/>
        <w:spacing w:before="196"/>
        <w:ind w:left="0" w:firstLine="0"/>
      </w:pPr>
    </w:p>
    <w:p w14:paraId="3CC44010" w14:textId="77777777" w:rsidR="00F95296" w:rsidRDefault="006F3CFC">
      <w:pPr>
        <w:pStyle w:val="Heading1"/>
        <w:numPr>
          <w:ilvl w:val="2"/>
          <w:numId w:val="45"/>
        </w:numPr>
        <w:tabs>
          <w:tab w:val="left" w:pos="717"/>
        </w:tabs>
        <w:ind w:left="717" w:hanging="717"/>
      </w:pPr>
      <w:r>
        <w:t>Design</w:t>
      </w:r>
      <w:r>
        <w:rPr>
          <w:spacing w:val="-4"/>
        </w:rPr>
        <w:t xml:space="preserve"> </w:t>
      </w:r>
      <w:r>
        <w:t>and</w:t>
      </w:r>
      <w:r>
        <w:rPr>
          <w:spacing w:val="-5"/>
        </w:rPr>
        <w:t xml:space="preserve"> </w:t>
      </w:r>
      <w:r>
        <w:rPr>
          <w:spacing w:val="-2"/>
        </w:rPr>
        <w:t>construction</w:t>
      </w:r>
    </w:p>
    <w:p w14:paraId="4FDA6773" w14:textId="77777777" w:rsidR="00F95296" w:rsidRDefault="006F3CFC">
      <w:pPr>
        <w:pStyle w:val="ListParagraph"/>
        <w:numPr>
          <w:ilvl w:val="3"/>
          <w:numId w:val="45"/>
        </w:numPr>
        <w:tabs>
          <w:tab w:val="left" w:pos="720"/>
        </w:tabs>
        <w:spacing w:before="207"/>
        <w:ind w:right="714"/>
        <w:jc w:val="both"/>
        <w:rPr>
          <w:sz w:val="18"/>
        </w:rPr>
      </w:pPr>
      <w:r>
        <w:rPr>
          <w:sz w:val="18"/>
        </w:rPr>
        <w:t>No</w:t>
      </w:r>
      <w:r>
        <w:rPr>
          <w:spacing w:val="-2"/>
          <w:sz w:val="18"/>
        </w:rPr>
        <w:t xml:space="preserve"> </w:t>
      </w:r>
      <w:r>
        <w:rPr>
          <w:sz w:val="18"/>
        </w:rPr>
        <w:t>person</w:t>
      </w:r>
      <w:r>
        <w:rPr>
          <w:spacing w:val="-2"/>
          <w:sz w:val="18"/>
        </w:rPr>
        <w:t xml:space="preserve"> </w:t>
      </w:r>
      <w:r>
        <w:rPr>
          <w:sz w:val="18"/>
        </w:rPr>
        <w:t>shall</w:t>
      </w:r>
      <w:r>
        <w:rPr>
          <w:spacing w:val="-2"/>
          <w:sz w:val="18"/>
        </w:rPr>
        <w:t xml:space="preserve"> </w:t>
      </w:r>
      <w:r>
        <w:rPr>
          <w:sz w:val="18"/>
        </w:rPr>
        <w:t>authorize,</w:t>
      </w:r>
      <w:r>
        <w:rPr>
          <w:spacing w:val="-2"/>
          <w:sz w:val="18"/>
        </w:rPr>
        <w:t xml:space="preserve"> </w:t>
      </w:r>
      <w:r>
        <w:rPr>
          <w:sz w:val="18"/>
        </w:rPr>
        <w:t>design,</w:t>
      </w:r>
      <w:r>
        <w:rPr>
          <w:spacing w:val="-2"/>
          <w:sz w:val="18"/>
        </w:rPr>
        <w:t xml:space="preserve"> </w:t>
      </w:r>
      <w:r>
        <w:rPr>
          <w:sz w:val="18"/>
        </w:rPr>
        <w:t>install</w:t>
      </w:r>
      <w:r>
        <w:rPr>
          <w:spacing w:val="-4"/>
          <w:sz w:val="18"/>
        </w:rPr>
        <w:t xml:space="preserve"> </w:t>
      </w:r>
      <w:r>
        <w:rPr>
          <w:sz w:val="18"/>
        </w:rPr>
        <w:t>or</w:t>
      </w:r>
      <w:r>
        <w:rPr>
          <w:spacing w:val="-2"/>
          <w:sz w:val="18"/>
        </w:rPr>
        <w:t xml:space="preserve"> </w:t>
      </w:r>
      <w:r>
        <w:rPr>
          <w:sz w:val="18"/>
        </w:rPr>
        <w:t>permit</w:t>
      </w:r>
      <w:r>
        <w:rPr>
          <w:spacing w:val="-4"/>
          <w:sz w:val="18"/>
        </w:rPr>
        <w:t xml:space="preserve"> </w:t>
      </w:r>
      <w:r>
        <w:rPr>
          <w:sz w:val="18"/>
        </w:rPr>
        <w:t>or require</w:t>
      </w:r>
      <w:r>
        <w:rPr>
          <w:spacing w:val="-4"/>
          <w:sz w:val="18"/>
        </w:rPr>
        <w:t xml:space="preserve"> </w:t>
      </w:r>
      <w:r>
        <w:rPr>
          <w:sz w:val="18"/>
        </w:rPr>
        <w:t>the</w:t>
      </w:r>
      <w:r>
        <w:rPr>
          <w:spacing w:val="-2"/>
          <w:sz w:val="18"/>
        </w:rPr>
        <w:t xml:space="preserve"> </w:t>
      </w:r>
      <w:r>
        <w:rPr>
          <w:sz w:val="18"/>
        </w:rPr>
        <w:t>installation</w:t>
      </w:r>
      <w:r>
        <w:rPr>
          <w:spacing w:val="-4"/>
          <w:sz w:val="18"/>
        </w:rPr>
        <w:t xml:space="preserve"> </w:t>
      </w:r>
      <w:r>
        <w:rPr>
          <w:sz w:val="18"/>
        </w:rPr>
        <w:t>of</w:t>
      </w:r>
      <w:r>
        <w:rPr>
          <w:spacing w:val="-2"/>
          <w:sz w:val="18"/>
        </w:rPr>
        <w:t xml:space="preserve"> </w:t>
      </w:r>
      <w:r>
        <w:rPr>
          <w:sz w:val="18"/>
        </w:rPr>
        <w:t>an</w:t>
      </w:r>
      <w:r>
        <w:rPr>
          <w:spacing w:val="-4"/>
          <w:sz w:val="18"/>
        </w:rPr>
        <w:t xml:space="preserve"> </w:t>
      </w:r>
      <w:r>
        <w:rPr>
          <w:sz w:val="18"/>
        </w:rPr>
        <w:t>electrical</w:t>
      </w:r>
      <w:r>
        <w:rPr>
          <w:spacing w:val="-4"/>
          <w:sz w:val="18"/>
        </w:rPr>
        <w:t xml:space="preserve"> </w:t>
      </w:r>
      <w:r>
        <w:rPr>
          <w:sz w:val="18"/>
        </w:rPr>
        <w:t>installation,</w:t>
      </w:r>
      <w:r>
        <w:rPr>
          <w:spacing w:val="-4"/>
          <w:sz w:val="18"/>
        </w:rPr>
        <w:t xml:space="preserve"> </w:t>
      </w:r>
      <w:r>
        <w:rPr>
          <w:sz w:val="18"/>
        </w:rPr>
        <w:t>other than</w:t>
      </w:r>
      <w:r>
        <w:rPr>
          <w:spacing w:val="-2"/>
          <w:sz w:val="18"/>
        </w:rPr>
        <w:t xml:space="preserve"> </w:t>
      </w:r>
      <w:r>
        <w:rPr>
          <w:sz w:val="18"/>
        </w:rPr>
        <w:t>in accordance</w:t>
      </w:r>
      <w:r>
        <w:rPr>
          <w:spacing w:val="-2"/>
          <w:sz w:val="18"/>
        </w:rPr>
        <w:t xml:space="preserve"> </w:t>
      </w:r>
      <w:r>
        <w:rPr>
          <w:sz w:val="18"/>
        </w:rPr>
        <w:t>with</w:t>
      </w:r>
      <w:r>
        <w:rPr>
          <w:spacing w:val="-2"/>
          <w:sz w:val="18"/>
        </w:rPr>
        <w:t xml:space="preserve"> </w:t>
      </w:r>
      <w:r>
        <w:rPr>
          <w:sz w:val="18"/>
        </w:rPr>
        <w:t>a health and safety standard</w:t>
      </w:r>
      <w:r>
        <w:rPr>
          <w:spacing w:val="-2"/>
          <w:sz w:val="18"/>
        </w:rPr>
        <w:t xml:space="preserve"> </w:t>
      </w:r>
      <w:r>
        <w:rPr>
          <w:sz w:val="18"/>
        </w:rPr>
        <w:t>incorporated</w:t>
      </w:r>
      <w:r>
        <w:rPr>
          <w:spacing w:val="-2"/>
          <w:sz w:val="18"/>
        </w:rPr>
        <w:t xml:space="preserve"> </w:t>
      </w:r>
      <w:r>
        <w:rPr>
          <w:sz w:val="18"/>
        </w:rPr>
        <w:t>into</w:t>
      </w:r>
      <w:r>
        <w:rPr>
          <w:spacing w:val="-1"/>
          <w:sz w:val="18"/>
        </w:rPr>
        <w:t xml:space="preserve"> </w:t>
      </w:r>
      <w:r>
        <w:rPr>
          <w:sz w:val="18"/>
        </w:rPr>
        <w:t>these regulations</w:t>
      </w:r>
      <w:r>
        <w:rPr>
          <w:spacing w:val="-1"/>
          <w:sz w:val="18"/>
        </w:rPr>
        <w:t xml:space="preserve"> </w:t>
      </w:r>
      <w:r>
        <w:rPr>
          <w:sz w:val="18"/>
        </w:rPr>
        <w:t>under section</w:t>
      </w:r>
      <w:r>
        <w:rPr>
          <w:spacing w:val="-2"/>
          <w:sz w:val="18"/>
        </w:rPr>
        <w:t xml:space="preserve"> </w:t>
      </w:r>
      <w:r>
        <w:rPr>
          <w:sz w:val="18"/>
        </w:rPr>
        <w:t>44</w:t>
      </w:r>
      <w:r>
        <w:rPr>
          <w:spacing w:val="-2"/>
          <w:sz w:val="18"/>
        </w:rPr>
        <w:t xml:space="preserve"> </w:t>
      </w:r>
      <w:r>
        <w:rPr>
          <w:sz w:val="18"/>
        </w:rPr>
        <w:t>of the</w:t>
      </w:r>
      <w:r>
        <w:rPr>
          <w:spacing w:val="-7"/>
          <w:sz w:val="18"/>
        </w:rPr>
        <w:t xml:space="preserve"> </w:t>
      </w:r>
      <w:r>
        <w:rPr>
          <w:sz w:val="18"/>
        </w:rPr>
        <w:t>Act:</w:t>
      </w:r>
      <w:r>
        <w:rPr>
          <w:spacing w:val="-7"/>
          <w:sz w:val="18"/>
        </w:rPr>
        <w:t xml:space="preserve"> </w:t>
      </w:r>
      <w:r>
        <w:rPr>
          <w:sz w:val="18"/>
        </w:rPr>
        <w:t>Provided</w:t>
      </w:r>
      <w:r>
        <w:rPr>
          <w:spacing w:val="-10"/>
          <w:sz w:val="18"/>
        </w:rPr>
        <w:t xml:space="preserve"> </w:t>
      </w:r>
      <w:r>
        <w:rPr>
          <w:sz w:val="18"/>
        </w:rPr>
        <w:t>that</w:t>
      </w:r>
      <w:r>
        <w:rPr>
          <w:spacing w:val="-8"/>
          <w:sz w:val="18"/>
        </w:rPr>
        <w:t xml:space="preserve"> </w:t>
      </w:r>
      <w:r>
        <w:rPr>
          <w:sz w:val="18"/>
        </w:rPr>
        <w:t>the</w:t>
      </w:r>
      <w:r>
        <w:rPr>
          <w:spacing w:val="-7"/>
          <w:sz w:val="18"/>
        </w:rPr>
        <w:t xml:space="preserve"> </w:t>
      </w:r>
      <w:r>
        <w:rPr>
          <w:sz w:val="18"/>
        </w:rPr>
        <w:t>components</w:t>
      </w:r>
      <w:r>
        <w:rPr>
          <w:spacing w:val="-7"/>
          <w:sz w:val="18"/>
        </w:rPr>
        <w:t xml:space="preserve"> </w:t>
      </w:r>
      <w:r>
        <w:rPr>
          <w:sz w:val="18"/>
        </w:rPr>
        <w:t>within</w:t>
      </w:r>
      <w:r>
        <w:rPr>
          <w:spacing w:val="-10"/>
          <w:sz w:val="18"/>
        </w:rPr>
        <w:t xml:space="preserve"> </w:t>
      </w:r>
      <w:r>
        <w:rPr>
          <w:sz w:val="18"/>
        </w:rPr>
        <w:t>an</w:t>
      </w:r>
      <w:r>
        <w:rPr>
          <w:spacing w:val="-7"/>
          <w:sz w:val="18"/>
        </w:rPr>
        <w:t xml:space="preserve"> </w:t>
      </w:r>
      <w:r>
        <w:rPr>
          <w:sz w:val="18"/>
        </w:rPr>
        <w:t>electrical</w:t>
      </w:r>
      <w:r>
        <w:rPr>
          <w:spacing w:val="-7"/>
          <w:sz w:val="18"/>
        </w:rPr>
        <w:t xml:space="preserve"> </w:t>
      </w:r>
      <w:r>
        <w:rPr>
          <w:sz w:val="18"/>
        </w:rPr>
        <w:t>installation</w:t>
      </w:r>
      <w:r>
        <w:rPr>
          <w:spacing w:val="-10"/>
          <w:sz w:val="18"/>
        </w:rPr>
        <w:t xml:space="preserve"> </w:t>
      </w:r>
      <w:r>
        <w:rPr>
          <w:sz w:val="18"/>
        </w:rPr>
        <w:t>shall</w:t>
      </w:r>
      <w:r>
        <w:rPr>
          <w:spacing w:val="-10"/>
          <w:sz w:val="18"/>
        </w:rPr>
        <w:t xml:space="preserve"> </w:t>
      </w:r>
      <w:r>
        <w:rPr>
          <w:sz w:val="18"/>
        </w:rPr>
        <w:t>comply with</w:t>
      </w:r>
      <w:r>
        <w:rPr>
          <w:spacing w:val="-7"/>
          <w:sz w:val="18"/>
        </w:rPr>
        <w:t xml:space="preserve"> </w:t>
      </w:r>
      <w:r>
        <w:rPr>
          <w:sz w:val="18"/>
        </w:rPr>
        <w:t>the</w:t>
      </w:r>
      <w:r>
        <w:rPr>
          <w:spacing w:val="-7"/>
          <w:sz w:val="18"/>
        </w:rPr>
        <w:t xml:space="preserve"> </w:t>
      </w:r>
      <w:r>
        <w:rPr>
          <w:sz w:val="18"/>
        </w:rPr>
        <w:t>standards</w:t>
      </w:r>
      <w:r>
        <w:rPr>
          <w:spacing w:val="-7"/>
          <w:sz w:val="18"/>
        </w:rPr>
        <w:t xml:space="preserve"> </w:t>
      </w:r>
      <w:r>
        <w:rPr>
          <w:sz w:val="18"/>
        </w:rPr>
        <w:t>referred to</w:t>
      </w:r>
      <w:r>
        <w:rPr>
          <w:spacing w:val="-8"/>
          <w:sz w:val="18"/>
        </w:rPr>
        <w:t xml:space="preserve"> </w:t>
      </w:r>
      <w:r>
        <w:rPr>
          <w:sz w:val="18"/>
        </w:rPr>
        <w:t>in</w:t>
      </w:r>
      <w:r>
        <w:rPr>
          <w:spacing w:val="-9"/>
          <w:sz w:val="18"/>
        </w:rPr>
        <w:t xml:space="preserve"> </w:t>
      </w:r>
      <w:r>
        <w:rPr>
          <w:sz w:val="18"/>
        </w:rPr>
        <w:t>the</w:t>
      </w:r>
      <w:r>
        <w:rPr>
          <w:spacing w:val="-9"/>
          <w:sz w:val="18"/>
        </w:rPr>
        <w:t xml:space="preserve"> </w:t>
      </w:r>
      <w:r>
        <w:rPr>
          <w:sz w:val="18"/>
        </w:rPr>
        <w:t>incorporated</w:t>
      </w:r>
      <w:r>
        <w:rPr>
          <w:spacing w:val="-9"/>
          <w:sz w:val="18"/>
        </w:rPr>
        <w:t xml:space="preserve"> </w:t>
      </w:r>
      <w:r>
        <w:rPr>
          <w:sz w:val="18"/>
        </w:rPr>
        <w:t>standard</w:t>
      </w:r>
      <w:r>
        <w:rPr>
          <w:spacing w:val="-11"/>
          <w:sz w:val="18"/>
        </w:rPr>
        <w:t xml:space="preserve"> </w:t>
      </w:r>
      <w:r>
        <w:rPr>
          <w:sz w:val="18"/>
        </w:rPr>
        <w:t>and</w:t>
      </w:r>
      <w:r>
        <w:rPr>
          <w:spacing w:val="-9"/>
          <w:sz w:val="18"/>
        </w:rPr>
        <w:t xml:space="preserve"> </w:t>
      </w:r>
      <w:r>
        <w:rPr>
          <w:sz w:val="18"/>
        </w:rPr>
        <w:t>proof</w:t>
      </w:r>
      <w:r>
        <w:rPr>
          <w:spacing w:val="-9"/>
          <w:sz w:val="18"/>
        </w:rPr>
        <w:t xml:space="preserve"> </w:t>
      </w:r>
      <w:r>
        <w:rPr>
          <w:sz w:val="18"/>
        </w:rPr>
        <w:t>of</w:t>
      </w:r>
      <w:r>
        <w:rPr>
          <w:spacing w:val="-9"/>
          <w:sz w:val="18"/>
        </w:rPr>
        <w:t xml:space="preserve"> </w:t>
      </w:r>
      <w:r>
        <w:rPr>
          <w:sz w:val="18"/>
        </w:rPr>
        <w:t>compliance</w:t>
      </w:r>
      <w:r>
        <w:rPr>
          <w:spacing w:val="-9"/>
          <w:sz w:val="18"/>
        </w:rPr>
        <w:t xml:space="preserve"> </w:t>
      </w:r>
      <w:r>
        <w:rPr>
          <w:sz w:val="18"/>
        </w:rPr>
        <w:t>shall</w:t>
      </w:r>
      <w:r>
        <w:rPr>
          <w:spacing w:val="-11"/>
          <w:sz w:val="18"/>
        </w:rPr>
        <w:t xml:space="preserve"> </w:t>
      </w:r>
      <w:r>
        <w:rPr>
          <w:sz w:val="18"/>
        </w:rPr>
        <w:t>be</w:t>
      </w:r>
      <w:r>
        <w:rPr>
          <w:spacing w:val="-9"/>
          <w:sz w:val="18"/>
        </w:rPr>
        <w:t xml:space="preserve"> </w:t>
      </w:r>
      <w:r>
        <w:rPr>
          <w:sz w:val="18"/>
        </w:rPr>
        <w:t>identifiable</w:t>
      </w:r>
      <w:r>
        <w:rPr>
          <w:spacing w:val="-9"/>
          <w:sz w:val="18"/>
        </w:rPr>
        <w:t xml:space="preserve"> </w:t>
      </w:r>
      <w:r>
        <w:rPr>
          <w:sz w:val="18"/>
        </w:rPr>
        <w:t>on</w:t>
      </w:r>
      <w:r>
        <w:rPr>
          <w:spacing w:val="-9"/>
          <w:sz w:val="18"/>
        </w:rPr>
        <w:t xml:space="preserve"> </w:t>
      </w:r>
      <w:r>
        <w:rPr>
          <w:sz w:val="18"/>
        </w:rPr>
        <w:t>the</w:t>
      </w:r>
      <w:r>
        <w:rPr>
          <w:spacing w:val="-9"/>
          <w:sz w:val="18"/>
        </w:rPr>
        <w:t xml:space="preserve"> </w:t>
      </w:r>
      <w:r>
        <w:rPr>
          <w:sz w:val="18"/>
        </w:rPr>
        <w:t>components</w:t>
      </w:r>
      <w:r>
        <w:rPr>
          <w:spacing w:val="-8"/>
          <w:sz w:val="18"/>
        </w:rPr>
        <w:t xml:space="preserve"> </w:t>
      </w:r>
      <w:r>
        <w:rPr>
          <w:sz w:val="18"/>
        </w:rPr>
        <w:t>or</w:t>
      </w:r>
      <w:r>
        <w:rPr>
          <w:spacing w:val="-12"/>
          <w:sz w:val="18"/>
        </w:rPr>
        <w:t xml:space="preserve"> </w:t>
      </w:r>
      <w:r>
        <w:rPr>
          <w:sz w:val="18"/>
        </w:rPr>
        <w:t>certification shall be available from the supplier or manufacturer of the components: Provided further that items of an electrical</w:t>
      </w:r>
      <w:r>
        <w:rPr>
          <w:spacing w:val="-6"/>
          <w:sz w:val="18"/>
        </w:rPr>
        <w:t xml:space="preserve"> </w:t>
      </w:r>
      <w:r>
        <w:rPr>
          <w:sz w:val="18"/>
        </w:rPr>
        <w:t>installation</w:t>
      </w:r>
      <w:r>
        <w:rPr>
          <w:spacing w:val="-6"/>
          <w:sz w:val="18"/>
        </w:rPr>
        <w:t xml:space="preserve"> </w:t>
      </w:r>
      <w:r>
        <w:rPr>
          <w:sz w:val="18"/>
        </w:rPr>
        <w:t>not</w:t>
      </w:r>
      <w:r>
        <w:rPr>
          <w:spacing w:val="-7"/>
          <w:sz w:val="18"/>
        </w:rPr>
        <w:t xml:space="preserve"> </w:t>
      </w:r>
      <w:r>
        <w:rPr>
          <w:sz w:val="18"/>
        </w:rPr>
        <w:t>covered</w:t>
      </w:r>
      <w:r>
        <w:rPr>
          <w:spacing w:val="-6"/>
          <w:sz w:val="18"/>
        </w:rPr>
        <w:t xml:space="preserve"> </w:t>
      </w:r>
      <w:r>
        <w:rPr>
          <w:sz w:val="18"/>
        </w:rPr>
        <w:t>by</w:t>
      </w:r>
      <w:r>
        <w:rPr>
          <w:spacing w:val="-8"/>
          <w:sz w:val="18"/>
        </w:rPr>
        <w:t xml:space="preserve"> </w:t>
      </w:r>
      <w:r>
        <w:rPr>
          <w:sz w:val="18"/>
        </w:rPr>
        <w:t>such</w:t>
      </w:r>
      <w:r>
        <w:rPr>
          <w:spacing w:val="-9"/>
          <w:sz w:val="18"/>
        </w:rPr>
        <w:t xml:space="preserve"> </w:t>
      </w:r>
      <w:r>
        <w:rPr>
          <w:sz w:val="18"/>
        </w:rPr>
        <w:t>incorporated</w:t>
      </w:r>
      <w:r>
        <w:rPr>
          <w:spacing w:val="-9"/>
          <w:sz w:val="18"/>
        </w:rPr>
        <w:t xml:space="preserve"> </w:t>
      </w:r>
      <w:r>
        <w:rPr>
          <w:sz w:val="18"/>
        </w:rPr>
        <w:t>safety</w:t>
      </w:r>
      <w:r>
        <w:rPr>
          <w:spacing w:val="-8"/>
          <w:sz w:val="18"/>
        </w:rPr>
        <w:t xml:space="preserve"> </w:t>
      </w:r>
      <w:r>
        <w:rPr>
          <w:sz w:val="18"/>
        </w:rPr>
        <w:t>standard,</w:t>
      </w:r>
      <w:r>
        <w:rPr>
          <w:spacing w:val="-9"/>
          <w:sz w:val="18"/>
        </w:rPr>
        <w:t xml:space="preserve"> </w:t>
      </w:r>
      <w:r>
        <w:rPr>
          <w:sz w:val="18"/>
        </w:rPr>
        <w:t>and</w:t>
      </w:r>
      <w:r>
        <w:rPr>
          <w:spacing w:val="-9"/>
          <w:sz w:val="18"/>
        </w:rPr>
        <w:t xml:space="preserve"> </w:t>
      </w:r>
      <w:r>
        <w:rPr>
          <w:sz w:val="18"/>
        </w:rPr>
        <w:t>the</w:t>
      </w:r>
      <w:r>
        <w:rPr>
          <w:spacing w:val="-9"/>
          <w:sz w:val="18"/>
        </w:rPr>
        <w:t xml:space="preserve"> </w:t>
      </w:r>
      <w:r>
        <w:rPr>
          <w:sz w:val="18"/>
        </w:rPr>
        <w:t>conductors</w:t>
      </w:r>
      <w:r>
        <w:rPr>
          <w:spacing w:val="-8"/>
          <w:sz w:val="18"/>
        </w:rPr>
        <w:t xml:space="preserve"> </w:t>
      </w:r>
      <w:r>
        <w:rPr>
          <w:sz w:val="18"/>
        </w:rPr>
        <w:t>between</w:t>
      </w:r>
      <w:r>
        <w:rPr>
          <w:spacing w:val="-9"/>
          <w:sz w:val="18"/>
        </w:rPr>
        <w:t xml:space="preserve"> </w:t>
      </w:r>
      <w:r>
        <w:rPr>
          <w:sz w:val="18"/>
        </w:rPr>
        <w:t>the</w:t>
      </w:r>
      <w:r>
        <w:rPr>
          <w:spacing w:val="-9"/>
          <w:sz w:val="18"/>
        </w:rPr>
        <w:t xml:space="preserve"> </w:t>
      </w:r>
      <w:r>
        <w:rPr>
          <w:sz w:val="18"/>
        </w:rPr>
        <w:t>point of</w:t>
      </w:r>
      <w:r>
        <w:rPr>
          <w:spacing w:val="-13"/>
          <w:sz w:val="18"/>
        </w:rPr>
        <w:t xml:space="preserve"> </w:t>
      </w:r>
      <w:r>
        <w:rPr>
          <w:sz w:val="18"/>
        </w:rPr>
        <w:t>supply</w:t>
      </w:r>
      <w:r>
        <w:rPr>
          <w:spacing w:val="-12"/>
          <w:sz w:val="18"/>
        </w:rPr>
        <w:t xml:space="preserve"> </w:t>
      </w:r>
      <w:r>
        <w:rPr>
          <w:sz w:val="18"/>
        </w:rPr>
        <w:t>and</w:t>
      </w:r>
      <w:r>
        <w:rPr>
          <w:spacing w:val="-13"/>
          <w:sz w:val="18"/>
        </w:rPr>
        <w:t xml:space="preserve"> </w:t>
      </w:r>
      <w:r>
        <w:rPr>
          <w:sz w:val="18"/>
        </w:rPr>
        <w:t>the</w:t>
      </w:r>
      <w:r>
        <w:rPr>
          <w:spacing w:val="-12"/>
          <w:sz w:val="18"/>
        </w:rPr>
        <w:t xml:space="preserve"> </w:t>
      </w:r>
      <w:r>
        <w:rPr>
          <w:sz w:val="18"/>
        </w:rPr>
        <w:t>point</w:t>
      </w:r>
      <w:r>
        <w:rPr>
          <w:spacing w:val="-13"/>
          <w:sz w:val="18"/>
        </w:rPr>
        <w:t xml:space="preserve"> </w:t>
      </w:r>
      <w:r>
        <w:rPr>
          <w:sz w:val="18"/>
        </w:rPr>
        <w:t>of</w:t>
      </w:r>
      <w:r>
        <w:rPr>
          <w:spacing w:val="-13"/>
          <w:sz w:val="18"/>
        </w:rPr>
        <w:t xml:space="preserve"> </w:t>
      </w:r>
      <w:r>
        <w:rPr>
          <w:sz w:val="18"/>
        </w:rPr>
        <w:t>control,</w:t>
      </w:r>
      <w:r>
        <w:rPr>
          <w:spacing w:val="-12"/>
          <w:sz w:val="18"/>
        </w:rPr>
        <w:t xml:space="preserve"> </w:t>
      </w:r>
      <w:r>
        <w:rPr>
          <w:sz w:val="18"/>
        </w:rPr>
        <w:t>shall</w:t>
      </w:r>
      <w:r>
        <w:rPr>
          <w:spacing w:val="-13"/>
          <w:sz w:val="18"/>
        </w:rPr>
        <w:t xml:space="preserve"> </w:t>
      </w:r>
      <w:r>
        <w:rPr>
          <w:sz w:val="18"/>
        </w:rPr>
        <w:t>be</w:t>
      </w:r>
      <w:r>
        <w:rPr>
          <w:spacing w:val="-12"/>
          <w:sz w:val="18"/>
        </w:rPr>
        <w:t xml:space="preserve"> </w:t>
      </w:r>
      <w:r>
        <w:rPr>
          <w:sz w:val="18"/>
        </w:rPr>
        <w:t>installed</w:t>
      </w:r>
      <w:r>
        <w:rPr>
          <w:spacing w:val="-13"/>
          <w:sz w:val="18"/>
        </w:rPr>
        <w:t xml:space="preserve"> </w:t>
      </w:r>
      <w:r>
        <w:rPr>
          <w:sz w:val="18"/>
        </w:rPr>
        <w:t>in</w:t>
      </w:r>
      <w:r>
        <w:rPr>
          <w:spacing w:val="-12"/>
          <w:sz w:val="18"/>
        </w:rPr>
        <w:t xml:space="preserve"> </w:t>
      </w:r>
      <w:r>
        <w:rPr>
          <w:sz w:val="18"/>
        </w:rPr>
        <w:t>accordance</w:t>
      </w:r>
      <w:r>
        <w:rPr>
          <w:spacing w:val="-13"/>
          <w:sz w:val="18"/>
        </w:rPr>
        <w:t xml:space="preserve"> </w:t>
      </w:r>
      <w:r>
        <w:rPr>
          <w:sz w:val="18"/>
        </w:rPr>
        <w:t>with</w:t>
      </w:r>
      <w:r>
        <w:rPr>
          <w:spacing w:val="-12"/>
          <w:sz w:val="18"/>
        </w:rPr>
        <w:t xml:space="preserve"> </w:t>
      </w:r>
      <w:r>
        <w:rPr>
          <w:sz w:val="18"/>
        </w:rPr>
        <w:t>the</w:t>
      </w:r>
      <w:r>
        <w:rPr>
          <w:spacing w:val="-13"/>
          <w:sz w:val="18"/>
        </w:rPr>
        <w:t xml:space="preserve"> </w:t>
      </w:r>
      <w:r>
        <w:rPr>
          <w:sz w:val="18"/>
        </w:rPr>
        <w:t>by-laws</w:t>
      </w:r>
      <w:r>
        <w:rPr>
          <w:spacing w:val="-12"/>
          <w:sz w:val="18"/>
        </w:rPr>
        <w:t xml:space="preserve"> </w:t>
      </w:r>
      <w:r>
        <w:rPr>
          <w:sz w:val="18"/>
        </w:rPr>
        <w:t>or</w:t>
      </w:r>
      <w:r>
        <w:rPr>
          <w:spacing w:val="-13"/>
          <w:sz w:val="18"/>
        </w:rPr>
        <w:t xml:space="preserve"> </w:t>
      </w:r>
      <w:r>
        <w:rPr>
          <w:sz w:val="18"/>
        </w:rPr>
        <w:t>regulations</w:t>
      </w:r>
      <w:r>
        <w:rPr>
          <w:spacing w:val="-12"/>
          <w:sz w:val="18"/>
        </w:rPr>
        <w:t xml:space="preserve"> </w:t>
      </w:r>
      <w:r>
        <w:rPr>
          <w:sz w:val="18"/>
        </w:rPr>
        <w:t>of</w:t>
      </w:r>
      <w:r>
        <w:rPr>
          <w:spacing w:val="-13"/>
          <w:sz w:val="18"/>
        </w:rPr>
        <w:t xml:space="preserve"> </w:t>
      </w:r>
      <w:r>
        <w:rPr>
          <w:sz w:val="18"/>
        </w:rPr>
        <w:t>the</w:t>
      </w:r>
      <w:r>
        <w:rPr>
          <w:spacing w:val="-12"/>
          <w:sz w:val="18"/>
        </w:rPr>
        <w:t xml:space="preserve"> </w:t>
      </w:r>
      <w:r>
        <w:rPr>
          <w:sz w:val="18"/>
        </w:rPr>
        <w:t xml:space="preserve">supplier </w:t>
      </w:r>
      <w:r>
        <w:rPr>
          <w:spacing w:val="-2"/>
          <w:sz w:val="18"/>
        </w:rPr>
        <w:t>concerned.</w:t>
      </w:r>
    </w:p>
    <w:p w14:paraId="08BF851E" w14:textId="77777777" w:rsidR="00F95296" w:rsidRDefault="006F3CFC">
      <w:pPr>
        <w:pStyle w:val="ListParagraph"/>
        <w:numPr>
          <w:ilvl w:val="3"/>
          <w:numId w:val="45"/>
        </w:numPr>
        <w:tabs>
          <w:tab w:val="left" w:pos="720"/>
        </w:tabs>
        <w:ind w:right="723"/>
        <w:jc w:val="both"/>
        <w:rPr>
          <w:sz w:val="18"/>
        </w:rPr>
      </w:pPr>
      <w:r>
        <w:rPr>
          <w:sz w:val="18"/>
        </w:rPr>
        <w:t>A</w:t>
      </w:r>
      <w:r>
        <w:rPr>
          <w:spacing w:val="-8"/>
          <w:sz w:val="18"/>
        </w:rPr>
        <w:t xml:space="preserve"> </w:t>
      </w:r>
      <w:r>
        <w:rPr>
          <w:sz w:val="18"/>
        </w:rPr>
        <w:t>registered</w:t>
      </w:r>
      <w:r>
        <w:rPr>
          <w:spacing w:val="-7"/>
          <w:sz w:val="18"/>
        </w:rPr>
        <w:t xml:space="preserve"> </w:t>
      </w:r>
      <w:r>
        <w:rPr>
          <w:sz w:val="18"/>
        </w:rPr>
        <w:t>person</w:t>
      </w:r>
      <w:r>
        <w:rPr>
          <w:spacing w:val="-10"/>
          <w:sz w:val="18"/>
        </w:rPr>
        <w:t xml:space="preserve"> </w:t>
      </w:r>
      <w:r>
        <w:rPr>
          <w:sz w:val="18"/>
        </w:rPr>
        <w:t>shall</w:t>
      </w:r>
      <w:r>
        <w:rPr>
          <w:spacing w:val="-10"/>
          <w:sz w:val="18"/>
        </w:rPr>
        <w:t xml:space="preserve"> </w:t>
      </w:r>
      <w:r>
        <w:rPr>
          <w:sz w:val="18"/>
        </w:rPr>
        <w:t>exercise</w:t>
      </w:r>
      <w:r>
        <w:rPr>
          <w:spacing w:val="-7"/>
          <w:sz w:val="18"/>
        </w:rPr>
        <w:t xml:space="preserve"> </w:t>
      </w:r>
      <w:r>
        <w:rPr>
          <w:sz w:val="18"/>
        </w:rPr>
        <w:t>general</w:t>
      </w:r>
      <w:r>
        <w:rPr>
          <w:spacing w:val="-7"/>
          <w:sz w:val="18"/>
        </w:rPr>
        <w:t xml:space="preserve"> </w:t>
      </w:r>
      <w:r>
        <w:rPr>
          <w:sz w:val="18"/>
        </w:rPr>
        <w:t>control</w:t>
      </w:r>
      <w:r>
        <w:rPr>
          <w:spacing w:val="-10"/>
          <w:sz w:val="18"/>
        </w:rPr>
        <w:t xml:space="preserve"> </w:t>
      </w:r>
      <w:r>
        <w:rPr>
          <w:sz w:val="18"/>
        </w:rPr>
        <w:t>over</w:t>
      </w:r>
      <w:r>
        <w:rPr>
          <w:spacing w:val="-8"/>
          <w:sz w:val="18"/>
        </w:rPr>
        <w:t xml:space="preserve"> </w:t>
      </w:r>
      <w:r>
        <w:rPr>
          <w:sz w:val="18"/>
        </w:rPr>
        <w:t>all</w:t>
      </w:r>
      <w:r>
        <w:rPr>
          <w:spacing w:val="-7"/>
          <w:sz w:val="18"/>
        </w:rPr>
        <w:t xml:space="preserve"> </w:t>
      </w:r>
      <w:r>
        <w:rPr>
          <w:sz w:val="18"/>
        </w:rPr>
        <w:t>electrical</w:t>
      </w:r>
      <w:r>
        <w:rPr>
          <w:spacing w:val="-10"/>
          <w:sz w:val="18"/>
        </w:rPr>
        <w:t xml:space="preserve"> </w:t>
      </w:r>
      <w:r>
        <w:rPr>
          <w:sz w:val="18"/>
        </w:rPr>
        <w:t>installation</w:t>
      </w:r>
      <w:r>
        <w:rPr>
          <w:spacing w:val="-7"/>
          <w:sz w:val="18"/>
        </w:rPr>
        <w:t xml:space="preserve"> </w:t>
      </w:r>
      <w:r>
        <w:rPr>
          <w:sz w:val="18"/>
        </w:rPr>
        <w:t>work</w:t>
      </w:r>
      <w:r>
        <w:rPr>
          <w:spacing w:val="-7"/>
          <w:sz w:val="18"/>
        </w:rPr>
        <w:t xml:space="preserve"> </w:t>
      </w:r>
      <w:r>
        <w:rPr>
          <w:sz w:val="18"/>
        </w:rPr>
        <w:t>being</w:t>
      </w:r>
      <w:r>
        <w:rPr>
          <w:spacing w:val="-11"/>
          <w:sz w:val="18"/>
        </w:rPr>
        <w:t xml:space="preserve"> </w:t>
      </w:r>
      <w:r>
        <w:rPr>
          <w:sz w:val="18"/>
        </w:rPr>
        <w:t>carried</w:t>
      </w:r>
      <w:r>
        <w:rPr>
          <w:spacing w:val="-7"/>
          <w:sz w:val="18"/>
        </w:rPr>
        <w:t xml:space="preserve"> </w:t>
      </w:r>
      <w:r>
        <w:rPr>
          <w:sz w:val="18"/>
        </w:rPr>
        <w:t>out,</w:t>
      </w:r>
      <w:r>
        <w:rPr>
          <w:spacing w:val="-7"/>
          <w:sz w:val="18"/>
        </w:rPr>
        <w:t xml:space="preserve"> </w:t>
      </w:r>
      <w:r>
        <w:rPr>
          <w:sz w:val="18"/>
        </w:rPr>
        <w:t>and</w:t>
      </w:r>
      <w:r>
        <w:rPr>
          <w:spacing w:val="-7"/>
          <w:sz w:val="18"/>
        </w:rPr>
        <w:t xml:space="preserve"> </w:t>
      </w:r>
      <w:r>
        <w:rPr>
          <w:sz w:val="18"/>
        </w:rPr>
        <w:t>no person</w:t>
      </w:r>
      <w:r>
        <w:rPr>
          <w:spacing w:val="34"/>
          <w:sz w:val="18"/>
        </w:rPr>
        <w:t xml:space="preserve"> </w:t>
      </w:r>
      <w:r>
        <w:rPr>
          <w:sz w:val="18"/>
        </w:rPr>
        <w:t>shall</w:t>
      </w:r>
      <w:r>
        <w:rPr>
          <w:spacing w:val="34"/>
          <w:sz w:val="18"/>
        </w:rPr>
        <w:t xml:space="preserve"> </w:t>
      </w:r>
      <w:r>
        <w:rPr>
          <w:sz w:val="18"/>
        </w:rPr>
        <w:t>allow</w:t>
      </w:r>
      <w:r>
        <w:rPr>
          <w:spacing w:val="33"/>
          <w:sz w:val="18"/>
        </w:rPr>
        <w:t xml:space="preserve"> </w:t>
      </w:r>
      <w:r>
        <w:rPr>
          <w:sz w:val="18"/>
        </w:rPr>
        <w:t>such</w:t>
      </w:r>
      <w:r>
        <w:rPr>
          <w:spacing w:val="34"/>
          <w:sz w:val="18"/>
        </w:rPr>
        <w:t xml:space="preserve"> </w:t>
      </w:r>
      <w:r>
        <w:rPr>
          <w:sz w:val="18"/>
        </w:rPr>
        <w:t>work</w:t>
      </w:r>
      <w:r>
        <w:rPr>
          <w:spacing w:val="35"/>
          <w:sz w:val="18"/>
        </w:rPr>
        <w:t xml:space="preserve"> </w:t>
      </w:r>
      <w:r>
        <w:rPr>
          <w:sz w:val="18"/>
        </w:rPr>
        <w:t>without</w:t>
      </w:r>
      <w:r>
        <w:rPr>
          <w:spacing w:val="34"/>
          <w:sz w:val="18"/>
        </w:rPr>
        <w:t xml:space="preserve"> </w:t>
      </w:r>
      <w:r>
        <w:rPr>
          <w:sz w:val="18"/>
        </w:rPr>
        <w:t>such</w:t>
      </w:r>
      <w:r>
        <w:rPr>
          <w:spacing w:val="34"/>
          <w:sz w:val="18"/>
        </w:rPr>
        <w:t xml:space="preserve"> </w:t>
      </w:r>
      <w:r>
        <w:rPr>
          <w:sz w:val="18"/>
        </w:rPr>
        <w:t>control:</w:t>
      </w:r>
      <w:r>
        <w:rPr>
          <w:spacing w:val="80"/>
          <w:w w:val="150"/>
          <w:sz w:val="18"/>
        </w:rPr>
        <w:t xml:space="preserve"> </w:t>
      </w:r>
      <w:r>
        <w:rPr>
          <w:sz w:val="18"/>
        </w:rPr>
        <w:t>Provided</w:t>
      </w:r>
      <w:r>
        <w:rPr>
          <w:spacing w:val="34"/>
          <w:sz w:val="18"/>
        </w:rPr>
        <w:t xml:space="preserve"> </w:t>
      </w:r>
      <w:r>
        <w:rPr>
          <w:sz w:val="18"/>
        </w:rPr>
        <w:t>that</w:t>
      </w:r>
      <w:r>
        <w:rPr>
          <w:spacing w:val="34"/>
          <w:sz w:val="18"/>
        </w:rPr>
        <w:t xml:space="preserve"> </w:t>
      </w:r>
      <w:r>
        <w:rPr>
          <w:sz w:val="18"/>
        </w:rPr>
        <w:t>where</w:t>
      </w:r>
      <w:r>
        <w:rPr>
          <w:spacing w:val="34"/>
          <w:sz w:val="18"/>
        </w:rPr>
        <w:t xml:space="preserve"> </w:t>
      </w:r>
      <w:r>
        <w:rPr>
          <w:sz w:val="18"/>
        </w:rPr>
        <w:t>the</w:t>
      </w:r>
      <w:r>
        <w:rPr>
          <w:spacing w:val="34"/>
          <w:sz w:val="18"/>
        </w:rPr>
        <w:t xml:space="preserve"> </w:t>
      </w:r>
      <w:r>
        <w:rPr>
          <w:sz w:val="18"/>
        </w:rPr>
        <w:t>voltage</w:t>
      </w:r>
      <w:r>
        <w:rPr>
          <w:spacing w:val="32"/>
          <w:sz w:val="18"/>
        </w:rPr>
        <w:t xml:space="preserve"> </w:t>
      </w:r>
      <w:r>
        <w:rPr>
          <w:sz w:val="18"/>
        </w:rPr>
        <w:t>exceeds</w:t>
      </w:r>
      <w:r>
        <w:rPr>
          <w:spacing w:val="35"/>
          <w:sz w:val="18"/>
        </w:rPr>
        <w:t xml:space="preserve"> </w:t>
      </w:r>
      <w:r>
        <w:rPr>
          <w:sz w:val="18"/>
        </w:rPr>
        <w:t>1kV,</w:t>
      </w:r>
      <w:r>
        <w:rPr>
          <w:spacing w:val="34"/>
          <w:sz w:val="18"/>
        </w:rPr>
        <w:t xml:space="preserve"> </w:t>
      </w:r>
      <w:r>
        <w:rPr>
          <w:sz w:val="18"/>
        </w:rPr>
        <w:t>the</w:t>
      </w:r>
    </w:p>
    <w:p w14:paraId="36627750" w14:textId="77777777" w:rsidR="00F95296" w:rsidRDefault="00F95296">
      <w:pPr>
        <w:pStyle w:val="ListParagraph"/>
        <w:jc w:val="both"/>
        <w:rPr>
          <w:sz w:val="18"/>
        </w:rPr>
        <w:sectPr w:rsidR="00F95296">
          <w:headerReference w:type="default" r:id="rId194"/>
          <w:footerReference w:type="default" r:id="rId195"/>
          <w:pgSz w:w="12240" w:h="15840"/>
          <w:pgMar w:top="2600" w:right="720" w:bottom="1420" w:left="1440" w:header="1004" w:footer="1226" w:gutter="0"/>
          <w:cols w:space="720"/>
        </w:sectPr>
      </w:pPr>
    </w:p>
    <w:p w14:paraId="7A88005D" w14:textId="77777777" w:rsidR="00F95296" w:rsidRDefault="00F95296">
      <w:pPr>
        <w:pStyle w:val="BodyText"/>
        <w:spacing w:before="75"/>
        <w:ind w:left="0" w:firstLine="0"/>
      </w:pPr>
    </w:p>
    <w:p w14:paraId="4E82FADA" w14:textId="77777777" w:rsidR="00F95296" w:rsidRDefault="006F3CFC">
      <w:pPr>
        <w:pStyle w:val="BodyText"/>
        <w:ind w:right="727" w:firstLine="0"/>
        <w:jc w:val="both"/>
      </w:pPr>
      <w:r>
        <w:t>installation shall be designed and supervised by a person deemed competent</w:t>
      </w:r>
      <w:r>
        <w:rPr>
          <w:spacing w:val="-1"/>
        </w:rPr>
        <w:t xml:space="preserve"> </w:t>
      </w:r>
      <w:r>
        <w:t>in terms of</w:t>
      </w:r>
      <w:r>
        <w:rPr>
          <w:spacing w:val="-3"/>
        </w:rPr>
        <w:t xml:space="preserve"> </w:t>
      </w:r>
      <w:r>
        <w:t>paragraphs (b), (c) or (d) of the definition of a competent person in regulation 1 of the General machinery Regulations, 1998.</w:t>
      </w:r>
    </w:p>
    <w:p w14:paraId="11DE5BD5" w14:textId="77777777" w:rsidR="00F95296" w:rsidRDefault="006F3CFC">
      <w:pPr>
        <w:pStyle w:val="ListParagraph"/>
        <w:numPr>
          <w:ilvl w:val="3"/>
          <w:numId w:val="45"/>
        </w:numPr>
        <w:tabs>
          <w:tab w:val="left" w:pos="720"/>
        </w:tabs>
        <w:spacing w:before="1"/>
        <w:ind w:right="715"/>
        <w:jc w:val="both"/>
        <w:rPr>
          <w:sz w:val="18"/>
        </w:rPr>
      </w:pPr>
      <w:r>
        <w:rPr>
          <w:sz w:val="18"/>
        </w:rPr>
        <w:t>No</w:t>
      </w:r>
      <w:r>
        <w:rPr>
          <w:spacing w:val="-4"/>
          <w:sz w:val="18"/>
        </w:rPr>
        <w:t xml:space="preserve"> </w:t>
      </w:r>
      <w:r>
        <w:rPr>
          <w:sz w:val="18"/>
        </w:rPr>
        <w:t>supplier</w:t>
      </w:r>
      <w:r>
        <w:rPr>
          <w:spacing w:val="-4"/>
          <w:sz w:val="18"/>
        </w:rPr>
        <w:t xml:space="preserve"> </w:t>
      </w:r>
      <w:r>
        <w:rPr>
          <w:sz w:val="18"/>
        </w:rPr>
        <w:t>shall</w:t>
      </w:r>
      <w:r>
        <w:rPr>
          <w:spacing w:val="-4"/>
          <w:sz w:val="18"/>
        </w:rPr>
        <w:t xml:space="preserve"> </w:t>
      </w:r>
      <w:r>
        <w:rPr>
          <w:sz w:val="18"/>
        </w:rPr>
        <w:t>restrict</w:t>
      </w:r>
      <w:r>
        <w:rPr>
          <w:spacing w:val="-4"/>
          <w:sz w:val="18"/>
        </w:rPr>
        <w:t xml:space="preserve"> </w:t>
      </w:r>
      <w:r>
        <w:rPr>
          <w:sz w:val="18"/>
        </w:rPr>
        <w:t>the</w:t>
      </w:r>
      <w:r>
        <w:rPr>
          <w:spacing w:val="-4"/>
          <w:sz w:val="18"/>
        </w:rPr>
        <w:t xml:space="preserve"> </w:t>
      </w:r>
      <w:r>
        <w:rPr>
          <w:sz w:val="18"/>
        </w:rPr>
        <w:t>application</w:t>
      </w:r>
      <w:r>
        <w:rPr>
          <w:spacing w:val="-4"/>
          <w:sz w:val="18"/>
        </w:rPr>
        <w:t xml:space="preserve"> </w:t>
      </w:r>
      <w:r>
        <w:rPr>
          <w:sz w:val="18"/>
        </w:rPr>
        <w:t>of</w:t>
      </w:r>
      <w:r>
        <w:rPr>
          <w:spacing w:val="-4"/>
          <w:sz w:val="18"/>
        </w:rPr>
        <w:t xml:space="preserve"> </w:t>
      </w:r>
      <w:r>
        <w:rPr>
          <w:sz w:val="18"/>
        </w:rPr>
        <w:t>a</w:t>
      </w:r>
      <w:r>
        <w:rPr>
          <w:spacing w:val="-4"/>
          <w:sz w:val="18"/>
        </w:rPr>
        <w:t xml:space="preserve"> </w:t>
      </w:r>
      <w:r>
        <w:rPr>
          <w:sz w:val="18"/>
        </w:rPr>
        <w:t>health</w:t>
      </w:r>
      <w:r>
        <w:rPr>
          <w:spacing w:val="-4"/>
          <w:sz w:val="18"/>
        </w:rPr>
        <w:t xml:space="preserve"> </w:t>
      </w:r>
      <w:r>
        <w:rPr>
          <w:sz w:val="18"/>
        </w:rPr>
        <w:t>and</w:t>
      </w:r>
      <w:r>
        <w:rPr>
          <w:spacing w:val="-6"/>
          <w:sz w:val="18"/>
        </w:rPr>
        <w:t xml:space="preserve"> </w:t>
      </w:r>
      <w:r>
        <w:rPr>
          <w:sz w:val="18"/>
        </w:rPr>
        <w:t>safety</w:t>
      </w:r>
      <w:r>
        <w:rPr>
          <w:spacing w:val="-3"/>
          <w:sz w:val="18"/>
        </w:rPr>
        <w:t xml:space="preserve"> </w:t>
      </w:r>
      <w:r>
        <w:rPr>
          <w:sz w:val="18"/>
        </w:rPr>
        <w:t>standard</w:t>
      </w:r>
      <w:r>
        <w:rPr>
          <w:spacing w:val="-4"/>
          <w:sz w:val="18"/>
        </w:rPr>
        <w:t xml:space="preserve"> </w:t>
      </w:r>
      <w:r>
        <w:rPr>
          <w:sz w:val="18"/>
        </w:rPr>
        <w:t>referred</w:t>
      </w:r>
      <w:r>
        <w:rPr>
          <w:spacing w:val="-4"/>
          <w:sz w:val="18"/>
        </w:rPr>
        <w:t xml:space="preserve"> </w:t>
      </w:r>
      <w:r>
        <w:rPr>
          <w:sz w:val="18"/>
        </w:rPr>
        <w:t>to</w:t>
      </w:r>
      <w:r>
        <w:rPr>
          <w:spacing w:val="-4"/>
          <w:sz w:val="18"/>
        </w:rPr>
        <w:t xml:space="preserve"> </w:t>
      </w:r>
      <w:r>
        <w:rPr>
          <w:sz w:val="18"/>
        </w:rPr>
        <w:t>in</w:t>
      </w:r>
      <w:r>
        <w:rPr>
          <w:spacing w:val="-4"/>
          <w:sz w:val="18"/>
        </w:rPr>
        <w:t xml:space="preserve"> </w:t>
      </w:r>
      <w:r>
        <w:rPr>
          <w:sz w:val="18"/>
        </w:rPr>
        <w:t>sub-regulation</w:t>
      </w:r>
      <w:r>
        <w:rPr>
          <w:spacing w:val="-4"/>
          <w:sz w:val="18"/>
        </w:rPr>
        <w:t xml:space="preserve"> </w:t>
      </w:r>
      <w:r>
        <w:rPr>
          <w:sz w:val="18"/>
        </w:rPr>
        <w:t>(1)</w:t>
      </w:r>
      <w:r>
        <w:rPr>
          <w:spacing w:val="-4"/>
          <w:sz w:val="18"/>
        </w:rPr>
        <w:t xml:space="preserve"> </w:t>
      </w:r>
      <w:r>
        <w:rPr>
          <w:sz w:val="18"/>
        </w:rPr>
        <w:t>when an electrical installation is installed, except where the distribution system of the supplier may be adversely affected by the application thereof.</w:t>
      </w:r>
    </w:p>
    <w:p w14:paraId="1A75BDAB" w14:textId="77777777" w:rsidR="00F95296" w:rsidRDefault="00F95296">
      <w:pPr>
        <w:pStyle w:val="BodyText"/>
        <w:spacing w:before="206"/>
        <w:ind w:left="0" w:firstLine="0"/>
      </w:pPr>
    </w:p>
    <w:p w14:paraId="31FA00F2" w14:textId="77777777" w:rsidR="00F95296" w:rsidRDefault="006F3CFC">
      <w:pPr>
        <w:pStyle w:val="Heading1"/>
        <w:numPr>
          <w:ilvl w:val="2"/>
          <w:numId w:val="45"/>
        </w:numPr>
        <w:tabs>
          <w:tab w:val="left" w:pos="773"/>
        </w:tabs>
        <w:ind w:left="773" w:hanging="773"/>
      </w:pPr>
      <w:r>
        <w:t>Electrical</w:t>
      </w:r>
      <w:r>
        <w:rPr>
          <w:spacing w:val="-12"/>
        </w:rPr>
        <w:t xml:space="preserve"> </w:t>
      </w:r>
      <w:r>
        <w:rPr>
          <w:spacing w:val="-2"/>
        </w:rPr>
        <w:t>contractor</w:t>
      </w:r>
    </w:p>
    <w:p w14:paraId="5F0303C0" w14:textId="77777777" w:rsidR="00F95296" w:rsidRDefault="006F3CFC">
      <w:pPr>
        <w:pStyle w:val="ListParagraph"/>
        <w:numPr>
          <w:ilvl w:val="3"/>
          <w:numId w:val="45"/>
        </w:numPr>
        <w:tabs>
          <w:tab w:val="left" w:pos="720"/>
        </w:tabs>
        <w:spacing w:before="206"/>
        <w:ind w:right="726"/>
        <w:jc w:val="both"/>
        <w:rPr>
          <w:sz w:val="18"/>
        </w:rPr>
      </w:pPr>
      <w:r>
        <w:rPr>
          <w:sz w:val="18"/>
        </w:rPr>
        <w:t xml:space="preserve">Any person, including a juristic person, who intends to do installation work as an electrical contractor shall register annually with the chief inspector in the form prescribed in annexure 1 of the Electrical Installations </w:t>
      </w:r>
      <w:r>
        <w:rPr>
          <w:spacing w:val="-2"/>
          <w:sz w:val="18"/>
        </w:rPr>
        <w:t>Regulations.</w:t>
      </w:r>
    </w:p>
    <w:p w14:paraId="11B3D3AA" w14:textId="77777777" w:rsidR="00F95296" w:rsidRDefault="006F3CFC">
      <w:pPr>
        <w:pStyle w:val="Heading1"/>
        <w:numPr>
          <w:ilvl w:val="2"/>
          <w:numId w:val="45"/>
        </w:numPr>
        <w:tabs>
          <w:tab w:val="left" w:pos="717"/>
        </w:tabs>
        <w:spacing w:before="207"/>
        <w:ind w:left="717" w:hanging="717"/>
      </w:pPr>
      <w:r>
        <w:t>Commencement</w:t>
      </w:r>
      <w:r>
        <w:rPr>
          <w:spacing w:val="-9"/>
        </w:rPr>
        <w:t xml:space="preserve"> </w:t>
      </w:r>
      <w:r>
        <w:t>and</w:t>
      </w:r>
      <w:r>
        <w:rPr>
          <w:spacing w:val="-9"/>
        </w:rPr>
        <w:t xml:space="preserve"> </w:t>
      </w:r>
      <w:r>
        <w:t>permission</w:t>
      </w:r>
      <w:r>
        <w:rPr>
          <w:spacing w:val="-9"/>
        </w:rPr>
        <w:t xml:space="preserve"> </w:t>
      </w:r>
      <w:r>
        <w:t>to</w:t>
      </w:r>
      <w:r>
        <w:rPr>
          <w:spacing w:val="-9"/>
        </w:rPr>
        <w:t xml:space="preserve"> </w:t>
      </w:r>
      <w:r>
        <w:t>connect</w:t>
      </w:r>
      <w:r>
        <w:rPr>
          <w:spacing w:val="-7"/>
        </w:rPr>
        <w:t xml:space="preserve"> </w:t>
      </w:r>
      <w:r>
        <w:t>installation</w:t>
      </w:r>
      <w:r>
        <w:rPr>
          <w:spacing w:val="-9"/>
        </w:rPr>
        <w:t xml:space="preserve"> </w:t>
      </w:r>
      <w:r>
        <w:rPr>
          <w:spacing w:val="-4"/>
        </w:rPr>
        <w:t>work</w:t>
      </w:r>
    </w:p>
    <w:p w14:paraId="3ACBDE59" w14:textId="77777777" w:rsidR="00F95296" w:rsidRDefault="006F3CFC">
      <w:pPr>
        <w:pStyle w:val="ListParagraph"/>
        <w:numPr>
          <w:ilvl w:val="3"/>
          <w:numId w:val="45"/>
        </w:numPr>
        <w:tabs>
          <w:tab w:val="left" w:pos="720"/>
        </w:tabs>
        <w:spacing w:before="206"/>
        <w:ind w:right="725"/>
        <w:jc w:val="both"/>
        <w:rPr>
          <w:sz w:val="18"/>
        </w:rPr>
      </w:pPr>
      <w:r>
        <w:rPr>
          <w:sz w:val="18"/>
        </w:rPr>
        <w:t>No</w:t>
      </w:r>
      <w:r>
        <w:rPr>
          <w:spacing w:val="-13"/>
          <w:sz w:val="18"/>
        </w:rPr>
        <w:t xml:space="preserve"> </w:t>
      </w:r>
      <w:r>
        <w:rPr>
          <w:sz w:val="18"/>
        </w:rPr>
        <w:t>person</w:t>
      </w:r>
      <w:r>
        <w:rPr>
          <w:spacing w:val="-12"/>
          <w:sz w:val="18"/>
        </w:rPr>
        <w:t xml:space="preserve"> </w:t>
      </w:r>
      <w:r>
        <w:rPr>
          <w:sz w:val="18"/>
        </w:rPr>
        <w:t>shall</w:t>
      </w:r>
      <w:r>
        <w:rPr>
          <w:spacing w:val="-13"/>
          <w:sz w:val="18"/>
        </w:rPr>
        <w:t xml:space="preserve"> </w:t>
      </w:r>
      <w:r>
        <w:rPr>
          <w:sz w:val="18"/>
        </w:rPr>
        <w:t>commence</w:t>
      </w:r>
      <w:r>
        <w:rPr>
          <w:spacing w:val="-12"/>
          <w:sz w:val="18"/>
        </w:rPr>
        <w:t xml:space="preserve"> </w:t>
      </w:r>
      <w:r>
        <w:rPr>
          <w:sz w:val="18"/>
        </w:rPr>
        <w:t>with</w:t>
      </w:r>
      <w:r>
        <w:rPr>
          <w:spacing w:val="-13"/>
          <w:sz w:val="18"/>
        </w:rPr>
        <w:t xml:space="preserve"> </w:t>
      </w:r>
      <w:r>
        <w:rPr>
          <w:sz w:val="18"/>
        </w:rPr>
        <w:t>installation</w:t>
      </w:r>
      <w:r>
        <w:rPr>
          <w:spacing w:val="-13"/>
          <w:sz w:val="18"/>
        </w:rPr>
        <w:t xml:space="preserve"> </w:t>
      </w:r>
      <w:r>
        <w:rPr>
          <w:sz w:val="18"/>
        </w:rPr>
        <w:t>work</w:t>
      </w:r>
      <w:r>
        <w:rPr>
          <w:spacing w:val="-12"/>
          <w:sz w:val="18"/>
        </w:rPr>
        <w:t xml:space="preserve"> </w:t>
      </w:r>
      <w:r>
        <w:rPr>
          <w:sz w:val="18"/>
        </w:rPr>
        <w:t>which</w:t>
      </w:r>
      <w:r>
        <w:rPr>
          <w:spacing w:val="-11"/>
          <w:sz w:val="18"/>
        </w:rPr>
        <w:t xml:space="preserve"> </w:t>
      </w:r>
      <w:r>
        <w:rPr>
          <w:sz w:val="18"/>
        </w:rPr>
        <w:t>would</w:t>
      </w:r>
      <w:r>
        <w:rPr>
          <w:spacing w:val="-13"/>
          <w:sz w:val="18"/>
        </w:rPr>
        <w:t xml:space="preserve"> </w:t>
      </w:r>
      <w:r>
        <w:rPr>
          <w:sz w:val="18"/>
        </w:rPr>
        <w:t>require</w:t>
      </w:r>
      <w:r>
        <w:rPr>
          <w:spacing w:val="-11"/>
          <w:sz w:val="18"/>
        </w:rPr>
        <w:t xml:space="preserve"> </w:t>
      </w:r>
      <w:r>
        <w:rPr>
          <w:sz w:val="18"/>
        </w:rPr>
        <w:t>a</w:t>
      </w:r>
      <w:r>
        <w:rPr>
          <w:spacing w:val="-13"/>
          <w:sz w:val="18"/>
        </w:rPr>
        <w:t xml:space="preserve"> </w:t>
      </w:r>
      <w:r>
        <w:rPr>
          <w:sz w:val="18"/>
        </w:rPr>
        <w:t>new</w:t>
      </w:r>
      <w:r>
        <w:rPr>
          <w:spacing w:val="-12"/>
          <w:sz w:val="18"/>
        </w:rPr>
        <w:t xml:space="preserve"> </w:t>
      </w:r>
      <w:r>
        <w:rPr>
          <w:sz w:val="18"/>
        </w:rPr>
        <w:t>supply</w:t>
      </w:r>
      <w:r>
        <w:rPr>
          <w:spacing w:val="-13"/>
          <w:sz w:val="18"/>
        </w:rPr>
        <w:t xml:space="preserve"> </w:t>
      </w:r>
      <w:r>
        <w:rPr>
          <w:sz w:val="18"/>
        </w:rPr>
        <w:t>or</w:t>
      </w:r>
      <w:r>
        <w:rPr>
          <w:spacing w:val="-12"/>
          <w:sz w:val="18"/>
        </w:rPr>
        <w:t xml:space="preserve"> </w:t>
      </w:r>
      <w:r>
        <w:rPr>
          <w:sz w:val="18"/>
        </w:rPr>
        <w:t>an</w:t>
      </w:r>
      <w:r>
        <w:rPr>
          <w:spacing w:val="-12"/>
          <w:sz w:val="18"/>
        </w:rPr>
        <w:t xml:space="preserve"> </w:t>
      </w:r>
      <w:r>
        <w:rPr>
          <w:sz w:val="18"/>
        </w:rPr>
        <w:t>increase</w:t>
      </w:r>
      <w:r>
        <w:rPr>
          <w:spacing w:val="-13"/>
          <w:sz w:val="18"/>
        </w:rPr>
        <w:t xml:space="preserve"> </w:t>
      </w:r>
      <w:r>
        <w:rPr>
          <w:sz w:val="18"/>
        </w:rPr>
        <w:t>in</w:t>
      </w:r>
      <w:r>
        <w:rPr>
          <w:spacing w:val="-12"/>
          <w:sz w:val="18"/>
        </w:rPr>
        <w:t xml:space="preserve"> </w:t>
      </w:r>
      <w:r>
        <w:rPr>
          <w:sz w:val="18"/>
        </w:rPr>
        <w:t>electricity supply capacity unless the supplier has been notified thereof in the form of Annexure 3: Provided that the supplier may waive this requirement in respect of such types of work as it may specify.</w:t>
      </w:r>
    </w:p>
    <w:p w14:paraId="3A1DE203" w14:textId="77777777" w:rsidR="00F95296" w:rsidRDefault="006F3CFC">
      <w:pPr>
        <w:pStyle w:val="ListParagraph"/>
        <w:numPr>
          <w:ilvl w:val="3"/>
          <w:numId w:val="45"/>
        </w:numPr>
        <w:tabs>
          <w:tab w:val="left" w:pos="720"/>
        </w:tabs>
        <w:ind w:right="719"/>
        <w:jc w:val="both"/>
        <w:rPr>
          <w:sz w:val="18"/>
        </w:rPr>
      </w:pPr>
      <w:r>
        <w:rPr>
          <w:sz w:val="18"/>
        </w:rPr>
        <w:t>No</w:t>
      </w:r>
      <w:r>
        <w:rPr>
          <w:spacing w:val="-9"/>
          <w:sz w:val="18"/>
        </w:rPr>
        <w:t xml:space="preserve"> </w:t>
      </w:r>
      <w:r>
        <w:rPr>
          <w:sz w:val="18"/>
        </w:rPr>
        <w:t>person</w:t>
      </w:r>
      <w:r>
        <w:rPr>
          <w:spacing w:val="-11"/>
          <w:sz w:val="18"/>
        </w:rPr>
        <w:t xml:space="preserve"> </w:t>
      </w:r>
      <w:r>
        <w:rPr>
          <w:sz w:val="18"/>
        </w:rPr>
        <w:t>shall</w:t>
      </w:r>
      <w:r>
        <w:rPr>
          <w:spacing w:val="-11"/>
          <w:sz w:val="18"/>
        </w:rPr>
        <w:t xml:space="preserve"> </w:t>
      </w:r>
      <w:r>
        <w:rPr>
          <w:sz w:val="18"/>
        </w:rPr>
        <w:t>connect</w:t>
      </w:r>
      <w:r>
        <w:rPr>
          <w:spacing w:val="-9"/>
          <w:sz w:val="18"/>
        </w:rPr>
        <w:t xml:space="preserve"> </w:t>
      </w:r>
      <w:r>
        <w:rPr>
          <w:sz w:val="18"/>
        </w:rPr>
        <w:t>or</w:t>
      </w:r>
      <w:r>
        <w:rPr>
          <w:spacing w:val="-9"/>
          <w:sz w:val="18"/>
        </w:rPr>
        <w:t xml:space="preserve"> </w:t>
      </w:r>
      <w:r>
        <w:rPr>
          <w:sz w:val="18"/>
        </w:rPr>
        <w:t>permit</w:t>
      </w:r>
      <w:r>
        <w:rPr>
          <w:spacing w:val="-11"/>
          <w:sz w:val="18"/>
        </w:rPr>
        <w:t xml:space="preserve"> </w:t>
      </w:r>
      <w:r>
        <w:rPr>
          <w:sz w:val="18"/>
        </w:rPr>
        <w:t>the</w:t>
      </w:r>
      <w:r>
        <w:rPr>
          <w:spacing w:val="-11"/>
          <w:sz w:val="18"/>
        </w:rPr>
        <w:t xml:space="preserve"> </w:t>
      </w:r>
      <w:r>
        <w:rPr>
          <w:sz w:val="18"/>
        </w:rPr>
        <w:t>connection</w:t>
      </w:r>
      <w:r>
        <w:rPr>
          <w:spacing w:val="-9"/>
          <w:sz w:val="18"/>
        </w:rPr>
        <w:t xml:space="preserve"> </w:t>
      </w:r>
      <w:r>
        <w:rPr>
          <w:sz w:val="18"/>
        </w:rPr>
        <w:t>of</w:t>
      </w:r>
      <w:r>
        <w:rPr>
          <w:spacing w:val="-11"/>
          <w:sz w:val="18"/>
        </w:rPr>
        <w:t xml:space="preserve"> </w:t>
      </w:r>
      <w:r>
        <w:rPr>
          <w:sz w:val="18"/>
        </w:rPr>
        <w:t>any</w:t>
      </w:r>
      <w:r>
        <w:rPr>
          <w:spacing w:val="-11"/>
          <w:sz w:val="18"/>
        </w:rPr>
        <w:t xml:space="preserve"> </w:t>
      </w:r>
      <w:r>
        <w:rPr>
          <w:sz w:val="18"/>
        </w:rPr>
        <w:t>completed</w:t>
      </w:r>
      <w:r>
        <w:rPr>
          <w:spacing w:val="-11"/>
          <w:sz w:val="18"/>
        </w:rPr>
        <w:t xml:space="preserve"> </w:t>
      </w:r>
      <w:r>
        <w:rPr>
          <w:sz w:val="18"/>
        </w:rPr>
        <w:t>or</w:t>
      </w:r>
      <w:r>
        <w:rPr>
          <w:spacing w:val="-12"/>
          <w:sz w:val="18"/>
        </w:rPr>
        <w:t xml:space="preserve"> </w:t>
      </w:r>
      <w:r>
        <w:rPr>
          <w:sz w:val="18"/>
        </w:rPr>
        <w:t>partially</w:t>
      </w:r>
      <w:r>
        <w:rPr>
          <w:spacing w:val="-11"/>
          <w:sz w:val="18"/>
        </w:rPr>
        <w:t xml:space="preserve"> </w:t>
      </w:r>
      <w:r>
        <w:rPr>
          <w:sz w:val="18"/>
        </w:rPr>
        <w:t>completed</w:t>
      </w:r>
      <w:r>
        <w:rPr>
          <w:spacing w:val="-11"/>
          <w:sz w:val="18"/>
        </w:rPr>
        <w:t xml:space="preserve"> </w:t>
      </w:r>
      <w:r>
        <w:rPr>
          <w:sz w:val="18"/>
        </w:rPr>
        <w:t>electrical</w:t>
      </w:r>
      <w:r>
        <w:rPr>
          <w:spacing w:val="-11"/>
          <w:sz w:val="18"/>
        </w:rPr>
        <w:t xml:space="preserve"> </w:t>
      </w:r>
      <w:r>
        <w:rPr>
          <w:sz w:val="18"/>
        </w:rPr>
        <w:t>installation to the electricity supply unless it has been inspected and tested by a registered person and a certificate of compliance</w:t>
      </w:r>
      <w:r>
        <w:rPr>
          <w:spacing w:val="-3"/>
          <w:sz w:val="18"/>
        </w:rPr>
        <w:t xml:space="preserve"> </w:t>
      </w:r>
      <w:r>
        <w:rPr>
          <w:sz w:val="18"/>
        </w:rPr>
        <w:t>for</w:t>
      </w:r>
      <w:r>
        <w:rPr>
          <w:spacing w:val="-3"/>
          <w:sz w:val="18"/>
        </w:rPr>
        <w:t xml:space="preserve"> </w:t>
      </w:r>
      <w:r>
        <w:rPr>
          <w:sz w:val="18"/>
        </w:rPr>
        <w:t>that</w:t>
      </w:r>
      <w:r>
        <w:rPr>
          <w:spacing w:val="-5"/>
          <w:sz w:val="18"/>
        </w:rPr>
        <w:t xml:space="preserve"> </w:t>
      </w:r>
      <w:r>
        <w:rPr>
          <w:sz w:val="18"/>
        </w:rPr>
        <w:t>electrical</w:t>
      </w:r>
      <w:r>
        <w:rPr>
          <w:spacing w:val="-5"/>
          <w:sz w:val="18"/>
        </w:rPr>
        <w:t xml:space="preserve"> </w:t>
      </w:r>
      <w:r>
        <w:rPr>
          <w:sz w:val="18"/>
        </w:rPr>
        <w:t>installation</w:t>
      </w:r>
      <w:r>
        <w:rPr>
          <w:spacing w:val="-5"/>
          <w:sz w:val="18"/>
        </w:rPr>
        <w:t xml:space="preserve"> </w:t>
      </w:r>
      <w:r>
        <w:rPr>
          <w:sz w:val="18"/>
        </w:rPr>
        <w:t>has</w:t>
      </w:r>
      <w:r>
        <w:rPr>
          <w:spacing w:val="-4"/>
          <w:sz w:val="18"/>
        </w:rPr>
        <w:t xml:space="preserve"> </w:t>
      </w:r>
      <w:r>
        <w:rPr>
          <w:sz w:val="18"/>
        </w:rPr>
        <w:t>been</w:t>
      </w:r>
      <w:r>
        <w:rPr>
          <w:spacing w:val="-5"/>
          <w:sz w:val="18"/>
        </w:rPr>
        <w:t xml:space="preserve"> </w:t>
      </w:r>
      <w:r>
        <w:rPr>
          <w:sz w:val="18"/>
        </w:rPr>
        <w:t>issued:</w:t>
      </w:r>
      <w:r>
        <w:rPr>
          <w:spacing w:val="-3"/>
          <w:sz w:val="18"/>
        </w:rPr>
        <w:t xml:space="preserve"> </w:t>
      </w:r>
      <w:r>
        <w:rPr>
          <w:sz w:val="18"/>
        </w:rPr>
        <w:t>Provided</w:t>
      </w:r>
      <w:r>
        <w:rPr>
          <w:spacing w:val="-5"/>
          <w:sz w:val="18"/>
        </w:rPr>
        <w:t xml:space="preserve"> </w:t>
      </w:r>
      <w:r>
        <w:rPr>
          <w:sz w:val="18"/>
        </w:rPr>
        <w:t>that</w:t>
      </w:r>
      <w:r>
        <w:rPr>
          <w:spacing w:val="-5"/>
          <w:sz w:val="18"/>
        </w:rPr>
        <w:t xml:space="preserve"> </w:t>
      </w:r>
      <w:r>
        <w:rPr>
          <w:sz w:val="18"/>
        </w:rPr>
        <w:t>the</w:t>
      </w:r>
      <w:r>
        <w:rPr>
          <w:spacing w:val="-5"/>
          <w:sz w:val="18"/>
        </w:rPr>
        <w:t xml:space="preserve"> </w:t>
      </w:r>
      <w:r>
        <w:rPr>
          <w:sz w:val="18"/>
        </w:rPr>
        <w:t>supplier</w:t>
      </w:r>
      <w:r>
        <w:rPr>
          <w:spacing w:val="-5"/>
          <w:sz w:val="18"/>
        </w:rPr>
        <w:t xml:space="preserve"> </w:t>
      </w:r>
      <w:r>
        <w:rPr>
          <w:sz w:val="18"/>
        </w:rPr>
        <w:t>may</w:t>
      </w:r>
      <w:r>
        <w:rPr>
          <w:spacing w:val="-2"/>
          <w:sz w:val="18"/>
        </w:rPr>
        <w:t xml:space="preserve"> </w:t>
      </w:r>
      <w:r>
        <w:rPr>
          <w:sz w:val="18"/>
        </w:rPr>
        <w:t>on</w:t>
      </w:r>
      <w:r>
        <w:rPr>
          <w:spacing w:val="-3"/>
          <w:sz w:val="18"/>
        </w:rPr>
        <w:t xml:space="preserve"> </w:t>
      </w:r>
      <w:r>
        <w:rPr>
          <w:sz w:val="18"/>
        </w:rPr>
        <w:t>request</w:t>
      </w:r>
      <w:r>
        <w:rPr>
          <w:spacing w:val="-5"/>
          <w:sz w:val="18"/>
        </w:rPr>
        <w:t xml:space="preserve"> </w:t>
      </w:r>
      <w:r>
        <w:rPr>
          <w:sz w:val="18"/>
        </w:rPr>
        <w:t>connect the supply to the installation for the purpose of testing and completion of the certificate of compliance by a registered person: Provided further that this sub-regulation shall not apply in the case where the electricity was disconnected</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non-payment</w:t>
      </w:r>
      <w:r>
        <w:rPr>
          <w:spacing w:val="-2"/>
          <w:sz w:val="18"/>
        </w:rPr>
        <w:t xml:space="preserve"> </w:t>
      </w:r>
      <w:r>
        <w:rPr>
          <w:sz w:val="18"/>
        </w:rPr>
        <w:t>of</w:t>
      </w:r>
      <w:r>
        <w:rPr>
          <w:spacing w:val="-2"/>
          <w:sz w:val="18"/>
        </w:rPr>
        <w:t xml:space="preserve"> </w:t>
      </w:r>
      <w:r>
        <w:rPr>
          <w:sz w:val="18"/>
        </w:rPr>
        <w:t>the electricity account</w:t>
      </w:r>
      <w:r>
        <w:rPr>
          <w:spacing w:val="-2"/>
          <w:sz w:val="18"/>
        </w:rPr>
        <w:t xml:space="preserve"> </w:t>
      </w:r>
      <w:r>
        <w:rPr>
          <w:sz w:val="18"/>
        </w:rPr>
        <w:t>or where</w:t>
      </w:r>
      <w:r>
        <w:rPr>
          <w:spacing w:val="-2"/>
          <w:sz w:val="18"/>
        </w:rPr>
        <w:t xml:space="preserve"> </w:t>
      </w:r>
      <w:r>
        <w:rPr>
          <w:sz w:val="18"/>
        </w:rPr>
        <w:t>there</w:t>
      </w:r>
      <w:r>
        <w:rPr>
          <w:spacing w:val="-2"/>
          <w:sz w:val="18"/>
        </w:rPr>
        <w:t xml:space="preserve"> </w:t>
      </w:r>
      <w:r>
        <w:rPr>
          <w:sz w:val="18"/>
        </w:rPr>
        <w:t>has</w:t>
      </w:r>
      <w:r>
        <w:rPr>
          <w:spacing w:val="-1"/>
          <w:sz w:val="18"/>
        </w:rPr>
        <w:t xml:space="preserve"> </w:t>
      </w:r>
      <w:r>
        <w:rPr>
          <w:sz w:val="18"/>
        </w:rPr>
        <w:t>been</w:t>
      </w:r>
      <w:r>
        <w:rPr>
          <w:spacing w:val="-2"/>
          <w:sz w:val="18"/>
        </w:rPr>
        <w:t xml:space="preserve"> </w:t>
      </w:r>
      <w:r>
        <w:rPr>
          <w:sz w:val="18"/>
        </w:rPr>
        <w:t>a</w:t>
      </w:r>
      <w:r>
        <w:rPr>
          <w:spacing w:val="-1"/>
          <w:sz w:val="18"/>
        </w:rPr>
        <w:t xml:space="preserve"> </w:t>
      </w:r>
      <w:r>
        <w:rPr>
          <w:sz w:val="18"/>
        </w:rPr>
        <w:t>change</w:t>
      </w:r>
      <w:r>
        <w:rPr>
          <w:spacing w:val="-2"/>
          <w:sz w:val="18"/>
        </w:rPr>
        <w:t xml:space="preserve"> </w:t>
      </w:r>
      <w:r>
        <w:rPr>
          <w:sz w:val="18"/>
        </w:rPr>
        <w:t>of</w:t>
      </w:r>
      <w:r>
        <w:rPr>
          <w:spacing w:val="-2"/>
          <w:sz w:val="18"/>
        </w:rPr>
        <w:t xml:space="preserve"> </w:t>
      </w:r>
      <w:r>
        <w:rPr>
          <w:sz w:val="18"/>
        </w:rPr>
        <w:t>tenant but not of ownership.</w:t>
      </w:r>
    </w:p>
    <w:p w14:paraId="27745339" w14:textId="77777777" w:rsidR="00F95296" w:rsidRDefault="006F3CFC">
      <w:pPr>
        <w:pStyle w:val="ListParagraph"/>
        <w:numPr>
          <w:ilvl w:val="3"/>
          <w:numId w:val="45"/>
        </w:numPr>
        <w:tabs>
          <w:tab w:val="left" w:pos="720"/>
        </w:tabs>
        <w:ind w:right="722"/>
        <w:jc w:val="both"/>
        <w:rPr>
          <w:sz w:val="18"/>
        </w:rPr>
      </w:pPr>
      <w:r>
        <w:rPr>
          <w:sz w:val="18"/>
        </w:rPr>
        <w:t>Where</w:t>
      </w:r>
      <w:r>
        <w:rPr>
          <w:spacing w:val="-9"/>
          <w:sz w:val="18"/>
        </w:rPr>
        <w:t xml:space="preserve"> </w:t>
      </w:r>
      <w:r>
        <w:rPr>
          <w:sz w:val="18"/>
        </w:rPr>
        <w:t>the</w:t>
      </w:r>
      <w:r>
        <w:rPr>
          <w:spacing w:val="-9"/>
          <w:sz w:val="18"/>
        </w:rPr>
        <w:t xml:space="preserve"> </w:t>
      </w:r>
      <w:r>
        <w:rPr>
          <w:sz w:val="18"/>
        </w:rPr>
        <w:t>supply</w:t>
      </w:r>
      <w:r>
        <w:rPr>
          <w:spacing w:val="-8"/>
          <w:sz w:val="18"/>
        </w:rPr>
        <w:t xml:space="preserve"> </w:t>
      </w:r>
      <w:r>
        <w:rPr>
          <w:sz w:val="18"/>
        </w:rPr>
        <w:t>to</w:t>
      </w:r>
      <w:r>
        <w:rPr>
          <w:spacing w:val="-9"/>
          <w:sz w:val="18"/>
        </w:rPr>
        <w:t xml:space="preserve"> </w:t>
      </w:r>
      <w:r>
        <w:rPr>
          <w:sz w:val="18"/>
        </w:rPr>
        <w:t>an</w:t>
      </w:r>
      <w:r>
        <w:rPr>
          <w:spacing w:val="-9"/>
          <w:sz w:val="18"/>
        </w:rPr>
        <w:t xml:space="preserve"> </w:t>
      </w:r>
      <w:r>
        <w:rPr>
          <w:sz w:val="18"/>
        </w:rPr>
        <w:t>electrical</w:t>
      </w:r>
      <w:r>
        <w:rPr>
          <w:spacing w:val="-9"/>
          <w:sz w:val="18"/>
        </w:rPr>
        <w:t xml:space="preserve"> </w:t>
      </w:r>
      <w:r>
        <w:rPr>
          <w:sz w:val="18"/>
        </w:rPr>
        <w:t>installation</w:t>
      </w:r>
      <w:r>
        <w:rPr>
          <w:spacing w:val="-9"/>
          <w:sz w:val="18"/>
        </w:rPr>
        <w:t xml:space="preserve"> </w:t>
      </w:r>
      <w:r>
        <w:rPr>
          <w:sz w:val="18"/>
        </w:rPr>
        <w:t>is</w:t>
      </w:r>
      <w:r>
        <w:rPr>
          <w:spacing w:val="-8"/>
          <w:sz w:val="18"/>
        </w:rPr>
        <w:t xml:space="preserve"> </w:t>
      </w:r>
      <w:r>
        <w:rPr>
          <w:sz w:val="18"/>
        </w:rPr>
        <w:t>25kVA</w:t>
      </w:r>
      <w:r>
        <w:rPr>
          <w:spacing w:val="-9"/>
          <w:sz w:val="18"/>
        </w:rPr>
        <w:t xml:space="preserve"> </w:t>
      </w:r>
      <w:r>
        <w:rPr>
          <w:sz w:val="18"/>
        </w:rPr>
        <w:t>or</w:t>
      </w:r>
      <w:r>
        <w:rPr>
          <w:spacing w:val="-9"/>
          <w:sz w:val="18"/>
        </w:rPr>
        <w:t xml:space="preserve"> </w:t>
      </w:r>
      <w:r>
        <w:rPr>
          <w:sz w:val="18"/>
        </w:rPr>
        <w:t>above,</w:t>
      </w:r>
      <w:r>
        <w:rPr>
          <w:spacing w:val="-9"/>
          <w:sz w:val="18"/>
        </w:rPr>
        <w:t xml:space="preserve"> </w:t>
      </w:r>
      <w:r>
        <w:rPr>
          <w:sz w:val="18"/>
        </w:rPr>
        <w:t>the</w:t>
      </w:r>
      <w:r>
        <w:rPr>
          <w:spacing w:val="-9"/>
          <w:sz w:val="18"/>
        </w:rPr>
        <w:t xml:space="preserve"> </w:t>
      </w:r>
      <w:r>
        <w:rPr>
          <w:sz w:val="18"/>
        </w:rPr>
        <w:t>user</w:t>
      </w:r>
      <w:r>
        <w:rPr>
          <w:spacing w:val="-9"/>
          <w:sz w:val="18"/>
        </w:rPr>
        <w:t xml:space="preserve"> </w:t>
      </w:r>
      <w:r>
        <w:rPr>
          <w:sz w:val="18"/>
        </w:rPr>
        <w:t>shall</w:t>
      </w:r>
      <w:r>
        <w:rPr>
          <w:spacing w:val="-9"/>
          <w:sz w:val="18"/>
        </w:rPr>
        <w:t xml:space="preserve"> </w:t>
      </w:r>
      <w:r>
        <w:rPr>
          <w:sz w:val="18"/>
        </w:rPr>
        <w:t>appoint</w:t>
      </w:r>
      <w:r>
        <w:rPr>
          <w:spacing w:val="-9"/>
          <w:sz w:val="18"/>
        </w:rPr>
        <w:t xml:space="preserve"> </w:t>
      </w:r>
      <w:r>
        <w:rPr>
          <w:sz w:val="18"/>
        </w:rPr>
        <w:t>an</w:t>
      </w:r>
      <w:r>
        <w:rPr>
          <w:spacing w:val="-9"/>
          <w:sz w:val="18"/>
        </w:rPr>
        <w:t xml:space="preserve"> </w:t>
      </w:r>
      <w:r>
        <w:rPr>
          <w:sz w:val="18"/>
        </w:rPr>
        <w:t>approved</w:t>
      </w:r>
      <w:r>
        <w:rPr>
          <w:spacing w:val="-9"/>
          <w:sz w:val="18"/>
        </w:rPr>
        <w:t xml:space="preserve"> </w:t>
      </w:r>
      <w:r>
        <w:rPr>
          <w:sz w:val="18"/>
        </w:rPr>
        <w:t>inspection authority or a competent person who shall ensure the compliance from the commencement to the commissioning of the installation.</w:t>
      </w:r>
    </w:p>
    <w:p w14:paraId="34A98C26" w14:textId="77777777" w:rsidR="00F95296" w:rsidRDefault="00F95296">
      <w:pPr>
        <w:pStyle w:val="BodyText"/>
        <w:spacing w:before="204"/>
        <w:ind w:left="0" w:firstLine="0"/>
      </w:pPr>
    </w:p>
    <w:p w14:paraId="67724A7F" w14:textId="77777777" w:rsidR="00F95296" w:rsidRDefault="006F3CFC">
      <w:pPr>
        <w:pStyle w:val="Heading1"/>
        <w:numPr>
          <w:ilvl w:val="2"/>
          <w:numId w:val="45"/>
        </w:numPr>
        <w:tabs>
          <w:tab w:val="left" w:pos="717"/>
        </w:tabs>
        <w:ind w:left="717" w:hanging="717"/>
      </w:pPr>
      <w:r>
        <w:t>Issuing</w:t>
      </w:r>
      <w:r>
        <w:rPr>
          <w:spacing w:val="-7"/>
        </w:rPr>
        <w:t xml:space="preserve"> </w:t>
      </w:r>
      <w:r>
        <w:t>of</w:t>
      </w:r>
      <w:r>
        <w:rPr>
          <w:spacing w:val="-5"/>
        </w:rPr>
        <w:t xml:space="preserve"> </w:t>
      </w:r>
      <w:r>
        <w:t>certificate</w:t>
      </w:r>
      <w:r>
        <w:rPr>
          <w:spacing w:val="-7"/>
        </w:rPr>
        <w:t xml:space="preserve"> </w:t>
      </w:r>
      <w:r>
        <w:t>of</w:t>
      </w:r>
      <w:r>
        <w:rPr>
          <w:spacing w:val="-6"/>
        </w:rPr>
        <w:t xml:space="preserve"> </w:t>
      </w:r>
      <w:r>
        <w:rPr>
          <w:spacing w:val="-2"/>
        </w:rPr>
        <w:t>compliance</w:t>
      </w:r>
    </w:p>
    <w:p w14:paraId="26A0C8EC" w14:textId="77777777" w:rsidR="00F95296" w:rsidRDefault="006F3CFC">
      <w:pPr>
        <w:pStyle w:val="BodyText"/>
        <w:spacing w:before="206"/>
        <w:ind w:left="0" w:right="724" w:firstLine="0"/>
        <w:jc w:val="both"/>
        <w:rPr>
          <w:rFonts w:ascii="Symbol" w:hAnsi="Symbol"/>
        </w:rPr>
      </w:pPr>
      <w:r>
        <w:t>Only</w:t>
      </w:r>
      <w:r>
        <w:rPr>
          <w:spacing w:val="-9"/>
        </w:rPr>
        <w:t xml:space="preserve"> </w:t>
      </w:r>
      <w:r>
        <w:t>registered</w:t>
      </w:r>
      <w:r>
        <w:rPr>
          <w:spacing w:val="-11"/>
        </w:rPr>
        <w:t xml:space="preserve"> </w:t>
      </w:r>
      <w:r>
        <w:t>person</w:t>
      </w:r>
      <w:r>
        <w:rPr>
          <w:spacing w:val="-11"/>
        </w:rPr>
        <w:t xml:space="preserve"> </w:t>
      </w:r>
      <w:r>
        <w:t>may</w:t>
      </w:r>
      <w:r>
        <w:rPr>
          <w:spacing w:val="-11"/>
        </w:rPr>
        <w:t xml:space="preserve"> </w:t>
      </w:r>
      <w:r>
        <w:t>issue</w:t>
      </w:r>
      <w:r>
        <w:rPr>
          <w:spacing w:val="-10"/>
        </w:rPr>
        <w:t xml:space="preserve"> </w:t>
      </w:r>
      <w:r>
        <w:t>a</w:t>
      </w:r>
      <w:r>
        <w:rPr>
          <w:spacing w:val="-11"/>
        </w:rPr>
        <w:t xml:space="preserve"> </w:t>
      </w:r>
      <w:r>
        <w:t>certificate</w:t>
      </w:r>
      <w:r>
        <w:rPr>
          <w:spacing w:val="-11"/>
        </w:rPr>
        <w:t xml:space="preserve"> </w:t>
      </w:r>
      <w:r>
        <w:t>of</w:t>
      </w:r>
      <w:r>
        <w:rPr>
          <w:spacing w:val="-11"/>
        </w:rPr>
        <w:t xml:space="preserve"> </w:t>
      </w:r>
      <w:r>
        <w:t>compliance</w:t>
      </w:r>
      <w:r>
        <w:rPr>
          <w:spacing w:val="-11"/>
        </w:rPr>
        <w:t xml:space="preserve"> </w:t>
      </w:r>
      <w:r>
        <w:t>in</w:t>
      </w:r>
      <w:r>
        <w:rPr>
          <w:spacing w:val="-10"/>
        </w:rPr>
        <w:t xml:space="preserve"> </w:t>
      </w:r>
      <w:r>
        <w:t>the</w:t>
      </w:r>
      <w:r>
        <w:rPr>
          <w:spacing w:val="-10"/>
        </w:rPr>
        <w:t xml:space="preserve"> </w:t>
      </w:r>
      <w:r>
        <w:t>form</w:t>
      </w:r>
      <w:r>
        <w:rPr>
          <w:spacing w:val="-11"/>
        </w:rPr>
        <w:t xml:space="preserve"> </w:t>
      </w:r>
      <w:r>
        <w:t>of</w:t>
      </w:r>
      <w:r>
        <w:rPr>
          <w:spacing w:val="-11"/>
        </w:rPr>
        <w:t xml:space="preserve"> </w:t>
      </w:r>
      <w:r>
        <w:t>annexure</w:t>
      </w:r>
      <w:r>
        <w:rPr>
          <w:spacing w:val="-11"/>
        </w:rPr>
        <w:t xml:space="preserve"> </w:t>
      </w:r>
      <w:r>
        <w:t>4</w:t>
      </w:r>
      <w:r>
        <w:rPr>
          <w:spacing w:val="-11"/>
        </w:rPr>
        <w:t xml:space="preserve"> </w:t>
      </w:r>
      <w:r>
        <w:t>and</w:t>
      </w:r>
      <w:r>
        <w:rPr>
          <w:spacing w:val="-11"/>
        </w:rPr>
        <w:t xml:space="preserve"> </w:t>
      </w:r>
      <w:r>
        <w:t>which</w:t>
      </w:r>
      <w:r>
        <w:rPr>
          <w:spacing w:val="-11"/>
        </w:rPr>
        <w:t xml:space="preserve"> </w:t>
      </w:r>
      <w:r>
        <w:t>shall</w:t>
      </w:r>
      <w:r>
        <w:rPr>
          <w:spacing w:val="-11"/>
        </w:rPr>
        <w:t xml:space="preserve"> </w:t>
      </w:r>
      <w:r>
        <w:t>be</w:t>
      </w:r>
      <w:r>
        <w:rPr>
          <w:spacing w:val="-11"/>
        </w:rPr>
        <w:t xml:space="preserve"> </w:t>
      </w:r>
      <w:r>
        <w:t>accompanied by a test report in the format approved by the chief inspector, after having satisfied himself or herself by means of an inspection and testing that</w:t>
      </w:r>
      <w:r>
        <w:rPr>
          <w:rFonts w:ascii="Symbol" w:hAnsi="Symbol"/>
        </w:rPr>
        <w:t></w:t>
      </w:r>
    </w:p>
    <w:p w14:paraId="0148D6F6" w14:textId="77777777" w:rsidR="00F95296" w:rsidRDefault="006F3CFC">
      <w:pPr>
        <w:pStyle w:val="ListParagraph"/>
        <w:numPr>
          <w:ilvl w:val="3"/>
          <w:numId w:val="45"/>
        </w:numPr>
        <w:tabs>
          <w:tab w:val="left" w:pos="720"/>
        </w:tabs>
        <w:spacing w:before="206"/>
        <w:ind w:right="727"/>
        <w:jc w:val="both"/>
        <w:rPr>
          <w:sz w:val="18"/>
        </w:rPr>
      </w:pPr>
      <w:r>
        <w:rPr>
          <w:sz w:val="18"/>
        </w:rPr>
        <w:t>a new electrical installation complies with the provisions of regulation 7 (1) of the Electrical Installation Regulations (EIR); or</w:t>
      </w:r>
    </w:p>
    <w:p w14:paraId="626B4AF2" w14:textId="77777777" w:rsidR="00F95296" w:rsidRDefault="006F3CFC">
      <w:pPr>
        <w:pStyle w:val="ListParagraph"/>
        <w:numPr>
          <w:ilvl w:val="3"/>
          <w:numId w:val="45"/>
        </w:numPr>
        <w:tabs>
          <w:tab w:val="left" w:pos="720"/>
        </w:tabs>
        <w:ind w:right="715"/>
        <w:jc w:val="both"/>
        <w:rPr>
          <w:sz w:val="18"/>
        </w:rPr>
      </w:pPr>
      <w:r>
        <w:rPr>
          <w:sz w:val="18"/>
        </w:rPr>
        <w:t>an electrical installation which existed prior to the publication of the current edition of the health and safety standard</w:t>
      </w:r>
      <w:r>
        <w:rPr>
          <w:spacing w:val="-13"/>
          <w:sz w:val="18"/>
        </w:rPr>
        <w:t xml:space="preserve"> </w:t>
      </w:r>
      <w:r>
        <w:rPr>
          <w:sz w:val="18"/>
        </w:rPr>
        <w:t>incorporated</w:t>
      </w:r>
      <w:r>
        <w:rPr>
          <w:spacing w:val="-12"/>
          <w:sz w:val="18"/>
        </w:rPr>
        <w:t xml:space="preserve"> </w:t>
      </w:r>
      <w:r>
        <w:rPr>
          <w:sz w:val="18"/>
        </w:rPr>
        <w:t>into</w:t>
      </w:r>
      <w:r>
        <w:rPr>
          <w:spacing w:val="-13"/>
          <w:sz w:val="18"/>
        </w:rPr>
        <w:t xml:space="preserve"> </w:t>
      </w:r>
      <w:r>
        <w:rPr>
          <w:sz w:val="18"/>
        </w:rPr>
        <w:t>these</w:t>
      </w:r>
      <w:r>
        <w:rPr>
          <w:spacing w:val="-12"/>
          <w:sz w:val="18"/>
        </w:rPr>
        <w:t xml:space="preserve"> </w:t>
      </w:r>
      <w:r>
        <w:rPr>
          <w:sz w:val="18"/>
        </w:rPr>
        <w:t>regulations</w:t>
      </w:r>
      <w:r>
        <w:rPr>
          <w:spacing w:val="-12"/>
          <w:sz w:val="18"/>
        </w:rPr>
        <w:t xml:space="preserve"> </w:t>
      </w:r>
      <w:r>
        <w:rPr>
          <w:sz w:val="18"/>
        </w:rPr>
        <w:t>in</w:t>
      </w:r>
      <w:r>
        <w:rPr>
          <w:spacing w:val="-13"/>
          <w:sz w:val="18"/>
        </w:rPr>
        <w:t xml:space="preserve"> </w:t>
      </w:r>
      <w:r>
        <w:rPr>
          <w:sz w:val="18"/>
        </w:rPr>
        <w:t>terms</w:t>
      </w:r>
      <w:r>
        <w:rPr>
          <w:spacing w:val="-11"/>
          <w:sz w:val="18"/>
        </w:rPr>
        <w:t xml:space="preserve"> </w:t>
      </w:r>
      <w:r>
        <w:rPr>
          <w:sz w:val="18"/>
        </w:rPr>
        <w:t>of</w:t>
      </w:r>
      <w:r>
        <w:rPr>
          <w:spacing w:val="-11"/>
          <w:sz w:val="18"/>
        </w:rPr>
        <w:t xml:space="preserve"> </w:t>
      </w:r>
      <w:r>
        <w:rPr>
          <w:sz w:val="18"/>
        </w:rPr>
        <w:t>regulation</w:t>
      </w:r>
      <w:r>
        <w:rPr>
          <w:spacing w:val="-13"/>
          <w:sz w:val="18"/>
        </w:rPr>
        <w:t xml:space="preserve"> </w:t>
      </w:r>
      <w:r>
        <w:rPr>
          <w:sz w:val="18"/>
        </w:rPr>
        <w:t>7</w:t>
      </w:r>
      <w:r>
        <w:rPr>
          <w:spacing w:val="-11"/>
          <w:sz w:val="18"/>
        </w:rPr>
        <w:t xml:space="preserve"> </w:t>
      </w:r>
      <w:r>
        <w:rPr>
          <w:sz w:val="18"/>
        </w:rPr>
        <w:t>(1)</w:t>
      </w:r>
      <w:r>
        <w:rPr>
          <w:spacing w:val="-13"/>
          <w:sz w:val="18"/>
        </w:rPr>
        <w:t xml:space="preserve"> </w:t>
      </w:r>
      <w:r>
        <w:rPr>
          <w:sz w:val="18"/>
        </w:rPr>
        <w:t>(EIR),</w:t>
      </w:r>
      <w:r>
        <w:rPr>
          <w:spacing w:val="-12"/>
          <w:sz w:val="18"/>
        </w:rPr>
        <w:t xml:space="preserve"> </w:t>
      </w:r>
      <w:r>
        <w:rPr>
          <w:sz w:val="18"/>
        </w:rPr>
        <w:t>complies</w:t>
      </w:r>
      <w:r>
        <w:rPr>
          <w:spacing w:val="-12"/>
          <w:sz w:val="18"/>
        </w:rPr>
        <w:t xml:space="preserve"> </w:t>
      </w:r>
      <w:r>
        <w:rPr>
          <w:sz w:val="18"/>
        </w:rPr>
        <w:t>with</w:t>
      </w:r>
      <w:r>
        <w:rPr>
          <w:spacing w:val="-13"/>
          <w:sz w:val="18"/>
        </w:rPr>
        <w:t xml:space="preserve"> </w:t>
      </w:r>
      <w:r>
        <w:rPr>
          <w:sz w:val="18"/>
        </w:rPr>
        <w:t>the</w:t>
      </w:r>
      <w:r>
        <w:rPr>
          <w:spacing w:val="-11"/>
          <w:sz w:val="18"/>
        </w:rPr>
        <w:t xml:space="preserve"> </w:t>
      </w:r>
      <w:r>
        <w:rPr>
          <w:sz w:val="18"/>
        </w:rPr>
        <w:t>general</w:t>
      </w:r>
      <w:r>
        <w:rPr>
          <w:spacing w:val="-12"/>
          <w:sz w:val="18"/>
        </w:rPr>
        <w:t xml:space="preserve"> </w:t>
      </w:r>
      <w:r>
        <w:rPr>
          <w:sz w:val="18"/>
        </w:rPr>
        <w:t>safety principles of such standard; or</w:t>
      </w:r>
    </w:p>
    <w:p w14:paraId="49270CDE" w14:textId="77777777" w:rsidR="00F95296" w:rsidRDefault="006F3CFC">
      <w:pPr>
        <w:pStyle w:val="ListParagraph"/>
        <w:numPr>
          <w:ilvl w:val="3"/>
          <w:numId w:val="45"/>
        </w:numPr>
        <w:tabs>
          <w:tab w:val="left" w:pos="720"/>
        </w:tabs>
        <w:ind w:right="723"/>
        <w:jc w:val="both"/>
        <w:rPr>
          <w:sz w:val="18"/>
        </w:rPr>
      </w:pPr>
      <w:r>
        <w:rPr>
          <w:sz w:val="18"/>
        </w:rPr>
        <w:t>an electrical installation which existed prior the publication of the current edition of the health and safety standard</w:t>
      </w:r>
      <w:r>
        <w:rPr>
          <w:spacing w:val="-10"/>
          <w:sz w:val="18"/>
        </w:rPr>
        <w:t xml:space="preserve"> </w:t>
      </w:r>
      <w:r>
        <w:rPr>
          <w:sz w:val="18"/>
        </w:rPr>
        <w:t>incorporated</w:t>
      </w:r>
      <w:r>
        <w:rPr>
          <w:spacing w:val="-7"/>
          <w:sz w:val="18"/>
        </w:rPr>
        <w:t xml:space="preserve"> </w:t>
      </w:r>
      <w:r>
        <w:rPr>
          <w:sz w:val="18"/>
        </w:rPr>
        <w:t>into</w:t>
      </w:r>
      <w:r>
        <w:rPr>
          <w:spacing w:val="-7"/>
          <w:sz w:val="18"/>
        </w:rPr>
        <w:t xml:space="preserve"> </w:t>
      </w:r>
      <w:r>
        <w:rPr>
          <w:sz w:val="18"/>
        </w:rPr>
        <w:t>these</w:t>
      </w:r>
      <w:r>
        <w:rPr>
          <w:spacing w:val="-7"/>
          <w:sz w:val="18"/>
        </w:rPr>
        <w:t xml:space="preserve"> </w:t>
      </w:r>
      <w:r>
        <w:rPr>
          <w:sz w:val="18"/>
        </w:rPr>
        <w:t>regulations</w:t>
      </w:r>
      <w:r>
        <w:rPr>
          <w:spacing w:val="-9"/>
          <w:sz w:val="18"/>
        </w:rPr>
        <w:t xml:space="preserve"> </w:t>
      </w:r>
      <w:r>
        <w:rPr>
          <w:sz w:val="18"/>
        </w:rPr>
        <w:t>in</w:t>
      </w:r>
      <w:r>
        <w:rPr>
          <w:spacing w:val="-10"/>
          <w:sz w:val="18"/>
        </w:rPr>
        <w:t xml:space="preserve"> </w:t>
      </w:r>
      <w:r>
        <w:rPr>
          <w:sz w:val="18"/>
        </w:rPr>
        <w:t>terms</w:t>
      </w:r>
      <w:r>
        <w:rPr>
          <w:spacing w:val="-9"/>
          <w:sz w:val="18"/>
        </w:rPr>
        <w:t xml:space="preserve"> </w:t>
      </w:r>
      <w:r>
        <w:rPr>
          <w:sz w:val="18"/>
        </w:rPr>
        <w:t>of</w:t>
      </w:r>
      <w:r>
        <w:rPr>
          <w:spacing w:val="-8"/>
          <w:sz w:val="18"/>
        </w:rPr>
        <w:t xml:space="preserve"> </w:t>
      </w:r>
      <w:r>
        <w:rPr>
          <w:sz w:val="18"/>
        </w:rPr>
        <w:t>regulation</w:t>
      </w:r>
      <w:r>
        <w:rPr>
          <w:spacing w:val="-10"/>
          <w:sz w:val="18"/>
        </w:rPr>
        <w:t xml:space="preserve"> </w:t>
      </w:r>
      <w:r>
        <w:rPr>
          <w:sz w:val="18"/>
        </w:rPr>
        <w:t>7</w:t>
      </w:r>
      <w:r>
        <w:rPr>
          <w:spacing w:val="-7"/>
          <w:sz w:val="18"/>
        </w:rPr>
        <w:t xml:space="preserve"> </w:t>
      </w:r>
      <w:r>
        <w:rPr>
          <w:sz w:val="18"/>
        </w:rPr>
        <w:t>(1)</w:t>
      </w:r>
      <w:r>
        <w:rPr>
          <w:spacing w:val="-8"/>
          <w:sz w:val="18"/>
        </w:rPr>
        <w:t xml:space="preserve"> </w:t>
      </w:r>
      <w:r>
        <w:rPr>
          <w:sz w:val="18"/>
        </w:rPr>
        <w:t>and</w:t>
      </w:r>
      <w:r>
        <w:rPr>
          <w:spacing w:val="-7"/>
          <w:sz w:val="18"/>
        </w:rPr>
        <w:t xml:space="preserve"> </w:t>
      </w:r>
      <w:r>
        <w:rPr>
          <w:sz w:val="18"/>
        </w:rPr>
        <w:t>to</w:t>
      </w:r>
      <w:r>
        <w:rPr>
          <w:spacing w:val="-7"/>
          <w:sz w:val="18"/>
        </w:rPr>
        <w:t xml:space="preserve"> </w:t>
      </w:r>
      <w:r>
        <w:rPr>
          <w:sz w:val="18"/>
        </w:rPr>
        <w:t>which</w:t>
      </w:r>
      <w:r>
        <w:rPr>
          <w:spacing w:val="-10"/>
          <w:sz w:val="18"/>
        </w:rPr>
        <w:t xml:space="preserve"> </w:t>
      </w:r>
      <w:r>
        <w:rPr>
          <w:sz w:val="18"/>
        </w:rPr>
        <w:t>extensions</w:t>
      </w:r>
      <w:r>
        <w:rPr>
          <w:spacing w:val="-9"/>
          <w:sz w:val="18"/>
        </w:rPr>
        <w:t xml:space="preserve"> </w:t>
      </w:r>
      <w:r>
        <w:rPr>
          <w:sz w:val="18"/>
        </w:rPr>
        <w:t>or</w:t>
      </w:r>
      <w:r>
        <w:rPr>
          <w:spacing w:val="-10"/>
          <w:sz w:val="18"/>
        </w:rPr>
        <w:t xml:space="preserve"> </w:t>
      </w:r>
      <w:r>
        <w:rPr>
          <w:sz w:val="18"/>
        </w:rPr>
        <w:t>alterations have been affected, that─</w:t>
      </w:r>
    </w:p>
    <w:p w14:paraId="7A25759D" w14:textId="77777777" w:rsidR="00F95296" w:rsidRDefault="00F95296">
      <w:pPr>
        <w:pStyle w:val="BodyText"/>
        <w:spacing w:before="8"/>
        <w:ind w:left="0" w:firstLine="0"/>
      </w:pPr>
    </w:p>
    <w:p w14:paraId="0A1E077E" w14:textId="77777777" w:rsidR="00F95296" w:rsidRDefault="006F3CFC">
      <w:pPr>
        <w:pStyle w:val="ListParagraph"/>
        <w:numPr>
          <w:ilvl w:val="4"/>
          <w:numId w:val="45"/>
        </w:numPr>
        <w:tabs>
          <w:tab w:val="left" w:pos="1080"/>
        </w:tabs>
        <w:spacing w:before="1" w:line="223" w:lineRule="auto"/>
        <w:ind w:right="724"/>
        <w:rPr>
          <w:sz w:val="18"/>
        </w:rPr>
      </w:pPr>
      <w:r>
        <w:rPr>
          <w:sz w:val="18"/>
        </w:rPr>
        <w:t>ting</w:t>
      </w:r>
      <w:r>
        <w:rPr>
          <w:spacing w:val="-10"/>
          <w:sz w:val="18"/>
        </w:rPr>
        <w:t xml:space="preserve"> </w:t>
      </w:r>
      <w:r>
        <w:rPr>
          <w:sz w:val="18"/>
        </w:rPr>
        <w:t>part</w:t>
      </w:r>
      <w:r>
        <w:rPr>
          <w:spacing w:val="-10"/>
          <w:sz w:val="18"/>
        </w:rPr>
        <w:t xml:space="preserve"> </w:t>
      </w:r>
      <w:r>
        <w:rPr>
          <w:sz w:val="18"/>
        </w:rPr>
        <w:t>of</w:t>
      </w:r>
      <w:r>
        <w:rPr>
          <w:spacing w:val="-8"/>
          <w:sz w:val="18"/>
        </w:rPr>
        <w:t xml:space="preserve"> </w:t>
      </w:r>
      <w:r>
        <w:rPr>
          <w:sz w:val="18"/>
        </w:rPr>
        <w:t>the</w:t>
      </w:r>
      <w:r>
        <w:rPr>
          <w:spacing w:val="-10"/>
          <w:sz w:val="18"/>
        </w:rPr>
        <w:t xml:space="preserve"> </w:t>
      </w:r>
      <w:r>
        <w:rPr>
          <w:sz w:val="18"/>
        </w:rPr>
        <w:t>installation,</w:t>
      </w:r>
      <w:r>
        <w:rPr>
          <w:spacing w:val="-10"/>
          <w:sz w:val="18"/>
        </w:rPr>
        <w:t xml:space="preserve"> </w:t>
      </w:r>
      <w:r>
        <w:rPr>
          <w:sz w:val="18"/>
        </w:rPr>
        <w:t>complies</w:t>
      </w:r>
      <w:r>
        <w:rPr>
          <w:spacing w:val="-9"/>
          <w:sz w:val="18"/>
        </w:rPr>
        <w:t xml:space="preserve"> </w:t>
      </w:r>
      <w:r>
        <w:rPr>
          <w:sz w:val="18"/>
        </w:rPr>
        <w:t>with</w:t>
      </w:r>
      <w:r>
        <w:rPr>
          <w:spacing w:val="-7"/>
          <w:sz w:val="18"/>
        </w:rPr>
        <w:t xml:space="preserve"> </w:t>
      </w:r>
      <w:r>
        <w:rPr>
          <w:sz w:val="18"/>
        </w:rPr>
        <w:t>the</w:t>
      </w:r>
      <w:r>
        <w:rPr>
          <w:spacing w:val="-10"/>
          <w:sz w:val="18"/>
        </w:rPr>
        <w:t xml:space="preserve"> </w:t>
      </w:r>
      <w:r>
        <w:rPr>
          <w:sz w:val="18"/>
        </w:rPr>
        <w:t>general</w:t>
      </w:r>
      <w:r>
        <w:rPr>
          <w:spacing w:val="-10"/>
          <w:sz w:val="18"/>
        </w:rPr>
        <w:t xml:space="preserve"> </w:t>
      </w:r>
      <w:r>
        <w:rPr>
          <w:sz w:val="18"/>
        </w:rPr>
        <w:t>safety</w:t>
      </w:r>
      <w:r>
        <w:rPr>
          <w:spacing w:val="-9"/>
          <w:sz w:val="18"/>
        </w:rPr>
        <w:t xml:space="preserve"> </w:t>
      </w:r>
      <w:r>
        <w:rPr>
          <w:sz w:val="18"/>
        </w:rPr>
        <w:t>principles</w:t>
      </w:r>
      <w:r>
        <w:rPr>
          <w:spacing w:val="-9"/>
          <w:sz w:val="18"/>
        </w:rPr>
        <w:t xml:space="preserve"> </w:t>
      </w:r>
      <w:r>
        <w:rPr>
          <w:sz w:val="18"/>
        </w:rPr>
        <w:t>of</w:t>
      </w:r>
      <w:r>
        <w:rPr>
          <w:spacing w:val="-10"/>
          <w:sz w:val="18"/>
        </w:rPr>
        <w:t xml:space="preserve"> </w:t>
      </w:r>
      <w:r>
        <w:rPr>
          <w:sz w:val="18"/>
        </w:rPr>
        <w:t>such</w:t>
      </w:r>
      <w:r>
        <w:rPr>
          <w:spacing w:val="-12"/>
          <w:sz w:val="18"/>
        </w:rPr>
        <w:t xml:space="preserve"> </w:t>
      </w:r>
      <w:r>
        <w:rPr>
          <w:sz w:val="18"/>
        </w:rPr>
        <w:t>standard</w:t>
      </w:r>
      <w:r>
        <w:rPr>
          <w:spacing w:val="-10"/>
          <w:sz w:val="18"/>
        </w:rPr>
        <w:t xml:space="preserve"> </w:t>
      </w:r>
      <w:r>
        <w:rPr>
          <w:sz w:val="18"/>
        </w:rPr>
        <w:t>and</w:t>
      </w:r>
      <w:r>
        <w:rPr>
          <w:spacing w:val="-7"/>
          <w:sz w:val="18"/>
        </w:rPr>
        <w:t xml:space="preserve"> </w:t>
      </w:r>
      <w:r>
        <w:rPr>
          <w:sz w:val="18"/>
        </w:rPr>
        <w:t>is</w:t>
      </w:r>
      <w:r>
        <w:rPr>
          <w:spacing w:val="-7"/>
          <w:sz w:val="18"/>
        </w:rPr>
        <w:t xml:space="preserve"> </w:t>
      </w:r>
      <w:r>
        <w:rPr>
          <w:sz w:val="18"/>
        </w:rPr>
        <w:t>reasonable safe, and</w:t>
      </w:r>
    </w:p>
    <w:p w14:paraId="3D121F33" w14:textId="77777777" w:rsidR="00F95296" w:rsidRDefault="006F3CFC">
      <w:pPr>
        <w:pStyle w:val="ListParagraph"/>
        <w:numPr>
          <w:ilvl w:val="4"/>
          <w:numId w:val="45"/>
        </w:numPr>
        <w:tabs>
          <w:tab w:val="left" w:pos="1080"/>
        </w:tabs>
        <w:spacing w:before="10" w:line="225" w:lineRule="auto"/>
        <w:ind w:right="725"/>
        <w:rPr>
          <w:sz w:val="18"/>
        </w:rPr>
      </w:pPr>
      <w:r>
        <w:rPr>
          <w:sz w:val="18"/>
        </w:rPr>
        <w:t>extensions</w:t>
      </w:r>
      <w:r>
        <w:rPr>
          <w:spacing w:val="-13"/>
          <w:sz w:val="18"/>
        </w:rPr>
        <w:t xml:space="preserve"> </w:t>
      </w:r>
      <w:r>
        <w:rPr>
          <w:sz w:val="18"/>
        </w:rPr>
        <w:t>or</w:t>
      </w:r>
      <w:r>
        <w:rPr>
          <w:spacing w:val="-12"/>
          <w:sz w:val="18"/>
        </w:rPr>
        <w:t xml:space="preserve"> </w:t>
      </w:r>
      <w:r>
        <w:rPr>
          <w:sz w:val="18"/>
        </w:rPr>
        <w:t>alterations</w:t>
      </w:r>
      <w:r>
        <w:rPr>
          <w:spacing w:val="-13"/>
          <w:sz w:val="18"/>
        </w:rPr>
        <w:t xml:space="preserve"> </w:t>
      </w:r>
      <w:r>
        <w:rPr>
          <w:sz w:val="18"/>
        </w:rPr>
        <w:t>affected</w:t>
      </w:r>
      <w:r>
        <w:rPr>
          <w:spacing w:val="-12"/>
          <w:sz w:val="18"/>
        </w:rPr>
        <w:t xml:space="preserve"> </w:t>
      </w:r>
      <w:r>
        <w:rPr>
          <w:sz w:val="18"/>
        </w:rPr>
        <w:t>comply</w:t>
      </w:r>
      <w:r>
        <w:rPr>
          <w:spacing w:val="-13"/>
          <w:sz w:val="18"/>
        </w:rPr>
        <w:t xml:space="preserve"> </w:t>
      </w:r>
      <w:r>
        <w:rPr>
          <w:sz w:val="18"/>
        </w:rPr>
        <w:t>with</w:t>
      </w:r>
      <w:r>
        <w:rPr>
          <w:spacing w:val="-13"/>
          <w:sz w:val="18"/>
        </w:rPr>
        <w:t xml:space="preserve"> </w:t>
      </w:r>
      <w:r>
        <w:rPr>
          <w:sz w:val="18"/>
        </w:rPr>
        <w:t>the</w:t>
      </w:r>
      <w:r>
        <w:rPr>
          <w:spacing w:val="-12"/>
          <w:sz w:val="18"/>
        </w:rPr>
        <w:t xml:space="preserve"> </w:t>
      </w:r>
      <w:r>
        <w:rPr>
          <w:sz w:val="18"/>
        </w:rPr>
        <w:t>provisions</w:t>
      </w:r>
      <w:r>
        <w:rPr>
          <w:spacing w:val="-13"/>
          <w:sz w:val="18"/>
        </w:rPr>
        <w:t xml:space="preserve"> </w:t>
      </w:r>
      <w:r>
        <w:rPr>
          <w:sz w:val="18"/>
        </w:rPr>
        <w:t>of</w:t>
      </w:r>
      <w:r>
        <w:rPr>
          <w:spacing w:val="-12"/>
          <w:sz w:val="18"/>
        </w:rPr>
        <w:t xml:space="preserve"> </w:t>
      </w:r>
      <w:r>
        <w:rPr>
          <w:sz w:val="18"/>
        </w:rPr>
        <w:t>regulation</w:t>
      </w:r>
      <w:r>
        <w:rPr>
          <w:spacing w:val="-13"/>
          <w:sz w:val="18"/>
        </w:rPr>
        <w:t xml:space="preserve"> </w:t>
      </w:r>
      <w:r>
        <w:rPr>
          <w:sz w:val="18"/>
        </w:rPr>
        <w:t>7</w:t>
      </w:r>
      <w:r>
        <w:rPr>
          <w:spacing w:val="-12"/>
          <w:sz w:val="18"/>
        </w:rPr>
        <w:t xml:space="preserve"> </w:t>
      </w:r>
      <w:r>
        <w:rPr>
          <w:sz w:val="18"/>
        </w:rPr>
        <w:t>(1)</w:t>
      </w:r>
      <w:r>
        <w:rPr>
          <w:spacing w:val="-13"/>
          <w:sz w:val="18"/>
        </w:rPr>
        <w:t xml:space="preserve"> </w:t>
      </w:r>
      <w:r>
        <w:rPr>
          <w:sz w:val="18"/>
        </w:rPr>
        <w:t>of</w:t>
      </w:r>
      <w:r>
        <w:rPr>
          <w:spacing w:val="-12"/>
          <w:sz w:val="18"/>
        </w:rPr>
        <w:t xml:space="preserve"> </w:t>
      </w:r>
      <w:r>
        <w:rPr>
          <w:sz w:val="18"/>
        </w:rPr>
        <w:t>the</w:t>
      </w:r>
      <w:r>
        <w:rPr>
          <w:spacing w:val="-13"/>
          <w:sz w:val="18"/>
        </w:rPr>
        <w:t xml:space="preserve"> </w:t>
      </w:r>
      <w:r>
        <w:rPr>
          <w:sz w:val="18"/>
        </w:rPr>
        <w:t>Electrical</w:t>
      </w:r>
      <w:r>
        <w:rPr>
          <w:spacing w:val="-12"/>
          <w:sz w:val="18"/>
        </w:rPr>
        <w:t xml:space="preserve"> </w:t>
      </w:r>
      <w:r>
        <w:rPr>
          <w:sz w:val="18"/>
        </w:rPr>
        <w:t>Installation Regulations (EIR).</w:t>
      </w:r>
    </w:p>
    <w:p w14:paraId="7B43CABB" w14:textId="77777777" w:rsidR="00F95296" w:rsidRDefault="00F95296">
      <w:pPr>
        <w:pStyle w:val="BodyText"/>
        <w:ind w:left="0" w:firstLine="0"/>
      </w:pPr>
    </w:p>
    <w:p w14:paraId="72C554A7" w14:textId="77777777" w:rsidR="00F95296" w:rsidRDefault="006F3CFC">
      <w:pPr>
        <w:pStyle w:val="ListParagraph"/>
        <w:numPr>
          <w:ilvl w:val="3"/>
          <w:numId w:val="45"/>
        </w:numPr>
        <w:tabs>
          <w:tab w:val="left" w:pos="720"/>
        </w:tabs>
        <w:ind w:right="720"/>
        <w:jc w:val="both"/>
        <w:rPr>
          <w:sz w:val="18"/>
        </w:rPr>
      </w:pPr>
      <w:r>
        <w:rPr>
          <w:sz w:val="18"/>
        </w:rPr>
        <w:t>If at any time prior to issuing a certificate of compliance any fault or defect is detected in any part of the installation, the registered person</w:t>
      </w:r>
      <w:r>
        <w:rPr>
          <w:spacing w:val="-2"/>
          <w:sz w:val="18"/>
        </w:rPr>
        <w:t xml:space="preserve"> </w:t>
      </w:r>
      <w:r>
        <w:rPr>
          <w:sz w:val="18"/>
        </w:rPr>
        <w:t>shall refuse to issue</w:t>
      </w:r>
      <w:r>
        <w:rPr>
          <w:spacing w:val="-2"/>
          <w:sz w:val="18"/>
        </w:rPr>
        <w:t xml:space="preserve"> </w:t>
      </w:r>
      <w:r>
        <w:rPr>
          <w:sz w:val="18"/>
        </w:rPr>
        <w:t>such</w:t>
      </w:r>
      <w:r>
        <w:rPr>
          <w:spacing w:val="-2"/>
          <w:sz w:val="18"/>
        </w:rPr>
        <w:t xml:space="preserve"> </w:t>
      </w:r>
      <w:r>
        <w:rPr>
          <w:sz w:val="18"/>
        </w:rPr>
        <w:t>certificate: Provided</w:t>
      </w:r>
      <w:r>
        <w:rPr>
          <w:spacing w:val="-2"/>
          <w:sz w:val="18"/>
        </w:rPr>
        <w:t xml:space="preserve"> </w:t>
      </w:r>
      <w:r>
        <w:rPr>
          <w:sz w:val="18"/>
        </w:rPr>
        <w:t>that if</w:t>
      </w:r>
      <w:r>
        <w:rPr>
          <w:spacing w:val="-2"/>
          <w:sz w:val="18"/>
        </w:rPr>
        <w:t xml:space="preserve"> </w:t>
      </w:r>
      <w:r>
        <w:rPr>
          <w:sz w:val="18"/>
        </w:rPr>
        <w:t>such fault or</w:t>
      </w:r>
      <w:r>
        <w:rPr>
          <w:spacing w:val="-2"/>
          <w:sz w:val="18"/>
        </w:rPr>
        <w:t xml:space="preserve"> </w:t>
      </w:r>
      <w:r>
        <w:rPr>
          <w:sz w:val="18"/>
        </w:rPr>
        <w:t>defect</w:t>
      </w:r>
      <w:r>
        <w:rPr>
          <w:spacing w:val="-2"/>
          <w:sz w:val="18"/>
        </w:rPr>
        <w:t xml:space="preserve"> </w:t>
      </w:r>
      <w:r>
        <w:rPr>
          <w:sz w:val="18"/>
        </w:rPr>
        <w:t>in the</w:t>
      </w:r>
      <w:r>
        <w:rPr>
          <w:spacing w:val="-2"/>
          <w:sz w:val="18"/>
        </w:rPr>
        <w:t xml:space="preserve"> </w:t>
      </w:r>
      <w:r>
        <w:rPr>
          <w:sz w:val="18"/>
        </w:rPr>
        <w:t>opinion</w:t>
      </w:r>
      <w:r>
        <w:rPr>
          <w:spacing w:val="-2"/>
          <w:sz w:val="18"/>
        </w:rPr>
        <w:t xml:space="preserve"> </w:t>
      </w:r>
      <w:r>
        <w:rPr>
          <w:sz w:val="18"/>
        </w:rPr>
        <w:t>of</w:t>
      </w:r>
      <w:r>
        <w:rPr>
          <w:spacing w:val="-4"/>
          <w:sz w:val="18"/>
        </w:rPr>
        <w:t xml:space="preserve"> </w:t>
      </w:r>
      <w:r>
        <w:rPr>
          <w:sz w:val="18"/>
        </w:rPr>
        <w:t>the</w:t>
      </w:r>
      <w:r>
        <w:rPr>
          <w:spacing w:val="-2"/>
          <w:sz w:val="18"/>
        </w:rPr>
        <w:t xml:space="preserve"> </w:t>
      </w:r>
      <w:r>
        <w:rPr>
          <w:sz w:val="18"/>
        </w:rPr>
        <w:t>registered</w:t>
      </w:r>
      <w:r>
        <w:rPr>
          <w:spacing w:val="-2"/>
          <w:sz w:val="18"/>
        </w:rPr>
        <w:t xml:space="preserve"> </w:t>
      </w:r>
      <w:r>
        <w:rPr>
          <w:sz w:val="18"/>
        </w:rPr>
        <w:t>person</w:t>
      </w:r>
      <w:r>
        <w:rPr>
          <w:spacing w:val="-4"/>
          <w:sz w:val="18"/>
        </w:rPr>
        <w:t xml:space="preserve"> </w:t>
      </w:r>
      <w:r>
        <w:rPr>
          <w:sz w:val="18"/>
        </w:rPr>
        <w:t>constitutes</w:t>
      </w:r>
      <w:r>
        <w:rPr>
          <w:spacing w:val="-1"/>
          <w:sz w:val="18"/>
        </w:rPr>
        <w:t xml:space="preserve"> </w:t>
      </w:r>
      <w:r>
        <w:rPr>
          <w:sz w:val="18"/>
        </w:rPr>
        <w:t>an</w:t>
      </w:r>
      <w:r>
        <w:rPr>
          <w:spacing w:val="-4"/>
          <w:sz w:val="18"/>
        </w:rPr>
        <w:t xml:space="preserve"> </w:t>
      </w:r>
      <w:r>
        <w:rPr>
          <w:sz w:val="18"/>
        </w:rPr>
        <w:t>immediate</w:t>
      </w:r>
      <w:r>
        <w:rPr>
          <w:spacing w:val="-2"/>
          <w:sz w:val="18"/>
        </w:rPr>
        <w:t xml:space="preserve"> </w:t>
      </w:r>
      <w:r>
        <w:rPr>
          <w:sz w:val="18"/>
        </w:rPr>
        <w:t>danger</w:t>
      </w:r>
      <w:r>
        <w:rPr>
          <w:spacing w:val="-2"/>
          <w:sz w:val="18"/>
        </w:rPr>
        <w:t xml:space="preserve"> </w:t>
      </w:r>
      <w:r>
        <w:rPr>
          <w:sz w:val="18"/>
        </w:rPr>
        <w:t>to</w:t>
      </w:r>
      <w:r>
        <w:rPr>
          <w:spacing w:val="-4"/>
          <w:sz w:val="18"/>
        </w:rPr>
        <w:t xml:space="preserve"> </w:t>
      </w:r>
      <w:r>
        <w:rPr>
          <w:sz w:val="18"/>
        </w:rPr>
        <w:t>persons</w:t>
      </w:r>
      <w:r>
        <w:rPr>
          <w:spacing w:val="-3"/>
          <w:sz w:val="18"/>
        </w:rPr>
        <w:t xml:space="preserve"> </w:t>
      </w:r>
      <w:r>
        <w:rPr>
          <w:sz w:val="18"/>
        </w:rPr>
        <w:t>in</w:t>
      </w:r>
      <w:r>
        <w:rPr>
          <w:spacing w:val="-2"/>
          <w:sz w:val="18"/>
        </w:rPr>
        <w:t xml:space="preserve"> </w:t>
      </w:r>
      <w:r>
        <w:rPr>
          <w:sz w:val="18"/>
        </w:rPr>
        <w:t>the</w:t>
      </w:r>
      <w:r>
        <w:rPr>
          <w:spacing w:val="-2"/>
          <w:sz w:val="18"/>
        </w:rPr>
        <w:t xml:space="preserve"> </w:t>
      </w:r>
      <w:r>
        <w:rPr>
          <w:sz w:val="18"/>
        </w:rPr>
        <w:t>case</w:t>
      </w:r>
      <w:r>
        <w:rPr>
          <w:spacing w:val="-2"/>
          <w:sz w:val="18"/>
        </w:rPr>
        <w:t xml:space="preserve"> </w:t>
      </w:r>
      <w:r>
        <w:rPr>
          <w:sz w:val="18"/>
        </w:rPr>
        <w:t>where</w:t>
      </w:r>
      <w:r>
        <w:rPr>
          <w:spacing w:val="-2"/>
          <w:sz w:val="18"/>
        </w:rPr>
        <w:t xml:space="preserve"> </w:t>
      </w:r>
      <w:r>
        <w:rPr>
          <w:sz w:val="18"/>
        </w:rPr>
        <w:t>electricity</w:t>
      </w:r>
    </w:p>
    <w:p w14:paraId="174D7A17" w14:textId="77777777" w:rsidR="00F95296" w:rsidRDefault="00F95296">
      <w:pPr>
        <w:pStyle w:val="ListParagraph"/>
        <w:jc w:val="both"/>
        <w:rPr>
          <w:sz w:val="18"/>
        </w:rPr>
        <w:sectPr w:rsidR="00F95296">
          <w:headerReference w:type="default" r:id="rId196"/>
          <w:footerReference w:type="default" r:id="rId197"/>
          <w:pgSz w:w="12240" w:h="15840"/>
          <w:pgMar w:top="2600" w:right="720" w:bottom="1420" w:left="1440" w:header="1004" w:footer="1226" w:gutter="0"/>
          <w:cols w:space="720"/>
        </w:sectPr>
      </w:pPr>
    </w:p>
    <w:p w14:paraId="12517BBB" w14:textId="77777777" w:rsidR="00F95296" w:rsidRDefault="00F95296">
      <w:pPr>
        <w:pStyle w:val="BodyText"/>
        <w:spacing w:before="75"/>
        <w:ind w:left="0" w:firstLine="0"/>
      </w:pPr>
    </w:p>
    <w:p w14:paraId="5B047153" w14:textId="77777777" w:rsidR="00F95296" w:rsidRDefault="006F3CFC">
      <w:pPr>
        <w:pStyle w:val="BodyText"/>
        <w:ind w:right="705" w:firstLine="0"/>
      </w:pPr>
      <w:r>
        <w:t>is</w:t>
      </w:r>
      <w:r>
        <w:rPr>
          <w:spacing w:val="-8"/>
        </w:rPr>
        <w:t xml:space="preserve"> </w:t>
      </w:r>
      <w:r>
        <w:t>already</w:t>
      </w:r>
      <w:r>
        <w:rPr>
          <w:spacing w:val="-8"/>
        </w:rPr>
        <w:t xml:space="preserve"> </w:t>
      </w:r>
      <w:r>
        <w:t>supplied,</w:t>
      </w:r>
      <w:r>
        <w:rPr>
          <w:spacing w:val="-9"/>
        </w:rPr>
        <w:t xml:space="preserve"> </w:t>
      </w:r>
      <w:r>
        <w:t>he</w:t>
      </w:r>
      <w:r>
        <w:rPr>
          <w:spacing w:val="-9"/>
        </w:rPr>
        <w:t xml:space="preserve"> </w:t>
      </w:r>
      <w:r>
        <w:t>or</w:t>
      </w:r>
      <w:r>
        <w:rPr>
          <w:spacing w:val="-9"/>
        </w:rPr>
        <w:t xml:space="preserve"> </w:t>
      </w:r>
      <w:r>
        <w:t>she</w:t>
      </w:r>
      <w:r>
        <w:rPr>
          <w:spacing w:val="-9"/>
        </w:rPr>
        <w:t xml:space="preserve"> </w:t>
      </w:r>
      <w:r>
        <w:t>shall</w:t>
      </w:r>
      <w:r>
        <w:rPr>
          <w:spacing w:val="-9"/>
        </w:rPr>
        <w:t xml:space="preserve"> </w:t>
      </w:r>
      <w:r>
        <w:t>forthwith</w:t>
      </w:r>
      <w:r>
        <w:rPr>
          <w:spacing w:val="-9"/>
        </w:rPr>
        <w:t xml:space="preserve"> </w:t>
      </w:r>
      <w:r>
        <w:t>take</w:t>
      </w:r>
      <w:r>
        <w:rPr>
          <w:spacing w:val="-9"/>
        </w:rPr>
        <w:t xml:space="preserve"> </w:t>
      </w:r>
      <w:r>
        <w:t>steps</w:t>
      </w:r>
      <w:r>
        <w:rPr>
          <w:spacing w:val="-8"/>
        </w:rPr>
        <w:t xml:space="preserve"> </w:t>
      </w:r>
      <w:r>
        <w:t>to</w:t>
      </w:r>
      <w:r>
        <w:rPr>
          <w:spacing w:val="-8"/>
        </w:rPr>
        <w:t xml:space="preserve"> </w:t>
      </w:r>
      <w:r>
        <w:t>disconnect</w:t>
      </w:r>
      <w:r>
        <w:rPr>
          <w:spacing w:val="-9"/>
        </w:rPr>
        <w:t xml:space="preserve"> </w:t>
      </w:r>
      <w:r>
        <w:t>the</w:t>
      </w:r>
      <w:r>
        <w:rPr>
          <w:spacing w:val="-9"/>
        </w:rPr>
        <w:t xml:space="preserve"> </w:t>
      </w:r>
      <w:r>
        <w:t>supply</w:t>
      </w:r>
      <w:r>
        <w:rPr>
          <w:spacing w:val="-8"/>
        </w:rPr>
        <w:t xml:space="preserve"> </w:t>
      </w:r>
      <w:r>
        <w:t>to</w:t>
      </w:r>
      <w:r>
        <w:rPr>
          <w:spacing w:val="-8"/>
        </w:rPr>
        <w:t xml:space="preserve"> </w:t>
      </w:r>
      <w:r>
        <w:t>the</w:t>
      </w:r>
      <w:r>
        <w:rPr>
          <w:spacing w:val="-9"/>
        </w:rPr>
        <w:t xml:space="preserve"> </w:t>
      </w:r>
      <w:r>
        <w:t>circuit</w:t>
      </w:r>
      <w:r>
        <w:rPr>
          <w:spacing w:val="-9"/>
        </w:rPr>
        <w:t xml:space="preserve"> </w:t>
      </w:r>
      <w:r>
        <w:t>in</w:t>
      </w:r>
      <w:r>
        <w:rPr>
          <w:spacing w:val="-6"/>
        </w:rPr>
        <w:t xml:space="preserve"> </w:t>
      </w:r>
      <w:r>
        <w:t>which</w:t>
      </w:r>
      <w:r>
        <w:rPr>
          <w:spacing w:val="-9"/>
        </w:rPr>
        <w:t xml:space="preserve"> </w:t>
      </w:r>
      <w:r>
        <w:t>the</w:t>
      </w:r>
      <w:r>
        <w:rPr>
          <w:spacing w:val="-6"/>
        </w:rPr>
        <w:t xml:space="preserve"> </w:t>
      </w:r>
      <w:r>
        <w:t>fault or defect was detected and notify the chief inspector.</w:t>
      </w:r>
    </w:p>
    <w:p w14:paraId="547C666D" w14:textId="77777777" w:rsidR="00F95296" w:rsidRDefault="00F95296">
      <w:pPr>
        <w:pStyle w:val="BodyText"/>
        <w:ind w:left="0" w:firstLine="0"/>
      </w:pPr>
    </w:p>
    <w:p w14:paraId="4372454E" w14:textId="77777777" w:rsidR="00F95296" w:rsidRDefault="006F3CFC">
      <w:pPr>
        <w:pStyle w:val="ListParagraph"/>
        <w:numPr>
          <w:ilvl w:val="3"/>
          <w:numId w:val="45"/>
        </w:numPr>
        <w:tabs>
          <w:tab w:val="left" w:pos="720"/>
        </w:tabs>
        <w:spacing w:before="1"/>
        <w:ind w:right="723"/>
        <w:jc w:val="both"/>
        <w:rPr>
          <w:sz w:val="18"/>
        </w:rPr>
      </w:pPr>
      <w:r>
        <w:rPr>
          <w:sz w:val="18"/>
        </w:rPr>
        <w:t>Any</w:t>
      </w:r>
      <w:r>
        <w:rPr>
          <w:spacing w:val="-6"/>
          <w:sz w:val="18"/>
        </w:rPr>
        <w:t xml:space="preserve"> </w:t>
      </w:r>
      <w:r>
        <w:rPr>
          <w:sz w:val="18"/>
        </w:rPr>
        <w:t>person</w:t>
      </w:r>
      <w:r>
        <w:rPr>
          <w:spacing w:val="-6"/>
          <w:sz w:val="18"/>
        </w:rPr>
        <w:t xml:space="preserve"> </w:t>
      </w:r>
      <w:r>
        <w:rPr>
          <w:sz w:val="18"/>
        </w:rPr>
        <w:t>who</w:t>
      </w:r>
      <w:r>
        <w:rPr>
          <w:spacing w:val="-6"/>
          <w:sz w:val="18"/>
        </w:rPr>
        <w:t xml:space="preserve"> </w:t>
      </w:r>
      <w:r>
        <w:rPr>
          <w:sz w:val="18"/>
        </w:rPr>
        <w:t>undertakes</w:t>
      </w:r>
      <w:r>
        <w:rPr>
          <w:spacing w:val="-6"/>
          <w:sz w:val="18"/>
        </w:rPr>
        <w:t xml:space="preserve"> </w:t>
      </w:r>
      <w:r>
        <w:rPr>
          <w:sz w:val="18"/>
        </w:rPr>
        <w:t>to</w:t>
      </w:r>
      <w:r>
        <w:rPr>
          <w:spacing w:val="-6"/>
          <w:sz w:val="18"/>
        </w:rPr>
        <w:t xml:space="preserve"> </w:t>
      </w:r>
      <w:r>
        <w:rPr>
          <w:sz w:val="18"/>
        </w:rPr>
        <w:t>do</w:t>
      </w:r>
      <w:r>
        <w:rPr>
          <w:spacing w:val="-6"/>
          <w:sz w:val="18"/>
        </w:rPr>
        <w:t xml:space="preserve"> </w:t>
      </w:r>
      <w:r>
        <w:rPr>
          <w:sz w:val="18"/>
        </w:rPr>
        <w:t>electrical</w:t>
      </w:r>
      <w:r>
        <w:rPr>
          <w:spacing w:val="-6"/>
          <w:sz w:val="18"/>
        </w:rPr>
        <w:t xml:space="preserve"> </w:t>
      </w:r>
      <w:r>
        <w:rPr>
          <w:sz w:val="18"/>
        </w:rPr>
        <w:t>installation</w:t>
      </w:r>
      <w:r>
        <w:rPr>
          <w:spacing w:val="-6"/>
          <w:sz w:val="18"/>
        </w:rPr>
        <w:t xml:space="preserve"> </w:t>
      </w:r>
      <w:r>
        <w:rPr>
          <w:sz w:val="18"/>
        </w:rPr>
        <w:t>work</w:t>
      </w:r>
      <w:r>
        <w:rPr>
          <w:spacing w:val="-8"/>
          <w:sz w:val="18"/>
        </w:rPr>
        <w:t xml:space="preserve"> </w:t>
      </w:r>
      <w:r>
        <w:rPr>
          <w:sz w:val="18"/>
        </w:rPr>
        <w:t>shall</w:t>
      </w:r>
      <w:r>
        <w:rPr>
          <w:spacing w:val="-6"/>
          <w:sz w:val="18"/>
        </w:rPr>
        <w:t xml:space="preserve"> </w:t>
      </w:r>
      <w:r>
        <w:rPr>
          <w:sz w:val="18"/>
        </w:rPr>
        <w:t>ensure</w:t>
      </w:r>
      <w:r>
        <w:rPr>
          <w:spacing w:val="-6"/>
          <w:sz w:val="18"/>
        </w:rPr>
        <w:t xml:space="preserve"> </w:t>
      </w:r>
      <w:r>
        <w:rPr>
          <w:sz w:val="18"/>
        </w:rPr>
        <w:t>that</w:t>
      </w:r>
      <w:r>
        <w:rPr>
          <w:spacing w:val="-6"/>
          <w:sz w:val="18"/>
        </w:rPr>
        <w:t xml:space="preserve"> </w:t>
      </w:r>
      <w:r>
        <w:rPr>
          <w:sz w:val="18"/>
        </w:rPr>
        <w:t>a</w:t>
      </w:r>
      <w:r>
        <w:rPr>
          <w:spacing w:val="-6"/>
          <w:sz w:val="18"/>
        </w:rPr>
        <w:t xml:space="preserve"> </w:t>
      </w:r>
      <w:r>
        <w:rPr>
          <w:sz w:val="18"/>
        </w:rPr>
        <w:t>valid</w:t>
      </w:r>
      <w:r>
        <w:rPr>
          <w:spacing w:val="-6"/>
          <w:sz w:val="18"/>
        </w:rPr>
        <w:t xml:space="preserve"> </w:t>
      </w:r>
      <w:r>
        <w:rPr>
          <w:sz w:val="18"/>
        </w:rPr>
        <w:t>certificate</w:t>
      </w:r>
      <w:r>
        <w:rPr>
          <w:spacing w:val="-6"/>
          <w:sz w:val="18"/>
        </w:rPr>
        <w:t xml:space="preserve"> </w:t>
      </w:r>
      <w:r>
        <w:rPr>
          <w:sz w:val="18"/>
        </w:rPr>
        <w:t>of</w:t>
      </w:r>
      <w:r>
        <w:rPr>
          <w:spacing w:val="-7"/>
          <w:sz w:val="18"/>
        </w:rPr>
        <w:t xml:space="preserve"> </w:t>
      </w:r>
      <w:r>
        <w:rPr>
          <w:sz w:val="18"/>
        </w:rPr>
        <w:t>compliance is issued for that work.</w:t>
      </w:r>
    </w:p>
    <w:p w14:paraId="11D995C9" w14:textId="77777777" w:rsidR="00F95296" w:rsidRDefault="006F3CFC">
      <w:pPr>
        <w:pStyle w:val="BodyText"/>
        <w:spacing w:line="204" w:lineRule="exact"/>
        <w:ind w:left="0" w:firstLine="0"/>
        <w:jc w:val="both"/>
      </w:pPr>
      <w:r>
        <w:t>No</w:t>
      </w:r>
      <w:r>
        <w:rPr>
          <w:spacing w:val="-3"/>
        </w:rPr>
        <w:t xml:space="preserve"> </w:t>
      </w:r>
      <w:r>
        <w:t>person</w:t>
      </w:r>
      <w:r>
        <w:rPr>
          <w:spacing w:val="-4"/>
        </w:rPr>
        <w:t xml:space="preserve"> </w:t>
      </w:r>
      <w:r>
        <w:t>shall</w:t>
      </w:r>
      <w:r>
        <w:rPr>
          <w:spacing w:val="-2"/>
        </w:rPr>
        <w:t xml:space="preserve"> </w:t>
      </w:r>
      <w:r>
        <w:t>amend</w:t>
      </w:r>
      <w:r>
        <w:rPr>
          <w:spacing w:val="-2"/>
        </w:rPr>
        <w:t xml:space="preserve"> </w:t>
      </w:r>
      <w:r>
        <w:t>a</w:t>
      </w:r>
      <w:r>
        <w:rPr>
          <w:spacing w:val="-4"/>
        </w:rPr>
        <w:t xml:space="preserve"> </w:t>
      </w:r>
      <w:r>
        <w:t>certificate</w:t>
      </w:r>
      <w:r>
        <w:rPr>
          <w:spacing w:val="-2"/>
        </w:rPr>
        <w:t xml:space="preserve"> </w:t>
      </w:r>
      <w:r>
        <w:t>of</w:t>
      </w:r>
      <w:r>
        <w:rPr>
          <w:spacing w:val="-4"/>
        </w:rPr>
        <w:t xml:space="preserve"> </w:t>
      </w:r>
      <w:r>
        <w:t>compliance</w:t>
      </w:r>
      <w:r>
        <w:rPr>
          <w:spacing w:val="-2"/>
        </w:rPr>
        <w:t xml:space="preserve"> </w:t>
      </w:r>
      <w:r>
        <w:t>issued</w:t>
      </w:r>
      <w:r>
        <w:rPr>
          <w:spacing w:val="-4"/>
        </w:rPr>
        <w:t xml:space="preserve"> </w:t>
      </w:r>
      <w:r>
        <w:t>by</w:t>
      </w:r>
      <w:r>
        <w:rPr>
          <w:spacing w:val="-4"/>
        </w:rPr>
        <w:t xml:space="preserve"> </w:t>
      </w:r>
      <w:r>
        <w:t>a</w:t>
      </w:r>
      <w:r>
        <w:rPr>
          <w:spacing w:val="-2"/>
        </w:rPr>
        <w:t xml:space="preserve"> </w:t>
      </w:r>
      <w:r>
        <w:t>registered</w:t>
      </w:r>
      <w:r>
        <w:rPr>
          <w:spacing w:val="-2"/>
        </w:rPr>
        <w:t xml:space="preserve"> person</w:t>
      </w:r>
    </w:p>
    <w:p w14:paraId="6353E854" w14:textId="77777777" w:rsidR="00F95296" w:rsidRDefault="00F95296">
      <w:pPr>
        <w:pStyle w:val="BodyText"/>
        <w:spacing w:before="123"/>
        <w:ind w:left="0" w:firstLine="0"/>
      </w:pPr>
    </w:p>
    <w:p w14:paraId="2504D415" w14:textId="77777777" w:rsidR="00F95296" w:rsidRDefault="006F3CFC">
      <w:pPr>
        <w:pStyle w:val="Heading3"/>
        <w:numPr>
          <w:ilvl w:val="1"/>
          <w:numId w:val="45"/>
        </w:numPr>
        <w:tabs>
          <w:tab w:val="left" w:pos="720"/>
        </w:tabs>
        <w:jc w:val="left"/>
      </w:pPr>
      <w:r>
        <w:t>Welding,</w:t>
      </w:r>
      <w:r>
        <w:rPr>
          <w:spacing w:val="-3"/>
        </w:rPr>
        <w:t xml:space="preserve"> </w:t>
      </w:r>
      <w:r>
        <w:t>flame</w:t>
      </w:r>
      <w:r>
        <w:rPr>
          <w:spacing w:val="-2"/>
        </w:rPr>
        <w:t xml:space="preserve"> </w:t>
      </w:r>
      <w:r>
        <w:t>cutting,</w:t>
      </w:r>
      <w:r>
        <w:rPr>
          <w:spacing w:val="-4"/>
        </w:rPr>
        <w:t xml:space="preserve"> </w:t>
      </w:r>
      <w:r>
        <w:t>soldering</w:t>
      </w:r>
      <w:r>
        <w:rPr>
          <w:spacing w:val="-2"/>
        </w:rPr>
        <w:t xml:space="preserve"> </w:t>
      </w:r>
      <w:r>
        <w:t>and</w:t>
      </w:r>
      <w:r>
        <w:rPr>
          <w:spacing w:val="-4"/>
        </w:rPr>
        <w:t xml:space="preserve"> </w:t>
      </w:r>
      <w:r>
        <w:t>similar</w:t>
      </w:r>
      <w:r>
        <w:rPr>
          <w:spacing w:val="-2"/>
        </w:rPr>
        <w:t xml:space="preserve"> operations</w:t>
      </w:r>
    </w:p>
    <w:p w14:paraId="4548DCE1" w14:textId="77777777" w:rsidR="00F95296" w:rsidRDefault="00F95296">
      <w:pPr>
        <w:pStyle w:val="BodyText"/>
        <w:spacing w:before="23"/>
        <w:ind w:left="0" w:firstLine="0"/>
        <w:rPr>
          <w:rFonts w:ascii="Arial"/>
          <w:b/>
        </w:rPr>
      </w:pPr>
    </w:p>
    <w:p w14:paraId="174E86DF" w14:textId="77777777" w:rsidR="00F95296" w:rsidRDefault="006F3CFC">
      <w:pPr>
        <w:pStyle w:val="ListParagraph"/>
        <w:numPr>
          <w:ilvl w:val="0"/>
          <w:numId w:val="6"/>
        </w:numPr>
        <w:tabs>
          <w:tab w:val="left" w:pos="200"/>
        </w:tabs>
        <w:ind w:left="200" w:hanging="200"/>
        <w:rPr>
          <w:sz w:val="18"/>
        </w:rPr>
      </w:pPr>
      <w:r>
        <w:rPr>
          <w:sz w:val="18"/>
        </w:rPr>
        <w:t>No</w:t>
      </w:r>
      <w:r>
        <w:rPr>
          <w:spacing w:val="-3"/>
          <w:sz w:val="18"/>
        </w:rPr>
        <w:t xml:space="preserve"> </w:t>
      </w:r>
      <w:r>
        <w:rPr>
          <w:sz w:val="18"/>
        </w:rPr>
        <w:t>contractor</w:t>
      </w:r>
      <w:r>
        <w:rPr>
          <w:spacing w:val="-6"/>
          <w:sz w:val="18"/>
        </w:rPr>
        <w:t xml:space="preserve"> </w:t>
      </w:r>
      <w:r>
        <w:rPr>
          <w:sz w:val="18"/>
        </w:rPr>
        <w:t>shall</w:t>
      </w:r>
      <w:r>
        <w:rPr>
          <w:spacing w:val="-3"/>
          <w:sz w:val="18"/>
        </w:rPr>
        <w:t xml:space="preserve"> </w:t>
      </w:r>
      <w:r>
        <w:rPr>
          <w:sz w:val="18"/>
        </w:rPr>
        <w:t>require</w:t>
      </w:r>
      <w:r>
        <w:rPr>
          <w:spacing w:val="-4"/>
          <w:sz w:val="18"/>
        </w:rPr>
        <w:t xml:space="preserve"> </w:t>
      </w:r>
      <w:r>
        <w:rPr>
          <w:sz w:val="18"/>
        </w:rPr>
        <w:t>or</w:t>
      </w:r>
      <w:r>
        <w:rPr>
          <w:spacing w:val="-3"/>
          <w:sz w:val="18"/>
        </w:rPr>
        <w:t xml:space="preserve"> </w:t>
      </w:r>
      <w:r>
        <w:rPr>
          <w:sz w:val="18"/>
        </w:rPr>
        <w:t>permit</w:t>
      </w:r>
      <w:r>
        <w:rPr>
          <w:spacing w:val="-3"/>
          <w:sz w:val="18"/>
        </w:rPr>
        <w:t xml:space="preserve"> </w:t>
      </w:r>
      <w:r>
        <w:rPr>
          <w:sz w:val="18"/>
        </w:rPr>
        <w:t>welding</w:t>
      </w:r>
      <w:r>
        <w:rPr>
          <w:spacing w:val="-3"/>
          <w:sz w:val="18"/>
        </w:rPr>
        <w:t xml:space="preserve"> </w:t>
      </w:r>
      <w:r>
        <w:rPr>
          <w:sz w:val="18"/>
        </w:rPr>
        <w:t>or</w:t>
      </w:r>
      <w:r>
        <w:rPr>
          <w:spacing w:val="-5"/>
          <w:sz w:val="18"/>
        </w:rPr>
        <w:t xml:space="preserve"> </w:t>
      </w:r>
      <w:r>
        <w:rPr>
          <w:sz w:val="18"/>
        </w:rPr>
        <w:t>flame</w:t>
      </w:r>
      <w:r>
        <w:rPr>
          <w:spacing w:val="-5"/>
          <w:sz w:val="18"/>
        </w:rPr>
        <w:t xml:space="preserve"> </w:t>
      </w:r>
      <w:r>
        <w:rPr>
          <w:sz w:val="18"/>
        </w:rPr>
        <w:t>cutting</w:t>
      </w:r>
      <w:r>
        <w:rPr>
          <w:spacing w:val="-3"/>
          <w:sz w:val="18"/>
        </w:rPr>
        <w:t xml:space="preserve"> </w:t>
      </w:r>
      <w:r>
        <w:rPr>
          <w:sz w:val="18"/>
        </w:rPr>
        <w:t>operations</w:t>
      </w:r>
      <w:r>
        <w:rPr>
          <w:spacing w:val="-4"/>
          <w:sz w:val="18"/>
        </w:rPr>
        <w:t xml:space="preserve"> </w:t>
      </w:r>
      <w:r>
        <w:rPr>
          <w:sz w:val="18"/>
        </w:rPr>
        <w:t>to</w:t>
      </w:r>
      <w:r>
        <w:rPr>
          <w:spacing w:val="-5"/>
          <w:sz w:val="18"/>
        </w:rPr>
        <w:t xml:space="preserve"> </w:t>
      </w:r>
      <w:r>
        <w:rPr>
          <w:sz w:val="18"/>
        </w:rPr>
        <w:t>be</w:t>
      </w:r>
      <w:r>
        <w:rPr>
          <w:spacing w:val="-3"/>
          <w:sz w:val="18"/>
        </w:rPr>
        <w:t xml:space="preserve"> </w:t>
      </w:r>
      <w:r>
        <w:rPr>
          <w:sz w:val="18"/>
        </w:rPr>
        <w:t>undertaken,</w:t>
      </w:r>
      <w:r>
        <w:rPr>
          <w:spacing w:val="-2"/>
          <w:sz w:val="18"/>
        </w:rPr>
        <w:t xml:space="preserve"> </w:t>
      </w:r>
      <w:r>
        <w:rPr>
          <w:sz w:val="18"/>
        </w:rPr>
        <w:t>unless</w:t>
      </w:r>
      <w:r>
        <w:rPr>
          <w:spacing w:val="8"/>
          <w:sz w:val="18"/>
        </w:rPr>
        <w:t xml:space="preserve"> </w:t>
      </w:r>
      <w:r>
        <w:rPr>
          <w:spacing w:val="-10"/>
          <w:sz w:val="18"/>
        </w:rPr>
        <w:t>-</w:t>
      </w:r>
    </w:p>
    <w:p w14:paraId="3A98D867" w14:textId="77777777" w:rsidR="00F95296" w:rsidRDefault="00F95296">
      <w:pPr>
        <w:pStyle w:val="BodyText"/>
        <w:spacing w:before="23"/>
        <w:ind w:left="0" w:firstLine="0"/>
      </w:pPr>
    </w:p>
    <w:p w14:paraId="14B2B486" w14:textId="77777777" w:rsidR="00F95296" w:rsidRDefault="006F3CFC">
      <w:pPr>
        <w:pStyle w:val="ListParagraph"/>
        <w:numPr>
          <w:ilvl w:val="1"/>
          <w:numId w:val="6"/>
        </w:numPr>
        <w:tabs>
          <w:tab w:val="left" w:pos="720"/>
        </w:tabs>
        <w:spacing w:line="256" w:lineRule="auto"/>
        <w:ind w:right="725"/>
        <w:jc w:val="both"/>
        <w:rPr>
          <w:sz w:val="18"/>
        </w:rPr>
      </w:pPr>
      <w:r>
        <w:rPr>
          <w:sz w:val="18"/>
        </w:rPr>
        <w:t>the</w:t>
      </w:r>
      <w:r>
        <w:rPr>
          <w:spacing w:val="-7"/>
          <w:sz w:val="18"/>
        </w:rPr>
        <w:t xml:space="preserve"> </w:t>
      </w:r>
      <w:r>
        <w:rPr>
          <w:sz w:val="18"/>
        </w:rPr>
        <w:t>person</w:t>
      </w:r>
      <w:r>
        <w:rPr>
          <w:spacing w:val="-7"/>
          <w:sz w:val="18"/>
        </w:rPr>
        <w:t xml:space="preserve"> </w:t>
      </w:r>
      <w:r>
        <w:rPr>
          <w:sz w:val="18"/>
        </w:rPr>
        <w:t>operating</w:t>
      </w:r>
      <w:r>
        <w:rPr>
          <w:spacing w:val="-10"/>
          <w:sz w:val="18"/>
        </w:rPr>
        <w:t xml:space="preserve"> </w:t>
      </w:r>
      <w:r>
        <w:rPr>
          <w:sz w:val="18"/>
        </w:rPr>
        <w:t>the</w:t>
      </w:r>
      <w:r>
        <w:rPr>
          <w:spacing w:val="-10"/>
          <w:sz w:val="18"/>
        </w:rPr>
        <w:t xml:space="preserve"> </w:t>
      </w:r>
      <w:r>
        <w:rPr>
          <w:sz w:val="18"/>
        </w:rPr>
        <w:t>equipment</w:t>
      </w:r>
      <w:r>
        <w:rPr>
          <w:spacing w:val="-10"/>
          <w:sz w:val="18"/>
        </w:rPr>
        <w:t xml:space="preserve"> </w:t>
      </w:r>
      <w:r>
        <w:rPr>
          <w:sz w:val="18"/>
        </w:rPr>
        <w:t>has</w:t>
      </w:r>
      <w:r>
        <w:rPr>
          <w:spacing w:val="-7"/>
          <w:sz w:val="18"/>
        </w:rPr>
        <w:t xml:space="preserve"> </w:t>
      </w:r>
      <w:r>
        <w:rPr>
          <w:sz w:val="18"/>
        </w:rPr>
        <w:t>been</w:t>
      </w:r>
      <w:r>
        <w:rPr>
          <w:spacing w:val="-7"/>
          <w:sz w:val="18"/>
        </w:rPr>
        <w:t xml:space="preserve"> </w:t>
      </w:r>
      <w:r>
        <w:rPr>
          <w:sz w:val="18"/>
        </w:rPr>
        <w:t>fully</w:t>
      </w:r>
      <w:r>
        <w:rPr>
          <w:spacing w:val="-7"/>
          <w:sz w:val="18"/>
        </w:rPr>
        <w:t xml:space="preserve"> </w:t>
      </w:r>
      <w:r>
        <w:rPr>
          <w:sz w:val="18"/>
        </w:rPr>
        <w:t>instructed</w:t>
      </w:r>
      <w:r>
        <w:rPr>
          <w:spacing w:val="-10"/>
          <w:sz w:val="18"/>
        </w:rPr>
        <w:t xml:space="preserve"> </w:t>
      </w:r>
      <w:r>
        <w:rPr>
          <w:sz w:val="18"/>
        </w:rPr>
        <w:t>in</w:t>
      </w:r>
      <w:r>
        <w:rPr>
          <w:spacing w:val="-7"/>
          <w:sz w:val="18"/>
        </w:rPr>
        <w:t xml:space="preserve"> </w:t>
      </w:r>
      <w:r>
        <w:rPr>
          <w:sz w:val="18"/>
        </w:rPr>
        <w:t>the</w:t>
      </w:r>
      <w:r>
        <w:rPr>
          <w:spacing w:val="-10"/>
          <w:sz w:val="18"/>
        </w:rPr>
        <w:t xml:space="preserve"> </w:t>
      </w:r>
      <w:r>
        <w:rPr>
          <w:sz w:val="18"/>
        </w:rPr>
        <w:t>safe</w:t>
      </w:r>
      <w:r>
        <w:rPr>
          <w:spacing w:val="-7"/>
          <w:sz w:val="18"/>
        </w:rPr>
        <w:t xml:space="preserve"> </w:t>
      </w:r>
      <w:r>
        <w:rPr>
          <w:sz w:val="18"/>
        </w:rPr>
        <w:t>operation</w:t>
      </w:r>
      <w:r>
        <w:rPr>
          <w:spacing w:val="-10"/>
          <w:sz w:val="18"/>
        </w:rPr>
        <w:t xml:space="preserve"> </w:t>
      </w:r>
      <w:r>
        <w:rPr>
          <w:sz w:val="18"/>
        </w:rPr>
        <w:t>and</w:t>
      </w:r>
      <w:r>
        <w:rPr>
          <w:spacing w:val="-10"/>
          <w:sz w:val="18"/>
        </w:rPr>
        <w:t xml:space="preserve"> </w:t>
      </w:r>
      <w:r>
        <w:rPr>
          <w:sz w:val="18"/>
        </w:rPr>
        <w:t>use</w:t>
      </w:r>
      <w:r>
        <w:rPr>
          <w:spacing w:val="-7"/>
          <w:sz w:val="18"/>
        </w:rPr>
        <w:t xml:space="preserve"> </w:t>
      </w:r>
      <w:r>
        <w:rPr>
          <w:sz w:val="18"/>
        </w:rPr>
        <w:t>of</w:t>
      </w:r>
      <w:r>
        <w:rPr>
          <w:spacing w:val="-10"/>
          <w:sz w:val="18"/>
        </w:rPr>
        <w:t xml:space="preserve"> </w:t>
      </w:r>
      <w:r>
        <w:rPr>
          <w:sz w:val="18"/>
        </w:rPr>
        <w:t>such</w:t>
      </w:r>
      <w:r>
        <w:rPr>
          <w:spacing w:val="-7"/>
          <w:sz w:val="18"/>
        </w:rPr>
        <w:t xml:space="preserve"> </w:t>
      </w:r>
      <w:r>
        <w:rPr>
          <w:sz w:val="18"/>
        </w:rPr>
        <w:t>equipment and in the hazards which may arise from its use;</w:t>
      </w:r>
    </w:p>
    <w:p w14:paraId="26C428A3" w14:textId="77777777" w:rsidR="00F95296" w:rsidRDefault="006F3CFC">
      <w:pPr>
        <w:pStyle w:val="ListParagraph"/>
        <w:numPr>
          <w:ilvl w:val="1"/>
          <w:numId w:val="6"/>
        </w:numPr>
        <w:tabs>
          <w:tab w:val="left" w:pos="720"/>
        </w:tabs>
        <w:spacing w:before="1" w:line="256" w:lineRule="auto"/>
        <w:ind w:right="727"/>
        <w:jc w:val="both"/>
        <w:rPr>
          <w:sz w:val="18"/>
        </w:rPr>
      </w:pPr>
      <w:r>
        <w:rPr>
          <w:sz w:val="18"/>
        </w:rPr>
        <w:t>effective protection is provided and used for the eyes and respiratory system and, where necessary, for the face, hands, feet, legs, body and clothing of persons performing such operations, as well as against heat, incandescent or flying particles or dangerous radiation;</w:t>
      </w:r>
    </w:p>
    <w:p w14:paraId="4E57B248" w14:textId="77777777" w:rsidR="00F95296" w:rsidRDefault="006F3CFC">
      <w:pPr>
        <w:pStyle w:val="ListParagraph"/>
        <w:numPr>
          <w:ilvl w:val="1"/>
          <w:numId w:val="6"/>
        </w:numPr>
        <w:tabs>
          <w:tab w:val="left" w:pos="719"/>
        </w:tabs>
        <w:spacing w:before="3"/>
        <w:ind w:left="719" w:hanging="359"/>
        <w:jc w:val="both"/>
        <w:rPr>
          <w:sz w:val="18"/>
        </w:rPr>
      </w:pPr>
      <w:r>
        <w:rPr>
          <w:sz w:val="18"/>
        </w:rPr>
        <w:t>leads</w:t>
      </w:r>
      <w:r>
        <w:rPr>
          <w:spacing w:val="-3"/>
          <w:sz w:val="18"/>
        </w:rPr>
        <w:t xml:space="preserve"> </w:t>
      </w:r>
      <w:r>
        <w:rPr>
          <w:sz w:val="18"/>
        </w:rPr>
        <w:t>and</w:t>
      </w:r>
      <w:r>
        <w:rPr>
          <w:spacing w:val="-3"/>
          <w:sz w:val="18"/>
        </w:rPr>
        <w:t xml:space="preserve"> </w:t>
      </w:r>
      <w:r>
        <w:rPr>
          <w:sz w:val="18"/>
        </w:rPr>
        <w:t>electrode</w:t>
      </w:r>
      <w:r>
        <w:rPr>
          <w:spacing w:val="-5"/>
          <w:sz w:val="18"/>
        </w:rPr>
        <w:t xml:space="preserve"> </w:t>
      </w:r>
      <w:r>
        <w:rPr>
          <w:sz w:val="18"/>
        </w:rPr>
        <w:t>holders</w:t>
      </w:r>
      <w:r>
        <w:rPr>
          <w:spacing w:val="-6"/>
          <w:sz w:val="18"/>
        </w:rPr>
        <w:t xml:space="preserve"> </w:t>
      </w:r>
      <w:r>
        <w:rPr>
          <w:sz w:val="18"/>
        </w:rPr>
        <w:t>are</w:t>
      </w:r>
      <w:r>
        <w:rPr>
          <w:spacing w:val="-3"/>
          <w:sz w:val="18"/>
        </w:rPr>
        <w:t xml:space="preserve"> </w:t>
      </w:r>
      <w:r>
        <w:rPr>
          <w:sz w:val="18"/>
        </w:rPr>
        <w:t>effectively</w:t>
      </w:r>
      <w:r>
        <w:rPr>
          <w:spacing w:val="-2"/>
          <w:sz w:val="18"/>
        </w:rPr>
        <w:t xml:space="preserve"> </w:t>
      </w:r>
      <w:r>
        <w:rPr>
          <w:sz w:val="18"/>
        </w:rPr>
        <w:t>insulated;</w:t>
      </w:r>
      <w:r>
        <w:rPr>
          <w:spacing w:val="-3"/>
          <w:sz w:val="18"/>
        </w:rPr>
        <w:t xml:space="preserve"> </w:t>
      </w:r>
      <w:r>
        <w:rPr>
          <w:spacing w:val="-5"/>
          <w:sz w:val="18"/>
        </w:rPr>
        <w:t>and</w:t>
      </w:r>
    </w:p>
    <w:p w14:paraId="155F4F6C" w14:textId="77777777" w:rsidR="00F95296" w:rsidRDefault="006F3CFC">
      <w:pPr>
        <w:pStyle w:val="ListParagraph"/>
        <w:numPr>
          <w:ilvl w:val="1"/>
          <w:numId w:val="6"/>
        </w:numPr>
        <w:tabs>
          <w:tab w:val="left" w:pos="720"/>
        </w:tabs>
        <w:spacing w:before="15" w:line="259" w:lineRule="auto"/>
        <w:ind w:right="727"/>
        <w:jc w:val="both"/>
        <w:rPr>
          <w:sz w:val="18"/>
        </w:rPr>
      </w:pPr>
      <w:r>
        <w:rPr>
          <w:sz w:val="18"/>
        </w:rPr>
        <w:t xml:space="preserve">the workplace is effectively partitioned off where practicable and where not practicable all other persons exposed to the hazards contemplated in bullet two are warned and provided with suitable protective </w:t>
      </w:r>
      <w:r>
        <w:rPr>
          <w:spacing w:val="-2"/>
          <w:sz w:val="18"/>
        </w:rPr>
        <w:t>equipment.</w:t>
      </w:r>
    </w:p>
    <w:p w14:paraId="04769EDB" w14:textId="77777777" w:rsidR="00F95296" w:rsidRDefault="006F3CFC">
      <w:pPr>
        <w:pStyle w:val="ListParagraph"/>
        <w:numPr>
          <w:ilvl w:val="0"/>
          <w:numId w:val="6"/>
        </w:numPr>
        <w:tabs>
          <w:tab w:val="left" w:pos="222"/>
        </w:tabs>
        <w:spacing w:before="157" w:line="280" w:lineRule="auto"/>
        <w:ind w:left="0" w:right="728" w:firstLine="0"/>
        <w:rPr>
          <w:sz w:val="18"/>
        </w:rPr>
      </w:pPr>
      <w:r>
        <w:rPr>
          <w:sz w:val="18"/>
        </w:rPr>
        <w:t>No</w:t>
      </w:r>
      <w:r>
        <w:rPr>
          <w:spacing w:val="20"/>
          <w:sz w:val="18"/>
        </w:rPr>
        <w:t xml:space="preserve"> </w:t>
      </w:r>
      <w:r>
        <w:rPr>
          <w:sz w:val="18"/>
        </w:rPr>
        <w:t>contractor</w:t>
      </w:r>
      <w:r>
        <w:rPr>
          <w:spacing w:val="19"/>
          <w:sz w:val="18"/>
        </w:rPr>
        <w:t xml:space="preserve"> </w:t>
      </w:r>
      <w:r>
        <w:rPr>
          <w:sz w:val="18"/>
        </w:rPr>
        <w:t>shall</w:t>
      </w:r>
      <w:r>
        <w:rPr>
          <w:spacing w:val="20"/>
          <w:sz w:val="18"/>
        </w:rPr>
        <w:t xml:space="preserve"> </w:t>
      </w:r>
      <w:r>
        <w:rPr>
          <w:sz w:val="18"/>
        </w:rPr>
        <w:t>require</w:t>
      </w:r>
      <w:r>
        <w:rPr>
          <w:spacing w:val="18"/>
          <w:sz w:val="18"/>
        </w:rPr>
        <w:t xml:space="preserve"> </w:t>
      </w:r>
      <w:r>
        <w:rPr>
          <w:sz w:val="18"/>
        </w:rPr>
        <w:t>or</w:t>
      </w:r>
      <w:r>
        <w:rPr>
          <w:spacing w:val="19"/>
          <w:sz w:val="18"/>
        </w:rPr>
        <w:t xml:space="preserve"> </w:t>
      </w:r>
      <w:r>
        <w:rPr>
          <w:sz w:val="18"/>
        </w:rPr>
        <w:t>permit</w:t>
      </w:r>
      <w:r>
        <w:rPr>
          <w:spacing w:val="20"/>
          <w:sz w:val="18"/>
        </w:rPr>
        <w:t xml:space="preserve"> </w:t>
      </w:r>
      <w:r>
        <w:rPr>
          <w:sz w:val="18"/>
        </w:rPr>
        <w:t>welding</w:t>
      </w:r>
      <w:r>
        <w:rPr>
          <w:spacing w:val="20"/>
          <w:sz w:val="18"/>
        </w:rPr>
        <w:t xml:space="preserve"> </w:t>
      </w:r>
      <w:r>
        <w:rPr>
          <w:sz w:val="18"/>
        </w:rPr>
        <w:t>or</w:t>
      </w:r>
      <w:r>
        <w:rPr>
          <w:spacing w:val="19"/>
          <w:sz w:val="18"/>
        </w:rPr>
        <w:t xml:space="preserve"> </w:t>
      </w:r>
      <w:r>
        <w:rPr>
          <w:sz w:val="18"/>
        </w:rPr>
        <w:t>flame</w:t>
      </w:r>
      <w:r>
        <w:rPr>
          <w:spacing w:val="17"/>
          <w:sz w:val="18"/>
        </w:rPr>
        <w:t xml:space="preserve"> </w:t>
      </w:r>
      <w:r>
        <w:rPr>
          <w:sz w:val="18"/>
        </w:rPr>
        <w:t>cutting</w:t>
      </w:r>
      <w:r>
        <w:rPr>
          <w:spacing w:val="20"/>
          <w:sz w:val="18"/>
        </w:rPr>
        <w:t xml:space="preserve"> </w:t>
      </w:r>
      <w:r>
        <w:rPr>
          <w:sz w:val="18"/>
        </w:rPr>
        <w:t>operations</w:t>
      </w:r>
      <w:r>
        <w:rPr>
          <w:spacing w:val="20"/>
          <w:sz w:val="18"/>
        </w:rPr>
        <w:t xml:space="preserve"> </w:t>
      </w:r>
      <w:r>
        <w:rPr>
          <w:sz w:val="18"/>
        </w:rPr>
        <w:t>to</w:t>
      </w:r>
      <w:r>
        <w:rPr>
          <w:spacing w:val="20"/>
          <w:sz w:val="18"/>
        </w:rPr>
        <w:t xml:space="preserve"> </w:t>
      </w:r>
      <w:r>
        <w:rPr>
          <w:sz w:val="18"/>
        </w:rPr>
        <w:t>be</w:t>
      </w:r>
      <w:r>
        <w:rPr>
          <w:spacing w:val="20"/>
          <w:sz w:val="18"/>
        </w:rPr>
        <w:t xml:space="preserve"> </w:t>
      </w:r>
      <w:r>
        <w:rPr>
          <w:sz w:val="18"/>
        </w:rPr>
        <w:t>undertaken</w:t>
      </w:r>
      <w:r>
        <w:rPr>
          <w:spacing w:val="20"/>
          <w:sz w:val="18"/>
        </w:rPr>
        <w:t xml:space="preserve"> </w:t>
      </w:r>
      <w:r>
        <w:rPr>
          <w:sz w:val="18"/>
        </w:rPr>
        <w:t>in</w:t>
      </w:r>
      <w:r>
        <w:rPr>
          <w:spacing w:val="20"/>
          <w:sz w:val="18"/>
        </w:rPr>
        <w:t xml:space="preserve"> </w:t>
      </w:r>
      <w:r>
        <w:rPr>
          <w:sz w:val="18"/>
        </w:rPr>
        <w:t>a</w:t>
      </w:r>
      <w:r>
        <w:rPr>
          <w:spacing w:val="20"/>
          <w:sz w:val="18"/>
        </w:rPr>
        <w:t xml:space="preserve"> </w:t>
      </w:r>
      <w:r>
        <w:rPr>
          <w:sz w:val="18"/>
        </w:rPr>
        <w:t>confined</w:t>
      </w:r>
      <w:r>
        <w:rPr>
          <w:spacing w:val="20"/>
          <w:sz w:val="18"/>
        </w:rPr>
        <w:t xml:space="preserve"> </w:t>
      </w:r>
      <w:r>
        <w:rPr>
          <w:sz w:val="18"/>
        </w:rPr>
        <w:t xml:space="preserve">space, </w:t>
      </w:r>
      <w:r>
        <w:rPr>
          <w:spacing w:val="-2"/>
          <w:sz w:val="18"/>
        </w:rPr>
        <w:t>unless:</w:t>
      </w:r>
    </w:p>
    <w:p w14:paraId="55B8E903" w14:textId="77777777" w:rsidR="00F95296" w:rsidRDefault="006F3CFC">
      <w:pPr>
        <w:pStyle w:val="ListParagraph"/>
        <w:numPr>
          <w:ilvl w:val="1"/>
          <w:numId w:val="6"/>
        </w:numPr>
        <w:tabs>
          <w:tab w:val="left" w:pos="719"/>
        </w:tabs>
        <w:spacing w:before="192"/>
        <w:ind w:left="719" w:hanging="359"/>
        <w:jc w:val="both"/>
        <w:rPr>
          <w:sz w:val="18"/>
        </w:rPr>
      </w:pPr>
      <w:r>
        <w:rPr>
          <w:sz w:val="18"/>
        </w:rPr>
        <w:t>effective</w:t>
      </w:r>
      <w:r>
        <w:rPr>
          <w:spacing w:val="-4"/>
          <w:sz w:val="18"/>
        </w:rPr>
        <w:t xml:space="preserve"> </w:t>
      </w:r>
      <w:r>
        <w:rPr>
          <w:sz w:val="18"/>
        </w:rPr>
        <w:t>ventilation</w:t>
      </w:r>
      <w:r>
        <w:rPr>
          <w:spacing w:val="-5"/>
          <w:sz w:val="18"/>
        </w:rPr>
        <w:t xml:space="preserve"> </w:t>
      </w:r>
      <w:r>
        <w:rPr>
          <w:sz w:val="18"/>
        </w:rPr>
        <w:t>is</w:t>
      </w:r>
      <w:r>
        <w:rPr>
          <w:spacing w:val="-4"/>
          <w:sz w:val="18"/>
        </w:rPr>
        <w:t xml:space="preserve"> </w:t>
      </w:r>
      <w:r>
        <w:rPr>
          <w:sz w:val="18"/>
        </w:rPr>
        <w:t>provided</w:t>
      </w:r>
      <w:r>
        <w:rPr>
          <w:spacing w:val="-5"/>
          <w:sz w:val="18"/>
        </w:rPr>
        <w:t xml:space="preserve"> </w:t>
      </w:r>
      <w:r>
        <w:rPr>
          <w:sz w:val="18"/>
        </w:rPr>
        <w:t>and</w:t>
      </w:r>
      <w:r>
        <w:rPr>
          <w:spacing w:val="-5"/>
          <w:sz w:val="18"/>
        </w:rPr>
        <w:t xml:space="preserve"> </w:t>
      </w:r>
      <w:r>
        <w:rPr>
          <w:sz w:val="18"/>
        </w:rPr>
        <w:t>maintained;</w:t>
      </w:r>
      <w:r>
        <w:rPr>
          <w:spacing w:val="-5"/>
          <w:sz w:val="18"/>
        </w:rPr>
        <w:t xml:space="preserve"> or</w:t>
      </w:r>
    </w:p>
    <w:p w14:paraId="31CFED6F" w14:textId="77777777" w:rsidR="00F95296" w:rsidRDefault="006F3CFC">
      <w:pPr>
        <w:pStyle w:val="ListParagraph"/>
        <w:numPr>
          <w:ilvl w:val="1"/>
          <w:numId w:val="6"/>
        </w:numPr>
        <w:tabs>
          <w:tab w:val="left" w:pos="720"/>
        </w:tabs>
        <w:spacing w:before="15" w:line="259" w:lineRule="auto"/>
        <w:ind w:right="725"/>
        <w:jc w:val="both"/>
        <w:rPr>
          <w:sz w:val="18"/>
        </w:rPr>
      </w:pPr>
      <w:r>
        <w:rPr>
          <w:sz w:val="18"/>
        </w:rPr>
        <w:t>masks</w:t>
      </w:r>
      <w:r>
        <w:rPr>
          <w:spacing w:val="-13"/>
          <w:sz w:val="18"/>
        </w:rPr>
        <w:t xml:space="preserve"> </w:t>
      </w:r>
      <w:r>
        <w:rPr>
          <w:sz w:val="18"/>
        </w:rPr>
        <w:t>or</w:t>
      </w:r>
      <w:r>
        <w:rPr>
          <w:spacing w:val="-12"/>
          <w:sz w:val="18"/>
        </w:rPr>
        <w:t xml:space="preserve"> </w:t>
      </w:r>
      <w:r>
        <w:rPr>
          <w:sz w:val="18"/>
        </w:rPr>
        <w:t>hoods</w:t>
      </w:r>
      <w:r>
        <w:rPr>
          <w:spacing w:val="-13"/>
          <w:sz w:val="18"/>
        </w:rPr>
        <w:t xml:space="preserve"> </w:t>
      </w:r>
      <w:r>
        <w:rPr>
          <w:sz w:val="18"/>
        </w:rPr>
        <w:t>maintaining</w:t>
      </w:r>
      <w:r>
        <w:rPr>
          <w:spacing w:val="-12"/>
          <w:sz w:val="18"/>
        </w:rPr>
        <w:t xml:space="preserve"> </w:t>
      </w:r>
      <w:r>
        <w:rPr>
          <w:sz w:val="18"/>
        </w:rPr>
        <w:t>a</w:t>
      </w:r>
      <w:r>
        <w:rPr>
          <w:spacing w:val="-13"/>
          <w:sz w:val="18"/>
        </w:rPr>
        <w:t xml:space="preserve"> </w:t>
      </w:r>
      <w:r>
        <w:rPr>
          <w:sz w:val="18"/>
        </w:rPr>
        <w:t>supply</w:t>
      </w:r>
      <w:r>
        <w:rPr>
          <w:spacing w:val="-13"/>
          <w:sz w:val="18"/>
        </w:rPr>
        <w:t xml:space="preserve"> </w:t>
      </w:r>
      <w:r>
        <w:rPr>
          <w:sz w:val="18"/>
        </w:rPr>
        <w:t>of</w:t>
      </w:r>
      <w:r>
        <w:rPr>
          <w:spacing w:val="-12"/>
          <w:sz w:val="18"/>
        </w:rPr>
        <w:t xml:space="preserve"> </w:t>
      </w:r>
      <w:r>
        <w:rPr>
          <w:sz w:val="18"/>
        </w:rPr>
        <w:t>safe</w:t>
      </w:r>
      <w:r>
        <w:rPr>
          <w:spacing w:val="-13"/>
          <w:sz w:val="18"/>
        </w:rPr>
        <w:t xml:space="preserve"> </w:t>
      </w:r>
      <w:r>
        <w:rPr>
          <w:sz w:val="18"/>
        </w:rPr>
        <w:t>air</w:t>
      </w:r>
      <w:r>
        <w:rPr>
          <w:spacing w:val="-12"/>
          <w:sz w:val="18"/>
        </w:rPr>
        <w:t xml:space="preserve"> </w:t>
      </w:r>
      <w:r>
        <w:rPr>
          <w:sz w:val="18"/>
        </w:rPr>
        <w:t>for</w:t>
      </w:r>
      <w:r>
        <w:rPr>
          <w:spacing w:val="-13"/>
          <w:sz w:val="18"/>
        </w:rPr>
        <w:t xml:space="preserve"> </w:t>
      </w:r>
      <w:r>
        <w:rPr>
          <w:sz w:val="18"/>
        </w:rPr>
        <w:t>breathing</w:t>
      </w:r>
      <w:r>
        <w:rPr>
          <w:spacing w:val="-12"/>
          <w:sz w:val="18"/>
        </w:rPr>
        <w:t xml:space="preserve"> </w:t>
      </w:r>
      <w:r>
        <w:rPr>
          <w:sz w:val="18"/>
        </w:rPr>
        <w:t>are</w:t>
      </w:r>
      <w:r>
        <w:rPr>
          <w:spacing w:val="-13"/>
          <w:sz w:val="18"/>
        </w:rPr>
        <w:t xml:space="preserve"> </w:t>
      </w:r>
      <w:r>
        <w:rPr>
          <w:sz w:val="18"/>
        </w:rPr>
        <w:t>provided</w:t>
      </w:r>
      <w:r>
        <w:rPr>
          <w:spacing w:val="-12"/>
          <w:sz w:val="18"/>
        </w:rPr>
        <w:t xml:space="preserve"> </w:t>
      </w:r>
      <w:r>
        <w:rPr>
          <w:sz w:val="18"/>
        </w:rPr>
        <w:t>and</w:t>
      </w:r>
      <w:r>
        <w:rPr>
          <w:spacing w:val="-13"/>
          <w:sz w:val="18"/>
        </w:rPr>
        <w:t xml:space="preserve"> </w:t>
      </w:r>
      <w:r>
        <w:rPr>
          <w:sz w:val="18"/>
        </w:rPr>
        <w:t>used</w:t>
      </w:r>
      <w:r>
        <w:rPr>
          <w:spacing w:val="-12"/>
          <w:sz w:val="18"/>
        </w:rPr>
        <w:t xml:space="preserve"> </w:t>
      </w:r>
      <w:r>
        <w:rPr>
          <w:sz w:val="18"/>
        </w:rPr>
        <w:t>by</w:t>
      </w:r>
      <w:r>
        <w:rPr>
          <w:spacing w:val="-13"/>
          <w:sz w:val="18"/>
        </w:rPr>
        <w:t xml:space="preserve"> </w:t>
      </w:r>
      <w:r>
        <w:rPr>
          <w:sz w:val="18"/>
        </w:rPr>
        <w:t>the</w:t>
      </w:r>
      <w:r>
        <w:rPr>
          <w:spacing w:val="-12"/>
          <w:sz w:val="18"/>
        </w:rPr>
        <w:t xml:space="preserve"> </w:t>
      </w:r>
      <w:r>
        <w:rPr>
          <w:sz w:val="18"/>
        </w:rPr>
        <w:t>persons</w:t>
      </w:r>
      <w:r>
        <w:rPr>
          <w:spacing w:val="-13"/>
          <w:sz w:val="18"/>
        </w:rPr>
        <w:t xml:space="preserve"> </w:t>
      </w:r>
      <w:r>
        <w:rPr>
          <w:sz w:val="18"/>
        </w:rPr>
        <w:t>performing such operations.</w:t>
      </w:r>
    </w:p>
    <w:p w14:paraId="10D490E5" w14:textId="77777777" w:rsidR="00F95296" w:rsidRDefault="006F3CFC">
      <w:pPr>
        <w:pStyle w:val="ListParagraph"/>
        <w:numPr>
          <w:ilvl w:val="0"/>
          <w:numId w:val="6"/>
        </w:numPr>
        <w:tabs>
          <w:tab w:val="left" w:pos="205"/>
        </w:tabs>
        <w:spacing w:before="158" w:line="278" w:lineRule="auto"/>
        <w:ind w:left="0" w:right="727" w:firstLine="0"/>
        <w:rPr>
          <w:sz w:val="18"/>
        </w:rPr>
      </w:pPr>
      <w:r>
        <w:rPr>
          <w:sz w:val="18"/>
        </w:rPr>
        <w:t>No contractor shall require or permit electric welding to be undertaken in wet or damp places, inside metal vessels or in contact with large masses of metal, unless --</w:t>
      </w:r>
    </w:p>
    <w:p w14:paraId="45C7654D" w14:textId="77777777" w:rsidR="00F95296" w:rsidRDefault="006F3CFC">
      <w:pPr>
        <w:pStyle w:val="ListParagraph"/>
        <w:numPr>
          <w:ilvl w:val="1"/>
          <w:numId w:val="6"/>
        </w:numPr>
        <w:tabs>
          <w:tab w:val="left" w:pos="720"/>
        </w:tabs>
        <w:spacing w:before="197"/>
        <w:rPr>
          <w:sz w:val="18"/>
        </w:rPr>
      </w:pPr>
      <w:r>
        <w:rPr>
          <w:sz w:val="18"/>
        </w:rPr>
        <w:t>the</w:t>
      </w:r>
      <w:r>
        <w:rPr>
          <w:spacing w:val="-2"/>
          <w:sz w:val="18"/>
        </w:rPr>
        <w:t xml:space="preserve"> </w:t>
      </w:r>
      <w:r>
        <w:rPr>
          <w:sz w:val="18"/>
        </w:rPr>
        <w:t>insulation</w:t>
      </w:r>
      <w:r>
        <w:rPr>
          <w:spacing w:val="-2"/>
          <w:sz w:val="18"/>
        </w:rPr>
        <w:t xml:space="preserve"> </w:t>
      </w:r>
      <w:r>
        <w:rPr>
          <w:sz w:val="18"/>
        </w:rPr>
        <w:t>of</w:t>
      </w:r>
      <w:r>
        <w:rPr>
          <w:spacing w:val="-1"/>
          <w:sz w:val="18"/>
        </w:rPr>
        <w:t xml:space="preserve"> </w:t>
      </w:r>
      <w:r>
        <w:rPr>
          <w:sz w:val="18"/>
        </w:rPr>
        <w:t>the</w:t>
      </w:r>
      <w:r>
        <w:rPr>
          <w:spacing w:val="-4"/>
          <w:sz w:val="18"/>
        </w:rPr>
        <w:t xml:space="preserve"> </w:t>
      </w:r>
      <w:r>
        <w:rPr>
          <w:sz w:val="18"/>
        </w:rPr>
        <w:t>electrical</w:t>
      </w:r>
      <w:r>
        <w:rPr>
          <w:spacing w:val="-1"/>
          <w:sz w:val="18"/>
        </w:rPr>
        <w:t xml:space="preserve"> </w:t>
      </w:r>
      <w:r>
        <w:rPr>
          <w:sz w:val="18"/>
        </w:rPr>
        <w:t>leads</w:t>
      </w:r>
      <w:r>
        <w:rPr>
          <w:spacing w:val="-4"/>
          <w:sz w:val="18"/>
        </w:rPr>
        <w:t xml:space="preserve"> </w:t>
      </w:r>
      <w:r>
        <w:rPr>
          <w:sz w:val="18"/>
        </w:rPr>
        <w:t>is</w:t>
      </w:r>
      <w:r>
        <w:rPr>
          <w:spacing w:val="-3"/>
          <w:sz w:val="18"/>
        </w:rPr>
        <w:t xml:space="preserve"> </w:t>
      </w:r>
      <w:r>
        <w:rPr>
          <w:sz w:val="18"/>
        </w:rPr>
        <w:t>in</w:t>
      </w:r>
      <w:r>
        <w:rPr>
          <w:spacing w:val="-3"/>
          <w:sz w:val="18"/>
        </w:rPr>
        <w:t xml:space="preserve"> </w:t>
      </w:r>
      <w:r>
        <w:rPr>
          <w:sz w:val="18"/>
        </w:rPr>
        <w:t>a</w:t>
      </w:r>
      <w:r>
        <w:rPr>
          <w:spacing w:val="-2"/>
          <w:sz w:val="18"/>
        </w:rPr>
        <w:t xml:space="preserve"> </w:t>
      </w:r>
      <w:r>
        <w:rPr>
          <w:sz w:val="18"/>
        </w:rPr>
        <w:t>sound</w:t>
      </w:r>
      <w:r>
        <w:rPr>
          <w:spacing w:val="-3"/>
          <w:sz w:val="18"/>
        </w:rPr>
        <w:t xml:space="preserve"> </w:t>
      </w:r>
      <w:r>
        <w:rPr>
          <w:spacing w:val="-2"/>
          <w:sz w:val="18"/>
        </w:rPr>
        <w:t>condition;</w:t>
      </w:r>
    </w:p>
    <w:p w14:paraId="0D861916" w14:textId="77777777" w:rsidR="00F95296" w:rsidRDefault="006F3CFC">
      <w:pPr>
        <w:pStyle w:val="ListParagraph"/>
        <w:numPr>
          <w:ilvl w:val="1"/>
          <w:numId w:val="6"/>
        </w:numPr>
        <w:tabs>
          <w:tab w:val="left" w:pos="720"/>
        </w:tabs>
        <w:spacing w:before="14"/>
        <w:rPr>
          <w:sz w:val="18"/>
        </w:rPr>
      </w:pPr>
      <w:r>
        <w:rPr>
          <w:sz w:val="18"/>
        </w:rPr>
        <w:t>the</w:t>
      </w:r>
      <w:r>
        <w:rPr>
          <w:spacing w:val="-5"/>
          <w:sz w:val="18"/>
        </w:rPr>
        <w:t xml:space="preserve"> </w:t>
      </w:r>
      <w:r>
        <w:rPr>
          <w:sz w:val="18"/>
        </w:rPr>
        <w:t>electrode</w:t>
      </w:r>
      <w:r>
        <w:rPr>
          <w:spacing w:val="-5"/>
          <w:sz w:val="18"/>
        </w:rPr>
        <w:t xml:space="preserve"> </w:t>
      </w:r>
      <w:r>
        <w:rPr>
          <w:sz w:val="18"/>
        </w:rPr>
        <w:t>holder</w:t>
      </w:r>
      <w:r>
        <w:rPr>
          <w:spacing w:val="-2"/>
          <w:sz w:val="18"/>
        </w:rPr>
        <w:t xml:space="preserve"> </w:t>
      </w:r>
      <w:r>
        <w:rPr>
          <w:sz w:val="18"/>
        </w:rPr>
        <w:t>is</w:t>
      </w:r>
      <w:r>
        <w:rPr>
          <w:spacing w:val="-4"/>
          <w:sz w:val="18"/>
        </w:rPr>
        <w:t xml:space="preserve"> </w:t>
      </w:r>
      <w:r>
        <w:rPr>
          <w:sz w:val="18"/>
        </w:rPr>
        <w:t>completely</w:t>
      </w:r>
      <w:r>
        <w:rPr>
          <w:spacing w:val="-3"/>
          <w:sz w:val="18"/>
        </w:rPr>
        <w:t xml:space="preserve"> </w:t>
      </w:r>
      <w:r>
        <w:rPr>
          <w:sz w:val="18"/>
        </w:rPr>
        <w:t>insulated</w:t>
      </w:r>
      <w:r>
        <w:rPr>
          <w:spacing w:val="-3"/>
          <w:sz w:val="18"/>
        </w:rPr>
        <w:t xml:space="preserve"> </w:t>
      </w:r>
      <w:r>
        <w:rPr>
          <w:sz w:val="18"/>
        </w:rPr>
        <w:t>to</w:t>
      </w:r>
      <w:r>
        <w:rPr>
          <w:spacing w:val="-3"/>
          <w:sz w:val="18"/>
        </w:rPr>
        <w:t xml:space="preserve"> </w:t>
      </w:r>
      <w:r>
        <w:rPr>
          <w:sz w:val="18"/>
        </w:rPr>
        <w:t>prevent</w:t>
      </w:r>
      <w:r>
        <w:rPr>
          <w:spacing w:val="-2"/>
          <w:sz w:val="18"/>
        </w:rPr>
        <w:t xml:space="preserve"> </w:t>
      </w:r>
      <w:r>
        <w:rPr>
          <w:sz w:val="18"/>
        </w:rPr>
        <w:t>accidental</w:t>
      </w:r>
      <w:r>
        <w:rPr>
          <w:spacing w:val="-5"/>
          <w:sz w:val="18"/>
        </w:rPr>
        <w:t xml:space="preserve"> </w:t>
      </w:r>
      <w:r>
        <w:rPr>
          <w:sz w:val="18"/>
        </w:rPr>
        <w:t>contact</w:t>
      </w:r>
      <w:r>
        <w:rPr>
          <w:spacing w:val="-4"/>
          <w:sz w:val="18"/>
        </w:rPr>
        <w:t xml:space="preserve"> </w:t>
      </w:r>
      <w:r>
        <w:rPr>
          <w:sz w:val="18"/>
        </w:rPr>
        <w:t>with</w:t>
      </w:r>
      <w:r>
        <w:rPr>
          <w:spacing w:val="-5"/>
          <w:sz w:val="18"/>
        </w:rPr>
        <w:t xml:space="preserve"> </w:t>
      </w:r>
      <w:r>
        <w:rPr>
          <w:sz w:val="18"/>
        </w:rPr>
        <w:t>current-carrying</w:t>
      </w:r>
      <w:r>
        <w:rPr>
          <w:spacing w:val="-2"/>
          <w:sz w:val="18"/>
        </w:rPr>
        <w:t xml:space="preserve"> parts;</w:t>
      </w:r>
    </w:p>
    <w:p w14:paraId="6C7D19DC" w14:textId="77777777" w:rsidR="00F95296" w:rsidRDefault="006F3CFC">
      <w:pPr>
        <w:pStyle w:val="ListParagraph"/>
        <w:numPr>
          <w:ilvl w:val="1"/>
          <w:numId w:val="6"/>
        </w:numPr>
        <w:tabs>
          <w:tab w:val="left" w:pos="720"/>
        </w:tabs>
        <w:spacing w:before="15"/>
        <w:rPr>
          <w:sz w:val="18"/>
        </w:rPr>
      </w:pPr>
      <w:r>
        <w:rPr>
          <w:sz w:val="18"/>
        </w:rPr>
        <w:t>the</w:t>
      </w:r>
      <w:r>
        <w:rPr>
          <w:spacing w:val="-2"/>
          <w:sz w:val="18"/>
        </w:rPr>
        <w:t xml:space="preserve"> </w:t>
      </w:r>
      <w:r>
        <w:rPr>
          <w:sz w:val="18"/>
        </w:rPr>
        <w:t>welder</w:t>
      </w:r>
      <w:r>
        <w:rPr>
          <w:spacing w:val="-2"/>
          <w:sz w:val="18"/>
        </w:rPr>
        <w:t xml:space="preserve"> </w:t>
      </w:r>
      <w:r>
        <w:rPr>
          <w:sz w:val="18"/>
        </w:rPr>
        <w:t>is</w:t>
      </w:r>
      <w:r>
        <w:rPr>
          <w:spacing w:val="-3"/>
          <w:sz w:val="18"/>
        </w:rPr>
        <w:t xml:space="preserve"> </w:t>
      </w:r>
      <w:r>
        <w:rPr>
          <w:sz w:val="18"/>
        </w:rPr>
        <w:t>completely</w:t>
      </w:r>
      <w:r>
        <w:rPr>
          <w:spacing w:val="-1"/>
          <w:sz w:val="18"/>
        </w:rPr>
        <w:t xml:space="preserve"> </w:t>
      </w:r>
      <w:r>
        <w:rPr>
          <w:sz w:val="18"/>
        </w:rPr>
        <w:t>insulated</w:t>
      </w:r>
      <w:r>
        <w:rPr>
          <w:spacing w:val="-2"/>
          <w:sz w:val="18"/>
        </w:rPr>
        <w:t xml:space="preserve"> </w:t>
      </w:r>
      <w:r>
        <w:rPr>
          <w:sz w:val="18"/>
        </w:rPr>
        <w:t>by</w:t>
      </w:r>
      <w:r>
        <w:rPr>
          <w:spacing w:val="-1"/>
          <w:sz w:val="18"/>
        </w:rPr>
        <w:t xml:space="preserve"> </w:t>
      </w:r>
      <w:r>
        <w:rPr>
          <w:sz w:val="18"/>
        </w:rPr>
        <w:t>means</w:t>
      </w:r>
      <w:r>
        <w:rPr>
          <w:spacing w:val="-1"/>
          <w:sz w:val="18"/>
        </w:rPr>
        <w:t xml:space="preserve"> </w:t>
      </w:r>
      <w:r>
        <w:rPr>
          <w:sz w:val="18"/>
        </w:rPr>
        <w:t>of</w:t>
      </w:r>
      <w:r>
        <w:rPr>
          <w:spacing w:val="-4"/>
          <w:sz w:val="18"/>
        </w:rPr>
        <w:t xml:space="preserve"> </w:t>
      </w:r>
      <w:r>
        <w:rPr>
          <w:sz w:val="18"/>
        </w:rPr>
        <w:t>boots,</w:t>
      </w:r>
      <w:r>
        <w:rPr>
          <w:spacing w:val="-4"/>
          <w:sz w:val="18"/>
        </w:rPr>
        <w:t xml:space="preserve"> </w:t>
      </w:r>
      <w:r>
        <w:rPr>
          <w:sz w:val="18"/>
        </w:rPr>
        <w:t>gloves</w:t>
      </w:r>
      <w:r>
        <w:rPr>
          <w:spacing w:val="-6"/>
          <w:sz w:val="18"/>
        </w:rPr>
        <w:t xml:space="preserve"> </w:t>
      </w:r>
      <w:r>
        <w:rPr>
          <w:sz w:val="18"/>
        </w:rPr>
        <w:t>or</w:t>
      </w:r>
      <w:r>
        <w:rPr>
          <w:spacing w:val="-2"/>
          <w:sz w:val="18"/>
        </w:rPr>
        <w:t xml:space="preserve"> </w:t>
      </w:r>
      <w:r>
        <w:rPr>
          <w:sz w:val="18"/>
        </w:rPr>
        <w:t>rubber</w:t>
      </w:r>
      <w:r>
        <w:rPr>
          <w:spacing w:val="-2"/>
          <w:sz w:val="18"/>
        </w:rPr>
        <w:t xml:space="preserve"> </w:t>
      </w:r>
      <w:r>
        <w:rPr>
          <w:sz w:val="18"/>
        </w:rPr>
        <w:t>mats;</w:t>
      </w:r>
      <w:r>
        <w:rPr>
          <w:spacing w:val="-3"/>
          <w:sz w:val="18"/>
        </w:rPr>
        <w:t xml:space="preserve"> </w:t>
      </w:r>
      <w:r>
        <w:rPr>
          <w:spacing w:val="-5"/>
          <w:sz w:val="18"/>
        </w:rPr>
        <w:t>and</w:t>
      </w:r>
    </w:p>
    <w:p w14:paraId="165607F5" w14:textId="77777777" w:rsidR="00F95296" w:rsidRDefault="006F3CFC">
      <w:pPr>
        <w:pStyle w:val="ListParagraph"/>
        <w:numPr>
          <w:ilvl w:val="1"/>
          <w:numId w:val="6"/>
        </w:numPr>
        <w:tabs>
          <w:tab w:val="left" w:pos="720"/>
        </w:tabs>
        <w:spacing w:before="15" w:line="259" w:lineRule="auto"/>
        <w:ind w:right="717"/>
        <w:jc w:val="both"/>
        <w:rPr>
          <w:sz w:val="18"/>
        </w:rPr>
      </w:pPr>
      <w:r>
        <w:rPr>
          <w:sz w:val="18"/>
        </w:rPr>
        <w:t>at least one other person who has been properly instructed to assist the welder in case of an emergency is and</w:t>
      </w:r>
      <w:r>
        <w:rPr>
          <w:spacing w:val="-13"/>
          <w:sz w:val="18"/>
        </w:rPr>
        <w:t xml:space="preserve"> </w:t>
      </w:r>
      <w:r>
        <w:rPr>
          <w:sz w:val="18"/>
        </w:rPr>
        <w:t>remains</w:t>
      </w:r>
      <w:r>
        <w:rPr>
          <w:spacing w:val="-12"/>
          <w:sz w:val="18"/>
        </w:rPr>
        <w:t xml:space="preserve"> </w:t>
      </w:r>
      <w:r>
        <w:rPr>
          <w:sz w:val="18"/>
        </w:rPr>
        <w:t>in</w:t>
      </w:r>
      <w:r>
        <w:rPr>
          <w:spacing w:val="-13"/>
          <w:sz w:val="18"/>
        </w:rPr>
        <w:t xml:space="preserve"> </w:t>
      </w:r>
      <w:r>
        <w:rPr>
          <w:sz w:val="18"/>
        </w:rPr>
        <w:t>attendance</w:t>
      </w:r>
      <w:r>
        <w:rPr>
          <w:spacing w:val="-12"/>
          <w:sz w:val="18"/>
        </w:rPr>
        <w:t xml:space="preserve"> </w:t>
      </w:r>
      <w:r>
        <w:rPr>
          <w:sz w:val="18"/>
        </w:rPr>
        <w:t>during</w:t>
      </w:r>
      <w:r>
        <w:rPr>
          <w:spacing w:val="-13"/>
          <w:sz w:val="18"/>
        </w:rPr>
        <w:t xml:space="preserve"> </w:t>
      </w:r>
      <w:r>
        <w:rPr>
          <w:sz w:val="18"/>
        </w:rPr>
        <w:t>operations:</w:t>
      </w:r>
      <w:r>
        <w:rPr>
          <w:spacing w:val="-13"/>
          <w:sz w:val="18"/>
        </w:rPr>
        <w:t xml:space="preserve"> </w:t>
      </w:r>
      <w:r>
        <w:rPr>
          <w:sz w:val="18"/>
        </w:rPr>
        <w:t>Provided</w:t>
      </w:r>
      <w:r>
        <w:rPr>
          <w:spacing w:val="-12"/>
          <w:sz w:val="18"/>
        </w:rPr>
        <w:t xml:space="preserve"> </w:t>
      </w:r>
      <w:r>
        <w:rPr>
          <w:sz w:val="18"/>
        </w:rPr>
        <w:t>that</w:t>
      </w:r>
      <w:r>
        <w:rPr>
          <w:spacing w:val="-13"/>
          <w:sz w:val="18"/>
        </w:rPr>
        <w:t xml:space="preserve"> </w:t>
      </w:r>
      <w:r>
        <w:rPr>
          <w:sz w:val="18"/>
        </w:rPr>
        <w:t>the</w:t>
      </w:r>
      <w:r>
        <w:rPr>
          <w:spacing w:val="-12"/>
          <w:sz w:val="18"/>
        </w:rPr>
        <w:t xml:space="preserve"> </w:t>
      </w:r>
      <w:r>
        <w:rPr>
          <w:sz w:val="18"/>
        </w:rPr>
        <w:t>provisions</w:t>
      </w:r>
      <w:r>
        <w:rPr>
          <w:spacing w:val="-13"/>
          <w:sz w:val="18"/>
        </w:rPr>
        <w:t xml:space="preserve"> </w:t>
      </w:r>
      <w:r>
        <w:rPr>
          <w:sz w:val="18"/>
        </w:rPr>
        <w:t>of</w:t>
      </w:r>
      <w:r>
        <w:rPr>
          <w:spacing w:val="-12"/>
          <w:sz w:val="18"/>
        </w:rPr>
        <w:t xml:space="preserve"> </w:t>
      </w:r>
      <w:r>
        <w:rPr>
          <w:sz w:val="18"/>
        </w:rPr>
        <w:t>this</w:t>
      </w:r>
      <w:r>
        <w:rPr>
          <w:spacing w:val="-13"/>
          <w:sz w:val="18"/>
        </w:rPr>
        <w:t xml:space="preserve"> </w:t>
      </w:r>
      <w:r>
        <w:rPr>
          <w:sz w:val="18"/>
        </w:rPr>
        <w:t>sub-regulation</w:t>
      </w:r>
      <w:r>
        <w:rPr>
          <w:spacing w:val="-12"/>
          <w:sz w:val="18"/>
        </w:rPr>
        <w:t xml:space="preserve"> </w:t>
      </w:r>
      <w:r>
        <w:rPr>
          <w:sz w:val="18"/>
        </w:rPr>
        <w:t>shall</w:t>
      </w:r>
      <w:r>
        <w:rPr>
          <w:spacing w:val="-13"/>
          <w:sz w:val="18"/>
        </w:rPr>
        <w:t xml:space="preserve"> </w:t>
      </w:r>
      <w:r>
        <w:rPr>
          <w:sz w:val="18"/>
        </w:rPr>
        <w:t>not</w:t>
      </w:r>
      <w:r>
        <w:rPr>
          <w:spacing w:val="-12"/>
          <w:sz w:val="18"/>
        </w:rPr>
        <w:t xml:space="preserve"> </w:t>
      </w:r>
      <w:r>
        <w:rPr>
          <w:sz w:val="18"/>
        </w:rPr>
        <w:t>apply to a welding process where the maximum voltage to earth does not exceed 50 volts.</w:t>
      </w:r>
    </w:p>
    <w:p w14:paraId="7D7BFF5E" w14:textId="77777777" w:rsidR="00F95296" w:rsidRDefault="006F3CFC">
      <w:pPr>
        <w:pStyle w:val="ListParagraph"/>
        <w:numPr>
          <w:ilvl w:val="0"/>
          <w:numId w:val="6"/>
        </w:numPr>
        <w:tabs>
          <w:tab w:val="left" w:pos="207"/>
        </w:tabs>
        <w:spacing w:before="157" w:line="278" w:lineRule="auto"/>
        <w:ind w:left="0" w:right="727" w:firstLine="0"/>
        <w:rPr>
          <w:sz w:val="18"/>
        </w:rPr>
      </w:pPr>
      <w:r>
        <w:rPr>
          <w:sz w:val="18"/>
        </w:rPr>
        <w:t>No contractor shall require or permit welding, flame cutting, grinding, soldering or similar work to be undertaken in respect of any tube, tank, drum, vessel or similar object or container where such object or container --</w:t>
      </w:r>
    </w:p>
    <w:p w14:paraId="1900B04A" w14:textId="77777777" w:rsidR="00F95296" w:rsidRDefault="006F3CFC">
      <w:pPr>
        <w:pStyle w:val="ListParagraph"/>
        <w:numPr>
          <w:ilvl w:val="1"/>
          <w:numId w:val="6"/>
        </w:numPr>
        <w:tabs>
          <w:tab w:val="left" w:pos="720"/>
        </w:tabs>
        <w:spacing w:before="197"/>
        <w:rPr>
          <w:sz w:val="18"/>
        </w:rPr>
      </w:pPr>
      <w:r>
        <w:rPr>
          <w:sz w:val="18"/>
        </w:rPr>
        <w:t>is</w:t>
      </w:r>
      <w:r>
        <w:rPr>
          <w:spacing w:val="-2"/>
          <w:sz w:val="18"/>
        </w:rPr>
        <w:t xml:space="preserve"> </w:t>
      </w:r>
      <w:r>
        <w:rPr>
          <w:sz w:val="18"/>
        </w:rPr>
        <w:t>completely</w:t>
      </w:r>
      <w:r>
        <w:rPr>
          <w:spacing w:val="-4"/>
          <w:sz w:val="18"/>
        </w:rPr>
        <w:t xml:space="preserve"> </w:t>
      </w:r>
      <w:r>
        <w:rPr>
          <w:sz w:val="18"/>
        </w:rPr>
        <w:t>closed,</w:t>
      </w:r>
      <w:r>
        <w:rPr>
          <w:spacing w:val="-2"/>
          <w:sz w:val="18"/>
        </w:rPr>
        <w:t xml:space="preserve"> </w:t>
      </w:r>
      <w:r>
        <w:rPr>
          <w:sz w:val="18"/>
        </w:rPr>
        <w:t>unless</w:t>
      </w:r>
      <w:r>
        <w:rPr>
          <w:spacing w:val="-3"/>
          <w:sz w:val="18"/>
        </w:rPr>
        <w:t xml:space="preserve"> </w:t>
      </w:r>
      <w:r>
        <w:rPr>
          <w:sz w:val="18"/>
        </w:rPr>
        <w:t>a</w:t>
      </w:r>
      <w:r>
        <w:rPr>
          <w:spacing w:val="-5"/>
          <w:sz w:val="18"/>
        </w:rPr>
        <w:t xml:space="preserve"> </w:t>
      </w:r>
      <w:r>
        <w:rPr>
          <w:sz w:val="18"/>
        </w:rPr>
        <w:t>rise</w:t>
      </w:r>
      <w:r>
        <w:rPr>
          <w:spacing w:val="-4"/>
          <w:sz w:val="18"/>
        </w:rPr>
        <w:t xml:space="preserve"> </w:t>
      </w:r>
      <w:r>
        <w:rPr>
          <w:sz w:val="18"/>
        </w:rPr>
        <w:t>in</w:t>
      </w:r>
      <w:r>
        <w:rPr>
          <w:spacing w:val="-2"/>
          <w:sz w:val="18"/>
        </w:rPr>
        <w:t xml:space="preserve"> </w:t>
      </w:r>
      <w:r>
        <w:rPr>
          <w:sz w:val="18"/>
        </w:rPr>
        <w:t>internal</w:t>
      </w:r>
      <w:r>
        <w:rPr>
          <w:spacing w:val="-4"/>
          <w:sz w:val="18"/>
        </w:rPr>
        <w:t xml:space="preserve"> </w:t>
      </w:r>
      <w:r>
        <w:rPr>
          <w:sz w:val="18"/>
        </w:rPr>
        <w:t>pressure</w:t>
      </w:r>
      <w:r>
        <w:rPr>
          <w:spacing w:val="-4"/>
          <w:sz w:val="18"/>
        </w:rPr>
        <w:t xml:space="preserve"> </w:t>
      </w:r>
      <w:r>
        <w:rPr>
          <w:sz w:val="18"/>
        </w:rPr>
        <w:t>cannot</w:t>
      </w:r>
      <w:r>
        <w:rPr>
          <w:spacing w:val="-3"/>
          <w:sz w:val="18"/>
        </w:rPr>
        <w:t xml:space="preserve"> </w:t>
      </w:r>
      <w:r>
        <w:rPr>
          <w:sz w:val="18"/>
        </w:rPr>
        <w:t>render</w:t>
      </w:r>
      <w:r>
        <w:rPr>
          <w:spacing w:val="-2"/>
          <w:sz w:val="18"/>
        </w:rPr>
        <w:t xml:space="preserve"> </w:t>
      </w:r>
      <w:r>
        <w:rPr>
          <w:sz w:val="18"/>
        </w:rPr>
        <w:t>it</w:t>
      </w:r>
      <w:r>
        <w:rPr>
          <w:spacing w:val="-4"/>
          <w:sz w:val="18"/>
        </w:rPr>
        <w:t xml:space="preserve"> </w:t>
      </w:r>
      <w:r>
        <w:rPr>
          <w:sz w:val="18"/>
        </w:rPr>
        <w:t>dangerous;</w:t>
      </w:r>
      <w:r>
        <w:rPr>
          <w:spacing w:val="-2"/>
          <w:sz w:val="18"/>
        </w:rPr>
        <w:t xml:space="preserve"> </w:t>
      </w:r>
      <w:r>
        <w:rPr>
          <w:spacing w:val="-5"/>
          <w:sz w:val="18"/>
        </w:rPr>
        <w:t>or</w:t>
      </w:r>
    </w:p>
    <w:p w14:paraId="4A77B32A" w14:textId="77777777" w:rsidR="00F95296" w:rsidRDefault="006F3CFC">
      <w:pPr>
        <w:pStyle w:val="ListParagraph"/>
        <w:numPr>
          <w:ilvl w:val="1"/>
          <w:numId w:val="6"/>
        </w:numPr>
        <w:tabs>
          <w:tab w:val="left" w:pos="720"/>
        </w:tabs>
        <w:spacing w:before="15"/>
        <w:rPr>
          <w:sz w:val="18"/>
        </w:rPr>
      </w:pPr>
      <w:r>
        <w:rPr>
          <w:sz w:val="18"/>
        </w:rPr>
        <w:t>contains</w:t>
      </w:r>
      <w:r>
        <w:rPr>
          <w:spacing w:val="-1"/>
          <w:sz w:val="18"/>
        </w:rPr>
        <w:t xml:space="preserve"> </w:t>
      </w:r>
      <w:r>
        <w:rPr>
          <w:sz w:val="18"/>
        </w:rPr>
        <w:t>any</w:t>
      </w:r>
      <w:r>
        <w:rPr>
          <w:spacing w:val="-3"/>
          <w:sz w:val="18"/>
        </w:rPr>
        <w:t xml:space="preserve"> </w:t>
      </w:r>
      <w:r>
        <w:rPr>
          <w:sz w:val="18"/>
        </w:rPr>
        <w:t>substance</w:t>
      </w:r>
      <w:r>
        <w:rPr>
          <w:spacing w:val="-1"/>
          <w:sz w:val="18"/>
        </w:rPr>
        <w:t xml:space="preserve"> </w:t>
      </w:r>
      <w:r>
        <w:rPr>
          <w:sz w:val="18"/>
        </w:rPr>
        <w:t>which,</w:t>
      </w:r>
      <w:r>
        <w:rPr>
          <w:spacing w:val="-4"/>
          <w:sz w:val="18"/>
        </w:rPr>
        <w:t xml:space="preserve"> </w:t>
      </w:r>
      <w:r>
        <w:rPr>
          <w:sz w:val="18"/>
        </w:rPr>
        <w:t>under</w:t>
      </w:r>
      <w:r>
        <w:rPr>
          <w:spacing w:val="-3"/>
          <w:sz w:val="18"/>
        </w:rPr>
        <w:t xml:space="preserve"> </w:t>
      </w:r>
      <w:r>
        <w:rPr>
          <w:sz w:val="18"/>
        </w:rPr>
        <w:t>the</w:t>
      </w:r>
      <w:r>
        <w:rPr>
          <w:spacing w:val="-4"/>
          <w:sz w:val="18"/>
        </w:rPr>
        <w:t xml:space="preserve"> </w:t>
      </w:r>
      <w:r>
        <w:rPr>
          <w:sz w:val="18"/>
        </w:rPr>
        <w:t>action</w:t>
      </w:r>
      <w:r>
        <w:rPr>
          <w:spacing w:val="-4"/>
          <w:sz w:val="18"/>
        </w:rPr>
        <w:t xml:space="preserve"> </w:t>
      </w:r>
      <w:r>
        <w:rPr>
          <w:sz w:val="18"/>
        </w:rPr>
        <w:t>of</w:t>
      </w:r>
      <w:r>
        <w:rPr>
          <w:spacing w:val="-1"/>
          <w:sz w:val="18"/>
        </w:rPr>
        <w:t xml:space="preserve"> </w:t>
      </w:r>
      <w:r>
        <w:rPr>
          <w:sz w:val="18"/>
        </w:rPr>
        <w:t>heat,</w:t>
      </w:r>
      <w:r>
        <w:rPr>
          <w:spacing w:val="-4"/>
          <w:sz w:val="18"/>
        </w:rPr>
        <w:t xml:space="preserve"> </w:t>
      </w:r>
      <w:r>
        <w:rPr>
          <w:sz w:val="18"/>
        </w:rPr>
        <w:t>may</w:t>
      </w:r>
      <w:r>
        <w:rPr>
          <w:spacing w:val="3"/>
          <w:sz w:val="18"/>
        </w:rPr>
        <w:t xml:space="preserve"> </w:t>
      </w:r>
      <w:r>
        <w:rPr>
          <w:sz w:val="18"/>
        </w:rPr>
        <w:t>-</w:t>
      </w:r>
      <w:r>
        <w:rPr>
          <w:spacing w:val="-10"/>
          <w:sz w:val="18"/>
        </w:rPr>
        <w:t>-</w:t>
      </w:r>
    </w:p>
    <w:p w14:paraId="6D213982" w14:textId="77777777" w:rsidR="00F95296" w:rsidRDefault="006F3CFC">
      <w:pPr>
        <w:pStyle w:val="ListParagraph"/>
        <w:numPr>
          <w:ilvl w:val="2"/>
          <w:numId w:val="6"/>
        </w:numPr>
        <w:tabs>
          <w:tab w:val="left" w:pos="1440"/>
        </w:tabs>
        <w:spacing w:before="14"/>
        <w:rPr>
          <w:sz w:val="18"/>
        </w:rPr>
      </w:pPr>
      <w:r>
        <w:rPr>
          <w:sz w:val="18"/>
        </w:rPr>
        <w:t>ignite</w:t>
      </w:r>
      <w:r>
        <w:rPr>
          <w:spacing w:val="-7"/>
          <w:sz w:val="18"/>
        </w:rPr>
        <w:t xml:space="preserve"> </w:t>
      </w:r>
      <w:r>
        <w:rPr>
          <w:sz w:val="18"/>
        </w:rPr>
        <w:t>or</w:t>
      </w:r>
      <w:r>
        <w:rPr>
          <w:spacing w:val="-8"/>
          <w:sz w:val="18"/>
        </w:rPr>
        <w:t xml:space="preserve"> </w:t>
      </w:r>
      <w:r>
        <w:rPr>
          <w:sz w:val="18"/>
        </w:rPr>
        <w:t>explode;</w:t>
      </w:r>
      <w:r>
        <w:rPr>
          <w:spacing w:val="-6"/>
          <w:sz w:val="18"/>
        </w:rPr>
        <w:t xml:space="preserve"> </w:t>
      </w:r>
      <w:r>
        <w:rPr>
          <w:spacing w:val="-5"/>
          <w:sz w:val="18"/>
        </w:rPr>
        <w:t>or</w:t>
      </w:r>
    </w:p>
    <w:p w14:paraId="2EA8159B" w14:textId="77777777" w:rsidR="00F95296" w:rsidRDefault="006F3CFC">
      <w:pPr>
        <w:pStyle w:val="ListParagraph"/>
        <w:numPr>
          <w:ilvl w:val="2"/>
          <w:numId w:val="6"/>
        </w:numPr>
        <w:tabs>
          <w:tab w:val="left" w:pos="1440"/>
        </w:tabs>
        <w:spacing w:before="19"/>
        <w:rPr>
          <w:sz w:val="18"/>
        </w:rPr>
      </w:pPr>
      <w:r>
        <w:rPr>
          <w:sz w:val="18"/>
        </w:rPr>
        <w:t>react</w:t>
      </w:r>
      <w:r>
        <w:rPr>
          <w:spacing w:val="-10"/>
          <w:sz w:val="18"/>
        </w:rPr>
        <w:t xml:space="preserve"> </w:t>
      </w:r>
      <w:r>
        <w:rPr>
          <w:sz w:val="18"/>
        </w:rPr>
        <w:t>to</w:t>
      </w:r>
      <w:r>
        <w:rPr>
          <w:spacing w:val="-7"/>
          <w:sz w:val="18"/>
        </w:rPr>
        <w:t xml:space="preserve"> </w:t>
      </w:r>
      <w:r>
        <w:rPr>
          <w:sz w:val="18"/>
        </w:rPr>
        <w:t>form</w:t>
      </w:r>
      <w:r>
        <w:rPr>
          <w:spacing w:val="-7"/>
          <w:sz w:val="18"/>
        </w:rPr>
        <w:t xml:space="preserve"> </w:t>
      </w:r>
      <w:r>
        <w:rPr>
          <w:sz w:val="18"/>
        </w:rPr>
        <w:t>dangerous</w:t>
      </w:r>
      <w:r>
        <w:rPr>
          <w:spacing w:val="-6"/>
          <w:sz w:val="18"/>
        </w:rPr>
        <w:t xml:space="preserve"> </w:t>
      </w:r>
      <w:r>
        <w:rPr>
          <w:sz w:val="18"/>
        </w:rPr>
        <w:t>or</w:t>
      </w:r>
      <w:r>
        <w:rPr>
          <w:spacing w:val="-10"/>
          <w:sz w:val="18"/>
        </w:rPr>
        <w:t xml:space="preserve"> </w:t>
      </w:r>
      <w:r>
        <w:rPr>
          <w:sz w:val="18"/>
        </w:rPr>
        <w:t>poisonous</w:t>
      </w:r>
      <w:r>
        <w:rPr>
          <w:spacing w:val="-8"/>
          <w:sz w:val="18"/>
        </w:rPr>
        <w:t xml:space="preserve"> </w:t>
      </w:r>
      <w:r>
        <w:rPr>
          <w:spacing w:val="-2"/>
          <w:sz w:val="18"/>
        </w:rPr>
        <w:t>substances,</w:t>
      </w:r>
    </w:p>
    <w:p w14:paraId="0151AC03" w14:textId="77777777" w:rsidR="00F95296" w:rsidRDefault="006F3CFC">
      <w:pPr>
        <w:pStyle w:val="BodyText"/>
        <w:spacing w:before="175" w:line="276" w:lineRule="auto"/>
        <w:ind w:left="0" w:right="726" w:firstLine="0"/>
        <w:jc w:val="both"/>
      </w:pPr>
      <w:r>
        <w:t xml:space="preserve">unless a person who is competent to pronounce on the safety thereof has, after examination, certified in writing that any such danger has been removed by opening, ventilating or purging with water or steam, or by any other effective </w:t>
      </w:r>
      <w:r>
        <w:rPr>
          <w:spacing w:val="-2"/>
        </w:rPr>
        <w:t>means.</w:t>
      </w:r>
    </w:p>
    <w:p w14:paraId="35409441" w14:textId="77777777" w:rsidR="00F95296" w:rsidRDefault="00F95296">
      <w:pPr>
        <w:pStyle w:val="BodyText"/>
        <w:spacing w:line="276" w:lineRule="auto"/>
        <w:jc w:val="both"/>
        <w:sectPr w:rsidR="00F95296">
          <w:headerReference w:type="default" r:id="rId198"/>
          <w:footerReference w:type="default" r:id="rId199"/>
          <w:pgSz w:w="12240" w:h="15840"/>
          <w:pgMar w:top="2600" w:right="720" w:bottom="1420" w:left="1440" w:header="1004" w:footer="1226" w:gutter="0"/>
          <w:cols w:space="720"/>
        </w:sectPr>
      </w:pPr>
    </w:p>
    <w:p w14:paraId="09845F0E" w14:textId="77777777" w:rsidR="00F95296" w:rsidRDefault="00F95296">
      <w:pPr>
        <w:pStyle w:val="BodyText"/>
        <w:spacing w:before="75"/>
        <w:ind w:left="0" w:firstLine="0"/>
      </w:pPr>
    </w:p>
    <w:p w14:paraId="363F481B" w14:textId="77777777" w:rsidR="00F95296" w:rsidRDefault="006F3CFC">
      <w:pPr>
        <w:pStyle w:val="BodyText"/>
        <w:spacing w:line="276" w:lineRule="auto"/>
        <w:ind w:left="0" w:right="725" w:firstLine="0"/>
        <w:jc w:val="both"/>
      </w:pPr>
      <w:r>
        <w:t>(5) Where hot work involving welding, cutting, brazing or soldering operations is carried out at places, other than workplaces which have been specifically designated and equipped for such work, the employer shall take steps to ensure that proper and adequate fire precautions are taken.</w:t>
      </w:r>
    </w:p>
    <w:p w14:paraId="34BE15DA" w14:textId="77777777" w:rsidR="00F95296" w:rsidRDefault="00F95296">
      <w:pPr>
        <w:pStyle w:val="BodyText"/>
        <w:ind w:left="0" w:firstLine="0"/>
      </w:pPr>
    </w:p>
    <w:p w14:paraId="7B592CD9" w14:textId="77777777" w:rsidR="00F95296" w:rsidRDefault="00F95296">
      <w:pPr>
        <w:pStyle w:val="BodyText"/>
        <w:ind w:left="0" w:firstLine="0"/>
      </w:pPr>
    </w:p>
    <w:p w14:paraId="271A8D2D" w14:textId="77777777" w:rsidR="00F95296" w:rsidRDefault="00F95296">
      <w:pPr>
        <w:pStyle w:val="BodyText"/>
        <w:spacing w:before="18"/>
        <w:ind w:left="0" w:firstLine="0"/>
      </w:pPr>
    </w:p>
    <w:p w14:paraId="40A6B311" w14:textId="77777777" w:rsidR="00F95296" w:rsidRDefault="006F3CFC">
      <w:pPr>
        <w:pStyle w:val="Heading3"/>
        <w:numPr>
          <w:ilvl w:val="1"/>
          <w:numId w:val="45"/>
        </w:numPr>
        <w:tabs>
          <w:tab w:val="left" w:pos="718"/>
        </w:tabs>
        <w:spacing w:before="1"/>
        <w:ind w:left="718" w:hanging="718"/>
        <w:jc w:val="both"/>
      </w:pPr>
      <w:r>
        <w:rPr>
          <w:spacing w:val="-2"/>
        </w:rPr>
        <w:t>Tunnelling</w:t>
      </w:r>
    </w:p>
    <w:p w14:paraId="56306419" w14:textId="77777777" w:rsidR="00F95296" w:rsidRDefault="00F95296">
      <w:pPr>
        <w:pStyle w:val="BodyText"/>
        <w:spacing w:before="25"/>
        <w:ind w:left="0" w:firstLine="0"/>
        <w:rPr>
          <w:rFonts w:ascii="Arial"/>
          <w:b/>
        </w:rPr>
      </w:pPr>
    </w:p>
    <w:p w14:paraId="197CF384" w14:textId="77777777" w:rsidR="00F95296" w:rsidRDefault="006F3CFC">
      <w:pPr>
        <w:pStyle w:val="BodyText"/>
        <w:ind w:left="0" w:firstLine="0"/>
      </w:pPr>
      <w:r>
        <w:t>No</w:t>
      </w:r>
      <w:r>
        <w:rPr>
          <w:spacing w:val="-2"/>
        </w:rPr>
        <w:t xml:space="preserve"> </w:t>
      </w:r>
      <w:r>
        <w:t>person</w:t>
      </w:r>
      <w:r>
        <w:rPr>
          <w:spacing w:val="-4"/>
        </w:rPr>
        <w:t xml:space="preserve"> </w:t>
      </w:r>
      <w:r>
        <w:t>may</w:t>
      </w:r>
      <w:r>
        <w:rPr>
          <w:spacing w:val="-4"/>
        </w:rPr>
        <w:t xml:space="preserve"> </w:t>
      </w:r>
      <w:r>
        <w:t>enter</w:t>
      </w:r>
      <w:r>
        <w:rPr>
          <w:spacing w:val="-2"/>
        </w:rPr>
        <w:t xml:space="preserve"> </w:t>
      </w:r>
      <w:r>
        <w:t>a</w:t>
      </w:r>
      <w:r>
        <w:rPr>
          <w:spacing w:val="-2"/>
        </w:rPr>
        <w:t xml:space="preserve"> </w:t>
      </w:r>
      <w:r>
        <w:t>tunnel,</w:t>
      </w:r>
      <w:r>
        <w:rPr>
          <w:spacing w:val="-3"/>
        </w:rPr>
        <w:t xml:space="preserve"> </w:t>
      </w:r>
      <w:r>
        <w:t>which</w:t>
      </w:r>
      <w:r>
        <w:rPr>
          <w:spacing w:val="-4"/>
        </w:rPr>
        <w:t xml:space="preserve"> </w:t>
      </w:r>
      <w:r>
        <w:t>has</w:t>
      </w:r>
      <w:r>
        <w:rPr>
          <w:spacing w:val="-1"/>
        </w:rPr>
        <w:t xml:space="preserve"> </w:t>
      </w:r>
      <w:r>
        <w:t>a</w:t>
      </w:r>
      <w:r>
        <w:rPr>
          <w:spacing w:val="-4"/>
        </w:rPr>
        <w:t xml:space="preserve"> </w:t>
      </w:r>
      <w:r>
        <w:t>height</w:t>
      </w:r>
      <w:r>
        <w:rPr>
          <w:spacing w:val="-2"/>
        </w:rPr>
        <w:t xml:space="preserve"> </w:t>
      </w:r>
      <w:r>
        <w:t>dimension</w:t>
      </w:r>
      <w:r>
        <w:rPr>
          <w:spacing w:val="-3"/>
        </w:rPr>
        <w:t xml:space="preserve"> </w:t>
      </w:r>
      <w:r>
        <w:t>of</w:t>
      </w:r>
      <w:r>
        <w:rPr>
          <w:spacing w:val="-2"/>
        </w:rPr>
        <w:t xml:space="preserve"> </w:t>
      </w:r>
      <w:r>
        <w:t>less</w:t>
      </w:r>
      <w:r>
        <w:rPr>
          <w:spacing w:val="-4"/>
        </w:rPr>
        <w:t xml:space="preserve"> </w:t>
      </w:r>
      <w:r>
        <w:t>than</w:t>
      </w:r>
      <w:r>
        <w:rPr>
          <w:spacing w:val="-2"/>
        </w:rPr>
        <w:t xml:space="preserve"> </w:t>
      </w:r>
      <w:r>
        <w:t>800</w:t>
      </w:r>
      <w:r>
        <w:rPr>
          <w:spacing w:val="-2"/>
        </w:rPr>
        <w:t xml:space="preserve"> millimetres.</w:t>
      </w:r>
    </w:p>
    <w:p w14:paraId="6996E006" w14:textId="77777777" w:rsidR="00F95296" w:rsidRDefault="00F95296">
      <w:pPr>
        <w:pStyle w:val="BodyText"/>
        <w:ind w:left="0" w:firstLine="0"/>
      </w:pPr>
    </w:p>
    <w:p w14:paraId="5C1D348C" w14:textId="77777777" w:rsidR="00F95296" w:rsidRDefault="00F95296">
      <w:pPr>
        <w:pStyle w:val="BodyText"/>
        <w:spacing w:before="25"/>
        <w:ind w:left="0" w:firstLine="0"/>
      </w:pPr>
    </w:p>
    <w:p w14:paraId="6775CE0D" w14:textId="77777777" w:rsidR="00F95296" w:rsidRDefault="006F3CFC">
      <w:pPr>
        <w:pStyle w:val="Heading3"/>
        <w:numPr>
          <w:ilvl w:val="1"/>
          <w:numId w:val="45"/>
        </w:numPr>
        <w:tabs>
          <w:tab w:val="left" w:pos="717"/>
        </w:tabs>
        <w:ind w:left="717" w:hanging="717"/>
        <w:jc w:val="both"/>
      </w:pPr>
      <w:r>
        <w:t>Asbestos</w:t>
      </w:r>
      <w:r>
        <w:rPr>
          <w:spacing w:val="-6"/>
        </w:rPr>
        <w:t xml:space="preserve"> </w:t>
      </w:r>
      <w:r>
        <w:rPr>
          <w:spacing w:val="-4"/>
        </w:rPr>
        <w:t>work</w:t>
      </w:r>
    </w:p>
    <w:p w14:paraId="2D6EB7D8" w14:textId="77777777" w:rsidR="00F95296" w:rsidRDefault="00F95296">
      <w:pPr>
        <w:pStyle w:val="BodyText"/>
        <w:spacing w:before="20"/>
        <w:ind w:left="0" w:firstLine="0"/>
        <w:rPr>
          <w:rFonts w:ascii="Arial"/>
          <w:b/>
        </w:rPr>
      </w:pPr>
    </w:p>
    <w:p w14:paraId="0B8F9B42" w14:textId="77777777" w:rsidR="00F95296" w:rsidRDefault="006F3CFC">
      <w:pPr>
        <w:pStyle w:val="ListParagraph"/>
        <w:numPr>
          <w:ilvl w:val="0"/>
          <w:numId w:val="5"/>
        </w:numPr>
        <w:tabs>
          <w:tab w:val="left" w:pos="720"/>
        </w:tabs>
        <w:ind w:right="724"/>
        <w:rPr>
          <w:sz w:val="18"/>
        </w:rPr>
      </w:pPr>
      <w:r>
        <w:rPr>
          <w:sz w:val="18"/>
        </w:rPr>
        <w:t>If asbestos is identified on site, then the contractor must ensure that any asbestos work is carried out by an Asbestos Contractor registered with the Department of Employment and Labour.</w:t>
      </w:r>
    </w:p>
    <w:p w14:paraId="1F43F8E3" w14:textId="77777777" w:rsidR="00F95296" w:rsidRDefault="006F3CFC">
      <w:pPr>
        <w:pStyle w:val="ListParagraph"/>
        <w:numPr>
          <w:ilvl w:val="0"/>
          <w:numId w:val="5"/>
        </w:numPr>
        <w:tabs>
          <w:tab w:val="left" w:pos="720"/>
        </w:tabs>
        <w:spacing w:line="220" w:lineRule="exact"/>
        <w:rPr>
          <w:sz w:val="18"/>
        </w:rPr>
      </w:pPr>
      <w:r>
        <w:rPr>
          <w:sz w:val="18"/>
        </w:rPr>
        <w:t>All</w:t>
      </w:r>
      <w:r>
        <w:rPr>
          <w:spacing w:val="-5"/>
          <w:sz w:val="18"/>
        </w:rPr>
        <w:t xml:space="preserve"> </w:t>
      </w:r>
      <w:r>
        <w:rPr>
          <w:sz w:val="18"/>
        </w:rPr>
        <w:t>work</w:t>
      </w:r>
      <w:r>
        <w:rPr>
          <w:spacing w:val="-4"/>
          <w:sz w:val="18"/>
        </w:rPr>
        <w:t xml:space="preserve"> </w:t>
      </w:r>
      <w:r>
        <w:rPr>
          <w:sz w:val="18"/>
        </w:rPr>
        <w:t>must</w:t>
      </w:r>
      <w:r>
        <w:rPr>
          <w:spacing w:val="-4"/>
          <w:sz w:val="18"/>
        </w:rPr>
        <w:t xml:space="preserve"> </w:t>
      </w:r>
      <w:r>
        <w:rPr>
          <w:sz w:val="18"/>
        </w:rPr>
        <w:t>be</w:t>
      </w:r>
      <w:r>
        <w:rPr>
          <w:spacing w:val="-2"/>
          <w:sz w:val="18"/>
        </w:rPr>
        <w:t xml:space="preserve"> </w:t>
      </w:r>
      <w:r>
        <w:rPr>
          <w:sz w:val="18"/>
        </w:rPr>
        <w:t>halted</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area</w:t>
      </w:r>
      <w:r>
        <w:rPr>
          <w:spacing w:val="-2"/>
          <w:sz w:val="18"/>
        </w:rPr>
        <w:t xml:space="preserve"> </w:t>
      </w:r>
      <w:r>
        <w:rPr>
          <w:sz w:val="18"/>
        </w:rPr>
        <w:t>where</w:t>
      </w:r>
      <w:r>
        <w:rPr>
          <w:spacing w:val="-4"/>
          <w:sz w:val="18"/>
        </w:rPr>
        <w:t xml:space="preserve"> </w:t>
      </w:r>
      <w:r>
        <w:rPr>
          <w:sz w:val="18"/>
        </w:rPr>
        <w:t>asbestos</w:t>
      </w:r>
      <w:r>
        <w:rPr>
          <w:spacing w:val="-3"/>
          <w:sz w:val="18"/>
        </w:rPr>
        <w:t xml:space="preserve"> </w:t>
      </w:r>
      <w:r>
        <w:rPr>
          <w:sz w:val="18"/>
        </w:rPr>
        <w:t>identified</w:t>
      </w:r>
      <w:r>
        <w:rPr>
          <w:spacing w:val="-2"/>
          <w:sz w:val="18"/>
        </w:rPr>
        <w:t xml:space="preserve"> demarcated.</w:t>
      </w:r>
    </w:p>
    <w:p w14:paraId="0DAFE200" w14:textId="77777777" w:rsidR="00F95296" w:rsidRDefault="006F3CFC">
      <w:pPr>
        <w:pStyle w:val="ListParagraph"/>
        <w:numPr>
          <w:ilvl w:val="0"/>
          <w:numId w:val="5"/>
        </w:numPr>
        <w:tabs>
          <w:tab w:val="left" w:pos="720"/>
        </w:tabs>
        <w:spacing w:before="1"/>
        <w:rPr>
          <w:sz w:val="18"/>
        </w:rPr>
      </w:pPr>
      <w:r>
        <w:rPr>
          <w:sz w:val="18"/>
        </w:rPr>
        <w:t>In</w:t>
      </w:r>
      <w:r>
        <w:rPr>
          <w:spacing w:val="-5"/>
          <w:sz w:val="18"/>
        </w:rPr>
        <w:t xml:space="preserve"> </w:t>
      </w:r>
      <w:r>
        <w:rPr>
          <w:sz w:val="18"/>
        </w:rPr>
        <w:t>the</w:t>
      </w:r>
      <w:r>
        <w:rPr>
          <w:spacing w:val="-3"/>
          <w:sz w:val="18"/>
        </w:rPr>
        <w:t xml:space="preserve"> </w:t>
      </w:r>
      <w:r>
        <w:rPr>
          <w:sz w:val="18"/>
        </w:rPr>
        <w:t>case</w:t>
      </w:r>
      <w:r>
        <w:rPr>
          <w:spacing w:val="-4"/>
          <w:sz w:val="18"/>
        </w:rPr>
        <w:t xml:space="preserve"> </w:t>
      </w:r>
      <w:r>
        <w:rPr>
          <w:sz w:val="18"/>
        </w:rPr>
        <w:t>of</w:t>
      </w:r>
      <w:r>
        <w:rPr>
          <w:spacing w:val="-2"/>
          <w:sz w:val="18"/>
        </w:rPr>
        <w:t xml:space="preserve"> </w:t>
      </w:r>
      <w:r>
        <w:rPr>
          <w:sz w:val="18"/>
        </w:rPr>
        <w:t>type</w:t>
      </w:r>
      <w:r>
        <w:rPr>
          <w:spacing w:val="-4"/>
          <w:sz w:val="18"/>
        </w:rPr>
        <w:t xml:space="preserve"> </w:t>
      </w:r>
      <w:r>
        <w:rPr>
          <w:sz w:val="18"/>
        </w:rPr>
        <w:t>2</w:t>
      </w:r>
      <w:r>
        <w:rPr>
          <w:spacing w:val="-2"/>
          <w:sz w:val="18"/>
        </w:rPr>
        <w:t xml:space="preserve"> </w:t>
      </w:r>
      <w:r>
        <w:rPr>
          <w:sz w:val="18"/>
        </w:rPr>
        <w:t>and</w:t>
      </w:r>
      <w:r>
        <w:rPr>
          <w:spacing w:val="-2"/>
          <w:sz w:val="18"/>
        </w:rPr>
        <w:t xml:space="preserve"> </w:t>
      </w:r>
      <w:r>
        <w:rPr>
          <w:sz w:val="18"/>
        </w:rPr>
        <w:t>type</w:t>
      </w:r>
      <w:r>
        <w:rPr>
          <w:spacing w:val="-4"/>
          <w:sz w:val="18"/>
        </w:rPr>
        <w:t xml:space="preserve"> </w:t>
      </w:r>
      <w:r>
        <w:rPr>
          <w:sz w:val="18"/>
        </w:rPr>
        <w:t>3</w:t>
      </w:r>
      <w:r>
        <w:rPr>
          <w:spacing w:val="-2"/>
          <w:sz w:val="18"/>
        </w:rPr>
        <w:t xml:space="preserve"> </w:t>
      </w:r>
      <w:r>
        <w:rPr>
          <w:sz w:val="18"/>
        </w:rPr>
        <w:t>asbestos</w:t>
      </w:r>
      <w:r>
        <w:rPr>
          <w:spacing w:val="-2"/>
          <w:sz w:val="18"/>
        </w:rPr>
        <w:t xml:space="preserve"> </w:t>
      </w:r>
      <w:r>
        <w:rPr>
          <w:sz w:val="18"/>
        </w:rPr>
        <w:t>work,</w:t>
      </w:r>
      <w:r>
        <w:rPr>
          <w:spacing w:val="-3"/>
          <w:sz w:val="18"/>
        </w:rPr>
        <w:t xml:space="preserve"> </w:t>
      </w:r>
      <w:r>
        <w:rPr>
          <w:sz w:val="18"/>
        </w:rPr>
        <w:t>the</w:t>
      </w:r>
      <w:r>
        <w:rPr>
          <w:spacing w:val="-3"/>
          <w:sz w:val="18"/>
        </w:rPr>
        <w:t xml:space="preserve"> </w:t>
      </w:r>
      <w:r>
        <w:rPr>
          <w:sz w:val="18"/>
        </w:rPr>
        <w:t>registered</w:t>
      </w:r>
      <w:r>
        <w:rPr>
          <w:spacing w:val="-2"/>
          <w:sz w:val="18"/>
        </w:rPr>
        <w:t xml:space="preserve"> </w:t>
      </w:r>
      <w:r>
        <w:rPr>
          <w:sz w:val="18"/>
        </w:rPr>
        <w:t>asbestos</w:t>
      </w:r>
      <w:r>
        <w:rPr>
          <w:spacing w:val="-3"/>
          <w:sz w:val="18"/>
        </w:rPr>
        <w:t xml:space="preserve"> </w:t>
      </w:r>
      <w:r>
        <w:rPr>
          <w:sz w:val="18"/>
        </w:rPr>
        <w:t>contractor</w:t>
      </w:r>
      <w:r>
        <w:rPr>
          <w:spacing w:val="-3"/>
          <w:sz w:val="18"/>
        </w:rPr>
        <w:t xml:space="preserve"> </w:t>
      </w:r>
      <w:r>
        <w:rPr>
          <w:spacing w:val="-2"/>
          <w:sz w:val="18"/>
        </w:rPr>
        <w:t>must:</w:t>
      </w:r>
    </w:p>
    <w:p w14:paraId="2F7DE30E" w14:textId="77777777" w:rsidR="00F95296" w:rsidRDefault="006F3CFC">
      <w:pPr>
        <w:pStyle w:val="ListParagraph"/>
        <w:numPr>
          <w:ilvl w:val="1"/>
          <w:numId w:val="5"/>
        </w:numPr>
        <w:tabs>
          <w:tab w:val="left" w:pos="1079"/>
        </w:tabs>
        <w:spacing w:before="199"/>
        <w:ind w:left="1079" w:hanging="359"/>
        <w:rPr>
          <w:sz w:val="18"/>
        </w:rPr>
      </w:pPr>
      <w:r>
        <w:rPr>
          <w:sz w:val="18"/>
        </w:rPr>
        <w:t>undertake</w:t>
      </w:r>
      <w:r>
        <w:rPr>
          <w:spacing w:val="-7"/>
          <w:sz w:val="18"/>
        </w:rPr>
        <w:t xml:space="preserve"> </w:t>
      </w:r>
      <w:r>
        <w:rPr>
          <w:sz w:val="18"/>
        </w:rPr>
        <w:t>only</w:t>
      </w:r>
      <w:r>
        <w:rPr>
          <w:spacing w:val="-1"/>
          <w:sz w:val="18"/>
        </w:rPr>
        <w:t xml:space="preserve"> </w:t>
      </w:r>
      <w:r>
        <w:rPr>
          <w:sz w:val="18"/>
        </w:rPr>
        <w:t>the</w:t>
      </w:r>
      <w:r>
        <w:rPr>
          <w:spacing w:val="-2"/>
          <w:sz w:val="18"/>
        </w:rPr>
        <w:t xml:space="preserve"> </w:t>
      </w:r>
      <w:r>
        <w:rPr>
          <w:sz w:val="18"/>
        </w:rPr>
        <w:t>type</w:t>
      </w:r>
      <w:r>
        <w:rPr>
          <w:spacing w:val="-4"/>
          <w:sz w:val="18"/>
        </w:rPr>
        <w:t xml:space="preserve"> </w:t>
      </w:r>
      <w:r>
        <w:rPr>
          <w:sz w:val="18"/>
        </w:rPr>
        <w:t>of</w:t>
      </w:r>
      <w:r>
        <w:rPr>
          <w:spacing w:val="-2"/>
          <w:sz w:val="18"/>
        </w:rPr>
        <w:t xml:space="preserve"> </w:t>
      </w:r>
      <w:r>
        <w:rPr>
          <w:sz w:val="18"/>
        </w:rPr>
        <w:t>asbestos</w:t>
      </w:r>
      <w:r>
        <w:rPr>
          <w:spacing w:val="-1"/>
          <w:sz w:val="18"/>
        </w:rPr>
        <w:t xml:space="preserve"> </w:t>
      </w:r>
      <w:r>
        <w:rPr>
          <w:sz w:val="18"/>
        </w:rPr>
        <w:t>work</w:t>
      </w:r>
      <w:r>
        <w:rPr>
          <w:spacing w:val="-2"/>
          <w:sz w:val="18"/>
        </w:rPr>
        <w:t xml:space="preserve"> </w:t>
      </w:r>
      <w:r>
        <w:rPr>
          <w:sz w:val="18"/>
        </w:rPr>
        <w:t>for</w:t>
      </w:r>
      <w:r>
        <w:rPr>
          <w:spacing w:val="-2"/>
          <w:sz w:val="18"/>
        </w:rPr>
        <w:t xml:space="preserve"> </w:t>
      </w:r>
      <w:r>
        <w:rPr>
          <w:sz w:val="18"/>
        </w:rPr>
        <w:t>which</w:t>
      </w:r>
      <w:r>
        <w:rPr>
          <w:spacing w:val="-2"/>
          <w:sz w:val="18"/>
        </w:rPr>
        <w:t xml:space="preserve"> </w:t>
      </w:r>
      <w:r>
        <w:rPr>
          <w:sz w:val="18"/>
        </w:rPr>
        <w:t>they</w:t>
      </w:r>
      <w:r>
        <w:rPr>
          <w:spacing w:val="-1"/>
          <w:sz w:val="18"/>
        </w:rPr>
        <w:t xml:space="preserve"> </w:t>
      </w:r>
      <w:r>
        <w:rPr>
          <w:sz w:val="18"/>
        </w:rPr>
        <w:t>are</w:t>
      </w:r>
      <w:r>
        <w:rPr>
          <w:spacing w:val="-2"/>
          <w:sz w:val="18"/>
        </w:rPr>
        <w:t xml:space="preserve"> </w:t>
      </w:r>
      <w:r>
        <w:rPr>
          <w:sz w:val="18"/>
        </w:rPr>
        <w:t>registered</w:t>
      </w:r>
      <w:r>
        <w:rPr>
          <w:spacing w:val="-4"/>
          <w:sz w:val="18"/>
        </w:rPr>
        <w:t xml:space="preserve"> </w:t>
      </w:r>
      <w:r>
        <w:rPr>
          <w:sz w:val="18"/>
        </w:rPr>
        <w:t>by</w:t>
      </w:r>
      <w:r>
        <w:rPr>
          <w:spacing w:val="-4"/>
          <w:sz w:val="18"/>
        </w:rPr>
        <w:t xml:space="preserve"> </w:t>
      </w:r>
      <w:r>
        <w:rPr>
          <w:sz w:val="18"/>
        </w:rPr>
        <w:t>the</w:t>
      </w:r>
      <w:r>
        <w:rPr>
          <w:spacing w:val="-4"/>
          <w:sz w:val="18"/>
        </w:rPr>
        <w:t xml:space="preserve"> </w:t>
      </w:r>
      <w:r>
        <w:rPr>
          <w:sz w:val="18"/>
        </w:rPr>
        <w:t>chief</w:t>
      </w:r>
      <w:r>
        <w:rPr>
          <w:spacing w:val="-4"/>
          <w:sz w:val="18"/>
        </w:rPr>
        <w:t xml:space="preserve"> </w:t>
      </w:r>
      <w:r>
        <w:rPr>
          <w:spacing w:val="-2"/>
          <w:sz w:val="18"/>
        </w:rPr>
        <w:t>inspector;</w:t>
      </w:r>
    </w:p>
    <w:p w14:paraId="0B7C6DC0" w14:textId="77777777" w:rsidR="00F95296" w:rsidRDefault="006F3CFC">
      <w:pPr>
        <w:pStyle w:val="ListParagraph"/>
        <w:numPr>
          <w:ilvl w:val="1"/>
          <w:numId w:val="5"/>
        </w:numPr>
        <w:tabs>
          <w:tab w:val="left" w:pos="1079"/>
        </w:tabs>
        <w:spacing w:before="183"/>
        <w:ind w:left="1079" w:hanging="359"/>
        <w:rPr>
          <w:sz w:val="18"/>
        </w:rPr>
      </w:pPr>
      <w:r>
        <w:rPr>
          <w:sz w:val="18"/>
        </w:rPr>
        <w:t>appoint</w:t>
      </w:r>
      <w:r>
        <w:rPr>
          <w:spacing w:val="-3"/>
          <w:sz w:val="18"/>
        </w:rPr>
        <w:t xml:space="preserve"> </w:t>
      </w:r>
      <w:r>
        <w:rPr>
          <w:sz w:val="18"/>
        </w:rPr>
        <w:t>an</w:t>
      </w:r>
      <w:r>
        <w:rPr>
          <w:spacing w:val="-3"/>
          <w:sz w:val="18"/>
        </w:rPr>
        <w:t xml:space="preserve"> </w:t>
      </w:r>
      <w:r>
        <w:rPr>
          <w:sz w:val="18"/>
        </w:rPr>
        <w:t>occupational</w:t>
      </w:r>
      <w:r>
        <w:rPr>
          <w:spacing w:val="-3"/>
          <w:sz w:val="18"/>
        </w:rPr>
        <w:t xml:space="preserve"> </w:t>
      </w:r>
      <w:r>
        <w:rPr>
          <w:sz w:val="18"/>
        </w:rPr>
        <w:t>health</w:t>
      </w:r>
      <w:r>
        <w:rPr>
          <w:spacing w:val="-4"/>
          <w:sz w:val="18"/>
        </w:rPr>
        <w:t xml:space="preserve"> </w:t>
      </w:r>
      <w:r>
        <w:rPr>
          <w:sz w:val="18"/>
        </w:rPr>
        <w:t>and</w:t>
      </w:r>
      <w:r>
        <w:rPr>
          <w:spacing w:val="-5"/>
          <w:sz w:val="18"/>
        </w:rPr>
        <w:t xml:space="preserve"> </w:t>
      </w:r>
      <w:r>
        <w:rPr>
          <w:sz w:val="18"/>
        </w:rPr>
        <w:t>safety</w:t>
      </w:r>
      <w:r>
        <w:rPr>
          <w:spacing w:val="-1"/>
          <w:sz w:val="18"/>
        </w:rPr>
        <w:t xml:space="preserve"> </w:t>
      </w:r>
      <w:r>
        <w:rPr>
          <w:spacing w:val="-2"/>
          <w:sz w:val="18"/>
        </w:rPr>
        <w:t>representative.</w:t>
      </w:r>
    </w:p>
    <w:p w14:paraId="3F8B142D" w14:textId="77777777" w:rsidR="00F95296" w:rsidRDefault="006F3CFC">
      <w:pPr>
        <w:pStyle w:val="ListParagraph"/>
        <w:numPr>
          <w:ilvl w:val="1"/>
          <w:numId w:val="5"/>
        </w:numPr>
        <w:tabs>
          <w:tab w:val="left" w:pos="1079"/>
        </w:tabs>
        <w:spacing w:before="185"/>
        <w:ind w:left="1079" w:hanging="359"/>
        <w:rPr>
          <w:sz w:val="18"/>
        </w:rPr>
      </w:pPr>
      <w:r>
        <w:rPr>
          <w:sz w:val="18"/>
        </w:rPr>
        <w:t>Obtain</w:t>
      </w:r>
      <w:r>
        <w:rPr>
          <w:spacing w:val="-5"/>
          <w:sz w:val="18"/>
        </w:rPr>
        <w:t xml:space="preserve"> </w:t>
      </w:r>
      <w:r>
        <w:rPr>
          <w:sz w:val="18"/>
        </w:rPr>
        <w:t>an</w:t>
      </w:r>
      <w:r>
        <w:rPr>
          <w:spacing w:val="-3"/>
          <w:sz w:val="18"/>
        </w:rPr>
        <w:t xml:space="preserve"> </w:t>
      </w:r>
      <w:r>
        <w:rPr>
          <w:sz w:val="18"/>
        </w:rPr>
        <w:t>up-to-date</w:t>
      </w:r>
      <w:r>
        <w:rPr>
          <w:spacing w:val="-2"/>
          <w:sz w:val="18"/>
        </w:rPr>
        <w:t xml:space="preserve"> </w:t>
      </w:r>
      <w:r>
        <w:rPr>
          <w:sz w:val="18"/>
        </w:rPr>
        <w:t>inventory</w:t>
      </w:r>
      <w:r>
        <w:rPr>
          <w:spacing w:val="-5"/>
          <w:sz w:val="18"/>
        </w:rPr>
        <w:t xml:space="preserve"> </w:t>
      </w:r>
      <w:r>
        <w:rPr>
          <w:sz w:val="18"/>
        </w:rPr>
        <w:t>of</w:t>
      </w:r>
      <w:r>
        <w:rPr>
          <w:spacing w:val="-3"/>
          <w:sz w:val="18"/>
        </w:rPr>
        <w:t xml:space="preserve"> </w:t>
      </w:r>
      <w:r>
        <w:rPr>
          <w:sz w:val="18"/>
        </w:rPr>
        <w:t>asbestos</w:t>
      </w:r>
      <w:r>
        <w:rPr>
          <w:spacing w:val="-1"/>
          <w:sz w:val="18"/>
        </w:rPr>
        <w:t xml:space="preserve"> </w:t>
      </w:r>
      <w:r>
        <w:rPr>
          <w:sz w:val="18"/>
        </w:rPr>
        <w:t>prior</w:t>
      </w:r>
      <w:r>
        <w:rPr>
          <w:spacing w:val="-3"/>
          <w:sz w:val="18"/>
        </w:rPr>
        <w:t xml:space="preserve"> </w:t>
      </w:r>
      <w:r>
        <w:rPr>
          <w:sz w:val="18"/>
        </w:rPr>
        <w:t>to</w:t>
      </w:r>
      <w:r>
        <w:rPr>
          <w:spacing w:val="-5"/>
          <w:sz w:val="18"/>
        </w:rPr>
        <w:t xml:space="preserve"> </w:t>
      </w:r>
      <w:r>
        <w:rPr>
          <w:sz w:val="18"/>
        </w:rPr>
        <w:t>asbestos</w:t>
      </w:r>
      <w:r>
        <w:rPr>
          <w:spacing w:val="-3"/>
          <w:sz w:val="18"/>
        </w:rPr>
        <w:t xml:space="preserve"> </w:t>
      </w:r>
      <w:r>
        <w:rPr>
          <w:sz w:val="18"/>
        </w:rPr>
        <w:t>work</w:t>
      </w:r>
      <w:r>
        <w:rPr>
          <w:spacing w:val="-2"/>
          <w:sz w:val="18"/>
        </w:rPr>
        <w:t xml:space="preserve"> </w:t>
      </w:r>
      <w:r>
        <w:rPr>
          <w:sz w:val="18"/>
        </w:rPr>
        <w:t>taking</w:t>
      </w:r>
      <w:r>
        <w:rPr>
          <w:spacing w:val="-3"/>
          <w:sz w:val="18"/>
        </w:rPr>
        <w:t xml:space="preserve"> </w:t>
      </w:r>
      <w:r>
        <w:rPr>
          <w:sz w:val="18"/>
        </w:rPr>
        <w:t>place</w:t>
      </w:r>
      <w:r>
        <w:rPr>
          <w:spacing w:val="-4"/>
          <w:sz w:val="18"/>
        </w:rPr>
        <w:t xml:space="preserve"> </w:t>
      </w:r>
      <w:r>
        <w:rPr>
          <w:sz w:val="18"/>
        </w:rPr>
        <w:t>from</w:t>
      </w:r>
      <w:r>
        <w:rPr>
          <w:spacing w:val="-2"/>
          <w:sz w:val="18"/>
        </w:rPr>
        <w:t xml:space="preserve"> </w:t>
      </w:r>
      <w:r>
        <w:rPr>
          <w:sz w:val="18"/>
        </w:rPr>
        <w:t>the</w:t>
      </w:r>
      <w:r>
        <w:rPr>
          <w:spacing w:val="-2"/>
          <w:sz w:val="18"/>
        </w:rPr>
        <w:t xml:space="preserve"> Client</w:t>
      </w:r>
    </w:p>
    <w:p w14:paraId="5591C961" w14:textId="77777777" w:rsidR="00F95296" w:rsidRDefault="006F3CFC">
      <w:pPr>
        <w:pStyle w:val="ListParagraph"/>
        <w:numPr>
          <w:ilvl w:val="0"/>
          <w:numId w:val="5"/>
        </w:numPr>
        <w:tabs>
          <w:tab w:val="left" w:pos="720"/>
        </w:tabs>
        <w:spacing w:before="180" w:line="242" w:lineRule="auto"/>
        <w:ind w:right="723"/>
        <w:rPr>
          <w:sz w:val="18"/>
        </w:rPr>
      </w:pPr>
      <w:r>
        <w:rPr>
          <w:sz w:val="18"/>
        </w:rPr>
        <w:t>Before</w:t>
      </w:r>
      <w:r>
        <w:rPr>
          <w:spacing w:val="-3"/>
          <w:sz w:val="18"/>
        </w:rPr>
        <w:t xml:space="preserve"> </w:t>
      </w:r>
      <w:r>
        <w:rPr>
          <w:sz w:val="18"/>
        </w:rPr>
        <w:t>commencement</w:t>
      </w:r>
      <w:r>
        <w:rPr>
          <w:spacing w:val="-3"/>
          <w:sz w:val="18"/>
        </w:rPr>
        <w:t xml:space="preserve"> </w:t>
      </w:r>
      <w:r>
        <w:rPr>
          <w:sz w:val="18"/>
        </w:rPr>
        <w:t>of</w:t>
      </w:r>
      <w:r>
        <w:rPr>
          <w:spacing w:val="-3"/>
          <w:sz w:val="18"/>
        </w:rPr>
        <w:t xml:space="preserve"> </w:t>
      </w:r>
      <w:r>
        <w:rPr>
          <w:sz w:val="18"/>
        </w:rPr>
        <w:t>any</w:t>
      </w:r>
      <w:r>
        <w:rPr>
          <w:spacing w:val="-4"/>
          <w:sz w:val="18"/>
        </w:rPr>
        <w:t xml:space="preserve"> </w:t>
      </w:r>
      <w:r>
        <w:rPr>
          <w:sz w:val="18"/>
        </w:rPr>
        <w:t>asbestos</w:t>
      </w:r>
      <w:r>
        <w:rPr>
          <w:spacing w:val="-2"/>
          <w:sz w:val="18"/>
        </w:rPr>
        <w:t xml:space="preserve"> </w:t>
      </w:r>
      <w:r>
        <w:rPr>
          <w:sz w:val="18"/>
        </w:rPr>
        <w:t>work</w:t>
      </w:r>
      <w:r>
        <w:rPr>
          <w:spacing w:val="-2"/>
          <w:sz w:val="18"/>
        </w:rPr>
        <w:t xml:space="preserve"> </w:t>
      </w:r>
      <w:r>
        <w:rPr>
          <w:sz w:val="18"/>
        </w:rPr>
        <w:t>and</w:t>
      </w:r>
      <w:r>
        <w:rPr>
          <w:spacing w:val="-3"/>
          <w:sz w:val="18"/>
        </w:rPr>
        <w:t xml:space="preserve"> </w:t>
      </w:r>
      <w:r>
        <w:rPr>
          <w:sz w:val="18"/>
        </w:rPr>
        <w:t>during</w:t>
      </w:r>
      <w:r>
        <w:rPr>
          <w:spacing w:val="-3"/>
          <w:sz w:val="18"/>
        </w:rPr>
        <w:t xml:space="preserve"> </w:t>
      </w:r>
      <w:r>
        <w:rPr>
          <w:sz w:val="18"/>
        </w:rPr>
        <w:t>such</w:t>
      </w:r>
      <w:r>
        <w:rPr>
          <w:spacing w:val="-3"/>
          <w:sz w:val="18"/>
        </w:rPr>
        <w:t xml:space="preserve"> </w:t>
      </w:r>
      <w:r>
        <w:rPr>
          <w:sz w:val="18"/>
        </w:rPr>
        <w:t>work,</w:t>
      </w:r>
      <w:r>
        <w:rPr>
          <w:spacing w:val="-3"/>
          <w:sz w:val="18"/>
        </w:rPr>
        <w:t xml:space="preserve"> </w:t>
      </w:r>
      <w:r>
        <w:rPr>
          <w:sz w:val="18"/>
        </w:rPr>
        <w:t>the</w:t>
      </w:r>
      <w:r>
        <w:rPr>
          <w:spacing w:val="-3"/>
          <w:sz w:val="18"/>
        </w:rPr>
        <w:t xml:space="preserve"> </w:t>
      </w:r>
      <w:r>
        <w:rPr>
          <w:sz w:val="18"/>
        </w:rPr>
        <w:t>registered</w:t>
      </w:r>
      <w:r>
        <w:rPr>
          <w:spacing w:val="-3"/>
          <w:sz w:val="18"/>
        </w:rPr>
        <w:t xml:space="preserve"> </w:t>
      </w:r>
      <w:r>
        <w:rPr>
          <w:sz w:val="18"/>
        </w:rPr>
        <w:t>asbestos</w:t>
      </w:r>
      <w:r>
        <w:rPr>
          <w:spacing w:val="-2"/>
          <w:sz w:val="18"/>
        </w:rPr>
        <w:t xml:space="preserve"> </w:t>
      </w:r>
      <w:r>
        <w:rPr>
          <w:sz w:val="18"/>
        </w:rPr>
        <w:t>contractor</w:t>
      </w:r>
      <w:r>
        <w:rPr>
          <w:spacing w:val="-3"/>
          <w:sz w:val="18"/>
        </w:rPr>
        <w:t xml:space="preserve"> </w:t>
      </w:r>
      <w:r>
        <w:rPr>
          <w:sz w:val="18"/>
        </w:rPr>
        <w:t>must ensure that—</w:t>
      </w:r>
    </w:p>
    <w:p w14:paraId="54E76F92" w14:textId="77777777" w:rsidR="00F95296" w:rsidRDefault="006F3CFC">
      <w:pPr>
        <w:pStyle w:val="ListParagraph"/>
        <w:numPr>
          <w:ilvl w:val="1"/>
          <w:numId w:val="5"/>
        </w:numPr>
        <w:tabs>
          <w:tab w:val="left" w:pos="1079"/>
        </w:tabs>
        <w:spacing w:before="198"/>
        <w:ind w:left="1079" w:hanging="359"/>
        <w:rPr>
          <w:sz w:val="18"/>
        </w:rPr>
      </w:pPr>
      <w:r>
        <w:rPr>
          <w:sz w:val="18"/>
        </w:rPr>
        <w:t>a</w:t>
      </w:r>
      <w:r>
        <w:rPr>
          <w:spacing w:val="-3"/>
          <w:sz w:val="18"/>
        </w:rPr>
        <w:t xml:space="preserve"> </w:t>
      </w:r>
      <w:r>
        <w:rPr>
          <w:sz w:val="18"/>
        </w:rPr>
        <w:t>risk</w:t>
      </w:r>
      <w:r>
        <w:rPr>
          <w:spacing w:val="-2"/>
          <w:sz w:val="18"/>
        </w:rPr>
        <w:t xml:space="preserve"> </w:t>
      </w:r>
      <w:r>
        <w:rPr>
          <w:sz w:val="18"/>
        </w:rPr>
        <w:t>assessment</w:t>
      </w:r>
      <w:r>
        <w:rPr>
          <w:spacing w:val="-3"/>
          <w:sz w:val="18"/>
        </w:rPr>
        <w:t xml:space="preserve"> </w:t>
      </w:r>
      <w:r>
        <w:rPr>
          <w:sz w:val="18"/>
        </w:rPr>
        <w:t>is</w:t>
      </w:r>
      <w:r>
        <w:rPr>
          <w:spacing w:val="-2"/>
          <w:sz w:val="18"/>
        </w:rPr>
        <w:t xml:space="preserve"> </w:t>
      </w:r>
      <w:r>
        <w:rPr>
          <w:sz w:val="18"/>
        </w:rPr>
        <w:t>performed</w:t>
      </w:r>
      <w:r>
        <w:rPr>
          <w:spacing w:val="-3"/>
          <w:sz w:val="18"/>
        </w:rPr>
        <w:t xml:space="preserve"> </w:t>
      </w:r>
      <w:r>
        <w:rPr>
          <w:sz w:val="18"/>
        </w:rPr>
        <w:t>that</w:t>
      </w:r>
      <w:r>
        <w:rPr>
          <w:spacing w:val="-4"/>
          <w:sz w:val="18"/>
        </w:rPr>
        <w:t xml:space="preserve"> </w:t>
      </w:r>
      <w:r>
        <w:rPr>
          <w:spacing w:val="-2"/>
          <w:sz w:val="18"/>
        </w:rPr>
        <w:t>includes—</w:t>
      </w:r>
    </w:p>
    <w:p w14:paraId="4DB00C01" w14:textId="77777777" w:rsidR="00F95296" w:rsidRDefault="006F3CFC">
      <w:pPr>
        <w:pStyle w:val="ListParagraph"/>
        <w:numPr>
          <w:ilvl w:val="2"/>
          <w:numId w:val="5"/>
        </w:numPr>
        <w:tabs>
          <w:tab w:val="left" w:pos="1437"/>
        </w:tabs>
        <w:spacing w:before="183" w:line="207" w:lineRule="exact"/>
        <w:ind w:left="1437" w:hanging="357"/>
        <w:rPr>
          <w:sz w:val="18"/>
        </w:rPr>
      </w:pPr>
      <w:r>
        <w:rPr>
          <w:sz w:val="18"/>
        </w:rPr>
        <w:t>identification</w:t>
      </w:r>
      <w:r>
        <w:rPr>
          <w:spacing w:val="-8"/>
          <w:sz w:val="18"/>
        </w:rPr>
        <w:t xml:space="preserve"> </w:t>
      </w:r>
      <w:r>
        <w:rPr>
          <w:sz w:val="18"/>
        </w:rPr>
        <w:t>of</w:t>
      </w:r>
      <w:r>
        <w:rPr>
          <w:spacing w:val="-7"/>
          <w:sz w:val="18"/>
        </w:rPr>
        <w:t xml:space="preserve"> </w:t>
      </w:r>
      <w:r>
        <w:rPr>
          <w:sz w:val="18"/>
        </w:rPr>
        <w:t>the</w:t>
      </w:r>
      <w:r>
        <w:rPr>
          <w:spacing w:val="-8"/>
          <w:sz w:val="18"/>
        </w:rPr>
        <w:t xml:space="preserve"> </w:t>
      </w:r>
      <w:r>
        <w:rPr>
          <w:sz w:val="18"/>
        </w:rPr>
        <w:t>hazards</w:t>
      </w:r>
      <w:r>
        <w:rPr>
          <w:spacing w:val="-6"/>
          <w:sz w:val="18"/>
        </w:rPr>
        <w:t xml:space="preserve"> </w:t>
      </w:r>
      <w:r>
        <w:rPr>
          <w:sz w:val="18"/>
        </w:rPr>
        <w:t>to</w:t>
      </w:r>
      <w:r>
        <w:rPr>
          <w:spacing w:val="-11"/>
          <w:sz w:val="18"/>
        </w:rPr>
        <w:t xml:space="preserve"> </w:t>
      </w:r>
      <w:r>
        <w:rPr>
          <w:sz w:val="18"/>
        </w:rPr>
        <w:t>which</w:t>
      </w:r>
      <w:r>
        <w:rPr>
          <w:spacing w:val="-9"/>
          <w:sz w:val="18"/>
        </w:rPr>
        <w:t xml:space="preserve"> </w:t>
      </w:r>
      <w:r>
        <w:rPr>
          <w:sz w:val="18"/>
        </w:rPr>
        <w:t>persons</w:t>
      </w:r>
      <w:r>
        <w:rPr>
          <w:spacing w:val="-6"/>
          <w:sz w:val="18"/>
        </w:rPr>
        <w:t xml:space="preserve"> </w:t>
      </w:r>
      <w:r>
        <w:rPr>
          <w:sz w:val="18"/>
        </w:rPr>
        <w:t>may</w:t>
      </w:r>
      <w:r>
        <w:rPr>
          <w:spacing w:val="-7"/>
          <w:sz w:val="18"/>
        </w:rPr>
        <w:t xml:space="preserve"> </w:t>
      </w:r>
      <w:r>
        <w:rPr>
          <w:sz w:val="18"/>
        </w:rPr>
        <w:t>be</w:t>
      </w:r>
      <w:r>
        <w:rPr>
          <w:spacing w:val="-7"/>
          <w:sz w:val="18"/>
        </w:rPr>
        <w:t xml:space="preserve"> </w:t>
      </w:r>
      <w:r>
        <w:rPr>
          <w:spacing w:val="-2"/>
          <w:sz w:val="18"/>
        </w:rPr>
        <w:t>exposed;</w:t>
      </w:r>
    </w:p>
    <w:p w14:paraId="75C965A4" w14:textId="77777777" w:rsidR="00F95296" w:rsidRDefault="006F3CFC">
      <w:pPr>
        <w:pStyle w:val="ListParagraph"/>
        <w:numPr>
          <w:ilvl w:val="2"/>
          <w:numId w:val="5"/>
        </w:numPr>
        <w:tabs>
          <w:tab w:val="left" w:pos="1436"/>
        </w:tabs>
        <w:spacing w:line="207" w:lineRule="exact"/>
        <w:ind w:left="1436" w:hanging="356"/>
        <w:rPr>
          <w:sz w:val="18"/>
        </w:rPr>
      </w:pPr>
      <w:r>
        <w:rPr>
          <w:sz w:val="18"/>
        </w:rPr>
        <w:t>an</w:t>
      </w:r>
      <w:r>
        <w:rPr>
          <w:spacing w:val="-8"/>
          <w:sz w:val="18"/>
        </w:rPr>
        <w:t xml:space="preserve"> </w:t>
      </w:r>
      <w:r>
        <w:rPr>
          <w:sz w:val="18"/>
        </w:rPr>
        <w:t>assessment</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risks</w:t>
      </w:r>
      <w:r>
        <w:rPr>
          <w:spacing w:val="-7"/>
          <w:sz w:val="18"/>
        </w:rPr>
        <w:t xml:space="preserve"> </w:t>
      </w:r>
      <w:r>
        <w:rPr>
          <w:sz w:val="18"/>
        </w:rPr>
        <w:t>related</w:t>
      </w:r>
      <w:r>
        <w:rPr>
          <w:spacing w:val="-7"/>
          <w:sz w:val="18"/>
        </w:rPr>
        <w:t xml:space="preserve"> </w:t>
      </w:r>
      <w:r>
        <w:rPr>
          <w:sz w:val="18"/>
        </w:rPr>
        <w:t>to</w:t>
      </w:r>
      <w:r>
        <w:rPr>
          <w:spacing w:val="-7"/>
          <w:sz w:val="18"/>
        </w:rPr>
        <w:t xml:space="preserve"> </w:t>
      </w:r>
      <w:r>
        <w:rPr>
          <w:sz w:val="18"/>
        </w:rPr>
        <w:t>the</w:t>
      </w:r>
      <w:r>
        <w:rPr>
          <w:spacing w:val="-7"/>
          <w:sz w:val="18"/>
        </w:rPr>
        <w:t xml:space="preserve"> </w:t>
      </w:r>
      <w:r>
        <w:rPr>
          <w:sz w:val="18"/>
        </w:rPr>
        <w:t>hazards</w:t>
      </w:r>
      <w:r>
        <w:rPr>
          <w:spacing w:val="-7"/>
          <w:sz w:val="18"/>
        </w:rPr>
        <w:t xml:space="preserve"> </w:t>
      </w:r>
      <w:r>
        <w:rPr>
          <w:sz w:val="18"/>
        </w:rPr>
        <w:t>based</w:t>
      </w:r>
      <w:r>
        <w:rPr>
          <w:spacing w:val="-7"/>
          <w:sz w:val="18"/>
        </w:rPr>
        <w:t xml:space="preserve"> </w:t>
      </w:r>
      <w:r>
        <w:rPr>
          <w:sz w:val="18"/>
        </w:rPr>
        <w:t>on</w:t>
      </w:r>
      <w:r>
        <w:rPr>
          <w:spacing w:val="-11"/>
          <w:sz w:val="18"/>
        </w:rPr>
        <w:t xml:space="preserve"> </w:t>
      </w:r>
      <w:r>
        <w:rPr>
          <w:sz w:val="18"/>
        </w:rPr>
        <w:t>a</w:t>
      </w:r>
      <w:r>
        <w:rPr>
          <w:spacing w:val="-7"/>
          <w:sz w:val="18"/>
        </w:rPr>
        <w:t xml:space="preserve"> </w:t>
      </w:r>
      <w:r>
        <w:rPr>
          <w:sz w:val="18"/>
        </w:rPr>
        <w:t>documented</w:t>
      </w:r>
      <w:r>
        <w:rPr>
          <w:spacing w:val="-7"/>
          <w:sz w:val="18"/>
        </w:rPr>
        <w:t xml:space="preserve"> </w:t>
      </w:r>
      <w:r>
        <w:rPr>
          <w:sz w:val="18"/>
        </w:rPr>
        <w:t>method;</w:t>
      </w:r>
      <w:r>
        <w:rPr>
          <w:spacing w:val="-7"/>
          <w:sz w:val="18"/>
        </w:rPr>
        <w:t xml:space="preserve"> </w:t>
      </w:r>
      <w:r>
        <w:rPr>
          <w:spacing w:val="-5"/>
          <w:sz w:val="18"/>
        </w:rPr>
        <w:t>and</w:t>
      </w:r>
    </w:p>
    <w:p w14:paraId="4A4D3844" w14:textId="77777777" w:rsidR="00F95296" w:rsidRDefault="006F3CFC">
      <w:pPr>
        <w:pStyle w:val="ListParagraph"/>
        <w:numPr>
          <w:ilvl w:val="2"/>
          <w:numId w:val="5"/>
        </w:numPr>
        <w:tabs>
          <w:tab w:val="left" w:pos="1436"/>
        </w:tabs>
        <w:spacing w:before="1"/>
        <w:ind w:left="1436" w:hanging="356"/>
        <w:rPr>
          <w:sz w:val="18"/>
        </w:rPr>
      </w:pPr>
      <w:r>
        <w:rPr>
          <w:sz w:val="18"/>
        </w:rPr>
        <w:t>documented</w:t>
      </w:r>
      <w:r>
        <w:rPr>
          <w:spacing w:val="-11"/>
          <w:sz w:val="18"/>
        </w:rPr>
        <w:t xml:space="preserve"> </w:t>
      </w:r>
      <w:r>
        <w:rPr>
          <w:sz w:val="18"/>
        </w:rPr>
        <w:t>control</w:t>
      </w:r>
      <w:r>
        <w:rPr>
          <w:spacing w:val="-10"/>
          <w:sz w:val="18"/>
        </w:rPr>
        <w:t xml:space="preserve"> </w:t>
      </w:r>
      <w:r>
        <w:rPr>
          <w:sz w:val="18"/>
        </w:rPr>
        <w:t>measures</w:t>
      </w:r>
      <w:r>
        <w:rPr>
          <w:spacing w:val="-11"/>
          <w:sz w:val="18"/>
        </w:rPr>
        <w:t xml:space="preserve"> </w:t>
      </w:r>
      <w:r>
        <w:rPr>
          <w:sz w:val="18"/>
        </w:rPr>
        <w:t>to</w:t>
      </w:r>
      <w:r>
        <w:rPr>
          <w:spacing w:val="-9"/>
          <w:sz w:val="18"/>
        </w:rPr>
        <w:t xml:space="preserve"> </w:t>
      </w:r>
      <w:r>
        <w:rPr>
          <w:sz w:val="18"/>
        </w:rPr>
        <w:t>mitigate</w:t>
      </w:r>
      <w:r>
        <w:rPr>
          <w:spacing w:val="-8"/>
          <w:sz w:val="18"/>
        </w:rPr>
        <w:t xml:space="preserve"> </w:t>
      </w:r>
      <w:r>
        <w:rPr>
          <w:sz w:val="18"/>
        </w:rPr>
        <w:t>the</w:t>
      </w:r>
      <w:r>
        <w:rPr>
          <w:spacing w:val="-9"/>
          <w:sz w:val="18"/>
        </w:rPr>
        <w:t xml:space="preserve"> </w:t>
      </w:r>
      <w:r>
        <w:rPr>
          <w:spacing w:val="-4"/>
          <w:sz w:val="18"/>
        </w:rPr>
        <w:t>risk;</w:t>
      </w:r>
    </w:p>
    <w:p w14:paraId="0F7473EE" w14:textId="77777777" w:rsidR="00F95296" w:rsidRDefault="006F3CFC">
      <w:pPr>
        <w:pStyle w:val="ListParagraph"/>
        <w:numPr>
          <w:ilvl w:val="1"/>
          <w:numId w:val="5"/>
        </w:numPr>
        <w:tabs>
          <w:tab w:val="left" w:pos="1079"/>
        </w:tabs>
        <w:spacing w:before="201"/>
        <w:ind w:left="1079" w:hanging="359"/>
        <w:rPr>
          <w:sz w:val="18"/>
        </w:rPr>
      </w:pPr>
      <w:r>
        <w:rPr>
          <w:sz w:val="18"/>
        </w:rPr>
        <w:t>the</w:t>
      </w:r>
      <w:r>
        <w:rPr>
          <w:spacing w:val="-2"/>
          <w:sz w:val="18"/>
        </w:rPr>
        <w:t xml:space="preserve"> </w:t>
      </w:r>
      <w:r>
        <w:rPr>
          <w:sz w:val="18"/>
        </w:rPr>
        <w:t>risk</w:t>
      </w:r>
      <w:r>
        <w:rPr>
          <w:spacing w:val="-3"/>
          <w:sz w:val="18"/>
        </w:rPr>
        <w:t xml:space="preserve"> </w:t>
      </w:r>
      <w:r>
        <w:rPr>
          <w:sz w:val="18"/>
        </w:rPr>
        <w:t>assessment)</w:t>
      </w:r>
      <w:r>
        <w:rPr>
          <w:spacing w:val="-4"/>
          <w:sz w:val="18"/>
        </w:rPr>
        <w:t xml:space="preserve"> </w:t>
      </w:r>
      <w:r>
        <w:rPr>
          <w:sz w:val="18"/>
        </w:rPr>
        <w:t xml:space="preserve">is </w:t>
      </w:r>
      <w:r>
        <w:rPr>
          <w:spacing w:val="-2"/>
          <w:sz w:val="18"/>
        </w:rPr>
        <w:t>reviewed—</w:t>
      </w:r>
    </w:p>
    <w:p w14:paraId="0190222B" w14:textId="77777777" w:rsidR="00F95296" w:rsidRDefault="006F3CFC">
      <w:pPr>
        <w:pStyle w:val="ListParagraph"/>
        <w:numPr>
          <w:ilvl w:val="2"/>
          <w:numId w:val="5"/>
        </w:numPr>
        <w:tabs>
          <w:tab w:val="left" w:pos="1437"/>
        </w:tabs>
        <w:spacing w:before="183" w:line="207" w:lineRule="exact"/>
        <w:ind w:left="1437" w:hanging="357"/>
        <w:rPr>
          <w:sz w:val="18"/>
        </w:rPr>
      </w:pPr>
      <w:r>
        <w:rPr>
          <w:sz w:val="18"/>
        </w:rPr>
        <w:t>at</w:t>
      </w:r>
      <w:r>
        <w:rPr>
          <w:spacing w:val="-9"/>
          <w:sz w:val="18"/>
        </w:rPr>
        <w:t xml:space="preserve"> </w:t>
      </w:r>
      <w:r>
        <w:rPr>
          <w:sz w:val="18"/>
        </w:rPr>
        <w:t>regular</w:t>
      </w:r>
      <w:r>
        <w:rPr>
          <w:spacing w:val="-11"/>
          <w:sz w:val="18"/>
        </w:rPr>
        <w:t xml:space="preserve"> </w:t>
      </w:r>
      <w:r>
        <w:rPr>
          <w:sz w:val="18"/>
        </w:rPr>
        <w:t>documented</w:t>
      </w:r>
      <w:r>
        <w:rPr>
          <w:spacing w:val="-10"/>
          <w:sz w:val="18"/>
        </w:rPr>
        <w:t xml:space="preserve"> </w:t>
      </w:r>
      <w:r>
        <w:rPr>
          <w:spacing w:val="-2"/>
          <w:sz w:val="18"/>
        </w:rPr>
        <w:t>intervals;</w:t>
      </w:r>
    </w:p>
    <w:p w14:paraId="117B81A6" w14:textId="77777777" w:rsidR="00F95296" w:rsidRDefault="006F3CFC">
      <w:pPr>
        <w:pStyle w:val="ListParagraph"/>
        <w:numPr>
          <w:ilvl w:val="2"/>
          <w:numId w:val="5"/>
        </w:numPr>
        <w:tabs>
          <w:tab w:val="left" w:pos="1436"/>
        </w:tabs>
        <w:spacing w:line="206" w:lineRule="exact"/>
        <w:ind w:left="1436" w:hanging="356"/>
        <w:rPr>
          <w:sz w:val="18"/>
        </w:rPr>
      </w:pPr>
      <w:r>
        <w:rPr>
          <w:sz w:val="18"/>
        </w:rPr>
        <w:t>when</w:t>
      </w:r>
      <w:r>
        <w:rPr>
          <w:spacing w:val="-8"/>
          <w:sz w:val="18"/>
        </w:rPr>
        <w:t xml:space="preserve"> </w:t>
      </w:r>
      <w:r>
        <w:rPr>
          <w:sz w:val="18"/>
        </w:rPr>
        <w:t>an</w:t>
      </w:r>
      <w:r>
        <w:rPr>
          <w:spacing w:val="-10"/>
          <w:sz w:val="18"/>
        </w:rPr>
        <w:t xml:space="preserve"> </w:t>
      </w:r>
      <w:r>
        <w:rPr>
          <w:sz w:val="18"/>
        </w:rPr>
        <w:t>incident</w:t>
      </w:r>
      <w:r>
        <w:rPr>
          <w:spacing w:val="-7"/>
          <w:sz w:val="18"/>
        </w:rPr>
        <w:t xml:space="preserve"> </w:t>
      </w:r>
      <w:r>
        <w:rPr>
          <w:sz w:val="18"/>
        </w:rPr>
        <w:t>has</w:t>
      </w:r>
      <w:r>
        <w:rPr>
          <w:spacing w:val="-9"/>
          <w:sz w:val="18"/>
        </w:rPr>
        <w:t xml:space="preserve"> </w:t>
      </w:r>
      <w:r>
        <w:rPr>
          <w:sz w:val="18"/>
        </w:rPr>
        <w:t>occurred;</w:t>
      </w:r>
      <w:r>
        <w:rPr>
          <w:spacing w:val="-7"/>
          <w:sz w:val="18"/>
        </w:rPr>
        <w:t xml:space="preserve"> </w:t>
      </w:r>
      <w:r>
        <w:rPr>
          <w:spacing w:val="-5"/>
          <w:sz w:val="18"/>
        </w:rPr>
        <w:t>and</w:t>
      </w:r>
    </w:p>
    <w:p w14:paraId="4A296F5C" w14:textId="77777777" w:rsidR="00F95296" w:rsidRDefault="006F3CFC">
      <w:pPr>
        <w:pStyle w:val="ListParagraph"/>
        <w:numPr>
          <w:ilvl w:val="2"/>
          <w:numId w:val="5"/>
        </w:numPr>
        <w:tabs>
          <w:tab w:val="left" w:pos="1436"/>
        </w:tabs>
        <w:spacing w:line="206" w:lineRule="exact"/>
        <w:ind w:left="1436" w:hanging="356"/>
        <w:rPr>
          <w:sz w:val="18"/>
        </w:rPr>
      </w:pPr>
      <w:r>
        <w:rPr>
          <w:sz w:val="18"/>
        </w:rPr>
        <w:t>when</w:t>
      </w:r>
      <w:r>
        <w:rPr>
          <w:spacing w:val="-7"/>
          <w:sz w:val="18"/>
        </w:rPr>
        <w:t xml:space="preserve"> </w:t>
      </w:r>
      <w:r>
        <w:rPr>
          <w:sz w:val="18"/>
        </w:rPr>
        <w:t>the</w:t>
      </w:r>
      <w:r>
        <w:rPr>
          <w:spacing w:val="-6"/>
          <w:sz w:val="18"/>
        </w:rPr>
        <w:t xml:space="preserve"> </w:t>
      </w:r>
      <w:r>
        <w:rPr>
          <w:sz w:val="18"/>
        </w:rPr>
        <w:t>scope</w:t>
      </w:r>
      <w:r>
        <w:rPr>
          <w:spacing w:val="-6"/>
          <w:sz w:val="18"/>
        </w:rPr>
        <w:t xml:space="preserve"> </w:t>
      </w:r>
      <w:r>
        <w:rPr>
          <w:sz w:val="18"/>
        </w:rPr>
        <w:t>of</w:t>
      </w:r>
      <w:r>
        <w:rPr>
          <w:spacing w:val="-7"/>
          <w:sz w:val="18"/>
        </w:rPr>
        <w:t xml:space="preserve"> </w:t>
      </w:r>
      <w:r>
        <w:rPr>
          <w:sz w:val="18"/>
        </w:rPr>
        <w:t>work</w:t>
      </w:r>
      <w:r>
        <w:rPr>
          <w:spacing w:val="-7"/>
          <w:sz w:val="18"/>
        </w:rPr>
        <w:t xml:space="preserve"> </w:t>
      </w:r>
      <w:r>
        <w:rPr>
          <w:sz w:val="18"/>
        </w:rPr>
        <w:t>changes;</w:t>
      </w:r>
      <w:r>
        <w:rPr>
          <w:spacing w:val="-6"/>
          <w:sz w:val="18"/>
        </w:rPr>
        <w:t xml:space="preserve"> </w:t>
      </w:r>
      <w:r>
        <w:rPr>
          <w:spacing w:val="-5"/>
          <w:sz w:val="18"/>
        </w:rPr>
        <w:t>and</w:t>
      </w:r>
    </w:p>
    <w:p w14:paraId="32A1E84A" w14:textId="77777777" w:rsidR="00F95296" w:rsidRDefault="006F3CFC">
      <w:pPr>
        <w:pStyle w:val="ListParagraph"/>
        <w:numPr>
          <w:ilvl w:val="2"/>
          <w:numId w:val="5"/>
        </w:numPr>
        <w:tabs>
          <w:tab w:val="left" w:pos="1437"/>
        </w:tabs>
        <w:spacing w:line="207" w:lineRule="exact"/>
        <w:ind w:left="1437" w:hanging="357"/>
        <w:rPr>
          <w:sz w:val="18"/>
        </w:rPr>
      </w:pPr>
      <w:r>
        <w:rPr>
          <w:sz w:val="18"/>
        </w:rPr>
        <w:t>an</w:t>
      </w:r>
      <w:r>
        <w:rPr>
          <w:spacing w:val="-7"/>
          <w:sz w:val="18"/>
        </w:rPr>
        <w:t xml:space="preserve"> </w:t>
      </w:r>
      <w:r>
        <w:rPr>
          <w:sz w:val="18"/>
        </w:rPr>
        <w:t>up-to-date</w:t>
      </w:r>
      <w:r>
        <w:rPr>
          <w:spacing w:val="-7"/>
          <w:sz w:val="18"/>
        </w:rPr>
        <w:t xml:space="preserve"> </w:t>
      </w:r>
      <w:r>
        <w:rPr>
          <w:sz w:val="18"/>
        </w:rPr>
        <w:t>copy</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risk</w:t>
      </w:r>
      <w:r>
        <w:rPr>
          <w:spacing w:val="-8"/>
          <w:sz w:val="18"/>
        </w:rPr>
        <w:t xml:space="preserve"> </w:t>
      </w:r>
      <w:r>
        <w:rPr>
          <w:sz w:val="18"/>
        </w:rPr>
        <w:t>assessment</w:t>
      </w:r>
      <w:r>
        <w:rPr>
          <w:spacing w:val="-8"/>
          <w:sz w:val="18"/>
        </w:rPr>
        <w:t xml:space="preserve"> </w:t>
      </w:r>
      <w:r>
        <w:rPr>
          <w:sz w:val="18"/>
        </w:rPr>
        <w:t>is</w:t>
      </w:r>
      <w:r>
        <w:rPr>
          <w:spacing w:val="-6"/>
          <w:sz w:val="18"/>
        </w:rPr>
        <w:t xml:space="preserve"> </w:t>
      </w:r>
      <w:r>
        <w:rPr>
          <w:sz w:val="18"/>
        </w:rPr>
        <w:t>made</w:t>
      </w:r>
      <w:r>
        <w:rPr>
          <w:spacing w:val="-9"/>
          <w:sz w:val="18"/>
        </w:rPr>
        <w:t xml:space="preserve"> </w:t>
      </w:r>
      <w:r>
        <w:rPr>
          <w:sz w:val="18"/>
        </w:rPr>
        <w:t>available</w:t>
      </w:r>
      <w:r>
        <w:rPr>
          <w:spacing w:val="-11"/>
          <w:sz w:val="18"/>
        </w:rPr>
        <w:t xml:space="preserve"> </w:t>
      </w:r>
      <w:r>
        <w:rPr>
          <w:sz w:val="18"/>
        </w:rPr>
        <w:t>at</w:t>
      </w:r>
      <w:r>
        <w:rPr>
          <w:spacing w:val="-7"/>
          <w:sz w:val="18"/>
        </w:rPr>
        <w:t xml:space="preserve"> </w:t>
      </w:r>
      <w:r>
        <w:rPr>
          <w:sz w:val="18"/>
        </w:rPr>
        <w:t>the</w:t>
      </w:r>
      <w:r>
        <w:rPr>
          <w:spacing w:val="-9"/>
          <w:sz w:val="18"/>
        </w:rPr>
        <w:t xml:space="preserve"> </w:t>
      </w:r>
      <w:r>
        <w:rPr>
          <w:sz w:val="18"/>
        </w:rPr>
        <w:t>relevant</w:t>
      </w:r>
      <w:r>
        <w:rPr>
          <w:spacing w:val="-8"/>
          <w:sz w:val="18"/>
        </w:rPr>
        <w:t xml:space="preserve"> </w:t>
      </w:r>
      <w:r>
        <w:rPr>
          <w:sz w:val="18"/>
        </w:rPr>
        <w:t>asbestos</w:t>
      </w:r>
      <w:r>
        <w:rPr>
          <w:spacing w:val="-6"/>
          <w:sz w:val="18"/>
        </w:rPr>
        <w:t xml:space="preserve"> </w:t>
      </w:r>
      <w:r>
        <w:rPr>
          <w:sz w:val="18"/>
        </w:rPr>
        <w:t>work</w:t>
      </w:r>
      <w:r>
        <w:rPr>
          <w:spacing w:val="-11"/>
          <w:sz w:val="18"/>
        </w:rPr>
        <w:t xml:space="preserve"> </w:t>
      </w:r>
      <w:r>
        <w:rPr>
          <w:spacing w:val="-2"/>
          <w:sz w:val="18"/>
        </w:rPr>
        <w:t>site.</w:t>
      </w:r>
    </w:p>
    <w:p w14:paraId="0859222C" w14:textId="77777777" w:rsidR="00F95296" w:rsidRDefault="006F3CFC">
      <w:pPr>
        <w:pStyle w:val="ListParagraph"/>
        <w:numPr>
          <w:ilvl w:val="0"/>
          <w:numId w:val="5"/>
        </w:numPr>
        <w:tabs>
          <w:tab w:val="left" w:pos="720"/>
        </w:tabs>
        <w:spacing w:before="4"/>
        <w:rPr>
          <w:sz w:val="18"/>
        </w:rPr>
      </w:pPr>
      <w:r>
        <w:rPr>
          <w:sz w:val="18"/>
        </w:rPr>
        <w:t>The</w:t>
      </w:r>
      <w:r>
        <w:rPr>
          <w:spacing w:val="-5"/>
          <w:sz w:val="18"/>
        </w:rPr>
        <w:t xml:space="preserve"> </w:t>
      </w:r>
      <w:r>
        <w:rPr>
          <w:sz w:val="18"/>
        </w:rPr>
        <w:t>registered</w:t>
      </w:r>
      <w:r>
        <w:rPr>
          <w:spacing w:val="-6"/>
          <w:sz w:val="18"/>
        </w:rPr>
        <w:t xml:space="preserve"> </w:t>
      </w:r>
      <w:r>
        <w:rPr>
          <w:sz w:val="18"/>
        </w:rPr>
        <w:t>asbestos</w:t>
      </w:r>
      <w:r>
        <w:rPr>
          <w:spacing w:val="-5"/>
          <w:sz w:val="18"/>
        </w:rPr>
        <w:t xml:space="preserve"> </w:t>
      </w:r>
      <w:r>
        <w:rPr>
          <w:sz w:val="18"/>
        </w:rPr>
        <w:t>contractor</w:t>
      </w:r>
      <w:r>
        <w:rPr>
          <w:spacing w:val="-5"/>
          <w:sz w:val="18"/>
        </w:rPr>
        <w:t xml:space="preserve"> </w:t>
      </w:r>
      <w:r>
        <w:rPr>
          <w:spacing w:val="-4"/>
          <w:sz w:val="18"/>
        </w:rPr>
        <w:t>must—</w:t>
      </w:r>
    </w:p>
    <w:p w14:paraId="5E80A9CE" w14:textId="77777777" w:rsidR="00F95296" w:rsidRDefault="006F3CFC">
      <w:pPr>
        <w:pStyle w:val="ListParagraph"/>
        <w:numPr>
          <w:ilvl w:val="1"/>
          <w:numId w:val="5"/>
        </w:numPr>
        <w:tabs>
          <w:tab w:val="left" w:pos="1080"/>
        </w:tabs>
        <w:spacing w:before="204" w:line="225" w:lineRule="auto"/>
        <w:ind w:right="725"/>
        <w:rPr>
          <w:sz w:val="18"/>
        </w:rPr>
      </w:pPr>
      <w:r>
        <w:rPr>
          <w:sz w:val="18"/>
        </w:rPr>
        <w:t>ensure that the approved plan of work is submitted to the Chief Director: Provincial Operations at least seven days prior to commencement of asbestos work;</w:t>
      </w:r>
    </w:p>
    <w:p w14:paraId="08FF2A0B" w14:textId="77777777" w:rsidR="00F95296" w:rsidRDefault="006F3CFC">
      <w:pPr>
        <w:pStyle w:val="ListParagraph"/>
        <w:numPr>
          <w:ilvl w:val="1"/>
          <w:numId w:val="5"/>
        </w:numPr>
        <w:tabs>
          <w:tab w:val="left" w:pos="1079"/>
        </w:tabs>
        <w:spacing w:before="203"/>
        <w:ind w:left="1079" w:hanging="359"/>
        <w:rPr>
          <w:sz w:val="18"/>
        </w:rPr>
      </w:pPr>
      <w:r>
        <w:rPr>
          <w:sz w:val="18"/>
        </w:rPr>
        <w:t>appoint</w:t>
      </w:r>
      <w:r>
        <w:rPr>
          <w:spacing w:val="-5"/>
          <w:sz w:val="18"/>
        </w:rPr>
        <w:t xml:space="preserve"> </w:t>
      </w:r>
      <w:r>
        <w:rPr>
          <w:sz w:val="18"/>
        </w:rPr>
        <w:t>in</w:t>
      </w:r>
      <w:r>
        <w:rPr>
          <w:spacing w:val="-2"/>
          <w:sz w:val="18"/>
        </w:rPr>
        <w:t xml:space="preserve"> </w:t>
      </w:r>
      <w:r>
        <w:rPr>
          <w:sz w:val="18"/>
        </w:rPr>
        <w:t>writing</w:t>
      </w:r>
      <w:r>
        <w:rPr>
          <w:spacing w:val="-4"/>
          <w:sz w:val="18"/>
        </w:rPr>
        <w:t xml:space="preserve"> </w:t>
      </w:r>
      <w:r>
        <w:rPr>
          <w:sz w:val="18"/>
        </w:rPr>
        <w:t>an</w:t>
      </w:r>
      <w:r>
        <w:rPr>
          <w:spacing w:val="-2"/>
          <w:sz w:val="18"/>
        </w:rPr>
        <w:t xml:space="preserve"> </w:t>
      </w:r>
      <w:r>
        <w:rPr>
          <w:sz w:val="18"/>
        </w:rPr>
        <w:t>asbestos</w:t>
      </w:r>
      <w:r>
        <w:rPr>
          <w:spacing w:val="-3"/>
          <w:sz w:val="18"/>
        </w:rPr>
        <w:t xml:space="preserve"> </w:t>
      </w:r>
      <w:r>
        <w:rPr>
          <w:sz w:val="18"/>
        </w:rPr>
        <w:t>removal</w:t>
      </w:r>
      <w:r>
        <w:rPr>
          <w:spacing w:val="-4"/>
          <w:sz w:val="18"/>
        </w:rPr>
        <w:t xml:space="preserve"> </w:t>
      </w:r>
      <w:r>
        <w:rPr>
          <w:sz w:val="18"/>
        </w:rPr>
        <w:t>supervisor</w:t>
      </w:r>
      <w:r>
        <w:rPr>
          <w:spacing w:val="-5"/>
          <w:sz w:val="18"/>
        </w:rPr>
        <w:t xml:space="preserve"> </w:t>
      </w:r>
      <w:r>
        <w:rPr>
          <w:sz w:val="18"/>
        </w:rPr>
        <w:t>for</w:t>
      </w:r>
      <w:r>
        <w:rPr>
          <w:spacing w:val="-2"/>
          <w:sz w:val="18"/>
        </w:rPr>
        <w:t xml:space="preserve"> </w:t>
      </w:r>
      <w:r>
        <w:rPr>
          <w:sz w:val="18"/>
        </w:rPr>
        <w:t>each</w:t>
      </w:r>
      <w:r>
        <w:rPr>
          <w:spacing w:val="-2"/>
          <w:sz w:val="18"/>
        </w:rPr>
        <w:t xml:space="preserve"> </w:t>
      </w:r>
      <w:r>
        <w:rPr>
          <w:sz w:val="18"/>
        </w:rPr>
        <w:t>asbestos</w:t>
      </w:r>
      <w:r>
        <w:rPr>
          <w:spacing w:val="-1"/>
          <w:sz w:val="18"/>
        </w:rPr>
        <w:t xml:space="preserve"> </w:t>
      </w:r>
      <w:r>
        <w:rPr>
          <w:sz w:val="18"/>
        </w:rPr>
        <w:t>work</w:t>
      </w:r>
      <w:r>
        <w:rPr>
          <w:spacing w:val="-3"/>
          <w:sz w:val="18"/>
        </w:rPr>
        <w:t xml:space="preserve"> </w:t>
      </w:r>
      <w:r>
        <w:rPr>
          <w:sz w:val="18"/>
        </w:rPr>
        <w:t>site,</w:t>
      </w:r>
      <w:r>
        <w:rPr>
          <w:spacing w:val="-2"/>
          <w:sz w:val="18"/>
        </w:rPr>
        <w:t xml:space="preserve"> </w:t>
      </w:r>
      <w:r>
        <w:rPr>
          <w:sz w:val="18"/>
        </w:rPr>
        <w:t>who</w:t>
      </w:r>
      <w:r>
        <w:rPr>
          <w:spacing w:val="-4"/>
          <w:sz w:val="18"/>
        </w:rPr>
        <w:t xml:space="preserve"> </w:t>
      </w:r>
      <w:r>
        <w:rPr>
          <w:sz w:val="18"/>
        </w:rPr>
        <w:t>must</w:t>
      </w:r>
      <w:r>
        <w:rPr>
          <w:spacing w:val="-4"/>
          <w:sz w:val="18"/>
        </w:rPr>
        <w:t xml:space="preserve"> </w:t>
      </w:r>
      <w:r>
        <w:rPr>
          <w:spacing w:val="-2"/>
          <w:sz w:val="18"/>
        </w:rPr>
        <w:t>ensure—</w:t>
      </w:r>
    </w:p>
    <w:p w14:paraId="3FFC922E" w14:textId="77777777" w:rsidR="00F95296" w:rsidRDefault="006F3CFC">
      <w:pPr>
        <w:pStyle w:val="ListParagraph"/>
        <w:numPr>
          <w:ilvl w:val="2"/>
          <w:numId w:val="5"/>
        </w:numPr>
        <w:tabs>
          <w:tab w:val="left" w:pos="1437"/>
        </w:tabs>
        <w:spacing w:before="183" w:line="207" w:lineRule="exact"/>
        <w:ind w:left="1437" w:hanging="357"/>
        <w:rPr>
          <w:sz w:val="18"/>
        </w:rPr>
      </w:pPr>
      <w:r>
        <w:rPr>
          <w:sz w:val="18"/>
        </w:rPr>
        <w:t>occupational</w:t>
      </w:r>
      <w:r>
        <w:rPr>
          <w:spacing w:val="-10"/>
          <w:sz w:val="18"/>
        </w:rPr>
        <w:t xml:space="preserve"> </w:t>
      </w:r>
      <w:r>
        <w:rPr>
          <w:sz w:val="18"/>
        </w:rPr>
        <w:t>health</w:t>
      </w:r>
      <w:r>
        <w:rPr>
          <w:spacing w:val="-9"/>
          <w:sz w:val="18"/>
        </w:rPr>
        <w:t xml:space="preserve"> </w:t>
      </w:r>
      <w:r>
        <w:rPr>
          <w:sz w:val="18"/>
        </w:rPr>
        <w:t>and</w:t>
      </w:r>
      <w:r>
        <w:rPr>
          <w:spacing w:val="-10"/>
          <w:sz w:val="18"/>
        </w:rPr>
        <w:t xml:space="preserve"> </w:t>
      </w:r>
      <w:r>
        <w:rPr>
          <w:sz w:val="18"/>
        </w:rPr>
        <w:t>safety</w:t>
      </w:r>
      <w:r>
        <w:rPr>
          <w:spacing w:val="-11"/>
          <w:sz w:val="18"/>
        </w:rPr>
        <w:t xml:space="preserve"> </w:t>
      </w:r>
      <w:r>
        <w:rPr>
          <w:sz w:val="18"/>
        </w:rPr>
        <w:t>compliance</w:t>
      </w:r>
      <w:r>
        <w:rPr>
          <w:spacing w:val="-9"/>
          <w:sz w:val="18"/>
        </w:rPr>
        <w:t xml:space="preserve"> </w:t>
      </w:r>
      <w:r>
        <w:rPr>
          <w:sz w:val="18"/>
        </w:rPr>
        <w:t>on</w:t>
      </w:r>
      <w:r>
        <w:rPr>
          <w:spacing w:val="-10"/>
          <w:sz w:val="18"/>
        </w:rPr>
        <w:t xml:space="preserve"> </w:t>
      </w:r>
      <w:r>
        <w:rPr>
          <w:sz w:val="18"/>
        </w:rPr>
        <w:t>the</w:t>
      </w:r>
      <w:r>
        <w:rPr>
          <w:spacing w:val="-11"/>
          <w:sz w:val="18"/>
        </w:rPr>
        <w:t xml:space="preserve"> </w:t>
      </w:r>
      <w:r>
        <w:rPr>
          <w:sz w:val="18"/>
        </w:rPr>
        <w:t>asbestos</w:t>
      </w:r>
      <w:r>
        <w:rPr>
          <w:spacing w:val="-11"/>
          <w:sz w:val="18"/>
        </w:rPr>
        <w:t xml:space="preserve"> </w:t>
      </w:r>
      <w:r>
        <w:rPr>
          <w:sz w:val="18"/>
        </w:rPr>
        <w:t>removal</w:t>
      </w:r>
      <w:r>
        <w:rPr>
          <w:spacing w:val="-11"/>
          <w:sz w:val="18"/>
        </w:rPr>
        <w:t xml:space="preserve"> </w:t>
      </w:r>
      <w:r>
        <w:rPr>
          <w:spacing w:val="-2"/>
          <w:sz w:val="18"/>
        </w:rPr>
        <w:t>site;</w:t>
      </w:r>
    </w:p>
    <w:p w14:paraId="5780D2AA" w14:textId="77777777" w:rsidR="00F95296" w:rsidRDefault="006F3CFC">
      <w:pPr>
        <w:pStyle w:val="ListParagraph"/>
        <w:numPr>
          <w:ilvl w:val="2"/>
          <w:numId w:val="5"/>
        </w:numPr>
        <w:tabs>
          <w:tab w:val="left" w:pos="1436"/>
        </w:tabs>
        <w:spacing w:line="206" w:lineRule="exact"/>
        <w:ind w:left="1436" w:hanging="356"/>
        <w:rPr>
          <w:sz w:val="18"/>
        </w:rPr>
      </w:pPr>
      <w:r>
        <w:rPr>
          <w:sz w:val="18"/>
        </w:rPr>
        <w:t>compliance</w:t>
      </w:r>
      <w:r>
        <w:rPr>
          <w:spacing w:val="-9"/>
          <w:sz w:val="18"/>
        </w:rPr>
        <w:t xml:space="preserve"> </w:t>
      </w:r>
      <w:r>
        <w:rPr>
          <w:sz w:val="18"/>
        </w:rPr>
        <w:t>with</w:t>
      </w:r>
      <w:r>
        <w:rPr>
          <w:spacing w:val="-10"/>
          <w:sz w:val="18"/>
        </w:rPr>
        <w:t xml:space="preserve"> </w:t>
      </w:r>
      <w:r>
        <w:rPr>
          <w:sz w:val="18"/>
        </w:rPr>
        <w:t>safe</w:t>
      </w:r>
      <w:r>
        <w:rPr>
          <w:spacing w:val="-8"/>
          <w:sz w:val="18"/>
        </w:rPr>
        <w:t xml:space="preserve"> </w:t>
      </w:r>
      <w:r>
        <w:rPr>
          <w:sz w:val="18"/>
        </w:rPr>
        <w:t>asbestos</w:t>
      </w:r>
      <w:r>
        <w:rPr>
          <w:spacing w:val="-10"/>
          <w:sz w:val="18"/>
        </w:rPr>
        <w:t xml:space="preserve"> </w:t>
      </w:r>
      <w:r>
        <w:rPr>
          <w:sz w:val="18"/>
        </w:rPr>
        <w:t>removal</w:t>
      </w:r>
      <w:r>
        <w:rPr>
          <w:spacing w:val="-9"/>
          <w:sz w:val="18"/>
        </w:rPr>
        <w:t xml:space="preserve"> </w:t>
      </w:r>
      <w:r>
        <w:rPr>
          <w:sz w:val="18"/>
        </w:rPr>
        <w:t>or</w:t>
      </w:r>
      <w:r>
        <w:rPr>
          <w:spacing w:val="-9"/>
          <w:sz w:val="18"/>
        </w:rPr>
        <w:t xml:space="preserve"> </w:t>
      </w:r>
      <w:r>
        <w:rPr>
          <w:sz w:val="18"/>
        </w:rPr>
        <w:t>repair</w:t>
      </w:r>
      <w:r>
        <w:rPr>
          <w:spacing w:val="-10"/>
          <w:sz w:val="18"/>
        </w:rPr>
        <w:t xml:space="preserve"> </w:t>
      </w:r>
      <w:r>
        <w:rPr>
          <w:spacing w:val="-2"/>
          <w:sz w:val="18"/>
        </w:rPr>
        <w:t>procedures;</w:t>
      </w:r>
    </w:p>
    <w:p w14:paraId="041EA971" w14:textId="77777777" w:rsidR="00F95296" w:rsidRDefault="006F3CFC">
      <w:pPr>
        <w:pStyle w:val="ListParagraph"/>
        <w:numPr>
          <w:ilvl w:val="2"/>
          <w:numId w:val="5"/>
        </w:numPr>
        <w:tabs>
          <w:tab w:val="left" w:pos="1436"/>
        </w:tabs>
        <w:spacing w:line="207" w:lineRule="exact"/>
        <w:ind w:left="1436" w:hanging="356"/>
        <w:rPr>
          <w:sz w:val="18"/>
        </w:rPr>
      </w:pPr>
      <w:r>
        <w:rPr>
          <w:sz w:val="18"/>
        </w:rPr>
        <w:t>the</w:t>
      </w:r>
      <w:r>
        <w:rPr>
          <w:spacing w:val="-9"/>
          <w:sz w:val="18"/>
        </w:rPr>
        <w:t xml:space="preserve"> </w:t>
      </w:r>
      <w:r>
        <w:rPr>
          <w:sz w:val="18"/>
        </w:rPr>
        <w:t>correct</w:t>
      </w:r>
      <w:r>
        <w:rPr>
          <w:spacing w:val="-9"/>
          <w:sz w:val="18"/>
        </w:rPr>
        <w:t xml:space="preserve"> </w:t>
      </w:r>
      <w:r>
        <w:rPr>
          <w:sz w:val="18"/>
        </w:rPr>
        <w:t>use</w:t>
      </w:r>
      <w:r>
        <w:rPr>
          <w:spacing w:val="-8"/>
          <w:sz w:val="18"/>
        </w:rPr>
        <w:t xml:space="preserve"> </w:t>
      </w:r>
      <w:r>
        <w:rPr>
          <w:sz w:val="18"/>
        </w:rPr>
        <w:t>of</w:t>
      </w:r>
      <w:r>
        <w:rPr>
          <w:spacing w:val="-11"/>
          <w:sz w:val="18"/>
        </w:rPr>
        <w:t xml:space="preserve"> </w:t>
      </w:r>
      <w:r>
        <w:rPr>
          <w:sz w:val="18"/>
        </w:rPr>
        <w:t>personal</w:t>
      </w:r>
      <w:r>
        <w:rPr>
          <w:spacing w:val="-8"/>
          <w:sz w:val="18"/>
        </w:rPr>
        <w:t xml:space="preserve"> </w:t>
      </w:r>
      <w:r>
        <w:rPr>
          <w:sz w:val="18"/>
        </w:rPr>
        <w:t>protective</w:t>
      </w:r>
      <w:r>
        <w:rPr>
          <w:spacing w:val="-11"/>
          <w:sz w:val="18"/>
        </w:rPr>
        <w:t xml:space="preserve"> </w:t>
      </w:r>
      <w:r>
        <w:rPr>
          <w:sz w:val="18"/>
        </w:rPr>
        <w:t>equipment;</w:t>
      </w:r>
      <w:r>
        <w:rPr>
          <w:spacing w:val="-10"/>
          <w:sz w:val="18"/>
        </w:rPr>
        <w:t xml:space="preserve"> </w:t>
      </w:r>
      <w:r>
        <w:rPr>
          <w:spacing w:val="-5"/>
          <w:sz w:val="18"/>
        </w:rPr>
        <w:t>and</w:t>
      </w:r>
    </w:p>
    <w:p w14:paraId="2756F3D2" w14:textId="77777777" w:rsidR="00F95296" w:rsidRDefault="006F3CFC">
      <w:pPr>
        <w:pStyle w:val="ListParagraph"/>
        <w:numPr>
          <w:ilvl w:val="2"/>
          <w:numId w:val="5"/>
        </w:numPr>
        <w:tabs>
          <w:tab w:val="left" w:pos="1437"/>
        </w:tabs>
        <w:spacing w:before="2"/>
        <w:ind w:left="1437" w:hanging="357"/>
        <w:rPr>
          <w:sz w:val="18"/>
        </w:rPr>
      </w:pPr>
      <w:r>
        <w:rPr>
          <w:sz w:val="18"/>
        </w:rPr>
        <w:t>proper</w:t>
      </w:r>
      <w:r>
        <w:rPr>
          <w:spacing w:val="-13"/>
          <w:sz w:val="18"/>
        </w:rPr>
        <w:t xml:space="preserve"> </w:t>
      </w:r>
      <w:r>
        <w:rPr>
          <w:sz w:val="18"/>
        </w:rPr>
        <w:t>decontamination</w:t>
      </w:r>
      <w:r>
        <w:rPr>
          <w:spacing w:val="-11"/>
          <w:sz w:val="18"/>
        </w:rPr>
        <w:t xml:space="preserve"> </w:t>
      </w:r>
      <w:r>
        <w:rPr>
          <w:sz w:val="18"/>
        </w:rPr>
        <w:t>and</w:t>
      </w:r>
      <w:r>
        <w:rPr>
          <w:spacing w:val="-11"/>
          <w:sz w:val="18"/>
        </w:rPr>
        <w:t xml:space="preserve"> </w:t>
      </w:r>
      <w:r>
        <w:rPr>
          <w:sz w:val="18"/>
        </w:rPr>
        <w:t>waste</w:t>
      </w:r>
      <w:r>
        <w:rPr>
          <w:spacing w:val="-13"/>
          <w:sz w:val="18"/>
        </w:rPr>
        <w:t xml:space="preserve"> </w:t>
      </w:r>
      <w:r>
        <w:rPr>
          <w:spacing w:val="-2"/>
          <w:sz w:val="18"/>
        </w:rPr>
        <w:t>disposal;</w:t>
      </w:r>
    </w:p>
    <w:p w14:paraId="4DD499BA" w14:textId="77777777" w:rsidR="00F95296" w:rsidRDefault="00F95296">
      <w:pPr>
        <w:pStyle w:val="BodyText"/>
        <w:spacing w:before="1"/>
        <w:ind w:left="0" w:firstLine="0"/>
      </w:pPr>
    </w:p>
    <w:p w14:paraId="701A579F" w14:textId="77777777" w:rsidR="00F95296" w:rsidRDefault="006F3CFC">
      <w:pPr>
        <w:pStyle w:val="ListParagraph"/>
        <w:numPr>
          <w:ilvl w:val="1"/>
          <w:numId w:val="5"/>
        </w:numPr>
        <w:tabs>
          <w:tab w:val="left" w:pos="1080"/>
        </w:tabs>
        <w:spacing w:line="225" w:lineRule="auto"/>
        <w:ind w:right="726"/>
        <w:rPr>
          <w:sz w:val="18"/>
        </w:rPr>
      </w:pPr>
      <w:r>
        <w:rPr>
          <w:sz w:val="18"/>
        </w:rPr>
        <w:t>adhere to the repair or removal methodology and associated control measures provided in the plan of work approved for that specific asbestos work;</w:t>
      </w:r>
    </w:p>
    <w:p w14:paraId="3DA073E9" w14:textId="77777777" w:rsidR="00F95296" w:rsidRDefault="00F95296">
      <w:pPr>
        <w:pStyle w:val="ListParagraph"/>
        <w:spacing w:line="225" w:lineRule="auto"/>
        <w:rPr>
          <w:sz w:val="18"/>
        </w:rPr>
        <w:sectPr w:rsidR="00F95296">
          <w:headerReference w:type="default" r:id="rId200"/>
          <w:footerReference w:type="default" r:id="rId201"/>
          <w:pgSz w:w="12240" w:h="15840"/>
          <w:pgMar w:top="2600" w:right="720" w:bottom="1420" w:left="1440" w:header="1004" w:footer="1226" w:gutter="0"/>
          <w:cols w:space="720"/>
        </w:sectPr>
      </w:pPr>
    </w:p>
    <w:p w14:paraId="4F8B82F1" w14:textId="77777777" w:rsidR="00F95296" w:rsidRDefault="00F95296">
      <w:pPr>
        <w:pStyle w:val="BodyText"/>
        <w:spacing w:before="77"/>
        <w:ind w:left="0" w:firstLine="0"/>
      </w:pPr>
    </w:p>
    <w:p w14:paraId="362B3476" w14:textId="77777777" w:rsidR="00F95296" w:rsidRDefault="006F3CFC">
      <w:pPr>
        <w:pStyle w:val="ListParagraph"/>
        <w:numPr>
          <w:ilvl w:val="1"/>
          <w:numId w:val="5"/>
        </w:numPr>
        <w:tabs>
          <w:tab w:val="left" w:pos="1079"/>
        </w:tabs>
        <w:ind w:left="1079" w:hanging="359"/>
        <w:jc w:val="both"/>
        <w:rPr>
          <w:sz w:val="18"/>
        </w:rPr>
      </w:pPr>
      <w:r>
        <w:rPr>
          <w:sz w:val="18"/>
        </w:rPr>
        <w:t>ensure</w:t>
      </w:r>
      <w:r>
        <w:rPr>
          <w:spacing w:val="-7"/>
          <w:sz w:val="18"/>
        </w:rPr>
        <w:t xml:space="preserve"> </w:t>
      </w:r>
      <w:r>
        <w:rPr>
          <w:sz w:val="18"/>
        </w:rPr>
        <w:t>that</w:t>
      </w:r>
      <w:r>
        <w:rPr>
          <w:spacing w:val="-8"/>
          <w:sz w:val="18"/>
        </w:rPr>
        <w:t xml:space="preserve"> </w:t>
      </w:r>
      <w:r>
        <w:rPr>
          <w:sz w:val="18"/>
        </w:rPr>
        <w:t>the</w:t>
      </w:r>
      <w:r>
        <w:rPr>
          <w:spacing w:val="-6"/>
          <w:sz w:val="18"/>
        </w:rPr>
        <w:t xml:space="preserve"> </w:t>
      </w:r>
      <w:r>
        <w:rPr>
          <w:sz w:val="18"/>
        </w:rPr>
        <w:t>employee</w:t>
      </w:r>
      <w:r>
        <w:rPr>
          <w:spacing w:val="-7"/>
          <w:sz w:val="18"/>
        </w:rPr>
        <w:t xml:space="preserve"> </w:t>
      </w:r>
      <w:r>
        <w:rPr>
          <w:sz w:val="18"/>
        </w:rPr>
        <w:t>medical</w:t>
      </w:r>
      <w:r>
        <w:rPr>
          <w:spacing w:val="-6"/>
          <w:sz w:val="18"/>
        </w:rPr>
        <w:t xml:space="preserve"> </w:t>
      </w:r>
      <w:r>
        <w:rPr>
          <w:sz w:val="18"/>
        </w:rPr>
        <w:t>and</w:t>
      </w:r>
      <w:r>
        <w:rPr>
          <w:spacing w:val="-5"/>
          <w:sz w:val="18"/>
        </w:rPr>
        <w:t xml:space="preserve"> </w:t>
      </w:r>
      <w:r>
        <w:rPr>
          <w:sz w:val="18"/>
        </w:rPr>
        <w:t>training</w:t>
      </w:r>
      <w:r>
        <w:rPr>
          <w:spacing w:val="-7"/>
          <w:sz w:val="18"/>
        </w:rPr>
        <w:t xml:space="preserve"> </w:t>
      </w:r>
      <w:r>
        <w:rPr>
          <w:sz w:val="18"/>
        </w:rPr>
        <w:t>records</w:t>
      </w:r>
      <w:r>
        <w:rPr>
          <w:spacing w:val="-6"/>
          <w:sz w:val="18"/>
        </w:rPr>
        <w:t xml:space="preserve"> </w:t>
      </w:r>
      <w:r>
        <w:rPr>
          <w:sz w:val="18"/>
        </w:rPr>
        <w:t>are</w:t>
      </w:r>
      <w:r>
        <w:rPr>
          <w:spacing w:val="-7"/>
          <w:sz w:val="18"/>
        </w:rPr>
        <w:t xml:space="preserve"> </w:t>
      </w:r>
      <w:r>
        <w:rPr>
          <w:sz w:val="18"/>
        </w:rPr>
        <w:t>available</w:t>
      </w:r>
      <w:r>
        <w:rPr>
          <w:spacing w:val="-6"/>
          <w:sz w:val="18"/>
        </w:rPr>
        <w:t xml:space="preserve"> </w:t>
      </w:r>
      <w:r>
        <w:rPr>
          <w:sz w:val="18"/>
        </w:rPr>
        <w:t>on</w:t>
      </w:r>
      <w:r>
        <w:rPr>
          <w:spacing w:val="-7"/>
          <w:sz w:val="18"/>
        </w:rPr>
        <w:t xml:space="preserve"> </w:t>
      </w:r>
      <w:r>
        <w:rPr>
          <w:sz w:val="18"/>
        </w:rPr>
        <w:t>site</w:t>
      </w:r>
      <w:r>
        <w:rPr>
          <w:spacing w:val="-5"/>
          <w:sz w:val="18"/>
        </w:rPr>
        <w:t xml:space="preserve"> </w:t>
      </w:r>
      <w:r>
        <w:rPr>
          <w:sz w:val="18"/>
        </w:rPr>
        <w:t>for</w:t>
      </w:r>
      <w:r>
        <w:rPr>
          <w:spacing w:val="-4"/>
          <w:sz w:val="18"/>
        </w:rPr>
        <w:t xml:space="preserve"> </w:t>
      </w:r>
      <w:r>
        <w:rPr>
          <w:sz w:val="18"/>
        </w:rPr>
        <w:t>inspection</w:t>
      </w:r>
      <w:r>
        <w:rPr>
          <w:spacing w:val="-7"/>
          <w:sz w:val="18"/>
        </w:rPr>
        <w:t xml:space="preserve"> </w:t>
      </w:r>
      <w:r>
        <w:rPr>
          <w:sz w:val="18"/>
        </w:rPr>
        <w:t>and</w:t>
      </w:r>
      <w:r>
        <w:rPr>
          <w:spacing w:val="-4"/>
          <w:sz w:val="18"/>
        </w:rPr>
        <w:t xml:space="preserve"> </w:t>
      </w:r>
      <w:r>
        <w:rPr>
          <w:spacing w:val="-2"/>
          <w:sz w:val="18"/>
        </w:rPr>
        <w:t>validation;</w:t>
      </w:r>
    </w:p>
    <w:p w14:paraId="328875B3" w14:textId="77777777" w:rsidR="00F95296" w:rsidRDefault="006F3CFC">
      <w:pPr>
        <w:pStyle w:val="ListParagraph"/>
        <w:numPr>
          <w:ilvl w:val="1"/>
          <w:numId w:val="5"/>
        </w:numPr>
        <w:tabs>
          <w:tab w:val="left" w:pos="1080"/>
        </w:tabs>
        <w:spacing w:before="192" w:line="225" w:lineRule="auto"/>
        <w:ind w:right="723"/>
        <w:jc w:val="both"/>
        <w:rPr>
          <w:sz w:val="18"/>
        </w:rPr>
      </w:pPr>
      <w:r>
        <w:rPr>
          <w:sz w:val="18"/>
        </w:rPr>
        <w:t>ensure that at least the following information for every employee is recorded and kept for a minimum period of 50 years-</w:t>
      </w:r>
    </w:p>
    <w:p w14:paraId="38181DE8" w14:textId="77777777" w:rsidR="00F95296" w:rsidRDefault="006F3CFC">
      <w:pPr>
        <w:pStyle w:val="ListParagraph"/>
        <w:numPr>
          <w:ilvl w:val="2"/>
          <w:numId w:val="5"/>
        </w:numPr>
        <w:tabs>
          <w:tab w:val="left" w:pos="1437"/>
        </w:tabs>
        <w:spacing w:before="198"/>
        <w:ind w:left="1437" w:hanging="357"/>
        <w:rPr>
          <w:sz w:val="18"/>
        </w:rPr>
      </w:pPr>
      <w:r>
        <w:rPr>
          <w:sz w:val="18"/>
        </w:rPr>
        <w:t>Physical</w:t>
      </w:r>
      <w:r>
        <w:rPr>
          <w:spacing w:val="-9"/>
          <w:sz w:val="18"/>
        </w:rPr>
        <w:t xml:space="preserve"> </w:t>
      </w:r>
      <w:r>
        <w:rPr>
          <w:sz w:val="18"/>
        </w:rPr>
        <w:t>address</w:t>
      </w:r>
      <w:r>
        <w:rPr>
          <w:spacing w:val="-9"/>
          <w:sz w:val="18"/>
        </w:rPr>
        <w:t xml:space="preserve"> </w:t>
      </w:r>
      <w:r>
        <w:rPr>
          <w:sz w:val="18"/>
        </w:rPr>
        <w:t>of</w:t>
      </w:r>
      <w:r>
        <w:rPr>
          <w:spacing w:val="-9"/>
          <w:sz w:val="18"/>
        </w:rPr>
        <w:t xml:space="preserve"> </w:t>
      </w:r>
      <w:r>
        <w:rPr>
          <w:sz w:val="18"/>
        </w:rPr>
        <w:t>every</w:t>
      </w:r>
      <w:r>
        <w:rPr>
          <w:spacing w:val="-8"/>
          <w:sz w:val="18"/>
        </w:rPr>
        <w:t xml:space="preserve"> </w:t>
      </w:r>
      <w:r>
        <w:rPr>
          <w:sz w:val="18"/>
        </w:rPr>
        <w:t>asbestos</w:t>
      </w:r>
      <w:r>
        <w:rPr>
          <w:spacing w:val="-8"/>
          <w:sz w:val="18"/>
        </w:rPr>
        <w:t xml:space="preserve"> </w:t>
      </w:r>
      <w:r>
        <w:rPr>
          <w:sz w:val="18"/>
        </w:rPr>
        <w:t>work</w:t>
      </w:r>
      <w:r>
        <w:rPr>
          <w:spacing w:val="-8"/>
          <w:sz w:val="18"/>
        </w:rPr>
        <w:t xml:space="preserve"> </w:t>
      </w:r>
      <w:r>
        <w:rPr>
          <w:sz w:val="18"/>
        </w:rPr>
        <w:t>project;</w:t>
      </w:r>
      <w:r>
        <w:rPr>
          <w:spacing w:val="-8"/>
          <w:sz w:val="18"/>
        </w:rPr>
        <w:t xml:space="preserve"> </w:t>
      </w:r>
      <w:r>
        <w:rPr>
          <w:spacing w:val="-5"/>
          <w:sz w:val="18"/>
        </w:rPr>
        <w:t>and</w:t>
      </w:r>
    </w:p>
    <w:p w14:paraId="10402ADF" w14:textId="77777777" w:rsidR="00F95296" w:rsidRDefault="006F3CFC">
      <w:pPr>
        <w:pStyle w:val="ListParagraph"/>
        <w:numPr>
          <w:ilvl w:val="2"/>
          <w:numId w:val="5"/>
        </w:numPr>
        <w:tabs>
          <w:tab w:val="left" w:pos="1436"/>
        </w:tabs>
        <w:spacing w:before="4"/>
        <w:ind w:left="1436" w:hanging="356"/>
        <w:rPr>
          <w:sz w:val="18"/>
        </w:rPr>
      </w:pPr>
      <w:r>
        <w:rPr>
          <w:sz w:val="18"/>
        </w:rPr>
        <w:t>names</w:t>
      </w:r>
      <w:r>
        <w:rPr>
          <w:spacing w:val="-10"/>
          <w:sz w:val="18"/>
        </w:rPr>
        <w:t xml:space="preserve"> </w:t>
      </w:r>
      <w:r>
        <w:rPr>
          <w:sz w:val="18"/>
        </w:rPr>
        <w:t>and</w:t>
      </w:r>
      <w:r>
        <w:rPr>
          <w:spacing w:val="-11"/>
          <w:sz w:val="18"/>
        </w:rPr>
        <w:t xml:space="preserve"> </w:t>
      </w:r>
      <w:r>
        <w:rPr>
          <w:sz w:val="18"/>
        </w:rPr>
        <w:t>identification</w:t>
      </w:r>
      <w:r>
        <w:rPr>
          <w:spacing w:val="-12"/>
          <w:sz w:val="18"/>
        </w:rPr>
        <w:t xml:space="preserve"> </w:t>
      </w:r>
      <w:r>
        <w:rPr>
          <w:sz w:val="18"/>
        </w:rPr>
        <w:t>numbers</w:t>
      </w:r>
      <w:r>
        <w:rPr>
          <w:spacing w:val="-10"/>
          <w:sz w:val="18"/>
        </w:rPr>
        <w:t xml:space="preserve"> </w:t>
      </w:r>
      <w:r>
        <w:rPr>
          <w:sz w:val="18"/>
        </w:rPr>
        <w:t>of</w:t>
      </w:r>
      <w:r>
        <w:rPr>
          <w:spacing w:val="-12"/>
          <w:sz w:val="18"/>
        </w:rPr>
        <w:t xml:space="preserve"> </w:t>
      </w:r>
      <w:r>
        <w:rPr>
          <w:sz w:val="18"/>
        </w:rPr>
        <w:t>employees</w:t>
      </w:r>
      <w:r>
        <w:rPr>
          <w:spacing w:val="-10"/>
          <w:sz w:val="18"/>
        </w:rPr>
        <w:t xml:space="preserve"> </w:t>
      </w:r>
      <w:r>
        <w:rPr>
          <w:sz w:val="18"/>
        </w:rPr>
        <w:t>potentially</w:t>
      </w:r>
      <w:r>
        <w:rPr>
          <w:spacing w:val="-12"/>
          <w:sz w:val="18"/>
        </w:rPr>
        <w:t xml:space="preserve"> </w:t>
      </w:r>
      <w:r>
        <w:rPr>
          <w:spacing w:val="-2"/>
          <w:sz w:val="18"/>
        </w:rPr>
        <w:t>exposed;</w:t>
      </w:r>
    </w:p>
    <w:p w14:paraId="08B95B79" w14:textId="77777777" w:rsidR="00F95296" w:rsidRDefault="006F3CFC">
      <w:pPr>
        <w:pStyle w:val="ListParagraph"/>
        <w:numPr>
          <w:ilvl w:val="0"/>
          <w:numId w:val="5"/>
        </w:numPr>
        <w:tabs>
          <w:tab w:val="left" w:pos="720"/>
        </w:tabs>
        <w:spacing w:before="199"/>
        <w:rPr>
          <w:sz w:val="18"/>
        </w:rPr>
      </w:pPr>
      <w:r>
        <w:rPr>
          <w:sz w:val="18"/>
        </w:rPr>
        <w:t>before</w:t>
      </w:r>
      <w:r>
        <w:rPr>
          <w:spacing w:val="-6"/>
          <w:sz w:val="18"/>
        </w:rPr>
        <w:t xml:space="preserve"> </w:t>
      </w:r>
      <w:r>
        <w:rPr>
          <w:sz w:val="18"/>
        </w:rPr>
        <w:t>commencement</w:t>
      </w:r>
      <w:r>
        <w:rPr>
          <w:spacing w:val="-4"/>
          <w:sz w:val="18"/>
        </w:rPr>
        <w:t xml:space="preserve"> </w:t>
      </w:r>
      <w:r>
        <w:rPr>
          <w:sz w:val="18"/>
        </w:rPr>
        <w:t>of</w:t>
      </w:r>
      <w:r>
        <w:rPr>
          <w:spacing w:val="-3"/>
          <w:sz w:val="18"/>
        </w:rPr>
        <w:t xml:space="preserve"> </w:t>
      </w:r>
      <w:r>
        <w:rPr>
          <w:sz w:val="18"/>
        </w:rPr>
        <w:t>asbestos</w:t>
      </w:r>
      <w:r>
        <w:rPr>
          <w:spacing w:val="-3"/>
          <w:sz w:val="18"/>
        </w:rPr>
        <w:t xml:space="preserve"> </w:t>
      </w:r>
      <w:r>
        <w:rPr>
          <w:sz w:val="18"/>
        </w:rPr>
        <w:t>work,</w:t>
      </w:r>
      <w:r>
        <w:rPr>
          <w:spacing w:val="-4"/>
          <w:sz w:val="18"/>
        </w:rPr>
        <w:t xml:space="preserve"> </w:t>
      </w:r>
      <w:r>
        <w:rPr>
          <w:sz w:val="18"/>
        </w:rPr>
        <w:t>ensure</w:t>
      </w:r>
      <w:r>
        <w:rPr>
          <w:spacing w:val="-3"/>
          <w:sz w:val="18"/>
        </w:rPr>
        <w:t xml:space="preserve"> </w:t>
      </w:r>
      <w:r>
        <w:rPr>
          <w:spacing w:val="-4"/>
          <w:sz w:val="18"/>
        </w:rPr>
        <w:t>that—</w:t>
      </w:r>
    </w:p>
    <w:p w14:paraId="49F6D5BF" w14:textId="77777777" w:rsidR="00F95296" w:rsidRDefault="006F3CFC">
      <w:pPr>
        <w:pStyle w:val="ListParagraph"/>
        <w:numPr>
          <w:ilvl w:val="0"/>
          <w:numId w:val="4"/>
        </w:numPr>
        <w:tabs>
          <w:tab w:val="left" w:pos="1437"/>
        </w:tabs>
        <w:spacing w:before="198" w:line="207" w:lineRule="exact"/>
        <w:ind w:left="1437" w:hanging="357"/>
        <w:jc w:val="both"/>
        <w:rPr>
          <w:sz w:val="18"/>
        </w:rPr>
      </w:pPr>
      <w:r>
        <w:rPr>
          <w:sz w:val="18"/>
        </w:rPr>
        <w:t>an</w:t>
      </w:r>
      <w:r>
        <w:rPr>
          <w:spacing w:val="-9"/>
          <w:sz w:val="18"/>
        </w:rPr>
        <w:t xml:space="preserve"> </w:t>
      </w:r>
      <w:r>
        <w:rPr>
          <w:sz w:val="18"/>
        </w:rPr>
        <w:t>approved</w:t>
      </w:r>
      <w:r>
        <w:rPr>
          <w:spacing w:val="-8"/>
          <w:sz w:val="18"/>
        </w:rPr>
        <w:t xml:space="preserve"> </w:t>
      </w:r>
      <w:r>
        <w:rPr>
          <w:sz w:val="18"/>
        </w:rPr>
        <w:t>inspection</w:t>
      </w:r>
      <w:r>
        <w:rPr>
          <w:spacing w:val="-10"/>
          <w:sz w:val="18"/>
        </w:rPr>
        <w:t xml:space="preserve"> </w:t>
      </w:r>
      <w:r>
        <w:rPr>
          <w:sz w:val="18"/>
        </w:rPr>
        <w:t>authority</w:t>
      </w:r>
      <w:r>
        <w:rPr>
          <w:spacing w:val="-8"/>
          <w:sz w:val="18"/>
        </w:rPr>
        <w:t xml:space="preserve"> </w:t>
      </w:r>
      <w:r>
        <w:rPr>
          <w:sz w:val="18"/>
        </w:rPr>
        <w:t>has</w:t>
      </w:r>
      <w:r>
        <w:rPr>
          <w:spacing w:val="-9"/>
          <w:sz w:val="18"/>
        </w:rPr>
        <w:t xml:space="preserve"> </w:t>
      </w:r>
      <w:r>
        <w:rPr>
          <w:sz w:val="18"/>
        </w:rPr>
        <w:t>been</w:t>
      </w:r>
      <w:r>
        <w:rPr>
          <w:spacing w:val="-9"/>
          <w:sz w:val="18"/>
        </w:rPr>
        <w:t xml:space="preserve"> </w:t>
      </w:r>
      <w:r>
        <w:rPr>
          <w:sz w:val="18"/>
        </w:rPr>
        <w:t>appointed</w:t>
      </w:r>
      <w:r>
        <w:rPr>
          <w:spacing w:val="-10"/>
          <w:sz w:val="18"/>
        </w:rPr>
        <w:t xml:space="preserve"> </w:t>
      </w:r>
      <w:r>
        <w:rPr>
          <w:sz w:val="18"/>
        </w:rPr>
        <w:t>in</w:t>
      </w:r>
      <w:r>
        <w:rPr>
          <w:spacing w:val="-8"/>
          <w:sz w:val="18"/>
        </w:rPr>
        <w:t xml:space="preserve"> </w:t>
      </w:r>
      <w:r>
        <w:rPr>
          <w:sz w:val="18"/>
        </w:rPr>
        <w:t>writing</w:t>
      </w:r>
      <w:r>
        <w:rPr>
          <w:spacing w:val="-9"/>
          <w:sz w:val="18"/>
        </w:rPr>
        <w:t xml:space="preserve"> </w:t>
      </w:r>
      <w:r>
        <w:rPr>
          <w:sz w:val="18"/>
        </w:rPr>
        <w:t>by</w:t>
      </w:r>
      <w:r>
        <w:rPr>
          <w:spacing w:val="-7"/>
          <w:sz w:val="18"/>
        </w:rPr>
        <w:t xml:space="preserve"> </w:t>
      </w:r>
      <w:r>
        <w:rPr>
          <w:sz w:val="18"/>
        </w:rPr>
        <w:t>the</w:t>
      </w:r>
      <w:r>
        <w:rPr>
          <w:spacing w:val="-10"/>
          <w:sz w:val="18"/>
        </w:rPr>
        <w:t xml:space="preserve"> </w:t>
      </w:r>
      <w:r>
        <w:rPr>
          <w:sz w:val="18"/>
        </w:rPr>
        <w:t>asbestos</w:t>
      </w:r>
      <w:r>
        <w:rPr>
          <w:spacing w:val="-10"/>
          <w:sz w:val="18"/>
        </w:rPr>
        <w:t xml:space="preserve"> </w:t>
      </w:r>
      <w:r>
        <w:rPr>
          <w:sz w:val="18"/>
        </w:rPr>
        <w:t>client;</w:t>
      </w:r>
      <w:r>
        <w:rPr>
          <w:spacing w:val="-8"/>
          <w:sz w:val="18"/>
        </w:rPr>
        <w:t xml:space="preserve"> </w:t>
      </w:r>
      <w:r>
        <w:rPr>
          <w:spacing w:val="-5"/>
          <w:sz w:val="18"/>
        </w:rPr>
        <w:t>and</w:t>
      </w:r>
    </w:p>
    <w:p w14:paraId="1D72E159" w14:textId="77777777" w:rsidR="00F95296" w:rsidRDefault="006F3CFC">
      <w:pPr>
        <w:pStyle w:val="ListParagraph"/>
        <w:numPr>
          <w:ilvl w:val="0"/>
          <w:numId w:val="4"/>
        </w:numPr>
        <w:tabs>
          <w:tab w:val="left" w:pos="1436"/>
          <w:tab w:val="left" w:pos="1440"/>
        </w:tabs>
        <w:spacing w:line="242" w:lineRule="auto"/>
        <w:ind w:right="724"/>
        <w:jc w:val="both"/>
        <w:rPr>
          <w:sz w:val="18"/>
        </w:rPr>
      </w:pPr>
      <w:r>
        <w:rPr>
          <w:sz w:val="18"/>
        </w:rPr>
        <w:t>the registered asbestos contractor is registered and in good standing with the Compensation Fund or with a licensed compensation insurer as contemplated in the Compensation for Occupational Injuries and Diseases Act, 1993; and</w:t>
      </w:r>
    </w:p>
    <w:p w14:paraId="5B3BC874" w14:textId="77777777" w:rsidR="00F95296" w:rsidRDefault="006F3CFC">
      <w:pPr>
        <w:pStyle w:val="ListParagraph"/>
        <w:numPr>
          <w:ilvl w:val="0"/>
          <w:numId w:val="5"/>
        </w:numPr>
        <w:tabs>
          <w:tab w:val="left" w:pos="720"/>
        </w:tabs>
        <w:spacing w:before="193"/>
        <w:ind w:right="728"/>
        <w:jc w:val="both"/>
        <w:rPr>
          <w:sz w:val="18"/>
        </w:rPr>
      </w:pPr>
      <w:r>
        <w:rPr>
          <w:sz w:val="18"/>
        </w:rPr>
        <w:t>where a fatality or permanent disabling injury occurs during asbestos work, ensure that a report about the fatality or injury is provided to the Chief Director: Provincial Operations, and that the report includes the measures that the contractor intends to implement to ensure safe asbestos work.</w:t>
      </w:r>
    </w:p>
    <w:p w14:paraId="1F860207" w14:textId="77777777" w:rsidR="00F95296" w:rsidRDefault="006F3CFC">
      <w:pPr>
        <w:pStyle w:val="Heading3"/>
        <w:numPr>
          <w:ilvl w:val="1"/>
          <w:numId w:val="45"/>
        </w:numPr>
        <w:tabs>
          <w:tab w:val="left" w:pos="717"/>
        </w:tabs>
        <w:spacing w:before="198"/>
        <w:ind w:left="717" w:hanging="717"/>
        <w:jc w:val="both"/>
      </w:pPr>
      <w:r>
        <w:rPr>
          <w:spacing w:val="-2"/>
        </w:rPr>
        <w:t>Earthing</w:t>
      </w:r>
    </w:p>
    <w:p w14:paraId="730891FE" w14:textId="77777777" w:rsidR="00F95296" w:rsidRDefault="006F3CFC">
      <w:pPr>
        <w:pStyle w:val="ListParagraph"/>
        <w:numPr>
          <w:ilvl w:val="0"/>
          <w:numId w:val="3"/>
        </w:numPr>
        <w:tabs>
          <w:tab w:val="left" w:pos="301"/>
        </w:tabs>
        <w:spacing w:before="2" w:line="207" w:lineRule="exact"/>
        <w:ind w:left="301" w:hanging="301"/>
        <w:jc w:val="both"/>
        <w:rPr>
          <w:sz w:val="18"/>
        </w:rPr>
      </w:pPr>
      <w:r>
        <w:rPr>
          <w:sz w:val="18"/>
        </w:rPr>
        <w:t>The</w:t>
      </w:r>
      <w:r>
        <w:rPr>
          <w:spacing w:val="-3"/>
          <w:sz w:val="18"/>
        </w:rPr>
        <w:t xml:space="preserve"> </w:t>
      </w:r>
      <w:r>
        <w:rPr>
          <w:sz w:val="18"/>
        </w:rPr>
        <w:t>contractor</w:t>
      </w:r>
      <w:r>
        <w:rPr>
          <w:spacing w:val="-5"/>
          <w:sz w:val="18"/>
        </w:rPr>
        <w:t xml:space="preserve"> </w:t>
      </w:r>
      <w:r>
        <w:rPr>
          <w:sz w:val="18"/>
        </w:rPr>
        <w:t>shall</w:t>
      </w:r>
      <w:r>
        <w:rPr>
          <w:spacing w:val="-5"/>
          <w:sz w:val="18"/>
        </w:rPr>
        <w:t xml:space="preserve"> </w:t>
      </w:r>
      <w:r>
        <w:rPr>
          <w:sz w:val="18"/>
        </w:rPr>
        <w:t>ensure</w:t>
      </w:r>
      <w:r>
        <w:rPr>
          <w:spacing w:val="-3"/>
          <w:sz w:val="18"/>
        </w:rPr>
        <w:t xml:space="preserve"> </w:t>
      </w:r>
      <w:r>
        <w:rPr>
          <w:sz w:val="18"/>
        </w:rPr>
        <w:t>that</w:t>
      </w:r>
      <w:r>
        <w:rPr>
          <w:spacing w:val="-1"/>
          <w:sz w:val="18"/>
        </w:rPr>
        <w:t xml:space="preserve"> </w:t>
      </w:r>
      <w:r>
        <w:rPr>
          <w:spacing w:val="-10"/>
          <w:sz w:val="18"/>
        </w:rPr>
        <w:t>-</w:t>
      </w:r>
    </w:p>
    <w:p w14:paraId="2AD5BA1B" w14:textId="77777777" w:rsidR="00F95296" w:rsidRDefault="006F3CFC">
      <w:pPr>
        <w:pStyle w:val="ListParagraph"/>
        <w:numPr>
          <w:ilvl w:val="1"/>
          <w:numId w:val="3"/>
        </w:numPr>
        <w:tabs>
          <w:tab w:val="left" w:pos="720"/>
        </w:tabs>
        <w:ind w:right="726"/>
        <w:jc w:val="both"/>
        <w:rPr>
          <w:sz w:val="18"/>
        </w:rPr>
      </w:pPr>
      <w:r>
        <w:rPr>
          <w:sz w:val="18"/>
        </w:rPr>
        <w:t>roofs, gutters, downpipes and waste pipes on premises to which electrical energy is supplied to be earthed, except -</w:t>
      </w:r>
    </w:p>
    <w:p w14:paraId="645168F6" w14:textId="77777777" w:rsidR="00F95296" w:rsidRDefault="006F3CFC">
      <w:pPr>
        <w:pStyle w:val="ListParagraph"/>
        <w:numPr>
          <w:ilvl w:val="2"/>
          <w:numId w:val="3"/>
        </w:numPr>
        <w:tabs>
          <w:tab w:val="left" w:pos="1079"/>
        </w:tabs>
        <w:spacing w:line="213" w:lineRule="exact"/>
        <w:ind w:left="1079" w:hanging="359"/>
        <w:jc w:val="both"/>
        <w:rPr>
          <w:sz w:val="18"/>
        </w:rPr>
      </w:pPr>
      <w:r>
        <w:rPr>
          <w:sz w:val="18"/>
        </w:rPr>
        <w:t>where</w:t>
      </w:r>
      <w:r>
        <w:rPr>
          <w:spacing w:val="-5"/>
          <w:sz w:val="18"/>
        </w:rPr>
        <w:t xml:space="preserve"> </w:t>
      </w:r>
      <w:r>
        <w:rPr>
          <w:sz w:val="18"/>
        </w:rPr>
        <w:t>the</w:t>
      </w:r>
      <w:r>
        <w:rPr>
          <w:spacing w:val="-2"/>
          <w:sz w:val="18"/>
        </w:rPr>
        <w:t xml:space="preserve"> </w:t>
      </w:r>
      <w:r>
        <w:rPr>
          <w:sz w:val="18"/>
        </w:rPr>
        <w:t>operating</w:t>
      </w:r>
      <w:r>
        <w:rPr>
          <w:spacing w:val="-5"/>
          <w:sz w:val="18"/>
        </w:rPr>
        <w:t xml:space="preserve"> </w:t>
      </w:r>
      <w:r>
        <w:rPr>
          <w:sz w:val="18"/>
        </w:rPr>
        <w:t>voltage</w:t>
      </w:r>
      <w:r>
        <w:rPr>
          <w:spacing w:val="-4"/>
          <w:sz w:val="18"/>
        </w:rPr>
        <w:t xml:space="preserve"> </w:t>
      </w:r>
      <w:r>
        <w:rPr>
          <w:sz w:val="18"/>
        </w:rPr>
        <w:t>does</w:t>
      </w:r>
      <w:r>
        <w:rPr>
          <w:spacing w:val="-3"/>
          <w:sz w:val="18"/>
        </w:rPr>
        <w:t xml:space="preserve"> </w:t>
      </w:r>
      <w:r>
        <w:rPr>
          <w:sz w:val="18"/>
        </w:rPr>
        <w:t>not</w:t>
      </w:r>
      <w:r>
        <w:rPr>
          <w:spacing w:val="-3"/>
          <w:sz w:val="18"/>
        </w:rPr>
        <w:t xml:space="preserve"> </w:t>
      </w:r>
      <w:r>
        <w:rPr>
          <w:sz w:val="18"/>
        </w:rPr>
        <w:t>exceed</w:t>
      </w:r>
      <w:r>
        <w:rPr>
          <w:spacing w:val="-4"/>
          <w:sz w:val="18"/>
        </w:rPr>
        <w:t xml:space="preserve"> </w:t>
      </w:r>
      <w:r>
        <w:rPr>
          <w:sz w:val="18"/>
        </w:rPr>
        <w:t>50</w:t>
      </w:r>
      <w:r>
        <w:rPr>
          <w:spacing w:val="-2"/>
          <w:sz w:val="18"/>
        </w:rPr>
        <w:t xml:space="preserve"> </w:t>
      </w:r>
      <w:r>
        <w:rPr>
          <w:spacing w:val="-5"/>
          <w:sz w:val="18"/>
        </w:rPr>
        <w:t>V;</w:t>
      </w:r>
    </w:p>
    <w:p w14:paraId="22348654" w14:textId="77777777" w:rsidR="00F95296" w:rsidRDefault="006F3CFC">
      <w:pPr>
        <w:pStyle w:val="ListParagraph"/>
        <w:numPr>
          <w:ilvl w:val="2"/>
          <w:numId w:val="3"/>
        </w:numPr>
        <w:tabs>
          <w:tab w:val="left" w:pos="1079"/>
        </w:tabs>
        <w:spacing w:line="208" w:lineRule="exact"/>
        <w:ind w:left="1079" w:hanging="359"/>
        <w:jc w:val="both"/>
        <w:rPr>
          <w:sz w:val="18"/>
        </w:rPr>
      </w:pPr>
      <w:r>
        <w:rPr>
          <w:sz w:val="18"/>
        </w:rPr>
        <w:t>roofs</w:t>
      </w:r>
      <w:r>
        <w:rPr>
          <w:spacing w:val="-6"/>
          <w:sz w:val="18"/>
        </w:rPr>
        <w:t xml:space="preserve"> </w:t>
      </w:r>
      <w:r>
        <w:rPr>
          <w:sz w:val="18"/>
        </w:rPr>
        <w:t>made</w:t>
      </w:r>
      <w:r>
        <w:rPr>
          <w:spacing w:val="-2"/>
          <w:sz w:val="18"/>
        </w:rPr>
        <w:t xml:space="preserve"> </w:t>
      </w:r>
      <w:r>
        <w:rPr>
          <w:sz w:val="18"/>
        </w:rPr>
        <w:t>of</w:t>
      </w:r>
      <w:r>
        <w:rPr>
          <w:spacing w:val="-3"/>
          <w:sz w:val="18"/>
        </w:rPr>
        <w:t xml:space="preserve"> </w:t>
      </w:r>
      <w:r>
        <w:rPr>
          <w:sz w:val="18"/>
        </w:rPr>
        <w:t>non-conductive</w:t>
      </w:r>
      <w:r>
        <w:rPr>
          <w:spacing w:val="-4"/>
          <w:sz w:val="18"/>
        </w:rPr>
        <w:t xml:space="preserve"> </w:t>
      </w:r>
      <w:r>
        <w:rPr>
          <w:sz w:val="18"/>
        </w:rPr>
        <w:t>material</w:t>
      </w:r>
      <w:r>
        <w:rPr>
          <w:spacing w:val="-4"/>
          <w:sz w:val="18"/>
        </w:rPr>
        <w:t xml:space="preserve"> </w:t>
      </w:r>
      <w:r>
        <w:rPr>
          <w:sz w:val="18"/>
        </w:rPr>
        <w:t>or</w:t>
      </w:r>
      <w:r>
        <w:rPr>
          <w:spacing w:val="-2"/>
          <w:sz w:val="18"/>
        </w:rPr>
        <w:t xml:space="preserve"> </w:t>
      </w:r>
      <w:r>
        <w:rPr>
          <w:sz w:val="18"/>
        </w:rPr>
        <w:t>metal</w:t>
      </w:r>
      <w:r>
        <w:rPr>
          <w:spacing w:val="-4"/>
          <w:sz w:val="18"/>
        </w:rPr>
        <w:t xml:space="preserve"> </w:t>
      </w:r>
      <w:r>
        <w:rPr>
          <w:sz w:val="18"/>
        </w:rPr>
        <w:t>roofs</w:t>
      </w:r>
      <w:r>
        <w:rPr>
          <w:spacing w:val="-3"/>
          <w:sz w:val="18"/>
        </w:rPr>
        <w:t xml:space="preserve"> </w:t>
      </w:r>
      <w:r>
        <w:rPr>
          <w:sz w:val="18"/>
        </w:rPr>
        <w:t>covered</w:t>
      </w:r>
      <w:r>
        <w:rPr>
          <w:spacing w:val="-2"/>
          <w:sz w:val="18"/>
        </w:rPr>
        <w:t xml:space="preserve"> </w:t>
      </w:r>
      <w:r>
        <w:rPr>
          <w:sz w:val="18"/>
        </w:rPr>
        <w:t>by</w:t>
      </w:r>
      <w:r>
        <w:rPr>
          <w:spacing w:val="-3"/>
          <w:sz w:val="18"/>
        </w:rPr>
        <w:t xml:space="preserve"> </w:t>
      </w:r>
      <w:r>
        <w:rPr>
          <w:sz w:val="18"/>
        </w:rPr>
        <w:t>non-conductive</w:t>
      </w:r>
      <w:r>
        <w:rPr>
          <w:spacing w:val="-2"/>
          <w:sz w:val="18"/>
        </w:rPr>
        <w:t xml:space="preserve"> material;</w:t>
      </w:r>
    </w:p>
    <w:p w14:paraId="5411F9A4" w14:textId="77777777" w:rsidR="00F95296" w:rsidRDefault="006F3CFC">
      <w:pPr>
        <w:pStyle w:val="ListParagraph"/>
        <w:numPr>
          <w:ilvl w:val="2"/>
          <w:numId w:val="3"/>
        </w:numPr>
        <w:tabs>
          <w:tab w:val="left" w:pos="1080"/>
        </w:tabs>
        <w:spacing w:before="2" w:line="223" w:lineRule="auto"/>
        <w:ind w:right="720"/>
        <w:jc w:val="both"/>
        <w:rPr>
          <w:sz w:val="18"/>
        </w:rPr>
      </w:pPr>
      <w:r>
        <w:rPr>
          <w:sz w:val="18"/>
        </w:rPr>
        <w:t>gutters,</w:t>
      </w:r>
      <w:r>
        <w:rPr>
          <w:spacing w:val="-8"/>
          <w:sz w:val="18"/>
        </w:rPr>
        <w:t xml:space="preserve"> </w:t>
      </w:r>
      <w:r>
        <w:rPr>
          <w:sz w:val="18"/>
        </w:rPr>
        <w:t>downpipes</w:t>
      </w:r>
      <w:r>
        <w:rPr>
          <w:spacing w:val="-7"/>
          <w:sz w:val="18"/>
        </w:rPr>
        <w:t xml:space="preserve"> </w:t>
      </w:r>
      <w:r>
        <w:rPr>
          <w:sz w:val="18"/>
        </w:rPr>
        <w:t>and</w:t>
      </w:r>
      <w:r>
        <w:rPr>
          <w:spacing w:val="-7"/>
          <w:sz w:val="18"/>
        </w:rPr>
        <w:t xml:space="preserve"> </w:t>
      </w:r>
      <w:r>
        <w:rPr>
          <w:sz w:val="18"/>
        </w:rPr>
        <w:t>waste</w:t>
      </w:r>
      <w:r>
        <w:rPr>
          <w:spacing w:val="-9"/>
          <w:sz w:val="18"/>
        </w:rPr>
        <w:t xml:space="preserve"> </w:t>
      </w:r>
      <w:r>
        <w:rPr>
          <w:sz w:val="18"/>
        </w:rPr>
        <w:t>pipes</w:t>
      </w:r>
      <w:r>
        <w:rPr>
          <w:spacing w:val="-7"/>
          <w:sz w:val="18"/>
        </w:rPr>
        <w:t xml:space="preserve"> </w:t>
      </w:r>
      <w:r>
        <w:rPr>
          <w:sz w:val="18"/>
        </w:rPr>
        <w:t>made</w:t>
      </w:r>
      <w:r>
        <w:rPr>
          <w:spacing w:val="-7"/>
          <w:sz w:val="18"/>
        </w:rPr>
        <w:t xml:space="preserve"> </w:t>
      </w:r>
      <w:r>
        <w:rPr>
          <w:sz w:val="18"/>
        </w:rPr>
        <w:t>of</w:t>
      </w:r>
      <w:r>
        <w:rPr>
          <w:spacing w:val="-10"/>
          <w:sz w:val="18"/>
        </w:rPr>
        <w:t xml:space="preserve"> </w:t>
      </w:r>
      <w:r>
        <w:rPr>
          <w:sz w:val="18"/>
        </w:rPr>
        <w:t>non-conductive</w:t>
      </w:r>
      <w:r>
        <w:rPr>
          <w:spacing w:val="-10"/>
          <w:sz w:val="18"/>
        </w:rPr>
        <w:t xml:space="preserve"> </w:t>
      </w:r>
      <w:r>
        <w:rPr>
          <w:sz w:val="18"/>
        </w:rPr>
        <w:t>material</w:t>
      </w:r>
      <w:r>
        <w:rPr>
          <w:spacing w:val="-7"/>
          <w:sz w:val="18"/>
        </w:rPr>
        <w:t xml:space="preserve"> </w:t>
      </w:r>
      <w:r>
        <w:rPr>
          <w:sz w:val="18"/>
        </w:rPr>
        <w:t>or</w:t>
      </w:r>
      <w:r>
        <w:rPr>
          <w:spacing w:val="-10"/>
          <w:sz w:val="18"/>
        </w:rPr>
        <w:t xml:space="preserve"> </w:t>
      </w:r>
      <w:r>
        <w:rPr>
          <w:sz w:val="18"/>
        </w:rPr>
        <w:t>gutters</w:t>
      </w:r>
      <w:r>
        <w:rPr>
          <w:spacing w:val="-7"/>
          <w:sz w:val="18"/>
        </w:rPr>
        <w:t xml:space="preserve"> </w:t>
      </w:r>
      <w:r>
        <w:rPr>
          <w:sz w:val="18"/>
        </w:rPr>
        <w:t>and</w:t>
      </w:r>
      <w:r>
        <w:rPr>
          <w:spacing w:val="-7"/>
          <w:sz w:val="18"/>
        </w:rPr>
        <w:t xml:space="preserve"> </w:t>
      </w:r>
      <w:r>
        <w:rPr>
          <w:sz w:val="18"/>
        </w:rPr>
        <w:t>downpipes</w:t>
      </w:r>
      <w:r>
        <w:rPr>
          <w:spacing w:val="-7"/>
          <w:sz w:val="18"/>
        </w:rPr>
        <w:t xml:space="preserve"> </w:t>
      </w:r>
      <w:r>
        <w:rPr>
          <w:sz w:val="18"/>
        </w:rPr>
        <w:t>attached to a metal roof which is covered by non-conductive material;</w:t>
      </w:r>
    </w:p>
    <w:p w14:paraId="50A2DA19" w14:textId="77777777" w:rsidR="00F95296" w:rsidRDefault="006F3CFC">
      <w:pPr>
        <w:pStyle w:val="ListParagraph"/>
        <w:numPr>
          <w:ilvl w:val="2"/>
          <w:numId w:val="3"/>
        </w:numPr>
        <w:tabs>
          <w:tab w:val="left" w:pos="1080"/>
        </w:tabs>
        <w:spacing w:before="11" w:line="225" w:lineRule="auto"/>
        <w:ind w:right="724"/>
        <w:jc w:val="both"/>
        <w:rPr>
          <w:sz w:val="18"/>
        </w:rPr>
      </w:pPr>
      <w:r>
        <w:rPr>
          <w:sz w:val="18"/>
        </w:rPr>
        <w:t>roofs,</w:t>
      </w:r>
      <w:r>
        <w:rPr>
          <w:spacing w:val="-13"/>
          <w:sz w:val="18"/>
        </w:rPr>
        <w:t xml:space="preserve"> </w:t>
      </w:r>
      <w:r>
        <w:rPr>
          <w:sz w:val="18"/>
        </w:rPr>
        <w:t>gutters,</w:t>
      </w:r>
      <w:r>
        <w:rPr>
          <w:spacing w:val="-12"/>
          <w:sz w:val="18"/>
        </w:rPr>
        <w:t xml:space="preserve"> </w:t>
      </w:r>
      <w:r>
        <w:rPr>
          <w:sz w:val="18"/>
        </w:rPr>
        <w:t>downpipes</w:t>
      </w:r>
      <w:r>
        <w:rPr>
          <w:spacing w:val="-13"/>
          <w:sz w:val="18"/>
        </w:rPr>
        <w:t xml:space="preserve"> </w:t>
      </w:r>
      <w:r>
        <w:rPr>
          <w:sz w:val="18"/>
        </w:rPr>
        <w:t>and</w:t>
      </w:r>
      <w:r>
        <w:rPr>
          <w:spacing w:val="-12"/>
          <w:sz w:val="18"/>
        </w:rPr>
        <w:t xml:space="preserve"> </w:t>
      </w:r>
      <w:r>
        <w:rPr>
          <w:sz w:val="18"/>
        </w:rPr>
        <w:t>waste</w:t>
      </w:r>
      <w:r>
        <w:rPr>
          <w:spacing w:val="-13"/>
          <w:sz w:val="18"/>
        </w:rPr>
        <w:t xml:space="preserve"> </w:t>
      </w:r>
      <w:r>
        <w:rPr>
          <w:sz w:val="18"/>
        </w:rPr>
        <w:t>pipes</w:t>
      </w:r>
      <w:r>
        <w:rPr>
          <w:spacing w:val="-13"/>
          <w:sz w:val="18"/>
        </w:rPr>
        <w:t xml:space="preserve"> </w:t>
      </w:r>
      <w:r>
        <w:rPr>
          <w:sz w:val="18"/>
        </w:rPr>
        <w:t>on</w:t>
      </w:r>
      <w:r>
        <w:rPr>
          <w:spacing w:val="-12"/>
          <w:sz w:val="18"/>
        </w:rPr>
        <w:t xml:space="preserve"> </w:t>
      </w:r>
      <w:r>
        <w:rPr>
          <w:sz w:val="18"/>
        </w:rPr>
        <w:t>premises</w:t>
      </w:r>
      <w:r>
        <w:rPr>
          <w:spacing w:val="-13"/>
          <w:sz w:val="18"/>
        </w:rPr>
        <w:t xml:space="preserve"> </w:t>
      </w:r>
      <w:r>
        <w:rPr>
          <w:sz w:val="18"/>
        </w:rPr>
        <w:t>which</w:t>
      </w:r>
      <w:r>
        <w:rPr>
          <w:spacing w:val="-12"/>
          <w:sz w:val="18"/>
        </w:rPr>
        <w:t xml:space="preserve"> </w:t>
      </w:r>
      <w:r>
        <w:rPr>
          <w:sz w:val="18"/>
        </w:rPr>
        <w:t>receive</w:t>
      </w:r>
      <w:r>
        <w:rPr>
          <w:spacing w:val="-13"/>
          <w:sz w:val="18"/>
        </w:rPr>
        <w:t xml:space="preserve"> </w:t>
      </w:r>
      <w:r>
        <w:rPr>
          <w:sz w:val="18"/>
        </w:rPr>
        <w:t>electricity</w:t>
      </w:r>
      <w:r>
        <w:rPr>
          <w:spacing w:val="-12"/>
          <w:sz w:val="18"/>
        </w:rPr>
        <w:t xml:space="preserve"> </w:t>
      </w:r>
      <w:r>
        <w:rPr>
          <w:sz w:val="18"/>
        </w:rPr>
        <w:t>by</w:t>
      </w:r>
      <w:r>
        <w:rPr>
          <w:spacing w:val="-13"/>
          <w:sz w:val="18"/>
        </w:rPr>
        <w:t xml:space="preserve"> </w:t>
      </w:r>
      <w:r>
        <w:rPr>
          <w:sz w:val="18"/>
        </w:rPr>
        <w:t>means</w:t>
      </w:r>
      <w:r>
        <w:rPr>
          <w:spacing w:val="-12"/>
          <w:sz w:val="18"/>
        </w:rPr>
        <w:t xml:space="preserve"> </w:t>
      </w:r>
      <w:r>
        <w:rPr>
          <w:sz w:val="18"/>
        </w:rPr>
        <w:t>of</w:t>
      </w:r>
      <w:r>
        <w:rPr>
          <w:spacing w:val="-13"/>
          <w:sz w:val="18"/>
        </w:rPr>
        <w:t xml:space="preserve"> </w:t>
      </w:r>
      <w:r>
        <w:rPr>
          <w:sz w:val="18"/>
        </w:rPr>
        <w:t>underground service connections:</w:t>
      </w:r>
    </w:p>
    <w:p w14:paraId="1295E2E7" w14:textId="77777777" w:rsidR="00F95296" w:rsidRDefault="006F3CFC">
      <w:pPr>
        <w:pStyle w:val="BodyText"/>
        <w:spacing w:before="1" w:line="207" w:lineRule="exact"/>
        <w:ind w:left="0" w:firstLine="0"/>
        <w:jc w:val="both"/>
      </w:pPr>
      <w:r>
        <w:t>Provided</w:t>
      </w:r>
      <w:r>
        <w:rPr>
          <w:spacing w:val="-3"/>
        </w:rPr>
        <w:t xml:space="preserve"> </w:t>
      </w:r>
      <w:r>
        <w:t>that</w:t>
      </w:r>
      <w:r>
        <w:rPr>
          <w:spacing w:val="-2"/>
        </w:rPr>
        <w:t xml:space="preserve"> </w:t>
      </w:r>
      <w:r>
        <w:t>the</w:t>
      </w:r>
      <w:r>
        <w:rPr>
          <w:spacing w:val="-4"/>
        </w:rPr>
        <w:t xml:space="preserve"> </w:t>
      </w:r>
      <w:r>
        <w:t>connection</w:t>
      </w:r>
      <w:r>
        <w:rPr>
          <w:spacing w:val="-4"/>
        </w:rPr>
        <w:t xml:space="preserve"> </w:t>
      </w:r>
      <w:r>
        <w:t>is</w:t>
      </w:r>
      <w:r>
        <w:rPr>
          <w:spacing w:val="-1"/>
        </w:rPr>
        <w:t xml:space="preserve"> </w:t>
      </w:r>
      <w:r>
        <w:t>to</w:t>
      </w:r>
      <w:r>
        <w:rPr>
          <w:spacing w:val="-2"/>
        </w:rPr>
        <w:t xml:space="preserve"> </w:t>
      </w:r>
      <w:r>
        <w:t>the</w:t>
      </w:r>
      <w:r>
        <w:rPr>
          <w:spacing w:val="-4"/>
        </w:rPr>
        <w:t xml:space="preserve"> </w:t>
      </w:r>
      <w:r>
        <w:t>conductive</w:t>
      </w:r>
      <w:r>
        <w:rPr>
          <w:spacing w:val="-2"/>
        </w:rPr>
        <w:t xml:space="preserve"> structures;</w:t>
      </w:r>
    </w:p>
    <w:p w14:paraId="1B2E6806" w14:textId="77777777" w:rsidR="00F95296" w:rsidRDefault="006F3CFC">
      <w:pPr>
        <w:pStyle w:val="ListParagraph"/>
        <w:numPr>
          <w:ilvl w:val="1"/>
          <w:numId w:val="3"/>
        </w:numPr>
        <w:tabs>
          <w:tab w:val="left" w:pos="720"/>
        </w:tabs>
        <w:ind w:right="725"/>
        <w:jc w:val="both"/>
        <w:rPr>
          <w:sz w:val="18"/>
        </w:rPr>
      </w:pPr>
      <w:r>
        <w:rPr>
          <w:sz w:val="18"/>
        </w:rPr>
        <w:t>all accessible metallic parts of electrical machinery that, though normally not forming part of an electrical circuit,</w:t>
      </w:r>
      <w:r>
        <w:rPr>
          <w:spacing w:val="-10"/>
          <w:sz w:val="18"/>
        </w:rPr>
        <w:t xml:space="preserve"> </w:t>
      </w:r>
      <w:r>
        <w:rPr>
          <w:sz w:val="18"/>
        </w:rPr>
        <w:t>may</w:t>
      </w:r>
      <w:r>
        <w:rPr>
          <w:spacing w:val="-7"/>
          <w:sz w:val="18"/>
        </w:rPr>
        <w:t xml:space="preserve"> </w:t>
      </w:r>
      <w:r>
        <w:rPr>
          <w:sz w:val="18"/>
        </w:rPr>
        <w:t>become</w:t>
      </w:r>
      <w:r>
        <w:rPr>
          <w:spacing w:val="-7"/>
          <w:sz w:val="18"/>
        </w:rPr>
        <w:t xml:space="preserve"> </w:t>
      </w:r>
      <w:r>
        <w:rPr>
          <w:sz w:val="18"/>
        </w:rPr>
        <w:t>live</w:t>
      </w:r>
      <w:r>
        <w:rPr>
          <w:spacing w:val="-7"/>
          <w:sz w:val="18"/>
        </w:rPr>
        <w:t xml:space="preserve"> </w:t>
      </w:r>
      <w:r>
        <w:rPr>
          <w:sz w:val="18"/>
        </w:rPr>
        <w:t>accidentally,</w:t>
      </w:r>
      <w:r>
        <w:rPr>
          <w:spacing w:val="-8"/>
          <w:sz w:val="18"/>
        </w:rPr>
        <w:t xml:space="preserve"> </w:t>
      </w:r>
      <w:r>
        <w:rPr>
          <w:sz w:val="18"/>
        </w:rPr>
        <w:t>to</w:t>
      </w:r>
      <w:r>
        <w:rPr>
          <w:spacing w:val="-7"/>
          <w:sz w:val="18"/>
        </w:rPr>
        <w:t xml:space="preserve"> </w:t>
      </w:r>
      <w:r>
        <w:rPr>
          <w:sz w:val="18"/>
        </w:rPr>
        <w:t>be</w:t>
      </w:r>
      <w:r>
        <w:rPr>
          <w:spacing w:val="-7"/>
          <w:sz w:val="18"/>
        </w:rPr>
        <w:t xml:space="preserve"> </w:t>
      </w:r>
      <w:r>
        <w:rPr>
          <w:sz w:val="18"/>
        </w:rPr>
        <w:t>protected</w:t>
      </w:r>
      <w:r>
        <w:rPr>
          <w:spacing w:val="-7"/>
          <w:sz w:val="18"/>
        </w:rPr>
        <w:t xml:space="preserve"> </w:t>
      </w:r>
      <w:r>
        <w:rPr>
          <w:sz w:val="18"/>
        </w:rPr>
        <w:t>by</w:t>
      </w:r>
      <w:r>
        <w:rPr>
          <w:spacing w:val="-7"/>
          <w:sz w:val="18"/>
        </w:rPr>
        <w:t xml:space="preserve"> </w:t>
      </w:r>
      <w:r>
        <w:rPr>
          <w:sz w:val="18"/>
        </w:rPr>
        <w:t>an</w:t>
      </w:r>
      <w:r>
        <w:rPr>
          <w:spacing w:val="-7"/>
          <w:sz w:val="18"/>
        </w:rPr>
        <w:t xml:space="preserve"> </w:t>
      </w:r>
      <w:r>
        <w:rPr>
          <w:sz w:val="18"/>
        </w:rPr>
        <w:t>insulating</w:t>
      </w:r>
      <w:r>
        <w:rPr>
          <w:spacing w:val="-7"/>
          <w:sz w:val="18"/>
        </w:rPr>
        <w:t xml:space="preserve"> </w:t>
      </w:r>
      <w:r>
        <w:rPr>
          <w:sz w:val="18"/>
        </w:rPr>
        <w:t>covering</w:t>
      </w:r>
      <w:r>
        <w:rPr>
          <w:spacing w:val="-7"/>
          <w:sz w:val="18"/>
        </w:rPr>
        <w:t xml:space="preserve"> </w:t>
      </w:r>
      <w:r>
        <w:rPr>
          <w:sz w:val="18"/>
        </w:rPr>
        <w:t>or</w:t>
      </w:r>
      <w:r>
        <w:rPr>
          <w:spacing w:val="-8"/>
          <w:sz w:val="18"/>
        </w:rPr>
        <w:t xml:space="preserve"> </w:t>
      </w:r>
      <w:r>
        <w:rPr>
          <w:sz w:val="18"/>
        </w:rPr>
        <w:t>to</w:t>
      </w:r>
      <w:r>
        <w:rPr>
          <w:spacing w:val="-7"/>
          <w:sz w:val="18"/>
        </w:rPr>
        <w:t xml:space="preserve"> </w:t>
      </w:r>
      <w:r>
        <w:rPr>
          <w:sz w:val="18"/>
        </w:rPr>
        <w:t>be</w:t>
      </w:r>
      <w:r>
        <w:rPr>
          <w:spacing w:val="-7"/>
          <w:sz w:val="18"/>
        </w:rPr>
        <w:t xml:space="preserve"> </w:t>
      </w:r>
      <w:r>
        <w:rPr>
          <w:sz w:val="18"/>
        </w:rPr>
        <w:t>otherwise</w:t>
      </w:r>
      <w:r>
        <w:rPr>
          <w:spacing w:val="-7"/>
          <w:sz w:val="18"/>
        </w:rPr>
        <w:t xml:space="preserve"> </w:t>
      </w:r>
      <w:r>
        <w:rPr>
          <w:sz w:val="18"/>
        </w:rPr>
        <w:t>enclosed</w:t>
      </w:r>
      <w:r>
        <w:rPr>
          <w:spacing w:val="-7"/>
          <w:sz w:val="18"/>
        </w:rPr>
        <w:t xml:space="preserve"> </w:t>
      </w:r>
      <w:r>
        <w:rPr>
          <w:sz w:val="18"/>
        </w:rPr>
        <w:t>or to be earthed and the resistance of the earth continuity path shall not exceed 0,2 ohm, except-</w:t>
      </w:r>
    </w:p>
    <w:p w14:paraId="5E59792E" w14:textId="77777777" w:rsidR="00F95296" w:rsidRDefault="006F3CFC">
      <w:pPr>
        <w:pStyle w:val="ListParagraph"/>
        <w:numPr>
          <w:ilvl w:val="2"/>
          <w:numId w:val="3"/>
        </w:numPr>
        <w:tabs>
          <w:tab w:val="left" w:pos="1080"/>
        </w:tabs>
        <w:spacing w:before="10" w:line="223" w:lineRule="auto"/>
        <w:ind w:right="717"/>
        <w:jc w:val="both"/>
        <w:rPr>
          <w:sz w:val="18"/>
        </w:rPr>
      </w:pPr>
      <w:r>
        <w:rPr>
          <w:sz w:val="18"/>
        </w:rPr>
        <w:t>metal</w:t>
      </w:r>
      <w:r>
        <w:rPr>
          <w:spacing w:val="-4"/>
          <w:sz w:val="18"/>
        </w:rPr>
        <w:t xml:space="preserve"> </w:t>
      </w:r>
      <w:r>
        <w:rPr>
          <w:sz w:val="18"/>
        </w:rPr>
        <w:t>in</w:t>
      </w:r>
      <w:r>
        <w:rPr>
          <w:spacing w:val="-4"/>
          <w:sz w:val="18"/>
        </w:rPr>
        <w:t xml:space="preserve"> </w:t>
      </w:r>
      <w:r>
        <w:rPr>
          <w:sz w:val="18"/>
        </w:rPr>
        <w:t>earth-free</w:t>
      </w:r>
      <w:r>
        <w:rPr>
          <w:spacing w:val="-4"/>
          <w:sz w:val="18"/>
        </w:rPr>
        <w:t xml:space="preserve"> </w:t>
      </w:r>
      <w:r>
        <w:rPr>
          <w:sz w:val="18"/>
        </w:rPr>
        <w:t>situations,</w:t>
      </w:r>
      <w:r>
        <w:rPr>
          <w:spacing w:val="-7"/>
          <w:sz w:val="18"/>
        </w:rPr>
        <w:t xml:space="preserve"> </w:t>
      </w:r>
      <w:r>
        <w:rPr>
          <w:sz w:val="18"/>
        </w:rPr>
        <w:t>other</w:t>
      </w:r>
      <w:r>
        <w:rPr>
          <w:spacing w:val="-4"/>
          <w:sz w:val="18"/>
        </w:rPr>
        <w:t xml:space="preserve"> </w:t>
      </w:r>
      <w:r>
        <w:rPr>
          <w:sz w:val="18"/>
        </w:rPr>
        <w:t>than</w:t>
      </w:r>
      <w:r>
        <w:rPr>
          <w:spacing w:val="-4"/>
          <w:sz w:val="18"/>
        </w:rPr>
        <w:t xml:space="preserve"> </w:t>
      </w:r>
      <w:r>
        <w:rPr>
          <w:sz w:val="18"/>
        </w:rPr>
        <w:t>runs</w:t>
      </w:r>
      <w:r>
        <w:rPr>
          <w:spacing w:val="-3"/>
          <w:sz w:val="18"/>
        </w:rPr>
        <w:t xml:space="preserve"> </w:t>
      </w:r>
      <w:r>
        <w:rPr>
          <w:sz w:val="18"/>
        </w:rPr>
        <w:t>of</w:t>
      </w:r>
      <w:r>
        <w:rPr>
          <w:spacing w:val="-4"/>
          <w:sz w:val="18"/>
        </w:rPr>
        <w:t xml:space="preserve"> </w:t>
      </w:r>
      <w:r>
        <w:rPr>
          <w:sz w:val="18"/>
        </w:rPr>
        <w:t>metal</w:t>
      </w:r>
      <w:r>
        <w:rPr>
          <w:spacing w:val="-4"/>
          <w:sz w:val="18"/>
        </w:rPr>
        <w:t xml:space="preserve"> </w:t>
      </w:r>
      <w:r>
        <w:rPr>
          <w:sz w:val="18"/>
        </w:rPr>
        <w:t>wireway,</w:t>
      </w:r>
      <w:r>
        <w:rPr>
          <w:spacing w:val="-4"/>
          <w:sz w:val="18"/>
        </w:rPr>
        <w:t xml:space="preserve"> </w:t>
      </w:r>
      <w:r>
        <w:rPr>
          <w:sz w:val="18"/>
        </w:rPr>
        <w:t>and</w:t>
      </w:r>
      <w:r>
        <w:rPr>
          <w:spacing w:val="-4"/>
          <w:sz w:val="18"/>
        </w:rPr>
        <w:t xml:space="preserve"> </w:t>
      </w:r>
      <w:r>
        <w:rPr>
          <w:sz w:val="18"/>
        </w:rPr>
        <w:t>the</w:t>
      </w:r>
      <w:r>
        <w:rPr>
          <w:spacing w:val="-6"/>
          <w:sz w:val="18"/>
        </w:rPr>
        <w:t xml:space="preserve"> </w:t>
      </w:r>
      <w:r>
        <w:rPr>
          <w:sz w:val="18"/>
        </w:rPr>
        <w:t>close-fitting</w:t>
      </w:r>
      <w:r>
        <w:rPr>
          <w:spacing w:val="-4"/>
          <w:sz w:val="18"/>
        </w:rPr>
        <w:t xml:space="preserve"> </w:t>
      </w:r>
      <w:r>
        <w:rPr>
          <w:sz w:val="18"/>
        </w:rPr>
        <w:t>metal</w:t>
      </w:r>
      <w:r>
        <w:rPr>
          <w:spacing w:val="-6"/>
          <w:sz w:val="18"/>
        </w:rPr>
        <w:t xml:space="preserve"> </w:t>
      </w:r>
      <w:r>
        <w:rPr>
          <w:sz w:val="18"/>
        </w:rPr>
        <w:t>sheathing</w:t>
      </w:r>
      <w:r>
        <w:rPr>
          <w:spacing w:val="-4"/>
          <w:sz w:val="18"/>
        </w:rPr>
        <w:t xml:space="preserve"> </w:t>
      </w:r>
      <w:r>
        <w:rPr>
          <w:sz w:val="18"/>
        </w:rPr>
        <w:t>and armouring of cables;</w:t>
      </w:r>
    </w:p>
    <w:p w14:paraId="298AD319" w14:textId="77777777" w:rsidR="00F95296" w:rsidRDefault="006F3CFC">
      <w:pPr>
        <w:pStyle w:val="ListParagraph"/>
        <w:numPr>
          <w:ilvl w:val="2"/>
          <w:numId w:val="3"/>
        </w:numPr>
        <w:tabs>
          <w:tab w:val="left" w:pos="1080"/>
        </w:tabs>
        <w:spacing w:before="10" w:line="225" w:lineRule="auto"/>
        <w:ind w:right="720"/>
        <w:jc w:val="both"/>
        <w:rPr>
          <w:sz w:val="18"/>
        </w:rPr>
      </w:pPr>
      <w:r>
        <w:rPr>
          <w:sz w:val="18"/>
        </w:rPr>
        <w:t>short</w:t>
      </w:r>
      <w:r>
        <w:rPr>
          <w:spacing w:val="-11"/>
          <w:sz w:val="18"/>
        </w:rPr>
        <w:t xml:space="preserve"> </w:t>
      </w:r>
      <w:r>
        <w:rPr>
          <w:sz w:val="18"/>
        </w:rPr>
        <w:t>separate</w:t>
      </w:r>
      <w:r>
        <w:rPr>
          <w:spacing w:val="-11"/>
          <w:sz w:val="18"/>
        </w:rPr>
        <w:t xml:space="preserve"> </w:t>
      </w:r>
      <w:r>
        <w:rPr>
          <w:sz w:val="18"/>
        </w:rPr>
        <w:t>lengths</w:t>
      </w:r>
      <w:r>
        <w:rPr>
          <w:spacing w:val="-11"/>
          <w:sz w:val="18"/>
        </w:rPr>
        <w:t xml:space="preserve"> </w:t>
      </w:r>
      <w:r>
        <w:rPr>
          <w:sz w:val="18"/>
        </w:rPr>
        <w:t>of</w:t>
      </w:r>
      <w:r>
        <w:rPr>
          <w:spacing w:val="-10"/>
          <w:sz w:val="18"/>
        </w:rPr>
        <w:t xml:space="preserve"> </w:t>
      </w:r>
      <w:r>
        <w:rPr>
          <w:sz w:val="18"/>
        </w:rPr>
        <w:t>heavy-gauge</w:t>
      </w:r>
      <w:r>
        <w:rPr>
          <w:spacing w:val="-10"/>
          <w:sz w:val="18"/>
        </w:rPr>
        <w:t xml:space="preserve"> </w:t>
      </w:r>
      <w:r>
        <w:rPr>
          <w:sz w:val="18"/>
        </w:rPr>
        <w:t>metal</w:t>
      </w:r>
      <w:r>
        <w:rPr>
          <w:spacing w:val="-10"/>
          <w:sz w:val="18"/>
        </w:rPr>
        <w:t xml:space="preserve"> </w:t>
      </w:r>
      <w:r>
        <w:rPr>
          <w:sz w:val="18"/>
        </w:rPr>
        <w:t>wireway</w:t>
      </w:r>
      <w:r>
        <w:rPr>
          <w:spacing w:val="-9"/>
          <w:sz w:val="18"/>
        </w:rPr>
        <w:t xml:space="preserve"> </w:t>
      </w:r>
      <w:r>
        <w:rPr>
          <w:sz w:val="18"/>
        </w:rPr>
        <w:t>used</w:t>
      </w:r>
      <w:r>
        <w:rPr>
          <w:spacing w:val="-10"/>
          <w:sz w:val="18"/>
        </w:rPr>
        <w:t xml:space="preserve"> </w:t>
      </w:r>
      <w:r>
        <w:rPr>
          <w:sz w:val="18"/>
        </w:rPr>
        <w:t>for</w:t>
      </w:r>
      <w:r>
        <w:rPr>
          <w:spacing w:val="-10"/>
          <w:sz w:val="18"/>
        </w:rPr>
        <w:t xml:space="preserve"> </w:t>
      </w:r>
      <w:r>
        <w:rPr>
          <w:sz w:val="18"/>
        </w:rPr>
        <w:t>the</w:t>
      </w:r>
      <w:r>
        <w:rPr>
          <w:spacing w:val="-10"/>
          <w:sz w:val="18"/>
        </w:rPr>
        <w:t xml:space="preserve"> </w:t>
      </w:r>
      <w:r>
        <w:rPr>
          <w:sz w:val="18"/>
        </w:rPr>
        <w:t>mechanical</w:t>
      </w:r>
      <w:r>
        <w:rPr>
          <w:spacing w:val="-11"/>
          <w:sz w:val="18"/>
        </w:rPr>
        <w:t xml:space="preserve"> </w:t>
      </w:r>
      <w:r>
        <w:rPr>
          <w:sz w:val="18"/>
        </w:rPr>
        <w:t>protection</w:t>
      </w:r>
      <w:r>
        <w:rPr>
          <w:spacing w:val="-10"/>
          <w:sz w:val="18"/>
        </w:rPr>
        <w:t xml:space="preserve"> </w:t>
      </w:r>
      <w:r>
        <w:rPr>
          <w:sz w:val="18"/>
        </w:rPr>
        <w:t>of</w:t>
      </w:r>
      <w:r>
        <w:rPr>
          <w:spacing w:val="-11"/>
          <w:sz w:val="18"/>
        </w:rPr>
        <w:t xml:space="preserve"> </w:t>
      </w:r>
      <w:r>
        <w:rPr>
          <w:sz w:val="18"/>
        </w:rPr>
        <w:t>cables</w:t>
      </w:r>
      <w:r>
        <w:rPr>
          <w:spacing w:val="-9"/>
          <w:sz w:val="18"/>
        </w:rPr>
        <w:t xml:space="preserve"> </w:t>
      </w:r>
      <w:r>
        <w:rPr>
          <w:sz w:val="18"/>
        </w:rPr>
        <w:t>where such cables are not used in the secondary circuits of discharge luminaire installations;</w:t>
      </w:r>
    </w:p>
    <w:p w14:paraId="4DD12373" w14:textId="77777777" w:rsidR="00F95296" w:rsidRDefault="006F3CFC">
      <w:pPr>
        <w:pStyle w:val="ListParagraph"/>
        <w:numPr>
          <w:ilvl w:val="2"/>
          <w:numId w:val="3"/>
        </w:numPr>
        <w:tabs>
          <w:tab w:val="left" w:pos="1080"/>
        </w:tabs>
        <w:spacing w:before="12" w:line="223" w:lineRule="auto"/>
        <w:ind w:right="724"/>
        <w:jc w:val="both"/>
        <w:rPr>
          <w:sz w:val="18"/>
        </w:rPr>
      </w:pPr>
      <w:r>
        <w:rPr>
          <w:spacing w:val="-2"/>
          <w:sz w:val="18"/>
        </w:rPr>
        <w:t>short,</w:t>
      </w:r>
      <w:r>
        <w:rPr>
          <w:spacing w:val="-4"/>
          <w:sz w:val="18"/>
        </w:rPr>
        <w:t xml:space="preserve"> </w:t>
      </w:r>
      <w:r>
        <w:rPr>
          <w:spacing w:val="-2"/>
          <w:sz w:val="18"/>
        </w:rPr>
        <w:t>unexposed</w:t>
      </w:r>
      <w:r>
        <w:rPr>
          <w:spacing w:val="-4"/>
          <w:sz w:val="18"/>
        </w:rPr>
        <w:t xml:space="preserve"> </w:t>
      </w:r>
      <w:r>
        <w:rPr>
          <w:spacing w:val="-2"/>
          <w:sz w:val="18"/>
        </w:rPr>
        <w:t>separate lengths</w:t>
      </w:r>
      <w:r>
        <w:rPr>
          <w:spacing w:val="-3"/>
          <w:sz w:val="18"/>
        </w:rPr>
        <w:t xml:space="preserve"> </w:t>
      </w:r>
      <w:r>
        <w:rPr>
          <w:spacing w:val="-2"/>
          <w:sz w:val="18"/>
        </w:rPr>
        <w:t>of metal wireway used for</w:t>
      </w:r>
      <w:r>
        <w:rPr>
          <w:spacing w:val="-8"/>
          <w:sz w:val="18"/>
        </w:rPr>
        <w:t xml:space="preserve"> </w:t>
      </w:r>
      <w:r>
        <w:rPr>
          <w:spacing w:val="-2"/>
          <w:sz w:val="18"/>
        </w:rPr>
        <w:t>the mechanical</w:t>
      </w:r>
      <w:r>
        <w:rPr>
          <w:spacing w:val="-4"/>
          <w:sz w:val="18"/>
        </w:rPr>
        <w:t xml:space="preserve"> </w:t>
      </w:r>
      <w:r>
        <w:rPr>
          <w:spacing w:val="-2"/>
          <w:sz w:val="18"/>
        </w:rPr>
        <w:t xml:space="preserve">protection of insulated wiring </w:t>
      </w:r>
      <w:r>
        <w:rPr>
          <w:sz w:val="18"/>
        </w:rPr>
        <w:t>passing through walls, floors, partitions or ceilings;</w:t>
      </w:r>
    </w:p>
    <w:p w14:paraId="6B49C38C" w14:textId="77777777" w:rsidR="00F95296" w:rsidRDefault="006F3CFC">
      <w:pPr>
        <w:pStyle w:val="ListParagraph"/>
        <w:numPr>
          <w:ilvl w:val="2"/>
          <w:numId w:val="3"/>
        </w:numPr>
        <w:tabs>
          <w:tab w:val="left" w:pos="1080"/>
        </w:tabs>
        <w:spacing w:before="4" w:line="235" w:lineRule="auto"/>
        <w:ind w:right="717"/>
        <w:jc w:val="both"/>
        <w:rPr>
          <w:sz w:val="18"/>
        </w:rPr>
      </w:pPr>
      <w:r>
        <w:rPr>
          <w:sz w:val="18"/>
        </w:rPr>
        <w:t>metalwork of fixed electrical machinery where such metalwork is more than 2.4 m above the floor: Provided that this exception shall not apply where such metalwork is situated in any position likely to become</w:t>
      </w:r>
      <w:r>
        <w:rPr>
          <w:spacing w:val="-11"/>
          <w:sz w:val="18"/>
        </w:rPr>
        <w:t xml:space="preserve"> </w:t>
      </w:r>
      <w:r>
        <w:rPr>
          <w:sz w:val="18"/>
        </w:rPr>
        <w:t>damp,</w:t>
      </w:r>
      <w:r>
        <w:rPr>
          <w:spacing w:val="-9"/>
          <w:sz w:val="18"/>
        </w:rPr>
        <w:t xml:space="preserve"> </w:t>
      </w:r>
      <w:r>
        <w:rPr>
          <w:sz w:val="18"/>
        </w:rPr>
        <w:t>or</w:t>
      </w:r>
      <w:r>
        <w:rPr>
          <w:spacing w:val="-12"/>
          <w:sz w:val="18"/>
        </w:rPr>
        <w:t xml:space="preserve"> </w:t>
      </w:r>
      <w:r>
        <w:rPr>
          <w:sz w:val="18"/>
        </w:rPr>
        <w:t>in</w:t>
      </w:r>
      <w:r>
        <w:rPr>
          <w:spacing w:val="-9"/>
          <w:sz w:val="18"/>
        </w:rPr>
        <w:t xml:space="preserve"> </w:t>
      </w:r>
      <w:r>
        <w:rPr>
          <w:sz w:val="18"/>
        </w:rPr>
        <w:t>an</w:t>
      </w:r>
      <w:r>
        <w:rPr>
          <w:spacing w:val="-9"/>
          <w:sz w:val="18"/>
        </w:rPr>
        <w:t xml:space="preserve"> </w:t>
      </w:r>
      <w:r>
        <w:rPr>
          <w:sz w:val="18"/>
        </w:rPr>
        <w:t>elevator</w:t>
      </w:r>
      <w:r>
        <w:rPr>
          <w:spacing w:val="-9"/>
          <w:sz w:val="18"/>
        </w:rPr>
        <w:t xml:space="preserve"> </w:t>
      </w:r>
      <w:r>
        <w:rPr>
          <w:sz w:val="18"/>
        </w:rPr>
        <w:t>shaft,</w:t>
      </w:r>
      <w:r>
        <w:rPr>
          <w:spacing w:val="-9"/>
          <w:sz w:val="18"/>
        </w:rPr>
        <w:t xml:space="preserve"> </w:t>
      </w:r>
      <w:r>
        <w:rPr>
          <w:sz w:val="18"/>
        </w:rPr>
        <w:t>or</w:t>
      </w:r>
      <w:r>
        <w:rPr>
          <w:spacing w:val="-9"/>
          <w:sz w:val="18"/>
        </w:rPr>
        <w:t xml:space="preserve"> </w:t>
      </w:r>
      <w:r>
        <w:rPr>
          <w:sz w:val="18"/>
        </w:rPr>
        <w:t>near</w:t>
      </w:r>
      <w:r>
        <w:rPr>
          <w:spacing w:val="-9"/>
          <w:sz w:val="18"/>
        </w:rPr>
        <w:t xml:space="preserve"> </w:t>
      </w:r>
      <w:r>
        <w:rPr>
          <w:sz w:val="18"/>
        </w:rPr>
        <w:t>rotating</w:t>
      </w:r>
      <w:r>
        <w:rPr>
          <w:spacing w:val="-6"/>
          <w:sz w:val="18"/>
        </w:rPr>
        <w:t xml:space="preserve"> </w:t>
      </w:r>
      <w:r>
        <w:rPr>
          <w:sz w:val="18"/>
        </w:rPr>
        <w:t>machinery,</w:t>
      </w:r>
      <w:r>
        <w:rPr>
          <w:spacing w:val="-9"/>
          <w:sz w:val="18"/>
        </w:rPr>
        <w:t xml:space="preserve"> </w:t>
      </w:r>
      <w:r>
        <w:rPr>
          <w:sz w:val="18"/>
        </w:rPr>
        <w:t>or</w:t>
      </w:r>
      <w:r>
        <w:rPr>
          <w:spacing w:val="-12"/>
          <w:sz w:val="18"/>
        </w:rPr>
        <w:t xml:space="preserve"> </w:t>
      </w:r>
      <w:r>
        <w:rPr>
          <w:sz w:val="18"/>
        </w:rPr>
        <w:t>in</w:t>
      </w:r>
      <w:r>
        <w:rPr>
          <w:spacing w:val="-11"/>
          <w:sz w:val="18"/>
        </w:rPr>
        <w:t xml:space="preserve"> </w:t>
      </w:r>
      <w:r>
        <w:rPr>
          <w:sz w:val="18"/>
        </w:rPr>
        <w:t>contact</w:t>
      </w:r>
      <w:r>
        <w:rPr>
          <w:spacing w:val="-9"/>
          <w:sz w:val="18"/>
        </w:rPr>
        <w:t xml:space="preserve"> </w:t>
      </w:r>
      <w:r>
        <w:rPr>
          <w:sz w:val="18"/>
        </w:rPr>
        <w:t>with</w:t>
      </w:r>
      <w:r>
        <w:rPr>
          <w:spacing w:val="-8"/>
          <w:sz w:val="18"/>
        </w:rPr>
        <w:t xml:space="preserve"> </w:t>
      </w:r>
      <w:r>
        <w:rPr>
          <w:sz w:val="18"/>
        </w:rPr>
        <w:t>a</w:t>
      </w:r>
      <w:r>
        <w:rPr>
          <w:spacing w:val="-11"/>
          <w:sz w:val="18"/>
        </w:rPr>
        <w:t xml:space="preserve"> </w:t>
      </w:r>
      <w:r>
        <w:rPr>
          <w:sz w:val="18"/>
        </w:rPr>
        <w:t>wall,</w:t>
      </w:r>
      <w:r>
        <w:rPr>
          <w:spacing w:val="-9"/>
          <w:sz w:val="18"/>
        </w:rPr>
        <w:t xml:space="preserve"> </w:t>
      </w:r>
      <w:r>
        <w:rPr>
          <w:sz w:val="18"/>
        </w:rPr>
        <w:t>ceiling</w:t>
      </w:r>
      <w:r>
        <w:rPr>
          <w:spacing w:val="-9"/>
          <w:sz w:val="18"/>
        </w:rPr>
        <w:t xml:space="preserve"> </w:t>
      </w:r>
      <w:r>
        <w:rPr>
          <w:sz w:val="18"/>
        </w:rPr>
        <w:t>or</w:t>
      </w:r>
      <w:r>
        <w:rPr>
          <w:spacing w:val="-9"/>
          <w:sz w:val="18"/>
        </w:rPr>
        <w:t xml:space="preserve"> </w:t>
      </w:r>
      <w:r>
        <w:rPr>
          <w:sz w:val="18"/>
        </w:rPr>
        <w:t>other support constructed of or covered with conducting material;</w:t>
      </w:r>
    </w:p>
    <w:p w14:paraId="07DFCAB9" w14:textId="77777777" w:rsidR="00F95296" w:rsidRDefault="006F3CFC">
      <w:pPr>
        <w:pStyle w:val="ListParagraph"/>
        <w:numPr>
          <w:ilvl w:val="2"/>
          <w:numId w:val="3"/>
        </w:numPr>
        <w:tabs>
          <w:tab w:val="left" w:pos="1080"/>
        </w:tabs>
        <w:spacing w:before="7" w:line="225" w:lineRule="auto"/>
        <w:ind w:right="724"/>
        <w:jc w:val="both"/>
        <w:rPr>
          <w:sz w:val="18"/>
        </w:rPr>
      </w:pPr>
      <w:r>
        <w:rPr>
          <w:sz w:val="18"/>
        </w:rPr>
        <w:t>metal parts of electrical machinery where</w:t>
      </w:r>
      <w:r>
        <w:rPr>
          <w:spacing w:val="-3"/>
          <w:sz w:val="18"/>
        </w:rPr>
        <w:t xml:space="preserve"> </w:t>
      </w:r>
      <w:r>
        <w:rPr>
          <w:sz w:val="18"/>
        </w:rPr>
        <w:t>such parts are enclosed or</w:t>
      </w:r>
      <w:r>
        <w:rPr>
          <w:spacing w:val="-1"/>
          <w:sz w:val="18"/>
        </w:rPr>
        <w:t xml:space="preserve"> </w:t>
      </w:r>
      <w:r>
        <w:rPr>
          <w:sz w:val="18"/>
        </w:rPr>
        <w:t>shrouded by insulating material so that such metal parts cannot be touched;</w:t>
      </w:r>
    </w:p>
    <w:p w14:paraId="2F70CE3C" w14:textId="77777777" w:rsidR="00F95296" w:rsidRDefault="006F3CFC">
      <w:pPr>
        <w:pStyle w:val="ListParagraph"/>
        <w:numPr>
          <w:ilvl w:val="2"/>
          <w:numId w:val="3"/>
        </w:numPr>
        <w:tabs>
          <w:tab w:val="left" w:pos="1079"/>
        </w:tabs>
        <w:spacing w:before="1" w:line="215" w:lineRule="exact"/>
        <w:ind w:left="1079" w:hanging="359"/>
        <w:rPr>
          <w:sz w:val="18"/>
        </w:rPr>
      </w:pPr>
      <w:r>
        <w:rPr>
          <w:sz w:val="18"/>
        </w:rPr>
        <w:t>cleats,</w:t>
      </w:r>
      <w:r>
        <w:rPr>
          <w:spacing w:val="-6"/>
          <w:sz w:val="18"/>
        </w:rPr>
        <w:t xml:space="preserve"> </w:t>
      </w:r>
      <w:r>
        <w:rPr>
          <w:sz w:val="18"/>
        </w:rPr>
        <w:t>clips,</w:t>
      </w:r>
      <w:r>
        <w:rPr>
          <w:spacing w:val="-4"/>
          <w:sz w:val="18"/>
        </w:rPr>
        <w:t xml:space="preserve"> </w:t>
      </w:r>
      <w:r>
        <w:rPr>
          <w:sz w:val="18"/>
        </w:rPr>
        <w:t>saddles,</w:t>
      </w:r>
      <w:r>
        <w:rPr>
          <w:spacing w:val="-3"/>
          <w:sz w:val="18"/>
        </w:rPr>
        <w:t xml:space="preserve"> </w:t>
      </w:r>
      <w:r>
        <w:rPr>
          <w:sz w:val="18"/>
        </w:rPr>
        <w:t>clamps</w:t>
      </w:r>
      <w:r>
        <w:rPr>
          <w:spacing w:val="-3"/>
          <w:sz w:val="18"/>
        </w:rPr>
        <w:t xml:space="preserve"> </w:t>
      </w:r>
      <w:r>
        <w:rPr>
          <w:sz w:val="18"/>
        </w:rPr>
        <w:t>of</w:t>
      </w:r>
      <w:r>
        <w:rPr>
          <w:spacing w:val="-2"/>
          <w:sz w:val="18"/>
        </w:rPr>
        <w:t xml:space="preserve"> </w:t>
      </w:r>
      <w:r>
        <w:rPr>
          <w:sz w:val="18"/>
        </w:rPr>
        <w:t>other</w:t>
      </w:r>
      <w:r>
        <w:rPr>
          <w:spacing w:val="-1"/>
          <w:sz w:val="18"/>
        </w:rPr>
        <w:t xml:space="preserve"> </w:t>
      </w:r>
      <w:r>
        <w:rPr>
          <w:sz w:val="18"/>
        </w:rPr>
        <w:t>devices</w:t>
      </w:r>
      <w:r>
        <w:rPr>
          <w:spacing w:val="-4"/>
          <w:sz w:val="18"/>
        </w:rPr>
        <w:t xml:space="preserve"> </w:t>
      </w:r>
      <w:r>
        <w:rPr>
          <w:sz w:val="18"/>
        </w:rPr>
        <w:t>for</w:t>
      </w:r>
      <w:r>
        <w:rPr>
          <w:spacing w:val="-2"/>
          <w:sz w:val="18"/>
        </w:rPr>
        <w:t xml:space="preserve"> </w:t>
      </w:r>
      <w:r>
        <w:rPr>
          <w:sz w:val="18"/>
        </w:rPr>
        <w:t>fixing</w:t>
      </w:r>
      <w:r>
        <w:rPr>
          <w:spacing w:val="-1"/>
          <w:sz w:val="18"/>
        </w:rPr>
        <w:t xml:space="preserve"> </w:t>
      </w:r>
      <w:r>
        <w:rPr>
          <w:sz w:val="18"/>
        </w:rPr>
        <w:t>wireways</w:t>
      </w:r>
      <w:r>
        <w:rPr>
          <w:spacing w:val="-3"/>
          <w:sz w:val="18"/>
        </w:rPr>
        <w:t xml:space="preserve"> </w:t>
      </w:r>
      <w:r>
        <w:rPr>
          <w:sz w:val="18"/>
        </w:rPr>
        <w:t>and</w:t>
      </w:r>
      <w:r>
        <w:rPr>
          <w:spacing w:val="-3"/>
          <w:sz w:val="18"/>
        </w:rPr>
        <w:t xml:space="preserve"> </w:t>
      </w:r>
      <w:r>
        <w:rPr>
          <w:spacing w:val="-2"/>
          <w:sz w:val="18"/>
        </w:rPr>
        <w:t>cables;</w:t>
      </w:r>
    </w:p>
    <w:p w14:paraId="15A4A206" w14:textId="77777777" w:rsidR="00F95296" w:rsidRDefault="006F3CFC">
      <w:pPr>
        <w:pStyle w:val="ListParagraph"/>
        <w:numPr>
          <w:ilvl w:val="2"/>
          <w:numId w:val="3"/>
        </w:numPr>
        <w:tabs>
          <w:tab w:val="left" w:pos="1079"/>
        </w:tabs>
        <w:spacing w:line="206" w:lineRule="exact"/>
        <w:ind w:left="1079" w:hanging="359"/>
        <w:rPr>
          <w:sz w:val="18"/>
        </w:rPr>
      </w:pPr>
      <w:r>
        <w:rPr>
          <w:sz w:val="18"/>
        </w:rPr>
        <w:t>shades,</w:t>
      </w:r>
      <w:r>
        <w:rPr>
          <w:spacing w:val="-5"/>
          <w:sz w:val="18"/>
        </w:rPr>
        <w:t xml:space="preserve"> </w:t>
      </w:r>
      <w:r>
        <w:rPr>
          <w:sz w:val="18"/>
        </w:rPr>
        <w:t>reflectors</w:t>
      </w:r>
      <w:r>
        <w:rPr>
          <w:spacing w:val="-2"/>
          <w:sz w:val="18"/>
        </w:rPr>
        <w:t xml:space="preserve"> </w:t>
      </w:r>
      <w:r>
        <w:rPr>
          <w:sz w:val="18"/>
        </w:rPr>
        <w:t>and</w:t>
      </w:r>
      <w:r>
        <w:rPr>
          <w:spacing w:val="-3"/>
          <w:sz w:val="18"/>
        </w:rPr>
        <w:t xml:space="preserve"> </w:t>
      </w:r>
      <w:r>
        <w:rPr>
          <w:sz w:val="18"/>
        </w:rPr>
        <w:t>guards</w:t>
      </w:r>
      <w:r>
        <w:rPr>
          <w:spacing w:val="-4"/>
          <w:sz w:val="18"/>
        </w:rPr>
        <w:t xml:space="preserve"> </w:t>
      </w:r>
      <w:r>
        <w:rPr>
          <w:sz w:val="18"/>
        </w:rPr>
        <w:t>supported</w:t>
      </w:r>
      <w:r>
        <w:rPr>
          <w:spacing w:val="-5"/>
          <w:sz w:val="18"/>
        </w:rPr>
        <w:t xml:space="preserve"> </w:t>
      </w:r>
      <w:r>
        <w:rPr>
          <w:sz w:val="18"/>
        </w:rPr>
        <w:t>on</w:t>
      </w:r>
      <w:r>
        <w:rPr>
          <w:spacing w:val="-5"/>
          <w:sz w:val="18"/>
        </w:rPr>
        <w:t xml:space="preserve"> </w:t>
      </w:r>
      <w:r>
        <w:rPr>
          <w:sz w:val="18"/>
        </w:rPr>
        <w:t>lamp</w:t>
      </w:r>
      <w:r>
        <w:rPr>
          <w:spacing w:val="-3"/>
          <w:sz w:val="18"/>
        </w:rPr>
        <w:t xml:space="preserve"> </w:t>
      </w:r>
      <w:r>
        <w:rPr>
          <w:sz w:val="18"/>
        </w:rPr>
        <w:t>holders</w:t>
      </w:r>
      <w:r>
        <w:rPr>
          <w:spacing w:val="-2"/>
          <w:sz w:val="18"/>
        </w:rPr>
        <w:t xml:space="preserve"> </w:t>
      </w:r>
      <w:r>
        <w:rPr>
          <w:sz w:val="18"/>
        </w:rPr>
        <w:t>or</w:t>
      </w:r>
      <w:r>
        <w:rPr>
          <w:spacing w:val="-5"/>
          <w:sz w:val="18"/>
        </w:rPr>
        <w:t xml:space="preserve"> </w:t>
      </w:r>
      <w:r>
        <w:rPr>
          <w:sz w:val="18"/>
        </w:rPr>
        <w:t>discharge</w:t>
      </w:r>
      <w:r>
        <w:rPr>
          <w:spacing w:val="-2"/>
          <w:sz w:val="18"/>
        </w:rPr>
        <w:t xml:space="preserve"> luminaires;</w:t>
      </w:r>
    </w:p>
    <w:p w14:paraId="67E88BEE" w14:textId="77777777" w:rsidR="00F95296" w:rsidRDefault="006F3CFC">
      <w:pPr>
        <w:pStyle w:val="ListParagraph"/>
        <w:numPr>
          <w:ilvl w:val="2"/>
          <w:numId w:val="3"/>
        </w:numPr>
        <w:tabs>
          <w:tab w:val="left" w:pos="1079"/>
        </w:tabs>
        <w:spacing w:line="206" w:lineRule="exact"/>
        <w:ind w:left="1079" w:hanging="359"/>
        <w:rPr>
          <w:sz w:val="18"/>
        </w:rPr>
      </w:pPr>
      <w:r>
        <w:rPr>
          <w:sz w:val="18"/>
        </w:rPr>
        <w:t>lamp</w:t>
      </w:r>
      <w:r>
        <w:rPr>
          <w:spacing w:val="-3"/>
          <w:sz w:val="18"/>
        </w:rPr>
        <w:t xml:space="preserve"> </w:t>
      </w:r>
      <w:r>
        <w:rPr>
          <w:spacing w:val="-2"/>
          <w:sz w:val="18"/>
        </w:rPr>
        <w:t>caps;</w:t>
      </w:r>
    </w:p>
    <w:p w14:paraId="5F4D1BCD" w14:textId="77777777" w:rsidR="00F95296" w:rsidRDefault="006F3CFC">
      <w:pPr>
        <w:pStyle w:val="ListParagraph"/>
        <w:numPr>
          <w:ilvl w:val="2"/>
          <w:numId w:val="3"/>
        </w:numPr>
        <w:tabs>
          <w:tab w:val="left" w:pos="1080"/>
        </w:tabs>
        <w:spacing w:line="268" w:lineRule="auto"/>
        <w:ind w:right="715"/>
        <w:jc w:val="both"/>
        <w:rPr>
          <w:sz w:val="18"/>
        </w:rPr>
      </w:pPr>
      <w:r>
        <w:rPr>
          <w:sz w:val="18"/>
        </w:rPr>
        <w:t>metal parts of or screws in or through non-conducting materials which are separated by such materials from</w:t>
      </w:r>
      <w:r>
        <w:rPr>
          <w:spacing w:val="-4"/>
          <w:sz w:val="18"/>
        </w:rPr>
        <w:t xml:space="preserve"> </w:t>
      </w:r>
      <w:r>
        <w:rPr>
          <w:sz w:val="18"/>
        </w:rPr>
        <w:t>current-carrying</w:t>
      </w:r>
      <w:r>
        <w:rPr>
          <w:spacing w:val="-5"/>
          <w:sz w:val="18"/>
        </w:rPr>
        <w:t xml:space="preserve"> </w:t>
      </w:r>
      <w:r>
        <w:rPr>
          <w:sz w:val="18"/>
        </w:rPr>
        <w:t>parts and</w:t>
      </w:r>
      <w:r>
        <w:rPr>
          <w:spacing w:val="-3"/>
          <w:sz w:val="18"/>
        </w:rPr>
        <w:t xml:space="preserve"> </w:t>
      </w:r>
      <w:r>
        <w:rPr>
          <w:sz w:val="18"/>
        </w:rPr>
        <w:t>from</w:t>
      </w:r>
      <w:r>
        <w:rPr>
          <w:spacing w:val="-2"/>
          <w:sz w:val="18"/>
        </w:rPr>
        <w:t xml:space="preserve"> </w:t>
      </w:r>
      <w:r>
        <w:rPr>
          <w:sz w:val="18"/>
        </w:rPr>
        <w:t>earthed</w:t>
      </w:r>
      <w:r>
        <w:rPr>
          <w:spacing w:val="-5"/>
          <w:sz w:val="18"/>
        </w:rPr>
        <w:t xml:space="preserve"> </w:t>
      </w:r>
      <w:r>
        <w:rPr>
          <w:sz w:val="18"/>
        </w:rPr>
        <w:t>non-current-carrying</w:t>
      </w:r>
      <w:r>
        <w:rPr>
          <w:spacing w:val="-5"/>
          <w:sz w:val="18"/>
        </w:rPr>
        <w:t xml:space="preserve"> </w:t>
      </w:r>
      <w:r>
        <w:rPr>
          <w:sz w:val="18"/>
        </w:rPr>
        <w:t>parts</w:t>
      </w:r>
      <w:r>
        <w:rPr>
          <w:spacing w:val="-4"/>
          <w:sz w:val="18"/>
        </w:rPr>
        <w:t xml:space="preserve"> </w:t>
      </w:r>
      <w:r>
        <w:rPr>
          <w:sz w:val="18"/>
        </w:rPr>
        <w:t>in</w:t>
      </w:r>
      <w:r>
        <w:rPr>
          <w:spacing w:val="-5"/>
          <w:sz w:val="18"/>
        </w:rPr>
        <w:t xml:space="preserve"> </w:t>
      </w:r>
      <w:r>
        <w:rPr>
          <w:sz w:val="18"/>
        </w:rPr>
        <w:t>such</w:t>
      </w:r>
      <w:r>
        <w:rPr>
          <w:spacing w:val="-3"/>
          <w:sz w:val="18"/>
        </w:rPr>
        <w:t xml:space="preserve"> </w:t>
      </w:r>
      <w:r>
        <w:rPr>
          <w:sz w:val="18"/>
        </w:rPr>
        <w:t>a</w:t>
      </w:r>
      <w:r>
        <w:rPr>
          <w:spacing w:val="-3"/>
          <w:sz w:val="18"/>
        </w:rPr>
        <w:t xml:space="preserve"> </w:t>
      </w:r>
      <w:r>
        <w:rPr>
          <w:sz w:val="18"/>
        </w:rPr>
        <w:t>way</w:t>
      </w:r>
      <w:r>
        <w:rPr>
          <w:spacing w:val="-2"/>
          <w:sz w:val="18"/>
        </w:rPr>
        <w:t xml:space="preserve"> </w:t>
      </w:r>
      <w:r>
        <w:rPr>
          <w:sz w:val="18"/>
        </w:rPr>
        <w:t>that</w:t>
      </w:r>
      <w:r>
        <w:rPr>
          <w:spacing w:val="-5"/>
          <w:sz w:val="18"/>
        </w:rPr>
        <w:t xml:space="preserve"> </w:t>
      </w:r>
      <w:r>
        <w:rPr>
          <w:sz w:val="18"/>
        </w:rPr>
        <w:t>in normal</w:t>
      </w:r>
      <w:r>
        <w:rPr>
          <w:spacing w:val="-5"/>
          <w:sz w:val="18"/>
        </w:rPr>
        <w:t xml:space="preserve"> </w:t>
      </w:r>
      <w:r>
        <w:rPr>
          <w:sz w:val="18"/>
        </w:rPr>
        <w:t>use they cannot become live or come into contact with earthed parts.</w:t>
      </w:r>
    </w:p>
    <w:p w14:paraId="2C30685B" w14:textId="77777777" w:rsidR="00F95296" w:rsidRDefault="00F95296">
      <w:pPr>
        <w:pStyle w:val="ListParagraph"/>
        <w:spacing w:line="268" w:lineRule="auto"/>
        <w:jc w:val="both"/>
        <w:rPr>
          <w:sz w:val="18"/>
        </w:rPr>
        <w:sectPr w:rsidR="00F95296">
          <w:headerReference w:type="default" r:id="rId202"/>
          <w:footerReference w:type="default" r:id="rId203"/>
          <w:pgSz w:w="12240" w:h="15840"/>
          <w:pgMar w:top="2600" w:right="720" w:bottom="1420" w:left="1440" w:header="1004" w:footer="1226" w:gutter="0"/>
          <w:cols w:space="720"/>
        </w:sectPr>
      </w:pPr>
    </w:p>
    <w:p w14:paraId="58203F94" w14:textId="77777777" w:rsidR="00F95296" w:rsidRDefault="00F95296">
      <w:pPr>
        <w:pStyle w:val="BodyText"/>
        <w:ind w:left="0" w:firstLine="0"/>
      </w:pPr>
    </w:p>
    <w:p w14:paraId="6833E668" w14:textId="77777777" w:rsidR="00F95296" w:rsidRDefault="00F95296">
      <w:pPr>
        <w:pStyle w:val="BodyText"/>
        <w:ind w:left="0" w:firstLine="0"/>
      </w:pPr>
    </w:p>
    <w:p w14:paraId="2A1B1539" w14:textId="77777777" w:rsidR="00F95296" w:rsidRDefault="00F95296">
      <w:pPr>
        <w:pStyle w:val="BodyText"/>
        <w:spacing w:before="79"/>
        <w:ind w:left="0" w:firstLine="0"/>
      </w:pPr>
    </w:p>
    <w:p w14:paraId="6C0A05B2" w14:textId="77777777" w:rsidR="00F95296" w:rsidRDefault="006F3CFC">
      <w:pPr>
        <w:pStyle w:val="Heading3"/>
        <w:numPr>
          <w:ilvl w:val="0"/>
          <w:numId w:val="2"/>
        </w:numPr>
        <w:tabs>
          <w:tab w:val="left" w:pos="720"/>
        </w:tabs>
      </w:pPr>
      <w:r>
        <w:t>Monthly</w:t>
      </w:r>
      <w:r>
        <w:rPr>
          <w:spacing w:val="-1"/>
        </w:rPr>
        <w:t xml:space="preserve"> </w:t>
      </w:r>
      <w:r>
        <w:rPr>
          <w:spacing w:val="-2"/>
        </w:rPr>
        <w:t>reporting</w:t>
      </w:r>
    </w:p>
    <w:p w14:paraId="57895D45" w14:textId="77777777" w:rsidR="00F95296" w:rsidRDefault="00F95296">
      <w:pPr>
        <w:pStyle w:val="BodyText"/>
        <w:spacing w:before="20"/>
        <w:ind w:left="0" w:firstLine="0"/>
        <w:rPr>
          <w:rFonts w:ascii="Arial"/>
          <w:b/>
        </w:rPr>
      </w:pPr>
    </w:p>
    <w:p w14:paraId="4BCC1794" w14:textId="77777777" w:rsidR="00F95296" w:rsidRDefault="006F3CFC">
      <w:pPr>
        <w:pStyle w:val="ListParagraph"/>
        <w:numPr>
          <w:ilvl w:val="1"/>
          <w:numId w:val="2"/>
        </w:numPr>
        <w:tabs>
          <w:tab w:val="left" w:pos="720"/>
        </w:tabs>
        <w:ind w:right="720"/>
        <w:rPr>
          <w:sz w:val="18"/>
        </w:rPr>
      </w:pPr>
      <w:r>
        <w:rPr>
          <w:sz w:val="18"/>
        </w:rPr>
        <w:t>The Principal Contractor is required to provide Johannesburg Water SOC Ltd. with a monthly report in the format provided on the last working day of the month.</w:t>
      </w:r>
    </w:p>
    <w:p w14:paraId="6FB157BD" w14:textId="77777777" w:rsidR="00F95296" w:rsidRDefault="006F3CFC">
      <w:pPr>
        <w:pStyle w:val="ListParagraph"/>
        <w:numPr>
          <w:ilvl w:val="1"/>
          <w:numId w:val="2"/>
        </w:numPr>
        <w:tabs>
          <w:tab w:val="left" w:pos="720"/>
        </w:tabs>
        <w:spacing w:line="220" w:lineRule="exact"/>
        <w:rPr>
          <w:sz w:val="18"/>
        </w:rPr>
      </w:pPr>
      <w:r>
        <w:rPr>
          <w:sz w:val="18"/>
        </w:rPr>
        <w:t>The</w:t>
      </w:r>
      <w:r>
        <w:rPr>
          <w:spacing w:val="-5"/>
          <w:sz w:val="18"/>
        </w:rPr>
        <w:t xml:space="preserve"> </w:t>
      </w:r>
      <w:r>
        <w:rPr>
          <w:sz w:val="18"/>
        </w:rPr>
        <w:t>report</w:t>
      </w:r>
      <w:r>
        <w:rPr>
          <w:spacing w:val="-3"/>
          <w:sz w:val="18"/>
        </w:rPr>
        <w:t xml:space="preserve"> </w:t>
      </w:r>
      <w:r>
        <w:rPr>
          <w:sz w:val="18"/>
        </w:rPr>
        <w:t>will</w:t>
      </w:r>
      <w:r>
        <w:rPr>
          <w:spacing w:val="-3"/>
          <w:sz w:val="18"/>
        </w:rPr>
        <w:t xml:space="preserve"> </w:t>
      </w:r>
      <w:r>
        <w:rPr>
          <w:sz w:val="18"/>
        </w:rPr>
        <w:t>include</w:t>
      </w:r>
      <w:r>
        <w:rPr>
          <w:spacing w:val="-5"/>
          <w:sz w:val="18"/>
        </w:rPr>
        <w:t xml:space="preserve"> </w:t>
      </w:r>
      <w:r>
        <w:rPr>
          <w:sz w:val="18"/>
        </w:rPr>
        <w:t>the</w:t>
      </w:r>
      <w:r>
        <w:rPr>
          <w:spacing w:val="-5"/>
          <w:sz w:val="18"/>
        </w:rPr>
        <w:t xml:space="preserve"> </w:t>
      </w:r>
      <w:r>
        <w:rPr>
          <w:sz w:val="18"/>
        </w:rPr>
        <w:t>monthly</w:t>
      </w:r>
      <w:r>
        <w:rPr>
          <w:spacing w:val="-4"/>
          <w:sz w:val="18"/>
        </w:rPr>
        <w:t xml:space="preserve"> </w:t>
      </w:r>
      <w:r>
        <w:rPr>
          <w:sz w:val="18"/>
        </w:rPr>
        <w:t>man-hours,</w:t>
      </w:r>
      <w:r>
        <w:rPr>
          <w:spacing w:val="-5"/>
          <w:sz w:val="18"/>
        </w:rPr>
        <w:t xml:space="preserve"> </w:t>
      </w:r>
      <w:r>
        <w:rPr>
          <w:sz w:val="18"/>
        </w:rPr>
        <w:t>incidents,</w:t>
      </w:r>
      <w:r>
        <w:rPr>
          <w:spacing w:val="-5"/>
          <w:sz w:val="18"/>
        </w:rPr>
        <w:t xml:space="preserve"> </w:t>
      </w:r>
      <w:r>
        <w:rPr>
          <w:sz w:val="18"/>
        </w:rPr>
        <w:t>training,</w:t>
      </w:r>
      <w:r>
        <w:rPr>
          <w:spacing w:val="-5"/>
          <w:sz w:val="18"/>
        </w:rPr>
        <w:t xml:space="preserve"> </w:t>
      </w:r>
      <w:r>
        <w:rPr>
          <w:sz w:val="18"/>
        </w:rPr>
        <w:t>inductions,</w:t>
      </w:r>
      <w:r>
        <w:rPr>
          <w:spacing w:val="-3"/>
          <w:sz w:val="18"/>
        </w:rPr>
        <w:t xml:space="preserve"> </w:t>
      </w:r>
      <w:r>
        <w:rPr>
          <w:sz w:val="18"/>
        </w:rPr>
        <w:t>audits,</w:t>
      </w:r>
      <w:r>
        <w:rPr>
          <w:spacing w:val="-2"/>
          <w:sz w:val="18"/>
        </w:rPr>
        <w:t xml:space="preserve"> </w:t>
      </w:r>
      <w:r>
        <w:rPr>
          <w:spacing w:val="-5"/>
          <w:sz w:val="18"/>
        </w:rPr>
        <w:t>etc</w:t>
      </w:r>
    </w:p>
    <w:p w14:paraId="017FD8BD" w14:textId="77777777" w:rsidR="00F95296" w:rsidRDefault="00F95296">
      <w:pPr>
        <w:pStyle w:val="BodyText"/>
        <w:ind w:left="0" w:firstLine="0"/>
      </w:pPr>
    </w:p>
    <w:p w14:paraId="20AA6D81" w14:textId="77777777" w:rsidR="00F95296" w:rsidRDefault="006F3CFC">
      <w:pPr>
        <w:pStyle w:val="Heading3"/>
        <w:numPr>
          <w:ilvl w:val="0"/>
          <w:numId w:val="2"/>
        </w:numPr>
        <w:tabs>
          <w:tab w:val="left" w:pos="720"/>
        </w:tabs>
      </w:pPr>
      <w:r>
        <w:t>Project</w:t>
      </w:r>
      <w:r>
        <w:rPr>
          <w:spacing w:val="-4"/>
        </w:rPr>
        <w:t xml:space="preserve"> </w:t>
      </w:r>
      <w:r>
        <w:t>close</w:t>
      </w:r>
      <w:r>
        <w:rPr>
          <w:spacing w:val="-3"/>
        </w:rPr>
        <w:t xml:space="preserve"> </w:t>
      </w:r>
      <w:r>
        <w:rPr>
          <w:spacing w:val="-5"/>
        </w:rPr>
        <w:t>out</w:t>
      </w:r>
    </w:p>
    <w:p w14:paraId="4537B319" w14:textId="77777777" w:rsidR="00F95296" w:rsidRDefault="00F95296">
      <w:pPr>
        <w:pStyle w:val="BodyText"/>
        <w:spacing w:before="23"/>
        <w:ind w:left="0" w:firstLine="0"/>
        <w:rPr>
          <w:rFonts w:ascii="Arial"/>
          <w:b/>
        </w:rPr>
      </w:pPr>
    </w:p>
    <w:p w14:paraId="04DEA522" w14:textId="77777777" w:rsidR="00F95296" w:rsidRDefault="006F3CFC">
      <w:pPr>
        <w:pStyle w:val="ListParagraph"/>
        <w:numPr>
          <w:ilvl w:val="1"/>
          <w:numId w:val="2"/>
        </w:numPr>
        <w:tabs>
          <w:tab w:val="left" w:pos="720"/>
        </w:tabs>
        <w:spacing w:line="271" w:lineRule="auto"/>
        <w:ind w:right="1199"/>
        <w:rPr>
          <w:sz w:val="18"/>
        </w:rPr>
      </w:pPr>
      <w:r>
        <w:rPr>
          <w:sz w:val="18"/>
        </w:rPr>
        <w:t>Upon</w:t>
      </w:r>
      <w:r>
        <w:rPr>
          <w:spacing w:val="-3"/>
          <w:sz w:val="18"/>
        </w:rPr>
        <w:t xml:space="preserve"> </w:t>
      </w:r>
      <w:r>
        <w:rPr>
          <w:sz w:val="18"/>
        </w:rPr>
        <w:t>completion</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z w:val="18"/>
        </w:rPr>
        <w:t>project,</w:t>
      </w:r>
      <w:r>
        <w:rPr>
          <w:spacing w:val="-3"/>
          <w:sz w:val="18"/>
        </w:rPr>
        <w:t xml:space="preserve"> </w:t>
      </w:r>
      <w:r>
        <w:rPr>
          <w:sz w:val="18"/>
        </w:rPr>
        <w:t>the</w:t>
      </w:r>
      <w:r>
        <w:rPr>
          <w:spacing w:val="-4"/>
          <w:sz w:val="18"/>
        </w:rPr>
        <w:t xml:space="preserve"> </w:t>
      </w:r>
      <w:r>
        <w:rPr>
          <w:sz w:val="18"/>
        </w:rPr>
        <w:t>contractor</w:t>
      </w:r>
      <w:r>
        <w:rPr>
          <w:spacing w:val="-3"/>
          <w:sz w:val="18"/>
        </w:rPr>
        <w:t xml:space="preserve"> </w:t>
      </w:r>
      <w:r>
        <w:rPr>
          <w:sz w:val="18"/>
        </w:rPr>
        <w:t>is</w:t>
      </w:r>
      <w:r>
        <w:rPr>
          <w:spacing w:val="-2"/>
          <w:sz w:val="18"/>
        </w:rPr>
        <w:t xml:space="preserve"> </w:t>
      </w:r>
      <w:r>
        <w:rPr>
          <w:sz w:val="18"/>
        </w:rPr>
        <w:t>required</w:t>
      </w:r>
      <w:r>
        <w:rPr>
          <w:spacing w:val="-3"/>
          <w:sz w:val="18"/>
        </w:rPr>
        <w:t xml:space="preserve"> </w:t>
      </w:r>
      <w:r>
        <w:rPr>
          <w:sz w:val="18"/>
        </w:rPr>
        <w:t>to</w:t>
      </w:r>
      <w:r>
        <w:rPr>
          <w:spacing w:val="-4"/>
          <w:sz w:val="18"/>
        </w:rPr>
        <w:t xml:space="preserve"> </w:t>
      </w:r>
      <w:r>
        <w:rPr>
          <w:sz w:val="18"/>
        </w:rPr>
        <w:t>hand</w:t>
      </w:r>
      <w:r>
        <w:rPr>
          <w:spacing w:val="-3"/>
          <w:sz w:val="18"/>
        </w:rPr>
        <w:t xml:space="preserve"> </w:t>
      </w:r>
      <w:r>
        <w:rPr>
          <w:sz w:val="18"/>
        </w:rPr>
        <w:t>over</w:t>
      </w:r>
      <w:r>
        <w:rPr>
          <w:spacing w:val="-4"/>
          <w:sz w:val="18"/>
        </w:rPr>
        <w:t xml:space="preserve"> </w:t>
      </w:r>
      <w:r>
        <w:rPr>
          <w:sz w:val="18"/>
        </w:rPr>
        <w:t>a</w:t>
      </w:r>
      <w:r>
        <w:rPr>
          <w:spacing w:val="-3"/>
          <w:sz w:val="18"/>
        </w:rPr>
        <w:t xml:space="preserve"> </w:t>
      </w:r>
      <w:r>
        <w:rPr>
          <w:sz w:val="18"/>
        </w:rPr>
        <w:t>consolidated</w:t>
      </w:r>
      <w:r>
        <w:rPr>
          <w:spacing w:val="-3"/>
          <w:sz w:val="18"/>
        </w:rPr>
        <w:t xml:space="preserve"> </w:t>
      </w:r>
      <w:r>
        <w:rPr>
          <w:sz w:val="18"/>
        </w:rPr>
        <w:t>project</w:t>
      </w:r>
      <w:r>
        <w:rPr>
          <w:spacing w:val="-3"/>
          <w:sz w:val="18"/>
        </w:rPr>
        <w:t xml:space="preserve"> </w:t>
      </w:r>
      <w:r>
        <w:rPr>
          <w:sz w:val="18"/>
        </w:rPr>
        <w:t>file</w:t>
      </w:r>
      <w:r>
        <w:rPr>
          <w:spacing w:val="-4"/>
          <w:sz w:val="18"/>
        </w:rPr>
        <w:t xml:space="preserve"> </w:t>
      </w:r>
      <w:r>
        <w:rPr>
          <w:sz w:val="18"/>
        </w:rPr>
        <w:t>to</w:t>
      </w:r>
      <w:r>
        <w:rPr>
          <w:spacing w:val="-3"/>
          <w:sz w:val="18"/>
        </w:rPr>
        <w:t xml:space="preserve"> </w:t>
      </w:r>
      <w:r>
        <w:rPr>
          <w:sz w:val="18"/>
        </w:rPr>
        <w:t>the Client with all the working documents for retention.</w:t>
      </w:r>
    </w:p>
    <w:p w14:paraId="6C71B974" w14:textId="77777777" w:rsidR="00F95296" w:rsidRDefault="00F95296">
      <w:pPr>
        <w:pStyle w:val="BodyText"/>
        <w:ind w:left="0" w:firstLine="0"/>
      </w:pPr>
    </w:p>
    <w:p w14:paraId="61E48881" w14:textId="77777777" w:rsidR="00F95296" w:rsidRDefault="00F95296">
      <w:pPr>
        <w:pStyle w:val="BodyText"/>
        <w:ind w:left="0" w:firstLine="0"/>
      </w:pPr>
    </w:p>
    <w:p w14:paraId="1755B653" w14:textId="77777777" w:rsidR="00F95296" w:rsidRDefault="00F95296">
      <w:pPr>
        <w:pStyle w:val="BodyText"/>
        <w:ind w:left="0" w:firstLine="0"/>
      </w:pPr>
    </w:p>
    <w:p w14:paraId="4E40527D" w14:textId="77777777" w:rsidR="00F95296" w:rsidRDefault="00F95296">
      <w:pPr>
        <w:pStyle w:val="BodyText"/>
        <w:ind w:left="0" w:firstLine="0"/>
      </w:pPr>
    </w:p>
    <w:p w14:paraId="14A95211" w14:textId="77777777" w:rsidR="00F95296" w:rsidRDefault="00F95296">
      <w:pPr>
        <w:pStyle w:val="BodyText"/>
        <w:ind w:left="0" w:firstLine="0"/>
      </w:pPr>
    </w:p>
    <w:p w14:paraId="3EBE02AF" w14:textId="77777777" w:rsidR="00F95296" w:rsidRDefault="00F95296">
      <w:pPr>
        <w:pStyle w:val="BodyText"/>
        <w:ind w:left="0" w:firstLine="0"/>
      </w:pPr>
    </w:p>
    <w:p w14:paraId="1A79C95F" w14:textId="77777777" w:rsidR="00F95296" w:rsidRDefault="00F95296">
      <w:pPr>
        <w:pStyle w:val="BodyText"/>
        <w:ind w:left="0" w:firstLine="0"/>
      </w:pPr>
    </w:p>
    <w:p w14:paraId="4D2EF42A" w14:textId="77777777" w:rsidR="00F95296" w:rsidRDefault="00F95296">
      <w:pPr>
        <w:pStyle w:val="BodyText"/>
        <w:ind w:left="0" w:firstLine="0"/>
      </w:pPr>
    </w:p>
    <w:p w14:paraId="1D59C102" w14:textId="77777777" w:rsidR="00F95296" w:rsidRDefault="00F95296">
      <w:pPr>
        <w:pStyle w:val="BodyText"/>
        <w:ind w:left="0" w:firstLine="0"/>
      </w:pPr>
    </w:p>
    <w:p w14:paraId="174E23B9" w14:textId="77777777" w:rsidR="00F95296" w:rsidRDefault="00F95296">
      <w:pPr>
        <w:pStyle w:val="BodyText"/>
        <w:ind w:left="0" w:firstLine="0"/>
      </w:pPr>
    </w:p>
    <w:p w14:paraId="2BBD3A50" w14:textId="77777777" w:rsidR="00F95296" w:rsidRDefault="00F95296">
      <w:pPr>
        <w:pStyle w:val="BodyText"/>
        <w:ind w:left="0" w:firstLine="0"/>
      </w:pPr>
    </w:p>
    <w:p w14:paraId="1572DB31" w14:textId="77777777" w:rsidR="00F95296" w:rsidRDefault="00F95296">
      <w:pPr>
        <w:pStyle w:val="BodyText"/>
        <w:ind w:left="0" w:firstLine="0"/>
      </w:pPr>
    </w:p>
    <w:p w14:paraId="724FAF41" w14:textId="77777777" w:rsidR="00F95296" w:rsidRDefault="00F95296">
      <w:pPr>
        <w:pStyle w:val="BodyText"/>
        <w:ind w:left="0" w:firstLine="0"/>
      </w:pPr>
    </w:p>
    <w:p w14:paraId="76034340" w14:textId="77777777" w:rsidR="00F95296" w:rsidRDefault="00F95296">
      <w:pPr>
        <w:pStyle w:val="BodyText"/>
        <w:ind w:left="0" w:firstLine="0"/>
      </w:pPr>
    </w:p>
    <w:p w14:paraId="7637EB27" w14:textId="77777777" w:rsidR="00F95296" w:rsidRDefault="00F95296">
      <w:pPr>
        <w:pStyle w:val="BodyText"/>
        <w:ind w:left="0" w:firstLine="0"/>
      </w:pPr>
    </w:p>
    <w:p w14:paraId="5A452F94" w14:textId="77777777" w:rsidR="00F95296" w:rsidRDefault="00F95296">
      <w:pPr>
        <w:pStyle w:val="BodyText"/>
        <w:ind w:left="0" w:firstLine="0"/>
      </w:pPr>
    </w:p>
    <w:p w14:paraId="2B3F16B6" w14:textId="77777777" w:rsidR="00F95296" w:rsidRDefault="00F95296">
      <w:pPr>
        <w:pStyle w:val="BodyText"/>
        <w:ind w:left="0" w:firstLine="0"/>
      </w:pPr>
    </w:p>
    <w:p w14:paraId="2E5704B5" w14:textId="77777777" w:rsidR="00F95296" w:rsidRDefault="00F95296">
      <w:pPr>
        <w:pStyle w:val="BodyText"/>
        <w:ind w:left="0" w:firstLine="0"/>
      </w:pPr>
    </w:p>
    <w:p w14:paraId="5B5C5D42" w14:textId="77777777" w:rsidR="00F95296" w:rsidRDefault="00F95296">
      <w:pPr>
        <w:pStyle w:val="BodyText"/>
        <w:ind w:left="0" w:firstLine="0"/>
      </w:pPr>
    </w:p>
    <w:p w14:paraId="01728E16" w14:textId="77777777" w:rsidR="00F95296" w:rsidRDefault="00F95296">
      <w:pPr>
        <w:pStyle w:val="BodyText"/>
        <w:ind w:left="0" w:firstLine="0"/>
      </w:pPr>
    </w:p>
    <w:p w14:paraId="22C1A50E" w14:textId="77777777" w:rsidR="00F95296" w:rsidRDefault="00F95296">
      <w:pPr>
        <w:pStyle w:val="BodyText"/>
        <w:ind w:left="0" w:firstLine="0"/>
      </w:pPr>
    </w:p>
    <w:p w14:paraId="79E5D35D" w14:textId="77777777" w:rsidR="00F95296" w:rsidRDefault="00F95296">
      <w:pPr>
        <w:pStyle w:val="BodyText"/>
        <w:ind w:left="0" w:firstLine="0"/>
      </w:pPr>
    </w:p>
    <w:p w14:paraId="00EA94DB" w14:textId="77777777" w:rsidR="00F95296" w:rsidRDefault="00F95296">
      <w:pPr>
        <w:pStyle w:val="BodyText"/>
        <w:ind w:left="0" w:firstLine="0"/>
      </w:pPr>
    </w:p>
    <w:p w14:paraId="425D4D61" w14:textId="77777777" w:rsidR="00F95296" w:rsidRDefault="00F95296">
      <w:pPr>
        <w:pStyle w:val="BodyText"/>
        <w:ind w:left="0" w:firstLine="0"/>
      </w:pPr>
    </w:p>
    <w:p w14:paraId="106E6872" w14:textId="77777777" w:rsidR="00F95296" w:rsidRDefault="00F95296">
      <w:pPr>
        <w:pStyle w:val="BodyText"/>
        <w:ind w:left="0" w:firstLine="0"/>
      </w:pPr>
    </w:p>
    <w:p w14:paraId="76A9930F" w14:textId="77777777" w:rsidR="00F95296" w:rsidRDefault="00F95296">
      <w:pPr>
        <w:pStyle w:val="BodyText"/>
        <w:ind w:left="0" w:firstLine="0"/>
      </w:pPr>
    </w:p>
    <w:p w14:paraId="627BA8BF" w14:textId="77777777" w:rsidR="00F95296" w:rsidRDefault="00F95296">
      <w:pPr>
        <w:pStyle w:val="BodyText"/>
        <w:ind w:left="0" w:firstLine="0"/>
      </w:pPr>
    </w:p>
    <w:p w14:paraId="3D05A2CB" w14:textId="77777777" w:rsidR="00F95296" w:rsidRDefault="00F95296">
      <w:pPr>
        <w:pStyle w:val="BodyText"/>
        <w:ind w:left="0" w:firstLine="0"/>
      </w:pPr>
    </w:p>
    <w:p w14:paraId="1C4325CF" w14:textId="77777777" w:rsidR="00F95296" w:rsidRDefault="00F95296">
      <w:pPr>
        <w:pStyle w:val="BodyText"/>
        <w:ind w:left="0" w:firstLine="0"/>
      </w:pPr>
    </w:p>
    <w:p w14:paraId="570E246E" w14:textId="77777777" w:rsidR="00F95296" w:rsidRDefault="00F95296">
      <w:pPr>
        <w:pStyle w:val="BodyText"/>
        <w:ind w:left="0" w:firstLine="0"/>
      </w:pPr>
    </w:p>
    <w:p w14:paraId="54986C92" w14:textId="77777777" w:rsidR="00F95296" w:rsidRDefault="00F95296">
      <w:pPr>
        <w:pStyle w:val="BodyText"/>
        <w:ind w:left="0" w:firstLine="0"/>
      </w:pPr>
    </w:p>
    <w:p w14:paraId="768A0A5B" w14:textId="77777777" w:rsidR="00F95296" w:rsidRDefault="00F95296">
      <w:pPr>
        <w:pStyle w:val="BodyText"/>
        <w:ind w:left="0" w:firstLine="0"/>
      </w:pPr>
    </w:p>
    <w:p w14:paraId="28BC45CA" w14:textId="77777777" w:rsidR="00F95296" w:rsidRDefault="00F95296">
      <w:pPr>
        <w:pStyle w:val="BodyText"/>
        <w:ind w:left="0" w:firstLine="0"/>
      </w:pPr>
    </w:p>
    <w:p w14:paraId="59CE0C41" w14:textId="77777777" w:rsidR="00F95296" w:rsidRDefault="00F95296">
      <w:pPr>
        <w:pStyle w:val="BodyText"/>
        <w:ind w:left="0" w:firstLine="0"/>
      </w:pPr>
    </w:p>
    <w:p w14:paraId="50B90A74" w14:textId="77777777" w:rsidR="00F95296" w:rsidRDefault="00F95296">
      <w:pPr>
        <w:pStyle w:val="BodyText"/>
        <w:ind w:left="0" w:firstLine="0"/>
      </w:pPr>
    </w:p>
    <w:p w14:paraId="65D2F31C" w14:textId="77777777" w:rsidR="00F95296" w:rsidRDefault="00F95296">
      <w:pPr>
        <w:pStyle w:val="BodyText"/>
        <w:ind w:left="0" w:firstLine="0"/>
      </w:pPr>
    </w:p>
    <w:p w14:paraId="68C55362" w14:textId="77777777" w:rsidR="00F95296" w:rsidRDefault="00F95296">
      <w:pPr>
        <w:pStyle w:val="BodyText"/>
        <w:spacing w:before="202"/>
        <w:ind w:left="0" w:firstLine="0"/>
      </w:pPr>
    </w:p>
    <w:p w14:paraId="751CCB1D" w14:textId="77777777" w:rsidR="00F95296" w:rsidRDefault="006F3CFC">
      <w:pPr>
        <w:spacing w:line="278" w:lineRule="auto"/>
        <w:rPr>
          <w:rFonts w:ascii="Arial"/>
          <w:b/>
          <w:sz w:val="28"/>
        </w:rPr>
      </w:pPr>
      <w:r>
        <w:rPr>
          <w:rFonts w:ascii="Arial"/>
          <w:b/>
          <w:sz w:val="28"/>
        </w:rPr>
        <w:t>Returnable</w:t>
      </w:r>
      <w:r>
        <w:rPr>
          <w:rFonts w:ascii="Arial"/>
          <w:b/>
          <w:spacing w:val="-6"/>
          <w:sz w:val="28"/>
        </w:rPr>
        <w:t xml:space="preserve"> </w:t>
      </w:r>
      <w:r>
        <w:rPr>
          <w:rFonts w:ascii="Arial"/>
          <w:b/>
          <w:sz w:val="28"/>
        </w:rPr>
        <w:t>Annexure</w:t>
      </w:r>
      <w:r>
        <w:rPr>
          <w:rFonts w:ascii="Arial"/>
          <w:b/>
          <w:spacing w:val="-8"/>
          <w:sz w:val="28"/>
        </w:rPr>
        <w:t xml:space="preserve"> </w:t>
      </w:r>
      <w:r>
        <w:rPr>
          <w:rFonts w:ascii="Arial"/>
          <w:b/>
          <w:sz w:val="28"/>
        </w:rPr>
        <w:t>A:</w:t>
      </w:r>
      <w:r>
        <w:rPr>
          <w:rFonts w:ascii="Arial"/>
          <w:b/>
          <w:spacing w:val="-6"/>
          <w:sz w:val="28"/>
        </w:rPr>
        <w:t xml:space="preserve"> </w:t>
      </w:r>
      <w:r>
        <w:rPr>
          <w:rFonts w:ascii="Arial"/>
          <w:b/>
          <w:sz w:val="28"/>
        </w:rPr>
        <w:t>Acknowledgement</w:t>
      </w:r>
      <w:r>
        <w:rPr>
          <w:rFonts w:ascii="Arial"/>
          <w:b/>
          <w:spacing w:val="-8"/>
          <w:sz w:val="28"/>
        </w:rPr>
        <w:t xml:space="preserve"> </w:t>
      </w:r>
      <w:r>
        <w:rPr>
          <w:rFonts w:ascii="Arial"/>
          <w:b/>
          <w:sz w:val="28"/>
        </w:rPr>
        <w:t>of</w:t>
      </w:r>
      <w:r>
        <w:rPr>
          <w:rFonts w:ascii="Arial"/>
          <w:b/>
          <w:spacing w:val="-6"/>
          <w:sz w:val="28"/>
        </w:rPr>
        <w:t xml:space="preserve"> </w:t>
      </w:r>
      <w:r>
        <w:rPr>
          <w:rFonts w:ascii="Arial"/>
          <w:b/>
          <w:sz w:val="28"/>
        </w:rPr>
        <w:t>SHE</w:t>
      </w:r>
      <w:r>
        <w:rPr>
          <w:rFonts w:ascii="Arial"/>
          <w:b/>
          <w:spacing w:val="-8"/>
          <w:sz w:val="28"/>
        </w:rPr>
        <w:t xml:space="preserve"> </w:t>
      </w:r>
      <w:r>
        <w:rPr>
          <w:rFonts w:ascii="Arial"/>
          <w:b/>
          <w:sz w:val="28"/>
        </w:rPr>
        <w:t>Specification</w:t>
      </w:r>
      <w:r>
        <w:rPr>
          <w:rFonts w:ascii="Arial"/>
          <w:b/>
          <w:spacing w:val="-6"/>
          <w:sz w:val="28"/>
        </w:rPr>
        <w:t xml:space="preserve"> </w:t>
      </w:r>
      <w:r>
        <w:rPr>
          <w:rFonts w:ascii="Arial"/>
          <w:b/>
          <w:sz w:val="28"/>
        </w:rPr>
        <w:t xml:space="preserve">&amp; </w:t>
      </w:r>
      <w:r>
        <w:rPr>
          <w:rFonts w:ascii="Arial"/>
          <w:b/>
          <w:spacing w:val="-2"/>
          <w:sz w:val="28"/>
        </w:rPr>
        <w:t>Annexures</w:t>
      </w:r>
    </w:p>
    <w:p w14:paraId="6CA902AE" w14:textId="77777777" w:rsidR="00F95296" w:rsidRDefault="00F95296">
      <w:pPr>
        <w:spacing w:line="278" w:lineRule="auto"/>
        <w:rPr>
          <w:rFonts w:ascii="Arial"/>
          <w:b/>
          <w:sz w:val="28"/>
        </w:rPr>
        <w:sectPr w:rsidR="00F95296">
          <w:headerReference w:type="default" r:id="rId204"/>
          <w:footerReference w:type="default" r:id="rId205"/>
          <w:pgSz w:w="12240" w:h="15840"/>
          <w:pgMar w:top="2600" w:right="720" w:bottom="1420" w:left="1440" w:header="1004" w:footer="1226" w:gutter="0"/>
          <w:cols w:space="720"/>
        </w:sectPr>
      </w:pPr>
    </w:p>
    <w:p w14:paraId="2AD8C3D3" w14:textId="77777777" w:rsidR="00F95296" w:rsidRDefault="00F95296">
      <w:pPr>
        <w:pStyle w:val="BodyText"/>
        <w:ind w:left="0" w:firstLine="0"/>
        <w:rPr>
          <w:rFonts w:ascii="Arial"/>
          <w:b/>
          <w:sz w:val="20"/>
        </w:rPr>
      </w:pPr>
    </w:p>
    <w:p w14:paraId="58DD3DCF" w14:textId="77777777" w:rsidR="00F95296" w:rsidRDefault="00F95296">
      <w:pPr>
        <w:pStyle w:val="BodyText"/>
        <w:spacing w:before="29"/>
        <w:ind w:left="0" w:firstLine="0"/>
        <w:rPr>
          <w:rFonts w:ascii="Arial"/>
          <w:b/>
          <w:sz w:val="20"/>
        </w:rPr>
      </w:pPr>
    </w:p>
    <w:p w14:paraId="3A9904F8" w14:textId="77777777" w:rsidR="00F95296" w:rsidRDefault="006F3CFC">
      <w:pPr>
        <w:pStyle w:val="BodyText"/>
        <w:ind w:left="0" w:firstLine="0"/>
        <w:rPr>
          <w:rFonts w:ascii="Arial"/>
          <w:sz w:val="20"/>
        </w:rPr>
      </w:pPr>
      <w:r>
        <w:rPr>
          <w:rFonts w:ascii="Arial"/>
          <w:noProof/>
          <w:sz w:val="20"/>
        </w:rPr>
        <mc:AlternateContent>
          <mc:Choice Requires="wpg">
            <w:drawing>
              <wp:inline distT="0" distB="0" distL="0" distR="0" wp14:anchorId="1756574A" wp14:editId="665F794A">
                <wp:extent cx="5944870" cy="527685"/>
                <wp:effectExtent l="0" t="0" r="0" b="5715"/>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527685"/>
                          <a:chOff x="0" y="0"/>
                          <a:chExt cx="5944870" cy="527685"/>
                        </a:xfrm>
                      </wpg:grpSpPr>
                      <wps:wsp>
                        <wps:cNvPr id="227" name="Textbox 227"/>
                        <wps:cNvSpPr txBox="1"/>
                        <wps:spPr>
                          <a:xfrm>
                            <a:off x="6095" y="7620"/>
                            <a:ext cx="1638935" cy="513715"/>
                          </a:xfrm>
                          <a:prstGeom prst="rect">
                            <a:avLst/>
                          </a:prstGeom>
                          <a:solidFill>
                            <a:srgbClr val="D9D9D9"/>
                          </a:solidFill>
                        </wps:spPr>
                        <wps:txbx>
                          <w:txbxContent>
                            <w:p w14:paraId="1C975F17" w14:textId="77777777" w:rsidR="00F95296" w:rsidRDefault="00F95296">
                              <w:pPr>
                                <w:spacing w:before="92"/>
                                <w:rPr>
                                  <w:rFonts w:ascii="Arial"/>
                                  <w:b/>
                                  <w:color w:val="000000"/>
                                  <w:sz w:val="18"/>
                                </w:rPr>
                              </w:pPr>
                            </w:p>
                            <w:p w14:paraId="7627ADEC" w14:textId="77777777" w:rsidR="00F95296" w:rsidRDefault="006F3CFC">
                              <w:pPr>
                                <w:ind w:left="103"/>
                                <w:rPr>
                                  <w:color w:val="000000"/>
                                  <w:sz w:val="18"/>
                                </w:rPr>
                              </w:pPr>
                              <w:r>
                                <w:rPr>
                                  <w:color w:val="000000"/>
                                  <w:spacing w:val="-2"/>
                                  <w:sz w:val="18"/>
                                </w:rPr>
                                <w:t>CONTRACTOR:</w:t>
                              </w:r>
                            </w:p>
                          </w:txbxContent>
                        </wps:txbx>
                        <wps:bodyPr wrap="square" lIns="0" tIns="0" rIns="0" bIns="0" rtlCol="0">
                          <a:noAutofit/>
                        </wps:bodyPr>
                      </wps:wsp>
                      <wps:wsp>
                        <wps:cNvPr id="228" name="Graphic 228"/>
                        <wps:cNvSpPr/>
                        <wps:spPr>
                          <a:xfrm>
                            <a:off x="0" y="0"/>
                            <a:ext cx="5944870" cy="527685"/>
                          </a:xfrm>
                          <a:custGeom>
                            <a:avLst/>
                            <a:gdLst/>
                            <a:ahLst/>
                            <a:cxnLst/>
                            <a:rect l="l" t="t" r="r" b="b"/>
                            <a:pathLst>
                              <a:path w="5944870" h="527685">
                                <a:moveTo>
                                  <a:pt x="1644650" y="0"/>
                                </a:moveTo>
                                <a:lnTo>
                                  <a:pt x="6096" y="0"/>
                                </a:lnTo>
                                <a:lnTo>
                                  <a:pt x="0" y="0"/>
                                </a:lnTo>
                                <a:lnTo>
                                  <a:pt x="0" y="6096"/>
                                </a:lnTo>
                                <a:lnTo>
                                  <a:pt x="0" y="521208"/>
                                </a:lnTo>
                                <a:lnTo>
                                  <a:pt x="0" y="527304"/>
                                </a:lnTo>
                                <a:lnTo>
                                  <a:pt x="6096" y="527304"/>
                                </a:lnTo>
                                <a:lnTo>
                                  <a:pt x="1644650" y="527304"/>
                                </a:lnTo>
                                <a:lnTo>
                                  <a:pt x="1644650" y="521208"/>
                                </a:lnTo>
                                <a:lnTo>
                                  <a:pt x="6096" y="521208"/>
                                </a:lnTo>
                                <a:lnTo>
                                  <a:pt x="6096" y="6096"/>
                                </a:lnTo>
                                <a:lnTo>
                                  <a:pt x="1644650" y="6096"/>
                                </a:lnTo>
                                <a:lnTo>
                                  <a:pt x="1644650" y="0"/>
                                </a:lnTo>
                                <a:close/>
                              </a:path>
                              <a:path w="5944870" h="527685">
                                <a:moveTo>
                                  <a:pt x="5944552" y="0"/>
                                </a:moveTo>
                                <a:lnTo>
                                  <a:pt x="5938469" y="0"/>
                                </a:lnTo>
                                <a:lnTo>
                                  <a:pt x="1650822" y="0"/>
                                </a:lnTo>
                                <a:lnTo>
                                  <a:pt x="1644726" y="0"/>
                                </a:lnTo>
                                <a:lnTo>
                                  <a:pt x="1644726" y="6096"/>
                                </a:lnTo>
                                <a:lnTo>
                                  <a:pt x="1650822" y="6096"/>
                                </a:lnTo>
                                <a:lnTo>
                                  <a:pt x="5938469" y="6096"/>
                                </a:lnTo>
                                <a:lnTo>
                                  <a:pt x="5944552" y="6096"/>
                                </a:lnTo>
                                <a:lnTo>
                                  <a:pt x="5944552" y="0"/>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1644726" y="6095"/>
                            <a:ext cx="6350" cy="515620"/>
                          </a:xfrm>
                          <a:custGeom>
                            <a:avLst/>
                            <a:gdLst/>
                            <a:ahLst/>
                            <a:cxnLst/>
                            <a:rect l="l" t="t" r="r" b="b"/>
                            <a:pathLst>
                              <a:path w="6350" h="515620">
                                <a:moveTo>
                                  <a:pt x="6095" y="0"/>
                                </a:moveTo>
                                <a:lnTo>
                                  <a:pt x="0" y="0"/>
                                </a:lnTo>
                                <a:lnTo>
                                  <a:pt x="0" y="515112"/>
                                </a:lnTo>
                                <a:lnTo>
                                  <a:pt x="6095" y="515112"/>
                                </a:lnTo>
                                <a:lnTo>
                                  <a:pt x="6095" y="0"/>
                                </a:lnTo>
                                <a:close/>
                              </a:path>
                            </a:pathLst>
                          </a:custGeom>
                          <a:solidFill>
                            <a:srgbClr val="808080"/>
                          </a:solidFill>
                        </wps:spPr>
                        <wps:bodyPr wrap="square" lIns="0" tIns="0" rIns="0" bIns="0" rtlCol="0">
                          <a:prstTxWarp prst="textNoShape">
                            <a:avLst/>
                          </a:prstTxWarp>
                          <a:noAutofit/>
                        </wps:bodyPr>
                      </wps:wsp>
                      <wps:wsp>
                        <wps:cNvPr id="230" name="Graphic 230"/>
                        <wps:cNvSpPr/>
                        <wps:spPr>
                          <a:xfrm>
                            <a:off x="1644726" y="6095"/>
                            <a:ext cx="4300220" cy="521334"/>
                          </a:xfrm>
                          <a:custGeom>
                            <a:avLst/>
                            <a:gdLst/>
                            <a:ahLst/>
                            <a:cxnLst/>
                            <a:rect l="l" t="t" r="r" b="b"/>
                            <a:pathLst>
                              <a:path w="4300220" h="521334">
                                <a:moveTo>
                                  <a:pt x="4299826" y="0"/>
                                </a:moveTo>
                                <a:lnTo>
                                  <a:pt x="4293743" y="0"/>
                                </a:lnTo>
                                <a:lnTo>
                                  <a:pt x="4293743" y="515112"/>
                                </a:lnTo>
                                <a:lnTo>
                                  <a:pt x="6096" y="515112"/>
                                </a:lnTo>
                                <a:lnTo>
                                  <a:pt x="0" y="515112"/>
                                </a:lnTo>
                                <a:lnTo>
                                  <a:pt x="0" y="521208"/>
                                </a:lnTo>
                                <a:lnTo>
                                  <a:pt x="6096" y="521208"/>
                                </a:lnTo>
                                <a:lnTo>
                                  <a:pt x="4293743" y="521208"/>
                                </a:lnTo>
                                <a:lnTo>
                                  <a:pt x="4299826" y="521208"/>
                                </a:lnTo>
                                <a:lnTo>
                                  <a:pt x="4299826" y="515112"/>
                                </a:lnTo>
                                <a:lnTo>
                                  <a:pt x="429982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56574A" id="Group 226" o:spid="_x0000_s1092" style="width:468.1pt;height:41.55pt;mso-position-horizontal-relative:char;mso-position-vertical-relative:line" coordsize="59448,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">
                <v:shape id="Textbox 227" o:spid="_x0000_s1093" type="#_x0000_t202" style="position:absolute;left:60;top:76;width:16390;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" fillcolor="#d9d9d9" stroked="f">
                  <v:textbox inset="0,0,0,0">
                    <w:txbxContent>
                      <w:p w14:paraId="1C975F17" w14:textId="77777777" w:rsidR="00F95296" w:rsidRDefault="00F95296">
                        <w:pPr>
                          <w:spacing w:before="92"/>
                          <w:rPr>
                            <w:rFonts w:ascii="Arial"/>
                            <w:b/>
                            <w:color w:val="000000"/>
                            <w:sz w:val="18"/>
                          </w:rPr>
                        </w:pPr>
                      </w:p>
                      <w:p w14:paraId="7627ADEC" w14:textId="77777777" w:rsidR="00F95296" w:rsidRDefault="006F3CFC">
                        <w:pPr>
                          <w:ind w:left="103"/>
                          <w:rPr>
                            <w:color w:val="000000"/>
                            <w:sz w:val="18"/>
                          </w:rPr>
                        </w:pPr>
                        <w:r>
                          <w:rPr>
                            <w:color w:val="000000"/>
                            <w:spacing w:val="-2"/>
                            <w:sz w:val="18"/>
                          </w:rPr>
                          <w:t>CONTRACTOR:</w:t>
                        </w:r>
                      </w:p>
                    </w:txbxContent>
                  </v:textbox>
                </v:shape>
                <v:shape id="Graphic 228" o:spid="_x0000_s1094" style="position:absolute;width:59448;height:5276;visibility:visible;mso-wrap-style:square;v-text-anchor:top" coordsize="5944870,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" path="m1644650,l6096,,,,,6096,,521208r,6096l6096,527304r1638554,l1644650,521208r-1638554,l6096,6096r1638554,l1644650,xem5944552,r-6083,l1650822,r-6096,l1644726,6096r6096,l5938469,6096r6083,l5944552,xe" fillcolor="black" stroked="f">
                  <v:path arrowok="t"/>
                </v:shape>
                <v:shape id="Graphic 229" o:spid="_x0000_s1095" style="position:absolute;left:16447;top:60;width:63;height:5157;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" path="m6095,l,,,515112r6095,l6095,xe" fillcolor="gray" stroked="f">
                  <v:path arrowok="t"/>
                </v:shape>
                <v:shape id="Graphic 230" o:spid="_x0000_s1096" style="position:absolute;left:16447;top:60;width:43002;height:5214;visibility:visible;mso-wrap-style:square;v-text-anchor:top" coordsize="4300220,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" path="m4299826,r-6083,l4293743,515112r-4287647,l,515112r,6096l6096,521208r4287647,l4299826,521208r,-6096l4299826,xe" fillcolor="black" stroked="f">
                  <v:path arrowok="t"/>
                </v:shape>
                <w10:anchorlock/>
              </v:group>
            </w:pict>
          </mc:Fallback>
        </mc:AlternateContent>
      </w:r>
    </w:p>
    <w:p w14:paraId="1B605E9C" w14:textId="77777777" w:rsidR="00F95296" w:rsidRDefault="006F3CFC">
      <w:pPr>
        <w:pStyle w:val="BodyText"/>
        <w:spacing w:before="171"/>
        <w:ind w:left="0" w:right="718" w:firstLine="0"/>
        <w:jc w:val="both"/>
      </w:pPr>
      <w:r>
        <w:t>I, the undersigned,</w:t>
      </w:r>
      <w:r>
        <w:rPr>
          <w:spacing w:val="-2"/>
        </w:rPr>
        <w:t xml:space="preserve"> </w:t>
      </w:r>
      <w:r>
        <w:t>hereby acknowledge</w:t>
      </w:r>
      <w:r>
        <w:rPr>
          <w:spacing w:val="-2"/>
        </w:rPr>
        <w:t xml:space="preserve"> </w:t>
      </w:r>
      <w:r>
        <w:t>that</w:t>
      </w:r>
      <w:r>
        <w:rPr>
          <w:spacing w:val="-2"/>
        </w:rPr>
        <w:t xml:space="preserve"> </w:t>
      </w:r>
      <w:r>
        <w:t>I</w:t>
      </w:r>
      <w:r>
        <w:rPr>
          <w:spacing w:val="-2"/>
        </w:rPr>
        <w:t xml:space="preserve"> </w:t>
      </w:r>
      <w:r>
        <w:t>have</w:t>
      </w:r>
      <w:r>
        <w:rPr>
          <w:spacing w:val="-2"/>
        </w:rPr>
        <w:t xml:space="preserve"> </w:t>
      </w:r>
      <w:r>
        <w:t>obtained</w:t>
      </w:r>
      <w:r>
        <w:rPr>
          <w:spacing w:val="-2"/>
        </w:rPr>
        <w:t xml:space="preserve"> </w:t>
      </w:r>
      <w:r>
        <w:t>copies</w:t>
      </w:r>
      <w:r>
        <w:rPr>
          <w:spacing w:val="-1"/>
        </w:rPr>
        <w:t xml:space="preserve"> </w:t>
      </w:r>
      <w:r>
        <w:t>of the</w:t>
      </w:r>
      <w:r>
        <w:rPr>
          <w:spacing w:val="-2"/>
        </w:rPr>
        <w:t xml:space="preserve"> </w:t>
      </w:r>
      <w:r>
        <w:t>following</w:t>
      </w:r>
      <w:r>
        <w:rPr>
          <w:spacing w:val="-2"/>
        </w:rPr>
        <w:t xml:space="preserve"> </w:t>
      </w:r>
      <w:r>
        <w:t>listed</w:t>
      </w:r>
      <w:r>
        <w:rPr>
          <w:spacing w:val="-2"/>
        </w:rPr>
        <w:t xml:space="preserve"> </w:t>
      </w:r>
      <w:r>
        <w:t>documentation and</w:t>
      </w:r>
      <w:r>
        <w:rPr>
          <w:spacing w:val="-2"/>
        </w:rPr>
        <w:t xml:space="preserve"> </w:t>
      </w:r>
      <w:r>
        <w:t>confirm that I fully understand the contents thereof and the consequences of non-compliance.</w:t>
      </w:r>
      <w:r>
        <w:rPr>
          <w:spacing w:val="40"/>
        </w:rPr>
        <w:t xml:space="preserve"> </w:t>
      </w:r>
      <w:r>
        <w:t>The Contractor furthermore reiterates its commitment to compliance of the requirements contained within the following provided documentation:</w:t>
      </w:r>
    </w:p>
    <w:p w14:paraId="5B1A4935" w14:textId="77777777" w:rsidR="00F95296" w:rsidRDefault="006F3CFC">
      <w:pPr>
        <w:pStyle w:val="ListParagraph"/>
        <w:numPr>
          <w:ilvl w:val="1"/>
          <w:numId w:val="2"/>
        </w:numPr>
        <w:tabs>
          <w:tab w:val="left" w:pos="720"/>
        </w:tabs>
        <w:spacing w:line="220" w:lineRule="exact"/>
        <w:rPr>
          <w:sz w:val="18"/>
        </w:rPr>
      </w:pPr>
      <w:r>
        <w:rPr>
          <w:sz w:val="18"/>
        </w:rPr>
        <w:t>Johannesburg</w:t>
      </w:r>
      <w:r>
        <w:rPr>
          <w:spacing w:val="-5"/>
          <w:sz w:val="18"/>
        </w:rPr>
        <w:t xml:space="preserve"> </w:t>
      </w:r>
      <w:r>
        <w:rPr>
          <w:sz w:val="18"/>
        </w:rPr>
        <w:t>Water</w:t>
      </w:r>
      <w:r>
        <w:rPr>
          <w:spacing w:val="-4"/>
          <w:sz w:val="18"/>
        </w:rPr>
        <w:t xml:space="preserve"> </w:t>
      </w:r>
      <w:r>
        <w:rPr>
          <w:sz w:val="18"/>
        </w:rPr>
        <w:t>SOC</w:t>
      </w:r>
      <w:r>
        <w:rPr>
          <w:spacing w:val="-5"/>
          <w:sz w:val="18"/>
        </w:rPr>
        <w:t xml:space="preserve"> </w:t>
      </w:r>
      <w:r>
        <w:rPr>
          <w:sz w:val="18"/>
        </w:rPr>
        <w:t>Ltd,</w:t>
      </w:r>
      <w:r>
        <w:rPr>
          <w:spacing w:val="-1"/>
          <w:sz w:val="18"/>
        </w:rPr>
        <w:t xml:space="preserve"> </w:t>
      </w:r>
      <w:r>
        <w:rPr>
          <w:sz w:val="18"/>
        </w:rPr>
        <w:t>Occupational</w:t>
      </w:r>
      <w:r>
        <w:rPr>
          <w:spacing w:val="-4"/>
          <w:sz w:val="18"/>
        </w:rPr>
        <w:t xml:space="preserve"> </w:t>
      </w:r>
      <w:r>
        <w:rPr>
          <w:sz w:val="18"/>
        </w:rPr>
        <w:t>Health</w:t>
      </w:r>
      <w:r>
        <w:rPr>
          <w:spacing w:val="-4"/>
          <w:sz w:val="18"/>
        </w:rPr>
        <w:t xml:space="preserve"> </w:t>
      </w:r>
      <w:r>
        <w:rPr>
          <w:sz w:val="18"/>
        </w:rPr>
        <w:t>and</w:t>
      </w:r>
      <w:r>
        <w:rPr>
          <w:spacing w:val="-1"/>
          <w:sz w:val="18"/>
        </w:rPr>
        <w:t xml:space="preserve"> </w:t>
      </w:r>
      <w:r>
        <w:rPr>
          <w:sz w:val="18"/>
        </w:rPr>
        <w:t>Safety</w:t>
      </w:r>
      <w:r>
        <w:rPr>
          <w:spacing w:val="-3"/>
          <w:sz w:val="18"/>
        </w:rPr>
        <w:t xml:space="preserve"> </w:t>
      </w:r>
      <w:r>
        <w:rPr>
          <w:sz w:val="18"/>
        </w:rPr>
        <w:t>Specification,</w:t>
      </w:r>
      <w:r>
        <w:rPr>
          <w:spacing w:val="-4"/>
          <w:sz w:val="18"/>
        </w:rPr>
        <w:t xml:space="preserve"> </w:t>
      </w:r>
      <w:r>
        <w:rPr>
          <w:sz w:val="18"/>
        </w:rPr>
        <w:t>Volume</w:t>
      </w:r>
      <w:r>
        <w:rPr>
          <w:spacing w:val="-4"/>
          <w:sz w:val="18"/>
        </w:rPr>
        <w:t xml:space="preserve"> </w:t>
      </w:r>
      <w:r>
        <w:rPr>
          <w:spacing w:val="-5"/>
          <w:sz w:val="18"/>
        </w:rPr>
        <w:t>2;</w:t>
      </w:r>
    </w:p>
    <w:p w14:paraId="1A775B7C" w14:textId="77777777" w:rsidR="00F95296" w:rsidRDefault="006F3CFC">
      <w:pPr>
        <w:pStyle w:val="ListParagraph"/>
        <w:numPr>
          <w:ilvl w:val="1"/>
          <w:numId w:val="2"/>
        </w:numPr>
        <w:tabs>
          <w:tab w:val="left" w:pos="720"/>
        </w:tabs>
        <w:spacing w:line="220" w:lineRule="exact"/>
        <w:rPr>
          <w:sz w:val="18"/>
        </w:rPr>
      </w:pPr>
      <w:r>
        <w:rPr>
          <w:sz w:val="18"/>
        </w:rPr>
        <w:t>Annexure</w:t>
      </w:r>
      <w:r>
        <w:rPr>
          <w:spacing w:val="-4"/>
          <w:sz w:val="18"/>
        </w:rPr>
        <w:t xml:space="preserve"> </w:t>
      </w:r>
      <w:r>
        <w:rPr>
          <w:sz w:val="18"/>
        </w:rPr>
        <w:t>1:</w:t>
      </w:r>
      <w:r>
        <w:rPr>
          <w:spacing w:val="-3"/>
          <w:sz w:val="18"/>
        </w:rPr>
        <w:t xml:space="preserve"> </w:t>
      </w:r>
      <w:r>
        <w:rPr>
          <w:sz w:val="18"/>
        </w:rPr>
        <w:t>Baseline</w:t>
      </w:r>
      <w:r>
        <w:rPr>
          <w:spacing w:val="-4"/>
          <w:sz w:val="18"/>
        </w:rPr>
        <w:t xml:space="preserve"> </w:t>
      </w:r>
      <w:r>
        <w:rPr>
          <w:sz w:val="18"/>
        </w:rPr>
        <w:t>Risk</w:t>
      </w:r>
      <w:r>
        <w:rPr>
          <w:spacing w:val="-3"/>
          <w:sz w:val="18"/>
        </w:rPr>
        <w:t xml:space="preserve"> </w:t>
      </w:r>
      <w:r>
        <w:rPr>
          <w:spacing w:val="-2"/>
          <w:sz w:val="18"/>
        </w:rPr>
        <w:t>Assessment</w:t>
      </w:r>
    </w:p>
    <w:p w14:paraId="6FFD66BB" w14:textId="77777777" w:rsidR="00F95296" w:rsidRDefault="006F3CFC">
      <w:pPr>
        <w:pStyle w:val="ListParagraph"/>
        <w:numPr>
          <w:ilvl w:val="1"/>
          <w:numId w:val="2"/>
        </w:numPr>
        <w:tabs>
          <w:tab w:val="left" w:pos="720"/>
        </w:tabs>
        <w:rPr>
          <w:sz w:val="18"/>
        </w:rPr>
      </w:pPr>
      <w:r>
        <w:rPr>
          <w:sz w:val="18"/>
        </w:rPr>
        <w:t>Annexure</w:t>
      </w:r>
      <w:r>
        <w:rPr>
          <w:spacing w:val="-6"/>
          <w:sz w:val="18"/>
        </w:rPr>
        <w:t xml:space="preserve"> </w:t>
      </w:r>
      <w:r>
        <w:rPr>
          <w:sz w:val="18"/>
        </w:rPr>
        <w:t>2:</w:t>
      </w:r>
      <w:r>
        <w:rPr>
          <w:spacing w:val="-4"/>
          <w:sz w:val="18"/>
        </w:rPr>
        <w:t xml:space="preserve"> </w:t>
      </w:r>
      <w:r>
        <w:rPr>
          <w:sz w:val="18"/>
        </w:rPr>
        <w:t>Medical</w:t>
      </w:r>
      <w:r>
        <w:rPr>
          <w:spacing w:val="-4"/>
          <w:sz w:val="18"/>
        </w:rPr>
        <w:t xml:space="preserve"> </w:t>
      </w:r>
      <w:r>
        <w:rPr>
          <w:sz w:val="18"/>
        </w:rPr>
        <w:t>Screening</w:t>
      </w:r>
      <w:r>
        <w:rPr>
          <w:spacing w:val="-4"/>
          <w:sz w:val="18"/>
        </w:rPr>
        <w:t xml:space="preserve"> </w:t>
      </w:r>
      <w:r>
        <w:rPr>
          <w:spacing w:val="-2"/>
          <w:sz w:val="18"/>
        </w:rPr>
        <w:t>Policy</w:t>
      </w:r>
    </w:p>
    <w:p w14:paraId="675B0719" w14:textId="77777777" w:rsidR="00F95296" w:rsidRDefault="006F3CFC">
      <w:pPr>
        <w:pStyle w:val="BodyText"/>
        <w:spacing w:before="205"/>
        <w:ind w:left="0" w:firstLine="0"/>
        <w:jc w:val="both"/>
      </w:pPr>
      <w:r>
        <w:t>Signed</w:t>
      </w:r>
      <w:r>
        <w:rPr>
          <w:spacing w:val="-3"/>
        </w:rPr>
        <w:t xml:space="preserve"> </w:t>
      </w:r>
      <w:r>
        <w:t>at</w:t>
      </w:r>
      <w:r>
        <w:rPr>
          <w:spacing w:val="-1"/>
        </w:rPr>
        <w:t xml:space="preserve"> </w:t>
      </w:r>
      <w:r>
        <w:t>…………………………………………</w:t>
      </w:r>
      <w:r>
        <w:rPr>
          <w:spacing w:val="-1"/>
        </w:rPr>
        <w:t xml:space="preserve"> </w:t>
      </w:r>
      <w:r>
        <w:t>on</w:t>
      </w:r>
      <w:r>
        <w:rPr>
          <w:spacing w:val="-1"/>
        </w:rPr>
        <w:t xml:space="preserve"> </w:t>
      </w:r>
      <w:r>
        <w:t>this ……..</w:t>
      </w:r>
      <w:r>
        <w:rPr>
          <w:spacing w:val="-3"/>
        </w:rPr>
        <w:t xml:space="preserve"> </w:t>
      </w:r>
      <w:r>
        <w:t>Day of</w:t>
      </w:r>
      <w:r>
        <w:rPr>
          <w:spacing w:val="-1"/>
        </w:rPr>
        <w:t xml:space="preserve"> </w:t>
      </w:r>
      <w:r>
        <w:t>………………………</w:t>
      </w:r>
      <w:r>
        <w:rPr>
          <w:spacing w:val="-2"/>
        </w:rPr>
        <w:t xml:space="preserve"> 20………...</w:t>
      </w:r>
    </w:p>
    <w:p w14:paraId="2A2C2AF7" w14:textId="77777777" w:rsidR="00F95296" w:rsidRDefault="00F95296">
      <w:pPr>
        <w:pStyle w:val="BodyText"/>
        <w:spacing w:before="2"/>
        <w:ind w:left="0" w:firstLine="0"/>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9"/>
        <w:gridCol w:w="2222"/>
        <w:gridCol w:w="2282"/>
        <w:gridCol w:w="2357"/>
      </w:tblGrid>
      <w:tr w:rsidR="00F95296" w14:paraId="6FF0DEE4" w14:textId="77777777">
        <w:trPr>
          <w:trHeight w:val="325"/>
        </w:trPr>
        <w:tc>
          <w:tcPr>
            <w:tcW w:w="9350" w:type="dxa"/>
            <w:gridSpan w:val="4"/>
            <w:tcBorders>
              <w:bottom w:val="single" w:sz="4" w:space="0" w:color="808080"/>
            </w:tcBorders>
            <w:shd w:val="clear" w:color="auto" w:fill="D9D9D9"/>
          </w:tcPr>
          <w:p w14:paraId="7B791A3F" w14:textId="77777777" w:rsidR="00F95296" w:rsidRDefault="006F3CFC">
            <w:pPr>
              <w:pStyle w:val="TableParagraph"/>
              <w:spacing w:before="59"/>
              <w:ind w:left="13" w:right="7"/>
              <w:jc w:val="center"/>
              <w:rPr>
                <w:sz w:val="18"/>
              </w:rPr>
            </w:pPr>
            <w:r>
              <w:rPr>
                <w:sz w:val="18"/>
              </w:rPr>
              <w:t>CONTRACT</w:t>
            </w:r>
            <w:r>
              <w:rPr>
                <w:spacing w:val="-3"/>
                <w:sz w:val="18"/>
              </w:rPr>
              <w:t xml:space="preserve"> </w:t>
            </w:r>
            <w:r>
              <w:rPr>
                <w:spacing w:val="-2"/>
                <w:sz w:val="18"/>
              </w:rPr>
              <w:t>MANAGER</w:t>
            </w:r>
          </w:p>
        </w:tc>
      </w:tr>
      <w:tr w:rsidR="00F95296" w14:paraId="310DA33F" w14:textId="77777777">
        <w:trPr>
          <w:trHeight w:val="861"/>
        </w:trPr>
        <w:tc>
          <w:tcPr>
            <w:tcW w:w="2489" w:type="dxa"/>
            <w:tcBorders>
              <w:top w:val="single" w:sz="4" w:space="0" w:color="808080"/>
              <w:bottom w:val="single" w:sz="4" w:space="0" w:color="808080"/>
              <w:right w:val="single" w:sz="4" w:space="0" w:color="808080"/>
            </w:tcBorders>
          </w:tcPr>
          <w:p w14:paraId="06A3C259" w14:textId="77777777" w:rsidR="00F95296" w:rsidRDefault="00F95296">
            <w:pPr>
              <w:pStyle w:val="TableParagraph"/>
              <w:ind w:left="0"/>
              <w:rPr>
                <w:sz w:val="18"/>
              </w:rPr>
            </w:pPr>
          </w:p>
          <w:p w14:paraId="53638B00" w14:textId="77777777" w:rsidR="00F95296" w:rsidRDefault="00F95296">
            <w:pPr>
              <w:pStyle w:val="TableParagraph"/>
              <w:spacing w:before="180"/>
              <w:ind w:left="0"/>
              <w:rPr>
                <w:sz w:val="18"/>
              </w:rPr>
            </w:pPr>
          </w:p>
          <w:p w14:paraId="2CD86175" w14:textId="77777777" w:rsidR="00F95296" w:rsidRDefault="006F3CFC">
            <w:pPr>
              <w:pStyle w:val="TableParagraph"/>
              <w:ind w:left="9"/>
              <w:jc w:val="center"/>
              <w:rPr>
                <w:sz w:val="18"/>
              </w:rPr>
            </w:pPr>
            <w:r>
              <w:rPr>
                <w:spacing w:val="-4"/>
                <w:sz w:val="18"/>
              </w:rPr>
              <w:t>NAME</w:t>
            </w:r>
          </w:p>
        </w:tc>
        <w:tc>
          <w:tcPr>
            <w:tcW w:w="2222" w:type="dxa"/>
            <w:tcBorders>
              <w:top w:val="single" w:sz="4" w:space="0" w:color="808080"/>
              <w:left w:val="single" w:sz="4" w:space="0" w:color="808080"/>
              <w:bottom w:val="single" w:sz="4" w:space="0" w:color="808080"/>
              <w:right w:val="single" w:sz="4" w:space="0" w:color="808080"/>
            </w:tcBorders>
          </w:tcPr>
          <w:p w14:paraId="041F92E9" w14:textId="77777777" w:rsidR="00F95296" w:rsidRDefault="00F95296">
            <w:pPr>
              <w:pStyle w:val="TableParagraph"/>
              <w:ind w:left="0"/>
              <w:rPr>
                <w:sz w:val="18"/>
              </w:rPr>
            </w:pPr>
          </w:p>
          <w:p w14:paraId="4A539A1C" w14:textId="77777777" w:rsidR="00F95296" w:rsidRDefault="00F95296">
            <w:pPr>
              <w:pStyle w:val="TableParagraph"/>
              <w:spacing w:before="180"/>
              <w:ind w:left="0"/>
              <w:rPr>
                <w:sz w:val="18"/>
              </w:rPr>
            </w:pPr>
          </w:p>
          <w:p w14:paraId="044BF71F" w14:textId="77777777" w:rsidR="00F95296" w:rsidRDefault="006F3CFC">
            <w:pPr>
              <w:pStyle w:val="TableParagraph"/>
              <w:ind w:left="8"/>
              <w:jc w:val="center"/>
              <w:rPr>
                <w:sz w:val="18"/>
              </w:rPr>
            </w:pPr>
            <w:r>
              <w:rPr>
                <w:spacing w:val="-2"/>
                <w:sz w:val="18"/>
              </w:rPr>
              <w:t>SURNAME</w:t>
            </w:r>
          </w:p>
        </w:tc>
        <w:tc>
          <w:tcPr>
            <w:tcW w:w="2282" w:type="dxa"/>
            <w:tcBorders>
              <w:top w:val="single" w:sz="4" w:space="0" w:color="808080"/>
              <w:left w:val="single" w:sz="4" w:space="0" w:color="808080"/>
              <w:bottom w:val="single" w:sz="4" w:space="0" w:color="808080"/>
              <w:right w:val="single" w:sz="4" w:space="0" w:color="808080"/>
            </w:tcBorders>
          </w:tcPr>
          <w:p w14:paraId="715416A8" w14:textId="77777777" w:rsidR="00F95296" w:rsidRDefault="00F95296">
            <w:pPr>
              <w:pStyle w:val="TableParagraph"/>
              <w:ind w:left="0"/>
              <w:rPr>
                <w:sz w:val="18"/>
              </w:rPr>
            </w:pPr>
          </w:p>
          <w:p w14:paraId="41F6264A" w14:textId="77777777" w:rsidR="00F95296" w:rsidRDefault="00F95296">
            <w:pPr>
              <w:pStyle w:val="TableParagraph"/>
              <w:spacing w:before="180"/>
              <w:ind w:left="0"/>
              <w:rPr>
                <w:sz w:val="18"/>
              </w:rPr>
            </w:pPr>
          </w:p>
          <w:p w14:paraId="1B27B715" w14:textId="77777777" w:rsidR="00F95296" w:rsidRDefault="006F3CFC">
            <w:pPr>
              <w:pStyle w:val="TableParagraph"/>
              <w:ind w:left="9"/>
              <w:jc w:val="center"/>
              <w:rPr>
                <w:sz w:val="18"/>
              </w:rPr>
            </w:pPr>
            <w:r>
              <w:rPr>
                <w:spacing w:val="-4"/>
                <w:sz w:val="18"/>
              </w:rPr>
              <w:t>DATE</w:t>
            </w:r>
          </w:p>
        </w:tc>
        <w:tc>
          <w:tcPr>
            <w:tcW w:w="2357" w:type="dxa"/>
            <w:tcBorders>
              <w:top w:val="single" w:sz="4" w:space="0" w:color="808080"/>
              <w:left w:val="single" w:sz="4" w:space="0" w:color="808080"/>
              <w:bottom w:val="single" w:sz="4" w:space="0" w:color="808080"/>
            </w:tcBorders>
          </w:tcPr>
          <w:p w14:paraId="5DA75E12" w14:textId="77777777" w:rsidR="00F95296" w:rsidRDefault="00F95296">
            <w:pPr>
              <w:pStyle w:val="TableParagraph"/>
              <w:ind w:left="0"/>
              <w:rPr>
                <w:sz w:val="18"/>
              </w:rPr>
            </w:pPr>
          </w:p>
          <w:p w14:paraId="78D0B047" w14:textId="77777777" w:rsidR="00F95296" w:rsidRDefault="00F95296">
            <w:pPr>
              <w:pStyle w:val="TableParagraph"/>
              <w:spacing w:before="180"/>
              <w:ind w:left="0"/>
              <w:rPr>
                <w:sz w:val="18"/>
              </w:rPr>
            </w:pPr>
          </w:p>
          <w:p w14:paraId="79078887" w14:textId="77777777" w:rsidR="00F95296" w:rsidRDefault="006F3CFC">
            <w:pPr>
              <w:pStyle w:val="TableParagraph"/>
              <w:ind w:left="10"/>
              <w:jc w:val="center"/>
              <w:rPr>
                <w:sz w:val="18"/>
              </w:rPr>
            </w:pPr>
            <w:r>
              <w:rPr>
                <w:spacing w:val="-2"/>
                <w:sz w:val="18"/>
              </w:rPr>
              <w:t>SIGNATURE</w:t>
            </w:r>
          </w:p>
        </w:tc>
      </w:tr>
      <w:tr w:rsidR="00F95296" w14:paraId="72131C35" w14:textId="77777777">
        <w:trPr>
          <w:trHeight w:val="326"/>
        </w:trPr>
        <w:tc>
          <w:tcPr>
            <w:tcW w:w="9350" w:type="dxa"/>
            <w:gridSpan w:val="4"/>
            <w:tcBorders>
              <w:top w:val="single" w:sz="4" w:space="0" w:color="808080"/>
              <w:bottom w:val="single" w:sz="4" w:space="0" w:color="808080"/>
            </w:tcBorders>
            <w:shd w:val="clear" w:color="auto" w:fill="D9D9D9"/>
          </w:tcPr>
          <w:p w14:paraId="733C79A1" w14:textId="77777777" w:rsidR="00F95296" w:rsidRDefault="006F3CFC">
            <w:pPr>
              <w:pStyle w:val="TableParagraph"/>
              <w:spacing w:before="59"/>
              <w:ind w:left="13" w:right="7"/>
              <w:jc w:val="center"/>
              <w:rPr>
                <w:sz w:val="18"/>
              </w:rPr>
            </w:pPr>
            <w:r>
              <w:rPr>
                <w:sz w:val="18"/>
              </w:rPr>
              <w:t>CONTRACT</w:t>
            </w:r>
            <w:r>
              <w:rPr>
                <w:spacing w:val="-3"/>
                <w:sz w:val="18"/>
              </w:rPr>
              <w:t xml:space="preserve"> </w:t>
            </w:r>
            <w:r>
              <w:rPr>
                <w:spacing w:val="-2"/>
                <w:sz w:val="18"/>
              </w:rPr>
              <w:t>SUPERVISOR</w:t>
            </w:r>
          </w:p>
        </w:tc>
      </w:tr>
      <w:tr w:rsidR="00F95296" w14:paraId="49D7C105" w14:textId="77777777">
        <w:trPr>
          <w:trHeight w:val="861"/>
        </w:trPr>
        <w:tc>
          <w:tcPr>
            <w:tcW w:w="2489" w:type="dxa"/>
            <w:tcBorders>
              <w:top w:val="single" w:sz="4" w:space="0" w:color="808080"/>
              <w:bottom w:val="single" w:sz="4" w:space="0" w:color="808080"/>
              <w:right w:val="single" w:sz="4" w:space="0" w:color="808080"/>
            </w:tcBorders>
          </w:tcPr>
          <w:p w14:paraId="622E0DDF" w14:textId="77777777" w:rsidR="00F95296" w:rsidRDefault="00F95296">
            <w:pPr>
              <w:pStyle w:val="TableParagraph"/>
              <w:ind w:left="0"/>
              <w:rPr>
                <w:sz w:val="18"/>
              </w:rPr>
            </w:pPr>
          </w:p>
          <w:p w14:paraId="1BD6FE27" w14:textId="77777777" w:rsidR="00F95296" w:rsidRDefault="00F95296">
            <w:pPr>
              <w:pStyle w:val="TableParagraph"/>
              <w:spacing w:before="180"/>
              <w:ind w:left="0"/>
              <w:rPr>
                <w:sz w:val="18"/>
              </w:rPr>
            </w:pPr>
          </w:p>
          <w:p w14:paraId="21E0E55A" w14:textId="77777777" w:rsidR="00F95296" w:rsidRDefault="006F3CFC">
            <w:pPr>
              <w:pStyle w:val="TableParagraph"/>
              <w:ind w:left="9"/>
              <w:jc w:val="center"/>
              <w:rPr>
                <w:sz w:val="18"/>
              </w:rPr>
            </w:pPr>
            <w:r>
              <w:rPr>
                <w:spacing w:val="-4"/>
                <w:sz w:val="18"/>
              </w:rPr>
              <w:t>NAME</w:t>
            </w:r>
          </w:p>
        </w:tc>
        <w:tc>
          <w:tcPr>
            <w:tcW w:w="2222" w:type="dxa"/>
            <w:tcBorders>
              <w:top w:val="single" w:sz="4" w:space="0" w:color="808080"/>
              <w:left w:val="single" w:sz="4" w:space="0" w:color="808080"/>
              <w:bottom w:val="single" w:sz="4" w:space="0" w:color="808080"/>
              <w:right w:val="single" w:sz="4" w:space="0" w:color="808080"/>
            </w:tcBorders>
          </w:tcPr>
          <w:p w14:paraId="4BCB769A" w14:textId="77777777" w:rsidR="00F95296" w:rsidRDefault="00F95296">
            <w:pPr>
              <w:pStyle w:val="TableParagraph"/>
              <w:ind w:left="0"/>
              <w:rPr>
                <w:sz w:val="18"/>
              </w:rPr>
            </w:pPr>
          </w:p>
          <w:p w14:paraId="5791C1AB" w14:textId="77777777" w:rsidR="00F95296" w:rsidRDefault="00F95296">
            <w:pPr>
              <w:pStyle w:val="TableParagraph"/>
              <w:spacing w:before="180"/>
              <w:ind w:left="0"/>
              <w:rPr>
                <w:sz w:val="18"/>
              </w:rPr>
            </w:pPr>
          </w:p>
          <w:p w14:paraId="0DBFA127" w14:textId="77777777" w:rsidR="00F95296" w:rsidRDefault="006F3CFC">
            <w:pPr>
              <w:pStyle w:val="TableParagraph"/>
              <w:ind w:left="8"/>
              <w:jc w:val="center"/>
              <w:rPr>
                <w:sz w:val="18"/>
              </w:rPr>
            </w:pPr>
            <w:r>
              <w:rPr>
                <w:spacing w:val="-2"/>
                <w:sz w:val="18"/>
              </w:rPr>
              <w:t>SURNAME</w:t>
            </w:r>
          </w:p>
        </w:tc>
        <w:tc>
          <w:tcPr>
            <w:tcW w:w="2282" w:type="dxa"/>
            <w:tcBorders>
              <w:top w:val="single" w:sz="4" w:space="0" w:color="808080"/>
              <w:left w:val="single" w:sz="4" w:space="0" w:color="808080"/>
              <w:bottom w:val="single" w:sz="4" w:space="0" w:color="808080"/>
              <w:right w:val="single" w:sz="4" w:space="0" w:color="808080"/>
            </w:tcBorders>
          </w:tcPr>
          <w:p w14:paraId="0B961B74" w14:textId="77777777" w:rsidR="00F95296" w:rsidRDefault="00F95296">
            <w:pPr>
              <w:pStyle w:val="TableParagraph"/>
              <w:ind w:left="0"/>
              <w:rPr>
                <w:sz w:val="18"/>
              </w:rPr>
            </w:pPr>
          </w:p>
          <w:p w14:paraId="18A7F328" w14:textId="77777777" w:rsidR="00F95296" w:rsidRDefault="00F95296">
            <w:pPr>
              <w:pStyle w:val="TableParagraph"/>
              <w:spacing w:before="180"/>
              <w:ind w:left="0"/>
              <w:rPr>
                <w:sz w:val="18"/>
              </w:rPr>
            </w:pPr>
          </w:p>
          <w:p w14:paraId="7E27F9FA" w14:textId="77777777" w:rsidR="00F95296" w:rsidRDefault="006F3CFC">
            <w:pPr>
              <w:pStyle w:val="TableParagraph"/>
              <w:ind w:left="9"/>
              <w:jc w:val="center"/>
              <w:rPr>
                <w:sz w:val="18"/>
              </w:rPr>
            </w:pPr>
            <w:r>
              <w:rPr>
                <w:spacing w:val="-4"/>
                <w:sz w:val="18"/>
              </w:rPr>
              <w:t>DATE</w:t>
            </w:r>
          </w:p>
        </w:tc>
        <w:tc>
          <w:tcPr>
            <w:tcW w:w="2357" w:type="dxa"/>
            <w:tcBorders>
              <w:top w:val="single" w:sz="4" w:space="0" w:color="808080"/>
              <w:left w:val="single" w:sz="4" w:space="0" w:color="808080"/>
              <w:bottom w:val="single" w:sz="4" w:space="0" w:color="808080"/>
            </w:tcBorders>
          </w:tcPr>
          <w:p w14:paraId="5EADF1B7" w14:textId="77777777" w:rsidR="00F95296" w:rsidRDefault="00F95296">
            <w:pPr>
              <w:pStyle w:val="TableParagraph"/>
              <w:ind w:left="0"/>
              <w:rPr>
                <w:sz w:val="18"/>
              </w:rPr>
            </w:pPr>
          </w:p>
          <w:p w14:paraId="521EEA19" w14:textId="77777777" w:rsidR="00F95296" w:rsidRDefault="00F95296">
            <w:pPr>
              <w:pStyle w:val="TableParagraph"/>
              <w:spacing w:before="180"/>
              <w:ind w:left="0"/>
              <w:rPr>
                <w:sz w:val="18"/>
              </w:rPr>
            </w:pPr>
          </w:p>
          <w:p w14:paraId="07079B26" w14:textId="77777777" w:rsidR="00F95296" w:rsidRDefault="006F3CFC">
            <w:pPr>
              <w:pStyle w:val="TableParagraph"/>
              <w:ind w:left="10"/>
              <w:jc w:val="center"/>
              <w:rPr>
                <w:sz w:val="18"/>
              </w:rPr>
            </w:pPr>
            <w:r>
              <w:rPr>
                <w:spacing w:val="-2"/>
                <w:sz w:val="18"/>
              </w:rPr>
              <w:t>SIGNATURE</w:t>
            </w:r>
          </w:p>
        </w:tc>
      </w:tr>
      <w:tr w:rsidR="00F95296" w14:paraId="34C492D2" w14:textId="77777777">
        <w:trPr>
          <w:trHeight w:val="328"/>
        </w:trPr>
        <w:tc>
          <w:tcPr>
            <w:tcW w:w="9350" w:type="dxa"/>
            <w:gridSpan w:val="4"/>
            <w:tcBorders>
              <w:top w:val="single" w:sz="4" w:space="0" w:color="808080"/>
              <w:bottom w:val="single" w:sz="4" w:space="0" w:color="808080"/>
            </w:tcBorders>
            <w:shd w:val="clear" w:color="auto" w:fill="D9D9D9"/>
          </w:tcPr>
          <w:p w14:paraId="7514A9D7" w14:textId="77777777" w:rsidR="00F95296" w:rsidRDefault="006F3CFC">
            <w:pPr>
              <w:pStyle w:val="TableParagraph"/>
              <w:spacing w:before="61"/>
              <w:ind w:left="13"/>
              <w:jc w:val="center"/>
              <w:rPr>
                <w:sz w:val="18"/>
              </w:rPr>
            </w:pPr>
            <w:r>
              <w:rPr>
                <w:sz w:val="18"/>
              </w:rPr>
              <w:t xml:space="preserve">WITNESS </w:t>
            </w:r>
            <w:r>
              <w:rPr>
                <w:spacing w:val="-5"/>
                <w:sz w:val="18"/>
              </w:rPr>
              <w:t>(1)</w:t>
            </w:r>
          </w:p>
        </w:tc>
      </w:tr>
      <w:tr w:rsidR="00F95296" w14:paraId="5911B62A" w14:textId="77777777">
        <w:trPr>
          <w:trHeight w:val="861"/>
        </w:trPr>
        <w:tc>
          <w:tcPr>
            <w:tcW w:w="2489" w:type="dxa"/>
            <w:tcBorders>
              <w:top w:val="single" w:sz="4" w:space="0" w:color="808080"/>
              <w:bottom w:val="single" w:sz="4" w:space="0" w:color="808080"/>
              <w:right w:val="single" w:sz="4" w:space="0" w:color="808080"/>
            </w:tcBorders>
          </w:tcPr>
          <w:p w14:paraId="7441438C" w14:textId="77777777" w:rsidR="00F95296" w:rsidRDefault="00F95296">
            <w:pPr>
              <w:pStyle w:val="TableParagraph"/>
              <w:ind w:left="0"/>
              <w:rPr>
                <w:sz w:val="18"/>
              </w:rPr>
            </w:pPr>
          </w:p>
          <w:p w14:paraId="06C95A15" w14:textId="77777777" w:rsidR="00F95296" w:rsidRDefault="00F95296">
            <w:pPr>
              <w:pStyle w:val="TableParagraph"/>
              <w:spacing w:before="177"/>
              <w:ind w:left="0"/>
              <w:rPr>
                <w:sz w:val="18"/>
              </w:rPr>
            </w:pPr>
          </w:p>
          <w:p w14:paraId="759193CB" w14:textId="77777777" w:rsidR="00F95296" w:rsidRDefault="006F3CFC">
            <w:pPr>
              <w:pStyle w:val="TableParagraph"/>
              <w:ind w:left="9"/>
              <w:jc w:val="center"/>
              <w:rPr>
                <w:sz w:val="18"/>
              </w:rPr>
            </w:pPr>
            <w:r>
              <w:rPr>
                <w:spacing w:val="-4"/>
                <w:sz w:val="18"/>
              </w:rPr>
              <w:t>NAME</w:t>
            </w:r>
          </w:p>
        </w:tc>
        <w:tc>
          <w:tcPr>
            <w:tcW w:w="2222" w:type="dxa"/>
            <w:tcBorders>
              <w:top w:val="single" w:sz="4" w:space="0" w:color="808080"/>
              <w:left w:val="single" w:sz="4" w:space="0" w:color="808080"/>
              <w:bottom w:val="single" w:sz="4" w:space="0" w:color="808080"/>
              <w:right w:val="single" w:sz="4" w:space="0" w:color="808080"/>
            </w:tcBorders>
          </w:tcPr>
          <w:p w14:paraId="6CDFCD7A" w14:textId="77777777" w:rsidR="00F95296" w:rsidRDefault="00F95296">
            <w:pPr>
              <w:pStyle w:val="TableParagraph"/>
              <w:ind w:left="0"/>
              <w:rPr>
                <w:sz w:val="18"/>
              </w:rPr>
            </w:pPr>
          </w:p>
          <w:p w14:paraId="60DAAF8A" w14:textId="77777777" w:rsidR="00F95296" w:rsidRDefault="00F95296">
            <w:pPr>
              <w:pStyle w:val="TableParagraph"/>
              <w:spacing w:before="177"/>
              <w:ind w:left="0"/>
              <w:rPr>
                <w:sz w:val="18"/>
              </w:rPr>
            </w:pPr>
          </w:p>
          <w:p w14:paraId="408D2277" w14:textId="77777777" w:rsidR="00F95296" w:rsidRDefault="006F3CFC">
            <w:pPr>
              <w:pStyle w:val="TableParagraph"/>
              <w:ind w:left="8" w:right="2"/>
              <w:jc w:val="center"/>
              <w:rPr>
                <w:sz w:val="18"/>
              </w:rPr>
            </w:pPr>
            <w:r>
              <w:rPr>
                <w:spacing w:val="-2"/>
                <w:sz w:val="18"/>
              </w:rPr>
              <w:t>DESIGNATION</w:t>
            </w:r>
          </w:p>
        </w:tc>
        <w:tc>
          <w:tcPr>
            <w:tcW w:w="2282" w:type="dxa"/>
            <w:tcBorders>
              <w:top w:val="single" w:sz="4" w:space="0" w:color="808080"/>
              <w:left w:val="single" w:sz="4" w:space="0" w:color="808080"/>
              <w:bottom w:val="single" w:sz="4" w:space="0" w:color="808080"/>
              <w:right w:val="single" w:sz="4" w:space="0" w:color="808080"/>
            </w:tcBorders>
          </w:tcPr>
          <w:p w14:paraId="01700733" w14:textId="77777777" w:rsidR="00F95296" w:rsidRDefault="00F95296">
            <w:pPr>
              <w:pStyle w:val="TableParagraph"/>
              <w:ind w:left="0"/>
              <w:rPr>
                <w:sz w:val="18"/>
              </w:rPr>
            </w:pPr>
          </w:p>
          <w:p w14:paraId="41D0EC72" w14:textId="77777777" w:rsidR="00F95296" w:rsidRDefault="00F95296">
            <w:pPr>
              <w:pStyle w:val="TableParagraph"/>
              <w:spacing w:before="177"/>
              <w:ind w:left="0"/>
              <w:rPr>
                <w:sz w:val="18"/>
              </w:rPr>
            </w:pPr>
          </w:p>
          <w:p w14:paraId="070B9EBF" w14:textId="77777777" w:rsidR="00F95296" w:rsidRDefault="006F3CFC">
            <w:pPr>
              <w:pStyle w:val="TableParagraph"/>
              <w:ind w:left="9"/>
              <w:jc w:val="center"/>
              <w:rPr>
                <w:sz w:val="18"/>
              </w:rPr>
            </w:pPr>
            <w:r>
              <w:rPr>
                <w:spacing w:val="-4"/>
                <w:sz w:val="18"/>
              </w:rPr>
              <w:t>DATE</w:t>
            </w:r>
          </w:p>
        </w:tc>
        <w:tc>
          <w:tcPr>
            <w:tcW w:w="2357" w:type="dxa"/>
            <w:tcBorders>
              <w:top w:val="single" w:sz="4" w:space="0" w:color="808080"/>
              <w:left w:val="single" w:sz="4" w:space="0" w:color="808080"/>
              <w:bottom w:val="single" w:sz="4" w:space="0" w:color="808080"/>
            </w:tcBorders>
          </w:tcPr>
          <w:p w14:paraId="63D5AF58" w14:textId="77777777" w:rsidR="00F95296" w:rsidRDefault="00F95296">
            <w:pPr>
              <w:pStyle w:val="TableParagraph"/>
              <w:ind w:left="0"/>
              <w:rPr>
                <w:sz w:val="18"/>
              </w:rPr>
            </w:pPr>
          </w:p>
          <w:p w14:paraId="17B4B862" w14:textId="77777777" w:rsidR="00F95296" w:rsidRDefault="00F95296">
            <w:pPr>
              <w:pStyle w:val="TableParagraph"/>
              <w:spacing w:before="177"/>
              <w:ind w:left="0"/>
              <w:rPr>
                <w:sz w:val="18"/>
              </w:rPr>
            </w:pPr>
          </w:p>
          <w:p w14:paraId="0B125348" w14:textId="77777777" w:rsidR="00F95296" w:rsidRDefault="006F3CFC">
            <w:pPr>
              <w:pStyle w:val="TableParagraph"/>
              <w:ind w:left="10"/>
              <w:jc w:val="center"/>
              <w:rPr>
                <w:sz w:val="18"/>
              </w:rPr>
            </w:pPr>
            <w:r>
              <w:rPr>
                <w:spacing w:val="-2"/>
                <w:sz w:val="18"/>
              </w:rPr>
              <w:t>SIGNATURE</w:t>
            </w:r>
          </w:p>
        </w:tc>
      </w:tr>
      <w:tr w:rsidR="00F95296" w14:paraId="1675347D" w14:textId="77777777">
        <w:trPr>
          <w:trHeight w:val="326"/>
        </w:trPr>
        <w:tc>
          <w:tcPr>
            <w:tcW w:w="9350" w:type="dxa"/>
            <w:gridSpan w:val="4"/>
            <w:tcBorders>
              <w:top w:val="single" w:sz="4" w:space="0" w:color="808080"/>
              <w:bottom w:val="single" w:sz="4" w:space="0" w:color="808080"/>
            </w:tcBorders>
            <w:shd w:val="clear" w:color="auto" w:fill="D9D9D9"/>
          </w:tcPr>
          <w:p w14:paraId="17864E44" w14:textId="77777777" w:rsidR="00F95296" w:rsidRDefault="006F3CFC">
            <w:pPr>
              <w:pStyle w:val="TableParagraph"/>
              <w:spacing w:before="59"/>
              <w:ind w:left="13"/>
              <w:jc w:val="center"/>
              <w:rPr>
                <w:sz w:val="18"/>
              </w:rPr>
            </w:pPr>
            <w:r>
              <w:rPr>
                <w:sz w:val="18"/>
              </w:rPr>
              <w:t xml:space="preserve">WITNESS </w:t>
            </w:r>
            <w:r>
              <w:rPr>
                <w:spacing w:val="-5"/>
                <w:sz w:val="18"/>
              </w:rPr>
              <w:t>(2)</w:t>
            </w:r>
          </w:p>
        </w:tc>
      </w:tr>
      <w:tr w:rsidR="00F95296" w14:paraId="69031163" w14:textId="77777777">
        <w:trPr>
          <w:trHeight w:val="861"/>
        </w:trPr>
        <w:tc>
          <w:tcPr>
            <w:tcW w:w="2489" w:type="dxa"/>
            <w:tcBorders>
              <w:top w:val="single" w:sz="4" w:space="0" w:color="808080"/>
              <w:right w:val="single" w:sz="4" w:space="0" w:color="808080"/>
            </w:tcBorders>
          </w:tcPr>
          <w:p w14:paraId="296B5237" w14:textId="77777777" w:rsidR="00F95296" w:rsidRDefault="00F95296">
            <w:pPr>
              <w:pStyle w:val="TableParagraph"/>
              <w:ind w:left="0"/>
              <w:rPr>
                <w:sz w:val="18"/>
              </w:rPr>
            </w:pPr>
          </w:p>
          <w:p w14:paraId="153DC14E" w14:textId="77777777" w:rsidR="00F95296" w:rsidRDefault="00F95296">
            <w:pPr>
              <w:pStyle w:val="TableParagraph"/>
              <w:spacing w:before="180"/>
              <w:ind w:left="0"/>
              <w:rPr>
                <w:sz w:val="18"/>
              </w:rPr>
            </w:pPr>
          </w:p>
          <w:p w14:paraId="7D2D7F16" w14:textId="77777777" w:rsidR="00F95296" w:rsidRDefault="006F3CFC">
            <w:pPr>
              <w:pStyle w:val="TableParagraph"/>
              <w:ind w:left="9"/>
              <w:jc w:val="center"/>
              <w:rPr>
                <w:sz w:val="18"/>
              </w:rPr>
            </w:pPr>
            <w:r>
              <w:rPr>
                <w:spacing w:val="-4"/>
                <w:sz w:val="18"/>
              </w:rPr>
              <w:t>NAME</w:t>
            </w:r>
          </w:p>
        </w:tc>
        <w:tc>
          <w:tcPr>
            <w:tcW w:w="2222" w:type="dxa"/>
            <w:tcBorders>
              <w:top w:val="single" w:sz="4" w:space="0" w:color="808080"/>
              <w:left w:val="single" w:sz="4" w:space="0" w:color="808080"/>
              <w:right w:val="single" w:sz="4" w:space="0" w:color="808080"/>
            </w:tcBorders>
          </w:tcPr>
          <w:p w14:paraId="55716035" w14:textId="77777777" w:rsidR="00F95296" w:rsidRDefault="00F95296">
            <w:pPr>
              <w:pStyle w:val="TableParagraph"/>
              <w:ind w:left="0"/>
              <w:rPr>
                <w:sz w:val="18"/>
              </w:rPr>
            </w:pPr>
          </w:p>
          <w:p w14:paraId="7984BCC6" w14:textId="77777777" w:rsidR="00F95296" w:rsidRDefault="00F95296">
            <w:pPr>
              <w:pStyle w:val="TableParagraph"/>
              <w:spacing w:before="180"/>
              <w:ind w:left="0"/>
              <w:rPr>
                <w:sz w:val="18"/>
              </w:rPr>
            </w:pPr>
          </w:p>
          <w:p w14:paraId="744AEADE" w14:textId="77777777" w:rsidR="00F95296" w:rsidRDefault="006F3CFC">
            <w:pPr>
              <w:pStyle w:val="TableParagraph"/>
              <w:ind w:left="8" w:right="2"/>
              <w:jc w:val="center"/>
              <w:rPr>
                <w:sz w:val="18"/>
              </w:rPr>
            </w:pPr>
            <w:r>
              <w:rPr>
                <w:spacing w:val="-2"/>
                <w:sz w:val="18"/>
              </w:rPr>
              <w:t>DESIGNATION</w:t>
            </w:r>
          </w:p>
        </w:tc>
        <w:tc>
          <w:tcPr>
            <w:tcW w:w="2282" w:type="dxa"/>
            <w:tcBorders>
              <w:top w:val="single" w:sz="4" w:space="0" w:color="808080"/>
              <w:left w:val="single" w:sz="4" w:space="0" w:color="808080"/>
              <w:right w:val="single" w:sz="4" w:space="0" w:color="808080"/>
            </w:tcBorders>
          </w:tcPr>
          <w:p w14:paraId="79213910" w14:textId="77777777" w:rsidR="00F95296" w:rsidRDefault="00F95296">
            <w:pPr>
              <w:pStyle w:val="TableParagraph"/>
              <w:ind w:left="0"/>
              <w:rPr>
                <w:sz w:val="18"/>
              </w:rPr>
            </w:pPr>
          </w:p>
          <w:p w14:paraId="0A9702BE" w14:textId="77777777" w:rsidR="00F95296" w:rsidRDefault="00F95296">
            <w:pPr>
              <w:pStyle w:val="TableParagraph"/>
              <w:spacing w:before="180"/>
              <w:ind w:left="0"/>
              <w:rPr>
                <w:sz w:val="18"/>
              </w:rPr>
            </w:pPr>
          </w:p>
          <w:p w14:paraId="5E50E41A" w14:textId="77777777" w:rsidR="00F95296" w:rsidRDefault="006F3CFC">
            <w:pPr>
              <w:pStyle w:val="TableParagraph"/>
              <w:ind w:left="9"/>
              <w:jc w:val="center"/>
              <w:rPr>
                <w:sz w:val="18"/>
              </w:rPr>
            </w:pPr>
            <w:r>
              <w:rPr>
                <w:spacing w:val="-4"/>
                <w:sz w:val="18"/>
              </w:rPr>
              <w:t>DATE</w:t>
            </w:r>
          </w:p>
        </w:tc>
        <w:tc>
          <w:tcPr>
            <w:tcW w:w="2357" w:type="dxa"/>
            <w:tcBorders>
              <w:top w:val="single" w:sz="4" w:space="0" w:color="808080"/>
              <w:left w:val="single" w:sz="4" w:space="0" w:color="808080"/>
            </w:tcBorders>
          </w:tcPr>
          <w:p w14:paraId="604B924F" w14:textId="77777777" w:rsidR="00F95296" w:rsidRDefault="00F95296">
            <w:pPr>
              <w:pStyle w:val="TableParagraph"/>
              <w:ind w:left="0"/>
              <w:rPr>
                <w:sz w:val="18"/>
              </w:rPr>
            </w:pPr>
          </w:p>
          <w:p w14:paraId="4E38CADF" w14:textId="77777777" w:rsidR="00F95296" w:rsidRDefault="00F95296">
            <w:pPr>
              <w:pStyle w:val="TableParagraph"/>
              <w:spacing w:before="180"/>
              <w:ind w:left="0"/>
              <w:rPr>
                <w:sz w:val="18"/>
              </w:rPr>
            </w:pPr>
          </w:p>
          <w:p w14:paraId="73CBB59C" w14:textId="77777777" w:rsidR="00F95296" w:rsidRDefault="006F3CFC">
            <w:pPr>
              <w:pStyle w:val="TableParagraph"/>
              <w:ind w:left="10"/>
              <w:jc w:val="center"/>
              <w:rPr>
                <w:sz w:val="18"/>
              </w:rPr>
            </w:pPr>
            <w:r>
              <w:rPr>
                <w:spacing w:val="-2"/>
                <w:sz w:val="18"/>
              </w:rPr>
              <w:t>SIGNATURE</w:t>
            </w:r>
          </w:p>
        </w:tc>
      </w:tr>
    </w:tbl>
    <w:p w14:paraId="35BEFC93" w14:textId="77777777" w:rsidR="006F3CFC" w:rsidRDefault="006F3CFC"/>
    <w:sectPr w:rsidR="006F3CFC">
      <w:headerReference w:type="default" r:id="rId206"/>
      <w:footerReference w:type="default" r:id="rId207"/>
      <w:pgSz w:w="12240" w:h="15840"/>
      <w:pgMar w:top="2600" w:right="720" w:bottom="1420" w:left="1440" w:header="1004" w:footer="12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6A799" w14:textId="77777777" w:rsidR="006F3CFC" w:rsidRDefault="006F3CFC">
      <w:r>
        <w:separator/>
      </w:r>
    </w:p>
  </w:endnote>
  <w:endnote w:type="continuationSeparator" w:id="0">
    <w:p w14:paraId="35BE964E" w14:textId="77777777" w:rsidR="006F3CFC" w:rsidRDefault="006F3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FD51" w14:textId="77777777" w:rsidR="000D6F7E" w:rsidRDefault="000D6F7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6D051"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6832" behindDoc="0" locked="0" layoutInCell="1" allowOverlap="1" wp14:anchorId="288C9FF0" wp14:editId="35E086EA">
              <wp:simplePos x="0" y="0"/>
              <wp:positionH relativeFrom="page">
                <wp:posOffset>876300</wp:posOffset>
              </wp:positionH>
              <wp:positionV relativeFrom="page">
                <wp:posOffset>6863791</wp:posOffset>
              </wp:positionV>
              <wp:extent cx="6153785" cy="28130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470CCBB" w14:textId="77777777">
                            <w:trPr>
                              <w:trHeight w:val="208"/>
                            </w:trPr>
                            <w:tc>
                              <w:tcPr>
                                <w:tcW w:w="7794" w:type="dxa"/>
                              </w:tcPr>
                              <w:p w14:paraId="104C59A4"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5C17B467"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255C30E" w14:textId="77777777">
                            <w:trPr>
                              <w:trHeight w:val="205"/>
                            </w:trPr>
                            <w:tc>
                              <w:tcPr>
                                <w:tcW w:w="7794" w:type="dxa"/>
                              </w:tcPr>
                              <w:p w14:paraId="466AD855"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4"/>
                                    <w:sz w:val="18"/>
                                  </w:rPr>
                                  <w:t xml:space="preserve"> 2016</w:t>
                                </w:r>
                              </w:p>
                            </w:tc>
                            <w:tc>
                              <w:tcPr>
                                <w:tcW w:w="1766" w:type="dxa"/>
                              </w:tcPr>
                              <w:p w14:paraId="0BFA09C7"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8</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7F28A68E"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88C9FF0" id="_x0000_t202" coordsize="21600,21600" o:spt="202" path="m,l,21600r21600,l21600,xe">
              <v:stroke joinstyle="miter"/>
              <v:path gradientshapeok="t" o:connecttype="rect"/>
            </v:shapetype>
            <v:shape id="Textbox 24" o:spid="_x0000_s1111" type="#_x0000_t202" style="position:absolute;margin-left:69pt;margin-top:540.45pt;width:484.55pt;height:22.1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470CCBB" w14:textId="77777777">
                      <w:trPr>
                        <w:trHeight w:val="208"/>
                      </w:trPr>
                      <w:tc>
                        <w:tcPr>
                          <w:tcW w:w="7794" w:type="dxa"/>
                        </w:tcPr>
                        <w:p w14:paraId="104C59A4"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5C17B467"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255C30E" w14:textId="77777777">
                      <w:trPr>
                        <w:trHeight w:val="205"/>
                      </w:trPr>
                      <w:tc>
                        <w:tcPr>
                          <w:tcW w:w="7794" w:type="dxa"/>
                        </w:tcPr>
                        <w:p w14:paraId="466AD855"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4"/>
                              <w:sz w:val="18"/>
                            </w:rPr>
                            <w:t xml:space="preserve"> 2016</w:t>
                          </w:r>
                        </w:p>
                      </w:tc>
                      <w:tc>
                        <w:tcPr>
                          <w:tcW w:w="1766" w:type="dxa"/>
                        </w:tcPr>
                        <w:p w14:paraId="0BFA09C7"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8</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7F28A68E" w14:textId="77777777" w:rsidR="00F95296" w:rsidRDefault="00F95296">
                    <w:pPr>
                      <w:pStyle w:val="BodyText"/>
                      <w:ind w:left="0" w:firstLine="0"/>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6A23"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8368" behindDoc="0" locked="0" layoutInCell="1" allowOverlap="1" wp14:anchorId="128DA30C" wp14:editId="5EB4C00D">
              <wp:simplePos x="0" y="0"/>
              <wp:positionH relativeFrom="page">
                <wp:posOffset>876604</wp:posOffset>
              </wp:positionH>
              <wp:positionV relativeFrom="page">
                <wp:posOffset>9149791</wp:posOffset>
              </wp:positionV>
              <wp:extent cx="6153785" cy="28130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B518B8E" w14:textId="77777777">
                            <w:trPr>
                              <w:trHeight w:val="208"/>
                            </w:trPr>
                            <w:tc>
                              <w:tcPr>
                                <w:tcW w:w="7794" w:type="dxa"/>
                              </w:tcPr>
                              <w:p w14:paraId="4433AE37"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DAF5B63"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57BA9AEE" w14:textId="77777777">
                            <w:trPr>
                              <w:trHeight w:val="205"/>
                            </w:trPr>
                            <w:tc>
                              <w:tcPr>
                                <w:tcW w:w="7794" w:type="dxa"/>
                              </w:tcPr>
                              <w:p w14:paraId="22638EF8"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0708567"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9</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CD6867C"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28DA30C" id="_x0000_t202" coordsize="21600,21600" o:spt="202" path="m,l,21600r21600,l21600,xe">
              <v:stroke joinstyle="miter"/>
              <v:path gradientshapeok="t" o:connecttype="rect"/>
            </v:shapetype>
            <v:shape id="Textbox 93" o:spid="_x0000_s1113" type="#_x0000_t202" style="position:absolute;margin-left:69pt;margin-top:720.45pt;width:484.55pt;height:22.1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PVmnBeZ&#10;AQAAIw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B518B8E" w14:textId="77777777">
                      <w:trPr>
                        <w:trHeight w:val="208"/>
                      </w:trPr>
                      <w:tc>
                        <w:tcPr>
                          <w:tcW w:w="7794" w:type="dxa"/>
                        </w:tcPr>
                        <w:p w14:paraId="4433AE37"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DAF5B63"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57BA9AEE" w14:textId="77777777">
                      <w:trPr>
                        <w:trHeight w:val="205"/>
                      </w:trPr>
                      <w:tc>
                        <w:tcPr>
                          <w:tcW w:w="7794" w:type="dxa"/>
                        </w:tcPr>
                        <w:p w14:paraId="22638EF8"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0708567"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9</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CD6867C" w14:textId="77777777" w:rsidR="00F95296" w:rsidRDefault="00F95296">
                    <w:pPr>
                      <w:pStyle w:val="BodyText"/>
                      <w:ind w:left="0" w:firstLine="0"/>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B2F78"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9392" behindDoc="0" locked="0" layoutInCell="1" allowOverlap="1" wp14:anchorId="2584869E" wp14:editId="682D1624">
              <wp:simplePos x="0" y="0"/>
              <wp:positionH relativeFrom="page">
                <wp:posOffset>876604</wp:posOffset>
              </wp:positionH>
              <wp:positionV relativeFrom="page">
                <wp:posOffset>9149791</wp:posOffset>
              </wp:positionV>
              <wp:extent cx="6153785" cy="28130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072B7C4" w14:textId="77777777">
                            <w:trPr>
                              <w:trHeight w:val="208"/>
                            </w:trPr>
                            <w:tc>
                              <w:tcPr>
                                <w:tcW w:w="7794" w:type="dxa"/>
                              </w:tcPr>
                              <w:p w14:paraId="632088D7"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722E9763"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0DC750A4" w14:textId="77777777">
                            <w:trPr>
                              <w:trHeight w:val="205"/>
                            </w:trPr>
                            <w:tc>
                              <w:tcPr>
                                <w:tcW w:w="7794" w:type="dxa"/>
                              </w:tcPr>
                              <w:p w14:paraId="4C0084FD"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4AFAACE3"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10</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26D64B1"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584869E" id="_x0000_t202" coordsize="21600,21600" o:spt="202" path="m,l,21600r21600,l21600,xe">
              <v:stroke joinstyle="miter"/>
              <v:path gradientshapeok="t" o:connecttype="rect"/>
            </v:shapetype>
            <v:shape id="Textbox 96" o:spid="_x0000_s1115" type="#_x0000_t202" style="position:absolute;margin-left:69pt;margin-top:720.45pt;width:484.55pt;height:22.1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Ccf4PS&#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072B7C4" w14:textId="77777777">
                      <w:trPr>
                        <w:trHeight w:val="208"/>
                      </w:trPr>
                      <w:tc>
                        <w:tcPr>
                          <w:tcW w:w="7794" w:type="dxa"/>
                        </w:tcPr>
                        <w:p w14:paraId="632088D7"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722E9763"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0DC750A4" w14:textId="77777777">
                      <w:trPr>
                        <w:trHeight w:val="205"/>
                      </w:trPr>
                      <w:tc>
                        <w:tcPr>
                          <w:tcW w:w="7794" w:type="dxa"/>
                        </w:tcPr>
                        <w:p w14:paraId="4C0084FD"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4AFAACE3"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10</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26D64B1" w14:textId="77777777" w:rsidR="00F95296" w:rsidRDefault="00F95296">
                    <w:pPr>
                      <w:pStyle w:val="BodyText"/>
                      <w:ind w:left="0" w:firstLine="0"/>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28BD"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0416" behindDoc="0" locked="0" layoutInCell="1" allowOverlap="1" wp14:anchorId="50FE944E" wp14:editId="518C4B1A">
              <wp:simplePos x="0" y="0"/>
              <wp:positionH relativeFrom="page">
                <wp:posOffset>876604</wp:posOffset>
              </wp:positionH>
              <wp:positionV relativeFrom="page">
                <wp:posOffset>9149791</wp:posOffset>
              </wp:positionV>
              <wp:extent cx="6153785" cy="28130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C785E4F" w14:textId="77777777">
                            <w:trPr>
                              <w:trHeight w:val="208"/>
                            </w:trPr>
                            <w:tc>
                              <w:tcPr>
                                <w:tcW w:w="7794" w:type="dxa"/>
                              </w:tcPr>
                              <w:p w14:paraId="220DC55A"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558D88D"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230932C0" w14:textId="77777777">
                            <w:trPr>
                              <w:trHeight w:val="205"/>
                            </w:trPr>
                            <w:tc>
                              <w:tcPr>
                                <w:tcW w:w="7794" w:type="dxa"/>
                              </w:tcPr>
                              <w:p w14:paraId="70C6C24E"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41920BA"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11</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2ECA58D"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0FE944E" id="_x0000_t202" coordsize="21600,21600" o:spt="202" path="m,l,21600r21600,l21600,xe">
              <v:stroke joinstyle="miter"/>
              <v:path gradientshapeok="t" o:connecttype="rect"/>
            </v:shapetype>
            <v:shape id="Textbox 99" o:spid="_x0000_s1117" type="#_x0000_t202" style="position:absolute;margin-left:69pt;margin-top:720.45pt;width:484.55pt;height:22.1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C785E4F" w14:textId="77777777">
                      <w:trPr>
                        <w:trHeight w:val="208"/>
                      </w:trPr>
                      <w:tc>
                        <w:tcPr>
                          <w:tcW w:w="7794" w:type="dxa"/>
                        </w:tcPr>
                        <w:p w14:paraId="220DC55A"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558D88D"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230932C0" w14:textId="77777777">
                      <w:trPr>
                        <w:trHeight w:val="205"/>
                      </w:trPr>
                      <w:tc>
                        <w:tcPr>
                          <w:tcW w:w="7794" w:type="dxa"/>
                        </w:tcPr>
                        <w:p w14:paraId="70C6C24E"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41920BA"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11</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2ECA58D" w14:textId="77777777" w:rsidR="00F95296" w:rsidRDefault="00F95296">
                    <w:pPr>
                      <w:pStyle w:val="BodyText"/>
                      <w:ind w:left="0" w:firstLine="0"/>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A566F"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1440" behindDoc="0" locked="0" layoutInCell="1" allowOverlap="1" wp14:anchorId="5CE1895F" wp14:editId="535FDE32">
              <wp:simplePos x="0" y="0"/>
              <wp:positionH relativeFrom="page">
                <wp:posOffset>876604</wp:posOffset>
              </wp:positionH>
              <wp:positionV relativeFrom="page">
                <wp:posOffset>9149791</wp:posOffset>
              </wp:positionV>
              <wp:extent cx="6153785" cy="28130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9ED3B78" w14:textId="77777777">
                            <w:trPr>
                              <w:trHeight w:val="208"/>
                            </w:trPr>
                            <w:tc>
                              <w:tcPr>
                                <w:tcW w:w="7794" w:type="dxa"/>
                              </w:tcPr>
                              <w:p w14:paraId="7F9FE530"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4285262"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3BEE3FF" w14:textId="77777777">
                            <w:trPr>
                              <w:trHeight w:val="205"/>
                            </w:trPr>
                            <w:tc>
                              <w:tcPr>
                                <w:tcW w:w="7794" w:type="dxa"/>
                              </w:tcPr>
                              <w:p w14:paraId="6D0F111B"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6102095"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12</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D3D8ED2"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CE1895F" id="_x0000_t202" coordsize="21600,21600" o:spt="202" path="m,l,21600r21600,l21600,xe">
              <v:stroke joinstyle="miter"/>
              <v:path gradientshapeok="t" o:connecttype="rect"/>
            </v:shapetype>
            <v:shape id="Textbox 102" o:spid="_x0000_s1119" type="#_x0000_t202" style="position:absolute;margin-left:69pt;margin-top:720.45pt;width:484.55pt;height:22.1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NSOdOiZ&#10;AQAAIw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9ED3B78" w14:textId="77777777">
                      <w:trPr>
                        <w:trHeight w:val="208"/>
                      </w:trPr>
                      <w:tc>
                        <w:tcPr>
                          <w:tcW w:w="7794" w:type="dxa"/>
                        </w:tcPr>
                        <w:p w14:paraId="7F9FE530"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4285262"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3BEE3FF" w14:textId="77777777">
                      <w:trPr>
                        <w:trHeight w:val="205"/>
                      </w:trPr>
                      <w:tc>
                        <w:tcPr>
                          <w:tcW w:w="7794" w:type="dxa"/>
                        </w:tcPr>
                        <w:p w14:paraId="6D0F111B"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6102095"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12</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D3D8ED2" w14:textId="77777777" w:rsidR="00F95296" w:rsidRDefault="00F95296">
                    <w:pPr>
                      <w:pStyle w:val="BodyText"/>
                      <w:ind w:left="0" w:firstLine="0"/>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9E653"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2464" behindDoc="0" locked="0" layoutInCell="1" allowOverlap="1" wp14:anchorId="228A0DC6" wp14:editId="253F19E8">
              <wp:simplePos x="0" y="0"/>
              <wp:positionH relativeFrom="page">
                <wp:posOffset>876604</wp:posOffset>
              </wp:positionH>
              <wp:positionV relativeFrom="page">
                <wp:posOffset>9149791</wp:posOffset>
              </wp:positionV>
              <wp:extent cx="6153785" cy="28130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BF18997" w14:textId="77777777">
                            <w:trPr>
                              <w:trHeight w:val="208"/>
                            </w:trPr>
                            <w:tc>
                              <w:tcPr>
                                <w:tcW w:w="7794" w:type="dxa"/>
                              </w:tcPr>
                              <w:p w14:paraId="173E0B9A"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24FD6D5"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FE72CEE" w14:textId="77777777">
                            <w:trPr>
                              <w:trHeight w:val="205"/>
                            </w:trPr>
                            <w:tc>
                              <w:tcPr>
                                <w:tcW w:w="7794" w:type="dxa"/>
                              </w:tcPr>
                              <w:p w14:paraId="4C382206"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207E148D"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13</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2B379C9"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28A0DC6" id="_x0000_t202" coordsize="21600,21600" o:spt="202" path="m,l,21600r21600,l21600,xe">
              <v:stroke joinstyle="miter"/>
              <v:path gradientshapeok="t" o:connecttype="rect"/>
            </v:shapetype>
            <v:shape id="Textbox 105" o:spid="_x0000_s1121" type="#_x0000_t202" style="position:absolute;margin-left:69pt;margin-top:720.45pt;width:484.55pt;height:22.1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AHWe8W&#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BF18997" w14:textId="77777777">
                      <w:trPr>
                        <w:trHeight w:val="208"/>
                      </w:trPr>
                      <w:tc>
                        <w:tcPr>
                          <w:tcW w:w="7794" w:type="dxa"/>
                        </w:tcPr>
                        <w:p w14:paraId="173E0B9A"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24FD6D5"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FE72CEE" w14:textId="77777777">
                      <w:trPr>
                        <w:trHeight w:val="205"/>
                      </w:trPr>
                      <w:tc>
                        <w:tcPr>
                          <w:tcW w:w="7794" w:type="dxa"/>
                        </w:tcPr>
                        <w:p w14:paraId="4C382206"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207E148D"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13</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2B379C9" w14:textId="77777777" w:rsidR="00F95296" w:rsidRDefault="00F95296">
                    <w:pPr>
                      <w:pStyle w:val="BodyText"/>
                      <w:ind w:left="0" w:firstLine="0"/>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55AD2"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3488" behindDoc="0" locked="0" layoutInCell="1" allowOverlap="1" wp14:anchorId="5718358E" wp14:editId="56CB7B26">
              <wp:simplePos x="0" y="0"/>
              <wp:positionH relativeFrom="page">
                <wp:posOffset>876604</wp:posOffset>
              </wp:positionH>
              <wp:positionV relativeFrom="page">
                <wp:posOffset>9149791</wp:posOffset>
              </wp:positionV>
              <wp:extent cx="6153785" cy="28130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2314A20C" w14:textId="77777777">
                            <w:trPr>
                              <w:trHeight w:val="208"/>
                            </w:trPr>
                            <w:tc>
                              <w:tcPr>
                                <w:tcW w:w="7794" w:type="dxa"/>
                              </w:tcPr>
                              <w:p w14:paraId="7072CC9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7F20A987"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8208396" w14:textId="77777777">
                            <w:trPr>
                              <w:trHeight w:val="205"/>
                            </w:trPr>
                            <w:tc>
                              <w:tcPr>
                                <w:tcW w:w="7794" w:type="dxa"/>
                              </w:tcPr>
                              <w:p w14:paraId="69995F87"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3BF2AE96"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14</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4264FC31"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718358E" id="_x0000_t202" coordsize="21600,21600" o:spt="202" path="m,l,21600r21600,l21600,xe">
              <v:stroke joinstyle="miter"/>
              <v:path gradientshapeok="t" o:connecttype="rect"/>
            </v:shapetype>
            <v:shape id="Textbox 108" o:spid="_x0000_s1123" type="#_x0000_t202" style="position:absolute;margin-left:69pt;margin-top:720.45pt;width:484.55pt;height:22.1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InptvWZ&#10;AQAAIw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2314A20C" w14:textId="77777777">
                      <w:trPr>
                        <w:trHeight w:val="208"/>
                      </w:trPr>
                      <w:tc>
                        <w:tcPr>
                          <w:tcW w:w="7794" w:type="dxa"/>
                        </w:tcPr>
                        <w:p w14:paraId="7072CC9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7F20A987"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8208396" w14:textId="77777777">
                      <w:trPr>
                        <w:trHeight w:val="205"/>
                      </w:trPr>
                      <w:tc>
                        <w:tcPr>
                          <w:tcW w:w="7794" w:type="dxa"/>
                        </w:tcPr>
                        <w:p w14:paraId="69995F87"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3BF2AE96"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14</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4264FC31" w14:textId="77777777" w:rsidR="00F95296" w:rsidRDefault="00F95296">
                    <w:pPr>
                      <w:pStyle w:val="BodyText"/>
                      <w:ind w:left="0" w:firstLine="0"/>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0CC7"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4512" behindDoc="0" locked="0" layoutInCell="1" allowOverlap="1" wp14:anchorId="7AD65F09" wp14:editId="0D08E7DD">
              <wp:simplePos x="0" y="0"/>
              <wp:positionH relativeFrom="page">
                <wp:posOffset>876604</wp:posOffset>
              </wp:positionH>
              <wp:positionV relativeFrom="page">
                <wp:posOffset>9149791</wp:posOffset>
              </wp:positionV>
              <wp:extent cx="6153785" cy="28130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2BCF0D06" w14:textId="77777777">
                            <w:trPr>
                              <w:trHeight w:val="208"/>
                            </w:trPr>
                            <w:tc>
                              <w:tcPr>
                                <w:tcW w:w="7794" w:type="dxa"/>
                              </w:tcPr>
                              <w:p w14:paraId="0CE5AE7E"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263DAD5"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0542FAB4" w14:textId="77777777">
                            <w:trPr>
                              <w:trHeight w:val="205"/>
                            </w:trPr>
                            <w:tc>
                              <w:tcPr>
                                <w:tcW w:w="7794" w:type="dxa"/>
                              </w:tcPr>
                              <w:p w14:paraId="41336B62"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CAB5E06"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15</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75987BDE"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7AD65F09" id="_x0000_t202" coordsize="21600,21600" o:spt="202" path="m,l,21600r21600,l21600,xe">
              <v:stroke joinstyle="miter"/>
              <v:path gradientshapeok="t" o:connecttype="rect"/>
            </v:shapetype>
            <v:shape id="Textbox 111" o:spid="_x0000_s1125" type="#_x0000_t202" style="position:absolute;margin-left:69pt;margin-top:720.45pt;width:484.55pt;height:22.1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ODwqTCZ&#10;AQAAIw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2BCF0D06" w14:textId="77777777">
                      <w:trPr>
                        <w:trHeight w:val="208"/>
                      </w:trPr>
                      <w:tc>
                        <w:tcPr>
                          <w:tcW w:w="7794" w:type="dxa"/>
                        </w:tcPr>
                        <w:p w14:paraId="0CE5AE7E"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263DAD5"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0542FAB4" w14:textId="77777777">
                      <w:trPr>
                        <w:trHeight w:val="205"/>
                      </w:trPr>
                      <w:tc>
                        <w:tcPr>
                          <w:tcW w:w="7794" w:type="dxa"/>
                        </w:tcPr>
                        <w:p w14:paraId="41336B62"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CAB5E06"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15</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75987BDE" w14:textId="77777777" w:rsidR="00F95296" w:rsidRDefault="00F95296">
                    <w:pPr>
                      <w:pStyle w:val="BodyText"/>
                      <w:ind w:left="0" w:firstLine="0"/>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D5258"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5536" behindDoc="0" locked="0" layoutInCell="1" allowOverlap="1" wp14:anchorId="07125E0C" wp14:editId="66AEA456">
              <wp:simplePos x="0" y="0"/>
              <wp:positionH relativeFrom="page">
                <wp:posOffset>876604</wp:posOffset>
              </wp:positionH>
              <wp:positionV relativeFrom="page">
                <wp:posOffset>9149791</wp:posOffset>
              </wp:positionV>
              <wp:extent cx="6153785" cy="28130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F4ED52C" w14:textId="77777777">
                            <w:trPr>
                              <w:trHeight w:val="208"/>
                            </w:trPr>
                            <w:tc>
                              <w:tcPr>
                                <w:tcW w:w="7794" w:type="dxa"/>
                              </w:tcPr>
                              <w:p w14:paraId="28803E9E"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5AEF0991"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5286F6B" w14:textId="77777777">
                            <w:trPr>
                              <w:trHeight w:val="205"/>
                            </w:trPr>
                            <w:tc>
                              <w:tcPr>
                                <w:tcW w:w="7794" w:type="dxa"/>
                              </w:tcPr>
                              <w:p w14:paraId="2E54B621"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02DBCBDC"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16</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B473411"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7125E0C" id="_x0000_t202" coordsize="21600,21600" o:spt="202" path="m,l,21600r21600,l21600,xe">
              <v:stroke joinstyle="miter"/>
              <v:path gradientshapeok="t" o:connecttype="rect"/>
            </v:shapetype>
            <v:shape id="Textbox 114" o:spid="_x0000_s1127" type="#_x0000_t202" style="position:absolute;margin-left:69pt;margin-top:720.45pt;width:484.55pt;height:22.1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F4ED52C" w14:textId="77777777">
                      <w:trPr>
                        <w:trHeight w:val="208"/>
                      </w:trPr>
                      <w:tc>
                        <w:tcPr>
                          <w:tcW w:w="7794" w:type="dxa"/>
                        </w:tcPr>
                        <w:p w14:paraId="28803E9E"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5AEF0991"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5286F6B" w14:textId="77777777">
                      <w:trPr>
                        <w:trHeight w:val="205"/>
                      </w:trPr>
                      <w:tc>
                        <w:tcPr>
                          <w:tcW w:w="7794" w:type="dxa"/>
                        </w:tcPr>
                        <w:p w14:paraId="2E54B621"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02DBCBDC"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16</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B473411" w14:textId="77777777" w:rsidR="00F95296" w:rsidRDefault="00F95296">
                    <w:pPr>
                      <w:pStyle w:val="BodyText"/>
                      <w:ind w:left="0" w:firstLine="0"/>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5262F"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6560" behindDoc="0" locked="0" layoutInCell="1" allowOverlap="1" wp14:anchorId="144B69FF" wp14:editId="2C2E1735">
              <wp:simplePos x="0" y="0"/>
              <wp:positionH relativeFrom="page">
                <wp:posOffset>876604</wp:posOffset>
              </wp:positionH>
              <wp:positionV relativeFrom="page">
                <wp:posOffset>9149791</wp:posOffset>
              </wp:positionV>
              <wp:extent cx="6153785" cy="28130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6A5E642" w14:textId="77777777">
                            <w:trPr>
                              <w:trHeight w:val="208"/>
                            </w:trPr>
                            <w:tc>
                              <w:tcPr>
                                <w:tcW w:w="7794" w:type="dxa"/>
                              </w:tcPr>
                              <w:p w14:paraId="1076C07C"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6C31FC0"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3883DA5B" w14:textId="77777777">
                            <w:trPr>
                              <w:trHeight w:val="205"/>
                            </w:trPr>
                            <w:tc>
                              <w:tcPr>
                                <w:tcW w:w="7794" w:type="dxa"/>
                              </w:tcPr>
                              <w:p w14:paraId="557F663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3803527"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17</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55CAFF3"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44B69FF" id="_x0000_t202" coordsize="21600,21600" o:spt="202" path="m,l,21600r21600,l21600,xe">
              <v:stroke joinstyle="miter"/>
              <v:path gradientshapeok="t" o:connecttype="rect"/>
            </v:shapetype>
            <v:shape id="Textbox 117" o:spid="_x0000_s1129" type="#_x0000_t202" style="position:absolute;margin-left:69pt;margin-top:720.45pt;width:484.55pt;height:22.1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A/9r0A&#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6A5E642" w14:textId="77777777">
                      <w:trPr>
                        <w:trHeight w:val="208"/>
                      </w:trPr>
                      <w:tc>
                        <w:tcPr>
                          <w:tcW w:w="7794" w:type="dxa"/>
                        </w:tcPr>
                        <w:p w14:paraId="1076C07C"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6C31FC0"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3883DA5B" w14:textId="77777777">
                      <w:trPr>
                        <w:trHeight w:val="205"/>
                      </w:trPr>
                      <w:tc>
                        <w:tcPr>
                          <w:tcW w:w="7794" w:type="dxa"/>
                        </w:tcPr>
                        <w:p w14:paraId="557F663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3803527"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17</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55CAFF3" w14:textId="77777777" w:rsidR="00F95296" w:rsidRDefault="00F95296">
                    <w:pPr>
                      <w:pStyle w:val="BodyText"/>
                      <w:ind w:left="0" w:firstLine="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DB467"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29152" behindDoc="0" locked="0" layoutInCell="1" allowOverlap="1" wp14:anchorId="2D9B4687" wp14:editId="38ED6C08">
              <wp:simplePos x="0" y="0"/>
              <wp:positionH relativeFrom="page">
                <wp:posOffset>876604</wp:posOffset>
              </wp:positionH>
              <wp:positionV relativeFrom="page">
                <wp:posOffset>9149791</wp:posOffset>
              </wp:positionV>
              <wp:extent cx="6153785" cy="2813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E825031" w14:textId="77777777">
                            <w:trPr>
                              <w:trHeight w:val="208"/>
                            </w:trPr>
                            <w:tc>
                              <w:tcPr>
                                <w:tcW w:w="7794" w:type="dxa"/>
                              </w:tcPr>
                              <w:p w14:paraId="56F817C2"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6B45089"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7C1B9949" w14:textId="77777777">
                            <w:trPr>
                              <w:trHeight w:val="205"/>
                            </w:trPr>
                            <w:tc>
                              <w:tcPr>
                                <w:tcW w:w="7794" w:type="dxa"/>
                              </w:tcPr>
                              <w:p w14:paraId="784B3905"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8D7711F"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49D47C6E"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D9B4687" id="_x0000_t202" coordsize="21600,21600" o:spt="202" path="m,l,21600r21600,l21600,xe">
              <v:stroke joinstyle="miter"/>
              <v:path gradientshapeok="t" o:connecttype="rect"/>
            </v:shapetype>
            <v:shape id="Textbox 3" o:spid="_x0000_s1098" type="#_x0000_t202" style="position:absolute;margin-left:69pt;margin-top:720.45pt;width:484.55pt;height:22.15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G92mpqZ&#10;AQAAIg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E825031" w14:textId="77777777">
                      <w:trPr>
                        <w:trHeight w:val="208"/>
                      </w:trPr>
                      <w:tc>
                        <w:tcPr>
                          <w:tcW w:w="7794" w:type="dxa"/>
                        </w:tcPr>
                        <w:p w14:paraId="56F817C2"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6B45089"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7C1B9949" w14:textId="77777777">
                      <w:trPr>
                        <w:trHeight w:val="205"/>
                      </w:trPr>
                      <w:tc>
                        <w:tcPr>
                          <w:tcW w:w="7794" w:type="dxa"/>
                        </w:tcPr>
                        <w:p w14:paraId="784B3905"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8D7711F"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49D47C6E" w14:textId="77777777" w:rsidR="00F95296" w:rsidRDefault="00F95296">
                    <w:pPr>
                      <w:pStyle w:val="BodyText"/>
                      <w:ind w:left="0" w:firstLine="0"/>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9F38"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7584" behindDoc="0" locked="0" layoutInCell="1" allowOverlap="1" wp14:anchorId="3339E2A4" wp14:editId="4EB872F6">
              <wp:simplePos x="0" y="0"/>
              <wp:positionH relativeFrom="page">
                <wp:posOffset>876604</wp:posOffset>
              </wp:positionH>
              <wp:positionV relativeFrom="page">
                <wp:posOffset>9149791</wp:posOffset>
              </wp:positionV>
              <wp:extent cx="6153785" cy="28130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3015713" w14:textId="77777777">
                            <w:trPr>
                              <w:trHeight w:val="208"/>
                            </w:trPr>
                            <w:tc>
                              <w:tcPr>
                                <w:tcW w:w="7794" w:type="dxa"/>
                              </w:tcPr>
                              <w:p w14:paraId="29ECD916"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7E50F62F"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7788B7B7" w14:textId="77777777">
                            <w:trPr>
                              <w:trHeight w:val="205"/>
                            </w:trPr>
                            <w:tc>
                              <w:tcPr>
                                <w:tcW w:w="7794" w:type="dxa"/>
                              </w:tcPr>
                              <w:p w14:paraId="657619E4"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ECC1D30"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18</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2FCDC4B"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339E2A4" id="_x0000_t202" coordsize="21600,21600" o:spt="202" path="m,l,21600r21600,l21600,xe">
              <v:stroke joinstyle="miter"/>
              <v:path gradientshapeok="t" o:connecttype="rect"/>
            </v:shapetype>
            <v:shape id="Textbox 120" o:spid="_x0000_s1131" type="#_x0000_t202" style="position:absolute;margin-left:69pt;margin-top:720.45pt;width:484.55pt;height:22.1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DsISb+&#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3015713" w14:textId="77777777">
                      <w:trPr>
                        <w:trHeight w:val="208"/>
                      </w:trPr>
                      <w:tc>
                        <w:tcPr>
                          <w:tcW w:w="7794" w:type="dxa"/>
                        </w:tcPr>
                        <w:p w14:paraId="29ECD916"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7E50F62F"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7788B7B7" w14:textId="77777777">
                      <w:trPr>
                        <w:trHeight w:val="205"/>
                      </w:trPr>
                      <w:tc>
                        <w:tcPr>
                          <w:tcW w:w="7794" w:type="dxa"/>
                        </w:tcPr>
                        <w:p w14:paraId="657619E4"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ECC1D30"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18</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2FCDC4B" w14:textId="77777777" w:rsidR="00F95296" w:rsidRDefault="00F95296">
                    <w:pPr>
                      <w:pStyle w:val="BodyText"/>
                      <w:ind w:left="0" w:firstLine="0"/>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496C1"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8608" behindDoc="0" locked="0" layoutInCell="1" allowOverlap="1" wp14:anchorId="42508D9B" wp14:editId="27554788">
              <wp:simplePos x="0" y="0"/>
              <wp:positionH relativeFrom="page">
                <wp:posOffset>876604</wp:posOffset>
              </wp:positionH>
              <wp:positionV relativeFrom="page">
                <wp:posOffset>9149791</wp:posOffset>
              </wp:positionV>
              <wp:extent cx="6153785" cy="28130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6BF4E706" w14:textId="77777777">
                            <w:trPr>
                              <w:trHeight w:val="208"/>
                            </w:trPr>
                            <w:tc>
                              <w:tcPr>
                                <w:tcW w:w="7794" w:type="dxa"/>
                              </w:tcPr>
                              <w:p w14:paraId="363FB73F"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565C2F4"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9F970E5" w14:textId="77777777">
                            <w:trPr>
                              <w:trHeight w:val="205"/>
                            </w:trPr>
                            <w:tc>
                              <w:tcPr>
                                <w:tcW w:w="7794" w:type="dxa"/>
                              </w:tcPr>
                              <w:p w14:paraId="2D4FCFF6"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9E9D0BA"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19</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16CEEAA"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2508D9B" id="_x0000_t202" coordsize="21600,21600" o:spt="202" path="m,l,21600r21600,l21600,xe">
              <v:stroke joinstyle="miter"/>
              <v:path gradientshapeok="t" o:connecttype="rect"/>
            </v:shapetype>
            <v:shape id="Textbox 123" o:spid="_x0000_s1133" type="#_x0000_t202" style="position:absolute;margin-left:69pt;margin-top:720.45pt;width:484.55pt;height:22.1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GKRfx2Z&#10;AQAAIw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6BF4E706" w14:textId="77777777">
                      <w:trPr>
                        <w:trHeight w:val="208"/>
                      </w:trPr>
                      <w:tc>
                        <w:tcPr>
                          <w:tcW w:w="7794" w:type="dxa"/>
                        </w:tcPr>
                        <w:p w14:paraId="363FB73F"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565C2F4"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9F970E5" w14:textId="77777777">
                      <w:trPr>
                        <w:trHeight w:val="205"/>
                      </w:trPr>
                      <w:tc>
                        <w:tcPr>
                          <w:tcW w:w="7794" w:type="dxa"/>
                        </w:tcPr>
                        <w:p w14:paraId="2D4FCFF6"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9E9D0BA"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19</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16CEEAA" w14:textId="77777777" w:rsidR="00F95296" w:rsidRDefault="00F95296">
                    <w:pPr>
                      <w:pStyle w:val="BodyText"/>
                      <w:ind w:left="0" w:firstLine="0"/>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1262F"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9632" behindDoc="0" locked="0" layoutInCell="1" allowOverlap="1" wp14:anchorId="4BDAAF33" wp14:editId="1F802560">
              <wp:simplePos x="0" y="0"/>
              <wp:positionH relativeFrom="page">
                <wp:posOffset>876604</wp:posOffset>
              </wp:positionH>
              <wp:positionV relativeFrom="page">
                <wp:posOffset>9149791</wp:posOffset>
              </wp:positionV>
              <wp:extent cx="6153785" cy="28130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EC50194" w14:textId="77777777">
                            <w:trPr>
                              <w:trHeight w:val="208"/>
                            </w:trPr>
                            <w:tc>
                              <w:tcPr>
                                <w:tcW w:w="7794" w:type="dxa"/>
                              </w:tcPr>
                              <w:p w14:paraId="6FCB4A03"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4E34B1A"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9FDC3B0" w14:textId="77777777">
                            <w:trPr>
                              <w:trHeight w:val="205"/>
                            </w:trPr>
                            <w:tc>
                              <w:tcPr>
                                <w:tcW w:w="7794" w:type="dxa"/>
                              </w:tcPr>
                              <w:p w14:paraId="66DA828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7CD4C87"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20</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7491F50"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BDAAF33" id="_x0000_t202" coordsize="21600,21600" o:spt="202" path="m,l,21600r21600,l21600,xe">
              <v:stroke joinstyle="miter"/>
              <v:path gradientshapeok="t" o:connecttype="rect"/>
            </v:shapetype>
            <v:shape id="Textbox 126" o:spid="_x0000_s1135" type="#_x0000_t202" style="position:absolute;margin-left:69pt;margin-top:720.45pt;width:484.55pt;height:22.1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ALiGDY&#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EC50194" w14:textId="77777777">
                      <w:trPr>
                        <w:trHeight w:val="208"/>
                      </w:trPr>
                      <w:tc>
                        <w:tcPr>
                          <w:tcW w:w="7794" w:type="dxa"/>
                        </w:tcPr>
                        <w:p w14:paraId="6FCB4A03"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4E34B1A"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9FDC3B0" w14:textId="77777777">
                      <w:trPr>
                        <w:trHeight w:val="205"/>
                      </w:trPr>
                      <w:tc>
                        <w:tcPr>
                          <w:tcW w:w="7794" w:type="dxa"/>
                        </w:tcPr>
                        <w:p w14:paraId="66DA828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7CD4C87"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20</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7491F50" w14:textId="77777777" w:rsidR="00F95296" w:rsidRDefault="00F95296">
                    <w:pPr>
                      <w:pStyle w:val="BodyText"/>
                      <w:ind w:left="0" w:firstLine="0"/>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0D99E"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0656" behindDoc="0" locked="0" layoutInCell="1" allowOverlap="1" wp14:anchorId="423BB8EB" wp14:editId="0831EDB6">
              <wp:simplePos x="0" y="0"/>
              <wp:positionH relativeFrom="page">
                <wp:posOffset>876604</wp:posOffset>
              </wp:positionH>
              <wp:positionV relativeFrom="page">
                <wp:posOffset>9149791</wp:posOffset>
              </wp:positionV>
              <wp:extent cx="6153785" cy="28130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322EE67" w14:textId="77777777">
                            <w:trPr>
                              <w:trHeight w:val="208"/>
                            </w:trPr>
                            <w:tc>
                              <w:tcPr>
                                <w:tcW w:w="7794" w:type="dxa"/>
                              </w:tcPr>
                              <w:p w14:paraId="6653BCD0"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57F63C3"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75A11EE" w14:textId="77777777">
                            <w:trPr>
                              <w:trHeight w:val="205"/>
                            </w:trPr>
                            <w:tc>
                              <w:tcPr>
                                <w:tcW w:w="7794" w:type="dxa"/>
                              </w:tcPr>
                              <w:p w14:paraId="1E20D8F6"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D300C70"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21</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56ED160"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23BB8EB" id="_x0000_t202" coordsize="21600,21600" o:spt="202" path="m,l,21600r21600,l21600,xe">
              <v:stroke joinstyle="miter"/>
              <v:path gradientshapeok="t" o:connecttype="rect"/>
            </v:shapetype>
            <v:shape id="Textbox 129" o:spid="_x0000_s1137" type="#_x0000_t202" style="position:absolute;margin-left:69pt;margin-top:720.45pt;width:484.55pt;height:22.1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OMmCRSZ&#10;AQAAIw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322EE67" w14:textId="77777777">
                      <w:trPr>
                        <w:trHeight w:val="208"/>
                      </w:trPr>
                      <w:tc>
                        <w:tcPr>
                          <w:tcW w:w="7794" w:type="dxa"/>
                        </w:tcPr>
                        <w:p w14:paraId="6653BCD0"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57F63C3"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75A11EE" w14:textId="77777777">
                      <w:trPr>
                        <w:trHeight w:val="205"/>
                      </w:trPr>
                      <w:tc>
                        <w:tcPr>
                          <w:tcW w:w="7794" w:type="dxa"/>
                        </w:tcPr>
                        <w:p w14:paraId="1E20D8F6"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D300C70"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21</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56ED160" w14:textId="77777777" w:rsidR="00F95296" w:rsidRDefault="00F95296">
                    <w:pPr>
                      <w:pStyle w:val="BodyText"/>
                      <w:ind w:left="0" w:firstLine="0"/>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C103"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1680" behindDoc="0" locked="0" layoutInCell="1" allowOverlap="1" wp14:anchorId="39C69C47" wp14:editId="13661EFF">
              <wp:simplePos x="0" y="0"/>
              <wp:positionH relativeFrom="page">
                <wp:posOffset>876604</wp:posOffset>
              </wp:positionH>
              <wp:positionV relativeFrom="page">
                <wp:posOffset>9149791</wp:posOffset>
              </wp:positionV>
              <wp:extent cx="6153785" cy="28130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CD3BCFD" w14:textId="77777777">
                            <w:trPr>
                              <w:trHeight w:val="208"/>
                            </w:trPr>
                            <w:tc>
                              <w:tcPr>
                                <w:tcW w:w="7794" w:type="dxa"/>
                              </w:tcPr>
                              <w:p w14:paraId="3A3F188E"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219DC678"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23D8D355" w14:textId="77777777">
                            <w:trPr>
                              <w:trHeight w:val="205"/>
                            </w:trPr>
                            <w:tc>
                              <w:tcPr>
                                <w:tcW w:w="7794" w:type="dxa"/>
                              </w:tcPr>
                              <w:p w14:paraId="2206161F"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5E8B5F6D"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22</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0302B96"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9C69C47" id="_x0000_t202" coordsize="21600,21600" o:spt="202" path="m,l,21600r21600,l21600,xe">
              <v:stroke joinstyle="miter"/>
              <v:path gradientshapeok="t" o:connecttype="rect"/>
            </v:shapetype>
            <v:shape id="Textbox 132" o:spid="_x0000_s1139" type="#_x0000_t202" style="position:absolute;margin-left:69pt;margin-top:720.45pt;width:484.55pt;height:22.1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CD3BCFD" w14:textId="77777777">
                      <w:trPr>
                        <w:trHeight w:val="208"/>
                      </w:trPr>
                      <w:tc>
                        <w:tcPr>
                          <w:tcW w:w="7794" w:type="dxa"/>
                        </w:tcPr>
                        <w:p w14:paraId="3A3F188E"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219DC678"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23D8D355" w14:textId="77777777">
                      <w:trPr>
                        <w:trHeight w:val="205"/>
                      </w:trPr>
                      <w:tc>
                        <w:tcPr>
                          <w:tcW w:w="7794" w:type="dxa"/>
                        </w:tcPr>
                        <w:p w14:paraId="2206161F"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5E8B5F6D"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22</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0302B96" w14:textId="77777777" w:rsidR="00F95296" w:rsidRDefault="00F95296">
                    <w:pPr>
                      <w:pStyle w:val="BodyText"/>
                      <w:ind w:left="0" w:firstLine="0"/>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19B55"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2704" behindDoc="0" locked="0" layoutInCell="1" allowOverlap="1" wp14:anchorId="1EE65B45" wp14:editId="06482323">
              <wp:simplePos x="0" y="0"/>
              <wp:positionH relativeFrom="page">
                <wp:posOffset>876604</wp:posOffset>
              </wp:positionH>
              <wp:positionV relativeFrom="page">
                <wp:posOffset>9149791</wp:posOffset>
              </wp:positionV>
              <wp:extent cx="6153785" cy="28130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3D57FE8" w14:textId="77777777">
                            <w:trPr>
                              <w:trHeight w:val="208"/>
                            </w:trPr>
                            <w:tc>
                              <w:tcPr>
                                <w:tcW w:w="7794" w:type="dxa"/>
                              </w:tcPr>
                              <w:p w14:paraId="39F9BB4F"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C938EAE"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CECCA56" w14:textId="77777777">
                            <w:trPr>
                              <w:trHeight w:val="205"/>
                            </w:trPr>
                            <w:tc>
                              <w:tcPr>
                                <w:tcW w:w="7794" w:type="dxa"/>
                              </w:tcPr>
                              <w:p w14:paraId="3098A0D4"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A5EABAC"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23</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31B31D0"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EE65B45" id="_x0000_t202" coordsize="21600,21600" o:spt="202" path="m,l,21600r21600,l21600,xe">
              <v:stroke joinstyle="miter"/>
              <v:path gradientshapeok="t" o:connecttype="rect"/>
            </v:shapetype>
            <v:shape id="Textbox 135" o:spid="_x0000_s1141" type="#_x0000_t202" style="position:absolute;margin-left:69pt;margin-top:720.45pt;width:484.55pt;height:22.1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3D57FE8" w14:textId="77777777">
                      <w:trPr>
                        <w:trHeight w:val="208"/>
                      </w:trPr>
                      <w:tc>
                        <w:tcPr>
                          <w:tcW w:w="7794" w:type="dxa"/>
                        </w:tcPr>
                        <w:p w14:paraId="39F9BB4F"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C938EAE"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CECCA56" w14:textId="77777777">
                      <w:trPr>
                        <w:trHeight w:val="205"/>
                      </w:trPr>
                      <w:tc>
                        <w:tcPr>
                          <w:tcW w:w="7794" w:type="dxa"/>
                        </w:tcPr>
                        <w:p w14:paraId="3098A0D4"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A5EABAC"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23</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31B31D0" w14:textId="77777777" w:rsidR="00F95296" w:rsidRDefault="00F95296">
                    <w:pPr>
                      <w:pStyle w:val="BodyText"/>
                      <w:ind w:left="0" w:firstLine="0"/>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E7020"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3728" behindDoc="0" locked="0" layoutInCell="1" allowOverlap="1" wp14:anchorId="7B7922B6" wp14:editId="71359617">
              <wp:simplePos x="0" y="0"/>
              <wp:positionH relativeFrom="page">
                <wp:posOffset>876604</wp:posOffset>
              </wp:positionH>
              <wp:positionV relativeFrom="page">
                <wp:posOffset>9149791</wp:posOffset>
              </wp:positionV>
              <wp:extent cx="6153785" cy="28130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D181D48" w14:textId="77777777">
                            <w:trPr>
                              <w:trHeight w:val="208"/>
                            </w:trPr>
                            <w:tc>
                              <w:tcPr>
                                <w:tcW w:w="7794" w:type="dxa"/>
                              </w:tcPr>
                              <w:p w14:paraId="5A2E169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52665B2"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C007227" w14:textId="77777777">
                            <w:trPr>
                              <w:trHeight w:val="205"/>
                            </w:trPr>
                            <w:tc>
                              <w:tcPr>
                                <w:tcW w:w="7794" w:type="dxa"/>
                              </w:tcPr>
                              <w:p w14:paraId="41280ECD"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38CC986D"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24</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82812DD"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7B7922B6" id="_x0000_t202" coordsize="21600,21600" o:spt="202" path="m,l,21600r21600,l21600,xe">
              <v:stroke joinstyle="miter"/>
              <v:path gradientshapeok="t" o:connecttype="rect"/>
            </v:shapetype>
            <v:shape id="Textbox 138" o:spid="_x0000_s1143" type="#_x0000_t202" style="position:absolute;margin-left:69pt;margin-top:720.45pt;width:484.55pt;height:22.1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Aw8ZLq&#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D181D48" w14:textId="77777777">
                      <w:trPr>
                        <w:trHeight w:val="208"/>
                      </w:trPr>
                      <w:tc>
                        <w:tcPr>
                          <w:tcW w:w="7794" w:type="dxa"/>
                        </w:tcPr>
                        <w:p w14:paraId="5A2E169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52665B2"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C007227" w14:textId="77777777">
                      <w:trPr>
                        <w:trHeight w:val="205"/>
                      </w:trPr>
                      <w:tc>
                        <w:tcPr>
                          <w:tcW w:w="7794" w:type="dxa"/>
                        </w:tcPr>
                        <w:p w14:paraId="41280ECD"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38CC986D"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24</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82812DD" w14:textId="77777777" w:rsidR="00F95296" w:rsidRDefault="00F95296">
                    <w:pPr>
                      <w:pStyle w:val="BodyText"/>
                      <w:ind w:left="0" w:firstLine="0"/>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E7B01"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4752" behindDoc="0" locked="0" layoutInCell="1" allowOverlap="1" wp14:anchorId="4A307F72" wp14:editId="419616E6">
              <wp:simplePos x="0" y="0"/>
              <wp:positionH relativeFrom="page">
                <wp:posOffset>876604</wp:posOffset>
              </wp:positionH>
              <wp:positionV relativeFrom="page">
                <wp:posOffset>9149791</wp:posOffset>
              </wp:positionV>
              <wp:extent cx="6153785" cy="28130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C912B0E" w14:textId="77777777">
                            <w:trPr>
                              <w:trHeight w:val="208"/>
                            </w:trPr>
                            <w:tc>
                              <w:tcPr>
                                <w:tcW w:w="7794" w:type="dxa"/>
                              </w:tcPr>
                              <w:p w14:paraId="7BA663E5"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9535283"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2BFD3F74" w14:textId="77777777">
                            <w:trPr>
                              <w:trHeight w:val="205"/>
                            </w:trPr>
                            <w:tc>
                              <w:tcPr>
                                <w:tcW w:w="7794" w:type="dxa"/>
                              </w:tcPr>
                              <w:p w14:paraId="782D8C27"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0666ACBB"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25</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D77FD7D"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A307F72" id="_x0000_t202" coordsize="21600,21600" o:spt="202" path="m,l,21600r21600,l21600,xe">
              <v:stroke joinstyle="miter"/>
              <v:path gradientshapeok="t" o:connecttype="rect"/>
            </v:shapetype>
            <v:shape id="Textbox 141" o:spid="_x0000_s1145" type="#_x0000_t202" style="position:absolute;margin-left:69pt;margin-top:720.45pt;width:484.55pt;height:22.1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C912B0E" w14:textId="77777777">
                      <w:trPr>
                        <w:trHeight w:val="208"/>
                      </w:trPr>
                      <w:tc>
                        <w:tcPr>
                          <w:tcW w:w="7794" w:type="dxa"/>
                        </w:tcPr>
                        <w:p w14:paraId="7BA663E5"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9535283"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2BFD3F74" w14:textId="77777777">
                      <w:trPr>
                        <w:trHeight w:val="205"/>
                      </w:trPr>
                      <w:tc>
                        <w:tcPr>
                          <w:tcW w:w="7794" w:type="dxa"/>
                        </w:tcPr>
                        <w:p w14:paraId="782D8C27"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0666ACBB"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25</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D77FD7D" w14:textId="77777777" w:rsidR="00F95296" w:rsidRDefault="00F95296">
                    <w:pPr>
                      <w:pStyle w:val="BodyText"/>
                      <w:ind w:left="0" w:firstLine="0"/>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C326"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5776" behindDoc="0" locked="0" layoutInCell="1" allowOverlap="1" wp14:anchorId="3CA4CB61" wp14:editId="191B2A2C">
              <wp:simplePos x="0" y="0"/>
              <wp:positionH relativeFrom="page">
                <wp:posOffset>876604</wp:posOffset>
              </wp:positionH>
              <wp:positionV relativeFrom="page">
                <wp:posOffset>9149791</wp:posOffset>
              </wp:positionV>
              <wp:extent cx="6153785" cy="28130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87CBEB1" w14:textId="77777777">
                            <w:trPr>
                              <w:trHeight w:val="208"/>
                            </w:trPr>
                            <w:tc>
                              <w:tcPr>
                                <w:tcW w:w="7794" w:type="dxa"/>
                              </w:tcPr>
                              <w:p w14:paraId="2FCFA562"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C0860F7"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D88925D" w14:textId="77777777">
                            <w:trPr>
                              <w:trHeight w:val="205"/>
                            </w:trPr>
                            <w:tc>
                              <w:tcPr>
                                <w:tcW w:w="7794" w:type="dxa"/>
                              </w:tcPr>
                              <w:p w14:paraId="64AC79C5"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47C862F1"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26</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B63D952"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CA4CB61" id="_x0000_t202" coordsize="21600,21600" o:spt="202" path="m,l,21600r21600,l21600,xe">
              <v:stroke joinstyle="miter"/>
              <v:path gradientshapeok="t" o:connecttype="rect"/>
            </v:shapetype>
            <v:shape id="Textbox 144" o:spid="_x0000_s1147" type="#_x0000_t202" style="position:absolute;margin-left:69pt;margin-top:720.45pt;width:484.55pt;height:22.1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AhewPyZ&#10;AQAAIw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87CBEB1" w14:textId="77777777">
                      <w:trPr>
                        <w:trHeight w:val="208"/>
                      </w:trPr>
                      <w:tc>
                        <w:tcPr>
                          <w:tcW w:w="7794" w:type="dxa"/>
                        </w:tcPr>
                        <w:p w14:paraId="2FCFA562"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C0860F7"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D88925D" w14:textId="77777777">
                      <w:trPr>
                        <w:trHeight w:val="205"/>
                      </w:trPr>
                      <w:tc>
                        <w:tcPr>
                          <w:tcW w:w="7794" w:type="dxa"/>
                        </w:tcPr>
                        <w:p w14:paraId="64AC79C5"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47C862F1"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26</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B63D952" w14:textId="77777777" w:rsidR="00F95296" w:rsidRDefault="00F95296">
                    <w:pPr>
                      <w:pStyle w:val="BodyText"/>
                      <w:ind w:left="0" w:firstLine="0"/>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3BF10"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6800" behindDoc="0" locked="0" layoutInCell="1" allowOverlap="1" wp14:anchorId="513D6B7D" wp14:editId="3C518CC1">
              <wp:simplePos x="0" y="0"/>
              <wp:positionH relativeFrom="page">
                <wp:posOffset>876604</wp:posOffset>
              </wp:positionH>
              <wp:positionV relativeFrom="page">
                <wp:posOffset>9149791</wp:posOffset>
              </wp:positionV>
              <wp:extent cx="6153785" cy="28130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1E41919" w14:textId="77777777">
                            <w:trPr>
                              <w:trHeight w:val="208"/>
                            </w:trPr>
                            <w:tc>
                              <w:tcPr>
                                <w:tcW w:w="7794" w:type="dxa"/>
                              </w:tcPr>
                              <w:p w14:paraId="74E6B235"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514F7FBB"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9D355E5" w14:textId="77777777">
                            <w:trPr>
                              <w:trHeight w:val="205"/>
                            </w:trPr>
                            <w:tc>
                              <w:tcPr>
                                <w:tcW w:w="7794" w:type="dxa"/>
                              </w:tcPr>
                              <w:p w14:paraId="56A3D11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5982BC0"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27</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B92F04E"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13D6B7D" id="_x0000_t202" coordsize="21600,21600" o:spt="202" path="m,l,21600r21600,l21600,xe">
              <v:stroke joinstyle="miter"/>
              <v:path gradientshapeok="t" o:connecttype="rect"/>
            </v:shapetype>
            <v:shape id="Textbox 147" o:spid="_x0000_s1149" type="#_x0000_t202" style="position:absolute;margin-left:69pt;margin-top:720.45pt;width:484.55pt;height:22.1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CG7pkf&#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1E41919" w14:textId="77777777">
                      <w:trPr>
                        <w:trHeight w:val="208"/>
                      </w:trPr>
                      <w:tc>
                        <w:tcPr>
                          <w:tcW w:w="7794" w:type="dxa"/>
                        </w:tcPr>
                        <w:p w14:paraId="74E6B235"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514F7FBB"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9D355E5" w14:textId="77777777">
                      <w:trPr>
                        <w:trHeight w:val="205"/>
                      </w:trPr>
                      <w:tc>
                        <w:tcPr>
                          <w:tcW w:w="7794" w:type="dxa"/>
                        </w:tcPr>
                        <w:p w14:paraId="56A3D11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5982BC0"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27</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B92F04E" w14:textId="77777777" w:rsidR="00F95296" w:rsidRDefault="00F95296">
                    <w:pPr>
                      <w:pStyle w:val="BodyText"/>
                      <w:ind w:left="0" w:firstLine="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F2093" w14:textId="77777777" w:rsidR="000D6F7E" w:rsidRDefault="000D6F7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ADC7A"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7824" behindDoc="0" locked="0" layoutInCell="1" allowOverlap="1" wp14:anchorId="37255105" wp14:editId="2DA1F127">
              <wp:simplePos x="0" y="0"/>
              <wp:positionH relativeFrom="page">
                <wp:posOffset>876604</wp:posOffset>
              </wp:positionH>
              <wp:positionV relativeFrom="page">
                <wp:posOffset>9149791</wp:posOffset>
              </wp:positionV>
              <wp:extent cx="6153785" cy="28130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DF23D89" w14:textId="77777777">
                            <w:trPr>
                              <w:trHeight w:val="208"/>
                            </w:trPr>
                            <w:tc>
                              <w:tcPr>
                                <w:tcW w:w="7794" w:type="dxa"/>
                              </w:tcPr>
                              <w:p w14:paraId="451C3673"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661B88F"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D940B0B" w14:textId="77777777">
                            <w:trPr>
                              <w:trHeight w:val="205"/>
                            </w:trPr>
                            <w:tc>
                              <w:tcPr>
                                <w:tcW w:w="7794" w:type="dxa"/>
                              </w:tcPr>
                              <w:p w14:paraId="612F86B6"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74FDB11"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28</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4378862E"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7255105" id="_x0000_t202" coordsize="21600,21600" o:spt="202" path="m,l,21600r21600,l21600,xe">
              <v:stroke joinstyle="miter"/>
              <v:path gradientshapeok="t" o:connecttype="rect"/>
            </v:shapetype>
            <v:shape id="Textbox 150" o:spid="_x0000_s1151" type="#_x0000_t202" style="position:absolute;margin-left:69pt;margin-top:720.45pt;width:484.55pt;height:22.1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DF23D89" w14:textId="77777777">
                      <w:trPr>
                        <w:trHeight w:val="208"/>
                      </w:trPr>
                      <w:tc>
                        <w:tcPr>
                          <w:tcW w:w="7794" w:type="dxa"/>
                        </w:tcPr>
                        <w:p w14:paraId="451C3673"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661B88F"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D940B0B" w14:textId="77777777">
                      <w:trPr>
                        <w:trHeight w:val="205"/>
                      </w:trPr>
                      <w:tc>
                        <w:tcPr>
                          <w:tcW w:w="7794" w:type="dxa"/>
                        </w:tcPr>
                        <w:p w14:paraId="612F86B6"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74FDB11"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28</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4378862E" w14:textId="77777777" w:rsidR="00F95296" w:rsidRDefault="00F95296">
                    <w:pPr>
                      <w:pStyle w:val="BodyText"/>
                      <w:ind w:left="0" w:firstLine="0"/>
                    </w:pP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1C3F9"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8848" behindDoc="0" locked="0" layoutInCell="1" allowOverlap="1" wp14:anchorId="1CCA7C64" wp14:editId="1F12C253">
              <wp:simplePos x="0" y="0"/>
              <wp:positionH relativeFrom="page">
                <wp:posOffset>876604</wp:posOffset>
              </wp:positionH>
              <wp:positionV relativeFrom="page">
                <wp:posOffset>9149791</wp:posOffset>
              </wp:positionV>
              <wp:extent cx="6153785" cy="28130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6032F847" w14:textId="77777777">
                            <w:trPr>
                              <w:trHeight w:val="208"/>
                            </w:trPr>
                            <w:tc>
                              <w:tcPr>
                                <w:tcW w:w="7794" w:type="dxa"/>
                              </w:tcPr>
                              <w:p w14:paraId="313503F6"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59E5CE94"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752D2FCF" w14:textId="77777777">
                            <w:trPr>
                              <w:trHeight w:val="205"/>
                            </w:trPr>
                            <w:tc>
                              <w:tcPr>
                                <w:tcW w:w="7794" w:type="dxa"/>
                              </w:tcPr>
                              <w:p w14:paraId="1E6BA6F1"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22F03BA7"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29</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190169A"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CCA7C64" id="_x0000_t202" coordsize="21600,21600" o:spt="202" path="m,l,21600r21600,l21600,xe">
              <v:stroke joinstyle="miter"/>
              <v:path gradientshapeok="t" o:connecttype="rect"/>
            </v:shapetype>
            <v:shape id="Textbox 153" o:spid="_x0000_s1153" type="#_x0000_t202" style="position:absolute;margin-left:69pt;margin-top:720.45pt;width:484.55pt;height:22.1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DbiVsC&#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6032F847" w14:textId="77777777">
                      <w:trPr>
                        <w:trHeight w:val="208"/>
                      </w:trPr>
                      <w:tc>
                        <w:tcPr>
                          <w:tcW w:w="7794" w:type="dxa"/>
                        </w:tcPr>
                        <w:p w14:paraId="313503F6"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59E5CE94"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752D2FCF" w14:textId="77777777">
                      <w:trPr>
                        <w:trHeight w:val="205"/>
                      </w:trPr>
                      <w:tc>
                        <w:tcPr>
                          <w:tcW w:w="7794" w:type="dxa"/>
                        </w:tcPr>
                        <w:p w14:paraId="1E6BA6F1"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22F03BA7"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29</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190169A" w14:textId="77777777" w:rsidR="00F95296" w:rsidRDefault="00F95296">
                    <w:pPr>
                      <w:pStyle w:val="BodyText"/>
                      <w:ind w:left="0" w:firstLine="0"/>
                    </w:pP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A8564"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9872" behindDoc="0" locked="0" layoutInCell="1" allowOverlap="1" wp14:anchorId="7263D793" wp14:editId="7B520CDF">
              <wp:simplePos x="0" y="0"/>
              <wp:positionH relativeFrom="page">
                <wp:posOffset>876604</wp:posOffset>
              </wp:positionH>
              <wp:positionV relativeFrom="page">
                <wp:posOffset>9149791</wp:posOffset>
              </wp:positionV>
              <wp:extent cx="6153785" cy="28130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B77E4F4" w14:textId="77777777">
                            <w:trPr>
                              <w:trHeight w:val="208"/>
                            </w:trPr>
                            <w:tc>
                              <w:tcPr>
                                <w:tcW w:w="7794" w:type="dxa"/>
                              </w:tcPr>
                              <w:p w14:paraId="5AF6DFE2"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BF7C61B"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08F4C8E" w14:textId="77777777">
                            <w:trPr>
                              <w:trHeight w:val="205"/>
                            </w:trPr>
                            <w:tc>
                              <w:tcPr>
                                <w:tcW w:w="7794" w:type="dxa"/>
                              </w:tcPr>
                              <w:p w14:paraId="41975B1A"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68ED507"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30</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478A359"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7263D793" id="_x0000_t202" coordsize="21600,21600" o:spt="202" path="m,l,21600r21600,l21600,xe">
              <v:stroke joinstyle="miter"/>
              <v:path gradientshapeok="t" o:connecttype="rect"/>
            </v:shapetype>
            <v:shape id="Textbox 156" o:spid="_x0000_s1155" type="#_x0000_t202" style="position:absolute;margin-left:69pt;margin-top:720.45pt;width:484.55pt;height:22.1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CykETH&#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B77E4F4" w14:textId="77777777">
                      <w:trPr>
                        <w:trHeight w:val="208"/>
                      </w:trPr>
                      <w:tc>
                        <w:tcPr>
                          <w:tcW w:w="7794" w:type="dxa"/>
                        </w:tcPr>
                        <w:p w14:paraId="5AF6DFE2"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BF7C61B"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08F4C8E" w14:textId="77777777">
                      <w:trPr>
                        <w:trHeight w:val="205"/>
                      </w:trPr>
                      <w:tc>
                        <w:tcPr>
                          <w:tcW w:w="7794" w:type="dxa"/>
                        </w:tcPr>
                        <w:p w14:paraId="41975B1A"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68ED507"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30</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478A359" w14:textId="77777777" w:rsidR="00F95296" w:rsidRDefault="00F95296">
                    <w:pPr>
                      <w:pStyle w:val="BodyText"/>
                      <w:ind w:left="0" w:firstLine="0"/>
                    </w:pP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53F29"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0896" behindDoc="0" locked="0" layoutInCell="1" allowOverlap="1" wp14:anchorId="403F2F34" wp14:editId="5302C704">
              <wp:simplePos x="0" y="0"/>
              <wp:positionH relativeFrom="page">
                <wp:posOffset>876604</wp:posOffset>
              </wp:positionH>
              <wp:positionV relativeFrom="page">
                <wp:posOffset>9149791</wp:posOffset>
              </wp:positionV>
              <wp:extent cx="6153785" cy="28130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558589C" w14:textId="77777777">
                            <w:trPr>
                              <w:trHeight w:val="208"/>
                            </w:trPr>
                            <w:tc>
                              <w:tcPr>
                                <w:tcW w:w="7794" w:type="dxa"/>
                              </w:tcPr>
                              <w:p w14:paraId="3189C392"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D20909C"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68EA11E" w14:textId="77777777">
                            <w:trPr>
                              <w:trHeight w:val="205"/>
                            </w:trPr>
                            <w:tc>
                              <w:tcPr>
                                <w:tcW w:w="7794" w:type="dxa"/>
                              </w:tcPr>
                              <w:p w14:paraId="194C2B65"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A29898D"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31</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8C7CCE5"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03F2F34" id="_x0000_t202" coordsize="21600,21600" o:spt="202" path="m,l,21600r21600,l21600,xe">
              <v:stroke joinstyle="miter"/>
              <v:path gradientshapeok="t" o:connecttype="rect"/>
            </v:shapetype>
            <v:shape id="Textbox 159" o:spid="_x0000_s1157" type="#_x0000_t202" style="position:absolute;margin-left:69pt;margin-top:720.45pt;width:484.55pt;height:22.1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558589C" w14:textId="77777777">
                      <w:trPr>
                        <w:trHeight w:val="208"/>
                      </w:trPr>
                      <w:tc>
                        <w:tcPr>
                          <w:tcW w:w="7794" w:type="dxa"/>
                        </w:tcPr>
                        <w:p w14:paraId="3189C392"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D20909C"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68EA11E" w14:textId="77777777">
                      <w:trPr>
                        <w:trHeight w:val="205"/>
                      </w:trPr>
                      <w:tc>
                        <w:tcPr>
                          <w:tcW w:w="7794" w:type="dxa"/>
                        </w:tcPr>
                        <w:p w14:paraId="194C2B65"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A29898D"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31</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8C7CCE5" w14:textId="77777777" w:rsidR="00F95296" w:rsidRDefault="00F95296">
                    <w:pPr>
                      <w:pStyle w:val="BodyText"/>
                      <w:ind w:left="0" w:firstLine="0"/>
                    </w:pP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FB0F0"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1920" behindDoc="0" locked="0" layoutInCell="1" allowOverlap="1" wp14:anchorId="4364B20A" wp14:editId="090F0905">
              <wp:simplePos x="0" y="0"/>
              <wp:positionH relativeFrom="page">
                <wp:posOffset>876604</wp:posOffset>
              </wp:positionH>
              <wp:positionV relativeFrom="page">
                <wp:posOffset>9149791</wp:posOffset>
              </wp:positionV>
              <wp:extent cx="6153785" cy="28130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DE67710" w14:textId="77777777">
                            <w:trPr>
                              <w:trHeight w:val="208"/>
                            </w:trPr>
                            <w:tc>
                              <w:tcPr>
                                <w:tcW w:w="7794" w:type="dxa"/>
                              </w:tcPr>
                              <w:p w14:paraId="3FBBDC28"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24F9CAD1"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2BA832FE" w14:textId="77777777">
                            <w:trPr>
                              <w:trHeight w:val="205"/>
                            </w:trPr>
                            <w:tc>
                              <w:tcPr>
                                <w:tcW w:w="7794" w:type="dxa"/>
                              </w:tcPr>
                              <w:p w14:paraId="2D72711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A683AE5"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32</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EB8FEE8"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364B20A" id="_x0000_t202" coordsize="21600,21600" o:spt="202" path="m,l,21600r21600,l21600,xe">
              <v:stroke joinstyle="miter"/>
              <v:path gradientshapeok="t" o:connecttype="rect"/>
            </v:shapetype>
            <v:shape id="Textbox 162" o:spid="_x0000_s1159" type="#_x0000_t202" style="position:absolute;margin-left:69pt;margin-top:720.45pt;width:484.55pt;height:22.1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D6YbP9&#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DE67710" w14:textId="77777777">
                      <w:trPr>
                        <w:trHeight w:val="208"/>
                      </w:trPr>
                      <w:tc>
                        <w:tcPr>
                          <w:tcW w:w="7794" w:type="dxa"/>
                        </w:tcPr>
                        <w:p w14:paraId="3FBBDC28"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24F9CAD1"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2BA832FE" w14:textId="77777777">
                      <w:trPr>
                        <w:trHeight w:val="205"/>
                      </w:trPr>
                      <w:tc>
                        <w:tcPr>
                          <w:tcW w:w="7794" w:type="dxa"/>
                        </w:tcPr>
                        <w:p w14:paraId="2D72711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A683AE5"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32</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EB8FEE8" w14:textId="77777777" w:rsidR="00F95296" w:rsidRDefault="00F95296">
                    <w:pPr>
                      <w:pStyle w:val="BodyText"/>
                      <w:ind w:left="0" w:firstLine="0"/>
                    </w:pP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67B0"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2944" behindDoc="0" locked="0" layoutInCell="1" allowOverlap="1" wp14:anchorId="499C5F1A" wp14:editId="0EF93A7F">
              <wp:simplePos x="0" y="0"/>
              <wp:positionH relativeFrom="page">
                <wp:posOffset>876604</wp:posOffset>
              </wp:positionH>
              <wp:positionV relativeFrom="page">
                <wp:posOffset>9149791</wp:posOffset>
              </wp:positionV>
              <wp:extent cx="6153785" cy="28130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00A3A9C" w14:textId="77777777">
                            <w:trPr>
                              <w:trHeight w:val="208"/>
                            </w:trPr>
                            <w:tc>
                              <w:tcPr>
                                <w:tcW w:w="7794" w:type="dxa"/>
                              </w:tcPr>
                              <w:p w14:paraId="67CA8D60"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09E9D6D"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366CEBAB" w14:textId="77777777">
                            <w:trPr>
                              <w:trHeight w:val="205"/>
                            </w:trPr>
                            <w:tc>
                              <w:tcPr>
                                <w:tcW w:w="7794" w:type="dxa"/>
                              </w:tcPr>
                              <w:p w14:paraId="63774E9B"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30F8BA3"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33</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B99D7EA"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99C5F1A" id="_x0000_t202" coordsize="21600,21600" o:spt="202" path="m,l,21600r21600,l21600,xe">
              <v:stroke joinstyle="miter"/>
              <v:path gradientshapeok="t" o:connecttype="rect"/>
            </v:shapetype>
            <v:shape id="Textbox 165" o:spid="_x0000_s1161" type="#_x0000_t202" style="position:absolute;margin-left:69pt;margin-top:720.45pt;width:484.55pt;height:22.1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AptigD&#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00A3A9C" w14:textId="77777777">
                      <w:trPr>
                        <w:trHeight w:val="208"/>
                      </w:trPr>
                      <w:tc>
                        <w:tcPr>
                          <w:tcW w:w="7794" w:type="dxa"/>
                        </w:tcPr>
                        <w:p w14:paraId="67CA8D60"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09E9D6D"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366CEBAB" w14:textId="77777777">
                      <w:trPr>
                        <w:trHeight w:val="205"/>
                      </w:trPr>
                      <w:tc>
                        <w:tcPr>
                          <w:tcW w:w="7794" w:type="dxa"/>
                        </w:tcPr>
                        <w:p w14:paraId="63774E9B"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30F8BA3"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33</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B99D7EA" w14:textId="77777777" w:rsidR="00F95296" w:rsidRDefault="00F95296">
                    <w:pPr>
                      <w:pStyle w:val="BodyText"/>
                      <w:ind w:left="0" w:firstLine="0"/>
                    </w:pP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51F74"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3968" behindDoc="0" locked="0" layoutInCell="1" allowOverlap="1" wp14:anchorId="73DEC050" wp14:editId="4384C150">
              <wp:simplePos x="0" y="0"/>
              <wp:positionH relativeFrom="page">
                <wp:posOffset>876604</wp:posOffset>
              </wp:positionH>
              <wp:positionV relativeFrom="page">
                <wp:posOffset>9149791</wp:posOffset>
              </wp:positionV>
              <wp:extent cx="6153785" cy="28130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D0A5A2F" w14:textId="77777777">
                            <w:trPr>
                              <w:trHeight w:val="208"/>
                            </w:trPr>
                            <w:tc>
                              <w:tcPr>
                                <w:tcW w:w="7794" w:type="dxa"/>
                              </w:tcPr>
                              <w:p w14:paraId="32373CE7"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C2831C7"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2EFA565" w14:textId="77777777">
                            <w:trPr>
                              <w:trHeight w:val="205"/>
                            </w:trPr>
                            <w:tc>
                              <w:tcPr>
                                <w:tcW w:w="7794" w:type="dxa"/>
                              </w:tcPr>
                              <w:p w14:paraId="1132B47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140EDCC"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34</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EA8D7F4"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73DEC050" id="_x0000_t202" coordsize="21600,21600" o:spt="202" path="m,l,21600r21600,l21600,xe">
              <v:stroke joinstyle="miter"/>
              <v:path gradientshapeok="t" o:connecttype="rect"/>
            </v:shapetype>
            <v:shape id="Textbox 168" o:spid="_x0000_s1163" type="#_x0000_t202" style="position:absolute;margin-left:69pt;margin-top:720.45pt;width:484.55pt;height:22.1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CnBnHg&#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D0A5A2F" w14:textId="77777777">
                      <w:trPr>
                        <w:trHeight w:val="208"/>
                      </w:trPr>
                      <w:tc>
                        <w:tcPr>
                          <w:tcW w:w="7794" w:type="dxa"/>
                        </w:tcPr>
                        <w:p w14:paraId="32373CE7"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C2831C7"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2EFA565" w14:textId="77777777">
                      <w:trPr>
                        <w:trHeight w:val="205"/>
                      </w:trPr>
                      <w:tc>
                        <w:tcPr>
                          <w:tcW w:w="7794" w:type="dxa"/>
                        </w:tcPr>
                        <w:p w14:paraId="1132B47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140EDCC"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34</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EA8D7F4" w14:textId="77777777" w:rsidR="00F95296" w:rsidRDefault="00F95296">
                    <w:pPr>
                      <w:pStyle w:val="BodyText"/>
                      <w:ind w:left="0" w:firstLine="0"/>
                    </w:pP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C247"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4992" behindDoc="0" locked="0" layoutInCell="1" allowOverlap="1" wp14:anchorId="0EA81147" wp14:editId="60AB8F22">
              <wp:simplePos x="0" y="0"/>
              <wp:positionH relativeFrom="page">
                <wp:posOffset>876604</wp:posOffset>
              </wp:positionH>
              <wp:positionV relativeFrom="page">
                <wp:posOffset>9149791</wp:posOffset>
              </wp:positionV>
              <wp:extent cx="6153785" cy="28130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6744ADBC" w14:textId="77777777">
                            <w:trPr>
                              <w:trHeight w:val="208"/>
                            </w:trPr>
                            <w:tc>
                              <w:tcPr>
                                <w:tcW w:w="7794" w:type="dxa"/>
                              </w:tcPr>
                              <w:p w14:paraId="3684CCDF"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1FB4699F"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55184DA" w14:textId="77777777">
                            <w:trPr>
                              <w:trHeight w:val="205"/>
                            </w:trPr>
                            <w:tc>
                              <w:tcPr>
                                <w:tcW w:w="7794" w:type="dxa"/>
                              </w:tcPr>
                              <w:p w14:paraId="50C9EF3F"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DEC1794"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35</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73624AE0"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EA81147" id="_x0000_t202" coordsize="21600,21600" o:spt="202" path="m,l,21600r21600,l21600,xe">
              <v:stroke joinstyle="miter"/>
              <v:path gradientshapeok="t" o:connecttype="rect"/>
            </v:shapetype>
            <v:shape id="Textbox 171" o:spid="_x0000_s1165" type="#_x0000_t202" style="position:absolute;margin-left:69pt;margin-top:720.45pt;width:484.55pt;height:22.1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DOH24l&#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6744ADBC" w14:textId="77777777">
                      <w:trPr>
                        <w:trHeight w:val="208"/>
                      </w:trPr>
                      <w:tc>
                        <w:tcPr>
                          <w:tcW w:w="7794" w:type="dxa"/>
                        </w:tcPr>
                        <w:p w14:paraId="3684CCDF"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1FB4699F"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55184DA" w14:textId="77777777">
                      <w:trPr>
                        <w:trHeight w:val="205"/>
                      </w:trPr>
                      <w:tc>
                        <w:tcPr>
                          <w:tcW w:w="7794" w:type="dxa"/>
                        </w:tcPr>
                        <w:p w14:paraId="50C9EF3F"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DEC1794"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35</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73624AE0" w14:textId="77777777" w:rsidR="00F95296" w:rsidRDefault="00F95296">
                    <w:pPr>
                      <w:pStyle w:val="BodyText"/>
                      <w:ind w:left="0" w:firstLine="0"/>
                    </w:pP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E228F"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6016" behindDoc="0" locked="0" layoutInCell="1" allowOverlap="1" wp14:anchorId="3F19FA51" wp14:editId="62A4D974">
              <wp:simplePos x="0" y="0"/>
              <wp:positionH relativeFrom="page">
                <wp:posOffset>876604</wp:posOffset>
              </wp:positionH>
              <wp:positionV relativeFrom="page">
                <wp:posOffset>9149791</wp:posOffset>
              </wp:positionV>
              <wp:extent cx="6153785" cy="28130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B524B5B" w14:textId="77777777">
                            <w:trPr>
                              <w:trHeight w:val="208"/>
                            </w:trPr>
                            <w:tc>
                              <w:tcPr>
                                <w:tcW w:w="7794" w:type="dxa"/>
                              </w:tcPr>
                              <w:p w14:paraId="5C32A846"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1E6E5F7F"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77C75F35" w14:textId="77777777">
                            <w:trPr>
                              <w:trHeight w:val="205"/>
                            </w:trPr>
                            <w:tc>
                              <w:tcPr>
                                <w:tcW w:w="7794" w:type="dxa"/>
                              </w:tcPr>
                              <w:p w14:paraId="6F2188B8"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486F08E"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36</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69C7C8D"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F19FA51" id="_x0000_t202" coordsize="21600,21600" o:spt="202" path="m,l,21600r21600,l21600,xe">
              <v:stroke joinstyle="miter"/>
              <v:path gradientshapeok="t" o:connecttype="rect"/>
            </v:shapetype>
            <v:shape id="Textbox 174" o:spid="_x0000_s1167" type="#_x0000_t202" style="position:absolute;margin-left:69pt;margin-top:720.45pt;width:484.55pt;height:22.1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J+pI/aZ&#10;AQAAIw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B524B5B" w14:textId="77777777">
                      <w:trPr>
                        <w:trHeight w:val="208"/>
                      </w:trPr>
                      <w:tc>
                        <w:tcPr>
                          <w:tcW w:w="7794" w:type="dxa"/>
                        </w:tcPr>
                        <w:p w14:paraId="5C32A846"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1E6E5F7F"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77C75F35" w14:textId="77777777">
                      <w:trPr>
                        <w:trHeight w:val="205"/>
                      </w:trPr>
                      <w:tc>
                        <w:tcPr>
                          <w:tcW w:w="7794" w:type="dxa"/>
                        </w:tcPr>
                        <w:p w14:paraId="6F2188B8"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486F08E"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36</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69C7C8D" w14:textId="77777777" w:rsidR="00F95296" w:rsidRDefault="00F95296">
                    <w:pPr>
                      <w:pStyle w:val="BodyText"/>
                      <w:ind w:left="0" w:firstLine="0"/>
                    </w:pP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721FB"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7040" behindDoc="0" locked="0" layoutInCell="1" allowOverlap="1" wp14:anchorId="52B1523C" wp14:editId="77AC9AE4">
              <wp:simplePos x="0" y="0"/>
              <wp:positionH relativeFrom="page">
                <wp:posOffset>876604</wp:posOffset>
              </wp:positionH>
              <wp:positionV relativeFrom="page">
                <wp:posOffset>9149791</wp:posOffset>
              </wp:positionV>
              <wp:extent cx="6153785" cy="28130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9CC0D9C" w14:textId="77777777">
                            <w:trPr>
                              <w:trHeight w:val="208"/>
                            </w:trPr>
                            <w:tc>
                              <w:tcPr>
                                <w:tcW w:w="7794" w:type="dxa"/>
                              </w:tcPr>
                              <w:p w14:paraId="73244E5A"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52DED632"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75CA5AE8" w14:textId="77777777">
                            <w:trPr>
                              <w:trHeight w:val="205"/>
                            </w:trPr>
                            <w:tc>
                              <w:tcPr>
                                <w:tcW w:w="7794" w:type="dxa"/>
                              </w:tcPr>
                              <w:p w14:paraId="34330485"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24413CE8"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37</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F0E732F"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2B1523C" id="_x0000_t202" coordsize="21600,21600" o:spt="202" path="m,l,21600r21600,l21600,xe">
              <v:stroke joinstyle="miter"/>
              <v:path gradientshapeok="t" o:connecttype="rect"/>
            </v:shapetype>
            <v:shape id="Textbox 177" o:spid="_x0000_s1169" type="#_x0000_t202" style="position:absolute;margin-left:69pt;margin-top:720.45pt;width:484.55pt;height:22.1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ARGXoV&#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9CC0D9C" w14:textId="77777777">
                      <w:trPr>
                        <w:trHeight w:val="208"/>
                      </w:trPr>
                      <w:tc>
                        <w:tcPr>
                          <w:tcW w:w="7794" w:type="dxa"/>
                        </w:tcPr>
                        <w:p w14:paraId="73244E5A"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52DED632"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75CA5AE8" w14:textId="77777777">
                      <w:trPr>
                        <w:trHeight w:val="205"/>
                      </w:trPr>
                      <w:tc>
                        <w:tcPr>
                          <w:tcW w:w="7794" w:type="dxa"/>
                        </w:tcPr>
                        <w:p w14:paraId="34330485"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24413CE8"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37</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F0E732F" w14:textId="77777777" w:rsidR="00F95296" w:rsidRDefault="00F95296">
                    <w:pPr>
                      <w:pStyle w:val="BodyText"/>
                      <w:ind w:left="0" w:firstLine="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ED27"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0176" behindDoc="0" locked="0" layoutInCell="1" allowOverlap="1" wp14:anchorId="132261C5" wp14:editId="290D8135">
              <wp:simplePos x="0" y="0"/>
              <wp:positionH relativeFrom="page">
                <wp:posOffset>876604</wp:posOffset>
              </wp:positionH>
              <wp:positionV relativeFrom="page">
                <wp:posOffset>9149791</wp:posOffset>
              </wp:positionV>
              <wp:extent cx="6153785" cy="2813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810EDB1" w14:textId="77777777">
                            <w:trPr>
                              <w:trHeight w:val="208"/>
                            </w:trPr>
                            <w:tc>
                              <w:tcPr>
                                <w:tcW w:w="7794" w:type="dxa"/>
                              </w:tcPr>
                              <w:p w14:paraId="01F668D8"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520D825"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E7366EB" w14:textId="77777777">
                            <w:trPr>
                              <w:trHeight w:val="205"/>
                            </w:trPr>
                            <w:tc>
                              <w:tcPr>
                                <w:tcW w:w="7794" w:type="dxa"/>
                              </w:tcPr>
                              <w:p w14:paraId="7C7B7F81"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28D780C2"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C403A68"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32261C5" id="_x0000_t202" coordsize="21600,21600" o:spt="202" path="m,l,21600r21600,l21600,xe">
              <v:stroke joinstyle="miter"/>
              <v:path gradientshapeok="t" o:connecttype="rect"/>
            </v:shapetype>
            <v:shape id="Textbox 6" o:spid="_x0000_s1100" type="#_x0000_t202" style="position:absolute;margin-left:69pt;margin-top:720.45pt;width:484.55pt;height:22.1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OHGw3mZ&#10;AQAAIg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810EDB1" w14:textId="77777777">
                      <w:trPr>
                        <w:trHeight w:val="208"/>
                      </w:trPr>
                      <w:tc>
                        <w:tcPr>
                          <w:tcW w:w="7794" w:type="dxa"/>
                        </w:tcPr>
                        <w:p w14:paraId="01F668D8"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520D825"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E7366EB" w14:textId="77777777">
                      <w:trPr>
                        <w:trHeight w:val="205"/>
                      </w:trPr>
                      <w:tc>
                        <w:tcPr>
                          <w:tcW w:w="7794" w:type="dxa"/>
                        </w:tcPr>
                        <w:p w14:paraId="7C7B7F81"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28D780C2"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2</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C403A68" w14:textId="77777777" w:rsidR="00F95296" w:rsidRDefault="00F95296">
                    <w:pPr>
                      <w:pStyle w:val="BodyText"/>
                      <w:ind w:left="0" w:firstLine="0"/>
                    </w:pP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874AC"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8064" behindDoc="0" locked="0" layoutInCell="1" allowOverlap="1" wp14:anchorId="3AB7C754" wp14:editId="3766B343">
              <wp:simplePos x="0" y="0"/>
              <wp:positionH relativeFrom="page">
                <wp:posOffset>876604</wp:posOffset>
              </wp:positionH>
              <wp:positionV relativeFrom="page">
                <wp:posOffset>9149791</wp:posOffset>
              </wp:positionV>
              <wp:extent cx="6153785" cy="28130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0CCFBCC" w14:textId="77777777">
                            <w:trPr>
                              <w:trHeight w:val="208"/>
                            </w:trPr>
                            <w:tc>
                              <w:tcPr>
                                <w:tcW w:w="7794" w:type="dxa"/>
                              </w:tcPr>
                              <w:p w14:paraId="40515EB3"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CAAD57E"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355F39DB" w14:textId="77777777">
                            <w:trPr>
                              <w:trHeight w:val="205"/>
                            </w:trPr>
                            <w:tc>
                              <w:tcPr>
                                <w:tcW w:w="7794" w:type="dxa"/>
                              </w:tcPr>
                              <w:p w14:paraId="22E47D5B"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32A9C109"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38</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13B5A41"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AB7C754" id="_x0000_t202" coordsize="21600,21600" o:spt="202" path="m,l,21600r21600,l21600,xe">
              <v:stroke joinstyle="miter"/>
              <v:path gradientshapeok="t" o:connecttype="rect"/>
            </v:shapetype>
            <v:shape id="Textbox 180" o:spid="_x0000_s1171" type="#_x0000_t202" style="position:absolute;margin-left:69pt;margin-top:720.45pt;width:484.55pt;height:22.1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0CCFBCC" w14:textId="77777777">
                      <w:trPr>
                        <w:trHeight w:val="208"/>
                      </w:trPr>
                      <w:tc>
                        <w:tcPr>
                          <w:tcW w:w="7794" w:type="dxa"/>
                        </w:tcPr>
                        <w:p w14:paraId="40515EB3"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CAAD57E"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355F39DB" w14:textId="77777777">
                      <w:trPr>
                        <w:trHeight w:val="205"/>
                      </w:trPr>
                      <w:tc>
                        <w:tcPr>
                          <w:tcW w:w="7794" w:type="dxa"/>
                        </w:tcPr>
                        <w:p w14:paraId="22E47D5B"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32A9C109"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38</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13B5A41" w14:textId="77777777" w:rsidR="00F95296" w:rsidRDefault="00F95296">
                    <w:pPr>
                      <w:pStyle w:val="BodyText"/>
                      <w:ind w:left="0" w:firstLine="0"/>
                    </w:pP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D4CC6"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9088" behindDoc="0" locked="0" layoutInCell="1" allowOverlap="1" wp14:anchorId="6F0A6C3E" wp14:editId="7DE783A6">
              <wp:simplePos x="0" y="0"/>
              <wp:positionH relativeFrom="page">
                <wp:posOffset>876604</wp:posOffset>
              </wp:positionH>
              <wp:positionV relativeFrom="page">
                <wp:posOffset>9149791</wp:posOffset>
              </wp:positionV>
              <wp:extent cx="6153785" cy="28130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63C68A9F" w14:textId="77777777">
                            <w:trPr>
                              <w:trHeight w:val="208"/>
                            </w:trPr>
                            <w:tc>
                              <w:tcPr>
                                <w:tcW w:w="7794" w:type="dxa"/>
                              </w:tcPr>
                              <w:p w14:paraId="30CEAF5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42A3F2E"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943AD4F" w14:textId="77777777">
                            <w:trPr>
                              <w:trHeight w:val="205"/>
                            </w:trPr>
                            <w:tc>
                              <w:tcPr>
                                <w:tcW w:w="7794" w:type="dxa"/>
                              </w:tcPr>
                              <w:p w14:paraId="52C0D778"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4B16EB0A"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39</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445C7EE6"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6F0A6C3E" id="_x0000_t202" coordsize="21600,21600" o:spt="202" path="m,l,21600r21600,l21600,xe">
              <v:stroke joinstyle="miter"/>
              <v:path gradientshapeok="t" o:connecttype="rect"/>
            </v:shapetype>
            <v:shape id="Textbox 183" o:spid="_x0000_s1173" type="#_x0000_t202" style="position:absolute;margin-left:69pt;margin-top:720.45pt;width:484.55pt;height:22.1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BMfrgI&#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63C68A9F" w14:textId="77777777">
                      <w:trPr>
                        <w:trHeight w:val="208"/>
                      </w:trPr>
                      <w:tc>
                        <w:tcPr>
                          <w:tcW w:w="7794" w:type="dxa"/>
                        </w:tcPr>
                        <w:p w14:paraId="30CEAF5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42A3F2E"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943AD4F" w14:textId="77777777">
                      <w:trPr>
                        <w:trHeight w:val="205"/>
                      </w:trPr>
                      <w:tc>
                        <w:tcPr>
                          <w:tcW w:w="7794" w:type="dxa"/>
                        </w:tcPr>
                        <w:p w14:paraId="52C0D778"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4B16EB0A"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39</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445C7EE6" w14:textId="77777777" w:rsidR="00F95296" w:rsidRDefault="00F95296">
                    <w:pPr>
                      <w:pStyle w:val="BodyText"/>
                      <w:ind w:left="0" w:firstLine="0"/>
                    </w:pP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7EF61"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0112" behindDoc="0" locked="0" layoutInCell="1" allowOverlap="1" wp14:anchorId="383D8EFA" wp14:editId="2CA2E743">
              <wp:simplePos x="0" y="0"/>
              <wp:positionH relativeFrom="page">
                <wp:posOffset>876604</wp:posOffset>
              </wp:positionH>
              <wp:positionV relativeFrom="page">
                <wp:posOffset>9149791</wp:posOffset>
              </wp:positionV>
              <wp:extent cx="6153785" cy="28130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36D1D0E" w14:textId="77777777">
                            <w:trPr>
                              <w:trHeight w:val="208"/>
                            </w:trPr>
                            <w:tc>
                              <w:tcPr>
                                <w:tcW w:w="7794" w:type="dxa"/>
                              </w:tcPr>
                              <w:p w14:paraId="21A58BD8"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6F295E3"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165889F" w14:textId="77777777">
                            <w:trPr>
                              <w:trHeight w:val="205"/>
                            </w:trPr>
                            <w:tc>
                              <w:tcPr>
                                <w:tcW w:w="7794" w:type="dxa"/>
                              </w:tcPr>
                              <w:p w14:paraId="0C0051AB"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0349CDB7"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40</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F371CDE"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83D8EFA" id="_x0000_t202" coordsize="21600,21600" o:spt="202" path="m,l,21600r21600,l21600,xe">
              <v:stroke joinstyle="miter"/>
              <v:path gradientshapeok="t" o:connecttype="rect"/>
            </v:shapetype>
            <v:shape id="Textbox 186" o:spid="_x0000_s1175" type="#_x0000_t202" style="position:absolute;margin-left:69pt;margin-top:720.45pt;width:484.55pt;height:22.1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AlZ6fN&#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36D1D0E" w14:textId="77777777">
                      <w:trPr>
                        <w:trHeight w:val="208"/>
                      </w:trPr>
                      <w:tc>
                        <w:tcPr>
                          <w:tcW w:w="7794" w:type="dxa"/>
                        </w:tcPr>
                        <w:p w14:paraId="21A58BD8"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6F295E3"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165889F" w14:textId="77777777">
                      <w:trPr>
                        <w:trHeight w:val="205"/>
                      </w:trPr>
                      <w:tc>
                        <w:tcPr>
                          <w:tcW w:w="7794" w:type="dxa"/>
                        </w:tcPr>
                        <w:p w14:paraId="0C0051AB"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0349CDB7"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40</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F371CDE" w14:textId="77777777" w:rsidR="00F95296" w:rsidRDefault="00F95296">
                    <w:pPr>
                      <w:pStyle w:val="BodyText"/>
                      <w:ind w:left="0" w:firstLine="0"/>
                    </w:pP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1AA7"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1136" behindDoc="0" locked="0" layoutInCell="1" allowOverlap="1" wp14:anchorId="465A5ECC" wp14:editId="13F39326">
              <wp:simplePos x="0" y="0"/>
              <wp:positionH relativeFrom="page">
                <wp:posOffset>876604</wp:posOffset>
              </wp:positionH>
              <wp:positionV relativeFrom="page">
                <wp:posOffset>9149791</wp:posOffset>
              </wp:positionV>
              <wp:extent cx="6153785" cy="28130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77B775D" w14:textId="77777777">
                            <w:trPr>
                              <w:trHeight w:val="208"/>
                            </w:trPr>
                            <w:tc>
                              <w:tcPr>
                                <w:tcW w:w="7794" w:type="dxa"/>
                              </w:tcPr>
                              <w:p w14:paraId="066D723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2FC44442"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BD3EBC3" w14:textId="77777777">
                            <w:trPr>
                              <w:trHeight w:val="205"/>
                            </w:trPr>
                            <w:tc>
                              <w:tcPr>
                                <w:tcW w:w="7794" w:type="dxa"/>
                              </w:tcPr>
                              <w:p w14:paraId="769EE706"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4911D2E1"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41</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1C087281"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65A5ECC" id="_x0000_t202" coordsize="21600,21600" o:spt="202" path="m,l,21600r21600,l21600,xe">
              <v:stroke joinstyle="miter"/>
              <v:path gradientshapeok="t" o:connecttype="rect"/>
            </v:shapetype>
            <v:shape id="Textbox 189" o:spid="_x0000_s1177" type="#_x0000_t202" style="position:absolute;margin-left:69pt;margin-top:720.45pt;width:484.55pt;height:22.1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JEXQSqZ&#10;AQAAIw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77B775D" w14:textId="77777777">
                      <w:trPr>
                        <w:trHeight w:val="208"/>
                      </w:trPr>
                      <w:tc>
                        <w:tcPr>
                          <w:tcW w:w="7794" w:type="dxa"/>
                        </w:tcPr>
                        <w:p w14:paraId="066D723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2FC44442"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BD3EBC3" w14:textId="77777777">
                      <w:trPr>
                        <w:trHeight w:val="205"/>
                      </w:trPr>
                      <w:tc>
                        <w:tcPr>
                          <w:tcW w:w="7794" w:type="dxa"/>
                        </w:tcPr>
                        <w:p w14:paraId="769EE706"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4911D2E1"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41</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1C087281" w14:textId="77777777" w:rsidR="00F95296" w:rsidRDefault="00F95296">
                    <w:pPr>
                      <w:pStyle w:val="BodyText"/>
                      <w:ind w:left="0" w:firstLine="0"/>
                    </w:pP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0507B"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2160" behindDoc="0" locked="0" layoutInCell="1" allowOverlap="1" wp14:anchorId="25092DC5" wp14:editId="6C2DB7E1">
              <wp:simplePos x="0" y="0"/>
              <wp:positionH relativeFrom="page">
                <wp:posOffset>876604</wp:posOffset>
              </wp:positionH>
              <wp:positionV relativeFrom="page">
                <wp:posOffset>9149791</wp:posOffset>
              </wp:positionV>
              <wp:extent cx="6153785" cy="28130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13C15D6" w14:textId="77777777">
                            <w:trPr>
                              <w:trHeight w:val="208"/>
                            </w:trPr>
                            <w:tc>
                              <w:tcPr>
                                <w:tcW w:w="7794" w:type="dxa"/>
                              </w:tcPr>
                              <w:p w14:paraId="33CC6859"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3CBEC7B"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3C306C99" w14:textId="77777777">
                            <w:trPr>
                              <w:trHeight w:val="205"/>
                            </w:trPr>
                            <w:tc>
                              <w:tcPr>
                                <w:tcW w:w="7794" w:type="dxa"/>
                              </w:tcPr>
                              <w:p w14:paraId="791E5C79"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CCE94D5"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42</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8C2EC6B"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5092DC5" id="_x0000_t202" coordsize="21600,21600" o:spt="202" path="m,l,21600r21600,l21600,xe">
              <v:stroke joinstyle="miter"/>
              <v:path gradientshapeok="t" o:connecttype="rect"/>
            </v:shapetype>
            <v:shape id="Textbox 192" o:spid="_x0000_s1179" type="#_x0000_t202" style="position:absolute;margin-left:69pt;margin-top:720.45pt;width:484.55pt;height:22.1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AfpxjJ&#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13C15D6" w14:textId="77777777">
                      <w:trPr>
                        <w:trHeight w:val="208"/>
                      </w:trPr>
                      <w:tc>
                        <w:tcPr>
                          <w:tcW w:w="7794" w:type="dxa"/>
                        </w:tcPr>
                        <w:p w14:paraId="33CC6859"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3CBEC7B"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3C306C99" w14:textId="77777777">
                      <w:trPr>
                        <w:trHeight w:val="205"/>
                      </w:trPr>
                      <w:tc>
                        <w:tcPr>
                          <w:tcW w:w="7794" w:type="dxa"/>
                        </w:tcPr>
                        <w:p w14:paraId="791E5C79"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CCE94D5"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42</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8C2EC6B" w14:textId="77777777" w:rsidR="00F95296" w:rsidRDefault="00F95296">
                    <w:pPr>
                      <w:pStyle w:val="BodyText"/>
                      <w:ind w:left="0" w:firstLine="0"/>
                    </w:pP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CDC8B"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3184" behindDoc="0" locked="0" layoutInCell="1" allowOverlap="1" wp14:anchorId="5E4C8938" wp14:editId="39390090">
              <wp:simplePos x="0" y="0"/>
              <wp:positionH relativeFrom="page">
                <wp:posOffset>876604</wp:posOffset>
              </wp:positionH>
              <wp:positionV relativeFrom="page">
                <wp:posOffset>9149791</wp:posOffset>
              </wp:positionV>
              <wp:extent cx="6153785" cy="28130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8E66895" w14:textId="77777777">
                            <w:trPr>
                              <w:trHeight w:val="208"/>
                            </w:trPr>
                            <w:tc>
                              <w:tcPr>
                                <w:tcW w:w="7794" w:type="dxa"/>
                              </w:tcPr>
                              <w:p w14:paraId="6EDCAF30"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2339BBCD"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5C44DF40" w14:textId="77777777">
                            <w:trPr>
                              <w:trHeight w:val="205"/>
                            </w:trPr>
                            <w:tc>
                              <w:tcPr>
                                <w:tcW w:w="7794" w:type="dxa"/>
                              </w:tcPr>
                              <w:p w14:paraId="3A47166A"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5433A4C4"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43</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935713E"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E4C8938" id="_x0000_t202" coordsize="21600,21600" o:spt="202" path="m,l,21600r21600,l21600,xe">
              <v:stroke joinstyle="miter"/>
              <v:path gradientshapeok="t" o:connecttype="rect"/>
            </v:shapetype>
            <v:shape id="Textbox 195" o:spid="_x0000_s1181" type="#_x0000_t202" style="position:absolute;margin-left:69pt;margin-top:720.45pt;width:484.55pt;height:22.1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8E66895" w14:textId="77777777">
                      <w:trPr>
                        <w:trHeight w:val="208"/>
                      </w:trPr>
                      <w:tc>
                        <w:tcPr>
                          <w:tcW w:w="7794" w:type="dxa"/>
                        </w:tcPr>
                        <w:p w14:paraId="6EDCAF30"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2339BBCD"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5C44DF40" w14:textId="77777777">
                      <w:trPr>
                        <w:trHeight w:val="205"/>
                      </w:trPr>
                      <w:tc>
                        <w:tcPr>
                          <w:tcW w:w="7794" w:type="dxa"/>
                        </w:tcPr>
                        <w:p w14:paraId="3A47166A"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5433A4C4"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43</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935713E" w14:textId="77777777" w:rsidR="00F95296" w:rsidRDefault="00F95296">
                    <w:pPr>
                      <w:pStyle w:val="BodyText"/>
                      <w:ind w:left="0" w:firstLine="0"/>
                    </w:pP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0B0FA"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4208" behindDoc="0" locked="0" layoutInCell="1" allowOverlap="1" wp14:anchorId="687145CA" wp14:editId="5C8F426E">
              <wp:simplePos x="0" y="0"/>
              <wp:positionH relativeFrom="page">
                <wp:posOffset>876604</wp:posOffset>
              </wp:positionH>
              <wp:positionV relativeFrom="page">
                <wp:posOffset>9149791</wp:posOffset>
              </wp:positionV>
              <wp:extent cx="6153785" cy="28130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571C595" w14:textId="77777777">
                            <w:trPr>
                              <w:trHeight w:val="208"/>
                            </w:trPr>
                            <w:tc>
                              <w:tcPr>
                                <w:tcW w:w="7794" w:type="dxa"/>
                              </w:tcPr>
                              <w:p w14:paraId="47076F1B"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33E3B33"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2B7A0F21" w14:textId="77777777">
                            <w:trPr>
                              <w:trHeight w:val="205"/>
                            </w:trPr>
                            <w:tc>
                              <w:tcPr>
                                <w:tcW w:w="7794" w:type="dxa"/>
                              </w:tcPr>
                              <w:p w14:paraId="78B5A57E"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B9AC4BA"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44</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4A32CB3"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687145CA" id="_x0000_t202" coordsize="21600,21600" o:spt="202" path="m,l,21600r21600,l21600,xe">
              <v:stroke joinstyle="miter"/>
              <v:path gradientshapeok="t" o:connecttype="rect"/>
            </v:shapetype>
            <v:shape id="Textbox 198" o:spid="_x0000_s1183" type="#_x0000_t202" style="position:absolute;margin-left:69pt;margin-top:720.45pt;width:484.55pt;height:22.1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BCwNrU&#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571C595" w14:textId="77777777">
                      <w:trPr>
                        <w:trHeight w:val="208"/>
                      </w:trPr>
                      <w:tc>
                        <w:tcPr>
                          <w:tcW w:w="7794" w:type="dxa"/>
                        </w:tcPr>
                        <w:p w14:paraId="47076F1B"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33E3B33"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2B7A0F21" w14:textId="77777777">
                      <w:trPr>
                        <w:trHeight w:val="205"/>
                      </w:trPr>
                      <w:tc>
                        <w:tcPr>
                          <w:tcW w:w="7794" w:type="dxa"/>
                        </w:tcPr>
                        <w:p w14:paraId="78B5A57E"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B9AC4BA"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44</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4A32CB3" w14:textId="77777777" w:rsidR="00F95296" w:rsidRDefault="00F95296">
                    <w:pPr>
                      <w:pStyle w:val="BodyText"/>
                      <w:ind w:left="0" w:firstLine="0"/>
                    </w:pP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E2C24"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5232" behindDoc="0" locked="0" layoutInCell="1" allowOverlap="1" wp14:anchorId="2E27D7E9" wp14:editId="4992DD3C">
              <wp:simplePos x="0" y="0"/>
              <wp:positionH relativeFrom="page">
                <wp:posOffset>876604</wp:posOffset>
              </wp:positionH>
              <wp:positionV relativeFrom="page">
                <wp:posOffset>9149791</wp:posOffset>
              </wp:positionV>
              <wp:extent cx="6153785" cy="28130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6069A22C" w14:textId="77777777">
                            <w:trPr>
                              <w:trHeight w:val="208"/>
                            </w:trPr>
                            <w:tc>
                              <w:tcPr>
                                <w:tcW w:w="7794" w:type="dxa"/>
                              </w:tcPr>
                              <w:p w14:paraId="65D0B36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128055D6"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30284FBF" w14:textId="77777777">
                            <w:trPr>
                              <w:trHeight w:val="205"/>
                            </w:trPr>
                            <w:tc>
                              <w:tcPr>
                                <w:tcW w:w="7794" w:type="dxa"/>
                              </w:tcPr>
                              <w:p w14:paraId="4F7F4B0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16D10BF"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45</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15881C7E"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E27D7E9" id="_x0000_t202" coordsize="21600,21600" o:spt="202" path="m,l,21600r21600,l21600,xe">
              <v:stroke joinstyle="miter"/>
              <v:path gradientshapeok="t" o:connecttype="rect"/>
            </v:shapetype>
            <v:shape id="Textbox 201" o:spid="_x0000_s1185" type="#_x0000_t202" style="position:absolute;margin-left:69pt;margin-top:720.45pt;width:484.55pt;height:22.1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Ar2cUR&#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6069A22C" w14:textId="77777777">
                      <w:trPr>
                        <w:trHeight w:val="208"/>
                      </w:trPr>
                      <w:tc>
                        <w:tcPr>
                          <w:tcW w:w="7794" w:type="dxa"/>
                        </w:tcPr>
                        <w:p w14:paraId="65D0B36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128055D6"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30284FBF" w14:textId="77777777">
                      <w:trPr>
                        <w:trHeight w:val="205"/>
                      </w:trPr>
                      <w:tc>
                        <w:tcPr>
                          <w:tcW w:w="7794" w:type="dxa"/>
                        </w:tcPr>
                        <w:p w14:paraId="4F7F4B0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16D10BF"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45</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15881C7E" w14:textId="77777777" w:rsidR="00F95296" w:rsidRDefault="00F95296">
                    <w:pPr>
                      <w:pStyle w:val="BodyText"/>
                      <w:ind w:left="0" w:firstLine="0"/>
                    </w:pP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C2B5"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6256" behindDoc="0" locked="0" layoutInCell="1" allowOverlap="1" wp14:anchorId="3CC0139C" wp14:editId="2FBD16B9">
              <wp:simplePos x="0" y="0"/>
              <wp:positionH relativeFrom="page">
                <wp:posOffset>876604</wp:posOffset>
              </wp:positionH>
              <wp:positionV relativeFrom="page">
                <wp:posOffset>9149791</wp:posOffset>
              </wp:positionV>
              <wp:extent cx="6153785" cy="28130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DE69301" w14:textId="77777777">
                            <w:trPr>
                              <w:trHeight w:val="208"/>
                            </w:trPr>
                            <w:tc>
                              <w:tcPr>
                                <w:tcW w:w="7794" w:type="dxa"/>
                              </w:tcPr>
                              <w:p w14:paraId="18BE0D9E"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E1D1CCC"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A005DF7" w14:textId="77777777">
                            <w:trPr>
                              <w:trHeight w:val="205"/>
                            </w:trPr>
                            <w:tc>
                              <w:tcPr>
                                <w:tcW w:w="7794" w:type="dxa"/>
                              </w:tcPr>
                              <w:p w14:paraId="21A25F7D"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D35F4E1"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46</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B219AE2"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CC0139C" id="_x0000_t202" coordsize="21600,21600" o:spt="202" path="m,l,21600r21600,l21600,xe">
              <v:stroke joinstyle="miter"/>
              <v:path gradientshapeok="t" o:connecttype="rect"/>
            </v:shapetype>
            <v:shape id="Textbox 204" o:spid="_x0000_s1187" type="#_x0000_t202" style="position:absolute;margin-left:69pt;margin-top:720.45pt;width:484.55pt;height:22.1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HpviMKZ&#10;AQAAIw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DE69301" w14:textId="77777777">
                      <w:trPr>
                        <w:trHeight w:val="208"/>
                      </w:trPr>
                      <w:tc>
                        <w:tcPr>
                          <w:tcW w:w="7794" w:type="dxa"/>
                        </w:tcPr>
                        <w:p w14:paraId="18BE0D9E"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E1D1CCC"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A005DF7" w14:textId="77777777">
                      <w:trPr>
                        <w:trHeight w:val="205"/>
                      </w:trPr>
                      <w:tc>
                        <w:tcPr>
                          <w:tcW w:w="7794" w:type="dxa"/>
                        </w:tcPr>
                        <w:p w14:paraId="21A25F7D"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D35F4E1"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46</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B219AE2" w14:textId="77777777" w:rsidR="00F95296" w:rsidRDefault="00F95296">
                    <w:pPr>
                      <w:pStyle w:val="BodyText"/>
                      <w:ind w:left="0" w:firstLine="0"/>
                    </w:pP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0E8C2"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7280" behindDoc="0" locked="0" layoutInCell="1" allowOverlap="1" wp14:anchorId="44948CD4" wp14:editId="11EB87AC">
              <wp:simplePos x="0" y="0"/>
              <wp:positionH relativeFrom="page">
                <wp:posOffset>876604</wp:posOffset>
              </wp:positionH>
              <wp:positionV relativeFrom="page">
                <wp:posOffset>9149791</wp:posOffset>
              </wp:positionV>
              <wp:extent cx="6153785" cy="28130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F36C068" w14:textId="77777777">
                            <w:trPr>
                              <w:trHeight w:val="208"/>
                            </w:trPr>
                            <w:tc>
                              <w:tcPr>
                                <w:tcW w:w="7794" w:type="dxa"/>
                              </w:tcPr>
                              <w:p w14:paraId="362EA4DA"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677063A"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008F346F" w14:textId="77777777">
                            <w:trPr>
                              <w:trHeight w:val="205"/>
                            </w:trPr>
                            <w:tc>
                              <w:tcPr>
                                <w:tcW w:w="7794" w:type="dxa"/>
                              </w:tcPr>
                              <w:p w14:paraId="42800762"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44A81DE2"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47</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10DB24D3"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4948CD4" id="_x0000_t202" coordsize="21600,21600" o:spt="202" path="m,l,21600r21600,l21600,xe">
              <v:stroke joinstyle="miter"/>
              <v:path gradientshapeok="t" o:connecttype="rect"/>
            </v:shapetype>
            <v:shape id="Textbox 207" o:spid="_x0000_s1189" type="#_x0000_t202" style="position:absolute;margin-left:69pt;margin-top:720.45pt;width:484.55pt;height:22.1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0F36C068" w14:textId="77777777">
                      <w:trPr>
                        <w:trHeight w:val="208"/>
                      </w:trPr>
                      <w:tc>
                        <w:tcPr>
                          <w:tcW w:w="7794" w:type="dxa"/>
                        </w:tcPr>
                        <w:p w14:paraId="362EA4DA"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677063A"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008F346F" w14:textId="77777777">
                      <w:trPr>
                        <w:trHeight w:val="205"/>
                      </w:trPr>
                      <w:tc>
                        <w:tcPr>
                          <w:tcW w:w="7794" w:type="dxa"/>
                        </w:tcPr>
                        <w:p w14:paraId="42800762"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44A81DE2"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47</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10DB24D3" w14:textId="77777777" w:rsidR="00F95296" w:rsidRDefault="00F95296">
                    <w:pPr>
                      <w:pStyle w:val="BodyText"/>
                      <w:ind w:left="0" w:firstLine="0"/>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681D5"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1712" behindDoc="0" locked="0" layoutInCell="1" allowOverlap="1" wp14:anchorId="6B84221E" wp14:editId="471DC039">
              <wp:simplePos x="0" y="0"/>
              <wp:positionH relativeFrom="page">
                <wp:posOffset>876604</wp:posOffset>
              </wp:positionH>
              <wp:positionV relativeFrom="page">
                <wp:posOffset>9149791</wp:posOffset>
              </wp:positionV>
              <wp:extent cx="6153785" cy="28130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EB6E367" w14:textId="77777777">
                            <w:trPr>
                              <w:trHeight w:val="208"/>
                            </w:trPr>
                            <w:tc>
                              <w:tcPr>
                                <w:tcW w:w="7794" w:type="dxa"/>
                              </w:tcPr>
                              <w:p w14:paraId="470FC442"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2E8F975"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588580D5" w14:textId="77777777">
                            <w:trPr>
                              <w:trHeight w:val="205"/>
                            </w:trPr>
                            <w:tc>
                              <w:tcPr>
                                <w:tcW w:w="7794" w:type="dxa"/>
                              </w:tcPr>
                              <w:p w14:paraId="493EE7D2"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0D503171"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14AC61D8"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6B84221E" id="_x0000_t202" coordsize="21600,21600" o:spt="202" path="m,l,21600r21600,l21600,xe">
              <v:stroke joinstyle="miter"/>
              <v:path gradientshapeok="t" o:connecttype="rect"/>
            </v:shapetype>
            <v:shape id="Textbox 10" o:spid="_x0000_s1102" type="#_x0000_t202" style="position:absolute;margin-left:69pt;margin-top:720.45pt;width:484.55pt;height:22.1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EB6E367" w14:textId="77777777">
                      <w:trPr>
                        <w:trHeight w:val="208"/>
                      </w:trPr>
                      <w:tc>
                        <w:tcPr>
                          <w:tcW w:w="7794" w:type="dxa"/>
                        </w:tcPr>
                        <w:p w14:paraId="470FC442"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2E8F975"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588580D5" w14:textId="77777777">
                      <w:trPr>
                        <w:trHeight w:val="205"/>
                      </w:trPr>
                      <w:tc>
                        <w:tcPr>
                          <w:tcW w:w="7794" w:type="dxa"/>
                        </w:tcPr>
                        <w:p w14:paraId="493EE7D2"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0D503171"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3</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14AC61D8" w14:textId="77777777" w:rsidR="00F95296" w:rsidRDefault="00F95296">
                    <w:pPr>
                      <w:pStyle w:val="BodyText"/>
                      <w:ind w:left="0" w:firstLine="0"/>
                    </w:pP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78A17"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8304" behindDoc="0" locked="0" layoutInCell="1" allowOverlap="1" wp14:anchorId="5ABE36C0" wp14:editId="4E47520B">
              <wp:simplePos x="0" y="0"/>
              <wp:positionH relativeFrom="page">
                <wp:posOffset>876604</wp:posOffset>
              </wp:positionH>
              <wp:positionV relativeFrom="page">
                <wp:posOffset>9149791</wp:posOffset>
              </wp:positionV>
              <wp:extent cx="6153785" cy="28130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0489C2F" w14:textId="77777777">
                            <w:trPr>
                              <w:trHeight w:val="208"/>
                            </w:trPr>
                            <w:tc>
                              <w:tcPr>
                                <w:tcW w:w="7794" w:type="dxa"/>
                              </w:tcPr>
                              <w:p w14:paraId="457E403E"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17736078"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C5EEA6F" w14:textId="77777777">
                            <w:trPr>
                              <w:trHeight w:val="205"/>
                            </w:trPr>
                            <w:tc>
                              <w:tcPr>
                                <w:tcW w:w="7794" w:type="dxa"/>
                              </w:tcPr>
                              <w:p w14:paraId="3C9C8094"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5AFD8EDF"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48</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705493F7"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ABE36C0" id="_x0000_t202" coordsize="21600,21600" o:spt="202" path="m,l,21600r21600,l21600,xe">
              <v:stroke joinstyle="miter"/>
              <v:path gradientshapeok="t" o:connecttype="rect"/>
            </v:shapetype>
            <v:shape id="Textbox 210" o:spid="_x0000_s1191" type="#_x0000_t202" style="position:absolute;margin-left:69pt;margin-top:720.45pt;width:484.55pt;height:22.1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0489C2F" w14:textId="77777777">
                      <w:trPr>
                        <w:trHeight w:val="208"/>
                      </w:trPr>
                      <w:tc>
                        <w:tcPr>
                          <w:tcW w:w="7794" w:type="dxa"/>
                        </w:tcPr>
                        <w:p w14:paraId="457E403E"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17736078"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C5EEA6F" w14:textId="77777777">
                      <w:trPr>
                        <w:trHeight w:val="205"/>
                      </w:trPr>
                      <w:tc>
                        <w:tcPr>
                          <w:tcW w:w="7794" w:type="dxa"/>
                        </w:tcPr>
                        <w:p w14:paraId="3C9C8094"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5AFD8EDF"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48</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705493F7" w14:textId="77777777" w:rsidR="00F95296" w:rsidRDefault="00F95296">
                    <w:pPr>
                      <w:pStyle w:val="BodyText"/>
                      <w:ind w:left="0" w:firstLine="0"/>
                    </w:pP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DB3E"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9328" behindDoc="0" locked="0" layoutInCell="1" allowOverlap="1" wp14:anchorId="0F3A3742" wp14:editId="4766A629">
              <wp:simplePos x="0" y="0"/>
              <wp:positionH relativeFrom="page">
                <wp:posOffset>876604</wp:posOffset>
              </wp:positionH>
              <wp:positionV relativeFrom="page">
                <wp:posOffset>9149791</wp:posOffset>
              </wp:positionV>
              <wp:extent cx="6153785" cy="28130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62611E0" w14:textId="77777777">
                            <w:trPr>
                              <w:trHeight w:val="208"/>
                            </w:trPr>
                            <w:tc>
                              <w:tcPr>
                                <w:tcW w:w="7794" w:type="dxa"/>
                              </w:tcPr>
                              <w:p w14:paraId="6DB33243"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E9C1D8B"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52FCDAE5" w14:textId="77777777">
                            <w:trPr>
                              <w:trHeight w:val="205"/>
                            </w:trPr>
                            <w:tc>
                              <w:tcPr>
                                <w:tcW w:w="7794" w:type="dxa"/>
                              </w:tcPr>
                              <w:p w14:paraId="4D887094"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0653AC12"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49</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49667169"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F3A3742" id="_x0000_t202" coordsize="21600,21600" o:spt="202" path="m,l,21600r21600,l21600,xe">
              <v:stroke joinstyle="miter"/>
              <v:path gradientshapeok="t" o:connecttype="rect"/>
            </v:shapetype>
            <v:shape id="Textbox 213" o:spid="_x0000_s1193" type="#_x0000_t202" style="position:absolute;margin-left:69pt;margin-top:720.45pt;width:484.55pt;height:22.1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CpuBM8&#10;mgEAACM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62611E0" w14:textId="77777777">
                      <w:trPr>
                        <w:trHeight w:val="208"/>
                      </w:trPr>
                      <w:tc>
                        <w:tcPr>
                          <w:tcW w:w="7794" w:type="dxa"/>
                        </w:tcPr>
                        <w:p w14:paraId="6DB33243"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0E9C1D8B"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52FCDAE5" w14:textId="77777777">
                      <w:trPr>
                        <w:trHeight w:val="205"/>
                      </w:trPr>
                      <w:tc>
                        <w:tcPr>
                          <w:tcW w:w="7794" w:type="dxa"/>
                        </w:tcPr>
                        <w:p w14:paraId="4D887094"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0653AC12"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49</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49667169" w14:textId="77777777" w:rsidR="00F95296" w:rsidRDefault="00F95296">
                    <w:pPr>
                      <w:pStyle w:val="BodyText"/>
                      <w:ind w:left="0" w:firstLine="0"/>
                    </w:pP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168F"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80352" behindDoc="0" locked="0" layoutInCell="1" allowOverlap="1" wp14:anchorId="2AC856A9" wp14:editId="62B16816">
              <wp:simplePos x="0" y="0"/>
              <wp:positionH relativeFrom="page">
                <wp:posOffset>876604</wp:posOffset>
              </wp:positionH>
              <wp:positionV relativeFrom="page">
                <wp:posOffset>9149791</wp:posOffset>
              </wp:positionV>
              <wp:extent cx="6153785" cy="28130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73767B8" w14:textId="77777777">
                            <w:trPr>
                              <w:trHeight w:val="208"/>
                            </w:trPr>
                            <w:tc>
                              <w:tcPr>
                                <w:tcW w:w="7794" w:type="dxa"/>
                              </w:tcPr>
                              <w:p w14:paraId="55F258E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D4A51F8"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DCF9F53" w14:textId="77777777">
                            <w:trPr>
                              <w:trHeight w:val="205"/>
                            </w:trPr>
                            <w:tc>
                              <w:tcPr>
                                <w:tcW w:w="7794" w:type="dxa"/>
                              </w:tcPr>
                              <w:p w14:paraId="6392C267"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038CAFA"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50</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120306F"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AC856A9" id="_x0000_t202" coordsize="21600,21600" o:spt="202" path="m,l,21600r21600,l21600,xe">
              <v:stroke joinstyle="miter"/>
              <v:path gradientshapeok="t" o:connecttype="rect"/>
            </v:shapetype>
            <v:shape id="Textbox 216" o:spid="_x0000_s1195" type="#_x0000_t202" style="position:absolute;margin-left:69pt;margin-top:720.45pt;width:484.55pt;height:22.1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73767B8" w14:textId="77777777">
                      <w:trPr>
                        <w:trHeight w:val="208"/>
                      </w:trPr>
                      <w:tc>
                        <w:tcPr>
                          <w:tcW w:w="7794" w:type="dxa"/>
                        </w:tcPr>
                        <w:p w14:paraId="55F258E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D4A51F8"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DCF9F53" w14:textId="77777777">
                      <w:trPr>
                        <w:trHeight w:val="205"/>
                      </w:trPr>
                      <w:tc>
                        <w:tcPr>
                          <w:tcW w:w="7794" w:type="dxa"/>
                        </w:tcPr>
                        <w:p w14:paraId="6392C267"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038CAFA"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50</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5120306F" w14:textId="77777777" w:rsidR="00F95296" w:rsidRDefault="00F95296">
                    <w:pPr>
                      <w:pStyle w:val="BodyText"/>
                      <w:ind w:left="0" w:firstLine="0"/>
                    </w:pP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8348F"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81376" behindDoc="0" locked="0" layoutInCell="1" allowOverlap="1" wp14:anchorId="445D517B" wp14:editId="4B0BBA9E">
              <wp:simplePos x="0" y="0"/>
              <wp:positionH relativeFrom="page">
                <wp:posOffset>876604</wp:posOffset>
              </wp:positionH>
              <wp:positionV relativeFrom="page">
                <wp:posOffset>9149791</wp:posOffset>
              </wp:positionV>
              <wp:extent cx="6153785" cy="28130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43C0EA6" w14:textId="77777777">
                            <w:trPr>
                              <w:trHeight w:val="208"/>
                            </w:trPr>
                            <w:tc>
                              <w:tcPr>
                                <w:tcW w:w="7794" w:type="dxa"/>
                              </w:tcPr>
                              <w:p w14:paraId="09C6A60C"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24DCC346"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E92D562" w14:textId="77777777">
                            <w:trPr>
                              <w:trHeight w:val="205"/>
                            </w:trPr>
                            <w:tc>
                              <w:tcPr>
                                <w:tcW w:w="7794" w:type="dxa"/>
                              </w:tcPr>
                              <w:p w14:paraId="4F0AD55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DA64430"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51</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210D278"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45D517B" id="_x0000_t202" coordsize="21600,21600" o:spt="202" path="m,l,21600r21600,l21600,xe">
              <v:stroke joinstyle="miter"/>
              <v:path gradientshapeok="t" o:connecttype="rect"/>
            </v:shapetype>
            <v:shape id="Textbox 219" o:spid="_x0000_s1197" type="#_x0000_t202" style="position:absolute;margin-left:69pt;margin-top:720.45pt;width:484.55pt;height:22.1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NXVdOaZ&#10;AQAAJA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443C0EA6" w14:textId="77777777">
                      <w:trPr>
                        <w:trHeight w:val="208"/>
                      </w:trPr>
                      <w:tc>
                        <w:tcPr>
                          <w:tcW w:w="7794" w:type="dxa"/>
                        </w:tcPr>
                        <w:p w14:paraId="09C6A60C"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24DCC346"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E92D562" w14:textId="77777777">
                      <w:trPr>
                        <w:trHeight w:val="205"/>
                      </w:trPr>
                      <w:tc>
                        <w:tcPr>
                          <w:tcW w:w="7794" w:type="dxa"/>
                        </w:tcPr>
                        <w:p w14:paraId="4F0AD55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DA64430"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51</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210D278" w14:textId="77777777" w:rsidR="00F95296" w:rsidRDefault="00F95296">
                    <w:pPr>
                      <w:pStyle w:val="BodyText"/>
                      <w:ind w:left="0" w:firstLine="0"/>
                    </w:pP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26B9"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82400" behindDoc="0" locked="0" layoutInCell="1" allowOverlap="1" wp14:anchorId="12BF2FB3" wp14:editId="4B95ACD6">
              <wp:simplePos x="0" y="0"/>
              <wp:positionH relativeFrom="page">
                <wp:posOffset>876604</wp:posOffset>
              </wp:positionH>
              <wp:positionV relativeFrom="page">
                <wp:posOffset>9149791</wp:posOffset>
              </wp:positionV>
              <wp:extent cx="6153785" cy="28130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BB8FB82" w14:textId="77777777">
                            <w:trPr>
                              <w:trHeight w:val="208"/>
                            </w:trPr>
                            <w:tc>
                              <w:tcPr>
                                <w:tcW w:w="7794" w:type="dxa"/>
                              </w:tcPr>
                              <w:p w14:paraId="264D36E0"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7B3F053D"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4D9C8F0" w14:textId="77777777">
                            <w:trPr>
                              <w:trHeight w:val="205"/>
                            </w:trPr>
                            <w:tc>
                              <w:tcPr>
                                <w:tcW w:w="7794" w:type="dxa"/>
                              </w:tcPr>
                              <w:p w14:paraId="429577ED"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B26A6CC"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52</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1FE572A"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2BF2FB3" id="_x0000_t202" coordsize="21600,21600" o:spt="202" path="m,l,21600r21600,l21600,xe">
              <v:stroke joinstyle="miter"/>
              <v:path gradientshapeok="t" o:connecttype="rect"/>
            </v:shapetype>
            <v:shape id="Textbox 222" o:spid="_x0000_s1199" type="#_x0000_t202" style="position:absolute;margin-left:69pt;margin-top:720.45pt;width:484.55pt;height:22.1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BbZS0F&#10;mgEAACQ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BB8FB82" w14:textId="77777777">
                      <w:trPr>
                        <w:trHeight w:val="208"/>
                      </w:trPr>
                      <w:tc>
                        <w:tcPr>
                          <w:tcW w:w="7794" w:type="dxa"/>
                        </w:tcPr>
                        <w:p w14:paraId="264D36E0"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7B3F053D"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4D9C8F0" w14:textId="77777777">
                      <w:trPr>
                        <w:trHeight w:val="205"/>
                      </w:trPr>
                      <w:tc>
                        <w:tcPr>
                          <w:tcW w:w="7794" w:type="dxa"/>
                        </w:tcPr>
                        <w:p w14:paraId="429577ED"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B26A6CC"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52</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01FE572A" w14:textId="77777777" w:rsidR="00F95296" w:rsidRDefault="00F95296">
                    <w:pPr>
                      <w:pStyle w:val="BodyText"/>
                      <w:ind w:left="0" w:firstLine="0"/>
                    </w:pP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D9921"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83424" behindDoc="0" locked="0" layoutInCell="1" allowOverlap="1" wp14:anchorId="41533B4B" wp14:editId="31167DB2">
              <wp:simplePos x="0" y="0"/>
              <wp:positionH relativeFrom="page">
                <wp:posOffset>876604</wp:posOffset>
              </wp:positionH>
              <wp:positionV relativeFrom="page">
                <wp:posOffset>9149791</wp:posOffset>
              </wp:positionV>
              <wp:extent cx="6153785" cy="28130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5CC3EBBE" w14:textId="77777777">
                            <w:trPr>
                              <w:trHeight w:val="208"/>
                            </w:trPr>
                            <w:tc>
                              <w:tcPr>
                                <w:tcW w:w="7794" w:type="dxa"/>
                              </w:tcPr>
                              <w:p w14:paraId="4E4E30F5"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28B90364"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77118196" w14:textId="77777777">
                            <w:trPr>
                              <w:trHeight w:val="205"/>
                            </w:trPr>
                            <w:tc>
                              <w:tcPr>
                                <w:tcW w:w="7794" w:type="dxa"/>
                              </w:tcPr>
                              <w:p w14:paraId="6337BEC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C9DA6B6"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53</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75A53FDD"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1533B4B" id="_x0000_t202" coordsize="21600,21600" o:spt="202" path="m,l,21600r21600,l21600,xe">
              <v:stroke joinstyle="miter"/>
              <v:path gradientshapeok="t" o:connecttype="rect"/>
            </v:shapetype>
            <v:shape id="Textbox 225" o:spid="_x0000_s1201" type="#_x0000_t202" style="position:absolute;margin-left:69pt;margin-top:720.45pt;width:484.55pt;height:22.1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5CC3EBBE" w14:textId="77777777">
                      <w:trPr>
                        <w:trHeight w:val="208"/>
                      </w:trPr>
                      <w:tc>
                        <w:tcPr>
                          <w:tcW w:w="7794" w:type="dxa"/>
                        </w:tcPr>
                        <w:p w14:paraId="4E4E30F5"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28B90364"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77118196" w14:textId="77777777">
                      <w:trPr>
                        <w:trHeight w:val="205"/>
                      </w:trPr>
                      <w:tc>
                        <w:tcPr>
                          <w:tcW w:w="7794" w:type="dxa"/>
                        </w:tcPr>
                        <w:p w14:paraId="6337BEC0"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6C9DA6B6" w14:textId="77777777" w:rsidR="00F95296" w:rsidRDefault="006F3CFC">
                          <w:pPr>
                            <w:pStyle w:val="TableParagraph"/>
                            <w:spacing w:line="186" w:lineRule="exact"/>
                            <w:ind w:left="10"/>
                            <w:jc w:val="center"/>
                            <w:rPr>
                              <w:rFonts w:ascii="Arial"/>
                              <w:b/>
                              <w:sz w:val="18"/>
                            </w:rPr>
                          </w:pPr>
                          <w:r>
                            <w:rPr>
                              <w:sz w:val="18"/>
                            </w:rPr>
                            <w:t>Page</w:t>
                          </w:r>
                          <w:r>
                            <w:rPr>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53</w:t>
                          </w:r>
                          <w:r>
                            <w:rPr>
                              <w:rFonts w:ascii="Arial"/>
                              <w:b/>
                              <w:sz w:val="18"/>
                            </w:rPr>
                            <w:fldChar w:fldCharType="end"/>
                          </w:r>
                          <w:r>
                            <w:rPr>
                              <w:rFonts w:ascii="Arial"/>
                              <w:b/>
                              <w:sz w:val="18"/>
                            </w:rPr>
                            <w:t xml:space="preserve"> </w:t>
                          </w:r>
                          <w:r>
                            <w:rPr>
                              <w:sz w:val="18"/>
                            </w:rPr>
                            <w:t>of</w:t>
                          </w:r>
                          <w:r>
                            <w:rPr>
                              <w:spacing w:val="-2"/>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75A53FDD" w14:textId="77777777" w:rsidR="00F95296" w:rsidRDefault="00F95296">
                    <w:pPr>
                      <w:pStyle w:val="BodyText"/>
                      <w:ind w:left="0" w:firstLine="0"/>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47E9E"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2736" behindDoc="0" locked="0" layoutInCell="1" allowOverlap="1" wp14:anchorId="6B1B1C81" wp14:editId="0A216B6A">
              <wp:simplePos x="0" y="0"/>
              <wp:positionH relativeFrom="page">
                <wp:posOffset>876604</wp:posOffset>
              </wp:positionH>
              <wp:positionV relativeFrom="page">
                <wp:posOffset>9149791</wp:posOffset>
              </wp:positionV>
              <wp:extent cx="6153785" cy="2813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4A04CFA" w14:textId="77777777">
                            <w:trPr>
                              <w:trHeight w:val="208"/>
                            </w:trPr>
                            <w:tc>
                              <w:tcPr>
                                <w:tcW w:w="7794" w:type="dxa"/>
                              </w:tcPr>
                              <w:p w14:paraId="432666BB"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33FE0D0"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13E8C82" w14:textId="77777777">
                            <w:trPr>
                              <w:trHeight w:val="205"/>
                            </w:trPr>
                            <w:tc>
                              <w:tcPr>
                                <w:tcW w:w="7794" w:type="dxa"/>
                              </w:tcPr>
                              <w:p w14:paraId="04B5DC41"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4FCF5D63"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7A1467F"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6B1B1C81" id="_x0000_t202" coordsize="21600,21600" o:spt="202" path="m,l,21600r21600,l21600,xe">
              <v:stroke joinstyle="miter"/>
              <v:path gradientshapeok="t" o:connecttype="rect"/>
            </v:shapetype>
            <v:shape id="Textbox 13" o:spid="_x0000_s1104" type="#_x0000_t202" style="position:absolute;margin-left:69pt;margin-top:720.45pt;width:484.55pt;height:22.1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LyhAWSZ&#10;AQAAIg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34A04CFA" w14:textId="77777777">
                      <w:trPr>
                        <w:trHeight w:val="208"/>
                      </w:trPr>
                      <w:tc>
                        <w:tcPr>
                          <w:tcW w:w="7794" w:type="dxa"/>
                        </w:tcPr>
                        <w:p w14:paraId="432666BB"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333FE0D0"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13E8C82" w14:textId="77777777">
                      <w:trPr>
                        <w:trHeight w:val="205"/>
                      </w:trPr>
                      <w:tc>
                        <w:tcPr>
                          <w:tcW w:w="7794" w:type="dxa"/>
                        </w:tcPr>
                        <w:p w14:paraId="04B5DC41"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4FCF5D63"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4</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7A1467F" w14:textId="77777777" w:rsidR="00F95296" w:rsidRDefault="00F95296">
                    <w:pPr>
                      <w:pStyle w:val="BodyText"/>
                      <w:ind w:left="0" w:firstLine="0"/>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D154"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3760" behindDoc="0" locked="0" layoutInCell="1" allowOverlap="1" wp14:anchorId="35871485" wp14:editId="1A2B0C15">
              <wp:simplePos x="0" y="0"/>
              <wp:positionH relativeFrom="page">
                <wp:posOffset>876604</wp:posOffset>
              </wp:positionH>
              <wp:positionV relativeFrom="page">
                <wp:posOffset>9149791</wp:posOffset>
              </wp:positionV>
              <wp:extent cx="6153785" cy="28130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2E87BC7B" w14:textId="77777777">
                            <w:trPr>
                              <w:trHeight w:val="208"/>
                            </w:trPr>
                            <w:tc>
                              <w:tcPr>
                                <w:tcW w:w="7794" w:type="dxa"/>
                              </w:tcPr>
                              <w:p w14:paraId="7E99993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598B5EA"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91DABDA" w14:textId="77777777">
                            <w:trPr>
                              <w:trHeight w:val="205"/>
                            </w:trPr>
                            <w:tc>
                              <w:tcPr>
                                <w:tcW w:w="7794" w:type="dxa"/>
                              </w:tcPr>
                              <w:p w14:paraId="285698CC"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D3082FB"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5</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256ADC7"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5871485" id="_x0000_t202" coordsize="21600,21600" o:spt="202" path="m,l,21600r21600,l21600,xe">
              <v:stroke joinstyle="miter"/>
              <v:path gradientshapeok="t" o:connecttype="rect"/>
            </v:shapetype>
            <v:shape id="Textbox 16" o:spid="_x0000_s1106" type="#_x0000_t202" style="position:absolute;margin-left:69pt;margin-top:720.45pt;width:484.55pt;height:22.1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2E87BC7B" w14:textId="77777777">
                      <w:trPr>
                        <w:trHeight w:val="208"/>
                      </w:trPr>
                      <w:tc>
                        <w:tcPr>
                          <w:tcW w:w="7794" w:type="dxa"/>
                        </w:tcPr>
                        <w:p w14:paraId="7E99993D"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598B5EA"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691DABDA" w14:textId="77777777">
                      <w:trPr>
                        <w:trHeight w:val="205"/>
                      </w:trPr>
                      <w:tc>
                        <w:tcPr>
                          <w:tcW w:w="7794" w:type="dxa"/>
                        </w:tcPr>
                        <w:p w14:paraId="285698CC"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D3082FB"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5</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3256ADC7" w14:textId="77777777" w:rsidR="00F95296" w:rsidRDefault="00F95296">
                    <w:pPr>
                      <w:pStyle w:val="BodyText"/>
                      <w:ind w:left="0" w:firstLine="0"/>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C39E"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4784" behindDoc="0" locked="0" layoutInCell="1" allowOverlap="1" wp14:anchorId="58A68F3D" wp14:editId="08D20648">
              <wp:simplePos x="0" y="0"/>
              <wp:positionH relativeFrom="page">
                <wp:posOffset>876604</wp:posOffset>
              </wp:positionH>
              <wp:positionV relativeFrom="page">
                <wp:posOffset>9149791</wp:posOffset>
              </wp:positionV>
              <wp:extent cx="6153785" cy="28130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C0B7FB6" w14:textId="77777777">
                            <w:trPr>
                              <w:trHeight w:val="208"/>
                            </w:trPr>
                            <w:tc>
                              <w:tcPr>
                                <w:tcW w:w="7794" w:type="dxa"/>
                              </w:tcPr>
                              <w:p w14:paraId="2C1CB17C"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3D1A09C"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D73AFE3" w14:textId="77777777">
                            <w:trPr>
                              <w:trHeight w:val="205"/>
                            </w:trPr>
                            <w:tc>
                              <w:tcPr>
                                <w:tcW w:w="7794" w:type="dxa"/>
                              </w:tcPr>
                              <w:p w14:paraId="602F5503"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2DD4383"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6</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A2F7340"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8A68F3D" id="_x0000_t202" coordsize="21600,21600" o:spt="202" path="m,l,21600r21600,l21600,xe">
              <v:stroke joinstyle="miter"/>
              <v:path gradientshapeok="t" o:connecttype="rect"/>
            </v:shapetype>
            <v:shape id="Textbox 19" o:spid="_x0000_s1108" type="#_x0000_t202" style="position:absolute;margin-left:69pt;margin-top:720.45pt;width:484.55pt;height:22.1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GFpq5iZ&#10;AQAAIw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7C0B7FB6" w14:textId="77777777">
                      <w:trPr>
                        <w:trHeight w:val="208"/>
                      </w:trPr>
                      <w:tc>
                        <w:tcPr>
                          <w:tcW w:w="7794" w:type="dxa"/>
                        </w:tcPr>
                        <w:p w14:paraId="2C1CB17C"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63D1A09C"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4D73AFE3" w14:textId="77777777">
                      <w:trPr>
                        <w:trHeight w:val="205"/>
                      </w:trPr>
                      <w:tc>
                        <w:tcPr>
                          <w:tcW w:w="7794" w:type="dxa"/>
                        </w:tcPr>
                        <w:p w14:paraId="602F5503"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12DD4383"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6</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6A2F7340" w14:textId="77777777" w:rsidR="00F95296" w:rsidRDefault="00F95296">
                    <w:pPr>
                      <w:pStyle w:val="BodyText"/>
                      <w:ind w:left="0" w:firstLine="0"/>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3E9A7"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6320" behindDoc="0" locked="0" layoutInCell="1" allowOverlap="1" wp14:anchorId="426CB553" wp14:editId="5F750D50">
              <wp:simplePos x="0" y="0"/>
              <wp:positionH relativeFrom="page">
                <wp:posOffset>876604</wp:posOffset>
              </wp:positionH>
              <wp:positionV relativeFrom="page">
                <wp:posOffset>9149791</wp:posOffset>
              </wp:positionV>
              <wp:extent cx="6153785" cy="28130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281305"/>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7DA5C8A" w14:textId="77777777">
                            <w:trPr>
                              <w:trHeight w:val="208"/>
                            </w:trPr>
                            <w:tc>
                              <w:tcPr>
                                <w:tcW w:w="7794" w:type="dxa"/>
                              </w:tcPr>
                              <w:p w14:paraId="0E113A90"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60062C8"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462D6E5" w14:textId="77777777">
                            <w:trPr>
                              <w:trHeight w:val="205"/>
                            </w:trPr>
                            <w:tc>
                              <w:tcPr>
                                <w:tcW w:w="7794" w:type="dxa"/>
                              </w:tcPr>
                              <w:p w14:paraId="2F1CD15B"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F9864E0"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7</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EDAC9DD"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26CB553" id="_x0000_t202" coordsize="21600,21600" o:spt="202" path="m,l,21600r21600,l21600,xe">
              <v:stroke joinstyle="miter"/>
              <v:path gradientshapeok="t" o:connecttype="rect"/>
            </v:shapetype>
            <v:shape id="Textbox 23" o:spid="_x0000_s1110" type="#_x0000_t202" style="position:absolute;margin-left:69pt;margin-top:720.45pt;width:484.55pt;height:22.1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&#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7794"/>
                      <w:gridCol w:w="1766"/>
                    </w:tblGrid>
                    <w:tr w:rsidR="00F95296" w14:paraId="17DA5C8A" w14:textId="77777777">
                      <w:trPr>
                        <w:trHeight w:val="208"/>
                      </w:trPr>
                      <w:tc>
                        <w:tcPr>
                          <w:tcW w:w="7794" w:type="dxa"/>
                        </w:tcPr>
                        <w:p w14:paraId="0E113A90" w14:textId="77777777" w:rsidR="00F95296" w:rsidRDefault="006F3CFC">
                          <w:pPr>
                            <w:pStyle w:val="TableParagraph"/>
                            <w:spacing w:line="188" w:lineRule="exact"/>
                            <w:rPr>
                              <w:sz w:val="18"/>
                            </w:rPr>
                          </w:pPr>
                          <w:r>
                            <w:rPr>
                              <w:sz w:val="18"/>
                            </w:rPr>
                            <w:t>CLIENT</w:t>
                          </w:r>
                          <w:r>
                            <w:rPr>
                              <w:spacing w:val="-3"/>
                              <w:sz w:val="18"/>
                            </w:rPr>
                            <w:t xml:space="preserve"> </w:t>
                          </w:r>
                          <w:r>
                            <w:rPr>
                              <w:sz w:val="18"/>
                            </w:rPr>
                            <w:t>SHE</w:t>
                          </w:r>
                          <w:r>
                            <w:rPr>
                              <w:spacing w:val="-2"/>
                              <w:sz w:val="18"/>
                            </w:rPr>
                            <w:t xml:space="preserve"> </w:t>
                          </w:r>
                          <w:r>
                            <w:rPr>
                              <w:sz w:val="18"/>
                            </w:rPr>
                            <w:t>SPECIFICATION</w:t>
                          </w:r>
                          <w:r>
                            <w:rPr>
                              <w:spacing w:val="-3"/>
                              <w:sz w:val="18"/>
                            </w:rPr>
                            <w:t xml:space="preserve"> </w:t>
                          </w:r>
                          <w:r>
                            <w:rPr>
                              <w:sz w:val="18"/>
                            </w:rPr>
                            <w:t>–</w:t>
                          </w:r>
                          <w:r>
                            <w:rPr>
                              <w:spacing w:val="-1"/>
                              <w:sz w:val="18"/>
                            </w:rPr>
                            <w:t xml:space="preserve"> </w:t>
                          </w:r>
                          <w:r>
                            <w:rPr>
                              <w:sz w:val="18"/>
                            </w:rPr>
                            <w:t>JOHANNESBURG</w:t>
                          </w:r>
                          <w:r>
                            <w:rPr>
                              <w:spacing w:val="-5"/>
                              <w:sz w:val="18"/>
                            </w:rPr>
                            <w:t xml:space="preserve"> </w:t>
                          </w:r>
                          <w:r>
                            <w:rPr>
                              <w:sz w:val="18"/>
                            </w:rPr>
                            <w:t>WATER</w:t>
                          </w:r>
                          <w:r>
                            <w:rPr>
                              <w:spacing w:val="-2"/>
                              <w:sz w:val="18"/>
                            </w:rPr>
                            <w:t xml:space="preserve"> </w:t>
                          </w:r>
                          <w:r>
                            <w:rPr>
                              <w:sz w:val="18"/>
                            </w:rPr>
                            <w:t>SOC</w:t>
                          </w:r>
                          <w:r>
                            <w:rPr>
                              <w:spacing w:val="-3"/>
                              <w:sz w:val="18"/>
                            </w:rPr>
                            <w:t xml:space="preserve"> </w:t>
                          </w:r>
                          <w:r>
                            <w:rPr>
                              <w:spacing w:val="-5"/>
                              <w:sz w:val="18"/>
                            </w:rPr>
                            <w:t>LTD</w:t>
                          </w:r>
                        </w:p>
                      </w:tc>
                      <w:tc>
                        <w:tcPr>
                          <w:tcW w:w="1766" w:type="dxa"/>
                          <w:shd w:val="clear" w:color="auto" w:fill="F1F1F1"/>
                        </w:tcPr>
                        <w:p w14:paraId="460062C8" w14:textId="77777777" w:rsidR="00F95296" w:rsidRDefault="006F3CFC">
                          <w:pPr>
                            <w:pStyle w:val="TableParagraph"/>
                            <w:spacing w:line="188" w:lineRule="exact"/>
                            <w:ind w:left="10" w:right="1"/>
                            <w:jc w:val="center"/>
                            <w:rPr>
                              <w:sz w:val="18"/>
                            </w:rPr>
                          </w:pPr>
                          <w:r>
                            <w:rPr>
                              <w:sz w:val="18"/>
                            </w:rPr>
                            <w:t>Page</w:t>
                          </w:r>
                          <w:r>
                            <w:rPr>
                              <w:spacing w:val="-3"/>
                              <w:sz w:val="18"/>
                            </w:rPr>
                            <w:t xml:space="preserve"> </w:t>
                          </w:r>
                          <w:r>
                            <w:rPr>
                              <w:spacing w:val="-2"/>
                              <w:sz w:val="18"/>
                            </w:rPr>
                            <w:t>Number</w:t>
                          </w:r>
                        </w:p>
                      </w:tc>
                    </w:tr>
                    <w:tr w:rsidR="00F95296" w14:paraId="1462D6E5" w14:textId="77777777">
                      <w:trPr>
                        <w:trHeight w:val="205"/>
                      </w:trPr>
                      <w:tc>
                        <w:tcPr>
                          <w:tcW w:w="7794" w:type="dxa"/>
                        </w:tcPr>
                        <w:p w14:paraId="2F1CD15B" w14:textId="77777777" w:rsidR="00F95296" w:rsidRDefault="006F3CFC">
                          <w:pPr>
                            <w:pStyle w:val="TableParagraph"/>
                            <w:spacing w:line="186" w:lineRule="exact"/>
                            <w:rPr>
                              <w:sz w:val="18"/>
                            </w:rPr>
                          </w:pPr>
                          <w:r>
                            <w:rPr>
                              <w:sz w:val="18"/>
                            </w:rPr>
                            <w:t>VOLUME</w:t>
                          </w:r>
                          <w:r>
                            <w:rPr>
                              <w:spacing w:val="-2"/>
                              <w:sz w:val="18"/>
                            </w:rPr>
                            <w:t xml:space="preserve"> </w:t>
                          </w:r>
                          <w:r>
                            <w:rPr>
                              <w:sz w:val="18"/>
                            </w:rPr>
                            <w:t>2.4</w:t>
                          </w:r>
                          <w:r>
                            <w:rPr>
                              <w:spacing w:val="-2"/>
                              <w:sz w:val="18"/>
                            </w:rPr>
                            <w:t xml:space="preserve"> </w:t>
                          </w:r>
                          <w:r>
                            <w:rPr>
                              <w:sz w:val="18"/>
                            </w:rPr>
                            <w:t>– SEPTEMBER</w:t>
                          </w:r>
                          <w:r>
                            <w:rPr>
                              <w:spacing w:val="-3"/>
                              <w:sz w:val="18"/>
                            </w:rPr>
                            <w:t xml:space="preserve"> </w:t>
                          </w:r>
                          <w:r>
                            <w:rPr>
                              <w:spacing w:val="-4"/>
                              <w:sz w:val="18"/>
                            </w:rPr>
                            <w:t>2016</w:t>
                          </w:r>
                        </w:p>
                      </w:tc>
                      <w:tc>
                        <w:tcPr>
                          <w:tcW w:w="1766" w:type="dxa"/>
                        </w:tcPr>
                        <w:p w14:paraId="7F9864E0" w14:textId="77777777" w:rsidR="00F95296" w:rsidRDefault="006F3CFC">
                          <w:pPr>
                            <w:pStyle w:val="TableParagraph"/>
                            <w:spacing w:line="186" w:lineRule="exact"/>
                            <w:ind w:left="10" w:right="2"/>
                            <w:jc w:val="center"/>
                            <w:rPr>
                              <w:rFonts w:ascii="Arial"/>
                              <w:b/>
                              <w:sz w:val="18"/>
                            </w:rPr>
                          </w:pPr>
                          <w:r>
                            <w:rPr>
                              <w:sz w:val="18"/>
                            </w:rPr>
                            <w:t>Page</w:t>
                          </w:r>
                          <w:r>
                            <w:rPr>
                              <w:spacing w:val="-2"/>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7</w:t>
                          </w:r>
                          <w:r>
                            <w:rPr>
                              <w:rFonts w:ascii="Arial"/>
                              <w:b/>
                              <w:sz w:val="18"/>
                            </w:rPr>
                            <w:fldChar w:fldCharType="end"/>
                          </w:r>
                          <w:r>
                            <w:rPr>
                              <w:rFonts w:ascii="Arial"/>
                              <w:b/>
                              <w:spacing w:val="-3"/>
                              <w:sz w:val="18"/>
                            </w:rPr>
                            <w:t xml:space="preserve"> </w:t>
                          </w:r>
                          <w:r>
                            <w:rPr>
                              <w:sz w:val="18"/>
                            </w:rPr>
                            <w:t xml:space="preserve">of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53</w:t>
                          </w:r>
                          <w:r>
                            <w:rPr>
                              <w:rFonts w:ascii="Arial"/>
                              <w:b/>
                              <w:spacing w:val="-5"/>
                              <w:sz w:val="18"/>
                            </w:rPr>
                            <w:fldChar w:fldCharType="end"/>
                          </w:r>
                        </w:p>
                      </w:tc>
                    </w:tr>
                  </w:tbl>
                  <w:p w14:paraId="2EDAC9DD" w14:textId="77777777" w:rsidR="00F95296" w:rsidRDefault="00F95296">
                    <w:pPr>
                      <w:pStyle w:val="BodyText"/>
                      <w:ind w:left="0" w:firstLine="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E1507" w14:textId="77777777" w:rsidR="006F3CFC" w:rsidRDefault="006F3CFC">
      <w:r>
        <w:separator/>
      </w:r>
    </w:p>
  </w:footnote>
  <w:footnote w:type="continuationSeparator" w:id="0">
    <w:p w14:paraId="72A0BAD4" w14:textId="77777777" w:rsidR="006F3CFC" w:rsidRDefault="006F3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9A38F" w14:textId="77777777" w:rsidR="000D6F7E" w:rsidRDefault="000D6F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529AF" w14:textId="77777777" w:rsidR="00F95296" w:rsidRDefault="00F95296">
    <w:pPr>
      <w:pStyle w:val="BodyText"/>
      <w:spacing w:line="14" w:lineRule="auto"/>
      <w:ind w:left="0" w:firstLine="0"/>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4DF30"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7856" behindDoc="0" locked="0" layoutInCell="1" allowOverlap="1" wp14:anchorId="01A498DA" wp14:editId="22888E82">
              <wp:simplePos x="0" y="0"/>
              <wp:positionH relativeFrom="page">
                <wp:posOffset>882700</wp:posOffset>
              </wp:positionH>
              <wp:positionV relativeFrom="page">
                <wp:posOffset>634745</wp:posOffset>
              </wp:positionV>
              <wp:extent cx="6009005" cy="10325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9FF41CD" w14:textId="77777777">
                            <w:trPr>
                              <w:trHeight w:val="343"/>
                            </w:trPr>
                            <w:tc>
                              <w:tcPr>
                                <w:tcW w:w="1853" w:type="dxa"/>
                                <w:vMerge w:val="restart"/>
                                <w:tcBorders>
                                  <w:right w:val="single" w:sz="4" w:space="0" w:color="BEBEBE"/>
                                </w:tcBorders>
                              </w:tcPr>
                              <w:p w14:paraId="40EED4B7"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5633544"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25895B6" w14:textId="77777777">
                            <w:trPr>
                              <w:trHeight w:val="304"/>
                            </w:trPr>
                            <w:tc>
                              <w:tcPr>
                                <w:tcW w:w="1853" w:type="dxa"/>
                                <w:vMerge/>
                                <w:tcBorders>
                                  <w:top w:val="nil"/>
                                  <w:right w:val="single" w:sz="4" w:space="0" w:color="BEBEBE"/>
                                </w:tcBorders>
                              </w:tcPr>
                              <w:p w14:paraId="008C35FC"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DFFB63A"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5FE92F4" w14:textId="500A181F" w:rsidR="00F95296" w:rsidRDefault="000D6F7E">
                                <w:pPr>
                                  <w:pStyle w:val="TableParagraph"/>
                                  <w:spacing w:before="45"/>
                                  <w:rPr>
                                    <w:rFonts w:ascii="Times New Roman"/>
                                    <w:sz w:val="18"/>
                                  </w:rPr>
                                </w:pPr>
                                <w:r>
                                  <w:rPr>
                                    <w:rFonts w:ascii="Times New Roman"/>
                                    <w:spacing w:val="-5"/>
                                    <w:sz w:val="18"/>
                                  </w:rPr>
                                  <w:t>JW14402</w:t>
                                </w:r>
                              </w:p>
                            </w:tc>
                          </w:tr>
                          <w:tr w:rsidR="00F95296" w14:paraId="76E07891" w14:textId="77777777">
                            <w:trPr>
                              <w:trHeight w:val="305"/>
                            </w:trPr>
                            <w:tc>
                              <w:tcPr>
                                <w:tcW w:w="1853" w:type="dxa"/>
                                <w:vMerge/>
                                <w:tcBorders>
                                  <w:top w:val="nil"/>
                                  <w:right w:val="single" w:sz="4" w:space="0" w:color="BEBEBE"/>
                                </w:tcBorders>
                              </w:tcPr>
                              <w:p w14:paraId="5B743B1C"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150C92C4"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E672AC5"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184D665" w14:textId="77777777">
                            <w:trPr>
                              <w:trHeight w:val="524"/>
                            </w:trPr>
                            <w:tc>
                              <w:tcPr>
                                <w:tcW w:w="1853" w:type="dxa"/>
                                <w:vMerge/>
                                <w:tcBorders>
                                  <w:top w:val="nil"/>
                                  <w:right w:val="single" w:sz="4" w:space="0" w:color="BEBEBE"/>
                                </w:tcBorders>
                              </w:tcPr>
                              <w:p w14:paraId="1C7E4AF0"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40DA132"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9EDC3FF"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021A27A"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1A498DA" id="_x0000_t202" coordsize="21600,21600" o:spt="202" path="m,l,21600r21600,l21600,xe">
              <v:stroke joinstyle="miter"/>
              <v:path gradientshapeok="t" o:connecttype="rect"/>
            </v:shapetype>
            <v:shape id="Textbox 91" o:spid="_x0000_s1112" type="#_x0000_t202" style="position:absolute;margin-left:69.5pt;margin-top:50pt;width:473.15pt;height:81.3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MMECYqZAQAA&#10;JA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9FF41CD" w14:textId="77777777">
                      <w:trPr>
                        <w:trHeight w:val="343"/>
                      </w:trPr>
                      <w:tc>
                        <w:tcPr>
                          <w:tcW w:w="1853" w:type="dxa"/>
                          <w:vMerge w:val="restart"/>
                          <w:tcBorders>
                            <w:right w:val="single" w:sz="4" w:space="0" w:color="BEBEBE"/>
                          </w:tcBorders>
                        </w:tcPr>
                        <w:p w14:paraId="40EED4B7"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5633544"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25895B6" w14:textId="77777777">
                      <w:trPr>
                        <w:trHeight w:val="304"/>
                      </w:trPr>
                      <w:tc>
                        <w:tcPr>
                          <w:tcW w:w="1853" w:type="dxa"/>
                          <w:vMerge/>
                          <w:tcBorders>
                            <w:top w:val="nil"/>
                            <w:right w:val="single" w:sz="4" w:space="0" w:color="BEBEBE"/>
                          </w:tcBorders>
                        </w:tcPr>
                        <w:p w14:paraId="008C35FC"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DFFB63A"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5FE92F4" w14:textId="500A181F" w:rsidR="00F95296" w:rsidRDefault="000D6F7E">
                          <w:pPr>
                            <w:pStyle w:val="TableParagraph"/>
                            <w:spacing w:before="45"/>
                            <w:rPr>
                              <w:rFonts w:ascii="Times New Roman"/>
                              <w:sz w:val="18"/>
                            </w:rPr>
                          </w:pPr>
                          <w:r>
                            <w:rPr>
                              <w:rFonts w:ascii="Times New Roman"/>
                              <w:spacing w:val="-5"/>
                              <w:sz w:val="18"/>
                            </w:rPr>
                            <w:t>JW14402</w:t>
                          </w:r>
                        </w:p>
                      </w:tc>
                    </w:tr>
                    <w:tr w:rsidR="00F95296" w14:paraId="76E07891" w14:textId="77777777">
                      <w:trPr>
                        <w:trHeight w:val="305"/>
                      </w:trPr>
                      <w:tc>
                        <w:tcPr>
                          <w:tcW w:w="1853" w:type="dxa"/>
                          <w:vMerge/>
                          <w:tcBorders>
                            <w:top w:val="nil"/>
                            <w:right w:val="single" w:sz="4" w:space="0" w:color="BEBEBE"/>
                          </w:tcBorders>
                        </w:tcPr>
                        <w:p w14:paraId="5B743B1C"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150C92C4"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E672AC5"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184D665" w14:textId="77777777">
                      <w:trPr>
                        <w:trHeight w:val="524"/>
                      </w:trPr>
                      <w:tc>
                        <w:tcPr>
                          <w:tcW w:w="1853" w:type="dxa"/>
                          <w:vMerge/>
                          <w:tcBorders>
                            <w:top w:val="nil"/>
                            <w:right w:val="single" w:sz="4" w:space="0" w:color="BEBEBE"/>
                          </w:tcBorders>
                        </w:tcPr>
                        <w:p w14:paraId="1C7E4AF0"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40DA132"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9EDC3FF"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021A27A"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5152" behindDoc="1" locked="0" layoutInCell="1" allowOverlap="1" wp14:anchorId="6BCFC440" wp14:editId="1CA8CB58">
          <wp:simplePos x="0" y="0"/>
          <wp:positionH relativeFrom="page">
            <wp:posOffset>992822</wp:posOffset>
          </wp:positionH>
          <wp:positionV relativeFrom="page">
            <wp:posOffset>820800</wp:posOffset>
          </wp:positionV>
          <wp:extent cx="1038123" cy="640715"/>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1EDD"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8880" behindDoc="0" locked="0" layoutInCell="1" allowOverlap="1" wp14:anchorId="57389181" wp14:editId="3032F973">
              <wp:simplePos x="0" y="0"/>
              <wp:positionH relativeFrom="page">
                <wp:posOffset>882700</wp:posOffset>
              </wp:positionH>
              <wp:positionV relativeFrom="page">
                <wp:posOffset>634745</wp:posOffset>
              </wp:positionV>
              <wp:extent cx="6009005" cy="10325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4D99644" w14:textId="77777777">
                            <w:trPr>
                              <w:trHeight w:val="343"/>
                            </w:trPr>
                            <w:tc>
                              <w:tcPr>
                                <w:tcW w:w="1853" w:type="dxa"/>
                                <w:vMerge w:val="restart"/>
                                <w:tcBorders>
                                  <w:right w:val="single" w:sz="4" w:space="0" w:color="BEBEBE"/>
                                </w:tcBorders>
                              </w:tcPr>
                              <w:p w14:paraId="2F6AA0B7"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8A45EE7"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6E3072F" w14:textId="77777777">
                            <w:trPr>
                              <w:trHeight w:val="304"/>
                            </w:trPr>
                            <w:tc>
                              <w:tcPr>
                                <w:tcW w:w="1853" w:type="dxa"/>
                                <w:vMerge/>
                                <w:tcBorders>
                                  <w:top w:val="nil"/>
                                  <w:right w:val="single" w:sz="4" w:space="0" w:color="BEBEBE"/>
                                </w:tcBorders>
                              </w:tcPr>
                              <w:p w14:paraId="6A667A14"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8664720"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6C38C1E" w14:textId="3DB10932" w:rsidR="00F95296" w:rsidRDefault="000D6F7E">
                                <w:pPr>
                                  <w:pStyle w:val="TableParagraph"/>
                                  <w:spacing w:before="45"/>
                                  <w:rPr>
                                    <w:rFonts w:ascii="Times New Roman"/>
                                    <w:sz w:val="18"/>
                                  </w:rPr>
                                </w:pPr>
                                <w:r>
                                  <w:rPr>
                                    <w:rFonts w:ascii="Times New Roman"/>
                                    <w:spacing w:val="-5"/>
                                    <w:sz w:val="18"/>
                                  </w:rPr>
                                  <w:t>JW14402</w:t>
                                </w:r>
                              </w:p>
                            </w:tc>
                          </w:tr>
                          <w:tr w:rsidR="00F95296" w14:paraId="2A2AE7A7" w14:textId="77777777">
                            <w:trPr>
                              <w:trHeight w:val="305"/>
                            </w:trPr>
                            <w:tc>
                              <w:tcPr>
                                <w:tcW w:w="1853" w:type="dxa"/>
                                <w:vMerge/>
                                <w:tcBorders>
                                  <w:top w:val="nil"/>
                                  <w:right w:val="single" w:sz="4" w:space="0" w:color="BEBEBE"/>
                                </w:tcBorders>
                              </w:tcPr>
                              <w:p w14:paraId="1E9756F7"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2EF000B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48597002"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381A235" w14:textId="77777777">
                            <w:trPr>
                              <w:trHeight w:val="524"/>
                            </w:trPr>
                            <w:tc>
                              <w:tcPr>
                                <w:tcW w:w="1853" w:type="dxa"/>
                                <w:vMerge/>
                                <w:tcBorders>
                                  <w:top w:val="nil"/>
                                  <w:right w:val="single" w:sz="4" w:space="0" w:color="BEBEBE"/>
                                </w:tcBorders>
                              </w:tcPr>
                              <w:p w14:paraId="4B05ACDC"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3C560CB"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61F22AA"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F38ABE8"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7389181" id="_x0000_t202" coordsize="21600,21600" o:spt="202" path="m,l,21600r21600,l21600,xe">
              <v:stroke joinstyle="miter"/>
              <v:path gradientshapeok="t" o:connecttype="rect"/>
            </v:shapetype>
            <v:shape id="Textbox 94" o:spid="_x0000_s1114" type="#_x0000_t202" style="position:absolute;margin-left:69.5pt;margin-top:50pt;width:473.15pt;height:81.3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BNtFBp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4D99644" w14:textId="77777777">
                      <w:trPr>
                        <w:trHeight w:val="343"/>
                      </w:trPr>
                      <w:tc>
                        <w:tcPr>
                          <w:tcW w:w="1853" w:type="dxa"/>
                          <w:vMerge w:val="restart"/>
                          <w:tcBorders>
                            <w:right w:val="single" w:sz="4" w:space="0" w:color="BEBEBE"/>
                          </w:tcBorders>
                        </w:tcPr>
                        <w:p w14:paraId="2F6AA0B7"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8A45EE7"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6E3072F" w14:textId="77777777">
                      <w:trPr>
                        <w:trHeight w:val="304"/>
                      </w:trPr>
                      <w:tc>
                        <w:tcPr>
                          <w:tcW w:w="1853" w:type="dxa"/>
                          <w:vMerge/>
                          <w:tcBorders>
                            <w:top w:val="nil"/>
                            <w:right w:val="single" w:sz="4" w:space="0" w:color="BEBEBE"/>
                          </w:tcBorders>
                        </w:tcPr>
                        <w:p w14:paraId="6A667A14"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8664720"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6C38C1E" w14:textId="3DB10932" w:rsidR="00F95296" w:rsidRDefault="000D6F7E">
                          <w:pPr>
                            <w:pStyle w:val="TableParagraph"/>
                            <w:spacing w:before="45"/>
                            <w:rPr>
                              <w:rFonts w:ascii="Times New Roman"/>
                              <w:sz w:val="18"/>
                            </w:rPr>
                          </w:pPr>
                          <w:r>
                            <w:rPr>
                              <w:rFonts w:ascii="Times New Roman"/>
                              <w:spacing w:val="-5"/>
                              <w:sz w:val="18"/>
                            </w:rPr>
                            <w:t>JW14402</w:t>
                          </w:r>
                        </w:p>
                      </w:tc>
                    </w:tr>
                    <w:tr w:rsidR="00F95296" w14:paraId="2A2AE7A7" w14:textId="77777777">
                      <w:trPr>
                        <w:trHeight w:val="305"/>
                      </w:trPr>
                      <w:tc>
                        <w:tcPr>
                          <w:tcW w:w="1853" w:type="dxa"/>
                          <w:vMerge/>
                          <w:tcBorders>
                            <w:top w:val="nil"/>
                            <w:right w:val="single" w:sz="4" w:space="0" w:color="BEBEBE"/>
                          </w:tcBorders>
                        </w:tcPr>
                        <w:p w14:paraId="1E9756F7"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2EF000B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48597002"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381A235" w14:textId="77777777">
                      <w:trPr>
                        <w:trHeight w:val="524"/>
                      </w:trPr>
                      <w:tc>
                        <w:tcPr>
                          <w:tcW w:w="1853" w:type="dxa"/>
                          <w:vMerge/>
                          <w:tcBorders>
                            <w:top w:val="nil"/>
                            <w:right w:val="single" w:sz="4" w:space="0" w:color="BEBEBE"/>
                          </w:tcBorders>
                        </w:tcPr>
                        <w:p w14:paraId="4B05ACDC"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3C560CB"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61F22AA"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F38ABE8"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5664" behindDoc="1" locked="0" layoutInCell="1" allowOverlap="1" wp14:anchorId="2E9886B9" wp14:editId="2C7527CC">
          <wp:simplePos x="0" y="0"/>
          <wp:positionH relativeFrom="page">
            <wp:posOffset>992822</wp:posOffset>
          </wp:positionH>
          <wp:positionV relativeFrom="page">
            <wp:posOffset>820800</wp:posOffset>
          </wp:positionV>
          <wp:extent cx="1038123" cy="640715"/>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80ACD"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9904" behindDoc="0" locked="0" layoutInCell="1" allowOverlap="1" wp14:anchorId="24B74C81" wp14:editId="26FEBA25">
              <wp:simplePos x="0" y="0"/>
              <wp:positionH relativeFrom="page">
                <wp:posOffset>882700</wp:posOffset>
              </wp:positionH>
              <wp:positionV relativeFrom="page">
                <wp:posOffset>634745</wp:posOffset>
              </wp:positionV>
              <wp:extent cx="6009005" cy="10325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8B82049" w14:textId="77777777">
                            <w:trPr>
                              <w:trHeight w:val="343"/>
                            </w:trPr>
                            <w:tc>
                              <w:tcPr>
                                <w:tcW w:w="1853" w:type="dxa"/>
                                <w:vMerge w:val="restart"/>
                                <w:tcBorders>
                                  <w:right w:val="single" w:sz="4" w:space="0" w:color="BEBEBE"/>
                                </w:tcBorders>
                              </w:tcPr>
                              <w:p w14:paraId="467484F7"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F1DE3C6"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317803A3" w14:textId="77777777">
                            <w:trPr>
                              <w:trHeight w:val="304"/>
                            </w:trPr>
                            <w:tc>
                              <w:tcPr>
                                <w:tcW w:w="1853" w:type="dxa"/>
                                <w:vMerge/>
                                <w:tcBorders>
                                  <w:top w:val="nil"/>
                                  <w:right w:val="single" w:sz="4" w:space="0" w:color="BEBEBE"/>
                                </w:tcBorders>
                              </w:tcPr>
                              <w:p w14:paraId="0ABB6604"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2456498"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4B30FD73" w14:textId="4EB63D19" w:rsidR="00F95296" w:rsidRDefault="000D6F7E">
                                <w:pPr>
                                  <w:pStyle w:val="TableParagraph"/>
                                  <w:spacing w:before="45"/>
                                  <w:rPr>
                                    <w:rFonts w:ascii="Times New Roman"/>
                                    <w:sz w:val="18"/>
                                  </w:rPr>
                                </w:pPr>
                                <w:r>
                                  <w:rPr>
                                    <w:rFonts w:ascii="Times New Roman"/>
                                    <w:spacing w:val="-5"/>
                                    <w:sz w:val="18"/>
                                  </w:rPr>
                                  <w:t>JW14402</w:t>
                                </w:r>
                              </w:p>
                            </w:tc>
                          </w:tr>
                          <w:tr w:rsidR="00F95296" w14:paraId="79951D69" w14:textId="77777777">
                            <w:trPr>
                              <w:trHeight w:val="305"/>
                            </w:trPr>
                            <w:tc>
                              <w:tcPr>
                                <w:tcW w:w="1853" w:type="dxa"/>
                                <w:vMerge/>
                                <w:tcBorders>
                                  <w:top w:val="nil"/>
                                  <w:right w:val="single" w:sz="4" w:space="0" w:color="BEBEBE"/>
                                </w:tcBorders>
                              </w:tcPr>
                              <w:p w14:paraId="64305C67"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2E55D39B"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2DA3A246"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EDBC423" w14:textId="77777777">
                            <w:trPr>
                              <w:trHeight w:val="524"/>
                            </w:trPr>
                            <w:tc>
                              <w:tcPr>
                                <w:tcW w:w="1853" w:type="dxa"/>
                                <w:vMerge/>
                                <w:tcBorders>
                                  <w:top w:val="nil"/>
                                  <w:right w:val="single" w:sz="4" w:space="0" w:color="BEBEBE"/>
                                </w:tcBorders>
                              </w:tcPr>
                              <w:p w14:paraId="68963802"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5EF9019"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277F416"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0004BE2"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4B74C81" id="_x0000_t202" coordsize="21600,21600" o:spt="202" path="m,l,21600r21600,l21600,xe">
              <v:stroke joinstyle="miter"/>
              <v:path gradientshapeok="t" o:connecttype="rect"/>
            </v:shapetype>
            <v:shape id="Textbox 97" o:spid="_x0000_s1116" type="#_x0000_t202" style="position:absolute;margin-left:69.5pt;margin-top:50pt;width:473.15pt;height:81.3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CStT6yZAQAA&#10;JA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8B82049" w14:textId="77777777">
                      <w:trPr>
                        <w:trHeight w:val="343"/>
                      </w:trPr>
                      <w:tc>
                        <w:tcPr>
                          <w:tcW w:w="1853" w:type="dxa"/>
                          <w:vMerge w:val="restart"/>
                          <w:tcBorders>
                            <w:right w:val="single" w:sz="4" w:space="0" w:color="BEBEBE"/>
                          </w:tcBorders>
                        </w:tcPr>
                        <w:p w14:paraId="467484F7"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F1DE3C6"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317803A3" w14:textId="77777777">
                      <w:trPr>
                        <w:trHeight w:val="304"/>
                      </w:trPr>
                      <w:tc>
                        <w:tcPr>
                          <w:tcW w:w="1853" w:type="dxa"/>
                          <w:vMerge/>
                          <w:tcBorders>
                            <w:top w:val="nil"/>
                            <w:right w:val="single" w:sz="4" w:space="0" w:color="BEBEBE"/>
                          </w:tcBorders>
                        </w:tcPr>
                        <w:p w14:paraId="0ABB6604"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2456498"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4B30FD73" w14:textId="4EB63D19" w:rsidR="00F95296" w:rsidRDefault="000D6F7E">
                          <w:pPr>
                            <w:pStyle w:val="TableParagraph"/>
                            <w:spacing w:before="45"/>
                            <w:rPr>
                              <w:rFonts w:ascii="Times New Roman"/>
                              <w:sz w:val="18"/>
                            </w:rPr>
                          </w:pPr>
                          <w:r>
                            <w:rPr>
                              <w:rFonts w:ascii="Times New Roman"/>
                              <w:spacing w:val="-5"/>
                              <w:sz w:val="18"/>
                            </w:rPr>
                            <w:t>JW14402</w:t>
                          </w:r>
                        </w:p>
                      </w:tc>
                    </w:tr>
                    <w:tr w:rsidR="00F95296" w14:paraId="79951D69" w14:textId="77777777">
                      <w:trPr>
                        <w:trHeight w:val="305"/>
                      </w:trPr>
                      <w:tc>
                        <w:tcPr>
                          <w:tcW w:w="1853" w:type="dxa"/>
                          <w:vMerge/>
                          <w:tcBorders>
                            <w:top w:val="nil"/>
                            <w:right w:val="single" w:sz="4" w:space="0" w:color="BEBEBE"/>
                          </w:tcBorders>
                        </w:tcPr>
                        <w:p w14:paraId="64305C67"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2E55D39B"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2DA3A246"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EDBC423" w14:textId="77777777">
                      <w:trPr>
                        <w:trHeight w:val="524"/>
                      </w:trPr>
                      <w:tc>
                        <w:tcPr>
                          <w:tcW w:w="1853" w:type="dxa"/>
                          <w:vMerge/>
                          <w:tcBorders>
                            <w:top w:val="nil"/>
                            <w:right w:val="single" w:sz="4" w:space="0" w:color="BEBEBE"/>
                          </w:tcBorders>
                        </w:tcPr>
                        <w:p w14:paraId="68963802"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5EF9019"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277F416"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0004BE2"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6176" behindDoc="1" locked="0" layoutInCell="1" allowOverlap="1" wp14:anchorId="1537E9A5" wp14:editId="1D0B2E5E">
          <wp:simplePos x="0" y="0"/>
          <wp:positionH relativeFrom="page">
            <wp:posOffset>992822</wp:posOffset>
          </wp:positionH>
          <wp:positionV relativeFrom="page">
            <wp:posOffset>820800</wp:posOffset>
          </wp:positionV>
          <wp:extent cx="1038123" cy="640715"/>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6A52"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0928" behindDoc="0" locked="0" layoutInCell="1" allowOverlap="1" wp14:anchorId="0E2A0B53" wp14:editId="7E0131AF">
              <wp:simplePos x="0" y="0"/>
              <wp:positionH relativeFrom="page">
                <wp:posOffset>882700</wp:posOffset>
              </wp:positionH>
              <wp:positionV relativeFrom="page">
                <wp:posOffset>634745</wp:posOffset>
              </wp:positionV>
              <wp:extent cx="6009005" cy="10325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2AEBFB7D" w14:textId="77777777">
                            <w:trPr>
                              <w:trHeight w:val="343"/>
                            </w:trPr>
                            <w:tc>
                              <w:tcPr>
                                <w:tcW w:w="1853" w:type="dxa"/>
                                <w:vMerge w:val="restart"/>
                                <w:tcBorders>
                                  <w:right w:val="single" w:sz="4" w:space="0" w:color="BEBEBE"/>
                                </w:tcBorders>
                              </w:tcPr>
                              <w:p w14:paraId="4AEF5A06"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5B5D7204"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57002FA2" w14:textId="77777777">
                            <w:trPr>
                              <w:trHeight w:val="304"/>
                            </w:trPr>
                            <w:tc>
                              <w:tcPr>
                                <w:tcW w:w="1853" w:type="dxa"/>
                                <w:vMerge/>
                                <w:tcBorders>
                                  <w:top w:val="nil"/>
                                  <w:right w:val="single" w:sz="4" w:space="0" w:color="BEBEBE"/>
                                </w:tcBorders>
                              </w:tcPr>
                              <w:p w14:paraId="3A1BC3CD"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6335DB2"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B9E67C9" w14:textId="074AECE4" w:rsidR="00F95296" w:rsidRDefault="000D6F7E">
                                <w:pPr>
                                  <w:pStyle w:val="TableParagraph"/>
                                  <w:spacing w:before="45"/>
                                  <w:rPr>
                                    <w:rFonts w:ascii="Times New Roman"/>
                                    <w:sz w:val="18"/>
                                  </w:rPr>
                                </w:pPr>
                                <w:r>
                                  <w:rPr>
                                    <w:rFonts w:ascii="Times New Roman"/>
                                    <w:spacing w:val="-5"/>
                                    <w:sz w:val="18"/>
                                  </w:rPr>
                                  <w:t>JW14402</w:t>
                                </w:r>
                              </w:p>
                            </w:tc>
                          </w:tr>
                          <w:tr w:rsidR="00F95296" w14:paraId="4D68F931" w14:textId="77777777">
                            <w:trPr>
                              <w:trHeight w:val="305"/>
                            </w:trPr>
                            <w:tc>
                              <w:tcPr>
                                <w:tcW w:w="1853" w:type="dxa"/>
                                <w:vMerge/>
                                <w:tcBorders>
                                  <w:top w:val="nil"/>
                                  <w:right w:val="single" w:sz="4" w:space="0" w:color="BEBEBE"/>
                                </w:tcBorders>
                              </w:tcPr>
                              <w:p w14:paraId="3D303ABC"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E4A12D0"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AC0B191"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A06B046" w14:textId="77777777">
                            <w:trPr>
                              <w:trHeight w:val="524"/>
                            </w:trPr>
                            <w:tc>
                              <w:tcPr>
                                <w:tcW w:w="1853" w:type="dxa"/>
                                <w:vMerge/>
                                <w:tcBorders>
                                  <w:top w:val="nil"/>
                                  <w:right w:val="single" w:sz="4" w:space="0" w:color="BEBEBE"/>
                                </w:tcBorders>
                              </w:tcPr>
                              <w:p w14:paraId="4F2CADD5"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015A6D7"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59AE2D24"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DA527A6"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E2A0B53" id="_x0000_t202" coordsize="21600,21600" o:spt="202" path="m,l,21600r21600,l21600,xe">
              <v:stroke joinstyle="miter"/>
              <v:path gradientshapeok="t" o:connecttype="rect"/>
            </v:shapetype>
            <v:shape id="Textbox 100" o:spid="_x0000_s1118" type="#_x0000_t202" style="position:absolute;margin-left:69.5pt;margin-top:50pt;width:473.15pt;height:81.3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OLs4XWZAQAA&#10;JA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2AEBFB7D" w14:textId="77777777">
                      <w:trPr>
                        <w:trHeight w:val="343"/>
                      </w:trPr>
                      <w:tc>
                        <w:tcPr>
                          <w:tcW w:w="1853" w:type="dxa"/>
                          <w:vMerge w:val="restart"/>
                          <w:tcBorders>
                            <w:right w:val="single" w:sz="4" w:space="0" w:color="BEBEBE"/>
                          </w:tcBorders>
                        </w:tcPr>
                        <w:p w14:paraId="4AEF5A06"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5B5D7204"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57002FA2" w14:textId="77777777">
                      <w:trPr>
                        <w:trHeight w:val="304"/>
                      </w:trPr>
                      <w:tc>
                        <w:tcPr>
                          <w:tcW w:w="1853" w:type="dxa"/>
                          <w:vMerge/>
                          <w:tcBorders>
                            <w:top w:val="nil"/>
                            <w:right w:val="single" w:sz="4" w:space="0" w:color="BEBEBE"/>
                          </w:tcBorders>
                        </w:tcPr>
                        <w:p w14:paraId="3A1BC3CD"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6335DB2"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B9E67C9" w14:textId="074AECE4" w:rsidR="00F95296" w:rsidRDefault="000D6F7E">
                          <w:pPr>
                            <w:pStyle w:val="TableParagraph"/>
                            <w:spacing w:before="45"/>
                            <w:rPr>
                              <w:rFonts w:ascii="Times New Roman"/>
                              <w:sz w:val="18"/>
                            </w:rPr>
                          </w:pPr>
                          <w:r>
                            <w:rPr>
                              <w:rFonts w:ascii="Times New Roman"/>
                              <w:spacing w:val="-5"/>
                              <w:sz w:val="18"/>
                            </w:rPr>
                            <w:t>JW14402</w:t>
                          </w:r>
                        </w:p>
                      </w:tc>
                    </w:tr>
                    <w:tr w:rsidR="00F95296" w14:paraId="4D68F931" w14:textId="77777777">
                      <w:trPr>
                        <w:trHeight w:val="305"/>
                      </w:trPr>
                      <w:tc>
                        <w:tcPr>
                          <w:tcW w:w="1853" w:type="dxa"/>
                          <w:vMerge/>
                          <w:tcBorders>
                            <w:top w:val="nil"/>
                            <w:right w:val="single" w:sz="4" w:space="0" w:color="BEBEBE"/>
                          </w:tcBorders>
                        </w:tcPr>
                        <w:p w14:paraId="3D303ABC"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E4A12D0"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AC0B191"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A06B046" w14:textId="77777777">
                      <w:trPr>
                        <w:trHeight w:val="524"/>
                      </w:trPr>
                      <w:tc>
                        <w:tcPr>
                          <w:tcW w:w="1853" w:type="dxa"/>
                          <w:vMerge/>
                          <w:tcBorders>
                            <w:top w:val="nil"/>
                            <w:right w:val="single" w:sz="4" w:space="0" w:color="BEBEBE"/>
                          </w:tcBorders>
                        </w:tcPr>
                        <w:p w14:paraId="4F2CADD5"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015A6D7"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59AE2D24"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DA527A6"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6688" behindDoc="1" locked="0" layoutInCell="1" allowOverlap="1" wp14:anchorId="0EDC122B" wp14:editId="2BB1BE62">
          <wp:simplePos x="0" y="0"/>
          <wp:positionH relativeFrom="page">
            <wp:posOffset>992822</wp:posOffset>
          </wp:positionH>
          <wp:positionV relativeFrom="page">
            <wp:posOffset>820800</wp:posOffset>
          </wp:positionV>
          <wp:extent cx="1038123" cy="640715"/>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CC9E3"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1952" behindDoc="0" locked="0" layoutInCell="1" allowOverlap="1" wp14:anchorId="1FDC1874" wp14:editId="59A2F062">
              <wp:simplePos x="0" y="0"/>
              <wp:positionH relativeFrom="page">
                <wp:posOffset>882700</wp:posOffset>
              </wp:positionH>
              <wp:positionV relativeFrom="page">
                <wp:posOffset>634745</wp:posOffset>
              </wp:positionV>
              <wp:extent cx="6009005" cy="10325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76E4719C" w14:textId="77777777">
                            <w:trPr>
                              <w:trHeight w:val="343"/>
                            </w:trPr>
                            <w:tc>
                              <w:tcPr>
                                <w:tcW w:w="1853" w:type="dxa"/>
                                <w:vMerge w:val="restart"/>
                                <w:tcBorders>
                                  <w:right w:val="single" w:sz="4" w:space="0" w:color="BEBEBE"/>
                                </w:tcBorders>
                              </w:tcPr>
                              <w:p w14:paraId="752386F2"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EFCE4DA"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DDA492B" w14:textId="77777777">
                            <w:trPr>
                              <w:trHeight w:val="304"/>
                            </w:trPr>
                            <w:tc>
                              <w:tcPr>
                                <w:tcW w:w="1853" w:type="dxa"/>
                                <w:vMerge/>
                                <w:tcBorders>
                                  <w:top w:val="nil"/>
                                  <w:right w:val="single" w:sz="4" w:space="0" w:color="BEBEBE"/>
                                </w:tcBorders>
                              </w:tcPr>
                              <w:p w14:paraId="34E75599"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29CBA606"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4AD0D0C" w14:textId="7F73E76A" w:rsidR="00F95296" w:rsidRDefault="000D6F7E">
                                <w:pPr>
                                  <w:pStyle w:val="TableParagraph"/>
                                  <w:spacing w:before="45"/>
                                  <w:rPr>
                                    <w:rFonts w:ascii="Times New Roman"/>
                                    <w:sz w:val="18"/>
                                  </w:rPr>
                                </w:pPr>
                                <w:r>
                                  <w:rPr>
                                    <w:rFonts w:ascii="Times New Roman"/>
                                    <w:spacing w:val="-5"/>
                                    <w:sz w:val="18"/>
                                  </w:rPr>
                                  <w:t>JW14402</w:t>
                                </w:r>
                              </w:p>
                            </w:tc>
                          </w:tr>
                          <w:tr w:rsidR="00F95296" w14:paraId="671235D9" w14:textId="77777777">
                            <w:trPr>
                              <w:trHeight w:val="305"/>
                            </w:trPr>
                            <w:tc>
                              <w:tcPr>
                                <w:tcW w:w="1853" w:type="dxa"/>
                                <w:vMerge/>
                                <w:tcBorders>
                                  <w:top w:val="nil"/>
                                  <w:right w:val="single" w:sz="4" w:space="0" w:color="BEBEBE"/>
                                </w:tcBorders>
                              </w:tcPr>
                              <w:p w14:paraId="3A35DF3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FC15710"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735D3FB"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230B1324" w14:textId="77777777">
                            <w:trPr>
                              <w:trHeight w:val="524"/>
                            </w:trPr>
                            <w:tc>
                              <w:tcPr>
                                <w:tcW w:w="1853" w:type="dxa"/>
                                <w:vMerge/>
                                <w:tcBorders>
                                  <w:top w:val="nil"/>
                                  <w:right w:val="single" w:sz="4" w:space="0" w:color="BEBEBE"/>
                                </w:tcBorders>
                              </w:tcPr>
                              <w:p w14:paraId="40A8B4CD"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232CF6B0"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F008C17"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AEA1C2C"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FDC1874" id="_x0000_t202" coordsize="21600,21600" o:spt="202" path="m,l,21600r21600,l21600,xe">
              <v:stroke joinstyle="miter"/>
              <v:path gradientshapeok="t" o:connecttype="rect"/>
            </v:shapetype>
            <v:shape id="Textbox 103" o:spid="_x0000_s1120" type="#_x0000_t202" style="position:absolute;margin-left:69.5pt;margin-top:50pt;width:473.15pt;height:81.3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BsXLiW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76E4719C" w14:textId="77777777">
                      <w:trPr>
                        <w:trHeight w:val="343"/>
                      </w:trPr>
                      <w:tc>
                        <w:tcPr>
                          <w:tcW w:w="1853" w:type="dxa"/>
                          <w:vMerge w:val="restart"/>
                          <w:tcBorders>
                            <w:right w:val="single" w:sz="4" w:space="0" w:color="BEBEBE"/>
                          </w:tcBorders>
                        </w:tcPr>
                        <w:p w14:paraId="752386F2"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EFCE4DA"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DDA492B" w14:textId="77777777">
                      <w:trPr>
                        <w:trHeight w:val="304"/>
                      </w:trPr>
                      <w:tc>
                        <w:tcPr>
                          <w:tcW w:w="1853" w:type="dxa"/>
                          <w:vMerge/>
                          <w:tcBorders>
                            <w:top w:val="nil"/>
                            <w:right w:val="single" w:sz="4" w:space="0" w:color="BEBEBE"/>
                          </w:tcBorders>
                        </w:tcPr>
                        <w:p w14:paraId="34E75599"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29CBA606"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4AD0D0C" w14:textId="7F73E76A" w:rsidR="00F95296" w:rsidRDefault="000D6F7E">
                          <w:pPr>
                            <w:pStyle w:val="TableParagraph"/>
                            <w:spacing w:before="45"/>
                            <w:rPr>
                              <w:rFonts w:ascii="Times New Roman"/>
                              <w:sz w:val="18"/>
                            </w:rPr>
                          </w:pPr>
                          <w:r>
                            <w:rPr>
                              <w:rFonts w:ascii="Times New Roman"/>
                              <w:spacing w:val="-5"/>
                              <w:sz w:val="18"/>
                            </w:rPr>
                            <w:t>JW14402</w:t>
                          </w:r>
                        </w:p>
                      </w:tc>
                    </w:tr>
                    <w:tr w:rsidR="00F95296" w14:paraId="671235D9" w14:textId="77777777">
                      <w:trPr>
                        <w:trHeight w:val="305"/>
                      </w:trPr>
                      <w:tc>
                        <w:tcPr>
                          <w:tcW w:w="1853" w:type="dxa"/>
                          <w:vMerge/>
                          <w:tcBorders>
                            <w:top w:val="nil"/>
                            <w:right w:val="single" w:sz="4" w:space="0" w:color="BEBEBE"/>
                          </w:tcBorders>
                        </w:tcPr>
                        <w:p w14:paraId="3A35DF3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FC15710"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735D3FB"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230B1324" w14:textId="77777777">
                      <w:trPr>
                        <w:trHeight w:val="524"/>
                      </w:trPr>
                      <w:tc>
                        <w:tcPr>
                          <w:tcW w:w="1853" w:type="dxa"/>
                          <w:vMerge/>
                          <w:tcBorders>
                            <w:top w:val="nil"/>
                            <w:right w:val="single" w:sz="4" w:space="0" w:color="BEBEBE"/>
                          </w:tcBorders>
                        </w:tcPr>
                        <w:p w14:paraId="40A8B4CD"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232CF6B0"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F008C17"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AEA1C2C"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7200" behindDoc="1" locked="0" layoutInCell="1" allowOverlap="1" wp14:anchorId="5AECBC10" wp14:editId="46F79132">
          <wp:simplePos x="0" y="0"/>
          <wp:positionH relativeFrom="page">
            <wp:posOffset>992822</wp:posOffset>
          </wp:positionH>
          <wp:positionV relativeFrom="page">
            <wp:posOffset>820800</wp:posOffset>
          </wp:positionV>
          <wp:extent cx="1038123" cy="640715"/>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372F"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2976" behindDoc="0" locked="0" layoutInCell="1" allowOverlap="1" wp14:anchorId="00D19CDF" wp14:editId="047BC459">
              <wp:simplePos x="0" y="0"/>
              <wp:positionH relativeFrom="page">
                <wp:posOffset>882700</wp:posOffset>
              </wp:positionH>
              <wp:positionV relativeFrom="page">
                <wp:posOffset>634745</wp:posOffset>
              </wp:positionV>
              <wp:extent cx="6009005" cy="10325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8684FC2" w14:textId="77777777">
                            <w:trPr>
                              <w:trHeight w:val="343"/>
                            </w:trPr>
                            <w:tc>
                              <w:tcPr>
                                <w:tcW w:w="1853" w:type="dxa"/>
                                <w:vMerge w:val="restart"/>
                                <w:tcBorders>
                                  <w:right w:val="single" w:sz="4" w:space="0" w:color="BEBEBE"/>
                                </w:tcBorders>
                              </w:tcPr>
                              <w:p w14:paraId="3B0225D9"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5C72BA77"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0E0490B8" w14:textId="77777777">
                            <w:trPr>
                              <w:trHeight w:val="304"/>
                            </w:trPr>
                            <w:tc>
                              <w:tcPr>
                                <w:tcW w:w="1853" w:type="dxa"/>
                                <w:vMerge/>
                                <w:tcBorders>
                                  <w:top w:val="nil"/>
                                  <w:right w:val="single" w:sz="4" w:space="0" w:color="BEBEBE"/>
                                </w:tcBorders>
                              </w:tcPr>
                              <w:p w14:paraId="14C887DE"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C110093"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34FF8B1" w14:textId="378775DA" w:rsidR="00F95296" w:rsidRDefault="000D6F7E">
                                <w:pPr>
                                  <w:pStyle w:val="TableParagraph"/>
                                  <w:spacing w:before="45"/>
                                  <w:rPr>
                                    <w:rFonts w:ascii="Times New Roman"/>
                                    <w:sz w:val="18"/>
                                  </w:rPr>
                                </w:pPr>
                                <w:r>
                                  <w:rPr>
                                    <w:rFonts w:ascii="Times New Roman"/>
                                    <w:spacing w:val="-5"/>
                                    <w:sz w:val="18"/>
                                  </w:rPr>
                                  <w:t>JW14402</w:t>
                                </w:r>
                              </w:p>
                            </w:tc>
                          </w:tr>
                          <w:tr w:rsidR="00F95296" w14:paraId="52E4D11E" w14:textId="77777777">
                            <w:trPr>
                              <w:trHeight w:val="305"/>
                            </w:trPr>
                            <w:tc>
                              <w:tcPr>
                                <w:tcW w:w="1853" w:type="dxa"/>
                                <w:vMerge/>
                                <w:tcBorders>
                                  <w:top w:val="nil"/>
                                  <w:right w:val="single" w:sz="4" w:space="0" w:color="BEBEBE"/>
                                </w:tcBorders>
                              </w:tcPr>
                              <w:p w14:paraId="6030A454"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451D2147"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099276D0"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5BC320C0" w14:textId="77777777">
                            <w:trPr>
                              <w:trHeight w:val="524"/>
                            </w:trPr>
                            <w:tc>
                              <w:tcPr>
                                <w:tcW w:w="1853" w:type="dxa"/>
                                <w:vMerge/>
                                <w:tcBorders>
                                  <w:top w:val="nil"/>
                                  <w:right w:val="single" w:sz="4" w:space="0" w:color="BEBEBE"/>
                                </w:tcBorders>
                              </w:tcPr>
                              <w:p w14:paraId="2F3757A6"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92A366C"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376B323"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7CC5A30"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0D19CDF" id="_x0000_t202" coordsize="21600,21600" o:spt="202" path="m,l,21600r21600,l21600,xe">
              <v:stroke joinstyle="miter"/>
              <v:path gradientshapeok="t" o:connecttype="rect"/>
            </v:shapetype>
            <v:shape id="Textbox 106" o:spid="_x0000_s1122" type="#_x0000_t202" style="position:absolute;margin-left:69.5pt;margin-top:50pt;width:473.15pt;height:81.3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C/iyNo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8684FC2" w14:textId="77777777">
                      <w:trPr>
                        <w:trHeight w:val="343"/>
                      </w:trPr>
                      <w:tc>
                        <w:tcPr>
                          <w:tcW w:w="1853" w:type="dxa"/>
                          <w:vMerge w:val="restart"/>
                          <w:tcBorders>
                            <w:right w:val="single" w:sz="4" w:space="0" w:color="BEBEBE"/>
                          </w:tcBorders>
                        </w:tcPr>
                        <w:p w14:paraId="3B0225D9"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5C72BA77"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0E0490B8" w14:textId="77777777">
                      <w:trPr>
                        <w:trHeight w:val="304"/>
                      </w:trPr>
                      <w:tc>
                        <w:tcPr>
                          <w:tcW w:w="1853" w:type="dxa"/>
                          <w:vMerge/>
                          <w:tcBorders>
                            <w:top w:val="nil"/>
                            <w:right w:val="single" w:sz="4" w:space="0" w:color="BEBEBE"/>
                          </w:tcBorders>
                        </w:tcPr>
                        <w:p w14:paraId="14C887DE"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C110093"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34FF8B1" w14:textId="378775DA" w:rsidR="00F95296" w:rsidRDefault="000D6F7E">
                          <w:pPr>
                            <w:pStyle w:val="TableParagraph"/>
                            <w:spacing w:before="45"/>
                            <w:rPr>
                              <w:rFonts w:ascii="Times New Roman"/>
                              <w:sz w:val="18"/>
                            </w:rPr>
                          </w:pPr>
                          <w:r>
                            <w:rPr>
                              <w:rFonts w:ascii="Times New Roman"/>
                              <w:spacing w:val="-5"/>
                              <w:sz w:val="18"/>
                            </w:rPr>
                            <w:t>JW14402</w:t>
                          </w:r>
                        </w:p>
                      </w:tc>
                    </w:tr>
                    <w:tr w:rsidR="00F95296" w14:paraId="52E4D11E" w14:textId="77777777">
                      <w:trPr>
                        <w:trHeight w:val="305"/>
                      </w:trPr>
                      <w:tc>
                        <w:tcPr>
                          <w:tcW w:w="1853" w:type="dxa"/>
                          <w:vMerge/>
                          <w:tcBorders>
                            <w:top w:val="nil"/>
                            <w:right w:val="single" w:sz="4" w:space="0" w:color="BEBEBE"/>
                          </w:tcBorders>
                        </w:tcPr>
                        <w:p w14:paraId="6030A454"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451D2147"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099276D0"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5BC320C0" w14:textId="77777777">
                      <w:trPr>
                        <w:trHeight w:val="524"/>
                      </w:trPr>
                      <w:tc>
                        <w:tcPr>
                          <w:tcW w:w="1853" w:type="dxa"/>
                          <w:vMerge/>
                          <w:tcBorders>
                            <w:top w:val="nil"/>
                            <w:right w:val="single" w:sz="4" w:space="0" w:color="BEBEBE"/>
                          </w:tcBorders>
                        </w:tcPr>
                        <w:p w14:paraId="2F3757A6"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92A366C"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376B323"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7CC5A30"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7712" behindDoc="1" locked="0" layoutInCell="1" allowOverlap="1" wp14:anchorId="1B2839B1" wp14:editId="7139F27A">
          <wp:simplePos x="0" y="0"/>
          <wp:positionH relativeFrom="page">
            <wp:posOffset>992822</wp:posOffset>
          </wp:positionH>
          <wp:positionV relativeFrom="page">
            <wp:posOffset>820800</wp:posOffset>
          </wp:positionV>
          <wp:extent cx="1038123" cy="640715"/>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9BC35"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4000" behindDoc="0" locked="0" layoutInCell="1" allowOverlap="1" wp14:anchorId="57405697" wp14:editId="5A46CD60">
              <wp:simplePos x="0" y="0"/>
              <wp:positionH relativeFrom="page">
                <wp:posOffset>882700</wp:posOffset>
              </wp:positionH>
              <wp:positionV relativeFrom="page">
                <wp:posOffset>634745</wp:posOffset>
              </wp:positionV>
              <wp:extent cx="6009005" cy="10325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FE4EC1E" w14:textId="77777777">
                            <w:trPr>
                              <w:trHeight w:val="343"/>
                            </w:trPr>
                            <w:tc>
                              <w:tcPr>
                                <w:tcW w:w="1853" w:type="dxa"/>
                                <w:vMerge w:val="restart"/>
                                <w:tcBorders>
                                  <w:right w:val="single" w:sz="4" w:space="0" w:color="BEBEBE"/>
                                </w:tcBorders>
                              </w:tcPr>
                              <w:p w14:paraId="221D2503"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5321B9E2"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5B457564" w14:textId="77777777">
                            <w:trPr>
                              <w:trHeight w:val="304"/>
                            </w:trPr>
                            <w:tc>
                              <w:tcPr>
                                <w:tcW w:w="1853" w:type="dxa"/>
                                <w:vMerge/>
                                <w:tcBorders>
                                  <w:top w:val="nil"/>
                                  <w:right w:val="single" w:sz="4" w:space="0" w:color="BEBEBE"/>
                                </w:tcBorders>
                              </w:tcPr>
                              <w:p w14:paraId="1C430CA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348F64C"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11DB214" w14:textId="2173400E" w:rsidR="00F95296" w:rsidRDefault="000D6F7E">
                                <w:pPr>
                                  <w:pStyle w:val="TableParagraph"/>
                                  <w:spacing w:before="45"/>
                                  <w:rPr>
                                    <w:rFonts w:ascii="Times New Roman"/>
                                    <w:sz w:val="18"/>
                                  </w:rPr>
                                </w:pPr>
                                <w:r>
                                  <w:rPr>
                                    <w:rFonts w:ascii="Times New Roman"/>
                                    <w:spacing w:val="-5"/>
                                    <w:sz w:val="18"/>
                                  </w:rPr>
                                  <w:t>JW14402</w:t>
                                </w:r>
                              </w:p>
                            </w:tc>
                          </w:tr>
                          <w:tr w:rsidR="00F95296" w14:paraId="57BA4037" w14:textId="77777777">
                            <w:trPr>
                              <w:trHeight w:val="305"/>
                            </w:trPr>
                            <w:tc>
                              <w:tcPr>
                                <w:tcW w:w="1853" w:type="dxa"/>
                                <w:vMerge/>
                                <w:tcBorders>
                                  <w:top w:val="nil"/>
                                  <w:right w:val="single" w:sz="4" w:space="0" w:color="BEBEBE"/>
                                </w:tcBorders>
                              </w:tcPr>
                              <w:p w14:paraId="12B56C26"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502BA15"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4A98E05"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A5BBB66" w14:textId="77777777">
                            <w:trPr>
                              <w:trHeight w:val="524"/>
                            </w:trPr>
                            <w:tc>
                              <w:tcPr>
                                <w:tcW w:w="1853" w:type="dxa"/>
                                <w:vMerge/>
                                <w:tcBorders>
                                  <w:top w:val="nil"/>
                                  <w:right w:val="single" w:sz="4" w:space="0" w:color="BEBEBE"/>
                                </w:tcBorders>
                              </w:tcPr>
                              <w:p w14:paraId="1F3E5520"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554699E"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264A6B2"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C3135DC"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7405697" id="_x0000_t202" coordsize="21600,21600" o:spt="202" path="m,l,21600r21600,l21600,xe">
              <v:stroke joinstyle="miter"/>
              <v:path gradientshapeok="t" o:connecttype="rect"/>
            </v:shapetype>
            <v:shape id="Textbox 109" o:spid="_x0000_s1124" type="#_x0000_t202" style="position:absolute;margin-left:69.5pt;margin-top:50pt;width:473.15pt;height:81.3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AxO3qL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FE4EC1E" w14:textId="77777777">
                      <w:trPr>
                        <w:trHeight w:val="343"/>
                      </w:trPr>
                      <w:tc>
                        <w:tcPr>
                          <w:tcW w:w="1853" w:type="dxa"/>
                          <w:vMerge w:val="restart"/>
                          <w:tcBorders>
                            <w:right w:val="single" w:sz="4" w:space="0" w:color="BEBEBE"/>
                          </w:tcBorders>
                        </w:tcPr>
                        <w:p w14:paraId="221D2503"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5321B9E2"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5B457564" w14:textId="77777777">
                      <w:trPr>
                        <w:trHeight w:val="304"/>
                      </w:trPr>
                      <w:tc>
                        <w:tcPr>
                          <w:tcW w:w="1853" w:type="dxa"/>
                          <w:vMerge/>
                          <w:tcBorders>
                            <w:top w:val="nil"/>
                            <w:right w:val="single" w:sz="4" w:space="0" w:color="BEBEBE"/>
                          </w:tcBorders>
                        </w:tcPr>
                        <w:p w14:paraId="1C430CA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348F64C"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11DB214" w14:textId="2173400E" w:rsidR="00F95296" w:rsidRDefault="000D6F7E">
                          <w:pPr>
                            <w:pStyle w:val="TableParagraph"/>
                            <w:spacing w:before="45"/>
                            <w:rPr>
                              <w:rFonts w:ascii="Times New Roman"/>
                              <w:sz w:val="18"/>
                            </w:rPr>
                          </w:pPr>
                          <w:r>
                            <w:rPr>
                              <w:rFonts w:ascii="Times New Roman"/>
                              <w:spacing w:val="-5"/>
                              <w:sz w:val="18"/>
                            </w:rPr>
                            <w:t>JW14402</w:t>
                          </w:r>
                        </w:p>
                      </w:tc>
                    </w:tr>
                    <w:tr w:rsidR="00F95296" w14:paraId="57BA4037" w14:textId="77777777">
                      <w:trPr>
                        <w:trHeight w:val="305"/>
                      </w:trPr>
                      <w:tc>
                        <w:tcPr>
                          <w:tcW w:w="1853" w:type="dxa"/>
                          <w:vMerge/>
                          <w:tcBorders>
                            <w:top w:val="nil"/>
                            <w:right w:val="single" w:sz="4" w:space="0" w:color="BEBEBE"/>
                          </w:tcBorders>
                        </w:tcPr>
                        <w:p w14:paraId="12B56C26"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502BA15"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4A98E05"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A5BBB66" w14:textId="77777777">
                      <w:trPr>
                        <w:trHeight w:val="524"/>
                      </w:trPr>
                      <w:tc>
                        <w:tcPr>
                          <w:tcW w:w="1853" w:type="dxa"/>
                          <w:vMerge/>
                          <w:tcBorders>
                            <w:top w:val="nil"/>
                            <w:right w:val="single" w:sz="4" w:space="0" w:color="BEBEBE"/>
                          </w:tcBorders>
                        </w:tcPr>
                        <w:p w14:paraId="1F3E5520"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554699E"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264A6B2"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C3135DC"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8224" behindDoc="1" locked="0" layoutInCell="1" allowOverlap="1" wp14:anchorId="6941B2A4" wp14:editId="186F2475">
          <wp:simplePos x="0" y="0"/>
          <wp:positionH relativeFrom="page">
            <wp:posOffset>992822</wp:posOffset>
          </wp:positionH>
          <wp:positionV relativeFrom="page">
            <wp:posOffset>820800</wp:posOffset>
          </wp:positionV>
          <wp:extent cx="1038123" cy="640715"/>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3EE1"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5024" behindDoc="0" locked="0" layoutInCell="1" allowOverlap="1" wp14:anchorId="29B3CC0C" wp14:editId="71A7BC20">
              <wp:simplePos x="0" y="0"/>
              <wp:positionH relativeFrom="page">
                <wp:posOffset>882700</wp:posOffset>
              </wp:positionH>
              <wp:positionV relativeFrom="page">
                <wp:posOffset>634745</wp:posOffset>
              </wp:positionV>
              <wp:extent cx="6009005" cy="10325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B0D40D5" w14:textId="77777777">
                            <w:trPr>
                              <w:trHeight w:val="343"/>
                            </w:trPr>
                            <w:tc>
                              <w:tcPr>
                                <w:tcW w:w="1853" w:type="dxa"/>
                                <w:vMerge w:val="restart"/>
                                <w:tcBorders>
                                  <w:right w:val="single" w:sz="4" w:space="0" w:color="BEBEBE"/>
                                </w:tcBorders>
                              </w:tcPr>
                              <w:p w14:paraId="02DB83B5"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3A585DA4"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6FBEC776" w14:textId="77777777">
                            <w:trPr>
                              <w:trHeight w:val="304"/>
                            </w:trPr>
                            <w:tc>
                              <w:tcPr>
                                <w:tcW w:w="1853" w:type="dxa"/>
                                <w:vMerge/>
                                <w:tcBorders>
                                  <w:top w:val="nil"/>
                                  <w:right w:val="single" w:sz="4" w:space="0" w:color="BEBEBE"/>
                                </w:tcBorders>
                              </w:tcPr>
                              <w:p w14:paraId="767D1D91"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38E43CFC"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27046C63" w14:textId="04BDEBC6" w:rsidR="00F95296" w:rsidRDefault="000D6F7E">
                                <w:pPr>
                                  <w:pStyle w:val="TableParagraph"/>
                                  <w:spacing w:before="45"/>
                                  <w:rPr>
                                    <w:rFonts w:ascii="Times New Roman"/>
                                    <w:sz w:val="18"/>
                                  </w:rPr>
                                </w:pPr>
                                <w:r>
                                  <w:rPr>
                                    <w:rFonts w:ascii="Times New Roman"/>
                                    <w:spacing w:val="-5"/>
                                    <w:sz w:val="18"/>
                                  </w:rPr>
                                  <w:t>JW14402</w:t>
                                </w:r>
                              </w:p>
                            </w:tc>
                          </w:tr>
                          <w:tr w:rsidR="00F95296" w14:paraId="3C6117CE" w14:textId="77777777">
                            <w:trPr>
                              <w:trHeight w:val="305"/>
                            </w:trPr>
                            <w:tc>
                              <w:tcPr>
                                <w:tcW w:w="1853" w:type="dxa"/>
                                <w:vMerge/>
                                <w:tcBorders>
                                  <w:top w:val="nil"/>
                                  <w:right w:val="single" w:sz="4" w:space="0" w:color="BEBEBE"/>
                                </w:tcBorders>
                              </w:tcPr>
                              <w:p w14:paraId="04F6EE3C"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101E2AB9"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059B426"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F185522" w14:textId="77777777">
                            <w:trPr>
                              <w:trHeight w:val="524"/>
                            </w:trPr>
                            <w:tc>
                              <w:tcPr>
                                <w:tcW w:w="1853" w:type="dxa"/>
                                <w:vMerge/>
                                <w:tcBorders>
                                  <w:top w:val="nil"/>
                                  <w:right w:val="single" w:sz="4" w:space="0" w:color="BEBEBE"/>
                                </w:tcBorders>
                              </w:tcPr>
                              <w:p w14:paraId="73DB195E"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7691BB1"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5658288C"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386BDC3"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9B3CC0C" id="_x0000_t202" coordsize="21600,21600" o:spt="202" path="m,l,21600r21600,l21600,xe">
              <v:stroke joinstyle="miter"/>
              <v:path gradientshapeok="t" o:connecttype="rect"/>
            </v:shapetype>
            <v:shape id="Textbox 112" o:spid="_x0000_s1126" type="#_x0000_t202" style="position:absolute;margin-left:69.5pt;margin-top:50pt;width:473.15pt;height:81.3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BYImVO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B0D40D5" w14:textId="77777777">
                      <w:trPr>
                        <w:trHeight w:val="343"/>
                      </w:trPr>
                      <w:tc>
                        <w:tcPr>
                          <w:tcW w:w="1853" w:type="dxa"/>
                          <w:vMerge w:val="restart"/>
                          <w:tcBorders>
                            <w:right w:val="single" w:sz="4" w:space="0" w:color="BEBEBE"/>
                          </w:tcBorders>
                        </w:tcPr>
                        <w:p w14:paraId="02DB83B5"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3A585DA4"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6FBEC776" w14:textId="77777777">
                      <w:trPr>
                        <w:trHeight w:val="304"/>
                      </w:trPr>
                      <w:tc>
                        <w:tcPr>
                          <w:tcW w:w="1853" w:type="dxa"/>
                          <w:vMerge/>
                          <w:tcBorders>
                            <w:top w:val="nil"/>
                            <w:right w:val="single" w:sz="4" w:space="0" w:color="BEBEBE"/>
                          </w:tcBorders>
                        </w:tcPr>
                        <w:p w14:paraId="767D1D91"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38E43CFC"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27046C63" w14:textId="04BDEBC6" w:rsidR="00F95296" w:rsidRDefault="000D6F7E">
                          <w:pPr>
                            <w:pStyle w:val="TableParagraph"/>
                            <w:spacing w:before="45"/>
                            <w:rPr>
                              <w:rFonts w:ascii="Times New Roman"/>
                              <w:sz w:val="18"/>
                            </w:rPr>
                          </w:pPr>
                          <w:r>
                            <w:rPr>
                              <w:rFonts w:ascii="Times New Roman"/>
                              <w:spacing w:val="-5"/>
                              <w:sz w:val="18"/>
                            </w:rPr>
                            <w:t>JW14402</w:t>
                          </w:r>
                        </w:p>
                      </w:tc>
                    </w:tr>
                    <w:tr w:rsidR="00F95296" w14:paraId="3C6117CE" w14:textId="77777777">
                      <w:trPr>
                        <w:trHeight w:val="305"/>
                      </w:trPr>
                      <w:tc>
                        <w:tcPr>
                          <w:tcW w:w="1853" w:type="dxa"/>
                          <w:vMerge/>
                          <w:tcBorders>
                            <w:top w:val="nil"/>
                            <w:right w:val="single" w:sz="4" w:space="0" w:color="BEBEBE"/>
                          </w:tcBorders>
                        </w:tcPr>
                        <w:p w14:paraId="04F6EE3C"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101E2AB9"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059B426"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F185522" w14:textId="77777777">
                      <w:trPr>
                        <w:trHeight w:val="524"/>
                      </w:trPr>
                      <w:tc>
                        <w:tcPr>
                          <w:tcW w:w="1853" w:type="dxa"/>
                          <w:vMerge/>
                          <w:tcBorders>
                            <w:top w:val="nil"/>
                            <w:right w:val="single" w:sz="4" w:space="0" w:color="BEBEBE"/>
                          </w:tcBorders>
                        </w:tcPr>
                        <w:p w14:paraId="73DB195E"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7691BB1"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5658288C"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386BDC3"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8736" behindDoc="1" locked="0" layoutInCell="1" allowOverlap="1" wp14:anchorId="4AE91AAD" wp14:editId="6BB12CD8">
          <wp:simplePos x="0" y="0"/>
          <wp:positionH relativeFrom="page">
            <wp:posOffset>992822</wp:posOffset>
          </wp:positionH>
          <wp:positionV relativeFrom="page">
            <wp:posOffset>820800</wp:posOffset>
          </wp:positionV>
          <wp:extent cx="1038123" cy="640715"/>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68C87"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6048" behindDoc="0" locked="0" layoutInCell="1" allowOverlap="1" wp14:anchorId="54E35700" wp14:editId="308D7A16">
              <wp:simplePos x="0" y="0"/>
              <wp:positionH relativeFrom="page">
                <wp:posOffset>882700</wp:posOffset>
              </wp:positionH>
              <wp:positionV relativeFrom="page">
                <wp:posOffset>634745</wp:posOffset>
              </wp:positionV>
              <wp:extent cx="6009005" cy="10325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0850E6B" w14:textId="77777777">
                            <w:trPr>
                              <w:trHeight w:val="343"/>
                            </w:trPr>
                            <w:tc>
                              <w:tcPr>
                                <w:tcW w:w="1853" w:type="dxa"/>
                                <w:vMerge w:val="restart"/>
                                <w:tcBorders>
                                  <w:right w:val="single" w:sz="4" w:space="0" w:color="BEBEBE"/>
                                </w:tcBorders>
                              </w:tcPr>
                              <w:p w14:paraId="1D94757A"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36B9020"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6D417B8A" w14:textId="77777777">
                            <w:trPr>
                              <w:trHeight w:val="304"/>
                            </w:trPr>
                            <w:tc>
                              <w:tcPr>
                                <w:tcW w:w="1853" w:type="dxa"/>
                                <w:vMerge/>
                                <w:tcBorders>
                                  <w:top w:val="nil"/>
                                  <w:right w:val="single" w:sz="4" w:space="0" w:color="BEBEBE"/>
                                </w:tcBorders>
                              </w:tcPr>
                              <w:p w14:paraId="7B86DCD5"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FD2DFE5"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57E45298" w14:textId="07E13156" w:rsidR="00F95296" w:rsidRDefault="000D6F7E">
                                <w:pPr>
                                  <w:pStyle w:val="TableParagraph"/>
                                  <w:spacing w:before="45"/>
                                  <w:rPr>
                                    <w:rFonts w:ascii="Times New Roman"/>
                                    <w:sz w:val="18"/>
                                  </w:rPr>
                                </w:pPr>
                                <w:r>
                                  <w:rPr>
                                    <w:rFonts w:ascii="Times New Roman"/>
                                    <w:spacing w:val="-5"/>
                                    <w:sz w:val="18"/>
                                  </w:rPr>
                                  <w:t>JW14402</w:t>
                                </w:r>
                              </w:p>
                            </w:tc>
                          </w:tr>
                          <w:tr w:rsidR="00F95296" w14:paraId="04F5A7E9" w14:textId="77777777">
                            <w:trPr>
                              <w:trHeight w:val="305"/>
                            </w:trPr>
                            <w:tc>
                              <w:tcPr>
                                <w:tcW w:w="1853" w:type="dxa"/>
                                <w:vMerge/>
                                <w:tcBorders>
                                  <w:top w:val="nil"/>
                                  <w:right w:val="single" w:sz="4" w:space="0" w:color="BEBEBE"/>
                                </w:tcBorders>
                              </w:tcPr>
                              <w:p w14:paraId="042D53AC"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9EFAEB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5B0FB73E"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5B9BCB0" w14:textId="77777777">
                            <w:trPr>
                              <w:trHeight w:val="524"/>
                            </w:trPr>
                            <w:tc>
                              <w:tcPr>
                                <w:tcW w:w="1853" w:type="dxa"/>
                                <w:vMerge/>
                                <w:tcBorders>
                                  <w:top w:val="nil"/>
                                  <w:right w:val="single" w:sz="4" w:space="0" w:color="BEBEBE"/>
                                </w:tcBorders>
                              </w:tcPr>
                              <w:p w14:paraId="5F3735B6"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4147D6D"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11CB789"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01889571"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4E35700" id="_x0000_t202" coordsize="21600,21600" o:spt="202" path="m,l,21600r21600,l21600,xe">
              <v:stroke joinstyle="miter"/>
              <v:path gradientshapeok="t" o:connecttype="rect"/>
            </v:shapetype>
            <v:shape id="Textbox 115" o:spid="_x0000_s1128" type="#_x0000_t202" style="position:absolute;margin-left:69.5pt;margin-top:50pt;width:473.15pt;height:81.3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AmUKJ2ZAQAA&#10;JA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0850E6B" w14:textId="77777777">
                      <w:trPr>
                        <w:trHeight w:val="343"/>
                      </w:trPr>
                      <w:tc>
                        <w:tcPr>
                          <w:tcW w:w="1853" w:type="dxa"/>
                          <w:vMerge w:val="restart"/>
                          <w:tcBorders>
                            <w:right w:val="single" w:sz="4" w:space="0" w:color="BEBEBE"/>
                          </w:tcBorders>
                        </w:tcPr>
                        <w:p w14:paraId="1D94757A"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36B9020"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6D417B8A" w14:textId="77777777">
                      <w:trPr>
                        <w:trHeight w:val="304"/>
                      </w:trPr>
                      <w:tc>
                        <w:tcPr>
                          <w:tcW w:w="1853" w:type="dxa"/>
                          <w:vMerge/>
                          <w:tcBorders>
                            <w:top w:val="nil"/>
                            <w:right w:val="single" w:sz="4" w:space="0" w:color="BEBEBE"/>
                          </w:tcBorders>
                        </w:tcPr>
                        <w:p w14:paraId="7B86DCD5"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FD2DFE5"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57E45298" w14:textId="07E13156" w:rsidR="00F95296" w:rsidRDefault="000D6F7E">
                          <w:pPr>
                            <w:pStyle w:val="TableParagraph"/>
                            <w:spacing w:before="45"/>
                            <w:rPr>
                              <w:rFonts w:ascii="Times New Roman"/>
                              <w:sz w:val="18"/>
                            </w:rPr>
                          </w:pPr>
                          <w:r>
                            <w:rPr>
                              <w:rFonts w:ascii="Times New Roman"/>
                              <w:spacing w:val="-5"/>
                              <w:sz w:val="18"/>
                            </w:rPr>
                            <w:t>JW14402</w:t>
                          </w:r>
                        </w:p>
                      </w:tc>
                    </w:tr>
                    <w:tr w:rsidR="00F95296" w14:paraId="04F5A7E9" w14:textId="77777777">
                      <w:trPr>
                        <w:trHeight w:val="305"/>
                      </w:trPr>
                      <w:tc>
                        <w:tcPr>
                          <w:tcW w:w="1853" w:type="dxa"/>
                          <w:vMerge/>
                          <w:tcBorders>
                            <w:top w:val="nil"/>
                            <w:right w:val="single" w:sz="4" w:space="0" w:color="BEBEBE"/>
                          </w:tcBorders>
                        </w:tcPr>
                        <w:p w14:paraId="042D53AC"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9EFAEB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5B0FB73E"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5B9BCB0" w14:textId="77777777">
                      <w:trPr>
                        <w:trHeight w:val="524"/>
                      </w:trPr>
                      <w:tc>
                        <w:tcPr>
                          <w:tcW w:w="1853" w:type="dxa"/>
                          <w:vMerge/>
                          <w:tcBorders>
                            <w:top w:val="nil"/>
                            <w:right w:val="single" w:sz="4" w:space="0" w:color="BEBEBE"/>
                          </w:tcBorders>
                        </w:tcPr>
                        <w:p w14:paraId="5F3735B6"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4147D6D"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11CB789"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01889571"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9248" behindDoc="1" locked="0" layoutInCell="1" allowOverlap="1" wp14:anchorId="3E9164BA" wp14:editId="6AD1F907">
          <wp:simplePos x="0" y="0"/>
          <wp:positionH relativeFrom="page">
            <wp:posOffset>992822</wp:posOffset>
          </wp:positionH>
          <wp:positionV relativeFrom="page">
            <wp:posOffset>820800</wp:posOffset>
          </wp:positionV>
          <wp:extent cx="1038123" cy="640715"/>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5317F"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28640" behindDoc="0" locked="0" layoutInCell="1" allowOverlap="1" wp14:anchorId="5E3EBC8C" wp14:editId="27D42C50">
              <wp:simplePos x="0" y="0"/>
              <wp:positionH relativeFrom="page">
                <wp:posOffset>882700</wp:posOffset>
              </wp:positionH>
              <wp:positionV relativeFrom="page">
                <wp:posOffset>634745</wp:posOffset>
              </wp:positionV>
              <wp:extent cx="6009005" cy="10325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5DE7E21" w14:textId="77777777">
                            <w:trPr>
                              <w:trHeight w:val="343"/>
                            </w:trPr>
                            <w:tc>
                              <w:tcPr>
                                <w:tcW w:w="1853" w:type="dxa"/>
                                <w:vMerge w:val="restart"/>
                                <w:tcBorders>
                                  <w:right w:val="single" w:sz="4" w:space="0" w:color="BEBEBE"/>
                                </w:tcBorders>
                              </w:tcPr>
                              <w:p w14:paraId="24B3FD5E" w14:textId="77777777" w:rsidR="00F95296" w:rsidRDefault="00F95296">
                                <w:pPr>
                                  <w:pStyle w:val="TableParagraph"/>
                                  <w:ind w:left="0"/>
                                  <w:rPr>
                                    <w:rFonts w:ascii="Times New Roman"/>
                                    <w:sz w:val="24"/>
                                  </w:rPr>
                                </w:pPr>
                              </w:p>
                            </w:tc>
                            <w:tc>
                              <w:tcPr>
                                <w:tcW w:w="7481" w:type="dxa"/>
                                <w:gridSpan w:val="2"/>
                                <w:tcBorders>
                                  <w:top w:val="nil"/>
                                  <w:left w:val="single" w:sz="4" w:space="0" w:color="BEBEBE"/>
                                  <w:bottom w:val="single" w:sz="4" w:space="0" w:color="000000"/>
                                  <w:right w:val="nil"/>
                                </w:tcBorders>
                                <w:shd w:val="clear" w:color="auto" w:fill="000000"/>
                              </w:tcPr>
                              <w:p w14:paraId="280BC056"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5137A702" w14:textId="77777777">
                            <w:trPr>
                              <w:trHeight w:val="304"/>
                            </w:trPr>
                            <w:tc>
                              <w:tcPr>
                                <w:tcW w:w="1853" w:type="dxa"/>
                                <w:vMerge/>
                                <w:tcBorders>
                                  <w:top w:val="nil"/>
                                  <w:right w:val="single" w:sz="4" w:space="0" w:color="BEBEBE"/>
                                </w:tcBorders>
                              </w:tcPr>
                              <w:p w14:paraId="23999E7E"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7620DD5"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7B977D9" w14:textId="06AD1279" w:rsidR="00F95296" w:rsidRDefault="000D6F7E">
                                <w:pPr>
                                  <w:pStyle w:val="TableParagraph"/>
                                  <w:spacing w:before="45"/>
                                  <w:rPr>
                                    <w:rFonts w:ascii="Times New Roman"/>
                                    <w:sz w:val="18"/>
                                  </w:rPr>
                                </w:pPr>
                                <w:r>
                                  <w:rPr>
                                    <w:rFonts w:ascii="Times New Roman"/>
                                    <w:spacing w:val="-5"/>
                                    <w:sz w:val="18"/>
                                  </w:rPr>
                                  <w:t>JW14402</w:t>
                                </w:r>
                              </w:p>
                            </w:tc>
                          </w:tr>
                          <w:tr w:rsidR="00F95296" w14:paraId="14E2B7CE" w14:textId="77777777">
                            <w:trPr>
                              <w:trHeight w:val="305"/>
                            </w:trPr>
                            <w:tc>
                              <w:tcPr>
                                <w:tcW w:w="1853" w:type="dxa"/>
                                <w:vMerge/>
                                <w:tcBorders>
                                  <w:top w:val="nil"/>
                                  <w:right w:val="single" w:sz="4" w:space="0" w:color="BEBEBE"/>
                                </w:tcBorders>
                              </w:tcPr>
                              <w:p w14:paraId="5F0ED622"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739D175"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025600D"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D0F519D" w14:textId="77777777">
                            <w:trPr>
                              <w:trHeight w:val="524"/>
                            </w:trPr>
                            <w:tc>
                              <w:tcPr>
                                <w:tcW w:w="1853" w:type="dxa"/>
                                <w:vMerge/>
                                <w:tcBorders>
                                  <w:top w:val="nil"/>
                                  <w:right w:val="single" w:sz="4" w:space="0" w:color="BEBEBE"/>
                                </w:tcBorders>
                              </w:tcPr>
                              <w:p w14:paraId="58B20E96"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1E66589"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ED218D4"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FBAAA48"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E3EBC8C" id="_x0000_t202" coordsize="21600,21600" o:spt="202" path="m,l,21600r21600,l21600,xe">
              <v:stroke joinstyle="miter"/>
              <v:path gradientshapeok="t" o:connecttype="rect"/>
            </v:shapetype>
            <v:shape id="Textbox 1" o:spid="_x0000_s1097" type="#_x0000_t202" style="position:absolute;margin-left:69.5pt;margin-top:50pt;width:473.15pt;height:81.3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5DE7E21" w14:textId="77777777">
                      <w:trPr>
                        <w:trHeight w:val="343"/>
                      </w:trPr>
                      <w:tc>
                        <w:tcPr>
                          <w:tcW w:w="1853" w:type="dxa"/>
                          <w:vMerge w:val="restart"/>
                          <w:tcBorders>
                            <w:right w:val="single" w:sz="4" w:space="0" w:color="BEBEBE"/>
                          </w:tcBorders>
                        </w:tcPr>
                        <w:p w14:paraId="24B3FD5E" w14:textId="77777777" w:rsidR="00F95296" w:rsidRDefault="00F95296">
                          <w:pPr>
                            <w:pStyle w:val="TableParagraph"/>
                            <w:ind w:left="0"/>
                            <w:rPr>
                              <w:rFonts w:ascii="Times New Roman"/>
                              <w:sz w:val="24"/>
                            </w:rPr>
                          </w:pPr>
                        </w:p>
                      </w:tc>
                      <w:tc>
                        <w:tcPr>
                          <w:tcW w:w="7481" w:type="dxa"/>
                          <w:gridSpan w:val="2"/>
                          <w:tcBorders>
                            <w:top w:val="nil"/>
                            <w:left w:val="single" w:sz="4" w:space="0" w:color="BEBEBE"/>
                            <w:bottom w:val="single" w:sz="4" w:space="0" w:color="000000"/>
                            <w:right w:val="nil"/>
                          </w:tcBorders>
                          <w:shd w:val="clear" w:color="auto" w:fill="000000"/>
                        </w:tcPr>
                        <w:p w14:paraId="280BC056"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5137A702" w14:textId="77777777">
                      <w:trPr>
                        <w:trHeight w:val="304"/>
                      </w:trPr>
                      <w:tc>
                        <w:tcPr>
                          <w:tcW w:w="1853" w:type="dxa"/>
                          <w:vMerge/>
                          <w:tcBorders>
                            <w:top w:val="nil"/>
                            <w:right w:val="single" w:sz="4" w:space="0" w:color="BEBEBE"/>
                          </w:tcBorders>
                        </w:tcPr>
                        <w:p w14:paraId="23999E7E"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7620DD5"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7B977D9" w14:textId="06AD1279" w:rsidR="00F95296" w:rsidRDefault="000D6F7E">
                          <w:pPr>
                            <w:pStyle w:val="TableParagraph"/>
                            <w:spacing w:before="45"/>
                            <w:rPr>
                              <w:rFonts w:ascii="Times New Roman"/>
                              <w:sz w:val="18"/>
                            </w:rPr>
                          </w:pPr>
                          <w:r>
                            <w:rPr>
                              <w:rFonts w:ascii="Times New Roman"/>
                              <w:spacing w:val="-5"/>
                              <w:sz w:val="18"/>
                            </w:rPr>
                            <w:t>JW14402</w:t>
                          </w:r>
                        </w:p>
                      </w:tc>
                    </w:tr>
                    <w:tr w:rsidR="00F95296" w14:paraId="14E2B7CE" w14:textId="77777777">
                      <w:trPr>
                        <w:trHeight w:val="305"/>
                      </w:trPr>
                      <w:tc>
                        <w:tcPr>
                          <w:tcW w:w="1853" w:type="dxa"/>
                          <w:vMerge/>
                          <w:tcBorders>
                            <w:top w:val="nil"/>
                            <w:right w:val="single" w:sz="4" w:space="0" w:color="BEBEBE"/>
                          </w:tcBorders>
                        </w:tcPr>
                        <w:p w14:paraId="5F0ED622"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739D175"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025600D"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D0F519D" w14:textId="77777777">
                      <w:trPr>
                        <w:trHeight w:val="524"/>
                      </w:trPr>
                      <w:tc>
                        <w:tcPr>
                          <w:tcW w:w="1853" w:type="dxa"/>
                          <w:vMerge/>
                          <w:tcBorders>
                            <w:top w:val="nil"/>
                            <w:right w:val="single" w:sz="4" w:space="0" w:color="BEBEBE"/>
                          </w:tcBorders>
                        </w:tcPr>
                        <w:p w14:paraId="58B20E96"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1E66589"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ED218D4"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FBAAA48"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1568" behindDoc="1" locked="0" layoutInCell="1" allowOverlap="1" wp14:anchorId="11B4D0A8" wp14:editId="60B57D78">
          <wp:simplePos x="0" y="0"/>
          <wp:positionH relativeFrom="page">
            <wp:posOffset>992822</wp:posOffset>
          </wp:positionH>
          <wp:positionV relativeFrom="page">
            <wp:posOffset>820800</wp:posOffset>
          </wp:positionV>
          <wp:extent cx="1038123" cy="64071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F53AB"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7072" behindDoc="0" locked="0" layoutInCell="1" allowOverlap="1" wp14:anchorId="7F3D0F3C" wp14:editId="647E7FD5">
              <wp:simplePos x="0" y="0"/>
              <wp:positionH relativeFrom="page">
                <wp:posOffset>882700</wp:posOffset>
              </wp:positionH>
              <wp:positionV relativeFrom="page">
                <wp:posOffset>634745</wp:posOffset>
              </wp:positionV>
              <wp:extent cx="6009005" cy="10325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7E969A3" w14:textId="77777777">
                            <w:trPr>
                              <w:trHeight w:val="343"/>
                            </w:trPr>
                            <w:tc>
                              <w:tcPr>
                                <w:tcW w:w="1853" w:type="dxa"/>
                                <w:vMerge w:val="restart"/>
                                <w:tcBorders>
                                  <w:right w:val="single" w:sz="4" w:space="0" w:color="BEBEBE"/>
                                </w:tcBorders>
                              </w:tcPr>
                              <w:p w14:paraId="2C2D77EE"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75EB8EE"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2DF1643E" w14:textId="77777777">
                            <w:trPr>
                              <w:trHeight w:val="304"/>
                            </w:trPr>
                            <w:tc>
                              <w:tcPr>
                                <w:tcW w:w="1853" w:type="dxa"/>
                                <w:vMerge/>
                                <w:tcBorders>
                                  <w:top w:val="nil"/>
                                  <w:right w:val="single" w:sz="4" w:space="0" w:color="BEBEBE"/>
                                </w:tcBorders>
                              </w:tcPr>
                              <w:p w14:paraId="108670A1"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09B7ED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85EF532" w14:textId="40EACD8C" w:rsidR="00F95296" w:rsidRDefault="000D6F7E">
                                <w:pPr>
                                  <w:pStyle w:val="TableParagraph"/>
                                  <w:spacing w:before="45"/>
                                  <w:rPr>
                                    <w:rFonts w:ascii="Times New Roman"/>
                                    <w:sz w:val="18"/>
                                  </w:rPr>
                                </w:pPr>
                                <w:r>
                                  <w:rPr>
                                    <w:rFonts w:ascii="Times New Roman"/>
                                    <w:spacing w:val="-5"/>
                                    <w:sz w:val="18"/>
                                  </w:rPr>
                                  <w:t>JW14402</w:t>
                                </w:r>
                              </w:p>
                            </w:tc>
                          </w:tr>
                          <w:tr w:rsidR="00F95296" w14:paraId="580B90DD" w14:textId="77777777">
                            <w:trPr>
                              <w:trHeight w:val="305"/>
                            </w:trPr>
                            <w:tc>
                              <w:tcPr>
                                <w:tcW w:w="1853" w:type="dxa"/>
                                <w:vMerge/>
                                <w:tcBorders>
                                  <w:top w:val="nil"/>
                                  <w:right w:val="single" w:sz="4" w:space="0" w:color="BEBEBE"/>
                                </w:tcBorders>
                              </w:tcPr>
                              <w:p w14:paraId="209F79A3"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210A3743"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FF6BF09"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CB43BBA" w14:textId="77777777">
                            <w:trPr>
                              <w:trHeight w:val="524"/>
                            </w:trPr>
                            <w:tc>
                              <w:tcPr>
                                <w:tcW w:w="1853" w:type="dxa"/>
                                <w:vMerge/>
                                <w:tcBorders>
                                  <w:top w:val="nil"/>
                                  <w:right w:val="single" w:sz="4" w:space="0" w:color="BEBEBE"/>
                                </w:tcBorders>
                              </w:tcPr>
                              <w:p w14:paraId="4EC14AE5"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8632082"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DE31BF4"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964317A"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7F3D0F3C" id="_x0000_t202" coordsize="21600,21600" o:spt="202" path="m,l,21600r21600,l21600,xe">
              <v:stroke joinstyle="miter"/>
              <v:path gradientshapeok="t" o:connecttype="rect"/>
            </v:shapetype>
            <v:shape id="Textbox 118" o:spid="_x0000_s1130" type="#_x0000_t202" style="position:absolute;margin-left:69.5pt;margin-top:50pt;width:473.15pt;height:81.3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CHJHF+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7E969A3" w14:textId="77777777">
                      <w:trPr>
                        <w:trHeight w:val="343"/>
                      </w:trPr>
                      <w:tc>
                        <w:tcPr>
                          <w:tcW w:w="1853" w:type="dxa"/>
                          <w:vMerge w:val="restart"/>
                          <w:tcBorders>
                            <w:right w:val="single" w:sz="4" w:space="0" w:color="BEBEBE"/>
                          </w:tcBorders>
                        </w:tcPr>
                        <w:p w14:paraId="2C2D77EE"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75EB8EE"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2DF1643E" w14:textId="77777777">
                      <w:trPr>
                        <w:trHeight w:val="304"/>
                      </w:trPr>
                      <w:tc>
                        <w:tcPr>
                          <w:tcW w:w="1853" w:type="dxa"/>
                          <w:vMerge/>
                          <w:tcBorders>
                            <w:top w:val="nil"/>
                            <w:right w:val="single" w:sz="4" w:space="0" w:color="BEBEBE"/>
                          </w:tcBorders>
                        </w:tcPr>
                        <w:p w14:paraId="108670A1"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09B7ED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85EF532" w14:textId="40EACD8C" w:rsidR="00F95296" w:rsidRDefault="000D6F7E">
                          <w:pPr>
                            <w:pStyle w:val="TableParagraph"/>
                            <w:spacing w:before="45"/>
                            <w:rPr>
                              <w:rFonts w:ascii="Times New Roman"/>
                              <w:sz w:val="18"/>
                            </w:rPr>
                          </w:pPr>
                          <w:r>
                            <w:rPr>
                              <w:rFonts w:ascii="Times New Roman"/>
                              <w:spacing w:val="-5"/>
                              <w:sz w:val="18"/>
                            </w:rPr>
                            <w:t>JW14402</w:t>
                          </w:r>
                        </w:p>
                      </w:tc>
                    </w:tr>
                    <w:tr w:rsidR="00F95296" w14:paraId="580B90DD" w14:textId="77777777">
                      <w:trPr>
                        <w:trHeight w:val="305"/>
                      </w:trPr>
                      <w:tc>
                        <w:tcPr>
                          <w:tcW w:w="1853" w:type="dxa"/>
                          <w:vMerge/>
                          <w:tcBorders>
                            <w:top w:val="nil"/>
                            <w:right w:val="single" w:sz="4" w:space="0" w:color="BEBEBE"/>
                          </w:tcBorders>
                        </w:tcPr>
                        <w:p w14:paraId="209F79A3"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210A3743"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FF6BF09"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CB43BBA" w14:textId="77777777">
                      <w:trPr>
                        <w:trHeight w:val="524"/>
                      </w:trPr>
                      <w:tc>
                        <w:tcPr>
                          <w:tcW w:w="1853" w:type="dxa"/>
                          <w:vMerge/>
                          <w:tcBorders>
                            <w:top w:val="nil"/>
                            <w:right w:val="single" w:sz="4" w:space="0" w:color="BEBEBE"/>
                          </w:tcBorders>
                        </w:tcPr>
                        <w:p w14:paraId="4EC14AE5"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8632082"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DE31BF4"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964317A"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9760" behindDoc="1" locked="0" layoutInCell="1" allowOverlap="1" wp14:anchorId="63FB0523" wp14:editId="30010C19">
          <wp:simplePos x="0" y="0"/>
          <wp:positionH relativeFrom="page">
            <wp:posOffset>992822</wp:posOffset>
          </wp:positionH>
          <wp:positionV relativeFrom="page">
            <wp:posOffset>820800</wp:posOffset>
          </wp:positionV>
          <wp:extent cx="1038123" cy="640715"/>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52B1"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8096" behindDoc="0" locked="0" layoutInCell="1" allowOverlap="1" wp14:anchorId="151F28DA" wp14:editId="676EF2BC">
              <wp:simplePos x="0" y="0"/>
              <wp:positionH relativeFrom="page">
                <wp:posOffset>882700</wp:posOffset>
              </wp:positionH>
              <wp:positionV relativeFrom="page">
                <wp:posOffset>634745</wp:posOffset>
              </wp:positionV>
              <wp:extent cx="6009005" cy="10325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B314DAF" w14:textId="77777777">
                            <w:trPr>
                              <w:trHeight w:val="343"/>
                            </w:trPr>
                            <w:tc>
                              <w:tcPr>
                                <w:tcW w:w="1853" w:type="dxa"/>
                                <w:vMerge w:val="restart"/>
                                <w:tcBorders>
                                  <w:right w:val="single" w:sz="4" w:space="0" w:color="BEBEBE"/>
                                </w:tcBorders>
                              </w:tcPr>
                              <w:p w14:paraId="0237A8C5"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C524517"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64635F2A" w14:textId="77777777">
                            <w:trPr>
                              <w:trHeight w:val="304"/>
                            </w:trPr>
                            <w:tc>
                              <w:tcPr>
                                <w:tcW w:w="1853" w:type="dxa"/>
                                <w:vMerge/>
                                <w:tcBorders>
                                  <w:top w:val="nil"/>
                                  <w:right w:val="single" w:sz="4" w:space="0" w:color="BEBEBE"/>
                                </w:tcBorders>
                              </w:tcPr>
                              <w:p w14:paraId="5D7E2A9C"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C357C36"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AEAFFC8" w14:textId="42D6C418" w:rsidR="00F95296" w:rsidRDefault="000D6F7E">
                                <w:pPr>
                                  <w:pStyle w:val="TableParagraph"/>
                                  <w:spacing w:before="45"/>
                                  <w:rPr>
                                    <w:rFonts w:ascii="Times New Roman"/>
                                    <w:sz w:val="18"/>
                                  </w:rPr>
                                </w:pPr>
                                <w:r>
                                  <w:rPr>
                                    <w:rFonts w:ascii="Times New Roman"/>
                                    <w:spacing w:val="-5"/>
                                    <w:sz w:val="18"/>
                                  </w:rPr>
                                  <w:t>JW14402</w:t>
                                </w:r>
                              </w:p>
                            </w:tc>
                          </w:tr>
                          <w:tr w:rsidR="00F95296" w14:paraId="39F2A06C" w14:textId="77777777">
                            <w:trPr>
                              <w:trHeight w:val="305"/>
                            </w:trPr>
                            <w:tc>
                              <w:tcPr>
                                <w:tcW w:w="1853" w:type="dxa"/>
                                <w:vMerge/>
                                <w:tcBorders>
                                  <w:top w:val="nil"/>
                                  <w:right w:val="single" w:sz="4" w:space="0" w:color="BEBEBE"/>
                                </w:tcBorders>
                              </w:tcPr>
                              <w:p w14:paraId="5346C15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C744D2B"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4C162A7"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5D0AA1BE" w14:textId="77777777">
                            <w:trPr>
                              <w:trHeight w:val="524"/>
                            </w:trPr>
                            <w:tc>
                              <w:tcPr>
                                <w:tcW w:w="1853" w:type="dxa"/>
                                <w:vMerge/>
                                <w:tcBorders>
                                  <w:top w:val="nil"/>
                                  <w:right w:val="single" w:sz="4" w:space="0" w:color="BEBEBE"/>
                                </w:tcBorders>
                              </w:tcPr>
                              <w:p w14:paraId="2C011D89"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1D6E37E"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BE220A1"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BEBED88"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51F28DA" id="_x0000_t202" coordsize="21600,21600" o:spt="202" path="m,l,21600r21600,l21600,xe">
              <v:stroke joinstyle="miter"/>
              <v:path gradientshapeok="t" o:connecttype="rect"/>
            </v:shapetype>
            <v:shape id="Textbox 121" o:spid="_x0000_s1132" type="#_x0000_t202" style="position:absolute;margin-left:69.5pt;margin-top:50pt;width:473.15pt;height:81.3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BU8+qA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B314DAF" w14:textId="77777777">
                      <w:trPr>
                        <w:trHeight w:val="343"/>
                      </w:trPr>
                      <w:tc>
                        <w:tcPr>
                          <w:tcW w:w="1853" w:type="dxa"/>
                          <w:vMerge w:val="restart"/>
                          <w:tcBorders>
                            <w:right w:val="single" w:sz="4" w:space="0" w:color="BEBEBE"/>
                          </w:tcBorders>
                        </w:tcPr>
                        <w:p w14:paraId="0237A8C5"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C524517"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64635F2A" w14:textId="77777777">
                      <w:trPr>
                        <w:trHeight w:val="304"/>
                      </w:trPr>
                      <w:tc>
                        <w:tcPr>
                          <w:tcW w:w="1853" w:type="dxa"/>
                          <w:vMerge/>
                          <w:tcBorders>
                            <w:top w:val="nil"/>
                            <w:right w:val="single" w:sz="4" w:space="0" w:color="BEBEBE"/>
                          </w:tcBorders>
                        </w:tcPr>
                        <w:p w14:paraId="5D7E2A9C"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C357C36"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AEAFFC8" w14:textId="42D6C418" w:rsidR="00F95296" w:rsidRDefault="000D6F7E">
                          <w:pPr>
                            <w:pStyle w:val="TableParagraph"/>
                            <w:spacing w:before="45"/>
                            <w:rPr>
                              <w:rFonts w:ascii="Times New Roman"/>
                              <w:sz w:val="18"/>
                            </w:rPr>
                          </w:pPr>
                          <w:r>
                            <w:rPr>
                              <w:rFonts w:ascii="Times New Roman"/>
                              <w:spacing w:val="-5"/>
                              <w:sz w:val="18"/>
                            </w:rPr>
                            <w:t>JW14402</w:t>
                          </w:r>
                        </w:p>
                      </w:tc>
                    </w:tr>
                    <w:tr w:rsidR="00F95296" w14:paraId="39F2A06C" w14:textId="77777777">
                      <w:trPr>
                        <w:trHeight w:val="305"/>
                      </w:trPr>
                      <w:tc>
                        <w:tcPr>
                          <w:tcW w:w="1853" w:type="dxa"/>
                          <w:vMerge/>
                          <w:tcBorders>
                            <w:top w:val="nil"/>
                            <w:right w:val="single" w:sz="4" w:space="0" w:color="BEBEBE"/>
                          </w:tcBorders>
                        </w:tcPr>
                        <w:p w14:paraId="5346C15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C744D2B"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4C162A7"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5D0AA1BE" w14:textId="77777777">
                      <w:trPr>
                        <w:trHeight w:val="524"/>
                      </w:trPr>
                      <w:tc>
                        <w:tcPr>
                          <w:tcW w:w="1853" w:type="dxa"/>
                          <w:vMerge/>
                          <w:tcBorders>
                            <w:top w:val="nil"/>
                            <w:right w:val="single" w:sz="4" w:space="0" w:color="BEBEBE"/>
                          </w:tcBorders>
                        </w:tcPr>
                        <w:p w14:paraId="2C011D89"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1D6E37E"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BE220A1"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BEBED88"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0272" behindDoc="1" locked="0" layoutInCell="1" allowOverlap="1" wp14:anchorId="2662F156" wp14:editId="3CD13E51">
          <wp:simplePos x="0" y="0"/>
          <wp:positionH relativeFrom="page">
            <wp:posOffset>992822</wp:posOffset>
          </wp:positionH>
          <wp:positionV relativeFrom="page">
            <wp:posOffset>820800</wp:posOffset>
          </wp:positionV>
          <wp:extent cx="1038123" cy="640715"/>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53F01"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49120" behindDoc="0" locked="0" layoutInCell="1" allowOverlap="1" wp14:anchorId="0DA5E62E" wp14:editId="307C27E9">
              <wp:simplePos x="0" y="0"/>
              <wp:positionH relativeFrom="page">
                <wp:posOffset>882700</wp:posOffset>
              </wp:positionH>
              <wp:positionV relativeFrom="page">
                <wp:posOffset>634745</wp:posOffset>
              </wp:positionV>
              <wp:extent cx="6009005" cy="10325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05A78F1F" w14:textId="77777777">
                            <w:trPr>
                              <w:trHeight w:val="343"/>
                            </w:trPr>
                            <w:tc>
                              <w:tcPr>
                                <w:tcW w:w="1853" w:type="dxa"/>
                                <w:vMerge w:val="restart"/>
                                <w:tcBorders>
                                  <w:right w:val="single" w:sz="4" w:space="0" w:color="BEBEBE"/>
                                </w:tcBorders>
                              </w:tcPr>
                              <w:p w14:paraId="4109CD83"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301DE359"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E48702B" w14:textId="77777777">
                            <w:trPr>
                              <w:trHeight w:val="304"/>
                            </w:trPr>
                            <w:tc>
                              <w:tcPr>
                                <w:tcW w:w="1853" w:type="dxa"/>
                                <w:vMerge/>
                                <w:tcBorders>
                                  <w:top w:val="nil"/>
                                  <w:right w:val="single" w:sz="4" w:space="0" w:color="BEBEBE"/>
                                </w:tcBorders>
                              </w:tcPr>
                              <w:p w14:paraId="082A5E2C"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C6B8384"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23A14E60" w14:textId="24BDA03F" w:rsidR="00F95296" w:rsidRDefault="000D6F7E">
                                <w:pPr>
                                  <w:pStyle w:val="TableParagraph"/>
                                  <w:spacing w:before="45"/>
                                  <w:rPr>
                                    <w:rFonts w:ascii="Times New Roman"/>
                                    <w:sz w:val="18"/>
                                  </w:rPr>
                                </w:pPr>
                                <w:r>
                                  <w:rPr>
                                    <w:rFonts w:ascii="Times New Roman"/>
                                    <w:spacing w:val="-5"/>
                                    <w:sz w:val="18"/>
                                  </w:rPr>
                                  <w:t>JW14402</w:t>
                                </w:r>
                              </w:p>
                            </w:tc>
                          </w:tr>
                          <w:tr w:rsidR="00F95296" w14:paraId="459E4BE2" w14:textId="77777777">
                            <w:trPr>
                              <w:trHeight w:val="305"/>
                            </w:trPr>
                            <w:tc>
                              <w:tcPr>
                                <w:tcW w:w="1853" w:type="dxa"/>
                                <w:vMerge/>
                                <w:tcBorders>
                                  <w:top w:val="nil"/>
                                  <w:right w:val="single" w:sz="4" w:space="0" w:color="BEBEBE"/>
                                </w:tcBorders>
                              </w:tcPr>
                              <w:p w14:paraId="3C0423C6"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05DD2A0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0A28393"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5BE360DE" w14:textId="77777777">
                            <w:trPr>
                              <w:trHeight w:val="524"/>
                            </w:trPr>
                            <w:tc>
                              <w:tcPr>
                                <w:tcW w:w="1853" w:type="dxa"/>
                                <w:vMerge/>
                                <w:tcBorders>
                                  <w:top w:val="nil"/>
                                  <w:right w:val="single" w:sz="4" w:space="0" w:color="BEBEBE"/>
                                </w:tcBorders>
                              </w:tcPr>
                              <w:p w14:paraId="64D200C1"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773DC47"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2D68CC6"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D0815CA"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DA5E62E" id="_x0000_t202" coordsize="21600,21600" o:spt="202" path="m,l,21600r21600,l21600,xe">
              <v:stroke joinstyle="miter"/>
              <v:path gradientshapeok="t" o:connecttype="rect"/>
            </v:shapetype>
            <v:shape id="Textbox 124" o:spid="_x0000_s1134" type="#_x0000_t202" style="position:absolute;margin-left:69.5pt;margin-top:50pt;width:473.15pt;height:81.3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DaQ7Nj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05A78F1F" w14:textId="77777777">
                      <w:trPr>
                        <w:trHeight w:val="343"/>
                      </w:trPr>
                      <w:tc>
                        <w:tcPr>
                          <w:tcW w:w="1853" w:type="dxa"/>
                          <w:vMerge w:val="restart"/>
                          <w:tcBorders>
                            <w:right w:val="single" w:sz="4" w:space="0" w:color="BEBEBE"/>
                          </w:tcBorders>
                        </w:tcPr>
                        <w:p w14:paraId="4109CD83"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301DE359"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E48702B" w14:textId="77777777">
                      <w:trPr>
                        <w:trHeight w:val="304"/>
                      </w:trPr>
                      <w:tc>
                        <w:tcPr>
                          <w:tcW w:w="1853" w:type="dxa"/>
                          <w:vMerge/>
                          <w:tcBorders>
                            <w:top w:val="nil"/>
                            <w:right w:val="single" w:sz="4" w:space="0" w:color="BEBEBE"/>
                          </w:tcBorders>
                        </w:tcPr>
                        <w:p w14:paraId="082A5E2C"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C6B8384"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23A14E60" w14:textId="24BDA03F" w:rsidR="00F95296" w:rsidRDefault="000D6F7E">
                          <w:pPr>
                            <w:pStyle w:val="TableParagraph"/>
                            <w:spacing w:before="45"/>
                            <w:rPr>
                              <w:rFonts w:ascii="Times New Roman"/>
                              <w:sz w:val="18"/>
                            </w:rPr>
                          </w:pPr>
                          <w:r>
                            <w:rPr>
                              <w:rFonts w:ascii="Times New Roman"/>
                              <w:spacing w:val="-5"/>
                              <w:sz w:val="18"/>
                            </w:rPr>
                            <w:t>JW14402</w:t>
                          </w:r>
                        </w:p>
                      </w:tc>
                    </w:tr>
                    <w:tr w:rsidR="00F95296" w14:paraId="459E4BE2" w14:textId="77777777">
                      <w:trPr>
                        <w:trHeight w:val="305"/>
                      </w:trPr>
                      <w:tc>
                        <w:tcPr>
                          <w:tcW w:w="1853" w:type="dxa"/>
                          <w:vMerge/>
                          <w:tcBorders>
                            <w:top w:val="nil"/>
                            <w:right w:val="single" w:sz="4" w:space="0" w:color="BEBEBE"/>
                          </w:tcBorders>
                        </w:tcPr>
                        <w:p w14:paraId="3C0423C6"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05DD2A0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0A28393"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5BE360DE" w14:textId="77777777">
                      <w:trPr>
                        <w:trHeight w:val="524"/>
                      </w:trPr>
                      <w:tc>
                        <w:tcPr>
                          <w:tcW w:w="1853" w:type="dxa"/>
                          <w:vMerge/>
                          <w:tcBorders>
                            <w:top w:val="nil"/>
                            <w:right w:val="single" w:sz="4" w:space="0" w:color="BEBEBE"/>
                          </w:tcBorders>
                        </w:tcPr>
                        <w:p w14:paraId="64D200C1"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773DC47"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2D68CC6"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D0815CA"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0784" behindDoc="1" locked="0" layoutInCell="1" allowOverlap="1" wp14:anchorId="2613EE23" wp14:editId="65A37C0B">
          <wp:simplePos x="0" y="0"/>
          <wp:positionH relativeFrom="page">
            <wp:posOffset>992822</wp:posOffset>
          </wp:positionH>
          <wp:positionV relativeFrom="page">
            <wp:posOffset>820800</wp:posOffset>
          </wp:positionV>
          <wp:extent cx="1038123" cy="640715"/>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72E6C"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0144" behindDoc="0" locked="0" layoutInCell="1" allowOverlap="1" wp14:anchorId="1226924B" wp14:editId="6CC7067C">
              <wp:simplePos x="0" y="0"/>
              <wp:positionH relativeFrom="page">
                <wp:posOffset>882700</wp:posOffset>
              </wp:positionH>
              <wp:positionV relativeFrom="page">
                <wp:posOffset>634745</wp:posOffset>
              </wp:positionV>
              <wp:extent cx="6009005" cy="10325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2FE47BF" w14:textId="77777777">
                            <w:trPr>
                              <w:trHeight w:val="343"/>
                            </w:trPr>
                            <w:tc>
                              <w:tcPr>
                                <w:tcW w:w="1853" w:type="dxa"/>
                                <w:vMerge w:val="restart"/>
                                <w:tcBorders>
                                  <w:right w:val="single" w:sz="4" w:space="0" w:color="BEBEBE"/>
                                </w:tcBorders>
                              </w:tcPr>
                              <w:p w14:paraId="186AE2E9"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578FCED3"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2DBB5E82" w14:textId="77777777">
                            <w:trPr>
                              <w:trHeight w:val="304"/>
                            </w:trPr>
                            <w:tc>
                              <w:tcPr>
                                <w:tcW w:w="1853" w:type="dxa"/>
                                <w:vMerge/>
                                <w:tcBorders>
                                  <w:top w:val="nil"/>
                                  <w:right w:val="single" w:sz="4" w:space="0" w:color="BEBEBE"/>
                                </w:tcBorders>
                              </w:tcPr>
                              <w:p w14:paraId="3013551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0B3F9A4"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437D01D0" w14:textId="76211731" w:rsidR="00F95296" w:rsidRDefault="000D6F7E">
                                <w:pPr>
                                  <w:pStyle w:val="TableParagraph"/>
                                  <w:spacing w:before="45"/>
                                  <w:rPr>
                                    <w:rFonts w:ascii="Times New Roman"/>
                                    <w:sz w:val="18"/>
                                  </w:rPr>
                                </w:pPr>
                                <w:r>
                                  <w:rPr>
                                    <w:rFonts w:ascii="Times New Roman"/>
                                    <w:spacing w:val="-5"/>
                                    <w:sz w:val="18"/>
                                  </w:rPr>
                                  <w:t>JW14402</w:t>
                                </w:r>
                              </w:p>
                            </w:tc>
                          </w:tr>
                          <w:tr w:rsidR="00F95296" w14:paraId="2A9B569A" w14:textId="77777777">
                            <w:trPr>
                              <w:trHeight w:val="305"/>
                            </w:trPr>
                            <w:tc>
                              <w:tcPr>
                                <w:tcW w:w="1853" w:type="dxa"/>
                                <w:vMerge/>
                                <w:tcBorders>
                                  <w:top w:val="nil"/>
                                  <w:right w:val="single" w:sz="4" w:space="0" w:color="BEBEBE"/>
                                </w:tcBorders>
                              </w:tcPr>
                              <w:p w14:paraId="082561D2"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1D26586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31B5511"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7DAE1B8" w14:textId="77777777">
                            <w:trPr>
                              <w:trHeight w:val="524"/>
                            </w:trPr>
                            <w:tc>
                              <w:tcPr>
                                <w:tcW w:w="1853" w:type="dxa"/>
                                <w:vMerge/>
                                <w:tcBorders>
                                  <w:top w:val="nil"/>
                                  <w:right w:val="single" w:sz="4" w:space="0" w:color="BEBEBE"/>
                                </w:tcBorders>
                              </w:tcPr>
                              <w:p w14:paraId="24561B3A"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165F4C46"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0FDE8DA"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312003F"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226924B" id="_x0000_t202" coordsize="21600,21600" o:spt="202" path="m,l,21600r21600,l21600,xe">
              <v:stroke joinstyle="miter"/>
              <v:path gradientshapeok="t" o:connecttype="rect"/>
            </v:shapetype>
            <v:shape id="Textbox 127" o:spid="_x0000_s1136" type="#_x0000_t202" style="position:absolute;margin-left:69.5pt;margin-top:50pt;width:473.15pt;height:81.3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CzWqym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2FE47BF" w14:textId="77777777">
                      <w:trPr>
                        <w:trHeight w:val="343"/>
                      </w:trPr>
                      <w:tc>
                        <w:tcPr>
                          <w:tcW w:w="1853" w:type="dxa"/>
                          <w:vMerge w:val="restart"/>
                          <w:tcBorders>
                            <w:right w:val="single" w:sz="4" w:space="0" w:color="BEBEBE"/>
                          </w:tcBorders>
                        </w:tcPr>
                        <w:p w14:paraId="186AE2E9"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578FCED3"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2DBB5E82" w14:textId="77777777">
                      <w:trPr>
                        <w:trHeight w:val="304"/>
                      </w:trPr>
                      <w:tc>
                        <w:tcPr>
                          <w:tcW w:w="1853" w:type="dxa"/>
                          <w:vMerge/>
                          <w:tcBorders>
                            <w:top w:val="nil"/>
                            <w:right w:val="single" w:sz="4" w:space="0" w:color="BEBEBE"/>
                          </w:tcBorders>
                        </w:tcPr>
                        <w:p w14:paraId="3013551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0B3F9A4"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437D01D0" w14:textId="76211731" w:rsidR="00F95296" w:rsidRDefault="000D6F7E">
                          <w:pPr>
                            <w:pStyle w:val="TableParagraph"/>
                            <w:spacing w:before="45"/>
                            <w:rPr>
                              <w:rFonts w:ascii="Times New Roman"/>
                              <w:sz w:val="18"/>
                            </w:rPr>
                          </w:pPr>
                          <w:r>
                            <w:rPr>
                              <w:rFonts w:ascii="Times New Roman"/>
                              <w:spacing w:val="-5"/>
                              <w:sz w:val="18"/>
                            </w:rPr>
                            <w:t>JW14402</w:t>
                          </w:r>
                        </w:p>
                      </w:tc>
                    </w:tr>
                    <w:tr w:rsidR="00F95296" w14:paraId="2A9B569A" w14:textId="77777777">
                      <w:trPr>
                        <w:trHeight w:val="305"/>
                      </w:trPr>
                      <w:tc>
                        <w:tcPr>
                          <w:tcW w:w="1853" w:type="dxa"/>
                          <w:vMerge/>
                          <w:tcBorders>
                            <w:top w:val="nil"/>
                            <w:right w:val="single" w:sz="4" w:space="0" w:color="BEBEBE"/>
                          </w:tcBorders>
                        </w:tcPr>
                        <w:p w14:paraId="082561D2"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1D26586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31B5511"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7DAE1B8" w14:textId="77777777">
                      <w:trPr>
                        <w:trHeight w:val="524"/>
                      </w:trPr>
                      <w:tc>
                        <w:tcPr>
                          <w:tcW w:w="1853" w:type="dxa"/>
                          <w:vMerge/>
                          <w:tcBorders>
                            <w:top w:val="nil"/>
                            <w:right w:val="single" w:sz="4" w:space="0" w:color="BEBEBE"/>
                          </w:tcBorders>
                        </w:tcPr>
                        <w:p w14:paraId="24561B3A"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165F4C46"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0FDE8DA"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312003F"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1296" behindDoc="1" locked="0" layoutInCell="1" allowOverlap="1" wp14:anchorId="2A50A894" wp14:editId="735FEE09">
          <wp:simplePos x="0" y="0"/>
          <wp:positionH relativeFrom="page">
            <wp:posOffset>992822</wp:posOffset>
          </wp:positionH>
          <wp:positionV relativeFrom="page">
            <wp:posOffset>820800</wp:posOffset>
          </wp:positionV>
          <wp:extent cx="1038123" cy="640715"/>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A577C"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1168" behindDoc="0" locked="0" layoutInCell="1" allowOverlap="1" wp14:anchorId="7E790687" wp14:editId="03FC57B7">
              <wp:simplePos x="0" y="0"/>
              <wp:positionH relativeFrom="page">
                <wp:posOffset>882700</wp:posOffset>
              </wp:positionH>
              <wp:positionV relativeFrom="page">
                <wp:posOffset>634745</wp:posOffset>
              </wp:positionV>
              <wp:extent cx="6009005" cy="103251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6111B7E" w14:textId="77777777">
                            <w:trPr>
                              <w:trHeight w:val="343"/>
                            </w:trPr>
                            <w:tc>
                              <w:tcPr>
                                <w:tcW w:w="1853" w:type="dxa"/>
                                <w:vMerge w:val="restart"/>
                                <w:tcBorders>
                                  <w:right w:val="single" w:sz="4" w:space="0" w:color="BEBEBE"/>
                                </w:tcBorders>
                              </w:tcPr>
                              <w:p w14:paraId="79CFA488"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DE7F0E4"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0566F51" w14:textId="77777777">
                            <w:trPr>
                              <w:trHeight w:val="304"/>
                            </w:trPr>
                            <w:tc>
                              <w:tcPr>
                                <w:tcW w:w="1853" w:type="dxa"/>
                                <w:vMerge/>
                                <w:tcBorders>
                                  <w:top w:val="nil"/>
                                  <w:right w:val="single" w:sz="4" w:space="0" w:color="BEBEBE"/>
                                </w:tcBorders>
                              </w:tcPr>
                              <w:p w14:paraId="4958813F"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3632AD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E7096CF" w14:textId="4C9C88F0" w:rsidR="00F95296" w:rsidRDefault="000D6F7E">
                                <w:pPr>
                                  <w:pStyle w:val="TableParagraph"/>
                                  <w:spacing w:before="45"/>
                                  <w:rPr>
                                    <w:rFonts w:ascii="Times New Roman"/>
                                    <w:sz w:val="18"/>
                                  </w:rPr>
                                </w:pPr>
                                <w:r>
                                  <w:rPr>
                                    <w:rFonts w:ascii="Times New Roman"/>
                                    <w:spacing w:val="-5"/>
                                    <w:sz w:val="18"/>
                                  </w:rPr>
                                  <w:t>JW14402</w:t>
                                </w:r>
                              </w:p>
                            </w:tc>
                          </w:tr>
                          <w:tr w:rsidR="00F95296" w14:paraId="6F6549FD" w14:textId="77777777">
                            <w:trPr>
                              <w:trHeight w:val="305"/>
                            </w:trPr>
                            <w:tc>
                              <w:tcPr>
                                <w:tcW w:w="1853" w:type="dxa"/>
                                <w:vMerge/>
                                <w:tcBorders>
                                  <w:top w:val="nil"/>
                                  <w:right w:val="single" w:sz="4" w:space="0" w:color="BEBEBE"/>
                                </w:tcBorders>
                              </w:tcPr>
                              <w:p w14:paraId="3EF97AD3"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03E9C8F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AD09808"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0052B77" w14:textId="77777777">
                            <w:trPr>
                              <w:trHeight w:val="524"/>
                            </w:trPr>
                            <w:tc>
                              <w:tcPr>
                                <w:tcW w:w="1853" w:type="dxa"/>
                                <w:vMerge/>
                                <w:tcBorders>
                                  <w:top w:val="nil"/>
                                  <w:right w:val="single" w:sz="4" w:space="0" w:color="BEBEBE"/>
                                </w:tcBorders>
                              </w:tcPr>
                              <w:p w14:paraId="1BD45C02"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CDA7E30"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527B987"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1612947"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7E790687" id="_x0000_t202" coordsize="21600,21600" o:spt="202" path="m,l,21600r21600,l21600,xe">
              <v:stroke joinstyle="miter"/>
              <v:path gradientshapeok="t" o:connecttype="rect"/>
            </v:shapetype>
            <v:shape id="Textbox 130" o:spid="_x0000_s1138" type="#_x0000_t202" style="position:absolute;margin-left:69.5pt;margin-top:50pt;width:473.15pt;height:81.3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Fv0xWqZAQAA&#10;JA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6111B7E" w14:textId="77777777">
                      <w:trPr>
                        <w:trHeight w:val="343"/>
                      </w:trPr>
                      <w:tc>
                        <w:tcPr>
                          <w:tcW w:w="1853" w:type="dxa"/>
                          <w:vMerge w:val="restart"/>
                          <w:tcBorders>
                            <w:right w:val="single" w:sz="4" w:space="0" w:color="BEBEBE"/>
                          </w:tcBorders>
                        </w:tcPr>
                        <w:p w14:paraId="79CFA488"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DE7F0E4"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0566F51" w14:textId="77777777">
                      <w:trPr>
                        <w:trHeight w:val="304"/>
                      </w:trPr>
                      <w:tc>
                        <w:tcPr>
                          <w:tcW w:w="1853" w:type="dxa"/>
                          <w:vMerge/>
                          <w:tcBorders>
                            <w:top w:val="nil"/>
                            <w:right w:val="single" w:sz="4" w:space="0" w:color="BEBEBE"/>
                          </w:tcBorders>
                        </w:tcPr>
                        <w:p w14:paraId="4958813F"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3632AD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E7096CF" w14:textId="4C9C88F0" w:rsidR="00F95296" w:rsidRDefault="000D6F7E">
                          <w:pPr>
                            <w:pStyle w:val="TableParagraph"/>
                            <w:spacing w:before="45"/>
                            <w:rPr>
                              <w:rFonts w:ascii="Times New Roman"/>
                              <w:sz w:val="18"/>
                            </w:rPr>
                          </w:pPr>
                          <w:r>
                            <w:rPr>
                              <w:rFonts w:ascii="Times New Roman"/>
                              <w:spacing w:val="-5"/>
                              <w:sz w:val="18"/>
                            </w:rPr>
                            <w:t>JW14402</w:t>
                          </w:r>
                        </w:p>
                      </w:tc>
                    </w:tr>
                    <w:tr w:rsidR="00F95296" w14:paraId="6F6549FD" w14:textId="77777777">
                      <w:trPr>
                        <w:trHeight w:val="305"/>
                      </w:trPr>
                      <w:tc>
                        <w:tcPr>
                          <w:tcW w:w="1853" w:type="dxa"/>
                          <w:vMerge/>
                          <w:tcBorders>
                            <w:top w:val="nil"/>
                            <w:right w:val="single" w:sz="4" w:space="0" w:color="BEBEBE"/>
                          </w:tcBorders>
                        </w:tcPr>
                        <w:p w14:paraId="3EF97AD3"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03E9C8F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AD09808"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0052B77" w14:textId="77777777">
                      <w:trPr>
                        <w:trHeight w:val="524"/>
                      </w:trPr>
                      <w:tc>
                        <w:tcPr>
                          <w:tcW w:w="1853" w:type="dxa"/>
                          <w:vMerge/>
                          <w:tcBorders>
                            <w:top w:val="nil"/>
                            <w:right w:val="single" w:sz="4" w:space="0" w:color="BEBEBE"/>
                          </w:tcBorders>
                        </w:tcPr>
                        <w:p w14:paraId="1BD45C02"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CDA7E30"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527B987"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1612947"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1808" behindDoc="1" locked="0" layoutInCell="1" allowOverlap="1" wp14:anchorId="02BDC5E6" wp14:editId="455DC7CB">
          <wp:simplePos x="0" y="0"/>
          <wp:positionH relativeFrom="page">
            <wp:posOffset>992822</wp:posOffset>
          </wp:positionH>
          <wp:positionV relativeFrom="page">
            <wp:posOffset>820800</wp:posOffset>
          </wp:positionV>
          <wp:extent cx="1038123" cy="640715"/>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E0DFD"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2192" behindDoc="0" locked="0" layoutInCell="1" allowOverlap="1" wp14:anchorId="4FBFCFE3" wp14:editId="0C971A99">
              <wp:simplePos x="0" y="0"/>
              <wp:positionH relativeFrom="page">
                <wp:posOffset>882700</wp:posOffset>
              </wp:positionH>
              <wp:positionV relativeFrom="page">
                <wp:posOffset>634745</wp:posOffset>
              </wp:positionV>
              <wp:extent cx="6009005" cy="10325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0F80229F" w14:textId="77777777">
                            <w:trPr>
                              <w:trHeight w:val="343"/>
                            </w:trPr>
                            <w:tc>
                              <w:tcPr>
                                <w:tcW w:w="1853" w:type="dxa"/>
                                <w:vMerge w:val="restart"/>
                                <w:tcBorders>
                                  <w:right w:val="single" w:sz="4" w:space="0" w:color="BEBEBE"/>
                                </w:tcBorders>
                              </w:tcPr>
                              <w:p w14:paraId="4EFDC0CD"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7DA5F1F"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8E7EA45" w14:textId="77777777">
                            <w:trPr>
                              <w:trHeight w:val="304"/>
                            </w:trPr>
                            <w:tc>
                              <w:tcPr>
                                <w:tcW w:w="1853" w:type="dxa"/>
                                <w:vMerge/>
                                <w:tcBorders>
                                  <w:top w:val="nil"/>
                                  <w:right w:val="single" w:sz="4" w:space="0" w:color="BEBEBE"/>
                                </w:tcBorders>
                              </w:tcPr>
                              <w:p w14:paraId="41BCF911"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09ABC9B6"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1E65F800" w14:textId="3A746608" w:rsidR="00F95296" w:rsidRDefault="000D6F7E">
                                <w:pPr>
                                  <w:pStyle w:val="TableParagraph"/>
                                  <w:spacing w:before="45"/>
                                  <w:rPr>
                                    <w:rFonts w:ascii="Times New Roman"/>
                                    <w:sz w:val="18"/>
                                  </w:rPr>
                                </w:pPr>
                                <w:r>
                                  <w:rPr>
                                    <w:rFonts w:ascii="Times New Roman"/>
                                    <w:spacing w:val="-5"/>
                                    <w:sz w:val="18"/>
                                  </w:rPr>
                                  <w:t>JW14402</w:t>
                                </w:r>
                              </w:p>
                            </w:tc>
                          </w:tr>
                          <w:tr w:rsidR="00F95296" w14:paraId="28E94809" w14:textId="77777777">
                            <w:trPr>
                              <w:trHeight w:val="305"/>
                            </w:trPr>
                            <w:tc>
                              <w:tcPr>
                                <w:tcW w:w="1853" w:type="dxa"/>
                                <w:vMerge/>
                                <w:tcBorders>
                                  <w:top w:val="nil"/>
                                  <w:right w:val="single" w:sz="4" w:space="0" w:color="BEBEBE"/>
                                </w:tcBorders>
                              </w:tcPr>
                              <w:p w14:paraId="041343D8"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21E62B9"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2BE4853"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2B0726E" w14:textId="77777777">
                            <w:trPr>
                              <w:trHeight w:val="524"/>
                            </w:trPr>
                            <w:tc>
                              <w:tcPr>
                                <w:tcW w:w="1853" w:type="dxa"/>
                                <w:vMerge/>
                                <w:tcBorders>
                                  <w:top w:val="nil"/>
                                  <w:right w:val="single" w:sz="4" w:space="0" w:color="BEBEBE"/>
                                </w:tcBorders>
                              </w:tcPr>
                              <w:p w14:paraId="187D375F"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16C1F089"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9357403"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4622A98C"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FBFCFE3" id="_x0000_t202" coordsize="21600,21600" o:spt="202" path="m,l,21600r21600,l21600,xe">
              <v:stroke joinstyle="miter"/>
              <v:path gradientshapeok="t" o:connecttype="rect"/>
            </v:shapetype>
            <v:shape id="Textbox 133" o:spid="_x0000_s1140" type="#_x0000_t202" style="position:absolute;margin-left:69.5pt;margin-top:50pt;width:473.15pt;height:81.3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DVRJyJ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0F80229F" w14:textId="77777777">
                      <w:trPr>
                        <w:trHeight w:val="343"/>
                      </w:trPr>
                      <w:tc>
                        <w:tcPr>
                          <w:tcW w:w="1853" w:type="dxa"/>
                          <w:vMerge w:val="restart"/>
                          <w:tcBorders>
                            <w:right w:val="single" w:sz="4" w:space="0" w:color="BEBEBE"/>
                          </w:tcBorders>
                        </w:tcPr>
                        <w:p w14:paraId="4EFDC0CD"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7DA5F1F"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8E7EA45" w14:textId="77777777">
                      <w:trPr>
                        <w:trHeight w:val="304"/>
                      </w:trPr>
                      <w:tc>
                        <w:tcPr>
                          <w:tcW w:w="1853" w:type="dxa"/>
                          <w:vMerge/>
                          <w:tcBorders>
                            <w:top w:val="nil"/>
                            <w:right w:val="single" w:sz="4" w:space="0" w:color="BEBEBE"/>
                          </w:tcBorders>
                        </w:tcPr>
                        <w:p w14:paraId="41BCF911"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09ABC9B6"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1E65F800" w14:textId="3A746608" w:rsidR="00F95296" w:rsidRDefault="000D6F7E">
                          <w:pPr>
                            <w:pStyle w:val="TableParagraph"/>
                            <w:spacing w:before="45"/>
                            <w:rPr>
                              <w:rFonts w:ascii="Times New Roman"/>
                              <w:sz w:val="18"/>
                            </w:rPr>
                          </w:pPr>
                          <w:r>
                            <w:rPr>
                              <w:rFonts w:ascii="Times New Roman"/>
                              <w:spacing w:val="-5"/>
                              <w:sz w:val="18"/>
                            </w:rPr>
                            <w:t>JW14402</w:t>
                          </w:r>
                        </w:p>
                      </w:tc>
                    </w:tr>
                    <w:tr w:rsidR="00F95296" w14:paraId="28E94809" w14:textId="77777777">
                      <w:trPr>
                        <w:trHeight w:val="305"/>
                      </w:trPr>
                      <w:tc>
                        <w:tcPr>
                          <w:tcW w:w="1853" w:type="dxa"/>
                          <w:vMerge/>
                          <w:tcBorders>
                            <w:top w:val="nil"/>
                            <w:right w:val="single" w:sz="4" w:space="0" w:color="BEBEBE"/>
                          </w:tcBorders>
                        </w:tcPr>
                        <w:p w14:paraId="041343D8"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21E62B9"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2BE4853"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2B0726E" w14:textId="77777777">
                      <w:trPr>
                        <w:trHeight w:val="524"/>
                      </w:trPr>
                      <w:tc>
                        <w:tcPr>
                          <w:tcW w:w="1853" w:type="dxa"/>
                          <w:vMerge/>
                          <w:tcBorders>
                            <w:top w:val="nil"/>
                            <w:right w:val="single" w:sz="4" w:space="0" w:color="BEBEBE"/>
                          </w:tcBorders>
                        </w:tcPr>
                        <w:p w14:paraId="187D375F"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16C1F089"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9357403"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4622A98C"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2320" behindDoc="1" locked="0" layoutInCell="1" allowOverlap="1" wp14:anchorId="1BE41EF9" wp14:editId="19850390">
          <wp:simplePos x="0" y="0"/>
          <wp:positionH relativeFrom="page">
            <wp:posOffset>992822</wp:posOffset>
          </wp:positionH>
          <wp:positionV relativeFrom="page">
            <wp:posOffset>820800</wp:posOffset>
          </wp:positionV>
          <wp:extent cx="1038123" cy="640715"/>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CC642"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3216" behindDoc="0" locked="0" layoutInCell="1" allowOverlap="1" wp14:anchorId="1878AA9E" wp14:editId="68362C03">
              <wp:simplePos x="0" y="0"/>
              <wp:positionH relativeFrom="page">
                <wp:posOffset>882700</wp:posOffset>
              </wp:positionH>
              <wp:positionV relativeFrom="page">
                <wp:posOffset>634745</wp:posOffset>
              </wp:positionV>
              <wp:extent cx="6009005" cy="10325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212C7418" w14:textId="77777777">
                            <w:trPr>
                              <w:trHeight w:val="343"/>
                            </w:trPr>
                            <w:tc>
                              <w:tcPr>
                                <w:tcW w:w="1853" w:type="dxa"/>
                                <w:vMerge w:val="restart"/>
                                <w:tcBorders>
                                  <w:right w:val="single" w:sz="4" w:space="0" w:color="BEBEBE"/>
                                </w:tcBorders>
                              </w:tcPr>
                              <w:p w14:paraId="4680DE07"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58D291B3"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8587217" w14:textId="77777777">
                            <w:trPr>
                              <w:trHeight w:val="304"/>
                            </w:trPr>
                            <w:tc>
                              <w:tcPr>
                                <w:tcW w:w="1853" w:type="dxa"/>
                                <w:vMerge/>
                                <w:tcBorders>
                                  <w:top w:val="nil"/>
                                  <w:right w:val="single" w:sz="4" w:space="0" w:color="BEBEBE"/>
                                </w:tcBorders>
                              </w:tcPr>
                              <w:p w14:paraId="416E7E0E"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6E6C7E9"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1E9013E8" w14:textId="2FD208A0" w:rsidR="00F95296" w:rsidRDefault="000D6F7E">
                                <w:pPr>
                                  <w:pStyle w:val="TableParagraph"/>
                                  <w:spacing w:before="45"/>
                                  <w:rPr>
                                    <w:rFonts w:ascii="Times New Roman"/>
                                    <w:sz w:val="18"/>
                                  </w:rPr>
                                </w:pPr>
                                <w:r>
                                  <w:rPr>
                                    <w:rFonts w:ascii="Times New Roman"/>
                                    <w:spacing w:val="-5"/>
                                    <w:sz w:val="18"/>
                                  </w:rPr>
                                  <w:t>JW14402</w:t>
                                </w:r>
                              </w:p>
                            </w:tc>
                          </w:tr>
                          <w:tr w:rsidR="00F95296" w14:paraId="25F2C649" w14:textId="77777777">
                            <w:trPr>
                              <w:trHeight w:val="305"/>
                            </w:trPr>
                            <w:tc>
                              <w:tcPr>
                                <w:tcW w:w="1853" w:type="dxa"/>
                                <w:vMerge/>
                                <w:tcBorders>
                                  <w:top w:val="nil"/>
                                  <w:right w:val="single" w:sz="4" w:space="0" w:color="BEBEBE"/>
                                </w:tcBorders>
                              </w:tcPr>
                              <w:p w14:paraId="141DA8C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0E0E4FC"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5EBD79B4"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AA68424" w14:textId="77777777">
                            <w:trPr>
                              <w:trHeight w:val="524"/>
                            </w:trPr>
                            <w:tc>
                              <w:tcPr>
                                <w:tcW w:w="1853" w:type="dxa"/>
                                <w:vMerge/>
                                <w:tcBorders>
                                  <w:top w:val="nil"/>
                                  <w:right w:val="single" w:sz="4" w:space="0" w:color="BEBEBE"/>
                                </w:tcBorders>
                              </w:tcPr>
                              <w:p w14:paraId="6DAD9477"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725910B"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73A178E"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12845F2"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878AA9E" id="_x0000_t202" coordsize="21600,21600" o:spt="202" path="m,l,21600r21600,l21600,xe">
              <v:stroke joinstyle="miter"/>
              <v:path gradientshapeok="t" o:connecttype="rect"/>
            </v:shapetype>
            <v:shape id="Textbox 136" o:spid="_x0000_s1142" type="#_x0000_t202" style="position:absolute;margin-left:69.5pt;margin-top:50pt;width:473.15pt;height:81.3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AGkwd3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212C7418" w14:textId="77777777">
                      <w:trPr>
                        <w:trHeight w:val="343"/>
                      </w:trPr>
                      <w:tc>
                        <w:tcPr>
                          <w:tcW w:w="1853" w:type="dxa"/>
                          <w:vMerge w:val="restart"/>
                          <w:tcBorders>
                            <w:right w:val="single" w:sz="4" w:space="0" w:color="BEBEBE"/>
                          </w:tcBorders>
                        </w:tcPr>
                        <w:p w14:paraId="4680DE07"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58D291B3"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8587217" w14:textId="77777777">
                      <w:trPr>
                        <w:trHeight w:val="304"/>
                      </w:trPr>
                      <w:tc>
                        <w:tcPr>
                          <w:tcW w:w="1853" w:type="dxa"/>
                          <w:vMerge/>
                          <w:tcBorders>
                            <w:top w:val="nil"/>
                            <w:right w:val="single" w:sz="4" w:space="0" w:color="BEBEBE"/>
                          </w:tcBorders>
                        </w:tcPr>
                        <w:p w14:paraId="416E7E0E"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6E6C7E9"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1E9013E8" w14:textId="2FD208A0" w:rsidR="00F95296" w:rsidRDefault="000D6F7E">
                          <w:pPr>
                            <w:pStyle w:val="TableParagraph"/>
                            <w:spacing w:before="45"/>
                            <w:rPr>
                              <w:rFonts w:ascii="Times New Roman"/>
                              <w:sz w:val="18"/>
                            </w:rPr>
                          </w:pPr>
                          <w:r>
                            <w:rPr>
                              <w:rFonts w:ascii="Times New Roman"/>
                              <w:spacing w:val="-5"/>
                              <w:sz w:val="18"/>
                            </w:rPr>
                            <w:t>JW14402</w:t>
                          </w:r>
                        </w:p>
                      </w:tc>
                    </w:tr>
                    <w:tr w:rsidR="00F95296" w14:paraId="25F2C649" w14:textId="77777777">
                      <w:trPr>
                        <w:trHeight w:val="305"/>
                      </w:trPr>
                      <w:tc>
                        <w:tcPr>
                          <w:tcW w:w="1853" w:type="dxa"/>
                          <w:vMerge/>
                          <w:tcBorders>
                            <w:top w:val="nil"/>
                            <w:right w:val="single" w:sz="4" w:space="0" w:color="BEBEBE"/>
                          </w:tcBorders>
                        </w:tcPr>
                        <w:p w14:paraId="141DA8C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0E0E4FC"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5EBD79B4"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AA68424" w14:textId="77777777">
                      <w:trPr>
                        <w:trHeight w:val="524"/>
                      </w:trPr>
                      <w:tc>
                        <w:tcPr>
                          <w:tcW w:w="1853" w:type="dxa"/>
                          <w:vMerge/>
                          <w:tcBorders>
                            <w:top w:val="nil"/>
                            <w:right w:val="single" w:sz="4" w:space="0" w:color="BEBEBE"/>
                          </w:tcBorders>
                        </w:tcPr>
                        <w:p w14:paraId="6DAD9477"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725910B"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73A178E"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12845F2"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2832" behindDoc="1" locked="0" layoutInCell="1" allowOverlap="1" wp14:anchorId="01436D46" wp14:editId="12C3C56A">
          <wp:simplePos x="0" y="0"/>
          <wp:positionH relativeFrom="page">
            <wp:posOffset>992822</wp:posOffset>
          </wp:positionH>
          <wp:positionV relativeFrom="page">
            <wp:posOffset>820800</wp:posOffset>
          </wp:positionV>
          <wp:extent cx="1038123" cy="640715"/>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C570D"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4240" behindDoc="0" locked="0" layoutInCell="1" allowOverlap="1" wp14:anchorId="2FCBDD3A" wp14:editId="3AF2D110">
              <wp:simplePos x="0" y="0"/>
              <wp:positionH relativeFrom="page">
                <wp:posOffset>882700</wp:posOffset>
              </wp:positionH>
              <wp:positionV relativeFrom="page">
                <wp:posOffset>634745</wp:posOffset>
              </wp:positionV>
              <wp:extent cx="6009005" cy="10325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4F15750" w14:textId="77777777">
                            <w:trPr>
                              <w:trHeight w:val="343"/>
                            </w:trPr>
                            <w:tc>
                              <w:tcPr>
                                <w:tcW w:w="1853" w:type="dxa"/>
                                <w:vMerge w:val="restart"/>
                                <w:tcBorders>
                                  <w:right w:val="single" w:sz="4" w:space="0" w:color="BEBEBE"/>
                                </w:tcBorders>
                              </w:tcPr>
                              <w:p w14:paraId="0BEF8DC9"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01F1EE8"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A24D93A" w14:textId="77777777">
                            <w:trPr>
                              <w:trHeight w:val="304"/>
                            </w:trPr>
                            <w:tc>
                              <w:tcPr>
                                <w:tcW w:w="1853" w:type="dxa"/>
                                <w:vMerge/>
                                <w:tcBorders>
                                  <w:top w:val="nil"/>
                                  <w:right w:val="single" w:sz="4" w:space="0" w:color="BEBEBE"/>
                                </w:tcBorders>
                              </w:tcPr>
                              <w:p w14:paraId="79AF7845"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BA5DFFB"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58E9633" w14:textId="7EAFB2B3" w:rsidR="00F95296" w:rsidRDefault="000D6F7E">
                                <w:pPr>
                                  <w:pStyle w:val="TableParagraph"/>
                                  <w:spacing w:before="45"/>
                                  <w:rPr>
                                    <w:rFonts w:ascii="Times New Roman"/>
                                    <w:sz w:val="18"/>
                                  </w:rPr>
                                </w:pPr>
                                <w:r>
                                  <w:rPr>
                                    <w:rFonts w:ascii="Times New Roman"/>
                                    <w:spacing w:val="-5"/>
                                    <w:sz w:val="18"/>
                                  </w:rPr>
                                  <w:t>JW14402</w:t>
                                </w:r>
                              </w:p>
                            </w:tc>
                          </w:tr>
                          <w:tr w:rsidR="00F95296" w14:paraId="7025B062" w14:textId="77777777">
                            <w:trPr>
                              <w:trHeight w:val="305"/>
                            </w:trPr>
                            <w:tc>
                              <w:tcPr>
                                <w:tcW w:w="1853" w:type="dxa"/>
                                <w:vMerge/>
                                <w:tcBorders>
                                  <w:top w:val="nil"/>
                                  <w:right w:val="single" w:sz="4" w:space="0" w:color="BEBEBE"/>
                                </w:tcBorders>
                              </w:tcPr>
                              <w:p w14:paraId="02AE507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45219F4"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0CBAAA58"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39EF283" w14:textId="77777777">
                            <w:trPr>
                              <w:trHeight w:val="524"/>
                            </w:trPr>
                            <w:tc>
                              <w:tcPr>
                                <w:tcW w:w="1853" w:type="dxa"/>
                                <w:vMerge/>
                                <w:tcBorders>
                                  <w:top w:val="nil"/>
                                  <w:right w:val="single" w:sz="4" w:space="0" w:color="BEBEBE"/>
                                </w:tcBorders>
                              </w:tcPr>
                              <w:p w14:paraId="70EC8534"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CBF016B"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6A64482"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3CA69C6"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FCBDD3A" id="_x0000_t202" coordsize="21600,21600" o:spt="202" path="m,l,21600r21600,l21600,xe">
              <v:stroke joinstyle="miter"/>
              <v:path gradientshapeok="t" o:connecttype="rect"/>
            </v:shapetype>
            <v:shape id="Textbox 139" o:spid="_x0000_s1144" type="#_x0000_t202" style="position:absolute;margin-left:69.5pt;margin-top:50pt;width:473.15pt;height:81.3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CII16U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4F15750" w14:textId="77777777">
                      <w:trPr>
                        <w:trHeight w:val="343"/>
                      </w:trPr>
                      <w:tc>
                        <w:tcPr>
                          <w:tcW w:w="1853" w:type="dxa"/>
                          <w:vMerge w:val="restart"/>
                          <w:tcBorders>
                            <w:right w:val="single" w:sz="4" w:space="0" w:color="BEBEBE"/>
                          </w:tcBorders>
                        </w:tcPr>
                        <w:p w14:paraId="0BEF8DC9"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01F1EE8"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A24D93A" w14:textId="77777777">
                      <w:trPr>
                        <w:trHeight w:val="304"/>
                      </w:trPr>
                      <w:tc>
                        <w:tcPr>
                          <w:tcW w:w="1853" w:type="dxa"/>
                          <w:vMerge/>
                          <w:tcBorders>
                            <w:top w:val="nil"/>
                            <w:right w:val="single" w:sz="4" w:space="0" w:color="BEBEBE"/>
                          </w:tcBorders>
                        </w:tcPr>
                        <w:p w14:paraId="79AF7845"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BA5DFFB"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58E9633" w14:textId="7EAFB2B3" w:rsidR="00F95296" w:rsidRDefault="000D6F7E">
                          <w:pPr>
                            <w:pStyle w:val="TableParagraph"/>
                            <w:spacing w:before="45"/>
                            <w:rPr>
                              <w:rFonts w:ascii="Times New Roman"/>
                              <w:sz w:val="18"/>
                            </w:rPr>
                          </w:pPr>
                          <w:r>
                            <w:rPr>
                              <w:rFonts w:ascii="Times New Roman"/>
                              <w:spacing w:val="-5"/>
                              <w:sz w:val="18"/>
                            </w:rPr>
                            <w:t>JW14402</w:t>
                          </w:r>
                        </w:p>
                      </w:tc>
                    </w:tr>
                    <w:tr w:rsidR="00F95296" w14:paraId="7025B062" w14:textId="77777777">
                      <w:trPr>
                        <w:trHeight w:val="305"/>
                      </w:trPr>
                      <w:tc>
                        <w:tcPr>
                          <w:tcW w:w="1853" w:type="dxa"/>
                          <w:vMerge/>
                          <w:tcBorders>
                            <w:top w:val="nil"/>
                            <w:right w:val="single" w:sz="4" w:space="0" w:color="BEBEBE"/>
                          </w:tcBorders>
                        </w:tcPr>
                        <w:p w14:paraId="02AE507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45219F4"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0CBAAA58"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39EF283" w14:textId="77777777">
                      <w:trPr>
                        <w:trHeight w:val="524"/>
                      </w:trPr>
                      <w:tc>
                        <w:tcPr>
                          <w:tcW w:w="1853" w:type="dxa"/>
                          <w:vMerge/>
                          <w:tcBorders>
                            <w:top w:val="nil"/>
                            <w:right w:val="single" w:sz="4" w:space="0" w:color="BEBEBE"/>
                          </w:tcBorders>
                        </w:tcPr>
                        <w:p w14:paraId="70EC8534"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CBF016B"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6A64482"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3CA69C6"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3344" behindDoc="1" locked="0" layoutInCell="1" allowOverlap="1" wp14:anchorId="104B283C" wp14:editId="2E533BF9">
          <wp:simplePos x="0" y="0"/>
          <wp:positionH relativeFrom="page">
            <wp:posOffset>992822</wp:posOffset>
          </wp:positionH>
          <wp:positionV relativeFrom="page">
            <wp:posOffset>820800</wp:posOffset>
          </wp:positionV>
          <wp:extent cx="1038123" cy="640715"/>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903E2"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5264" behindDoc="0" locked="0" layoutInCell="1" allowOverlap="1" wp14:anchorId="35F95145" wp14:editId="38AF8422">
              <wp:simplePos x="0" y="0"/>
              <wp:positionH relativeFrom="page">
                <wp:posOffset>882700</wp:posOffset>
              </wp:positionH>
              <wp:positionV relativeFrom="page">
                <wp:posOffset>634745</wp:posOffset>
              </wp:positionV>
              <wp:extent cx="6009005" cy="10325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5EA486A" w14:textId="77777777">
                            <w:trPr>
                              <w:trHeight w:val="343"/>
                            </w:trPr>
                            <w:tc>
                              <w:tcPr>
                                <w:tcW w:w="1853" w:type="dxa"/>
                                <w:vMerge w:val="restart"/>
                                <w:tcBorders>
                                  <w:right w:val="single" w:sz="4" w:space="0" w:color="BEBEBE"/>
                                </w:tcBorders>
                              </w:tcPr>
                              <w:p w14:paraId="2F5649D3"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1C5AE405"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1944E8B" w14:textId="77777777">
                            <w:trPr>
                              <w:trHeight w:val="304"/>
                            </w:trPr>
                            <w:tc>
                              <w:tcPr>
                                <w:tcW w:w="1853" w:type="dxa"/>
                                <w:vMerge/>
                                <w:tcBorders>
                                  <w:top w:val="nil"/>
                                  <w:right w:val="single" w:sz="4" w:space="0" w:color="BEBEBE"/>
                                </w:tcBorders>
                              </w:tcPr>
                              <w:p w14:paraId="67E8F7FA"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F7E1A1E"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53BCEB1B" w14:textId="32D4EC9B" w:rsidR="00F95296" w:rsidRDefault="00057008">
                                <w:pPr>
                                  <w:pStyle w:val="TableParagraph"/>
                                  <w:spacing w:before="45"/>
                                  <w:rPr>
                                    <w:rFonts w:ascii="Times New Roman"/>
                                    <w:sz w:val="18"/>
                                  </w:rPr>
                                </w:pPr>
                                <w:r>
                                  <w:rPr>
                                    <w:rFonts w:ascii="Times New Roman"/>
                                    <w:spacing w:val="-5"/>
                                    <w:sz w:val="18"/>
                                  </w:rPr>
                                  <w:t>JW14402</w:t>
                                </w:r>
                              </w:p>
                            </w:tc>
                          </w:tr>
                          <w:tr w:rsidR="00F95296" w14:paraId="04AE3C79" w14:textId="77777777">
                            <w:trPr>
                              <w:trHeight w:val="305"/>
                            </w:trPr>
                            <w:tc>
                              <w:tcPr>
                                <w:tcW w:w="1853" w:type="dxa"/>
                                <w:vMerge/>
                                <w:tcBorders>
                                  <w:top w:val="nil"/>
                                  <w:right w:val="single" w:sz="4" w:space="0" w:color="BEBEBE"/>
                                </w:tcBorders>
                              </w:tcPr>
                              <w:p w14:paraId="0195D4E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6C159AC6"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3DF9D9D"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A940CF7" w14:textId="77777777">
                            <w:trPr>
                              <w:trHeight w:val="524"/>
                            </w:trPr>
                            <w:tc>
                              <w:tcPr>
                                <w:tcW w:w="1853" w:type="dxa"/>
                                <w:vMerge/>
                                <w:tcBorders>
                                  <w:top w:val="nil"/>
                                  <w:right w:val="single" w:sz="4" w:space="0" w:color="BEBEBE"/>
                                </w:tcBorders>
                              </w:tcPr>
                              <w:p w14:paraId="2B52966B"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1A616402"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546721A"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CC21814"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5F95145" id="_x0000_t202" coordsize="21600,21600" o:spt="202" path="m,l,21600r21600,l21600,xe">
              <v:stroke joinstyle="miter"/>
              <v:path gradientshapeok="t" o:connecttype="rect"/>
            </v:shapetype>
            <v:shape id="Textbox 142" o:spid="_x0000_s1146" type="#_x0000_t202" style="position:absolute;margin-left:69.5pt;margin-top:50pt;width:473.15pt;height:81.3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DhOkFR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5EA486A" w14:textId="77777777">
                      <w:trPr>
                        <w:trHeight w:val="343"/>
                      </w:trPr>
                      <w:tc>
                        <w:tcPr>
                          <w:tcW w:w="1853" w:type="dxa"/>
                          <w:vMerge w:val="restart"/>
                          <w:tcBorders>
                            <w:right w:val="single" w:sz="4" w:space="0" w:color="BEBEBE"/>
                          </w:tcBorders>
                        </w:tcPr>
                        <w:p w14:paraId="2F5649D3"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1C5AE405"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1944E8B" w14:textId="77777777">
                      <w:trPr>
                        <w:trHeight w:val="304"/>
                      </w:trPr>
                      <w:tc>
                        <w:tcPr>
                          <w:tcW w:w="1853" w:type="dxa"/>
                          <w:vMerge/>
                          <w:tcBorders>
                            <w:top w:val="nil"/>
                            <w:right w:val="single" w:sz="4" w:space="0" w:color="BEBEBE"/>
                          </w:tcBorders>
                        </w:tcPr>
                        <w:p w14:paraId="67E8F7FA"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F7E1A1E"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53BCEB1B" w14:textId="32D4EC9B" w:rsidR="00F95296" w:rsidRDefault="00057008">
                          <w:pPr>
                            <w:pStyle w:val="TableParagraph"/>
                            <w:spacing w:before="45"/>
                            <w:rPr>
                              <w:rFonts w:ascii="Times New Roman"/>
                              <w:sz w:val="18"/>
                            </w:rPr>
                          </w:pPr>
                          <w:r>
                            <w:rPr>
                              <w:rFonts w:ascii="Times New Roman"/>
                              <w:spacing w:val="-5"/>
                              <w:sz w:val="18"/>
                            </w:rPr>
                            <w:t>JW14402</w:t>
                          </w:r>
                        </w:p>
                      </w:tc>
                    </w:tr>
                    <w:tr w:rsidR="00F95296" w14:paraId="04AE3C79" w14:textId="77777777">
                      <w:trPr>
                        <w:trHeight w:val="305"/>
                      </w:trPr>
                      <w:tc>
                        <w:tcPr>
                          <w:tcW w:w="1853" w:type="dxa"/>
                          <w:vMerge/>
                          <w:tcBorders>
                            <w:top w:val="nil"/>
                            <w:right w:val="single" w:sz="4" w:space="0" w:color="BEBEBE"/>
                          </w:tcBorders>
                        </w:tcPr>
                        <w:p w14:paraId="0195D4E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6C159AC6"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3DF9D9D"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A940CF7" w14:textId="77777777">
                      <w:trPr>
                        <w:trHeight w:val="524"/>
                      </w:trPr>
                      <w:tc>
                        <w:tcPr>
                          <w:tcW w:w="1853" w:type="dxa"/>
                          <w:vMerge/>
                          <w:tcBorders>
                            <w:top w:val="nil"/>
                            <w:right w:val="single" w:sz="4" w:space="0" w:color="BEBEBE"/>
                          </w:tcBorders>
                        </w:tcPr>
                        <w:p w14:paraId="2B52966B"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1A616402"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546721A"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CC21814"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3856" behindDoc="1" locked="0" layoutInCell="1" allowOverlap="1" wp14:anchorId="406CCB71" wp14:editId="28C585A5">
          <wp:simplePos x="0" y="0"/>
          <wp:positionH relativeFrom="page">
            <wp:posOffset>992822</wp:posOffset>
          </wp:positionH>
          <wp:positionV relativeFrom="page">
            <wp:posOffset>820800</wp:posOffset>
          </wp:positionV>
          <wp:extent cx="1038123" cy="640715"/>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9515D"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6288" behindDoc="0" locked="0" layoutInCell="1" allowOverlap="1" wp14:anchorId="422D9CF8" wp14:editId="6AEBBEC4">
              <wp:simplePos x="0" y="0"/>
              <wp:positionH relativeFrom="page">
                <wp:posOffset>882700</wp:posOffset>
              </wp:positionH>
              <wp:positionV relativeFrom="page">
                <wp:posOffset>634745</wp:posOffset>
              </wp:positionV>
              <wp:extent cx="6009005" cy="10325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7605B491" w14:textId="77777777">
                            <w:trPr>
                              <w:trHeight w:val="343"/>
                            </w:trPr>
                            <w:tc>
                              <w:tcPr>
                                <w:tcW w:w="1853" w:type="dxa"/>
                                <w:vMerge w:val="restart"/>
                                <w:tcBorders>
                                  <w:right w:val="single" w:sz="4" w:space="0" w:color="BEBEBE"/>
                                </w:tcBorders>
                              </w:tcPr>
                              <w:p w14:paraId="5BBD250F"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2439708"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2A16BE0B" w14:textId="77777777">
                            <w:trPr>
                              <w:trHeight w:val="304"/>
                            </w:trPr>
                            <w:tc>
                              <w:tcPr>
                                <w:tcW w:w="1853" w:type="dxa"/>
                                <w:vMerge/>
                                <w:tcBorders>
                                  <w:top w:val="nil"/>
                                  <w:right w:val="single" w:sz="4" w:space="0" w:color="BEBEBE"/>
                                </w:tcBorders>
                              </w:tcPr>
                              <w:p w14:paraId="53ED1464"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9341885"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E9D7823" w14:textId="7E6D178E" w:rsidR="00F95296" w:rsidRDefault="00057008">
                                <w:pPr>
                                  <w:pStyle w:val="TableParagraph"/>
                                  <w:spacing w:before="45"/>
                                  <w:rPr>
                                    <w:rFonts w:ascii="Times New Roman"/>
                                    <w:sz w:val="18"/>
                                  </w:rPr>
                                </w:pPr>
                                <w:r>
                                  <w:rPr>
                                    <w:rFonts w:ascii="Times New Roman"/>
                                    <w:spacing w:val="-5"/>
                                    <w:sz w:val="18"/>
                                  </w:rPr>
                                  <w:t>JW14402</w:t>
                                </w:r>
                              </w:p>
                            </w:tc>
                          </w:tr>
                          <w:tr w:rsidR="00F95296" w14:paraId="7307533F" w14:textId="77777777">
                            <w:trPr>
                              <w:trHeight w:val="305"/>
                            </w:trPr>
                            <w:tc>
                              <w:tcPr>
                                <w:tcW w:w="1853" w:type="dxa"/>
                                <w:vMerge/>
                                <w:tcBorders>
                                  <w:top w:val="nil"/>
                                  <w:right w:val="single" w:sz="4" w:space="0" w:color="BEBEBE"/>
                                </w:tcBorders>
                              </w:tcPr>
                              <w:p w14:paraId="4585720E"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2B75568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4F866CC3"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79502818" w14:textId="77777777">
                            <w:trPr>
                              <w:trHeight w:val="524"/>
                            </w:trPr>
                            <w:tc>
                              <w:tcPr>
                                <w:tcW w:w="1853" w:type="dxa"/>
                                <w:vMerge/>
                                <w:tcBorders>
                                  <w:top w:val="nil"/>
                                  <w:right w:val="single" w:sz="4" w:space="0" w:color="BEBEBE"/>
                                </w:tcBorders>
                              </w:tcPr>
                              <w:p w14:paraId="7B1192FE"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C4104E5"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1565B151"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31F1F5A"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22D9CF8" id="_x0000_t202" coordsize="21600,21600" o:spt="202" path="m,l,21600r21600,l21600,xe">
              <v:stroke joinstyle="miter"/>
              <v:path gradientshapeok="t" o:connecttype="rect"/>
            </v:shapetype>
            <v:shape id="Textbox 145" o:spid="_x0000_s1148" type="#_x0000_t202" style="position:absolute;margin-left:69.5pt;margin-top:50pt;width:473.15pt;height:81.3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CwjAyC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7605B491" w14:textId="77777777">
                      <w:trPr>
                        <w:trHeight w:val="343"/>
                      </w:trPr>
                      <w:tc>
                        <w:tcPr>
                          <w:tcW w:w="1853" w:type="dxa"/>
                          <w:vMerge w:val="restart"/>
                          <w:tcBorders>
                            <w:right w:val="single" w:sz="4" w:space="0" w:color="BEBEBE"/>
                          </w:tcBorders>
                        </w:tcPr>
                        <w:p w14:paraId="5BBD250F"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2439708"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2A16BE0B" w14:textId="77777777">
                      <w:trPr>
                        <w:trHeight w:val="304"/>
                      </w:trPr>
                      <w:tc>
                        <w:tcPr>
                          <w:tcW w:w="1853" w:type="dxa"/>
                          <w:vMerge/>
                          <w:tcBorders>
                            <w:top w:val="nil"/>
                            <w:right w:val="single" w:sz="4" w:space="0" w:color="BEBEBE"/>
                          </w:tcBorders>
                        </w:tcPr>
                        <w:p w14:paraId="53ED1464"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9341885"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E9D7823" w14:textId="7E6D178E" w:rsidR="00F95296" w:rsidRDefault="00057008">
                          <w:pPr>
                            <w:pStyle w:val="TableParagraph"/>
                            <w:spacing w:before="45"/>
                            <w:rPr>
                              <w:rFonts w:ascii="Times New Roman"/>
                              <w:sz w:val="18"/>
                            </w:rPr>
                          </w:pPr>
                          <w:r>
                            <w:rPr>
                              <w:rFonts w:ascii="Times New Roman"/>
                              <w:spacing w:val="-5"/>
                              <w:sz w:val="18"/>
                            </w:rPr>
                            <w:t>JW14402</w:t>
                          </w:r>
                        </w:p>
                      </w:tc>
                    </w:tr>
                    <w:tr w:rsidR="00F95296" w14:paraId="7307533F" w14:textId="77777777">
                      <w:trPr>
                        <w:trHeight w:val="305"/>
                      </w:trPr>
                      <w:tc>
                        <w:tcPr>
                          <w:tcW w:w="1853" w:type="dxa"/>
                          <w:vMerge/>
                          <w:tcBorders>
                            <w:top w:val="nil"/>
                            <w:right w:val="single" w:sz="4" w:space="0" w:color="BEBEBE"/>
                          </w:tcBorders>
                        </w:tcPr>
                        <w:p w14:paraId="4585720E"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2B75568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4F866CC3"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79502818" w14:textId="77777777">
                      <w:trPr>
                        <w:trHeight w:val="524"/>
                      </w:trPr>
                      <w:tc>
                        <w:tcPr>
                          <w:tcW w:w="1853" w:type="dxa"/>
                          <w:vMerge/>
                          <w:tcBorders>
                            <w:top w:val="nil"/>
                            <w:right w:val="single" w:sz="4" w:space="0" w:color="BEBEBE"/>
                          </w:tcBorders>
                        </w:tcPr>
                        <w:p w14:paraId="7B1192FE"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C4104E5"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1565B151"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31F1F5A"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4368" behindDoc="1" locked="0" layoutInCell="1" allowOverlap="1" wp14:anchorId="71025BE3" wp14:editId="028C08E2">
          <wp:simplePos x="0" y="0"/>
          <wp:positionH relativeFrom="page">
            <wp:posOffset>992822</wp:posOffset>
          </wp:positionH>
          <wp:positionV relativeFrom="page">
            <wp:posOffset>820800</wp:posOffset>
          </wp:positionV>
          <wp:extent cx="1038123" cy="640715"/>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DE130" w14:textId="77777777" w:rsidR="000D6F7E" w:rsidRDefault="000D6F7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860F"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7312" behindDoc="0" locked="0" layoutInCell="1" allowOverlap="1" wp14:anchorId="1F9199A3" wp14:editId="2FBFCDAB">
              <wp:simplePos x="0" y="0"/>
              <wp:positionH relativeFrom="page">
                <wp:posOffset>882700</wp:posOffset>
              </wp:positionH>
              <wp:positionV relativeFrom="page">
                <wp:posOffset>634745</wp:posOffset>
              </wp:positionV>
              <wp:extent cx="6009005" cy="10325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DC112B3" w14:textId="77777777">
                            <w:trPr>
                              <w:trHeight w:val="343"/>
                            </w:trPr>
                            <w:tc>
                              <w:tcPr>
                                <w:tcW w:w="1853" w:type="dxa"/>
                                <w:vMerge w:val="restart"/>
                                <w:tcBorders>
                                  <w:right w:val="single" w:sz="4" w:space="0" w:color="BEBEBE"/>
                                </w:tcBorders>
                              </w:tcPr>
                              <w:p w14:paraId="0C5DDB9D"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7BECCBD"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082FF443" w14:textId="77777777">
                            <w:trPr>
                              <w:trHeight w:val="304"/>
                            </w:trPr>
                            <w:tc>
                              <w:tcPr>
                                <w:tcW w:w="1853" w:type="dxa"/>
                                <w:vMerge/>
                                <w:tcBorders>
                                  <w:top w:val="nil"/>
                                  <w:right w:val="single" w:sz="4" w:space="0" w:color="BEBEBE"/>
                                </w:tcBorders>
                              </w:tcPr>
                              <w:p w14:paraId="32F74507"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31FFBE0"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D0EB484" w14:textId="038E93ED" w:rsidR="00F95296" w:rsidRDefault="00057008">
                                <w:pPr>
                                  <w:pStyle w:val="TableParagraph"/>
                                  <w:spacing w:before="45"/>
                                  <w:rPr>
                                    <w:rFonts w:ascii="Times New Roman"/>
                                    <w:sz w:val="18"/>
                                  </w:rPr>
                                </w:pPr>
                                <w:r>
                                  <w:rPr>
                                    <w:rFonts w:ascii="Times New Roman"/>
                                    <w:spacing w:val="-5"/>
                                    <w:sz w:val="18"/>
                                  </w:rPr>
                                  <w:t>JW14402</w:t>
                                </w:r>
                              </w:p>
                            </w:tc>
                          </w:tr>
                          <w:tr w:rsidR="00F95296" w14:paraId="39B8DA16" w14:textId="77777777">
                            <w:trPr>
                              <w:trHeight w:val="305"/>
                            </w:trPr>
                            <w:tc>
                              <w:tcPr>
                                <w:tcW w:w="1853" w:type="dxa"/>
                                <w:vMerge/>
                                <w:tcBorders>
                                  <w:top w:val="nil"/>
                                  <w:right w:val="single" w:sz="4" w:space="0" w:color="BEBEBE"/>
                                </w:tcBorders>
                              </w:tcPr>
                              <w:p w14:paraId="32BA6CAE"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4E82DD9"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4A33A11E"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CCAA466" w14:textId="77777777">
                            <w:trPr>
                              <w:trHeight w:val="524"/>
                            </w:trPr>
                            <w:tc>
                              <w:tcPr>
                                <w:tcW w:w="1853" w:type="dxa"/>
                                <w:vMerge/>
                                <w:tcBorders>
                                  <w:top w:val="nil"/>
                                  <w:right w:val="single" w:sz="4" w:space="0" w:color="BEBEBE"/>
                                </w:tcBorders>
                              </w:tcPr>
                              <w:p w14:paraId="03933DD6"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2B7E4ED"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3D63C0E"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511C98D"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F9199A3" id="_x0000_t202" coordsize="21600,21600" o:spt="202" path="m,l,21600r21600,l21600,xe">
              <v:stroke joinstyle="miter"/>
              <v:path gradientshapeok="t" o:connecttype="rect"/>
            </v:shapetype>
            <v:shape id="Textbox 148" o:spid="_x0000_s1150" type="#_x0000_t202" style="position:absolute;margin-left:69.5pt;margin-top:50pt;width:473.15pt;height:81.3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A+PFVh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DC112B3" w14:textId="77777777">
                      <w:trPr>
                        <w:trHeight w:val="343"/>
                      </w:trPr>
                      <w:tc>
                        <w:tcPr>
                          <w:tcW w:w="1853" w:type="dxa"/>
                          <w:vMerge w:val="restart"/>
                          <w:tcBorders>
                            <w:right w:val="single" w:sz="4" w:space="0" w:color="BEBEBE"/>
                          </w:tcBorders>
                        </w:tcPr>
                        <w:p w14:paraId="0C5DDB9D"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7BECCBD"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082FF443" w14:textId="77777777">
                      <w:trPr>
                        <w:trHeight w:val="304"/>
                      </w:trPr>
                      <w:tc>
                        <w:tcPr>
                          <w:tcW w:w="1853" w:type="dxa"/>
                          <w:vMerge/>
                          <w:tcBorders>
                            <w:top w:val="nil"/>
                            <w:right w:val="single" w:sz="4" w:space="0" w:color="BEBEBE"/>
                          </w:tcBorders>
                        </w:tcPr>
                        <w:p w14:paraId="32F74507"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31FFBE0"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D0EB484" w14:textId="038E93ED" w:rsidR="00F95296" w:rsidRDefault="00057008">
                          <w:pPr>
                            <w:pStyle w:val="TableParagraph"/>
                            <w:spacing w:before="45"/>
                            <w:rPr>
                              <w:rFonts w:ascii="Times New Roman"/>
                              <w:sz w:val="18"/>
                            </w:rPr>
                          </w:pPr>
                          <w:r>
                            <w:rPr>
                              <w:rFonts w:ascii="Times New Roman"/>
                              <w:spacing w:val="-5"/>
                              <w:sz w:val="18"/>
                            </w:rPr>
                            <w:t>JW14402</w:t>
                          </w:r>
                        </w:p>
                      </w:tc>
                    </w:tr>
                    <w:tr w:rsidR="00F95296" w14:paraId="39B8DA16" w14:textId="77777777">
                      <w:trPr>
                        <w:trHeight w:val="305"/>
                      </w:trPr>
                      <w:tc>
                        <w:tcPr>
                          <w:tcW w:w="1853" w:type="dxa"/>
                          <w:vMerge/>
                          <w:tcBorders>
                            <w:top w:val="nil"/>
                            <w:right w:val="single" w:sz="4" w:space="0" w:color="BEBEBE"/>
                          </w:tcBorders>
                        </w:tcPr>
                        <w:p w14:paraId="32BA6CAE"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4E82DD9"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4A33A11E"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CCAA466" w14:textId="77777777">
                      <w:trPr>
                        <w:trHeight w:val="524"/>
                      </w:trPr>
                      <w:tc>
                        <w:tcPr>
                          <w:tcW w:w="1853" w:type="dxa"/>
                          <w:vMerge/>
                          <w:tcBorders>
                            <w:top w:val="nil"/>
                            <w:right w:val="single" w:sz="4" w:space="0" w:color="BEBEBE"/>
                          </w:tcBorders>
                        </w:tcPr>
                        <w:p w14:paraId="03933DD6"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2B7E4ED"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3D63C0E"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511C98D"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4880" behindDoc="1" locked="0" layoutInCell="1" allowOverlap="1" wp14:anchorId="6C41EF96" wp14:editId="38913EDC">
          <wp:simplePos x="0" y="0"/>
          <wp:positionH relativeFrom="page">
            <wp:posOffset>992822</wp:posOffset>
          </wp:positionH>
          <wp:positionV relativeFrom="page">
            <wp:posOffset>820800</wp:posOffset>
          </wp:positionV>
          <wp:extent cx="1038123" cy="640715"/>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E520D"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8336" behindDoc="0" locked="0" layoutInCell="1" allowOverlap="1" wp14:anchorId="38AD31D2" wp14:editId="675D1828">
              <wp:simplePos x="0" y="0"/>
              <wp:positionH relativeFrom="page">
                <wp:posOffset>882700</wp:posOffset>
              </wp:positionH>
              <wp:positionV relativeFrom="page">
                <wp:posOffset>634745</wp:posOffset>
              </wp:positionV>
              <wp:extent cx="6009005" cy="10325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100E7E94" w14:textId="77777777">
                            <w:trPr>
                              <w:trHeight w:val="343"/>
                            </w:trPr>
                            <w:tc>
                              <w:tcPr>
                                <w:tcW w:w="1853" w:type="dxa"/>
                                <w:vMerge w:val="restart"/>
                                <w:tcBorders>
                                  <w:right w:val="single" w:sz="4" w:space="0" w:color="BEBEBE"/>
                                </w:tcBorders>
                              </w:tcPr>
                              <w:p w14:paraId="4BB2AA2F"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03799A8"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50AF578E" w14:textId="77777777">
                            <w:trPr>
                              <w:trHeight w:val="304"/>
                            </w:trPr>
                            <w:tc>
                              <w:tcPr>
                                <w:tcW w:w="1853" w:type="dxa"/>
                                <w:vMerge/>
                                <w:tcBorders>
                                  <w:top w:val="nil"/>
                                  <w:right w:val="single" w:sz="4" w:space="0" w:color="BEBEBE"/>
                                </w:tcBorders>
                              </w:tcPr>
                              <w:p w14:paraId="171A9E41"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335D6B6"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37AFFAC" w14:textId="5C077911" w:rsidR="00F95296" w:rsidRDefault="00057008">
                                <w:pPr>
                                  <w:pStyle w:val="TableParagraph"/>
                                  <w:spacing w:before="45"/>
                                  <w:rPr>
                                    <w:rFonts w:ascii="Times New Roman"/>
                                    <w:sz w:val="18"/>
                                  </w:rPr>
                                </w:pPr>
                                <w:r>
                                  <w:rPr>
                                    <w:rFonts w:ascii="Times New Roman"/>
                                    <w:spacing w:val="-5"/>
                                    <w:sz w:val="18"/>
                                  </w:rPr>
                                  <w:t>JW14402</w:t>
                                </w:r>
                              </w:p>
                            </w:tc>
                          </w:tr>
                          <w:tr w:rsidR="00F95296" w14:paraId="6050204A" w14:textId="77777777">
                            <w:trPr>
                              <w:trHeight w:val="305"/>
                            </w:trPr>
                            <w:tc>
                              <w:tcPr>
                                <w:tcW w:w="1853" w:type="dxa"/>
                                <w:vMerge/>
                                <w:tcBorders>
                                  <w:top w:val="nil"/>
                                  <w:right w:val="single" w:sz="4" w:space="0" w:color="BEBEBE"/>
                                </w:tcBorders>
                              </w:tcPr>
                              <w:p w14:paraId="71BEB5F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C583E64"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205E64DC"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7EF72DF5" w14:textId="77777777">
                            <w:trPr>
                              <w:trHeight w:val="524"/>
                            </w:trPr>
                            <w:tc>
                              <w:tcPr>
                                <w:tcW w:w="1853" w:type="dxa"/>
                                <w:vMerge/>
                                <w:tcBorders>
                                  <w:top w:val="nil"/>
                                  <w:right w:val="single" w:sz="4" w:space="0" w:color="BEBEBE"/>
                                </w:tcBorders>
                              </w:tcPr>
                              <w:p w14:paraId="7CF3A4F3"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2A0BF7F6"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834719C"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BAB0A5C"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8AD31D2" id="_x0000_t202" coordsize="21600,21600" o:spt="202" path="m,l,21600r21600,l21600,xe">
              <v:stroke joinstyle="miter"/>
              <v:path gradientshapeok="t" o:connecttype="rect"/>
            </v:shapetype>
            <v:shape id="Textbox 151" o:spid="_x0000_s1152" type="#_x0000_t202" style="position:absolute;margin-left:69.5pt;margin-top:50pt;width:473.15pt;height:81.3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Dt686f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100E7E94" w14:textId="77777777">
                      <w:trPr>
                        <w:trHeight w:val="343"/>
                      </w:trPr>
                      <w:tc>
                        <w:tcPr>
                          <w:tcW w:w="1853" w:type="dxa"/>
                          <w:vMerge w:val="restart"/>
                          <w:tcBorders>
                            <w:right w:val="single" w:sz="4" w:space="0" w:color="BEBEBE"/>
                          </w:tcBorders>
                        </w:tcPr>
                        <w:p w14:paraId="4BB2AA2F"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03799A8"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50AF578E" w14:textId="77777777">
                      <w:trPr>
                        <w:trHeight w:val="304"/>
                      </w:trPr>
                      <w:tc>
                        <w:tcPr>
                          <w:tcW w:w="1853" w:type="dxa"/>
                          <w:vMerge/>
                          <w:tcBorders>
                            <w:top w:val="nil"/>
                            <w:right w:val="single" w:sz="4" w:space="0" w:color="BEBEBE"/>
                          </w:tcBorders>
                        </w:tcPr>
                        <w:p w14:paraId="171A9E41"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335D6B6"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37AFFAC" w14:textId="5C077911" w:rsidR="00F95296" w:rsidRDefault="00057008">
                          <w:pPr>
                            <w:pStyle w:val="TableParagraph"/>
                            <w:spacing w:before="45"/>
                            <w:rPr>
                              <w:rFonts w:ascii="Times New Roman"/>
                              <w:sz w:val="18"/>
                            </w:rPr>
                          </w:pPr>
                          <w:r>
                            <w:rPr>
                              <w:rFonts w:ascii="Times New Roman"/>
                              <w:spacing w:val="-5"/>
                              <w:sz w:val="18"/>
                            </w:rPr>
                            <w:t>JW14402</w:t>
                          </w:r>
                        </w:p>
                      </w:tc>
                    </w:tr>
                    <w:tr w:rsidR="00F95296" w14:paraId="6050204A" w14:textId="77777777">
                      <w:trPr>
                        <w:trHeight w:val="305"/>
                      </w:trPr>
                      <w:tc>
                        <w:tcPr>
                          <w:tcW w:w="1853" w:type="dxa"/>
                          <w:vMerge/>
                          <w:tcBorders>
                            <w:top w:val="nil"/>
                            <w:right w:val="single" w:sz="4" w:space="0" w:color="BEBEBE"/>
                          </w:tcBorders>
                        </w:tcPr>
                        <w:p w14:paraId="71BEB5F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C583E64"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205E64DC"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7EF72DF5" w14:textId="77777777">
                      <w:trPr>
                        <w:trHeight w:val="524"/>
                      </w:trPr>
                      <w:tc>
                        <w:tcPr>
                          <w:tcW w:w="1853" w:type="dxa"/>
                          <w:vMerge/>
                          <w:tcBorders>
                            <w:top w:val="nil"/>
                            <w:right w:val="single" w:sz="4" w:space="0" w:color="BEBEBE"/>
                          </w:tcBorders>
                        </w:tcPr>
                        <w:p w14:paraId="7CF3A4F3"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2A0BF7F6"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834719C"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BAB0A5C"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5392" behindDoc="1" locked="0" layoutInCell="1" allowOverlap="1" wp14:anchorId="7974B2AF" wp14:editId="0CF7E2F5">
          <wp:simplePos x="0" y="0"/>
          <wp:positionH relativeFrom="page">
            <wp:posOffset>992822</wp:posOffset>
          </wp:positionH>
          <wp:positionV relativeFrom="page">
            <wp:posOffset>820800</wp:posOffset>
          </wp:positionV>
          <wp:extent cx="1038123" cy="640715"/>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C0C8"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59360" behindDoc="0" locked="0" layoutInCell="1" allowOverlap="1" wp14:anchorId="2DB5B442" wp14:editId="2ED1141B">
              <wp:simplePos x="0" y="0"/>
              <wp:positionH relativeFrom="page">
                <wp:posOffset>882700</wp:posOffset>
              </wp:positionH>
              <wp:positionV relativeFrom="page">
                <wp:posOffset>634745</wp:posOffset>
              </wp:positionV>
              <wp:extent cx="6009005" cy="10325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0D678AE1" w14:textId="77777777">
                            <w:trPr>
                              <w:trHeight w:val="343"/>
                            </w:trPr>
                            <w:tc>
                              <w:tcPr>
                                <w:tcW w:w="1853" w:type="dxa"/>
                                <w:vMerge w:val="restart"/>
                                <w:tcBorders>
                                  <w:right w:val="single" w:sz="4" w:space="0" w:color="BEBEBE"/>
                                </w:tcBorders>
                              </w:tcPr>
                              <w:p w14:paraId="333DB33E"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11212C9"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6636ACCA" w14:textId="77777777">
                            <w:trPr>
                              <w:trHeight w:val="304"/>
                            </w:trPr>
                            <w:tc>
                              <w:tcPr>
                                <w:tcW w:w="1853" w:type="dxa"/>
                                <w:vMerge/>
                                <w:tcBorders>
                                  <w:top w:val="nil"/>
                                  <w:right w:val="single" w:sz="4" w:space="0" w:color="BEBEBE"/>
                                </w:tcBorders>
                              </w:tcPr>
                              <w:p w14:paraId="584795C1"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D48F9E9"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3A82F99" w14:textId="495233B7" w:rsidR="00F95296" w:rsidRDefault="00057008">
                                <w:pPr>
                                  <w:pStyle w:val="TableParagraph"/>
                                  <w:spacing w:before="45"/>
                                  <w:rPr>
                                    <w:rFonts w:ascii="Times New Roman"/>
                                    <w:sz w:val="18"/>
                                  </w:rPr>
                                </w:pPr>
                                <w:r>
                                  <w:rPr>
                                    <w:rFonts w:ascii="Times New Roman"/>
                                    <w:spacing w:val="-5"/>
                                    <w:sz w:val="18"/>
                                  </w:rPr>
                                  <w:t>JW14402</w:t>
                                </w:r>
                              </w:p>
                            </w:tc>
                          </w:tr>
                          <w:tr w:rsidR="00F95296" w14:paraId="03DDBD28" w14:textId="77777777">
                            <w:trPr>
                              <w:trHeight w:val="305"/>
                            </w:trPr>
                            <w:tc>
                              <w:tcPr>
                                <w:tcW w:w="1853" w:type="dxa"/>
                                <w:vMerge/>
                                <w:tcBorders>
                                  <w:top w:val="nil"/>
                                  <w:right w:val="single" w:sz="4" w:space="0" w:color="BEBEBE"/>
                                </w:tcBorders>
                              </w:tcPr>
                              <w:p w14:paraId="5A8FA1A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339E042"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E5D1439"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400F7B1" w14:textId="77777777">
                            <w:trPr>
                              <w:trHeight w:val="524"/>
                            </w:trPr>
                            <w:tc>
                              <w:tcPr>
                                <w:tcW w:w="1853" w:type="dxa"/>
                                <w:vMerge/>
                                <w:tcBorders>
                                  <w:top w:val="nil"/>
                                  <w:right w:val="single" w:sz="4" w:space="0" w:color="BEBEBE"/>
                                </w:tcBorders>
                              </w:tcPr>
                              <w:p w14:paraId="6CAE511D"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66ABE77"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819E206"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042B105B"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DB5B442" id="_x0000_t202" coordsize="21600,21600" o:spt="202" path="m,l,21600r21600,l21600,xe">
              <v:stroke joinstyle="miter"/>
              <v:path gradientshapeok="t" o:connecttype="rect"/>
            </v:shapetype>
            <v:shape id="Textbox 154" o:spid="_x0000_s1154" type="#_x0000_t202" style="position:absolute;margin-left:69.5pt;margin-top:50pt;width:473.15pt;height:81.3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BjW5d8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0D678AE1" w14:textId="77777777">
                      <w:trPr>
                        <w:trHeight w:val="343"/>
                      </w:trPr>
                      <w:tc>
                        <w:tcPr>
                          <w:tcW w:w="1853" w:type="dxa"/>
                          <w:vMerge w:val="restart"/>
                          <w:tcBorders>
                            <w:right w:val="single" w:sz="4" w:space="0" w:color="BEBEBE"/>
                          </w:tcBorders>
                        </w:tcPr>
                        <w:p w14:paraId="333DB33E"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11212C9"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6636ACCA" w14:textId="77777777">
                      <w:trPr>
                        <w:trHeight w:val="304"/>
                      </w:trPr>
                      <w:tc>
                        <w:tcPr>
                          <w:tcW w:w="1853" w:type="dxa"/>
                          <w:vMerge/>
                          <w:tcBorders>
                            <w:top w:val="nil"/>
                            <w:right w:val="single" w:sz="4" w:space="0" w:color="BEBEBE"/>
                          </w:tcBorders>
                        </w:tcPr>
                        <w:p w14:paraId="584795C1"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D48F9E9"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3A82F99" w14:textId="495233B7" w:rsidR="00F95296" w:rsidRDefault="00057008">
                          <w:pPr>
                            <w:pStyle w:val="TableParagraph"/>
                            <w:spacing w:before="45"/>
                            <w:rPr>
                              <w:rFonts w:ascii="Times New Roman"/>
                              <w:sz w:val="18"/>
                            </w:rPr>
                          </w:pPr>
                          <w:r>
                            <w:rPr>
                              <w:rFonts w:ascii="Times New Roman"/>
                              <w:spacing w:val="-5"/>
                              <w:sz w:val="18"/>
                            </w:rPr>
                            <w:t>JW14402</w:t>
                          </w:r>
                        </w:p>
                      </w:tc>
                    </w:tr>
                    <w:tr w:rsidR="00F95296" w14:paraId="03DDBD28" w14:textId="77777777">
                      <w:trPr>
                        <w:trHeight w:val="305"/>
                      </w:trPr>
                      <w:tc>
                        <w:tcPr>
                          <w:tcW w:w="1853" w:type="dxa"/>
                          <w:vMerge/>
                          <w:tcBorders>
                            <w:top w:val="nil"/>
                            <w:right w:val="single" w:sz="4" w:space="0" w:color="BEBEBE"/>
                          </w:tcBorders>
                        </w:tcPr>
                        <w:p w14:paraId="5A8FA1A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339E042"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E5D1439"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400F7B1" w14:textId="77777777">
                      <w:trPr>
                        <w:trHeight w:val="524"/>
                      </w:trPr>
                      <w:tc>
                        <w:tcPr>
                          <w:tcW w:w="1853" w:type="dxa"/>
                          <w:vMerge/>
                          <w:tcBorders>
                            <w:top w:val="nil"/>
                            <w:right w:val="single" w:sz="4" w:space="0" w:color="BEBEBE"/>
                          </w:tcBorders>
                        </w:tcPr>
                        <w:p w14:paraId="6CAE511D"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66ABE77"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819E206"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042B105B"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5904" behindDoc="1" locked="0" layoutInCell="1" allowOverlap="1" wp14:anchorId="25FD1844" wp14:editId="7998B4FA">
          <wp:simplePos x="0" y="0"/>
          <wp:positionH relativeFrom="page">
            <wp:posOffset>992822</wp:posOffset>
          </wp:positionH>
          <wp:positionV relativeFrom="page">
            <wp:posOffset>820800</wp:posOffset>
          </wp:positionV>
          <wp:extent cx="1038123" cy="640715"/>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7BF2A"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0384" behindDoc="0" locked="0" layoutInCell="1" allowOverlap="1" wp14:anchorId="15C4CB90" wp14:editId="39C2133A">
              <wp:simplePos x="0" y="0"/>
              <wp:positionH relativeFrom="page">
                <wp:posOffset>882700</wp:posOffset>
              </wp:positionH>
              <wp:positionV relativeFrom="page">
                <wp:posOffset>634745</wp:posOffset>
              </wp:positionV>
              <wp:extent cx="6009005" cy="103251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54992247" w14:textId="77777777">
                            <w:trPr>
                              <w:trHeight w:val="343"/>
                            </w:trPr>
                            <w:tc>
                              <w:tcPr>
                                <w:tcW w:w="1853" w:type="dxa"/>
                                <w:vMerge w:val="restart"/>
                                <w:tcBorders>
                                  <w:right w:val="single" w:sz="4" w:space="0" w:color="BEBEBE"/>
                                </w:tcBorders>
                              </w:tcPr>
                              <w:p w14:paraId="6A15CE81"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1A0102B"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604CC29C" w14:textId="77777777">
                            <w:trPr>
                              <w:trHeight w:val="304"/>
                            </w:trPr>
                            <w:tc>
                              <w:tcPr>
                                <w:tcW w:w="1853" w:type="dxa"/>
                                <w:vMerge/>
                                <w:tcBorders>
                                  <w:top w:val="nil"/>
                                  <w:right w:val="single" w:sz="4" w:space="0" w:color="BEBEBE"/>
                                </w:tcBorders>
                              </w:tcPr>
                              <w:p w14:paraId="11C4E3C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962DE93"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101775B" w14:textId="41CB2EE6" w:rsidR="00F95296" w:rsidRDefault="00057008">
                                <w:pPr>
                                  <w:pStyle w:val="TableParagraph"/>
                                  <w:spacing w:before="45"/>
                                  <w:rPr>
                                    <w:rFonts w:ascii="Times New Roman"/>
                                    <w:sz w:val="18"/>
                                  </w:rPr>
                                </w:pPr>
                                <w:r>
                                  <w:rPr>
                                    <w:rFonts w:ascii="Times New Roman"/>
                                    <w:spacing w:val="-5"/>
                                    <w:sz w:val="18"/>
                                  </w:rPr>
                                  <w:t>JW14402</w:t>
                                </w:r>
                              </w:p>
                            </w:tc>
                          </w:tr>
                          <w:tr w:rsidR="00F95296" w14:paraId="572AA962" w14:textId="77777777">
                            <w:trPr>
                              <w:trHeight w:val="305"/>
                            </w:trPr>
                            <w:tc>
                              <w:tcPr>
                                <w:tcW w:w="1853" w:type="dxa"/>
                                <w:vMerge/>
                                <w:tcBorders>
                                  <w:top w:val="nil"/>
                                  <w:right w:val="single" w:sz="4" w:space="0" w:color="BEBEBE"/>
                                </w:tcBorders>
                              </w:tcPr>
                              <w:p w14:paraId="7BD2D1E1"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61CAA490"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6182405"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53AB8D2" w14:textId="77777777">
                            <w:trPr>
                              <w:trHeight w:val="524"/>
                            </w:trPr>
                            <w:tc>
                              <w:tcPr>
                                <w:tcW w:w="1853" w:type="dxa"/>
                                <w:vMerge/>
                                <w:tcBorders>
                                  <w:top w:val="nil"/>
                                  <w:right w:val="single" w:sz="4" w:space="0" w:color="BEBEBE"/>
                                </w:tcBorders>
                              </w:tcPr>
                              <w:p w14:paraId="1AB0FF14"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13365A04"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7280453"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8D133DE"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5C4CB90" id="_x0000_t202" coordsize="21600,21600" o:spt="202" path="m,l,21600r21600,l21600,xe">
              <v:stroke joinstyle="miter"/>
              <v:path gradientshapeok="t" o:connecttype="rect"/>
            </v:shapetype>
            <v:shape id="Textbox 157" o:spid="_x0000_s1156" type="#_x0000_t202" style="position:absolute;margin-left:69.5pt;margin-top:50pt;width:473.15pt;height:81.3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AKQoi5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54992247" w14:textId="77777777">
                      <w:trPr>
                        <w:trHeight w:val="343"/>
                      </w:trPr>
                      <w:tc>
                        <w:tcPr>
                          <w:tcW w:w="1853" w:type="dxa"/>
                          <w:vMerge w:val="restart"/>
                          <w:tcBorders>
                            <w:right w:val="single" w:sz="4" w:space="0" w:color="BEBEBE"/>
                          </w:tcBorders>
                        </w:tcPr>
                        <w:p w14:paraId="6A15CE81"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1A0102B"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604CC29C" w14:textId="77777777">
                      <w:trPr>
                        <w:trHeight w:val="304"/>
                      </w:trPr>
                      <w:tc>
                        <w:tcPr>
                          <w:tcW w:w="1853" w:type="dxa"/>
                          <w:vMerge/>
                          <w:tcBorders>
                            <w:top w:val="nil"/>
                            <w:right w:val="single" w:sz="4" w:space="0" w:color="BEBEBE"/>
                          </w:tcBorders>
                        </w:tcPr>
                        <w:p w14:paraId="11C4E3C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962DE93"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101775B" w14:textId="41CB2EE6" w:rsidR="00F95296" w:rsidRDefault="00057008">
                          <w:pPr>
                            <w:pStyle w:val="TableParagraph"/>
                            <w:spacing w:before="45"/>
                            <w:rPr>
                              <w:rFonts w:ascii="Times New Roman"/>
                              <w:sz w:val="18"/>
                            </w:rPr>
                          </w:pPr>
                          <w:r>
                            <w:rPr>
                              <w:rFonts w:ascii="Times New Roman"/>
                              <w:spacing w:val="-5"/>
                              <w:sz w:val="18"/>
                            </w:rPr>
                            <w:t>JW14402</w:t>
                          </w:r>
                        </w:p>
                      </w:tc>
                    </w:tr>
                    <w:tr w:rsidR="00F95296" w14:paraId="572AA962" w14:textId="77777777">
                      <w:trPr>
                        <w:trHeight w:val="305"/>
                      </w:trPr>
                      <w:tc>
                        <w:tcPr>
                          <w:tcW w:w="1853" w:type="dxa"/>
                          <w:vMerge/>
                          <w:tcBorders>
                            <w:top w:val="nil"/>
                            <w:right w:val="single" w:sz="4" w:space="0" w:color="BEBEBE"/>
                          </w:tcBorders>
                        </w:tcPr>
                        <w:p w14:paraId="7BD2D1E1"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61CAA490"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6182405"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53AB8D2" w14:textId="77777777">
                      <w:trPr>
                        <w:trHeight w:val="524"/>
                      </w:trPr>
                      <w:tc>
                        <w:tcPr>
                          <w:tcW w:w="1853" w:type="dxa"/>
                          <w:vMerge/>
                          <w:tcBorders>
                            <w:top w:val="nil"/>
                            <w:right w:val="single" w:sz="4" w:space="0" w:color="BEBEBE"/>
                          </w:tcBorders>
                        </w:tcPr>
                        <w:p w14:paraId="1AB0FF14"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13365A04"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7280453"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8D133DE"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6416" behindDoc="1" locked="0" layoutInCell="1" allowOverlap="1" wp14:anchorId="65686F96" wp14:editId="728DAD53">
          <wp:simplePos x="0" y="0"/>
          <wp:positionH relativeFrom="page">
            <wp:posOffset>992822</wp:posOffset>
          </wp:positionH>
          <wp:positionV relativeFrom="page">
            <wp:posOffset>820800</wp:posOffset>
          </wp:positionV>
          <wp:extent cx="1038123" cy="640715"/>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5FDE"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1408" behindDoc="0" locked="0" layoutInCell="1" allowOverlap="1" wp14:anchorId="2C99B839" wp14:editId="203D3F65">
              <wp:simplePos x="0" y="0"/>
              <wp:positionH relativeFrom="page">
                <wp:posOffset>882700</wp:posOffset>
              </wp:positionH>
              <wp:positionV relativeFrom="page">
                <wp:posOffset>634745</wp:posOffset>
              </wp:positionV>
              <wp:extent cx="6009005" cy="103251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5275939B" w14:textId="77777777">
                            <w:trPr>
                              <w:trHeight w:val="343"/>
                            </w:trPr>
                            <w:tc>
                              <w:tcPr>
                                <w:tcW w:w="1853" w:type="dxa"/>
                                <w:vMerge w:val="restart"/>
                                <w:tcBorders>
                                  <w:right w:val="single" w:sz="4" w:space="0" w:color="BEBEBE"/>
                                </w:tcBorders>
                              </w:tcPr>
                              <w:p w14:paraId="7816182B"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2AA185F"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32A56751" w14:textId="77777777">
                            <w:trPr>
                              <w:trHeight w:val="304"/>
                            </w:trPr>
                            <w:tc>
                              <w:tcPr>
                                <w:tcW w:w="1853" w:type="dxa"/>
                                <w:vMerge/>
                                <w:tcBorders>
                                  <w:top w:val="nil"/>
                                  <w:right w:val="single" w:sz="4" w:space="0" w:color="BEBEBE"/>
                                </w:tcBorders>
                              </w:tcPr>
                              <w:p w14:paraId="03AC89C4"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0D2DD044"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19B6CB0" w14:textId="62B702B4" w:rsidR="00F95296" w:rsidRDefault="00057008">
                                <w:pPr>
                                  <w:pStyle w:val="TableParagraph"/>
                                  <w:spacing w:before="45"/>
                                  <w:rPr>
                                    <w:rFonts w:ascii="Times New Roman"/>
                                    <w:sz w:val="18"/>
                                  </w:rPr>
                                </w:pPr>
                                <w:r>
                                  <w:rPr>
                                    <w:rFonts w:ascii="Times New Roman"/>
                                    <w:spacing w:val="-5"/>
                                    <w:sz w:val="18"/>
                                  </w:rPr>
                                  <w:t>JW14402</w:t>
                                </w:r>
                              </w:p>
                            </w:tc>
                          </w:tr>
                          <w:tr w:rsidR="00F95296" w14:paraId="50EA28F2" w14:textId="77777777">
                            <w:trPr>
                              <w:trHeight w:val="305"/>
                            </w:trPr>
                            <w:tc>
                              <w:tcPr>
                                <w:tcW w:w="1853" w:type="dxa"/>
                                <w:vMerge/>
                                <w:tcBorders>
                                  <w:top w:val="nil"/>
                                  <w:right w:val="single" w:sz="4" w:space="0" w:color="BEBEBE"/>
                                </w:tcBorders>
                              </w:tcPr>
                              <w:p w14:paraId="0E795DEE"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61151C38"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01E8895B"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F107C07" w14:textId="77777777">
                            <w:trPr>
                              <w:trHeight w:val="524"/>
                            </w:trPr>
                            <w:tc>
                              <w:tcPr>
                                <w:tcW w:w="1853" w:type="dxa"/>
                                <w:vMerge/>
                                <w:tcBorders>
                                  <w:top w:val="nil"/>
                                  <w:right w:val="single" w:sz="4" w:space="0" w:color="BEBEBE"/>
                                </w:tcBorders>
                              </w:tcPr>
                              <w:p w14:paraId="4231B14B"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76B71E0"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FFC59DE"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46730557"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C99B839" id="_x0000_t202" coordsize="21600,21600" o:spt="202" path="m,l,21600r21600,l21600,xe">
              <v:stroke joinstyle="miter"/>
              <v:path gradientshapeok="t" o:connecttype="rect"/>
            </v:shapetype>
            <v:shape id="Textbox 160" o:spid="_x0000_s1158" type="#_x0000_t202" style="position:absolute;margin-left:69.5pt;margin-top:50pt;width:473.15pt;height:81.3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5275939B" w14:textId="77777777">
                      <w:trPr>
                        <w:trHeight w:val="343"/>
                      </w:trPr>
                      <w:tc>
                        <w:tcPr>
                          <w:tcW w:w="1853" w:type="dxa"/>
                          <w:vMerge w:val="restart"/>
                          <w:tcBorders>
                            <w:right w:val="single" w:sz="4" w:space="0" w:color="BEBEBE"/>
                          </w:tcBorders>
                        </w:tcPr>
                        <w:p w14:paraId="7816182B"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2AA185F"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32A56751" w14:textId="77777777">
                      <w:trPr>
                        <w:trHeight w:val="304"/>
                      </w:trPr>
                      <w:tc>
                        <w:tcPr>
                          <w:tcW w:w="1853" w:type="dxa"/>
                          <w:vMerge/>
                          <w:tcBorders>
                            <w:top w:val="nil"/>
                            <w:right w:val="single" w:sz="4" w:space="0" w:color="BEBEBE"/>
                          </w:tcBorders>
                        </w:tcPr>
                        <w:p w14:paraId="03AC89C4"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0D2DD044"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19B6CB0" w14:textId="62B702B4" w:rsidR="00F95296" w:rsidRDefault="00057008">
                          <w:pPr>
                            <w:pStyle w:val="TableParagraph"/>
                            <w:spacing w:before="45"/>
                            <w:rPr>
                              <w:rFonts w:ascii="Times New Roman"/>
                              <w:sz w:val="18"/>
                            </w:rPr>
                          </w:pPr>
                          <w:r>
                            <w:rPr>
                              <w:rFonts w:ascii="Times New Roman"/>
                              <w:spacing w:val="-5"/>
                              <w:sz w:val="18"/>
                            </w:rPr>
                            <w:t>JW14402</w:t>
                          </w:r>
                        </w:p>
                      </w:tc>
                    </w:tr>
                    <w:tr w:rsidR="00F95296" w14:paraId="50EA28F2" w14:textId="77777777">
                      <w:trPr>
                        <w:trHeight w:val="305"/>
                      </w:trPr>
                      <w:tc>
                        <w:tcPr>
                          <w:tcW w:w="1853" w:type="dxa"/>
                          <w:vMerge/>
                          <w:tcBorders>
                            <w:top w:val="nil"/>
                            <w:right w:val="single" w:sz="4" w:space="0" w:color="BEBEBE"/>
                          </w:tcBorders>
                        </w:tcPr>
                        <w:p w14:paraId="0E795DEE"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61151C38"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01E8895B"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F107C07" w14:textId="77777777">
                      <w:trPr>
                        <w:trHeight w:val="524"/>
                      </w:trPr>
                      <w:tc>
                        <w:tcPr>
                          <w:tcW w:w="1853" w:type="dxa"/>
                          <w:vMerge/>
                          <w:tcBorders>
                            <w:top w:val="nil"/>
                            <w:right w:val="single" w:sz="4" w:space="0" w:color="BEBEBE"/>
                          </w:tcBorders>
                        </w:tcPr>
                        <w:p w14:paraId="4231B14B"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76B71E0"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FFC59DE"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46730557"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6928" behindDoc="1" locked="0" layoutInCell="1" allowOverlap="1" wp14:anchorId="68B5D39D" wp14:editId="22842AA5">
          <wp:simplePos x="0" y="0"/>
          <wp:positionH relativeFrom="page">
            <wp:posOffset>992822</wp:posOffset>
          </wp:positionH>
          <wp:positionV relativeFrom="page">
            <wp:posOffset>820800</wp:posOffset>
          </wp:positionV>
          <wp:extent cx="1038123" cy="640715"/>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C704C"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2432" behindDoc="0" locked="0" layoutInCell="1" allowOverlap="1" wp14:anchorId="20D9C110" wp14:editId="5CD037C9">
              <wp:simplePos x="0" y="0"/>
              <wp:positionH relativeFrom="page">
                <wp:posOffset>882700</wp:posOffset>
              </wp:positionH>
              <wp:positionV relativeFrom="page">
                <wp:posOffset>634745</wp:posOffset>
              </wp:positionV>
              <wp:extent cx="6009005" cy="10325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11DB9D6" w14:textId="77777777">
                            <w:trPr>
                              <w:trHeight w:val="343"/>
                            </w:trPr>
                            <w:tc>
                              <w:tcPr>
                                <w:tcW w:w="1853" w:type="dxa"/>
                                <w:vMerge w:val="restart"/>
                                <w:tcBorders>
                                  <w:right w:val="single" w:sz="4" w:space="0" w:color="BEBEBE"/>
                                </w:tcBorders>
                              </w:tcPr>
                              <w:p w14:paraId="13CAB1AA"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20E7EA7"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6E09A08" w14:textId="77777777">
                            <w:trPr>
                              <w:trHeight w:val="304"/>
                            </w:trPr>
                            <w:tc>
                              <w:tcPr>
                                <w:tcW w:w="1853" w:type="dxa"/>
                                <w:vMerge/>
                                <w:tcBorders>
                                  <w:top w:val="nil"/>
                                  <w:right w:val="single" w:sz="4" w:space="0" w:color="BEBEBE"/>
                                </w:tcBorders>
                              </w:tcPr>
                              <w:p w14:paraId="4C6F3988"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1FEFABC"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DE5E075" w14:textId="01797A89" w:rsidR="00F95296" w:rsidRDefault="00057008">
                                <w:pPr>
                                  <w:pStyle w:val="TableParagraph"/>
                                  <w:spacing w:before="45"/>
                                  <w:rPr>
                                    <w:rFonts w:ascii="Times New Roman"/>
                                    <w:sz w:val="18"/>
                                  </w:rPr>
                                </w:pPr>
                                <w:r>
                                  <w:rPr>
                                    <w:rFonts w:ascii="Times New Roman"/>
                                    <w:spacing w:val="-5"/>
                                    <w:sz w:val="18"/>
                                  </w:rPr>
                                  <w:t>JW14402</w:t>
                                </w:r>
                              </w:p>
                            </w:tc>
                          </w:tr>
                          <w:tr w:rsidR="00F95296" w14:paraId="34FFC406" w14:textId="77777777">
                            <w:trPr>
                              <w:trHeight w:val="305"/>
                            </w:trPr>
                            <w:tc>
                              <w:tcPr>
                                <w:tcW w:w="1853" w:type="dxa"/>
                                <w:vMerge/>
                                <w:tcBorders>
                                  <w:top w:val="nil"/>
                                  <w:right w:val="single" w:sz="4" w:space="0" w:color="BEBEBE"/>
                                </w:tcBorders>
                              </w:tcPr>
                              <w:p w14:paraId="31820138"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637592C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08D3A3B"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2ABC4E8A" w14:textId="77777777">
                            <w:trPr>
                              <w:trHeight w:val="524"/>
                            </w:trPr>
                            <w:tc>
                              <w:tcPr>
                                <w:tcW w:w="1853" w:type="dxa"/>
                                <w:vMerge/>
                                <w:tcBorders>
                                  <w:top w:val="nil"/>
                                  <w:right w:val="single" w:sz="4" w:space="0" w:color="BEBEBE"/>
                                </w:tcBorders>
                              </w:tcPr>
                              <w:p w14:paraId="530FE4CF"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23C9AFBE"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B67DE00"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51DC1E0"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0D9C110" id="_x0000_t202" coordsize="21600,21600" o:spt="202" path="m,l,21600r21600,l21600,xe">
              <v:stroke joinstyle="miter"/>
              <v:path gradientshapeok="t" o:connecttype="rect"/>
            </v:shapetype>
            <v:shape id="Textbox 163" o:spid="_x0000_s1160" type="#_x0000_t202" style="position:absolute;margin-left:69.5pt;margin-top:50pt;width:473.15pt;height:81.3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EKzf4OZAQAA&#10;JA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11DB9D6" w14:textId="77777777">
                      <w:trPr>
                        <w:trHeight w:val="343"/>
                      </w:trPr>
                      <w:tc>
                        <w:tcPr>
                          <w:tcW w:w="1853" w:type="dxa"/>
                          <w:vMerge w:val="restart"/>
                          <w:tcBorders>
                            <w:right w:val="single" w:sz="4" w:space="0" w:color="BEBEBE"/>
                          </w:tcBorders>
                        </w:tcPr>
                        <w:p w14:paraId="13CAB1AA"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20E7EA7"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6E09A08" w14:textId="77777777">
                      <w:trPr>
                        <w:trHeight w:val="304"/>
                      </w:trPr>
                      <w:tc>
                        <w:tcPr>
                          <w:tcW w:w="1853" w:type="dxa"/>
                          <w:vMerge/>
                          <w:tcBorders>
                            <w:top w:val="nil"/>
                            <w:right w:val="single" w:sz="4" w:space="0" w:color="BEBEBE"/>
                          </w:tcBorders>
                        </w:tcPr>
                        <w:p w14:paraId="4C6F3988"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1FEFABC"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DE5E075" w14:textId="01797A89" w:rsidR="00F95296" w:rsidRDefault="00057008">
                          <w:pPr>
                            <w:pStyle w:val="TableParagraph"/>
                            <w:spacing w:before="45"/>
                            <w:rPr>
                              <w:rFonts w:ascii="Times New Roman"/>
                              <w:sz w:val="18"/>
                            </w:rPr>
                          </w:pPr>
                          <w:r>
                            <w:rPr>
                              <w:rFonts w:ascii="Times New Roman"/>
                              <w:spacing w:val="-5"/>
                              <w:sz w:val="18"/>
                            </w:rPr>
                            <w:t>JW14402</w:t>
                          </w:r>
                        </w:p>
                      </w:tc>
                    </w:tr>
                    <w:tr w:rsidR="00F95296" w14:paraId="34FFC406" w14:textId="77777777">
                      <w:trPr>
                        <w:trHeight w:val="305"/>
                      </w:trPr>
                      <w:tc>
                        <w:tcPr>
                          <w:tcW w:w="1853" w:type="dxa"/>
                          <w:vMerge/>
                          <w:tcBorders>
                            <w:top w:val="nil"/>
                            <w:right w:val="single" w:sz="4" w:space="0" w:color="BEBEBE"/>
                          </w:tcBorders>
                        </w:tcPr>
                        <w:p w14:paraId="31820138"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637592C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08D3A3B"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2ABC4E8A" w14:textId="77777777">
                      <w:trPr>
                        <w:trHeight w:val="524"/>
                      </w:trPr>
                      <w:tc>
                        <w:tcPr>
                          <w:tcW w:w="1853" w:type="dxa"/>
                          <w:vMerge/>
                          <w:tcBorders>
                            <w:top w:val="nil"/>
                            <w:right w:val="single" w:sz="4" w:space="0" w:color="BEBEBE"/>
                          </w:tcBorders>
                        </w:tcPr>
                        <w:p w14:paraId="530FE4CF"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23C9AFBE"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B67DE00"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51DC1E0"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7440" behindDoc="1" locked="0" layoutInCell="1" allowOverlap="1" wp14:anchorId="3AF903F8" wp14:editId="7E1A14C9">
          <wp:simplePos x="0" y="0"/>
          <wp:positionH relativeFrom="page">
            <wp:posOffset>992822</wp:posOffset>
          </wp:positionH>
          <wp:positionV relativeFrom="page">
            <wp:posOffset>820800</wp:posOffset>
          </wp:positionV>
          <wp:extent cx="1038123" cy="640715"/>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C32BC"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3456" behindDoc="0" locked="0" layoutInCell="1" allowOverlap="1" wp14:anchorId="0A45C9A5" wp14:editId="32557890">
              <wp:simplePos x="0" y="0"/>
              <wp:positionH relativeFrom="page">
                <wp:posOffset>882700</wp:posOffset>
              </wp:positionH>
              <wp:positionV relativeFrom="page">
                <wp:posOffset>634745</wp:posOffset>
              </wp:positionV>
              <wp:extent cx="6009005" cy="103251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C2DA25E" w14:textId="77777777">
                            <w:trPr>
                              <w:trHeight w:val="343"/>
                            </w:trPr>
                            <w:tc>
                              <w:tcPr>
                                <w:tcW w:w="1853" w:type="dxa"/>
                                <w:vMerge w:val="restart"/>
                                <w:tcBorders>
                                  <w:right w:val="single" w:sz="4" w:space="0" w:color="BEBEBE"/>
                                </w:tcBorders>
                              </w:tcPr>
                              <w:p w14:paraId="2C7DB98E"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E444590"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6E99862A" w14:textId="77777777">
                            <w:trPr>
                              <w:trHeight w:val="304"/>
                            </w:trPr>
                            <w:tc>
                              <w:tcPr>
                                <w:tcW w:w="1853" w:type="dxa"/>
                                <w:vMerge/>
                                <w:tcBorders>
                                  <w:top w:val="nil"/>
                                  <w:right w:val="single" w:sz="4" w:space="0" w:color="BEBEBE"/>
                                </w:tcBorders>
                              </w:tcPr>
                              <w:p w14:paraId="0DBAD023"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2CF75FA"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BEDD88D" w14:textId="76033C69" w:rsidR="00F95296" w:rsidRDefault="00D368A7">
                                <w:pPr>
                                  <w:pStyle w:val="TableParagraph"/>
                                  <w:spacing w:before="45"/>
                                  <w:rPr>
                                    <w:rFonts w:ascii="Times New Roman"/>
                                    <w:sz w:val="18"/>
                                  </w:rPr>
                                </w:pPr>
                                <w:r>
                                  <w:rPr>
                                    <w:rFonts w:ascii="Times New Roman"/>
                                    <w:spacing w:val="-5"/>
                                    <w:sz w:val="18"/>
                                  </w:rPr>
                                  <w:t>JW14402</w:t>
                                </w:r>
                              </w:p>
                            </w:tc>
                          </w:tr>
                          <w:tr w:rsidR="00F95296" w14:paraId="21FC404D" w14:textId="77777777">
                            <w:trPr>
                              <w:trHeight w:val="305"/>
                            </w:trPr>
                            <w:tc>
                              <w:tcPr>
                                <w:tcW w:w="1853" w:type="dxa"/>
                                <w:vMerge/>
                                <w:tcBorders>
                                  <w:top w:val="nil"/>
                                  <w:right w:val="single" w:sz="4" w:space="0" w:color="BEBEBE"/>
                                </w:tcBorders>
                              </w:tcPr>
                              <w:p w14:paraId="12BCFDA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75BEE5E"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CD49246"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93050AC" w14:textId="77777777">
                            <w:trPr>
                              <w:trHeight w:val="524"/>
                            </w:trPr>
                            <w:tc>
                              <w:tcPr>
                                <w:tcW w:w="1853" w:type="dxa"/>
                                <w:vMerge/>
                                <w:tcBorders>
                                  <w:top w:val="nil"/>
                                  <w:right w:val="single" w:sz="4" w:space="0" w:color="BEBEBE"/>
                                </w:tcBorders>
                              </w:tcPr>
                              <w:p w14:paraId="653B9EA4"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B41DD29"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8CE30BA"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D93AF0C"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A45C9A5" id="_x0000_t202" coordsize="21600,21600" o:spt="202" path="m,l,21600r21600,l21600,xe">
              <v:stroke joinstyle="miter"/>
              <v:path gradientshapeok="t" o:connecttype="rect"/>
            </v:shapetype>
            <v:shape id="Textbox 166" o:spid="_x0000_s1162" type="#_x0000_t202" style="position:absolute;margin-left:69.5pt;margin-top:50pt;width:473.15pt;height:81.3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C2DA25E" w14:textId="77777777">
                      <w:trPr>
                        <w:trHeight w:val="343"/>
                      </w:trPr>
                      <w:tc>
                        <w:tcPr>
                          <w:tcW w:w="1853" w:type="dxa"/>
                          <w:vMerge w:val="restart"/>
                          <w:tcBorders>
                            <w:right w:val="single" w:sz="4" w:space="0" w:color="BEBEBE"/>
                          </w:tcBorders>
                        </w:tcPr>
                        <w:p w14:paraId="2C7DB98E"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E444590"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6E99862A" w14:textId="77777777">
                      <w:trPr>
                        <w:trHeight w:val="304"/>
                      </w:trPr>
                      <w:tc>
                        <w:tcPr>
                          <w:tcW w:w="1853" w:type="dxa"/>
                          <w:vMerge/>
                          <w:tcBorders>
                            <w:top w:val="nil"/>
                            <w:right w:val="single" w:sz="4" w:space="0" w:color="BEBEBE"/>
                          </w:tcBorders>
                        </w:tcPr>
                        <w:p w14:paraId="0DBAD023"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2CF75FA"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BEDD88D" w14:textId="76033C69" w:rsidR="00F95296" w:rsidRDefault="00D368A7">
                          <w:pPr>
                            <w:pStyle w:val="TableParagraph"/>
                            <w:spacing w:before="45"/>
                            <w:rPr>
                              <w:rFonts w:ascii="Times New Roman"/>
                              <w:sz w:val="18"/>
                            </w:rPr>
                          </w:pPr>
                          <w:r>
                            <w:rPr>
                              <w:rFonts w:ascii="Times New Roman"/>
                              <w:spacing w:val="-5"/>
                              <w:sz w:val="18"/>
                            </w:rPr>
                            <w:t>JW14402</w:t>
                          </w:r>
                        </w:p>
                      </w:tc>
                    </w:tr>
                    <w:tr w:rsidR="00F95296" w14:paraId="21FC404D" w14:textId="77777777">
                      <w:trPr>
                        <w:trHeight w:val="305"/>
                      </w:trPr>
                      <w:tc>
                        <w:tcPr>
                          <w:tcW w:w="1853" w:type="dxa"/>
                          <w:vMerge/>
                          <w:tcBorders>
                            <w:top w:val="nil"/>
                            <w:right w:val="single" w:sz="4" w:space="0" w:color="BEBEBE"/>
                          </w:tcBorders>
                        </w:tcPr>
                        <w:p w14:paraId="12BCFDA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75BEE5E"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CD49246"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93050AC" w14:textId="77777777">
                      <w:trPr>
                        <w:trHeight w:val="524"/>
                      </w:trPr>
                      <w:tc>
                        <w:tcPr>
                          <w:tcW w:w="1853" w:type="dxa"/>
                          <w:vMerge/>
                          <w:tcBorders>
                            <w:top w:val="nil"/>
                            <w:right w:val="single" w:sz="4" w:space="0" w:color="BEBEBE"/>
                          </w:tcBorders>
                        </w:tcPr>
                        <w:p w14:paraId="653B9EA4"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B41DD29"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8CE30BA"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D93AF0C"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7952" behindDoc="1" locked="0" layoutInCell="1" allowOverlap="1" wp14:anchorId="13FEF9F1" wp14:editId="37C74CEC">
          <wp:simplePos x="0" y="0"/>
          <wp:positionH relativeFrom="page">
            <wp:posOffset>992822</wp:posOffset>
          </wp:positionH>
          <wp:positionV relativeFrom="page">
            <wp:posOffset>820800</wp:posOffset>
          </wp:positionV>
          <wp:extent cx="1038123" cy="640715"/>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7B44"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4480" behindDoc="0" locked="0" layoutInCell="1" allowOverlap="1" wp14:anchorId="56F8E477" wp14:editId="2561913C">
              <wp:simplePos x="0" y="0"/>
              <wp:positionH relativeFrom="page">
                <wp:posOffset>882700</wp:posOffset>
              </wp:positionH>
              <wp:positionV relativeFrom="page">
                <wp:posOffset>634745</wp:posOffset>
              </wp:positionV>
              <wp:extent cx="6009005" cy="10325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FE08854" w14:textId="77777777">
                            <w:trPr>
                              <w:trHeight w:val="343"/>
                            </w:trPr>
                            <w:tc>
                              <w:tcPr>
                                <w:tcW w:w="1853" w:type="dxa"/>
                                <w:vMerge w:val="restart"/>
                                <w:tcBorders>
                                  <w:right w:val="single" w:sz="4" w:space="0" w:color="BEBEBE"/>
                                </w:tcBorders>
                              </w:tcPr>
                              <w:p w14:paraId="61155424"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A49E4F0"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AE463D5" w14:textId="77777777">
                            <w:trPr>
                              <w:trHeight w:val="304"/>
                            </w:trPr>
                            <w:tc>
                              <w:tcPr>
                                <w:tcW w:w="1853" w:type="dxa"/>
                                <w:vMerge/>
                                <w:tcBorders>
                                  <w:top w:val="nil"/>
                                  <w:right w:val="single" w:sz="4" w:space="0" w:color="BEBEBE"/>
                                </w:tcBorders>
                              </w:tcPr>
                              <w:p w14:paraId="73DAE0BE"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2EECDE3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5016EF3A" w14:textId="599C927B" w:rsidR="00F95296" w:rsidRDefault="00D368A7">
                                <w:pPr>
                                  <w:pStyle w:val="TableParagraph"/>
                                  <w:spacing w:before="45"/>
                                  <w:rPr>
                                    <w:rFonts w:ascii="Times New Roman"/>
                                    <w:sz w:val="18"/>
                                  </w:rPr>
                                </w:pPr>
                                <w:r>
                                  <w:rPr>
                                    <w:rFonts w:ascii="Times New Roman"/>
                                    <w:spacing w:val="-5"/>
                                    <w:sz w:val="18"/>
                                  </w:rPr>
                                  <w:t>JW14402</w:t>
                                </w:r>
                              </w:p>
                            </w:tc>
                          </w:tr>
                          <w:tr w:rsidR="00F95296" w14:paraId="0BD02F13" w14:textId="77777777">
                            <w:trPr>
                              <w:trHeight w:val="305"/>
                            </w:trPr>
                            <w:tc>
                              <w:tcPr>
                                <w:tcW w:w="1853" w:type="dxa"/>
                                <w:vMerge/>
                                <w:tcBorders>
                                  <w:top w:val="nil"/>
                                  <w:right w:val="single" w:sz="4" w:space="0" w:color="BEBEBE"/>
                                </w:tcBorders>
                              </w:tcPr>
                              <w:p w14:paraId="46D69B1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208FB2E"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D98D92C"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89255FC" w14:textId="77777777">
                            <w:trPr>
                              <w:trHeight w:val="524"/>
                            </w:trPr>
                            <w:tc>
                              <w:tcPr>
                                <w:tcW w:w="1853" w:type="dxa"/>
                                <w:vMerge/>
                                <w:tcBorders>
                                  <w:top w:val="nil"/>
                                  <w:right w:val="single" w:sz="4" w:space="0" w:color="BEBEBE"/>
                                </w:tcBorders>
                              </w:tcPr>
                              <w:p w14:paraId="4CAAA752"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9E1D034"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6FD2571"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0F9A127"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6F8E477" id="_x0000_t202" coordsize="21600,21600" o:spt="202" path="m,l,21600r21600,l21600,xe">
              <v:stroke joinstyle="miter"/>
              <v:path gradientshapeok="t" o:connecttype="rect"/>
            </v:shapetype>
            <v:shape id="Textbox 169" o:spid="_x0000_s1164" type="#_x0000_t202" style="position:absolute;margin-left:69.5pt;margin-top:50pt;width:473.15pt;height:81.3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B/UvZ6ZAQAA&#10;JA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FE08854" w14:textId="77777777">
                      <w:trPr>
                        <w:trHeight w:val="343"/>
                      </w:trPr>
                      <w:tc>
                        <w:tcPr>
                          <w:tcW w:w="1853" w:type="dxa"/>
                          <w:vMerge w:val="restart"/>
                          <w:tcBorders>
                            <w:right w:val="single" w:sz="4" w:space="0" w:color="BEBEBE"/>
                          </w:tcBorders>
                        </w:tcPr>
                        <w:p w14:paraId="61155424"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A49E4F0"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AE463D5" w14:textId="77777777">
                      <w:trPr>
                        <w:trHeight w:val="304"/>
                      </w:trPr>
                      <w:tc>
                        <w:tcPr>
                          <w:tcW w:w="1853" w:type="dxa"/>
                          <w:vMerge/>
                          <w:tcBorders>
                            <w:top w:val="nil"/>
                            <w:right w:val="single" w:sz="4" w:space="0" w:color="BEBEBE"/>
                          </w:tcBorders>
                        </w:tcPr>
                        <w:p w14:paraId="73DAE0BE"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2EECDE3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5016EF3A" w14:textId="599C927B" w:rsidR="00F95296" w:rsidRDefault="00D368A7">
                          <w:pPr>
                            <w:pStyle w:val="TableParagraph"/>
                            <w:spacing w:before="45"/>
                            <w:rPr>
                              <w:rFonts w:ascii="Times New Roman"/>
                              <w:sz w:val="18"/>
                            </w:rPr>
                          </w:pPr>
                          <w:r>
                            <w:rPr>
                              <w:rFonts w:ascii="Times New Roman"/>
                              <w:spacing w:val="-5"/>
                              <w:sz w:val="18"/>
                            </w:rPr>
                            <w:t>JW14402</w:t>
                          </w:r>
                        </w:p>
                      </w:tc>
                    </w:tr>
                    <w:tr w:rsidR="00F95296" w14:paraId="0BD02F13" w14:textId="77777777">
                      <w:trPr>
                        <w:trHeight w:val="305"/>
                      </w:trPr>
                      <w:tc>
                        <w:tcPr>
                          <w:tcW w:w="1853" w:type="dxa"/>
                          <w:vMerge/>
                          <w:tcBorders>
                            <w:top w:val="nil"/>
                            <w:right w:val="single" w:sz="4" w:space="0" w:color="BEBEBE"/>
                          </w:tcBorders>
                        </w:tcPr>
                        <w:p w14:paraId="46D69B1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208FB2E"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D98D92C"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89255FC" w14:textId="77777777">
                      <w:trPr>
                        <w:trHeight w:val="524"/>
                      </w:trPr>
                      <w:tc>
                        <w:tcPr>
                          <w:tcW w:w="1853" w:type="dxa"/>
                          <w:vMerge/>
                          <w:tcBorders>
                            <w:top w:val="nil"/>
                            <w:right w:val="single" w:sz="4" w:space="0" w:color="BEBEBE"/>
                          </w:tcBorders>
                        </w:tcPr>
                        <w:p w14:paraId="4CAAA752"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9E1D034"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6FD2571"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0F9A127"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8464" behindDoc="1" locked="0" layoutInCell="1" allowOverlap="1" wp14:anchorId="2B0D62C5" wp14:editId="3B92ED58">
          <wp:simplePos x="0" y="0"/>
          <wp:positionH relativeFrom="page">
            <wp:posOffset>992822</wp:posOffset>
          </wp:positionH>
          <wp:positionV relativeFrom="page">
            <wp:posOffset>820800</wp:posOffset>
          </wp:positionV>
          <wp:extent cx="1038123" cy="640715"/>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C384F"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5504" behindDoc="0" locked="0" layoutInCell="1" allowOverlap="1" wp14:anchorId="309EE9FD" wp14:editId="5B835232">
              <wp:simplePos x="0" y="0"/>
              <wp:positionH relativeFrom="page">
                <wp:posOffset>882700</wp:posOffset>
              </wp:positionH>
              <wp:positionV relativeFrom="page">
                <wp:posOffset>634745</wp:posOffset>
              </wp:positionV>
              <wp:extent cx="6009005" cy="103251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59925686" w14:textId="77777777">
                            <w:trPr>
                              <w:trHeight w:val="343"/>
                            </w:trPr>
                            <w:tc>
                              <w:tcPr>
                                <w:tcW w:w="1853" w:type="dxa"/>
                                <w:vMerge w:val="restart"/>
                                <w:tcBorders>
                                  <w:right w:val="single" w:sz="4" w:space="0" w:color="BEBEBE"/>
                                </w:tcBorders>
                              </w:tcPr>
                              <w:p w14:paraId="42C96D71"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4478639D"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6DA07EF" w14:textId="77777777">
                            <w:trPr>
                              <w:trHeight w:val="304"/>
                            </w:trPr>
                            <w:tc>
                              <w:tcPr>
                                <w:tcW w:w="1853" w:type="dxa"/>
                                <w:vMerge/>
                                <w:tcBorders>
                                  <w:top w:val="nil"/>
                                  <w:right w:val="single" w:sz="4" w:space="0" w:color="BEBEBE"/>
                                </w:tcBorders>
                              </w:tcPr>
                              <w:p w14:paraId="5E0E4060"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3C879B7"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1CF24F54" w14:textId="6BDAF821" w:rsidR="00F95296" w:rsidRDefault="00D368A7">
                                <w:pPr>
                                  <w:pStyle w:val="TableParagraph"/>
                                  <w:spacing w:before="45"/>
                                  <w:rPr>
                                    <w:rFonts w:ascii="Times New Roman"/>
                                    <w:sz w:val="18"/>
                                  </w:rPr>
                                </w:pPr>
                                <w:r>
                                  <w:rPr>
                                    <w:rFonts w:ascii="Times New Roman"/>
                                    <w:spacing w:val="-5"/>
                                    <w:sz w:val="18"/>
                                  </w:rPr>
                                  <w:t>JW14402</w:t>
                                </w:r>
                              </w:p>
                            </w:tc>
                          </w:tr>
                          <w:tr w:rsidR="00F95296" w14:paraId="3390DFF1" w14:textId="77777777">
                            <w:trPr>
                              <w:trHeight w:val="305"/>
                            </w:trPr>
                            <w:tc>
                              <w:tcPr>
                                <w:tcW w:w="1853" w:type="dxa"/>
                                <w:vMerge/>
                                <w:tcBorders>
                                  <w:top w:val="nil"/>
                                  <w:right w:val="single" w:sz="4" w:space="0" w:color="BEBEBE"/>
                                </w:tcBorders>
                              </w:tcPr>
                              <w:p w14:paraId="456F1B10"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26E1A57"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4F55A2A"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55E23EA6" w14:textId="77777777">
                            <w:trPr>
                              <w:trHeight w:val="524"/>
                            </w:trPr>
                            <w:tc>
                              <w:tcPr>
                                <w:tcW w:w="1853" w:type="dxa"/>
                                <w:vMerge/>
                                <w:tcBorders>
                                  <w:top w:val="nil"/>
                                  <w:right w:val="single" w:sz="4" w:space="0" w:color="BEBEBE"/>
                                </w:tcBorders>
                              </w:tcPr>
                              <w:p w14:paraId="57EBDC7E"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E76B39B"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AD4EF03"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38A4A2F"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09EE9FD" id="_x0000_t202" coordsize="21600,21600" o:spt="202" path="m,l,21600r21600,l21600,xe">
              <v:stroke joinstyle="miter"/>
              <v:path gradientshapeok="t" o:connecttype="rect"/>
            </v:shapetype>
            <v:shape id="Textbox 172" o:spid="_x0000_s1166" type="#_x0000_t202" style="position:absolute;margin-left:69.5pt;margin-top:50pt;width:473.15pt;height:81.3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HbNoluZAQAA&#10;JA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59925686" w14:textId="77777777">
                      <w:trPr>
                        <w:trHeight w:val="343"/>
                      </w:trPr>
                      <w:tc>
                        <w:tcPr>
                          <w:tcW w:w="1853" w:type="dxa"/>
                          <w:vMerge w:val="restart"/>
                          <w:tcBorders>
                            <w:right w:val="single" w:sz="4" w:space="0" w:color="BEBEBE"/>
                          </w:tcBorders>
                        </w:tcPr>
                        <w:p w14:paraId="42C96D71"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4478639D"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6DA07EF" w14:textId="77777777">
                      <w:trPr>
                        <w:trHeight w:val="304"/>
                      </w:trPr>
                      <w:tc>
                        <w:tcPr>
                          <w:tcW w:w="1853" w:type="dxa"/>
                          <w:vMerge/>
                          <w:tcBorders>
                            <w:top w:val="nil"/>
                            <w:right w:val="single" w:sz="4" w:space="0" w:color="BEBEBE"/>
                          </w:tcBorders>
                        </w:tcPr>
                        <w:p w14:paraId="5E0E4060"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3C879B7"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1CF24F54" w14:textId="6BDAF821" w:rsidR="00F95296" w:rsidRDefault="00D368A7">
                          <w:pPr>
                            <w:pStyle w:val="TableParagraph"/>
                            <w:spacing w:before="45"/>
                            <w:rPr>
                              <w:rFonts w:ascii="Times New Roman"/>
                              <w:sz w:val="18"/>
                            </w:rPr>
                          </w:pPr>
                          <w:r>
                            <w:rPr>
                              <w:rFonts w:ascii="Times New Roman"/>
                              <w:spacing w:val="-5"/>
                              <w:sz w:val="18"/>
                            </w:rPr>
                            <w:t>JW14402</w:t>
                          </w:r>
                        </w:p>
                      </w:tc>
                    </w:tr>
                    <w:tr w:rsidR="00F95296" w14:paraId="3390DFF1" w14:textId="77777777">
                      <w:trPr>
                        <w:trHeight w:val="305"/>
                      </w:trPr>
                      <w:tc>
                        <w:tcPr>
                          <w:tcW w:w="1853" w:type="dxa"/>
                          <w:vMerge/>
                          <w:tcBorders>
                            <w:top w:val="nil"/>
                            <w:right w:val="single" w:sz="4" w:space="0" w:color="BEBEBE"/>
                          </w:tcBorders>
                        </w:tcPr>
                        <w:p w14:paraId="456F1B10"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26E1A57"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4F55A2A"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55E23EA6" w14:textId="77777777">
                      <w:trPr>
                        <w:trHeight w:val="524"/>
                      </w:trPr>
                      <w:tc>
                        <w:tcPr>
                          <w:tcW w:w="1853" w:type="dxa"/>
                          <w:vMerge/>
                          <w:tcBorders>
                            <w:top w:val="nil"/>
                            <w:right w:val="single" w:sz="4" w:space="0" w:color="BEBEBE"/>
                          </w:tcBorders>
                        </w:tcPr>
                        <w:p w14:paraId="57EBDC7E"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E76B39B"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AD4EF03"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38A4A2F"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8976" behindDoc="1" locked="0" layoutInCell="1" allowOverlap="1" wp14:anchorId="57F52659" wp14:editId="72CD0A88">
          <wp:simplePos x="0" y="0"/>
          <wp:positionH relativeFrom="page">
            <wp:posOffset>992822</wp:posOffset>
          </wp:positionH>
          <wp:positionV relativeFrom="page">
            <wp:posOffset>820800</wp:posOffset>
          </wp:positionV>
          <wp:extent cx="1038123" cy="640715"/>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8CDF"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6528" behindDoc="0" locked="0" layoutInCell="1" allowOverlap="1" wp14:anchorId="693723C9" wp14:editId="0364BE66">
              <wp:simplePos x="0" y="0"/>
              <wp:positionH relativeFrom="page">
                <wp:posOffset>882700</wp:posOffset>
              </wp:positionH>
              <wp:positionV relativeFrom="page">
                <wp:posOffset>634745</wp:posOffset>
              </wp:positionV>
              <wp:extent cx="6009005" cy="10325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931A146" w14:textId="77777777">
                            <w:trPr>
                              <w:trHeight w:val="343"/>
                            </w:trPr>
                            <w:tc>
                              <w:tcPr>
                                <w:tcW w:w="1853" w:type="dxa"/>
                                <w:vMerge w:val="restart"/>
                                <w:tcBorders>
                                  <w:right w:val="single" w:sz="4" w:space="0" w:color="BEBEBE"/>
                                </w:tcBorders>
                              </w:tcPr>
                              <w:p w14:paraId="6AA8E9CC"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D1E29AC"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02A05919" w14:textId="77777777">
                            <w:trPr>
                              <w:trHeight w:val="304"/>
                            </w:trPr>
                            <w:tc>
                              <w:tcPr>
                                <w:tcW w:w="1853" w:type="dxa"/>
                                <w:vMerge/>
                                <w:tcBorders>
                                  <w:top w:val="nil"/>
                                  <w:right w:val="single" w:sz="4" w:space="0" w:color="BEBEBE"/>
                                </w:tcBorders>
                              </w:tcPr>
                              <w:p w14:paraId="4004C29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1A9CB43"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9E789DB" w14:textId="76B87784" w:rsidR="00F95296" w:rsidRDefault="00D368A7">
                                <w:pPr>
                                  <w:pStyle w:val="TableParagraph"/>
                                  <w:spacing w:before="45"/>
                                  <w:rPr>
                                    <w:rFonts w:ascii="Times New Roman"/>
                                    <w:sz w:val="18"/>
                                  </w:rPr>
                                </w:pPr>
                                <w:r>
                                  <w:rPr>
                                    <w:rFonts w:ascii="Times New Roman"/>
                                    <w:spacing w:val="-5"/>
                                    <w:sz w:val="18"/>
                                  </w:rPr>
                                  <w:t>JW14402</w:t>
                                </w:r>
                              </w:p>
                            </w:tc>
                          </w:tr>
                          <w:tr w:rsidR="00F95296" w14:paraId="1855F083" w14:textId="77777777">
                            <w:trPr>
                              <w:trHeight w:val="305"/>
                            </w:trPr>
                            <w:tc>
                              <w:tcPr>
                                <w:tcW w:w="1853" w:type="dxa"/>
                                <w:vMerge/>
                                <w:tcBorders>
                                  <w:top w:val="nil"/>
                                  <w:right w:val="single" w:sz="4" w:space="0" w:color="BEBEBE"/>
                                </w:tcBorders>
                              </w:tcPr>
                              <w:p w14:paraId="5C86D2F2"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B5776F7"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257BC589"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B0495BA" w14:textId="77777777">
                            <w:trPr>
                              <w:trHeight w:val="524"/>
                            </w:trPr>
                            <w:tc>
                              <w:tcPr>
                                <w:tcW w:w="1853" w:type="dxa"/>
                                <w:vMerge/>
                                <w:tcBorders>
                                  <w:top w:val="nil"/>
                                  <w:right w:val="single" w:sz="4" w:space="0" w:color="BEBEBE"/>
                                </w:tcBorders>
                              </w:tcPr>
                              <w:p w14:paraId="33F89FF7"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41DA06B"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5FA012F8"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9F0CE0C"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693723C9" id="_x0000_t202" coordsize="21600,21600" o:spt="202" path="m,l,21600r21600,l21600,xe">
              <v:stroke joinstyle="miter"/>
              <v:path gradientshapeok="t" o:connecttype="rect"/>
            </v:shapetype>
            <v:shape id="Textbox 175" o:spid="_x0000_s1168" type="#_x0000_t202" style="position:absolute;margin-left:69.5pt;margin-top:50pt;width:473.15pt;height:81.3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Cd774iZAQAA&#10;JA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931A146" w14:textId="77777777">
                      <w:trPr>
                        <w:trHeight w:val="343"/>
                      </w:trPr>
                      <w:tc>
                        <w:tcPr>
                          <w:tcW w:w="1853" w:type="dxa"/>
                          <w:vMerge w:val="restart"/>
                          <w:tcBorders>
                            <w:right w:val="single" w:sz="4" w:space="0" w:color="BEBEBE"/>
                          </w:tcBorders>
                        </w:tcPr>
                        <w:p w14:paraId="6AA8E9CC"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D1E29AC"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02A05919" w14:textId="77777777">
                      <w:trPr>
                        <w:trHeight w:val="304"/>
                      </w:trPr>
                      <w:tc>
                        <w:tcPr>
                          <w:tcW w:w="1853" w:type="dxa"/>
                          <w:vMerge/>
                          <w:tcBorders>
                            <w:top w:val="nil"/>
                            <w:right w:val="single" w:sz="4" w:space="0" w:color="BEBEBE"/>
                          </w:tcBorders>
                        </w:tcPr>
                        <w:p w14:paraId="4004C29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1A9CB43"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9E789DB" w14:textId="76B87784" w:rsidR="00F95296" w:rsidRDefault="00D368A7">
                          <w:pPr>
                            <w:pStyle w:val="TableParagraph"/>
                            <w:spacing w:before="45"/>
                            <w:rPr>
                              <w:rFonts w:ascii="Times New Roman"/>
                              <w:sz w:val="18"/>
                            </w:rPr>
                          </w:pPr>
                          <w:r>
                            <w:rPr>
                              <w:rFonts w:ascii="Times New Roman"/>
                              <w:spacing w:val="-5"/>
                              <w:sz w:val="18"/>
                            </w:rPr>
                            <w:t>JW14402</w:t>
                          </w:r>
                        </w:p>
                      </w:tc>
                    </w:tr>
                    <w:tr w:rsidR="00F95296" w14:paraId="1855F083" w14:textId="77777777">
                      <w:trPr>
                        <w:trHeight w:val="305"/>
                      </w:trPr>
                      <w:tc>
                        <w:tcPr>
                          <w:tcW w:w="1853" w:type="dxa"/>
                          <w:vMerge/>
                          <w:tcBorders>
                            <w:top w:val="nil"/>
                            <w:right w:val="single" w:sz="4" w:space="0" w:color="BEBEBE"/>
                          </w:tcBorders>
                        </w:tcPr>
                        <w:p w14:paraId="5C86D2F2"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B5776F7"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257BC589"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B0495BA" w14:textId="77777777">
                      <w:trPr>
                        <w:trHeight w:val="524"/>
                      </w:trPr>
                      <w:tc>
                        <w:tcPr>
                          <w:tcW w:w="1853" w:type="dxa"/>
                          <w:vMerge/>
                          <w:tcBorders>
                            <w:top w:val="nil"/>
                            <w:right w:val="single" w:sz="4" w:space="0" w:color="BEBEBE"/>
                          </w:tcBorders>
                        </w:tcPr>
                        <w:p w14:paraId="33F89FF7"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41DA06B"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5FA012F8"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9F0CE0C"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79488" behindDoc="1" locked="0" layoutInCell="1" allowOverlap="1" wp14:anchorId="4AE90381" wp14:editId="68384B65">
          <wp:simplePos x="0" y="0"/>
          <wp:positionH relativeFrom="page">
            <wp:posOffset>992822</wp:posOffset>
          </wp:positionH>
          <wp:positionV relativeFrom="page">
            <wp:posOffset>820800</wp:posOffset>
          </wp:positionV>
          <wp:extent cx="1038123" cy="640715"/>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664D"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29664" behindDoc="0" locked="0" layoutInCell="1" allowOverlap="1" wp14:anchorId="07563139" wp14:editId="10AB01AC">
              <wp:simplePos x="0" y="0"/>
              <wp:positionH relativeFrom="page">
                <wp:posOffset>882700</wp:posOffset>
              </wp:positionH>
              <wp:positionV relativeFrom="page">
                <wp:posOffset>634745</wp:posOffset>
              </wp:positionV>
              <wp:extent cx="6009005" cy="10325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21ACA7EC" w14:textId="77777777">
                            <w:trPr>
                              <w:trHeight w:val="343"/>
                            </w:trPr>
                            <w:tc>
                              <w:tcPr>
                                <w:tcW w:w="1853" w:type="dxa"/>
                                <w:vMerge w:val="restart"/>
                                <w:tcBorders>
                                  <w:right w:val="single" w:sz="4" w:space="0" w:color="BEBEBE"/>
                                </w:tcBorders>
                              </w:tcPr>
                              <w:p w14:paraId="2C59B58F"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896F11D"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20B4D994" w14:textId="77777777">
                            <w:trPr>
                              <w:trHeight w:val="304"/>
                            </w:trPr>
                            <w:tc>
                              <w:tcPr>
                                <w:tcW w:w="1853" w:type="dxa"/>
                                <w:vMerge/>
                                <w:tcBorders>
                                  <w:top w:val="nil"/>
                                  <w:right w:val="single" w:sz="4" w:space="0" w:color="BEBEBE"/>
                                </w:tcBorders>
                              </w:tcPr>
                              <w:p w14:paraId="77B2E00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24493779"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27E1E903" w14:textId="67CD1DDE" w:rsidR="00F95296" w:rsidRDefault="000D6F7E">
                                <w:pPr>
                                  <w:pStyle w:val="TableParagraph"/>
                                  <w:spacing w:before="45"/>
                                  <w:rPr>
                                    <w:rFonts w:ascii="Times New Roman"/>
                                    <w:sz w:val="18"/>
                                  </w:rPr>
                                </w:pPr>
                                <w:r>
                                  <w:rPr>
                                    <w:rFonts w:ascii="Times New Roman"/>
                                    <w:spacing w:val="-5"/>
                                    <w:sz w:val="18"/>
                                  </w:rPr>
                                  <w:t>JW14402</w:t>
                                </w:r>
                              </w:p>
                            </w:tc>
                          </w:tr>
                          <w:tr w:rsidR="00F95296" w14:paraId="3BF32914" w14:textId="77777777">
                            <w:trPr>
                              <w:trHeight w:val="305"/>
                            </w:trPr>
                            <w:tc>
                              <w:tcPr>
                                <w:tcW w:w="1853" w:type="dxa"/>
                                <w:vMerge/>
                                <w:tcBorders>
                                  <w:top w:val="nil"/>
                                  <w:right w:val="single" w:sz="4" w:space="0" w:color="BEBEBE"/>
                                </w:tcBorders>
                              </w:tcPr>
                              <w:p w14:paraId="550BD32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41B0C847"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600135A"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2BC5FEE3" w14:textId="77777777">
                            <w:trPr>
                              <w:trHeight w:val="524"/>
                            </w:trPr>
                            <w:tc>
                              <w:tcPr>
                                <w:tcW w:w="1853" w:type="dxa"/>
                                <w:vMerge/>
                                <w:tcBorders>
                                  <w:top w:val="nil"/>
                                  <w:right w:val="single" w:sz="4" w:space="0" w:color="BEBEBE"/>
                                </w:tcBorders>
                              </w:tcPr>
                              <w:p w14:paraId="7A7BC5BE"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95E1649"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989EFEC"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5D00F3F"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7563139" id="_x0000_t202" coordsize="21600,21600" o:spt="202" path="m,l,21600r21600,l21600,xe">
              <v:stroke joinstyle="miter"/>
              <v:path gradientshapeok="t" o:connecttype="rect"/>
            </v:shapetype>
            <v:shape id="Textbox 4" o:spid="_x0000_s1099" type="#_x0000_t202" style="position:absolute;margin-left:69.5pt;margin-top:50pt;width:473.15pt;height:81.3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O/VnGiZAQAA&#10;Iw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21ACA7EC" w14:textId="77777777">
                      <w:trPr>
                        <w:trHeight w:val="343"/>
                      </w:trPr>
                      <w:tc>
                        <w:tcPr>
                          <w:tcW w:w="1853" w:type="dxa"/>
                          <w:vMerge w:val="restart"/>
                          <w:tcBorders>
                            <w:right w:val="single" w:sz="4" w:space="0" w:color="BEBEBE"/>
                          </w:tcBorders>
                        </w:tcPr>
                        <w:p w14:paraId="2C59B58F"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896F11D"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20B4D994" w14:textId="77777777">
                      <w:trPr>
                        <w:trHeight w:val="304"/>
                      </w:trPr>
                      <w:tc>
                        <w:tcPr>
                          <w:tcW w:w="1853" w:type="dxa"/>
                          <w:vMerge/>
                          <w:tcBorders>
                            <w:top w:val="nil"/>
                            <w:right w:val="single" w:sz="4" w:space="0" w:color="BEBEBE"/>
                          </w:tcBorders>
                        </w:tcPr>
                        <w:p w14:paraId="77B2E00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24493779"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27E1E903" w14:textId="67CD1DDE" w:rsidR="00F95296" w:rsidRDefault="000D6F7E">
                          <w:pPr>
                            <w:pStyle w:val="TableParagraph"/>
                            <w:spacing w:before="45"/>
                            <w:rPr>
                              <w:rFonts w:ascii="Times New Roman"/>
                              <w:sz w:val="18"/>
                            </w:rPr>
                          </w:pPr>
                          <w:r>
                            <w:rPr>
                              <w:rFonts w:ascii="Times New Roman"/>
                              <w:spacing w:val="-5"/>
                              <w:sz w:val="18"/>
                            </w:rPr>
                            <w:t>JW14402</w:t>
                          </w:r>
                        </w:p>
                      </w:tc>
                    </w:tr>
                    <w:tr w:rsidR="00F95296" w14:paraId="3BF32914" w14:textId="77777777">
                      <w:trPr>
                        <w:trHeight w:val="305"/>
                      </w:trPr>
                      <w:tc>
                        <w:tcPr>
                          <w:tcW w:w="1853" w:type="dxa"/>
                          <w:vMerge/>
                          <w:tcBorders>
                            <w:top w:val="nil"/>
                            <w:right w:val="single" w:sz="4" w:space="0" w:color="BEBEBE"/>
                          </w:tcBorders>
                        </w:tcPr>
                        <w:p w14:paraId="550BD32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41B0C847"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600135A"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2BC5FEE3" w14:textId="77777777">
                      <w:trPr>
                        <w:trHeight w:val="524"/>
                      </w:trPr>
                      <w:tc>
                        <w:tcPr>
                          <w:tcW w:w="1853" w:type="dxa"/>
                          <w:vMerge/>
                          <w:tcBorders>
                            <w:top w:val="nil"/>
                            <w:right w:val="single" w:sz="4" w:space="0" w:color="BEBEBE"/>
                          </w:tcBorders>
                        </w:tcPr>
                        <w:p w14:paraId="7A7BC5BE"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95E1649"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989EFEC"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5D00F3F"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2080" behindDoc="1" locked="0" layoutInCell="1" allowOverlap="1" wp14:anchorId="0B6BCC2D" wp14:editId="41847FAA">
          <wp:simplePos x="0" y="0"/>
          <wp:positionH relativeFrom="page">
            <wp:posOffset>992822</wp:posOffset>
          </wp:positionH>
          <wp:positionV relativeFrom="page">
            <wp:posOffset>820800</wp:posOffset>
          </wp:positionV>
          <wp:extent cx="1038123" cy="64071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745AB"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7552" behindDoc="0" locked="0" layoutInCell="1" allowOverlap="1" wp14:anchorId="33BF0787" wp14:editId="429092B2">
              <wp:simplePos x="0" y="0"/>
              <wp:positionH relativeFrom="page">
                <wp:posOffset>882700</wp:posOffset>
              </wp:positionH>
              <wp:positionV relativeFrom="page">
                <wp:posOffset>634745</wp:posOffset>
              </wp:positionV>
              <wp:extent cx="6009005" cy="103251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183CA3CB" w14:textId="77777777">
                            <w:trPr>
                              <w:trHeight w:val="343"/>
                            </w:trPr>
                            <w:tc>
                              <w:tcPr>
                                <w:tcW w:w="1853" w:type="dxa"/>
                                <w:vMerge w:val="restart"/>
                                <w:tcBorders>
                                  <w:right w:val="single" w:sz="4" w:space="0" w:color="BEBEBE"/>
                                </w:tcBorders>
                              </w:tcPr>
                              <w:p w14:paraId="1415CCFE"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365ECDD"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564D662" w14:textId="77777777">
                            <w:trPr>
                              <w:trHeight w:val="304"/>
                            </w:trPr>
                            <w:tc>
                              <w:tcPr>
                                <w:tcW w:w="1853" w:type="dxa"/>
                                <w:vMerge/>
                                <w:tcBorders>
                                  <w:top w:val="nil"/>
                                  <w:right w:val="single" w:sz="4" w:space="0" w:color="BEBEBE"/>
                                </w:tcBorders>
                              </w:tcPr>
                              <w:p w14:paraId="69645D7D"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A636DD5"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3797405" w14:textId="01989BA9" w:rsidR="00F95296" w:rsidRDefault="00D368A7">
                                <w:pPr>
                                  <w:pStyle w:val="TableParagraph"/>
                                  <w:spacing w:before="45"/>
                                  <w:rPr>
                                    <w:rFonts w:ascii="Times New Roman"/>
                                    <w:sz w:val="18"/>
                                  </w:rPr>
                                </w:pPr>
                                <w:r>
                                  <w:rPr>
                                    <w:rFonts w:ascii="Times New Roman"/>
                                    <w:spacing w:val="-5"/>
                                    <w:sz w:val="18"/>
                                  </w:rPr>
                                  <w:t>JW14402</w:t>
                                </w:r>
                              </w:p>
                            </w:tc>
                          </w:tr>
                          <w:tr w:rsidR="00F95296" w14:paraId="24375CA0" w14:textId="77777777">
                            <w:trPr>
                              <w:trHeight w:val="305"/>
                            </w:trPr>
                            <w:tc>
                              <w:tcPr>
                                <w:tcW w:w="1853" w:type="dxa"/>
                                <w:vMerge/>
                                <w:tcBorders>
                                  <w:top w:val="nil"/>
                                  <w:right w:val="single" w:sz="4" w:space="0" w:color="BEBEBE"/>
                                </w:tcBorders>
                              </w:tcPr>
                              <w:p w14:paraId="48813D06"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210EFDB3"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572792CB"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196E43C" w14:textId="77777777">
                            <w:trPr>
                              <w:trHeight w:val="524"/>
                            </w:trPr>
                            <w:tc>
                              <w:tcPr>
                                <w:tcW w:w="1853" w:type="dxa"/>
                                <w:vMerge/>
                                <w:tcBorders>
                                  <w:top w:val="nil"/>
                                  <w:right w:val="single" w:sz="4" w:space="0" w:color="BEBEBE"/>
                                </w:tcBorders>
                              </w:tcPr>
                              <w:p w14:paraId="7AE928A8"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5DC9C09F"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1FEF7CE3"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4BEAE7B"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3BF0787" id="_x0000_t202" coordsize="21600,21600" o:spt="202" path="m,l,21600r21600,l21600,xe">
              <v:stroke joinstyle="miter"/>
              <v:path gradientshapeok="t" o:connecttype="rect"/>
            </v:shapetype>
            <v:shape id="Textbox 178" o:spid="_x0000_s1170" type="#_x0000_t202" style="position:absolute;margin-left:69.5pt;margin-top:50pt;width:473.15pt;height:81.3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Cpy7Zr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183CA3CB" w14:textId="77777777">
                      <w:trPr>
                        <w:trHeight w:val="343"/>
                      </w:trPr>
                      <w:tc>
                        <w:tcPr>
                          <w:tcW w:w="1853" w:type="dxa"/>
                          <w:vMerge w:val="restart"/>
                          <w:tcBorders>
                            <w:right w:val="single" w:sz="4" w:space="0" w:color="BEBEBE"/>
                          </w:tcBorders>
                        </w:tcPr>
                        <w:p w14:paraId="1415CCFE"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365ECDD"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564D662" w14:textId="77777777">
                      <w:trPr>
                        <w:trHeight w:val="304"/>
                      </w:trPr>
                      <w:tc>
                        <w:tcPr>
                          <w:tcW w:w="1853" w:type="dxa"/>
                          <w:vMerge/>
                          <w:tcBorders>
                            <w:top w:val="nil"/>
                            <w:right w:val="single" w:sz="4" w:space="0" w:color="BEBEBE"/>
                          </w:tcBorders>
                        </w:tcPr>
                        <w:p w14:paraId="69645D7D"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A636DD5"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3797405" w14:textId="01989BA9" w:rsidR="00F95296" w:rsidRDefault="00D368A7">
                          <w:pPr>
                            <w:pStyle w:val="TableParagraph"/>
                            <w:spacing w:before="45"/>
                            <w:rPr>
                              <w:rFonts w:ascii="Times New Roman"/>
                              <w:sz w:val="18"/>
                            </w:rPr>
                          </w:pPr>
                          <w:r>
                            <w:rPr>
                              <w:rFonts w:ascii="Times New Roman"/>
                              <w:spacing w:val="-5"/>
                              <w:sz w:val="18"/>
                            </w:rPr>
                            <w:t>JW14402</w:t>
                          </w:r>
                        </w:p>
                      </w:tc>
                    </w:tr>
                    <w:tr w:rsidR="00F95296" w14:paraId="24375CA0" w14:textId="77777777">
                      <w:trPr>
                        <w:trHeight w:val="305"/>
                      </w:trPr>
                      <w:tc>
                        <w:tcPr>
                          <w:tcW w:w="1853" w:type="dxa"/>
                          <w:vMerge/>
                          <w:tcBorders>
                            <w:top w:val="nil"/>
                            <w:right w:val="single" w:sz="4" w:space="0" w:color="BEBEBE"/>
                          </w:tcBorders>
                        </w:tcPr>
                        <w:p w14:paraId="48813D06"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210EFDB3"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572792CB"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196E43C" w14:textId="77777777">
                      <w:trPr>
                        <w:trHeight w:val="524"/>
                      </w:trPr>
                      <w:tc>
                        <w:tcPr>
                          <w:tcW w:w="1853" w:type="dxa"/>
                          <w:vMerge/>
                          <w:tcBorders>
                            <w:top w:val="nil"/>
                            <w:right w:val="single" w:sz="4" w:space="0" w:color="BEBEBE"/>
                          </w:tcBorders>
                        </w:tcPr>
                        <w:p w14:paraId="7AE928A8"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5DC9C09F"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1FEF7CE3"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4BEAE7B"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0000" behindDoc="1" locked="0" layoutInCell="1" allowOverlap="1" wp14:anchorId="3F588989" wp14:editId="42A12290">
          <wp:simplePos x="0" y="0"/>
          <wp:positionH relativeFrom="page">
            <wp:posOffset>992822</wp:posOffset>
          </wp:positionH>
          <wp:positionV relativeFrom="page">
            <wp:posOffset>820800</wp:posOffset>
          </wp:positionV>
          <wp:extent cx="1038123" cy="640715"/>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284E"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8576" behindDoc="0" locked="0" layoutInCell="1" allowOverlap="1" wp14:anchorId="79F7F1B2" wp14:editId="38002A22">
              <wp:simplePos x="0" y="0"/>
              <wp:positionH relativeFrom="page">
                <wp:posOffset>882700</wp:posOffset>
              </wp:positionH>
              <wp:positionV relativeFrom="page">
                <wp:posOffset>634745</wp:posOffset>
              </wp:positionV>
              <wp:extent cx="6009005" cy="103251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55D4EF95" w14:textId="77777777">
                            <w:trPr>
                              <w:trHeight w:val="343"/>
                            </w:trPr>
                            <w:tc>
                              <w:tcPr>
                                <w:tcW w:w="1853" w:type="dxa"/>
                                <w:vMerge w:val="restart"/>
                                <w:tcBorders>
                                  <w:right w:val="single" w:sz="4" w:space="0" w:color="BEBEBE"/>
                                </w:tcBorders>
                              </w:tcPr>
                              <w:p w14:paraId="5B2A9FED"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D461D0B"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5D31C0F" w14:textId="77777777">
                            <w:trPr>
                              <w:trHeight w:val="304"/>
                            </w:trPr>
                            <w:tc>
                              <w:tcPr>
                                <w:tcW w:w="1853" w:type="dxa"/>
                                <w:vMerge/>
                                <w:tcBorders>
                                  <w:top w:val="nil"/>
                                  <w:right w:val="single" w:sz="4" w:space="0" w:color="BEBEBE"/>
                                </w:tcBorders>
                              </w:tcPr>
                              <w:p w14:paraId="64F816FF"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C9715B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B2A0372" w14:textId="2E622F55" w:rsidR="00F95296" w:rsidRDefault="00D368A7">
                                <w:pPr>
                                  <w:pStyle w:val="TableParagraph"/>
                                  <w:spacing w:before="45"/>
                                  <w:rPr>
                                    <w:rFonts w:ascii="Times New Roman"/>
                                    <w:sz w:val="18"/>
                                  </w:rPr>
                                </w:pPr>
                                <w:r>
                                  <w:rPr>
                                    <w:rFonts w:ascii="Times New Roman"/>
                                    <w:spacing w:val="-5"/>
                                    <w:sz w:val="18"/>
                                  </w:rPr>
                                  <w:t>JW14402</w:t>
                                </w:r>
                              </w:p>
                            </w:tc>
                          </w:tr>
                          <w:tr w:rsidR="00F95296" w14:paraId="192E018D" w14:textId="77777777">
                            <w:trPr>
                              <w:trHeight w:val="305"/>
                            </w:trPr>
                            <w:tc>
                              <w:tcPr>
                                <w:tcW w:w="1853" w:type="dxa"/>
                                <w:vMerge/>
                                <w:tcBorders>
                                  <w:top w:val="nil"/>
                                  <w:right w:val="single" w:sz="4" w:space="0" w:color="BEBEBE"/>
                                </w:tcBorders>
                              </w:tcPr>
                              <w:p w14:paraId="4EE837CD"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DB190D5"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00E21A8"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85A1C65" w14:textId="77777777">
                            <w:trPr>
                              <w:trHeight w:val="524"/>
                            </w:trPr>
                            <w:tc>
                              <w:tcPr>
                                <w:tcW w:w="1853" w:type="dxa"/>
                                <w:vMerge/>
                                <w:tcBorders>
                                  <w:top w:val="nil"/>
                                  <w:right w:val="single" w:sz="4" w:space="0" w:color="BEBEBE"/>
                                </w:tcBorders>
                              </w:tcPr>
                              <w:p w14:paraId="14FE37B2"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7AB675A"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5A8D0AC"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4001439"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79F7F1B2" id="_x0000_t202" coordsize="21600,21600" o:spt="202" path="m,l,21600r21600,l21600,xe">
              <v:stroke joinstyle="miter"/>
              <v:path gradientshapeok="t" o:connecttype="rect"/>
            </v:shapetype>
            <v:shape id="Textbox 181" o:spid="_x0000_s1172" type="#_x0000_t202" style="position:absolute;margin-left:69.5pt;margin-top:50pt;width:473.15pt;height:81.3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B6HC2V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55D4EF95" w14:textId="77777777">
                      <w:trPr>
                        <w:trHeight w:val="343"/>
                      </w:trPr>
                      <w:tc>
                        <w:tcPr>
                          <w:tcW w:w="1853" w:type="dxa"/>
                          <w:vMerge w:val="restart"/>
                          <w:tcBorders>
                            <w:right w:val="single" w:sz="4" w:space="0" w:color="BEBEBE"/>
                          </w:tcBorders>
                        </w:tcPr>
                        <w:p w14:paraId="5B2A9FED"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D461D0B"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5D31C0F" w14:textId="77777777">
                      <w:trPr>
                        <w:trHeight w:val="304"/>
                      </w:trPr>
                      <w:tc>
                        <w:tcPr>
                          <w:tcW w:w="1853" w:type="dxa"/>
                          <w:vMerge/>
                          <w:tcBorders>
                            <w:top w:val="nil"/>
                            <w:right w:val="single" w:sz="4" w:space="0" w:color="BEBEBE"/>
                          </w:tcBorders>
                        </w:tcPr>
                        <w:p w14:paraId="64F816FF"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C9715B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B2A0372" w14:textId="2E622F55" w:rsidR="00F95296" w:rsidRDefault="00D368A7">
                          <w:pPr>
                            <w:pStyle w:val="TableParagraph"/>
                            <w:spacing w:before="45"/>
                            <w:rPr>
                              <w:rFonts w:ascii="Times New Roman"/>
                              <w:sz w:val="18"/>
                            </w:rPr>
                          </w:pPr>
                          <w:r>
                            <w:rPr>
                              <w:rFonts w:ascii="Times New Roman"/>
                              <w:spacing w:val="-5"/>
                              <w:sz w:val="18"/>
                            </w:rPr>
                            <w:t>JW14402</w:t>
                          </w:r>
                        </w:p>
                      </w:tc>
                    </w:tr>
                    <w:tr w:rsidR="00F95296" w14:paraId="192E018D" w14:textId="77777777">
                      <w:trPr>
                        <w:trHeight w:val="305"/>
                      </w:trPr>
                      <w:tc>
                        <w:tcPr>
                          <w:tcW w:w="1853" w:type="dxa"/>
                          <w:vMerge/>
                          <w:tcBorders>
                            <w:top w:val="nil"/>
                            <w:right w:val="single" w:sz="4" w:space="0" w:color="BEBEBE"/>
                          </w:tcBorders>
                        </w:tcPr>
                        <w:p w14:paraId="4EE837CD"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DB190D5"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00E21A8"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85A1C65" w14:textId="77777777">
                      <w:trPr>
                        <w:trHeight w:val="524"/>
                      </w:trPr>
                      <w:tc>
                        <w:tcPr>
                          <w:tcW w:w="1853" w:type="dxa"/>
                          <w:vMerge/>
                          <w:tcBorders>
                            <w:top w:val="nil"/>
                            <w:right w:val="single" w:sz="4" w:space="0" w:color="BEBEBE"/>
                          </w:tcBorders>
                        </w:tcPr>
                        <w:p w14:paraId="14FE37B2"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7AB675A"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5A8D0AC"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4001439"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0512" behindDoc="1" locked="0" layoutInCell="1" allowOverlap="1" wp14:anchorId="795D268D" wp14:editId="059CE504">
          <wp:simplePos x="0" y="0"/>
          <wp:positionH relativeFrom="page">
            <wp:posOffset>992822</wp:posOffset>
          </wp:positionH>
          <wp:positionV relativeFrom="page">
            <wp:posOffset>820800</wp:posOffset>
          </wp:positionV>
          <wp:extent cx="1038123" cy="640715"/>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65113"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69600" behindDoc="0" locked="0" layoutInCell="1" allowOverlap="1" wp14:anchorId="35B284B2" wp14:editId="1C997137">
              <wp:simplePos x="0" y="0"/>
              <wp:positionH relativeFrom="page">
                <wp:posOffset>882700</wp:posOffset>
              </wp:positionH>
              <wp:positionV relativeFrom="page">
                <wp:posOffset>634745</wp:posOffset>
              </wp:positionV>
              <wp:extent cx="6009005" cy="103251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43FA81D" w14:textId="77777777">
                            <w:trPr>
                              <w:trHeight w:val="343"/>
                            </w:trPr>
                            <w:tc>
                              <w:tcPr>
                                <w:tcW w:w="1853" w:type="dxa"/>
                                <w:vMerge w:val="restart"/>
                                <w:tcBorders>
                                  <w:right w:val="single" w:sz="4" w:space="0" w:color="BEBEBE"/>
                                </w:tcBorders>
                              </w:tcPr>
                              <w:p w14:paraId="78EEAFC0"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7D93E80"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44FFB9B" w14:textId="77777777">
                            <w:trPr>
                              <w:trHeight w:val="304"/>
                            </w:trPr>
                            <w:tc>
                              <w:tcPr>
                                <w:tcW w:w="1853" w:type="dxa"/>
                                <w:vMerge/>
                                <w:tcBorders>
                                  <w:top w:val="nil"/>
                                  <w:right w:val="single" w:sz="4" w:space="0" w:color="BEBEBE"/>
                                </w:tcBorders>
                              </w:tcPr>
                              <w:p w14:paraId="792144DC"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0C5BB472"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5262B18" w14:textId="34D8B3AD" w:rsidR="00F95296" w:rsidRDefault="00D368A7">
                                <w:pPr>
                                  <w:pStyle w:val="TableParagraph"/>
                                  <w:spacing w:before="45"/>
                                  <w:rPr>
                                    <w:rFonts w:ascii="Times New Roman"/>
                                    <w:sz w:val="18"/>
                                  </w:rPr>
                                </w:pPr>
                                <w:r>
                                  <w:rPr>
                                    <w:rFonts w:ascii="Times New Roman"/>
                                    <w:spacing w:val="-5"/>
                                    <w:sz w:val="18"/>
                                  </w:rPr>
                                  <w:t>JW14402</w:t>
                                </w:r>
                              </w:p>
                            </w:tc>
                          </w:tr>
                          <w:tr w:rsidR="00F95296" w14:paraId="380CAE54" w14:textId="77777777">
                            <w:trPr>
                              <w:trHeight w:val="305"/>
                            </w:trPr>
                            <w:tc>
                              <w:tcPr>
                                <w:tcW w:w="1853" w:type="dxa"/>
                                <w:vMerge/>
                                <w:tcBorders>
                                  <w:top w:val="nil"/>
                                  <w:right w:val="single" w:sz="4" w:space="0" w:color="BEBEBE"/>
                                </w:tcBorders>
                              </w:tcPr>
                              <w:p w14:paraId="5B743283"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13C2B731"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2FFA7FFC"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C9A7498" w14:textId="77777777">
                            <w:trPr>
                              <w:trHeight w:val="524"/>
                            </w:trPr>
                            <w:tc>
                              <w:tcPr>
                                <w:tcW w:w="1853" w:type="dxa"/>
                                <w:vMerge/>
                                <w:tcBorders>
                                  <w:top w:val="nil"/>
                                  <w:right w:val="single" w:sz="4" w:space="0" w:color="BEBEBE"/>
                                </w:tcBorders>
                              </w:tcPr>
                              <w:p w14:paraId="5988A6CE"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A7401F4"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F7BD4AA"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C77C85A"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5B284B2" id="_x0000_t202" coordsize="21600,21600" o:spt="202" path="m,l,21600r21600,l21600,xe">
              <v:stroke joinstyle="miter"/>
              <v:path gradientshapeok="t" o:connecttype="rect"/>
            </v:shapetype>
            <v:shape id="Textbox 184" o:spid="_x0000_s1174" type="#_x0000_t202" style="position:absolute;margin-left:69.5pt;margin-top:50pt;width:473.15pt;height:81.3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D0rHR2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43FA81D" w14:textId="77777777">
                      <w:trPr>
                        <w:trHeight w:val="343"/>
                      </w:trPr>
                      <w:tc>
                        <w:tcPr>
                          <w:tcW w:w="1853" w:type="dxa"/>
                          <w:vMerge w:val="restart"/>
                          <w:tcBorders>
                            <w:right w:val="single" w:sz="4" w:space="0" w:color="BEBEBE"/>
                          </w:tcBorders>
                        </w:tcPr>
                        <w:p w14:paraId="78EEAFC0"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7D93E80"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44FFB9B" w14:textId="77777777">
                      <w:trPr>
                        <w:trHeight w:val="304"/>
                      </w:trPr>
                      <w:tc>
                        <w:tcPr>
                          <w:tcW w:w="1853" w:type="dxa"/>
                          <w:vMerge/>
                          <w:tcBorders>
                            <w:top w:val="nil"/>
                            <w:right w:val="single" w:sz="4" w:space="0" w:color="BEBEBE"/>
                          </w:tcBorders>
                        </w:tcPr>
                        <w:p w14:paraId="792144DC"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0C5BB472"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5262B18" w14:textId="34D8B3AD" w:rsidR="00F95296" w:rsidRDefault="00D368A7">
                          <w:pPr>
                            <w:pStyle w:val="TableParagraph"/>
                            <w:spacing w:before="45"/>
                            <w:rPr>
                              <w:rFonts w:ascii="Times New Roman"/>
                              <w:sz w:val="18"/>
                            </w:rPr>
                          </w:pPr>
                          <w:r>
                            <w:rPr>
                              <w:rFonts w:ascii="Times New Roman"/>
                              <w:spacing w:val="-5"/>
                              <w:sz w:val="18"/>
                            </w:rPr>
                            <w:t>JW14402</w:t>
                          </w:r>
                        </w:p>
                      </w:tc>
                    </w:tr>
                    <w:tr w:rsidR="00F95296" w14:paraId="380CAE54" w14:textId="77777777">
                      <w:trPr>
                        <w:trHeight w:val="305"/>
                      </w:trPr>
                      <w:tc>
                        <w:tcPr>
                          <w:tcW w:w="1853" w:type="dxa"/>
                          <w:vMerge/>
                          <w:tcBorders>
                            <w:top w:val="nil"/>
                            <w:right w:val="single" w:sz="4" w:space="0" w:color="BEBEBE"/>
                          </w:tcBorders>
                        </w:tcPr>
                        <w:p w14:paraId="5B743283"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13C2B731"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2FFA7FFC"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4C9A7498" w14:textId="77777777">
                      <w:trPr>
                        <w:trHeight w:val="524"/>
                      </w:trPr>
                      <w:tc>
                        <w:tcPr>
                          <w:tcW w:w="1853" w:type="dxa"/>
                          <w:vMerge/>
                          <w:tcBorders>
                            <w:top w:val="nil"/>
                            <w:right w:val="single" w:sz="4" w:space="0" w:color="BEBEBE"/>
                          </w:tcBorders>
                        </w:tcPr>
                        <w:p w14:paraId="5988A6CE"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A7401F4"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F7BD4AA"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C77C85A"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1024" behindDoc="1" locked="0" layoutInCell="1" allowOverlap="1" wp14:anchorId="45990892" wp14:editId="1AEAAEB8">
          <wp:simplePos x="0" y="0"/>
          <wp:positionH relativeFrom="page">
            <wp:posOffset>992822</wp:posOffset>
          </wp:positionH>
          <wp:positionV relativeFrom="page">
            <wp:posOffset>820800</wp:posOffset>
          </wp:positionV>
          <wp:extent cx="1038123" cy="640715"/>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44FE7"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0624" behindDoc="0" locked="0" layoutInCell="1" allowOverlap="1" wp14:anchorId="008EB209" wp14:editId="7D50BBB0">
              <wp:simplePos x="0" y="0"/>
              <wp:positionH relativeFrom="page">
                <wp:posOffset>882700</wp:posOffset>
              </wp:positionH>
              <wp:positionV relativeFrom="page">
                <wp:posOffset>634745</wp:posOffset>
              </wp:positionV>
              <wp:extent cx="6009005" cy="10325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5A40843F" w14:textId="77777777">
                            <w:trPr>
                              <w:trHeight w:val="343"/>
                            </w:trPr>
                            <w:tc>
                              <w:tcPr>
                                <w:tcW w:w="1853" w:type="dxa"/>
                                <w:vMerge w:val="restart"/>
                                <w:tcBorders>
                                  <w:right w:val="single" w:sz="4" w:space="0" w:color="BEBEBE"/>
                                </w:tcBorders>
                              </w:tcPr>
                              <w:p w14:paraId="3F0DCCA1"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F701774"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379F1C3D" w14:textId="77777777">
                            <w:trPr>
                              <w:trHeight w:val="304"/>
                            </w:trPr>
                            <w:tc>
                              <w:tcPr>
                                <w:tcW w:w="1853" w:type="dxa"/>
                                <w:vMerge/>
                                <w:tcBorders>
                                  <w:top w:val="nil"/>
                                  <w:right w:val="single" w:sz="4" w:space="0" w:color="BEBEBE"/>
                                </w:tcBorders>
                              </w:tcPr>
                              <w:p w14:paraId="781E4D2F"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3D83FE48"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BBEF3E4" w14:textId="40F82A18" w:rsidR="00F95296" w:rsidRDefault="00D368A7">
                                <w:pPr>
                                  <w:pStyle w:val="TableParagraph"/>
                                  <w:spacing w:before="45"/>
                                  <w:rPr>
                                    <w:rFonts w:ascii="Times New Roman"/>
                                    <w:sz w:val="18"/>
                                  </w:rPr>
                                </w:pPr>
                                <w:r>
                                  <w:rPr>
                                    <w:rFonts w:ascii="Times New Roman"/>
                                    <w:spacing w:val="-5"/>
                                    <w:sz w:val="18"/>
                                  </w:rPr>
                                  <w:t>JW14402</w:t>
                                </w:r>
                              </w:p>
                            </w:tc>
                          </w:tr>
                          <w:tr w:rsidR="00F95296" w14:paraId="0FFE59BB" w14:textId="77777777">
                            <w:trPr>
                              <w:trHeight w:val="305"/>
                            </w:trPr>
                            <w:tc>
                              <w:tcPr>
                                <w:tcW w:w="1853" w:type="dxa"/>
                                <w:vMerge/>
                                <w:tcBorders>
                                  <w:top w:val="nil"/>
                                  <w:right w:val="single" w:sz="4" w:space="0" w:color="BEBEBE"/>
                                </w:tcBorders>
                              </w:tcPr>
                              <w:p w14:paraId="6E0B22A7"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C3D6059"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9A5FD97"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6D06CF2" w14:textId="77777777">
                            <w:trPr>
                              <w:trHeight w:val="524"/>
                            </w:trPr>
                            <w:tc>
                              <w:tcPr>
                                <w:tcW w:w="1853" w:type="dxa"/>
                                <w:vMerge/>
                                <w:tcBorders>
                                  <w:top w:val="nil"/>
                                  <w:right w:val="single" w:sz="4" w:space="0" w:color="BEBEBE"/>
                                </w:tcBorders>
                              </w:tcPr>
                              <w:p w14:paraId="2BC5268A"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5643A2C"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118931C"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4F0363C"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08EB209" id="_x0000_t202" coordsize="21600,21600" o:spt="202" path="m,l,21600r21600,l21600,xe">
              <v:stroke joinstyle="miter"/>
              <v:path gradientshapeok="t" o:connecttype="rect"/>
            </v:shapetype>
            <v:shape id="Textbox 187" o:spid="_x0000_s1176" type="#_x0000_t202" style="position:absolute;margin-left:69.5pt;margin-top:50pt;width:473.15pt;height:81.3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CdtWuz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5A40843F" w14:textId="77777777">
                      <w:trPr>
                        <w:trHeight w:val="343"/>
                      </w:trPr>
                      <w:tc>
                        <w:tcPr>
                          <w:tcW w:w="1853" w:type="dxa"/>
                          <w:vMerge w:val="restart"/>
                          <w:tcBorders>
                            <w:right w:val="single" w:sz="4" w:space="0" w:color="BEBEBE"/>
                          </w:tcBorders>
                        </w:tcPr>
                        <w:p w14:paraId="3F0DCCA1"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F701774"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379F1C3D" w14:textId="77777777">
                      <w:trPr>
                        <w:trHeight w:val="304"/>
                      </w:trPr>
                      <w:tc>
                        <w:tcPr>
                          <w:tcW w:w="1853" w:type="dxa"/>
                          <w:vMerge/>
                          <w:tcBorders>
                            <w:top w:val="nil"/>
                            <w:right w:val="single" w:sz="4" w:space="0" w:color="BEBEBE"/>
                          </w:tcBorders>
                        </w:tcPr>
                        <w:p w14:paraId="781E4D2F"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3D83FE48"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BBEF3E4" w14:textId="40F82A18" w:rsidR="00F95296" w:rsidRDefault="00D368A7">
                          <w:pPr>
                            <w:pStyle w:val="TableParagraph"/>
                            <w:spacing w:before="45"/>
                            <w:rPr>
                              <w:rFonts w:ascii="Times New Roman"/>
                              <w:sz w:val="18"/>
                            </w:rPr>
                          </w:pPr>
                          <w:r>
                            <w:rPr>
                              <w:rFonts w:ascii="Times New Roman"/>
                              <w:spacing w:val="-5"/>
                              <w:sz w:val="18"/>
                            </w:rPr>
                            <w:t>JW14402</w:t>
                          </w:r>
                        </w:p>
                      </w:tc>
                    </w:tr>
                    <w:tr w:rsidR="00F95296" w14:paraId="0FFE59BB" w14:textId="77777777">
                      <w:trPr>
                        <w:trHeight w:val="305"/>
                      </w:trPr>
                      <w:tc>
                        <w:tcPr>
                          <w:tcW w:w="1853" w:type="dxa"/>
                          <w:vMerge/>
                          <w:tcBorders>
                            <w:top w:val="nil"/>
                            <w:right w:val="single" w:sz="4" w:space="0" w:color="BEBEBE"/>
                          </w:tcBorders>
                        </w:tcPr>
                        <w:p w14:paraId="6E0B22A7"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3C3D6059"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9A5FD97"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6D06CF2" w14:textId="77777777">
                      <w:trPr>
                        <w:trHeight w:val="524"/>
                      </w:trPr>
                      <w:tc>
                        <w:tcPr>
                          <w:tcW w:w="1853" w:type="dxa"/>
                          <w:vMerge/>
                          <w:tcBorders>
                            <w:top w:val="nil"/>
                            <w:right w:val="single" w:sz="4" w:space="0" w:color="BEBEBE"/>
                          </w:tcBorders>
                        </w:tcPr>
                        <w:p w14:paraId="2BC5268A"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5643A2C"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118931C"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4F0363C"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1536" behindDoc="1" locked="0" layoutInCell="1" allowOverlap="1" wp14:anchorId="1D3D4687" wp14:editId="52C76429">
          <wp:simplePos x="0" y="0"/>
          <wp:positionH relativeFrom="page">
            <wp:posOffset>992822</wp:posOffset>
          </wp:positionH>
          <wp:positionV relativeFrom="page">
            <wp:posOffset>820800</wp:posOffset>
          </wp:positionV>
          <wp:extent cx="1038123" cy="640715"/>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6F24"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1648" behindDoc="0" locked="0" layoutInCell="1" allowOverlap="1" wp14:anchorId="0260E6E2" wp14:editId="5A8629EB">
              <wp:simplePos x="0" y="0"/>
              <wp:positionH relativeFrom="page">
                <wp:posOffset>882700</wp:posOffset>
              </wp:positionH>
              <wp:positionV relativeFrom="page">
                <wp:posOffset>634745</wp:posOffset>
              </wp:positionV>
              <wp:extent cx="6009005" cy="10325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0E9F60D1" w14:textId="77777777">
                            <w:trPr>
                              <w:trHeight w:val="343"/>
                            </w:trPr>
                            <w:tc>
                              <w:tcPr>
                                <w:tcW w:w="1853" w:type="dxa"/>
                                <w:vMerge w:val="restart"/>
                                <w:tcBorders>
                                  <w:right w:val="single" w:sz="4" w:space="0" w:color="BEBEBE"/>
                                </w:tcBorders>
                              </w:tcPr>
                              <w:p w14:paraId="083BD14B"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9D8D63A"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59599309" w14:textId="77777777">
                            <w:trPr>
                              <w:trHeight w:val="304"/>
                            </w:trPr>
                            <w:tc>
                              <w:tcPr>
                                <w:tcW w:w="1853" w:type="dxa"/>
                                <w:vMerge/>
                                <w:tcBorders>
                                  <w:top w:val="nil"/>
                                  <w:right w:val="single" w:sz="4" w:space="0" w:color="BEBEBE"/>
                                </w:tcBorders>
                              </w:tcPr>
                              <w:p w14:paraId="1351DB37"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65383AE"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CEF749E" w14:textId="6E5EC096" w:rsidR="00F95296" w:rsidRDefault="00D368A7">
                                <w:pPr>
                                  <w:pStyle w:val="TableParagraph"/>
                                  <w:spacing w:before="45"/>
                                  <w:rPr>
                                    <w:rFonts w:ascii="Times New Roman"/>
                                    <w:sz w:val="18"/>
                                  </w:rPr>
                                </w:pPr>
                                <w:r>
                                  <w:rPr>
                                    <w:rFonts w:ascii="Times New Roman"/>
                                    <w:spacing w:val="-5"/>
                                    <w:sz w:val="18"/>
                                  </w:rPr>
                                  <w:t>JW14402</w:t>
                                </w:r>
                              </w:p>
                            </w:tc>
                          </w:tr>
                          <w:tr w:rsidR="00F95296" w14:paraId="079EEA51" w14:textId="77777777">
                            <w:trPr>
                              <w:trHeight w:val="305"/>
                            </w:trPr>
                            <w:tc>
                              <w:tcPr>
                                <w:tcW w:w="1853" w:type="dxa"/>
                                <w:vMerge/>
                                <w:tcBorders>
                                  <w:top w:val="nil"/>
                                  <w:right w:val="single" w:sz="4" w:space="0" w:color="BEBEBE"/>
                                </w:tcBorders>
                              </w:tcPr>
                              <w:p w14:paraId="5C6A9E9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01536E17"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8B30A4B"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71D23C50" w14:textId="77777777">
                            <w:trPr>
                              <w:trHeight w:val="524"/>
                            </w:trPr>
                            <w:tc>
                              <w:tcPr>
                                <w:tcW w:w="1853" w:type="dxa"/>
                                <w:vMerge/>
                                <w:tcBorders>
                                  <w:top w:val="nil"/>
                                  <w:right w:val="single" w:sz="4" w:space="0" w:color="BEBEBE"/>
                                </w:tcBorders>
                              </w:tcPr>
                              <w:p w14:paraId="768FE93C"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9F38B67"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5F379168"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2960BABB"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260E6E2" id="_x0000_t202" coordsize="21600,21600" o:spt="202" path="m,l,21600r21600,l21600,xe">
              <v:stroke joinstyle="miter"/>
              <v:path gradientshapeok="t" o:connecttype="rect"/>
            </v:shapetype>
            <v:shape id="Textbox 190" o:spid="_x0000_s1178" type="#_x0000_t202" style="position:absolute;margin-left:69.5pt;margin-top:50pt;width:473.15pt;height:81.3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CnFjVSZAQAA&#10;JA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0E9F60D1" w14:textId="77777777">
                      <w:trPr>
                        <w:trHeight w:val="343"/>
                      </w:trPr>
                      <w:tc>
                        <w:tcPr>
                          <w:tcW w:w="1853" w:type="dxa"/>
                          <w:vMerge w:val="restart"/>
                          <w:tcBorders>
                            <w:right w:val="single" w:sz="4" w:space="0" w:color="BEBEBE"/>
                          </w:tcBorders>
                        </w:tcPr>
                        <w:p w14:paraId="083BD14B"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9D8D63A"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59599309" w14:textId="77777777">
                      <w:trPr>
                        <w:trHeight w:val="304"/>
                      </w:trPr>
                      <w:tc>
                        <w:tcPr>
                          <w:tcW w:w="1853" w:type="dxa"/>
                          <w:vMerge/>
                          <w:tcBorders>
                            <w:top w:val="nil"/>
                            <w:right w:val="single" w:sz="4" w:space="0" w:color="BEBEBE"/>
                          </w:tcBorders>
                        </w:tcPr>
                        <w:p w14:paraId="1351DB37"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65383AE"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CEF749E" w14:textId="6E5EC096" w:rsidR="00F95296" w:rsidRDefault="00D368A7">
                          <w:pPr>
                            <w:pStyle w:val="TableParagraph"/>
                            <w:spacing w:before="45"/>
                            <w:rPr>
                              <w:rFonts w:ascii="Times New Roman"/>
                              <w:sz w:val="18"/>
                            </w:rPr>
                          </w:pPr>
                          <w:r>
                            <w:rPr>
                              <w:rFonts w:ascii="Times New Roman"/>
                              <w:spacing w:val="-5"/>
                              <w:sz w:val="18"/>
                            </w:rPr>
                            <w:t>JW14402</w:t>
                          </w:r>
                        </w:p>
                      </w:tc>
                    </w:tr>
                    <w:tr w:rsidR="00F95296" w14:paraId="079EEA51" w14:textId="77777777">
                      <w:trPr>
                        <w:trHeight w:val="305"/>
                      </w:trPr>
                      <w:tc>
                        <w:tcPr>
                          <w:tcW w:w="1853" w:type="dxa"/>
                          <w:vMerge/>
                          <w:tcBorders>
                            <w:top w:val="nil"/>
                            <w:right w:val="single" w:sz="4" w:space="0" w:color="BEBEBE"/>
                          </w:tcBorders>
                        </w:tcPr>
                        <w:p w14:paraId="5C6A9E9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01536E17"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8B30A4B"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71D23C50" w14:textId="77777777">
                      <w:trPr>
                        <w:trHeight w:val="524"/>
                      </w:trPr>
                      <w:tc>
                        <w:tcPr>
                          <w:tcW w:w="1853" w:type="dxa"/>
                          <w:vMerge/>
                          <w:tcBorders>
                            <w:top w:val="nil"/>
                            <w:right w:val="single" w:sz="4" w:space="0" w:color="BEBEBE"/>
                          </w:tcBorders>
                        </w:tcPr>
                        <w:p w14:paraId="768FE93C"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9F38B67"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5F379168"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2960BABB"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2048" behindDoc="1" locked="0" layoutInCell="1" allowOverlap="1" wp14:anchorId="6802F097" wp14:editId="53D4C7FE">
          <wp:simplePos x="0" y="0"/>
          <wp:positionH relativeFrom="page">
            <wp:posOffset>992822</wp:posOffset>
          </wp:positionH>
          <wp:positionV relativeFrom="page">
            <wp:posOffset>820800</wp:posOffset>
          </wp:positionV>
          <wp:extent cx="1038123" cy="640715"/>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25E8"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2672" behindDoc="0" locked="0" layoutInCell="1" allowOverlap="1" wp14:anchorId="30F4205C" wp14:editId="208A395F">
              <wp:simplePos x="0" y="0"/>
              <wp:positionH relativeFrom="page">
                <wp:posOffset>882700</wp:posOffset>
              </wp:positionH>
              <wp:positionV relativeFrom="page">
                <wp:posOffset>634745</wp:posOffset>
              </wp:positionV>
              <wp:extent cx="6009005" cy="103251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2E884797" w14:textId="77777777">
                            <w:trPr>
                              <w:trHeight w:val="343"/>
                            </w:trPr>
                            <w:tc>
                              <w:tcPr>
                                <w:tcW w:w="1853" w:type="dxa"/>
                                <w:vMerge w:val="restart"/>
                                <w:tcBorders>
                                  <w:right w:val="single" w:sz="4" w:space="0" w:color="BEBEBE"/>
                                </w:tcBorders>
                              </w:tcPr>
                              <w:p w14:paraId="3B9BFC3D"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A287E75"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28B7776A" w14:textId="77777777">
                            <w:trPr>
                              <w:trHeight w:val="304"/>
                            </w:trPr>
                            <w:tc>
                              <w:tcPr>
                                <w:tcW w:w="1853" w:type="dxa"/>
                                <w:vMerge/>
                                <w:tcBorders>
                                  <w:top w:val="nil"/>
                                  <w:right w:val="single" w:sz="4" w:space="0" w:color="BEBEBE"/>
                                </w:tcBorders>
                              </w:tcPr>
                              <w:p w14:paraId="3D2F33B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6DFAE5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5E3169DF" w14:textId="17964D0D" w:rsidR="00F95296" w:rsidRDefault="00D368A7">
                                <w:pPr>
                                  <w:pStyle w:val="TableParagraph"/>
                                  <w:spacing w:before="45"/>
                                  <w:rPr>
                                    <w:rFonts w:ascii="Times New Roman"/>
                                    <w:sz w:val="18"/>
                                  </w:rPr>
                                </w:pPr>
                                <w:r>
                                  <w:rPr>
                                    <w:rFonts w:ascii="Times New Roman"/>
                                    <w:spacing w:val="-5"/>
                                    <w:sz w:val="18"/>
                                  </w:rPr>
                                  <w:t>JW14402</w:t>
                                </w:r>
                              </w:p>
                            </w:tc>
                          </w:tr>
                          <w:tr w:rsidR="00F95296" w14:paraId="71A0B576" w14:textId="77777777">
                            <w:trPr>
                              <w:trHeight w:val="305"/>
                            </w:trPr>
                            <w:tc>
                              <w:tcPr>
                                <w:tcW w:w="1853" w:type="dxa"/>
                                <w:vMerge/>
                                <w:tcBorders>
                                  <w:top w:val="nil"/>
                                  <w:right w:val="single" w:sz="4" w:space="0" w:color="BEBEBE"/>
                                </w:tcBorders>
                              </w:tcPr>
                              <w:p w14:paraId="216CEA76"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6A6B793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817518F"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257329D3" w14:textId="77777777">
                            <w:trPr>
                              <w:trHeight w:val="524"/>
                            </w:trPr>
                            <w:tc>
                              <w:tcPr>
                                <w:tcW w:w="1853" w:type="dxa"/>
                                <w:vMerge/>
                                <w:tcBorders>
                                  <w:top w:val="nil"/>
                                  <w:right w:val="single" w:sz="4" w:space="0" w:color="BEBEBE"/>
                                </w:tcBorders>
                              </w:tcPr>
                              <w:p w14:paraId="3D5E59E4"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7AB5A90"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3BE453E"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4E18565F"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0F4205C" id="_x0000_t202" coordsize="21600,21600" o:spt="202" path="m,l,21600r21600,l21600,xe">
              <v:stroke joinstyle="miter"/>
              <v:path gradientshapeok="t" o:connecttype="rect"/>
            </v:shapetype>
            <v:shape id="Textbox 193" o:spid="_x0000_s1180" type="#_x0000_t202" style="position:absolute;margin-left:69.5pt;margin-top:50pt;width:473.15pt;height:81.3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CnddS3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2E884797" w14:textId="77777777">
                      <w:trPr>
                        <w:trHeight w:val="343"/>
                      </w:trPr>
                      <w:tc>
                        <w:tcPr>
                          <w:tcW w:w="1853" w:type="dxa"/>
                          <w:vMerge w:val="restart"/>
                          <w:tcBorders>
                            <w:right w:val="single" w:sz="4" w:space="0" w:color="BEBEBE"/>
                          </w:tcBorders>
                        </w:tcPr>
                        <w:p w14:paraId="3B9BFC3D"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A287E75"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28B7776A" w14:textId="77777777">
                      <w:trPr>
                        <w:trHeight w:val="304"/>
                      </w:trPr>
                      <w:tc>
                        <w:tcPr>
                          <w:tcW w:w="1853" w:type="dxa"/>
                          <w:vMerge/>
                          <w:tcBorders>
                            <w:top w:val="nil"/>
                            <w:right w:val="single" w:sz="4" w:space="0" w:color="BEBEBE"/>
                          </w:tcBorders>
                        </w:tcPr>
                        <w:p w14:paraId="3D2F33B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56DFAE5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5E3169DF" w14:textId="17964D0D" w:rsidR="00F95296" w:rsidRDefault="00D368A7">
                          <w:pPr>
                            <w:pStyle w:val="TableParagraph"/>
                            <w:spacing w:before="45"/>
                            <w:rPr>
                              <w:rFonts w:ascii="Times New Roman"/>
                              <w:sz w:val="18"/>
                            </w:rPr>
                          </w:pPr>
                          <w:r>
                            <w:rPr>
                              <w:rFonts w:ascii="Times New Roman"/>
                              <w:spacing w:val="-5"/>
                              <w:sz w:val="18"/>
                            </w:rPr>
                            <w:t>JW14402</w:t>
                          </w:r>
                        </w:p>
                      </w:tc>
                    </w:tr>
                    <w:tr w:rsidR="00F95296" w14:paraId="71A0B576" w14:textId="77777777">
                      <w:trPr>
                        <w:trHeight w:val="305"/>
                      </w:trPr>
                      <w:tc>
                        <w:tcPr>
                          <w:tcW w:w="1853" w:type="dxa"/>
                          <w:vMerge/>
                          <w:tcBorders>
                            <w:top w:val="nil"/>
                            <w:right w:val="single" w:sz="4" w:space="0" w:color="BEBEBE"/>
                          </w:tcBorders>
                        </w:tcPr>
                        <w:p w14:paraId="216CEA76"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6A6B793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817518F"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257329D3" w14:textId="77777777">
                      <w:trPr>
                        <w:trHeight w:val="524"/>
                      </w:trPr>
                      <w:tc>
                        <w:tcPr>
                          <w:tcW w:w="1853" w:type="dxa"/>
                          <w:vMerge/>
                          <w:tcBorders>
                            <w:top w:val="nil"/>
                            <w:right w:val="single" w:sz="4" w:space="0" w:color="BEBEBE"/>
                          </w:tcBorders>
                        </w:tcPr>
                        <w:p w14:paraId="3D5E59E4"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7AB5A90"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3BE453E"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4E18565F"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2560" behindDoc="1" locked="0" layoutInCell="1" allowOverlap="1" wp14:anchorId="71C7C414" wp14:editId="17BA39EA">
          <wp:simplePos x="0" y="0"/>
          <wp:positionH relativeFrom="page">
            <wp:posOffset>992822</wp:posOffset>
          </wp:positionH>
          <wp:positionV relativeFrom="page">
            <wp:posOffset>820800</wp:posOffset>
          </wp:positionV>
          <wp:extent cx="1038123" cy="640715"/>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FB661"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3696" behindDoc="0" locked="0" layoutInCell="1" allowOverlap="1" wp14:anchorId="5AD75845" wp14:editId="1262459B">
              <wp:simplePos x="0" y="0"/>
              <wp:positionH relativeFrom="page">
                <wp:posOffset>882700</wp:posOffset>
              </wp:positionH>
              <wp:positionV relativeFrom="page">
                <wp:posOffset>634745</wp:posOffset>
              </wp:positionV>
              <wp:extent cx="6009005" cy="10325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1303E53" w14:textId="77777777">
                            <w:trPr>
                              <w:trHeight w:val="343"/>
                            </w:trPr>
                            <w:tc>
                              <w:tcPr>
                                <w:tcW w:w="1853" w:type="dxa"/>
                                <w:vMerge w:val="restart"/>
                                <w:tcBorders>
                                  <w:right w:val="single" w:sz="4" w:space="0" w:color="BEBEBE"/>
                                </w:tcBorders>
                              </w:tcPr>
                              <w:p w14:paraId="0936F617"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1C8B906C"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237557A" w14:textId="77777777">
                            <w:trPr>
                              <w:trHeight w:val="304"/>
                            </w:trPr>
                            <w:tc>
                              <w:tcPr>
                                <w:tcW w:w="1853" w:type="dxa"/>
                                <w:vMerge/>
                                <w:tcBorders>
                                  <w:top w:val="nil"/>
                                  <w:right w:val="single" w:sz="4" w:space="0" w:color="BEBEBE"/>
                                </w:tcBorders>
                              </w:tcPr>
                              <w:p w14:paraId="22D3CDBF"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3288D8D4"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46F2F895" w14:textId="0D11003E" w:rsidR="00F95296" w:rsidRDefault="00D368A7">
                                <w:pPr>
                                  <w:pStyle w:val="TableParagraph"/>
                                  <w:spacing w:before="45"/>
                                  <w:rPr>
                                    <w:rFonts w:ascii="Times New Roman"/>
                                    <w:sz w:val="18"/>
                                  </w:rPr>
                                </w:pPr>
                                <w:r>
                                  <w:rPr>
                                    <w:rFonts w:ascii="Times New Roman"/>
                                    <w:spacing w:val="-5"/>
                                    <w:sz w:val="18"/>
                                  </w:rPr>
                                  <w:t>JW14402</w:t>
                                </w:r>
                              </w:p>
                            </w:tc>
                          </w:tr>
                          <w:tr w:rsidR="00F95296" w14:paraId="61EFC570" w14:textId="77777777">
                            <w:trPr>
                              <w:trHeight w:val="305"/>
                            </w:trPr>
                            <w:tc>
                              <w:tcPr>
                                <w:tcW w:w="1853" w:type="dxa"/>
                                <w:vMerge/>
                                <w:tcBorders>
                                  <w:top w:val="nil"/>
                                  <w:right w:val="single" w:sz="4" w:space="0" w:color="BEBEBE"/>
                                </w:tcBorders>
                              </w:tcPr>
                              <w:p w14:paraId="4FD711FF"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08DA340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60B134A"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F4195B2" w14:textId="77777777">
                            <w:trPr>
                              <w:trHeight w:val="524"/>
                            </w:trPr>
                            <w:tc>
                              <w:tcPr>
                                <w:tcW w:w="1853" w:type="dxa"/>
                                <w:vMerge/>
                                <w:tcBorders>
                                  <w:top w:val="nil"/>
                                  <w:right w:val="single" w:sz="4" w:space="0" w:color="BEBEBE"/>
                                </w:tcBorders>
                              </w:tcPr>
                              <w:p w14:paraId="4676456F"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25294CE"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52388BC"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4218C22E"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AD75845" id="_x0000_t202" coordsize="21600,21600" o:spt="202" path="m,l,21600r21600,l21600,xe">
              <v:stroke joinstyle="miter"/>
              <v:path gradientshapeok="t" o:connecttype="rect"/>
            </v:shapetype>
            <v:shape id="Textbox 196" o:spid="_x0000_s1182" type="#_x0000_t202" style="position:absolute;margin-left:69.5pt;margin-top:50pt;width:473.15pt;height:81.3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B0ok9J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1303E53" w14:textId="77777777">
                      <w:trPr>
                        <w:trHeight w:val="343"/>
                      </w:trPr>
                      <w:tc>
                        <w:tcPr>
                          <w:tcW w:w="1853" w:type="dxa"/>
                          <w:vMerge w:val="restart"/>
                          <w:tcBorders>
                            <w:right w:val="single" w:sz="4" w:space="0" w:color="BEBEBE"/>
                          </w:tcBorders>
                        </w:tcPr>
                        <w:p w14:paraId="0936F617"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1C8B906C"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237557A" w14:textId="77777777">
                      <w:trPr>
                        <w:trHeight w:val="304"/>
                      </w:trPr>
                      <w:tc>
                        <w:tcPr>
                          <w:tcW w:w="1853" w:type="dxa"/>
                          <w:vMerge/>
                          <w:tcBorders>
                            <w:top w:val="nil"/>
                            <w:right w:val="single" w:sz="4" w:space="0" w:color="BEBEBE"/>
                          </w:tcBorders>
                        </w:tcPr>
                        <w:p w14:paraId="22D3CDBF"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3288D8D4"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46F2F895" w14:textId="0D11003E" w:rsidR="00F95296" w:rsidRDefault="00D368A7">
                          <w:pPr>
                            <w:pStyle w:val="TableParagraph"/>
                            <w:spacing w:before="45"/>
                            <w:rPr>
                              <w:rFonts w:ascii="Times New Roman"/>
                              <w:sz w:val="18"/>
                            </w:rPr>
                          </w:pPr>
                          <w:r>
                            <w:rPr>
                              <w:rFonts w:ascii="Times New Roman"/>
                              <w:spacing w:val="-5"/>
                              <w:sz w:val="18"/>
                            </w:rPr>
                            <w:t>JW14402</w:t>
                          </w:r>
                        </w:p>
                      </w:tc>
                    </w:tr>
                    <w:tr w:rsidR="00F95296" w14:paraId="61EFC570" w14:textId="77777777">
                      <w:trPr>
                        <w:trHeight w:val="305"/>
                      </w:trPr>
                      <w:tc>
                        <w:tcPr>
                          <w:tcW w:w="1853" w:type="dxa"/>
                          <w:vMerge/>
                          <w:tcBorders>
                            <w:top w:val="nil"/>
                            <w:right w:val="single" w:sz="4" w:space="0" w:color="BEBEBE"/>
                          </w:tcBorders>
                        </w:tcPr>
                        <w:p w14:paraId="4FD711FF"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08DA340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60B134A"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F4195B2" w14:textId="77777777">
                      <w:trPr>
                        <w:trHeight w:val="524"/>
                      </w:trPr>
                      <w:tc>
                        <w:tcPr>
                          <w:tcW w:w="1853" w:type="dxa"/>
                          <w:vMerge/>
                          <w:tcBorders>
                            <w:top w:val="nil"/>
                            <w:right w:val="single" w:sz="4" w:space="0" w:color="BEBEBE"/>
                          </w:tcBorders>
                        </w:tcPr>
                        <w:p w14:paraId="4676456F"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25294CE"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52388BC"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4218C22E"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3072" behindDoc="1" locked="0" layoutInCell="1" allowOverlap="1" wp14:anchorId="5F150C6B" wp14:editId="458A5F27">
          <wp:simplePos x="0" y="0"/>
          <wp:positionH relativeFrom="page">
            <wp:posOffset>992822</wp:posOffset>
          </wp:positionH>
          <wp:positionV relativeFrom="page">
            <wp:posOffset>820800</wp:posOffset>
          </wp:positionV>
          <wp:extent cx="1038123" cy="640715"/>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624"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4720" behindDoc="0" locked="0" layoutInCell="1" allowOverlap="1" wp14:anchorId="7EF44CF3" wp14:editId="7D39020E">
              <wp:simplePos x="0" y="0"/>
              <wp:positionH relativeFrom="page">
                <wp:posOffset>882700</wp:posOffset>
              </wp:positionH>
              <wp:positionV relativeFrom="page">
                <wp:posOffset>634745</wp:posOffset>
              </wp:positionV>
              <wp:extent cx="6009005" cy="10325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7856657B" w14:textId="77777777">
                            <w:trPr>
                              <w:trHeight w:val="343"/>
                            </w:trPr>
                            <w:tc>
                              <w:tcPr>
                                <w:tcW w:w="1853" w:type="dxa"/>
                                <w:vMerge w:val="restart"/>
                                <w:tcBorders>
                                  <w:right w:val="single" w:sz="4" w:space="0" w:color="BEBEBE"/>
                                </w:tcBorders>
                              </w:tcPr>
                              <w:p w14:paraId="44FF4BC9"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110B44AD"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2C39CD9" w14:textId="77777777">
                            <w:trPr>
                              <w:trHeight w:val="304"/>
                            </w:trPr>
                            <w:tc>
                              <w:tcPr>
                                <w:tcW w:w="1853" w:type="dxa"/>
                                <w:vMerge/>
                                <w:tcBorders>
                                  <w:top w:val="nil"/>
                                  <w:right w:val="single" w:sz="4" w:space="0" w:color="BEBEBE"/>
                                </w:tcBorders>
                              </w:tcPr>
                              <w:p w14:paraId="2580083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3BC7C214"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96D5786" w14:textId="0692869B" w:rsidR="00F95296" w:rsidRDefault="00D368A7">
                                <w:pPr>
                                  <w:pStyle w:val="TableParagraph"/>
                                  <w:spacing w:before="45"/>
                                  <w:rPr>
                                    <w:rFonts w:ascii="Times New Roman"/>
                                    <w:sz w:val="18"/>
                                  </w:rPr>
                                </w:pPr>
                                <w:r>
                                  <w:rPr>
                                    <w:rFonts w:ascii="Times New Roman"/>
                                    <w:spacing w:val="-5"/>
                                    <w:sz w:val="18"/>
                                  </w:rPr>
                                  <w:t>JW14402</w:t>
                                </w:r>
                              </w:p>
                            </w:tc>
                          </w:tr>
                          <w:tr w:rsidR="00F95296" w14:paraId="0917DE94" w14:textId="77777777">
                            <w:trPr>
                              <w:trHeight w:val="305"/>
                            </w:trPr>
                            <w:tc>
                              <w:tcPr>
                                <w:tcW w:w="1853" w:type="dxa"/>
                                <w:vMerge/>
                                <w:tcBorders>
                                  <w:top w:val="nil"/>
                                  <w:right w:val="single" w:sz="4" w:space="0" w:color="BEBEBE"/>
                                </w:tcBorders>
                              </w:tcPr>
                              <w:p w14:paraId="556523B2"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24174F0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2D3FF146"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55105DDB" w14:textId="77777777">
                            <w:trPr>
                              <w:trHeight w:val="524"/>
                            </w:trPr>
                            <w:tc>
                              <w:tcPr>
                                <w:tcW w:w="1853" w:type="dxa"/>
                                <w:vMerge/>
                                <w:tcBorders>
                                  <w:top w:val="nil"/>
                                  <w:right w:val="single" w:sz="4" w:space="0" w:color="BEBEBE"/>
                                </w:tcBorders>
                              </w:tcPr>
                              <w:p w14:paraId="73C28690"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8B1485D"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1431C99E"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FED81E2"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7EF44CF3" id="_x0000_t202" coordsize="21600,21600" o:spt="202" path="m,l,21600r21600,l21600,xe">
              <v:stroke joinstyle="miter"/>
              <v:path gradientshapeok="t" o:connecttype="rect"/>
            </v:shapetype>
            <v:shape id="Textbox 199" o:spid="_x0000_s1184" type="#_x0000_t202" style="position:absolute;margin-left:69.5pt;margin-top:50pt;width:473.15pt;height:81.3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D6Ehaq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7856657B" w14:textId="77777777">
                      <w:trPr>
                        <w:trHeight w:val="343"/>
                      </w:trPr>
                      <w:tc>
                        <w:tcPr>
                          <w:tcW w:w="1853" w:type="dxa"/>
                          <w:vMerge w:val="restart"/>
                          <w:tcBorders>
                            <w:right w:val="single" w:sz="4" w:space="0" w:color="BEBEBE"/>
                          </w:tcBorders>
                        </w:tcPr>
                        <w:p w14:paraId="44FF4BC9"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110B44AD"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2C39CD9" w14:textId="77777777">
                      <w:trPr>
                        <w:trHeight w:val="304"/>
                      </w:trPr>
                      <w:tc>
                        <w:tcPr>
                          <w:tcW w:w="1853" w:type="dxa"/>
                          <w:vMerge/>
                          <w:tcBorders>
                            <w:top w:val="nil"/>
                            <w:right w:val="single" w:sz="4" w:space="0" w:color="BEBEBE"/>
                          </w:tcBorders>
                        </w:tcPr>
                        <w:p w14:paraId="25800836"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3BC7C214"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96D5786" w14:textId="0692869B" w:rsidR="00F95296" w:rsidRDefault="00D368A7">
                          <w:pPr>
                            <w:pStyle w:val="TableParagraph"/>
                            <w:spacing w:before="45"/>
                            <w:rPr>
                              <w:rFonts w:ascii="Times New Roman"/>
                              <w:sz w:val="18"/>
                            </w:rPr>
                          </w:pPr>
                          <w:r>
                            <w:rPr>
                              <w:rFonts w:ascii="Times New Roman"/>
                              <w:spacing w:val="-5"/>
                              <w:sz w:val="18"/>
                            </w:rPr>
                            <w:t>JW14402</w:t>
                          </w:r>
                        </w:p>
                      </w:tc>
                    </w:tr>
                    <w:tr w:rsidR="00F95296" w14:paraId="0917DE94" w14:textId="77777777">
                      <w:trPr>
                        <w:trHeight w:val="305"/>
                      </w:trPr>
                      <w:tc>
                        <w:tcPr>
                          <w:tcW w:w="1853" w:type="dxa"/>
                          <w:vMerge/>
                          <w:tcBorders>
                            <w:top w:val="nil"/>
                            <w:right w:val="single" w:sz="4" w:space="0" w:color="BEBEBE"/>
                          </w:tcBorders>
                        </w:tcPr>
                        <w:p w14:paraId="556523B2"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24174F0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2D3FF146"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55105DDB" w14:textId="77777777">
                      <w:trPr>
                        <w:trHeight w:val="524"/>
                      </w:trPr>
                      <w:tc>
                        <w:tcPr>
                          <w:tcW w:w="1853" w:type="dxa"/>
                          <w:vMerge/>
                          <w:tcBorders>
                            <w:top w:val="nil"/>
                            <w:right w:val="single" w:sz="4" w:space="0" w:color="BEBEBE"/>
                          </w:tcBorders>
                        </w:tcPr>
                        <w:p w14:paraId="73C28690"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8B1485D"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1431C99E"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FED81E2"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3584" behindDoc="1" locked="0" layoutInCell="1" allowOverlap="1" wp14:anchorId="0F10D5FD" wp14:editId="13EE0AFA">
          <wp:simplePos x="0" y="0"/>
          <wp:positionH relativeFrom="page">
            <wp:posOffset>992822</wp:posOffset>
          </wp:positionH>
          <wp:positionV relativeFrom="page">
            <wp:posOffset>820800</wp:posOffset>
          </wp:positionV>
          <wp:extent cx="1038123" cy="640715"/>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16DD0"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5744" behindDoc="0" locked="0" layoutInCell="1" allowOverlap="1" wp14:anchorId="223E2D9A" wp14:editId="46682883">
              <wp:simplePos x="0" y="0"/>
              <wp:positionH relativeFrom="page">
                <wp:posOffset>882700</wp:posOffset>
              </wp:positionH>
              <wp:positionV relativeFrom="page">
                <wp:posOffset>634745</wp:posOffset>
              </wp:positionV>
              <wp:extent cx="6009005" cy="10325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229B14B6" w14:textId="77777777">
                            <w:trPr>
                              <w:trHeight w:val="343"/>
                            </w:trPr>
                            <w:tc>
                              <w:tcPr>
                                <w:tcW w:w="1853" w:type="dxa"/>
                                <w:vMerge w:val="restart"/>
                                <w:tcBorders>
                                  <w:right w:val="single" w:sz="4" w:space="0" w:color="BEBEBE"/>
                                </w:tcBorders>
                              </w:tcPr>
                              <w:p w14:paraId="71E93B5F"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1B979E28"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5536B219" w14:textId="77777777">
                            <w:trPr>
                              <w:trHeight w:val="304"/>
                            </w:trPr>
                            <w:tc>
                              <w:tcPr>
                                <w:tcW w:w="1853" w:type="dxa"/>
                                <w:vMerge/>
                                <w:tcBorders>
                                  <w:top w:val="nil"/>
                                  <w:right w:val="single" w:sz="4" w:space="0" w:color="BEBEBE"/>
                                </w:tcBorders>
                              </w:tcPr>
                              <w:p w14:paraId="32765C17"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01B7AD42"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E7E7AB7" w14:textId="1B458C5E" w:rsidR="00F95296" w:rsidRDefault="00D368A7">
                                <w:pPr>
                                  <w:pStyle w:val="TableParagraph"/>
                                  <w:spacing w:before="45"/>
                                  <w:rPr>
                                    <w:rFonts w:ascii="Times New Roman"/>
                                    <w:sz w:val="18"/>
                                  </w:rPr>
                                </w:pPr>
                                <w:r>
                                  <w:rPr>
                                    <w:rFonts w:ascii="Times New Roman"/>
                                    <w:spacing w:val="-5"/>
                                    <w:sz w:val="18"/>
                                  </w:rPr>
                                  <w:t>JW14402</w:t>
                                </w:r>
                              </w:p>
                            </w:tc>
                          </w:tr>
                          <w:tr w:rsidR="00F95296" w14:paraId="69153CE6" w14:textId="77777777">
                            <w:trPr>
                              <w:trHeight w:val="305"/>
                            </w:trPr>
                            <w:tc>
                              <w:tcPr>
                                <w:tcW w:w="1853" w:type="dxa"/>
                                <w:vMerge/>
                                <w:tcBorders>
                                  <w:top w:val="nil"/>
                                  <w:right w:val="single" w:sz="4" w:space="0" w:color="BEBEBE"/>
                                </w:tcBorders>
                              </w:tcPr>
                              <w:p w14:paraId="2E5B3DF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D6571F0"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7D10763"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FACA128" w14:textId="77777777">
                            <w:trPr>
                              <w:trHeight w:val="524"/>
                            </w:trPr>
                            <w:tc>
                              <w:tcPr>
                                <w:tcW w:w="1853" w:type="dxa"/>
                                <w:vMerge/>
                                <w:tcBorders>
                                  <w:top w:val="nil"/>
                                  <w:right w:val="single" w:sz="4" w:space="0" w:color="BEBEBE"/>
                                </w:tcBorders>
                              </w:tcPr>
                              <w:p w14:paraId="6ECE3EE2"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94F638D"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5AB175F"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CAF48EE"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23E2D9A" id="_x0000_t202" coordsize="21600,21600" o:spt="202" path="m,l,21600r21600,l21600,xe">
              <v:stroke joinstyle="miter"/>
              <v:path gradientshapeok="t" o:connecttype="rect"/>
            </v:shapetype>
            <v:shape id="Textbox 202" o:spid="_x0000_s1186" type="#_x0000_t202" style="position:absolute;margin-left:69.5pt;margin-top:50pt;width:473.15pt;height:81.3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CTCwlv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229B14B6" w14:textId="77777777">
                      <w:trPr>
                        <w:trHeight w:val="343"/>
                      </w:trPr>
                      <w:tc>
                        <w:tcPr>
                          <w:tcW w:w="1853" w:type="dxa"/>
                          <w:vMerge w:val="restart"/>
                          <w:tcBorders>
                            <w:right w:val="single" w:sz="4" w:space="0" w:color="BEBEBE"/>
                          </w:tcBorders>
                        </w:tcPr>
                        <w:p w14:paraId="71E93B5F"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1B979E28"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5536B219" w14:textId="77777777">
                      <w:trPr>
                        <w:trHeight w:val="304"/>
                      </w:trPr>
                      <w:tc>
                        <w:tcPr>
                          <w:tcW w:w="1853" w:type="dxa"/>
                          <w:vMerge/>
                          <w:tcBorders>
                            <w:top w:val="nil"/>
                            <w:right w:val="single" w:sz="4" w:space="0" w:color="BEBEBE"/>
                          </w:tcBorders>
                        </w:tcPr>
                        <w:p w14:paraId="32765C17"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01B7AD42"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E7E7AB7" w14:textId="1B458C5E" w:rsidR="00F95296" w:rsidRDefault="00D368A7">
                          <w:pPr>
                            <w:pStyle w:val="TableParagraph"/>
                            <w:spacing w:before="45"/>
                            <w:rPr>
                              <w:rFonts w:ascii="Times New Roman"/>
                              <w:sz w:val="18"/>
                            </w:rPr>
                          </w:pPr>
                          <w:r>
                            <w:rPr>
                              <w:rFonts w:ascii="Times New Roman"/>
                              <w:spacing w:val="-5"/>
                              <w:sz w:val="18"/>
                            </w:rPr>
                            <w:t>JW14402</w:t>
                          </w:r>
                        </w:p>
                      </w:tc>
                    </w:tr>
                    <w:tr w:rsidR="00F95296" w14:paraId="69153CE6" w14:textId="77777777">
                      <w:trPr>
                        <w:trHeight w:val="305"/>
                      </w:trPr>
                      <w:tc>
                        <w:tcPr>
                          <w:tcW w:w="1853" w:type="dxa"/>
                          <w:vMerge/>
                          <w:tcBorders>
                            <w:top w:val="nil"/>
                            <w:right w:val="single" w:sz="4" w:space="0" w:color="BEBEBE"/>
                          </w:tcBorders>
                        </w:tcPr>
                        <w:p w14:paraId="2E5B3DF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D6571F0"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7D10763"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FACA128" w14:textId="77777777">
                      <w:trPr>
                        <w:trHeight w:val="524"/>
                      </w:trPr>
                      <w:tc>
                        <w:tcPr>
                          <w:tcW w:w="1853" w:type="dxa"/>
                          <w:vMerge/>
                          <w:tcBorders>
                            <w:top w:val="nil"/>
                            <w:right w:val="single" w:sz="4" w:space="0" w:color="BEBEBE"/>
                          </w:tcBorders>
                        </w:tcPr>
                        <w:p w14:paraId="6ECE3EE2"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94F638D"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5AB175F"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CAF48EE"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4096" behindDoc="1" locked="0" layoutInCell="1" allowOverlap="1" wp14:anchorId="24E712F1" wp14:editId="4FCE69DD">
          <wp:simplePos x="0" y="0"/>
          <wp:positionH relativeFrom="page">
            <wp:posOffset>992822</wp:posOffset>
          </wp:positionH>
          <wp:positionV relativeFrom="page">
            <wp:posOffset>820800</wp:posOffset>
          </wp:positionV>
          <wp:extent cx="1038123" cy="640715"/>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C05D2"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6768" behindDoc="0" locked="0" layoutInCell="1" allowOverlap="1" wp14:anchorId="041D82E3" wp14:editId="7B330378">
              <wp:simplePos x="0" y="0"/>
              <wp:positionH relativeFrom="page">
                <wp:posOffset>882700</wp:posOffset>
              </wp:positionH>
              <wp:positionV relativeFrom="page">
                <wp:posOffset>634745</wp:posOffset>
              </wp:positionV>
              <wp:extent cx="6009005" cy="103251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020ECC55" w14:textId="77777777">
                            <w:trPr>
                              <w:trHeight w:val="343"/>
                            </w:trPr>
                            <w:tc>
                              <w:tcPr>
                                <w:tcW w:w="1853" w:type="dxa"/>
                                <w:vMerge w:val="restart"/>
                                <w:tcBorders>
                                  <w:right w:val="single" w:sz="4" w:space="0" w:color="BEBEBE"/>
                                </w:tcBorders>
                              </w:tcPr>
                              <w:p w14:paraId="593F9890"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7CCACD1"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7A41A6C" w14:textId="77777777">
                            <w:trPr>
                              <w:trHeight w:val="304"/>
                            </w:trPr>
                            <w:tc>
                              <w:tcPr>
                                <w:tcW w:w="1853" w:type="dxa"/>
                                <w:vMerge/>
                                <w:tcBorders>
                                  <w:top w:val="nil"/>
                                  <w:right w:val="single" w:sz="4" w:space="0" w:color="BEBEBE"/>
                                </w:tcBorders>
                              </w:tcPr>
                              <w:p w14:paraId="0CC19CD8"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AAAB447"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1D30644" w14:textId="26A39AA8" w:rsidR="00F95296" w:rsidRDefault="00D368A7">
                                <w:pPr>
                                  <w:pStyle w:val="TableParagraph"/>
                                  <w:spacing w:before="45"/>
                                  <w:rPr>
                                    <w:rFonts w:ascii="Times New Roman"/>
                                    <w:sz w:val="18"/>
                                  </w:rPr>
                                </w:pPr>
                                <w:r>
                                  <w:rPr>
                                    <w:rFonts w:ascii="Times New Roman"/>
                                    <w:spacing w:val="-5"/>
                                    <w:sz w:val="18"/>
                                  </w:rPr>
                                  <w:t>JW14402</w:t>
                                </w:r>
                              </w:p>
                            </w:tc>
                          </w:tr>
                          <w:tr w:rsidR="00F95296" w14:paraId="34E52F47" w14:textId="77777777">
                            <w:trPr>
                              <w:trHeight w:val="305"/>
                            </w:trPr>
                            <w:tc>
                              <w:tcPr>
                                <w:tcW w:w="1853" w:type="dxa"/>
                                <w:vMerge/>
                                <w:tcBorders>
                                  <w:top w:val="nil"/>
                                  <w:right w:val="single" w:sz="4" w:space="0" w:color="BEBEBE"/>
                                </w:tcBorders>
                              </w:tcPr>
                              <w:p w14:paraId="0D96722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FA65FF7"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0CBC751A"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15C3089" w14:textId="77777777">
                            <w:trPr>
                              <w:trHeight w:val="524"/>
                            </w:trPr>
                            <w:tc>
                              <w:tcPr>
                                <w:tcW w:w="1853" w:type="dxa"/>
                                <w:vMerge/>
                                <w:tcBorders>
                                  <w:top w:val="nil"/>
                                  <w:right w:val="single" w:sz="4" w:space="0" w:color="BEBEBE"/>
                                </w:tcBorders>
                              </w:tcPr>
                              <w:p w14:paraId="57537F8C"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9510603"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46066FF"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8BEC0D3"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41D82E3" id="_x0000_t202" coordsize="21600,21600" o:spt="202" path="m,l,21600r21600,l21600,xe">
              <v:stroke joinstyle="miter"/>
              <v:path gradientshapeok="t" o:connecttype="rect"/>
            </v:shapetype>
            <v:shape id="Textbox 205" o:spid="_x0000_s1188" type="#_x0000_t202" style="position:absolute;margin-left:69.5pt;margin-top:50pt;width:473.15pt;height:81.3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MK9RLyZAQAA&#10;JA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020ECC55" w14:textId="77777777">
                      <w:trPr>
                        <w:trHeight w:val="343"/>
                      </w:trPr>
                      <w:tc>
                        <w:tcPr>
                          <w:tcW w:w="1853" w:type="dxa"/>
                          <w:vMerge w:val="restart"/>
                          <w:tcBorders>
                            <w:right w:val="single" w:sz="4" w:space="0" w:color="BEBEBE"/>
                          </w:tcBorders>
                        </w:tcPr>
                        <w:p w14:paraId="593F9890"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7CCACD1"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7A41A6C" w14:textId="77777777">
                      <w:trPr>
                        <w:trHeight w:val="304"/>
                      </w:trPr>
                      <w:tc>
                        <w:tcPr>
                          <w:tcW w:w="1853" w:type="dxa"/>
                          <w:vMerge/>
                          <w:tcBorders>
                            <w:top w:val="nil"/>
                            <w:right w:val="single" w:sz="4" w:space="0" w:color="BEBEBE"/>
                          </w:tcBorders>
                        </w:tcPr>
                        <w:p w14:paraId="0CC19CD8"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AAAB447"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1D30644" w14:textId="26A39AA8" w:rsidR="00F95296" w:rsidRDefault="00D368A7">
                          <w:pPr>
                            <w:pStyle w:val="TableParagraph"/>
                            <w:spacing w:before="45"/>
                            <w:rPr>
                              <w:rFonts w:ascii="Times New Roman"/>
                              <w:sz w:val="18"/>
                            </w:rPr>
                          </w:pPr>
                          <w:r>
                            <w:rPr>
                              <w:rFonts w:ascii="Times New Roman"/>
                              <w:spacing w:val="-5"/>
                              <w:sz w:val="18"/>
                            </w:rPr>
                            <w:t>JW14402</w:t>
                          </w:r>
                        </w:p>
                      </w:tc>
                    </w:tr>
                    <w:tr w:rsidR="00F95296" w14:paraId="34E52F47" w14:textId="77777777">
                      <w:trPr>
                        <w:trHeight w:val="305"/>
                      </w:trPr>
                      <w:tc>
                        <w:tcPr>
                          <w:tcW w:w="1853" w:type="dxa"/>
                          <w:vMerge/>
                          <w:tcBorders>
                            <w:top w:val="nil"/>
                            <w:right w:val="single" w:sz="4" w:space="0" w:color="BEBEBE"/>
                          </w:tcBorders>
                        </w:tcPr>
                        <w:p w14:paraId="0D96722A"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FA65FF7"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0CBC751A"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15C3089" w14:textId="77777777">
                      <w:trPr>
                        <w:trHeight w:val="524"/>
                      </w:trPr>
                      <w:tc>
                        <w:tcPr>
                          <w:tcW w:w="1853" w:type="dxa"/>
                          <w:vMerge/>
                          <w:tcBorders>
                            <w:top w:val="nil"/>
                            <w:right w:val="single" w:sz="4" w:space="0" w:color="BEBEBE"/>
                          </w:tcBorders>
                        </w:tcPr>
                        <w:p w14:paraId="57537F8C"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9510603"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746066FF"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38BEC0D3"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4608" behindDoc="1" locked="0" layoutInCell="1" allowOverlap="1" wp14:anchorId="6F191DF5" wp14:editId="319F3A83">
          <wp:simplePos x="0" y="0"/>
          <wp:positionH relativeFrom="page">
            <wp:posOffset>992822</wp:posOffset>
          </wp:positionH>
          <wp:positionV relativeFrom="page">
            <wp:posOffset>820800</wp:posOffset>
          </wp:positionV>
          <wp:extent cx="1038123" cy="640715"/>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5DEA"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1200" behindDoc="0" locked="0" layoutInCell="1" allowOverlap="1" wp14:anchorId="0622A267" wp14:editId="79BCFC37">
              <wp:simplePos x="0" y="0"/>
              <wp:positionH relativeFrom="page">
                <wp:posOffset>882700</wp:posOffset>
              </wp:positionH>
              <wp:positionV relativeFrom="page">
                <wp:posOffset>634745</wp:posOffset>
              </wp:positionV>
              <wp:extent cx="6009005" cy="10325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BA68723" w14:textId="77777777">
                            <w:trPr>
                              <w:trHeight w:val="343"/>
                            </w:trPr>
                            <w:tc>
                              <w:tcPr>
                                <w:tcW w:w="1853" w:type="dxa"/>
                                <w:vMerge w:val="restart"/>
                                <w:tcBorders>
                                  <w:right w:val="single" w:sz="4" w:space="0" w:color="BEBEBE"/>
                                </w:tcBorders>
                              </w:tcPr>
                              <w:p w14:paraId="505FD253"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714950B"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258E796" w14:textId="77777777">
                            <w:trPr>
                              <w:trHeight w:val="304"/>
                            </w:trPr>
                            <w:tc>
                              <w:tcPr>
                                <w:tcW w:w="1853" w:type="dxa"/>
                                <w:vMerge/>
                                <w:tcBorders>
                                  <w:top w:val="nil"/>
                                  <w:right w:val="single" w:sz="4" w:space="0" w:color="BEBEBE"/>
                                </w:tcBorders>
                              </w:tcPr>
                              <w:p w14:paraId="7E9B0FC5"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DB8F267"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5B381A61" w14:textId="32DF4210" w:rsidR="00F95296" w:rsidRDefault="000D6F7E">
                                <w:pPr>
                                  <w:pStyle w:val="TableParagraph"/>
                                  <w:spacing w:before="45"/>
                                  <w:rPr>
                                    <w:rFonts w:ascii="Times New Roman"/>
                                    <w:sz w:val="18"/>
                                  </w:rPr>
                                </w:pPr>
                                <w:r>
                                  <w:rPr>
                                    <w:rFonts w:ascii="Times New Roman"/>
                                    <w:spacing w:val="-5"/>
                                    <w:sz w:val="18"/>
                                  </w:rPr>
                                  <w:t>JW14402</w:t>
                                </w:r>
                              </w:p>
                            </w:tc>
                          </w:tr>
                          <w:tr w:rsidR="00F95296" w14:paraId="4A451C2B" w14:textId="77777777">
                            <w:trPr>
                              <w:trHeight w:val="305"/>
                            </w:trPr>
                            <w:tc>
                              <w:tcPr>
                                <w:tcW w:w="1853" w:type="dxa"/>
                                <w:vMerge/>
                                <w:tcBorders>
                                  <w:top w:val="nil"/>
                                  <w:right w:val="single" w:sz="4" w:space="0" w:color="BEBEBE"/>
                                </w:tcBorders>
                              </w:tcPr>
                              <w:p w14:paraId="77B931FE"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16BFC893"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567E6713"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D475E10" w14:textId="77777777">
                            <w:trPr>
                              <w:trHeight w:val="524"/>
                            </w:trPr>
                            <w:tc>
                              <w:tcPr>
                                <w:tcW w:w="1853" w:type="dxa"/>
                                <w:vMerge/>
                                <w:tcBorders>
                                  <w:top w:val="nil"/>
                                  <w:right w:val="single" w:sz="4" w:space="0" w:color="BEBEBE"/>
                                </w:tcBorders>
                              </w:tcPr>
                              <w:p w14:paraId="58567669"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8097D5A"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F1AAC0D"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5F08904"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622A267" id="_x0000_t202" coordsize="21600,21600" o:spt="202" path="m,l,21600r21600,l21600,xe">
              <v:stroke joinstyle="miter"/>
              <v:path gradientshapeok="t" o:connecttype="rect"/>
            </v:shapetype>
            <v:shape id="Textbox 8" o:spid="_x0000_s1101" type="#_x0000_t202" style="position:absolute;margin-left:69.5pt;margin-top:50pt;width:473.15pt;height:81.3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DwCB5aZAQAA&#10;Iw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BA68723" w14:textId="77777777">
                      <w:trPr>
                        <w:trHeight w:val="343"/>
                      </w:trPr>
                      <w:tc>
                        <w:tcPr>
                          <w:tcW w:w="1853" w:type="dxa"/>
                          <w:vMerge w:val="restart"/>
                          <w:tcBorders>
                            <w:right w:val="single" w:sz="4" w:space="0" w:color="BEBEBE"/>
                          </w:tcBorders>
                        </w:tcPr>
                        <w:p w14:paraId="505FD253"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0714950B"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258E796" w14:textId="77777777">
                      <w:trPr>
                        <w:trHeight w:val="304"/>
                      </w:trPr>
                      <w:tc>
                        <w:tcPr>
                          <w:tcW w:w="1853" w:type="dxa"/>
                          <w:vMerge/>
                          <w:tcBorders>
                            <w:top w:val="nil"/>
                            <w:right w:val="single" w:sz="4" w:space="0" w:color="BEBEBE"/>
                          </w:tcBorders>
                        </w:tcPr>
                        <w:p w14:paraId="7E9B0FC5"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DB8F267"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5B381A61" w14:textId="32DF4210" w:rsidR="00F95296" w:rsidRDefault="000D6F7E">
                          <w:pPr>
                            <w:pStyle w:val="TableParagraph"/>
                            <w:spacing w:before="45"/>
                            <w:rPr>
                              <w:rFonts w:ascii="Times New Roman"/>
                              <w:sz w:val="18"/>
                            </w:rPr>
                          </w:pPr>
                          <w:r>
                            <w:rPr>
                              <w:rFonts w:ascii="Times New Roman"/>
                              <w:spacing w:val="-5"/>
                              <w:sz w:val="18"/>
                            </w:rPr>
                            <w:t>JW14402</w:t>
                          </w:r>
                        </w:p>
                      </w:tc>
                    </w:tr>
                    <w:tr w:rsidR="00F95296" w14:paraId="4A451C2B" w14:textId="77777777">
                      <w:trPr>
                        <w:trHeight w:val="305"/>
                      </w:trPr>
                      <w:tc>
                        <w:tcPr>
                          <w:tcW w:w="1853" w:type="dxa"/>
                          <w:vMerge/>
                          <w:tcBorders>
                            <w:top w:val="nil"/>
                            <w:right w:val="single" w:sz="4" w:space="0" w:color="BEBEBE"/>
                          </w:tcBorders>
                        </w:tcPr>
                        <w:p w14:paraId="77B931FE"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16BFC893"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567E6713"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D475E10" w14:textId="77777777">
                      <w:trPr>
                        <w:trHeight w:val="524"/>
                      </w:trPr>
                      <w:tc>
                        <w:tcPr>
                          <w:tcW w:w="1853" w:type="dxa"/>
                          <w:vMerge/>
                          <w:tcBorders>
                            <w:top w:val="nil"/>
                            <w:right w:val="single" w:sz="4" w:space="0" w:color="BEBEBE"/>
                          </w:tcBorders>
                        </w:tcPr>
                        <w:p w14:paraId="58567669"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8097D5A"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F1AAC0D"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5F08904"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2592" behindDoc="1" locked="0" layoutInCell="1" allowOverlap="1" wp14:anchorId="6224D007" wp14:editId="394D74BC">
          <wp:simplePos x="0" y="0"/>
          <wp:positionH relativeFrom="page">
            <wp:posOffset>992822</wp:posOffset>
          </wp:positionH>
          <wp:positionV relativeFrom="page">
            <wp:posOffset>820800</wp:posOffset>
          </wp:positionV>
          <wp:extent cx="1038123" cy="64071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4C57E"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7792" behindDoc="0" locked="0" layoutInCell="1" allowOverlap="1" wp14:anchorId="13C07F1E" wp14:editId="5AD96D20">
              <wp:simplePos x="0" y="0"/>
              <wp:positionH relativeFrom="page">
                <wp:posOffset>882700</wp:posOffset>
              </wp:positionH>
              <wp:positionV relativeFrom="page">
                <wp:posOffset>634745</wp:posOffset>
              </wp:positionV>
              <wp:extent cx="6009005" cy="10325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EFE58E5" w14:textId="77777777">
                            <w:trPr>
                              <w:trHeight w:val="343"/>
                            </w:trPr>
                            <w:tc>
                              <w:tcPr>
                                <w:tcW w:w="1853" w:type="dxa"/>
                                <w:vMerge w:val="restart"/>
                                <w:tcBorders>
                                  <w:right w:val="single" w:sz="4" w:space="0" w:color="BEBEBE"/>
                                </w:tcBorders>
                              </w:tcPr>
                              <w:p w14:paraId="6F9081F2"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15D60805"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377D181F" w14:textId="77777777">
                            <w:trPr>
                              <w:trHeight w:val="304"/>
                            </w:trPr>
                            <w:tc>
                              <w:tcPr>
                                <w:tcW w:w="1853" w:type="dxa"/>
                                <w:vMerge/>
                                <w:tcBorders>
                                  <w:top w:val="nil"/>
                                  <w:right w:val="single" w:sz="4" w:space="0" w:color="BEBEBE"/>
                                </w:tcBorders>
                              </w:tcPr>
                              <w:p w14:paraId="0EA5220F"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0185D42"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1BE9593" w14:textId="5BE9BD7A" w:rsidR="00F95296" w:rsidRDefault="00D368A7">
                                <w:pPr>
                                  <w:pStyle w:val="TableParagraph"/>
                                  <w:spacing w:before="45"/>
                                  <w:rPr>
                                    <w:rFonts w:ascii="Times New Roman"/>
                                    <w:sz w:val="18"/>
                                  </w:rPr>
                                </w:pPr>
                                <w:r>
                                  <w:rPr>
                                    <w:rFonts w:ascii="Times New Roman"/>
                                    <w:spacing w:val="-5"/>
                                    <w:sz w:val="18"/>
                                  </w:rPr>
                                  <w:t>JW14402</w:t>
                                </w:r>
                              </w:p>
                            </w:tc>
                          </w:tr>
                          <w:tr w:rsidR="00F95296" w14:paraId="02CC0D45" w14:textId="77777777">
                            <w:trPr>
                              <w:trHeight w:val="305"/>
                            </w:trPr>
                            <w:tc>
                              <w:tcPr>
                                <w:tcW w:w="1853" w:type="dxa"/>
                                <w:vMerge/>
                                <w:tcBorders>
                                  <w:top w:val="nil"/>
                                  <w:right w:val="single" w:sz="4" w:space="0" w:color="BEBEBE"/>
                                </w:tcBorders>
                              </w:tcPr>
                              <w:p w14:paraId="55133082"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C38BD7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07CA9BEA"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2F93BF9B" w14:textId="77777777">
                            <w:trPr>
                              <w:trHeight w:val="524"/>
                            </w:trPr>
                            <w:tc>
                              <w:tcPr>
                                <w:tcW w:w="1853" w:type="dxa"/>
                                <w:vMerge/>
                                <w:tcBorders>
                                  <w:top w:val="nil"/>
                                  <w:right w:val="single" w:sz="4" w:space="0" w:color="BEBEBE"/>
                                </w:tcBorders>
                              </w:tcPr>
                              <w:p w14:paraId="6925B873"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722104F"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0D89333"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22A5A00"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3C07F1E" id="_x0000_t202" coordsize="21600,21600" o:spt="202" path="m,l,21600r21600,l21600,xe">
              <v:stroke joinstyle="miter"/>
              <v:path gradientshapeok="t" o:connecttype="rect"/>
            </v:shapetype>
            <v:shape id="Textbox 208" o:spid="_x0000_s1190" type="#_x0000_t202" style="position:absolute;margin-left:69.5pt;margin-top:50pt;width:473.15pt;height:81.3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BMDR1f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4EFE58E5" w14:textId="77777777">
                      <w:trPr>
                        <w:trHeight w:val="343"/>
                      </w:trPr>
                      <w:tc>
                        <w:tcPr>
                          <w:tcW w:w="1853" w:type="dxa"/>
                          <w:vMerge w:val="restart"/>
                          <w:tcBorders>
                            <w:right w:val="single" w:sz="4" w:space="0" w:color="BEBEBE"/>
                          </w:tcBorders>
                        </w:tcPr>
                        <w:p w14:paraId="6F9081F2"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15D60805"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377D181F" w14:textId="77777777">
                      <w:trPr>
                        <w:trHeight w:val="304"/>
                      </w:trPr>
                      <w:tc>
                        <w:tcPr>
                          <w:tcW w:w="1853" w:type="dxa"/>
                          <w:vMerge/>
                          <w:tcBorders>
                            <w:top w:val="nil"/>
                            <w:right w:val="single" w:sz="4" w:space="0" w:color="BEBEBE"/>
                          </w:tcBorders>
                        </w:tcPr>
                        <w:p w14:paraId="0EA5220F"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0185D42"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1BE9593" w14:textId="5BE9BD7A" w:rsidR="00F95296" w:rsidRDefault="00D368A7">
                          <w:pPr>
                            <w:pStyle w:val="TableParagraph"/>
                            <w:spacing w:before="45"/>
                            <w:rPr>
                              <w:rFonts w:ascii="Times New Roman"/>
                              <w:sz w:val="18"/>
                            </w:rPr>
                          </w:pPr>
                          <w:r>
                            <w:rPr>
                              <w:rFonts w:ascii="Times New Roman"/>
                              <w:spacing w:val="-5"/>
                              <w:sz w:val="18"/>
                            </w:rPr>
                            <w:t>JW14402</w:t>
                          </w:r>
                        </w:p>
                      </w:tc>
                    </w:tr>
                    <w:tr w:rsidR="00F95296" w14:paraId="02CC0D45" w14:textId="77777777">
                      <w:trPr>
                        <w:trHeight w:val="305"/>
                      </w:trPr>
                      <w:tc>
                        <w:tcPr>
                          <w:tcW w:w="1853" w:type="dxa"/>
                          <w:vMerge/>
                          <w:tcBorders>
                            <w:top w:val="nil"/>
                            <w:right w:val="single" w:sz="4" w:space="0" w:color="BEBEBE"/>
                          </w:tcBorders>
                        </w:tcPr>
                        <w:p w14:paraId="55133082"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C38BD7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07CA9BEA"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2F93BF9B" w14:textId="77777777">
                      <w:trPr>
                        <w:trHeight w:val="524"/>
                      </w:trPr>
                      <w:tc>
                        <w:tcPr>
                          <w:tcW w:w="1853" w:type="dxa"/>
                          <w:vMerge/>
                          <w:tcBorders>
                            <w:top w:val="nil"/>
                            <w:right w:val="single" w:sz="4" w:space="0" w:color="BEBEBE"/>
                          </w:tcBorders>
                        </w:tcPr>
                        <w:p w14:paraId="6925B873"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722104F"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0D89333"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22A5A00"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5120" behindDoc="1" locked="0" layoutInCell="1" allowOverlap="1" wp14:anchorId="623C4C8C" wp14:editId="3E519497">
          <wp:simplePos x="0" y="0"/>
          <wp:positionH relativeFrom="page">
            <wp:posOffset>992822</wp:posOffset>
          </wp:positionH>
          <wp:positionV relativeFrom="page">
            <wp:posOffset>820800</wp:posOffset>
          </wp:positionV>
          <wp:extent cx="1038123" cy="640715"/>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AA"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8816" behindDoc="0" locked="0" layoutInCell="1" allowOverlap="1" wp14:anchorId="21235839" wp14:editId="63FC4F95">
              <wp:simplePos x="0" y="0"/>
              <wp:positionH relativeFrom="page">
                <wp:posOffset>882700</wp:posOffset>
              </wp:positionH>
              <wp:positionV relativeFrom="page">
                <wp:posOffset>634745</wp:posOffset>
              </wp:positionV>
              <wp:extent cx="6009005" cy="103251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15704F21" w14:textId="77777777">
                            <w:trPr>
                              <w:trHeight w:val="343"/>
                            </w:trPr>
                            <w:tc>
                              <w:tcPr>
                                <w:tcW w:w="1853" w:type="dxa"/>
                                <w:vMerge w:val="restart"/>
                                <w:tcBorders>
                                  <w:right w:val="single" w:sz="4" w:space="0" w:color="BEBEBE"/>
                                </w:tcBorders>
                              </w:tcPr>
                              <w:p w14:paraId="36B0FC1C"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3EC48D5F"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54FC711" w14:textId="77777777">
                            <w:trPr>
                              <w:trHeight w:val="304"/>
                            </w:trPr>
                            <w:tc>
                              <w:tcPr>
                                <w:tcW w:w="1853" w:type="dxa"/>
                                <w:vMerge/>
                                <w:tcBorders>
                                  <w:top w:val="nil"/>
                                  <w:right w:val="single" w:sz="4" w:space="0" w:color="BEBEBE"/>
                                </w:tcBorders>
                              </w:tcPr>
                              <w:p w14:paraId="109861C2"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0EB0EDE"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14A627C1" w14:textId="542BE22B" w:rsidR="00F95296" w:rsidRDefault="00D368A7">
                                <w:pPr>
                                  <w:pStyle w:val="TableParagraph"/>
                                  <w:spacing w:before="45"/>
                                  <w:rPr>
                                    <w:rFonts w:ascii="Times New Roman"/>
                                    <w:sz w:val="18"/>
                                  </w:rPr>
                                </w:pPr>
                                <w:r>
                                  <w:rPr>
                                    <w:rFonts w:ascii="Times New Roman"/>
                                    <w:spacing w:val="-5"/>
                                    <w:sz w:val="18"/>
                                  </w:rPr>
                                  <w:t>JW14402</w:t>
                                </w:r>
                              </w:p>
                            </w:tc>
                          </w:tr>
                          <w:tr w:rsidR="00F95296" w14:paraId="5FD3EAA1" w14:textId="77777777">
                            <w:trPr>
                              <w:trHeight w:val="305"/>
                            </w:trPr>
                            <w:tc>
                              <w:tcPr>
                                <w:tcW w:w="1853" w:type="dxa"/>
                                <w:vMerge/>
                                <w:tcBorders>
                                  <w:top w:val="nil"/>
                                  <w:right w:val="single" w:sz="4" w:space="0" w:color="BEBEBE"/>
                                </w:tcBorders>
                              </w:tcPr>
                              <w:p w14:paraId="2094BA9C"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04C7A793"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A746F04"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69964E5" w14:textId="77777777">
                            <w:trPr>
                              <w:trHeight w:val="524"/>
                            </w:trPr>
                            <w:tc>
                              <w:tcPr>
                                <w:tcW w:w="1853" w:type="dxa"/>
                                <w:vMerge/>
                                <w:tcBorders>
                                  <w:top w:val="nil"/>
                                  <w:right w:val="single" w:sz="4" w:space="0" w:color="BEBEBE"/>
                                </w:tcBorders>
                              </w:tcPr>
                              <w:p w14:paraId="5FDD1E31"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0DC39BC"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5B9FA568"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5C05E11"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21235839" id="_x0000_t202" coordsize="21600,21600" o:spt="202" path="m,l,21600r21600,l21600,xe">
              <v:stroke joinstyle="miter"/>
              <v:path gradientshapeok="t" o:connecttype="rect"/>
            </v:shapetype>
            <v:shape id="Textbox 211" o:spid="_x0000_s1192" type="#_x0000_t202" style="position:absolute;margin-left:69.5pt;margin-top:50pt;width:473.15pt;height:81.3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Cf2oah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15704F21" w14:textId="77777777">
                      <w:trPr>
                        <w:trHeight w:val="343"/>
                      </w:trPr>
                      <w:tc>
                        <w:tcPr>
                          <w:tcW w:w="1853" w:type="dxa"/>
                          <w:vMerge w:val="restart"/>
                          <w:tcBorders>
                            <w:right w:val="single" w:sz="4" w:space="0" w:color="BEBEBE"/>
                          </w:tcBorders>
                        </w:tcPr>
                        <w:p w14:paraId="36B0FC1C"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3EC48D5F"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54FC711" w14:textId="77777777">
                      <w:trPr>
                        <w:trHeight w:val="304"/>
                      </w:trPr>
                      <w:tc>
                        <w:tcPr>
                          <w:tcW w:w="1853" w:type="dxa"/>
                          <w:vMerge/>
                          <w:tcBorders>
                            <w:top w:val="nil"/>
                            <w:right w:val="single" w:sz="4" w:space="0" w:color="BEBEBE"/>
                          </w:tcBorders>
                        </w:tcPr>
                        <w:p w14:paraId="109861C2"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40EB0EDE"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14A627C1" w14:textId="542BE22B" w:rsidR="00F95296" w:rsidRDefault="00D368A7">
                          <w:pPr>
                            <w:pStyle w:val="TableParagraph"/>
                            <w:spacing w:before="45"/>
                            <w:rPr>
                              <w:rFonts w:ascii="Times New Roman"/>
                              <w:sz w:val="18"/>
                            </w:rPr>
                          </w:pPr>
                          <w:r>
                            <w:rPr>
                              <w:rFonts w:ascii="Times New Roman"/>
                              <w:spacing w:val="-5"/>
                              <w:sz w:val="18"/>
                            </w:rPr>
                            <w:t>JW14402</w:t>
                          </w:r>
                        </w:p>
                      </w:tc>
                    </w:tr>
                    <w:tr w:rsidR="00F95296" w14:paraId="5FD3EAA1" w14:textId="77777777">
                      <w:trPr>
                        <w:trHeight w:val="305"/>
                      </w:trPr>
                      <w:tc>
                        <w:tcPr>
                          <w:tcW w:w="1853" w:type="dxa"/>
                          <w:vMerge/>
                          <w:tcBorders>
                            <w:top w:val="nil"/>
                            <w:right w:val="single" w:sz="4" w:space="0" w:color="BEBEBE"/>
                          </w:tcBorders>
                        </w:tcPr>
                        <w:p w14:paraId="2094BA9C"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04C7A793"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A746F04"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69964E5" w14:textId="77777777">
                      <w:trPr>
                        <w:trHeight w:val="524"/>
                      </w:trPr>
                      <w:tc>
                        <w:tcPr>
                          <w:tcW w:w="1853" w:type="dxa"/>
                          <w:vMerge/>
                          <w:tcBorders>
                            <w:top w:val="nil"/>
                            <w:right w:val="single" w:sz="4" w:space="0" w:color="BEBEBE"/>
                          </w:tcBorders>
                        </w:tcPr>
                        <w:p w14:paraId="5FDD1E31"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0DC39BC"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5B9FA568"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5C05E11"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5632" behindDoc="1" locked="0" layoutInCell="1" allowOverlap="1" wp14:anchorId="6185EEE7" wp14:editId="6A2B03B5">
          <wp:simplePos x="0" y="0"/>
          <wp:positionH relativeFrom="page">
            <wp:posOffset>992822</wp:posOffset>
          </wp:positionH>
          <wp:positionV relativeFrom="page">
            <wp:posOffset>820800</wp:posOffset>
          </wp:positionV>
          <wp:extent cx="1038123" cy="640715"/>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8FA1E"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79840" behindDoc="0" locked="0" layoutInCell="1" allowOverlap="1" wp14:anchorId="48013BCD" wp14:editId="725FF732">
              <wp:simplePos x="0" y="0"/>
              <wp:positionH relativeFrom="page">
                <wp:posOffset>882700</wp:posOffset>
              </wp:positionH>
              <wp:positionV relativeFrom="page">
                <wp:posOffset>634745</wp:posOffset>
              </wp:positionV>
              <wp:extent cx="6009005" cy="103251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2C3C2E78" w14:textId="77777777">
                            <w:trPr>
                              <w:trHeight w:val="343"/>
                            </w:trPr>
                            <w:tc>
                              <w:tcPr>
                                <w:tcW w:w="1853" w:type="dxa"/>
                                <w:vMerge w:val="restart"/>
                                <w:tcBorders>
                                  <w:right w:val="single" w:sz="4" w:space="0" w:color="BEBEBE"/>
                                </w:tcBorders>
                              </w:tcPr>
                              <w:p w14:paraId="45AB026A"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4C8883FC"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0CC725F" w14:textId="77777777">
                            <w:trPr>
                              <w:trHeight w:val="304"/>
                            </w:trPr>
                            <w:tc>
                              <w:tcPr>
                                <w:tcW w:w="1853" w:type="dxa"/>
                                <w:vMerge/>
                                <w:tcBorders>
                                  <w:top w:val="nil"/>
                                  <w:right w:val="single" w:sz="4" w:space="0" w:color="BEBEBE"/>
                                </w:tcBorders>
                              </w:tcPr>
                              <w:p w14:paraId="1BCF75DB"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00E9183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953D985" w14:textId="67D939D0" w:rsidR="00F95296" w:rsidRDefault="00D368A7">
                                <w:pPr>
                                  <w:pStyle w:val="TableParagraph"/>
                                  <w:spacing w:before="45"/>
                                  <w:rPr>
                                    <w:rFonts w:ascii="Times New Roman"/>
                                    <w:sz w:val="18"/>
                                  </w:rPr>
                                </w:pPr>
                                <w:r>
                                  <w:rPr>
                                    <w:rFonts w:ascii="Times New Roman"/>
                                    <w:spacing w:val="-5"/>
                                    <w:sz w:val="18"/>
                                  </w:rPr>
                                  <w:t>JW14402</w:t>
                                </w:r>
                              </w:p>
                            </w:tc>
                          </w:tr>
                          <w:tr w:rsidR="00F95296" w14:paraId="1A89EA7E" w14:textId="77777777">
                            <w:trPr>
                              <w:trHeight w:val="305"/>
                            </w:trPr>
                            <w:tc>
                              <w:tcPr>
                                <w:tcW w:w="1853" w:type="dxa"/>
                                <w:vMerge/>
                                <w:tcBorders>
                                  <w:top w:val="nil"/>
                                  <w:right w:val="single" w:sz="4" w:space="0" w:color="BEBEBE"/>
                                </w:tcBorders>
                              </w:tcPr>
                              <w:p w14:paraId="6E4C8E8C"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0A0585F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0F177B4"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9F25EDA" w14:textId="77777777">
                            <w:trPr>
                              <w:trHeight w:val="524"/>
                            </w:trPr>
                            <w:tc>
                              <w:tcPr>
                                <w:tcW w:w="1853" w:type="dxa"/>
                                <w:vMerge/>
                                <w:tcBorders>
                                  <w:top w:val="nil"/>
                                  <w:right w:val="single" w:sz="4" w:space="0" w:color="BEBEBE"/>
                                </w:tcBorders>
                              </w:tcPr>
                              <w:p w14:paraId="37F59CCB"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48CFA5A"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F6D2A09"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22DCB42"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8013BCD" id="_x0000_t202" coordsize="21600,21600" o:spt="202" path="m,l,21600r21600,l21600,xe">
              <v:stroke joinstyle="miter"/>
              <v:path gradientshapeok="t" o:connecttype="rect"/>
            </v:shapetype>
            <v:shape id="Textbox 214" o:spid="_x0000_s1194" type="#_x0000_t202" style="position:absolute;margin-left:69.5pt;margin-top:50pt;width:473.15pt;height:81.3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ARat9C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2C3C2E78" w14:textId="77777777">
                      <w:trPr>
                        <w:trHeight w:val="343"/>
                      </w:trPr>
                      <w:tc>
                        <w:tcPr>
                          <w:tcW w:w="1853" w:type="dxa"/>
                          <w:vMerge w:val="restart"/>
                          <w:tcBorders>
                            <w:right w:val="single" w:sz="4" w:space="0" w:color="BEBEBE"/>
                          </w:tcBorders>
                        </w:tcPr>
                        <w:p w14:paraId="45AB026A"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4C8883FC"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0CC725F" w14:textId="77777777">
                      <w:trPr>
                        <w:trHeight w:val="304"/>
                      </w:trPr>
                      <w:tc>
                        <w:tcPr>
                          <w:tcW w:w="1853" w:type="dxa"/>
                          <w:vMerge/>
                          <w:tcBorders>
                            <w:top w:val="nil"/>
                            <w:right w:val="single" w:sz="4" w:space="0" w:color="BEBEBE"/>
                          </w:tcBorders>
                        </w:tcPr>
                        <w:p w14:paraId="1BCF75DB"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00E9183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953D985" w14:textId="67D939D0" w:rsidR="00F95296" w:rsidRDefault="00D368A7">
                          <w:pPr>
                            <w:pStyle w:val="TableParagraph"/>
                            <w:spacing w:before="45"/>
                            <w:rPr>
                              <w:rFonts w:ascii="Times New Roman"/>
                              <w:sz w:val="18"/>
                            </w:rPr>
                          </w:pPr>
                          <w:r>
                            <w:rPr>
                              <w:rFonts w:ascii="Times New Roman"/>
                              <w:spacing w:val="-5"/>
                              <w:sz w:val="18"/>
                            </w:rPr>
                            <w:t>JW14402</w:t>
                          </w:r>
                        </w:p>
                      </w:tc>
                    </w:tr>
                    <w:tr w:rsidR="00F95296" w14:paraId="1A89EA7E" w14:textId="77777777">
                      <w:trPr>
                        <w:trHeight w:val="305"/>
                      </w:trPr>
                      <w:tc>
                        <w:tcPr>
                          <w:tcW w:w="1853" w:type="dxa"/>
                          <w:vMerge/>
                          <w:tcBorders>
                            <w:top w:val="nil"/>
                            <w:right w:val="single" w:sz="4" w:space="0" w:color="BEBEBE"/>
                          </w:tcBorders>
                        </w:tcPr>
                        <w:p w14:paraId="6E4C8E8C"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0A0585F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0F177B4"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9F25EDA" w14:textId="77777777">
                      <w:trPr>
                        <w:trHeight w:val="524"/>
                      </w:trPr>
                      <w:tc>
                        <w:tcPr>
                          <w:tcW w:w="1853" w:type="dxa"/>
                          <w:vMerge/>
                          <w:tcBorders>
                            <w:top w:val="nil"/>
                            <w:right w:val="single" w:sz="4" w:space="0" w:color="BEBEBE"/>
                          </w:tcBorders>
                        </w:tcPr>
                        <w:p w14:paraId="37F59CCB"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648CFA5A"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F6D2A09"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22DCB42"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6144" behindDoc="1" locked="0" layoutInCell="1" allowOverlap="1" wp14:anchorId="669B1D31" wp14:editId="67BBCD85">
          <wp:simplePos x="0" y="0"/>
          <wp:positionH relativeFrom="page">
            <wp:posOffset>992822</wp:posOffset>
          </wp:positionH>
          <wp:positionV relativeFrom="page">
            <wp:posOffset>820800</wp:posOffset>
          </wp:positionV>
          <wp:extent cx="1038123" cy="640715"/>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6F208"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80864" behindDoc="0" locked="0" layoutInCell="1" allowOverlap="1" wp14:anchorId="4AF2F3E6" wp14:editId="6583AB93">
              <wp:simplePos x="0" y="0"/>
              <wp:positionH relativeFrom="page">
                <wp:posOffset>882700</wp:posOffset>
              </wp:positionH>
              <wp:positionV relativeFrom="page">
                <wp:posOffset>634745</wp:posOffset>
              </wp:positionV>
              <wp:extent cx="6009005" cy="10325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EA70999" w14:textId="77777777">
                            <w:trPr>
                              <w:trHeight w:val="343"/>
                            </w:trPr>
                            <w:tc>
                              <w:tcPr>
                                <w:tcW w:w="1853" w:type="dxa"/>
                                <w:vMerge w:val="restart"/>
                                <w:tcBorders>
                                  <w:right w:val="single" w:sz="4" w:space="0" w:color="BEBEBE"/>
                                </w:tcBorders>
                              </w:tcPr>
                              <w:p w14:paraId="1931EC97"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B4E1C79"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3662406E" w14:textId="77777777">
                            <w:trPr>
                              <w:trHeight w:val="304"/>
                            </w:trPr>
                            <w:tc>
                              <w:tcPr>
                                <w:tcW w:w="1853" w:type="dxa"/>
                                <w:vMerge/>
                                <w:tcBorders>
                                  <w:top w:val="nil"/>
                                  <w:right w:val="single" w:sz="4" w:space="0" w:color="BEBEBE"/>
                                </w:tcBorders>
                              </w:tcPr>
                              <w:p w14:paraId="192822E7"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33CFB62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428D00BE" w14:textId="777159ED" w:rsidR="00F95296" w:rsidRDefault="00D368A7">
                                <w:pPr>
                                  <w:pStyle w:val="TableParagraph"/>
                                  <w:spacing w:before="45"/>
                                  <w:rPr>
                                    <w:rFonts w:ascii="Times New Roman"/>
                                    <w:sz w:val="18"/>
                                  </w:rPr>
                                </w:pPr>
                                <w:r>
                                  <w:rPr>
                                    <w:rFonts w:ascii="Times New Roman"/>
                                    <w:spacing w:val="-5"/>
                                    <w:sz w:val="18"/>
                                  </w:rPr>
                                  <w:t>JW14402</w:t>
                                </w:r>
                              </w:p>
                            </w:tc>
                          </w:tr>
                          <w:tr w:rsidR="00F95296" w14:paraId="3984CB39" w14:textId="77777777">
                            <w:trPr>
                              <w:trHeight w:val="305"/>
                            </w:trPr>
                            <w:tc>
                              <w:tcPr>
                                <w:tcW w:w="1853" w:type="dxa"/>
                                <w:vMerge/>
                                <w:tcBorders>
                                  <w:top w:val="nil"/>
                                  <w:right w:val="single" w:sz="4" w:space="0" w:color="BEBEBE"/>
                                </w:tcBorders>
                              </w:tcPr>
                              <w:p w14:paraId="724E99C5"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4C6E044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3A7701D"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8C1CA0F" w14:textId="77777777">
                            <w:trPr>
                              <w:trHeight w:val="524"/>
                            </w:trPr>
                            <w:tc>
                              <w:tcPr>
                                <w:tcW w:w="1853" w:type="dxa"/>
                                <w:vMerge/>
                                <w:tcBorders>
                                  <w:top w:val="nil"/>
                                  <w:right w:val="single" w:sz="4" w:space="0" w:color="BEBEBE"/>
                                </w:tcBorders>
                              </w:tcPr>
                              <w:p w14:paraId="36751682"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4ED5A09"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0A3D8D2"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0D7145CB"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AF2F3E6" id="_x0000_t202" coordsize="21600,21600" o:spt="202" path="m,l,21600r21600,l21600,xe">
              <v:stroke joinstyle="miter"/>
              <v:path gradientshapeok="t" o:connecttype="rect"/>
            </v:shapetype>
            <v:shape id="Textbox 217" o:spid="_x0000_s1196" type="#_x0000_t202" style="position:absolute;margin-left:69.5pt;margin-top:50pt;width:473.15pt;height:81.3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6EA70999" w14:textId="77777777">
                      <w:trPr>
                        <w:trHeight w:val="343"/>
                      </w:trPr>
                      <w:tc>
                        <w:tcPr>
                          <w:tcW w:w="1853" w:type="dxa"/>
                          <w:vMerge w:val="restart"/>
                          <w:tcBorders>
                            <w:right w:val="single" w:sz="4" w:space="0" w:color="BEBEBE"/>
                          </w:tcBorders>
                        </w:tcPr>
                        <w:p w14:paraId="1931EC97"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2B4E1C79"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3662406E" w14:textId="77777777">
                      <w:trPr>
                        <w:trHeight w:val="304"/>
                      </w:trPr>
                      <w:tc>
                        <w:tcPr>
                          <w:tcW w:w="1853" w:type="dxa"/>
                          <w:vMerge/>
                          <w:tcBorders>
                            <w:top w:val="nil"/>
                            <w:right w:val="single" w:sz="4" w:space="0" w:color="BEBEBE"/>
                          </w:tcBorders>
                        </w:tcPr>
                        <w:p w14:paraId="192822E7"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33CFB62F"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428D00BE" w14:textId="777159ED" w:rsidR="00F95296" w:rsidRDefault="00D368A7">
                          <w:pPr>
                            <w:pStyle w:val="TableParagraph"/>
                            <w:spacing w:before="45"/>
                            <w:rPr>
                              <w:rFonts w:ascii="Times New Roman"/>
                              <w:sz w:val="18"/>
                            </w:rPr>
                          </w:pPr>
                          <w:r>
                            <w:rPr>
                              <w:rFonts w:ascii="Times New Roman"/>
                              <w:spacing w:val="-5"/>
                              <w:sz w:val="18"/>
                            </w:rPr>
                            <w:t>JW14402</w:t>
                          </w:r>
                        </w:p>
                      </w:tc>
                    </w:tr>
                    <w:tr w:rsidR="00F95296" w14:paraId="3984CB39" w14:textId="77777777">
                      <w:trPr>
                        <w:trHeight w:val="305"/>
                      </w:trPr>
                      <w:tc>
                        <w:tcPr>
                          <w:tcW w:w="1853" w:type="dxa"/>
                          <w:vMerge/>
                          <w:tcBorders>
                            <w:top w:val="nil"/>
                            <w:right w:val="single" w:sz="4" w:space="0" w:color="BEBEBE"/>
                          </w:tcBorders>
                        </w:tcPr>
                        <w:p w14:paraId="724E99C5"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4C6E044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3A7701D"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08C1CA0F" w14:textId="77777777">
                      <w:trPr>
                        <w:trHeight w:val="524"/>
                      </w:trPr>
                      <w:tc>
                        <w:tcPr>
                          <w:tcW w:w="1853" w:type="dxa"/>
                          <w:vMerge/>
                          <w:tcBorders>
                            <w:top w:val="nil"/>
                            <w:right w:val="single" w:sz="4" w:space="0" w:color="BEBEBE"/>
                          </w:tcBorders>
                        </w:tcPr>
                        <w:p w14:paraId="36751682"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4ED5A09"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60A3D8D2"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0D7145CB"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6656" behindDoc="1" locked="0" layoutInCell="1" allowOverlap="1" wp14:anchorId="075A0B42" wp14:editId="246EA930">
          <wp:simplePos x="0" y="0"/>
          <wp:positionH relativeFrom="page">
            <wp:posOffset>992822</wp:posOffset>
          </wp:positionH>
          <wp:positionV relativeFrom="page">
            <wp:posOffset>820800</wp:posOffset>
          </wp:positionV>
          <wp:extent cx="1038123" cy="640715"/>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C6A9B"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81888" behindDoc="0" locked="0" layoutInCell="1" allowOverlap="1" wp14:anchorId="1C031E8F" wp14:editId="3EB821A6">
              <wp:simplePos x="0" y="0"/>
              <wp:positionH relativeFrom="page">
                <wp:posOffset>882700</wp:posOffset>
              </wp:positionH>
              <wp:positionV relativeFrom="page">
                <wp:posOffset>634745</wp:posOffset>
              </wp:positionV>
              <wp:extent cx="6009005" cy="103251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777C6E2B" w14:textId="77777777">
                            <w:trPr>
                              <w:trHeight w:val="343"/>
                            </w:trPr>
                            <w:tc>
                              <w:tcPr>
                                <w:tcW w:w="1853" w:type="dxa"/>
                                <w:vMerge w:val="restart"/>
                                <w:tcBorders>
                                  <w:right w:val="single" w:sz="4" w:space="0" w:color="BEBEBE"/>
                                </w:tcBorders>
                              </w:tcPr>
                              <w:p w14:paraId="397CAF96"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F68EDEC"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042B74A2" w14:textId="77777777">
                            <w:trPr>
                              <w:trHeight w:val="304"/>
                            </w:trPr>
                            <w:tc>
                              <w:tcPr>
                                <w:tcW w:w="1853" w:type="dxa"/>
                                <w:vMerge/>
                                <w:tcBorders>
                                  <w:top w:val="nil"/>
                                  <w:right w:val="single" w:sz="4" w:space="0" w:color="BEBEBE"/>
                                </w:tcBorders>
                              </w:tcPr>
                              <w:p w14:paraId="7B9B5623"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14479EC"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B061A4B" w14:textId="0A2FD150" w:rsidR="00F95296" w:rsidRDefault="00D368A7">
                                <w:pPr>
                                  <w:pStyle w:val="TableParagraph"/>
                                  <w:spacing w:before="45"/>
                                  <w:rPr>
                                    <w:rFonts w:ascii="Times New Roman"/>
                                    <w:sz w:val="18"/>
                                  </w:rPr>
                                </w:pPr>
                                <w:r>
                                  <w:rPr>
                                    <w:rFonts w:ascii="Times New Roman"/>
                                    <w:spacing w:val="-5"/>
                                    <w:sz w:val="18"/>
                                  </w:rPr>
                                  <w:t>JW14402</w:t>
                                </w:r>
                              </w:p>
                            </w:tc>
                          </w:tr>
                          <w:tr w:rsidR="00F95296" w14:paraId="384167EC" w14:textId="77777777">
                            <w:trPr>
                              <w:trHeight w:val="305"/>
                            </w:trPr>
                            <w:tc>
                              <w:tcPr>
                                <w:tcW w:w="1853" w:type="dxa"/>
                                <w:vMerge/>
                                <w:tcBorders>
                                  <w:top w:val="nil"/>
                                  <w:right w:val="single" w:sz="4" w:space="0" w:color="BEBEBE"/>
                                </w:tcBorders>
                              </w:tcPr>
                              <w:p w14:paraId="122625F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C8B80F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EE091AC"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27441CEF" w14:textId="77777777">
                            <w:trPr>
                              <w:trHeight w:val="524"/>
                            </w:trPr>
                            <w:tc>
                              <w:tcPr>
                                <w:tcW w:w="1853" w:type="dxa"/>
                                <w:vMerge/>
                                <w:tcBorders>
                                  <w:top w:val="nil"/>
                                  <w:right w:val="single" w:sz="4" w:space="0" w:color="BEBEBE"/>
                                </w:tcBorders>
                              </w:tcPr>
                              <w:p w14:paraId="403CAD10"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2C820F7"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2A5A1FD"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B16D53D"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1C031E8F" id="_x0000_t202" coordsize="21600,21600" o:spt="202" path="m,l,21600r21600,l21600,xe">
              <v:stroke joinstyle="miter"/>
              <v:path gradientshapeok="t" o:connecttype="rect"/>
            </v:shapetype>
            <v:shape id="Textbox 220" o:spid="_x0000_s1198" type="#_x0000_t202" style="position:absolute;margin-left:69.5pt;margin-top:50pt;width:473.15pt;height:81.3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BWC1bqZAQAA&#10;JQ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777C6E2B" w14:textId="77777777">
                      <w:trPr>
                        <w:trHeight w:val="343"/>
                      </w:trPr>
                      <w:tc>
                        <w:tcPr>
                          <w:tcW w:w="1853" w:type="dxa"/>
                          <w:vMerge w:val="restart"/>
                          <w:tcBorders>
                            <w:right w:val="single" w:sz="4" w:space="0" w:color="BEBEBE"/>
                          </w:tcBorders>
                        </w:tcPr>
                        <w:p w14:paraId="397CAF96"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F68EDEC"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042B74A2" w14:textId="77777777">
                      <w:trPr>
                        <w:trHeight w:val="304"/>
                      </w:trPr>
                      <w:tc>
                        <w:tcPr>
                          <w:tcW w:w="1853" w:type="dxa"/>
                          <w:vMerge/>
                          <w:tcBorders>
                            <w:top w:val="nil"/>
                            <w:right w:val="single" w:sz="4" w:space="0" w:color="BEBEBE"/>
                          </w:tcBorders>
                        </w:tcPr>
                        <w:p w14:paraId="7B9B5623"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14479EC"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0B061A4B" w14:textId="0A2FD150" w:rsidR="00F95296" w:rsidRDefault="00D368A7">
                          <w:pPr>
                            <w:pStyle w:val="TableParagraph"/>
                            <w:spacing w:before="45"/>
                            <w:rPr>
                              <w:rFonts w:ascii="Times New Roman"/>
                              <w:sz w:val="18"/>
                            </w:rPr>
                          </w:pPr>
                          <w:r>
                            <w:rPr>
                              <w:rFonts w:ascii="Times New Roman"/>
                              <w:spacing w:val="-5"/>
                              <w:sz w:val="18"/>
                            </w:rPr>
                            <w:t>JW14402</w:t>
                          </w:r>
                        </w:p>
                      </w:tc>
                    </w:tr>
                    <w:tr w:rsidR="00F95296" w14:paraId="384167EC" w14:textId="77777777">
                      <w:trPr>
                        <w:trHeight w:val="305"/>
                      </w:trPr>
                      <w:tc>
                        <w:tcPr>
                          <w:tcW w:w="1853" w:type="dxa"/>
                          <w:vMerge/>
                          <w:tcBorders>
                            <w:top w:val="nil"/>
                            <w:right w:val="single" w:sz="4" w:space="0" w:color="BEBEBE"/>
                          </w:tcBorders>
                        </w:tcPr>
                        <w:p w14:paraId="122625F9"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5C8B80FF"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6EE091AC"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27441CEF" w14:textId="77777777">
                      <w:trPr>
                        <w:trHeight w:val="524"/>
                      </w:trPr>
                      <w:tc>
                        <w:tcPr>
                          <w:tcW w:w="1853" w:type="dxa"/>
                          <w:vMerge/>
                          <w:tcBorders>
                            <w:top w:val="nil"/>
                            <w:right w:val="single" w:sz="4" w:space="0" w:color="BEBEBE"/>
                          </w:tcBorders>
                        </w:tcPr>
                        <w:p w14:paraId="403CAD10"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2C820F7"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2A5A1FD"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7B16D53D"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7168" behindDoc="1" locked="0" layoutInCell="1" allowOverlap="1" wp14:anchorId="38EFC502" wp14:editId="6165A030">
          <wp:simplePos x="0" y="0"/>
          <wp:positionH relativeFrom="page">
            <wp:posOffset>992822</wp:posOffset>
          </wp:positionH>
          <wp:positionV relativeFrom="page">
            <wp:posOffset>820800</wp:posOffset>
          </wp:positionV>
          <wp:extent cx="1038123" cy="640715"/>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9FF2"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82912" behindDoc="0" locked="0" layoutInCell="1" allowOverlap="1" wp14:anchorId="48145A2B" wp14:editId="4FD407F3">
              <wp:simplePos x="0" y="0"/>
              <wp:positionH relativeFrom="page">
                <wp:posOffset>882700</wp:posOffset>
              </wp:positionH>
              <wp:positionV relativeFrom="page">
                <wp:posOffset>634745</wp:posOffset>
              </wp:positionV>
              <wp:extent cx="6009005" cy="103251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F9D23ED" w14:textId="77777777">
                            <w:trPr>
                              <w:trHeight w:val="343"/>
                            </w:trPr>
                            <w:tc>
                              <w:tcPr>
                                <w:tcW w:w="1853" w:type="dxa"/>
                                <w:vMerge w:val="restart"/>
                                <w:tcBorders>
                                  <w:right w:val="single" w:sz="4" w:space="0" w:color="BEBEBE"/>
                                </w:tcBorders>
                              </w:tcPr>
                              <w:p w14:paraId="00E1C7CC"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0BA8C16"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C2688B7" w14:textId="77777777">
                            <w:trPr>
                              <w:trHeight w:val="304"/>
                            </w:trPr>
                            <w:tc>
                              <w:tcPr>
                                <w:tcW w:w="1853" w:type="dxa"/>
                                <w:vMerge/>
                                <w:tcBorders>
                                  <w:top w:val="nil"/>
                                  <w:right w:val="single" w:sz="4" w:space="0" w:color="BEBEBE"/>
                                </w:tcBorders>
                              </w:tcPr>
                              <w:p w14:paraId="0A780AC0"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3A411E73"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F39EC2E" w14:textId="3DFD3642" w:rsidR="00F95296" w:rsidRDefault="00D368A7">
                                <w:pPr>
                                  <w:pStyle w:val="TableParagraph"/>
                                  <w:spacing w:before="45"/>
                                  <w:rPr>
                                    <w:rFonts w:ascii="Times New Roman"/>
                                    <w:sz w:val="18"/>
                                  </w:rPr>
                                </w:pPr>
                                <w:r>
                                  <w:rPr>
                                    <w:rFonts w:ascii="Times New Roman"/>
                                    <w:spacing w:val="-5"/>
                                    <w:sz w:val="18"/>
                                  </w:rPr>
                                  <w:t>JW14402</w:t>
                                </w:r>
                              </w:p>
                            </w:tc>
                          </w:tr>
                          <w:tr w:rsidR="00F95296" w14:paraId="4BEC17A0" w14:textId="77777777">
                            <w:trPr>
                              <w:trHeight w:val="305"/>
                            </w:trPr>
                            <w:tc>
                              <w:tcPr>
                                <w:tcW w:w="1853" w:type="dxa"/>
                                <w:vMerge/>
                                <w:tcBorders>
                                  <w:top w:val="nil"/>
                                  <w:right w:val="single" w:sz="4" w:space="0" w:color="BEBEBE"/>
                                </w:tcBorders>
                              </w:tcPr>
                              <w:p w14:paraId="0D578C75"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2B40BE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0039FEAE"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7FAFB944" w14:textId="77777777">
                            <w:trPr>
                              <w:trHeight w:val="524"/>
                            </w:trPr>
                            <w:tc>
                              <w:tcPr>
                                <w:tcW w:w="1853" w:type="dxa"/>
                                <w:vMerge/>
                                <w:tcBorders>
                                  <w:top w:val="nil"/>
                                  <w:right w:val="single" w:sz="4" w:space="0" w:color="BEBEBE"/>
                                </w:tcBorders>
                              </w:tcPr>
                              <w:p w14:paraId="3B533ABB"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300E57D"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54709FCF"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3635A38"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48145A2B" id="_x0000_t202" coordsize="21600,21600" o:spt="202" path="m,l,21600r21600,l21600,xe">
              <v:stroke joinstyle="miter"/>
              <v:path gradientshapeok="t" o:connecttype="rect"/>
            </v:shapetype>
            <v:shape id="Textbox 223" o:spid="_x0000_s1200" type="#_x0000_t202" style="position:absolute;margin-left:69.5pt;margin-top:50pt;width:473.15pt;height:81.3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JsyjFmZAQAA&#10;JQ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F9D23ED" w14:textId="77777777">
                      <w:trPr>
                        <w:trHeight w:val="343"/>
                      </w:trPr>
                      <w:tc>
                        <w:tcPr>
                          <w:tcW w:w="1853" w:type="dxa"/>
                          <w:vMerge w:val="restart"/>
                          <w:tcBorders>
                            <w:right w:val="single" w:sz="4" w:space="0" w:color="BEBEBE"/>
                          </w:tcBorders>
                        </w:tcPr>
                        <w:p w14:paraId="00E1C7CC"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70BA8C16"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C2688B7" w14:textId="77777777">
                      <w:trPr>
                        <w:trHeight w:val="304"/>
                      </w:trPr>
                      <w:tc>
                        <w:tcPr>
                          <w:tcW w:w="1853" w:type="dxa"/>
                          <w:vMerge/>
                          <w:tcBorders>
                            <w:top w:val="nil"/>
                            <w:right w:val="single" w:sz="4" w:space="0" w:color="BEBEBE"/>
                          </w:tcBorders>
                        </w:tcPr>
                        <w:p w14:paraId="0A780AC0"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3A411E73"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6F39EC2E" w14:textId="3DFD3642" w:rsidR="00F95296" w:rsidRDefault="00D368A7">
                          <w:pPr>
                            <w:pStyle w:val="TableParagraph"/>
                            <w:spacing w:before="45"/>
                            <w:rPr>
                              <w:rFonts w:ascii="Times New Roman"/>
                              <w:sz w:val="18"/>
                            </w:rPr>
                          </w:pPr>
                          <w:r>
                            <w:rPr>
                              <w:rFonts w:ascii="Times New Roman"/>
                              <w:spacing w:val="-5"/>
                              <w:sz w:val="18"/>
                            </w:rPr>
                            <w:t>JW14402</w:t>
                          </w:r>
                        </w:p>
                      </w:tc>
                    </w:tr>
                    <w:tr w:rsidR="00F95296" w14:paraId="4BEC17A0" w14:textId="77777777">
                      <w:trPr>
                        <w:trHeight w:val="305"/>
                      </w:trPr>
                      <w:tc>
                        <w:tcPr>
                          <w:tcW w:w="1853" w:type="dxa"/>
                          <w:vMerge/>
                          <w:tcBorders>
                            <w:top w:val="nil"/>
                            <w:right w:val="single" w:sz="4" w:space="0" w:color="BEBEBE"/>
                          </w:tcBorders>
                        </w:tcPr>
                        <w:p w14:paraId="0D578C75"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2B40BE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0039FEAE"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7FAFB944" w14:textId="77777777">
                      <w:trPr>
                        <w:trHeight w:val="524"/>
                      </w:trPr>
                      <w:tc>
                        <w:tcPr>
                          <w:tcW w:w="1853" w:type="dxa"/>
                          <w:vMerge/>
                          <w:tcBorders>
                            <w:top w:val="nil"/>
                            <w:right w:val="single" w:sz="4" w:space="0" w:color="BEBEBE"/>
                          </w:tcBorders>
                        </w:tcPr>
                        <w:p w14:paraId="3B533ABB"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0300E57D"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54709FCF"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13635A38"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87680" behindDoc="1" locked="0" layoutInCell="1" allowOverlap="1" wp14:anchorId="1441D770" wp14:editId="3CF29537">
          <wp:simplePos x="0" y="0"/>
          <wp:positionH relativeFrom="page">
            <wp:posOffset>992822</wp:posOffset>
          </wp:positionH>
          <wp:positionV relativeFrom="page">
            <wp:posOffset>820800</wp:posOffset>
          </wp:positionV>
          <wp:extent cx="1038123" cy="640715"/>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F523B"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2224" behindDoc="0" locked="0" layoutInCell="1" allowOverlap="1" wp14:anchorId="5B643720" wp14:editId="2EA3C076">
              <wp:simplePos x="0" y="0"/>
              <wp:positionH relativeFrom="page">
                <wp:posOffset>882700</wp:posOffset>
              </wp:positionH>
              <wp:positionV relativeFrom="page">
                <wp:posOffset>634745</wp:posOffset>
              </wp:positionV>
              <wp:extent cx="6009005" cy="10325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7D3B860" w14:textId="77777777">
                            <w:trPr>
                              <w:trHeight w:val="343"/>
                            </w:trPr>
                            <w:tc>
                              <w:tcPr>
                                <w:tcW w:w="1853" w:type="dxa"/>
                                <w:vMerge w:val="restart"/>
                                <w:tcBorders>
                                  <w:right w:val="single" w:sz="4" w:space="0" w:color="BEBEBE"/>
                                </w:tcBorders>
                              </w:tcPr>
                              <w:p w14:paraId="0A0B4014"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CA60326"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F2CC39D" w14:textId="77777777">
                            <w:trPr>
                              <w:trHeight w:val="304"/>
                            </w:trPr>
                            <w:tc>
                              <w:tcPr>
                                <w:tcW w:w="1853" w:type="dxa"/>
                                <w:vMerge/>
                                <w:tcBorders>
                                  <w:top w:val="nil"/>
                                  <w:right w:val="single" w:sz="4" w:space="0" w:color="BEBEBE"/>
                                </w:tcBorders>
                              </w:tcPr>
                              <w:p w14:paraId="5055002F"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7F4E596"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9189584" w14:textId="35EC0EE5" w:rsidR="00F95296" w:rsidRDefault="000D6F7E">
                                <w:pPr>
                                  <w:pStyle w:val="TableParagraph"/>
                                  <w:spacing w:before="45"/>
                                  <w:rPr>
                                    <w:rFonts w:ascii="Times New Roman"/>
                                    <w:sz w:val="18"/>
                                  </w:rPr>
                                </w:pPr>
                                <w:r>
                                  <w:rPr>
                                    <w:rFonts w:ascii="Times New Roman"/>
                                    <w:spacing w:val="-5"/>
                                    <w:sz w:val="18"/>
                                  </w:rPr>
                                  <w:t>JW14402</w:t>
                                </w:r>
                              </w:p>
                            </w:tc>
                          </w:tr>
                          <w:tr w:rsidR="00F95296" w14:paraId="74518E3F" w14:textId="77777777">
                            <w:trPr>
                              <w:trHeight w:val="305"/>
                            </w:trPr>
                            <w:tc>
                              <w:tcPr>
                                <w:tcW w:w="1853" w:type="dxa"/>
                                <w:vMerge/>
                                <w:tcBorders>
                                  <w:top w:val="nil"/>
                                  <w:right w:val="single" w:sz="4" w:space="0" w:color="BEBEBE"/>
                                </w:tcBorders>
                              </w:tcPr>
                              <w:p w14:paraId="735955FE"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4544EA22"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FD6F3BD"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8E1BAB1" w14:textId="77777777">
                            <w:trPr>
                              <w:trHeight w:val="524"/>
                            </w:trPr>
                            <w:tc>
                              <w:tcPr>
                                <w:tcW w:w="1853" w:type="dxa"/>
                                <w:vMerge/>
                                <w:tcBorders>
                                  <w:top w:val="nil"/>
                                  <w:right w:val="single" w:sz="4" w:space="0" w:color="BEBEBE"/>
                                </w:tcBorders>
                              </w:tcPr>
                              <w:p w14:paraId="77CAF900"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0BF676A"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9EF3570"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46C3EA33"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5B643720" id="_x0000_t202" coordsize="21600,21600" o:spt="202" path="m,l,21600r21600,l21600,xe">
              <v:stroke joinstyle="miter"/>
              <v:path gradientshapeok="t" o:connecttype="rect"/>
            </v:shapetype>
            <v:shape id="Textbox 11" o:spid="_x0000_s1103" type="#_x0000_t202" style="position:absolute;margin-left:69.5pt;margin-top:50pt;width:473.15pt;height:81.3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7D3B860" w14:textId="77777777">
                      <w:trPr>
                        <w:trHeight w:val="343"/>
                      </w:trPr>
                      <w:tc>
                        <w:tcPr>
                          <w:tcW w:w="1853" w:type="dxa"/>
                          <w:vMerge w:val="restart"/>
                          <w:tcBorders>
                            <w:right w:val="single" w:sz="4" w:space="0" w:color="BEBEBE"/>
                          </w:tcBorders>
                        </w:tcPr>
                        <w:p w14:paraId="0A0B4014"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6CA60326"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7F2CC39D" w14:textId="77777777">
                      <w:trPr>
                        <w:trHeight w:val="304"/>
                      </w:trPr>
                      <w:tc>
                        <w:tcPr>
                          <w:tcW w:w="1853" w:type="dxa"/>
                          <w:vMerge/>
                          <w:tcBorders>
                            <w:top w:val="nil"/>
                            <w:right w:val="single" w:sz="4" w:space="0" w:color="BEBEBE"/>
                          </w:tcBorders>
                        </w:tcPr>
                        <w:p w14:paraId="5055002F"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7F4E596"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39189584" w14:textId="35EC0EE5" w:rsidR="00F95296" w:rsidRDefault="000D6F7E">
                          <w:pPr>
                            <w:pStyle w:val="TableParagraph"/>
                            <w:spacing w:before="45"/>
                            <w:rPr>
                              <w:rFonts w:ascii="Times New Roman"/>
                              <w:sz w:val="18"/>
                            </w:rPr>
                          </w:pPr>
                          <w:r>
                            <w:rPr>
                              <w:rFonts w:ascii="Times New Roman"/>
                              <w:spacing w:val="-5"/>
                              <w:sz w:val="18"/>
                            </w:rPr>
                            <w:t>JW14402</w:t>
                          </w:r>
                        </w:p>
                      </w:tc>
                    </w:tr>
                    <w:tr w:rsidR="00F95296" w14:paraId="74518E3F" w14:textId="77777777">
                      <w:trPr>
                        <w:trHeight w:val="305"/>
                      </w:trPr>
                      <w:tc>
                        <w:tcPr>
                          <w:tcW w:w="1853" w:type="dxa"/>
                          <w:vMerge/>
                          <w:tcBorders>
                            <w:top w:val="nil"/>
                            <w:right w:val="single" w:sz="4" w:space="0" w:color="BEBEBE"/>
                          </w:tcBorders>
                        </w:tcPr>
                        <w:p w14:paraId="735955FE"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4544EA22"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7FD6F3BD"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8E1BAB1" w14:textId="77777777">
                      <w:trPr>
                        <w:trHeight w:val="524"/>
                      </w:trPr>
                      <w:tc>
                        <w:tcPr>
                          <w:tcW w:w="1853" w:type="dxa"/>
                          <w:vMerge/>
                          <w:tcBorders>
                            <w:top w:val="nil"/>
                            <w:right w:val="single" w:sz="4" w:space="0" w:color="BEBEBE"/>
                          </w:tcBorders>
                        </w:tcPr>
                        <w:p w14:paraId="77CAF900"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40BF676A"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09EF3570"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46C3EA33"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3104" behindDoc="1" locked="0" layoutInCell="1" allowOverlap="1" wp14:anchorId="5B1B2FAE" wp14:editId="3D01049F">
          <wp:simplePos x="0" y="0"/>
          <wp:positionH relativeFrom="page">
            <wp:posOffset>992822</wp:posOffset>
          </wp:positionH>
          <wp:positionV relativeFrom="page">
            <wp:posOffset>820800</wp:posOffset>
          </wp:positionV>
          <wp:extent cx="1038123" cy="64071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ED2E7"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3248" behindDoc="0" locked="0" layoutInCell="1" allowOverlap="1" wp14:anchorId="3F22805F" wp14:editId="29A3A590">
              <wp:simplePos x="0" y="0"/>
              <wp:positionH relativeFrom="page">
                <wp:posOffset>882700</wp:posOffset>
              </wp:positionH>
              <wp:positionV relativeFrom="page">
                <wp:posOffset>634745</wp:posOffset>
              </wp:positionV>
              <wp:extent cx="6009005" cy="10325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0FFBD01D" w14:textId="77777777">
                            <w:trPr>
                              <w:trHeight w:val="343"/>
                            </w:trPr>
                            <w:tc>
                              <w:tcPr>
                                <w:tcW w:w="1853" w:type="dxa"/>
                                <w:vMerge w:val="restart"/>
                                <w:tcBorders>
                                  <w:right w:val="single" w:sz="4" w:space="0" w:color="BEBEBE"/>
                                </w:tcBorders>
                              </w:tcPr>
                              <w:p w14:paraId="27F6ECF4"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46ED12EC"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182B24C" w14:textId="77777777">
                            <w:trPr>
                              <w:trHeight w:val="304"/>
                            </w:trPr>
                            <w:tc>
                              <w:tcPr>
                                <w:tcW w:w="1853" w:type="dxa"/>
                                <w:vMerge/>
                                <w:tcBorders>
                                  <w:top w:val="nil"/>
                                  <w:right w:val="single" w:sz="4" w:space="0" w:color="BEBEBE"/>
                                </w:tcBorders>
                              </w:tcPr>
                              <w:p w14:paraId="4A6B9CFC"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D724F15"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4550A2CF" w14:textId="206DE49F" w:rsidR="00F95296" w:rsidRDefault="000D6F7E">
                                <w:pPr>
                                  <w:pStyle w:val="TableParagraph"/>
                                  <w:spacing w:before="45"/>
                                  <w:rPr>
                                    <w:rFonts w:ascii="Times New Roman"/>
                                    <w:sz w:val="18"/>
                                  </w:rPr>
                                </w:pPr>
                                <w:r>
                                  <w:rPr>
                                    <w:rFonts w:ascii="Times New Roman"/>
                                    <w:spacing w:val="-5"/>
                                    <w:sz w:val="18"/>
                                  </w:rPr>
                                  <w:t>JW14402</w:t>
                                </w:r>
                              </w:p>
                            </w:tc>
                          </w:tr>
                          <w:tr w:rsidR="00F95296" w14:paraId="7634AEA6" w14:textId="77777777">
                            <w:trPr>
                              <w:trHeight w:val="305"/>
                            </w:trPr>
                            <w:tc>
                              <w:tcPr>
                                <w:tcW w:w="1853" w:type="dxa"/>
                                <w:vMerge/>
                                <w:tcBorders>
                                  <w:top w:val="nil"/>
                                  <w:right w:val="single" w:sz="4" w:space="0" w:color="BEBEBE"/>
                                </w:tcBorders>
                              </w:tcPr>
                              <w:p w14:paraId="4DFED1F2"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43C8FD91"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0B4768D"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732C9E8" w14:textId="77777777">
                            <w:trPr>
                              <w:trHeight w:val="524"/>
                            </w:trPr>
                            <w:tc>
                              <w:tcPr>
                                <w:tcW w:w="1853" w:type="dxa"/>
                                <w:vMerge/>
                                <w:tcBorders>
                                  <w:top w:val="nil"/>
                                  <w:right w:val="single" w:sz="4" w:space="0" w:color="BEBEBE"/>
                                </w:tcBorders>
                              </w:tcPr>
                              <w:p w14:paraId="5E1D15AE"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1CD5AC53"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4C40A625"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2278BBC6"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3F22805F" id="_x0000_t202" coordsize="21600,21600" o:spt="202" path="m,l,21600r21600,l21600,xe">
              <v:stroke joinstyle="miter"/>
              <v:path gradientshapeok="t" o:connecttype="rect"/>
            </v:shapetype>
            <v:shape id="Textbox 14" o:spid="_x0000_s1105" type="#_x0000_t202" style="position:absolute;margin-left:69.5pt;margin-top:50pt;width:473.15pt;height:81.3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NurQbCZAQAA&#10;Iw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0FFBD01D" w14:textId="77777777">
                      <w:trPr>
                        <w:trHeight w:val="343"/>
                      </w:trPr>
                      <w:tc>
                        <w:tcPr>
                          <w:tcW w:w="1853" w:type="dxa"/>
                          <w:vMerge w:val="restart"/>
                          <w:tcBorders>
                            <w:right w:val="single" w:sz="4" w:space="0" w:color="BEBEBE"/>
                          </w:tcBorders>
                        </w:tcPr>
                        <w:p w14:paraId="27F6ECF4"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46ED12EC"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4182B24C" w14:textId="77777777">
                      <w:trPr>
                        <w:trHeight w:val="304"/>
                      </w:trPr>
                      <w:tc>
                        <w:tcPr>
                          <w:tcW w:w="1853" w:type="dxa"/>
                          <w:vMerge/>
                          <w:tcBorders>
                            <w:top w:val="nil"/>
                            <w:right w:val="single" w:sz="4" w:space="0" w:color="BEBEBE"/>
                          </w:tcBorders>
                        </w:tcPr>
                        <w:p w14:paraId="4A6B9CFC"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1D724F15"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4550A2CF" w14:textId="206DE49F" w:rsidR="00F95296" w:rsidRDefault="000D6F7E">
                          <w:pPr>
                            <w:pStyle w:val="TableParagraph"/>
                            <w:spacing w:before="45"/>
                            <w:rPr>
                              <w:rFonts w:ascii="Times New Roman"/>
                              <w:sz w:val="18"/>
                            </w:rPr>
                          </w:pPr>
                          <w:r>
                            <w:rPr>
                              <w:rFonts w:ascii="Times New Roman"/>
                              <w:spacing w:val="-5"/>
                              <w:sz w:val="18"/>
                            </w:rPr>
                            <w:t>JW14402</w:t>
                          </w:r>
                        </w:p>
                      </w:tc>
                    </w:tr>
                    <w:tr w:rsidR="00F95296" w14:paraId="7634AEA6" w14:textId="77777777">
                      <w:trPr>
                        <w:trHeight w:val="305"/>
                      </w:trPr>
                      <w:tc>
                        <w:tcPr>
                          <w:tcW w:w="1853" w:type="dxa"/>
                          <w:vMerge/>
                          <w:tcBorders>
                            <w:top w:val="nil"/>
                            <w:right w:val="single" w:sz="4" w:space="0" w:color="BEBEBE"/>
                          </w:tcBorders>
                        </w:tcPr>
                        <w:p w14:paraId="4DFED1F2"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43C8FD91"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0B4768D"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6732C9E8" w14:textId="77777777">
                      <w:trPr>
                        <w:trHeight w:val="524"/>
                      </w:trPr>
                      <w:tc>
                        <w:tcPr>
                          <w:tcW w:w="1853" w:type="dxa"/>
                          <w:vMerge/>
                          <w:tcBorders>
                            <w:top w:val="nil"/>
                            <w:right w:val="single" w:sz="4" w:space="0" w:color="BEBEBE"/>
                          </w:tcBorders>
                        </w:tcPr>
                        <w:p w14:paraId="5E1D15AE"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1CD5AC53"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4C40A625"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2278BBC6"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3616" behindDoc="1" locked="0" layoutInCell="1" allowOverlap="1" wp14:anchorId="0613521E" wp14:editId="2E420358">
          <wp:simplePos x="0" y="0"/>
          <wp:positionH relativeFrom="page">
            <wp:posOffset>992822</wp:posOffset>
          </wp:positionH>
          <wp:positionV relativeFrom="page">
            <wp:posOffset>820800</wp:posOffset>
          </wp:positionV>
          <wp:extent cx="1038123" cy="64071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556AD"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4272" behindDoc="0" locked="0" layoutInCell="1" allowOverlap="1" wp14:anchorId="007B4C56" wp14:editId="152C3664">
              <wp:simplePos x="0" y="0"/>
              <wp:positionH relativeFrom="page">
                <wp:posOffset>882700</wp:posOffset>
              </wp:positionH>
              <wp:positionV relativeFrom="page">
                <wp:posOffset>634745</wp:posOffset>
              </wp:positionV>
              <wp:extent cx="6009005" cy="10325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505D3704" w14:textId="77777777">
                            <w:trPr>
                              <w:trHeight w:val="343"/>
                            </w:trPr>
                            <w:tc>
                              <w:tcPr>
                                <w:tcW w:w="1853" w:type="dxa"/>
                                <w:vMerge w:val="restart"/>
                                <w:tcBorders>
                                  <w:right w:val="single" w:sz="4" w:space="0" w:color="BEBEBE"/>
                                </w:tcBorders>
                              </w:tcPr>
                              <w:p w14:paraId="626EC2BA"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4E313223"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2E3D37CE" w14:textId="77777777">
                            <w:trPr>
                              <w:trHeight w:val="304"/>
                            </w:trPr>
                            <w:tc>
                              <w:tcPr>
                                <w:tcW w:w="1853" w:type="dxa"/>
                                <w:vMerge/>
                                <w:tcBorders>
                                  <w:top w:val="nil"/>
                                  <w:right w:val="single" w:sz="4" w:space="0" w:color="BEBEBE"/>
                                </w:tcBorders>
                              </w:tcPr>
                              <w:p w14:paraId="2314672D"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0C6F134"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4B203926" w14:textId="19D28460" w:rsidR="00F95296" w:rsidRDefault="000D6F7E">
                                <w:pPr>
                                  <w:pStyle w:val="TableParagraph"/>
                                  <w:spacing w:before="45"/>
                                  <w:rPr>
                                    <w:rFonts w:ascii="Times New Roman"/>
                                    <w:sz w:val="18"/>
                                  </w:rPr>
                                </w:pPr>
                                <w:r>
                                  <w:rPr>
                                    <w:rFonts w:ascii="Times New Roman"/>
                                    <w:spacing w:val="-5"/>
                                    <w:sz w:val="18"/>
                                  </w:rPr>
                                  <w:t>JW14402</w:t>
                                </w:r>
                              </w:p>
                            </w:tc>
                          </w:tr>
                          <w:tr w:rsidR="00F95296" w14:paraId="565812CF" w14:textId="77777777">
                            <w:trPr>
                              <w:trHeight w:val="305"/>
                            </w:trPr>
                            <w:tc>
                              <w:tcPr>
                                <w:tcW w:w="1853" w:type="dxa"/>
                                <w:vMerge/>
                                <w:tcBorders>
                                  <w:top w:val="nil"/>
                                  <w:right w:val="single" w:sz="4" w:space="0" w:color="BEBEBE"/>
                                </w:tcBorders>
                              </w:tcPr>
                              <w:p w14:paraId="7D929ADF"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C4C5053"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6B26EF9"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9ADD254" w14:textId="77777777">
                            <w:trPr>
                              <w:trHeight w:val="524"/>
                            </w:trPr>
                            <w:tc>
                              <w:tcPr>
                                <w:tcW w:w="1853" w:type="dxa"/>
                                <w:vMerge/>
                                <w:tcBorders>
                                  <w:top w:val="nil"/>
                                  <w:right w:val="single" w:sz="4" w:space="0" w:color="BEBEBE"/>
                                </w:tcBorders>
                              </w:tcPr>
                              <w:p w14:paraId="0BD66C90"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C0F903A"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C1CD896"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C6AA034"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007B4C56" id="_x0000_t202" coordsize="21600,21600" o:spt="202" path="m,l,21600r21600,l21600,xe">
              <v:stroke joinstyle="miter"/>
              <v:path gradientshapeok="t" o:connecttype="rect"/>
            </v:shapetype>
            <v:shape id="Textbox 17" o:spid="_x0000_s1107" type="#_x0000_t202" style="position:absolute;margin-left:69.5pt;margin-top:50pt;width:473.15pt;height:81.3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Nm7Z+aZAQAA&#10;JA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505D3704" w14:textId="77777777">
                      <w:trPr>
                        <w:trHeight w:val="343"/>
                      </w:trPr>
                      <w:tc>
                        <w:tcPr>
                          <w:tcW w:w="1853" w:type="dxa"/>
                          <w:vMerge w:val="restart"/>
                          <w:tcBorders>
                            <w:right w:val="single" w:sz="4" w:space="0" w:color="BEBEBE"/>
                          </w:tcBorders>
                        </w:tcPr>
                        <w:p w14:paraId="626EC2BA"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4E313223"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2E3D37CE" w14:textId="77777777">
                      <w:trPr>
                        <w:trHeight w:val="304"/>
                      </w:trPr>
                      <w:tc>
                        <w:tcPr>
                          <w:tcW w:w="1853" w:type="dxa"/>
                          <w:vMerge/>
                          <w:tcBorders>
                            <w:top w:val="nil"/>
                            <w:right w:val="single" w:sz="4" w:space="0" w:color="BEBEBE"/>
                          </w:tcBorders>
                        </w:tcPr>
                        <w:p w14:paraId="2314672D"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60C6F134"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4B203926" w14:textId="19D28460" w:rsidR="00F95296" w:rsidRDefault="000D6F7E">
                          <w:pPr>
                            <w:pStyle w:val="TableParagraph"/>
                            <w:spacing w:before="45"/>
                            <w:rPr>
                              <w:rFonts w:ascii="Times New Roman"/>
                              <w:sz w:val="18"/>
                            </w:rPr>
                          </w:pPr>
                          <w:r>
                            <w:rPr>
                              <w:rFonts w:ascii="Times New Roman"/>
                              <w:spacing w:val="-5"/>
                              <w:sz w:val="18"/>
                            </w:rPr>
                            <w:t>JW14402</w:t>
                          </w:r>
                        </w:p>
                      </w:tc>
                    </w:tr>
                    <w:tr w:rsidR="00F95296" w14:paraId="565812CF" w14:textId="77777777">
                      <w:trPr>
                        <w:trHeight w:val="305"/>
                      </w:trPr>
                      <w:tc>
                        <w:tcPr>
                          <w:tcW w:w="1853" w:type="dxa"/>
                          <w:vMerge/>
                          <w:tcBorders>
                            <w:top w:val="nil"/>
                            <w:right w:val="single" w:sz="4" w:space="0" w:color="BEBEBE"/>
                          </w:tcBorders>
                        </w:tcPr>
                        <w:p w14:paraId="7D929ADF"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7C4C5053"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16B26EF9"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39ADD254" w14:textId="77777777">
                      <w:trPr>
                        <w:trHeight w:val="524"/>
                      </w:trPr>
                      <w:tc>
                        <w:tcPr>
                          <w:tcW w:w="1853" w:type="dxa"/>
                          <w:vMerge/>
                          <w:tcBorders>
                            <w:top w:val="nil"/>
                            <w:right w:val="single" w:sz="4" w:space="0" w:color="BEBEBE"/>
                          </w:tcBorders>
                        </w:tcPr>
                        <w:p w14:paraId="0BD66C90"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3C0F903A"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3C1CD896"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5C6AA034"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4128" behindDoc="1" locked="0" layoutInCell="1" allowOverlap="1" wp14:anchorId="5C2F682E" wp14:editId="21BC877D">
          <wp:simplePos x="0" y="0"/>
          <wp:positionH relativeFrom="page">
            <wp:posOffset>992822</wp:posOffset>
          </wp:positionH>
          <wp:positionV relativeFrom="page">
            <wp:posOffset>820800</wp:posOffset>
          </wp:positionV>
          <wp:extent cx="1038123" cy="640715"/>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52400" w14:textId="77777777" w:rsidR="00F95296" w:rsidRDefault="006F3CFC">
    <w:pPr>
      <w:pStyle w:val="BodyText"/>
      <w:spacing w:line="14" w:lineRule="auto"/>
      <w:ind w:left="0" w:firstLine="0"/>
      <w:rPr>
        <w:sz w:val="20"/>
      </w:rPr>
    </w:pPr>
    <w:r>
      <w:rPr>
        <w:noProof/>
        <w:sz w:val="20"/>
      </w:rPr>
      <mc:AlternateContent>
        <mc:Choice Requires="wps">
          <w:drawing>
            <wp:anchor distT="0" distB="0" distL="0" distR="0" simplePos="0" relativeHeight="15735808" behindDoc="0" locked="0" layoutInCell="1" allowOverlap="1" wp14:anchorId="7C47B9F1" wp14:editId="66B53ED2">
              <wp:simplePos x="0" y="0"/>
              <wp:positionH relativeFrom="page">
                <wp:posOffset>882700</wp:posOffset>
              </wp:positionH>
              <wp:positionV relativeFrom="page">
                <wp:posOffset>634745</wp:posOffset>
              </wp:positionV>
              <wp:extent cx="6009005" cy="10325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9005" cy="1032510"/>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4BC111F" w14:textId="77777777">
                            <w:trPr>
                              <w:trHeight w:val="343"/>
                            </w:trPr>
                            <w:tc>
                              <w:tcPr>
                                <w:tcW w:w="1853" w:type="dxa"/>
                                <w:vMerge w:val="restart"/>
                                <w:tcBorders>
                                  <w:right w:val="single" w:sz="4" w:space="0" w:color="BEBEBE"/>
                                </w:tcBorders>
                              </w:tcPr>
                              <w:p w14:paraId="7E13DA45"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5AA98765"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A49DBF7" w14:textId="77777777">
                            <w:trPr>
                              <w:trHeight w:val="304"/>
                            </w:trPr>
                            <w:tc>
                              <w:tcPr>
                                <w:tcW w:w="1853" w:type="dxa"/>
                                <w:vMerge/>
                                <w:tcBorders>
                                  <w:top w:val="nil"/>
                                  <w:right w:val="single" w:sz="4" w:space="0" w:color="BEBEBE"/>
                                </w:tcBorders>
                              </w:tcPr>
                              <w:p w14:paraId="2DE9AD87"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8B2D0A8"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EFBBB35" w14:textId="0A7D24F5" w:rsidR="00F95296" w:rsidRDefault="000D6F7E">
                                <w:pPr>
                                  <w:pStyle w:val="TableParagraph"/>
                                  <w:spacing w:before="45"/>
                                  <w:rPr>
                                    <w:rFonts w:ascii="Times New Roman"/>
                                    <w:sz w:val="18"/>
                                  </w:rPr>
                                </w:pPr>
                                <w:r>
                                  <w:rPr>
                                    <w:rFonts w:ascii="Times New Roman"/>
                                    <w:spacing w:val="-5"/>
                                    <w:sz w:val="18"/>
                                  </w:rPr>
                                  <w:t>JW14402</w:t>
                                </w:r>
                              </w:p>
                            </w:tc>
                          </w:tr>
                          <w:tr w:rsidR="00F95296" w14:paraId="06AD775C" w14:textId="77777777">
                            <w:trPr>
                              <w:trHeight w:val="305"/>
                            </w:trPr>
                            <w:tc>
                              <w:tcPr>
                                <w:tcW w:w="1853" w:type="dxa"/>
                                <w:vMerge/>
                                <w:tcBorders>
                                  <w:top w:val="nil"/>
                                  <w:right w:val="single" w:sz="4" w:space="0" w:color="BEBEBE"/>
                                </w:tcBorders>
                              </w:tcPr>
                              <w:p w14:paraId="1E884203"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6C59382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5CCA39C"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B7B4E95" w14:textId="77777777">
                            <w:trPr>
                              <w:trHeight w:val="524"/>
                            </w:trPr>
                            <w:tc>
                              <w:tcPr>
                                <w:tcW w:w="1853" w:type="dxa"/>
                                <w:vMerge/>
                                <w:tcBorders>
                                  <w:top w:val="nil"/>
                                  <w:right w:val="single" w:sz="4" w:space="0" w:color="BEBEBE"/>
                                </w:tcBorders>
                              </w:tcPr>
                              <w:p w14:paraId="47C8B62D"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A01A733"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C783AFA"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48261B9" w14:textId="77777777" w:rsidR="00F95296" w:rsidRDefault="00F95296">
                          <w:pPr>
                            <w:pStyle w:val="BodyText"/>
                            <w:ind w:left="0" w:firstLine="0"/>
                          </w:pPr>
                        </w:p>
                      </w:txbxContent>
                    </wps:txbx>
                    <wps:bodyPr wrap="square" lIns="0" tIns="0" rIns="0" bIns="0" rtlCol="0">
                      <a:noAutofit/>
                    </wps:bodyPr>
                  </wps:wsp>
                </a:graphicData>
              </a:graphic>
            </wp:anchor>
          </w:drawing>
        </mc:Choice>
        <mc:Fallback>
          <w:pict>
            <v:shapetype w14:anchorId="7C47B9F1" id="_x0000_t202" coordsize="21600,21600" o:spt="202" path="m,l,21600r21600,l21600,xe">
              <v:stroke joinstyle="miter"/>
              <v:path gradientshapeok="t" o:connecttype="rect"/>
            </v:shapetype>
            <v:shape id="Textbox 21" o:spid="_x0000_s1109" type="#_x0000_t202" style="position:absolute;margin-left:69.5pt;margin-top:50pt;width:473.15pt;height:81.3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53"/>
                      <w:gridCol w:w="2185"/>
                      <w:gridCol w:w="5296"/>
                    </w:tblGrid>
                    <w:tr w:rsidR="00F95296" w14:paraId="34BC111F" w14:textId="77777777">
                      <w:trPr>
                        <w:trHeight w:val="343"/>
                      </w:trPr>
                      <w:tc>
                        <w:tcPr>
                          <w:tcW w:w="1853" w:type="dxa"/>
                          <w:vMerge w:val="restart"/>
                          <w:tcBorders>
                            <w:right w:val="single" w:sz="4" w:space="0" w:color="BEBEBE"/>
                          </w:tcBorders>
                        </w:tcPr>
                        <w:p w14:paraId="7E13DA45" w14:textId="77777777" w:rsidR="00F95296" w:rsidRDefault="00F95296">
                          <w:pPr>
                            <w:pStyle w:val="TableParagraph"/>
                            <w:ind w:left="0"/>
                            <w:rPr>
                              <w:rFonts w:ascii="Times New Roman"/>
                              <w:sz w:val="18"/>
                            </w:rPr>
                          </w:pPr>
                        </w:p>
                      </w:tc>
                      <w:tc>
                        <w:tcPr>
                          <w:tcW w:w="7481" w:type="dxa"/>
                          <w:gridSpan w:val="2"/>
                          <w:tcBorders>
                            <w:top w:val="nil"/>
                            <w:left w:val="single" w:sz="4" w:space="0" w:color="BEBEBE"/>
                            <w:bottom w:val="single" w:sz="4" w:space="0" w:color="000000"/>
                            <w:right w:val="nil"/>
                          </w:tcBorders>
                          <w:shd w:val="clear" w:color="auto" w:fill="000000"/>
                        </w:tcPr>
                        <w:p w14:paraId="5AA98765" w14:textId="77777777" w:rsidR="00F95296" w:rsidRDefault="006F3CFC">
                          <w:pPr>
                            <w:pStyle w:val="TableParagraph"/>
                            <w:spacing w:before="58"/>
                            <w:ind w:left="0" w:right="1"/>
                            <w:jc w:val="center"/>
                            <w:rPr>
                              <w:rFonts w:ascii="Arial"/>
                              <w:b/>
                              <w:sz w:val="20"/>
                            </w:rPr>
                          </w:pPr>
                          <w:r>
                            <w:rPr>
                              <w:rFonts w:ascii="Arial"/>
                              <w:b/>
                              <w:color w:val="FFFFFF"/>
                              <w:sz w:val="20"/>
                            </w:rPr>
                            <w:t>OCCUPATIONAL</w:t>
                          </w:r>
                          <w:r>
                            <w:rPr>
                              <w:rFonts w:ascii="Arial"/>
                              <w:b/>
                              <w:color w:val="FFFFFF"/>
                              <w:spacing w:val="-6"/>
                              <w:sz w:val="20"/>
                            </w:rPr>
                            <w:t xml:space="preserve"> </w:t>
                          </w:r>
                          <w:r>
                            <w:rPr>
                              <w:rFonts w:ascii="Arial"/>
                              <w:b/>
                              <w:color w:val="FFFFFF"/>
                              <w:sz w:val="20"/>
                            </w:rPr>
                            <w:t>HEALTH</w:t>
                          </w:r>
                          <w:r>
                            <w:rPr>
                              <w:rFonts w:ascii="Arial"/>
                              <w:b/>
                              <w:color w:val="FFFFFF"/>
                              <w:spacing w:val="-8"/>
                              <w:sz w:val="20"/>
                            </w:rPr>
                            <w:t xml:space="preserve"> </w:t>
                          </w:r>
                          <w:r>
                            <w:rPr>
                              <w:rFonts w:ascii="Arial"/>
                              <w:b/>
                              <w:color w:val="FFFFFF"/>
                              <w:sz w:val="20"/>
                            </w:rPr>
                            <w:t>&amp;</w:t>
                          </w:r>
                          <w:r>
                            <w:rPr>
                              <w:rFonts w:ascii="Arial"/>
                              <w:b/>
                              <w:color w:val="FFFFFF"/>
                              <w:spacing w:val="-7"/>
                              <w:sz w:val="20"/>
                            </w:rPr>
                            <w:t xml:space="preserve"> </w:t>
                          </w:r>
                          <w:r>
                            <w:rPr>
                              <w:rFonts w:ascii="Arial"/>
                              <w:b/>
                              <w:color w:val="FFFFFF"/>
                              <w:sz w:val="20"/>
                            </w:rPr>
                            <w:t>SAFETY</w:t>
                          </w:r>
                          <w:r>
                            <w:rPr>
                              <w:rFonts w:ascii="Arial"/>
                              <w:b/>
                              <w:color w:val="FFFFFF"/>
                              <w:spacing w:val="-6"/>
                              <w:sz w:val="20"/>
                            </w:rPr>
                            <w:t xml:space="preserve"> </w:t>
                          </w:r>
                          <w:r>
                            <w:rPr>
                              <w:rFonts w:ascii="Arial"/>
                              <w:b/>
                              <w:color w:val="FFFFFF"/>
                              <w:sz w:val="20"/>
                            </w:rPr>
                            <w:t>(OHS)</w:t>
                          </w:r>
                          <w:r>
                            <w:rPr>
                              <w:rFonts w:ascii="Arial"/>
                              <w:b/>
                              <w:color w:val="FFFFFF"/>
                              <w:spacing w:val="-8"/>
                              <w:sz w:val="20"/>
                            </w:rPr>
                            <w:t xml:space="preserve"> </w:t>
                          </w:r>
                          <w:r>
                            <w:rPr>
                              <w:rFonts w:ascii="Arial"/>
                              <w:b/>
                              <w:color w:val="FFFFFF"/>
                              <w:spacing w:val="-2"/>
                              <w:sz w:val="20"/>
                            </w:rPr>
                            <w:t>SPECIFICATION</w:t>
                          </w:r>
                        </w:p>
                      </w:tc>
                    </w:tr>
                    <w:tr w:rsidR="00F95296" w14:paraId="1A49DBF7" w14:textId="77777777">
                      <w:trPr>
                        <w:trHeight w:val="304"/>
                      </w:trPr>
                      <w:tc>
                        <w:tcPr>
                          <w:tcW w:w="1853" w:type="dxa"/>
                          <w:vMerge/>
                          <w:tcBorders>
                            <w:top w:val="nil"/>
                            <w:right w:val="single" w:sz="4" w:space="0" w:color="BEBEBE"/>
                          </w:tcBorders>
                        </w:tcPr>
                        <w:p w14:paraId="2DE9AD87" w14:textId="77777777" w:rsidR="00F95296" w:rsidRDefault="00F95296">
                          <w:pPr>
                            <w:rPr>
                              <w:sz w:val="2"/>
                              <w:szCs w:val="2"/>
                            </w:rPr>
                          </w:pPr>
                        </w:p>
                      </w:tc>
                      <w:tc>
                        <w:tcPr>
                          <w:tcW w:w="2185" w:type="dxa"/>
                          <w:tcBorders>
                            <w:top w:val="single" w:sz="4" w:space="0" w:color="000000"/>
                            <w:left w:val="single" w:sz="4" w:space="0" w:color="BEBEBE"/>
                            <w:bottom w:val="single" w:sz="4" w:space="0" w:color="BEBEBE"/>
                            <w:right w:val="single" w:sz="4" w:space="0" w:color="BEBEBE"/>
                          </w:tcBorders>
                          <w:shd w:val="clear" w:color="auto" w:fill="F1F1F1"/>
                        </w:tcPr>
                        <w:p w14:paraId="78B2D0A8" w14:textId="77777777" w:rsidR="00F95296" w:rsidRDefault="006F3CFC">
                          <w:pPr>
                            <w:pStyle w:val="TableParagraph"/>
                            <w:spacing w:before="44"/>
                            <w:rPr>
                              <w:sz w:val="18"/>
                            </w:rPr>
                          </w:pPr>
                          <w:r>
                            <w:rPr>
                              <w:sz w:val="18"/>
                            </w:rPr>
                            <w:t>PROJECT</w:t>
                          </w:r>
                          <w:r>
                            <w:rPr>
                              <w:spacing w:val="-1"/>
                              <w:sz w:val="18"/>
                            </w:rPr>
                            <w:t xml:space="preserve"> </w:t>
                          </w:r>
                          <w:r>
                            <w:rPr>
                              <w:spacing w:val="-2"/>
                              <w:sz w:val="18"/>
                            </w:rPr>
                            <w:t>NUMBER:</w:t>
                          </w:r>
                        </w:p>
                      </w:tc>
                      <w:tc>
                        <w:tcPr>
                          <w:tcW w:w="5296" w:type="dxa"/>
                          <w:tcBorders>
                            <w:top w:val="single" w:sz="4" w:space="0" w:color="000000"/>
                            <w:left w:val="single" w:sz="4" w:space="0" w:color="BEBEBE"/>
                            <w:bottom w:val="single" w:sz="4" w:space="0" w:color="BEBEBE"/>
                          </w:tcBorders>
                        </w:tcPr>
                        <w:p w14:paraId="7EFBBB35" w14:textId="0A7D24F5" w:rsidR="00F95296" w:rsidRDefault="000D6F7E">
                          <w:pPr>
                            <w:pStyle w:val="TableParagraph"/>
                            <w:spacing w:before="45"/>
                            <w:rPr>
                              <w:rFonts w:ascii="Times New Roman"/>
                              <w:sz w:val="18"/>
                            </w:rPr>
                          </w:pPr>
                          <w:r>
                            <w:rPr>
                              <w:rFonts w:ascii="Times New Roman"/>
                              <w:spacing w:val="-5"/>
                              <w:sz w:val="18"/>
                            </w:rPr>
                            <w:t>JW14402</w:t>
                          </w:r>
                        </w:p>
                      </w:tc>
                    </w:tr>
                    <w:tr w:rsidR="00F95296" w14:paraId="06AD775C" w14:textId="77777777">
                      <w:trPr>
                        <w:trHeight w:val="305"/>
                      </w:trPr>
                      <w:tc>
                        <w:tcPr>
                          <w:tcW w:w="1853" w:type="dxa"/>
                          <w:vMerge/>
                          <w:tcBorders>
                            <w:top w:val="nil"/>
                            <w:right w:val="single" w:sz="4" w:space="0" w:color="BEBEBE"/>
                          </w:tcBorders>
                        </w:tcPr>
                        <w:p w14:paraId="1E884203" w14:textId="77777777" w:rsidR="00F95296" w:rsidRDefault="00F95296">
                          <w:pPr>
                            <w:rPr>
                              <w:sz w:val="2"/>
                              <w:szCs w:val="2"/>
                            </w:rPr>
                          </w:pPr>
                        </w:p>
                      </w:tc>
                      <w:tc>
                        <w:tcPr>
                          <w:tcW w:w="2185" w:type="dxa"/>
                          <w:tcBorders>
                            <w:top w:val="single" w:sz="4" w:space="0" w:color="BEBEBE"/>
                            <w:left w:val="single" w:sz="4" w:space="0" w:color="BEBEBE"/>
                            <w:bottom w:val="single" w:sz="4" w:space="0" w:color="BEBEBE"/>
                            <w:right w:val="single" w:sz="4" w:space="0" w:color="BEBEBE"/>
                          </w:tcBorders>
                          <w:shd w:val="clear" w:color="auto" w:fill="F1F1F1"/>
                        </w:tcPr>
                        <w:p w14:paraId="6C59382A" w14:textId="77777777" w:rsidR="00F95296" w:rsidRDefault="006F3CFC">
                          <w:pPr>
                            <w:pStyle w:val="TableParagraph"/>
                            <w:spacing w:before="49"/>
                            <w:rPr>
                              <w:sz w:val="18"/>
                            </w:rPr>
                          </w:pPr>
                          <w:r>
                            <w:rPr>
                              <w:sz w:val="18"/>
                            </w:rPr>
                            <w:t>PROJECT</w:t>
                          </w:r>
                          <w:r>
                            <w:rPr>
                              <w:spacing w:val="-1"/>
                              <w:sz w:val="18"/>
                            </w:rPr>
                            <w:t xml:space="preserve"> </w:t>
                          </w:r>
                          <w:r>
                            <w:rPr>
                              <w:spacing w:val="-2"/>
                              <w:sz w:val="18"/>
                            </w:rPr>
                            <w:t>LOCATION:</w:t>
                          </w:r>
                        </w:p>
                      </w:tc>
                      <w:tc>
                        <w:tcPr>
                          <w:tcW w:w="5296" w:type="dxa"/>
                          <w:tcBorders>
                            <w:top w:val="single" w:sz="4" w:space="0" w:color="BEBEBE"/>
                            <w:left w:val="single" w:sz="4" w:space="0" w:color="BEBEBE"/>
                            <w:bottom w:val="single" w:sz="4" w:space="0" w:color="BEBEBE"/>
                          </w:tcBorders>
                        </w:tcPr>
                        <w:p w14:paraId="35CCA39C" w14:textId="77777777" w:rsidR="00F95296" w:rsidRDefault="006F3CFC">
                          <w:pPr>
                            <w:pStyle w:val="TableParagraph"/>
                            <w:spacing w:before="49"/>
                            <w:rPr>
                              <w:rFonts w:ascii="Times New Roman"/>
                              <w:sz w:val="18"/>
                            </w:rPr>
                          </w:pPr>
                          <w:r>
                            <w:rPr>
                              <w:rFonts w:ascii="Times New Roman"/>
                              <w:sz w:val="18"/>
                            </w:rPr>
                            <w:t xml:space="preserve">FOREST </w:t>
                          </w:r>
                          <w:r>
                            <w:rPr>
                              <w:rFonts w:ascii="Times New Roman"/>
                              <w:spacing w:val="-4"/>
                              <w:sz w:val="18"/>
                            </w:rPr>
                            <w:t>HILL</w:t>
                          </w:r>
                        </w:p>
                      </w:tc>
                    </w:tr>
                    <w:tr w:rsidR="00F95296" w14:paraId="1B7B4E95" w14:textId="77777777">
                      <w:trPr>
                        <w:trHeight w:val="524"/>
                      </w:trPr>
                      <w:tc>
                        <w:tcPr>
                          <w:tcW w:w="1853" w:type="dxa"/>
                          <w:vMerge/>
                          <w:tcBorders>
                            <w:top w:val="nil"/>
                            <w:right w:val="single" w:sz="4" w:space="0" w:color="BEBEBE"/>
                          </w:tcBorders>
                        </w:tcPr>
                        <w:p w14:paraId="47C8B62D" w14:textId="77777777" w:rsidR="00F95296" w:rsidRDefault="00F95296">
                          <w:pPr>
                            <w:rPr>
                              <w:sz w:val="2"/>
                              <w:szCs w:val="2"/>
                            </w:rPr>
                          </w:pPr>
                        </w:p>
                      </w:tc>
                      <w:tc>
                        <w:tcPr>
                          <w:tcW w:w="2185" w:type="dxa"/>
                          <w:tcBorders>
                            <w:top w:val="single" w:sz="4" w:space="0" w:color="BEBEBE"/>
                            <w:left w:val="single" w:sz="4" w:space="0" w:color="BEBEBE"/>
                            <w:right w:val="single" w:sz="4" w:space="0" w:color="BEBEBE"/>
                          </w:tcBorders>
                          <w:shd w:val="clear" w:color="auto" w:fill="F1F1F1"/>
                        </w:tcPr>
                        <w:p w14:paraId="7A01A733" w14:textId="77777777" w:rsidR="00F95296" w:rsidRDefault="006F3CFC">
                          <w:pPr>
                            <w:pStyle w:val="TableParagraph"/>
                            <w:spacing w:before="49"/>
                            <w:rPr>
                              <w:sz w:val="18"/>
                            </w:rPr>
                          </w:pPr>
                          <w:r>
                            <w:rPr>
                              <w:sz w:val="18"/>
                            </w:rPr>
                            <w:t>PROJECT</w:t>
                          </w:r>
                          <w:r>
                            <w:rPr>
                              <w:spacing w:val="-1"/>
                              <w:sz w:val="18"/>
                            </w:rPr>
                            <w:t xml:space="preserve"> </w:t>
                          </w:r>
                          <w:r>
                            <w:rPr>
                              <w:spacing w:val="-2"/>
                              <w:sz w:val="18"/>
                            </w:rPr>
                            <w:t>DESCR:</w:t>
                          </w:r>
                        </w:p>
                      </w:tc>
                      <w:tc>
                        <w:tcPr>
                          <w:tcW w:w="5296" w:type="dxa"/>
                          <w:tcBorders>
                            <w:top w:val="single" w:sz="4" w:space="0" w:color="BEBEBE"/>
                            <w:left w:val="single" w:sz="4" w:space="0" w:color="BEBEBE"/>
                          </w:tcBorders>
                        </w:tcPr>
                        <w:p w14:paraId="2C783AFA" w14:textId="77777777" w:rsidR="00F95296" w:rsidRDefault="006F3CFC">
                          <w:pPr>
                            <w:pStyle w:val="TableParagraph"/>
                            <w:spacing w:before="49"/>
                            <w:rPr>
                              <w:rFonts w:ascii="Times New Roman"/>
                              <w:sz w:val="18"/>
                            </w:rPr>
                          </w:pPr>
                          <w:r>
                            <w:rPr>
                              <w:rFonts w:ascii="Times New Roman"/>
                              <w:sz w:val="18"/>
                            </w:rPr>
                            <w:t>CONSTRUCTION OF 2,5Ml WATER TOWER AT FOREST HILL, JOHANNESBURG</w:t>
                          </w:r>
                          <w:r>
                            <w:rPr>
                              <w:rFonts w:ascii="Times New Roman"/>
                              <w:spacing w:val="-2"/>
                              <w:sz w:val="18"/>
                            </w:rPr>
                            <w:t xml:space="preserve"> </w:t>
                          </w:r>
                          <w:r>
                            <w:rPr>
                              <w:rFonts w:ascii="Times New Roman"/>
                              <w:sz w:val="18"/>
                            </w:rPr>
                            <w:t>SOUTH</w:t>
                          </w:r>
                        </w:p>
                      </w:tc>
                    </w:tr>
                  </w:tbl>
                  <w:p w14:paraId="648261B9" w14:textId="77777777" w:rsidR="00F95296" w:rsidRDefault="00F95296">
                    <w:pPr>
                      <w:pStyle w:val="BodyText"/>
                      <w:ind w:left="0" w:firstLine="0"/>
                    </w:pPr>
                  </w:p>
                </w:txbxContent>
              </v:textbox>
              <w10:wrap anchorx="page" anchory="page"/>
            </v:shape>
          </w:pict>
        </mc:Fallback>
      </mc:AlternateContent>
    </w:r>
    <w:r>
      <w:rPr>
        <w:noProof/>
        <w:sz w:val="20"/>
      </w:rPr>
      <w:drawing>
        <wp:anchor distT="0" distB="0" distL="0" distR="0" simplePos="0" relativeHeight="484464640" behindDoc="1" locked="0" layoutInCell="1" allowOverlap="1" wp14:anchorId="5237EA43" wp14:editId="4622DC5D">
          <wp:simplePos x="0" y="0"/>
          <wp:positionH relativeFrom="page">
            <wp:posOffset>992822</wp:posOffset>
          </wp:positionH>
          <wp:positionV relativeFrom="page">
            <wp:posOffset>820800</wp:posOffset>
          </wp:positionV>
          <wp:extent cx="1038123" cy="640715"/>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1038123" cy="6407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C07E2"/>
    <w:multiLevelType w:val="hybridMultilevel"/>
    <w:tmpl w:val="586E0F10"/>
    <w:lvl w:ilvl="0" w:tplc="14E26B46">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D2A6E314">
      <w:numFmt w:val="bullet"/>
      <w:lvlText w:val="•"/>
      <w:lvlJc w:val="left"/>
      <w:pPr>
        <w:ind w:left="1656" w:hanging="360"/>
      </w:pPr>
      <w:rPr>
        <w:rFonts w:hint="default"/>
        <w:lang w:val="en-US" w:eastAsia="en-US" w:bidi="ar-SA"/>
      </w:rPr>
    </w:lvl>
    <w:lvl w:ilvl="2" w:tplc="F87E91E4">
      <w:numFmt w:val="bullet"/>
      <w:lvlText w:val="•"/>
      <w:lvlJc w:val="left"/>
      <w:pPr>
        <w:ind w:left="2592" w:hanging="360"/>
      </w:pPr>
      <w:rPr>
        <w:rFonts w:hint="default"/>
        <w:lang w:val="en-US" w:eastAsia="en-US" w:bidi="ar-SA"/>
      </w:rPr>
    </w:lvl>
    <w:lvl w:ilvl="3" w:tplc="4C0E2E92">
      <w:numFmt w:val="bullet"/>
      <w:lvlText w:val="•"/>
      <w:lvlJc w:val="left"/>
      <w:pPr>
        <w:ind w:left="3528" w:hanging="360"/>
      </w:pPr>
      <w:rPr>
        <w:rFonts w:hint="default"/>
        <w:lang w:val="en-US" w:eastAsia="en-US" w:bidi="ar-SA"/>
      </w:rPr>
    </w:lvl>
    <w:lvl w:ilvl="4" w:tplc="F2229434">
      <w:numFmt w:val="bullet"/>
      <w:lvlText w:val="•"/>
      <w:lvlJc w:val="left"/>
      <w:pPr>
        <w:ind w:left="4464" w:hanging="360"/>
      </w:pPr>
      <w:rPr>
        <w:rFonts w:hint="default"/>
        <w:lang w:val="en-US" w:eastAsia="en-US" w:bidi="ar-SA"/>
      </w:rPr>
    </w:lvl>
    <w:lvl w:ilvl="5" w:tplc="21E6C258">
      <w:numFmt w:val="bullet"/>
      <w:lvlText w:val="•"/>
      <w:lvlJc w:val="left"/>
      <w:pPr>
        <w:ind w:left="5400" w:hanging="360"/>
      </w:pPr>
      <w:rPr>
        <w:rFonts w:hint="default"/>
        <w:lang w:val="en-US" w:eastAsia="en-US" w:bidi="ar-SA"/>
      </w:rPr>
    </w:lvl>
    <w:lvl w:ilvl="6" w:tplc="567E7130">
      <w:numFmt w:val="bullet"/>
      <w:lvlText w:val="•"/>
      <w:lvlJc w:val="left"/>
      <w:pPr>
        <w:ind w:left="6336" w:hanging="360"/>
      </w:pPr>
      <w:rPr>
        <w:rFonts w:hint="default"/>
        <w:lang w:val="en-US" w:eastAsia="en-US" w:bidi="ar-SA"/>
      </w:rPr>
    </w:lvl>
    <w:lvl w:ilvl="7" w:tplc="C9CC192E">
      <w:numFmt w:val="bullet"/>
      <w:lvlText w:val="•"/>
      <w:lvlJc w:val="left"/>
      <w:pPr>
        <w:ind w:left="7272" w:hanging="360"/>
      </w:pPr>
      <w:rPr>
        <w:rFonts w:hint="default"/>
        <w:lang w:val="en-US" w:eastAsia="en-US" w:bidi="ar-SA"/>
      </w:rPr>
    </w:lvl>
    <w:lvl w:ilvl="8" w:tplc="5F247228">
      <w:numFmt w:val="bullet"/>
      <w:lvlText w:val="•"/>
      <w:lvlJc w:val="left"/>
      <w:pPr>
        <w:ind w:left="8208" w:hanging="360"/>
      </w:pPr>
      <w:rPr>
        <w:rFonts w:hint="default"/>
        <w:lang w:val="en-US" w:eastAsia="en-US" w:bidi="ar-SA"/>
      </w:rPr>
    </w:lvl>
  </w:abstractNum>
  <w:abstractNum w:abstractNumId="1" w15:restartNumberingAfterBreak="0">
    <w:nsid w:val="01B65D0C"/>
    <w:multiLevelType w:val="hybridMultilevel"/>
    <w:tmpl w:val="B2423A0E"/>
    <w:lvl w:ilvl="0" w:tplc="92F09FE0">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F3B86D9E">
      <w:numFmt w:val="bullet"/>
      <w:lvlText w:val="o"/>
      <w:lvlJc w:val="left"/>
      <w:pPr>
        <w:ind w:left="1080" w:hanging="360"/>
      </w:pPr>
      <w:rPr>
        <w:rFonts w:ascii="Courier New" w:eastAsia="Courier New" w:hAnsi="Courier New" w:cs="Courier New" w:hint="default"/>
        <w:b w:val="0"/>
        <w:bCs w:val="0"/>
        <w:i w:val="0"/>
        <w:iCs w:val="0"/>
        <w:spacing w:val="0"/>
        <w:w w:val="100"/>
        <w:sz w:val="18"/>
        <w:szCs w:val="18"/>
        <w:lang w:val="en-US" w:eastAsia="en-US" w:bidi="ar-SA"/>
      </w:rPr>
    </w:lvl>
    <w:lvl w:ilvl="2" w:tplc="AC445458">
      <w:numFmt w:val="bullet"/>
      <w:lvlText w:val="•"/>
      <w:lvlJc w:val="left"/>
      <w:pPr>
        <w:ind w:left="2080" w:hanging="360"/>
      </w:pPr>
      <w:rPr>
        <w:rFonts w:hint="default"/>
        <w:lang w:val="en-US" w:eastAsia="en-US" w:bidi="ar-SA"/>
      </w:rPr>
    </w:lvl>
    <w:lvl w:ilvl="3" w:tplc="293C39A8">
      <w:numFmt w:val="bullet"/>
      <w:lvlText w:val="•"/>
      <w:lvlJc w:val="left"/>
      <w:pPr>
        <w:ind w:left="3080" w:hanging="360"/>
      </w:pPr>
      <w:rPr>
        <w:rFonts w:hint="default"/>
        <w:lang w:val="en-US" w:eastAsia="en-US" w:bidi="ar-SA"/>
      </w:rPr>
    </w:lvl>
    <w:lvl w:ilvl="4" w:tplc="3AF2BA86">
      <w:numFmt w:val="bullet"/>
      <w:lvlText w:val="•"/>
      <w:lvlJc w:val="left"/>
      <w:pPr>
        <w:ind w:left="4080" w:hanging="360"/>
      </w:pPr>
      <w:rPr>
        <w:rFonts w:hint="default"/>
        <w:lang w:val="en-US" w:eastAsia="en-US" w:bidi="ar-SA"/>
      </w:rPr>
    </w:lvl>
    <w:lvl w:ilvl="5" w:tplc="524469F2">
      <w:numFmt w:val="bullet"/>
      <w:lvlText w:val="•"/>
      <w:lvlJc w:val="left"/>
      <w:pPr>
        <w:ind w:left="5080" w:hanging="360"/>
      </w:pPr>
      <w:rPr>
        <w:rFonts w:hint="default"/>
        <w:lang w:val="en-US" w:eastAsia="en-US" w:bidi="ar-SA"/>
      </w:rPr>
    </w:lvl>
    <w:lvl w:ilvl="6" w:tplc="C9F66C3E">
      <w:numFmt w:val="bullet"/>
      <w:lvlText w:val="•"/>
      <w:lvlJc w:val="left"/>
      <w:pPr>
        <w:ind w:left="6080" w:hanging="360"/>
      </w:pPr>
      <w:rPr>
        <w:rFonts w:hint="default"/>
        <w:lang w:val="en-US" w:eastAsia="en-US" w:bidi="ar-SA"/>
      </w:rPr>
    </w:lvl>
    <w:lvl w:ilvl="7" w:tplc="DDC4361C">
      <w:numFmt w:val="bullet"/>
      <w:lvlText w:val="•"/>
      <w:lvlJc w:val="left"/>
      <w:pPr>
        <w:ind w:left="7080" w:hanging="360"/>
      </w:pPr>
      <w:rPr>
        <w:rFonts w:hint="default"/>
        <w:lang w:val="en-US" w:eastAsia="en-US" w:bidi="ar-SA"/>
      </w:rPr>
    </w:lvl>
    <w:lvl w:ilvl="8" w:tplc="16CE4528">
      <w:numFmt w:val="bullet"/>
      <w:lvlText w:val="•"/>
      <w:lvlJc w:val="left"/>
      <w:pPr>
        <w:ind w:left="8080" w:hanging="360"/>
      </w:pPr>
      <w:rPr>
        <w:rFonts w:hint="default"/>
        <w:lang w:val="en-US" w:eastAsia="en-US" w:bidi="ar-SA"/>
      </w:rPr>
    </w:lvl>
  </w:abstractNum>
  <w:abstractNum w:abstractNumId="2" w15:restartNumberingAfterBreak="0">
    <w:nsid w:val="045562A1"/>
    <w:multiLevelType w:val="hybridMultilevel"/>
    <w:tmpl w:val="21DAF5DC"/>
    <w:lvl w:ilvl="0" w:tplc="7DBAD43E">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D234C134">
      <w:numFmt w:val="bullet"/>
      <w:lvlText w:val="o"/>
      <w:lvlJc w:val="left"/>
      <w:pPr>
        <w:ind w:left="1440" w:hanging="360"/>
      </w:pPr>
      <w:rPr>
        <w:rFonts w:ascii="Courier New" w:eastAsia="Courier New" w:hAnsi="Courier New" w:cs="Courier New" w:hint="default"/>
        <w:b w:val="0"/>
        <w:bCs w:val="0"/>
        <w:i w:val="0"/>
        <w:iCs w:val="0"/>
        <w:spacing w:val="0"/>
        <w:w w:val="100"/>
        <w:sz w:val="18"/>
        <w:szCs w:val="18"/>
        <w:lang w:val="en-US" w:eastAsia="en-US" w:bidi="ar-SA"/>
      </w:rPr>
    </w:lvl>
    <w:lvl w:ilvl="2" w:tplc="667E81AE">
      <w:numFmt w:val="bullet"/>
      <w:lvlText w:val="•"/>
      <w:lvlJc w:val="left"/>
      <w:pPr>
        <w:ind w:left="2400" w:hanging="360"/>
      </w:pPr>
      <w:rPr>
        <w:rFonts w:hint="default"/>
        <w:lang w:val="en-US" w:eastAsia="en-US" w:bidi="ar-SA"/>
      </w:rPr>
    </w:lvl>
    <w:lvl w:ilvl="3" w:tplc="814CE1BC">
      <w:numFmt w:val="bullet"/>
      <w:lvlText w:val="•"/>
      <w:lvlJc w:val="left"/>
      <w:pPr>
        <w:ind w:left="3360" w:hanging="360"/>
      </w:pPr>
      <w:rPr>
        <w:rFonts w:hint="default"/>
        <w:lang w:val="en-US" w:eastAsia="en-US" w:bidi="ar-SA"/>
      </w:rPr>
    </w:lvl>
    <w:lvl w:ilvl="4" w:tplc="6396C7BC">
      <w:numFmt w:val="bullet"/>
      <w:lvlText w:val="•"/>
      <w:lvlJc w:val="left"/>
      <w:pPr>
        <w:ind w:left="4320" w:hanging="360"/>
      </w:pPr>
      <w:rPr>
        <w:rFonts w:hint="default"/>
        <w:lang w:val="en-US" w:eastAsia="en-US" w:bidi="ar-SA"/>
      </w:rPr>
    </w:lvl>
    <w:lvl w:ilvl="5" w:tplc="35C63A12">
      <w:numFmt w:val="bullet"/>
      <w:lvlText w:val="•"/>
      <w:lvlJc w:val="left"/>
      <w:pPr>
        <w:ind w:left="5280" w:hanging="360"/>
      </w:pPr>
      <w:rPr>
        <w:rFonts w:hint="default"/>
        <w:lang w:val="en-US" w:eastAsia="en-US" w:bidi="ar-SA"/>
      </w:rPr>
    </w:lvl>
    <w:lvl w:ilvl="6" w:tplc="0D76C2BA">
      <w:numFmt w:val="bullet"/>
      <w:lvlText w:val="•"/>
      <w:lvlJc w:val="left"/>
      <w:pPr>
        <w:ind w:left="6240" w:hanging="360"/>
      </w:pPr>
      <w:rPr>
        <w:rFonts w:hint="default"/>
        <w:lang w:val="en-US" w:eastAsia="en-US" w:bidi="ar-SA"/>
      </w:rPr>
    </w:lvl>
    <w:lvl w:ilvl="7" w:tplc="1504AE52">
      <w:numFmt w:val="bullet"/>
      <w:lvlText w:val="•"/>
      <w:lvlJc w:val="left"/>
      <w:pPr>
        <w:ind w:left="7200" w:hanging="360"/>
      </w:pPr>
      <w:rPr>
        <w:rFonts w:hint="default"/>
        <w:lang w:val="en-US" w:eastAsia="en-US" w:bidi="ar-SA"/>
      </w:rPr>
    </w:lvl>
    <w:lvl w:ilvl="8" w:tplc="2D965292">
      <w:numFmt w:val="bullet"/>
      <w:lvlText w:val="•"/>
      <w:lvlJc w:val="left"/>
      <w:pPr>
        <w:ind w:left="8160" w:hanging="360"/>
      </w:pPr>
      <w:rPr>
        <w:rFonts w:hint="default"/>
        <w:lang w:val="en-US" w:eastAsia="en-US" w:bidi="ar-SA"/>
      </w:rPr>
    </w:lvl>
  </w:abstractNum>
  <w:abstractNum w:abstractNumId="3" w15:restartNumberingAfterBreak="0">
    <w:nsid w:val="06801885"/>
    <w:multiLevelType w:val="hybridMultilevel"/>
    <w:tmpl w:val="A8B23634"/>
    <w:lvl w:ilvl="0" w:tplc="EFE47D5C">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A4524E72">
      <w:numFmt w:val="bullet"/>
      <w:lvlText w:val="•"/>
      <w:lvlJc w:val="left"/>
      <w:pPr>
        <w:ind w:left="1656" w:hanging="360"/>
      </w:pPr>
      <w:rPr>
        <w:rFonts w:hint="default"/>
        <w:lang w:val="en-US" w:eastAsia="en-US" w:bidi="ar-SA"/>
      </w:rPr>
    </w:lvl>
    <w:lvl w:ilvl="2" w:tplc="C9FAFE12">
      <w:numFmt w:val="bullet"/>
      <w:lvlText w:val="•"/>
      <w:lvlJc w:val="left"/>
      <w:pPr>
        <w:ind w:left="2592" w:hanging="360"/>
      </w:pPr>
      <w:rPr>
        <w:rFonts w:hint="default"/>
        <w:lang w:val="en-US" w:eastAsia="en-US" w:bidi="ar-SA"/>
      </w:rPr>
    </w:lvl>
    <w:lvl w:ilvl="3" w:tplc="B298E052">
      <w:numFmt w:val="bullet"/>
      <w:lvlText w:val="•"/>
      <w:lvlJc w:val="left"/>
      <w:pPr>
        <w:ind w:left="3528" w:hanging="360"/>
      </w:pPr>
      <w:rPr>
        <w:rFonts w:hint="default"/>
        <w:lang w:val="en-US" w:eastAsia="en-US" w:bidi="ar-SA"/>
      </w:rPr>
    </w:lvl>
    <w:lvl w:ilvl="4" w:tplc="67AC9D04">
      <w:numFmt w:val="bullet"/>
      <w:lvlText w:val="•"/>
      <w:lvlJc w:val="left"/>
      <w:pPr>
        <w:ind w:left="4464" w:hanging="360"/>
      </w:pPr>
      <w:rPr>
        <w:rFonts w:hint="default"/>
        <w:lang w:val="en-US" w:eastAsia="en-US" w:bidi="ar-SA"/>
      </w:rPr>
    </w:lvl>
    <w:lvl w:ilvl="5" w:tplc="37843DB0">
      <w:numFmt w:val="bullet"/>
      <w:lvlText w:val="•"/>
      <w:lvlJc w:val="left"/>
      <w:pPr>
        <w:ind w:left="5400" w:hanging="360"/>
      </w:pPr>
      <w:rPr>
        <w:rFonts w:hint="default"/>
        <w:lang w:val="en-US" w:eastAsia="en-US" w:bidi="ar-SA"/>
      </w:rPr>
    </w:lvl>
    <w:lvl w:ilvl="6" w:tplc="F654B0E0">
      <w:numFmt w:val="bullet"/>
      <w:lvlText w:val="•"/>
      <w:lvlJc w:val="left"/>
      <w:pPr>
        <w:ind w:left="6336" w:hanging="360"/>
      </w:pPr>
      <w:rPr>
        <w:rFonts w:hint="default"/>
        <w:lang w:val="en-US" w:eastAsia="en-US" w:bidi="ar-SA"/>
      </w:rPr>
    </w:lvl>
    <w:lvl w:ilvl="7" w:tplc="32205BA4">
      <w:numFmt w:val="bullet"/>
      <w:lvlText w:val="•"/>
      <w:lvlJc w:val="left"/>
      <w:pPr>
        <w:ind w:left="7272" w:hanging="360"/>
      </w:pPr>
      <w:rPr>
        <w:rFonts w:hint="default"/>
        <w:lang w:val="en-US" w:eastAsia="en-US" w:bidi="ar-SA"/>
      </w:rPr>
    </w:lvl>
    <w:lvl w:ilvl="8" w:tplc="095C4D3A">
      <w:numFmt w:val="bullet"/>
      <w:lvlText w:val="•"/>
      <w:lvlJc w:val="left"/>
      <w:pPr>
        <w:ind w:left="8208" w:hanging="360"/>
      </w:pPr>
      <w:rPr>
        <w:rFonts w:hint="default"/>
        <w:lang w:val="en-US" w:eastAsia="en-US" w:bidi="ar-SA"/>
      </w:rPr>
    </w:lvl>
  </w:abstractNum>
  <w:abstractNum w:abstractNumId="4" w15:restartNumberingAfterBreak="0">
    <w:nsid w:val="0CB76947"/>
    <w:multiLevelType w:val="hybridMultilevel"/>
    <w:tmpl w:val="10363424"/>
    <w:lvl w:ilvl="0" w:tplc="AAD2BEFC">
      <w:start w:val="21"/>
      <w:numFmt w:val="decimal"/>
      <w:lvlText w:val="%1."/>
      <w:lvlJc w:val="left"/>
      <w:pPr>
        <w:ind w:left="720" w:hanging="720"/>
        <w:jc w:val="left"/>
      </w:pPr>
      <w:rPr>
        <w:rFonts w:ascii="Arial" w:eastAsia="Arial" w:hAnsi="Arial" w:cs="Arial" w:hint="default"/>
        <w:b/>
        <w:bCs/>
        <w:i w:val="0"/>
        <w:iCs w:val="0"/>
        <w:spacing w:val="0"/>
        <w:w w:val="99"/>
        <w:sz w:val="18"/>
        <w:szCs w:val="18"/>
        <w:lang w:val="en-US" w:eastAsia="en-US" w:bidi="ar-SA"/>
      </w:rPr>
    </w:lvl>
    <w:lvl w:ilvl="1" w:tplc="50F671C6">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2" w:tplc="40E4D082">
      <w:numFmt w:val="bullet"/>
      <w:lvlText w:val="•"/>
      <w:lvlJc w:val="left"/>
      <w:pPr>
        <w:ind w:left="2592" w:hanging="360"/>
      </w:pPr>
      <w:rPr>
        <w:rFonts w:hint="default"/>
        <w:lang w:val="en-US" w:eastAsia="en-US" w:bidi="ar-SA"/>
      </w:rPr>
    </w:lvl>
    <w:lvl w:ilvl="3" w:tplc="C2DC25A4">
      <w:numFmt w:val="bullet"/>
      <w:lvlText w:val="•"/>
      <w:lvlJc w:val="left"/>
      <w:pPr>
        <w:ind w:left="3528" w:hanging="360"/>
      </w:pPr>
      <w:rPr>
        <w:rFonts w:hint="default"/>
        <w:lang w:val="en-US" w:eastAsia="en-US" w:bidi="ar-SA"/>
      </w:rPr>
    </w:lvl>
    <w:lvl w:ilvl="4" w:tplc="6D48F4FC">
      <w:numFmt w:val="bullet"/>
      <w:lvlText w:val="•"/>
      <w:lvlJc w:val="left"/>
      <w:pPr>
        <w:ind w:left="4464" w:hanging="360"/>
      </w:pPr>
      <w:rPr>
        <w:rFonts w:hint="default"/>
        <w:lang w:val="en-US" w:eastAsia="en-US" w:bidi="ar-SA"/>
      </w:rPr>
    </w:lvl>
    <w:lvl w:ilvl="5" w:tplc="2F9C0368">
      <w:numFmt w:val="bullet"/>
      <w:lvlText w:val="•"/>
      <w:lvlJc w:val="left"/>
      <w:pPr>
        <w:ind w:left="5400" w:hanging="360"/>
      </w:pPr>
      <w:rPr>
        <w:rFonts w:hint="default"/>
        <w:lang w:val="en-US" w:eastAsia="en-US" w:bidi="ar-SA"/>
      </w:rPr>
    </w:lvl>
    <w:lvl w:ilvl="6" w:tplc="F24CF0C6">
      <w:numFmt w:val="bullet"/>
      <w:lvlText w:val="•"/>
      <w:lvlJc w:val="left"/>
      <w:pPr>
        <w:ind w:left="6336" w:hanging="360"/>
      </w:pPr>
      <w:rPr>
        <w:rFonts w:hint="default"/>
        <w:lang w:val="en-US" w:eastAsia="en-US" w:bidi="ar-SA"/>
      </w:rPr>
    </w:lvl>
    <w:lvl w:ilvl="7" w:tplc="A3740B9A">
      <w:numFmt w:val="bullet"/>
      <w:lvlText w:val="•"/>
      <w:lvlJc w:val="left"/>
      <w:pPr>
        <w:ind w:left="7272" w:hanging="360"/>
      </w:pPr>
      <w:rPr>
        <w:rFonts w:hint="default"/>
        <w:lang w:val="en-US" w:eastAsia="en-US" w:bidi="ar-SA"/>
      </w:rPr>
    </w:lvl>
    <w:lvl w:ilvl="8" w:tplc="4F12BD34">
      <w:numFmt w:val="bullet"/>
      <w:lvlText w:val="•"/>
      <w:lvlJc w:val="left"/>
      <w:pPr>
        <w:ind w:left="8208" w:hanging="360"/>
      </w:pPr>
      <w:rPr>
        <w:rFonts w:hint="default"/>
        <w:lang w:val="en-US" w:eastAsia="en-US" w:bidi="ar-SA"/>
      </w:rPr>
    </w:lvl>
  </w:abstractNum>
  <w:abstractNum w:abstractNumId="5" w15:restartNumberingAfterBreak="0">
    <w:nsid w:val="0FA42ABC"/>
    <w:multiLevelType w:val="hybridMultilevel"/>
    <w:tmpl w:val="76505A2E"/>
    <w:lvl w:ilvl="0" w:tplc="0A7EEF6C">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A5AA1844">
      <w:numFmt w:val="bullet"/>
      <w:lvlText w:val="•"/>
      <w:lvlJc w:val="left"/>
      <w:pPr>
        <w:ind w:left="1656" w:hanging="360"/>
      </w:pPr>
      <w:rPr>
        <w:rFonts w:hint="default"/>
        <w:lang w:val="en-US" w:eastAsia="en-US" w:bidi="ar-SA"/>
      </w:rPr>
    </w:lvl>
    <w:lvl w:ilvl="2" w:tplc="5FE68022">
      <w:numFmt w:val="bullet"/>
      <w:lvlText w:val="•"/>
      <w:lvlJc w:val="left"/>
      <w:pPr>
        <w:ind w:left="2592" w:hanging="360"/>
      </w:pPr>
      <w:rPr>
        <w:rFonts w:hint="default"/>
        <w:lang w:val="en-US" w:eastAsia="en-US" w:bidi="ar-SA"/>
      </w:rPr>
    </w:lvl>
    <w:lvl w:ilvl="3" w:tplc="3E3A840A">
      <w:numFmt w:val="bullet"/>
      <w:lvlText w:val="•"/>
      <w:lvlJc w:val="left"/>
      <w:pPr>
        <w:ind w:left="3528" w:hanging="360"/>
      </w:pPr>
      <w:rPr>
        <w:rFonts w:hint="default"/>
        <w:lang w:val="en-US" w:eastAsia="en-US" w:bidi="ar-SA"/>
      </w:rPr>
    </w:lvl>
    <w:lvl w:ilvl="4" w:tplc="DC3EB870">
      <w:numFmt w:val="bullet"/>
      <w:lvlText w:val="•"/>
      <w:lvlJc w:val="left"/>
      <w:pPr>
        <w:ind w:left="4464" w:hanging="360"/>
      </w:pPr>
      <w:rPr>
        <w:rFonts w:hint="default"/>
        <w:lang w:val="en-US" w:eastAsia="en-US" w:bidi="ar-SA"/>
      </w:rPr>
    </w:lvl>
    <w:lvl w:ilvl="5" w:tplc="47C2747C">
      <w:numFmt w:val="bullet"/>
      <w:lvlText w:val="•"/>
      <w:lvlJc w:val="left"/>
      <w:pPr>
        <w:ind w:left="5400" w:hanging="360"/>
      </w:pPr>
      <w:rPr>
        <w:rFonts w:hint="default"/>
        <w:lang w:val="en-US" w:eastAsia="en-US" w:bidi="ar-SA"/>
      </w:rPr>
    </w:lvl>
    <w:lvl w:ilvl="6" w:tplc="5228261E">
      <w:numFmt w:val="bullet"/>
      <w:lvlText w:val="•"/>
      <w:lvlJc w:val="left"/>
      <w:pPr>
        <w:ind w:left="6336" w:hanging="360"/>
      </w:pPr>
      <w:rPr>
        <w:rFonts w:hint="default"/>
        <w:lang w:val="en-US" w:eastAsia="en-US" w:bidi="ar-SA"/>
      </w:rPr>
    </w:lvl>
    <w:lvl w:ilvl="7" w:tplc="B79EC7E4">
      <w:numFmt w:val="bullet"/>
      <w:lvlText w:val="•"/>
      <w:lvlJc w:val="left"/>
      <w:pPr>
        <w:ind w:left="7272" w:hanging="360"/>
      </w:pPr>
      <w:rPr>
        <w:rFonts w:hint="default"/>
        <w:lang w:val="en-US" w:eastAsia="en-US" w:bidi="ar-SA"/>
      </w:rPr>
    </w:lvl>
    <w:lvl w:ilvl="8" w:tplc="F202CB88">
      <w:numFmt w:val="bullet"/>
      <w:lvlText w:val="•"/>
      <w:lvlJc w:val="left"/>
      <w:pPr>
        <w:ind w:left="8208" w:hanging="360"/>
      </w:pPr>
      <w:rPr>
        <w:rFonts w:hint="default"/>
        <w:lang w:val="en-US" w:eastAsia="en-US" w:bidi="ar-SA"/>
      </w:rPr>
    </w:lvl>
  </w:abstractNum>
  <w:abstractNum w:abstractNumId="6" w15:restartNumberingAfterBreak="0">
    <w:nsid w:val="10EE2CD9"/>
    <w:multiLevelType w:val="hybridMultilevel"/>
    <w:tmpl w:val="859E9F2A"/>
    <w:lvl w:ilvl="0" w:tplc="B14A0ED8">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F202EEB0">
      <w:numFmt w:val="bullet"/>
      <w:lvlText w:val="•"/>
      <w:lvlJc w:val="left"/>
      <w:pPr>
        <w:ind w:left="1656" w:hanging="360"/>
      </w:pPr>
      <w:rPr>
        <w:rFonts w:hint="default"/>
        <w:lang w:val="en-US" w:eastAsia="en-US" w:bidi="ar-SA"/>
      </w:rPr>
    </w:lvl>
    <w:lvl w:ilvl="2" w:tplc="7A8A5D32">
      <w:numFmt w:val="bullet"/>
      <w:lvlText w:val="•"/>
      <w:lvlJc w:val="left"/>
      <w:pPr>
        <w:ind w:left="2592" w:hanging="360"/>
      </w:pPr>
      <w:rPr>
        <w:rFonts w:hint="default"/>
        <w:lang w:val="en-US" w:eastAsia="en-US" w:bidi="ar-SA"/>
      </w:rPr>
    </w:lvl>
    <w:lvl w:ilvl="3" w:tplc="DDD6FC60">
      <w:numFmt w:val="bullet"/>
      <w:lvlText w:val="•"/>
      <w:lvlJc w:val="left"/>
      <w:pPr>
        <w:ind w:left="3528" w:hanging="360"/>
      </w:pPr>
      <w:rPr>
        <w:rFonts w:hint="default"/>
        <w:lang w:val="en-US" w:eastAsia="en-US" w:bidi="ar-SA"/>
      </w:rPr>
    </w:lvl>
    <w:lvl w:ilvl="4" w:tplc="87FEA0DC">
      <w:numFmt w:val="bullet"/>
      <w:lvlText w:val="•"/>
      <w:lvlJc w:val="left"/>
      <w:pPr>
        <w:ind w:left="4464" w:hanging="360"/>
      </w:pPr>
      <w:rPr>
        <w:rFonts w:hint="default"/>
        <w:lang w:val="en-US" w:eastAsia="en-US" w:bidi="ar-SA"/>
      </w:rPr>
    </w:lvl>
    <w:lvl w:ilvl="5" w:tplc="B28C409E">
      <w:numFmt w:val="bullet"/>
      <w:lvlText w:val="•"/>
      <w:lvlJc w:val="left"/>
      <w:pPr>
        <w:ind w:left="5400" w:hanging="360"/>
      </w:pPr>
      <w:rPr>
        <w:rFonts w:hint="default"/>
        <w:lang w:val="en-US" w:eastAsia="en-US" w:bidi="ar-SA"/>
      </w:rPr>
    </w:lvl>
    <w:lvl w:ilvl="6" w:tplc="625A76D4">
      <w:numFmt w:val="bullet"/>
      <w:lvlText w:val="•"/>
      <w:lvlJc w:val="left"/>
      <w:pPr>
        <w:ind w:left="6336" w:hanging="360"/>
      </w:pPr>
      <w:rPr>
        <w:rFonts w:hint="default"/>
        <w:lang w:val="en-US" w:eastAsia="en-US" w:bidi="ar-SA"/>
      </w:rPr>
    </w:lvl>
    <w:lvl w:ilvl="7" w:tplc="0BC0172A">
      <w:numFmt w:val="bullet"/>
      <w:lvlText w:val="•"/>
      <w:lvlJc w:val="left"/>
      <w:pPr>
        <w:ind w:left="7272" w:hanging="360"/>
      </w:pPr>
      <w:rPr>
        <w:rFonts w:hint="default"/>
        <w:lang w:val="en-US" w:eastAsia="en-US" w:bidi="ar-SA"/>
      </w:rPr>
    </w:lvl>
    <w:lvl w:ilvl="8" w:tplc="E9CCF78E">
      <w:numFmt w:val="bullet"/>
      <w:lvlText w:val="•"/>
      <w:lvlJc w:val="left"/>
      <w:pPr>
        <w:ind w:left="8208" w:hanging="360"/>
      </w:pPr>
      <w:rPr>
        <w:rFonts w:hint="default"/>
        <w:lang w:val="en-US" w:eastAsia="en-US" w:bidi="ar-SA"/>
      </w:rPr>
    </w:lvl>
  </w:abstractNum>
  <w:abstractNum w:abstractNumId="7" w15:restartNumberingAfterBreak="0">
    <w:nsid w:val="123C2B3A"/>
    <w:multiLevelType w:val="multilevel"/>
    <w:tmpl w:val="0788353C"/>
    <w:lvl w:ilvl="0">
      <w:start w:val="12"/>
      <w:numFmt w:val="decimal"/>
      <w:lvlText w:val="%1"/>
      <w:lvlJc w:val="left"/>
      <w:pPr>
        <w:ind w:left="720" w:hanging="720"/>
        <w:jc w:val="left"/>
      </w:pPr>
      <w:rPr>
        <w:rFonts w:hint="default"/>
        <w:lang w:val="en-US" w:eastAsia="en-US" w:bidi="ar-SA"/>
      </w:rPr>
    </w:lvl>
    <w:lvl w:ilvl="1">
      <w:start w:val="1"/>
      <w:numFmt w:val="decimal"/>
      <w:lvlText w:val="%1.%2"/>
      <w:lvlJc w:val="left"/>
      <w:pPr>
        <w:ind w:left="720" w:hanging="720"/>
        <w:jc w:val="left"/>
      </w:pPr>
      <w:rPr>
        <w:rFonts w:hint="default"/>
        <w:spacing w:val="0"/>
        <w:w w:val="99"/>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528" w:hanging="360"/>
      </w:pPr>
      <w:rPr>
        <w:rFonts w:hint="default"/>
        <w:lang w:val="en-US" w:eastAsia="en-US" w:bidi="ar-SA"/>
      </w:rPr>
    </w:lvl>
    <w:lvl w:ilvl="4">
      <w:numFmt w:val="bullet"/>
      <w:lvlText w:val="•"/>
      <w:lvlJc w:val="left"/>
      <w:pPr>
        <w:ind w:left="4464"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336" w:hanging="360"/>
      </w:pPr>
      <w:rPr>
        <w:rFonts w:hint="default"/>
        <w:lang w:val="en-US" w:eastAsia="en-US" w:bidi="ar-SA"/>
      </w:rPr>
    </w:lvl>
    <w:lvl w:ilvl="7">
      <w:numFmt w:val="bullet"/>
      <w:lvlText w:val="•"/>
      <w:lvlJc w:val="left"/>
      <w:pPr>
        <w:ind w:left="7272" w:hanging="360"/>
      </w:pPr>
      <w:rPr>
        <w:rFonts w:hint="default"/>
        <w:lang w:val="en-US" w:eastAsia="en-US" w:bidi="ar-SA"/>
      </w:rPr>
    </w:lvl>
    <w:lvl w:ilvl="8">
      <w:numFmt w:val="bullet"/>
      <w:lvlText w:val="•"/>
      <w:lvlJc w:val="left"/>
      <w:pPr>
        <w:ind w:left="8208" w:hanging="360"/>
      </w:pPr>
      <w:rPr>
        <w:rFonts w:hint="default"/>
        <w:lang w:val="en-US" w:eastAsia="en-US" w:bidi="ar-SA"/>
      </w:rPr>
    </w:lvl>
  </w:abstractNum>
  <w:abstractNum w:abstractNumId="8" w15:restartNumberingAfterBreak="0">
    <w:nsid w:val="13637715"/>
    <w:multiLevelType w:val="hybridMultilevel"/>
    <w:tmpl w:val="7D1052BA"/>
    <w:lvl w:ilvl="0" w:tplc="307ECB7C">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ED847FB2">
      <w:numFmt w:val="bullet"/>
      <w:lvlText w:val="•"/>
      <w:lvlJc w:val="left"/>
      <w:pPr>
        <w:ind w:left="1656" w:hanging="360"/>
      </w:pPr>
      <w:rPr>
        <w:rFonts w:hint="default"/>
        <w:lang w:val="en-US" w:eastAsia="en-US" w:bidi="ar-SA"/>
      </w:rPr>
    </w:lvl>
    <w:lvl w:ilvl="2" w:tplc="3B6C1B48">
      <w:numFmt w:val="bullet"/>
      <w:lvlText w:val="•"/>
      <w:lvlJc w:val="left"/>
      <w:pPr>
        <w:ind w:left="2592" w:hanging="360"/>
      </w:pPr>
      <w:rPr>
        <w:rFonts w:hint="default"/>
        <w:lang w:val="en-US" w:eastAsia="en-US" w:bidi="ar-SA"/>
      </w:rPr>
    </w:lvl>
    <w:lvl w:ilvl="3" w:tplc="12D867C0">
      <w:numFmt w:val="bullet"/>
      <w:lvlText w:val="•"/>
      <w:lvlJc w:val="left"/>
      <w:pPr>
        <w:ind w:left="3528" w:hanging="360"/>
      </w:pPr>
      <w:rPr>
        <w:rFonts w:hint="default"/>
        <w:lang w:val="en-US" w:eastAsia="en-US" w:bidi="ar-SA"/>
      </w:rPr>
    </w:lvl>
    <w:lvl w:ilvl="4" w:tplc="BD9E0A26">
      <w:numFmt w:val="bullet"/>
      <w:lvlText w:val="•"/>
      <w:lvlJc w:val="left"/>
      <w:pPr>
        <w:ind w:left="4464" w:hanging="360"/>
      </w:pPr>
      <w:rPr>
        <w:rFonts w:hint="default"/>
        <w:lang w:val="en-US" w:eastAsia="en-US" w:bidi="ar-SA"/>
      </w:rPr>
    </w:lvl>
    <w:lvl w:ilvl="5" w:tplc="A73C2396">
      <w:numFmt w:val="bullet"/>
      <w:lvlText w:val="•"/>
      <w:lvlJc w:val="left"/>
      <w:pPr>
        <w:ind w:left="5400" w:hanging="360"/>
      </w:pPr>
      <w:rPr>
        <w:rFonts w:hint="default"/>
        <w:lang w:val="en-US" w:eastAsia="en-US" w:bidi="ar-SA"/>
      </w:rPr>
    </w:lvl>
    <w:lvl w:ilvl="6" w:tplc="AF08435A">
      <w:numFmt w:val="bullet"/>
      <w:lvlText w:val="•"/>
      <w:lvlJc w:val="left"/>
      <w:pPr>
        <w:ind w:left="6336" w:hanging="360"/>
      </w:pPr>
      <w:rPr>
        <w:rFonts w:hint="default"/>
        <w:lang w:val="en-US" w:eastAsia="en-US" w:bidi="ar-SA"/>
      </w:rPr>
    </w:lvl>
    <w:lvl w:ilvl="7" w:tplc="30AC98A0">
      <w:numFmt w:val="bullet"/>
      <w:lvlText w:val="•"/>
      <w:lvlJc w:val="left"/>
      <w:pPr>
        <w:ind w:left="7272" w:hanging="360"/>
      </w:pPr>
      <w:rPr>
        <w:rFonts w:hint="default"/>
        <w:lang w:val="en-US" w:eastAsia="en-US" w:bidi="ar-SA"/>
      </w:rPr>
    </w:lvl>
    <w:lvl w:ilvl="8" w:tplc="A7168468">
      <w:numFmt w:val="bullet"/>
      <w:lvlText w:val="•"/>
      <w:lvlJc w:val="left"/>
      <w:pPr>
        <w:ind w:left="8208" w:hanging="360"/>
      </w:pPr>
      <w:rPr>
        <w:rFonts w:hint="default"/>
        <w:lang w:val="en-US" w:eastAsia="en-US" w:bidi="ar-SA"/>
      </w:rPr>
    </w:lvl>
  </w:abstractNum>
  <w:abstractNum w:abstractNumId="9" w15:restartNumberingAfterBreak="0">
    <w:nsid w:val="160D2BC9"/>
    <w:multiLevelType w:val="hybridMultilevel"/>
    <w:tmpl w:val="05E6975C"/>
    <w:lvl w:ilvl="0" w:tplc="2070B72C">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A6D6DC9C">
      <w:numFmt w:val="bullet"/>
      <w:lvlText w:val="o"/>
      <w:lvlJc w:val="left"/>
      <w:pPr>
        <w:ind w:left="1080" w:hanging="360"/>
      </w:pPr>
      <w:rPr>
        <w:rFonts w:ascii="Courier New" w:eastAsia="Courier New" w:hAnsi="Courier New" w:cs="Courier New" w:hint="default"/>
        <w:b w:val="0"/>
        <w:bCs w:val="0"/>
        <w:i w:val="0"/>
        <w:iCs w:val="0"/>
        <w:spacing w:val="0"/>
        <w:w w:val="100"/>
        <w:sz w:val="18"/>
        <w:szCs w:val="18"/>
        <w:lang w:val="en-US" w:eastAsia="en-US" w:bidi="ar-SA"/>
      </w:rPr>
    </w:lvl>
    <w:lvl w:ilvl="2" w:tplc="CBD06606">
      <w:start w:val="1"/>
      <w:numFmt w:val="lowerRoman"/>
      <w:lvlText w:val="(%3)"/>
      <w:lvlJc w:val="left"/>
      <w:pPr>
        <w:ind w:left="1440" w:hanging="360"/>
        <w:jc w:val="left"/>
      </w:pPr>
      <w:rPr>
        <w:rFonts w:ascii="Arial MT" w:eastAsia="Arial MT" w:hAnsi="Arial MT" w:cs="Arial MT" w:hint="default"/>
        <w:b w:val="0"/>
        <w:bCs w:val="0"/>
        <w:i w:val="0"/>
        <w:iCs w:val="0"/>
        <w:spacing w:val="-1"/>
        <w:w w:val="99"/>
        <w:sz w:val="18"/>
        <w:szCs w:val="18"/>
        <w:lang w:val="en-US" w:eastAsia="en-US" w:bidi="ar-SA"/>
      </w:rPr>
    </w:lvl>
    <w:lvl w:ilvl="3" w:tplc="91AE61BE">
      <w:numFmt w:val="bullet"/>
      <w:lvlText w:val="•"/>
      <w:lvlJc w:val="left"/>
      <w:pPr>
        <w:ind w:left="2520" w:hanging="360"/>
      </w:pPr>
      <w:rPr>
        <w:rFonts w:hint="default"/>
        <w:lang w:val="en-US" w:eastAsia="en-US" w:bidi="ar-SA"/>
      </w:rPr>
    </w:lvl>
    <w:lvl w:ilvl="4" w:tplc="277045F0">
      <w:numFmt w:val="bullet"/>
      <w:lvlText w:val="•"/>
      <w:lvlJc w:val="left"/>
      <w:pPr>
        <w:ind w:left="3600" w:hanging="360"/>
      </w:pPr>
      <w:rPr>
        <w:rFonts w:hint="default"/>
        <w:lang w:val="en-US" w:eastAsia="en-US" w:bidi="ar-SA"/>
      </w:rPr>
    </w:lvl>
    <w:lvl w:ilvl="5" w:tplc="9288EAE4">
      <w:numFmt w:val="bullet"/>
      <w:lvlText w:val="•"/>
      <w:lvlJc w:val="left"/>
      <w:pPr>
        <w:ind w:left="4680" w:hanging="360"/>
      </w:pPr>
      <w:rPr>
        <w:rFonts w:hint="default"/>
        <w:lang w:val="en-US" w:eastAsia="en-US" w:bidi="ar-SA"/>
      </w:rPr>
    </w:lvl>
    <w:lvl w:ilvl="6" w:tplc="BD6A126A">
      <w:numFmt w:val="bullet"/>
      <w:lvlText w:val="•"/>
      <w:lvlJc w:val="left"/>
      <w:pPr>
        <w:ind w:left="5760" w:hanging="360"/>
      </w:pPr>
      <w:rPr>
        <w:rFonts w:hint="default"/>
        <w:lang w:val="en-US" w:eastAsia="en-US" w:bidi="ar-SA"/>
      </w:rPr>
    </w:lvl>
    <w:lvl w:ilvl="7" w:tplc="D7B82CB6">
      <w:numFmt w:val="bullet"/>
      <w:lvlText w:val="•"/>
      <w:lvlJc w:val="left"/>
      <w:pPr>
        <w:ind w:left="6840" w:hanging="360"/>
      </w:pPr>
      <w:rPr>
        <w:rFonts w:hint="default"/>
        <w:lang w:val="en-US" w:eastAsia="en-US" w:bidi="ar-SA"/>
      </w:rPr>
    </w:lvl>
    <w:lvl w:ilvl="8" w:tplc="B46AF678">
      <w:numFmt w:val="bullet"/>
      <w:lvlText w:val="•"/>
      <w:lvlJc w:val="left"/>
      <w:pPr>
        <w:ind w:left="7920" w:hanging="360"/>
      </w:pPr>
      <w:rPr>
        <w:rFonts w:hint="default"/>
        <w:lang w:val="en-US" w:eastAsia="en-US" w:bidi="ar-SA"/>
      </w:rPr>
    </w:lvl>
  </w:abstractNum>
  <w:abstractNum w:abstractNumId="10" w15:restartNumberingAfterBreak="0">
    <w:nsid w:val="17EE2AC4"/>
    <w:multiLevelType w:val="hybridMultilevel"/>
    <w:tmpl w:val="DE5035FC"/>
    <w:lvl w:ilvl="0" w:tplc="7A4E8592">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B262F4A6">
      <w:numFmt w:val="bullet"/>
      <w:lvlText w:val="•"/>
      <w:lvlJc w:val="left"/>
      <w:pPr>
        <w:ind w:left="1656" w:hanging="360"/>
      </w:pPr>
      <w:rPr>
        <w:rFonts w:hint="default"/>
        <w:lang w:val="en-US" w:eastAsia="en-US" w:bidi="ar-SA"/>
      </w:rPr>
    </w:lvl>
    <w:lvl w:ilvl="2" w:tplc="2A4CF944">
      <w:numFmt w:val="bullet"/>
      <w:lvlText w:val="•"/>
      <w:lvlJc w:val="left"/>
      <w:pPr>
        <w:ind w:left="2592" w:hanging="360"/>
      </w:pPr>
      <w:rPr>
        <w:rFonts w:hint="default"/>
        <w:lang w:val="en-US" w:eastAsia="en-US" w:bidi="ar-SA"/>
      </w:rPr>
    </w:lvl>
    <w:lvl w:ilvl="3" w:tplc="3B30FEF4">
      <w:numFmt w:val="bullet"/>
      <w:lvlText w:val="•"/>
      <w:lvlJc w:val="left"/>
      <w:pPr>
        <w:ind w:left="3528" w:hanging="360"/>
      </w:pPr>
      <w:rPr>
        <w:rFonts w:hint="default"/>
        <w:lang w:val="en-US" w:eastAsia="en-US" w:bidi="ar-SA"/>
      </w:rPr>
    </w:lvl>
    <w:lvl w:ilvl="4" w:tplc="6526E97A">
      <w:numFmt w:val="bullet"/>
      <w:lvlText w:val="•"/>
      <w:lvlJc w:val="left"/>
      <w:pPr>
        <w:ind w:left="4464" w:hanging="360"/>
      </w:pPr>
      <w:rPr>
        <w:rFonts w:hint="default"/>
        <w:lang w:val="en-US" w:eastAsia="en-US" w:bidi="ar-SA"/>
      </w:rPr>
    </w:lvl>
    <w:lvl w:ilvl="5" w:tplc="74F68B00">
      <w:numFmt w:val="bullet"/>
      <w:lvlText w:val="•"/>
      <w:lvlJc w:val="left"/>
      <w:pPr>
        <w:ind w:left="5400" w:hanging="360"/>
      </w:pPr>
      <w:rPr>
        <w:rFonts w:hint="default"/>
        <w:lang w:val="en-US" w:eastAsia="en-US" w:bidi="ar-SA"/>
      </w:rPr>
    </w:lvl>
    <w:lvl w:ilvl="6" w:tplc="E6ACE33E">
      <w:numFmt w:val="bullet"/>
      <w:lvlText w:val="•"/>
      <w:lvlJc w:val="left"/>
      <w:pPr>
        <w:ind w:left="6336" w:hanging="360"/>
      </w:pPr>
      <w:rPr>
        <w:rFonts w:hint="default"/>
        <w:lang w:val="en-US" w:eastAsia="en-US" w:bidi="ar-SA"/>
      </w:rPr>
    </w:lvl>
    <w:lvl w:ilvl="7" w:tplc="81F4D61A">
      <w:numFmt w:val="bullet"/>
      <w:lvlText w:val="•"/>
      <w:lvlJc w:val="left"/>
      <w:pPr>
        <w:ind w:left="7272" w:hanging="360"/>
      </w:pPr>
      <w:rPr>
        <w:rFonts w:hint="default"/>
        <w:lang w:val="en-US" w:eastAsia="en-US" w:bidi="ar-SA"/>
      </w:rPr>
    </w:lvl>
    <w:lvl w:ilvl="8" w:tplc="39FE1C2A">
      <w:numFmt w:val="bullet"/>
      <w:lvlText w:val="•"/>
      <w:lvlJc w:val="left"/>
      <w:pPr>
        <w:ind w:left="8208" w:hanging="360"/>
      </w:pPr>
      <w:rPr>
        <w:rFonts w:hint="default"/>
        <w:lang w:val="en-US" w:eastAsia="en-US" w:bidi="ar-SA"/>
      </w:rPr>
    </w:lvl>
  </w:abstractNum>
  <w:abstractNum w:abstractNumId="11" w15:restartNumberingAfterBreak="0">
    <w:nsid w:val="194F1A23"/>
    <w:multiLevelType w:val="hybridMultilevel"/>
    <w:tmpl w:val="D86C5CF0"/>
    <w:lvl w:ilvl="0" w:tplc="B61285E6">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3314FB56">
      <w:numFmt w:val="bullet"/>
      <w:lvlText w:val="•"/>
      <w:lvlJc w:val="left"/>
      <w:pPr>
        <w:ind w:left="1656" w:hanging="360"/>
      </w:pPr>
      <w:rPr>
        <w:rFonts w:hint="default"/>
        <w:lang w:val="en-US" w:eastAsia="en-US" w:bidi="ar-SA"/>
      </w:rPr>
    </w:lvl>
    <w:lvl w:ilvl="2" w:tplc="966AF360">
      <w:numFmt w:val="bullet"/>
      <w:lvlText w:val="•"/>
      <w:lvlJc w:val="left"/>
      <w:pPr>
        <w:ind w:left="2592" w:hanging="360"/>
      </w:pPr>
      <w:rPr>
        <w:rFonts w:hint="default"/>
        <w:lang w:val="en-US" w:eastAsia="en-US" w:bidi="ar-SA"/>
      </w:rPr>
    </w:lvl>
    <w:lvl w:ilvl="3" w:tplc="5EF2DC7A">
      <w:numFmt w:val="bullet"/>
      <w:lvlText w:val="•"/>
      <w:lvlJc w:val="left"/>
      <w:pPr>
        <w:ind w:left="3528" w:hanging="360"/>
      </w:pPr>
      <w:rPr>
        <w:rFonts w:hint="default"/>
        <w:lang w:val="en-US" w:eastAsia="en-US" w:bidi="ar-SA"/>
      </w:rPr>
    </w:lvl>
    <w:lvl w:ilvl="4" w:tplc="DDACBBE8">
      <w:numFmt w:val="bullet"/>
      <w:lvlText w:val="•"/>
      <w:lvlJc w:val="left"/>
      <w:pPr>
        <w:ind w:left="4464" w:hanging="360"/>
      </w:pPr>
      <w:rPr>
        <w:rFonts w:hint="default"/>
        <w:lang w:val="en-US" w:eastAsia="en-US" w:bidi="ar-SA"/>
      </w:rPr>
    </w:lvl>
    <w:lvl w:ilvl="5" w:tplc="6B52AAEA">
      <w:numFmt w:val="bullet"/>
      <w:lvlText w:val="•"/>
      <w:lvlJc w:val="left"/>
      <w:pPr>
        <w:ind w:left="5400" w:hanging="360"/>
      </w:pPr>
      <w:rPr>
        <w:rFonts w:hint="default"/>
        <w:lang w:val="en-US" w:eastAsia="en-US" w:bidi="ar-SA"/>
      </w:rPr>
    </w:lvl>
    <w:lvl w:ilvl="6" w:tplc="6138051E">
      <w:numFmt w:val="bullet"/>
      <w:lvlText w:val="•"/>
      <w:lvlJc w:val="left"/>
      <w:pPr>
        <w:ind w:left="6336" w:hanging="360"/>
      </w:pPr>
      <w:rPr>
        <w:rFonts w:hint="default"/>
        <w:lang w:val="en-US" w:eastAsia="en-US" w:bidi="ar-SA"/>
      </w:rPr>
    </w:lvl>
    <w:lvl w:ilvl="7" w:tplc="B0FADE50">
      <w:numFmt w:val="bullet"/>
      <w:lvlText w:val="•"/>
      <w:lvlJc w:val="left"/>
      <w:pPr>
        <w:ind w:left="7272" w:hanging="360"/>
      </w:pPr>
      <w:rPr>
        <w:rFonts w:hint="default"/>
        <w:lang w:val="en-US" w:eastAsia="en-US" w:bidi="ar-SA"/>
      </w:rPr>
    </w:lvl>
    <w:lvl w:ilvl="8" w:tplc="2166ABDE">
      <w:numFmt w:val="bullet"/>
      <w:lvlText w:val="•"/>
      <w:lvlJc w:val="left"/>
      <w:pPr>
        <w:ind w:left="8208" w:hanging="360"/>
      </w:pPr>
      <w:rPr>
        <w:rFonts w:hint="default"/>
        <w:lang w:val="en-US" w:eastAsia="en-US" w:bidi="ar-SA"/>
      </w:rPr>
    </w:lvl>
  </w:abstractNum>
  <w:abstractNum w:abstractNumId="12" w15:restartNumberingAfterBreak="0">
    <w:nsid w:val="1C9B18D6"/>
    <w:multiLevelType w:val="hybridMultilevel"/>
    <w:tmpl w:val="138655AA"/>
    <w:lvl w:ilvl="0" w:tplc="AC8CF92C">
      <w:start w:val="1"/>
      <w:numFmt w:val="decimal"/>
      <w:lvlText w:val="%1."/>
      <w:lvlJc w:val="left"/>
      <w:pPr>
        <w:ind w:left="201" w:hanging="202"/>
        <w:jc w:val="left"/>
      </w:pPr>
      <w:rPr>
        <w:rFonts w:ascii="Arial MT" w:eastAsia="Arial MT" w:hAnsi="Arial MT" w:cs="Arial MT" w:hint="default"/>
        <w:b w:val="0"/>
        <w:bCs w:val="0"/>
        <w:i w:val="0"/>
        <w:iCs w:val="0"/>
        <w:spacing w:val="0"/>
        <w:w w:val="99"/>
        <w:sz w:val="18"/>
        <w:szCs w:val="18"/>
        <w:lang w:val="en-US" w:eastAsia="en-US" w:bidi="ar-SA"/>
      </w:rPr>
    </w:lvl>
    <w:lvl w:ilvl="1" w:tplc="972AA06A">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2" w:tplc="759EB884">
      <w:start w:val="1"/>
      <w:numFmt w:val="lowerRoman"/>
      <w:lvlText w:val="(%3)"/>
      <w:lvlJc w:val="left"/>
      <w:pPr>
        <w:ind w:left="1440" w:hanging="720"/>
        <w:jc w:val="left"/>
      </w:pPr>
      <w:rPr>
        <w:rFonts w:ascii="Arial MT" w:eastAsia="Arial MT" w:hAnsi="Arial MT" w:cs="Arial MT" w:hint="default"/>
        <w:b w:val="0"/>
        <w:bCs w:val="0"/>
        <w:i w:val="0"/>
        <w:iCs w:val="0"/>
        <w:spacing w:val="-1"/>
        <w:w w:val="99"/>
        <w:sz w:val="18"/>
        <w:szCs w:val="18"/>
        <w:lang w:val="en-US" w:eastAsia="en-US" w:bidi="ar-SA"/>
      </w:rPr>
    </w:lvl>
    <w:lvl w:ilvl="3" w:tplc="26A4A6BE">
      <w:numFmt w:val="bullet"/>
      <w:lvlText w:val="•"/>
      <w:lvlJc w:val="left"/>
      <w:pPr>
        <w:ind w:left="2520" w:hanging="720"/>
      </w:pPr>
      <w:rPr>
        <w:rFonts w:hint="default"/>
        <w:lang w:val="en-US" w:eastAsia="en-US" w:bidi="ar-SA"/>
      </w:rPr>
    </w:lvl>
    <w:lvl w:ilvl="4" w:tplc="4A669372">
      <w:numFmt w:val="bullet"/>
      <w:lvlText w:val="•"/>
      <w:lvlJc w:val="left"/>
      <w:pPr>
        <w:ind w:left="3600" w:hanging="720"/>
      </w:pPr>
      <w:rPr>
        <w:rFonts w:hint="default"/>
        <w:lang w:val="en-US" w:eastAsia="en-US" w:bidi="ar-SA"/>
      </w:rPr>
    </w:lvl>
    <w:lvl w:ilvl="5" w:tplc="EEE09F24">
      <w:numFmt w:val="bullet"/>
      <w:lvlText w:val="•"/>
      <w:lvlJc w:val="left"/>
      <w:pPr>
        <w:ind w:left="4680" w:hanging="720"/>
      </w:pPr>
      <w:rPr>
        <w:rFonts w:hint="default"/>
        <w:lang w:val="en-US" w:eastAsia="en-US" w:bidi="ar-SA"/>
      </w:rPr>
    </w:lvl>
    <w:lvl w:ilvl="6" w:tplc="BE262A44">
      <w:numFmt w:val="bullet"/>
      <w:lvlText w:val="•"/>
      <w:lvlJc w:val="left"/>
      <w:pPr>
        <w:ind w:left="5760" w:hanging="720"/>
      </w:pPr>
      <w:rPr>
        <w:rFonts w:hint="default"/>
        <w:lang w:val="en-US" w:eastAsia="en-US" w:bidi="ar-SA"/>
      </w:rPr>
    </w:lvl>
    <w:lvl w:ilvl="7" w:tplc="D9042054">
      <w:numFmt w:val="bullet"/>
      <w:lvlText w:val="•"/>
      <w:lvlJc w:val="left"/>
      <w:pPr>
        <w:ind w:left="6840" w:hanging="720"/>
      </w:pPr>
      <w:rPr>
        <w:rFonts w:hint="default"/>
        <w:lang w:val="en-US" w:eastAsia="en-US" w:bidi="ar-SA"/>
      </w:rPr>
    </w:lvl>
    <w:lvl w:ilvl="8" w:tplc="B65EAE24">
      <w:numFmt w:val="bullet"/>
      <w:lvlText w:val="•"/>
      <w:lvlJc w:val="left"/>
      <w:pPr>
        <w:ind w:left="7920" w:hanging="720"/>
      </w:pPr>
      <w:rPr>
        <w:rFonts w:hint="default"/>
        <w:lang w:val="en-US" w:eastAsia="en-US" w:bidi="ar-SA"/>
      </w:rPr>
    </w:lvl>
  </w:abstractNum>
  <w:abstractNum w:abstractNumId="13" w15:restartNumberingAfterBreak="0">
    <w:nsid w:val="1E7E0FAF"/>
    <w:multiLevelType w:val="hybridMultilevel"/>
    <w:tmpl w:val="A72A8240"/>
    <w:lvl w:ilvl="0" w:tplc="4D16A752">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A838E080">
      <w:numFmt w:val="bullet"/>
      <w:lvlText w:val="•"/>
      <w:lvlJc w:val="left"/>
      <w:pPr>
        <w:ind w:left="1656" w:hanging="360"/>
      </w:pPr>
      <w:rPr>
        <w:rFonts w:hint="default"/>
        <w:lang w:val="en-US" w:eastAsia="en-US" w:bidi="ar-SA"/>
      </w:rPr>
    </w:lvl>
    <w:lvl w:ilvl="2" w:tplc="4EB0164A">
      <w:numFmt w:val="bullet"/>
      <w:lvlText w:val="•"/>
      <w:lvlJc w:val="left"/>
      <w:pPr>
        <w:ind w:left="2592" w:hanging="360"/>
      </w:pPr>
      <w:rPr>
        <w:rFonts w:hint="default"/>
        <w:lang w:val="en-US" w:eastAsia="en-US" w:bidi="ar-SA"/>
      </w:rPr>
    </w:lvl>
    <w:lvl w:ilvl="3" w:tplc="6D28138E">
      <w:numFmt w:val="bullet"/>
      <w:lvlText w:val="•"/>
      <w:lvlJc w:val="left"/>
      <w:pPr>
        <w:ind w:left="3528" w:hanging="360"/>
      </w:pPr>
      <w:rPr>
        <w:rFonts w:hint="default"/>
        <w:lang w:val="en-US" w:eastAsia="en-US" w:bidi="ar-SA"/>
      </w:rPr>
    </w:lvl>
    <w:lvl w:ilvl="4" w:tplc="843ED41E">
      <w:numFmt w:val="bullet"/>
      <w:lvlText w:val="•"/>
      <w:lvlJc w:val="left"/>
      <w:pPr>
        <w:ind w:left="4464" w:hanging="360"/>
      </w:pPr>
      <w:rPr>
        <w:rFonts w:hint="default"/>
        <w:lang w:val="en-US" w:eastAsia="en-US" w:bidi="ar-SA"/>
      </w:rPr>
    </w:lvl>
    <w:lvl w:ilvl="5" w:tplc="42AC1732">
      <w:numFmt w:val="bullet"/>
      <w:lvlText w:val="•"/>
      <w:lvlJc w:val="left"/>
      <w:pPr>
        <w:ind w:left="5400" w:hanging="360"/>
      </w:pPr>
      <w:rPr>
        <w:rFonts w:hint="default"/>
        <w:lang w:val="en-US" w:eastAsia="en-US" w:bidi="ar-SA"/>
      </w:rPr>
    </w:lvl>
    <w:lvl w:ilvl="6" w:tplc="49F0D7C2">
      <w:numFmt w:val="bullet"/>
      <w:lvlText w:val="•"/>
      <w:lvlJc w:val="left"/>
      <w:pPr>
        <w:ind w:left="6336" w:hanging="360"/>
      </w:pPr>
      <w:rPr>
        <w:rFonts w:hint="default"/>
        <w:lang w:val="en-US" w:eastAsia="en-US" w:bidi="ar-SA"/>
      </w:rPr>
    </w:lvl>
    <w:lvl w:ilvl="7" w:tplc="E3B2AEB4">
      <w:numFmt w:val="bullet"/>
      <w:lvlText w:val="•"/>
      <w:lvlJc w:val="left"/>
      <w:pPr>
        <w:ind w:left="7272" w:hanging="360"/>
      </w:pPr>
      <w:rPr>
        <w:rFonts w:hint="default"/>
        <w:lang w:val="en-US" w:eastAsia="en-US" w:bidi="ar-SA"/>
      </w:rPr>
    </w:lvl>
    <w:lvl w:ilvl="8" w:tplc="B0AAE4FA">
      <w:numFmt w:val="bullet"/>
      <w:lvlText w:val="•"/>
      <w:lvlJc w:val="left"/>
      <w:pPr>
        <w:ind w:left="8208" w:hanging="360"/>
      </w:pPr>
      <w:rPr>
        <w:rFonts w:hint="default"/>
        <w:lang w:val="en-US" w:eastAsia="en-US" w:bidi="ar-SA"/>
      </w:rPr>
    </w:lvl>
  </w:abstractNum>
  <w:abstractNum w:abstractNumId="14" w15:restartNumberingAfterBreak="0">
    <w:nsid w:val="2500239D"/>
    <w:multiLevelType w:val="hybridMultilevel"/>
    <w:tmpl w:val="DD049104"/>
    <w:lvl w:ilvl="0" w:tplc="B9847F5C">
      <w:numFmt w:val="bullet"/>
      <w:lvlText w:val=""/>
      <w:lvlJc w:val="left"/>
      <w:pPr>
        <w:ind w:left="782" w:hanging="360"/>
      </w:pPr>
      <w:rPr>
        <w:rFonts w:ascii="Symbol" w:eastAsia="Symbol" w:hAnsi="Symbol" w:cs="Symbol" w:hint="default"/>
        <w:b w:val="0"/>
        <w:bCs w:val="0"/>
        <w:i w:val="0"/>
        <w:iCs w:val="0"/>
        <w:spacing w:val="0"/>
        <w:w w:val="100"/>
        <w:sz w:val="18"/>
        <w:szCs w:val="18"/>
        <w:lang w:val="en-US" w:eastAsia="en-US" w:bidi="ar-SA"/>
      </w:rPr>
    </w:lvl>
    <w:lvl w:ilvl="1" w:tplc="6BC6FDEC">
      <w:numFmt w:val="bullet"/>
      <w:lvlText w:val="•"/>
      <w:lvlJc w:val="left"/>
      <w:pPr>
        <w:ind w:left="1710" w:hanging="360"/>
      </w:pPr>
      <w:rPr>
        <w:rFonts w:hint="default"/>
        <w:lang w:val="en-US" w:eastAsia="en-US" w:bidi="ar-SA"/>
      </w:rPr>
    </w:lvl>
    <w:lvl w:ilvl="2" w:tplc="CE38F6A8">
      <w:numFmt w:val="bullet"/>
      <w:lvlText w:val="•"/>
      <w:lvlJc w:val="left"/>
      <w:pPr>
        <w:ind w:left="2640" w:hanging="360"/>
      </w:pPr>
      <w:rPr>
        <w:rFonts w:hint="default"/>
        <w:lang w:val="en-US" w:eastAsia="en-US" w:bidi="ar-SA"/>
      </w:rPr>
    </w:lvl>
    <w:lvl w:ilvl="3" w:tplc="2C981204">
      <w:numFmt w:val="bullet"/>
      <w:lvlText w:val="•"/>
      <w:lvlJc w:val="left"/>
      <w:pPr>
        <w:ind w:left="3570" w:hanging="360"/>
      </w:pPr>
      <w:rPr>
        <w:rFonts w:hint="default"/>
        <w:lang w:val="en-US" w:eastAsia="en-US" w:bidi="ar-SA"/>
      </w:rPr>
    </w:lvl>
    <w:lvl w:ilvl="4" w:tplc="88E8BCA0">
      <w:numFmt w:val="bullet"/>
      <w:lvlText w:val="•"/>
      <w:lvlJc w:val="left"/>
      <w:pPr>
        <w:ind w:left="4500" w:hanging="360"/>
      </w:pPr>
      <w:rPr>
        <w:rFonts w:hint="default"/>
        <w:lang w:val="en-US" w:eastAsia="en-US" w:bidi="ar-SA"/>
      </w:rPr>
    </w:lvl>
    <w:lvl w:ilvl="5" w:tplc="EB78FB34">
      <w:numFmt w:val="bullet"/>
      <w:lvlText w:val="•"/>
      <w:lvlJc w:val="left"/>
      <w:pPr>
        <w:ind w:left="5430" w:hanging="360"/>
      </w:pPr>
      <w:rPr>
        <w:rFonts w:hint="default"/>
        <w:lang w:val="en-US" w:eastAsia="en-US" w:bidi="ar-SA"/>
      </w:rPr>
    </w:lvl>
    <w:lvl w:ilvl="6" w:tplc="AE26802E">
      <w:numFmt w:val="bullet"/>
      <w:lvlText w:val="•"/>
      <w:lvlJc w:val="left"/>
      <w:pPr>
        <w:ind w:left="6360" w:hanging="360"/>
      </w:pPr>
      <w:rPr>
        <w:rFonts w:hint="default"/>
        <w:lang w:val="en-US" w:eastAsia="en-US" w:bidi="ar-SA"/>
      </w:rPr>
    </w:lvl>
    <w:lvl w:ilvl="7" w:tplc="C3787456">
      <w:numFmt w:val="bullet"/>
      <w:lvlText w:val="•"/>
      <w:lvlJc w:val="left"/>
      <w:pPr>
        <w:ind w:left="7290" w:hanging="360"/>
      </w:pPr>
      <w:rPr>
        <w:rFonts w:hint="default"/>
        <w:lang w:val="en-US" w:eastAsia="en-US" w:bidi="ar-SA"/>
      </w:rPr>
    </w:lvl>
    <w:lvl w:ilvl="8" w:tplc="75DC14E6">
      <w:numFmt w:val="bullet"/>
      <w:lvlText w:val="•"/>
      <w:lvlJc w:val="left"/>
      <w:pPr>
        <w:ind w:left="8220" w:hanging="360"/>
      </w:pPr>
      <w:rPr>
        <w:rFonts w:hint="default"/>
        <w:lang w:val="en-US" w:eastAsia="en-US" w:bidi="ar-SA"/>
      </w:rPr>
    </w:lvl>
  </w:abstractNum>
  <w:abstractNum w:abstractNumId="15" w15:restartNumberingAfterBreak="0">
    <w:nsid w:val="26D27430"/>
    <w:multiLevelType w:val="hybridMultilevel"/>
    <w:tmpl w:val="4DD2D654"/>
    <w:lvl w:ilvl="0" w:tplc="FCF4B378">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8EB2A922">
      <w:numFmt w:val="bullet"/>
      <w:lvlText w:val="•"/>
      <w:lvlJc w:val="left"/>
      <w:pPr>
        <w:ind w:left="1656" w:hanging="360"/>
      </w:pPr>
      <w:rPr>
        <w:rFonts w:hint="default"/>
        <w:lang w:val="en-US" w:eastAsia="en-US" w:bidi="ar-SA"/>
      </w:rPr>
    </w:lvl>
    <w:lvl w:ilvl="2" w:tplc="EE640A3E">
      <w:numFmt w:val="bullet"/>
      <w:lvlText w:val="•"/>
      <w:lvlJc w:val="left"/>
      <w:pPr>
        <w:ind w:left="2592" w:hanging="360"/>
      </w:pPr>
      <w:rPr>
        <w:rFonts w:hint="default"/>
        <w:lang w:val="en-US" w:eastAsia="en-US" w:bidi="ar-SA"/>
      </w:rPr>
    </w:lvl>
    <w:lvl w:ilvl="3" w:tplc="3618C052">
      <w:numFmt w:val="bullet"/>
      <w:lvlText w:val="•"/>
      <w:lvlJc w:val="left"/>
      <w:pPr>
        <w:ind w:left="3528" w:hanging="360"/>
      </w:pPr>
      <w:rPr>
        <w:rFonts w:hint="default"/>
        <w:lang w:val="en-US" w:eastAsia="en-US" w:bidi="ar-SA"/>
      </w:rPr>
    </w:lvl>
    <w:lvl w:ilvl="4" w:tplc="90C0BD74">
      <w:numFmt w:val="bullet"/>
      <w:lvlText w:val="•"/>
      <w:lvlJc w:val="left"/>
      <w:pPr>
        <w:ind w:left="4464" w:hanging="360"/>
      </w:pPr>
      <w:rPr>
        <w:rFonts w:hint="default"/>
        <w:lang w:val="en-US" w:eastAsia="en-US" w:bidi="ar-SA"/>
      </w:rPr>
    </w:lvl>
    <w:lvl w:ilvl="5" w:tplc="A19210A6">
      <w:numFmt w:val="bullet"/>
      <w:lvlText w:val="•"/>
      <w:lvlJc w:val="left"/>
      <w:pPr>
        <w:ind w:left="5400" w:hanging="360"/>
      </w:pPr>
      <w:rPr>
        <w:rFonts w:hint="default"/>
        <w:lang w:val="en-US" w:eastAsia="en-US" w:bidi="ar-SA"/>
      </w:rPr>
    </w:lvl>
    <w:lvl w:ilvl="6" w:tplc="FCA0332E">
      <w:numFmt w:val="bullet"/>
      <w:lvlText w:val="•"/>
      <w:lvlJc w:val="left"/>
      <w:pPr>
        <w:ind w:left="6336" w:hanging="360"/>
      </w:pPr>
      <w:rPr>
        <w:rFonts w:hint="default"/>
        <w:lang w:val="en-US" w:eastAsia="en-US" w:bidi="ar-SA"/>
      </w:rPr>
    </w:lvl>
    <w:lvl w:ilvl="7" w:tplc="EB2A46A0">
      <w:numFmt w:val="bullet"/>
      <w:lvlText w:val="•"/>
      <w:lvlJc w:val="left"/>
      <w:pPr>
        <w:ind w:left="7272" w:hanging="360"/>
      </w:pPr>
      <w:rPr>
        <w:rFonts w:hint="default"/>
        <w:lang w:val="en-US" w:eastAsia="en-US" w:bidi="ar-SA"/>
      </w:rPr>
    </w:lvl>
    <w:lvl w:ilvl="8" w:tplc="C0262A10">
      <w:numFmt w:val="bullet"/>
      <w:lvlText w:val="•"/>
      <w:lvlJc w:val="left"/>
      <w:pPr>
        <w:ind w:left="8208" w:hanging="360"/>
      </w:pPr>
      <w:rPr>
        <w:rFonts w:hint="default"/>
        <w:lang w:val="en-US" w:eastAsia="en-US" w:bidi="ar-SA"/>
      </w:rPr>
    </w:lvl>
  </w:abstractNum>
  <w:abstractNum w:abstractNumId="16" w15:restartNumberingAfterBreak="0">
    <w:nsid w:val="27DB30C6"/>
    <w:multiLevelType w:val="multilevel"/>
    <w:tmpl w:val="A4CCB3D8"/>
    <w:lvl w:ilvl="0">
      <w:start w:val="1"/>
      <w:numFmt w:val="decimal"/>
      <w:lvlText w:val="%1."/>
      <w:lvlJc w:val="left"/>
      <w:pPr>
        <w:ind w:left="926" w:hanging="207"/>
        <w:jc w:val="right"/>
      </w:pPr>
      <w:rPr>
        <w:rFonts w:ascii="Arial" w:eastAsia="Arial" w:hAnsi="Arial" w:cs="Arial" w:hint="default"/>
        <w:b/>
        <w:bCs/>
        <w:i w:val="0"/>
        <w:iCs w:val="0"/>
        <w:spacing w:val="0"/>
        <w:w w:val="100"/>
        <w:sz w:val="18"/>
        <w:szCs w:val="18"/>
        <w:lang w:val="en-US" w:eastAsia="en-US" w:bidi="ar-SA"/>
      </w:rPr>
    </w:lvl>
    <w:lvl w:ilvl="1">
      <w:start w:val="1"/>
      <w:numFmt w:val="decimal"/>
      <w:lvlText w:val="%1.%2"/>
      <w:lvlJc w:val="left"/>
      <w:pPr>
        <w:ind w:left="720" w:hanging="360"/>
        <w:jc w:val="right"/>
      </w:pPr>
      <w:rPr>
        <w:rFonts w:hint="default"/>
        <w:spacing w:val="-1"/>
        <w:w w:val="99"/>
        <w:lang w:val="en-US" w:eastAsia="en-US" w:bidi="ar-SA"/>
      </w:rPr>
    </w:lvl>
    <w:lvl w:ilvl="2">
      <w:numFmt w:val="bullet"/>
      <w:lvlText w:val=""/>
      <w:lvlJc w:val="left"/>
      <w:pPr>
        <w:ind w:left="1080"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1080" w:hanging="360"/>
      </w:pPr>
      <w:rPr>
        <w:rFonts w:hint="default"/>
        <w:lang w:val="en-US" w:eastAsia="en-US" w:bidi="ar-SA"/>
      </w:rPr>
    </w:lvl>
    <w:lvl w:ilvl="4">
      <w:numFmt w:val="bullet"/>
      <w:lvlText w:val="•"/>
      <w:lvlJc w:val="left"/>
      <w:pPr>
        <w:ind w:left="1260" w:hanging="360"/>
      </w:pPr>
      <w:rPr>
        <w:rFonts w:hint="default"/>
        <w:lang w:val="en-US" w:eastAsia="en-US" w:bidi="ar-SA"/>
      </w:rPr>
    </w:lvl>
    <w:lvl w:ilvl="5">
      <w:numFmt w:val="bullet"/>
      <w:lvlText w:val="•"/>
      <w:lvlJc w:val="left"/>
      <w:pPr>
        <w:ind w:left="2670" w:hanging="360"/>
      </w:pPr>
      <w:rPr>
        <w:rFonts w:hint="default"/>
        <w:lang w:val="en-US" w:eastAsia="en-US" w:bidi="ar-SA"/>
      </w:rPr>
    </w:lvl>
    <w:lvl w:ilvl="6">
      <w:numFmt w:val="bullet"/>
      <w:lvlText w:val="•"/>
      <w:lvlJc w:val="left"/>
      <w:pPr>
        <w:ind w:left="4080" w:hanging="360"/>
      </w:pPr>
      <w:rPr>
        <w:rFonts w:hint="default"/>
        <w:lang w:val="en-US" w:eastAsia="en-US" w:bidi="ar-SA"/>
      </w:rPr>
    </w:lvl>
    <w:lvl w:ilvl="7">
      <w:numFmt w:val="bullet"/>
      <w:lvlText w:val="•"/>
      <w:lvlJc w:val="left"/>
      <w:pPr>
        <w:ind w:left="5490" w:hanging="360"/>
      </w:pPr>
      <w:rPr>
        <w:rFonts w:hint="default"/>
        <w:lang w:val="en-US" w:eastAsia="en-US" w:bidi="ar-SA"/>
      </w:rPr>
    </w:lvl>
    <w:lvl w:ilvl="8">
      <w:numFmt w:val="bullet"/>
      <w:lvlText w:val="•"/>
      <w:lvlJc w:val="left"/>
      <w:pPr>
        <w:ind w:left="6900" w:hanging="360"/>
      </w:pPr>
      <w:rPr>
        <w:rFonts w:hint="default"/>
        <w:lang w:val="en-US" w:eastAsia="en-US" w:bidi="ar-SA"/>
      </w:rPr>
    </w:lvl>
  </w:abstractNum>
  <w:abstractNum w:abstractNumId="17" w15:restartNumberingAfterBreak="0">
    <w:nsid w:val="294D3166"/>
    <w:multiLevelType w:val="hybridMultilevel"/>
    <w:tmpl w:val="A72CC800"/>
    <w:lvl w:ilvl="0" w:tplc="32A201AC">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8D94D176">
      <w:numFmt w:val="bullet"/>
      <w:lvlText w:val="o"/>
      <w:lvlJc w:val="left"/>
      <w:pPr>
        <w:ind w:left="1440" w:hanging="360"/>
      </w:pPr>
      <w:rPr>
        <w:rFonts w:ascii="Courier New" w:eastAsia="Courier New" w:hAnsi="Courier New" w:cs="Courier New" w:hint="default"/>
        <w:b w:val="0"/>
        <w:bCs w:val="0"/>
        <w:i w:val="0"/>
        <w:iCs w:val="0"/>
        <w:spacing w:val="0"/>
        <w:w w:val="100"/>
        <w:sz w:val="18"/>
        <w:szCs w:val="18"/>
        <w:lang w:val="en-US" w:eastAsia="en-US" w:bidi="ar-SA"/>
      </w:rPr>
    </w:lvl>
    <w:lvl w:ilvl="2" w:tplc="22F8EEBE">
      <w:numFmt w:val="bullet"/>
      <w:lvlText w:val="•"/>
      <w:lvlJc w:val="left"/>
      <w:pPr>
        <w:ind w:left="2400" w:hanging="360"/>
      </w:pPr>
      <w:rPr>
        <w:rFonts w:hint="default"/>
        <w:lang w:val="en-US" w:eastAsia="en-US" w:bidi="ar-SA"/>
      </w:rPr>
    </w:lvl>
    <w:lvl w:ilvl="3" w:tplc="768A1788">
      <w:numFmt w:val="bullet"/>
      <w:lvlText w:val="•"/>
      <w:lvlJc w:val="left"/>
      <w:pPr>
        <w:ind w:left="3360" w:hanging="360"/>
      </w:pPr>
      <w:rPr>
        <w:rFonts w:hint="default"/>
        <w:lang w:val="en-US" w:eastAsia="en-US" w:bidi="ar-SA"/>
      </w:rPr>
    </w:lvl>
    <w:lvl w:ilvl="4" w:tplc="20522C94">
      <w:numFmt w:val="bullet"/>
      <w:lvlText w:val="•"/>
      <w:lvlJc w:val="left"/>
      <w:pPr>
        <w:ind w:left="4320" w:hanging="360"/>
      </w:pPr>
      <w:rPr>
        <w:rFonts w:hint="default"/>
        <w:lang w:val="en-US" w:eastAsia="en-US" w:bidi="ar-SA"/>
      </w:rPr>
    </w:lvl>
    <w:lvl w:ilvl="5" w:tplc="96C80200">
      <w:numFmt w:val="bullet"/>
      <w:lvlText w:val="•"/>
      <w:lvlJc w:val="left"/>
      <w:pPr>
        <w:ind w:left="5280" w:hanging="360"/>
      </w:pPr>
      <w:rPr>
        <w:rFonts w:hint="default"/>
        <w:lang w:val="en-US" w:eastAsia="en-US" w:bidi="ar-SA"/>
      </w:rPr>
    </w:lvl>
    <w:lvl w:ilvl="6" w:tplc="F3DE43A4">
      <w:numFmt w:val="bullet"/>
      <w:lvlText w:val="•"/>
      <w:lvlJc w:val="left"/>
      <w:pPr>
        <w:ind w:left="6240" w:hanging="360"/>
      </w:pPr>
      <w:rPr>
        <w:rFonts w:hint="default"/>
        <w:lang w:val="en-US" w:eastAsia="en-US" w:bidi="ar-SA"/>
      </w:rPr>
    </w:lvl>
    <w:lvl w:ilvl="7" w:tplc="64A80262">
      <w:numFmt w:val="bullet"/>
      <w:lvlText w:val="•"/>
      <w:lvlJc w:val="left"/>
      <w:pPr>
        <w:ind w:left="7200" w:hanging="360"/>
      </w:pPr>
      <w:rPr>
        <w:rFonts w:hint="default"/>
        <w:lang w:val="en-US" w:eastAsia="en-US" w:bidi="ar-SA"/>
      </w:rPr>
    </w:lvl>
    <w:lvl w:ilvl="8" w:tplc="C8BA0C8A">
      <w:numFmt w:val="bullet"/>
      <w:lvlText w:val="•"/>
      <w:lvlJc w:val="left"/>
      <w:pPr>
        <w:ind w:left="8160" w:hanging="360"/>
      </w:pPr>
      <w:rPr>
        <w:rFonts w:hint="default"/>
        <w:lang w:val="en-US" w:eastAsia="en-US" w:bidi="ar-SA"/>
      </w:rPr>
    </w:lvl>
  </w:abstractNum>
  <w:abstractNum w:abstractNumId="18" w15:restartNumberingAfterBreak="0">
    <w:nsid w:val="2C6F5B81"/>
    <w:multiLevelType w:val="hybridMultilevel"/>
    <w:tmpl w:val="52EC91CE"/>
    <w:lvl w:ilvl="0" w:tplc="3724B548">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06CC11EA">
      <w:numFmt w:val="bullet"/>
      <w:lvlText w:val="•"/>
      <w:lvlJc w:val="left"/>
      <w:pPr>
        <w:ind w:left="1656" w:hanging="360"/>
      </w:pPr>
      <w:rPr>
        <w:rFonts w:hint="default"/>
        <w:lang w:val="en-US" w:eastAsia="en-US" w:bidi="ar-SA"/>
      </w:rPr>
    </w:lvl>
    <w:lvl w:ilvl="2" w:tplc="C324F504">
      <w:numFmt w:val="bullet"/>
      <w:lvlText w:val="•"/>
      <w:lvlJc w:val="left"/>
      <w:pPr>
        <w:ind w:left="2592" w:hanging="360"/>
      </w:pPr>
      <w:rPr>
        <w:rFonts w:hint="default"/>
        <w:lang w:val="en-US" w:eastAsia="en-US" w:bidi="ar-SA"/>
      </w:rPr>
    </w:lvl>
    <w:lvl w:ilvl="3" w:tplc="3A1CC694">
      <w:numFmt w:val="bullet"/>
      <w:lvlText w:val="•"/>
      <w:lvlJc w:val="left"/>
      <w:pPr>
        <w:ind w:left="3528" w:hanging="360"/>
      </w:pPr>
      <w:rPr>
        <w:rFonts w:hint="default"/>
        <w:lang w:val="en-US" w:eastAsia="en-US" w:bidi="ar-SA"/>
      </w:rPr>
    </w:lvl>
    <w:lvl w:ilvl="4" w:tplc="CC8A77AE">
      <w:numFmt w:val="bullet"/>
      <w:lvlText w:val="•"/>
      <w:lvlJc w:val="left"/>
      <w:pPr>
        <w:ind w:left="4464" w:hanging="360"/>
      </w:pPr>
      <w:rPr>
        <w:rFonts w:hint="default"/>
        <w:lang w:val="en-US" w:eastAsia="en-US" w:bidi="ar-SA"/>
      </w:rPr>
    </w:lvl>
    <w:lvl w:ilvl="5" w:tplc="A88C9D18">
      <w:numFmt w:val="bullet"/>
      <w:lvlText w:val="•"/>
      <w:lvlJc w:val="left"/>
      <w:pPr>
        <w:ind w:left="5400" w:hanging="360"/>
      </w:pPr>
      <w:rPr>
        <w:rFonts w:hint="default"/>
        <w:lang w:val="en-US" w:eastAsia="en-US" w:bidi="ar-SA"/>
      </w:rPr>
    </w:lvl>
    <w:lvl w:ilvl="6" w:tplc="29D414C0">
      <w:numFmt w:val="bullet"/>
      <w:lvlText w:val="•"/>
      <w:lvlJc w:val="left"/>
      <w:pPr>
        <w:ind w:left="6336" w:hanging="360"/>
      </w:pPr>
      <w:rPr>
        <w:rFonts w:hint="default"/>
        <w:lang w:val="en-US" w:eastAsia="en-US" w:bidi="ar-SA"/>
      </w:rPr>
    </w:lvl>
    <w:lvl w:ilvl="7" w:tplc="5568EDE4">
      <w:numFmt w:val="bullet"/>
      <w:lvlText w:val="•"/>
      <w:lvlJc w:val="left"/>
      <w:pPr>
        <w:ind w:left="7272" w:hanging="360"/>
      </w:pPr>
      <w:rPr>
        <w:rFonts w:hint="default"/>
        <w:lang w:val="en-US" w:eastAsia="en-US" w:bidi="ar-SA"/>
      </w:rPr>
    </w:lvl>
    <w:lvl w:ilvl="8" w:tplc="ED545972">
      <w:numFmt w:val="bullet"/>
      <w:lvlText w:val="•"/>
      <w:lvlJc w:val="left"/>
      <w:pPr>
        <w:ind w:left="8208" w:hanging="360"/>
      </w:pPr>
      <w:rPr>
        <w:rFonts w:hint="default"/>
        <w:lang w:val="en-US" w:eastAsia="en-US" w:bidi="ar-SA"/>
      </w:rPr>
    </w:lvl>
  </w:abstractNum>
  <w:abstractNum w:abstractNumId="19" w15:restartNumberingAfterBreak="0">
    <w:nsid w:val="3069707F"/>
    <w:multiLevelType w:val="hybridMultilevel"/>
    <w:tmpl w:val="21A4F7E2"/>
    <w:lvl w:ilvl="0" w:tplc="25A6C896">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AF947786">
      <w:numFmt w:val="bullet"/>
      <w:lvlText w:val="•"/>
      <w:lvlJc w:val="left"/>
      <w:pPr>
        <w:ind w:left="1656" w:hanging="360"/>
      </w:pPr>
      <w:rPr>
        <w:rFonts w:hint="default"/>
        <w:lang w:val="en-US" w:eastAsia="en-US" w:bidi="ar-SA"/>
      </w:rPr>
    </w:lvl>
    <w:lvl w:ilvl="2" w:tplc="DB10B16E">
      <w:numFmt w:val="bullet"/>
      <w:lvlText w:val="•"/>
      <w:lvlJc w:val="left"/>
      <w:pPr>
        <w:ind w:left="2592" w:hanging="360"/>
      </w:pPr>
      <w:rPr>
        <w:rFonts w:hint="default"/>
        <w:lang w:val="en-US" w:eastAsia="en-US" w:bidi="ar-SA"/>
      </w:rPr>
    </w:lvl>
    <w:lvl w:ilvl="3" w:tplc="4B8A7FB4">
      <w:numFmt w:val="bullet"/>
      <w:lvlText w:val="•"/>
      <w:lvlJc w:val="left"/>
      <w:pPr>
        <w:ind w:left="3528" w:hanging="360"/>
      </w:pPr>
      <w:rPr>
        <w:rFonts w:hint="default"/>
        <w:lang w:val="en-US" w:eastAsia="en-US" w:bidi="ar-SA"/>
      </w:rPr>
    </w:lvl>
    <w:lvl w:ilvl="4" w:tplc="8D2423CE">
      <w:numFmt w:val="bullet"/>
      <w:lvlText w:val="•"/>
      <w:lvlJc w:val="left"/>
      <w:pPr>
        <w:ind w:left="4464" w:hanging="360"/>
      </w:pPr>
      <w:rPr>
        <w:rFonts w:hint="default"/>
        <w:lang w:val="en-US" w:eastAsia="en-US" w:bidi="ar-SA"/>
      </w:rPr>
    </w:lvl>
    <w:lvl w:ilvl="5" w:tplc="F43090E0">
      <w:numFmt w:val="bullet"/>
      <w:lvlText w:val="•"/>
      <w:lvlJc w:val="left"/>
      <w:pPr>
        <w:ind w:left="5400" w:hanging="360"/>
      </w:pPr>
      <w:rPr>
        <w:rFonts w:hint="default"/>
        <w:lang w:val="en-US" w:eastAsia="en-US" w:bidi="ar-SA"/>
      </w:rPr>
    </w:lvl>
    <w:lvl w:ilvl="6" w:tplc="53BCC85C">
      <w:numFmt w:val="bullet"/>
      <w:lvlText w:val="•"/>
      <w:lvlJc w:val="left"/>
      <w:pPr>
        <w:ind w:left="6336" w:hanging="360"/>
      </w:pPr>
      <w:rPr>
        <w:rFonts w:hint="default"/>
        <w:lang w:val="en-US" w:eastAsia="en-US" w:bidi="ar-SA"/>
      </w:rPr>
    </w:lvl>
    <w:lvl w:ilvl="7" w:tplc="21DA1336">
      <w:numFmt w:val="bullet"/>
      <w:lvlText w:val="•"/>
      <w:lvlJc w:val="left"/>
      <w:pPr>
        <w:ind w:left="7272" w:hanging="360"/>
      </w:pPr>
      <w:rPr>
        <w:rFonts w:hint="default"/>
        <w:lang w:val="en-US" w:eastAsia="en-US" w:bidi="ar-SA"/>
      </w:rPr>
    </w:lvl>
    <w:lvl w:ilvl="8" w:tplc="5DFABA74">
      <w:numFmt w:val="bullet"/>
      <w:lvlText w:val="•"/>
      <w:lvlJc w:val="left"/>
      <w:pPr>
        <w:ind w:left="8208" w:hanging="360"/>
      </w:pPr>
      <w:rPr>
        <w:rFonts w:hint="default"/>
        <w:lang w:val="en-US" w:eastAsia="en-US" w:bidi="ar-SA"/>
      </w:rPr>
    </w:lvl>
  </w:abstractNum>
  <w:abstractNum w:abstractNumId="20" w15:restartNumberingAfterBreak="0">
    <w:nsid w:val="36546E88"/>
    <w:multiLevelType w:val="hybridMultilevel"/>
    <w:tmpl w:val="698EDF38"/>
    <w:lvl w:ilvl="0" w:tplc="1494DB5A">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984293F4">
      <w:numFmt w:val="bullet"/>
      <w:lvlText w:val="•"/>
      <w:lvlJc w:val="left"/>
      <w:pPr>
        <w:ind w:left="1656" w:hanging="360"/>
      </w:pPr>
      <w:rPr>
        <w:rFonts w:hint="default"/>
        <w:lang w:val="en-US" w:eastAsia="en-US" w:bidi="ar-SA"/>
      </w:rPr>
    </w:lvl>
    <w:lvl w:ilvl="2" w:tplc="60DC50CC">
      <w:numFmt w:val="bullet"/>
      <w:lvlText w:val="•"/>
      <w:lvlJc w:val="left"/>
      <w:pPr>
        <w:ind w:left="2592" w:hanging="360"/>
      </w:pPr>
      <w:rPr>
        <w:rFonts w:hint="default"/>
        <w:lang w:val="en-US" w:eastAsia="en-US" w:bidi="ar-SA"/>
      </w:rPr>
    </w:lvl>
    <w:lvl w:ilvl="3" w:tplc="0248D3EA">
      <w:numFmt w:val="bullet"/>
      <w:lvlText w:val="•"/>
      <w:lvlJc w:val="left"/>
      <w:pPr>
        <w:ind w:left="3528" w:hanging="360"/>
      </w:pPr>
      <w:rPr>
        <w:rFonts w:hint="default"/>
        <w:lang w:val="en-US" w:eastAsia="en-US" w:bidi="ar-SA"/>
      </w:rPr>
    </w:lvl>
    <w:lvl w:ilvl="4" w:tplc="3524F6BE">
      <w:numFmt w:val="bullet"/>
      <w:lvlText w:val="•"/>
      <w:lvlJc w:val="left"/>
      <w:pPr>
        <w:ind w:left="4464" w:hanging="360"/>
      </w:pPr>
      <w:rPr>
        <w:rFonts w:hint="default"/>
        <w:lang w:val="en-US" w:eastAsia="en-US" w:bidi="ar-SA"/>
      </w:rPr>
    </w:lvl>
    <w:lvl w:ilvl="5" w:tplc="7B420C4C">
      <w:numFmt w:val="bullet"/>
      <w:lvlText w:val="•"/>
      <w:lvlJc w:val="left"/>
      <w:pPr>
        <w:ind w:left="5400" w:hanging="360"/>
      </w:pPr>
      <w:rPr>
        <w:rFonts w:hint="default"/>
        <w:lang w:val="en-US" w:eastAsia="en-US" w:bidi="ar-SA"/>
      </w:rPr>
    </w:lvl>
    <w:lvl w:ilvl="6" w:tplc="420A0A6A">
      <w:numFmt w:val="bullet"/>
      <w:lvlText w:val="•"/>
      <w:lvlJc w:val="left"/>
      <w:pPr>
        <w:ind w:left="6336" w:hanging="360"/>
      </w:pPr>
      <w:rPr>
        <w:rFonts w:hint="default"/>
        <w:lang w:val="en-US" w:eastAsia="en-US" w:bidi="ar-SA"/>
      </w:rPr>
    </w:lvl>
    <w:lvl w:ilvl="7" w:tplc="054EF52E">
      <w:numFmt w:val="bullet"/>
      <w:lvlText w:val="•"/>
      <w:lvlJc w:val="left"/>
      <w:pPr>
        <w:ind w:left="7272" w:hanging="360"/>
      </w:pPr>
      <w:rPr>
        <w:rFonts w:hint="default"/>
        <w:lang w:val="en-US" w:eastAsia="en-US" w:bidi="ar-SA"/>
      </w:rPr>
    </w:lvl>
    <w:lvl w:ilvl="8" w:tplc="70C84AF4">
      <w:numFmt w:val="bullet"/>
      <w:lvlText w:val="•"/>
      <w:lvlJc w:val="left"/>
      <w:pPr>
        <w:ind w:left="8208" w:hanging="360"/>
      </w:pPr>
      <w:rPr>
        <w:rFonts w:hint="default"/>
        <w:lang w:val="en-US" w:eastAsia="en-US" w:bidi="ar-SA"/>
      </w:rPr>
    </w:lvl>
  </w:abstractNum>
  <w:abstractNum w:abstractNumId="21" w15:restartNumberingAfterBreak="0">
    <w:nsid w:val="397B5A14"/>
    <w:multiLevelType w:val="hybridMultilevel"/>
    <w:tmpl w:val="D39A4310"/>
    <w:lvl w:ilvl="0" w:tplc="0C3E2CBC">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7242D566">
      <w:numFmt w:val="bullet"/>
      <w:lvlText w:val="•"/>
      <w:lvlJc w:val="left"/>
      <w:pPr>
        <w:ind w:left="1656" w:hanging="360"/>
      </w:pPr>
      <w:rPr>
        <w:rFonts w:hint="default"/>
        <w:lang w:val="en-US" w:eastAsia="en-US" w:bidi="ar-SA"/>
      </w:rPr>
    </w:lvl>
    <w:lvl w:ilvl="2" w:tplc="3A8EC4EC">
      <w:numFmt w:val="bullet"/>
      <w:lvlText w:val="•"/>
      <w:lvlJc w:val="left"/>
      <w:pPr>
        <w:ind w:left="2592" w:hanging="360"/>
      </w:pPr>
      <w:rPr>
        <w:rFonts w:hint="default"/>
        <w:lang w:val="en-US" w:eastAsia="en-US" w:bidi="ar-SA"/>
      </w:rPr>
    </w:lvl>
    <w:lvl w:ilvl="3" w:tplc="3EA0F068">
      <w:numFmt w:val="bullet"/>
      <w:lvlText w:val="•"/>
      <w:lvlJc w:val="left"/>
      <w:pPr>
        <w:ind w:left="3528" w:hanging="360"/>
      </w:pPr>
      <w:rPr>
        <w:rFonts w:hint="default"/>
        <w:lang w:val="en-US" w:eastAsia="en-US" w:bidi="ar-SA"/>
      </w:rPr>
    </w:lvl>
    <w:lvl w:ilvl="4" w:tplc="8F30BF30">
      <w:numFmt w:val="bullet"/>
      <w:lvlText w:val="•"/>
      <w:lvlJc w:val="left"/>
      <w:pPr>
        <w:ind w:left="4464" w:hanging="360"/>
      </w:pPr>
      <w:rPr>
        <w:rFonts w:hint="default"/>
        <w:lang w:val="en-US" w:eastAsia="en-US" w:bidi="ar-SA"/>
      </w:rPr>
    </w:lvl>
    <w:lvl w:ilvl="5" w:tplc="0A6AC848">
      <w:numFmt w:val="bullet"/>
      <w:lvlText w:val="•"/>
      <w:lvlJc w:val="left"/>
      <w:pPr>
        <w:ind w:left="5400" w:hanging="360"/>
      </w:pPr>
      <w:rPr>
        <w:rFonts w:hint="default"/>
        <w:lang w:val="en-US" w:eastAsia="en-US" w:bidi="ar-SA"/>
      </w:rPr>
    </w:lvl>
    <w:lvl w:ilvl="6" w:tplc="03BE0480">
      <w:numFmt w:val="bullet"/>
      <w:lvlText w:val="•"/>
      <w:lvlJc w:val="left"/>
      <w:pPr>
        <w:ind w:left="6336" w:hanging="360"/>
      </w:pPr>
      <w:rPr>
        <w:rFonts w:hint="default"/>
        <w:lang w:val="en-US" w:eastAsia="en-US" w:bidi="ar-SA"/>
      </w:rPr>
    </w:lvl>
    <w:lvl w:ilvl="7" w:tplc="E65E49FC">
      <w:numFmt w:val="bullet"/>
      <w:lvlText w:val="•"/>
      <w:lvlJc w:val="left"/>
      <w:pPr>
        <w:ind w:left="7272" w:hanging="360"/>
      </w:pPr>
      <w:rPr>
        <w:rFonts w:hint="default"/>
        <w:lang w:val="en-US" w:eastAsia="en-US" w:bidi="ar-SA"/>
      </w:rPr>
    </w:lvl>
    <w:lvl w:ilvl="8" w:tplc="D3D4FEBE">
      <w:numFmt w:val="bullet"/>
      <w:lvlText w:val="•"/>
      <w:lvlJc w:val="left"/>
      <w:pPr>
        <w:ind w:left="8208" w:hanging="360"/>
      </w:pPr>
      <w:rPr>
        <w:rFonts w:hint="default"/>
        <w:lang w:val="en-US" w:eastAsia="en-US" w:bidi="ar-SA"/>
      </w:rPr>
    </w:lvl>
  </w:abstractNum>
  <w:abstractNum w:abstractNumId="22" w15:restartNumberingAfterBreak="0">
    <w:nsid w:val="3CEE37B8"/>
    <w:multiLevelType w:val="hybridMultilevel"/>
    <w:tmpl w:val="B28AEC4C"/>
    <w:lvl w:ilvl="0" w:tplc="AD9CC822">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6F767BC2">
      <w:numFmt w:val="bullet"/>
      <w:lvlText w:val="o"/>
      <w:lvlJc w:val="left"/>
      <w:pPr>
        <w:ind w:left="1440" w:hanging="360"/>
      </w:pPr>
      <w:rPr>
        <w:rFonts w:ascii="Courier New" w:eastAsia="Courier New" w:hAnsi="Courier New" w:cs="Courier New" w:hint="default"/>
        <w:b w:val="0"/>
        <w:bCs w:val="0"/>
        <w:i w:val="0"/>
        <w:iCs w:val="0"/>
        <w:spacing w:val="0"/>
        <w:w w:val="100"/>
        <w:sz w:val="18"/>
        <w:szCs w:val="18"/>
        <w:lang w:val="en-US" w:eastAsia="en-US" w:bidi="ar-SA"/>
      </w:rPr>
    </w:lvl>
    <w:lvl w:ilvl="2" w:tplc="32C29E50">
      <w:numFmt w:val="bullet"/>
      <w:lvlText w:val="•"/>
      <w:lvlJc w:val="left"/>
      <w:pPr>
        <w:ind w:left="2400" w:hanging="360"/>
      </w:pPr>
      <w:rPr>
        <w:rFonts w:hint="default"/>
        <w:lang w:val="en-US" w:eastAsia="en-US" w:bidi="ar-SA"/>
      </w:rPr>
    </w:lvl>
    <w:lvl w:ilvl="3" w:tplc="131A1592">
      <w:numFmt w:val="bullet"/>
      <w:lvlText w:val="•"/>
      <w:lvlJc w:val="left"/>
      <w:pPr>
        <w:ind w:left="3360" w:hanging="360"/>
      </w:pPr>
      <w:rPr>
        <w:rFonts w:hint="default"/>
        <w:lang w:val="en-US" w:eastAsia="en-US" w:bidi="ar-SA"/>
      </w:rPr>
    </w:lvl>
    <w:lvl w:ilvl="4" w:tplc="02F00492">
      <w:numFmt w:val="bullet"/>
      <w:lvlText w:val="•"/>
      <w:lvlJc w:val="left"/>
      <w:pPr>
        <w:ind w:left="4320" w:hanging="360"/>
      </w:pPr>
      <w:rPr>
        <w:rFonts w:hint="default"/>
        <w:lang w:val="en-US" w:eastAsia="en-US" w:bidi="ar-SA"/>
      </w:rPr>
    </w:lvl>
    <w:lvl w:ilvl="5" w:tplc="96A4AD38">
      <w:numFmt w:val="bullet"/>
      <w:lvlText w:val="•"/>
      <w:lvlJc w:val="left"/>
      <w:pPr>
        <w:ind w:left="5280" w:hanging="360"/>
      </w:pPr>
      <w:rPr>
        <w:rFonts w:hint="default"/>
        <w:lang w:val="en-US" w:eastAsia="en-US" w:bidi="ar-SA"/>
      </w:rPr>
    </w:lvl>
    <w:lvl w:ilvl="6" w:tplc="D9BCAC44">
      <w:numFmt w:val="bullet"/>
      <w:lvlText w:val="•"/>
      <w:lvlJc w:val="left"/>
      <w:pPr>
        <w:ind w:left="6240" w:hanging="360"/>
      </w:pPr>
      <w:rPr>
        <w:rFonts w:hint="default"/>
        <w:lang w:val="en-US" w:eastAsia="en-US" w:bidi="ar-SA"/>
      </w:rPr>
    </w:lvl>
    <w:lvl w:ilvl="7" w:tplc="1E6C96BA">
      <w:numFmt w:val="bullet"/>
      <w:lvlText w:val="•"/>
      <w:lvlJc w:val="left"/>
      <w:pPr>
        <w:ind w:left="7200" w:hanging="360"/>
      </w:pPr>
      <w:rPr>
        <w:rFonts w:hint="default"/>
        <w:lang w:val="en-US" w:eastAsia="en-US" w:bidi="ar-SA"/>
      </w:rPr>
    </w:lvl>
    <w:lvl w:ilvl="8" w:tplc="D49E2E3C">
      <w:numFmt w:val="bullet"/>
      <w:lvlText w:val="•"/>
      <w:lvlJc w:val="left"/>
      <w:pPr>
        <w:ind w:left="8160" w:hanging="360"/>
      </w:pPr>
      <w:rPr>
        <w:rFonts w:hint="default"/>
        <w:lang w:val="en-US" w:eastAsia="en-US" w:bidi="ar-SA"/>
      </w:rPr>
    </w:lvl>
  </w:abstractNum>
  <w:abstractNum w:abstractNumId="23" w15:restartNumberingAfterBreak="0">
    <w:nsid w:val="410A65F4"/>
    <w:multiLevelType w:val="hybridMultilevel"/>
    <w:tmpl w:val="3BB6FFA8"/>
    <w:lvl w:ilvl="0" w:tplc="8A66FBF4">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833E83F4">
      <w:numFmt w:val="bullet"/>
      <w:lvlText w:val="o"/>
      <w:lvlJc w:val="left"/>
      <w:pPr>
        <w:ind w:left="1440" w:hanging="360"/>
      </w:pPr>
      <w:rPr>
        <w:rFonts w:ascii="Courier New" w:eastAsia="Courier New" w:hAnsi="Courier New" w:cs="Courier New" w:hint="default"/>
        <w:b w:val="0"/>
        <w:bCs w:val="0"/>
        <w:i w:val="0"/>
        <w:iCs w:val="0"/>
        <w:spacing w:val="0"/>
        <w:w w:val="100"/>
        <w:sz w:val="18"/>
        <w:szCs w:val="18"/>
        <w:lang w:val="en-US" w:eastAsia="en-US" w:bidi="ar-SA"/>
      </w:rPr>
    </w:lvl>
    <w:lvl w:ilvl="2" w:tplc="B028799E">
      <w:numFmt w:val="bullet"/>
      <w:lvlText w:val="•"/>
      <w:lvlJc w:val="left"/>
      <w:pPr>
        <w:ind w:left="2400" w:hanging="360"/>
      </w:pPr>
      <w:rPr>
        <w:rFonts w:hint="default"/>
        <w:lang w:val="en-US" w:eastAsia="en-US" w:bidi="ar-SA"/>
      </w:rPr>
    </w:lvl>
    <w:lvl w:ilvl="3" w:tplc="15FCC8E0">
      <w:numFmt w:val="bullet"/>
      <w:lvlText w:val="•"/>
      <w:lvlJc w:val="left"/>
      <w:pPr>
        <w:ind w:left="3360" w:hanging="360"/>
      </w:pPr>
      <w:rPr>
        <w:rFonts w:hint="default"/>
        <w:lang w:val="en-US" w:eastAsia="en-US" w:bidi="ar-SA"/>
      </w:rPr>
    </w:lvl>
    <w:lvl w:ilvl="4" w:tplc="D82C9620">
      <w:numFmt w:val="bullet"/>
      <w:lvlText w:val="•"/>
      <w:lvlJc w:val="left"/>
      <w:pPr>
        <w:ind w:left="4320" w:hanging="360"/>
      </w:pPr>
      <w:rPr>
        <w:rFonts w:hint="default"/>
        <w:lang w:val="en-US" w:eastAsia="en-US" w:bidi="ar-SA"/>
      </w:rPr>
    </w:lvl>
    <w:lvl w:ilvl="5" w:tplc="C2C6D19E">
      <w:numFmt w:val="bullet"/>
      <w:lvlText w:val="•"/>
      <w:lvlJc w:val="left"/>
      <w:pPr>
        <w:ind w:left="5280" w:hanging="360"/>
      </w:pPr>
      <w:rPr>
        <w:rFonts w:hint="default"/>
        <w:lang w:val="en-US" w:eastAsia="en-US" w:bidi="ar-SA"/>
      </w:rPr>
    </w:lvl>
    <w:lvl w:ilvl="6" w:tplc="2E8AE090">
      <w:numFmt w:val="bullet"/>
      <w:lvlText w:val="•"/>
      <w:lvlJc w:val="left"/>
      <w:pPr>
        <w:ind w:left="6240" w:hanging="360"/>
      </w:pPr>
      <w:rPr>
        <w:rFonts w:hint="default"/>
        <w:lang w:val="en-US" w:eastAsia="en-US" w:bidi="ar-SA"/>
      </w:rPr>
    </w:lvl>
    <w:lvl w:ilvl="7" w:tplc="AEC0997E">
      <w:numFmt w:val="bullet"/>
      <w:lvlText w:val="•"/>
      <w:lvlJc w:val="left"/>
      <w:pPr>
        <w:ind w:left="7200" w:hanging="360"/>
      </w:pPr>
      <w:rPr>
        <w:rFonts w:hint="default"/>
        <w:lang w:val="en-US" w:eastAsia="en-US" w:bidi="ar-SA"/>
      </w:rPr>
    </w:lvl>
    <w:lvl w:ilvl="8" w:tplc="F1AE5D6A">
      <w:numFmt w:val="bullet"/>
      <w:lvlText w:val="•"/>
      <w:lvlJc w:val="left"/>
      <w:pPr>
        <w:ind w:left="8160" w:hanging="360"/>
      </w:pPr>
      <w:rPr>
        <w:rFonts w:hint="default"/>
        <w:lang w:val="en-US" w:eastAsia="en-US" w:bidi="ar-SA"/>
      </w:rPr>
    </w:lvl>
  </w:abstractNum>
  <w:abstractNum w:abstractNumId="24" w15:restartNumberingAfterBreak="0">
    <w:nsid w:val="43D45849"/>
    <w:multiLevelType w:val="hybridMultilevel"/>
    <w:tmpl w:val="6F4C2898"/>
    <w:lvl w:ilvl="0" w:tplc="C26427EE">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56AEE848">
      <w:numFmt w:val="bullet"/>
      <w:lvlText w:val="o"/>
      <w:lvlJc w:val="left"/>
      <w:pPr>
        <w:ind w:left="1440" w:hanging="360"/>
      </w:pPr>
      <w:rPr>
        <w:rFonts w:ascii="Courier New" w:eastAsia="Courier New" w:hAnsi="Courier New" w:cs="Courier New" w:hint="default"/>
        <w:b w:val="0"/>
        <w:bCs w:val="0"/>
        <w:i w:val="0"/>
        <w:iCs w:val="0"/>
        <w:spacing w:val="0"/>
        <w:w w:val="100"/>
        <w:sz w:val="18"/>
        <w:szCs w:val="18"/>
        <w:lang w:val="en-US" w:eastAsia="en-US" w:bidi="ar-SA"/>
      </w:rPr>
    </w:lvl>
    <w:lvl w:ilvl="2" w:tplc="93EEB93A">
      <w:numFmt w:val="bullet"/>
      <w:lvlText w:val="•"/>
      <w:lvlJc w:val="left"/>
      <w:pPr>
        <w:ind w:left="2400" w:hanging="360"/>
      </w:pPr>
      <w:rPr>
        <w:rFonts w:hint="default"/>
        <w:lang w:val="en-US" w:eastAsia="en-US" w:bidi="ar-SA"/>
      </w:rPr>
    </w:lvl>
    <w:lvl w:ilvl="3" w:tplc="5ABC5D3E">
      <w:numFmt w:val="bullet"/>
      <w:lvlText w:val="•"/>
      <w:lvlJc w:val="left"/>
      <w:pPr>
        <w:ind w:left="3360" w:hanging="360"/>
      </w:pPr>
      <w:rPr>
        <w:rFonts w:hint="default"/>
        <w:lang w:val="en-US" w:eastAsia="en-US" w:bidi="ar-SA"/>
      </w:rPr>
    </w:lvl>
    <w:lvl w:ilvl="4" w:tplc="9C5E70C8">
      <w:numFmt w:val="bullet"/>
      <w:lvlText w:val="•"/>
      <w:lvlJc w:val="left"/>
      <w:pPr>
        <w:ind w:left="4320" w:hanging="360"/>
      </w:pPr>
      <w:rPr>
        <w:rFonts w:hint="default"/>
        <w:lang w:val="en-US" w:eastAsia="en-US" w:bidi="ar-SA"/>
      </w:rPr>
    </w:lvl>
    <w:lvl w:ilvl="5" w:tplc="05E224A4">
      <w:numFmt w:val="bullet"/>
      <w:lvlText w:val="•"/>
      <w:lvlJc w:val="left"/>
      <w:pPr>
        <w:ind w:left="5280" w:hanging="360"/>
      </w:pPr>
      <w:rPr>
        <w:rFonts w:hint="default"/>
        <w:lang w:val="en-US" w:eastAsia="en-US" w:bidi="ar-SA"/>
      </w:rPr>
    </w:lvl>
    <w:lvl w:ilvl="6" w:tplc="193A3134">
      <w:numFmt w:val="bullet"/>
      <w:lvlText w:val="•"/>
      <w:lvlJc w:val="left"/>
      <w:pPr>
        <w:ind w:left="6240" w:hanging="360"/>
      </w:pPr>
      <w:rPr>
        <w:rFonts w:hint="default"/>
        <w:lang w:val="en-US" w:eastAsia="en-US" w:bidi="ar-SA"/>
      </w:rPr>
    </w:lvl>
    <w:lvl w:ilvl="7" w:tplc="22429D32">
      <w:numFmt w:val="bullet"/>
      <w:lvlText w:val="•"/>
      <w:lvlJc w:val="left"/>
      <w:pPr>
        <w:ind w:left="7200" w:hanging="360"/>
      </w:pPr>
      <w:rPr>
        <w:rFonts w:hint="default"/>
        <w:lang w:val="en-US" w:eastAsia="en-US" w:bidi="ar-SA"/>
      </w:rPr>
    </w:lvl>
    <w:lvl w:ilvl="8" w:tplc="11D69538">
      <w:numFmt w:val="bullet"/>
      <w:lvlText w:val="•"/>
      <w:lvlJc w:val="left"/>
      <w:pPr>
        <w:ind w:left="8160" w:hanging="360"/>
      </w:pPr>
      <w:rPr>
        <w:rFonts w:hint="default"/>
        <w:lang w:val="en-US" w:eastAsia="en-US" w:bidi="ar-SA"/>
      </w:rPr>
    </w:lvl>
  </w:abstractNum>
  <w:abstractNum w:abstractNumId="25" w15:restartNumberingAfterBreak="0">
    <w:nsid w:val="43DE584E"/>
    <w:multiLevelType w:val="hybridMultilevel"/>
    <w:tmpl w:val="E3F0E9A8"/>
    <w:lvl w:ilvl="0" w:tplc="92D8FED8">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46025128">
      <w:numFmt w:val="bullet"/>
      <w:lvlText w:val="•"/>
      <w:lvlJc w:val="left"/>
      <w:pPr>
        <w:ind w:left="1656" w:hanging="360"/>
      </w:pPr>
      <w:rPr>
        <w:rFonts w:hint="default"/>
        <w:lang w:val="en-US" w:eastAsia="en-US" w:bidi="ar-SA"/>
      </w:rPr>
    </w:lvl>
    <w:lvl w:ilvl="2" w:tplc="D618D2A8">
      <w:numFmt w:val="bullet"/>
      <w:lvlText w:val="•"/>
      <w:lvlJc w:val="left"/>
      <w:pPr>
        <w:ind w:left="2592" w:hanging="360"/>
      </w:pPr>
      <w:rPr>
        <w:rFonts w:hint="default"/>
        <w:lang w:val="en-US" w:eastAsia="en-US" w:bidi="ar-SA"/>
      </w:rPr>
    </w:lvl>
    <w:lvl w:ilvl="3" w:tplc="28827F90">
      <w:numFmt w:val="bullet"/>
      <w:lvlText w:val="•"/>
      <w:lvlJc w:val="left"/>
      <w:pPr>
        <w:ind w:left="3528" w:hanging="360"/>
      </w:pPr>
      <w:rPr>
        <w:rFonts w:hint="default"/>
        <w:lang w:val="en-US" w:eastAsia="en-US" w:bidi="ar-SA"/>
      </w:rPr>
    </w:lvl>
    <w:lvl w:ilvl="4" w:tplc="561E1456">
      <w:numFmt w:val="bullet"/>
      <w:lvlText w:val="•"/>
      <w:lvlJc w:val="left"/>
      <w:pPr>
        <w:ind w:left="4464" w:hanging="360"/>
      </w:pPr>
      <w:rPr>
        <w:rFonts w:hint="default"/>
        <w:lang w:val="en-US" w:eastAsia="en-US" w:bidi="ar-SA"/>
      </w:rPr>
    </w:lvl>
    <w:lvl w:ilvl="5" w:tplc="AFB43A66">
      <w:numFmt w:val="bullet"/>
      <w:lvlText w:val="•"/>
      <w:lvlJc w:val="left"/>
      <w:pPr>
        <w:ind w:left="5400" w:hanging="360"/>
      </w:pPr>
      <w:rPr>
        <w:rFonts w:hint="default"/>
        <w:lang w:val="en-US" w:eastAsia="en-US" w:bidi="ar-SA"/>
      </w:rPr>
    </w:lvl>
    <w:lvl w:ilvl="6" w:tplc="EEF6ED4E">
      <w:numFmt w:val="bullet"/>
      <w:lvlText w:val="•"/>
      <w:lvlJc w:val="left"/>
      <w:pPr>
        <w:ind w:left="6336" w:hanging="360"/>
      </w:pPr>
      <w:rPr>
        <w:rFonts w:hint="default"/>
        <w:lang w:val="en-US" w:eastAsia="en-US" w:bidi="ar-SA"/>
      </w:rPr>
    </w:lvl>
    <w:lvl w:ilvl="7" w:tplc="8CAE772A">
      <w:numFmt w:val="bullet"/>
      <w:lvlText w:val="•"/>
      <w:lvlJc w:val="left"/>
      <w:pPr>
        <w:ind w:left="7272" w:hanging="360"/>
      </w:pPr>
      <w:rPr>
        <w:rFonts w:hint="default"/>
        <w:lang w:val="en-US" w:eastAsia="en-US" w:bidi="ar-SA"/>
      </w:rPr>
    </w:lvl>
    <w:lvl w:ilvl="8" w:tplc="E2E8608A">
      <w:numFmt w:val="bullet"/>
      <w:lvlText w:val="•"/>
      <w:lvlJc w:val="left"/>
      <w:pPr>
        <w:ind w:left="8208" w:hanging="360"/>
      </w:pPr>
      <w:rPr>
        <w:rFonts w:hint="default"/>
        <w:lang w:val="en-US" w:eastAsia="en-US" w:bidi="ar-SA"/>
      </w:rPr>
    </w:lvl>
  </w:abstractNum>
  <w:abstractNum w:abstractNumId="26" w15:restartNumberingAfterBreak="0">
    <w:nsid w:val="451B4FA6"/>
    <w:multiLevelType w:val="hybridMultilevel"/>
    <w:tmpl w:val="A3E28A84"/>
    <w:lvl w:ilvl="0" w:tplc="4FB67812">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EC3A35CC">
      <w:numFmt w:val="bullet"/>
      <w:lvlText w:val="•"/>
      <w:lvlJc w:val="left"/>
      <w:pPr>
        <w:ind w:left="1656" w:hanging="360"/>
      </w:pPr>
      <w:rPr>
        <w:rFonts w:hint="default"/>
        <w:lang w:val="en-US" w:eastAsia="en-US" w:bidi="ar-SA"/>
      </w:rPr>
    </w:lvl>
    <w:lvl w:ilvl="2" w:tplc="2696BF90">
      <w:numFmt w:val="bullet"/>
      <w:lvlText w:val="•"/>
      <w:lvlJc w:val="left"/>
      <w:pPr>
        <w:ind w:left="2592" w:hanging="360"/>
      </w:pPr>
      <w:rPr>
        <w:rFonts w:hint="default"/>
        <w:lang w:val="en-US" w:eastAsia="en-US" w:bidi="ar-SA"/>
      </w:rPr>
    </w:lvl>
    <w:lvl w:ilvl="3" w:tplc="73249EF4">
      <w:numFmt w:val="bullet"/>
      <w:lvlText w:val="•"/>
      <w:lvlJc w:val="left"/>
      <w:pPr>
        <w:ind w:left="3528" w:hanging="360"/>
      </w:pPr>
      <w:rPr>
        <w:rFonts w:hint="default"/>
        <w:lang w:val="en-US" w:eastAsia="en-US" w:bidi="ar-SA"/>
      </w:rPr>
    </w:lvl>
    <w:lvl w:ilvl="4" w:tplc="787E1104">
      <w:numFmt w:val="bullet"/>
      <w:lvlText w:val="•"/>
      <w:lvlJc w:val="left"/>
      <w:pPr>
        <w:ind w:left="4464" w:hanging="360"/>
      </w:pPr>
      <w:rPr>
        <w:rFonts w:hint="default"/>
        <w:lang w:val="en-US" w:eastAsia="en-US" w:bidi="ar-SA"/>
      </w:rPr>
    </w:lvl>
    <w:lvl w:ilvl="5" w:tplc="0A223600">
      <w:numFmt w:val="bullet"/>
      <w:lvlText w:val="•"/>
      <w:lvlJc w:val="left"/>
      <w:pPr>
        <w:ind w:left="5400" w:hanging="360"/>
      </w:pPr>
      <w:rPr>
        <w:rFonts w:hint="default"/>
        <w:lang w:val="en-US" w:eastAsia="en-US" w:bidi="ar-SA"/>
      </w:rPr>
    </w:lvl>
    <w:lvl w:ilvl="6" w:tplc="223CAE1C">
      <w:numFmt w:val="bullet"/>
      <w:lvlText w:val="•"/>
      <w:lvlJc w:val="left"/>
      <w:pPr>
        <w:ind w:left="6336" w:hanging="360"/>
      </w:pPr>
      <w:rPr>
        <w:rFonts w:hint="default"/>
        <w:lang w:val="en-US" w:eastAsia="en-US" w:bidi="ar-SA"/>
      </w:rPr>
    </w:lvl>
    <w:lvl w:ilvl="7" w:tplc="D4AA12A6">
      <w:numFmt w:val="bullet"/>
      <w:lvlText w:val="•"/>
      <w:lvlJc w:val="left"/>
      <w:pPr>
        <w:ind w:left="7272" w:hanging="360"/>
      </w:pPr>
      <w:rPr>
        <w:rFonts w:hint="default"/>
        <w:lang w:val="en-US" w:eastAsia="en-US" w:bidi="ar-SA"/>
      </w:rPr>
    </w:lvl>
    <w:lvl w:ilvl="8" w:tplc="BB567246">
      <w:numFmt w:val="bullet"/>
      <w:lvlText w:val="•"/>
      <w:lvlJc w:val="left"/>
      <w:pPr>
        <w:ind w:left="8208" w:hanging="360"/>
      </w:pPr>
      <w:rPr>
        <w:rFonts w:hint="default"/>
        <w:lang w:val="en-US" w:eastAsia="en-US" w:bidi="ar-SA"/>
      </w:rPr>
    </w:lvl>
  </w:abstractNum>
  <w:abstractNum w:abstractNumId="27" w15:restartNumberingAfterBreak="0">
    <w:nsid w:val="477055D9"/>
    <w:multiLevelType w:val="hybridMultilevel"/>
    <w:tmpl w:val="4446C3B4"/>
    <w:lvl w:ilvl="0" w:tplc="7ACEC344">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8DC8C7BA">
      <w:numFmt w:val="bullet"/>
      <w:lvlText w:val="•"/>
      <w:lvlJc w:val="left"/>
      <w:pPr>
        <w:ind w:left="1656" w:hanging="360"/>
      </w:pPr>
      <w:rPr>
        <w:rFonts w:hint="default"/>
        <w:lang w:val="en-US" w:eastAsia="en-US" w:bidi="ar-SA"/>
      </w:rPr>
    </w:lvl>
    <w:lvl w:ilvl="2" w:tplc="C58AD29C">
      <w:numFmt w:val="bullet"/>
      <w:lvlText w:val="•"/>
      <w:lvlJc w:val="left"/>
      <w:pPr>
        <w:ind w:left="2592" w:hanging="360"/>
      </w:pPr>
      <w:rPr>
        <w:rFonts w:hint="default"/>
        <w:lang w:val="en-US" w:eastAsia="en-US" w:bidi="ar-SA"/>
      </w:rPr>
    </w:lvl>
    <w:lvl w:ilvl="3" w:tplc="6BC27F0E">
      <w:numFmt w:val="bullet"/>
      <w:lvlText w:val="•"/>
      <w:lvlJc w:val="left"/>
      <w:pPr>
        <w:ind w:left="3528" w:hanging="360"/>
      </w:pPr>
      <w:rPr>
        <w:rFonts w:hint="default"/>
        <w:lang w:val="en-US" w:eastAsia="en-US" w:bidi="ar-SA"/>
      </w:rPr>
    </w:lvl>
    <w:lvl w:ilvl="4" w:tplc="9D66E200">
      <w:numFmt w:val="bullet"/>
      <w:lvlText w:val="•"/>
      <w:lvlJc w:val="left"/>
      <w:pPr>
        <w:ind w:left="4464" w:hanging="360"/>
      </w:pPr>
      <w:rPr>
        <w:rFonts w:hint="default"/>
        <w:lang w:val="en-US" w:eastAsia="en-US" w:bidi="ar-SA"/>
      </w:rPr>
    </w:lvl>
    <w:lvl w:ilvl="5" w:tplc="AEF8D23A">
      <w:numFmt w:val="bullet"/>
      <w:lvlText w:val="•"/>
      <w:lvlJc w:val="left"/>
      <w:pPr>
        <w:ind w:left="5400" w:hanging="360"/>
      </w:pPr>
      <w:rPr>
        <w:rFonts w:hint="default"/>
        <w:lang w:val="en-US" w:eastAsia="en-US" w:bidi="ar-SA"/>
      </w:rPr>
    </w:lvl>
    <w:lvl w:ilvl="6" w:tplc="9AC022C4">
      <w:numFmt w:val="bullet"/>
      <w:lvlText w:val="•"/>
      <w:lvlJc w:val="left"/>
      <w:pPr>
        <w:ind w:left="6336" w:hanging="360"/>
      </w:pPr>
      <w:rPr>
        <w:rFonts w:hint="default"/>
        <w:lang w:val="en-US" w:eastAsia="en-US" w:bidi="ar-SA"/>
      </w:rPr>
    </w:lvl>
    <w:lvl w:ilvl="7" w:tplc="37F05374">
      <w:numFmt w:val="bullet"/>
      <w:lvlText w:val="•"/>
      <w:lvlJc w:val="left"/>
      <w:pPr>
        <w:ind w:left="7272" w:hanging="360"/>
      </w:pPr>
      <w:rPr>
        <w:rFonts w:hint="default"/>
        <w:lang w:val="en-US" w:eastAsia="en-US" w:bidi="ar-SA"/>
      </w:rPr>
    </w:lvl>
    <w:lvl w:ilvl="8" w:tplc="E0DE3948">
      <w:numFmt w:val="bullet"/>
      <w:lvlText w:val="•"/>
      <w:lvlJc w:val="left"/>
      <w:pPr>
        <w:ind w:left="8208" w:hanging="360"/>
      </w:pPr>
      <w:rPr>
        <w:rFonts w:hint="default"/>
        <w:lang w:val="en-US" w:eastAsia="en-US" w:bidi="ar-SA"/>
      </w:rPr>
    </w:lvl>
  </w:abstractNum>
  <w:abstractNum w:abstractNumId="28" w15:restartNumberingAfterBreak="0">
    <w:nsid w:val="49545FA4"/>
    <w:multiLevelType w:val="hybridMultilevel"/>
    <w:tmpl w:val="E4ECF158"/>
    <w:lvl w:ilvl="0" w:tplc="69FEC6FE">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A3B84200">
      <w:numFmt w:val="bullet"/>
      <w:lvlText w:val="o"/>
      <w:lvlJc w:val="left"/>
      <w:pPr>
        <w:ind w:left="1440" w:hanging="360"/>
      </w:pPr>
      <w:rPr>
        <w:rFonts w:ascii="Courier New" w:eastAsia="Courier New" w:hAnsi="Courier New" w:cs="Courier New" w:hint="default"/>
        <w:b w:val="0"/>
        <w:bCs w:val="0"/>
        <w:i w:val="0"/>
        <w:iCs w:val="0"/>
        <w:spacing w:val="0"/>
        <w:w w:val="100"/>
        <w:sz w:val="18"/>
        <w:szCs w:val="18"/>
        <w:lang w:val="en-US" w:eastAsia="en-US" w:bidi="ar-SA"/>
      </w:rPr>
    </w:lvl>
    <w:lvl w:ilvl="2" w:tplc="4C3ACB42">
      <w:numFmt w:val="bullet"/>
      <w:lvlText w:val="•"/>
      <w:lvlJc w:val="left"/>
      <w:pPr>
        <w:ind w:left="2400" w:hanging="360"/>
      </w:pPr>
      <w:rPr>
        <w:rFonts w:hint="default"/>
        <w:lang w:val="en-US" w:eastAsia="en-US" w:bidi="ar-SA"/>
      </w:rPr>
    </w:lvl>
    <w:lvl w:ilvl="3" w:tplc="3B82516A">
      <w:numFmt w:val="bullet"/>
      <w:lvlText w:val="•"/>
      <w:lvlJc w:val="left"/>
      <w:pPr>
        <w:ind w:left="3360" w:hanging="360"/>
      </w:pPr>
      <w:rPr>
        <w:rFonts w:hint="default"/>
        <w:lang w:val="en-US" w:eastAsia="en-US" w:bidi="ar-SA"/>
      </w:rPr>
    </w:lvl>
    <w:lvl w:ilvl="4" w:tplc="9E0CD2AA">
      <w:numFmt w:val="bullet"/>
      <w:lvlText w:val="•"/>
      <w:lvlJc w:val="left"/>
      <w:pPr>
        <w:ind w:left="4320" w:hanging="360"/>
      </w:pPr>
      <w:rPr>
        <w:rFonts w:hint="default"/>
        <w:lang w:val="en-US" w:eastAsia="en-US" w:bidi="ar-SA"/>
      </w:rPr>
    </w:lvl>
    <w:lvl w:ilvl="5" w:tplc="7B26E576">
      <w:numFmt w:val="bullet"/>
      <w:lvlText w:val="•"/>
      <w:lvlJc w:val="left"/>
      <w:pPr>
        <w:ind w:left="5280" w:hanging="360"/>
      </w:pPr>
      <w:rPr>
        <w:rFonts w:hint="default"/>
        <w:lang w:val="en-US" w:eastAsia="en-US" w:bidi="ar-SA"/>
      </w:rPr>
    </w:lvl>
    <w:lvl w:ilvl="6" w:tplc="870EC858">
      <w:numFmt w:val="bullet"/>
      <w:lvlText w:val="•"/>
      <w:lvlJc w:val="left"/>
      <w:pPr>
        <w:ind w:left="6240" w:hanging="360"/>
      </w:pPr>
      <w:rPr>
        <w:rFonts w:hint="default"/>
        <w:lang w:val="en-US" w:eastAsia="en-US" w:bidi="ar-SA"/>
      </w:rPr>
    </w:lvl>
    <w:lvl w:ilvl="7" w:tplc="6C3E064E">
      <w:numFmt w:val="bullet"/>
      <w:lvlText w:val="•"/>
      <w:lvlJc w:val="left"/>
      <w:pPr>
        <w:ind w:left="7200" w:hanging="360"/>
      </w:pPr>
      <w:rPr>
        <w:rFonts w:hint="default"/>
        <w:lang w:val="en-US" w:eastAsia="en-US" w:bidi="ar-SA"/>
      </w:rPr>
    </w:lvl>
    <w:lvl w:ilvl="8" w:tplc="35A44486">
      <w:numFmt w:val="bullet"/>
      <w:lvlText w:val="•"/>
      <w:lvlJc w:val="left"/>
      <w:pPr>
        <w:ind w:left="8160" w:hanging="360"/>
      </w:pPr>
      <w:rPr>
        <w:rFonts w:hint="default"/>
        <w:lang w:val="en-US" w:eastAsia="en-US" w:bidi="ar-SA"/>
      </w:rPr>
    </w:lvl>
  </w:abstractNum>
  <w:abstractNum w:abstractNumId="29" w15:restartNumberingAfterBreak="0">
    <w:nsid w:val="4C36744E"/>
    <w:multiLevelType w:val="hybridMultilevel"/>
    <w:tmpl w:val="266A0FC2"/>
    <w:lvl w:ilvl="0" w:tplc="DD00CF28">
      <w:start w:val="1"/>
      <w:numFmt w:val="lowerLetter"/>
      <w:lvlText w:val="%1)"/>
      <w:lvlJc w:val="left"/>
      <w:pPr>
        <w:ind w:left="1080" w:hanging="360"/>
        <w:jc w:val="left"/>
      </w:pPr>
      <w:rPr>
        <w:rFonts w:ascii="Arial MT" w:eastAsia="Arial MT" w:hAnsi="Arial MT" w:cs="Arial MT" w:hint="default"/>
        <w:b w:val="0"/>
        <w:bCs w:val="0"/>
        <w:i w:val="0"/>
        <w:iCs w:val="0"/>
        <w:spacing w:val="0"/>
        <w:w w:val="99"/>
        <w:sz w:val="18"/>
        <w:szCs w:val="18"/>
        <w:lang w:val="en-US" w:eastAsia="en-US" w:bidi="ar-SA"/>
      </w:rPr>
    </w:lvl>
    <w:lvl w:ilvl="1" w:tplc="E498335E">
      <w:numFmt w:val="bullet"/>
      <w:lvlText w:val="•"/>
      <w:lvlJc w:val="left"/>
      <w:pPr>
        <w:ind w:left="1980" w:hanging="360"/>
      </w:pPr>
      <w:rPr>
        <w:rFonts w:hint="default"/>
        <w:lang w:val="en-US" w:eastAsia="en-US" w:bidi="ar-SA"/>
      </w:rPr>
    </w:lvl>
    <w:lvl w:ilvl="2" w:tplc="EF066BB2">
      <w:numFmt w:val="bullet"/>
      <w:lvlText w:val="•"/>
      <w:lvlJc w:val="left"/>
      <w:pPr>
        <w:ind w:left="2880" w:hanging="360"/>
      </w:pPr>
      <w:rPr>
        <w:rFonts w:hint="default"/>
        <w:lang w:val="en-US" w:eastAsia="en-US" w:bidi="ar-SA"/>
      </w:rPr>
    </w:lvl>
    <w:lvl w:ilvl="3" w:tplc="06DEB8BE">
      <w:numFmt w:val="bullet"/>
      <w:lvlText w:val="•"/>
      <w:lvlJc w:val="left"/>
      <w:pPr>
        <w:ind w:left="3780" w:hanging="360"/>
      </w:pPr>
      <w:rPr>
        <w:rFonts w:hint="default"/>
        <w:lang w:val="en-US" w:eastAsia="en-US" w:bidi="ar-SA"/>
      </w:rPr>
    </w:lvl>
    <w:lvl w:ilvl="4" w:tplc="ECBA3874">
      <w:numFmt w:val="bullet"/>
      <w:lvlText w:val="•"/>
      <w:lvlJc w:val="left"/>
      <w:pPr>
        <w:ind w:left="4680" w:hanging="360"/>
      </w:pPr>
      <w:rPr>
        <w:rFonts w:hint="default"/>
        <w:lang w:val="en-US" w:eastAsia="en-US" w:bidi="ar-SA"/>
      </w:rPr>
    </w:lvl>
    <w:lvl w:ilvl="5" w:tplc="3B8CCDF0">
      <w:numFmt w:val="bullet"/>
      <w:lvlText w:val="•"/>
      <w:lvlJc w:val="left"/>
      <w:pPr>
        <w:ind w:left="5580" w:hanging="360"/>
      </w:pPr>
      <w:rPr>
        <w:rFonts w:hint="default"/>
        <w:lang w:val="en-US" w:eastAsia="en-US" w:bidi="ar-SA"/>
      </w:rPr>
    </w:lvl>
    <w:lvl w:ilvl="6" w:tplc="29726E44">
      <w:numFmt w:val="bullet"/>
      <w:lvlText w:val="•"/>
      <w:lvlJc w:val="left"/>
      <w:pPr>
        <w:ind w:left="6480" w:hanging="360"/>
      </w:pPr>
      <w:rPr>
        <w:rFonts w:hint="default"/>
        <w:lang w:val="en-US" w:eastAsia="en-US" w:bidi="ar-SA"/>
      </w:rPr>
    </w:lvl>
    <w:lvl w:ilvl="7" w:tplc="A6C8CDD2">
      <w:numFmt w:val="bullet"/>
      <w:lvlText w:val="•"/>
      <w:lvlJc w:val="left"/>
      <w:pPr>
        <w:ind w:left="7380" w:hanging="360"/>
      </w:pPr>
      <w:rPr>
        <w:rFonts w:hint="default"/>
        <w:lang w:val="en-US" w:eastAsia="en-US" w:bidi="ar-SA"/>
      </w:rPr>
    </w:lvl>
    <w:lvl w:ilvl="8" w:tplc="67CC9BA8">
      <w:numFmt w:val="bullet"/>
      <w:lvlText w:val="•"/>
      <w:lvlJc w:val="left"/>
      <w:pPr>
        <w:ind w:left="8280" w:hanging="360"/>
      </w:pPr>
      <w:rPr>
        <w:rFonts w:hint="default"/>
        <w:lang w:val="en-US" w:eastAsia="en-US" w:bidi="ar-SA"/>
      </w:rPr>
    </w:lvl>
  </w:abstractNum>
  <w:abstractNum w:abstractNumId="30" w15:restartNumberingAfterBreak="0">
    <w:nsid w:val="4D3B037B"/>
    <w:multiLevelType w:val="hybridMultilevel"/>
    <w:tmpl w:val="4814B77E"/>
    <w:lvl w:ilvl="0" w:tplc="075C96D6">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F5740296">
      <w:numFmt w:val="bullet"/>
      <w:lvlText w:val="•"/>
      <w:lvlJc w:val="left"/>
      <w:pPr>
        <w:ind w:left="1656" w:hanging="360"/>
      </w:pPr>
      <w:rPr>
        <w:rFonts w:hint="default"/>
        <w:lang w:val="en-US" w:eastAsia="en-US" w:bidi="ar-SA"/>
      </w:rPr>
    </w:lvl>
    <w:lvl w:ilvl="2" w:tplc="9CA85568">
      <w:numFmt w:val="bullet"/>
      <w:lvlText w:val="•"/>
      <w:lvlJc w:val="left"/>
      <w:pPr>
        <w:ind w:left="2592" w:hanging="360"/>
      </w:pPr>
      <w:rPr>
        <w:rFonts w:hint="default"/>
        <w:lang w:val="en-US" w:eastAsia="en-US" w:bidi="ar-SA"/>
      </w:rPr>
    </w:lvl>
    <w:lvl w:ilvl="3" w:tplc="0194D7D6">
      <w:numFmt w:val="bullet"/>
      <w:lvlText w:val="•"/>
      <w:lvlJc w:val="left"/>
      <w:pPr>
        <w:ind w:left="3528" w:hanging="360"/>
      </w:pPr>
      <w:rPr>
        <w:rFonts w:hint="default"/>
        <w:lang w:val="en-US" w:eastAsia="en-US" w:bidi="ar-SA"/>
      </w:rPr>
    </w:lvl>
    <w:lvl w:ilvl="4" w:tplc="D286153A">
      <w:numFmt w:val="bullet"/>
      <w:lvlText w:val="•"/>
      <w:lvlJc w:val="left"/>
      <w:pPr>
        <w:ind w:left="4464" w:hanging="360"/>
      </w:pPr>
      <w:rPr>
        <w:rFonts w:hint="default"/>
        <w:lang w:val="en-US" w:eastAsia="en-US" w:bidi="ar-SA"/>
      </w:rPr>
    </w:lvl>
    <w:lvl w:ilvl="5" w:tplc="9E722656">
      <w:numFmt w:val="bullet"/>
      <w:lvlText w:val="•"/>
      <w:lvlJc w:val="left"/>
      <w:pPr>
        <w:ind w:left="5400" w:hanging="360"/>
      </w:pPr>
      <w:rPr>
        <w:rFonts w:hint="default"/>
        <w:lang w:val="en-US" w:eastAsia="en-US" w:bidi="ar-SA"/>
      </w:rPr>
    </w:lvl>
    <w:lvl w:ilvl="6" w:tplc="FE24577A">
      <w:numFmt w:val="bullet"/>
      <w:lvlText w:val="•"/>
      <w:lvlJc w:val="left"/>
      <w:pPr>
        <w:ind w:left="6336" w:hanging="360"/>
      </w:pPr>
      <w:rPr>
        <w:rFonts w:hint="default"/>
        <w:lang w:val="en-US" w:eastAsia="en-US" w:bidi="ar-SA"/>
      </w:rPr>
    </w:lvl>
    <w:lvl w:ilvl="7" w:tplc="35FC837C">
      <w:numFmt w:val="bullet"/>
      <w:lvlText w:val="•"/>
      <w:lvlJc w:val="left"/>
      <w:pPr>
        <w:ind w:left="7272" w:hanging="360"/>
      </w:pPr>
      <w:rPr>
        <w:rFonts w:hint="default"/>
        <w:lang w:val="en-US" w:eastAsia="en-US" w:bidi="ar-SA"/>
      </w:rPr>
    </w:lvl>
    <w:lvl w:ilvl="8" w:tplc="C0ECAC2C">
      <w:numFmt w:val="bullet"/>
      <w:lvlText w:val="•"/>
      <w:lvlJc w:val="left"/>
      <w:pPr>
        <w:ind w:left="8208" w:hanging="360"/>
      </w:pPr>
      <w:rPr>
        <w:rFonts w:hint="default"/>
        <w:lang w:val="en-US" w:eastAsia="en-US" w:bidi="ar-SA"/>
      </w:rPr>
    </w:lvl>
  </w:abstractNum>
  <w:abstractNum w:abstractNumId="31" w15:restartNumberingAfterBreak="0">
    <w:nsid w:val="59E97711"/>
    <w:multiLevelType w:val="hybridMultilevel"/>
    <w:tmpl w:val="39863580"/>
    <w:lvl w:ilvl="0" w:tplc="FB207D10">
      <w:numFmt w:val="bullet"/>
      <w:lvlText w:val=""/>
      <w:lvlJc w:val="left"/>
      <w:pPr>
        <w:ind w:left="360" w:hanging="360"/>
      </w:pPr>
      <w:rPr>
        <w:rFonts w:ascii="Symbol" w:eastAsia="Symbol" w:hAnsi="Symbol" w:cs="Symbol" w:hint="default"/>
        <w:b w:val="0"/>
        <w:bCs w:val="0"/>
        <w:i w:val="0"/>
        <w:iCs w:val="0"/>
        <w:spacing w:val="0"/>
        <w:w w:val="100"/>
        <w:sz w:val="18"/>
        <w:szCs w:val="18"/>
        <w:lang w:val="en-US" w:eastAsia="en-US" w:bidi="ar-SA"/>
      </w:rPr>
    </w:lvl>
    <w:lvl w:ilvl="1" w:tplc="68A27852">
      <w:numFmt w:val="bullet"/>
      <w:lvlText w:val="•"/>
      <w:lvlJc w:val="left"/>
      <w:pPr>
        <w:ind w:left="1332" w:hanging="360"/>
      </w:pPr>
      <w:rPr>
        <w:rFonts w:hint="default"/>
        <w:lang w:val="en-US" w:eastAsia="en-US" w:bidi="ar-SA"/>
      </w:rPr>
    </w:lvl>
    <w:lvl w:ilvl="2" w:tplc="7FB00480">
      <w:numFmt w:val="bullet"/>
      <w:lvlText w:val="•"/>
      <w:lvlJc w:val="left"/>
      <w:pPr>
        <w:ind w:left="2304" w:hanging="360"/>
      </w:pPr>
      <w:rPr>
        <w:rFonts w:hint="default"/>
        <w:lang w:val="en-US" w:eastAsia="en-US" w:bidi="ar-SA"/>
      </w:rPr>
    </w:lvl>
    <w:lvl w:ilvl="3" w:tplc="05FCD0A4">
      <w:numFmt w:val="bullet"/>
      <w:lvlText w:val="•"/>
      <w:lvlJc w:val="left"/>
      <w:pPr>
        <w:ind w:left="3276" w:hanging="360"/>
      </w:pPr>
      <w:rPr>
        <w:rFonts w:hint="default"/>
        <w:lang w:val="en-US" w:eastAsia="en-US" w:bidi="ar-SA"/>
      </w:rPr>
    </w:lvl>
    <w:lvl w:ilvl="4" w:tplc="B386C268">
      <w:numFmt w:val="bullet"/>
      <w:lvlText w:val="•"/>
      <w:lvlJc w:val="left"/>
      <w:pPr>
        <w:ind w:left="4248" w:hanging="360"/>
      </w:pPr>
      <w:rPr>
        <w:rFonts w:hint="default"/>
        <w:lang w:val="en-US" w:eastAsia="en-US" w:bidi="ar-SA"/>
      </w:rPr>
    </w:lvl>
    <w:lvl w:ilvl="5" w:tplc="ABC8CA30">
      <w:numFmt w:val="bullet"/>
      <w:lvlText w:val="•"/>
      <w:lvlJc w:val="left"/>
      <w:pPr>
        <w:ind w:left="5220" w:hanging="360"/>
      </w:pPr>
      <w:rPr>
        <w:rFonts w:hint="default"/>
        <w:lang w:val="en-US" w:eastAsia="en-US" w:bidi="ar-SA"/>
      </w:rPr>
    </w:lvl>
    <w:lvl w:ilvl="6" w:tplc="3F0C3566">
      <w:numFmt w:val="bullet"/>
      <w:lvlText w:val="•"/>
      <w:lvlJc w:val="left"/>
      <w:pPr>
        <w:ind w:left="6192" w:hanging="360"/>
      </w:pPr>
      <w:rPr>
        <w:rFonts w:hint="default"/>
        <w:lang w:val="en-US" w:eastAsia="en-US" w:bidi="ar-SA"/>
      </w:rPr>
    </w:lvl>
    <w:lvl w:ilvl="7" w:tplc="F93ADE30">
      <w:numFmt w:val="bullet"/>
      <w:lvlText w:val="•"/>
      <w:lvlJc w:val="left"/>
      <w:pPr>
        <w:ind w:left="7164" w:hanging="360"/>
      </w:pPr>
      <w:rPr>
        <w:rFonts w:hint="default"/>
        <w:lang w:val="en-US" w:eastAsia="en-US" w:bidi="ar-SA"/>
      </w:rPr>
    </w:lvl>
    <w:lvl w:ilvl="8" w:tplc="8D709586">
      <w:numFmt w:val="bullet"/>
      <w:lvlText w:val="•"/>
      <w:lvlJc w:val="left"/>
      <w:pPr>
        <w:ind w:left="8136" w:hanging="360"/>
      </w:pPr>
      <w:rPr>
        <w:rFonts w:hint="default"/>
        <w:lang w:val="en-US" w:eastAsia="en-US" w:bidi="ar-SA"/>
      </w:rPr>
    </w:lvl>
  </w:abstractNum>
  <w:abstractNum w:abstractNumId="32" w15:restartNumberingAfterBreak="0">
    <w:nsid w:val="59F311FB"/>
    <w:multiLevelType w:val="hybridMultilevel"/>
    <w:tmpl w:val="03CAA14C"/>
    <w:lvl w:ilvl="0" w:tplc="5BE82B74">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74489182">
      <w:numFmt w:val="bullet"/>
      <w:lvlText w:val="•"/>
      <w:lvlJc w:val="left"/>
      <w:pPr>
        <w:ind w:left="1656" w:hanging="360"/>
      </w:pPr>
      <w:rPr>
        <w:rFonts w:hint="default"/>
        <w:lang w:val="en-US" w:eastAsia="en-US" w:bidi="ar-SA"/>
      </w:rPr>
    </w:lvl>
    <w:lvl w:ilvl="2" w:tplc="9DE845AC">
      <w:numFmt w:val="bullet"/>
      <w:lvlText w:val="•"/>
      <w:lvlJc w:val="left"/>
      <w:pPr>
        <w:ind w:left="2592" w:hanging="360"/>
      </w:pPr>
      <w:rPr>
        <w:rFonts w:hint="default"/>
        <w:lang w:val="en-US" w:eastAsia="en-US" w:bidi="ar-SA"/>
      </w:rPr>
    </w:lvl>
    <w:lvl w:ilvl="3" w:tplc="3B5ECF66">
      <w:numFmt w:val="bullet"/>
      <w:lvlText w:val="•"/>
      <w:lvlJc w:val="left"/>
      <w:pPr>
        <w:ind w:left="3528" w:hanging="360"/>
      </w:pPr>
      <w:rPr>
        <w:rFonts w:hint="default"/>
        <w:lang w:val="en-US" w:eastAsia="en-US" w:bidi="ar-SA"/>
      </w:rPr>
    </w:lvl>
    <w:lvl w:ilvl="4" w:tplc="0E5E97B0">
      <w:numFmt w:val="bullet"/>
      <w:lvlText w:val="•"/>
      <w:lvlJc w:val="left"/>
      <w:pPr>
        <w:ind w:left="4464" w:hanging="360"/>
      </w:pPr>
      <w:rPr>
        <w:rFonts w:hint="default"/>
        <w:lang w:val="en-US" w:eastAsia="en-US" w:bidi="ar-SA"/>
      </w:rPr>
    </w:lvl>
    <w:lvl w:ilvl="5" w:tplc="A0100866">
      <w:numFmt w:val="bullet"/>
      <w:lvlText w:val="•"/>
      <w:lvlJc w:val="left"/>
      <w:pPr>
        <w:ind w:left="5400" w:hanging="360"/>
      </w:pPr>
      <w:rPr>
        <w:rFonts w:hint="default"/>
        <w:lang w:val="en-US" w:eastAsia="en-US" w:bidi="ar-SA"/>
      </w:rPr>
    </w:lvl>
    <w:lvl w:ilvl="6" w:tplc="B3FA1E9A">
      <w:numFmt w:val="bullet"/>
      <w:lvlText w:val="•"/>
      <w:lvlJc w:val="left"/>
      <w:pPr>
        <w:ind w:left="6336" w:hanging="360"/>
      </w:pPr>
      <w:rPr>
        <w:rFonts w:hint="default"/>
        <w:lang w:val="en-US" w:eastAsia="en-US" w:bidi="ar-SA"/>
      </w:rPr>
    </w:lvl>
    <w:lvl w:ilvl="7" w:tplc="39B8B20C">
      <w:numFmt w:val="bullet"/>
      <w:lvlText w:val="•"/>
      <w:lvlJc w:val="left"/>
      <w:pPr>
        <w:ind w:left="7272" w:hanging="360"/>
      </w:pPr>
      <w:rPr>
        <w:rFonts w:hint="default"/>
        <w:lang w:val="en-US" w:eastAsia="en-US" w:bidi="ar-SA"/>
      </w:rPr>
    </w:lvl>
    <w:lvl w:ilvl="8" w:tplc="FBBE5DFA">
      <w:numFmt w:val="bullet"/>
      <w:lvlText w:val="•"/>
      <w:lvlJc w:val="left"/>
      <w:pPr>
        <w:ind w:left="8208" w:hanging="360"/>
      </w:pPr>
      <w:rPr>
        <w:rFonts w:hint="default"/>
        <w:lang w:val="en-US" w:eastAsia="en-US" w:bidi="ar-SA"/>
      </w:rPr>
    </w:lvl>
  </w:abstractNum>
  <w:abstractNum w:abstractNumId="33" w15:restartNumberingAfterBreak="0">
    <w:nsid w:val="630A3569"/>
    <w:multiLevelType w:val="hybridMultilevel"/>
    <w:tmpl w:val="58B6D44E"/>
    <w:lvl w:ilvl="0" w:tplc="6DF6F090">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8668AEB2">
      <w:numFmt w:val="bullet"/>
      <w:lvlText w:val="•"/>
      <w:lvlJc w:val="left"/>
      <w:pPr>
        <w:ind w:left="1656" w:hanging="360"/>
      </w:pPr>
      <w:rPr>
        <w:rFonts w:hint="default"/>
        <w:lang w:val="en-US" w:eastAsia="en-US" w:bidi="ar-SA"/>
      </w:rPr>
    </w:lvl>
    <w:lvl w:ilvl="2" w:tplc="60E6C818">
      <w:numFmt w:val="bullet"/>
      <w:lvlText w:val="•"/>
      <w:lvlJc w:val="left"/>
      <w:pPr>
        <w:ind w:left="2592" w:hanging="360"/>
      </w:pPr>
      <w:rPr>
        <w:rFonts w:hint="default"/>
        <w:lang w:val="en-US" w:eastAsia="en-US" w:bidi="ar-SA"/>
      </w:rPr>
    </w:lvl>
    <w:lvl w:ilvl="3" w:tplc="DB329C3E">
      <w:numFmt w:val="bullet"/>
      <w:lvlText w:val="•"/>
      <w:lvlJc w:val="left"/>
      <w:pPr>
        <w:ind w:left="3528" w:hanging="360"/>
      </w:pPr>
      <w:rPr>
        <w:rFonts w:hint="default"/>
        <w:lang w:val="en-US" w:eastAsia="en-US" w:bidi="ar-SA"/>
      </w:rPr>
    </w:lvl>
    <w:lvl w:ilvl="4" w:tplc="718C73D0">
      <w:numFmt w:val="bullet"/>
      <w:lvlText w:val="•"/>
      <w:lvlJc w:val="left"/>
      <w:pPr>
        <w:ind w:left="4464" w:hanging="360"/>
      </w:pPr>
      <w:rPr>
        <w:rFonts w:hint="default"/>
        <w:lang w:val="en-US" w:eastAsia="en-US" w:bidi="ar-SA"/>
      </w:rPr>
    </w:lvl>
    <w:lvl w:ilvl="5" w:tplc="8278D98A">
      <w:numFmt w:val="bullet"/>
      <w:lvlText w:val="•"/>
      <w:lvlJc w:val="left"/>
      <w:pPr>
        <w:ind w:left="5400" w:hanging="360"/>
      </w:pPr>
      <w:rPr>
        <w:rFonts w:hint="default"/>
        <w:lang w:val="en-US" w:eastAsia="en-US" w:bidi="ar-SA"/>
      </w:rPr>
    </w:lvl>
    <w:lvl w:ilvl="6" w:tplc="0BC2521C">
      <w:numFmt w:val="bullet"/>
      <w:lvlText w:val="•"/>
      <w:lvlJc w:val="left"/>
      <w:pPr>
        <w:ind w:left="6336" w:hanging="360"/>
      </w:pPr>
      <w:rPr>
        <w:rFonts w:hint="default"/>
        <w:lang w:val="en-US" w:eastAsia="en-US" w:bidi="ar-SA"/>
      </w:rPr>
    </w:lvl>
    <w:lvl w:ilvl="7" w:tplc="6706E9D0">
      <w:numFmt w:val="bullet"/>
      <w:lvlText w:val="•"/>
      <w:lvlJc w:val="left"/>
      <w:pPr>
        <w:ind w:left="7272" w:hanging="360"/>
      </w:pPr>
      <w:rPr>
        <w:rFonts w:hint="default"/>
        <w:lang w:val="en-US" w:eastAsia="en-US" w:bidi="ar-SA"/>
      </w:rPr>
    </w:lvl>
    <w:lvl w:ilvl="8" w:tplc="817A9C68">
      <w:numFmt w:val="bullet"/>
      <w:lvlText w:val="•"/>
      <w:lvlJc w:val="left"/>
      <w:pPr>
        <w:ind w:left="8208" w:hanging="360"/>
      </w:pPr>
      <w:rPr>
        <w:rFonts w:hint="default"/>
        <w:lang w:val="en-US" w:eastAsia="en-US" w:bidi="ar-SA"/>
      </w:rPr>
    </w:lvl>
  </w:abstractNum>
  <w:abstractNum w:abstractNumId="34" w15:restartNumberingAfterBreak="0">
    <w:nsid w:val="644A2BB4"/>
    <w:multiLevelType w:val="hybridMultilevel"/>
    <w:tmpl w:val="ABBA7AE6"/>
    <w:lvl w:ilvl="0" w:tplc="3462FFC4">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AD9E0FD4">
      <w:numFmt w:val="bullet"/>
      <w:lvlText w:val="•"/>
      <w:lvlJc w:val="left"/>
      <w:pPr>
        <w:ind w:left="1656" w:hanging="360"/>
      </w:pPr>
      <w:rPr>
        <w:rFonts w:hint="default"/>
        <w:lang w:val="en-US" w:eastAsia="en-US" w:bidi="ar-SA"/>
      </w:rPr>
    </w:lvl>
    <w:lvl w:ilvl="2" w:tplc="ACE2EEEE">
      <w:numFmt w:val="bullet"/>
      <w:lvlText w:val="•"/>
      <w:lvlJc w:val="left"/>
      <w:pPr>
        <w:ind w:left="2592" w:hanging="360"/>
      </w:pPr>
      <w:rPr>
        <w:rFonts w:hint="default"/>
        <w:lang w:val="en-US" w:eastAsia="en-US" w:bidi="ar-SA"/>
      </w:rPr>
    </w:lvl>
    <w:lvl w:ilvl="3" w:tplc="A03E14A0">
      <w:numFmt w:val="bullet"/>
      <w:lvlText w:val="•"/>
      <w:lvlJc w:val="left"/>
      <w:pPr>
        <w:ind w:left="3528" w:hanging="360"/>
      </w:pPr>
      <w:rPr>
        <w:rFonts w:hint="default"/>
        <w:lang w:val="en-US" w:eastAsia="en-US" w:bidi="ar-SA"/>
      </w:rPr>
    </w:lvl>
    <w:lvl w:ilvl="4" w:tplc="C234DD34">
      <w:numFmt w:val="bullet"/>
      <w:lvlText w:val="•"/>
      <w:lvlJc w:val="left"/>
      <w:pPr>
        <w:ind w:left="4464" w:hanging="360"/>
      </w:pPr>
      <w:rPr>
        <w:rFonts w:hint="default"/>
        <w:lang w:val="en-US" w:eastAsia="en-US" w:bidi="ar-SA"/>
      </w:rPr>
    </w:lvl>
    <w:lvl w:ilvl="5" w:tplc="8CAC421E">
      <w:numFmt w:val="bullet"/>
      <w:lvlText w:val="•"/>
      <w:lvlJc w:val="left"/>
      <w:pPr>
        <w:ind w:left="5400" w:hanging="360"/>
      </w:pPr>
      <w:rPr>
        <w:rFonts w:hint="default"/>
        <w:lang w:val="en-US" w:eastAsia="en-US" w:bidi="ar-SA"/>
      </w:rPr>
    </w:lvl>
    <w:lvl w:ilvl="6" w:tplc="0E6C8C54">
      <w:numFmt w:val="bullet"/>
      <w:lvlText w:val="•"/>
      <w:lvlJc w:val="left"/>
      <w:pPr>
        <w:ind w:left="6336" w:hanging="360"/>
      </w:pPr>
      <w:rPr>
        <w:rFonts w:hint="default"/>
        <w:lang w:val="en-US" w:eastAsia="en-US" w:bidi="ar-SA"/>
      </w:rPr>
    </w:lvl>
    <w:lvl w:ilvl="7" w:tplc="F912AB5C">
      <w:numFmt w:val="bullet"/>
      <w:lvlText w:val="•"/>
      <w:lvlJc w:val="left"/>
      <w:pPr>
        <w:ind w:left="7272" w:hanging="360"/>
      </w:pPr>
      <w:rPr>
        <w:rFonts w:hint="default"/>
        <w:lang w:val="en-US" w:eastAsia="en-US" w:bidi="ar-SA"/>
      </w:rPr>
    </w:lvl>
    <w:lvl w:ilvl="8" w:tplc="8CF88352">
      <w:numFmt w:val="bullet"/>
      <w:lvlText w:val="•"/>
      <w:lvlJc w:val="left"/>
      <w:pPr>
        <w:ind w:left="8208" w:hanging="360"/>
      </w:pPr>
      <w:rPr>
        <w:rFonts w:hint="default"/>
        <w:lang w:val="en-US" w:eastAsia="en-US" w:bidi="ar-SA"/>
      </w:rPr>
    </w:lvl>
  </w:abstractNum>
  <w:abstractNum w:abstractNumId="35" w15:restartNumberingAfterBreak="0">
    <w:nsid w:val="65CE4B2B"/>
    <w:multiLevelType w:val="hybridMultilevel"/>
    <w:tmpl w:val="E2BAB91E"/>
    <w:lvl w:ilvl="0" w:tplc="5E6249CC">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8BA26544">
      <w:numFmt w:val="bullet"/>
      <w:lvlText w:val="o"/>
      <w:lvlJc w:val="left"/>
      <w:pPr>
        <w:ind w:left="1440" w:hanging="360"/>
      </w:pPr>
      <w:rPr>
        <w:rFonts w:ascii="Courier New" w:eastAsia="Courier New" w:hAnsi="Courier New" w:cs="Courier New" w:hint="default"/>
        <w:b w:val="0"/>
        <w:bCs w:val="0"/>
        <w:i w:val="0"/>
        <w:iCs w:val="0"/>
        <w:spacing w:val="0"/>
        <w:w w:val="100"/>
        <w:sz w:val="18"/>
        <w:szCs w:val="18"/>
        <w:lang w:val="en-US" w:eastAsia="en-US" w:bidi="ar-SA"/>
      </w:rPr>
    </w:lvl>
    <w:lvl w:ilvl="2" w:tplc="67AEDC84">
      <w:numFmt w:val="bullet"/>
      <w:lvlText w:val="•"/>
      <w:lvlJc w:val="left"/>
      <w:pPr>
        <w:ind w:left="2400" w:hanging="360"/>
      </w:pPr>
      <w:rPr>
        <w:rFonts w:hint="default"/>
        <w:lang w:val="en-US" w:eastAsia="en-US" w:bidi="ar-SA"/>
      </w:rPr>
    </w:lvl>
    <w:lvl w:ilvl="3" w:tplc="5418A98C">
      <w:numFmt w:val="bullet"/>
      <w:lvlText w:val="•"/>
      <w:lvlJc w:val="left"/>
      <w:pPr>
        <w:ind w:left="3360" w:hanging="360"/>
      </w:pPr>
      <w:rPr>
        <w:rFonts w:hint="default"/>
        <w:lang w:val="en-US" w:eastAsia="en-US" w:bidi="ar-SA"/>
      </w:rPr>
    </w:lvl>
    <w:lvl w:ilvl="4" w:tplc="CDC82134">
      <w:numFmt w:val="bullet"/>
      <w:lvlText w:val="•"/>
      <w:lvlJc w:val="left"/>
      <w:pPr>
        <w:ind w:left="4320" w:hanging="360"/>
      </w:pPr>
      <w:rPr>
        <w:rFonts w:hint="default"/>
        <w:lang w:val="en-US" w:eastAsia="en-US" w:bidi="ar-SA"/>
      </w:rPr>
    </w:lvl>
    <w:lvl w:ilvl="5" w:tplc="39027FCA">
      <w:numFmt w:val="bullet"/>
      <w:lvlText w:val="•"/>
      <w:lvlJc w:val="left"/>
      <w:pPr>
        <w:ind w:left="5280" w:hanging="360"/>
      </w:pPr>
      <w:rPr>
        <w:rFonts w:hint="default"/>
        <w:lang w:val="en-US" w:eastAsia="en-US" w:bidi="ar-SA"/>
      </w:rPr>
    </w:lvl>
    <w:lvl w:ilvl="6" w:tplc="D436B27A">
      <w:numFmt w:val="bullet"/>
      <w:lvlText w:val="•"/>
      <w:lvlJc w:val="left"/>
      <w:pPr>
        <w:ind w:left="6240" w:hanging="360"/>
      </w:pPr>
      <w:rPr>
        <w:rFonts w:hint="default"/>
        <w:lang w:val="en-US" w:eastAsia="en-US" w:bidi="ar-SA"/>
      </w:rPr>
    </w:lvl>
    <w:lvl w:ilvl="7" w:tplc="93280F74">
      <w:numFmt w:val="bullet"/>
      <w:lvlText w:val="•"/>
      <w:lvlJc w:val="left"/>
      <w:pPr>
        <w:ind w:left="7200" w:hanging="360"/>
      </w:pPr>
      <w:rPr>
        <w:rFonts w:hint="default"/>
        <w:lang w:val="en-US" w:eastAsia="en-US" w:bidi="ar-SA"/>
      </w:rPr>
    </w:lvl>
    <w:lvl w:ilvl="8" w:tplc="4B404924">
      <w:numFmt w:val="bullet"/>
      <w:lvlText w:val="•"/>
      <w:lvlJc w:val="left"/>
      <w:pPr>
        <w:ind w:left="8160" w:hanging="360"/>
      </w:pPr>
      <w:rPr>
        <w:rFonts w:hint="default"/>
        <w:lang w:val="en-US" w:eastAsia="en-US" w:bidi="ar-SA"/>
      </w:rPr>
    </w:lvl>
  </w:abstractNum>
  <w:abstractNum w:abstractNumId="36" w15:restartNumberingAfterBreak="0">
    <w:nsid w:val="690D5C86"/>
    <w:multiLevelType w:val="hybridMultilevel"/>
    <w:tmpl w:val="AB660CC4"/>
    <w:lvl w:ilvl="0" w:tplc="0C78D942">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58BC9690">
      <w:numFmt w:val="bullet"/>
      <w:lvlText w:val="o"/>
      <w:lvlJc w:val="left"/>
      <w:pPr>
        <w:ind w:left="1440" w:hanging="360"/>
      </w:pPr>
      <w:rPr>
        <w:rFonts w:ascii="Courier New" w:eastAsia="Courier New" w:hAnsi="Courier New" w:cs="Courier New" w:hint="default"/>
        <w:b w:val="0"/>
        <w:bCs w:val="0"/>
        <w:i w:val="0"/>
        <w:iCs w:val="0"/>
        <w:spacing w:val="0"/>
        <w:w w:val="100"/>
        <w:sz w:val="18"/>
        <w:szCs w:val="18"/>
        <w:lang w:val="en-US" w:eastAsia="en-US" w:bidi="ar-SA"/>
      </w:rPr>
    </w:lvl>
    <w:lvl w:ilvl="2" w:tplc="B3BCCDCA">
      <w:numFmt w:val="bullet"/>
      <w:lvlText w:val="•"/>
      <w:lvlJc w:val="left"/>
      <w:pPr>
        <w:ind w:left="2400" w:hanging="360"/>
      </w:pPr>
      <w:rPr>
        <w:rFonts w:hint="default"/>
        <w:lang w:val="en-US" w:eastAsia="en-US" w:bidi="ar-SA"/>
      </w:rPr>
    </w:lvl>
    <w:lvl w:ilvl="3" w:tplc="3FCE282A">
      <w:numFmt w:val="bullet"/>
      <w:lvlText w:val="•"/>
      <w:lvlJc w:val="left"/>
      <w:pPr>
        <w:ind w:left="3360" w:hanging="360"/>
      </w:pPr>
      <w:rPr>
        <w:rFonts w:hint="default"/>
        <w:lang w:val="en-US" w:eastAsia="en-US" w:bidi="ar-SA"/>
      </w:rPr>
    </w:lvl>
    <w:lvl w:ilvl="4" w:tplc="360496EA">
      <w:numFmt w:val="bullet"/>
      <w:lvlText w:val="•"/>
      <w:lvlJc w:val="left"/>
      <w:pPr>
        <w:ind w:left="4320" w:hanging="360"/>
      </w:pPr>
      <w:rPr>
        <w:rFonts w:hint="default"/>
        <w:lang w:val="en-US" w:eastAsia="en-US" w:bidi="ar-SA"/>
      </w:rPr>
    </w:lvl>
    <w:lvl w:ilvl="5" w:tplc="1338B61C">
      <w:numFmt w:val="bullet"/>
      <w:lvlText w:val="•"/>
      <w:lvlJc w:val="left"/>
      <w:pPr>
        <w:ind w:left="5280" w:hanging="360"/>
      </w:pPr>
      <w:rPr>
        <w:rFonts w:hint="default"/>
        <w:lang w:val="en-US" w:eastAsia="en-US" w:bidi="ar-SA"/>
      </w:rPr>
    </w:lvl>
    <w:lvl w:ilvl="6" w:tplc="C3CAB5CA">
      <w:numFmt w:val="bullet"/>
      <w:lvlText w:val="•"/>
      <w:lvlJc w:val="left"/>
      <w:pPr>
        <w:ind w:left="6240" w:hanging="360"/>
      </w:pPr>
      <w:rPr>
        <w:rFonts w:hint="default"/>
        <w:lang w:val="en-US" w:eastAsia="en-US" w:bidi="ar-SA"/>
      </w:rPr>
    </w:lvl>
    <w:lvl w:ilvl="7" w:tplc="B0D6B40A">
      <w:numFmt w:val="bullet"/>
      <w:lvlText w:val="•"/>
      <w:lvlJc w:val="left"/>
      <w:pPr>
        <w:ind w:left="7200" w:hanging="360"/>
      </w:pPr>
      <w:rPr>
        <w:rFonts w:hint="default"/>
        <w:lang w:val="en-US" w:eastAsia="en-US" w:bidi="ar-SA"/>
      </w:rPr>
    </w:lvl>
    <w:lvl w:ilvl="8" w:tplc="6248008A">
      <w:numFmt w:val="bullet"/>
      <w:lvlText w:val="•"/>
      <w:lvlJc w:val="left"/>
      <w:pPr>
        <w:ind w:left="8160" w:hanging="360"/>
      </w:pPr>
      <w:rPr>
        <w:rFonts w:hint="default"/>
        <w:lang w:val="en-US" w:eastAsia="en-US" w:bidi="ar-SA"/>
      </w:rPr>
    </w:lvl>
  </w:abstractNum>
  <w:abstractNum w:abstractNumId="37" w15:restartNumberingAfterBreak="0">
    <w:nsid w:val="6B916310"/>
    <w:multiLevelType w:val="hybridMultilevel"/>
    <w:tmpl w:val="36E65F44"/>
    <w:lvl w:ilvl="0" w:tplc="2B5852F4">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C9348DCE">
      <w:numFmt w:val="bullet"/>
      <w:lvlText w:val="o"/>
      <w:lvlJc w:val="left"/>
      <w:pPr>
        <w:ind w:left="1440" w:hanging="360"/>
      </w:pPr>
      <w:rPr>
        <w:rFonts w:ascii="Courier New" w:eastAsia="Courier New" w:hAnsi="Courier New" w:cs="Courier New" w:hint="default"/>
        <w:b w:val="0"/>
        <w:bCs w:val="0"/>
        <w:i w:val="0"/>
        <w:iCs w:val="0"/>
        <w:spacing w:val="0"/>
        <w:w w:val="100"/>
        <w:sz w:val="18"/>
        <w:szCs w:val="18"/>
        <w:lang w:val="en-US" w:eastAsia="en-US" w:bidi="ar-SA"/>
      </w:rPr>
    </w:lvl>
    <w:lvl w:ilvl="2" w:tplc="8A80E092">
      <w:numFmt w:val="bullet"/>
      <w:lvlText w:val="•"/>
      <w:lvlJc w:val="left"/>
      <w:pPr>
        <w:ind w:left="2400" w:hanging="360"/>
      </w:pPr>
      <w:rPr>
        <w:rFonts w:hint="default"/>
        <w:lang w:val="en-US" w:eastAsia="en-US" w:bidi="ar-SA"/>
      </w:rPr>
    </w:lvl>
    <w:lvl w:ilvl="3" w:tplc="E4529E48">
      <w:numFmt w:val="bullet"/>
      <w:lvlText w:val="•"/>
      <w:lvlJc w:val="left"/>
      <w:pPr>
        <w:ind w:left="3360" w:hanging="360"/>
      </w:pPr>
      <w:rPr>
        <w:rFonts w:hint="default"/>
        <w:lang w:val="en-US" w:eastAsia="en-US" w:bidi="ar-SA"/>
      </w:rPr>
    </w:lvl>
    <w:lvl w:ilvl="4" w:tplc="988260A4">
      <w:numFmt w:val="bullet"/>
      <w:lvlText w:val="•"/>
      <w:lvlJc w:val="left"/>
      <w:pPr>
        <w:ind w:left="4320" w:hanging="360"/>
      </w:pPr>
      <w:rPr>
        <w:rFonts w:hint="default"/>
        <w:lang w:val="en-US" w:eastAsia="en-US" w:bidi="ar-SA"/>
      </w:rPr>
    </w:lvl>
    <w:lvl w:ilvl="5" w:tplc="E91C9FD4">
      <w:numFmt w:val="bullet"/>
      <w:lvlText w:val="•"/>
      <w:lvlJc w:val="left"/>
      <w:pPr>
        <w:ind w:left="5280" w:hanging="360"/>
      </w:pPr>
      <w:rPr>
        <w:rFonts w:hint="default"/>
        <w:lang w:val="en-US" w:eastAsia="en-US" w:bidi="ar-SA"/>
      </w:rPr>
    </w:lvl>
    <w:lvl w:ilvl="6" w:tplc="1AF20ECE">
      <w:numFmt w:val="bullet"/>
      <w:lvlText w:val="•"/>
      <w:lvlJc w:val="left"/>
      <w:pPr>
        <w:ind w:left="6240" w:hanging="360"/>
      </w:pPr>
      <w:rPr>
        <w:rFonts w:hint="default"/>
        <w:lang w:val="en-US" w:eastAsia="en-US" w:bidi="ar-SA"/>
      </w:rPr>
    </w:lvl>
    <w:lvl w:ilvl="7" w:tplc="556EB3A6">
      <w:numFmt w:val="bullet"/>
      <w:lvlText w:val="•"/>
      <w:lvlJc w:val="left"/>
      <w:pPr>
        <w:ind w:left="7200" w:hanging="360"/>
      </w:pPr>
      <w:rPr>
        <w:rFonts w:hint="default"/>
        <w:lang w:val="en-US" w:eastAsia="en-US" w:bidi="ar-SA"/>
      </w:rPr>
    </w:lvl>
    <w:lvl w:ilvl="8" w:tplc="659CA6AC">
      <w:numFmt w:val="bullet"/>
      <w:lvlText w:val="•"/>
      <w:lvlJc w:val="left"/>
      <w:pPr>
        <w:ind w:left="8160" w:hanging="360"/>
      </w:pPr>
      <w:rPr>
        <w:rFonts w:hint="default"/>
        <w:lang w:val="en-US" w:eastAsia="en-US" w:bidi="ar-SA"/>
      </w:rPr>
    </w:lvl>
  </w:abstractNum>
  <w:abstractNum w:abstractNumId="38" w15:restartNumberingAfterBreak="0">
    <w:nsid w:val="6D9B356A"/>
    <w:multiLevelType w:val="multilevel"/>
    <w:tmpl w:val="D628636A"/>
    <w:lvl w:ilvl="0">
      <w:start w:val="9"/>
      <w:numFmt w:val="decimal"/>
      <w:lvlText w:val="%1"/>
      <w:lvlJc w:val="left"/>
      <w:pPr>
        <w:ind w:left="360" w:hanging="360"/>
        <w:jc w:val="left"/>
      </w:pPr>
      <w:rPr>
        <w:rFonts w:hint="default"/>
        <w:spacing w:val="0"/>
        <w:w w:val="99"/>
        <w:lang w:val="en-US" w:eastAsia="en-US" w:bidi="ar-SA"/>
      </w:rPr>
    </w:lvl>
    <w:lvl w:ilvl="1">
      <w:start w:val="1"/>
      <w:numFmt w:val="decimal"/>
      <w:lvlText w:val="%1.%2"/>
      <w:lvlJc w:val="left"/>
      <w:pPr>
        <w:ind w:left="720" w:hanging="720"/>
        <w:jc w:val="right"/>
      </w:pPr>
      <w:rPr>
        <w:rFonts w:hint="default"/>
        <w:spacing w:val="0"/>
        <w:w w:val="99"/>
        <w:lang w:val="en-US" w:eastAsia="en-US" w:bidi="ar-SA"/>
      </w:rPr>
    </w:lvl>
    <w:lvl w:ilvl="2">
      <w:start w:val="1"/>
      <w:numFmt w:val="decimal"/>
      <w:lvlText w:val="%1.%2.%3"/>
      <w:lvlJc w:val="left"/>
      <w:pPr>
        <w:ind w:left="775" w:hanging="776"/>
        <w:jc w:val="left"/>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4">
      <w:numFmt w:val="bullet"/>
      <w:lvlText w:val="o"/>
      <w:lvlJc w:val="left"/>
      <w:pPr>
        <w:ind w:left="1080" w:hanging="360"/>
      </w:pPr>
      <w:rPr>
        <w:rFonts w:ascii="Courier New" w:eastAsia="Courier New" w:hAnsi="Courier New" w:cs="Courier New" w:hint="default"/>
        <w:b w:val="0"/>
        <w:bCs w:val="0"/>
        <w:i w:val="0"/>
        <w:iCs w:val="0"/>
        <w:spacing w:val="0"/>
        <w:w w:val="100"/>
        <w:sz w:val="18"/>
        <w:szCs w:val="18"/>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39" w15:restartNumberingAfterBreak="0">
    <w:nsid w:val="6E5F7F5F"/>
    <w:multiLevelType w:val="hybridMultilevel"/>
    <w:tmpl w:val="66DA5034"/>
    <w:lvl w:ilvl="0" w:tplc="40820832">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AD2273CA">
      <w:numFmt w:val="bullet"/>
      <w:lvlText w:val="•"/>
      <w:lvlJc w:val="left"/>
      <w:pPr>
        <w:ind w:left="1656" w:hanging="360"/>
      </w:pPr>
      <w:rPr>
        <w:rFonts w:hint="default"/>
        <w:lang w:val="en-US" w:eastAsia="en-US" w:bidi="ar-SA"/>
      </w:rPr>
    </w:lvl>
    <w:lvl w:ilvl="2" w:tplc="8370DEC6">
      <w:numFmt w:val="bullet"/>
      <w:lvlText w:val="•"/>
      <w:lvlJc w:val="left"/>
      <w:pPr>
        <w:ind w:left="2592" w:hanging="360"/>
      </w:pPr>
      <w:rPr>
        <w:rFonts w:hint="default"/>
        <w:lang w:val="en-US" w:eastAsia="en-US" w:bidi="ar-SA"/>
      </w:rPr>
    </w:lvl>
    <w:lvl w:ilvl="3" w:tplc="E1DA1894">
      <w:numFmt w:val="bullet"/>
      <w:lvlText w:val="•"/>
      <w:lvlJc w:val="left"/>
      <w:pPr>
        <w:ind w:left="3528" w:hanging="360"/>
      </w:pPr>
      <w:rPr>
        <w:rFonts w:hint="default"/>
        <w:lang w:val="en-US" w:eastAsia="en-US" w:bidi="ar-SA"/>
      </w:rPr>
    </w:lvl>
    <w:lvl w:ilvl="4" w:tplc="6632F512">
      <w:numFmt w:val="bullet"/>
      <w:lvlText w:val="•"/>
      <w:lvlJc w:val="left"/>
      <w:pPr>
        <w:ind w:left="4464" w:hanging="360"/>
      </w:pPr>
      <w:rPr>
        <w:rFonts w:hint="default"/>
        <w:lang w:val="en-US" w:eastAsia="en-US" w:bidi="ar-SA"/>
      </w:rPr>
    </w:lvl>
    <w:lvl w:ilvl="5" w:tplc="7798A37C">
      <w:numFmt w:val="bullet"/>
      <w:lvlText w:val="•"/>
      <w:lvlJc w:val="left"/>
      <w:pPr>
        <w:ind w:left="5400" w:hanging="360"/>
      </w:pPr>
      <w:rPr>
        <w:rFonts w:hint="default"/>
        <w:lang w:val="en-US" w:eastAsia="en-US" w:bidi="ar-SA"/>
      </w:rPr>
    </w:lvl>
    <w:lvl w:ilvl="6" w:tplc="57E0ABDC">
      <w:numFmt w:val="bullet"/>
      <w:lvlText w:val="•"/>
      <w:lvlJc w:val="left"/>
      <w:pPr>
        <w:ind w:left="6336" w:hanging="360"/>
      </w:pPr>
      <w:rPr>
        <w:rFonts w:hint="default"/>
        <w:lang w:val="en-US" w:eastAsia="en-US" w:bidi="ar-SA"/>
      </w:rPr>
    </w:lvl>
    <w:lvl w:ilvl="7" w:tplc="990021C4">
      <w:numFmt w:val="bullet"/>
      <w:lvlText w:val="•"/>
      <w:lvlJc w:val="left"/>
      <w:pPr>
        <w:ind w:left="7272" w:hanging="360"/>
      </w:pPr>
      <w:rPr>
        <w:rFonts w:hint="default"/>
        <w:lang w:val="en-US" w:eastAsia="en-US" w:bidi="ar-SA"/>
      </w:rPr>
    </w:lvl>
    <w:lvl w:ilvl="8" w:tplc="B76A0B70">
      <w:numFmt w:val="bullet"/>
      <w:lvlText w:val="•"/>
      <w:lvlJc w:val="left"/>
      <w:pPr>
        <w:ind w:left="8208" w:hanging="360"/>
      </w:pPr>
      <w:rPr>
        <w:rFonts w:hint="default"/>
        <w:lang w:val="en-US" w:eastAsia="en-US" w:bidi="ar-SA"/>
      </w:rPr>
    </w:lvl>
  </w:abstractNum>
  <w:abstractNum w:abstractNumId="40" w15:restartNumberingAfterBreak="0">
    <w:nsid w:val="6F810A5A"/>
    <w:multiLevelType w:val="hybridMultilevel"/>
    <w:tmpl w:val="B094A91E"/>
    <w:lvl w:ilvl="0" w:tplc="71461DA4">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60122A68">
      <w:numFmt w:val="bullet"/>
      <w:lvlText w:val="o"/>
      <w:lvlJc w:val="left"/>
      <w:pPr>
        <w:ind w:left="1440" w:hanging="360"/>
      </w:pPr>
      <w:rPr>
        <w:rFonts w:ascii="Courier New" w:eastAsia="Courier New" w:hAnsi="Courier New" w:cs="Courier New" w:hint="default"/>
        <w:b w:val="0"/>
        <w:bCs w:val="0"/>
        <w:i w:val="0"/>
        <w:iCs w:val="0"/>
        <w:spacing w:val="0"/>
        <w:w w:val="100"/>
        <w:sz w:val="18"/>
        <w:szCs w:val="18"/>
        <w:lang w:val="en-US" w:eastAsia="en-US" w:bidi="ar-SA"/>
      </w:rPr>
    </w:lvl>
    <w:lvl w:ilvl="2" w:tplc="38A8EE8A">
      <w:numFmt w:val="bullet"/>
      <w:lvlText w:val="•"/>
      <w:lvlJc w:val="left"/>
      <w:pPr>
        <w:ind w:left="2400" w:hanging="360"/>
      </w:pPr>
      <w:rPr>
        <w:rFonts w:hint="default"/>
        <w:lang w:val="en-US" w:eastAsia="en-US" w:bidi="ar-SA"/>
      </w:rPr>
    </w:lvl>
    <w:lvl w:ilvl="3" w:tplc="EA9CF420">
      <w:numFmt w:val="bullet"/>
      <w:lvlText w:val="•"/>
      <w:lvlJc w:val="left"/>
      <w:pPr>
        <w:ind w:left="3360" w:hanging="360"/>
      </w:pPr>
      <w:rPr>
        <w:rFonts w:hint="default"/>
        <w:lang w:val="en-US" w:eastAsia="en-US" w:bidi="ar-SA"/>
      </w:rPr>
    </w:lvl>
    <w:lvl w:ilvl="4" w:tplc="FF12DB6C">
      <w:numFmt w:val="bullet"/>
      <w:lvlText w:val="•"/>
      <w:lvlJc w:val="left"/>
      <w:pPr>
        <w:ind w:left="4320" w:hanging="360"/>
      </w:pPr>
      <w:rPr>
        <w:rFonts w:hint="default"/>
        <w:lang w:val="en-US" w:eastAsia="en-US" w:bidi="ar-SA"/>
      </w:rPr>
    </w:lvl>
    <w:lvl w:ilvl="5" w:tplc="5AD2A8C4">
      <w:numFmt w:val="bullet"/>
      <w:lvlText w:val="•"/>
      <w:lvlJc w:val="left"/>
      <w:pPr>
        <w:ind w:left="5280" w:hanging="360"/>
      </w:pPr>
      <w:rPr>
        <w:rFonts w:hint="default"/>
        <w:lang w:val="en-US" w:eastAsia="en-US" w:bidi="ar-SA"/>
      </w:rPr>
    </w:lvl>
    <w:lvl w:ilvl="6" w:tplc="070EE2E0">
      <w:numFmt w:val="bullet"/>
      <w:lvlText w:val="•"/>
      <w:lvlJc w:val="left"/>
      <w:pPr>
        <w:ind w:left="6240" w:hanging="360"/>
      </w:pPr>
      <w:rPr>
        <w:rFonts w:hint="default"/>
        <w:lang w:val="en-US" w:eastAsia="en-US" w:bidi="ar-SA"/>
      </w:rPr>
    </w:lvl>
    <w:lvl w:ilvl="7" w:tplc="523AFF64">
      <w:numFmt w:val="bullet"/>
      <w:lvlText w:val="•"/>
      <w:lvlJc w:val="left"/>
      <w:pPr>
        <w:ind w:left="7200" w:hanging="360"/>
      </w:pPr>
      <w:rPr>
        <w:rFonts w:hint="default"/>
        <w:lang w:val="en-US" w:eastAsia="en-US" w:bidi="ar-SA"/>
      </w:rPr>
    </w:lvl>
    <w:lvl w:ilvl="8" w:tplc="2EB67A46">
      <w:numFmt w:val="bullet"/>
      <w:lvlText w:val="•"/>
      <w:lvlJc w:val="left"/>
      <w:pPr>
        <w:ind w:left="8160" w:hanging="360"/>
      </w:pPr>
      <w:rPr>
        <w:rFonts w:hint="default"/>
        <w:lang w:val="en-US" w:eastAsia="en-US" w:bidi="ar-SA"/>
      </w:rPr>
    </w:lvl>
  </w:abstractNum>
  <w:abstractNum w:abstractNumId="41" w15:restartNumberingAfterBreak="0">
    <w:nsid w:val="707E5256"/>
    <w:multiLevelType w:val="hybridMultilevel"/>
    <w:tmpl w:val="CC0EC4C2"/>
    <w:lvl w:ilvl="0" w:tplc="BB9A752C">
      <w:start w:val="1"/>
      <w:numFmt w:val="lowerLetter"/>
      <w:lvlText w:val="%1)"/>
      <w:lvlJc w:val="left"/>
      <w:pPr>
        <w:ind w:left="468" w:hanging="361"/>
        <w:jc w:val="left"/>
      </w:pPr>
      <w:rPr>
        <w:rFonts w:ascii="Arial MT" w:eastAsia="Arial MT" w:hAnsi="Arial MT" w:cs="Arial MT" w:hint="default"/>
        <w:b w:val="0"/>
        <w:bCs w:val="0"/>
        <w:i w:val="0"/>
        <w:iCs w:val="0"/>
        <w:spacing w:val="0"/>
        <w:w w:val="99"/>
        <w:sz w:val="18"/>
        <w:szCs w:val="18"/>
        <w:lang w:val="en-US" w:eastAsia="en-US" w:bidi="ar-SA"/>
      </w:rPr>
    </w:lvl>
    <w:lvl w:ilvl="1" w:tplc="9498F446">
      <w:numFmt w:val="bullet"/>
      <w:lvlText w:val="•"/>
      <w:lvlJc w:val="left"/>
      <w:pPr>
        <w:ind w:left="1124" w:hanging="361"/>
      </w:pPr>
      <w:rPr>
        <w:rFonts w:hint="default"/>
        <w:lang w:val="en-US" w:eastAsia="en-US" w:bidi="ar-SA"/>
      </w:rPr>
    </w:lvl>
    <w:lvl w:ilvl="2" w:tplc="BA34E596">
      <w:numFmt w:val="bullet"/>
      <w:lvlText w:val="•"/>
      <w:lvlJc w:val="left"/>
      <w:pPr>
        <w:ind w:left="1789" w:hanging="361"/>
      </w:pPr>
      <w:rPr>
        <w:rFonts w:hint="default"/>
        <w:lang w:val="en-US" w:eastAsia="en-US" w:bidi="ar-SA"/>
      </w:rPr>
    </w:lvl>
    <w:lvl w:ilvl="3" w:tplc="3C724548">
      <w:numFmt w:val="bullet"/>
      <w:lvlText w:val="•"/>
      <w:lvlJc w:val="left"/>
      <w:pPr>
        <w:ind w:left="2453" w:hanging="361"/>
      </w:pPr>
      <w:rPr>
        <w:rFonts w:hint="default"/>
        <w:lang w:val="en-US" w:eastAsia="en-US" w:bidi="ar-SA"/>
      </w:rPr>
    </w:lvl>
    <w:lvl w:ilvl="4" w:tplc="5322D55E">
      <w:numFmt w:val="bullet"/>
      <w:lvlText w:val="•"/>
      <w:lvlJc w:val="left"/>
      <w:pPr>
        <w:ind w:left="3118" w:hanging="361"/>
      </w:pPr>
      <w:rPr>
        <w:rFonts w:hint="default"/>
        <w:lang w:val="en-US" w:eastAsia="en-US" w:bidi="ar-SA"/>
      </w:rPr>
    </w:lvl>
    <w:lvl w:ilvl="5" w:tplc="1F601598">
      <w:numFmt w:val="bullet"/>
      <w:lvlText w:val="•"/>
      <w:lvlJc w:val="left"/>
      <w:pPr>
        <w:ind w:left="3782" w:hanging="361"/>
      </w:pPr>
      <w:rPr>
        <w:rFonts w:hint="default"/>
        <w:lang w:val="en-US" w:eastAsia="en-US" w:bidi="ar-SA"/>
      </w:rPr>
    </w:lvl>
    <w:lvl w:ilvl="6" w:tplc="B9546490">
      <w:numFmt w:val="bullet"/>
      <w:lvlText w:val="•"/>
      <w:lvlJc w:val="left"/>
      <w:pPr>
        <w:ind w:left="4447" w:hanging="361"/>
      </w:pPr>
      <w:rPr>
        <w:rFonts w:hint="default"/>
        <w:lang w:val="en-US" w:eastAsia="en-US" w:bidi="ar-SA"/>
      </w:rPr>
    </w:lvl>
    <w:lvl w:ilvl="7" w:tplc="57A83EEA">
      <w:numFmt w:val="bullet"/>
      <w:lvlText w:val="•"/>
      <w:lvlJc w:val="left"/>
      <w:pPr>
        <w:ind w:left="5111" w:hanging="361"/>
      </w:pPr>
      <w:rPr>
        <w:rFonts w:hint="default"/>
        <w:lang w:val="en-US" w:eastAsia="en-US" w:bidi="ar-SA"/>
      </w:rPr>
    </w:lvl>
    <w:lvl w:ilvl="8" w:tplc="FFF4DE06">
      <w:numFmt w:val="bullet"/>
      <w:lvlText w:val="•"/>
      <w:lvlJc w:val="left"/>
      <w:pPr>
        <w:ind w:left="5776" w:hanging="361"/>
      </w:pPr>
      <w:rPr>
        <w:rFonts w:hint="default"/>
        <w:lang w:val="en-US" w:eastAsia="en-US" w:bidi="ar-SA"/>
      </w:rPr>
    </w:lvl>
  </w:abstractNum>
  <w:abstractNum w:abstractNumId="42" w15:restartNumberingAfterBreak="0">
    <w:nsid w:val="7391606B"/>
    <w:multiLevelType w:val="hybridMultilevel"/>
    <w:tmpl w:val="6E9AABB4"/>
    <w:lvl w:ilvl="0" w:tplc="A89A9E66">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330A8FDC">
      <w:numFmt w:val="bullet"/>
      <w:lvlText w:val="•"/>
      <w:lvlJc w:val="left"/>
      <w:pPr>
        <w:ind w:left="1656" w:hanging="360"/>
      </w:pPr>
      <w:rPr>
        <w:rFonts w:hint="default"/>
        <w:lang w:val="en-US" w:eastAsia="en-US" w:bidi="ar-SA"/>
      </w:rPr>
    </w:lvl>
    <w:lvl w:ilvl="2" w:tplc="5E0EB09E">
      <w:numFmt w:val="bullet"/>
      <w:lvlText w:val="•"/>
      <w:lvlJc w:val="left"/>
      <w:pPr>
        <w:ind w:left="2592" w:hanging="360"/>
      </w:pPr>
      <w:rPr>
        <w:rFonts w:hint="default"/>
        <w:lang w:val="en-US" w:eastAsia="en-US" w:bidi="ar-SA"/>
      </w:rPr>
    </w:lvl>
    <w:lvl w:ilvl="3" w:tplc="2416E500">
      <w:numFmt w:val="bullet"/>
      <w:lvlText w:val="•"/>
      <w:lvlJc w:val="left"/>
      <w:pPr>
        <w:ind w:left="3528" w:hanging="360"/>
      </w:pPr>
      <w:rPr>
        <w:rFonts w:hint="default"/>
        <w:lang w:val="en-US" w:eastAsia="en-US" w:bidi="ar-SA"/>
      </w:rPr>
    </w:lvl>
    <w:lvl w:ilvl="4" w:tplc="C2DAD7A8">
      <w:numFmt w:val="bullet"/>
      <w:lvlText w:val="•"/>
      <w:lvlJc w:val="left"/>
      <w:pPr>
        <w:ind w:left="4464" w:hanging="360"/>
      </w:pPr>
      <w:rPr>
        <w:rFonts w:hint="default"/>
        <w:lang w:val="en-US" w:eastAsia="en-US" w:bidi="ar-SA"/>
      </w:rPr>
    </w:lvl>
    <w:lvl w:ilvl="5" w:tplc="EF66E58C">
      <w:numFmt w:val="bullet"/>
      <w:lvlText w:val="•"/>
      <w:lvlJc w:val="left"/>
      <w:pPr>
        <w:ind w:left="5400" w:hanging="360"/>
      </w:pPr>
      <w:rPr>
        <w:rFonts w:hint="default"/>
        <w:lang w:val="en-US" w:eastAsia="en-US" w:bidi="ar-SA"/>
      </w:rPr>
    </w:lvl>
    <w:lvl w:ilvl="6" w:tplc="E3C45E0A">
      <w:numFmt w:val="bullet"/>
      <w:lvlText w:val="•"/>
      <w:lvlJc w:val="left"/>
      <w:pPr>
        <w:ind w:left="6336" w:hanging="360"/>
      </w:pPr>
      <w:rPr>
        <w:rFonts w:hint="default"/>
        <w:lang w:val="en-US" w:eastAsia="en-US" w:bidi="ar-SA"/>
      </w:rPr>
    </w:lvl>
    <w:lvl w:ilvl="7" w:tplc="1DE2D7A8">
      <w:numFmt w:val="bullet"/>
      <w:lvlText w:val="•"/>
      <w:lvlJc w:val="left"/>
      <w:pPr>
        <w:ind w:left="7272" w:hanging="360"/>
      </w:pPr>
      <w:rPr>
        <w:rFonts w:hint="default"/>
        <w:lang w:val="en-US" w:eastAsia="en-US" w:bidi="ar-SA"/>
      </w:rPr>
    </w:lvl>
    <w:lvl w:ilvl="8" w:tplc="07E08B6C">
      <w:numFmt w:val="bullet"/>
      <w:lvlText w:val="•"/>
      <w:lvlJc w:val="left"/>
      <w:pPr>
        <w:ind w:left="8208" w:hanging="360"/>
      </w:pPr>
      <w:rPr>
        <w:rFonts w:hint="default"/>
        <w:lang w:val="en-US" w:eastAsia="en-US" w:bidi="ar-SA"/>
      </w:rPr>
    </w:lvl>
  </w:abstractNum>
  <w:abstractNum w:abstractNumId="43" w15:restartNumberingAfterBreak="0">
    <w:nsid w:val="74511EEA"/>
    <w:multiLevelType w:val="hybridMultilevel"/>
    <w:tmpl w:val="47DE68FE"/>
    <w:lvl w:ilvl="0" w:tplc="2E409AD0">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C896A0FC">
      <w:numFmt w:val="bullet"/>
      <w:lvlText w:val="•"/>
      <w:lvlJc w:val="left"/>
      <w:pPr>
        <w:ind w:left="1656" w:hanging="360"/>
      </w:pPr>
      <w:rPr>
        <w:rFonts w:hint="default"/>
        <w:lang w:val="en-US" w:eastAsia="en-US" w:bidi="ar-SA"/>
      </w:rPr>
    </w:lvl>
    <w:lvl w:ilvl="2" w:tplc="657A65D8">
      <w:numFmt w:val="bullet"/>
      <w:lvlText w:val="•"/>
      <w:lvlJc w:val="left"/>
      <w:pPr>
        <w:ind w:left="2592" w:hanging="360"/>
      </w:pPr>
      <w:rPr>
        <w:rFonts w:hint="default"/>
        <w:lang w:val="en-US" w:eastAsia="en-US" w:bidi="ar-SA"/>
      </w:rPr>
    </w:lvl>
    <w:lvl w:ilvl="3" w:tplc="88EC6A40">
      <w:numFmt w:val="bullet"/>
      <w:lvlText w:val="•"/>
      <w:lvlJc w:val="left"/>
      <w:pPr>
        <w:ind w:left="3528" w:hanging="360"/>
      </w:pPr>
      <w:rPr>
        <w:rFonts w:hint="default"/>
        <w:lang w:val="en-US" w:eastAsia="en-US" w:bidi="ar-SA"/>
      </w:rPr>
    </w:lvl>
    <w:lvl w:ilvl="4" w:tplc="A1B29124">
      <w:numFmt w:val="bullet"/>
      <w:lvlText w:val="•"/>
      <w:lvlJc w:val="left"/>
      <w:pPr>
        <w:ind w:left="4464" w:hanging="360"/>
      </w:pPr>
      <w:rPr>
        <w:rFonts w:hint="default"/>
        <w:lang w:val="en-US" w:eastAsia="en-US" w:bidi="ar-SA"/>
      </w:rPr>
    </w:lvl>
    <w:lvl w:ilvl="5" w:tplc="95C638E0">
      <w:numFmt w:val="bullet"/>
      <w:lvlText w:val="•"/>
      <w:lvlJc w:val="left"/>
      <w:pPr>
        <w:ind w:left="5400" w:hanging="360"/>
      </w:pPr>
      <w:rPr>
        <w:rFonts w:hint="default"/>
        <w:lang w:val="en-US" w:eastAsia="en-US" w:bidi="ar-SA"/>
      </w:rPr>
    </w:lvl>
    <w:lvl w:ilvl="6" w:tplc="71427A92">
      <w:numFmt w:val="bullet"/>
      <w:lvlText w:val="•"/>
      <w:lvlJc w:val="left"/>
      <w:pPr>
        <w:ind w:left="6336" w:hanging="360"/>
      </w:pPr>
      <w:rPr>
        <w:rFonts w:hint="default"/>
        <w:lang w:val="en-US" w:eastAsia="en-US" w:bidi="ar-SA"/>
      </w:rPr>
    </w:lvl>
    <w:lvl w:ilvl="7" w:tplc="B70E0580">
      <w:numFmt w:val="bullet"/>
      <w:lvlText w:val="•"/>
      <w:lvlJc w:val="left"/>
      <w:pPr>
        <w:ind w:left="7272" w:hanging="360"/>
      </w:pPr>
      <w:rPr>
        <w:rFonts w:hint="default"/>
        <w:lang w:val="en-US" w:eastAsia="en-US" w:bidi="ar-SA"/>
      </w:rPr>
    </w:lvl>
    <w:lvl w:ilvl="8" w:tplc="698EF434">
      <w:numFmt w:val="bullet"/>
      <w:lvlText w:val="•"/>
      <w:lvlJc w:val="left"/>
      <w:pPr>
        <w:ind w:left="8208" w:hanging="360"/>
      </w:pPr>
      <w:rPr>
        <w:rFonts w:hint="default"/>
        <w:lang w:val="en-US" w:eastAsia="en-US" w:bidi="ar-SA"/>
      </w:rPr>
    </w:lvl>
  </w:abstractNum>
  <w:abstractNum w:abstractNumId="44" w15:restartNumberingAfterBreak="0">
    <w:nsid w:val="75616E8C"/>
    <w:multiLevelType w:val="hybridMultilevel"/>
    <w:tmpl w:val="62EE9F8A"/>
    <w:lvl w:ilvl="0" w:tplc="F8BA856A">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AF2CDF44">
      <w:numFmt w:val="bullet"/>
      <w:lvlText w:val="•"/>
      <w:lvlJc w:val="left"/>
      <w:pPr>
        <w:ind w:left="1656" w:hanging="360"/>
      </w:pPr>
      <w:rPr>
        <w:rFonts w:hint="default"/>
        <w:lang w:val="en-US" w:eastAsia="en-US" w:bidi="ar-SA"/>
      </w:rPr>
    </w:lvl>
    <w:lvl w:ilvl="2" w:tplc="CA9EA620">
      <w:numFmt w:val="bullet"/>
      <w:lvlText w:val="•"/>
      <w:lvlJc w:val="left"/>
      <w:pPr>
        <w:ind w:left="2592" w:hanging="360"/>
      </w:pPr>
      <w:rPr>
        <w:rFonts w:hint="default"/>
        <w:lang w:val="en-US" w:eastAsia="en-US" w:bidi="ar-SA"/>
      </w:rPr>
    </w:lvl>
    <w:lvl w:ilvl="3" w:tplc="BB8C729A">
      <w:numFmt w:val="bullet"/>
      <w:lvlText w:val="•"/>
      <w:lvlJc w:val="left"/>
      <w:pPr>
        <w:ind w:left="3528" w:hanging="360"/>
      </w:pPr>
      <w:rPr>
        <w:rFonts w:hint="default"/>
        <w:lang w:val="en-US" w:eastAsia="en-US" w:bidi="ar-SA"/>
      </w:rPr>
    </w:lvl>
    <w:lvl w:ilvl="4" w:tplc="FA6C937C">
      <w:numFmt w:val="bullet"/>
      <w:lvlText w:val="•"/>
      <w:lvlJc w:val="left"/>
      <w:pPr>
        <w:ind w:left="4464" w:hanging="360"/>
      </w:pPr>
      <w:rPr>
        <w:rFonts w:hint="default"/>
        <w:lang w:val="en-US" w:eastAsia="en-US" w:bidi="ar-SA"/>
      </w:rPr>
    </w:lvl>
    <w:lvl w:ilvl="5" w:tplc="8A4C099C">
      <w:numFmt w:val="bullet"/>
      <w:lvlText w:val="•"/>
      <w:lvlJc w:val="left"/>
      <w:pPr>
        <w:ind w:left="5400" w:hanging="360"/>
      </w:pPr>
      <w:rPr>
        <w:rFonts w:hint="default"/>
        <w:lang w:val="en-US" w:eastAsia="en-US" w:bidi="ar-SA"/>
      </w:rPr>
    </w:lvl>
    <w:lvl w:ilvl="6" w:tplc="FEB29FE4">
      <w:numFmt w:val="bullet"/>
      <w:lvlText w:val="•"/>
      <w:lvlJc w:val="left"/>
      <w:pPr>
        <w:ind w:left="6336" w:hanging="360"/>
      </w:pPr>
      <w:rPr>
        <w:rFonts w:hint="default"/>
        <w:lang w:val="en-US" w:eastAsia="en-US" w:bidi="ar-SA"/>
      </w:rPr>
    </w:lvl>
    <w:lvl w:ilvl="7" w:tplc="95C42592">
      <w:numFmt w:val="bullet"/>
      <w:lvlText w:val="•"/>
      <w:lvlJc w:val="left"/>
      <w:pPr>
        <w:ind w:left="7272" w:hanging="360"/>
      </w:pPr>
      <w:rPr>
        <w:rFonts w:hint="default"/>
        <w:lang w:val="en-US" w:eastAsia="en-US" w:bidi="ar-SA"/>
      </w:rPr>
    </w:lvl>
    <w:lvl w:ilvl="8" w:tplc="DEFCF88C">
      <w:numFmt w:val="bullet"/>
      <w:lvlText w:val="•"/>
      <w:lvlJc w:val="left"/>
      <w:pPr>
        <w:ind w:left="8208" w:hanging="360"/>
      </w:pPr>
      <w:rPr>
        <w:rFonts w:hint="default"/>
        <w:lang w:val="en-US" w:eastAsia="en-US" w:bidi="ar-SA"/>
      </w:rPr>
    </w:lvl>
  </w:abstractNum>
  <w:abstractNum w:abstractNumId="45" w15:restartNumberingAfterBreak="0">
    <w:nsid w:val="76806D3D"/>
    <w:multiLevelType w:val="hybridMultilevel"/>
    <w:tmpl w:val="09AC6F88"/>
    <w:lvl w:ilvl="0" w:tplc="3BC0B440">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67EC57C4">
      <w:numFmt w:val="bullet"/>
      <w:lvlText w:val="•"/>
      <w:lvlJc w:val="left"/>
      <w:pPr>
        <w:ind w:left="1656" w:hanging="360"/>
      </w:pPr>
      <w:rPr>
        <w:rFonts w:hint="default"/>
        <w:lang w:val="en-US" w:eastAsia="en-US" w:bidi="ar-SA"/>
      </w:rPr>
    </w:lvl>
    <w:lvl w:ilvl="2" w:tplc="62F0FE74">
      <w:numFmt w:val="bullet"/>
      <w:lvlText w:val="•"/>
      <w:lvlJc w:val="left"/>
      <w:pPr>
        <w:ind w:left="2592" w:hanging="360"/>
      </w:pPr>
      <w:rPr>
        <w:rFonts w:hint="default"/>
        <w:lang w:val="en-US" w:eastAsia="en-US" w:bidi="ar-SA"/>
      </w:rPr>
    </w:lvl>
    <w:lvl w:ilvl="3" w:tplc="306CFC8C">
      <w:numFmt w:val="bullet"/>
      <w:lvlText w:val="•"/>
      <w:lvlJc w:val="left"/>
      <w:pPr>
        <w:ind w:left="3528" w:hanging="360"/>
      </w:pPr>
      <w:rPr>
        <w:rFonts w:hint="default"/>
        <w:lang w:val="en-US" w:eastAsia="en-US" w:bidi="ar-SA"/>
      </w:rPr>
    </w:lvl>
    <w:lvl w:ilvl="4" w:tplc="3898805E">
      <w:numFmt w:val="bullet"/>
      <w:lvlText w:val="•"/>
      <w:lvlJc w:val="left"/>
      <w:pPr>
        <w:ind w:left="4464" w:hanging="360"/>
      </w:pPr>
      <w:rPr>
        <w:rFonts w:hint="default"/>
        <w:lang w:val="en-US" w:eastAsia="en-US" w:bidi="ar-SA"/>
      </w:rPr>
    </w:lvl>
    <w:lvl w:ilvl="5" w:tplc="10D8A4AA">
      <w:numFmt w:val="bullet"/>
      <w:lvlText w:val="•"/>
      <w:lvlJc w:val="left"/>
      <w:pPr>
        <w:ind w:left="5400" w:hanging="360"/>
      </w:pPr>
      <w:rPr>
        <w:rFonts w:hint="default"/>
        <w:lang w:val="en-US" w:eastAsia="en-US" w:bidi="ar-SA"/>
      </w:rPr>
    </w:lvl>
    <w:lvl w:ilvl="6" w:tplc="BB4E50F8">
      <w:numFmt w:val="bullet"/>
      <w:lvlText w:val="•"/>
      <w:lvlJc w:val="left"/>
      <w:pPr>
        <w:ind w:left="6336" w:hanging="360"/>
      </w:pPr>
      <w:rPr>
        <w:rFonts w:hint="default"/>
        <w:lang w:val="en-US" w:eastAsia="en-US" w:bidi="ar-SA"/>
      </w:rPr>
    </w:lvl>
    <w:lvl w:ilvl="7" w:tplc="93FCA35E">
      <w:numFmt w:val="bullet"/>
      <w:lvlText w:val="•"/>
      <w:lvlJc w:val="left"/>
      <w:pPr>
        <w:ind w:left="7272" w:hanging="360"/>
      </w:pPr>
      <w:rPr>
        <w:rFonts w:hint="default"/>
        <w:lang w:val="en-US" w:eastAsia="en-US" w:bidi="ar-SA"/>
      </w:rPr>
    </w:lvl>
    <w:lvl w:ilvl="8" w:tplc="F2AA01EC">
      <w:numFmt w:val="bullet"/>
      <w:lvlText w:val="•"/>
      <w:lvlJc w:val="left"/>
      <w:pPr>
        <w:ind w:left="8208" w:hanging="360"/>
      </w:pPr>
      <w:rPr>
        <w:rFonts w:hint="default"/>
        <w:lang w:val="en-US" w:eastAsia="en-US" w:bidi="ar-SA"/>
      </w:rPr>
    </w:lvl>
  </w:abstractNum>
  <w:abstractNum w:abstractNumId="46" w15:restartNumberingAfterBreak="0">
    <w:nsid w:val="76CA73C0"/>
    <w:multiLevelType w:val="hybridMultilevel"/>
    <w:tmpl w:val="CB8C306A"/>
    <w:lvl w:ilvl="0" w:tplc="9B98AA3E">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B2587E12">
      <w:numFmt w:val="bullet"/>
      <w:lvlText w:val="•"/>
      <w:lvlJc w:val="left"/>
      <w:pPr>
        <w:ind w:left="1656" w:hanging="360"/>
      </w:pPr>
      <w:rPr>
        <w:rFonts w:hint="default"/>
        <w:lang w:val="en-US" w:eastAsia="en-US" w:bidi="ar-SA"/>
      </w:rPr>
    </w:lvl>
    <w:lvl w:ilvl="2" w:tplc="10DC1BE4">
      <w:numFmt w:val="bullet"/>
      <w:lvlText w:val="•"/>
      <w:lvlJc w:val="left"/>
      <w:pPr>
        <w:ind w:left="2592" w:hanging="360"/>
      </w:pPr>
      <w:rPr>
        <w:rFonts w:hint="default"/>
        <w:lang w:val="en-US" w:eastAsia="en-US" w:bidi="ar-SA"/>
      </w:rPr>
    </w:lvl>
    <w:lvl w:ilvl="3" w:tplc="4AFE8A1A">
      <w:numFmt w:val="bullet"/>
      <w:lvlText w:val="•"/>
      <w:lvlJc w:val="left"/>
      <w:pPr>
        <w:ind w:left="3528" w:hanging="360"/>
      </w:pPr>
      <w:rPr>
        <w:rFonts w:hint="default"/>
        <w:lang w:val="en-US" w:eastAsia="en-US" w:bidi="ar-SA"/>
      </w:rPr>
    </w:lvl>
    <w:lvl w:ilvl="4" w:tplc="85C8CD6C">
      <w:numFmt w:val="bullet"/>
      <w:lvlText w:val="•"/>
      <w:lvlJc w:val="left"/>
      <w:pPr>
        <w:ind w:left="4464" w:hanging="360"/>
      </w:pPr>
      <w:rPr>
        <w:rFonts w:hint="default"/>
        <w:lang w:val="en-US" w:eastAsia="en-US" w:bidi="ar-SA"/>
      </w:rPr>
    </w:lvl>
    <w:lvl w:ilvl="5" w:tplc="4CA61336">
      <w:numFmt w:val="bullet"/>
      <w:lvlText w:val="•"/>
      <w:lvlJc w:val="left"/>
      <w:pPr>
        <w:ind w:left="5400" w:hanging="360"/>
      </w:pPr>
      <w:rPr>
        <w:rFonts w:hint="default"/>
        <w:lang w:val="en-US" w:eastAsia="en-US" w:bidi="ar-SA"/>
      </w:rPr>
    </w:lvl>
    <w:lvl w:ilvl="6" w:tplc="48622984">
      <w:numFmt w:val="bullet"/>
      <w:lvlText w:val="•"/>
      <w:lvlJc w:val="left"/>
      <w:pPr>
        <w:ind w:left="6336" w:hanging="360"/>
      </w:pPr>
      <w:rPr>
        <w:rFonts w:hint="default"/>
        <w:lang w:val="en-US" w:eastAsia="en-US" w:bidi="ar-SA"/>
      </w:rPr>
    </w:lvl>
    <w:lvl w:ilvl="7" w:tplc="F8AEC792">
      <w:numFmt w:val="bullet"/>
      <w:lvlText w:val="•"/>
      <w:lvlJc w:val="left"/>
      <w:pPr>
        <w:ind w:left="7272" w:hanging="360"/>
      </w:pPr>
      <w:rPr>
        <w:rFonts w:hint="default"/>
        <w:lang w:val="en-US" w:eastAsia="en-US" w:bidi="ar-SA"/>
      </w:rPr>
    </w:lvl>
    <w:lvl w:ilvl="8" w:tplc="B902330E">
      <w:numFmt w:val="bullet"/>
      <w:lvlText w:val="•"/>
      <w:lvlJc w:val="left"/>
      <w:pPr>
        <w:ind w:left="8208" w:hanging="360"/>
      </w:pPr>
      <w:rPr>
        <w:rFonts w:hint="default"/>
        <w:lang w:val="en-US" w:eastAsia="en-US" w:bidi="ar-SA"/>
      </w:rPr>
    </w:lvl>
  </w:abstractNum>
  <w:abstractNum w:abstractNumId="47" w15:restartNumberingAfterBreak="0">
    <w:nsid w:val="78BF0F1A"/>
    <w:multiLevelType w:val="hybridMultilevel"/>
    <w:tmpl w:val="2DD82BDC"/>
    <w:lvl w:ilvl="0" w:tplc="2604E0B2">
      <w:start w:val="1"/>
      <w:numFmt w:val="lowerRoman"/>
      <w:lvlText w:val="(%1)"/>
      <w:lvlJc w:val="left"/>
      <w:pPr>
        <w:ind w:left="1440" w:hanging="360"/>
        <w:jc w:val="left"/>
      </w:pPr>
      <w:rPr>
        <w:rFonts w:ascii="Arial MT" w:eastAsia="Arial MT" w:hAnsi="Arial MT" w:cs="Arial MT" w:hint="default"/>
        <w:b w:val="0"/>
        <w:bCs w:val="0"/>
        <w:i w:val="0"/>
        <w:iCs w:val="0"/>
        <w:spacing w:val="-1"/>
        <w:w w:val="99"/>
        <w:sz w:val="18"/>
        <w:szCs w:val="18"/>
        <w:lang w:val="en-US" w:eastAsia="en-US" w:bidi="ar-SA"/>
      </w:rPr>
    </w:lvl>
    <w:lvl w:ilvl="1" w:tplc="9288ED6E">
      <w:numFmt w:val="bullet"/>
      <w:lvlText w:val="•"/>
      <w:lvlJc w:val="left"/>
      <w:pPr>
        <w:ind w:left="2304" w:hanging="360"/>
      </w:pPr>
      <w:rPr>
        <w:rFonts w:hint="default"/>
        <w:lang w:val="en-US" w:eastAsia="en-US" w:bidi="ar-SA"/>
      </w:rPr>
    </w:lvl>
    <w:lvl w:ilvl="2" w:tplc="173E0F88">
      <w:numFmt w:val="bullet"/>
      <w:lvlText w:val="•"/>
      <w:lvlJc w:val="left"/>
      <w:pPr>
        <w:ind w:left="3168" w:hanging="360"/>
      </w:pPr>
      <w:rPr>
        <w:rFonts w:hint="default"/>
        <w:lang w:val="en-US" w:eastAsia="en-US" w:bidi="ar-SA"/>
      </w:rPr>
    </w:lvl>
    <w:lvl w:ilvl="3" w:tplc="4ED0093E">
      <w:numFmt w:val="bullet"/>
      <w:lvlText w:val="•"/>
      <w:lvlJc w:val="left"/>
      <w:pPr>
        <w:ind w:left="4032" w:hanging="360"/>
      </w:pPr>
      <w:rPr>
        <w:rFonts w:hint="default"/>
        <w:lang w:val="en-US" w:eastAsia="en-US" w:bidi="ar-SA"/>
      </w:rPr>
    </w:lvl>
    <w:lvl w:ilvl="4" w:tplc="EDF2E85E">
      <w:numFmt w:val="bullet"/>
      <w:lvlText w:val="•"/>
      <w:lvlJc w:val="left"/>
      <w:pPr>
        <w:ind w:left="4896" w:hanging="360"/>
      </w:pPr>
      <w:rPr>
        <w:rFonts w:hint="default"/>
        <w:lang w:val="en-US" w:eastAsia="en-US" w:bidi="ar-SA"/>
      </w:rPr>
    </w:lvl>
    <w:lvl w:ilvl="5" w:tplc="172069C8">
      <w:numFmt w:val="bullet"/>
      <w:lvlText w:val="•"/>
      <w:lvlJc w:val="left"/>
      <w:pPr>
        <w:ind w:left="5760" w:hanging="360"/>
      </w:pPr>
      <w:rPr>
        <w:rFonts w:hint="default"/>
        <w:lang w:val="en-US" w:eastAsia="en-US" w:bidi="ar-SA"/>
      </w:rPr>
    </w:lvl>
    <w:lvl w:ilvl="6" w:tplc="9C526C82">
      <w:numFmt w:val="bullet"/>
      <w:lvlText w:val="•"/>
      <w:lvlJc w:val="left"/>
      <w:pPr>
        <w:ind w:left="6624" w:hanging="360"/>
      </w:pPr>
      <w:rPr>
        <w:rFonts w:hint="default"/>
        <w:lang w:val="en-US" w:eastAsia="en-US" w:bidi="ar-SA"/>
      </w:rPr>
    </w:lvl>
    <w:lvl w:ilvl="7" w:tplc="26142070">
      <w:numFmt w:val="bullet"/>
      <w:lvlText w:val="•"/>
      <w:lvlJc w:val="left"/>
      <w:pPr>
        <w:ind w:left="7488" w:hanging="360"/>
      </w:pPr>
      <w:rPr>
        <w:rFonts w:hint="default"/>
        <w:lang w:val="en-US" w:eastAsia="en-US" w:bidi="ar-SA"/>
      </w:rPr>
    </w:lvl>
    <w:lvl w:ilvl="8" w:tplc="D4C8A380">
      <w:numFmt w:val="bullet"/>
      <w:lvlText w:val="•"/>
      <w:lvlJc w:val="left"/>
      <w:pPr>
        <w:ind w:left="8352" w:hanging="360"/>
      </w:pPr>
      <w:rPr>
        <w:rFonts w:hint="default"/>
        <w:lang w:val="en-US" w:eastAsia="en-US" w:bidi="ar-SA"/>
      </w:rPr>
    </w:lvl>
  </w:abstractNum>
  <w:abstractNum w:abstractNumId="48" w15:restartNumberingAfterBreak="0">
    <w:nsid w:val="791C049F"/>
    <w:multiLevelType w:val="hybridMultilevel"/>
    <w:tmpl w:val="C87822FE"/>
    <w:lvl w:ilvl="0" w:tplc="D632F7AC">
      <w:numFmt w:val="bullet"/>
      <w:lvlText w:val=""/>
      <w:lvlJc w:val="left"/>
      <w:pPr>
        <w:ind w:left="1080" w:hanging="360"/>
      </w:pPr>
      <w:rPr>
        <w:rFonts w:ascii="Symbol" w:eastAsia="Symbol" w:hAnsi="Symbol" w:cs="Symbol" w:hint="default"/>
        <w:b w:val="0"/>
        <w:bCs w:val="0"/>
        <w:i w:val="0"/>
        <w:iCs w:val="0"/>
        <w:spacing w:val="0"/>
        <w:w w:val="100"/>
        <w:sz w:val="18"/>
        <w:szCs w:val="18"/>
        <w:lang w:val="en-US" w:eastAsia="en-US" w:bidi="ar-SA"/>
      </w:rPr>
    </w:lvl>
    <w:lvl w:ilvl="1" w:tplc="02C6AB68">
      <w:numFmt w:val="bullet"/>
      <w:lvlText w:val="•"/>
      <w:lvlJc w:val="left"/>
      <w:pPr>
        <w:ind w:left="1980" w:hanging="360"/>
      </w:pPr>
      <w:rPr>
        <w:rFonts w:hint="default"/>
        <w:lang w:val="en-US" w:eastAsia="en-US" w:bidi="ar-SA"/>
      </w:rPr>
    </w:lvl>
    <w:lvl w:ilvl="2" w:tplc="275C5064">
      <w:numFmt w:val="bullet"/>
      <w:lvlText w:val="•"/>
      <w:lvlJc w:val="left"/>
      <w:pPr>
        <w:ind w:left="2880" w:hanging="360"/>
      </w:pPr>
      <w:rPr>
        <w:rFonts w:hint="default"/>
        <w:lang w:val="en-US" w:eastAsia="en-US" w:bidi="ar-SA"/>
      </w:rPr>
    </w:lvl>
    <w:lvl w:ilvl="3" w:tplc="68DE671A">
      <w:numFmt w:val="bullet"/>
      <w:lvlText w:val="•"/>
      <w:lvlJc w:val="left"/>
      <w:pPr>
        <w:ind w:left="3780" w:hanging="360"/>
      </w:pPr>
      <w:rPr>
        <w:rFonts w:hint="default"/>
        <w:lang w:val="en-US" w:eastAsia="en-US" w:bidi="ar-SA"/>
      </w:rPr>
    </w:lvl>
    <w:lvl w:ilvl="4" w:tplc="B8447D2E">
      <w:numFmt w:val="bullet"/>
      <w:lvlText w:val="•"/>
      <w:lvlJc w:val="left"/>
      <w:pPr>
        <w:ind w:left="4680" w:hanging="360"/>
      </w:pPr>
      <w:rPr>
        <w:rFonts w:hint="default"/>
        <w:lang w:val="en-US" w:eastAsia="en-US" w:bidi="ar-SA"/>
      </w:rPr>
    </w:lvl>
    <w:lvl w:ilvl="5" w:tplc="F4FE77EC">
      <w:numFmt w:val="bullet"/>
      <w:lvlText w:val="•"/>
      <w:lvlJc w:val="left"/>
      <w:pPr>
        <w:ind w:left="5580" w:hanging="360"/>
      </w:pPr>
      <w:rPr>
        <w:rFonts w:hint="default"/>
        <w:lang w:val="en-US" w:eastAsia="en-US" w:bidi="ar-SA"/>
      </w:rPr>
    </w:lvl>
    <w:lvl w:ilvl="6" w:tplc="29B45682">
      <w:numFmt w:val="bullet"/>
      <w:lvlText w:val="•"/>
      <w:lvlJc w:val="left"/>
      <w:pPr>
        <w:ind w:left="6480" w:hanging="360"/>
      </w:pPr>
      <w:rPr>
        <w:rFonts w:hint="default"/>
        <w:lang w:val="en-US" w:eastAsia="en-US" w:bidi="ar-SA"/>
      </w:rPr>
    </w:lvl>
    <w:lvl w:ilvl="7" w:tplc="41E4352C">
      <w:numFmt w:val="bullet"/>
      <w:lvlText w:val="•"/>
      <w:lvlJc w:val="left"/>
      <w:pPr>
        <w:ind w:left="7380" w:hanging="360"/>
      </w:pPr>
      <w:rPr>
        <w:rFonts w:hint="default"/>
        <w:lang w:val="en-US" w:eastAsia="en-US" w:bidi="ar-SA"/>
      </w:rPr>
    </w:lvl>
    <w:lvl w:ilvl="8" w:tplc="4C94539C">
      <w:numFmt w:val="bullet"/>
      <w:lvlText w:val="•"/>
      <w:lvlJc w:val="left"/>
      <w:pPr>
        <w:ind w:left="8280" w:hanging="360"/>
      </w:pPr>
      <w:rPr>
        <w:rFonts w:hint="default"/>
        <w:lang w:val="en-US" w:eastAsia="en-US" w:bidi="ar-SA"/>
      </w:rPr>
    </w:lvl>
  </w:abstractNum>
  <w:abstractNum w:abstractNumId="49" w15:restartNumberingAfterBreak="0">
    <w:nsid w:val="7A655233"/>
    <w:multiLevelType w:val="hybridMultilevel"/>
    <w:tmpl w:val="87D0B036"/>
    <w:lvl w:ilvl="0" w:tplc="A002E1D4">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00E247F6">
      <w:numFmt w:val="bullet"/>
      <w:lvlText w:val="•"/>
      <w:lvlJc w:val="left"/>
      <w:pPr>
        <w:ind w:left="1656" w:hanging="360"/>
      </w:pPr>
      <w:rPr>
        <w:rFonts w:hint="default"/>
        <w:lang w:val="en-US" w:eastAsia="en-US" w:bidi="ar-SA"/>
      </w:rPr>
    </w:lvl>
    <w:lvl w:ilvl="2" w:tplc="1A30F096">
      <w:numFmt w:val="bullet"/>
      <w:lvlText w:val="•"/>
      <w:lvlJc w:val="left"/>
      <w:pPr>
        <w:ind w:left="2592" w:hanging="360"/>
      </w:pPr>
      <w:rPr>
        <w:rFonts w:hint="default"/>
        <w:lang w:val="en-US" w:eastAsia="en-US" w:bidi="ar-SA"/>
      </w:rPr>
    </w:lvl>
    <w:lvl w:ilvl="3" w:tplc="2DC687F8">
      <w:numFmt w:val="bullet"/>
      <w:lvlText w:val="•"/>
      <w:lvlJc w:val="left"/>
      <w:pPr>
        <w:ind w:left="3528" w:hanging="360"/>
      </w:pPr>
      <w:rPr>
        <w:rFonts w:hint="default"/>
        <w:lang w:val="en-US" w:eastAsia="en-US" w:bidi="ar-SA"/>
      </w:rPr>
    </w:lvl>
    <w:lvl w:ilvl="4" w:tplc="B4FEEBA4">
      <w:numFmt w:val="bullet"/>
      <w:lvlText w:val="•"/>
      <w:lvlJc w:val="left"/>
      <w:pPr>
        <w:ind w:left="4464" w:hanging="360"/>
      </w:pPr>
      <w:rPr>
        <w:rFonts w:hint="default"/>
        <w:lang w:val="en-US" w:eastAsia="en-US" w:bidi="ar-SA"/>
      </w:rPr>
    </w:lvl>
    <w:lvl w:ilvl="5" w:tplc="9D1E2016">
      <w:numFmt w:val="bullet"/>
      <w:lvlText w:val="•"/>
      <w:lvlJc w:val="left"/>
      <w:pPr>
        <w:ind w:left="5400" w:hanging="360"/>
      </w:pPr>
      <w:rPr>
        <w:rFonts w:hint="default"/>
        <w:lang w:val="en-US" w:eastAsia="en-US" w:bidi="ar-SA"/>
      </w:rPr>
    </w:lvl>
    <w:lvl w:ilvl="6" w:tplc="726C1708">
      <w:numFmt w:val="bullet"/>
      <w:lvlText w:val="•"/>
      <w:lvlJc w:val="left"/>
      <w:pPr>
        <w:ind w:left="6336" w:hanging="360"/>
      </w:pPr>
      <w:rPr>
        <w:rFonts w:hint="default"/>
        <w:lang w:val="en-US" w:eastAsia="en-US" w:bidi="ar-SA"/>
      </w:rPr>
    </w:lvl>
    <w:lvl w:ilvl="7" w:tplc="0C36BF2A">
      <w:numFmt w:val="bullet"/>
      <w:lvlText w:val="•"/>
      <w:lvlJc w:val="left"/>
      <w:pPr>
        <w:ind w:left="7272" w:hanging="360"/>
      </w:pPr>
      <w:rPr>
        <w:rFonts w:hint="default"/>
        <w:lang w:val="en-US" w:eastAsia="en-US" w:bidi="ar-SA"/>
      </w:rPr>
    </w:lvl>
    <w:lvl w:ilvl="8" w:tplc="26143F00">
      <w:numFmt w:val="bullet"/>
      <w:lvlText w:val="•"/>
      <w:lvlJc w:val="left"/>
      <w:pPr>
        <w:ind w:left="8208" w:hanging="360"/>
      </w:pPr>
      <w:rPr>
        <w:rFonts w:hint="default"/>
        <w:lang w:val="en-US" w:eastAsia="en-US" w:bidi="ar-SA"/>
      </w:rPr>
    </w:lvl>
  </w:abstractNum>
  <w:abstractNum w:abstractNumId="50" w15:restartNumberingAfterBreak="0">
    <w:nsid w:val="7AC34E2D"/>
    <w:multiLevelType w:val="hybridMultilevel"/>
    <w:tmpl w:val="D05CE558"/>
    <w:lvl w:ilvl="0" w:tplc="FFBA317E">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2EACD3FC">
      <w:numFmt w:val="bullet"/>
      <w:lvlText w:val="o"/>
      <w:lvlJc w:val="left"/>
      <w:pPr>
        <w:ind w:left="1080" w:hanging="360"/>
      </w:pPr>
      <w:rPr>
        <w:rFonts w:ascii="Courier New" w:eastAsia="Courier New" w:hAnsi="Courier New" w:cs="Courier New" w:hint="default"/>
        <w:b w:val="0"/>
        <w:bCs w:val="0"/>
        <w:i w:val="0"/>
        <w:iCs w:val="0"/>
        <w:spacing w:val="0"/>
        <w:w w:val="100"/>
        <w:sz w:val="18"/>
        <w:szCs w:val="18"/>
        <w:lang w:val="en-US" w:eastAsia="en-US" w:bidi="ar-SA"/>
      </w:rPr>
    </w:lvl>
    <w:lvl w:ilvl="2" w:tplc="1C24E07A">
      <w:numFmt w:val="bullet"/>
      <w:lvlText w:val="•"/>
      <w:lvlJc w:val="left"/>
      <w:pPr>
        <w:ind w:left="2080" w:hanging="360"/>
      </w:pPr>
      <w:rPr>
        <w:rFonts w:hint="default"/>
        <w:lang w:val="en-US" w:eastAsia="en-US" w:bidi="ar-SA"/>
      </w:rPr>
    </w:lvl>
    <w:lvl w:ilvl="3" w:tplc="5066E774">
      <w:numFmt w:val="bullet"/>
      <w:lvlText w:val="•"/>
      <w:lvlJc w:val="left"/>
      <w:pPr>
        <w:ind w:left="3080" w:hanging="360"/>
      </w:pPr>
      <w:rPr>
        <w:rFonts w:hint="default"/>
        <w:lang w:val="en-US" w:eastAsia="en-US" w:bidi="ar-SA"/>
      </w:rPr>
    </w:lvl>
    <w:lvl w:ilvl="4" w:tplc="D62E2936">
      <w:numFmt w:val="bullet"/>
      <w:lvlText w:val="•"/>
      <w:lvlJc w:val="left"/>
      <w:pPr>
        <w:ind w:left="4080" w:hanging="360"/>
      </w:pPr>
      <w:rPr>
        <w:rFonts w:hint="default"/>
        <w:lang w:val="en-US" w:eastAsia="en-US" w:bidi="ar-SA"/>
      </w:rPr>
    </w:lvl>
    <w:lvl w:ilvl="5" w:tplc="6D4A38AA">
      <w:numFmt w:val="bullet"/>
      <w:lvlText w:val="•"/>
      <w:lvlJc w:val="left"/>
      <w:pPr>
        <w:ind w:left="5080" w:hanging="360"/>
      </w:pPr>
      <w:rPr>
        <w:rFonts w:hint="default"/>
        <w:lang w:val="en-US" w:eastAsia="en-US" w:bidi="ar-SA"/>
      </w:rPr>
    </w:lvl>
    <w:lvl w:ilvl="6" w:tplc="2B9C6D68">
      <w:numFmt w:val="bullet"/>
      <w:lvlText w:val="•"/>
      <w:lvlJc w:val="left"/>
      <w:pPr>
        <w:ind w:left="6080" w:hanging="360"/>
      </w:pPr>
      <w:rPr>
        <w:rFonts w:hint="default"/>
        <w:lang w:val="en-US" w:eastAsia="en-US" w:bidi="ar-SA"/>
      </w:rPr>
    </w:lvl>
    <w:lvl w:ilvl="7" w:tplc="87ECE2E0">
      <w:numFmt w:val="bullet"/>
      <w:lvlText w:val="•"/>
      <w:lvlJc w:val="left"/>
      <w:pPr>
        <w:ind w:left="7080" w:hanging="360"/>
      </w:pPr>
      <w:rPr>
        <w:rFonts w:hint="default"/>
        <w:lang w:val="en-US" w:eastAsia="en-US" w:bidi="ar-SA"/>
      </w:rPr>
    </w:lvl>
    <w:lvl w:ilvl="8" w:tplc="2DAC954C">
      <w:numFmt w:val="bullet"/>
      <w:lvlText w:val="•"/>
      <w:lvlJc w:val="left"/>
      <w:pPr>
        <w:ind w:left="8080" w:hanging="360"/>
      </w:pPr>
      <w:rPr>
        <w:rFonts w:hint="default"/>
        <w:lang w:val="en-US" w:eastAsia="en-US" w:bidi="ar-SA"/>
      </w:rPr>
    </w:lvl>
  </w:abstractNum>
  <w:abstractNum w:abstractNumId="51" w15:restartNumberingAfterBreak="0">
    <w:nsid w:val="7AF83CD0"/>
    <w:multiLevelType w:val="hybridMultilevel"/>
    <w:tmpl w:val="6524AE28"/>
    <w:lvl w:ilvl="0" w:tplc="BA802EE8">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C34255F4">
      <w:numFmt w:val="bullet"/>
      <w:lvlText w:val="•"/>
      <w:lvlJc w:val="left"/>
      <w:pPr>
        <w:ind w:left="1656" w:hanging="360"/>
      </w:pPr>
      <w:rPr>
        <w:rFonts w:hint="default"/>
        <w:lang w:val="en-US" w:eastAsia="en-US" w:bidi="ar-SA"/>
      </w:rPr>
    </w:lvl>
    <w:lvl w:ilvl="2" w:tplc="E81875D8">
      <w:numFmt w:val="bullet"/>
      <w:lvlText w:val="•"/>
      <w:lvlJc w:val="left"/>
      <w:pPr>
        <w:ind w:left="2592" w:hanging="360"/>
      </w:pPr>
      <w:rPr>
        <w:rFonts w:hint="default"/>
        <w:lang w:val="en-US" w:eastAsia="en-US" w:bidi="ar-SA"/>
      </w:rPr>
    </w:lvl>
    <w:lvl w:ilvl="3" w:tplc="4B685744">
      <w:numFmt w:val="bullet"/>
      <w:lvlText w:val="•"/>
      <w:lvlJc w:val="left"/>
      <w:pPr>
        <w:ind w:left="3528" w:hanging="360"/>
      </w:pPr>
      <w:rPr>
        <w:rFonts w:hint="default"/>
        <w:lang w:val="en-US" w:eastAsia="en-US" w:bidi="ar-SA"/>
      </w:rPr>
    </w:lvl>
    <w:lvl w:ilvl="4" w:tplc="5330A974">
      <w:numFmt w:val="bullet"/>
      <w:lvlText w:val="•"/>
      <w:lvlJc w:val="left"/>
      <w:pPr>
        <w:ind w:left="4464" w:hanging="360"/>
      </w:pPr>
      <w:rPr>
        <w:rFonts w:hint="default"/>
        <w:lang w:val="en-US" w:eastAsia="en-US" w:bidi="ar-SA"/>
      </w:rPr>
    </w:lvl>
    <w:lvl w:ilvl="5" w:tplc="4EE071AC">
      <w:numFmt w:val="bullet"/>
      <w:lvlText w:val="•"/>
      <w:lvlJc w:val="left"/>
      <w:pPr>
        <w:ind w:left="5400" w:hanging="360"/>
      </w:pPr>
      <w:rPr>
        <w:rFonts w:hint="default"/>
        <w:lang w:val="en-US" w:eastAsia="en-US" w:bidi="ar-SA"/>
      </w:rPr>
    </w:lvl>
    <w:lvl w:ilvl="6" w:tplc="6CD6A6A4">
      <w:numFmt w:val="bullet"/>
      <w:lvlText w:val="•"/>
      <w:lvlJc w:val="left"/>
      <w:pPr>
        <w:ind w:left="6336" w:hanging="360"/>
      </w:pPr>
      <w:rPr>
        <w:rFonts w:hint="default"/>
        <w:lang w:val="en-US" w:eastAsia="en-US" w:bidi="ar-SA"/>
      </w:rPr>
    </w:lvl>
    <w:lvl w:ilvl="7" w:tplc="671E75BE">
      <w:numFmt w:val="bullet"/>
      <w:lvlText w:val="•"/>
      <w:lvlJc w:val="left"/>
      <w:pPr>
        <w:ind w:left="7272" w:hanging="360"/>
      </w:pPr>
      <w:rPr>
        <w:rFonts w:hint="default"/>
        <w:lang w:val="en-US" w:eastAsia="en-US" w:bidi="ar-SA"/>
      </w:rPr>
    </w:lvl>
    <w:lvl w:ilvl="8" w:tplc="6AB40786">
      <w:numFmt w:val="bullet"/>
      <w:lvlText w:val="•"/>
      <w:lvlJc w:val="left"/>
      <w:pPr>
        <w:ind w:left="8208" w:hanging="360"/>
      </w:pPr>
      <w:rPr>
        <w:rFonts w:hint="default"/>
        <w:lang w:val="en-US" w:eastAsia="en-US" w:bidi="ar-SA"/>
      </w:rPr>
    </w:lvl>
  </w:abstractNum>
  <w:abstractNum w:abstractNumId="52" w15:restartNumberingAfterBreak="0">
    <w:nsid w:val="7CC61E4B"/>
    <w:multiLevelType w:val="hybridMultilevel"/>
    <w:tmpl w:val="91B2D88A"/>
    <w:lvl w:ilvl="0" w:tplc="D416F122">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252ECC70">
      <w:numFmt w:val="bullet"/>
      <w:lvlText w:val="•"/>
      <w:lvlJc w:val="left"/>
      <w:pPr>
        <w:ind w:left="1656" w:hanging="360"/>
      </w:pPr>
      <w:rPr>
        <w:rFonts w:hint="default"/>
        <w:lang w:val="en-US" w:eastAsia="en-US" w:bidi="ar-SA"/>
      </w:rPr>
    </w:lvl>
    <w:lvl w:ilvl="2" w:tplc="7FC2D79A">
      <w:numFmt w:val="bullet"/>
      <w:lvlText w:val="•"/>
      <w:lvlJc w:val="left"/>
      <w:pPr>
        <w:ind w:left="2592" w:hanging="360"/>
      </w:pPr>
      <w:rPr>
        <w:rFonts w:hint="default"/>
        <w:lang w:val="en-US" w:eastAsia="en-US" w:bidi="ar-SA"/>
      </w:rPr>
    </w:lvl>
    <w:lvl w:ilvl="3" w:tplc="DB84CF12">
      <w:numFmt w:val="bullet"/>
      <w:lvlText w:val="•"/>
      <w:lvlJc w:val="left"/>
      <w:pPr>
        <w:ind w:left="3528" w:hanging="360"/>
      </w:pPr>
      <w:rPr>
        <w:rFonts w:hint="default"/>
        <w:lang w:val="en-US" w:eastAsia="en-US" w:bidi="ar-SA"/>
      </w:rPr>
    </w:lvl>
    <w:lvl w:ilvl="4" w:tplc="691A9D62">
      <w:numFmt w:val="bullet"/>
      <w:lvlText w:val="•"/>
      <w:lvlJc w:val="left"/>
      <w:pPr>
        <w:ind w:left="4464" w:hanging="360"/>
      </w:pPr>
      <w:rPr>
        <w:rFonts w:hint="default"/>
        <w:lang w:val="en-US" w:eastAsia="en-US" w:bidi="ar-SA"/>
      </w:rPr>
    </w:lvl>
    <w:lvl w:ilvl="5" w:tplc="2A9CF686">
      <w:numFmt w:val="bullet"/>
      <w:lvlText w:val="•"/>
      <w:lvlJc w:val="left"/>
      <w:pPr>
        <w:ind w:left="5400" w:hanging="360"/>
      </w:pPr>
      <w:rPr>
        <w:rFonts w:hint="default"/>
        <w:lang w:val="en-US" w:eastAsia="en-US" w:bidi="ar-SA"/>
      </w:rPr>
    </w:lvl>
    <w:lvl w:ilvl="6" w:tplc="098EF9F8">
      <w:numFmt w:val="bullet"/>
      <w:lvlText w:val="•"/>
      <w:lvlJc w:val="left"/>
      <w:pPr>
        <w:ind w:left="6336" w:hanging="360"/>
      </w:pPr>
      <w:rPr>
        <w:rFonts w:hint="default"/>
        <w:lang w:val="en-US" w:eastAsia="en-US" w:bidi="ar-SA"/>
      </w:rPr>
    </w:lvl>
    <w:lvl w:ilvl="7" w:tplc="45A0630A">
      <w:numFmt w:val="bullet"/>
      <w:lvlText w:val="•"/>
      <w:lvlJc w:val="left"/>
      <w:pPr>
        <w:ind w:left="7272" w:hanging="360"/>
      </w:pPr>
      <w:rPr>
        <w:rFonts w:hint="default"/>
        <w:lang w:val="en-US" w:eastAsia="en-US" w:bidi="ar-SA"/>
      </w:rPr>
    </w:lvl>
    <w:lvl w:ilvl="8" w:tplc="07326354">
      <w:numFmt w:val="bullet"/>
      <w:lvlText w:val="•"/>
      <w:lvlJc w:val="left"/>
      <w:pPr>
        <w:ind w:left="8208" w:hanging="360"/>
      </w:pPr>
      <w:rPr>
        <w:rFonts w:hint="default"/>
        <w:lang w:val="en-US" w:eastAsia="en-US" w:bidi="ar-SA"/>
      </w:rPr>
    </w:lvl>
  </w:abstractNum>
  <w:abstractNum w:abstractNumId="53" w15:restartNumberingAfterBreak="0">
    <w:nsid w:val="7EC635DB"/>
    <w:multiLevelType w:val="hybridMultilevel"/>
    <w:tmpl w:val="9164323E"/>
    <w:lvl w:ilvl="0" w:tplc="E03285FC">
      <w:start w:val="18"/>
      <w:numFmt w:val="decimal"/>
      <w:lvlText w:val="%1."/>
      <w:lvlJc w:val="left"/>
      <w:pPr>
        <w:ind w:left="302" w:hanging="303"/>
        <w:jc w:val="left"/>
      </w:pPr>
      <w:rPr>
        <w:rFonts w:ascii="Arial MT" w:eastAsia="Arial MT" w:hAnsi="Arial MT" w:cs="Arial MT" w:hint="default"/>
        <w:b w:val="0"/>
        <w:bCs w:val="0"/>
        <w:i w:val="0"/>
        <w:iCs w:val="0"/>
        <w:spacing w:val="0"/>
        <w:w w:val="99"/>
        <w:sz w:val="18"/>
        <w:szCs w:val="18"/>
        <w:lang w:val="en-US" w:eastAsia="en-US" w:bidi="ar-SA"/>
      </w:rPr>
    </w:lvl>
    <w:lvl w:ilvl="1" w:tplc="7CE034EA">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2" w:tplc="513C0210">
      <w:numFmt w:val="bullet"/>
      <w:lvlText w:val="o"/>
      <w:lvlJc w:val="left"/>
      <w:pPr>
        <w:ind w:left="1080" w:hanging="360"/>
      </w:pPr>
      <w:rPr>
        <w:rFonts w:ascii="Courier New" w:eastAsia="Courier New" w:hAnsi="Courier New" w:cs="Courier New" w:hint="default"/>
        <w:b w:val="0"/>
        <w:bCs w:val="0"/>
        <w:i w:val="0"/>
        <w:iCs w:val="0"/>
        <w:spacing w:val="0"/>
        <w:w w:val="100"/>
        <w:sz w:val="18"/>
        <w:szCs w:val="18"/>
        <w:lang w:val="en-US" w:eastAsia="en-US" w:bidi="ar-SA"/>
      </w:rPr>
    </w:lvl>
    <w:lvl w:ilvl="3" w:tplc="94D06856">
      <w:numFmt w:val="bullet"/>
      <w:lvlText w:val="•"/>
      <w:lvlJc w:val="left"/>
      <w:pPr>
        <w:ind w:left="2205" w:hanging="360"/>
      </w:pPr>
      <w:rPr>
        <w:rFonts w:hint="default"/>
        <w:lang w:val="en-US" w:eastAsia="en-US" w:bidi="ar-SA"/>
      </w:rPr>
    </w:lvl>
    <w:lvl w:ilvl="4" w:tplc="37A060BE">
      <w:numFmt w:val="bullet"/>
      <w:lvlText w:val="•"/>
      <w:lvlJc w:val="left"/>
      <w:pPr>
        <w:ind w:left="3330" w:hanging="360"/>
      </w:pPr>
      <w:rPr>
        <w:rFonts w:hint="default"/>
        <w:lang w:val="en-US" w:eastAsia="en-US" w:bidi="ar-SA"/>
      </w:rPr>
    </w:lvl>
    <w:lvl w:ilvl="5" w:tplc="E6B42320">
      <w:numFmt w:val="bullet"/>
      <w:lvlText w:val="•"/>
      <w:lvlJc w:val="left"/>
      <w:pPr>
        <w:ind w:left="4455" w:hanging="360"/>
      </w:pPr>
      <w:rPr>
        <w:rFonts w:hint="default"/>
        <w:lang w:val="en-US" w:eastAsia="en-US" w:bidi="ar-SA"/>
      </w:rPr>
    </w:lvl>
    <w:lvl w:ilvl="6" w:tplc="CF488A26">
      <w:numFmt w:val="bullet"/>
      <w:lvlText w:val="•"/>
      <w:lvlJc w:val="left"/>
      <w:pPr>
        <w:ind w:left="5580" w:hanging="360"/>
      </w:pPr>
      <w:rPr>
        <w:rFonts w:hint="default"/>
        <w:lang w:val="en-US" w:eastAsia="en-US" w:bidi="ar-SA"/>
      </w:rPr>
    </w:lvl>
    <w:lvl w:ilvl="7" w:tplc="405A18A0">
      <w:numFmt w:val="bullet"/>
      <w:lvlText w:val="•"/>
      <w:lvlJc w:val="left"/>
      <w:pPr>
        <w:ind w:left="6705" w:hanging="360"/>
      </w:pPr>
      <w:rPr>
        <w:rFonts w:hint="default"/>
        <w:lang w:val="en-US" w:eastAsia="en-US" w:bidi="ar-SA"/>
      </w:rPr>
    </w:lvl>
    <w:lvl w:ilvl="8" w:tplc="38D0FF22">
      <w:numFmt w:val="bullet"/>
      <w:lvlText w:val="•"/>
      <w:lvlJc w:val="left"/>
      <w:pPr>
        <w:ind w:left="7830" w:hanging="360"/>
      </w:pPr>
      <w:rPr>
        <w:rFonts w:hint="default"/>
        <w:lang w:val="en-US" w:eastAsia="en-US" w:bidi="ar-SA"/>
      </w:rPr>
    </w:lvl>
  </w:abstractNum>
  <w:num w:numId="1" w16cid:durableId="1845432097">
    <w:abstractNumId w:val="48"/>
  </w:num>
  <w:num w:numId="2" w16cid:durableId="231670322">
    <w:abstractNumId w:val="4"/>
  </w:num>
  <w:num w:numId="3" w16cid:durableId="14424537">
    <w:abstractNumId w:val="53"/>
  </w:num>
  <w:num w:numId="4" w16cid:durableId="1963535531">
    <w:abstractNumId w:val="47"/>
  </w:num>
  <w:num w:numId="5" w16cid:durableId="767043900">
    <w:abstractNumId w:val="9"/>
  </w:num>
  <w:num w:numId="6" w16cid:durableId="1113596750">
    <w:abstractNumId w:val="12"/>
  </w:num>
  <w:num w:numId="7" w16cid:durableId="854076637">
    <w:abstractNumId w:val="27"/>
  </w:num>
  <w:num w:numId="8" w16cid:durableId="1306471077">
    <w:abstractNumId w:val="32"/>
  </w:num>
  <w:num w:numId="9" w16cid:durableId="1930887648">
    <w:abstractNumId w:val="25"/>
  </w:num>
  <w:num w:numId="10" w16cid:durableId="895893285">
    <w:abstractNumId w:val="37"/>
  </w:num>
  <w:num w:numId="11" w16cid:durableId="1428382973">
    <w:abstractNumId w:val="30"/>
  </w:num>
  <w:num w:numId="12" w16cid:durableId="1517504491">
    <w:abstractNumId w:val="49"/>
  </w:num>
  <w:num w:numId="13" w16cid:durableId="933248236">
    <w:abstractNumId w:val="19"/>
  </w:num>
  <w:num w:numId="14" w16cid:durableId="2123567996">
    <w:abstractNumId w:val="6"/>
  </w:num>
  <w:num w:numId="15" w16cid:durableId="1060132905">
    <w:abstractNumId w:val="17"/>
  </w:num>
  <w:num w:numId="16" w16cid:durableId="565647133">
    <w:abstractNumId w:val="35"/>
  </w:num>
  <w:num w:numId="17" w16cid:durableId="2026710739">
    <w:abstractNumId w:val="22"/>
  </w:num>
  <w:num w:numId="18" w16cid:durableId="310408784">
    <w:abstractNumId w:val="40"/>
  </w:num>
  <w:num w:numId="19" w16cid:durableId="1738745422">
    <w:abstractNumId w:val="18"/>
  </w:num>
  <w:num w:numId="20" w16cid:durableId="4983013">
    <w:abstractNumId w:val="5"/>
  </w:num>
  <w:num w:numId="21" w16cid:durableId="532035061">
    <w:abstractNumId w:val="51"/>
  </w:num>
  <w:num w:numId="22" w16cid:durableId="1746147711">
    <w:abstractNumId w:val="44"/>
  </w:num>
  <w:num w:numId="23" w16cid:durableId="1125007994">
    <w:abstractNumId w:val="8"/>
  </w:num>
  <w:num w:numId="24" w16cid:durableId="1042822764">
    <w:abstractNumId w:val="11"/>
  </w:num>
  <w:num w:numId="25" w16cid:durableId="1214081755">
    <w:abstractNumId w:val="36"/>
  </w:num>
  <w:num w:numId="26" w16cid:durableId="1133980349">
    <w:abstractNumId w:val="3"/>
  </w:num>
  <w:num w:numId="27" w16cid:durableId="1187404368">
    <w:abstractNumId w:val="15"/>
  </w:num>
  <w:num w:numId="28" w16cid:durableId="1781953303">
    <w:abstractNumId w:val="23"/>
  </w:num>
  <w:num w:numId="29" w16cid:durableId="1213538721">
    <w:abstractNumId w:val="39"/>
  </w:num>
  <w:num w:numId="30" w16cid:durableId="163279098">
    <w:abstractNumId w:val="34"/>
  </w:num>
  <w:num w:numId="31" w16cid:durableId="1906254402">
    <w:abstractNumId w:val="10"/>
  </w:num>
  <w:num w:numId="32" w16cid:durableId="258949105">
    <w:abstractNumId w:val="0"/>
  </w:num>
  <w:num w:numId="33" w16cid:durableId="1854225911">
    <w:abstractNumId w:val="46"/>
  </w:num>
  <w:num w:numId="34" w16cid:durableId="1700162499">
    <w:abstractNumId w:val="2"/>
  </w:num>
  <w:num w:numId="35" w16cid:durableId="1361248270">
    <w:abstractNumId w:val="13"/>
  </w:num>
  <w:num w:numId="36" w16cid:durableId="620188902">
    <w:abstractNumId w:val="33"/>
  </w:num>
  <w:num w:numId="37" w16cid:durableId="1322272144">
    <w:abstractNumId w:val="42"/>
  </w:num>
  <w:num w:numId="38" w16cid:durableId="8413318">
    <w:abstractNumId w:val="50"/>
  </w:num>
  <w:num w:numId="39" w16cid:durableId="41102406">
    <w:abstractNumId w:val="45"/>
  </w:num>
  <w:num w:numId="40" w16cid:durableId="627051129">
    <w:abstractNumId w:val="28"/>
  </w:num>
  <w:num w:numId="41" w16cid:durableId="1656453066">
    <w:abstractNumId w:val="26"/>
  </w:num>
  <w:num w:numId="42" w16cid:durableId="1128012651">
    <w:abstractNumId w:val="20"/>
  </w:num>
  <w:num w:numId="43" w16cid:durableId="925848683">
    <w:abstractNumId w:val="31"/>
  </w:num>
  <w:num w:numId="44" w16cid:durableId="26175656">
    <w:abstractNumId w:val="7"/>
  </w:num>
  <w:num w:numId="45" w16cid:durableId="634070053">
    <w:abstractNumId w:val="38"/>
  </w:num>
  <w:num w:numId="46" w16cid:durableId="2034257150">
    <w:abstractNumId w:val="1"/>
  </w:num>
  <w:num w:numId="47" w16cid:durableId="973146632">
    <w:abstractNumId w:val="14"/>
  </w:num>
  <w:num w:numId="48" w16cid:durableId="401567058">
    <w:abstractNumId w:val="52"/>
  </w:num>
  <w:num w:numId="49" w16cid:durableId="772821874">
    <w:abstractNumId w:val="43"/>
  </w:num>
  <w:num w:numId="50" w16cid:durableId="1062168867">
    <w:abstractNumId w:val="21"/>
  </w:num>
  <w:num w:numId="51" w16cid:durableId="1055936334">
    <w:abstractNumId w:val="29"/>
  </w:num>
  <w:num w:numId="52" w16cid:durableId="1237279422">
    <w:abstractNumId w:val="24"/>
  </w:num>
  <w:num w:numId="53" w16cid:durableId="304283957">
    <w:abstractNumId w:val="16"/>
  </w:num>
  <w:num w:numId="54" w16cid:durableId="1112020436">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296"/>
    <w:rsid w:val="00057008"/>
    <w:rsid w:val="000D6F7E"/>
    <w:rsid w:val="0027494B"/>
    <w:rsid w:val="006F3CFC"/>
    <w:rsid w:val="00D368A7"/>
    <w:rsid w:val="00DB0474"/>
    <w:rsid w:val="00E35078"/>
    <w:rsid w:val="00F95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0B7C5"/>
  <w15:docId w15:val="{482DB565-8862-4026-B36A-C52F037B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720" w:hanging="720"/>
      <w:outlineLvl w:val="0"/>
    </w:pPr>
    <w:rPr>
      <w:rFonts w:ascii="Arial" w:eastAsia="Arial" w:hAnsi="Arial" w:cs="Arial"/>
      <w:b/>
      <w:bCs/>
      <w:sz w:val="20"/>
      <w:szCs w:val="20"/>
    </w:rPr>
  </w:style>
  <w:style w:type="paragraph" w:styleId="Heading2">
    <w:name w:val="heading 2"/>
    <w:basedOn w:val="Normal"/>
    <w:uiPriority w:val="9"/>
    <w:unhideWhenUsed/>
    <w:qFormat/>
    <w:pPr>
      <w:spacing w:line="207" w:lineRule="exact"/>
      <w:ind w:left="720" w:hanging="720"/>
      <w:outlineLvl w:val="1"/>
    </w:pPr>
    <w:rPr>
      <w:rFonts w:ascii="Arial" w:eastAsia="Arial" w:hAnsi="Arial" w:cs="Arial"/>
      <w:b/>
      <w:bCs/>
      <w:sz w:val="18"/>
      <w:szCs w:val="18"/>
    </w:rPr>
  </w:style>
  <w:style w:type="paragraph" w:styleId="Heading3">
    <w:name w:val="heading 3"/>
    <w:basedOn w:val="Normal"/>
    <w:uiPriority w:val="9"/>
    <w:unhideWhenUsed/>
    <w:qFormat/>
    <w:pPr>
      <w:ind w:left="1260" w:hanging="720"/>
      <w:outlineLvl w:val="2"/>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0" w:hanging="360"/>
    </w:pPr>
    <w:rPr>
      <w:sz w:val="18"/>
      <w:szCs w:val="18"/>
    </w:rPr>
  </w:style>
  <w:style w:type="paragraph" w:styleId="Title">
    <w:name w:val="Title"/>
    <w:basedOn w:val="Normal"/>
    <w:uiPriority w:val="10"/>
    <w:qFormat/>
    <w:pPr>
      <w:ind w:left="160" w:right="156"/>
      <w:jc w:val="center"/>
    </w:pPr>
    <w:rPr>
      <w:rFonts w:ascii="Arial" w:eastAsia="Arial" w:hAnsi="Arial" w:cs="Arial"/>
      <w:b/>
      <w:bCs/>
      <w:sz w:val="52"/>
      <w:szCs w:val="52"/>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0D6F7E"/>
    <w:pPr>
      <w:tabs>
        <w:tab w:val="center" w:pos="4513"/>
        <w:tab w:val="right" w:pos="9026"/>
      </w:tabs>
    </w:pPr>
  </w:style>
  <w:style w:type="character" w:customStyle="1" w:styleId="HeaderChar">
    <w:name w:val="Header Char"/>
    <w:basedOn w:val="DefaultParagraphFont"/>
    <w:link w:val="Header"/>
    <w:uiPriority w:val="99"/>
    <w:rsid w:val="000D6F7E"/>
    <w:rPr>
      <w:rFonts w:ascii="Arial MT" w:eastAsia="Arial MT" w:hAnsi="Arial MT" w:cs="Arial MT"/>
    </w:rPr>
  </w:style>
  <w:style w:type="paragraph" w:styleId="Footer">
    <w:name w:val="footer"/>
    <w:basedOn w:val="Normal"/>
    <w:link w:val="FooterChar"/>
    <w:uiPriority w:val="99"/>
    <w:unhideWhenUsed/>
    <w:rsid w:val="000D6F7E"/>
    <w:pPr>
      <w:tabs>
        <w:tab w:val="center" w:pos="4513"/>
        <w:tab w:val="right" w:pos="9026"/>
      </w:tabs>
    </w:pPr>
  </w:style>
  <w:style w:type="character" w:customStyle="1" w:styleId="FooterChar">
    <w:name w:val="Footer Char"/>
    <w:basedOn w:val="DefaultParagraphFont"/>
    <w:link w:val="Footer"/>
    <w:uiPriority w:val="99"/>
    <w:rsid w:val="000D6F7E"/>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10.xml"/><Relationship Id="rId21" Type="http://schemas.openxmlformats.org/officeDocument/2006/relationships/header" Target="header8.xml"/><Relationship Id="rId42" Type="http://schemas.openxmlformats.org/officeDocument/2006/relationships/image" Target="media/image18.png"/><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header" Target="header21.xml"/><Relationship Id="rId159" Type="http://schemas.openxmlformats.org/officeDocument/2006/relationships/footer" Target="footer31.xml"/><Relationship Id="rId170" Type="http://schemas.openxmlformats.org/officeDocument/2006/relationships/header" Target="header37.xml"/><Relationship Id="rId191" Type="http://schemas.openxmlformats.org/officeDocument/2006/relationships/footer" Target="footer47.xml"/><Relationship Id="rId205" Type="http://schemas.openxmlformats.org/officeDocument/2006/relationships/footer" Target="footer54.xml"/><Relationship Id="rId107" Type="http://schemas.openxmlformats.org/officeDocument/2006/relationships/image" Target="media/image83.png"/><Relationship Id="rId11" Type="http://schemas.openxmlformats.org/officeDocument/2006/relationships/header" Target="header3.xml"/><Relationship Id="rId32" Type="http://schemas.openxmlformats.org/officeDocument/2006/relationships/image" Target="media/image8.png"/><Relationship Id="rId53" Type="http://schemas.openxmlformats.org/officeDocument/2006/relationships/image" Target="media/image29.png"/><Relationship Id="rId74" Type="http://schemas.openxmlformats.org/officeDocument/2006/relationships/image" Target="media/image50.png"/><Relationship Id="rId128" Type="http://schemas.openxmlformats.org/officeDocument/2006/relationships/header" Target="header16.xml"/><Relationship Id="rId149" Type="http://schemas.openxmlformats.org/officeDocument/2006/relationships/footer" Target="footer26.xml"/><Relationship Id="rId5" Type="http://schemas.openxmlformats.org/officeDocument/2006/relationships/footnotes" Target="footnotes.xml"/><Relationship Id="rId95" Type="http://schemas.openxmlformats.org/officeDocument/2006/relationships/image" Target="media/image71.png"/><Relationship Id="rId160" Type="http://schemas.openxmlformats.org/officeDocument/2006/relationships/header" Target="header32.xml"/><Relationship Id="rId181" Type="http://schemas.openxmlformats.org/officeDocument/2006/relationships/footer" Target="footer42.xml"/><Relationship Id="rId22" Type="http://schemas.openxmlformats.org/officeDocument/2006/relationships/footer" Target="footer8.xml"/><Relationship Id="rId43" Type="http://schemas.openxmlformats.org/officeDocument/2006/relationships/image" Target="media/image19.png"/><Relationship Id="rId64" Type="http://schemas.openxmlformats.org/officeDocument/2006/relationships/image" Target="media/image40.png"/><Relationship Id="rId118" Type="http://schemas.openxmlformats.org/officeDocument/2006/relationships/header" Target="header11.xml"/><Relationship Id="rId139" Type="http://schemas.openxmlformats.org/officeDocument/2006/relationships/footer" Target="footer21.xml"/><Relationship Id="rId85" Type="http://schemas.openxmlformats.org/officeDocument/2006/relationships/image" Target="media/image61.png"/><Relationship Id="rId150" Type="http://schemas.openxmlformats.org/officeDocument/2006/relationships/header" Target="header27.xml"/><Relationship Id="rId171" Type="http://schemas.openxmlformats.org/officeDocument/2006/relationships/footer" Target="footer37.xml"/><Relationship Id="rId192" Type="http://schemas.openxmlformats.org/officeDocument/2006/relationships/header" Target="header48.xml"/><Relationship Id="rId206" Type="http://schemas.openxmlformats.org/officeDocument/2006/relationships/header" Target="header55.xml"/><Relationship Id="rId12" Type="http://schemas.openxmlformats.org/officeDocument/2006/relationships/footer" Target="footer3.xml"/><Relationship Id="rId33" Type="http://schemas.openxmlformats.org/officeDocument/2006/relationships/image" Target="media/image9.png"/><Relationship Id="rId108" Type="http://schemas.openxmlformats.org/officeDocument/2006/relationships/image" Target="media/image84.png"/><Relationship Id="rId129" Type="http://schemas.openxmlformats.org/officeDocument/2006/relationships/footer" Target="footer16.xml"/><Relationship Id="rId54" Type="http://schemas.openxmlformats.org/officeDocument/2006/relationships/image" Target="media/image30.png"/><Relationship Id="rId75" Type="http://schemas.openxmlformats.org/officeDocument/2006/relationships/image" Target="media/image51.png"/><Relationship Id="rId96" Type="http://schemas.openxmlformats.org/officeDocument/2006/relationships/image" Target="media/image72.png"/><Relationship Id="rId140" Type="http://schemas.openxmlformats.org/officeDocument/2006/relationships/header" Target="header22.xml"/><Relationship Id="rId161" Type="http://schemas.openxmlformats.org/officeDocument/2006/relationships/footer" Target="footer32.xml"/><Relationship Id="rId182" Type="http://schemas.openxmlformats.org/officeDocument/2006/relationships/header" Target="header43.xml"/><Relationship Id="rId6" Type="http://schemas.openxmlformats.org/officeDocument/2006/relationships/endnotes" Target="endnotes.xml"/><Relationship Id="rId23" Type="http://schemas.openxmlformats.org/officeDocument/2006/relationships/header" Target="header9.xml"/><Relationship Id="rId119" Type="http://schemas.openxmlformats.org/officeDocument/2006/relationships/footer" Target="footer11.xml"/><Relationship Id="rId44" Type="http://schemas.openxmlformats.org/officeDocument/2006/relationships/image" Target="media/image20.png"/><Relationship Id="rId65" Type="http://schemas.openxmlformats.org/officeDocument/2006/relationships/image" Target="media/image41.png"/><Relationship Id="rId86" Type="http://schemas.openxmlformats.org/officeDocument/2006/relationships/image" Target="media/image62.png"/><Relationship Id="rId130" Type="http://schemas.openxmlformats.org/officeDocument/2006/relationships/header" Target="header17.xml"/><Relationship Id="rId151" Type="http://schemas.openxmlformats.org/officeDocument/2006/relationships/footer" Target="footer27.xml"/><Relationship Id="rId172" Type="http://schemas.openxmlformats.org/officeDocument/2006/relationships/header" Target="header38.xml"/><Relationship Id="rId193" Type="http://schemas.openxmlformats.org/officeDocument/2006/relationships/footer" Target="footer48.xml"/><Relationship Id="rId207" Type="http://schemas.openxmlformats.org/officeDocument/2006/relationships/footer" Target="footer55.xml"/><Relationship Id="rId13" Type="http://schemas.openxmlformats.org/officeDocument/2006/relationships/header" Target="header4.xml"/><Relationship Id="rId109" Type="http://schemas.openxmlformats.org/officeDocument/2006/relationships/image" Target="media/image85.png"/><Relationship Id="rId34" Type="http://schemas.openxmlformats.org/officeDocument/2006/relationships/image" Target="media/image10.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20" Type="http://schemas.openxmlformats.org/officeDocument/2006/relationships/header" Target="header12.xml"/><Relationship Id="rId141" Type="http://schemas.openxmlformats.org/officeDocument/2006/relationships/footer" Target="footer22.xml"/><Relationship Id="rId7" Type="http://schemas.openxmlformats.org/officeDocument/2006/relationships/header" Target="header1.xml"/><Relationship Id="rId162" Type="http://schemas.openxmlformats.org/officeDocument/2006/relationships/header" Target="header33.xml"/><Relationship Id="rId183" Type="http://schemas.openxmlformats.org/officeDocument/2006/relationships/footer" Target="footer43.xml"/><Relationship Id="rId24" Type="http://schemas.openxmlformats.org/officeDocument/2006/relationships/footer" Target="footer9.xml"/><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31" Type="http://schemas.openxmlformats.org/officeDocument/2006/relationships/footer" Target="footer17.xml"/><Relationship Id="rId61" Type="http://schemas.openxmlformats.org/officeDocument/2006/relationships/image" Target="media/image37.png"/><Relationship Id="rId82" Type="http://schemas.openxmlformats.org/officeDocument/2006/relationships/image" Target="media/image58.png"/><Relationship Id="rId152" Type="http://schemas.openxmlformats.org/officeDocument/2006/relationships/header" Target="header28.xml"/><Relationship Id="rId173" Type="http://schemas.openxmlformats.org/officeDocument/2006/relationships/footer" Target="footer38.xml"/><Relationship Id="rId194" Type="http://schemas.openxmlformats.org/officeDocument/2006/relationships/header" Target="header49.xml"/><Relationship Id="rId199" Type="http://schemas.openxmlformats.org/officeDocument/2006/relationships/footer" Target="footer51.xml"/><Relationship Id="rId203" Type="http://schemas.openxmlformats.org/officeDocument/2006/relationships/footer" Target="footer53.xml"/><Relationship Id="rId208"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header" Target="header15.xml"/><Relationship Id="rId147" Type="http://schemas.openxmlformats.org/officeDocument/2006/relationships/footer" Target="footer25.xml"/><Relationship Id="rId168" Type="http://schemas.openxmlformats.org/officeDocument/2006/relationships/header" Target="header36.xml"/><Relationship Id="rId8" Type="http://schemas.openxmlformats.org/officeDocument/2006/relationships/header" Target="header2.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footer" Target="footer12.xml"/><Relationship Id="rId142" Type="http://schemas.openxmlformats.org/officeDocument/2006/relationships/header" Target="header23.xml"/><Relationship Id="rId163" Type="http://schemas.openxmlformats.org/officeDocument/2006/relationships/footer" Target="footer33.xml"/><Relationship Id="rId184" Type="http://schemas.openxmlformats.org/officeDocument/2006/relationships/header" Target="header44.xml"/><Relationship Id="rId189" Type="http://schemas.openxmlformats.org/officeDocument/2006/relationships/footer" Target="footer46.xml"/><Relationship Id="rId3" Type="http://schemas.openxmlformats.org/officeDocument/2006/relationships/settings" Target="settings.xml"/><Relationship Id="rId25" Type="http://schemas.openxmlformats.org/officeDocument/2006/relationships/image" Target="media/image1.jpeg"/><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header" Target="header10.xml"/><Relationship Id="rId137" Type="http://schemas.openxmlformats.org/officeDocument/2006/relationships/footer" Target="footer20.xml"/><Relationship Id="rId158" Type="http://schemas.openxmlformats.org/officeDocument/2006/relationships/header" Target="header31.xml"/><Relationship Id="rId20" Type="http://schemas.openxmlformats.org/officeDocument/2006/relationships/footer" Target="footer7.xm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header" Target="header18.xml"/><Relationship Id="rId153" Type="http://schemas.openxmlformats.org/officeDocument/2006/relationships/footer" Target="footer28.xml"/><Relationship Id="rId174" Type="http://schemas.openxmlformats.org/officeDocument/2006/relationships/header" Target="header39.xml"/><Relationship Id="rId179" Type="http://schemas.openxmlformats.org/officeDocument/2006/relationships/footer" Target="footer41.xml"/><Relationship Id="rId195" Type="http://schemas.openxmlformats.org/officeDocument/2006/relationships/footer" Target="footer49.xml"/><Relationship Id="rId209" Type="http://schemas.openxmlformats.org/officeDocument/2006/relationships/theme" Target="theme/theme1.xml"/><Relationship Id="rId190" Type="http://schemas.openxmlformats.org/officeDocument/2006/relationships/header" Target="header47.xml"/><Relationship Id="rId204" Type="http://schemas.openxmlformats.org/officeDocument/2006/relationships/header" Target="header54.xml"/><Relationship Id="rId15" Type="http://schemas.openxmlformats.org/officeDocument/2006/relationships/header" Target="header5.xm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82.png"/><Relationship Id="rId127" Type="http://schemas.openxmlformats.org/officeDocument/2006/relationships/footer" Target="footer15.xml"/><Relationship Id="rId10" Type="http://schemas.openxmlformats.org/officeDocument/2006/relationships/footer" Target="footer2.xml"/><Relationship Id="rId31" Type="http://schemas.openxmlformats.org/officeDocument/2006/relationships/image" Target="media/image7.pn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header" Target="header13.xml"/><Relationship Id="rId143" Type="http://schemas.openxmlformats.org/officeDocument/2006/relationships/footer" Target="footer23.xml"/><Relationship Id="rId148" Type="http://schemas.openxmlformats.org/officeDocument/2006/relationships/header" Target="header26.xml"/><Relationship Id="rId164" Type="http://schemas.openxmlformats.org/officeDocument/2006/relationships/header" Target="header34.xml"/><Relationship Id="rId169" Type="http://schemas.openxmlformats.org/officeDocument/2006/relationships/footer" Target="footer36.xml"/><Relationship Id="rId185" Type="http://schemas.openxmlformats.org/officeDocument/2006/relationships/footer" Target="footer44.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42.xml"/><Relationship Id="rId26" Type="http://schemas.openxmlformats.org/officeDocument/2006/relationships/image" Target="media/image2.png"/><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footer" Target="footer18.xml"/><Relationship Id="rId154" Type="http://schemas.openxmlformats.org/officeDocument/2006/relationships/header" Target="header29.xml"/><Relationship Id="rId175" Type="http://schemas.openxmlformats.org/officeDocument/2006/relationships/footer" Target="footer39.xml"/><Relationship Id="rId196" Type="http://schemas.openxmlformats.org/officeDocument/2006/relationships/header" Target="header50.xml"/><Relationship Id="rId200" Type="http://schemas.openxmlformats.org/officeDocument/2006/relationships/header" Target="header52.xml"/><Relationship Id="rId16" Type="http://schemas.openxmlformats.org/officeDocument/2006/relationships/footer" Target="footer5.xml"/><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footer" Target="footer13.xml"/><Relationship Id="rId144" Type="http://schemas.openxmlformats.org/officeDocument/2006/relationships/header" Target="header24.xml"/><Relationship Id="rId90" Type="http://schemas.openxmlformats.org/officeDocument/2006/relationships/image" Target="media/image66.png"/><Relationship Id="rId165" Type="http://schemas.openxmlformats.org/officeDocument/2006/relationships/footer" Target="footer34.xml"/><Relationship Id="rId186" Type="http://schemas.openxmlformats.org/officeDocument/2006/relationships/header" Target="header45.xml"/><Relationship Id="rId27" Type="http://schemas.openxmlformats.org/officeDocument/2006/relationships/image" Target="media/image3.png"/><Relationship Id="rId48" Type="http://schemas.openxmlformats.org/officeDocument/2006/relationships/image" Target="media/image24.png"/><Relationship Id="rId69" Type="http://schemas.openxmlformats.org/officeDocument/2006/relationships/image" Target="media/image45.png"/><Relationship Id="rId113" Type="http://schemas.openxmlformats.org/officeDocument/2006/relationships/image" Target="media/image89.png"/><Relationship Id="rId134" Type="http://schemas.openxmlformats.org/officeDocument/2006/relationships/header" Target="header19.xml"/><Relationship Id="rId80" Type="http://schemas.openxmlformats.org/officeDocument/2006/relationships/image" Target="media/image56.png"/><Relationship Id="rId155" Type="http://schemas.openxmlformats.org/officeDocument/2006/relationships/footer" Target="footer29.xml"/><Relationship Id="rId176" Type="http://schemas.openxmlformats.org/officeDocument/2006/relationships/header" Target="header40.xml"/><Relationship Id="rId197" Type="http://schemas.openxmlformats.org/officeDocument/2006/relationships/footer" Target="footer50.xml"/><Relationship Id="rId201" Type="http://schemas.openxmlformats.org/officeDocument/2006/relationships/footer" Target="footer52.xml"/><Relationship Id="rId17" Type="http://schemas.openxmlformats.org/officeDocument/2006/relationships/header" Target="header6.xml"/><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9.png"/><Relationship Id="rId124" Type="http://schemas.openxmlformats.org/officeDocument/2006/relationships/header" Target="header14.xml"/><Relationship Id="rId70" Type="http://schemas.openxmlformats.org/officeDocument/2006/relationships/image" Target="media/image46.png"/><Relationship Id="rId91" Type="http://schemas.openxmlformats.org/officeDocument/2006/relationships/image" Target="media/image67.png"/><Relationship Id="rId145" Type="http://schemas.openxmlformats.org/officeDocument/2006/relationships/footer" Target="footer24.xml"/><Relationship Id="rId166" Type="http://schemas.openxmlformats.org/officeDocument/2006/relationships/header" Target="header35.xml"/><Relationship Id="rId187" Type="http://schemas.openxmlformats.org/officeDocument/2006/relationships/footer" Target="footer45.xml"/><Relationship Id="rId1" Type="http://schemas.openxmlformats.org/officeDocument/2006/relationships/numbering" Target="numbering.xml"/><Relationship Id="rId28" Type="http://schemas.openxmlformats.org/officeDocument/2006/relationships/image" Target="media/image4.png"/><Relationship Id="rId49" Type="http://schemas.openxmlformats.org/officeDocument/2006/relationships/image" Target="media/image25.png"/><Relationship Id="rId114" Type="http://schemas.openxmlformats.org/officeDocument/2006/relationships/image" Target="media/image90.png"/><Relationship Id="rId60" Type="http://schemas.openxmlformats.org/officeDocument/2006/relationships/image" Target="media/image36.png"/><Relationship Id="rId81" Type="http://schemas.openxmlformats.org/officeDocument/2006/relationships/image" Target="media/image57.png"/><Relationship Id="rId135" Type="http://schemas.openxmlformats.org/officeDocument/2006/relationships/footer" Target="footer19.xml"/><Relationship Id="rId156" Type="http://schemas.openxmlformats.org/officeDocument/2006/relationships/header" Target="header30.xml"/><Relationship Id="rId177" Type="http://schemas.openxmlformats.org/officeDocument/2006/relationships/footer" Target="footer40.xml"/><Relationship Id="rId198" Type="http://schemas.openxmlformats.org/officeDocument/2006/relationships/header" Target="header51.xml"/><Relationship Id="rId202" Type="http://schemas.openxmlformats.org/officeDocument/2006/relationships/header" Target="header53.xml"/><Relationship Id="rId18" Type="http://schemas.openxmlformats.org/officeDocument/2006/relationships/footer" Target="footer6.xml"/><Relationship Id="rId39" Type="http://schemas.openxmlformats.org/officeDocument/2006/relationships/image" Target="media/image15.png"/><Relationship Id="rId50" Type="http://schemas.openxmlformats.org/officeDocument/2006/relationships/image" Target="media/image26.png"/><Relationship Id="rId104" Type="http://schemas.openxmlformats.org/officeDocument/2006/relationships/image" Target="media/image80.png"/><Relationship Id="rId125" Type="http://schemas.openxmlformats.org/officeDocument/2006/relationships/footer" Target="footer14.xml"/><Relationship Id="rId146" Type="http://schemas.openxmlformats.org/officeDocument/2006/relationships/header" Target="header25.xml"/><Relationship Id="rId167" Type="http://schemas.openxmlformats.org/officeDocument/2006/relationships/footer" Target="footer35.xml"/><Relationship Id="rId188" Type="http://schemas.openxmlformats.org/officeDocument/2006/relationships/header" Target="header46.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5.png"/><Relationship Id="rId40" Type="http://schemas.openxmlformats.org/officeDocument/2006/relationships/image" Target="media/image16.png"/><Relationship Id="rId115" Type="http://schemas.openxmlformats.org/officeDocument/2006/relationships/image" Target="media/image91.png"/><Relationship Id="rId136" Type="http://schemas.openxmlformats.org/officeDocument/2006/relationships/header" Target="header20.xml"/><Relationship Id="rId157" Type="http://schemas.openxmlformats.org/officeDocument/2006/relationships/footer" Target="footer30.xml"/><Relationship Id="rId178" Type="http://schemas.openxmlformats.org/officeDocument/2006/relationships/header" Target="header41.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53</Pages>
  <Words>22878</Words>
  <Characters>130411</Characters>
  <Application>Microsoft Office Word</Application>
  <DocSecurity>0</DocSecurity>
  <Lines>1086</Lines>
  <Paragraphs>305</Paragraphs>
  <ScaleCrop>false</ScaleCrop>
  <Company/>
  <LinksUpToDate>false</LinksUpToDate>
  <CharactersWithSpaces>152984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Mpho Mosia</dc:creator>
  <cp:lastModifiedBy>Lebea Rakobo</cp:lastModifiedBy>
  <cp:revision>6</cp:revision>
  <dcterms:created xsi:type="dcterms:W3CDTF">2025-08-08T12:58:00Z</dcterms:created>
  <dcterms:modified xsi:type="dcterms:W3CDTF">2025-08-18T09:47:00Z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2025-03-04T00:00:00Z</vt:filetime>
  </property>
  <property fmtid="{D5CDD505-2E9C-101B-9397-08002B2CF9AE}" pid="3" name="Creator">
    <vt:lpwstr>Microsoft® Word for Microsoft 365</vt:lpwstr>
  </property>
  <property fmtid="{D5CDD505-2E9C-101B-9397-08002B2CF9AE}" pid="4" name="LastSaved">
    <vt:filetime>2025-08-08T00:00:00Z</vt:filetime>
  </property>
  <property fmtid="{D5CDD505-2E9C-101B-9397-08002B2CF9AE}" pid="5" name="Producer">
    <vt:lpwstr>Microsoft® Word for Microsoft 365</vt:lpwstr>
  </property>
</Properties>
</file>