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1"/>
        <w:gridCol w:w="4252"/>
        <w:gridCol w:w="2835"/>
      </w:tblGrid>
      <w:tr w:rsidR="0058199E" w:rsidTr="00E9177A">
        <w:trPr>
          <w:trHeight w:hRule="exact" w:val="1437"/>
        </w:trPr>
        <w:tc>
          <w:tcPr>
            <w:tcW w:w="2551" w:type="dxa"/>
            <w:shd w:val="clear" w:color="auto" w:fill="auto"/>
            <w:vAlign w:val="center"/>
          </w:tcPr>
          <w:p w:rsidR="0058199E" w:rsidRDefault="0058199E" w:rsidP="00715C65">
            <w:pPr>
              <w:pStyle w:val="CompanyLogo"/>
              <w:jc w:val="both"/>
            </w:pPr>
            <w:bookmarkStart w:id="0" w:name="_TitlePage1"/>
            <w:bookmarkEnd w:id="0"/>
            <w:r>
              <w:rPr>
                <w:noProof/>
                <w:lang w:val="en-ZA" w:eastAsia="en-ZA"/>
              </w:rPr>
              <w:drawing>
                <wp:inline distT="0" distB="0" distL="0" distR="0" wp14:anchorId="45C68070" wp14:editId="6B3A2DB0">
                  <wp:extent cx="1548000" cy="475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48000" cy="475615"/>
                          </a:xfrm>
                          <a:prstGeom prst="rect">
                            <a:avLst/>
                          </a:prstGeom>
                        </pic:spPr>
                      </pic:pic>
                    </a:graphicData>
                  </a:graphic>
                </wp:inline>
              </w:drawing>
            </w:r>
          </w:p>
        </w:tc>
        <w:tc>
          <w:tcPr>
            <w:tcW w:w="4252" w:type="dxa"/>
            <w:shd w:val="clear" w:color="auto" w:fill="auto"/>
            <w:vAlign w:val="center"/>
          </w:tcPr>
          <w:p w:rsidR="0058199E" w:rsidRDefault="00886A35" w:rsidP="00886A35">
            <w:pPr>
              <w:pStyle w:val="TitlePageCentre"/>
            </w:pPr>
            <w:r>
              <w:t>Report</w:t>
            </w:r>
          </w:p>
        </w:tc>
        <w:tc>
          <w:tcPr>
            <w:tcW w:w="2835" w:type="dxa"/>
            <w:shd w:val="clear" w:color="auto" w:fill="auto"/>
            <w:vAlign w:val="center"/>
          </w:tcPr>
          <w:p w:rsidR="0058199E" w:rsidRDefault="00886A35" w:rsidP="00715C65">
            <w:pPr>
              <w:pStyle w:val="TitlePageCentre"/>
              <w:jc w:val="both"/>
            </w:pPr>
            <w:r>
              <w:t>Distribution Gauteng Operating Unit</w:t>
            </w:r>
          </w:p>
        </w:tc>
      </w:tr>
    </w:tbl>
    <w:p w:rsidR="0058199E" w:rsidRDefault="0058199E" w:rsidP="00715C65">
      <w:pPr>
        <w:pStyle w:val="BodyText"/>
      </w:pPr>
    </w:p>
    <w:tbl>
      <w:tblPr>
        <w:tblW w:w="9638" w:type="dxa"/>
        <w:tblLayout w:type="fixed"/>
        <w:tblCellMar>
          <w:left w:w="0" w:type="dxa"/>
          <w:right w:w="0" w:type="dxa"/>
        </w:tblCellMar>
        <w:tblLook w:val="0000" w:firstRow="0" w:lastRow="0" w:firstColumn="0" w:lastColumn="0" w:noHBand="0" w:noVBand="0"/>
      </w:tblPr>
      <w:tblGrid>
        <w:gridCol w:w="680"/>
        <w:gridCol w:w="3855"/>
        <w:gridCol w:w="2268"/>
        <w:gridCol w:w="2835"/>
      </w:tblGrid>
      <w:tr w:rsidR="0058199E" w:rsidTr="0058199E">
        <w:trPr>
          <w:trHeight w:hRule="exact" w:val="850"/>
        </w:trPr>
        <w:tc>
          <w:tcPr>
            <w:tcW w:w="680" w:type="dxa"/>
            <w:shd w:val="clear" w:color="auto" w:fill="auto"/>
          </w:tcPr>
          <w:p w:rsidR="0058199E" w:rsidRDefault="0058199E" w:rsidP="00715C65">
            <w:pPr>
              <w:pStyle w:val="TitlePage"/>
              <w:jc w:val="both"/>
            </w:pPr>
            <w:bookmarkStart w:id="1" w:name="_TitlePage2"/>
            <w:bookmarkEnd w:id="1"/>
            <w:r>
              <w:t>Title:</w:t>
            </w:r>
          </w:p>
        </w:tc>
        <w:tc>
          <w:tcPr>
            <w:tcW w:w="3855" w:type="dxa"/>
            <w:vMerge w:val="restart"/>
            <w:shd w:val="clear" w:color="auto" w:fill="auto"/>
            <w:tcMar>
              <w:right w:w="113" w:type="dxa"/>
            </w:tcMar>
          </w:tcPr>
          <w:p w:rsidR="001E3F78" w:rsidRDefault="0062397F" w:rsidP="00715C65">
            <w:pPr>
              <w:pStyle w:val="TitlePageBold"/>
              <w:jc w:val="both"/>
              <w:rPr>
                <w:color w:val="0070C0"/>
              </w:rPr>
            </w:pPr>
            <w:sdt>
              <w:sdtPr>
                <w:tag w:val="tagTitle"/>
                <w:id w:val="-1166010789"/>
                <w:placeholder>
                  <w:docPart w:val="E8BA232AB17F48A3B95341C99ECCE92A"/>
                </w:placeholder>
                <w:dataBinding w:prefixMappings="xmlns:ns0='Eskom_SCOT' " w:xpath="/ns0:root[1]/ns0:Title[1]" w:storeItemID="{3DDE2FA6-07C2-4301-81F3-703A43C7A385}"/>
                <w:text w:multiLine="1"/>
              </w:sdtPr>
              <w:sdtContent>
                <w:r w:rsidR="003C1249">
                  <w:t xml:space="preserve">Technical evaluation </w:t>
                </w:r>
                <w:r w:rsidR="007A4F0A">
                  <w:t>criteria for</w:t>
                </w:r>
                <w:r w:rsidR="00D90908">
                  <w:t xml:space="preserve"> civil</w:t>
                </w:r>
                <w:r w:rsidR="007A4F0A">
                  <w:t xml:space="preserve"> work</w:t>
                </w:r>
                <w:r w:rsidR="003C1249">
                  <w:t xml:space="preserve"> on</w:t>
                </w:r>
                <w:r w:rsidR="00A0117B" w:rsidRPr="00B5271C">
                  <w:t xml:space="preserve"> MV</w:t>
                </w:r>
                <w:r w:rsidR="00D90908">
                  <w:t>/</w:t>
                </w:r>
                <w:r w:rsidR="00814D60">
                  <w:t>LV</w:t>
                </w:r>
                <w:r w:rsidR="00D90908">
                  <w:t xml:space="preserve"> underground</w:t>
                </w:r>
                <w:r w:rsidR="00814D60">
                  <w:t xml:space="preserve"> c</w:t>
                </w:r>
                <w:r w:rsidR="00CC6886">
                  <w:t>able system</w:t>
                </w:r>
                <w:r w:rsidR="007A4F0A">
                  <w:t xml:space="preserve"> civil contractors </w:t>
                </w:r>
              </w:sdtContent>
            </w:sdt>
            <w:r w:rsidR="00A0117B">
              <w:rPr>
                <w:color w:val="0070C0"/>
              </w:rPr>
              <w:t xml:space="preserve"> </w:t>
            </w:r>
          </w:p>
          <w:p w:rsidR="001E3F78" w:rsidRDefault="001E3F78" w:rsidP="00715C65">
            <w:pPr>
              <w:pStyle w:val="TitlePageBold"/>
              <w:jc w:val="both"/>
            </w:pPr>
          </w:p>
        </w:tc>
        <w:tc>
          <w:tcPr>
            <w:tcW w:w="2268" w:type="dxa"/>
            <w:shd w:val="clear" w:color="auto" w:fill="auto"/>
          </w:tcPr>
          <w:p w:rsidR="0058199E" w:rsidRDefault="0058199E" w:rsidP="00715C65">
            <w:pPr>
              <w:pStyle w:val="TitlePage"/>
              <w:jc w:val="both"/>
            </w:pPr>
            <w:r>
              <w:t>Document Identifier:</w:t>
            </w:r>
          </w:p>
        </w:tc>
        <w:tc>
          <w:tcPr>
            <w:tcW w:w="2835" w:type="dxa"/>
            <w:shd w:val="clear" w:color="auto" w:fill="auto"/>
          </w:tcPr>
          <w:p w:rsidR="0058199E" w:rsidRPr="00715C65" w:rsidRDefault="007C314E" w:rsidP="00715C65">
            <w:pPr>
              <w:pStyle w:val="TitlePageBold"/>
              <w:jc w:val="both"/>
              <w:rPr>
                <w:color w:val="0000CC"/>
                <w:sz w:val="20"/>
              </w:rPr>
            </w:pPr>
            <w:r w:rsidRPr="00715C65">
              <w:rPr>
                <w:color w:val="0000CC"/>
                <w:sz w:val="20"/>
              </w:rPr>
              <w:fldChar w:fldCharType="begin"/>
            </w:r>
            <w:r w:rsidRPr="00715C65">
              <w:rPr>
                <w:color w:val="0000CC"/>
                <w:sz w:val="20"/>
              </w:rPr>
              <w:instrText xml:space="preserve"> DOCPROPERTY "Document number"  \* MERGEFORMAT </w:instrText>
            </w:r>
            <w:r w:rsidRPr="00715C65">
              <w:rPr>
                <w:color w:val="0000CC"/>
                <w:sz w:val="20"/>
              </w:rPr>
              <w:fldChar w:fldCharType="separate"/>
            </w:r>
            <w:r w:rsidR="00E9177A" w:rsidRPr="00715C65">
              <w:rPr>
                <w:color w:val="0000CC"/>
                <w:sz w:val="20"/>
              </w:rPr>
              <w:t>&lt;240-XXXXXXXX&gt;</w:t>
            </w:r>
            <w:r w:rsidRPr="00715C65">
              <w:rPr>
                <w:color w:val="0000CC"/>
                <w:sz w:val="20"/>
              </w:rPr>
              <w:fldChar w:fldCharType="end"/>
            </w:r>
          </w:p>
        </w:tc>
      </w:tr>
      <w:tr w:rsidR="0058199E" w:rsidTr="0058199E">
        <w:trPr>
          <w:trHeight w:hRule="exact" w:val="850"/>
        </w:trPr>
        <w:tc>
          <w:tcPr>
            <w:tcW w:w="680" w:type="dxa"/>
            <w:shd w:val="clear" w:color="auto" w:fill="auto"/>
          </w:tcPr>
          <w:p w:rsidR="0058199E" w:rsidRDefault="0058199E" w:rsidP="00715C65">
            <w:pPr>
              <w:pStyle w:val="BodyText"/>
            </w:pPr>
          </w:p>
        </w:tc>
        <w:tc>
          <w:tcPr>
            <w:tcW w:w="3855" w:type="dxa"/>
            <w:vMerge/>
            <w:shd w:val="clear" w:color="auto" w:fill="auto"/>
          </w:tcPr>
          <w:p w:rsidR="0058199E" w:rsidRDefault="0058199E" w:rsidP="00715C65">
            <w:pPr>
              <w:pStyle w:val="BodyText"/>
            </w:pPr>
          </w:p>
        </w:tc>
        <w:tc>
          <w:tcPr>
            <w:tcW w:w="2268" w:type="dxa"/>
            <w:shd w:val="clear" w:color="auto" w:fill="auto"/>
          </w:tcPr>
          <w:p w:rsidR="0058199E" w:rsidRDefault="0058199E" w:rsidP="00715C65">
            <w:pPr>
              <w:pStyle w:val="TitlePage"/>
              <w:jc w:val="both"/>
            </w:pPr>
            <w:r>
              <w:t>Alternative Reference Number:</w:t>
            </w:r>
          </w:p>
        </w:tc>
        <w:tc>
          <w:tcPr>
            <w:tcW w:w="2835" w:type="dxa"/>
            <w:shd w:val="clear" w:color="auto" w:fill="auto"/>
          </w:tcPr>
          <w:p w:rsidR="0058199E" w:rsidRPr="00A0117B" w:rsidRDefault="007C314E" w:rsidP="00715C65">
            <w:pPr>
              <w:pStyle w:val="TitlePageBold"/>
              <w:jc w:val="both"/>
              <w:rPr>
                <w:sz w:val="20"/>
              </w:rPr>
            </w:pPr>
            <w:r w:rsidRPr="00A0117B">
              <w:rPr>
                <w:sz w:val="20"/>
              </w:rPr>
              <w:fldChar w:fldCharType="begin"/>
            </w:r>
            <w:r w:rsidRPr="00A0117B">
              <w:rPr>
                <w:sz w:val="20"/>
              </w:rPr>
              <w:instrText xml:space="preserve"> DOCPROPERTY "Old number"  \* MERGEFORMAT </w:instrText>
            </w:r>
            <w:r w:rsidRPr="00A0117B">
              <w:rPr>
                <w:sz w:val="20"/>
              </w:rPr>
              <w:fldChar w:fldCharType="separate"/>
            </w:r>
            <w:r w:rsidR="00E9177A" w:rsidRPr="00A0117B">
              <w:rPr>
                <w:sz w:val="20"/>
              </w:rPr>
              <w:t xml:space="preserve"> </w:t>
            </w:r>
            <w:r w:rsidRPr="00A0117B">
              <w:rPr>
                <w:sz w:val="20"/>
              </w:rPr>
              <w:fldChar w:fldCharType="end"/>
            </w:r>
            <w:r w:rsidR="00A0117B" w:rsidRPr="00A0117B">
              <w:rPr>
                <w:sz w:val="20"/>
              </w:rPr>
              <w:t>n/a</w:t>
            </w:r>
          </w:p>
        </w:tc>
      </w:tr>
      <w:tr w:rsidR="0058199E" w:rsidTr="0058199E">
        <w:trPr>
          <w:trHeight w:hRule="exact" w:val="850"/>
        </w:trPr>
        <w:tc>
          <w:tcPr>
            <w:tcW w:w="680" w:type="dxa"/>
            <w:shd w:val="clear" w:color="auto" w:fill="auto"/>
          </w:tcPr>
          <w:p w:rsidR="0058199E" w:rsidRDefault="0058199E" w:rsidP="00715C65">
            <w:pPr>
              <w:pStyle w:val="BodyText"/>
            </w:pPr>
          </w:p>
        </w:tc>
        <w:tc>
          <w:tcPr>
            <w:tcW w:w="3855" w:type="dxa"/>
            <w:vMerge/>
            <w:shd w:val="clear" w:color="auto" w:fill="auto"/>
          </w:tcPr>
          <w:p w:rsidR="0058199E" w:rsidRDefault="0058199E" w:rsidP="00715C65">
            <w:pPr>
              <w:pStyle w:val="BodyText"/>
            </w:pPr>
          </w:p>
        </w:tc>
        <w:tc>
          <w:tcPr>
            <w:tcW w:w="2268" w:type="dxa"/>
            <w:shd w:val="clear" w:color="auto" w:fill="auto"/>
          </w:tcPr>
          <w:p w:rsidR="0058199E" w:rsidRDefault="0058199E" w:rsidP="00715C65">
            <w:pPr>
              <w:pStyle w:val="TitlePage"/>
              <w:jc w:val="both"/>
            </w:pPr>
            <w:r>
              <w:t>Area of Applicability:</w:t>
            </w:r>
          </w:p>
        </w:tc>
        <w:tc>
          <w:tcPr>
            <w:tcW w:w="2835" w:type="dxa"/>
            <w:shd w:val="clear" w:color="auto" w:fill="auto"/>
          </w:tcPr>
          <w:p w:rsidR="0058199E" w:rsidRPr="00A0117B" w:rsidRDefault="00A0117B" w:rsidP="00715C65">
            <w:pPr>
              <w:pStyle w:val="TitlePageBold"/>
              <w:jc w:val="both"/>
              <w:rPr>
                <w:sz w:val="20"/>
              </w:rPr>
            </w:pPr>
            <w:r w:rsidRPr="00A0117B">
              <w:rPr>
                <w:sz w:val="20"/>
              </w:rPr>
              <w:t>Eskom Distribution GOU</w:t>
            </w:r>
          </w:p>
        </w:tc>
      </w:tr>
      <w:tr w:rsidR="0058199E" w:rsidTr="0058199E">
        <w:trPr>
          <w:trHeight w:hRule="exact" w:val="850"/>
        </w:trPr>
        <w:tc>
          <w:tcPr>
            <w:tcW w:w="680" w:type="dxa"/>
            <w:shd w:val="clear" w:color="auto" w:fill="auto"/>
          </w:tcPr>
          <w:p w:rsidR="0058199E" w:rsidRDefault="0058199E" w:rsidP="00715C65">
            <w:pPr>
              <w:pStyle w:val="BodyText"/>
            </w:pPr>
          </w:p>
        </w:tc>
        <w:tc>
          <w:tcPr>
            <w:tcW w:w="3855" w:type="dxa"/>
            <w:vMerge/>
            <w:shd w:val="clear" w:color="auto" w:fill="auto"/>
          </w:tcPr>
          <w:p w:rsidR="0058199E" w:rsidRDefault="0058199E" w:rsidP="00715C65">
            <w:pPr>
              <w:pStyle w:val="BodyText"/>
            </w:pPr>
          </w:p>
        </w:tc>
        <w:tc>
          <w:tcPr>
            <w:tcW w:w="2268" w:type="dxa"/>
            <w:shd w:val="clear" w:color="auto" w:fill="auto"/>
          </w:tcPr>
          <w:p w:rsidR="0058199E" w:rsidRDefault="0058199E" w:rsidP="00715C65">
            <w:pPr>
              <w:pStyle w:val="TitlePage"/>
              <w:jc w:val="both"/>
            </w:pPr>
            <w:r>
              <w:t>Functional Area:</w:t>
            </w:r>
          </w:p>
        </w:tc>
        <w:tc>
          <w:tcPr>
            <w:tcW w:w="2835" w:type="dxa"/>
            <w:shd w:val="clear" w:color="auto" w:fill="auto"/>
          </w:tcPr>
          <w:p w:rsidR="0058199E" w:rsidRPr="00A0117B" w:rsidRDefault="00A0117B" w:rsidP="00715C65">
            <w:pPr>
              <w:pStyle w:val="TitlePageBold"/>
              <w:jc w:val="both"/>
              <w:rPr>
                <w:sz w:val="20"/>
              </w:rPr>
            </w:pPr>
            <w:r w:rsidRPr="00A0117B">
              <w:rPr>
                <w:sz w:val="20"/>
              </w:rPr>
              <w:t>Engineering</w:t>
            </w:r>
          </w:p>
        </w:tc>
      </w:tr>
      <w:tr w:rsidR="0058199E" w:rsidTr="0058199E">
        <w:trPr>
          <w:trHeight w:hRule="exact" w:val="850"/>
        </w:trPr>
        <w:tc>
          <w:tcPr>
            <w:tcW w:w="680" w:type="dxa"/>
            <w:shd w:val="clear" w:color="auto" w:fill="auto"/>
          </w:tcPr>
          <w:p w:rsidR="0058199E" w:rsidRDefault="0058199E" w:rsidP="00715C65">
            <w:pPr>
              <w:pStyle w:val="BodyText"/>
            </w:pPr>
          </w:p>
        </w:tc>
        <w:tc>
          <w:tcPr>
            <w:tcW w:w="3855" w:type="dxa"/>
            <w:vMerge/>
            <w:shd w:val="clear" w:color="auto" w:fill="auto"/>
          </w:tcPr>
          <w:p w:rsidR="0058199E" w:rsidRDefault="0058199E" w:rsidP="00715C65">
            <w:pPr>
              <w:pStyle w:val="BodyText"/>
            </w:pPr>
          </w:p>
        </w:tc>
        <w:tc>
          <w:tcPr>
            <w:tcW w:w="2268" w:type="dxa"/>
            <w:shd w:val="clear" w:color="auto" w:fill="auto"/>
          </w:tcPr>
          <w:p w:rsidR="0058199E" w:rsidRDefault="0058199E" w:rsidP="00715C65">
            <w:pPr>
              <w:pStyle w:val="TitlePage"/>
              <w:jc w:val="both"/>
            </w:pPr>
            <w:r>
              <w:t>Revision:</w:t>
            </w:r>
          </w:p>
        </w:tc>
        <w:tc>
          <w:tcPr>
            <w:tcW w:w="2835" w:type="dxa"/>
            <w:shd w:val="clear" w:color="auto" w:fill="auto"/>
          </w:tcPr>
          <w:p w:rsidR="0058199E" w:rsidRPr="00A0117B" w:rsidRDefault="00335D1D" w:rsidP="00A0117B">
            <w:pPr>
              <w:pStyle w:val="TitlePageBold"/>
              <w:jc w:val="both"/>
              <w:rPr>
                <w:sz w:val="20"/>
              </w:rPr>
            </w:pPr>
            <w:r w:rsidRPr="00A0117B">
              <w:rPr>
                <w:sz w:val="20"/>
              </w:rPr>
              <w:t>1</w:t>
            </w:r>
          </w:p>
        </w:tc>
      </w:tr>
      <w:tr w:rsidR="0058199E" w:rsidTr="0058199E">
        <w:trPr>
          <w:trHeight w:hRule="exact" w:val="850"/>
        </w:trPr>
        <w:tc>
          <w:tcPr>
            <w:tcW w:w="680" w:type="dxa"/>
            <w:shd w:val="clear" w:color="auto" w:fill="auto"/>
          </w:tcPr>
          <w:p w:rsidR="0058199E" w:rsidRDefault="0058199E" w:rsidP="00715C65">
            <w:pPr>
              <w:pStyle w:val="BodyText"/>
            </w:pPr>
          </w:p>
        </w:tc>
        <w:tc>
          <w:tcPr>
            <w:tcW w:w="3855" w:type="dxa"/>
            <w:vMerge/>
            <w:shd w:val="clear" w:color="auto" w:fill="auto"/>
          </w:tcPr>
          <w:p w:rsidR="0058199E" w:rsidRDefault="0058199E" w:rsidP="00715C65">
            <w:pPr>
              <w:pStyle w:val="BodyText"/>
            </w:pPr>
          </w:p>
        </w:tc>
        <w:tc>
          <w:tcPr>
            <w:tcW w:w="2268" w:type="dxa"/>
            <w:shd w:val="clear" w:color="auto" w:fill="auto"/>
          </w:tcPr>
          <w:p w:rsidR="0058199E" w:rsidRDefault="0058199E" w:rsidP="00715C65">
            <w:pPr>
              <w:pStyle w:val="TitlePage"/>
              <w:jc w:val="both"/>
            </w:pPr>
            <w:r>
              <w:t>Total Pages:</w:t>
            </w:r>
          </w:p>
        </w:tc>
        <w:tc>
          <w:tcPr>
            <w:tcW w:w="2835" w:type="dxa"/>
            <w:shd w:val="clear" w:color="auto" w:fill="auto"/>
          </w:tcPr>
          <w:p w:rsidR="0058199E" w:rsidRPr="00A0117B" w:rsidRDefault="00510BE5" w:rsidP="00715C65">
            <w:pPr>
              <w:pStyle w:val="TitlePageBold"/>
              <w:jc w:val="both"/>
              <w:rPr>
                <w:sz w:val="20"/>
              </w:rPr>
            </w:pPr>
            <w:r>
              <w:rPr>
                <w:sz w:val="20"/>
              </w:rPr>
              <w:t>13</w:t>
            </w:r>
          </w:p>
        </w:tc>
      </w:tr>
      <w:tr w:rsidR="0058199E" w:rsidTr="0058199E">
        <w:trPr>
          <w:trHeight w:hRule="exact" w:val="850"/>
        </w:trPr>
        <w:tc>
          <w:tcPr>
            <w:tcW w:w="680" w:type="dxa"/>
            <w:shd w:val="clear" w:color="auto" w:fill="auto"/>
          </w:tcPr>
          <w:p w:rsidR="0058199E" w:rsidRDefault="0058199E" w:rsidP="00715C65">
            <w:pPr>
              <w:pStyle w:val="BodyText"/>
            </w:pPr>
          </w:p>
        </w:tc>
        <w:tc>
          <w:tcPr>
            <w:tcW w:w="3855" w:type="dxa"/>
            <w:vMerge/>
            <w:shd w:val="clear" w:color="auto" w:fill="auto"/>
          </w:tcPr>
          <w:p w:rsidR="0058199E" w:rsidRDefault="0058199E" w:rsidP="00715C65">
            <w:pPr>
              <w:pStyle w:val="BodyText"/>
            </w:pPr>
          </w:p>
        </w:tc>
        <w:tc>
          <w:tcPr>
            <w:tcW w:w="2268" w:type="dxa"/>
            <w:shd w:val="clear" w:color="auto" w:fill="auto"/>
          </w:tcPr>
          <w:p w:rsidR="0058199E" w:rsidRDefault="0058199E" w:rsidP="00715C65">
            <w:pPr>
              <w:pStyle w:val="TitlePage"/>
              <w:jc w:val="both"/>
            </w:pPr>
            <w:r>
              <w:t>Next Review Date:</w:t>
            </w:r>
          </w:p>
        </w:tc>
        <w:tc>
          <w:tcPr>
            <w:tcW w:w="2835" w:type="dxa"/>
            <w:shd w:val="clear" w:color="auto" w:fill="auto"/>
          </w:tcPr>
          <w:p w:rsidR="0058199E" w:rsidRPr="00A0117B" w:rsidRDefault="00214653" w:rsidP="00715C65">
            <w:pPr>
              <w:pStyle w:val="TitlePageBold"/>
              <w:jc w:val="both"/>
              <w:rPr>
                <w:sz w:val="20"/>
              </w:rPr>
            </w:pPr>
            <w:r w:rsidRPr="00A0117B">
              <w:rPr>
                <w:sz w:val="20"/>
              </w:rPr>
              <w:t>March</w:t>
            </w:r>
            <w:r w:rsidR="00510BE5">
              <w:rPr>
                <w:sz w:val="20"/>
              </w:rPr>
              <w:t xml:space="preserve"> 2025</w:t>
            </w:r>
          </w:p>
        </w:tc>
      </w:tr>
      <w:tr w:rsidR="0058199E" w:rsidTr="0058199E">
        <w:trPr>
          <w:trHeight w:hRule="exact" w:val="850"/>
        </w:trPr>
        <w:tc>
          <w:tcPr>
            <w:tcW w:w="680" w:type="dxa"/>
            <w:shd w:val="clear" w:color="auto" w:fill="auto"/>
          </w:tcPr>
          <w:p w:rsidR="0058199E" w:rsidRDefault="0058199E" w:rsidP="00715C65">
            <w:pPr>
              <w:pStyle w:val="BodyText"/>
            </w:pPr>
          </w:p>
        </w:tc>
        <w:tc>
          <w:tcPr>
            <w:tcW w:w="3855" w:type="dxa"/>
            <w:vMerge/>
            <w:shd w:val="clear" w:color="auto" w:fill="auto"/>
          </w:tcPr>
          <w:p w:rsidR="0058199E" w:rsidRDefault="0058199E" w:rsidP="00715C65">
            <w:pPr>
              <w:pStyle w:val="BodyText"/>
            </w:pPr>
          </w:p>
        </w:tc>
        <w:tc>
          <w:tcPr>
            <w:tcW w:w="2268" w:type="dxa"/>
            <w:shd w:val="clear" w:color="auto" w:fill="auto"/>
          </w:tcPr>
          <w:p w:rsidR="0058199E" w:rsidRDefault="0058199E" w:rsidP="00715C65">
            <w:pPr>
              <w:pStyle w:val="TitlePage"/>
              <w:jc w:val="both"/>
            </w:pPr>
            <w:r>
              <w:t>Disclosure Classification:</w:t>
            </w:r>
          </w:p>
        </w:tc>
        <w:tc>
          <w:tcPr>
            <w:tcW w:w="2835" w:type="dxa"/>
            <w:shd w:val="clear" w:color="auto" w:fill="auto"/>
          </w:tcPr>
          <w:p w:rsidR="0058199E" w:rsidRPr="00A0117B" w:rsidRDefault="00147CEA" w:rsidP="00715C65">
            <w:pPr>
              <w:pStyle w:val="TitlePageRed"/>
              <w:jc w:val="both"/>
              <w:rPr>
                <w:color w:val="auto"/>
              </w:rPr>
            </w:pPr>
            <w:r w:rsidRPr="00A0117B">
              <w:rPr>
                <w:color w:val="auto"/>
              </w:rPr>
              <w:fldChar w:fldCharType="begin"/>
            </w:r>
            <w:r w:rsidRPr="00A0117B">
              <w:rPr>
                <w:color w:val="auto"/>
              </w:rPr>
              <w:instrText xml:space="preserve"> DOCPROPERTY "Classification"  \* MERGEFORMAT </w:instrText>
            </w:r>
            <w:r w:rsidRPr="00A0117B">
              <w:rPr>
                <w:color w:val="auto"/>
              </w:rPr>
              <w:fldChar w:fldCharType="separate"/>
            </w:r>
            <w:r w:rsidR="00E9177A" w:rsidRPr="00A0117B">
              <w:rPr>
                <w:color w:val="auto"/>
              </w:rPr>
              <w:t>Controlled Disclosure</w:t>
            </w:r>
            <w:r w:rsidRPr="00A0117B">
              <w:rPr>
                <w:color w:val="auto"/>
              </w:rPr>
              <w:fldChar w:fldCharType="end"/>
            </w:r>
          </w:p>
        </w:tc>
      </w:tr>
    </w:tbl>
    <w:p w:rsidR="00E9177A" w:rsidRPr="00DE6EB6" w:rsidRDefault="00E9177A" w:rsidP="00715C65">
      <w:pPr>
        <w:pStyle w:val="BodyText"/>
        <w:rPr>
          <w:color w:val="0000CC"/>
          <w:sz w:val="20"/>
        </w:rPr>
      </w:pPr>
    </w:p>
    <w:tbl>
      <w:tblPr>
        <w:tblW w:w="9894" w:type="dxa"/>
        <w:tblLayout w:type="fixed"/>
        <w:tblCellMar>
          <w:left w:w="0" w:type="dxa"/>
          <w:right w:w="0" w:type="dxa"/>
        </w:tblCellMar>
        <w:tblLook w:val="0000" w:firstRow="0" w:lastRow="0" w:firstColumn="0" w:lastColumn="0" w:noHBand="0" w:noVBand="0"/>
      </w:tblPr>
      <w:tblGrid>
        <w:gridCol w:w="2802"/>
        <w:gridCol w:w="372"/>
        <w:gridCol w:w="372"/>
        <w:gridCol w:w="2802"/>
        <w:gridCol w:w="372"/>
        <w:gridCol w:w="2802"/>
        <w:gridCol w:w="372"/>
      </w:tblGrid>
      <w:tr w:rsidR="005649B7" w:rsidTr="005649B7">
        <w:trPr>
          <w:trHeight w:val="574"/>
        </w:trPr>
        <w:tc>
          <w:tcPr>
            <w:tcW w:w="2802" w:type="dxa"/>
            <w:tcBorders>
              <w:top w:val="single" w:sz="6" w:space="0" w:color="auto"/>
            </w:tcBorders>
            <w:shd w:val="clear" w:color="auto" w:fill="auto"/>
          </w:tcPr>
          <w:p w:rsidR="005649B7" w:rsidRDefault="005649B7" w:rsidP="00715C65">
            <w:pPr>
              <w:pStyle w:val="TitlePageBold"/>
              <w:jc w:val="both"/>
            </w:pPr>
            <w:bookmarkStart w:id="2" w:name="_TitlePage3"/>
            <w:bookmarkEnd w:id="2"/>
            <w:r>
              <w:t>Compiled by</w:t>
            </w:r>
          </w:p>
        </w:tc>
        <w:tc>
          <w:tcPr>
            <w:tcW w:w="372" w:type="dxa"/>
            <w:tcBorders>
              <w:top w:val="single" w:sz="6" w:space="0" w:color="auto"/>
            </w:tcBorders>
            <w:shd w:val="clear" w:color="auto" w:fill="auto"/>
          </w:tcPr>
          <w:p w:rsidR="005649B7" w:rsidRDefault="005649B7" w:rsidP="00715C65">
            <w:pPr>
              <w:pStyle w:val="BodyText"/>
            </w:pPr>
          </w:p>
        </w:tc>
        <w:tc>
          <w:tcPr>
            <w:tcW w:w="372" w:type="dxa"/>
            <w:tcBorders>
              <w:top w:val="single" w:sz="6" w:space="0" w:color="auto"/>
            </w:tcBorders>
            <w:shd w:val="clear" w:color="auto" w:fill="auto"/>
          </w:tcPr>
          <w:p w:rsidR="005649B7" w:rsidRDefault="005649B7" w:rsidP="00715C65">
            <w:pPr>
              <w:pStyle w:val="BodyText"/>
            </w:pPr>
          </w:p>
        </w:tc>
        <w:tc>
          <w:tcPr>
            <w:tcW w:w="2802" w:type="dxa"/>
            <w:tcBorders>
              <w:top w:val="single" w:sz="6" w:space="0" w:color="auto"/>
            </w:tcBorders>
            <w:shd w:val="clear" w:color="auto" w:fill="auto"/>
          </w:tcPr>
          <w:p w:rsidR="005649B7" w:rsidRDefault="005649B7" w:rsidP="00715C65">
            <w:pPr>
              <w:pStyle w:val="TitlePageBold"/>
              <w:jc w:val="both"/>
            </w:pPr>
            <w:r>
              <w:t>Functional Responsibility</w:t>
            </w:r>
          </w:p>
        </w:tc>
        <w:tc>
          <w:tcPr>
            <w:tcW w:w="372" w:type="dxa"/>
            <w:tcBorders>
              <w:top w:val="single" w:sz="6" w:space="0" w:color="auto"/>
            </w:tcBorders>
            <w:shd w:val="clear" w:color="auto" w:fill="auto"/>
          </w:tcPr>
          <w:p w:rsidR="005649B7" w:rsidRDefault="005649B7" w:rsidP="00715C65">
            <w:pPr>
              <w:pStyle w:val="BodyText"/>
            </w:pPr>
          </w:p>
        </w:tc>
        <w:tc>
          <w:tcPr>
            <w:tcW w:w="2802" w:type="dxa"/>
            <w:tcBorders>
              <w:top w:val="single" w:sz="6" w:space="0" w:color="auto"/>
            </w:tcBorders>
            <w:shd w:val="clear" w:color="auto" w:fill="auto"/>
          </w:tcPr>
          <w:p w:rsidR="005649B7" w:rsidRDefault="005649B7" w:rsidP="00715C65">
            <w:pPr>
              <w:pStyle w:val="TitlePageBold"/>
              <w:jc w:val="both"/>
            </w:pPr>
            <w:r>
              <w:t>Authorized by</w:t>
            </w:r>
          </w:p>
        </w:tc>
        <w:tc>
          <w:tcPr>
            <w:tcW w:w="372" w:type="dxa"/>
            <w:tcBorders>
              <w:top w:val="single" w:sz="6" w:space="0" w:color="auto"/>
            </w:tcBorders>
            <w:shd w:val="clear" w:color="auto" w:fill="auto"/>
          </w:tcPr>
          <w:p w:rsidR="005649B7" w:rsidRDefault="005649B7" w:rsidP="00715C65">
            <w:pPr>
              <w:pStyle w:val="BodyText"/>
            </w:pPr>
          </w:p>
        </w:tc>
      </w:tr>
      <w:tr w:rsidR="005649B7" w:rsidTr="005649B7">
        <w:trPr>
          <w:trHeight w:val="861"/>
        </w:trPr>
        <w:tc>
          <w:tcPr>
            <w:tcW w:w="2802" w:type="dxa"/>
            <w:tcBorders>
              <w:bottom w:val="dashed" w:sz="4" w:space="0" w:color="auto"/>
            </w:tcBorders>
            <w:shd w:val="clear" w:color="auto" w:fill="auto"/>
          </w:tcPr>
          <w:p w:rsidR="005649B7" w:rsidRDefault="005649B7" w:rsidP="00715C65">
            <w:pPr>
              <w:pStyle w:val="BodyText"/>
            </w:pPr>
          </w:p>
        </w:tc>
        <w:tc>
          <w:tcPr>
            <w:tcW w:w="372" w:type="dxa"/>
            <w:shd w:val="clear" w:color="auto" w:fill="auto"/>
          </w:tcPr>
          <w:p w:rsidR="005649B7" w:rsidRDefault="005649B7" w:rsidP="00715C65">
            <w:pPr>
              <w:pStyle w:val="BodyText"/>
            </w:pPr>
          </w:p>
        </w:tc>
        <w:tc>
          <w:tcPr>
            <w:tcW w:w="372" w:type="dxa"/>
            <w:shd w:val="clear" w:color="auto" w:fill="auto"/>
          </w:tcPr>
          <w:p w:rsidR="005649B7" w:rsidRDefault="005649B7" w:rsidP="00715C65">
            <w:pPr>
              <w:pStyle w:val="BodyText"/>
            </w:pPr>
          </w:p>
        </w:tc>
        <w:tc>
          <w:tcPr>
            <w:tcW w:w="2802" w:type="dxa"/>
            <w:tcBorders>
              <w:bottom w:val="dashed" w:sz="4" w:space="0" w:color="auto"/>
            </w:tcBorders>
            <w:shd w:val="clear" w:color="auto" w:fill="auto"/>
          </w:tcPr>
          <w:p w:rsidR="005649B7" w:rsidRDefault="005649B7" w:rsidP="00715C65">
            <w:pPr>
              <w:pStyle w:val="BodyText"/>
            </w:pPr>
          </w:p>
        </w:tc>
        <w:tc>
          <w:tcPr>
            <w:tcW w:w="372" w:type="dxa"/>
            <w:shd w:val="clear" w:color="auto" w:fill="auto"/>
          </w:tcPr>
          <w:p w:rsidR="005649B7" w:rsidRDefault="005649B7" w:rsidP="00715C65">
            <w:pPr>
              <w:pStyle w:val="BodyText"/>
            </w:pPr>
          </w:p>
        </w:tc>
        <w:tc>
          <w:tcPr>
            <w:tcW w:w="2802" w:type="dxa"/>
            <w:tcBorders>
              <w:bottom w:val="dashed" w:sz="4" w:space="0" w:color="auto"/>
            </w:tcBorders>
            <w:shd w:val="clear" w:color="auto" w:fill="auto"/>
          </w:tcPr>
          <w:p w:rsidR="005649B7" w:rsidRDefault="005649B7" w:rsidP="00715C65">
            <w:pPr>
              <w:pStyle w:val="BodyText"/>
            </w:pPr>
          </w:p>
        </w:tc>
        <w:tc>
          <w:tcPr>
            <w:tcW w:w="372" w:type="dxa"/>
            <w:shd w:val="clear" w:color="auto" w:fill="auto"/>
          </w:tcPr>
          <w:p w:rsidR="005649B7" w:rsidRDefault="005649B7" w:rsidP="00715C65">
            <w:pPr>
              <w:pStyle w:val="BodyText"/>
            </w:pPr>
          </w:p>
        </w:tc>
      </w:tr>
      <w:tr w:rsidR="005649B7" w:rsidTr="005649B7">
        <w:trPr>
          <w:trHeight w:val="861"/>
        </w:trPr>
        <w:tc>
          <w:tcPr>
            <w:tcW w:w="2802" w:type="dxa"/>
            <w:tcBorders>
              <w:top w:val="dashed" w:sz="4" w:space="0" w:color="auto"/>
            </w:tcBorders>
            <w:shd w:val="clear" w:color="auto" w:fill="auto"/>
          </w:tcPr>
          <w:p w:rsidR="005649B7" w:rsidRDefault="005649B7" w:rsidP="00715C65">
            <w:pPr>
              <w:pStyle w:val="TitlePageBold"/>
              <w:jc w:val="both"/>
            </w:pPr>
          </w:p>
        </w:tc>
        <w:tc>
          <w:tcPr>
            <w:tcW w:w="372" w:type="dxa"/>
            <w:shd w:val="clear" w:color="auto" w:fill="auto"/>
          </w:tcPr>
          <w:p w:rsidR="005649B7" w:rsidRDefault="005649B7" w:rsidP="00715C65">
            <w:pPr>
              <w:pStyle w:val="BodyText"/>
            </w:pPr>
          </w:p>
        </w:tc>
        <w:tc>
          <w:tcPr>
            <w:tcW w:w="372" w:type="dxa"/>
            <w:shd w:val="clear" w:color="auto" w:fill="auto"/>
          </w:tcPr>
          <w:p w:rsidR="005649B7" w:rsidRDefault="005649B7" w:rsidP="00715C65">
            <w:pPr>
              <w:pStyle w:val="BodyText"/>
            </w:pPr>
          </w:p>
        </w:tc>
        <w:tc>
          <w:tcPr>
            <w:tcW w:w="2802" w:type="dxa"/>
            <w:tcBorders>
              <w:top w:val="dashed" w:sz="4" w:space="0" w:color="auto"/>
            </w:tcBorders>
            <w:shd w:val="clear" w:color="auto" w:fill="auto"/>
          </w:tcPr>
          <w:p w:rsidR="005649B7" w:rsidRDefault="005649B7" w:rsidP="00715C65">
            <w:pPr>
              <w:pStyle w:val="TitlePageBold"/>
              <w:jc w:val="both"/>
            </w:pPr>
          </w:p>
        </w:tc>
        <w:tc>
          <w:tcPr>
            <w:tcW w:w="372" w:type="dxa"/>
            <w:shd w:val="clear" w:color="auto" w:fill="auto"/>
          </w:tcPr>
          <w:p w:rsidR="005649B7" w:rsidRDefault="005649B7" w:rsidP="00715C65">
            <w:pPr>
              <w:pStyle w:val="BodyText"/>
            </w:pPr>
          </w:p>
        </w:tc>
        <w:tc>
          <w:tcPr>
            <w:tcW w:w="2802" w:type="dxa"/>
            <w:tcBorders>
              <w:top w:val="dashed" w:sz="4" w:space="0" w:color="auto"/>
            </w:tcBorders>
            <w:shd w:val="clear" w:color="auto" w:fill="auto"/>
          </w:tcPr>
          <w:p w:rsidR="005649B7" w:rsidRDefault="005649B7" w:rsidP="00715C65">
            <w:pPr>
              <w:pStyle w:val="TitlePageBold"/>
              <w:jc w:val="both"/>
            </w:pPr>
          </w:p>
        </w:tc>
        <w:tc>
          <w:tcPr>
            <w:tcW w:w="372" w:type="dxa"/>
            <w:shd w:val="clear" w:color="auto" w:fill="auto"/>
          </w:tcPr>
          <w:p w:rsidR="005649B7" w:rsidRDefault="005649B7" w:rsidP="00715C65">
            <w:pPr>
              <w:pStyle w:val="BodyText"/>
            </w:pPr>
          </w:p>
        </w:tc>
      </w:tr>
      <w:tr w:rsidR="005649B7" w:rsidTr="005649B7">
        <w:trPr>
          <w:trHeight w:val="574"/>
        </w:trPr>
        <w:tc>
          <w:tcPr>
            <w:tcW w:w="2802" w:type="dxa"/>
            <w:tcBorders>
              <w:bottom w:val="dashed" w:sz="4" w:space="0" w:color="auto"/>
            </w:tcBorders>
            <w:shd w:val="clear" w:color="auto" w:fill="auto"/>
            <w:vAlign w:val="bottom"/>
          </w:tcPr>
          <w:p w:rsidR="005649B7" w:rsidRDefault="005649B7" w:rsidP="00715C65">
            <w:pPr>
              <w:pStyle w:val="TitlePage"/>
              <w:jc w:val="both"/>
            </w:pPr>
            <w:r>
              <w:t>Date:</w:t>
            </w:r>
            <w:r w:rsidR="004E1A3B">
              <w:t xml:space="preserve"> </w:t>
            </w:r>
          </w:p>
        </w:tc>
        <w:tc>
          <w:tcPr>
            <w:tcW w:w="372" w:type="dxa"/>
            <w:shd w:val="clear" w:color="auto" w:fill="auto"/>
          </w:tcPr>
          <w:p w:rsidR="005649B7" w:rsidRDefault="005649B7" w:rsidP="00715C65">
            <w:pPr>
              <w:pStyle w:val="BodyText"/>
            </w:pPr>
          </w:p>
        </w:tc>
        <w:tc>
          <w:tcPr>
            <w:tcW w:w="372" w:type="dxa"/>
            <w:shd w:val="clear" w:color="auto" w:fill="auto"/>
          </w:tcPr>
          <w:p w:rsidR="005649B7" w:rsidRDefault="005649B7" w:rsidP="00715C65">
            <w:pPr>
              <w:pStyle w:val="BodyText"/>
            </w:pPr>
          </w:p>
        </w:tc>
        <w:tc>
          <w:tcPr>
            <w:tcW w:w="2802" w:type="dxa"/>
            <w:tcBorders>
              <w:bottom w:val="dashed" w:sz="4" w:space="0" w:color="auto"/>
            </w:tcBorders>
            <w:shd w:val="clear" w:color="auto" w:fill="auto"/>
            <w:vAlign w:val="bottom"/>
          </w:tcPr>
          <w:p w:rsidR="005649B7" w:rsidRDefault="005649B7" w:rsidP="00715C65">
            <w:pPr>
              <w:pStyle w:val="TitlePage"/>
              <w:jc w:val="both"/>
            </w:pPr>
            <w:r>
              <w:t>Date:</w:t>
            </w:r>
          </w:p>
        </w:tc>
        <w:tc>
          <w:tcPr>
            <w:tcW w:w="372" w:type="dxa"/>
            <w:shd w:val="clear" w:color="auto" w:fill="auto"/>
          </w:tcPr>
          <w:p w:rsidR="005649B7" w:rsidRDefault="005649B7" w:rsidP="00715C65">
            <w:pPr>
              <w:pStyle w:val="BodyText"/>
            </w:pPr>
          </w:p>
        </w:tc>
        <w:tc>
          <w:tcPr>
            <w:tcW w:w="2802" w:type="dxa"/>
            <w:tcBorders>
              <w:bottom w:val="dashed" w:sz="4" w:space="0" w:color="auto"/>
            </w:tcBorders>
            <w:shd w:val="clear" w:color="auto" w:fill="auto"/>
            <w:vAlign w:val="bottom"/>
          </w:tcPr>
          <w:p w:rsidR="005649B7" w:rsidRDefault="005649B7" w:rsidP="00715C65">
            <w:pPr>
              <w:pStyle w:val="TitlePage"/>
              <w:jc w:val="both"/>
            </w:pPr>
            <w:r>
              <w:t>Date:</w:t>
            </w:r>
          </w:p>
        </w:tc>
        <w:tc>
          <w:tcPr>
            <w:tcW w:w="372" w:type="dxa"/>
            <w:shd w:val="clear" w:color="auto" w:fill="auto"/>
          </w:tcPr>
          <w:p w:rsidR="005649B7" w:rsidRDefault="005649B7" w:rsidP="00715C65">
            <w:pPr>
              <w:pStyle w:val="BodyText"/>
            </w:pPr>
          </w:p>
        </w:tc>
      </w:tr>
    </w:tbl>
    <w:p w:rsidR="0058199E" w:rsidRDefault="0058199E" w:rsidP="00715C65">
      <w:pPr>
        <w:pStyle w:val="BodyText"/>
        <w:sectPr w:rsidR="0058199E" w:rsidSect="0058199E">
          <w:footerReference w:type="default" r:id="rId9"/>
          <w:pgSz w:w="11906" w:h="16838" w:code="9"/>
          <w:pgMar w:top="1701" w:right="1134" w:bottom="2098" w:left="1134" w:header="567" w:footer="227" w:gutter="0"/>
          <w:cols w:space="708"/>
          <w:docGrid w:linePitch="360"/>
        </w:sectPr>
      </w:pPr>
    </w:p>
    <w:p w:rsidR="0094162C" w:rsidRDefault="0094162C" w:rsidP="00715C65">
      <w:pPr>
        <w:pStyle w:val="TOAHeading"/>
        <w:jc w:val="both"/>
      </w:pPr>
      <w:r>
        <w:t>Content</w:t>
      </w:r>
      <w:bookmarkStart w:id="3" w:name="_TOCPageStart"/>
      <w:bookmarkEnd w:id="3"/>
    </w:p>
    <w:p w:rsidR="00F353AD" w:rsidRDefault="0094162C" w:rsidP="00715C65">
      <w:pPr>
        <w:pStyle w:val="BodyTextRight"/>
        <w:jc w:val="both"/>
      </w:pPr>
      <w:r>
        <w:t>Page</w:t>
      </w:r>
    </w:p>
    <w:p w:rsidR="00C65402" w:rsidRDefault="0094162C">
      <w:pPr>
        <w:pStyle w:val="TOC1"/>
        <w:rPr>
          <w:rFonts w:asciiTheme="minorHAnsi" w:eastAsiaTheme="minorEastAsia" w:hAnsiTheme="minorHAnsi" w:cstheme="minorBidi"/>
          <w:noProof/>
          <w:szCs w:val="22"/>
          <w:lang w:val="en-ZA" w:eastAsia="en-ZA"/>
        </w:rPr>
      </w:pPr>
      <w:r>
        <w:fldChar w:fldCharType="begin"/>
      </w:r>
      <w:r>
        <w:instrText xml:space="preserve"> TOC \h \z \t  "Heading 1,1,Heading 2,2,Heading 3,3,Appendix 1,1,Title Left,1" \* MERGEFORMAT </w:instrText>
      </w:r>
      <w:r>
        <w:fldChar w:fldCharType="separate"/>
      </w:r>
      <w:hyperlink w:anchor="_Toc50481434" w:history="1">
        <w:r w:rsidR="00C65402" w:rsidRPr="00D2558F">
          <w:rPr>
            <w:rStyle w:val="Hyperlink"/>
            <w:noProof/>
          </w:rPr>
          <w:t>1.</w:t>
        </w:r>
        <w:r w:rsidR="00C65402">
          <w:rPr>
            <w:rFonts w:asciiTheme="minorHAnsi" w:eastAsiaTheme="minorEastAsia" w:hAnsiTheme="minorHAnsi" w:cstheme="minorBidi"/>
            <w:noProof/>
            <w:szCs w:val="22"/>
            <w:lang w:val="en-ZA" w:eastAsia="en-ZA"/>
          </w:rPr>
          <w:tab/>
        </w:r>
        <w:r w:rsidR="00C65402" w:rsidRPr="00D2558F">
          <w:rPr>
            <w:rStyle w:val="Hyperlink"/>
            <w:noProof/>
          </w:rPr>
          <w:t>Introduction</w:t>
        </w:r>
        <w:r w:rsidR="00C65402">
          <w:rPr>
            <w:noProof/>
            <w:webHidden/>
          </w:rPr>
          <w:tab/>
        </w:r>
        <w:r w:rsidR="00C65402">
          <w:rPr>
            <w:noProof/>
            <w:webHidden/>
          </w:rPr>
          <w:fldChar w:fldCharType="begin"/>
        </w:r>
        <w:r w:rsidR="00C65402">
          <w:rPr>
            <w:noProof/>
            <w:webHidden/>
          </w:rPr>
          <w:instrText xml:space="preserve"> PAGEREF _Toc50481434 \h </w:instrText>
        </w:r>
        <w:r w:rsidR="00C65402">
          <w:rPr>
            <w:noProof/>
            <w:webHidden/>
          </w:rPr>
        </w:r>
        <w:r w:rsidR="00C65402">
          <w:rPr>
            <w:noProof/>
            <w:webHidden/>
          </w:rPr>
          <w:fldChar w:fldCharType="separate"/>
        </w:r>
        <w:r w:rsidR="00C65402">
          <w:rPr>
            <w:noProof/>
            <w:webHidden/>
          </w:rPr>
          <w:t>3</w:t>
        </w:r>
        <w:r w:rsidR="00C65402">
          <w:rPr>
            <w:noProof/>
            <w:webHidden/>
          </w:rPr>
          <w:fldChar w:fldCharType="end"/>
        </w:r>
      </w:hyperlink>
    </w:p>
    <w:p w:rsidR="00C65402" w:rsidRDefault="0062397F">
      <w:pPr>
        <w:pStyle w:val="TOC1"/>
        <w:rPr>
          <w:rFonts w:asciiTheme="minorHAnsi" w:eastAsiaTheme="minorEastAsia" w:hAnsiTheme="minorHAnsi" w:cstheme="minorBidi"/>
          <w:noProof/>
          <w:szCs w:val="22"/>
          <w:lang w:val="en-ZA" w:eastAsia="en-ZA"/>
        </w:rPr>
      </w:pPr>
      <w:hyperlink w:anchor="_Toc50481435" w:history="1">
        <w:r w:rsidR="00C65402" w:rsidRPr="00D2558F">
          <w:rPr>
            <w:rStyle w:val="Hyperlink"/>
            <w:noProof/>
          </w:rPr>
          <w:t>2.</w:t>
        </w:r>
        <w:r w:rsidR="00C65402">
          <w:rPr>
            <w:rFonts w:asciiTheme="minorHAnsi" w:eastAsiaTheme="minorEastAsia" w:hAnsiTheme="minorHAnsi" w:cstheme="minorBidi"/>
            <w:noProof/>
            <w:szCs w:val="22"/>
            <w:lang w:val="en-ZA" w:eastAsia="en-ZA"/>
          </w:rPr>
          <w:tab/>
        </w:r>
        <w:r w:rsidR="00C65402" w:rsidRPr="00D2558F">
          <w:rPr>
            <w:rStyle w:val="Hyperlink"/>
            <w:noProof/>
          </w:rPr>
          <w:t>Supporting Clauses</w:t>
        </w:r>
        <w:r w:rsidR="00C65402">
          <w:rPr>
            <w:noProof/>
            <w:webHidden/>
          </w:rPr>
          <w:tab/>
        </w:r>
        <w:r w:rsidR="00C65402">
          <w:rPr>
            <w:noProof/>
            <w:webHidden/>
          </w:rPr>
          <w:fldChar w:fldCharType="begin"/>
        </w:r>
        <w:r w:rsidR="00C65402">
          <w:rPr>
            <w:noProof/>
            <w:webHidden/>
          </w:rPr>
          <w:instrText xml:space="preserve"> PAGEREF _Toc50481435 \h </w:instrText>
        </w:r>
        <w:r w:rsidR="00C65402">
          <w:rPr>
            <w:noProof/>
            <w:webHidden/>
          </w:rPr>
        </w:r>
        <w:r w:rsidR="00C65402">
          <w:rPr>
            <w:noProof/>
            <w:webHidden/>
          </w:rPr>
          <w:fldChar w:fldCharType="separate"/>
        </w:r>
        <w:r w:rsidR="00C65402">
          <w:rPr>
            <w:noProof/>
            <w:webHidden/>
          </w:rPr>
          <w:t>3</w:t>
        </w:r>
        <w:r w:rsidR="00C65402">
          <w:rPr>
            <w:noProof/>
            <w:webHidden/>
          </w:rPr>
          <w:fldChar w:fldCharType="end"/>
        </w:r>
      </w:hyperlink>
    </w:p>
    <w:p w:rsidR="00C65402" w:rsidRDefault="0062397F">
      <w:pPr>
        <w:pStyle w:val="TOC2"/>
        <w:rPr>
          <w:rFonts w:asciiTheme="minorHAnsi" w:eastAsiaTheme="minorEastAsia" w:hAnsiTheme="minorHAnsi" w:cstheme="minorBidi"/>
          <w:noProof/>
          <w:szCs w:val="22"/>
          <w:lang w:val="en-ZA" w:eastAsia="en-ZA"/>
        </w:rPr>
      </w:pPr>
      <w:hyperlink w:anchor="_Toc50481436" w:history="1">
        <w:r w:rsidR="00C65402" w:rsidRPr="00D2558F">
          <w:rPr>
            <w:rStyle w:val="Hyperlink"/>
            <w:noProof/>
          </w:rPr>
          <w:t>2.1</w:t>
        </w:r>
        <w:r w:rsidR="00C65402">
          <w:rPr>
            <w:rFonts w:asciiTheme="minorHAnsi" w:eastAsiaTheme="minorEastAsia" w:hAnsiTheme="minorHAnsi" w:cstheme="minorBidi"/>
            <w:noProof/>
            <w:szCs w:val="22"/>
            <w:lang w:val="en-ZA" w:eastAsia="en-ZA"/>
          </w:rPr>
          <w:tab/>
        </w:r>
        <w:r w:rsidR="00C65402" w:rsidRPr="00D2558F">
          <w:rPr>
            <w:rStyle w:val="Hyperlink"/>
            <w:noProof/>
          </w:rPr>
          <w:t>Scope</w:t>
        </w:r>
        <w:r w:rsidR="00C65402">
          <w:rPr>
            <w:noProof/>
            <w:webHidden/>
          </w:rPr>
          <w:tab/>
        </w:r>
        <w:r w:rsidR="00C65402">
          <w:rPr>
            <w:noProof/>
            <w:webHidden/>
          </w:rPr>
          <w:fldChar w:fldCharType="begin"/>
        </w:r>
        <w:r w:rsidR="00C65402">
          <w:rPr>
            <w:noProof/>
            <w:webHidden/>
          </w:rPr>
          <w:instrText xml:space="preserve"> PAGEREF _Toc50481436 \h </w:instrText>
        </w:r>
        <w:r w:rsidR="00C65402">
          <w:rPr>
            <w:noProof/>
            <w:webHidden/>
          </w:rPr>
        </w:r>
        <w:r w:rsidR="00C65402">
          <w:rPr>
            <w:noProof/>
            <w:webHidden/>
          </w:rPr>
          <w:fldChar w:fldCharType="separate"/>
        </w:r>
        <w:r w:rsidR="00C65402">
          <w:rPr>
            <w:noProof/>
            <w:webHidden/>
          </w:rPr>
          <w:t>3</w:t>
        </w:r>
        <w:r w:rsidR="00C65402">
          <w:rPr>
            <w:noProof/>
            <w:webHidden/>
          </w:rPr>
          <w:fldChar w:fldCharType="end"/>
        </w:r>
      </w:hyperlink>
    </w:p>
    <w:p w:rsidR="00C65402" w:rsidRDefault="0062397F">
      <w:pPr>
        <w:pStyle w:val="TOC3"/>
        <w:rPr>
          <w:rFonts w:asciiTheme="minorHAnsi" w:eastAsiaTheme="minorEastAsia" w:hAnsiTheme="minorHAnsi" w:cstheme="minorBidi"/>
          <w:noProof/>
          <w:szCs w:val="22"/>
          <w:lang w:val="en-ZA" w:eastAsia="en-ZA"/>
        </w:rPr>
      </w:pPr>
      <w:hyperlink w:anchor="_Toc50481437" w:history="1">
        <w:r w:rsidR="00C65402" w:rsidRPr="00D2558F">
          <w:rPr>
            <w:rStyle w:val="Hyperlink"/>
            <w:noProof/>
          </w:rPr>
          <w:t>2.1.1</w:t>
        </w:r>
        <w:r w:rsidR="00C65402">
          <w:rPr>
            <w:rFonts w:asciiTheme="minorHAnsi" w:eastAsiaTheme="minorEastAsia" w:hAnsiTheme="minorHAnsi" w:cstheme="minorBidi"/>
            <w:noProof/>
            <w:szCs w:val="22"/>
            <w:lang w:val="en-ZA" w:eastAsia="en-ZA"/>
          </w:rPr>
          <w:tab/>
        </w:r>
        <w:r w:rsidR="00C65402" w:rsidRPr="00D2558F">
          <w:rPr>
            <w:rStyle w:val="Hyperlink"/>
            <w:noProof/>
          </w:rPr>
          <w:t>Purpose</w:t>
        </w:r>
        <w:r w:rsidR="00C65402">
          <w:rPr>
            <w:noProof/>
            <w:webHidden/>
          </w:rPr>
          <w:tab/>
        </w:r>
        <w:r w:rsidR="00C65402">
          <w:rPr>
            <w:noProof/>
            <w:webHidden/>
          </w:rPr>
          <w:fldChar w:fldCharType="begin"/>
        </w:r>
        <w:r w:rsidR="00C65402">
          <w:rPr>
            <w:noProof/>
            <w:webHidden/>
          </w:rPr>
          <w:instrText xml:space="preserve"> PAGEREF _Toc50481437 \h </w:instrText>
        </w:r>
        <w:r w:rsidR="00C65402">
          <w:rPr>
            <w:noProof/>
            <w:webHidden/>
          </w:rPr>
        </w:r>
        <w:r w:rsidR="00C65402">
          <w:rPr>
            <w:noProof/>
            <w:webHidden/>
          </w:rPr>
          <w:fldChar w:fldCharType="separate"/>
        </w:r>
        <w:r w:rsidR="00C65402">
          <w:rPr>
            <w:noProof/>
            <w:webHidden/>
          </w:rPr>
          <w:t>3</w:t>
        </w:r>
        <w:r w:rsidR="00C65402">
          <w:rPr>
            <w:noProof/>
            <w:webHidden/>
          </w:rPr>
          <w:fldChar w:fldCharType="end"/>
        </w:r>
      </w:hyperlink>
    </w:p>
    <w:p w:rsidR="00C65402" w:rsidRDefault="0062397F">
      <w:pPr>
        <w:pStyle w:val="TOC3"/>
        <w:rPr>
          <w:rFonts w:asciiTheme="minorHAnsi" w:eastAsiaTheme="minorEastAsia" w:hAnsiTheme="minorHAnsi" w:cstheme="minorBidi"/>
          <w:noProof/>
          <w:szCs w:val="22"/>
          <w:lang w:val="en-ZA" w:eastAsia="en-ZA"/>
        </w:rPr>
      </w:pPr>
      <w:hyperlink w:anchor="_Toc50481438" w:history="1">
        <w:r w:rsidR="00C65402" w:rsidRPr="00D2558F">
          <w:rPr>
            <w:rStyle w:val="Hyperlink"/>
            <w:noProof/>
          </w:rPr>
          <w:t>2.1.2</w:t>
        </w:r>
        <w:r w:rsidR="00C65402">
          <w:rPr>
            <w:rFonts w:asciiTheme="minorHAnsi" w:eastAsiaTheme="minorEastAsia" w:hAnsiTheme="minorHAnsi" w:cstheme="minorBidi"/>
            <w:noProof/>
            <w:szCs w:val="22"/>
            <w:lang w:val="en-ZA" w:eastAsia="en-ZA"/>
          </w:rPr>
          <w:tab/>
        </w:r>
        <w:r w:rsidR="00C65402" w:rsidRPr="00D2558F">
          <w:rPr>
            <w:rStyle w:val="Hyperlink"/>
            <w:noProof/>
          </w:rPr>
          <w:t>Applicability</w:t>
        </w:r>
        <w:r w:rsidR="00C65402">
          <w:rPr>
            <w:noProof/>
            <w:webHidden/>
          </w:rPr>
          <w:tab/>
        </w:r>
        <w:r w:rsidR="00C65402">
          <w:rPr>
            <w:noProof/>
            <w:webHidden/>
          </w:rPr>
          <w:fldChar w:fldCharType="begin"/>
        </w:r>
        <w:r w:rsidR="00C65402">
          <w:rPr>
            <w:noProof/>
            <w:webHidden/>
          </w:rPr>
          <w:instrText xml:space="preserve"> PAGEREF _Toc50481438 \h </w:instrText>
        </w:r>
        <w:r w:rsidR="00C65402">
          <w:rPr>
            <w:noProof/>
            <w:webHidden/>
          </w:rPr>
        </w:r>
        <w:r w:rsidR="00C65402">
          <w:rPr>
            <w:noProof/>
            <w:webHidden/>
          </w:rPr>
          <w:fldChar w:fldCharType="separate"/>
        </w:r>
        <w:r w:rsidR="00C65402">
          <w:rPr>
            <w:noProof/>
            <w:webHidden/>
          </w:rPr>
          <w:t>3</w:t>
        </w:r>
        <w:r w:rsidR="00C65402">
          <w:rPr>
            <w:noProof/>
            <w:webHidden/>
          </w:rPr>
          <w:fldChar w:fldCharType="end"/>
        </w:r>
      </w:hyperlink>
    </w:p>
    <w:p w:rsidR="00C65402" w:rsidRDefault="0062397F">
      <w:pPr>
        <w:pStyle w:val="TOC3"/>
        <w:rPr>
          <w:rFonts w:asciiTheme="minorHAnsi" w:eastAsiaTheme="minorEastAsia" w:hAnsiTheme="minorHAnsi" w:cstheme="minorBidi"/>
          <w:noProof/>
          <w:szCs w:val="22"/>
          <w:lang w:val="en-ZA" w:eastAsia="en-ZA"/>
        </w:rPr>
      </w:pPr>
      <w:hyperlink w:anchor="_Toc50481439" w:history="1">
        <w:r w:rsidR="00C65402" w:rsidRPr="00D2558F">
          <w:rPr>
            <w:rStyle w:val="Hyperlink"/>
            <w:noProof/>
          </w:rPr>
          <w:t>2.1.3</w:t>
        </w:r>
        <w:r w:rsidR="00C65402">
          <w:rPr>
            <w:rFonts w:asciiTheme="minorHAnsi" w:eastAsiaTheme="minorEastAsia" w:hAnsiTheme="minorHAnsi" w:cstheme="minorBidi"/>
            <w:noProof/>
            <w:szCs w:val="22"/>
            <w:lang w:val="en-ZA" w:eastAsia="en-ZA"/>
          </w:rPr>
          <w:tab/>
        </w:r>
        <w:r w:rsidR="00C65402" w:rsidRPr="00D2558F">
          <w:rPr>
            <w:rStyle w:val="Hyperlink"/>
            <w:noProof/>
          </w:rPr>
          <w:t>Effective date</w:t>
        </w:r>
        <w:r w:rsidR="00C65402">
          <w:rPr>
            <w:noProof/>
            <w:webHidden/>
          </w:rPr>
          <w:tab/>
        </w:r>
        <w:r w:rsidR="00C65402">
          <w:rPr>
            <w:noProof/>
            <w:webHidden/>
          </w:rPr>
          <w:fldChar w:fldCharType="begin"/>
        </w:r>
        <w:r w:rsidR="00C65402">
          <w:rPr>
            <w:noProof/>
            <w:webHidden/>
          </w:rPr>
          <w:instrText xml:space="preserve"> PAGEREF _Toc50481439 \h </w:instrText>
        </w:r>
        <w:r w:rsidR="00C65402">
          <w:rPr>
            <w:noProof/>
            <w:webHidden/>
          </w:rPr>
        </w:r>
        <w:r w:rsidR="00C65402">
          <w:rPr>
            <w:noProof/>
            <w:webHidden/>
          </w:rPr>
          <w:fldChar w:fldCharType="separate"/>
        </w:r>
        <w:r w:rsidR="00C65402">
          <w:rPr>
            <w:noProof/>
            <w:webHidden/>
          </w:rPr>
          <w:t>3</w:t>
        </w:r>
        <w:r w:rsidR="00C65402">
          <w:rPr>
            <w:noProof/>
            <w:webHidden/>
          </w:rPr>
          <w:fldChar w:fldCharType="end"/>
        </w:r>
      </w:hyperlink>
    </w:p>
    <w:p w:rsidR="00C65402" w:rsidRDefault="0062397F">
      <w:pPr>
        <w:pStyle w:val="TOC2"/>
        <w:rPr>
          <w:rFonts w:asciiTheme="minorHAnsi" w:eastAsiaTheme="minorEastAsia" w:hAnsiTheme="minorHAnsi" w:cstheme="minorBidi"/>
          <w:noProof/>
          <w:szCs w:val="22"/>
          <w:lang w:val="en-ZA" w:eastAsia="en-ZA"/>
        </w:rPr>
      </w:pPr>
      <w:hyperlink w:anchor="_Toc50481440" w:history="1">
        <w:r w:rsidR="00C65402" w:rsidRPr="00D2558F">
          <w:rPr>
            <w:rStyle w:val="Hyperlink"/>
            <w:noProof/>
          </w:rPr>
          <w:t>2.2</w:t>
        </w:r>
        <w:r w:rsidR="00C65402">
          <w:rPr>
            <w:rFonts w:asciiTheme="minorHAnsi" w:eastAsiaTheme="minorEastAsia" w:hAnsiTheme="minorHAnsi" w:cstheme="minorBidi"/>
            <w:noProof/>
            <w:szCs w:val="22"/>
            <w:lang w:val="en-ZA" w:eastAsia="en-ZA"/>
          </w:rPr>
          <w:tab/>
        </w:r>
        <w:r w:rsidR="00C65402" w:rsidRPr="00D2558F">
          <w:rPr>
            <w:rStyle w:val="Hyperlink"/>
            <w:noProof/>
          </w:rPr>
          <w:t>Normative/Informative References</w:t>
        </w:r>
        <w:r w:rsidR="00C65402">
          <w:rPr>
            <w:noProof/>
            <w:webHidden/>
          </w:rPr>
          <w:tab/>
        </w:r>
        <w:r w:rsidR="00C65402">
          <w:rPr>
            <w:noProof/>
            <w:webHidden/>
          </w:rPr>
          <w:fldChar w:fldCharType="begin"/>
        </w:r>
        <w:r w:rsidR="00C65402">
          <w:rPr>
            <w:noProof/>
            <w:webHidden/>
          </w:rPr>
          <w:instrText xml:space="preserve"> PAGEREF _Toc50481440 \h </w:instrText>
        </w:r>
        <w:r w:rsidR="00C65402">
          <w:rPr>
            <w:noProof/>
            <w:webHidden/>
          </w:rPr>
        </w:r>
        <w:r w:rsidR="00C65402">
          <w:rPr>
            <w:noProof/>
            <w:webHidden/>
          </w:rPr>
          <w:fldChar w:fldCharType="separate"/>
        </w:r>
        <w:r w:rsidR="00C65402">
          <w:rPr>
            <w:noProof/>
            <w:webHidden/>
          </w:rPr>
          <w:t>3</w:t>
        </w:r>
        <w:r w:rsidR="00C65402">
          <w:rPr>
            <w:noProof/>
            <w:webHidden/>
          </w:rPr>
          <w:fldChar w:fldCharType="end"/>
        </w:r>
      </w:hyperlink>
    </w:p>
    <w:p w:rsidR="00C65402" w:rsidRDefault="0062397F">
      <w:pPr>
        <w:pStyle w:val="TOC3"/>
        <w:rPr>
          <w:rFonts w:asciiTheme="minorHAnsi" w:eastAsiaTheme="minorEastAsia" w:hAnsiTheme="minorHAnsi" w:cstheme="minorBidi"/>
          <w:noProof/>
          <w:szCs w:val="22"/>
          <w:lang w:val="en-ZA" w:eastAsia="en-ZA"/>
        </w:rPr>
      </w:pPr>
      <w:hyperlink w:anchor="_Toc50481441" w:history="1">
        <w:r w:rsidR="00C65402" w:rsidRPr="00D2558F">
          <w:rPr>
            <w:rStyle w:val="Hyperlink"/>
            <w:noProof/>
          </w:rPr>
          <w:t>2.2.1</w:t>
        </w:r>
        <w:r w:rsidR="00C65402">
          <w:rPr>
            <w:rFonts w:asciiTheme="minorHAnsi" w:eastAsiaTheme="minorEastAsia" w:hAnsiTheme="minorHAnsi" w:cstheme="minorBidi"/>
            <w:noProof/>
            <w:szCs w:val="22"/>
            <w:lang w:val="en-ZA" w:eastAsia="en-ZA"/>
          </w:rPr>
          <w:tab/>
        </w:r>
        <w:r w:rsidR="00C65402" w:rsidRPr="00D2558F">
          <w:rPr>
            <w:rStyle w:val="Hyperlink"/>
            <w:noProof/>
          </w:rPr>
          <w:t>Normative</w:t>
        </w:r>
        <w:r w:rsidR="00C65402">
          <w:rPr>
            <w:noProof/>
            <w:webHidden/>
          </w:rPr>
          <w:tab/>
        </w:r>
        <w:r w:rsidR="00C65402">
          <w:rPr>
            <w:noProof/>
            <w:webHidden/>
          </w:rPr>
          <w:fldChar w:fldCharType="begin"/>
        </w:r>
        <w:r w:rsidR="00C65402">
          <w:rPr>
            <w:noProof/>
            <w:webHidden/>
          </w:rPr>
          <w:instrText xml:space="preserve"> PAGEREF _Toc50481441 \h </w:instrText>
        </w:r>
        <w:r w:rsidR="00C65402">
          <w:rPr>
            <w:noProof/>
            <w:webHidden/>
          </w:rPr>
        </w:r>
        <w:r w:rsidR="00C65402">
          <w:rPr>
            <w:noProof/>
            <w:webHidden/>
          </w:rPr>
          <w:fldChar w:fldCharType="separate"/>
        </w:r>
        <w:r w:rsidR="00C65402">
          <w:rPr>
            <w:noProof/>
            <w:webHidden/>
          </w:rPr>
          <w:t>3</w:t>
        </w:r>
        <w:r w:rsidR="00C65402">
          <w:rPr>
            <w:noProof/>
            <w:webHidden/>
          </w:rPr>
          <w:fldChar w:fldCharType="end"/>
        </w:r>
      </w:hyperlink>
    </w:p>
    <w:p w:rsidR="00C65402" w:rsidRDefault="0062397F">
      <w:pPr>
        <w:pStyle w:val="TOC3"/>
        <w:rPr>
          <w:rFonts w:asciiTheme="minorHAnsi" w:eastAsiaTheme="minorEastAsia" w:hAnsiTheme="minorHAnsi" w:cstheme="minorBidi"/>
          <w:noProof/>
          <w:szCs w:val="22"/>
          <w:lang w:val="en-ZA" w:eastAsia="en-ZA"/>
        </w:rPr>
      </w:pPr>
      <w:hyperlink w:anchor="_Toc50481442" w:history="1">
        <w:r w:rsidR="00C65402" w:rsidRPr="00D2558F">
          <w:rPr>
            <w:rStyle w:val="Hyperlink"/>
            <w:noProof/>
          </w:rPr>
          <w:t>2.2.2</w:t>
        </w:r>
        <w:r w:rsidR="00C65402">
          <w:rPr>
            <w:rFonts w:asciiTheme="minorHAnsi" w:eastAsiaTheme="minorEastAsia" w:hAnsiTheme="minorHAnsi" w:cstheme="minorBidi"/>
            <w:noProof/>
            <w:szCs w:val="22"/>
            <w:lang w:val="en-ZA" w:eastAsia="en-ZA"/>
          </w:rPr>
          <w:tab/>
        </w:r>
        <w:r w:rsidR="00C65402" w:rsidRPr="00D2558F">
          <w:rPr>
            <w:rStyle w:val="Hyperlink"/>
            <w:noProof/>
          </w:rPr>
          <w:t>Informative</w:t>
        </w:r>
        <w:r w:rsidR="00C65402">
          <w:rPr>
            <w:noProof/>
            <w:webHidden/>
          </w:rPr>
          <w:tab/>
        </w:r>
        <w:r w:rsidR="00C65402">
          <w:rPr>
            <w:noProof/>
            <w:webHidden/>
          </w:rPr>
          <w:fldChar w:fldCharType="begin"/>
        </w:r>
        <w:r w:rsidR="00C65402">
          <w:rPr>
            <w:noProof/>
            <w:webHidden/>
          </w:rPr>
          <w:instrText xml:space="preserve"> PAGEREF _Toc50481442 \h </w:instrText>
        </w:r>
        <w:r w:rsidR="00C65402">
          <w:rPr>
            <w:noProof/>
            <w:webHidden/>
          </w:rPr>
        </w:r>
        <w:r w:rsidR="00C65402">
          <w:rPr>
            <w:noProof/>
            <w:webHidden/>
          </w:rPr>
          <w:fldChar w:fldCharType="separate"/>
        </w:r>
        <w:r w:rsidR="00C65402">
          <w:rPr>
            <w:noProof/>
            <w:webHidden/>
          </w:rPr>
          <w:t>3</w:t>
        </w:r>
        <w:r w:rsidR="00C65402">
          <w:rPr>
            <w:noProof/>
            <w:webHidden/>
          </w:rPr>
          <w:fldChar w:fldCharType="end"/>
        </w:r>
      </w:hyperlink>
    </w:p>
    <w:p w:rsidR="00C65402" w:rsidRDefault="0062397F">
      <w:pPr>
        <w:pStyle w:val="TOC2"/>
        <w:rPr>
          <w:rFonts w:asciiTheme="minorHAnsi" w:eastAsiaTheme="minorEastAsia" w:hAnsiTheme="minorHAnsi" w:cstheme="minorBidi"/>
          <w:noProof/>
          <w:szCs w:val="22"/>
          <w:lang w:val="en-ZA" w:eastAsia="en-ZA"/>
        </w:rPr>
      </w:pPr>
      <w:hyperlink w:anchor="_Toc50481443" w:history="1">
        <w:r w:rsidR="00C65402" w:rsidRPr="00D2558F">
          <w:rPr>
            <w:rStyle w:val="Hyperlink"/>
            <w:noProof/>
          </w:rPr>
          <w:t>2.3</w:t>
        </w:r>
        <w:r w:rsidR="00C65402">
          <w:rPr>
            <w:rFonts w:asciiTheme="minorHAnsi" w:eastAsiaTheme="minorEastAsia" w:hAnsiTheme="minorHAnsi" w:cstheme="minorBidi"/>
            <w:noProof/>
            <w:szCs w:val="22"/>
            <w:lang w:val="en-ZA" w:eastAsia="en-ZA"/>
          </w:rPr>
          <w:tab/>
        </w:r>
        <w:r w:rsidR="00C65402" w:rsidRPr="00D2558F">
          <w:rPr>
            <w:rStyle w:val="Hyperlink"/>
            <w:noProof/>
          </w:rPr>
          <w:t>Definitions</w:t>
        </w:r>
        <w:r w:rsidR="00C65402">
          <w:rPr>
            <w:noProof/>
            <w:webHidden/>
          </w:rPr>
          <w:tab/>
        </w:r>
        <w:r w:rsidR="00C65402">
          <w:rPr>
            <w:noProof/>
            <w:webHidden/>
          </w:rPr>
          <w:fldChar w:fldCharType="begin"/>
        </w:r>
        <w:r w:rsidR="00C65402">
          <w:rPr>
            <w:noProof/>
            <w:webHidden/>
          </w:rPr>
          <w:instrText xml:space="preserve"> PAGEREF _Toc50481443 \h </w:instrText>
        </w:r>
        <w:r w:rsidR="00C65402">
          <w:rPr>
            <w:noProof/>
            <w:webHidden/>
          </w:rPr>
        </w:r>
        <w:r w:rsidR="00C65402">
          <w:rPr>
            <w:noProof/>
            <w:webHidden/>
          </w:rPr>
          <w:fldChar w:fldCharType="separate"/>
        </w:r>
        <w:r w:rsidR="00C65402">
          <w:rPr>
            <w:noProof/>
            <w:webHidden/>
          </w:rPr>
          <w:t>4</w:t>
        </w:r>
        <w:r w:rsidR="00C65402">
          <w:rPr>
            <w:noProof/>
            <w:webHidden/>
          </w:rPr>
          <w:fldChar w:fldCharType="end"/>
        </w:r>
      </w:hyperlink>
    </w:p>
    <w:p w:rsidR="00C65402" w:rsidRDefault="0062397F">
      <w:pPr>
        <w:pStyle w:val="TOC3"/>
        <w:rPr>
          <w:rFonts w:asciiTheme="minorHAnsi" w:eastAsiaTheme="minorEastAsia" w:hAnsiTheme="minorHAnsi" w:cstheme="minorBidi"/>
          <w:noProof/>
          <w:szCs w:val="22"/>
          <w:lang w:val="en-ZA" w:eastAsia="en-ZA"/>
        </w:rPr>
      </w:pPr>
      <w:hyperlink w:anchor="_Toc50481444" w:history="1">
        <w:r w:rsidR="00C65402" w:rsidRPr="00D2558F">
          <w:rPr>
            <w:rStyle w:val="Hyperlink"/>
            <w:noProof/>
          </w:rPr>
          <w:t>2.3.1</w:t>
        </w:r>
        <w:r w:rsidR="00C65402">
          <w:rPr>
            <w:rFonts w:asciiTheme="minorHAnsi" w:eastAsiaTheme="minorEastAsia" w:hAnsiTheme="minorHAnsi" w:cstheme="minorBidi"/>
            <w:noProof/>
            <w:szCs w:val="22"/>
            <w:lang w:val="en-ZA" w:eastAsia="en-ZA"/>
          </w:rPr>
          <w:tab/>
        </w:r>
        <w:r w:rsidR="00C65402" w:rsidRPr="00D2558F">
          <w:rPr>
            <w:rStyle w:val="Hyperlink"/>
            <w:noProof/>
          </w:rPr>
          <w:t>None</w:t>
        </w:r>
        <w:r w:rsidR="00C65402">
          <w:rPr>
            <w:noProof/>
            <w:webHidden/>
          </w:rPr>
          <w:tab/>
        </w:r>
        <w:r w:rsidR="00C65402">
          <w:rPr>
            <w:noProof/>
            <w:webHidden/>
          </w:rPr>
          <w:fldChar w:fldCharType="begin"/>
        </w:r>
        <w:r w:rsidR="00C65402">
          <w:rPr>
            <w:noProof/>
            <w:webHidden/>
          </w:rPr>
          <w:instrText xml:space="preserve"> PAGEREF _Toc50481444 \h </w:instrText>
        </w:r>
        <w:r w:rsidR="00C65402">
          <w:rPr>
            <w:noProof/>
            <w:webHidden/>
          </w:rPr>
        </w:r>
        <w:r w:rsidR="00C65402">
          <w:rPr>
            <w:noProof/>
            <w:webHidden/>
          </w:rPr>
          <w:fldChar w:fldCharType="separate"/>
        </w:r>
        <w:r w:rsidR="00C65402">
          <w:rPr>
            <w:noProof/>
            <w:webHidden/>
          </w:rPr>
          <w:t>4</w:t>
        </w:r>
        <w:r w:rsidR="00C65402">
          <w:rPr>
            <w:noProof/>
            <w:webHidden/>
          </w:rPr>
          <w:fldChar w:fldCharType="end"/>
        </w:r>
      </w:hyperlink>
    </w:p>
    <w:p w:rsidR="00C65402" w:rsidRDefault="0062397F">
      <w:pPr>
        <w:pStyle w:val="TOC2"/>
        <w:rPr>
          <w:rFonts w:asciiTheme="minorHAnsi" w:eastAsiaTheme="minorEastAsia" w:hAnsiTheme="minorHAnsi" w:cstheme="minorBidi"/>
          <w:noProof/>
          <w:szCs w:val="22"/>
          <w:lang w:val="en-ZA" w:eastAsia="en-ZA"/>
        </w:rPr>
      </w:pPr>
      <w:hyperlink w:anchor="_Toc50481445" w:history="1">
        <w:r w:rsidR="00C65402" w:rsidRPr="00D2558F">
          <w:rPr>
            <w:rStyle w:val="Hyperlink"/>
            <w:noProof/>
            <w:lang w:eastAsia="en-ZA"/>
          </w:rPr>
          <w:t>2.4</w:t>
        </w:r>
        <w:r w:rsidR="00C65402">
          <w:rPr>
            <w:rFonts w:asciiTheme="minorHAnsi" w:eastAsiaTheme="minorEastAsia" w:hAnsiTheme="minorHAnsi" w:cstheme="minorBidi"/>
            <w:noProof/>
            <w:szCs w:val="22"/>
            <w:lang w:val="en-ZA" w:eastAsia="en-ZA"/>
          </w:rPr>
          <w:tab/>
        </w:r>
        <w:r w:rsidR="00C65402" w:rsidRPr="00D2558F">
          <w:rPr>
            <w:rStyle w:val="Hyperlink"/>
            <w:noProof/>
            <w:lang w:eastAsia="en-ZA"/>
          </w:rPr>
          <w:t>Abbreviations</w:t>
        </w:r>
        <w:r w:rsidR="00C65402">
          <w:rPr>
            <w:noProof/>
            <w:webHidden/>
          </w:rPr>
          <w:tab/>
        </w:r>
        <w:r w:rsidR="00C65402">
          <w:rPr>
            <w:noProof/>
            <w:webHidden/>
          </w:rPr>
          <w:fldChar w:fldCharType="begin"/>
        </w:r>
        <w:r w:rsidR="00C65402">
          <w:rPr>
            <w:noProof/>
            <w:webHidden/>
          </w:rPr>
          <w:instrText xml:space="preserve"> PAGEREF _Toc50481445 \h </w:instrText>
        </w:r>
        <w:r w:rsidR="00C65402">
          <w:rPr>
            <w:noProof/>
            <w:webHidden/>
          </w:rPr>
        </w:r>
        <w:r w:rsidR="00C65402">
          <w:rPr>
            <w:noProof/>
            <w:webHidden/>
          </w:rPr>
          <w:fldChar w:fldCharType="separate"/>
        </w:r>
        <w:r w:rsidR="00C65402">
          <w:rPr>
            <w:noProof/>
            <w:webHidden/>
          </w:rPr>
          <w:t>4</w:t>
        </w:r>
        <w:r w:rsidR="00C65402">
          <w:rPr>
            <w:noProof/>
            <w:webHidden/>
          </w:rPr>
          <w:fldChar w:fldCharType="end"/>
        </w:r>
      </w:hyperlink>
    </w:p>
    <w:p w:rsidR="00C65402" w:rsidRDefault="0062397F">
      <w:pPr>
        <w:pStyle w:val="TOC2"/>
        <w:rPr>
          <w:rFonts w:asciiTheme="minorHAnsi" w:eastAsiaTheme="minorEastAsia" w:hAnsiTheme="minorHAnsi" w:cstheme="minorBidi"/>
          <w:noProof/>
          <w:szCs w:val="22"/>
          <w:lang w:val="en-ZA" w:eastAsia="en-ZA"/>
        </w:rPr>
      </w:pPr>
      <w:hyperlink w:anchor="_Toc50481446" w:history="1">
        <w:r w:rsidR="00C65402" w:rsidRPr="00D2558F">
          <w:rPr>
            <w:rStyle w:val="Hyperlink"/>
            <w:noProof/>
          </w:rPr>
          <w:t>2.5</w:t>
        </w:r>
        <w:r w:rsidR="00C65402">
          <w:rPr>
            <w:rFonts w:asciiTheme="minorHAnsi" w:eastAsiaTheme="minorEastAsia" w:hAnsiTheme="minorHAnsi" w:cstheme="minorBidi"/>
            <w:noProof/>
            <w:szCs w:val="22"/>
            <w:lang w:val="en-ZA" w:eastAsia="en-ZA"/>
          </w:rPr>
          <w:tab/>
        </w:r>
        <w:r w:rsidR="00C65402" w:rsidRPr="00D2558F">
          <w:rPr>
            <w:rStyle w:val="Hyperlink"/>
            <w:noProof/>
          </w:rPr>
          <w:t>Roles and Responsibilities</w:t>
        </w:r>
        <w:r w:rsidR="00C65402">
          <w:rPr>
            <w:noProof/>
            <w:webHidden/>
          </w:rPr>
          <w:tab/>
        </w:r>
        <w:r w:rsidR="00C65402">
          <w:rPr>
            <w:noProof/>
            <w:webHidden/>
          </w:rPr>
          <w:fldChar w:fldCharType="begin"/>
        </w:r>
        <w:r w:rsidR="00C65402">
          <w:rPr>
            <w:noProof/>
            <w:webHidden/>
          </w:rPr>
          <w:instrText xml:space="preserve"> PAGEREF _Toc50481446 \h </w:instrText>
        </w:r>
        <w:r w:rsidR="00C65402">
          <w:rPr>
            <w:noProof/>
            <w:webHidden/>
          </w:rPr>
        </w:r>
        <w:r w:rsidR="00C65402">
          <w:rPr>
            <w:noProof/>
            <w:webHidden/>
          </w:rPr>
          <w:fldChar w:fldCharType="separate"/>
        </w:r>
        <w:r w:rsidR="00C65402">
          <w:rPr>
            <w:noProof/>
            <w:webHidden/>
          </w:rPr>
          <w:t>4</w:t>
        </w:r>
        <w:r w:rsidR="00C65402">
          <w:rPr>
            <w:noProof/>
            <w:webHidden/>
          </w:rPr>
          <w:fldChar w:fldCharType="end"/>
        </w:r>
      </w:hyperlink>
    </w:p>
    <w:p w:rsidR="00C65402" w:rsidRDefault="0062397F">
      <w:pPr>
        <w:pStyle w:val="TOC2"/>
        <w:rPr>
          <w:rFonts w:asciiTheme="minorHAnsi" w:eastAsiaTheme="minorEastAsia" w:hAnsiTheme="minorHAnsi" w:cstheme="minorBidi"/>
          <w:noProof/>
          <w:szCs w:val="22"/>
          <w:lang w:val="en-ZA" w:eastAsia="en-ZA"/>
        </w:rPr>
      </w:pPr>
      <w:hyperlink w:anchor="_Toc50481447" w:history="1">
        <w:r w:rsidR="00C65402" w:rsidRPr="00D2558F">
          <w:rPr>
            <w:rStyle w:val="Hyperlink"/>
            <w:noProof/>
          </w:rPr>
          <w:t>2.6</w:t>
        </w:r>
        <w:r w:rsidR="00C65402">
          <w:rPr>
            <w:rFonts w:asciiTheme="minorHAnsi" w:eastAsiaTheme="minorEastAsia" w:hAnsiTheme="minorHAnsi" w:cstheme="minorBidi"/>
            <w:noProof/>
            <w:szCs w:val="22"/>
            <w:lang w:val="en-ZA" w:eastAsia="en-ZA"/>
          </w:rPr>
          <w:tab/>
        </w:r>
        <w:r w:rsidR="00C65402" w:rsidRPr="00D2558F">
          <w:rPr>
            <w:rStyle w:val="Hyperlink"/>
            <w:noProof/>
          </w:rPr>
          <w:t>Process for Monitoring</w:t>
        </w:r>
        <w:r w:rsidR="00C65402">
          <w:rPr>
            <w:noProof/>
            <w:webHidden/>
          </w:rPr>
          <w:tab/>
        </w:r>
        <w:r w:rsidR="00C65402">
          <w:rPr>
            <w:noProof/>
            <w:webHidden/>
          </w:rPr>
          <w:fldChar w:fldCharType="begin"/>
        </w:r>
        <w:r w:rsidR="00C65402">
          <w:rPr>
            <w:noProof/>
            <w:webHidden/>
          </w:rPr>
          <w:instrText xml:space="preserve"> PAGEREF _Toc50481447 \h </w:instrText>
        </w:r>
        <w:r w:rsidR="00C65402">
          <w:rPr>
            <w:noProof/>
            <w:webHidden/>
          </w:rPr>
        </w:r>
        <w:r w:rsidR="00C65402">
          <w:rPr>
            <w:noProof/>
            <w:webHidden/>
          </w:rPr>
          <w:fldChar w:fldCharType="separate"/>
        </w:r>
        <w:r w:rsidR="00C65402">
          <w:rPr>
            <w:noProof/>
            <w:webHidden/>
          </w:rPr>
          <w:t>4</w:t>
        </w:r>
        <w:r w:rsidR="00C65402">
          <w:rPr>
            <w:noProof/>
            <w:webHidden/>
          </w:rPr>
          <w:fldChar w:fldCharType="end"/>
        </w:r>
      </w:hyperlink>
    </w:p>
    <w:p w:rsidR="00C65402" w:rsidRDefault="0062397F">
      <w:pPr>
        <w:pStyle w:val="TOC2"/>
        <w:rPr>
          <w:rFonts w:asciiTheme="minorHAnsi" w:eastAsiaTheme="minorEastAsia" w:hAnsiTheme="minorHAnsi" w:cstheme="minorBidi"/>
          <w:noProof/>
          <w:szCs w:val="22"/>
          <w:lang w:val="en-ZA" w:eastAsia="en-ZA"/>
        </w:rPr>
      </w:pPr>
      <w:hyperlink w:anchor="_Toc50481448" w:history="1">
        <w:r w:rsidR="00C65402" w:rsidRPr="00D2558F">
          <w:rPr>
            <w:rStyle w:val="Hyperlink"/>
            <w:noProof/>
          </w:rPr>
          <w:t>2.7</w:t>
        </w:r>
        <w:r w:rsidR="00C65402">
          <w:rPr>
            <w:rFonts w:asciiTheme="minorHAnsi" w:eastAsiaTheme="minorEastAsia" w:hAnsiTheme="minorHAnsi" w:cstheme="minorBidi"/>
            <w:noProof/>
            <w:szCs w:val="22"/>
            <w:lang w:val="en-ZA" w:eastAsia="en-ZA"/>
          </w:rPr>
          <w:tab/>
        </w:r>
        <w:r w:rsidR="00C65402" w:rsidRPr="00D2558F">
          <w:rPr>
            <w:rStyle w:val="Hyperlink"/>
            <w:noProof/>
          </w:rPr>
          <w:t>Related/Supporting Documents</w:t>
        </w:r>
        <w:r w:rsidR="00C65402">
          <w:rPr>
            <w:noProof/>
            <w:webHidden/>
          </w:rPr>
          <w:tab/>
        </w:r>
        <w:r w:rsidR="00C65402">
          <w:rPr>
            <w:noProof/>
            <w:webHidden/>
          </w:rPr>
          <w:fldChar w:fldCharType="begin"/>
        </w:r>
        <w:r w:rsidR="00C65402">
          <w:rPr>
            <w:noProof/>
            <w:webHidden/>
          </w:rPr>
          <w:instrText xml:space="preserve"> PAGEREF _Toc50481448 \h </w:instrText>
        </w:r>
        <w:r w:rsidR="00C65402">
          <w:rPr>
            <w:noProof/>
            <w:webHidden/>
          </w:rPr>
        </w:r>
        <w:r w:rsidR="00C65402">
          <w:rPr>
            <w:noProof/>
            <w:webHidden/>
          </w:rPr>
          <w:fldChar w:fldCharType="separate"/>
        </w:r>
        <w:r w:rsidR="00C65402">
          <w:rPr>
            <w:noProof/>
            <w:webHidden/>
          </w:rPr>
          <w:t>4</w:t>
        </w:r>
        <w:r w:rsidR="00C65402">
          <w:rPr>
            <w:noProof/>
            <w:webHidden/>
          </w:rPr>
          <w:fldChar w:fldCharType="end"/>
        </w:r>
      </w:hyperlink>
    </w:p>
    <w:p w:rsidR="00C65402" w:rsidRDefault="0062397F">
      <w:pPr>
        <w:pStyle w:val="TOC1"/>
        <w:rPr>
          <w:rFonts w:asciiTheme="minorHAnsi" w:eastAsiaTheme="minorEastAsia" w:hAnsiTheme="minorHAnsi" w:cstheme="minorBidi"/>
          <w:noProof/>
          <w:szCs w:val="22"/>
          <w:lang w:val="en-ZA" w:eastAsia="en-ZA"/>
        </w:rPr>
      </w:pPr>
      <w:hyperlink w:anchor="_Toc50481449" w:history="1">
        <w:r w:rsidR="00C65402" w:rsidRPr="00D2558F">
          <w:rPr>
            <w:rStyle w:val="Hyperlink"/>
            <w:noProof/>
          </w:rPr>
          <w:t>3.</w:t>
        </w:r>
        <w:r w:rsidR="00C65402">
          <w:rPr>
            <w:rFonts w:asciiTheme="minorHAnsi" w:eastAsiaTheme="minorEastAsia" w:hAnsiTheme="minorHAnsi" w:cstheme="minorBidi"/>
            <w:noProof/>
            <w:szCs w:val="22"/>
            <w:lang w:val="en-ZA" w:eastAsia="en-ZA"/>
          </w:rPr>
          <w:tab/>
        </w:r>
        <w:r w:rsidR="00C65402" w:rsidRPr="00D2558F">
          <w:rPr>
            <w:rStyle w:val="Hyperlink"/>
            <w:noProof/>
          </w:rPr>
          <w:t>Requirements</w:t>
        </w:r>
        <w:r w:rsidR="00C65402">
          <w:rPr>
            <w:noProof/>
            <w:webHidden/>
          </w:rPr>
          <w:tab/>
        </w:r>
        <w:r w:rsidR="00C65402">
          <w:rPr>
            <w:noProof/>
            <w:webHidden/>
          </w:rPr>
          <w:fldChar w:fldCharType="begin"/>
        </w:r>
        <w:r w:rsidR="00C65402">
          <w:rPr>
            <w:noProof/>
            <w:webHidden/>
          </w:rPr>
          <w:instrText xml:space="preserve"> PAGEREF _Toc50481449 \h </w:instrText>
        </w:r>
        <w:r w:rsidR="00C65402">
          <w:rPr>
            <w:noProof/>
            <w:webHidden/>
          </w:rPr>
        </w:r>
        <w:r w:rsidR="00C65402">
          <w:rPr>
            <w:noProof/>
            <w:webHidden/>
          </w:rPr>
          <w:fldChar w:fldCharType="separate"/>
        </w:r>
        <w:r w:rsidR="00C65402">
          <w:rPr>
            <w:noProof/>
            <w:webHidden/>
          </w:rPr>
          <w:t>5</w:t>
        </w:r>
        <w:r w:rsidR="00C65402">
          <w:rPr>
            <w:noProof/>
            <w:webHidden/>
          </w:rPr>
          <w:fldChar w:fldCharType="end"/>
        </w:r>
      </w:hyperlink>
    </w:p>
    <w:p w:rsidR="00C65402" w:rsidRDefault="0062397F">
      <w:pPr>
        <w:pStyle w:val="TOC2"/>
        <w:rPr>
          <w:rFonts w:asciiTheme="minorHAnsi" w:eastAsiaTheme="minorEastAsia" w:hAnsiTheme="minorHAnsi" w:cstheme="minorBidi"/>
          <w:noProof/>
          <w:szCs w:val="22"/>
          <w:lang w:val="en-ZA" w:eastAsia="en-ZA"/>
        </w:rPr>
      </w:pPr>
      <w:hyperlink w:anchor="_Toc50481450" w:history="1">
        <w:r w:rsidR="00C65402" w:rsidRPr="00D2558F">
          <w:rPr>
            <w:rStyle w:val="Hyperlink"/>
            <w:noProof/>
          </w:rPr>
          <w:t>3.1.2</w:t>
        </w:r>
        <w:r w:rsidR="00C65402">
          <w:rPr>
            <w:rFonts w:asciiTheme="minorHAnsi" w:eastAsiaTheme="minorEastAsia" w:hAnsiTheme="minorHAnsi" w:cstheme="minorBidi"/>
            <w:noProof/>
            <w:szCs w:val="22"/>
            <w:lang w:val="en-ZA" w:eastAsia="en-ZA"/>
          </w:rPr>
          <w:tab/>
        </w:r>
        <w:r w:rsidR="00C65402" w:rsidRPr="00D2558F">
          <w:rPr>
            <w:rStyle w:val="Hyperlink"/>
            <w:noProof/>
          </w:rPr>
          <w:t>Table 2: Technical Evaluation Criteria for MV/LV Civil Contractors:  Scoring</w:t>
        </w:r>
        <w:r w:rsidR="00C65402">
          <w:rPr>
            <w:noProof/>
            <w:webHidden/>
          </w:rPr>
          <w:tab/>
        </w:r>
        <w:r w:rsidR="00C65402">
          <w:rPr>
            <w:noProof/>
            <w:webHidden/>
          </w:rPr>
          <w:fldChar w:fldCharType="begin"/>
        </w:r>
        <w:r w:rsidR="00C65402">
          <w:rPr>
            <w:noProof/>
            <w:webHidden/>
          </w:rPr>
          <w:instrText xml:space="preserve"> PAGEREF _Toc50481450 \h </w:instrText>
        </w:r>
        <w:r w:rsidR="00C65402">
          <w:rPr>
            <w:noProof/>
            <w:webHidden/>
          </w:rPr>
        </w:r>
        <w:r w:rsidR="00C65402">
          <w:rPr>
            <w:noProof/>
            <w:webHidden/>
          </w:rPr>
          <w:fldChar w:fldCharType="separate"/>
        </w:r>
        <w:r w:rsidR="00C65402">
          <w:rPr>
            <w:noProof/>
            <w:webHidden/>
          </w:rPr>
          <w:t>6</w:t>
        </w:r>
        <w:r w:rsidR="00C65402">
          <w:rPr>
            <w:noProof/>
            <w:webHidden/>
          </w:rPr>
          <w:fldChar w:fldCharType="end"/>
        </w:r>
      </w:hyperlink>
    </w:p>
    <w:p w:rsidR="00C65402" w:rsidRDefault="0062397F">
      <w:pPr>
        <w:pStyle w:val="TOC2"/>
        <w:rPr>
          <w:rFonts w:asciiTheme="minorHAnsi" w:eastAsiaTheme="minorEastAsia" w:hAnsiTheme="minorHAnsi" w:cstheme="minorBidi"/>
          <w:noProof/>
          <w:szCs w:val="22"/>
          <w:lang w:val="en-ZA" w:eastAsia="en-ZA"/>
        </w:rPr>
      </w:pPr>
      <w:hyperlink w:anchor="_Toc50481451" w:history="1">
        <w:r w:rsidR="00C65402" w:rsidRPr="00D2558F">
          <w:rPr>
            <w:rStyle w:val="Hyperlink"/>
            <w:noProof/>
          </w:rPr>
          <w:t>3.2</w:t>
        </w:r>
        <w:r w:rsidR="00C65402">
          <w:rPr>
            <w:rFonts w:asciiTheme="minorHAnsi" w:eastAsiaTheme="minorEastAsia" w:hAnsiTheme="minorHAnsi" w:cstheme="minorBidi"/>
            <w:noProof/>
            <w:szCs w:val="22"/>
            <w:lang w:val="en-ZA" w:eastAsia="en-ZA"/>
          </w:rPr>
          <w:tab/>
        </w:r>
        <w:r w:rsidR="00C65402" w:rsidRPr="00D2558F">
          <w:rPr>
            <w:rStyle w:val="Hyperlink"/>
            <w:noProof/>
          </w:rPr>
          <w:t>Premises evaluation</w:t>
        </w:r>
        <w:r w:rsidR="00C65402">
          <w:rPr>
            <w:noProof/>
            <w:webHidden/>
          </w:rPr>
          <w:tab/>
        </w:r>
        <w:r w:rsidR="00C65402">
          <w:rPr>
            <w:noProof/>
            <w:webHidden/>
          </w:rPr>
          <w:fldChar w:fldCharType="begin"/>
        </w:r>
        <w:r w:rsidR="00C65402">
          <w:rPr>
            <w:noProof/>
            <w:webHidden/>
          </w:rPr>
          <w:instrText xml:space="preserve"> PAGEREF _Toc50481451 \h </w:instrText>
        </w:r>
        <w:r w:rsidR="00C65402">
          <w:rPr>
            <w:noProof/>
            <w:webHidden/>
          </w:rPr>
        </w:r>
        <w:r w:rsidR="00C65402">
          <w:rPr>
            <w:noProof/>
            <w:webHidden/>
          </w:rPr>
          <w:fldChar w:fldCharType="separate"/>
        </w:r>
        <w:r w:rsidR="00C65402">
          <w:rPr>
            <w:noProof/>
            <w:webHidden/>
          </w:rPr>
          <w:t>7</w:t>
        </w:r>
        <w:r w:rsidR="00C65402">
          <w:rPr>
            <w:noProof/>
            <w:webHidden/>
          </w:rPr>
          <w:fldChar w:fldCharType="end"/>
        </w:r>
      </w:hyperlink>
    </w:p>
    <w:p w:rsidR="00C65402" w:rsidRDefault="0062397F">
      <w:pPr>
        <w:pStyle w:val="TOC1"/>
        <w:rPr>
          <w:rFonts w:asciiTheme="minorHAnsi" w:eastAsiaTheme="minorEastAsia" w:hAnsiTheme="minorHAnsi" w:cstheme="minorBidi"/>
          <w:noProof/>
          <w:szCs w:val="22"/>
          <w:lang w:val="en-ZA" w:eastAsia="en-ZA"/>
        </w:rPr>
      </w:pPr>
      <w:hyperlink w:anchor="_Toc50481452" w:history="1">
        <w:r w:rsidR="00C65402" w:rsidRPr="00D2558F">
          <w:rPr>
            <w:rStyle w:val="Hyperlink"/>
            <w:noProof/>
          </w:rPr>
          <w:t>4.</w:t>
        </w:r>
        <w:r w:rsidR="00C65402">
          <w:rPr>
            <w:rFonts w:asciiTheme="minorHAnsi" w:eastAsiaTheme="minorEastAsia" w:hAnsiTheme="minorHAnsi" w:cstheme="minorBidi"/>
            <w:noProof/>
            <w:szCs w:val="22"/>
            <w:lang w:val="en-ZA" w:eastAsia="en-ZA"/>
          </w:rPr>
          <w:tab/>
        </w:r>
        <w:r w:rsidR="00C65402" w:rsidRPr="00D2558F">
          <w:rPr>
            <w:rStyle w:val="Hyperlink"/>
            <w:noProof/>
          </w:rPr>
          <w:t>Acceptance</w:t>
        </w:r>
        <w:r w:rsidR="00C65402">
          <w:rPr>
            <w:noProof/>
            <w:webHidden/>
          </w:rPr>
          <w:tab/>
        </w:r>
        <w:r w:rsidR="00C65402">
          <w:rPr>
            <w:noProof/>
            <w:webHidden/>
          </w:rPr>
          <w:fldChar w:fldCharType="begin"/>
        </w:r>
        <w:r w:rsidR="00C65402">
          <w:rPr>
            <w:noProof/>
            <w:webHidden/>
          </w:rPr>
          <w:instrText xml:space="preserve"> PAGEREF _Toc50481452 \h </w:instrText>
        </w:r>
        <w:r w:rsidR="00C65402">
          <w:rPr>
            <w:noProof/>
            <w:webHidden/>
          </w:rPr>
        </w:r>
        <w:r w:rsidR="00C65402">
          <w:rPr>
            <w:noProof/>
            <w:webHidden/>
          </w:rPr>
          <w:fldChar w:fldCharType="separate"/>
        </w:r>
        <w:r w:rsidR="00C65402">
          <w:rPr>
            <w:noProof/>
            <w:webHidden/>
          </w:rPr>
          <w:t>7</w:t>
        </w:r>
        <w:r w:rsidR="00C65402">
          <w:rPr>
            <w:noProof/>
            <w:webHidden/>
          </w:rPr>
          <w:fldChar w:fldCharType="end"/>
        </w:r>
      </w:hyperlink>
    </w:p>
    <w:p w:rsidR="00C65402" w:rsidRDefault="0062397F">
      <w:pPr>
        <w:pStyle w:val="TOC1"/>
        <w:rPr>
          <w:rFonts w:asciiTheme="minorHAnsi" w:eastAsiaTheme="minorEastAsia" w:hAnsiTheme="minorHAnsi" w:cstheme="minorBidi"/>
          <w:noProof/>
          <w:szCs w:val="22"/>
          <w:lang w:val="en-ZA" w:eastAsia="en-ZA"/>
        </w:rPr>
      </w:pPr>
      <w:hyperlink w:anchor="_Toc50481453" w:history="1">
        <w:r w:rsidR="00C65402" w:rsidRPr="00D2558F">
          <w:rPr>
            <w:rStyle w:val="Hyperlink"/>
            <w:noProof/>
          </w:rPr>
          <w:t>5.</w:t>
        </w:r>
        <w:r w:rsidR="00C65402">
          <w:rPr>
            <w:rFonts w:asciiTheme="minorHAnsi" w:eastAsiaTheme="minorEastAsia" w:hAnsiTheme="minorHAnsi" w:cstheme="minorBidi"/>
            <w:noProof/>
            <w:szCs w:val="22"/>
            <w:lang w:val="en-ZA" w:eastAsia="en-ZA"/>
          </w:rPr>
          <w:tab/>
        </w:r>
        <w:r w:rsidR="00C65402" w:rsidRPr="00D2558F">
          <w:rPr>
            <w:rStyle w:val="Hyperlink"/>
            <w:noProof/>
          </w:rPr>
          <w:t>Revisions</w:t>
        </w:r>
        <w:r w:rsidR="00C65402">
          <w:rPr>
            <w:noProof/>
            <w:webHidden/>
          </w:rPr>
          <w:tab/>
        </w:r>
        <w:r w:rsidR="00C65402">
          <w:rPr>
            <w:noProof/>
            <w:webHidden/>
          </w:rPr>
          <w:fldChar w:fldCharType="begin"/>
        </w:r>
        <w:r w:rsidR="00C65402">
          <w:rPr>
            <w:noProof/>
            <w:webHidden/>
          </w:rPr>
          <w:instrText xml:space="preserve"> PAGEREF _Toc50481453 \h </w:instrText>
        </w:r>
        <w:r w:rsidR="00C65402">
          <w:rPr>
            <w:noProof/>
            <w:webHidden/>
          </w:rPr>
        </w:r>
        <w:r w:rsidR="00C65402">
          <w:rPr>
            <w:noProof/>
            <w:webHidden/>
          </w:rPr>
          <w:fldChar w:fldCharType="separate"/>
        </w:r>
        <w:r w:rsidR="00C65402">
          <w:rPr>
            <w:noProof/>
            <w:webHidden/>
          </w:rPr>
          <w:t>8</w:t>
        </w:r>
        <w:r w:rsidR="00C65402">
          <w:rPr>
            <w:noProof/>
            <w:webHidden/>
          </w:rPr>
          <w:fldChar w:fldCharType="end"/>
        </w:r>
      </w:hyperlink>
    </w:p>
    <w:p w:rsidR="00C65402" w:rsidRDefault="0062397F">
      <w:pPr>
        <w:pStyle w:val="TOC1"/>
        <w:rPr>
          <w:rFonts w:asciiTheme="minorHAnsi" w:eastAsiaTheme="minorEastAsia" w:hAnsiTheme="minorHAnsi" w:cstheme="minorBidi"/>
          <w:noProof/>
          <w:szCs w:val="22"/>
          <w:lang w:val="en-ZA" w:eastAsia="en-ZA"/>
        </w:rPr>
      </w:pPr>
      <w:hyperlink w:anchor="_Toc50481454" w:history="1">
        <w:r w:rsidR="00C65402" w:rsidRPr="00D2558F">
          <w:rPr>
            <w:rStyle w:val="Hyperlink"/>
            <w:noProof/>
          </w:rPr>
          <w:t>6.</w:t>
        </w:r>
        <w:r w:rsidR="00C65402">
          <w:rPr>
            <w:rFonts w:asciiTheme="minorHAnsi" w:eastAsiaTheme="minorEastAsia" w:hAnsiTheme="minorHAnsi" w:cstheme="minorBidi"/>
            <w:noProof/>
            <w:szCs w:val="22"/>
            <w:lang w:val="en-ZA" w:eastAsia="en-ZA"/>
          </w:rPr>
          <w:tab/>
        </w:r>
        <w:r w:rsidR="00C65402" w:rsidRPr="00D2558F">
          <w:rPr>
            <w:rStyle w:val="Hyperlink"/>
            <w:noProof/>
          </w:rPr>
          <w:t>Development Team</w:t>
        </w:r>
        <w:r w:rsidR="00C65402">
          <w:rPr>
            <w:noProof/>
            <w:webHidden/>
          </w:rPr>
          <w:tab/>
        </w:r>
        <w:r w:rsidR="00C65402">
          <w:rPr>
            <w:noProof/>
            <w:webHidden/>
          </w:rPr>
          <w:fldChar w:fldCharType="begin"/>
        </w:r>
        <w:r w:rsidR="00C65402">
          <w:rPr>
            <w:noProof/>
            <w:webHidden/>
          </w:rPr>
          <w:instrText xml:space="preserve"> PAGEREF _Toc50481454 \h </w:instrText>
        </w:r>
        <w:r w:rsidR="00C65402">
          <w:rPr>
            <w:noProof/>
            <w:webHidden/>
          </w:rPr>
        </w:r>
        <w:r w:rsidR="00C65402">
          <w:rPr>
            <w:noProof/>
            <w:webHidden/>
          </w:rPr>
          <w:fldChar w:fldCharType="separate"/>
        </w:r>
        <w:r w:rsidR="00C65402">
          <w:rPr>
            <w:noProof/>
            <w:webHidden/>
          </w:rPr>
          <w:t>8</w:t>
        </w:r>
        <w:r w:rsidR="00C65402">
          <w:rPr>
            <w:noProof/>
            <w:webHidden/>
          </w:rPr>
          <w:fldChar w:fldCharType="end"/>
        </w:r>
      </w:hyperlink>
    </w:p>
    <w:p w:rsidR="00C65402" w:rsidRDefault="0062397F">
      <w:pPr>
        <w:pStyle w:val="TOC1"/>
        <w:rPr>
          <w:rFonts w:asciiTheme="minorHAnsi" w:eastAsiaTheme="minorEastAsia" w:hAnsiTheme="minorHAnsi" w:cstheme="minorBidi"/>
          <w:noProof/>
          <w:szCs w:val="22"/>
          <w:lang w:val="en-ZA" w:eastAsia="en-ZA"/>
        </w:rPr>
      </w:pPr>
      <w:hyperlink w:anchor="_Toc50481455" w:history="1">
        <w:r w:rsidR="00C65402" w:rsidRPr="00D2558F">
          <w:rPr>
            <w:rStyle w:val="Hyperlink"/>
            <w:noProof/>
          </w:rPr>
          <w:t>7.</w:t>
        </w:r>
        <w:r w:rsidR="00C65402">
          <w:rPr>
            <w:rFonts w:asciiTheme="minorHAnsi" w:eastAsiaTheme="minorEastAsia" w:hAnsiTheme="minorHAnsi" w:cstheme="minorBidi"/>
            <w:noProof/>
            <w:szCs w:val="22"/>
            <w:lang w:val="en-ZA" w:eastAsia="en-ZA"/>
          </w:rPr>
          <w:tab/>
        </w:r>
        <w:r w:rsidR="00C65402" w:rsidRPr="00D2558F">
          <w:rPr>
            <w:rStyle w:val="Hyperlink"/>
            <w:noProof/>
          </w:rPr>
          <w:t>Acknowledgements</w:t>
        </w:r>
        <w:r w:rsidR="00C65402">
          <w:rPr>
            <w:noProof/>
            <w:webHidden/>
          </w:rPr>
          <w:tab/>
        </w:r>
        <w:r w:rsidR="00C65402">
          <w:rPr>
            <w:noProof/>
            <w:webHidden/>
          </w:rPr>
          <w:fldChar w:fldCharType="begin"/>
        </w:r>
        <w:r w:rsidR="00C65402">
          <w:rPr>
            <w:noProof/>
            <w:webHidden/>
          </w:rPr>
          <w:instrText xml:space="preserve"> PAGEREF _Toc50481455 \h </w:instrText>
        </w:r>
        <w:r w:rsidR="00C65402">
          <w:rPr>
            <w:noProof/>
            <w:webHidden/>
          </w:rPr>
        </w:r>
        <w:r w:rsidR="00C65402">
          <w:rPr>
            <w:noProof/>
            <w:webHidden/>
          </w:rPr>
          <w:fldChar w:fldCharType="separate"/>
        </w:r>
        <w:r w:rsidR="00C65402">
          <w:rPr>
            <w:noProof/>
            <w:webHidden/>
          </w:rPr>
          <w:t>8</w:t>
        </w:r>
        <w:r w:rsidR="00C65402">
          <w:rPr>
            <w:noProof/>
            <w:webHidden/>
          </w:rPr>
          <w:fldChar w:fldCharType="end"/>
        </w:r>
      </w:hyperlink>
    </w:p>
    <w:p w:rsidR="00C65402" w:rsidRDefault="0062397F">
      <w:pPr>
        <w:pStyle w:val="TOC1"/>
        <w:rPr>
          <w:rFonts w:asciiTheme="minorHAnsi" w:eastAsiaTheme="minorEastAsia" w:hAnsiTheme="minorHAnsi" w:cstheme="minorBidi"/>
          <w:noProof/>
          <w:szCs w:val="22"/>
          <w:lang w:val="en-ZA" w:eastAsia="en-ZA"/>
        </w:rPr>
      </w:pPr>
      <w:hyperlink w:anchor="_Toc50481456" w:history="1">
        <w:r w:rsidR="00C65402" w:rsidRPr="00D2558F">
          <w:rPr>
            <w:rStyle w:val="Hyperlink"/>
            <w:noProof/>
          </w:rPr>
          <w:t>Annex A – Tools and Equipment list</w:t>
        </w:r>
        <w:r w:rsidR="00C65402">
          <w:rPr>
            <w:noProof/>
            <w:webHidden/>
          </w:rPr>
          <w:tab/>
        </w:r>
        <w:r w:rsidR="00C65402">
          <w:rPr>
            <w:noProof/>
            <w:webHidden/>
          </w:rPr>
          <w:fldChar w:fldCharType="begin"/>
        </w:r>
        <w:r w:rsidR="00C65402">
          <w:rPr>
            <w:noProof/>
            <w:webHidden/>
          </w:rPr>
          <w:instrText xml:space="preserve"> PAGEREF _Toc50481456 \h </w:instrText>
        </w:r>
        <w:r w:rsidR="00C65402">
          <w:rPr>
            <w:noProof/>
            <w:webHidden/>
          </w:rPr>
        </w:r>
        <w:r w:rsidR="00C65402">
          <w:rPr>
            <w:noProof/>
            <w:webHidden/>
          </w:rPr>
          <w:fldChar w:fldCharType="separate"/>
        </w:r>
        <w:r w:rsidR="00C65402">
          <w:rPr>
            <w:noProof/>
            <w:webHidden/>
          </w:rPr>
          <w:t>9</w:t>
        </w:r>
        <w:r w:rsidR="00C65402">
          <w:rPr>
            <w:noProof/>
            <w:webHidden/>
          </w:rPr>
          <w:fldChar w:fldCharType="end"/>
        </w:r>
      </w:hyperlink>
    </w:p>
    <w:p w:rsidR="00C65402" w:rsidRDefault="0062397F">
      <w:pPr>
        <w:pStyle w:val="TOC1"/>
        <w:rPr>
          <w:rFonts w:asciiTheme="minorHAnsi" w:eastAsiaTheme="minorEastAsia" w:hAnsiTheme="minorHAnsi" w:cstheme="minorBidi"/>
          <w:noProof/>
          <w:szCs w:val="22"/>
          <w:lang w:val="en-ZA" w:eastAsia="en-ZA"/>
        </w:rPr>
      </w:pPr>
      <w:hyperlink w:anchor="_Toc50481457" w:history="1">
        <w:r w:rsidR="00C65402" w:rsidRPr="00D2558F">
          <w:rPr>
            <w:rStyle w:val="Hyperlink"/>
            <w:noProof/>
          </w:rPr>
          <w:t>Annex B – Vehicles list</w:t>
        </w:r>
        <w:r w:rsidR="00C65402">
          <w:rPr>
            <w:noProof/>
            <w:webHidden/>
          </w:rPr>
          <w:tab/>
        </w:r>
        <w:r w:rsidR="00C65402">
          <w:rPr>
            <w:noProof/>
            <w:webHidden/>
          </w:rPr>
          <w:fldChar w:fldCharType="begin"/>
        </w:r>
        <w:r w:rsidR="00C65402">
          <w:rPr>
            <w:noProof/>
            <w:webHidden/>
          </w:rPr>
          <w:instrText xml:space="preserve"> PAGEREF _Toc50481457 \h </w:instrText>
        </w:r>
        <w:r w:rsidR="00C65402">
          <w:rPr>
            <w:noProof/>
            <w:webHidden/>
          </w:rPr>
        </w:r>
        <w:r w:rsidR="00C65402">
          <w:rPr>
            <w:noProof/>
            <w:webHidden/>
          </w:rPr>
          <w:fldChar w:fldCharType="separate"/>
        </w:r>
        <w:r w:rsidR="00C65402">
          <w:rPr>
            <w:noProof/>
            <w:webHidden/>
          </w:rPr>
          <w:t>11</w:t>
        </w:r>
        <w:r w:rsidR="00C65402">
          <w:rPr>
            <w:noProof/>
            <w:webHidden/>
          </w:rPr>
          <w:fldChar w:fldCharType="end"/>
        </w:r>
      </w:hyperlink>
    </w:p>
    <w:p w:rsidR="00C65402" w:rsidRDefault="0062397F">
      <w:pPr>
        <w:pStyle w:val="TOC1"/>
        <w:rPr>
          <w:rFonts w:asciiTheme="minorHAnsi" w:eastAsiaTheme="minorEastAsia" w:hAnsiTheme="minorHAnsi" w:cstheme="minorBidi"/>
          <w:noProof/>
          <w:szCs w:val="22"/>
          <w:lang w:val="en-ZA" w:eastAsia="en-ZA"/>
        </w:rPr>
      </w:pPr>
      <w:hyperlink w:anchor="_Toc50481458" w:history="1">
        <w:r w:rsidR="00C65402" w:rsidRPr="00D2558F">
          <w:rPr>
            <w:rStyle w:val="Hyperlink"/>
            <w:noProof/>
          </w:rPr>
          <w:t>Annexure C – POE Checklist</w:t>
        </w:r>
        <w:r w:rsidR="00C65402">
          <w:rPr>
            <w:noProof/>
            <w:webHidden/>
          </w:rPr>
          <w:tab/>
        </w:r>
        <w:r w:rsidR="00C65402">
          <w:rPr>
            <w:noProof/>
            <w:webHidden/>
          </w:rPr>
          <w:fldChar w:fldCharType="begin"/>
        </w:r>
        <w:r w:rsidR="00C65402">
          <w:rPr>
            <w:noProof/>
            <w:webHidden/>
          </w:rPr>
          <w:instrText xml:space="preserve"> PAGEREF _Toc50481458 \h </w:instrText>
        </w:r>
        <w:r w:rsidR="00C65402">
          <w:rPr>
            <w:noProof/>
            <w:webHidden/>
          </w:rPr>
        </w:r>
        <w:r w:rsidR="00C65402">
          <w:rPr>
            <w:noProof/>
            <w:webHidden/>
          </w:rPr>
          <w:fldChar w:fldCharType="separate"/>
        </w:r>
        <w:r w:rsidR="00C65402">
          <w:rPr>
            <w:noProof/>
            <w:webHidden/>
          </w:rPr>
          <w:t>12</w:t>
        </w:r>
        <w:r w:rsidR="00C65402">
          <w:rPr>
            <w:noProof/>
            <w:webHidden/>
          </w:rPr>
          <w:fldChar w:fldCharType="end"/>
        </w:r>
      </w:hyperlink>
    </w:p>
    <w:p w:rsidR="0094162C" w:rsidRDefault="0094162C" w:rsidP="00715C65">
      <w:pPr>
        <w:pStyle w:val="HiddenText"/>
      </w:pPr>
      <w:r>
        <w:fldChar w:fldCharType="end"/>
      </w:r>
    </w:p>
    <w:p w:rsidR="0094162C" w:rsidRDefault="0094162C" w:rsidP="00715C65">
      <w:pPr>
        <w:pStyle w:val="HiddenText"/>
      </w:pPr>
    </w:p>
    <w:p w:rsidR="008D07F9" w:rsidRDefault="008D07F9" w:rsidP="00715C65">
      <w:pPr>
        <w:pStyle w:val="TableofFigures"/>
        <w:jc w:val="both"/>
      </w:pPr>
    </w:p>
    <w:p w:rsidR="008D07F9" w:rsidRDefault="008D07F9" w:rsidP="00715C65">
      <w:pPr>
        <w:pStyle w:val="BodyText"/>
        <w:sectPr w:rsidR="008D07F9" w:rsidSect="0094162C">
          <w:headerReference w:type="even" r:id="rId10"/>
          <w:headerReference w:type="default" r:id="rId11"/>
          <w:footerReference w:type="default" r:id="rId12"/>
          <w:headerReference w:type="first" r:id="rId13"/>
          <w:pgSz w:w="11906" w:h="16838" w:code="9"/>
          <w:pgMar w:top="1701" w:right="1134" w:bottom="2098" w:left="1134" w:header="567" w:footer="227" w:gutter="0"/>
          <w:cols w:space="708"/>
          <w:docGrid w:linePitch="360"/>
        </w:sectPr>
      </w:pPr>
    </w:p>
    <w:p w:rsidR="00220F8C" w:rsidRDefault="00855413" w:rsidP="00715C65">
      <w:pPr>
        <w:pStyle w:val="Heading1"/>
        <w:jc w:val="both"/>
      </w:pPr>
      <w:bookmarkStart w:id="4" w:name="_Toc50481434"/>
      <w:r>
        <w:t>Introduction</w:t>
      </w:r>
      <w:bookmarkEnd w:id="4"/>
    </w:p>
    <w:p w:rsidR="006F5EDC" w:rsidRPr="003C1249" w:rsidRDefault="006F5EDC" w:rsidP="006F5EDC">
      <w:pPr>
        <w:pStyle w:val="BodyText"/>
        <w:rPr>
          <w:color w:val="000000" w:themeColor="text1"/>
        </w:rPr>
      </w:pPr>
      <w:r w:rsidRPr="003C1249">
        <w:rPr>
          <w:color w:val="000000" w:themeColor="text1"/>
          <w:lang w:val="en-ZA"/>
        </w:rPr>
        <w:t xml:space="preserve">This document has been developed to set the standard technical evaluation criteria to be used when evaluating tender submissions by </w:t>
      </w:r>
      <w:r w:rsidR="006673C6" w:rsidRPr="003C1249">
        <w:rPr>
          <w:color w:val="000000" w:themeColor="text1"/>
          <w:lang w:val="en-ZA"/>
        </w:rPr>
        <w:t xml:space="preserve">basic </w:t>
      </w:r>
      <w:r w:rsidR="003C1249" w:rsidRPr="003C1249">
        <w:rPr>
          <w:color w:val="000000" w:themeColor="text1"/>
          <w:lang w:val="en-ZA"/>
        </w:rPr>
        <w:t>civil work</w:t>
      </w:r>
      <w:r w:rsidR="003C1249">
        <w:rPr>
          <w:color w:val="000000" w:themeColor="text1"/>
          <w:lang w:val="en-ZA"/>
        </w:rPr>
        <w:t xml:space="preserve"> contractors for MV/</w:t>
      </w:r>
      <w:r w:rsidR="007443D9" w:rsidRPr="003C1249">
        <w:rPr>
          <w:color w:val="000000" w:themeColor="text1"/>
          <w:lang w:val="en-ZA"/>
        </w:rPr>
        <w:t>LV underground</w:t>
      </w:r>
      <w:r w:rsidRPr="003C1249">
        <w:rPr>
          <w:color w:val="000000" w:themeColor="text1"/>
          <w:lang w:val="en-ZA"/>
        </w:rPr>
        <w:t xml:space="preserve"> cable system in Eskom Distribution Gauteng Operation Unit (GOU). The technical evaluation criteria are developed in line with the Eskom MV</w:t>
      </w:r>
      <w:r w:rsidR="003C1249">
        <w:rPr>
          <w:color w:val="000000" w:themeColor="text1"/>
          <w:lang w:val="en-ZA"/>
        </w:rPr>
        <w:t>/</w:t>
      </w:r>
      <w:r w:rsidR="002B500C" w:rsidRPr="003C1249">
        <w:rPr>
          <w:color w:val="000000" w:themeColor="text1"/>
          <w:lang w:val="en-ZA"/>
        </w:rPr>
        <w:t>LV</w:t>
      </w:r>
      <w:r w:rsidRPr="003C1249">
        <w:rPr>
          <w:color w:val="000000" w:themeColor="text1"/>
          <w:lang w:val="en-ZA"/>
        </w:rPr>
        <w:t xml:space="preserve"> cable system standards. The civil scope includes but is not limited to: River crossing, road crossing, MV cable joint bays</w:t>
      </w:r>
      <w:r w:rsidR="005C1746" w:rsidRPr="003C1249">
        <w:rPr>
          <w:color w:val="000000" w:themeColor="text1"/>
          <w:lang w:val="en-ZA"/>
        </w:rPr>
        <w:t xml:space="preserve"> </w:t>
      </w:r>
      <w:r w:rsidR="008E4743" w:rsidRPr="003C1249">
        <w:rPr>
          <w:color w:val="000000" w:themeColor="text1"/>
          <w:lang w:val="en-ZA"/>
        </w:rPr>
        <w:t>and reinstatement of surfaces.</w:t>
      </w:r>
      <w:r w:rsidRPr="003C1249">
        <w:rPr>
          <w:color w:val="000000" w:themeColor="text1"/>
          <w:lang w:val="en-ZA"/>
        </w:rPr>
        <w:t xml:space="preserve"> </w:t>
      </w:r>
    </w:p>
    <w:p w:rsidR="00855413" w:rsidRDefault="00855413" w:rsidP="00715C65">
      <w:pPr>
        <w:pStyle w:val="Heading1"/>
        <w:jc w:val="both"/>
      </w:pPr>
      <w:bookmarkStart w:id="5" w:name="_Toc50481435"/>
      <w:r>
        <w:t>Supporting Clauses</w:t>
      </w:r>
      <w:bookmarkEnd w:id="5"/>
    </w:p>
    <w:p w:rsidR="00855413" w:rsidRDefault="00855413" w:rsidP="00715C65">
      <w:pPr>
        <w:pStyle w:val="Heading2"/>
        <w:jc w:val="both"/>
      </w:pPr>
      <w:bookmarkStart w:id="6" w:name="_Toc50481436"/>
      <w:r w:rsidRPr="00033A74">
        <w:t>Scope</w:t>
      </w:r>
      <w:bookmarkEnd w:id="6"/>
    </w:p>
    <w:p w:rsidR="00C33062" w:rsidRDefault="00C1555D" w:rsidP="00C33062">
      <w:pPr>
        <w:pStyle w:val="BodyText"/>
      </w:pPr>
      <w:r w:rsidRPr="00C1555D">
        <w:t>These technical evaluation criteria cover the minimum technical requirements fo</w:t>
      </w:r>
      <w:r w:rsidR="002B500C">
        <w:t>r</w:t>
      </w:r>
      <w:r w:rsidR="00690E90">
        <w:t xml:space="preserve"> </w:t>
      </w:r>
      <w:r w:rsidR="002B500C">
        <w:t xml:space="preserve">civil work </w:t>
      </w:r>
      <w:r w:rsidRPr="00C1555D">
        <w:t>to be conducted on the MV</w:t>
      </w:r>
      <w:r w:rsidR="003C1249">
        <w:t>/</w:t>
      </w:r>
      <w:r w:rsidR="002B500C">
        <w:t>LV</w:t>
      </w:r>
      <w:r w:rsidRPr="00C1555D">
        <w:t xml:space="preserve"> cable sys</w:t>
      </w:r>
      <w:r w:rsidR="00C33062">
        <w:t xml:space="preserve">tem for maintenance purposes.  </w:t>
      </w:r>
    </w:p>
    <w:p w:rsidR="00BA45CC" w:rsidRDefault="00C33062" w:rsidP="00C65402">
      <w:pPr>
        <w:pStyle w:val="Heading3"/>
      </w:pPr>
      <w:r>
        <w:t xml:space="preserve"> </w:t>
      </w:r>
      <w:bookmarkStart w:id="7" w:name="_Toc50481437"/>
      <w:r w:rsidR="00BA45CC">
        <w:t>Purpose</w:t>
      </w:r>
      <w:bookmarkEnd w:id="7"/>
    </w:p>
    <w:p w:rsidR="00C1555D" w:rsidRPr="00C1555D" w:rsidRDefault="00C1555D" w:rsidP="00C1555D">
      <w:pPr>
        <w:pStyle w:val="BodyText"/>
      </w:pPr>
      <w:r w:rsidRPr="00C1555D">
        <w:t>This document was compiled to provide technical ev</w:t>
      </w:r>
      <w:r w:rsidR="00690E90">
        <w:t xml:space="preserve">aluation criteria for civil </w:t>
      </w:r>
      <w:r w:rsidR="003C1249">
        <w:t>scope of work for MV/</w:t>
      </w:r>
      <w:r w:rsidR="002B500C">
        <w:t xml:space="preserve">LV </w:t>
      </w:r>
      <w:r w:rsidRPr="00C1555D">
        <w:t>cable system to ensure contractor compliance to standard within Eskom Distribution. It is applicable only for the purpose of performing contractor tender evaluations for the</w:t>
      </w:r>
      <w:r w:rsidR="002B500C">
        <w:t xml:space="preserve"> ci</w:t>
      </w:r>
      <w:r w:rsidR="003C1249">
        <w:t>vil work maintenance of MV/</w:t>
      </w:r>
      <w:r w:rsidR="002B500C">
        <w:t xml:space="preserve">LV </w:t>
      </w:r>
      <w:r w:rsidRPr="00C1555D">
        <w:t>cable systems in GOU.</w:t>
      </w:r>
    </w:p>
    <w:p w:rsidR="00855413" w:rsidRPr="00C33062" w:rsidRDefault="00855413" w:rsidP="00C65402">
      <w:pPr>
        <w:pStyle w:val="Heading3"/>
      </w:pPr>
      <w:bookmarkStart w:id="8" w:name="_Ref228599044"/>
      <w:bookmarkStart w:id="9" w:name="_Ref228599049"/>
      <w:bookmarkStart w:id="10" w:name="_Toc50481438"/>
      <w:r w:rsidRPr="00C33062">
        <w:t>Applicability</w:t>
      </w:r>
      <w:bookmarkEnd w:id="8"/>
      <w:bookmarkEnd w:id="9"/>
      <w:bookmarkEnd w:id="10"/>
    </w:p>
    <w:p w:rsidR="00E9177A" w:rsidRPr="00381CBD" w:rsidRDefault="00381CBD" w:rsidP="00715C65">
      <w:pPr>
        <w:pStyle w:val="BodyText"/>
        <w:rPr>
          <w:rStyle w:val="Instruction"/>
          <w:color w:val="auto"/>
        </w:rPr>
      </w:pPr>
      <w:r w:rsidRPr="00381CBD">
        <w:rPr>
          <w:rStyle w:val="Instruction"/>
          <w:color w:val="auto"/>
        </w:rPr>
        <w:t>This document shall apply for Eskom Distribution, GOU.</w:t>
      </w:r>
    </w:p>
    <w:p w:rsidR="00E9177A" w:rsidRPr="00E9177A" w:rsidRDefault="00E9177A" w:rsidP="00715C65">
      <w:pPr>
        <w:pStyle w:val="Heading3"/>
        <w:jc w:val="both"/>
        <w:rPr>
          <w:rStyle w:val="Instruction"/>
          <w:color w:val="auto"/>
          <w:szCs w:val="22"/>
        </w:rPr>
      </w:pPr>
      <w:r w:rsidRPr="00E9177A">
        <w:rPr>
          <w:rStyle w:val="Instruction"/>
          <w:color w:val="auto"/>
        </w:rPr>
        <w:t xml:space="preserve"> </w:t>
      </w:r>
      <w:bookmarkStart w:id="11" w:name="_Toc363123754"/>
      <w:bookmarkStart w:id="12" w:name="_Toc50481439"/>
      <w:r w:rsidRPr="00E9177A">
        <w:rPr>
          <w:rStyle w:val="Instruction"/>
          <w:color w:val="auto"/>
          <w:szCs w:val="22"/>
        </w:rPr>
        <w:t>Effective date</w:t>
      </w:r>
      <w:bookmarkEnd w:id="11"/>
      <w:bookmarkEnd w:id="12"/>
    </w:p>
    <w:p w:rsidR="00E9177A" w:rsidRPr="00381CBD" w:rsidRDefault="00381CBD" w:rsidP="00715C65">
      <w:pPr>
        <w:pStyle w:val="BodyText"/>
      </w:pPr>
      <w:r w:rsidRPr="00381CBD">
        <w:rPr>
          <w:rStyle w:val="Instruction"/>
          <w:color w:val="auto"/>
          <w:szCs w:val="22"/>
        </w:rPr>
        <w:t>The effective date of this document is the same as the authorised date.</w:t>
      </w:r>
    </w:p>
    <w:p w:rsidR="00855413" w:rsidRDefault="00855413" w:rsidP="00715C65">
      <w:pPr>
        <w:pStyle w:val="Heading2"/>
        <w:jc w:val="both"/>
      </w:pPr>
      <w:bookmarkStart w:id="13" w:name="_Toc50481440"/>
      <w:r>
        <w:t>Normative/Informative References</w:t>
      </w:r>
      <w:bookmarkEnd w:id="13"/>
    </w:p>
    <w:p w:rsidR="00855413" w:rsidRPr="00573405" w:rsidRDefault="00855413" w:rsidP="00715C65">
      <w:pPr>
        <w:pStyle w:val="BodyText"/>
      </w:pPr>
      <w:r>
        <w:t>Parties using this document shall apply the most recent edition of the documents listed in the following paragraphs.</w:t>
      </w:r>
    </w:p>
    <w:p w:rsidR="00855413" w:rsidRDefault="00855413" w:rsidP="00715C65">
      <w:pPr>
        <w:pStyle w:val="Heading3"/>
        <w:jc w:val="both"/>
      </w:pPr>
      <w:bookmarkStart w:id="14" w:name="_Toc50481441"/>
      <w:r>
        <w:t>Normative</w:t>
      </w:r>
      <w:bookmarkEnd w:id="14"/>
    </w:p>
    <w:p w:rsidR="003B22D5" w:rsidRDefault="003B22D5" w:rsidP="003B22D5">
      <w:pPr>
        <w:pStyle w:val="Reference"/>
        <w:numPr>
          <w:ilvl w:val="0"/>
          <w:numId w:val="36"/>
        </w:numPr>
        <w:tabs>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020"/>
          <w:tab w:val="left" w:pos="1134"/>
        </w:tabs>
      </w:pPr>
      <w:r w:rsidRPr="00DF20AC">
        <w:t>ISO 9001, Quality Management Systems</w:t>
      </w:r>
    </w:p>
    <w:p w:rsidR="003B22D5" w:rsidRPr="003D15DD" w:rsidRDefault="003B22D5" w:rsidP="003B22D5">
      <w:pPr>
        <w:pStyle w:val="Reference"/>
        <w:numPr>
          <w:ilvl w:val="0"/>
          <w:numId w:val="36"/>
        </w:numPr>
        <w:tabs>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020"/>
          <w:tab w:val="left" w:pos="1134"/>
        </w:tabs>
      </w:pPr>
      <w:r w:rsidRPr="003D15DD">
        <w:t>240-45683927,</w:t>
      </w:r>
      <w:r w:rsidRPr="003D15DD">
        <w:rPr>
          <w:bCs/>
          <w:lang w:val="en-ZA" w:eastAsia="en-GB"/>
        </w:rPr>
        <w:t xml:space="preserve"> </w:t>
      </w:r>
      <w:r w:rsidRPr="003D15DD">
        <w:t xml:space="preserve">Compaction Testing on Cable System Installations  </w:t>
      </w:r>
    </w:p>
    <w:p w:rsidR="0087702F" w:rsidRDefault="0087702F" w:rsidP="00715C65">
      <w:pPr>
        <w:pStyle w:val="Heading3"/>
        <w:jc w:val="both"/>
      </w:pPr>
      <w:bookmarkStart w:id="15" w:name="_Toc50481442"/>
      <w:r w:rsidRPr="0087702F">
        <w:t>Informative</w:t>
      </w:r>
      <w:bookmarkEnd w:id="15"/>
    </w:p>
    <w:p w:rsidR="003B22D5" w:rsidRPr="00DF20AC" w:rsidRDefault="003B22D5" w:rsidP="003B22D5">
      <w:pPr>
        <w:pStyle w:val="Reference"/>
        <w:numPr>
          <w:ilvl w:val="0"/>
          <w:numId w:val="36"/>
        </w:numPr>
        <w:tabs>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020"/>
          <w:tab w:val="left" w:pos="1134"/>
        </w:tabs>
      </w:pPr>
      <w:r w:rsidRPr="00DF20AC">
        <w:t>32-9: Definition of Eskom documents.</w:t>
      </w:r>
    </w:p>
    <w:p w:rsidR="003B22D5" w:rsidRPr="00DF20AC" w:rsidRDefault="003B22D5" w:rsidP="003B22D5">
      <w:pPr>
        <w:pStyle w:val="Reference"/>
        <w:numPr>
          <w:ilvl w:val="0"/>
          <w:numId w:val="36"/>
        </w:numPr>
        <w:tabs>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020"/>
          <w:tab w:val="left" w:pos="1134"/>
        </w:tabs>
      </w:pPr>
      <w:r w:rsidRPr="00DF20AC">
        <w:t>32-644: Eskom documentation management standard.</w:t>
      </w:r>
    </w:p>
    <w:p w:rsidR="003B22D5" w:rsidRPr="00DF20AC" w:rsidRDefault="003B22D5" w:rsidP="003B22D5">
      <w:pPr>
        <w:pStyle w:val="Reference"/>
        <w:numPr>
          <w:ilvl w:val="0"/>
          <w:numId w:val="36"/>
        </w:numPr>
        <w:tabs>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020"/>
          <w:tab w:val="left" w:pos="1134"/>
        </w:tabs>
      </w:pPr>
      <w:r w:rsidRPr="00DF20AC">
        <w:t>474-65: Operating manual of the Steering Committee of Technologies (SCOT).</w:t>
      </w:r>
    </w:p>
    <w:p w:rsidR="00220F8C" w:rsidRDefault="00220F8C" w:rsidP="00715C65">
      <w:pPr>
        <w:pStyle w:val="Heading2"/>
        <w:jc w:val="both"/>
      </w:pPr>
      <w:bookmarkStart w:id="16" w:name="_Toc50481443"/>
      <w:r>
        <w:t>Definitions</w:t>
      </w:r>
      <w:bookmarkEnd w:id="16"/>
    </w:p>
    <w:p w:rsidR="00E9177A" w:rsidRPr="003B58D9" w:rsidRDefault="003B22D5" w:rsidP="00715C65">
      <w:pPr>
        <w:pStyle w:val="Heading3"/>
        <w:jc w:val="both"/>
        <w:rPr>
          <w:rStyle w:val="Instruction"/>
          <w:color w:val="auto"/>
        </w:rPr>
      </w:pPr>
      <w:bookmarkStart w:id="17" w:name="_Toc50481444"/>
      <w:r w:rsidRPr="003B58D9">
        <w:rPr>
          <w:rStyle w:val="Instruction"/>
          <w:color w:val="auto"/>
        </w:rPr>
        <w:t>None</w:t>
      </w:r>
      <w:bookmarkEnd w:id="17"/>
    </w:p>
    <w:p w:rsidR="00501D60" w:rsidRPr="00EE5B6D" w:rsidRDefault="00501D60" w:rsidP="00715C65">
      <w:pPr>
        <w:pStyle w:val="Heading2"/>
        <w:jc w:val="both"/>
        <w:rPr>
          <w:lang w:eastAsia="en-ZA"/>
        </w:rPr>
      </w:pPr>
      <w:bookmarkStart w:id="18" w:name="_kt352385097000"/>
      <w:bookmarkStart w:id="19" w:name="_kt352385097401"/>
      <w:bookmarkStart w:id="20" w:name="_kn352385120201"/>
      <w:bookmarkStart w:id="21" w:name="_kt352385097001"/>
      <w:bookmarkStart w:id="22" w:name="_kt352385097402"/>
      <w:bookmarkStart w:id="23" w:name="_kn352385120202"/>
      <w:bookmarkStart w:id="24" w:name="_Toc50481445"/>
      <w:bookmarkEnd w:id="18"/>
      <w:bookmarkEnd w:id="19"/>
      <w:bookmarkEnd w:id="20"/>
      <w:bookmarkEnd w:id="21"/>
      <w:bookmarkEnd w:id="22"/>
      <w:bookmarkEnd w:id="23"/>
      <w:r w:rsidRPr="00EE5B6D">
        <w:rPr>
          <w:lang w:eastAsia="en-ZA"/>
        </w:rPr>
        <w:t>Abbreviations</w:t>
      </w:r>
      <w:bookmarkEnd w:id="24"/>
    </w:p>
    <w:tbl>
      <w:tblPr>
        <w:tblW w:w="9637"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9"/>
        <w:gridCol w:w="7228"/>
      </w:tblGrid>
      <w:tr w:rsidR="003B22D5" w:rsidRPr="003B22D5" w:rsidTr="00814D60">
        <w:trPr>
          <w:cantSplit/>
          <w:tblHeader/>
        </w:trPr>
        <w:tc>
          <w:tcPr>
            <w:tcW w:w="1250" w:type="pct"/>
            <w:shd w:val="clear" w:color="auto" w:fill="auto"/>
          </w:tcPr>
          <w:p w:rsidR="003B22D5" w:rsidRPr="003B22D5" w:rsidRDefault="003B22D5" w:rsidP="003B22D5">
            <w:pPr>
              <w:pStyle w:val="BodyText"/>
            </w:pPr>
            <w:r w:rsidRPr="003B22D5">
              <w:rPr>
                <w:b/>
              </w:rPr>
              <w:t>Abbreviation</w:t>
            </w:r>
          </w:p>
        </w:tc>
        <w:tc>
          <w:tcPr>
            <w:tcW w:w="3750" w:type="pct"/>
            <w:shd w:val="clear" w:color="auto" w:fill="auto"/>
          </w:tcPr>
          <w:p w:rsidR="003B22D5" w:rsidRPr="003B22D5" w:rsidRDefault="003B22D5" w:rsidP="003B22D5">
            <w:pPr>
              <w:pStyle w:val="BodyText"/>
            </w:pPr>
            <w:r w:rsidRPr="003B22D5">
              <w:rPr>
                <w:b/>
              </w:rPr>
              <w:t>Description</w:t>
            </w:r>
          </w:p>
        </w:tc>
      </w:tr>
      <w:tr w:rsidR="003B22D5" w:rsidRPr="003B22D5" w:rsidTr="00814D60">
        <w:trPr>
          <w:cantSplit/>
        </w:trPr>
        <w:tc>
          <w:tcPr>
            <w:tcW w:w="1250" w:type="pct"/>
            <w:shd w:val="clear" w:color="auto" w:fill="auto"/>
          </w:tcPr>
          <w:p w:rsidR="003B22D5" w:rsidRPr="003B22D5" w:rsidRDefault="003B22D5" w:rsidP="003B22D5">
            <w:pPr>
              <w:pStyle w:val="BodyText"/>
            </w:pPr>
            <w:r w:rsidRPr="003B22D5">
              <w:t>DCP</w:t>
            </w:r>
          </w:p>
        </w:tc>
        <w:tc>
          <w:tcPr>
            <w:tcW w:w="3750" w:type="pct"/>
            <w:shd w:val="clear" w:color="auto" w:fill="auto"/>
          </w:tcPr>
          <w:p w:rsidR="003B22D5" w:rsidRPr="003B22D5" w:rsidRDefault="003B22D5" w:rsidP="003B22D5">
            <w:pPr>
              <w:pStyle w:val="BodyText"/>
              <w:rPr>
                <w:lang w:val="en-ZA"/>
              </w:rPr>
            </w:pPr>
            <w:r w:rsidRPr="003B22D5">
              <w:rPr>
                <w:lang w:val="en-ZA"/>
              </w:rPr>
              <w:t>Dynamic cone penetrometer</w:t>
            </w:r>
          </w:p>
        </w:tc>
      </w:tr>
      <w:tr w:rsidR="003B22D5" w:rsidRPr="003B22D5" w:rsidTr="00814D60">
        <w:trPr>
          <w:cantSplit/>
        </w:trPr>
        <w:tc>
          <w:tcPr>
            <w:tcW w:w="1250" w:type="pct"/>
            <w:shd w:val="clear" w:color="auto" w:fill="auto"/>
          </w:tcPr>
          <w:p w:rsidR="003B22D5" w:rsidRPr="003B22D5" w:rsidRDefault="003B22D5" w:rsidP="003B22D5">
            <w:pPr>
              <w:pStyle w:val="BodyText"/>
            </w:pPr>
            <w:r w:rsidRPr="003B22D5">
              <w:t>GOU</w:t>
            </w:r>
          </w:p>
        </w:tc>
        <w:tc>
          <w:tcPr>
            <w:tcW w:w="3750" w:type="pct"/>
            <w:shd w:val="clear" w:color="auto" w:fill="auto"/>
          </w:tcPr>
          <w:p w:rsidR="003B22D5" w:rsidRPr="003B22D5" w:rsidRDefault="003B22D5" w:rsidP="003B22D5">
            <w:pPr>
              <w:pStyle w:val="BodyText"/>
            </w:pPr>
            <w:r w:rsidRPr="003B22D5">
              <w:t>Gauteng Operating Unit</w:t>
            </w:r>
          </w:p>
        </w:tc>
      </w:tr>
      <w:tr w:rsidR="003B22D5" w:rsidRPr="003B22D5" w:rsidTr="00814D60">
        <w:trPr>
          <w:cantSplit/>
        </w:trPr>
        <w:tc>
          <w:tcPr>
            <w:tcW w:w="1250" w:type="pct"/>
            <w:shd w:val="clear" w:color="auto" w:fill="auto"/>
          </w:tcPr>
          <w:p w:rsidR="003B22D5" w:rsidRPr="003B22D5" w:rsidRDefault="003B22D5" w:rsidP="003B22D5">
            <w:pPr>
              <w:pStyle w:val="BodyText"/>
            </w:pPr>
            <w:r w:rsidRPr="003B22D5">
              <w:t>MV</w:t>
            </w:r>
          </w:p>
        </w:tc>
        <w:tc>
          <w:tcPr>
            <w:tcW w:w="3750" w:type="pct"/>
            <w:shd w:val="clear" w:color="auto" w:fill="auto"/>
          </w:tcPr>
          <w:p w:rsidR="003B22D5" w:rsidRPr="003B22D5" w:rsidRDefault="003B22D5" w:rsidP="003B22D5">
            <w:pPr>
              <w:pStyle w:val="BodyText"/>
            </w:pPr>
            <w:r w:rsidRPr="003B22D5">
              <w:t>Medium voltage</w:t>
            </w:r>
          </w:p>
        </w:tc>
      </w:tr>
      <w:tr w:rsidR="003C1249" w:rsidRPr="003B22D5" w:rsidTr="00814D60">
        <w:trPr>
          <w:cantSplit/>
        </w:trPr>
        <w:tc>
          <w:tcPr>
            <w:tcW w:w="1250" w:type="pct"/>
            <w:shd w:val="clear" w:color="auto" w:fill="auto"/>
          </w:tcPr>
          <w:p w:rsidR="003C1249" w:rsidRPr="003B22D5" w:rsidRDefault="003C1249" w:rsidP="003B22D5">
            <w:pPr>
              <w:pStyle w:val="BodyText"/>
            </w:pPr>
            <w:r>
              <w:t xml:space="preserve">LV </w:t>
            </w:r>
          </w:p>
        </w:tc>
        <w:tc>
          <w:tcPr>
            <w:tcW w:w="3750" w:type="pct"/>
            <w:shd w:val="clear" w:color="auto" w:fill="auto"/>
          </w:tcPr>
          <w:p w:rsidR="003C1249" w:rsidRPr="003B22D5" w:rsidRDefault="003C1249" w:rsidP="003B22D5">
            <w:pPr>
              <w:pStyle w:val="BodyText"/>
            </w:pPr>
            <w:r>
              <w:t xml:space="preserve">Low Voltage </w:t>
            </w:r>
          </w:p>
        </w:tc>
      </w:tr>
      <w:tr w:rsidR="003B22D5" w:rsidRPr="003B22D5" w:rsidTr="00814D60">
        <w:trPr>
          <w:cantSplit/>
        </w:trPr>
        <w:tc>
          <w:tcPr>
            <w:tcW w:w="1250" w:type="pct"/>
            <w:shd w:val="clear" w:color="auto" w:fill="auto"/>
          </w:tcPr>
          <w:p w:rsidR="003B22D5" w:rsidRPr="003B22D5" w:rsidRDefault="003B22D5" w:rsidP="003B22D5">
            <w:pPr>
              <w:pStyle w:val="BodyText"/>
            </w:pPr>
            <w:r w:rsidRPr="003B22D5">
              <w:t>PDE</w:t>
            </w:r>
          </w:p>
        </w:tc>
        <w:tc>
          <w:tcPr>
            <w:tcW w:w="3750" w:type="pct"/>
            <w:shd w:val="clear" w:color="auto" w:fill="auto"/>
          </w:tcPr>
          <w:p w:rsidR="003B22D5" w:rsidRPr="003B22D5" w:rsidRDefault="003B22D5" w:rsidP="003B22D5">
            <w:pPr>
              <w:pStyle w:val="BodyText"/>
            </w:pPr>
            <w:r w:rsidRPr="003B22D5">
              <w:t>Power Delivery Engineering</w:t>
            </w:r>
          </w:p>
        </w:tc>
      </w:tr>
      <w:tr w:rsidR="003B22D5" w:rsidRPr="003B22D5" w:rsidTr="00814D60">
        <w:trPr>
          <w:cantSplit/>
        </w:trPr>
        <w:tc>
          <w:tcPr>
            <w:tcW w:w="1250" w:type="pct"/>
            <w:shd w:val="clear" w:color="auto" w:fill="auto"/>
          </w:tcPr>
          <w:p w:rsidR="003B22D5" w:rsidRPr="003B22D5" w:rsidRDefault="003B22D5" w:rsidP="003B22D5">
            <w:pPr>
              <w:pStyle w:val="BodyText"/>
            </w:pPr>
            <w:r w:rsidRPr="003B22D5">
              <w:t>POE</w:t>
            </w:r>
          </w:p>
        </w:tc>
        <w:tc>
          <w:tcPr>
            <w:tcW w:w="3750" w:type="pct"/>
            <w:shd w:val="clear" w:color="auto" w:fill="auto"/>
          </w:tcPr>
          <w:p w:rsidR="003B22D5" w:rsidRPr="003B22D5" w:rsidRDefault="003B22D5" w:rsidP="003B22D5">
            <w:pPr>
              <w:pStyle w:val="BodyText"/>
            </w:pPr>
            <w:r w:rsidRPr="003B22D5">
              <w:t>Portfolio of evidence</w:t>
            </w:r>
          </w:p>
        </w:tc>
      </w:tr>
      <w:tr w:rsidR="003B22D5" w:rsidRPr="003B22D5" w:rsidTr="00814D60">
        <w:trPr>
          <w:cantSplit/>
        </w:trPr>
        <w:tc>
          <w:tcPr>
            <w:tcW w:w="1250" w:type="pct"/>
            <w:shd w:val="clear" w:color="auto" w:fill="auto"/>
          </w:tcPr>
          <w:p w:rsidR="003B22D5" w:rsidRPr="003B22D5" w:rsidRDefault="003B22D5" w:rsidP="003B22D5">
            <w:pPr>
              <w:pStyle w:val="BodyText"/>
            </w:pPr>
            <w:r w:rsidRPr="003B22D5">
              <w:t>PPE</w:t>
            </w:r>
          </w:p>
        </w:tc>
        <w:tc>
          <w:tcPr>
            <w:tcW w:w="3750" w:type="pct"/>
            <w:shd w:val="clear" w:color="auto" w:fill="auto"/>
          </w:tcPr>
          <w:p w:rsidR="003B22D5" w:rsidRPr="003B22D5" w:rsidRDefault="003B22D5" w:rsidP="003B22D5">
            <w:pPr>
              <w:pStyle w:val="BodyText"/>
            </w:pPr>
            <w:r w:rsidRPr="003B22D5">
              <w:t>Personal protective equipment</w:t>
            </w:r>
          </w:p>
        </w:tc>
      </w:tr>
      <w:tr w:rsidR="003B22D5" w:rsidRPr="003B22D5" w:rsidTr="00814D60">
        <w:trPr>
          <w:cantSplit/>
        </w:trPr>
        <w:tc>
          <w:tcPr>
            <w:tcW w:w="1250" w:type="pct"/>
            <w:shd w:val="clear" w:color="auto" w:fill="auto"/>
          </w:tcPr>
          <w:p w:rsidR="003B22D5" w:rsidRPr="003B22D5" w:rsidRDefault="003B22D5" w:rsidP="003B22D5">
            <w:pPr>
              <w:pStyle w:val="BodyText"/>
            </w:pPr>
            <w:r w:rsidRPr="003B22D5">
              <w:t>PVC</w:t>
            </w:r>
          </w:p>
        </w:tc>
        <w:tc>
          <w:tcPr>
            <w:tcW w:w="3750" w:type="pct"/>
            <w:shd w:val="clear" w:color="auto" w:fill="auto"/>
          </w:tcPr>
          <w:p w:rsidR="003B22D5" w:rsidRPr="003B22D5" w:rsidRDefault="003B22D5" w:rsidP="003B22D5">
            <w:pPr>
              <w:pStyle w:val="BodyText"/>
            </w:pPr>
            <w:r w:rsidRPr="003B22D5">
              <w:t>Polyvinyl chloride</w:t>
            </w:r>
          </w:p>
        </w:tc>
      </w:tr>
      <w:tr w:rsidR="003B22D5" w:rsidRPr="003B22D5" w:rsidTr="00814D60">
        <w:trPr>
          <w:cantSplit/>
        </w:trPr>
        <w:tc>
          <w:tcPr>
            <w:tcW w:w="1250" w:type="pct"/>
            <w:shd w:val="clear" w:color="auto" w:fill="auto"/>
          </w:tcPr>
          <w:p w:rsidR="003B22D5" w:rsidRPr="004C21DB" w:rsidRDefault="004C21DB" w:rsidP="003B22D5">
            <w:pPr>
              <w:pStyle w:val="BodyText"/>
            </w:pPr>
            <w:r w:rsidRPr="004C21DB">
              <w:t>PPM</w:t>
            </w:r>
          </w:p>
        </w:tc>
        <w:tc>
          <w:tcPr>
            <w:tcW w:w="3750" w:type="pct"/>
            <w:shd w:val="clear" w:color="auto" w:fill="auto"/>
          </w:tcPr>
          <w:p w:rsidR="003B22D5" w:rsidRPr="004C21DB" w:rsidRDefault="004C21DB" w:rsidP="003B22D5">
            <w:pPr>
              <w:pStyle w:val="BodyText"/>
            </w:pPr>
            <w:r w:rsidRPr="004C21DB">
              <w:t>Power Plant Maintenance</w:t>
            </w:r>
          </w:p>
        </w:tc>
      </w:tr>
    </w:tbl>
    <w:p w:rsidR="006C74E5" w:rsidRDefault="006C74E5" w:rsidP="00715C65">
      <w:pPr>
        <w:pStyle w:val="Heading2"/>
        <w:jc w:val="both"/>
      </w:pPr>
      <w:bookmarkStart w:id="25" w:name="_AbbrTable"/>
      <w:bookmarkStart w:id="26" w:name="_Toc50481446"/>
      <w:bookmarkStart w:id="27" w:name="_Ref230238564"/>
      <w:bookmarkEnd w:id="25"/>
      <w:r>
        <w:t>Roles and Responsibilities</w:t>
      </w:r>
      <w:bookmarkEnd w:id="26"/>
    </w:p>
    <w:p w:rsidR="00A91CA6" w:rsidRDefault="00A91CA6" w:rsidP="00A91CA6">
      <w:pPr>
        <w:pStyle w:val="BodyText"/>
      </w:pPr>
      <w:r>
        <w:t xml:space="preserve">All Eskom employees and/or appointed bodies involved in the qualification process of contractors to </w:t>
      </w:r>
      <w:proofErr w:type="gramStart"/>
      <w:r>
        <w:t>perform</w:t>
      </w:r>
      <w:proofErr w:type="gramEnd"/>
      <w:r w:rsidR="002B500C">
        <w:t xml:space="preserve"> civil work</w:t>
      </w:r>
      <w:r>
        <w:t xml:space="preserve"> shall ensure that the contractors being evaluated meet the requirements of this standard. Any deviation from these requirements shall constitute non-conformance, unless it was in advance agreed to by a delegated </w:t>
      </w:r>
      <w:r w:rsidR="00011996">
        <w:t>appointed</w:t>
      </w:r>
      <w:r w:rsidRPr="00BB4F39">
        <w:t xml:space="preserve"> evaluating </w:t>
      </w:r>
      <w:r w:rsidR="00011996">
        <w:t>team.</w:t>
      </w:r>
    </w:p>
    <w:p w:rsidR="00A91CA6" w:rsidRPr="0005456E" w:rsidRDefault="00A91CA6" w:rsidP="00A91CA6">
      <w:pPr>
        <w:pStyle w:val="BodyText"/>
      </w:pPr>
      <w:r>
        <w:t xml:space="preserve">All </w:t>
      </w:r>
      <w:r w:rsidR="002B500C">
        <w:t>civil work</w:t>
      </w:r>
      <w:r>
        <w:t xml:space="preserve"> contractors shall ensure that they obtain clarity where required and obtain all supporting information or documents necessary to comply with this document.</w:t>
      </w:r>
    </w:p>
    <w:p w:rsidR="006C74E5" w:rsidRDefault="00D655A4" w:rsidP="00715C65">
      <w:pPr>
        <w:pStyle w:val="Heading2"/>
        <w:jc w:val="both"/>
      </w:pPr>
      <w:bookmarkStart w:id="28" w:name="_Toc50481447"/>
      <w:bookmarkEnd w:id="27"/>
      <w:r>
        <w:t>Process for M</w:t>
      </w:r>
      <w:r w:rsidR="006C74E5">
        <w:t>onitoring</w:t>
      </w:r>
      <w:bookmarkEnd w:id="28"/>
    </w:p>
    <w:p w:rsidR="00E9177A" w:rsidRPr="00573405" w:rsidRDefault="00A91CA6" w:rsidP="00715C65">
      <w:pPr>
        <w:pStyle w:val="BodyText"/>
      </w:pPr>
      <w:r w:rsidRPr="00A91CA6">
        <w:t xml:space="preserve">Acceptance of bidding contractors for the </w:t>
      </w:r>
      <w:r w:rsidR="008943F5">
        <w:t>civil work on</w:t>
      </w:r>
      <w:r w:rsidRPr="00A91CA6">
        <w:t xml:space="preserve"> cable systems shall be based on fully compliant submissions of documents and proving capability of providing the required service during equipment/tools and premises evaluations.</w:t>
      </w:r>
      <w:r w:rsidR="006C74E5" w:rsidRPr="00FA606D">
        <w:rPr>
          <w:rStyle w:val="Instruction"/>
          <w:color w:val="0000CC"/>
        </w:rPr>
        <w:t xml:space="preserve"> </w:t>
      </w:r>
    </w:p>
    <w:p w:rsidR="006C74E5" w:rsidRDefault="006C74E5" w:rsidP="00715C65">
      <w:pPr>
        <w:pStyle w:val="Heading2"/>
        <w:jc w:val="both"/>
      </w:pPr>
      <w:bookmarkStart w:id="29" w:name="_Toc50481448"/>
      <w:r>
        <w:t>Related/Supporting Documents</w:t>
      </w:r>
      <w:bookmarkEnd w:id="29"/>
    </w:p>
    <w:p w:rsidR="00A91CA6" w:rsidRPr="002C7C28" w:rsidRDefault="00A91CA6" w:rsidP="00A91CA6">
      <w:pPr>
        <w:pStyle w:val="BodyText"/>
      </w:pPr>
      <w:r w:rsidRPr="002C7C28">
        <w:t>Refer to clause 2.2.</w:t>
      </w:r>
    </w:p>
    <w:p w:rsidR="00A91CA6" w:rsidRDefault="00A91CA6" w:rsidP="00A91CA6">
      <w:pPr>
        <w:pStyle w:val="Heading1"/>
      </w:pPr>
      <w:bookmarkStart w:id="30" w:name="_Toc37070355"/>
      <w:bookmarkStart w:id="31" w:name="_Toc50481449"/>
      <w:r>
        <w:t>Requirements</w:t>
      </w:r>
      <w:bookmarkEnd w:id="30"/>
      <w:bookmarkEnd w:id="31"/>
    </w:p>
    <w:p w:rsidR="00196A3D" w:rsidRPr="00375869" w:rsidRDefault="00196A3D" w:rsidP="00196A3D">
      <w:pPr>
        <w:pStyle w:val="BodyText"/>
        <w:rPr>
          <w:color w:val="FF0000"/>
        </w:rPr>
      </w:pPr>
      <w:r w:rsidRPr="00E860DE">
        <w:t xml:space="preserve">This document contains the technical evaluation criteria for </w:t>
      </w:r>
      <w:r w:rsidR="003C1249">
        <w:t xml:space="preserve">civil work on MV/LV </w:t>
      </w:r>
      <w:r w:rsidR="00D90908">
        <w:t>cable system</w:t>
      </w:r>
      <w:r w:rsidRPr="00E860DE">
        <w:t xml:space="preserve"> contractors in Eskom</w:t>
      </w:r>
      <w:r>
        <w:t xml:space="preserve"> Distribution,</w:t>
      </w:r>
      <w:r w:rsidRPr="00E860DE">
        <w:t xml:space="preserve"> GOU. </w:t>
      </w:r>
      <w:r w:rsidRPr="00436C25">
        <w:t>The evaluation meth</w:t>
      </w:r>
      <w:r>
        <w:t>odology consists of</w:t>
      </w:r>
      <w:r w:rsidRPr="00436C25">
        <w:t xml:space="preserve"> two stages namely</w:t>
      </w:r>
      <w:r>
        <w:t xml:space="preserve"> 1</w:t>
      </w:r>
      <w:r w:rsidRPr="00673332">
        <w:t xml:space="preserve">) the submitted documentation evaluation and </w:t>
      </w:r>
      <w:r>
        <w:t>2</w:t>
      </w:r>
      <w:r w:rsidRPr="00673332">
        <w:t xml:space="preserve">) premises evaluation where equipment and tools are </w:t>
      </w:r>
      <w:r>
        <w:t>confirmed</w:t>
      </w:r>
      <w:r w:rsidRPr="00673332">
        <w:t xml:space="preserve">. </w:t>
      </w:r>
    </w:p>
    <w:p w:rsidR="00196A3D" w:rsidRDefault="00196A3D" w:rsidP="00196A3D">
      <w:pPr>
        <w:pStyle w:val="BodyText"/>
      </w:pPr>
      <w:r w:rsidRPr="00502770">
        <w:t xml:space="preserve">The technical evaluation exercise is performed by the Eskom evaluating representatives. </w:t>
      </w:r>
      <w:r w:rsidRPr="00E83C3F">
        <w:t>The initial part of the evaluation starts when submissions are opened and assessed for the first time. The submitted documents will be evaluated against the mandatory and scoring technical evaluation criteria as stated in clause</w:t>
      </w:r>
      <w:r>
        <w:t>s 3.1</w:t>
      </w:r>
      <w:r w:rsidRPr="00E83C3F">
        <w:t>.1 and 3.</w:t>
      </w:r>
      <w:r>
        <w:t>1</w:t>
      </w:r>
      <w:r w:rsidRPr="00E83C3F">
        <w:t xml:space="preserve">.2 respectively. </w:t>
      </w:r>
      <w:r w:rsidRPr="00323F27">
        <w:t>Should a tenderer fail to meet any one of the mandatory requirements</w:t>
      </w:r>
      <w:r>
        <w:t xml:space="preserve"> as indicated in 3.1.1</w:t>
      </w:r>
      <w:r w:rsidRPr="00323F27">
        <w:t>,</w:t>
      </w:r>
      <w:r>
        <w:t xml:space="preserve"> then</w:t>
      </w:r>
      <w:r w:rsidRPr="00323F27">
        <w:t xml:space="preserve"> they will automatically be disqualified. </w:t>
      </w:r>
      <w:r w:rsidRPr="00A11816">
        <w:t xml:space="preserve">The documentation evaluations are meant for establishing if all the key tender deliverables are met with regard to the </w:t>
      </w:r>
      <w:r w:rsidR="00D90908">
        <w:t>civil work performed on MV/LV underground cable system</w:t>
      </w:r>
      <w:r w:rsidRPr="00A11816">
        <w:t>.</w:t>
      </w:r>
      <w:r>
        <w:t xml:space="preserve"> </w:t>
      </w:r>
    </w:p>
    <w:p w:rsidR="00196A3D" w:rsidRPr="00A11816" w:rsidRDefault="00196A3D" w:rsidP="00196A3D">
      <w:pPr>
        <w:pStyle w:val="BodyText"/>
      </w:pPr>
      <w:r>
        <w:t xml:space="preserve">The second part of the evaluation is the verification of tender documentation submissions that takes place at the tenderer’s premises as per clause 3.2. </w:t>
      </w:r>
      <w:r w:rsidRPr="00A11816">
        <w:t xml:space="preserve">Each contractor has to </w:t>
      </w:r>
      <w:r>
        <w:t xml:space="preserve">pass the mandatory evaluation as well as </w:t>
      </w:r>
      <w:r w:rsidRPr="00A11816">
        <w:t xml:space="preserve">achieve a minimum score of 85% in the </w:t>
      </w:r>
      <w:r>
        <w:t xml:space="preserve">scoring phase of the </w:t>
      </w:r>
      <w:r w:rsidRPr="00A11816">
        <w:t xml:space="preserve">documentation </w:t>
      </w:r>
      <w:r w:rsidRPr="00B77E59">
        <w:t>evaluation</w:t>
      </w:r>
      <w:r>
        <w:t xml:space="preserve"> as stipulated in </w:t>
      </w:r>
      <w:r w:rsidRPr="00B77E59">
        <w:t>3.</w:t>
      </w:r>
      <w:r>
        <w:t>1</w:t>
      </w:r>
      <w:r w:rsidRPr="00B77E59">
        <w:t xml:space="preserve">.2 </w:t>
      </w:r>
      <w:r w:rsidRPr="00A11816">
        <w:t xml:space="preserve">in order to qualify for premises </w:t>
      </w:r>
      <w:r>
        <w:t>evaluation. A</w:t>
      </w:r>
      <w:r w:rsidRPr="00A11816">
        <w:t>ny score below 85% will result in immediate disqualification.</w:t>
      </w:r>
    </w:p>
    <w:p w:rsidR="00196A3D" w:rsidRDefault="00196A3D" w:rsidP="00196A3D">
      <w:pPr>
        <w:pStyle w:val="BodyText"/>
        <w:rPr>
          <w:lang w:val="en-ZA"/>
        </w:rPr>
      </w:pPr>
      <w:r w:rsidRPr="00D73F32">
        <w:rPr>
          <w:lang w:val="en-ZA"/>
        </w:rPr>
        <w:t xml:space="preserve">At the end of the </w:t>
      </w:r>
      <w:r w:rsidRPr="00D73F32">
        <w:t xml:space="preserve">premises </w:t>
      </w:r>
      <w:r w:rsidRPr="00D73F32">
        <w:rPr>
          <w:lang w:val="en-ZA"/>
        </w:rPr>
        <w:t>evaluation</w:t>
      </w:r>
      <w:r>
        <w:rPr>
          <w:lang w:val="en-ZA"/>
        </w:rPr>
        <w:t>,</w:t>
      </w:r>
      <w:r w:rsidRPr="00D73F32">
        <w:rPr>
          <w:lang w:val="en-ZA"/>
        </w:rPr>
        <w:t xml:space="preserve"> the Eskom evaluating representative(s) will list all the deviations and identified risks, if any. The representatives will conduct a formal discussion of the deviations and risks in line with </w:t>
      </w:r>
      <w:r>
        <w:rPr>
          <w:lang w:val="en-ZA"/>
        </w:rPr>
        <w:t xml:space="preserve">stipulated </w:t>
      </w:r>
      <w:r w:rsidRPr="00D73F32">
        <w:rPr>
          <w:lang w:val="en-ZA"/>
        </w:rPr>
        <w:t>Eskom’s requirements</w:t>
      </w:r>
      <w:r>
        <w:rPr>
          <w:lang w:val="en-ZA"/>
        </w:rPr>
        <w:t xml:space="preserve"> with the tenderer</w:t>
      </w:r>
      <w:r w:rsidRPr="00D73F32">
        <w:rPr>
          <w:lang w:val="en-ZA"/>
        </w:rPr>
        <w:t>.</w:t>
      </w:r>
      <w:r>
        <w:rPr>
          <w:lang w:val="en-ZA"/>
        </w:rPr>
        <w:t xml:space="preserve"> </w:t>
      </w:r>
      <w:r w:rsidRPr="00D73F32">
        <w:rPr>
          <w:lang w:val="en-ZA"/>
        </w:rPr>
        <w:t>The tenderer tha</w:t>
      </w:r>
      <w:r>
        <w:rPr>
          <w:lang w:val="en-ZA"/>
        </w:rPr>
        <w:t xml:space="preserve">t fails to </w:t>
      </w:r>
      <w:r w:rsidR="00011996">
        <w:rPr>
          <w:lang w:val="en-ZA"/>
        </w:rPr>
        <w:t xml:space="preserve">demonstrate the 85% compliance </w:t>
      </w:r>
      <w:r>
        <w:rPr>
          <w:lang w:val="en-ZA"/>
        </w:rPr>
        <w:t>o</w:t>
      </w:r>
      <w:r w:rsidR="00011996">
        <w:rPr>
          <w:lang w:val="en-ZA"/>
        </w:rPr>
        <w:t>n</w:t>
      </w:r>
      <w:r>
        <w:rPr>
          <w:lang w:val="en-ZA"/>
        </w:rPr>
        <w:t xml:space="preserve"> tables 1 and 2 at the premises evaluation will be disqualified.</w:t>
      </w:r>
    </w:p>
    <w:p w:rsidR="00196A3D" w:rsidRPr="00196A3D" w:rsidRDefault="00196A3D" w:rsidP="00196A3D">
      <w:pPr>
        <w:keepNext/>
        <w:keepLines/>
        <w:numPr>
          <w:ilvl w:val="1"/>
          <w:numId w:val="25"/>
        </w:numPr>
        <w:tabs>
          <w:tab w:val="clear" w:pos="397"/>
          <w:tab w:val="clear" w:pos="567"/>
          <w:tab w:val="clear" w:pos="1191"/>
          <w:tab w:val="clear" w:pos="1587"/>
          <w:tab w:val="clear" w:pos="1984"/>
          <w:tab w:val="clear" w:pos="2381"/>
          <w:tab w:val="clear" w:pos="2778"/>
          <w:tab w:val="clear" w:pos="3175"/>
          <w:tab w:val="clear" w:pos="3572"/>
          <w:tab w:val="clear" w:pos="3969"/>
          <w:tab w:val="clear" w:pos="4365"/>
          <w:tab w:val="num" w:pos="794"/>
          <w:tab w:val="left" w:pos="907"/>
          <w:tab w:val="left" w:pos="1020"/>
          <w:tab w:val="left" w:pos="1134"/>
        </w:tabs>
        <w:spacing w:before="200" w:after="200"/>
        <w:ind w:left="794" w:hanging="794"/>
        <w:jc w:val="left"/>
        <w:outlineLvl w:val="1"/>
        <w:rPr>
          <w:b/>
          <w:sz w:val="24"/>
          <w:szCs w:val="20"/>
        </w:rPr>
      </w:pPr>
      <w:bookmarkStart w:id="32" w:name="_Toc37070357"/>
      <w:r w:rsidRPr="00196A3D">
        <w:rPr>
          <w:b/>
          <w:sz w:val="24"/>
          <w:szCs w:val="20"/>
        </w:rPr>
        <w:t>Evaluation criteria</w:t>
      </w:r>
      <w:bookmarkEnd w:id="32"/>
    </w:p>
    <w:p w:rsidR="00196A3D" w:rsidRDefault="00196A3D" w:rsidP="00196A3D">
      <w:pPr>
        <w:pStyle w:val="BodyText"/>
      </w:pPr>
      <w:r>
        <w:t>The technical evaluation criteria comprise mandatory and scoring phases.</w:t>
      </w:r>
    </w:p>
    <w:p w:rsidR="00920820" w:rsidRPr="00920820" w:rsidRDefault="00920820" w:rsidP="00920820">
      <w:pPr>
        <w:keepNext/>
        <w:keepLines/>
        <w:tabs>
          <w:tab w:val="clear" w:pos="397"/>
          <w:tab w:val="clear" w:pos="1191"/>
          <w:tab w:val="clear" w:pos="1587"/>
          <w:tab w:val="clear" w:pos="1984"/>
          <w:tab w:val="clear" w:pos="2381"/>
          <w:tab w:val="clear" w:pos="2778"/>
          <w:tab w:val="clear" w:pos="3175"/>
          <w:tab w:val="clear" w:pos="3572"/>
          <w:tab w:val="clear" w:pos="3969"/>
          <w:tab w:val="clear" w:pos="4365"/>
          <w:tab w:val="left" w:pos="907"/>
          <w:tab w:val="left" w:pos="1020"/>
          <w:tab w:val="left" w:pos="1134"/>
        </w:tabs>
        <w:spacing w:before="200" w:after="200"/>
        <w:jc w:val="left"/>
        <w:outlineLvl w:val="2"/>
        <w:rPr>
          <w:b/>
          <w:szCs w:val="20"/>
          <w:lang w:val="en-ZA"/>
        </w:rPr>
      </w:pPr>
      <w:r w:rsidRPr="00920820">
        <w:rPr>
          <w:b/>
          <w:szCs w:val="20"/>
          <w:lang w:val="en-ZA"/>
        </w:rPr>
        <w:t>3.1.1</w:t>
      </w:r>
      <w:r w:rsidRPr="00920820">
        <w:rPr>
          <w:b/>
          <w:szCs w:val="20"/>
          <w:lang w:val="en-ZA"/>
        </w:rPr>
        <w:tab/>
        <w:t xml:space="preserve">Table 1: Technical Evaluation Criteria for </w:t>
      </w:r>
      <w:r w:rsidR="00CC603E">
        <w:rPr>
          <w:b/>
          <w:szCs w:val="20"/>
          <w:lang w:val="en-ZA"/>
        </w:rPr>
        <w:t>c</w:t>
      </w:r>
      <w:r w:rsidR="003C1249">
        <w:rPr>
          <w:b/>
          <w:szCs w:val="20"/>
          <w:lang w:val="en-ZA"/>
        </w:rPr>
        <w:t>ivil work on MV/</w:t>
      </w:r>
      <w:r w:rsidR="00CC603E">
        <w:rPr>
          <w:b/>
          <w:szCs w:val="20"/>
          <w:lang w:val="en-ZA"/>
        </w:rPr>
        <w:t>LV cable system</w:t>
      </w:r>
      <w:r w:rsidRPr="00920820">
        <w:rPr>
          <w:b/>
          <w:szCs w:val="20"/>
          <w:lang w:val="en-ZA"/>
        </w:rPr>
        <w:t xml:space="preserve"> Contractors:  Mandatory Requirements</w:t>
      </w:r>
    </w:p>
    <w:tbl>
      <w:tblPr>
        <w:tblW w:w="9796" w:type="dxa"/>
        <w:jc w:val="center"/>
        <w:tblLayout w:type="fixed"/>
        <w:tblLook w:val="04A0" w:firstRow="1" w:lastRow="0" w:firstColumn="1" w:lastColumn="0" w:noHBand="0" w:noVBand="1"/>
      </w:tblPr>
      <w:tblGrid>
        <w:gridCol w:w="7592"/>
        <w:gridCol w:w="2204"/>
      </w:tblGrid>
      <w:tr w:rsidR="00920820" w:rsidRPr="00920820" w:rsidTr="00814D60">
        <w:trPr>
          <w:trHeight w:val="20"/>
          <w:tblHeader/>
          <w:jc w:val="center"/>
        </w:trPr>
        <w:tc>
          <w:tcPr>
            <w:tcW w:w="979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20820" w:rsidRPr="00920820" w:rsidRDefault="00920820" w:rsidP="00920820">
            <w:pPr>
              <w:pStyle w:val="BodyText"/>
              <w:rPr>
                <w:b/>
              </w:rPr>
            </w:pPr>
            <w:r w:rsidRPr="00920820">
              <w:rPr>
                <w:b/>
              </w:rPr>
              <w:t>TASK / MEASURE</w:t>
            </w:r>
          </w:p>
        </w:tc>
      </w:tr>
      <w:tr w:rsidR="00920820" w:rsidRPr="00920820" w:rsidTr="00814D60">
        <w:trPr>
          <w:trHeight w:val="20"/>
          <w:tblHeader/>
          <w:jc w:val="center"/>
        </w:trPr>
        <w:tc>
          <w:tcPr>
            <w:tcW w:w="7592" w:type="dxa"/>
            <w:tcBorders>
              <w:top w:val="nil"/>
              <w:left w:val="single" w:sz="8" w:space="0" w:color="auto"/>
              <w:bottom w:val="single" w:sz="8" w:space="0" w:color="auto"/>
              <w:right w:val="single" w:sz="8" w:space="0" w:color="auto"/>
            </w:tcBorders>
            <w:shd w:val="clear" w:color="auto" w:fill="auto"/>
            <w:vAlign w:val="center"/>
            <w:hideMark/>
          </w:tcPr>
          <w:p w:rsidR="00920820" w:rsidRPr="00920820" w:rsidRDefault="00920820" w:rsidP="00920820">
            <w:pPr>
              <w:pStyle w:val="BodyText"/>
              <w:rPr>
                <w:b/>
              </w:rPr>
            </w:pPr>
            <w:r w:rsidRPr="00920820">
              <w:rPr>
                <w:b/>
              </w:rPr>
              <w:t>Criteria</w:t>
            </w:r>
          </w:p>
        </w:tc>
        <w:tc>
          <w:tcPr>
            <w:tcW w:w="2204" w:type="dxa"/>
            <w:tcBorders>
              <w:top w:val="nil"/>
              <w:left w:val="nil"/>
              <w:bottom w:val="single" w:sz="8" w:space="0" w:color="auto"/>
              <w:right w:val="single" w:sz="8" w:space="0" w:color="auto"/>
            </w:tcBorders>
            <w:shd w:val="clear" w:color="auto" w:fill="auto"/>
            <w:vAlign w:val="center"/>
            <w:hideMark/>
          </w:tcPr>
          <w:p w:rsidR="00920820" w:rsidRPr="00920820" w:rsidRDefault="00920820" w:rsidP="00920820">
            <w:pPr>
              <w:pStyle w:val="BodyText"/>
              <w:rPr>
                <w:b/>
              </w:rPr>
            </w:pPr>
            <w:r w:rsidRPr="00920820">
              <w:rPr>
                <w:b/>
              </w:rPr>
              <w:t>Acceptance: Yes/No</w:t>
            </w:r>
          </w:p>
        </w:tc>
      </w:tr>
      <w:tr w:rsidR="00920820" w:rsidRPr="00920820" w:rsidTr="00814D60">
        <w:trPr>
          <w:trHeight w:val="20"/>
          <w:jc w:val="center"/>
        </w:trPr>
        <w:tc>
          <w:tcPr>
            <w:tcW w:w="7592" w:type="dxa"/>
            <w:tcBorders>
              <w:top w:val="nil"/>
              <w:left w:val="single" w:sz="8" w:space="0" w:color="auto"/>
              <w:bottom w:val="single" w:sz="8" w:space="0" w:color="auto"/>
              <w:right w:val="single" w:sz="8" w:space="0" w:color="auto"/>
            </w:tcBorders>
            <w:shd w:val="clear" w:color="auto" w:fill="auto"/>
            <w:vAlign w:val="center"/>
          </w:tcPr>
          <w:p w:rsidR="00920820" w:rsidRPr="00920820" w:rsidRDefault="00920820" w:rsidP="00920820">
            <w:pPr>
              <w:pStyle w:val="BodyText"/>
            </w:pPr>
            <w:r w:rsidRPr="00920820">
              <w:t>Submit all technical requirements on a separate Technical file.</w:t>
            </w:r>
          </w:p>
        </w:tc>
        <w:tc>
          <w:tcPr>
            <w:tcW w:w="2204" w:type="dxa"/>
            <w:tcBorders>
              <w:top w:val="nil"/>
              <w:left w:val="nil"/>
              <w:bottom w:val="single" w:sz="8" w:space="0" w:color="auto"/>
              <w:right w:val="single" w:sz="8" w:space="0" w:color="auto"/>
            </w:tcBorders>
            <w:shd w:val="clear" w:color="auto" w:fill="auto"/>
            <w:vAlign w:val="center"/>
          </w:tcPr>
          <w:p w:rsidR="00920820" w:rsidRPr="00920820" w:rsidRDefault="00920820" w:rsidP="00920820">
            <w:pPr>
              <w:pStyle w:val="BodyText"/>
            </w:pPr>
          </w:p>
        </w:tc>
      </w:tr>
      <w:tr w:rsidR="00920820" w:rsidRPr="00920820" w:rsidTr="00814D60">
        <w:trPr>
          <w:trHeight w:val="20"/>
          <w:jc w:val="center"/>
        </w:trPr>
        <w:tc>
          <w:tcPr>
            <w:tcW w:w="7592" w:type="dxa"/>
            <w:tcBorders>
              <w:top w:val="nil"/>
              <w:left w:val="single" w:sz="8" w:space="0" w:color="auto"/>
              <w:bottom w:val="single" w:sz="8" w:space="0" w:color="auto"/>
              <w:right w:val="single" w:sz="8" w:space="0" w:color="auto"/>
            </w:tcBorders>
            <w:shd w:val="clear" w:color="auto" w:fill="auto"/>
            <w:vAlign w:val="center"/>
          </w:tcPr>
          <w:p w:rsidR="00920820" w:rsidRPr="00920820" w:rsidRDefault="00920820" w:rsidP="00920820">
            <w:pPr>
              <w:pStyle w:val="BodyText"/>
              <w:rPr>
                <w:lang w:val="en-ZA"/>
              </w:rPr>
            </w:pPr>
            <w:r w:rsidRPr="00920820">
              <w:rPr>
                <w:lang w:val="en-ZA"/>
              </w:rPr>
              <w:t>Provide proof of company’s registration for Eskom PDE website access.</w:t>
            </w:r>
          </w:p>
        </w:tc>
        <w:tc>
          <w:tcPr>
            <w:tcW w:w="2204" w:type="dxa"/>
            <w:tcBorders>
              <w:top w:val="nil"/>
              <w:left w:val="nil"/>
              <w:bottom w:val="single" w:sz="8" w:space="0" w:color="auto"/>
              <w:right w:val="single" w:sz="8" w:space="0" w:color="auto"/>
            </w:tcBorders>
            <w:shd w:val="clear" w:color="auto" w:fill="auto"/>
            <w:vAlign w:val="center"/>
          </w:tcPr>
          <w:p w:rsidR="00920820" w:rsidRPr="00920820" w:rsidRDefault="00920820" w:rsidP="00920820">
            <w:pPr>
              <w:pStyle w:val="BodyText"/>
            </w:pPr>
          </w:p>
        </w:tc>
      </w:tr>
      <w:tr w:rsidR="00920820" w:rsidRPr="00920820" w:rsidTr="00814D60">
        <w:trPr>
          <w:trHeight w:val="20"/>
          <w:jc w:val="center"/>
        </w:trPr>
        <w:tc>
          <w:tcPr>
            <w:tcW w:w="7592" w:type="dxa"/>
            <w:tcBorders>
              <w:top w:val="nil"/>
              <w:left w:val="single" w:sz="8" w:space="0" w:color="auto"/>
              <w:bottom w:val="single" w:sz="8" w:space="0" w:color="auto"/>
              <w:right w:val="single" w:sz="8" w:space="0" w:color="auto"/>
            </w:tcBorders>
            <w:shd w:val="clear" w:color="auto" w:fill="auto"/>
            <w:vAlign w:val="center"/>
          </w:tcPr>
          <w:p w:rsidR="00920820" w:rsidRPr="00920820" w:rsidRDefault="00920820" w:rsidP="00CC603E">
            <w:pPr>
              <w:pStyle w:val="BodyText"/>
              <w:rPr>
                <w:lang w:val="en-ZA"/>
              </w:rPr>
            </w:pPr>
            <w:r w:rsidRPr="00920820">
              <w:rPr>
                <w:lang w:val="en-ZA"/>
              </w:rPr>
              <w:t xml:space="preserve">Submit a signed copy of the provided tools and equipment list in </w:t>
            </w:r>
            <w:r w:rsidR="0000222E">
              <w:rPr>
                <w:b/>
                <w:lang w:val="en-ZA"/>
              </w:rPr>
              <w:t>A</w:t>
            </w:r>
            <w:r w:rsidRPr="00A30041">
              <w:rPr>
                <w:b/>
                <w:lang w:val="en-ZA"/>
              </w:rPr>
              <w:t>nnexure A</w:t>
            </w:r>
            <w:r w:rsidRPr="00920820">
              <w:rPr>
                <w:lang w:val="en-ZA"/>
              </w:rPr>
              <w:t xml:space="preserve"> used for </w:t>
            </w:r>
            <w:r w:rsidR="00CC603E">
              <w:rPr>
                <w:lang w:val="en-ZA"/>
              </w:rPr>
              <w:t>civil work on</w:t>
            </w:r>
            <w:r w:rsidRPr="00920820">
              <w:rPr>
                <w:lang w:val="en-ZA"/>
              </w:rPr>
              <w:t xml:space="preserve"> MV</w:t>
            </w:r>
            <w:r w:rsidR="00CC603E">
              <w:rPr>
                <w:lang w:val="en-ZA"/>
              </w:rPr>
              <w:t xml:space="preserve"> &amp; LV</w:t>
            </w:r>
            <w:r w:rsidRPr="00920820">
              <w:rPr>
                <w:lang w:val="en-ZA"/>
              </w:rPr>
              <w:t xml:space="preserve"> </w:t>
            </w:r>
            <w:r w:rsidRPr="00920820">
              <w:t>cable systems, indicating if the tools and equipment are owned or hired.</w:t>
            </w:r>
          </w:p>
        </w:tc>
        <w:tc>
          <w:tcPr>
            <w:tcW w:w="2204" w:type="dxa"/>
            <w:tcBorders>
              <w:top w:val="nil"/>
              <w:left w:val="nil"/>
              <w:bottom w:val="single" w:sz="8" w:space="0" w:color="auto"/>
              <w:right w:val="single" w:sz="8" w:space="0" w:color="auto"/>
            </w:tcBorders>
            <w:shd w:val="clear" w:color="auto" w:fill="auto"/>
            <w:vAlign w:val="center"/>
          </w:tcPr>
          <w:p w:rsidR="00920820" w:rsidRPr="00920820" w:rsidRDefault="00920820" w:rsidP="00920820">
            <w:pPr>
              <w:pStyle w:val="BodyText"/>
            </w:pPr>
          </w:p>
        </w:tc>
      </w:tr>
      <w:tr w:rsidR="00920820" w:rsidRPr="00920820" w:rsidTr="00814D60">
        <w:trPr>
          <w:trHeight w:val="20"/>
          <w:jc w:val="center"/>
        </w:trPr>
        <w:tc>
          <w:tcPr>
            <w:tcW w:w="7592" w:type="dxa"/>
            <w:tcBorders>
              <w:top w:val="nil"/>
              <w:left w:val="single" w:sz="8" w:space="0" w:color="auto"/>
              <w:bottom w:val="single" w:sz="8" w:space="0" w:color="auto"/>
              <w:right w:val="single" w:sz="8" w:space="0" w:color="auto"/>
            </w:tcBorders>
            <w:shd w:val="clear" w:color="auto" w:fill="auto"/>
            <w:vAlign w:val="center"/>
          </w:tcPr>
          <w:p w:rsidR="00920820" w:rsidRPr="00920820" w:rsidRDefault="00920820" w:rsidP="00920820">
            <w:pPr>
              <w:pStyle w:val="BodyText"/>
            </w:pPr>
            <w:r w:rsidRPr="00920820">
              <w:t>Provide a copy of a signed company procedure of how soil compaction is measured.</w:t>
            </w:r>
          </w:p>
        </w:tc>
        <w:tc>
          <w:tcPr>
            <w:tcW w:w="2204" w:type="dxa"/>
            <w:tcBorders>
              <w:top w:val="nil"/>
              <w:left w:val="nil"/>
              <w:bottom w:val="single" w:sz="8" w:space="0" w:color="auto"/>
              <w:right w:val="single" w:sz="8" w:space="0" w:color="auto"/>
            </w:tcBorders>
            <w:shd w:val="clear" w:color="auto" w:fill="auto"/>
            <w:vAlign w:val="center"/>
          </w:tcPr>
          <w:p w:rsidR="00920820" w:rsidRPr="00920820" w:rsidRDefault="00920820" w:rsidP="00920820">
            <w:pPr>
              <w:pStyle w:val="BodyText"/>
            </w:pPr>
          </w:p>
        </w:tc>
      </w:tr>
      <w:tr w:rsidR="00920820" w:rsidRPr="00920820" w:rsidTr="00814D60">
        <w:trPr>
          <w:trHeight w:val="20"/>
          <w:jc w:val="center"/>
        </w:trPr>
        <w:tc>
          <w:tcPr>
            <w:tcW w:w="7592" w:type="dxa"/>
            <w:tcBorders>
              <w:top w:val="single" w:sz="4" w:space="0" w:color="auto"/>
              <w:left w:val="single" w:sz="8" w:space="0" w:color="auto"/>
              <w:bottom w:val="single" w:sz="4" w:space="0" w:color="auto"/>
              <w:right w:val="single" w:sz="8" w:space="0" w:color="auto"/>
            </w:tcBorders>
            <w:shd w:val="clear" w:color="auto" w:fill="auto"/>
            <w:vAlign w:val="center"/>
          </w:tcPr>
          <w:p w:rsidR="00920820" w:rsidRPr="00EB2876" w:rsidRDefault="00920820" w:rsidP="0000222E">
            <w:pPr>
              <w:pStyle w:val="BodyText"/>
            </w:pPr>
            <w:r w:rsidRPr="00EB2876">
              <w:t>Provide valid certified copies of training</w:t>
            </w:r>
            <w:r w:rsidR="0000222E">
              <w:t xml:space="preserve"> (</w:t>
            </w:r>
            <w:r w:rsidR="0000222E" w:rsidRPr="0000222E">
              <w:rPr>
                <w:b/>
              </w:rPr>
              <w:t>refer Annexure C</w:t>
            </w:r>
            <w:r w:rsidR="0000222E">
              <w:t>)</w:t>
            </w:r>
          </w:p>
        </w:tc>
        <w:tc>
          <w:tcPr>
            <w:tcW w:w="2204" w:type="dxa"/>
            <w:tcBorders>
              <w:top w:val="single" w:sz="4" w:space="0" w:color="auto"/>
              <w:left w:val="nil"/>
              <w:bottom w:val="single" w:sz="4" w:space="0" w:color="auto"/>
              <w:right w:val="single" w:sz="8" w:space="0" w:color="auto"/>
            </w:tcBorders>
            <w:shd w:val="clear" w:color="auto" w:fill="auto"/>
            <w:vAlign w:val="center"/>
          </w:tcPr>
          <w:p w:rsidR="00920820" w:rsidRPr="00920820" w:rsidRDefault="00920820" w:rsidP="00920820">
            <w:pPr>
              <w:pStyle w:val="BodyText"/>
            </w:pPr>
          </w:p>
        </w:tc>
      </w:tr>
      <w:tr w:rsidR="00920820" w:rsidRPr="00920820" w:rsidTr="00814D60">
        <w:trPr>
          <w:trHeight w:val="20"/>
          <w:jc w:val="center"/>
        </w:trPr>
        <w:tc>
          <w:tcPr>
            <w:tcW w:w="7592" w:type="dxa"/>
            <w:tcBorders>
              <w:top w:val="single" w:sz="4" w:space="0" w:color="auto"/>
              <w:left w:val="single" w:sz="8" w:space="0" w:color="auto"/>
              <w:bottom w:val="single" w:sz="8" w:space="0" w:color="auto"/>
              <w:right w:val="single" w:sz="8" w:space="0" w:color="auto"/>
            </w:tcBorders>
            <w:shd w:val="clear" w:color="auto" w:fill="auto"/>
            <w:vAlign w:val="center"/>
          </w:tcPr>
          <w:p w:rsidR="00920820" w:rsidRPr="00920820" w:rsidRDefault="00920820" w:rsidP="002D45C9">
            <w:pPr>
              <w:pStyle w:val="BodyText"/>
            </w:pPr>
            <w:r w:rsidRPr="00920820">
              <w:t xml:space="preserve">Provide an affidavit </w:t>
            </w:r>
            <w:r w:rsidR="002D45C9">
              <w:t>of the team leader</w:t>
            </w:r>
            <w:r w:rsidRPr="00920820">
              <w:t>,</w:t>
            </w:r>
            <w:r w:rsidRPr="00920820">
              <w:rPr>
                <w:lang w:val="en-ZA"/>
              </w:rPr>
              <w:t xml:space="preserve"> completed by the resources named on the certificates and certified by a Commissioner of Oaths. This affidavi</w:t>
            </w:r>
            <w:r w:rsidR="002D45C9">
              <w:rPr>
                <w:lang w:val="en-ZA"/>
              </w:rPr>
              <w:t>t must confirm that the team leader</w:t>
            </w:r>
            <w:r w:rsidRPr="00920820">
              <w:rPr>
                <w:lang w:val="en-ZA"/>
              </w:rPr>
              <w:t xml:space="preserve"> works for the tendered company.</w:t>
            </w:r>
          </w:p>
        </w:tc>
        <w:tc>
          <w:tcPr>
            <w:tcW w:w="2204" w:type="dxa"/>
            <w:tcBorders>
              <w:top w:val="single" w:sz="4" w:space="0" w:color="auto"/>
              <w:left w:val="nil"/>
              <w:bottom w:val="single" w:sz="8" w:space="0" w:color="auto"/>
              <w:right w:val="single" w:sz="8" w:space="0" w:color="auto"/>
            </w:tcBorders>
            <w:shd w:val="clear" w:color="auto" w:fill="auto"/>
            <w:vAlign w:val="center"/>
          </w:tcPr>
          <w:p w:rsidR="00920820" w:rsidRPr="00920820" w:rsidRDefault="00920820" w:rsidP="00920820">
            <w:pPr>
              <w:pStyle w:val="BodyText"/>
            </w:pPr>
          </w:p>
        </w:tc>
      </w:tr>
    </w:tbl>
    <w:p w:rsidR="00920820" w:rsidRDefault="00920820" w:rsidP="00920820">
      <w:pPr>
        <w:pStyle w:val="Heading2"/>
        <w:numPr>
          <w:ilvl w:val="0"/>
          <w:numId w:val="0"/>
        </w:numPr>
        <w:ind w:left="567" w:hanging="567"/>
        <w:jc w:val="both"/>
      </w:pPr>
      <w:bookmarkStart w:id="33" w:name="_Toc50481450"/>
      <w:r w:rsidRPr="00920820">
        <w:t>3.1.2</w:t>
      </w:r>
      <w:r w:rsidRPr="00920820">
        <w:tab/>
        <w:t>Table 2: Technical Evaluation Criteria for MV</w:t>
      </w:r>
      <w:r w:rsidR="002D45C9">
        <w:t>/LV Civil</w:t>
      </w:r>
      <w:r w:rsidRPr="00920820">
        <w:t xml:space="preserve"> Contractors:  Scoring</w:t>
      </w:r>
      <w:bookmarkEnd w:id="33"/>
    </w:p>
    <w:tbl>
      <w:tblPr>
        <w:tblW w:w="10120" w:type="dxa"/>
        <w:jc w:val="center"/>
        <w:tblLayout w:type="fixed"/>
        <w:tblLook w:val="04A0" w:firstRow="1" w:lastRow="0" w:firstColumn="1" w:lastColumn="0" w:noHBand="0" w:noVBand="1"/>
      </w:tblPr>
      <w:tblGrid>
        <w:gridCol w:w="5844"/>
        <w:gridCol w:w="2976"/>
        <w:gridCol w:w="24"/>
        <w:gridCol w:w="1276"/>
      </w:tblGrid>
      <w:tr w:rsidR="00920820" w:rsidRPr="00920820" w:rsidTr="00A027CC">
        <w:trPr>
          <w:trHeight w:val="113"/>
          <w:tblHeader/>
          <w:jc w:val="center"/>
        </w:trPr>
        <w:tc>
          <w:tcPr>
            <w:tcW w:w="1012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920820" w:rsidRPr="00920820" w:rsidRDefault="00920820" w:rsidP="00920820">
            <w:pPr>
              <w:pStyle w:val="BodyText"/>
              <w:rPr>
                <w:b/>
              </w:rPr>
            </w:pPr>
            <w:r w:rsidRPr="00920820">
              <w:rPr>
                <w:b/>
              </w:rPr>
              <w:t>TASK / MEASURE</w:t>
            </w:r>
          </w:p>
        </w:tc>
      </w:tr>
      <w:tr w:rsidR="00920820" w:rsidRPr="00920820" w:rsidTr="00A027CC">
        <w:trPr>
          <w:trHeight w:val="113"/>
          <w:tblHeader/>
          <w:jc w:val="center"/>
        </w:trPr>
        <w:tc>
          <w:tcPr>
            <w:tcW w:w="5844" w:type="dxa"/>
            <w:tcBorders>
              <w:top w:val="nil"/>
              <w:left w:val="single" w:sz="8" w:space="0" w:color="auto"/>
              <w:bottom w:val="single" w:sz="8" w:space="0" w:color="auto"/>
              <w:right w:val="single" w:sz="8" w:space="0" w:color="auto"/>
            </w:tcBorders>
            <w:shd w:val="clear" w:color="auto" w:fill="auto"/>
            <w:vAlign w:val="center"/>
            <w:hideMark/>
          </w:tcPr>
          <w:p w:rsidR="00920820" w:rsidRPr="00920820" w:rsidRDefault="00920820" w:rsidP="00920820">
            <w:pPr>
              <w:pStyle w:val="BodyText"/>
              <w:rPr>
                <w:b/>
              </w:rPr>
            </w:pPr>
            <w:r w:rsidRPr="00920820">
              <w:rPr>
                <w:b/>
              </w:rPr>
              <w:t>Criteria</w:t>
            </w:r>
          </w:p>
        </w:tc>
        <w:tc>
          <w:tcPr>
            <w:tcW w:w="2976" w:type="dxa"/>
            <w:tcBorders>
              <w:top w:val="nil"/>
              <w:left w:val="nil"/>
              <w:bottom w:val="single" w:sz="8" w:space="0" w:color="auto"/>
              <w:right w:val="single" w:sz="4" w:space="0" w:color="auto"/>
            </w:tcBorders>
            <w:shd w:val="clear" w:color="auto" w:fill="auto"/>
            <w:vAlign w:val="center"/>
            <w:hideMark/>
          </w:tcPr>
          <w:p w:rsidR="00920820" w:rsidRPr="00920820" w:rsidRDefault="00920820" w:rsidP="00920820">
            <w:pPr>
              <w:pStyle w:val="BodyText"/>
              <w:rPr>
                <w:b/>
              </w:rPr>
            </w:pPr>
            <w:r w:rsidRPr="00920820">
              <w:rPr>
                <w:b/>
              </w:rPr>
              <w:t>Source of evidence</w:t>
            </w:r>
          </w:p>
        </w:tc>
        <w:tc>
          <w:tcPr>
            <w:tcW w:w="1300" w:type="dxa"/>
            <w:gridSpan w:val="2"/>
            <w:tcBorders>
              <w:top w:val="nil"/>
              <w:left w:val="single" w:sz="4" w:space="0" w:color="auto"/>
              <w:bottom w:val="single" w:sz="8" w:space="0" w:color="auto"/>
              <w:right w:val="single" w:sz="8" w:space="0" w:color="auto"/>
            </w:tcBorders>
            <w:shd w:val="clear" w:color="auto" w:fill="auto"/>
            <w:vAlign w:val="center"/>
          </w:tcPr>
          <w:p w:rsidR="00920820" w:rsidRPr="00920820" w:rsidRDefault="00920820" w:rsidP="00920820">
            <w:pPr>
              <w:pStyle w:val="BodyText"/>
              <w:rPr>
                <w:b/>
              </w:rPr>
            </w:pPr>
            <w:r w:rsidRPr="00920820">
              <w:rPr>
                <w:b/>
              </w:rPr>
              <w:t>Weighting</w:t>
            </w:r>
          </w:p>
        </w:tc>
      </w:tr>
      <w:tr w:rsidR="00920820" w:rsidRPr="00920820" w:rsidTr="00A027CC">
        <w:trPr>
          <w:trHeight w:val="113"/>
          <w:jc w:val="center"/>
        </w:trPr>
        <w:tc>
          <w:tcPr>
            <w:tcW w:w="5844" w:type="dxa"/>
            <w:tcBorders>
              <w:top w:val="nil"/>
              <w:left w:val="single" w:sz="8" w:space="0" w:color="auto"/>
              <w:bottom w:val="single" w:sz="8" w:space="0" w:color="auto"/>
              <w:right w:val="single" w:sz="8" w:space="0" w:color="auto"/>
            </w:tcBorders>
            <w:shd w:val="clear" w:color="auto" w:fill="auto"/>
            <w:vAlign w:val="center"/>
          </w:tcPr>
          <w:p w:rsidR="00920820" w:rsidRPr="00920820" w:rsidRDefault="00920820" w:rsidP="00920820">
            <w:pPr>
              <w:pStyle w:val="BodyText"/>
              <w:rPr>
                <w:lang w:val="en-ZA"/>
              </w:rPr>
            </w:pPr>
            <w:r w:rsidRPr="00920820">
              <w:rPr>
                <w:lang w:val="en-ZA"/>
              </w:rPr>
              <w:t xml:space="preserve">Complete the template on </w:t>
            </w:r>
            <w:r w:rsidR="002C5BA7">
              <w:rPr>
                <w:b/>
                <w:lang w:val="en-ZA"/>
              </w:rPr>
              <w:t>A</w:t>
            </w:r>
            <w:r w:rsidRPr="002C5BA7">
              <w:rPr>
                <w:b/>
                <w:lang w:val="en-ZA"/>
              </w:rPr>
              <w:t>nnexure D</w:t>
            </w:r>
            <w:r w:rsidRPr="00920820">
              <w:rPr>
                <w:lang w:val="en-ZA"/>
              </w:rPr>
              <w:t xml:space="preserve">, which is confirmation and history of at least </w:t>
            </w:r>
            <w:r w:rsidR="00F514DE">
              <w:rPr>
                <w:b/>
                <w:lang w:val="en-ZA"/>
              </w:rPr>
              <w:t>5</w:t>
            </w:r>
            <w:r w:rsidRPr="00920820">
              <w:rPr>
                <w:lang w:val="en-ZA"/>
              </w:rPr>
              <w:t xml:space="preserve"> </w:t>
            </w:r>
            <w:r w:rsidR="00976C02">
              <w:rPr>
                <w:lang w:val="en-ZA"/>
              </w:rPr>
              <w:t xml:space="preserve">excavation/civil work </w:t>
            </w:r>
            <w:r w:rsidRPr="00920820">
              <w:rPr>
                <w:lang w:val="en-ZA"/>
              </w:rPr>
              <w:t xml:space="preserve"> performed by your company’s qualified personnel, related to the following scope:</w:t>
            </w:r>
          </w:p>
          <w:p w:rsidR="00920820" w:rsidRPr="00920820" w:rsidRDefault="00920820" w:rsidP="00920820">
            <w:pPr>
              <w:pStyle w:val="BodyText"/>
              <w:rPr>
                <w:lang w:val="en-ZA"/>
              </w:rPr>
            </w:pPr>
            <w:r w:rsidRPr="00920820">
              <w:rPr>
                <w:lang w:val="en-ZA"/>
              </w:rPr>
              <w:t xml:space="preserve"> </w:t>
            </w:r>
          </w:p>
          <w:p w:rsidR="00920820" w:rsidRPr="00920820" w:rsidRDefault="00920820" w:rsidP="00920820">
            <w:pPr>
              <w:pStyle w:val="BodyText"/>
              <w:rPr>
                <w:lang w:val="en-ZA"/>
              </w:rPr>
            </w:pPr>
            <w:r w:rsidRPr="00920820">
              <w:rPr>
                <w:lang w:val="en-ZA"/>
              </w:rPr>
              <w:t>The civil scope includes but is not limited to: R</w:t>
            </w:r>
            <w:r w:rsidR="00D90908">
              <w:rPr>
                <w:lang w:val="en-ZA"/>
              </w:rPr>
              <w:t>iver crossing, road crossing, MV/</w:t>
            </w:r>
            <w:r w:rsidR="00CC603E">
              <w:rPr>
                <w:lang w:val="en-ZA"/>
              </w:rPr>
              <w:t>LV</w:t>
            </w:r>
            <w:r w:rsidR="00F514DE">
              <w:rPr>
                <w:lang w:val="en-ZA"/>
              </w:rPr>
              <w:t xml:space="preserve"> cable joint bays</w:t>
            </w:r>
            <w:r w:rsidR="00CC603E">
              <w:rPr>
                <w:lang w:val="en-ZA"/>
              </w:rPr>
              <w:t xml:space="preserve">, </w:t>
            </w:r>
            <w:r w:rsidRPr="00920820">
              <w:rPr>
                <w:lang w:val="en-ZA"/>
              </w:rPr>
              <w:t xml:space="preserve">reinstatement of surfaces </w:t>
            </w:r>
          </w:p>
          <w:p w:rsidR="00920820" w:rsidRPr="00920820" w:rsidRDefault="00920820" w:rsidP="00920820">
            <w:pPr>
              <w:pStyle w:val="BodyText"/>
              <w:rPr>
                <w:lang w:val="en-ZA"/>
              </w:rPr>
            </w:pPr>
            <w:r w:rsidRPr="00920820">
              <w:rPr>
                <w:lang w:val="en-ZA"/>
              </w:rPr>
              <w:t xml:space="preserve">The above required project references shall indicate and provide the project name, customer name, customer contact </w:t>
            </w:r>
            <w:r w:rsidR="00F514DE">
              <w:rPr>
                <w:lang w:val="en-ZA"/>
              </w:rPr>
              <w:t>details, the operating voltage</w:t>
            </w:r>
            <w:r w:rsidRPr="00920820">
              <w:rPr>
                <w:lang w:val="en-ZA"/>
              </w:rPr>
              <w:t>, year of execution</w:t>
            </w:r>
            <w:r w:rsidR="00F514DE">
              <w:rPr>
                <w:lang w:val="en-ZA"/>
              </w:rPr>
              <w:t>, total length of excavation.</w:t>
            </w:r>
          </w:p>
          <w:p w:rsidR="00920820" w:rsidRPr="00920820" w:rsidRDefault="00920820" w:rsidP="00920820">
            <w:pPr>
              <w:pStyle w:val="BodyText"/>
            </w:pPr>
          </w:p>
        </w:tc>
        <w:tc>
          <w:tcPr>
            <w:tcW w:w="2976" w:type="dxa"/>
            <w:tcBorders>
              <w:top w:val="nil"/>
              <w:left w:val="nil"/>
              <w:bottom w:val="single" w:sz="8" w:space="0" w:color="auto"/>
              <w:right w:val="single" w:sz="4" w:space="0" w:color="auto"/>
            </w:tcBorders>
            <w:shd w:val="clear" w:color="auto" w:fill="auto"/>
            <w:vAlign w:val="center"/>
          </w:tcPr>
          <w:p w:rsidR="00920820" w:rsidRPr="00920820" w:rsidRDefault="00920820" w:rsidP="00920820">
            <w:pPr>
              <w:pStyle w:val="BodyText"/>
            </w:pPr>
            <w:r w:rsidRPr="00920820">
              <w:t>Appointment letter/task orders and  completion certificates</w:t>
            </w:r>
          </w:p>
        </w:tc>
        <w:tc>
          <w:tcPr>
            <w:tcW w:w="1300" w:type="dxa"/>
            <w:gridSpan w:val="2"/>
            <w:tcBorders>
              <w:top w:val="nil"/>
              <w:left w:val="single" w:sz="4" w:space="0" w:color="auto"/>
              <w:bottom w:val="single" w:sz="8" w:space="0" w:color="auto"/>
              <w:right w:val="single" w:sz="8" w:space="0" w:color="auto"/>
            </w:tcBorders>
            <w:shd w:val="clear" w:color="auto" w:fill="auto"/>
            <w:vAlign w:val="center"/>
          </w:tcPr>
          <w:p w:rsidR="00920820" w:rsidRPr="00920820" w:rsidRDefault="00F10B62" w:rsidP="00920820">
            <w:pPr>
              <w:pStyle w:val="BodyText"/>
            </w:pPr>
            <w:r>
              <w:t>1</w:t>
            </w:r>
            <w:r w:rsidR="00920820" w:rsidRPr="00920820">
              <w:t>0</w:t>
            </w:r>
          </w:p>
        </w:tc>
      </w:tr>
      <w:tr w:rsidR="00920820" w:rsidRPr="00920820" w:rsidTr="00A027CC">
        <w:trPr>
          <w:trHeight w:val="113"/>
          <w:jc w:val="center"/>
        </w:trPr>
        <w:tc>
          <w:tcPr>
            <w:tcW w:w="5844" w:type="dxa"/>
            <w:tcBorders>
              <w:top w:val="nil"/>
              <w:left w:val="single" w:sz="8" w:space="0" w:color="auto"/>
              <w:bottom w:val="single" w:sz="8" w:space="0" w:color="auto"/>
              <w:right w:val="single" w:sz="8" w:space="0" w:color="auto"/>
            </w:tcBorders>
            <w:shd w:val="clear" w:color="auto" w:fill="auto"/>
            <w:vAlign w:val="center"/>
          </w:tcPr>
          <w:p w:rsidR="00920820" w:rsidRPr="00920820" w:rsidRDefault="00920820" w:rsidP="00920820">
            <w:pPr>
              <w:pStyle w:val="BodyText"/>
              <w:rPr>
                <w:lang w:val="en-ZA"/>
              </w:rPr>
            </w:pPr>
            <w:r w:rsidRPr="00920820">
              <w:rPr>
                <w:lang w:val="en-ZA"/>
              </w:rPr>
              <w:t>Method statement for soil compaction and testing.</w:t>
            </w:r>
          </w:p>
        </w:tc>
        <w:tc>
          <w:tcPr>
            <w:tcW w:w="2976" w:type="dxa"/>
            <w:tcBorders>
              <w:top w:val="nil"/>
              <w:left w:val="nil"/>
              <w:bottom w:val="single" w:sz="8" w:space="0" w:color="auto"/>
              <w:right w:val="single" w:sz="4" w:space="0" w:color="auto"/>
            </w:tcBorders>
            <w:shd w:val="clear" w:color="auto" w:fill="auto"/>
            <w:vAlign w:val="center"/>
          </w:tcPr>
          <w:p w:rsidR="00920820" w:rsidRPr="00920820" w:rsidRDefault="00920820" w:rsidP="00920820">
            <w:pPr>
              <w:pStyle w:val="BodyText"/>
            </w:pPr>
            <w:r w:rsidRPr="00920820">
              <w:t>Clearly written technique used when doing soil compaction and compaction results</w:t>
            </w:r>
          </w:p>
        </w:tc>
        <w:tc>
          <w:tcPr>
            <w:tcW w:w="1300" w:type="dxa"/>
            <w:gridSpan w:val="2"/>
            <w:tcBorders>
              <w:top w:val="nil"/>
              <w:left w:val="single" w:sz="4" w:space="0" w:color="auto"/>
              <w:bottom w:val="single" w:sz="8" w:space="0" w:color="auto"/>
              <w:right w:val="single" w:sz="8" w:space="0" w:color="auto"/>
            </w:tcBorders>
            <w:shd w:val="clear" w:color="auto" w:fill="auto"/>
            <w:vAlign w:val="center"/>
          </w:tcPr>
          <w:p w:rsidR="00920820" w:rsidRPr="00920820" w:rsidRDefault="00F10B62" w:rsidP="00920820">
            <w:pPr>
              <w:pStyle w:val="BodyText"/>
            </w:pPr>
            <w:r>
              <w:t>10</w:t>
            </w:r>
          </w:p>
        </w:tc>
      </w:tr>
      <w:tr w:rsidR="00920820" w:rsidRPr="00920820" w:rsidTr="00A027CC">
        <w:trPr>
          <w:trHeight w:val="113"/>
          <w:jc w:val="center"/>
        </w:trPr>
        <w:tc>
          <w:tcPr>
            <w:tcW w:w="5844" w:type="dxa"/>
            <w:tcBorders>
              <w:top w:val="nil"/>
              <w:left w:val="single" w:sz="8" w:space="0" w:color="auto"/>
              <w:bottom w:val="single" w:sz="8" w:space="0" w:color="auto"/>
              <w:right w:val="single" w:sz="8" w:space="0" w:color="auto"/>
            </w:tcBorders>
            <w:shd w:val="clear" w:color="auto" w:fill="auto"/>
            <w:vAlign w:val="center"/>
          </w:tcPr>
          <w:p w:rsidR="00920820" w:rsidRPr="00920820" w:rsidRDefault="00920820" w:rsidP="00920820">
            <w:pPr>
              <w:pStyle w:val="BodyText"/>
              <w:rPr>
                <w:lang w:val="en-ZA"/>
              </w:rPr>
            </w:pPr>
            <w:r w:rsidRPr="00920820">
              <w:rPr>
                <w:lang w:val="en-ZA"/>
              </w:rPr>
              <w:t>Equipment and tools list</w:t>
            </w:r>
          </w:p>
          <w:p w:rsidR="00920820" w:rsidRPr="00920820" w:rsidRDefault="00920820" w:rsidP="00920820">
            <w:pPr>
              <w:pStyle w:val="BodyText"/>
              <w:rPr>
                <w:lang w:val="en-ZA"/>
              </w:rPr>
            </w:pPr>
            <w:r w:rsidRPr="00920820">
              <w:rPr>
                <w:lang w:val="en-ZA"/>
              </w:rPr>
              <w:t xml:space="preserve">NB: </w:t>
            </w:r>
            <w:r w:rsidRPr="00BF5753">
              <w:rPr>
                <w:color w:val="FF0000"/>
                <w:lang w:val="en-ZA"/>
              </w:rPr>
              <w:t>There will be penalties if tools and equipment are hired</w:t>
            </w:r>
            <w:r w:rsidR="002F0D81">
              <w:rPr>
                <w:color w:val="FF0000"/>
                <w:lang w:val="en-ZA"/>
              </w:rPr>
              <w:t>. Hired equip</w:t>
            </w:r>
            <w:r w:rsidR="00AF2C76">
              <w:rPr>
                <w:color w:val="FF0000"/>
                <w:lang w:val="en-ZA"/>
              </w:rPr>
              <w:t>ment and tools will be awarded 70% of the total</w:t>
            </w:r>
            <w:r w:rsidR="002F0D81">
              <w:rPr>
                <w:color w:val="FF0000"/>
                <w:lang w:val="en-ZA"/>
              </w:rPr>
              <w:t xml:space="preserve"> points. All equipment and tools that have * need to be owned and not hired by suppliers. If these equipment and tools are hired, the supplier will be scored zero.</w:t>
            </w:r>
          </w:p>
        </w:tc>
        <w:tc>
          <w:tcPr>
            <w:tcW w:w="2976" w:type="dxa"/>
            <w:tcBorders>
              <w:top w:val="nil"/>
              <w:left w:val="nil"/>
              <w:bottom w:val="single" w:sz="8" w:space="0" w:color="auto"/>
              <w:right w:val="single" w:sz="4" w:space="0" w:color="auto"/>
            </w:tcBorders>
            <w:shd w:val="clear" w:color="auto" w:fill="auto"/>
            <w:vAlign w:val="center"/>
          </w:tcPr>
          <w:p w:rsidR="00920820" w:rsidRPr="00920820" w:rsidRDefault="00920820" w:rsidP="00920820">
            <w:pPr>
              <w:pStyle w:val="BodyText"/>
              <w:rPr>
                <w:lang w:val="en-ZA"/>
              </w:rPr>
            </w:pPr>
            <w:r w:rsidRPr="00920820">
              <w:t>Print and complete the p</w:t>
            </w:r>
            <w:r w:rsidR="002C5BA7">
              <w:t xml:space="preserve">rovided tool/equipment list on </w:t>
            </w:r>
            <w:r w:rsidR="002C5BA7" w:rsidRPr="002C5BA7">
              <w:rPr>
                <w:b/>
              </w:rPr>
              <w:t>A</w:t>
            </w:r>
            <w:r w:rsidRPr="002C5BA7">
              <w:rPr>
                <w:b/>
              </w:rPr>
              <w:t>nnexure A</w:t>
            </w:r>
            <w:r w:rsidRPr="00920820">
              <w:t xml:space="preserve"> and sign, or hiring letter</w:t>
            </w:r>
          </w:p>
        </w:tc>
        <w:tc>
          <w:tcPr>
            <w:tcW w:w="1300" w:type="dxa"/>
            <w:gridSpan w:val="2"/>
            <w:tcBorders>
              <w:top w:val="nil"/>
              <w:left w:val="single" w:sz="4" w:space="0" w:color="auto"/>
              <w:bottom w:val="single" w:sz="8" w:space="0" w:color="auto"/>
              <w:right w:val="single" w:sz="8" w:space="0" w:color="auto"/>
            </w:tcBorders>
            <w:shd w:val="clear" w:color="auto" w:fill="auto"/>
            <w:vAlign w:val="center"/>
          </w:tcPr>
          <w:p w:rsidR="00920820" w:rsidRPr="00920820" w:rsidRDefault="00947F98" w:rsidP="00920820">
            <w:pPr>
              <w:pStyle w:val="BodyText"/>
              <w:rPr>
                <w:lang w:val="en-ZA"/>
              </w:rPr>
            </w:pPr>
            <w:r>
              <w:rPr>
                <w:lang w:val="en-ZA"/>
              </w:rPr>
              <w:t>50</w:t>
            </w:r>
          </w:p>
        </w:tc>
      </w:tr>
      <w:tr w:rsidR="00920820" w:rsidRPr="00920820" w:rsidTr="00A027CC">
        <w:trPr>
          <w:trHeight w:val="113"/>
          <w:jc w:val="center"/>
        </w:trPr>
        <w:tc>
          <w:tcPr>
            <w:tcW w:w="5844" w:type="dxa"/>
            <w:tcBorders>
              <w:top w:val="nil"/>
              <w:left w:val="single" w:sz="8" w:space="0" w:color="auto"/>
              <w:bottom w:val="single" w:sz="8" w:space="0" w:color="auto"/>
              <w:right w:val="single" w:sz="8" w:space="0" w:color="auto"/>
            </w:tcBorders>
            <w:shd w:val="clear" w:color="auto" w:fill="auto"/>
            <w:vAlign w:val="center"/>
          </w:tcPr>
          <w:p w:rsidR="00920820" w:rsidRPr="00920820" w:rsidRDefault="00920820" w:rsidP="00920820">
            <w:pPr>
              <w:pStyle w:val="BodyText"/>
              <w:rPr>
                <w:lang w:val="en-ZA"/>
              </w:rPr>
            </w:pPr>
            <w:r w:rsidRPr="00920820">
              <w:rPr>
                <w:lang w:val="en-ZA"/>
              </w:rPr>
              <w:t>Vehicles, proof of ownership (LDV, Transporter)</w:t>
            </w:r>
          </w:p>
          <w:p w:rsidR="00920820" w:rsidRPr="00920820" w:rsidRDefault="00920820" w:rsidP="00920820">
            <w:pPr>
              <w:pStyle w:val="BodyText"/>
              <w:rPr>
                <w:lang w:val="en-ZA"/>
              </w:rPr>
            </w:pPr>
          </w:p>
        </w:tc>
        <w:tc>
          <w:tcPr>
            <w:tcW w:w="2976" w:type="dxa"/>
            <w:tcBorders>
              <w:top w:val="nil"/>
              <w:left w:val="nil"/>
              <w:bottom w:val="single" w:sz="8" w:space="0" w:color="auto"/>
              <w:right w:val="single" w:sz="4" w:space="0" w:color="auto"/>
            </w:tcBorders>
            <w:shd w:val="clear" w:color="auto" w:fill="auto"/>
            <w:vAlign w:val="center"/>
          </w:tcPr>
          <w:p w:rsidR="00920820" w:rsidRPr="00920820" w:rsidRDefault="00920820" w:rsidP="00920820">
            <w:pPr>
              <w:pStyle w:val="BodyText"/>
            </w:pPr>
            <w:r w:rsidRPr="00920820">
              <w:t>Print an</w:t>
            </w:r>
            <w:r w:rsidR="002C5BA7">
              <w:t xml:space="preserve">d complete the vehicle list on </w:t>
            </w:r>
            <w:r w:rsidR="002C5BA7" w:rsidRPr="002C5BA7">
              <w:rPr>
                <w:b/>
              </w:rPr>
              <w:t>A</w:t>
            </w:r>
            <w:r w:rsidRPr="002C5BA7">
              <w:rPr>
                <w:b/>
              </w:rPr>
              <w:t>nnexure B</w:t>
            </w:r>
            <w:r w:rsidRPr="00920820">
              <w:t xml:space="preserve"> </w:t>
            </w:r>
            <w:r w:rsidRPr="00920820">
              <w:rPr>
                <w:b/>
              </w:rPr>
              <w:t>and</w:t>
            </w:r>
            <w:r w:rsidRPr="00920820">
              <w:t xml:space="preserve"> sign Vehicle documents </w:t>
            </w:r>
          </w:p>
        </w:tc>
        <w:tc>
          <w:tcPr>
            <w:tcW w:w="1300" w:type="dxa"/>
            <w:gridSpan w:val="2"/>
            <w:tcBorders>
              <w:top w:val="nil"/>
              <w:left w:val="single" w:sz="4" w:space="0" w:color="auto"/>
              <w:bottom w:val="single" w:sz="8" w:space="0" w:color="auto"/>
              <w:right w:val="single" w:sz="8" w:space="0" w:color="auto"/>
            </w:tcBorders>
            <w:shd w:val="clear" w:color="auto" w:fill="auto"/>
            <w:vAlign w:val="center"/>
          </w:tcPr>
          <w:p w:rsidR="00920820" w:rsidRPr="00920820" w:rsidRDefault="00947F98" w:rsidP="00920820">
            <w:pPr>
              <w:pStyle w:val="BodyText"/>
            </w:pPr>
            <w:r>
              <w:t>20</w:t>
            </w:r>
          </w:p>
        </w:tc>
      </w:tr>
      <w:tr w:rsidR="00920820" w:rsidRPr="00920820" w:rsidTr="00A027CC">
        <w:trPr>
          <w:trHeight w:val="113"/>
          <w:jc w:val="center"/>
        </w:trPr>
        <w:tc>
          <w:tcPr>
            <w:tcW w:w="5844" w:type="dxa"/>
            <w:tcBorders>
              <w:top w:val="nil"/>
              <w:left w:val="single" w:sz="8" w:space="0" w:color="auto"/>
              <w:bottom w:val="single" w:sz="8" w:space="0" w:color="auto"/>
              <w:right w:val="single" w:sz="8" w:space="0" w:color="auto"/>
            </w:tcBorders>
            <w:shd w:val="clear" w:color="auto" w:fill="auto"/>
            <w:vAlign w:val="center"/>
          </w:tcPr>
          <w:p w:rsidR="00920820" w:rsidRPr="00920820" w:rsidRDefault="00920820" w:rsidP="00920820">
            <w:pPr>
              <w:pStyle w:val="BodyText"/>
              <w:rPr>
                <w:lang w:val="en-ZA"/>
              </w:rPr>
            </w:pPr>
            <w:r w:rsidRPr="00920820">
              <w:rPr>
                <w:lang w:val="en-ZA"/>
              </w:rPr>
              <w:t>Suitable PPE for all staff (registers signed by each employee) and PPE Matrix.</w:t>
            </w:r>
          </w:p>
        </w:tc>
        <w:tc>
          <w:tcPr>
            <w:tcW w:w="2976" w:type="dxa"/>
            <w:tcBorders>
              <w:top w:val="nil"/>
              <w:left w:val="nil"/>
              <w:bottom w:val="single" w:sz="8" w:space="0" w:color="auto"/>
              <w:right w:val="single" w:sz="4" w:space="0" w:color="auto"/>
            </w:tcBorders>
            <w:shd w:val="clear" w:color="auto" w:fill="auto"/>
            <w:vAlign w:val="center"/>
          </w:tcPr>
          <w:p w:rsidR="00920820" w:rsidRPr="00920820" w:rsidRDefault="00920820" w:rsidP="00920820">
            <w:pPr>
              <w:pStyle w:val="BodyText"/>
              <w:rPr>
                <w:lang w:val="en-ZA"/>
              </w:rPr>
            </w:pPr>
            <w:r w:rsidRPr="00920820">
              <w:rPr>
                <w:lang w:val="en-ZA"/>
              </w:rPr>
              <w:t>Signed PPE register</w:t>
            </w:r>
          </w:p>
        </w:tc>
        <w:tc>
          <w:tcPr>
            <w:tcW w:w="1300" w:type="dxa"/>
            <w:gridSpan w:val="2"/>
            <w:tcBorders>
              <w:top w:val="nil"/>
              <w:left w:val="single" w:sz="4" w:space="0" w:color="auto"/>
              <w:bottom w:val="single" w:sz="8" w:space="0" w:color="auto"/>
              <w:right w:val="single" w:sz="8" w:space="0" w:color="auto"/>
            </w:tcBorders>
            <w:shd w:val="clear" w:color="auto" w:fill="auto"/>
            <w:vAlign w:val="center"/>
          </w:tcPr>
          <w:p w:rsidR="00920820" w:rsidRPr="00920820" w:rsidRDefault="00947F98" w:rsidP="00920820">
            <w:pPr>
              <w:pStyle w:val="BodyText"/>
              <w:rPr>
                <w:lang w:val="en-ZA"/>
              </w:rPr>
            </w:pPr>
            <w:r>
              <w:rPr>
                <w:lang w:val="en-ZA"/>
              </w:rPr>
              <w:t>4</w:t>
            </w:r>
          </w:p>
        </w:tc>
      </w:tr>
      <w:tr w:rsidR="00920820" w:rsidRPr="00920820" w:rsidTr="00A027CC">
        <w:trPr>
          <w:trHeight w:val="113"/>
          <w:jc w:val="center"/>
        </w:trPr>
        <w:tc>
          <w:tcPr>
            <w:tcW w:w="5844" w:type="dxa"/>
            <w:tcBorders>
              <w:top w:val="nil"/>
              <w:left w:val="single" w:sz="8" w:space="0" w:color="auto"/>
              <w:bottom w:val="single" w:sz="8" w:space="0" w:color="auto"/>
              <w:right w:val="single" w:sz="8" w:space="0" w:color="auto"/>
            </w:tcBorders>
            <w:shd w:val="clear" w:color="auto" w:fill="auto"/>
            <w:vAlign w:val="center"/>
          </w:tcPr>
          <w:p w:rsidR="00920820" w:rsidRPr="00920820" w:rsidRDefault="00920820" w:rsidP="00920820">
            <w:pPr>
              <w:pStyle w:val="BodyText"/>
              <w:rPr>
                <w:lang w:val="en-ZA"/>
              </w:rPr>
            </w:pPr>
            <w:r w:rsidRPr="00920820">
              <w:rPr>
                <w:lang w:val="en-ZA"/>
              </w:rPr>
              <w:t>Company premises (office and storage).</w:t>
            </w:r>
          </w:p>
        </w:tc>
        <w:tc>
          <w:tcPr>
            <w:tcW w:w="2976" w:type="dxa"/>
            <w:tcBorders>
              <w:top w:val="nil"/>
              <w:left w:val="nil"/>
              <w:bottom w:val="single" w:sz="8" w:space="0" w:color="auto"/>
              <w:right w:val="single" w:sz="4" w:space="0" w:color="auto"/>
            </w:tcBorders>
            <w:shd w:val="clear" w:color="auto" w:fill="auto"/>
            <w:vAlign w:val="center"/>
          </w:tcPr>
          <w:p w:rsidR="00920820" w:rsidRPr="00920820" w:rsidRDefault="00920820" w:rsidP="00920820">
            <w:pPr>
              <w:pStyle w:val="BodyText"/>
              <w:rPr>
                <w:lang w:val="en-ZA"/>
              </w:rPr>
            </w:pPr>
            <w:r w:rsidRPr="00920820">
              <w:rPr>
                <w:lang w:val="en-ZA"/>
              </w:rPr>
              <w:t>Proof of physical address (e.g. municipality statements, etc.)</w:t>
            </w:r>
          </w:p>
        </w:tc>
        <w:tc>
          <w:tcPr>
            <w:tcW w:w="1300" w:type="dxa"/>
            <w:gridSpan w:val="2"/>
            <w:tcBorders>
              <w:top w:val="nil"/>
              <w:left w:val="single" w:sz="4" w:space="0" w:color="auto"/>
              <w:bottom w:val="single" w:sz="8" w:space="0" w:color="auto"/>
              <w:right w:val="single" w:sz="8" w:space="0" w:color="auto"/>
            </w:tcBorders>
            <w:shd w:val="clear" w:color="auto" w:fill="auto"/>
            <w:vAlign w:val="center"/>
          </w:tcPr>
          <w:p w:rsidR="00920820" w:rsidRPr="00920820" w:rsidRDefault="00920820" w:rsidP="00920820">
            <w:pPr>
              <w:pStyle w:val="BodyText"/>
              <w:rPr>
                <w:lang w:val="en-ZA"/>
              </w:rPr>
            </w:pPr>
            <w:r w:rsidRPr="00920820">
              <w:rPr>
                <w:lang w:val="en-ZA"/>
              </w:rPr>
              <w:t>2</w:t>
            </w:r>
          </w:p>
        </w:tc>
      </w:tr>
      <w:tr w:rsidR="00920820" w:rsidRPr="00920820" w:rsidTr="00A027CC">
        <w:trPr>
          <w:trHeight w:val="113"/>
          <w:jc w:val="center"/>
        </w:trPr>
        <w:tc>
          <w:tcPr>
            <w:tcW w:w="5844" w:type="dxa"/>
            <w:tcBorders>
              <w:top w:val="nil"/>
              <w:left w:val="single" w:sz="8" w:space="0" w:color="auto"/>
              <w:bottom w:val="single" w:sz="8" w:space="0" w:color="auto"/>
              <w:right w:val="single" w:sz="8" w:space="0" w:color="auto"/>
            </w:tcBorders>
            <w:shd w:val="clear" w:color="auto" w:fill="auto"/>
          </w:tcPr>
          <w:p w:rsidR="00920820" w:rsidRPr="00920820" w:rsidRDefault="00920820" w:rsidP="00920820">
            <w:pPr>
              <w:pStyle w:val="BodyText"/>
            </w:pPr>
            <w:r w:rsidRPr="00920820">
              <w:t>In what manner do you deal with external authority’/utility’s services. (</w:t>
            </w:r>
            <w:proofErr w:type="gramStart"/>
            <w:r w:rsidRPr="00920820">
              <w:t>e.g</w:t>
            </w:r>
            <w:proofErr w:type="gramEnd"/>
            <w:r w:rsidRPr="00920820">
              <w:t>. Road agencies, Water services, Telecommunication services etc.)? State how</w:t>
            </w:r>
            <w:r w:rsidR="00947F98">
              <w:t xml:space="preserve"> the</w:t>
            </w:r>
            <w:r w:rsidRPr="00920820">
              <w:t xml:space="preserve"> required paperwork is completed before and after the work is completed.  </w:t>
            </w:r>
          </w:p>
        </w:tc>
        <w:tc>
          <w:tcPr>
            <w:tcW w:w="2976" w:type="dxa"/>
            <w:tcBorders>
              <w:top w:val="nil"/>
              <w:left w:val="nil"/>
              <w:bottom w:val="single" w:sz="8" w:space="0" w:color="auto"/>
              <w:right w:val="single" w:sz="4" w:space="0" w:color="auto"/>
            </w:tcBorders>
            <w:shd w:val="clear" w:color="auto" w:fill="auto"/>
          </w:tcPr>
          <w:p w:rsidR="00920820" w:rsidRPr="00920820" w:rsidRDefault="00920820" w:rsidP="00920820">
            <w:pPr>
              <w:pStyle w:val="BodyText"/>
            </w:pPr>
            <w:r w:rsidRPr="00920820">
              <w:t>Company’s internal procedure</w:t>
            </w:r>
          </w:p>
        </w:tc>
        <w:tc>
          <w:tcPr>
            <w:tcW w:w="1300" w:type="dxa"/>
            <w:gridSpan w:val="2"/>
            <w:tcBorders>
              <w:top w:val="nil"/>
              <w:left w:val="single" w:sz="4" w:space="0" w:color="auto"/>
              <w:bottom w:val="single" w:sz="8" w:space="0" w:color="auto"/>
              <w:right w:val="single" w:sz="8" w:space="0" w:color="auto"/>
            </w:tcBorders>
            <w:shd w:val="clear" w:color="auto" w:fill="auto"/>
          </w:tcPr>
          <w:p w:rsidR="00920820" w:rsidRPr="00920820" w:rsidRDefault="00947F98" w:rsidP="00920820">
            <w:pPr>
              <w:pStyle w:val="BodyText"/>
            </w:pPr>
            <w:r>
              <w:t>4</w:t>
            </w:r>
          </w:p>
        </w:tc>
      </w:tr>
      <w:tr w:rsidR="00920820" w:rsidRPr="00920820" w:rsidTr="00A027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3"/>
          <w:jc w:val="center"/>
        </w:trPr>
        <w:tc>
          <w:tcPr>
            <w:tcW w:w="8844" w:type="dxa"/>
            <w:gridSpan w:val="3"/>
            <w:vAlign w:val="center"/>
          </w:tcPr>
          <w:p w:rsidR="00920820" w:rsidRPr="00920820" w:rsidRDefault="00920820" w:rsidP="00920820">
            <w:pPr>
              <w:pStyle w:val="BodyText"/>
            </w:pPr>
            <w:r w:rsidRPr="00920820">
              <w:t>TOTAL</w:t>
            </w:r>
          </w:p>
        </w:tc>
        <w:tc>
          <w:tcPr>
            <w:tcW w:w="1276" w:type="dxa"/>
            <w:vAlign w:val="center"/>
          </w:tcPr>
          <w:p w:rsidR="00920820" w:rsidRPr="00920820" w:rsidRDefault="00920820" w:rsidP="00920820">
            <w:pPr>
              <w:pStyle w:val="BodyText"/>
            </w:pPr>
            <w:r w:rsidRPr="00920820">
              <w:t>/100</w:t>
            </w:r>
          </w:p>
        </w:tc>
      </w:tr>
    </w:tbl>
    <w:p w:rsidR="00920820" w:rsidRPr="00920820" w:rsidRDefault="00920820" w:rsidP="00920820">
      <w:pPr>
        <w:pStyle w:val="BodyText"/>
      </w:pPr>
    </w:p>
    <w:p w:rsidR="002218AF" w:rsidRPr="00255D0F" w:rsidRDefault="002218AF" w:rsidP="002218AF">
      <w:pPr>
        <w:pStyle w:val="Heading2"/>
      </w:pPr>
      <w:bookmarkStart w:id="34" w:name="_Toc50481451"/>
      <w:r w:rsidRPr="00255D0F">
        <w:t>Premises evaluation</w:t>
      </w:r>
      <w:bookmarkEnd w:id="34"/>
    </w:p>
    <w:p w:rsidR="002218AF" w:rsidRPr="00255D0F" w:rsidRDefault="002218AF" w:rsidP="002218AF">
      <w:pPr>
        <w:pStyle w:val="BodyText"/>
        <w:rPr>
          <w:lang w:val="en-ZA"/>
        </w:rPr>
      </w:pPr>
      <w:r w:rsidRPr="00255D0F">
        <w:rPr>
          <w:lang w:val="en-ZA"/>
        </w:rPr>
        <w:t>The following will be checked at the contractor’s premises:</w:t>
      </w:r>
    </w:p>
    <w:p w:rsidR="002218AF" w:rsidRPr="00255D0F" w:rsidRDefault="002218AF" w:rsidP="002218AF">
      <w:pPr>
        <w:pStyle w:val="BodyText"/>
        <w:numPr>
          <w:ilvl w:val="0"/>
          <w:numId w:val="40"/>
        </w:numPr>
        <w:rPr>
          <w:lang w:val="en-ZA"/>
        </w:rPr>
      </w:pPr>
      <w:r w:rsidRPr="00255D0F">
        <w:rPr>
          <w:lang w:val="en-ZA"/>
        </w:rPr>
        <w:t>Owned vehicles and their documents</w:t>
      </w:r>
    </w:p>
    <w:p w:rsidR="002218AF" w:rsidRPr="00255D0F" w:rsidRDefault="002218AF" w:rsidP="002218AF">
      <w:pPr>
        <w:pStyle w:val="BodyText"/>
        <w:numPr>
          <w:ilvl w:val="0"/>
          <w:numId w:val="40"/>
        </w:numPr>
        <w:rPr>
          <w:lang w:val="en-ZA"/>
        </w:rPr>
      </w:pPr>
      <w:r w:rsidRPr="00255D0F">
        <w:rPr>
          <w:lang w:val="en-ZA"/>
        </w:rPr>
        <w:t>Owned tools</w:t>
      </w:r>
    </w:p>
    <w:p w:rsidR="002218AF" w:rsidRPr="00255D0F" w:rsidRDefault="002218AF" w:rsidP="002218AF">
      <w:pPr>
        <w:pStyle w:val="BodyText"/>
        <w:numPr>
          <w:ilvl w:val="0"/>
          <w:numId w:val="40"/>
        </w:numPr>
        <w:rPr>
          <w:lang w:val="en-ZA"/>
        </w:rPr>
      </w:pPr>
      <w:r w:rsidRPr="00255D0F">
        <w:rPr>
          <w:lang w:val="en-ZA"/>
        </w:rPr>
        <w:t>Owned equipment</w:t>
      </w:r>
    </w:p>
    <w:p w:rsidR="002218AF" w:rsidRPr="00255D0F" w:rsidRDefault="002218AF" w:rsidP="002218AF">
      <w:pPr>
        <w:pStyle w:val="BodyText"/>
        <w:numPr>
          <w:ilvl w:val="0"/>
          <w:numId w:val="40"/>
        </w:numPr>
        <w:rPr>
          <w:lang w:val="en-ZA"/>
        </w:rPr>
      </w:pPr>
      <w:r w:rsidRPr="00255D0F">
        <w:rPr>
          <w:lang w:val="en-ZA"/>
        </w:rPr>
        <w:t>List of hired tools and equipment and their hiring letters</w:t>
      </w:r>
      <w:r w:rsidR="00C57C0C">
        <w:rPr>
          <w:lang w:val="en-ZA"/>
        </w:rPr>
        <w:t xml:space="preserve"> (hiring letters should indicate that the tools and equipment will be available 24/7)</w:t>
      </w:r>
    </w:p>
    <w:p w:rsidR="002218AF" w:rsidRPr="00255D0F" w:rsidRDefault="002218AF" w:rsidP="002218AF">
      <w:pPr>
        <w:pStyle w:val="BodyText"/>
        <w:numPr>
          <w:ilvl w:val="0"/>
          <w:numId w:val="40"/>
        </w:numPr>
        <w:rPr>
          <w:lang w:val="en-ZA"/>
        </w:rPr>
      </w:pPr>
      <w:r w:rsidRPr="00255D0F">
        <w:rPr>
          <w:lang w:val="en-ZA"/>
        </w:rPr>
        <w:t>Proof of employment for personnel with submitted certificates (e.g. employment contracts etc.)</w:t>
      </w:r>
    </w:p>
    <w:p w:rsidR="00920820" w:rsidRDefault="002218AF" w:rsidP="00A027CC">
      <w:pPr>
        <w:pStyle w:val="BodyText"/>
        <w:numPr>
          <w:ilvl w:val="0"/>
          <w:numId w:val="40"/>
        </w:numPr>
        <w:rPr>
          <w:lang w:val="en-ZA"/>
        </w:rPr>
      </w:pPr>
      <w:r w:rsidRPr="00255D0F">
        <w:rPr>
          <w:lang w:val="en-ZA"/>
        </w:rPr>
        <w:t>General housekeeping (e.g. how tools and equipment are kept)</w:t>
      </w:r>
    </w:p>
    <w:p w:rsidR="006C74E5" w:rsidRDefault="002E6AB4" w:rsidP="00715C65">
      <w:pPr>
        <w:pStyle w:val="Heading1"/>
        <w:jc w:val="both"/>
      </w:pPr>
      <w:bookmarkStart w:id="35" w:name="_Toc50481452"/>
      <w:r>
        <w:t>Acceptance</w:t>
      </w:r>
      <w:bookmarkEnd w:id="35"/>
    </w:p>
    <w:p w:rsidR="006C74E5" w:rsidRDefault="006C74E5" w:rsidP="00715C65">
      <w:pPr>
        <w:pStyle w:val="BodyText"/>
      </w:pPr>
      <w:r>
        <w:t>This document has been seen and accepted by:</w:t>
      </w:r>
    </w:p>
    <w:tbl>
      <w:tblPr>
        <w:tblW w:w="9640"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89"/>
        <w:gridCol w:w="6951"/>
      </w:tblGrid>
      <w:tr w:rsidR="006C74E5" w:rsidTr="00677086">
        <w:trPr>
          <w:cantSplit/>
          <w:tblHeader/>
        </w:trPr>
        <w:tc>
          <w:tcPr>
            <w:tcW w:w="2689" w:type="dxa"/>
            <w:shd w:val="clear" w:color="auto" w:fill="auto"/>
            <w:vAlign w:val="center"/>
          </w:tcPr>
          <w:p w:rsidR="006C74E5" w:rsidRDefault="006C74E5" w:rsidP="00715C65">
            <w:pPr>
              <w:pStyle w:val="TableHeadingCentre"/>
              <w:jc w:val="both"/>
            </w:pPr>
            <w:r>
              <w:t>Name</w:t>
            </w:r>
          </w:p>
        </w:tc>
        <w:tc>
          <w:tcPr>
            <w:tcW w:w="6951" w:type="dxa"/>
            <w:shd w:val="clear" w:color="auto" w:fill="auto"/>
            <w:vAlign w:val="center"/>
          </w:tcPr>
          <w:p w:rsidR="006C74E5" w:rsidRDefault="006C74E5" w:rsidP="00715C65">
            <w:pPr>
              <w:pStyle w:val="TableHeadingCentre"/>
              <w:jc w:val="both"/>
            </w:pPr>
            <w:r>
              <w:t>Designation</w:t>
            </w:r>
          </w:p>
        </w:tc>
      </w:tr>
      <w:tr w:rsidR="00DE0C69" w:rsidTr="00677086">
        <w:trPr>
          <w:cantSplit/>
        </w:trPr>
        <w:tc>
          <w:tcPr>
            <w:tcW w:w="2689" w:type="dxa"/>
            <w:shd w:val="clear" w:color="auto" w:fill="auto"/>
          </w:tcPr>
          <w:p w:rsidR="00DE0C69" w:rsidRDefault="007C7147" w:rsidP="00814D60">
            <w:pPr>
              <w:pStyle w:val="BodyTextClose"/>
            </w:pPr>
            <w:r>
              <w:t xml:space="preserve">Solly Matebula </w:t>
            </w:r>
          </w:p>
        </w:tc>
        <w:tc>
          <w:tcPr>
            <w:tcW w:w="6951" w:type="dxa"/>
            <w:shd w:val="clear" w:color="auto" w:fill="auto"/>
          </w:tcPr>
          <w:p w:rsidR="00DE0C69" w:rsidRDefault="007C7147" w:rsidP="00814D60">
            <w:pPr>
              <w:pStyle w:val="BodyTextClose"/>
            </w:pPr>
            <w:r>
              <w:t xml:space="preserve">Acting </w:t>
            </w:r>
            <w:r w:rsidR="00DE0C69" w:rsidRPr="00DE0C69">
              <w:t>Snr Manager Maintenance and Operations (GOU)</w:t>
            </w:r>
          </w:p>
        </w:tc>
      </w:tr>
      <w:tr w:rsidR="00DE0C69" w:rsidTr="00677086">
        <w:trPr>
          <w:cantSplit/>
        </w:trPr>
        <w:tc>
          <w:tcPr>
            <w:tcW w:w="2689" w:type="dxa"/>
            <w:shd w:val="clear" w:color="auto" w:fill="auto"/>
          </w:tcPr>
          <w:p w:rsidR="00DE0C69" w:rsidRDefault="00DE0C69" w:rsidP="00814D60">
            <w:pPr>
              <w:pStyle w:val="BodyTextClose"/>
            </w:pPr>
            <w:r>
              <w:t>Mihla Khumalo</w:t>
            </w:r>
          </w:p>
        </w:tc>
        <w:tc>
          <w:tcPr>
            <w:tcW w:w="6951" w:type="dxa"/>
            <w:shd w:val="clear" w:color="auto" w:fill="auto"/>
          </w:tcPr>
          <w:p w:rsidR="00DE0C69" w:rsidRDefault="00DE0C69" w:rsidP="00814D60">
            <w:pPr>
              <w:pStyle w:val="BodyTextClose"/>
            </w:pPr>
            <w:r w:rsidRPr="00DE0C69">
              <w:t>Specialised Maintenance an</w:t>
            </w:r>
            <w:r>
              <w:t>d Support Manager</w:t>
            </w:r>
            <w:r w:rsidRPr="00DE0C69">
              <w:t>(GOU)</w:t>
            </w:r>
          </w:p>
        </w:tc>
      </w:tr>
      <w:tr w:rsidR="00677086" w:rsidTr="00677086">
        <w:trPr>
          <w:cantSplit/>
        </w:trPr>
        <w:tc>
          <w:tcPr>
            <w:tcW w:w="2689" w:type="dxa"/>
            <w:shd w:val="clear" w:color="auto" w:fill="auto"/>
          </w:tcPr>
          <w:p w:rsidR="00677086" w:rsidRDefault="00992336" w:rsidP="00814D60">
            <w:pPr>
              <w:pStyle w:val="BodyTextClose"/>
            </w:pPr>
            <w:r>
              <w:t>Jabulani Cele</w:t>
            </w:r>
          </w:p>
        </w:tc>
        <w:tc>
          <w:tcPr>
            <w:tcW w:w="6951" w:type="dxa"/>
            <w:shd w:val="clear" w:color="auto" w:fill="auto"/>
          </w:tcPr>
          <w:p w:rsidR="00677086" w:rsidRDefault="00992336" w:rsidP="00814D60">
            <w:pPr>
              <w:pStyle w:val="BodyTextClose"/>
            </w:pPr>
            <w:r>
              <w:t>Manager: Power Plant Maintenance (GOU)</w:t>
            </w:r>
          </w:p>
        </w:tc>
      </w:tr>
      <w:tr w:rsidR="00677086" w:rsidTr="00677086">
        <w:trPr>
          <w:cantSplit/>
        </w:trPr>
        <w:tc>
          <w:tcPr>
            <w:tcW w:w="2689" w:type="dxa"/>
            <w:shd w:val="clear" w:color="auto" w:fill="auto"/>
          </w:tcPr>
          <w:p w:rsidR="00677086" w:rsidRDefault="00677086" w:rsidP="00814D60">
            <w:pPr>
              <w:pStyle w:val="BodyTextClose"/>
            </w:pPr>
            <w:r w:rsidRPr="003E480D">
              <w:t xml:space="preserve">Mphathutshedzeni Mudau </w:t>
            </w:r>
          </w:p>
        </w:tc>
        <w:tc>
          <w:tcPr>
            <w:tcW w:w="6951" w:type="dxa"/>
            <w:shd w:val="clear" w:color="auto" w:fill="auto"/>
          </w:tcPr>
          <w:p w:rsidR="00677086" w:rsidRDefault="00677086" w:rsidP="00814D60">
            <w:pPr>
              <w:pStyle w:val="BodyTextClose"/>
            </w:pPr>
            <w:r>
              <w:t>Manager: Technical Support (GOU)</w:t>
            </w:r>
          </w:p>
        </w:tc>
      </w:tr>
    </w:tbl>
    <w:p w:rsidR="006C74E5" w:rsidRDefault="006C74E5" w:rsidP="00715C65">
      <w:pPr>
        <w:pStyle w:val="Heading1"/>
        <w:jc w:val="both"/>
      </w:pPr>
      <w:bookmarkStart w:id="36" w:name="_Toc50481453"/>
      <w:r>
        <w:t>Revisions</w:t>
      </w:r>
      <w:bookmarkEnd w:id="36"/>
    </w:p>
    <w:tbl>
      <w:tblPr>
        <w:tblW w:w="9640"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90"/>
        <w:gridCol w:w="1407"/>
        <w:gridCol w:w="2307"/>
        <w:gridCol w:w="3336"/>
      </w:tblGrid>
      <w:tr w:rsidR="006C74E5" w:rsidTr="008E0AC6">
        <w:trPr>
          <w:cantSplit/>
          <w:tblHeader/>
        </w:trPr>
        <w:tc>
          <w:tcPr>
            <w:tcW w:w="2590" w:type="dxa"/>
            <w:shd w:val="clear" w:color="auto" w:fill="auto"/>
            <w:vAlign w:val="center"/>
          </w:tcPr>
          <w:p w:rsidR="006C74E5" w:rsidRDefault="006C74E5" w:rsidP="00715C65">
            <w:pPr>
              <w:pStyle w:val="TableHeadingCentre"/>
              <w:jc w:val="both"/>
            </w:pPr>
            <w:r>
              <w:t>Date</w:t>
            </w:r>
          </w:p>
        </w:tc>
        <w:tc>
          <w:tcPr>
            <w:tcW w:w="1407" w:type="dxa"/>
            <w:shd w:val="clear" w:color="auto" w:fill="auto"/>
            <w:vAlign w:val="center"/>
          </w:tcPr>
          <w:p w:rsidR="006C74E5" w:rsidRDefault="006C74E5" w:rsidP="00715C65">
            <w:pPr>
              <w:pStyle w:val="TableHeadingCentre"/>
              <w:jc w:val="both"/>
            </w:pPr>
            <w:r>
              <w:t>Rev.</w:t>
            </w:r>
          </w:p>
        </w:tc>
        <w:tc>
          <w:tcPr>
            <w:tcW w:w="2307" w:type="dxa"/>
            <w:shd w:val="clear" w:color="auto" w:fill="auto"/>
            <w:vAlign w:val="center"/>
          </w:tcPr>
          <w:p w:rsidR="006C74E5" w:rsidRDefault="006C74E5" w:rsidP="00715C65">
            <w:pPr>
              <w:pStyle w:val="TableHeadingCentre"/>
              <w:jc w:val="both"/>
            </w:pPr>
            <w:r>
              <w:t>Compiler</w:t>
            </w:r>
          </w:p>
        </w:tc>
        <w:tc>
          <w:tcPr>
            <w:tcW w:w="3336" w:type="dxa"/>
            <w:shd w:val="clear" w:color="auto" w:fill="auto"/>
            <w:vAlign w:val="center"/>
          </w:tcPr>
          <w:p w:rsidR="006C74E5" w:rsidRDefault="006C74E5" w:rsidP="00715C65">
            <w:pPr>
              <w:pStyle w:val="TableHeadingCentre"/>
              <w:jc w:val="both"/>
            </w:pPr>
            <w:r>
              <w:t>Remarks</w:t>
            </w:r>
          </w:p>
        </w:tc>
      </w:tr>
      <w:tr w:rsidR="006C74E5" w:rsidTr="008E0AC6">
        <w:trPr>
          <w:cantSplit/>
        </w:trPr>
        <w:tc>
          <w:tcPr>
            <w:tcW w:w="2590" w:type="dxa"/>
            <w:shd w:val="clear" w:color="auto" w:fill="auto"/>
          </w:tcPr>
          <w:p w:rsidR="006C74E5" w:rsidRDefault="00940EC7" w:rsidP="00715C65">
            <w:pPr>
              <w:pStyle w:val="TableBodyLeft"/>
              <w:jc w:val="both"/>
            </w:pPr>
            <w:r>
              <w:t>September 2021</w:t>
            </w:r>
          </w:p>
        </w:tc>
        <w:tc>
          <w:tcPr>
            <w:tcW w:w="1407" w:type="dxa"/>
            <w:shd w:val="clear" w:color="auto" w:fill="auto"/>
          </w:tcPr>
          <w:p w:rsidR="006C74E5" w:rsidRDefault="008E0AC6" w:rsidP="00715C65">
            <w:pPr>
              <w:pStyle w:val="TableBodyCentre"/>
              <w:jc w:val="both"/>
            </w:pPr>
            <w:r>
              <w:t>1</w:t>
            </w:r>
          </w:p>
        </w:tc>
        <w:tc>
          <w:tcPr>
            <w:tcW w:w="2307" w:type="dxa"/>
            <w:shd w:val="clear" w:color="auto" w:fill="auto"/>
          </w:tcPr>
          <w:p w:rsidR="006C74E5" w:rsidRDefault="00E6362E" w:rsidP="00940EC7">
            <w:pPr>
              <w:pStyle w:val="TableBodyLeft"/>
              <w:jc w:val="both"/>
            </w:pPr>
            <w:r>
              <w:t>S M</w:t>
            </w:r>
            <w:r w:rsidR="00940EC7">
              <w:t>iya</w:t>
            </w:r>
          </w:p>
        </w:tc>
        <w:tc>
          <w:tcPr>
            <w:tcW w:w="3336" w:type="dxa"/>
            <w:shd w:val="clear" w:color="auto" w:fill="auto"/>
          </w:tcPr>
          <w:p w:rsidR="006C74E5" w:rsidRDefault="008E0AC6" w:rsidP="00715C65">
            <w:pPr>
              <w:pStyle w:val="TableBodyLeft"/>
              <w:jc w:val="both"/>
            </w:pPr>
            <w:r>
              <w:t>New document. It has been compiled in order for GOU to conduct technical evaluations on MV</w:t>
            </w:r>
            <w:r w:rsidR="00940EC7">
              <w:t xml:space="preserve">/LV civil work </w:t>
            </w:r>
            <w:r>
              <w:t>contractors.</w:t>
            </w:r>
          </w:p>
        </w:tc>
      </w:tr>
    </w:tbl>
    <w:p w:rsidR="006C74E5" w:rsidRDefault="00D655A4" w:rsidP="00715C65">
      <w:pPr>
        <w:pStyle w:val="Heading1"/>
        <w:jc w:val="both"/>
      </w:pPr>
      <w:bookmarkStart w:id="37" w:name="_Toc50481454"/>
      <w:r>
        <w:t>Development T</w:t>
      </w:r>
      <w:r w:rsidR="006C74E5">
        <w:t>eam</w:t>
      </w:r>
      <w:bookmarkEnd w:id="37"/>
    </w:p>
    <w:p w:rsidR="006C74E5" w:rsidRDefault="006C74E5" w:rsidP="00715C65">
      <w:pPr>
        <w:pStyle w:val="BodyText"/>
      </w:pPr>
      <w:r>
        <w:t>The following people were involved in the development of this document:</w:t>
      </w:r>
    </w:p>
    <w:p w:rsidR="006C74E5" w:rsidRDefault="004C21DB" w:rsidP="00715C65">
      <w:pPr>
        <w:pStyle w:val="Bullet1"/>
        <w:keepLines w:val="0"/>
      </w:pPr>
      <w:r>
        <w:t>Phenny Bopape</w:t>
      </w:r>
      <w:r w:rsidR="008E0AC6">
        <w:tab/>
      </w:r>
      <w:r w:rsidR="008E0AC6">
        <w:tab/>
      </w:r>
      <w:r w:rsidR="008E0AC6">
        <w:tab/>
      </w:r>
      <w:r w:rsidR="008E0AC6">
        <w:tab/>
      </w:r>
      <w:r>
        <w:t>PEA (PPM</w:t>
      </w:r>
      <w:r w:rsidR="008E0AC6" w:rsidRPr="008E0AC6">
        <w:t>)</w:t>
      </w:r>
    </w:p>
    <w:p w:rsidR="004C21DB" w:rsidRDefault="004C21DB" w:rsidP="00715C65">
      <w:pPr>
        <w:pStyle w:val="Bullet1"/>
        <w:keepLines w:val="0"/>
      </w:pPr>
      <w:r>
        <w:t>Thapelo Mathiba</w:t>
      </w:r>
      <w:r>
        <w:tab/>
      </w:r>
      <w:r>
        <w:tab/>
      </w:r>
      <w:r>
        <w:tab/>
        <w:t>Engineer (PPM)</w:t>
      </w:r>
    </w:p>
    <w:p w:rsidR="004C21DB" w:rsidRDefault="004C21DB" w:rsidP="00715C65">
      <w:pPr>
        <w:pStyle w:val="Bullet1"/>
        <w:keepLines w:val="0"/>
      </w:pPr>
      <w:r>
        <w:t>Sanele Miya</w:t>
      </w:r>
      <w:r>
        <w:tab/>
      </w:r>
      <w:r>
        <w:tab/>
      </w:r>
      <w:r>
        <w:tab/>
      </w:r>
      <w:r>
        <w:tab/>
        <w:t>Engineer (PPM)</w:t>
      </w:r>
    </w:p>
    <w:p w:rsidR="006C74E5" w:rsidRDefault="006C74E5" w:rsidP="00715C65">
      <w:pPr>
        <w:pStyle w:val="Heading1"/>
        <w:jc w:val="both"/>
      </w:pPr>
      <w:bookmarkStart w:id="38" w:name="_Toc50481455"/>
      <w:r>
        <w:t>Acknowledgements</w:t>
      </w:r>
      <w:bookmarkEnd w:id="38"/>
    </w:p>
    <w:p w:rsidR="006C74E5" w:rsidRDefault="008E0AC6" w:rsidP="00715C65">
      <w:pPr>
        <w:pStyle w:val="BodyText"/>
      </w:pPr>
      <w:r>
        <w:t>None</w:t>
      </w:r>
    </w:p>
    <w:p w:rsidR="006C74E5" w:rsidRDefault="007A3775" w:rsidP="007A3775">
      <w:pPr>
        <w:pStyle w:val="Appendix1"/>
        <w:numPr>
          <w:ilvl w:val="0"/>
          <w:numId w:val="0"/>
        </w:numPr>
        <w:ind w:left="1276"/>
        <w:jc w:val="both"/>
      </w:pPr>
      <w:bookmarkStart w:id="39" w:name="_Toc50481456"/>
      <w:r w:rsidRPr="007A3775">
        <w:t>Annex A</w:t>
      </w:r>
      <w:r w:rsidR="0094162C" w:rsidRPr="007A3775">
        <w:fldChar w:fldCharType="begin"/>
      </w:r>
      <w:r w:rsidR="0094162C" w:rsidRPr="007A3775">
        <w:instrText xml:space="preserve"> SEQ Equation \h \r 0  </w:instrText>
      </w:r>
      <w:r w:rsidR="0094162C" w:rsidRPr="007A3775">
        <w:fldChar w:fldCharType="end"/>
      </w:r>
      <w:r w:rsidR="0094162C" w:rsidRPr="007A3775">
        <w:fldChar w:fldCharType="begin"/>
      </w:r>
      <w:r w:rsidR="0094162C" w:rsidRPr="007A3775">
        <w:instrText xml:space="preserve"> SEQ Figure \h \r 0  </w:instrText>
      </w:r>
      <w:r w:rsidR="0094162C" w:rsidRPr="007A3775">
        <w:fldChar w:fldCharType="end"/>
      </w:r>
      <w:r w:rsidR="0094162C" w:rsidRPr="007A3775">
        <w:fldChar w:fldCharType="begin"/>
      </w:r>
      <w:r w:rsidR="0094162C" w:rsidRPr="007A3775">
        <w:instrText xml:space="preserve"> SEQ Table \h \r 0  </w:instrText>
      </w:r>
      <w:r w:rsidR="0094162C" w:rsidRPr="007A3775">
        <w:fldChar w:fldCharType="end"/>
      </w:r>
      <w:r w:rsidR="0094162C" w:rsidRPr="007A3775">
        <w:t xml:space="preserve"> </w:t>
      </w:r>
      <w:bookmarkStart w:id="40" w:name="_Toc37070364"/>
      <w:r w:rsidRPr="007A3775">
        <w:t>– Tools and Equipment list</w:t>
      </w:r>
      <w:bookmarkEnd w:id="39"/>
      <w:bookmarkEnd w:id="40"/>
    </w:p>
    <w:tbl>
      <w:tblPr>
        <w:tblStyle w:val="TableGrid"/>
        <w:tblW w:w="0" w:type="auto"/>
        <w:jc w:val="center"/>
        <w:tblLook w:val="04A0" w:firstRow="1" w:lastRow="0" w:firstColumn="1" w:lastColumn="0" w:noHBand="0" w:noVBand="1"/>
      </w:tblPr>
      <w:tblGrid>
        <w:gridCol w:w="4509"/>
        <w:gridCol w:w="873"/>
        <w:gridCol w:w="1744"/>
        <w:gridCol w:w="1251"/>
      </w:tblGrid>
      <w:tr w:rsidR="00433444" w:rsidRPr="007A3775" w:rsidTr="00433444">
        <w:trPr>
          <w:jc w:val="center"/>
        </w:trPr>
        <w:tc>
          <w:tcPr>
            <w:tcW w:w="4509" w:type="dxa"/>
          </w:tcPr>
          <w:p w:rsidR="00433444" w:rsidRPr="007A3775" w:rsidRDefault="00433444" w:rsidP="007A3775">
            <w:pPr>
              <w:pStyle w:val="BodyText"/>
              <w:rPr>
                <w:b/>
              </w:rPr>
            </w:pPr>
            <w:r w:rsidRPr="007A3775">
              <w:rPr>
                <w:b/>
              </w:rPr>
              <w:t>Tools/Equipment</w:t>
            </w:r>
          </w:p>
        </w:tc>
        <w:tc>
          <w:tcPr>
            <w:tcW w:w="873" w:type="dxa"/>
          </w:tcPr>
          <w:p w:rsidR="00433444" w:rsidRPr="007A3775" w:rsidRDefault="00433444" w:rsidP="007A3775">
            <w:pPr>
              <w:pStyle w:val="BodyText"/>
              <w:rPr>
                <w:b/>
              </w:rPr>
            </w:pPr>
            <w:r w:rsidRPr="007A3775">
              <w:rPr>
                <w:b/>
              </w:rPr>
              <w:t>QTY</w:t>
            </w:r>
          </w:p>
        </w:tc>
        <w:tc>
          <w:tcPr>
            <w:tcW w:w="1744" w:type="dxa"/>
          </w:tcPr>
          <w:p w:rsidR="00433444" w:rsidRPr="007A3775" w:rsidRDefault="00433444" w:rsidP="007A3775">
            <w:pPr>
              <w:pStyle w:val="BodyText"/>
              <w:rPr>
                <w:b/>
              </w:rPr>
            </w:pPr>
            <w:r w:rsidRPr="007A3775">
              <w:rPr>
                <w:b/>
              </w:rPr>
              <w:t>Owned/Hired</w:t>
            </w:r>
          </w:p>
        </w:tc>
        <w:tc>
          <w:tcPr>
            <w:tcW w:w="1251" w:type="dxa"/>
          </w:tcPr>
          <w:p w:rsidR="00433444" w:rsidRPr="007A3775" w:rsidRDefault="00433444" w:rsidP="007A3775">
            <w:pPr>
              <w:pStyle w:val="BodyText"/>
              <w:rPr>
                <w:b/>
              </w:rPr>
            </w:pPr>
            <w:r>
              <w:rPr>
                <w:b/>
              </w:rPr>
              <w:t>Rating</w:t>
            </w:r>
          </w:p>
        </w:tc>
      </w:tr>
      <w:tr w:rsidR="00433444" w:rsidRPr="007A3775" w:rsidTr="00433444">
        <w:trPr>
          <w:jc w:val="center"/>
        </w:trPr>
        <w:tc>
          <w:tcPr>
            <w:tcW w:w="4509" w:type="dxa"/>
          </w:tcPr>
          <w:p w:rsidR="00433444" w:rsidRPr="007A3775" w:rsidRDefault="002F0D81" w:rsidP="004A43DD">
            <w:pPr>
              <w:pStyle w:val="BodyText"/>
              <w:rPr>
                <w:lang w:val="en-ZA"/>
              </w:rPr>
            </w:pPr>
            <w:r>
              <w:rPr>
                <w:lang w:val="en-ZA"/>
              </w:rPr>
              <w:t>*</w:t>
            </w:r>
            <w:r w:rsidR="00433444">
              <w:rPr>
                <w:lang w:val="en-ZA"/>
              </w:rPr>
              <w:t xml:space="preserve">Steel/plastic </w:t>
            </w:r>
            <w:r w:rsidR="00433444" w:rsidRPr="007A3775">
              <w:rPr>
                <w:lang w:val="en-ZA"/>
              </w:rPr>
              <w:t>barricading as per construction regulations. Minimum of 50 meters.</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433444" w:rsidP="007A3775">
            <w:pPr>
              <w:pStyle w:val="BodyText"/>
              <w:rPr>
                <w:lang w:val="en-ZA"/>
              </w:rPr>
            </w:pPr>
            <w:r>
              <w:rPr>
                <w:lang w:val="en-ZA"/>
              </w:rPr>
              <w:t>10</w:t>
            </w:r>
          </w:p>
        </w:tc>
      </w:tr>
      <w:tr w:rsidR="00433444" w:rsidRPr="007A3775" w:rsidTr="00433444">
        <w:trPr>
          <w:jc w:val="center"/>
        </w:trPr>
        <w:tc>
          <w:tcPr>
            <w:tcW w:w="4509" w:type="dxa"/>
          </w:tcPr>
          <w:p w:rsidR="00433444" w:rsidRPr="007A3775" w:rsidRDefault="00433444" w:rsidP="007A3775">
            <w:pPr>
              <w:pStyle w:val="BodyText"/>
              <w:rPr>
                <w:lang w:val="en-ZA"/>
              </w:rPr>
            </w:pPr>
            <w:r w:rsidRPr="007A3775">
              <w:rPr>
                <w:lang w:val="en-ZA"/>
              </w:rPr>
              <w:t xml:space="preserve">Road crossing steel plates (with hoisting equipment) – Heavy vehicular traffic.  </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B949E5" w:rsidP="007A3775">
            <w:pPr>
              <w:pStyle w:val="BodyText"/>
              <w:rPr>
                <w:lang w:val="en-ZA"/>
              </w:rPr>
            </w:pPr>
            <w:r>
              <w:rPr>
                <w:lang w:val="en-ZA"/>
              </w:rPr>
              <w:t>7</w:t>
            </w:r>
          </w:p>
        </w:tc>
      </w:tr>
      <w:tr w:rsidR="00433444" w:rsidRPr="007A3775" w:rsidTr="00433444">
        <w:trPr>
          <w:jc w:val="center"/>
        </w:trPr>
        <w:tc>
          <w:tcPr>
            <w:tcW w:w="4509" w:type="dxa"/>
          </w:tcPr>
          <w:p w:rsidR="00433444" w:rsidRPr="007A3775" w:rsidRDefault="002F0D81" w:rsidP="007A3775">
            <w:pPr>
              <w:pStyle w:val="BodyText"/>
              <w:rPr>
                <w:lang w:val="en-ZA"/>
              </w:rPr>
            </w:pPr>
            <w:r>
              <w:rPr>
                <w:lang w:val="en-ZA"/>
              </w:rPr>
              <w:t>*</w:t>
            </w:r>
            <w:r w:rsidR="00433444" w:rsidRPr="007A3775">
              <w:rPr>
                <w:lang w:val="en-ZA"/>
              </w:rPr>
              <w:t>Trench crossing walkways for pedestrians / light vehicular traffic (driveways etc.)</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B949E5" w:rsidP="007A3775">
            <w:pPr>
              <w:pStyle w:val="BodyText"/>
              <w:rPr>
                <w:lang w:val="en-ZA"/>
              </w:rPr>
            </w:pPr>
            <w:r>
              <w:rPr>
                <w:lang w:val="en-ZA"/>
              </w:rPr>
              <w:t>7</w:t>
            </w:r>
          </w:p>
        </w:tc>
      </w:tr>
      <w:tr w:rsidR="00433444" w:rsidRPr="007A3775" w:rsidTr="00433444">
        <w:trPr>
          <w:jc w:val="center"/>
        </w:trPr>
        <w:tc>
          <w:tcPr>
            <w:tcW w:w="4509" w:type="dxa"/>
          </w:tcPr>
          <w:p w:rsidR="00433444" w:rsidRPr="007A3775" w:rsidRDefault="002F0D81" w:rsidP="007A3775">
            <w:pPr>
              <w:pStyle w:val="BodyText"/>
              <w:rPr>
                <w:lang w:val="en-ZA"/>
              </w:rPr>
            </w:pPr>
            <w:r>
              <w:rPr>
                <w:lang w:val="en-ZA"/>
              </w:rPr>
              <w:t>*</w:t>
            </w:r>
            <w:r w:rsidR="00433444" w:rsidRPr="007A3775">
              <w:rPr>
                <w:lang w:val="en-ZA"/>
              </w:rPr>
              <w:t>Road traffic signage (road works/construction ahead, lane closed/road narrowing, detour, no through road, road closed, chevrons, stops signs, flag men, Stop/go, etc.)</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B949E5" w:rsidP="007A3775">
            <w:pPr>
              <w:pStyle w:val="BodyText"/>
              <w:rPr>
                <w:lang w:val="en-ZA"/>
              </w:rPr>
            </w:pPr>
            <w:r>
              <w:rPr>
                <w:lang w:val="en-ZA"/>
              </w:rPr>
              <w:t>10</w:t>
            </w:r>
          </w:p>
        </w:tc>
      </w:tr>
      <w:tr w:rsidR="00433444" w:rsidRPr="007A3775" w:rsidTr="00433444">
        <w:trPr>
          <w:jc w:val="center"/>
        </w:trPr>
        <w:tc>
          <w:tcPr>
            <w:tcW w:w="4509" w:type="dxa"/>
          </w:tcPr>
          <w:p w:rsidR="00433444" w:rsidRPr="007A3775" w:rsidRDefault="002F0D81" w:rsidP="007A3775">
            <w:pPr>
              <w:pStyle w:val="BodyText"/>
              <w:rPr>
                <w:lang w:val="en-ZA"/>
              </w:rPr>
            </w:pPr>
            <w:r>
              <w:rPr>
                <w:lang w:val="en-ZA"/>
              </w:rPr>
              <w:t>*</w:t>
            </w:r>
            <w:r w:rsidR="00433444" w:rsidRPr="007A3775">
              <w:rPr>
                <w:lang w:val="en-ZA"/>
              </w:rPr>
              <w:t>Hand excavation tools (picks, beaded spades, etc.) 2 beaded minimum.</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EA4BD4" w:rsidP="007A3775">
            <w:pPr>
              <w:pStyle w:val="BodyText"/>
              <w:rPr>
                <w:lang w:val="en-ZA"/>
              </w:rPr>
            </w:pPr>
            <w:r>
              <w:rPr>
                <w:lang w:val="en-ZA"/>
              </w:rPr>
              <w:t>10</w:t>
            </w:r>
          </w:p>
        </w:tc>
      </w:tr>
      <w:tr w:rsidR="00433444" w:rsidRPr="007A3775" w:rsidTr="00433444">
        <w:trPr>
          <w:jc w:val="center"/>
        </w:trPr>
        <w:tc>
          <w:tcPr>
            <w:tcW w:w="4509" w:type="dxa"/>
          </w:tcPr>
          <w:p w:rsidR="00433444" w:rsidRPr="007A3775" w:rsidRDefault="00433444" w:rsidP="007A3775">
            <w:pPr>
              <w:pStyle w:val="BodyText"/>
              <w:rPr>
                <w:lang w:val="en-ZA"/>
              </w:rPr>
            </w:pPr>
            <w:r w:rsidRPr="007A3775">
              <w:rPr>
                <w:lang w:val="en-ZA"/>
              </w:rPr>
              <w:t>Mechanical excavator (machine) (e.g. TLB).</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EA4BD4" w:rsidP="007A3775">
            <w:pPr>
              <w:pStyle w:val="BodyText"/>
              <w:rPr>
                <w:lang w:val="en-ZA"/>
              </w:rPr>
            </w:pPr>
            <w:r>
              <w:rPr>
                <w:lang w:val="en-ZA"/>
              </w:rPr>
              <w:t>10</w:t>
            </w:r>
          </w:p>
        </w:tc>
      </w:tr>
      <w:tr w:rsidR="00433444" w:rsidRPr="007A3775" w:rsidTr="00433444">
        <w:trPr>
          <w:jc w:val="center"/>
        </w:trPr>
        <w:tc>
          <w:tcPr>
            <w:tcW w:w="4509" w:type="dxa"/>
          </w:tcPr>
          <w:p w:rsidR="00433444" w:rsidRPr="007A3775" w:rsidRDefault="00433444" w:rsidP="007A3775">
            <w:pPr>
              <w:pStyle w:val="BodyText"/>
              <w:rPr>
                <w:lang w:val="en-ZA"/>
              </w:rPr>
            </w:pPr>
            <w:r w:rsidRPr="007A3775">
              <w:rPr>
                <w:lang w:val="en-ZA"/>
              </w:rPr>
              <w:t>Rock drills (for boulder busting).</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EA4BD4" w:rsidP="007A3775">
            <w:pPr>
              <w:pStyle w:val="BodyText"/>
              <w:rPr>
                <w:lang w:val="en-ZA"/>
              </w:rPr>
            </w:pPr>
            <w:r>
              <w:rPr>
                <w:lang w:val="en-ZA"/>
              </w:rPr>
              <w:t>5</w:t>
            </w:r>
          </w:p>
        </w:tc>
      </w:tr>
      <w:tr w:rsidR="00433444" w:rsidRPr="007A3775" w:rsidTr="00433444">
        <w:trPr>
          <w:jc w:val="center"/>
        </w:trPr>
        <w:tc>
          <w:tcPr>
            <w:tcW w:w="4509" w:type="dxa"/>
          </w:tcPr>
          <w:p w:rsidR="00433444" w:rsidRPr="007A3775" w:rsidRDefault="00433444" w:rsidP="007A3775">
            <w:pPr>
              <w:pStyle w:val="BodyText"/>
              <w:rPr>
                <w:lang w:val="en-ZA"/>
              </w:rPr>
            </w:pPr>
            <w:r w:rsidRPr="007A3775">
              <w:rPr>
                <w:lang w:val="en-ZA"/>
              </w:rPr>
              <w:t>Pipe jacking equipment, rock blasting</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EA4BD4" w:rsidP="007A3775">
            <w:pPr>
              <w:pStyle w:val="BodyText"/>
              <w:rPr>
                <w:lang w:val="en-ZA"/>
              </w:rPr>
            </w:pPr>
            <w:r>
              <w:rPr>
                <w:lang w:val="en-ZA"/>
              </w:rPr>
              <w:t>5</w:t>
            </w:r>
          </w:p>
        </w:tc>
      </w:tr>
      <w:tr w:rsidR="00433444" w:rsidRPr="007A3775" w:rsidTr="00433444">
        <w:trPr>
          <w:jc w:val="center"/>
        </w:trPr>
        <w:tc>
          <w:tcPr>
            <w:tcW w:w="4509" w:type="dxa"/>
          </w:tcPr>
          <w:p w:rsidR="00433444" w:rsidRPr="007A3775" w:rsidRDefault="00433444" w:rsidP="007A3775">
            <w:pPr>
              <w:pStyle w:val="BodyText"/>
              <w:rPr>
                <w:lang w:val="en-ZA"/>
              </w:rPr>
            </w:pPr>
            <w:r w:rsidRPr="007A3775">
              <w:rPr>
                <w:lang w:val="en-ZA"/>
              </w:rPr>
              <w:t>Directional drilling machines</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EA4BD4" w:rsidP="007A3775">
            <w:pPr>
              <w:pStyle w:val="BodyText"/>
              <w:rPr>
                <w:lang w:val="en-ZA"/>
              </w:rPr>
            </w:pPr>
            <w:r>
              <w:rPr>
                <w:lang w:val="en-ZA"/>
              </w:rPr>
              <w:t>10</w:t>
            </w:r>
          </w:p>
        </w:tc>
      </w:tr>
      <w:tr w:rsidR="00433444" w:rsidRPr="007A3775" w:rsidTr="00433444">
        <w:trPr>
          <w:jc w:val="center"/>
        </w:trPr>
        <w:tc>
          <w:tcPr>
            <w:tcW w:w="4509" w:type="dxa"/>
          </w:tcPr>
          <w:p w:rsidR="00433444" w:rsidRPr="007A3775" w:rsidRDefault="00433444" w:rsidP="007A3775">
            <w:pPr>
              <w:pStyle w:val="BodyText"/>
              <w:rPr>
                <w:lang w:val="en-ZA"/>
              </w:rPr>
            </w:pPr>
            <w:r w:rsidRPr="007A3775">
              <w:rPr>
                <w:lang w:val="en-ZA"/>
              </w:rPr>
              <w:t>Compressors.</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2E33FC" w:rsidP="007A3775">
            <w:pPr>
              <w:pStyle w:val="BodyText"/>
              <w:rPr>
                <w:lang w:val="en-ZA"/>
              </w:rPr>
            </w:pPr>
            <w:r>
              <w:rPr>
                <w:lang w:val="en-ZA"/>
              </w:rPr>
              <w:t>10</w:t>
            </w:r>
          </w:p>
        </w:tc>
      </w:tr>
      <w:tr w:rsidR="00433444" w:rsidRPr="007A3775" w:rsidTr="00433444">
        <w:trPr>
          <w:jc w:val="center"/>
        </w:trPr>
        <w:tc>
          <w:tcPr>
            <w:tcW w:w="4509" w:type="dxa"/>
          </w:tcPr>
          <w:p w:rsidR="00433444" w:rsidRPr="007A3775" w:rsidRDefault="00C42717" w:rsidP="007A3775">
            <w:pPr>
              <w:pStyle w:val="BodyText"/>
              <w:rPr>
                <w:lang w:val="en-ZA"/>
              </w:rPr>
            </w:pPr>
            <w:r>
              <w:rPr>
                <w:lang w:val="en-ZA"/>
              </w:rPr>
              <w:t>*</w:t>
            </w:r>
            <w:r w:rsidR="00433444" w:rsidRPr="007A3775">
              <w:rPr>
                <w:lang w:val="en-ZA"/>
              </w:rPr>
              <w:t>Jackhammers.</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EA4BD4" w:rsidP="007A3775">
            <w:pPr>
              <w:pStyle w:val="BodyText"/>
              <w:rPr>
                <w:lang w:val="en-ZA"/>
              </w:rPr>
            </w:pPr>
            <w:r>
              <w:rPr>
                <w:lang w:val="en-ZA"/>
              </w:rPr>
              <w:t>10</w:t>
            </w:r>
          </w:p>
        </w:tc>
      </w:tr>
      <w:tr w:rsidR="00433444" w:rsidRPr="007A3775" w:rsidTr="00433444">
        <w:trPr>
          <w:jc w:val="center"/>
        </w:trPr>
        <w:tc>
          <w:tcPr>
            <w:tcW w:w="4509" w:type="dxa"/>
          </w:tcPr>
          <w:p w:rsidR="00433444" w:rsidRPr="007A3775" w:rsidRDefault="00433444" w:rsidP="007A3775">
            <w:pPr>
              <w:pStyle w:val="BodyText"/>
              <w:rPr>
                <w:lang w:val="en-ZA"/>
              </w:rPr>
            </w:pPr>
            <w:r w:rsidRPr="007A3775">
              <w:rPr>
                <w:lang w:val="en-ZA"/>
              </w:rPr>
              <w:t>Tar (asphalt) / concrete road surface cutter (angle grinder).</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EA4BD4" w:rsidP="007A3775">
            <w:pPr>
              <w:pStyle w:val="BodyText"/>
              <w:rPr>
                <w:lang w:val="en-ZA"/>
              </w:rPr>
            </w:pPr>
            <w:r>
              <w:rPr>
                <w:lang w:val="en-ZA"/>
              </w:rPr>
              <w:t>10</w:t>
            </w:r>
          </w:p>
        </w:tc>
      </w:tr>
      <w:tr w:rsidR="00433444" w:rsidRPr="007A3775" w:rsidTr="00433444">
        <w:trPr>
          <w:jc w:val="center"/>
        </w:trPr>
        <w:tc>
          <w:tcPr>
            <w:tcW w:w="4509" w:type="dxa"/>
          </w:tcPr>
          <w:p w:rsidR="00433444" w:rsidRPr="007A3775" w:rsidRDefault="00433444" w:rsidP="007A3775">
            <w:pPr>
              <w:pStyle w:val="BodyText"/>
              <w:rPr>
                <w:lang w:val="en-ZA"/>
              </w:rPr>
            </w:pPr>
            <w:r w:rsidRPr="007A3775">
              <w:rPr>
                <w:lang w:val="en-ZA"/>
              </w:rPr>
              <w:t xml:space="preserve">Bulleting machine </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EA4BD4" w:rsidP="007A3775">
            <w:pPr>
              <w:pStyle w:val="BodyText"/>
              <w:rPr>
                <w:lang w:val="en-ZA"/>
              </w:rPr>
            </w:pPr>
            <w:r>
              <w:rPr>
                <w:lang w:val="en-ZA"/>
              </w:rPr>
              <w:t>10</w:t>
            </w:r>
          </w:p>
        </w:tc>
      </w:tr>
      <w:tr w:rsidR="00433444" w:rsidRPr="007A3775" w:rsidTr="00433444">
        <w:trPr>
          <w:jc w:val="center"/>
        </w:trPr>
        <w:tc>
          <w:tcPr>
            <w:tcW w:w="4509" w:type="dxa"/>
          </w:tcPr>
          <w:p w:rsidR="00433444" w:rsidRPr="007A3775" w:rsidRDefault="00C42717" w:rsidP="007A3775">
            <w:pPr>
              <w:pStyle w:val="BodyText"/>
              <w:rPr>
                <w:lang w:val="en-ZA"/>
              </w:rPr>
            </w:pPr>
            <w:r>
              <w:rPr>
                <w:lang w:val="en-ZA"/>
              </w:rPr>
              <w:t>*</w:t>
            </w:r>
            <w:r w:rsidR="00433444" w:rsidRPr="007A3775">
              <w:rPr>
                <w:lang w:val="en-ZA"/>
              </w:rPr>
              <w:t>Hand compacting tools (stampers).</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EA4BD4" w:rsidP="007A3775">
            <w:pPr>
              <w:pStyle w:val="BodyText"/>
              <w:rPr>
                <w:lang w:val="en-ZA"/>
              </w:rPr>
            </w:pPr>
            <w:r>
              <w:rPr>
                <w:lang w:val="en-ZA"/>
              </w:rPr>
              <w:t>5</w:t>
            </w:r>
          </w:p>
        </w:tc>
      </w:tr>
      <w:tr w:rsidR="00433444" w:rsidRPr="007A3775" w:rsidTr="00433444">
        <w:trPr>
          <w:jc w:val="center"/>
        </w:trPr>
        <w:tc>
          <w:tcPr>
            <w:tcW w:w="4509" w:type="dxa"/>
          </w:tcPr>
          <w:p w:rsidR="00433444" w:rsidRPr="007A3775" w:rsidRDefault="00433444" w:rsidP="007A3775">
            <w:pPr>
              <w:pStyle w:val="BodyText"/>
              <w:rPr>
                <w:lang w:val="en-ZA"/>
              </w:rPr>
            </w:pPr>
            <w:r w:rsidRPr="007A3775">
              <w:rPr>
                <w:lang w:val="en-ZA"/>
              </w:rPr>
              <w:t>Mechanical compacting machinery ('rammer'/'</w:t>
            </w:r>
            <w:proofErr w:type="spellStart"/>
            <w:r w:rsidRPr="007A3775">
              <w:rPr>
                <w:lang w:val="en-ZA"/>
              </w:rPr>
              <w:t>wacker</w:t>
            </w:r>
            <w:proofErr w:type="spellEnd"/>
            <w:r w:rsidRPr="007A3775">
              <w:rPr>
                <w:lang w:val="en-ZA"/>
              </w:rPr>
              <w:t>').</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EA4BD4" w:rsidP="007A3775">
            <w:pPr>
              <w:pStyle w:val="BodyText"/>
              <w:rPr>
                <w:lang w:val="en-ZA"/>
              </w:rPr>
            </w:pPr>
            <w:r>
              <w:rPr>
                <w:lang w:val="en-ZA"/>
              </w:rPr>
              <w:t>6</w:t>
            </w:r>
          </w:p>
        </w:tc>
      </w:tr>
      <w:tr w:rsidR="00433444" w:rsidRPr="007A3775" w:rsidTr="00433444">
        <w:trPr>
          <w:jc w:val="center"/>
        </w:trPr>
        <w:tc>
          <w:tcPr>
            <w:tcW w:w="4509" w:type="dxa"/>
          </w:tcPr>
          <w:p w:rsidR="00433444" w:rsidRPr="007A3775" w:rsidRDefault="00433444" w:rsidP="007A3775">
            <w:pPr>
              <w:pStyle w:val="BodyText"/>
              <w:rPr>
                <w:lang w:val="en-ZA"/>
              </w:rPr>
            </w:pPr>
            <w:r w:rsidRPr="007A3775">
              <w:rPr>
                <w:lang w:val="en-ZA"/>
              </w:rPr>
              <w:t>Mechanical compacting roller (e.g. '</w:t>
            </w:r>
            <w:proofErr w:type="spellStart"/>
            <w:r w:rsidRPr="007A3775">
              <w:rPr>
                <w:lang w:val="en-ZA"/>
              </w:rPr>
              <w:t>Bomag</w:t>
            </w:r>
            <w:proofErr w:type="spellEnd"/>
            <w:r w:rsidRPr="007A3775">
              <w:rPr>
                <w:lang w:val="en-ZA"/>
              </w:rPr>
              <w:t>').</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B949E5" w:rsidP="007A3775">
            <w:pPr>
              <w:pStyle w:val="BodyText"/>
              <w:rPr>
                <w:lang w:val="en-ZA"/>
              </w:rPr>
            </w:pPr>
            <w:r>
              <w:rPr>
                <w:lang w:val="en-ZA"/>
              </w:rPr>
              <w:t>10</w:t>
            </w:r>
          </w:p>
        </w:tc>
      </w:tr>
      <w:tr w:rsidR="00433444" w:rsidRPr="007A3775" w:rsidTr="00433444">
        <w:trPr>
          <w:jc w:val="center"/>
        </w:trPr>
        <w:tc>
          <w:tcPr>
            <w:tcW w:w="4509" w:type="dxa"/>
          </w:tcPr>
          <w:p w:rsidR="00433444" w:rsidRPr="007A3775" w:rsidRDefault="00F121B3" w:rsidP="007A3775">
            <w:pPr>
              <w:pStyle w:val="BodyText"/>
              <w:rPr>
                <w:lang w:val="en-ZA"/>
              </w:rPr>
            </w:pPr>
            <w:r>
              <w:rPr>
                <w:lang w:val="en-ZA"/>
              </w:rPr>
              <w:t>*</w:t>
            </w:r>
            <w:r w:rsidR="00433444" w:rsidRPr="007A3775">
              <w:rPr>
                <w:lang w:val="en-ZA"/>
              </w:rPr>
              <w:t>Soil compaction testing equipment (DCPs).</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B949E5" w:rsidP="007A3775">
            <w:pPr>
              <w:pStyle w:val="BodyText"/>
              <w:rPr>
                <w:lang w:val="en-ZA"/>
              </w:rPr>
            </w:pPr>
            <w:r>
              <w:rPr>
                <w:lang w:val="en-ZA"/>
              </w:rPr>
              <w:t>10</w:t>
            </w:r>
          </w:p>
        </w:tc>
      </w:tr>
      <w:tr w:rsidR="00433444" w:rsidRPr="007A3775" w:rsidTr="00433444">
        <w:trPr>
          <w:jc w:val="center"/>
        </w:trPr>
        <w:tc>
          <w:tcPr>
            <w:tcW w:w="4509" w:type="dxa"/>
          </w:tcPr>
          <w:p w:rsidR="00433444" w:rsidRPr="007A3775" w:rsidRDefault="00F121B3" w:rsidP="007A3775">
            <w:pPr>
              <w:pStyle w:val="BodyText"/>
              <w:rPr>
                <w:lang w:val="en-ZA"/>
              </w:rPr>
            </w:pPr>
            <w:r>
              <w:rPr>
                <w:lang w:val="en-ZA"/>
              </w:rPr>
              <w:t>*</w:t>
            </w:r>
            <w:r w:rsidR="00433444" w:rsidRPr="007A3775">
              <w:rPr>
                <w:lang w:val="en-ZA"/>
              </w:rPr>
              <w:t>Soil sieve of 12mm mesh size</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B949E5" w:rsidP="007A3775">
            <w:pPr>
              <w:pStyle w:val="BodyText"/>
              <w:rPr>
                <w:lang w:val="en-ZA"/>
              </w:rPr>
            </w:pPr>
            <w:r>
              <w:rPr>
                <w:lang w:val="en-ZA"/>
              </w:rPr>
              <w:t>5</w:t>
            </w:r>
          </w:p>
        </w:tc>
      </w:tr>
      <w:tr w:rsidR="00433444" w:rsidRPr="007A3775" w:rsidTr="00433444">
        <w:trPr>
          <w:jc w:val="center"/>
        </w:trPr>
        <w:tc>
          <w:tcPr>
            <w:tcW w:w="4509" w:type="dxa"/>
          </w:tcPr>
          <w:p w:rsidR="00433444" w:rsidRPr="007A3775" w:rsidRDefault="00F121B3" w:rsidP="007A3775">
            <w:pPr>
              <w:pStyle w:val="BodyText"/>
              <w:rPr>
                <w:lang w:val="en-ZA"/>
              </w:rPr>
            </w:pPr>
            <w:r>
              <w:rPr>
                <w:lang w:val="en-ZA"/>
              </w:rPr>
              <w:t>*</w:t>
            </w:r>
            <w:r w:rsidR="00433444" w:rsidRPr="007A3775">
              <w:rPr>
                <w:lang w:val="en-ZA"/>
              </w:rPr>
              <w:t>A.C. (230V) generators (for lighting, bentonite m</w:t>
            </w:r>
            <w:r w:rsidR="00433444">
              <w:rPr>
                <w:lang w:val="en-ZA"/>
              </w:rPr>
              <w:t>ixing equipment, etc.)</w:t>
            </w:r>
            <w:r w:rsidR="00433444" w:rsidRPr="007A3775">
              <w:rPr>
                <w:lang w:val="en-ZA"/>
              </w:rPr>
              <w:t>.</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B949E5" w:rsidP="007A3775">
            <w:pPr>
              <w:pStyle w:val="BodyText"/>
              <w:rPr>
                <w:lang w:val="en-ZA"/>
              </w:rPr>
            </w:pPr>
            <w:r>
              <w:rPr>
                <w:lang w:val="en-ZA"/>
              </w:rPr>
              <w:t>10</w:t>
            </w:r>
          </w:p>
        </w:tc>
      </w:tr>
      <w:tr w:rsidR="00433444" w:rsidRPr="007A3775" w:rsidTr="00433444">
        <w:trPr>
          <w:jc w:val="center"/>
        </w:trPr>
        <w:tc>
          <w:tcPr>
            <w:tcW w:w="4509" w:type="dxa"/>
          </w:tcPr>
          <w:p w:rsidR="00433444" w:rsidRPr="007A3775" w:rsidRDefault="00F121B3" w:rsidP="007A3775">
            <w:pPr>
              <w:pStyle w:val="BodyText"/>
              <w:rPr>
                <w:lang w:val="en-ZA"/>
              </w:rPr>
            </w:pPr>
            <w:r>
              <w:rPr>
                <w:lang w:val="en-ZA"/>
              </w:rPr>
              <w:t>*</w:t>
            </w:r>
            <w:r w:rsidR="00433444" w:rsidRPr="007A3775">
              <w:rPr>
                <w:lang w:val="en-ZA"/>
              </w:rPr>
              <w:t>Lighting equipment (for joint bays etc.), min 2 sets.</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B949E5" w:rsidP="007A3775">
            <w:pPr>
              <w:pStyle w:val="BodyText"/>
              <w:rPr>
                <w:lang w:val="en-ZA"/>
              </w:rPr>
            </w:pPr>
            <w:r>
              <w:rPr>
                <w:lang w:val="en-ZA"/>
              </w:rPr>
              <w:t>2</w:t>
            </w:r>
          </w:p>
        </w:tc>
      </w:tr>
      <w:tr w:rsidR="00433444" w:rsidRPr="007A3775" w:rsidTr="00433444">
        <w:trPr>
          <w:jc w:val="center"/>
        </w:trPr>
        <w:tc>
          <w:tcPr>
            <w:tcW w:w="4509" w:type="dxa"/>
          </w:tcPr>
          <w:p w:rsidR="00433444" w:rsidRPr="007A3775" w:rsidRDefault="00433444" w:rsidP="007A3775">
            <w:pPr>
              <w:pStyle w:val="BodyText"/>
              <w:rPr>
                <w:lang w:val="en-ZA"/>
              </w:rPr>
            </w:pPr>
            <w:r w:rsidRPr="007A3775">
              <w:rPr>
                <w:lang w:val="en-ZA"/>
              </w:rPr>
              <w:t>Submersible water pump.</w:t>
            </w:r>
          </w:p>
        </w:tc>
        <w:tc>
          <w:tcPr>
            <w:tcW w:w="873" w:type="dxa"/>
          </w:tcPr>
          <w:p w:rsidR="00433444" w:rsidRPr="007A3775" w:rsidRDefault="00433444" w:rsidP="007A3775">
            <w:pPr>
              <w:pStyle w:val="BodyText"/>
              <w:rPr>
                <w:lang w:val="en-ZA"/>
              </w:rPr>
            </w:pPr>
          </w:p>
        </w:tc>
        <w:tc>
          <w:tcPr>
            <w:tcW w:w="1744" w:type="dxa"/>
          </w:tcPr>
          <w:p w:rsidR="00433444" w:rsidRPr="007A3775" w:rsidRDefault="00433444" w:rsidP="007A3775">
            <w:pPr>
              <w:pStyle w:val="BodyText"/>
              <w:rPr>
                <w:lang w:val="en-ZA"/>
              </w:rPr>
            </w:pPr>
          </w:p>
        </w:tc>
        <w:tc>
          <w:tcPr>
            <w:tcW w:w="1251" w:type="dxa"/>
          </w:tcPr>
          <w:p w:rsidR="00433444" w:rsidRPr="007A3775" w:rsidRDefault="00B949E5" w:rsidP="007A3775">
            <w:pPr>
              <w:pStyle w:val="BodyText"/>
              <w:rPr>
                <w:lang w:val="en-ZA"/>
              </w:rPr>
            </w:pPr>
            <w:r>
              <w:rPr>
                <w:lang w:val="en-ZA"/>
              </w:rPr>
              <w:t>5</w:t>
            </w:r>
          </w:p>
        </w:tc>
      </w:tr>
    </w:tbl>
    <w:p w:rsidR="007A3775" w:rsidRDefault="007A3775" w:rsidP="007A3775">
      <w:pPr>
        <w:pStyle w:val="BodyText"/>
      </w:pPr>
    </w:p>
    <w:p w:rsidR="007A3775" w:rsidRDefault="007A3775" w:rsidP="007A3775">
      <w:pPr>
        <w:pStyle w:val="BodyText"/>
      </w:pPr>
      <w:r>
        <w:t>Signature</w:t>
      </w:r>
      <w:proofErr w:type="gramStart"/>
      <w:r>
        <w:t>:</w:t>
      </w:r>
      <w:r w:rsidRPr="007A3775">
        <w:t>_</w:t>
      </w:r>
      <w:proofErr w:type="gramEnd"/>
      <w:r w:rsidRPr="007A3775">
        <w:t>______</w:t>
      </w:r>
      <w:r>
        <w:t>_______________________________Date:</w:t>
      </w:r>
      <w:r w:rsidRPr="007A3775">
        <w:t>____________________________</w:t>
      </w:r>
    </w:p>
    <w:p w:rsidR="00FC3209" w:rsidRDefault="00FC3209" w:rsidP="007A3775">
      <w:pPr>
        <w:pStyle w:val="BodyText"/>
      </w:pPr>
    </w:p>
    <w:p w:rsidR="00FC3209" w:rsidRDefault="00FC3209" w:rsidP="007A3775">
      <w:pPr>
        <w:pStyle w:val="BodyText"/>
      </w:pPr>
    </w:p>
    <w:p w:rsidR="00FC3209" w:rsidRDefault="00FC3209" w:rsidP="00FC3209">
      <w:pPr>
        <w:pStyle w:val="Appendix1"/>
        <w:numPr>
          <w:ilvl w:val="0"/>
          <w:numId w:val="0"/>
        </w:numPr>
        <w:ind w:left="1276"/>
        <w:jc w:val="both"/>
      </w:pPr>
      <w:bookmarkStart w:id="41" w:name="_Toc50481457"/>
      <w:r>
        <w:t>Annex B</w:t>
      </w:r>
      <w:r>
        <w:fldChar w:fldCharType="begin"/>
      </w:r>
      <w:r>
        <w:instrText xml:space="preserve"> SEQ Equation \h \r 0  </w:instrText>
      </w:r>
      <w:r>
        <w:fldChar w:fldCharType="end"/>
      </w:r>
      <w:r>
        <w:fldChar w:fldCharType="begin"/>
      </w:r>
      <w:r>
        <w:instrText xml:space="preserve"> SEQ Figure \h \r 0  </w:instrText>
      </w:r>
      <w:r>
        <w:fldChar w:fldCharType="end"/>
      </w:r>
      <w:r>
        <w:fldChar w:fldCharType="begin"/>
      </w:r>
      <w:r>
        <w:instrText xml:space="preserve"> SEQ Table \h \r 0  </w:instrText>
      </w:r>
      <w:r>
        <w:fldChar w:fldCharType="end"/>
      </w:r>
      <w:r>
        <w:t xml:space="preserve"> </w:t>
      </w:r>
      <w:bookmarkStart w:id="42" w:name="_Toc37070365"/>
      <w:r>
        <w:t>– Vehicles list</w:t>
      </w:r>
      <w:bookmarkEnd w:id="41"/>
      <w:bookmarkEnd w:id="42"/>
    </w:p>
    <w:tbl>
      <w:tblPr>
        <w:tblStyle w:val="TableGrid"/>
        <w:tblW w:w="0" w:type="auto"/>
        <w:jc w:val="center"/>
        <w:tblLook w:val="04A0" w:firstRow="1" w:lastRow="0" w:firstColumn="1" w:lastColumn="0" w:noHBand="0" w:noVBand="1"/>
      </w:tblPr>
      <w:tblGrid>
        <w:gridCol w:w="2859"/>
        <w:gridCol w:w="708"/>
        <w:gridCol w:w="3900"/>
        <w:gridCol w:w="2161"/>
      </w:tblGrid>
      <w:tr w:rsidR="00FC3209" w:rsidRPr="00FC3209" w:rsidTr="005E367A">
        <w:trPr>
          <w:trHeight w:val="20"/>
          <w:jc w:val="center"/>
        </w:trPr>
        <w:tc>
          <w:tcPr>
            <w:tcW w:w="2859" w:type="dxa"/>
          </w:tcPr>
          <w:p w:rsidR="00FC3209" w:rsidRPr="00FC3209" w:rsidRDefault="00FC3209" w:rsidP="00FC3209">
            <w:pPr>
              <w:pStyle w:val="BodyText"/>
              <w:rPr>
                <w:b/>
              </w:rPr>
            </w:pPr>
            <w:r w:rsidRPr="00FC3209">
              <w:rPr>
                <w:b/>
              </w:rPr>
              <w:t>Vehicles</w:t>
            </w:r>
          </w:p>
        </w:tc>
        <w:tc>
          <w:tcPr>
            <w:tcW w:w="708" w:type="dxa"/>
          </w:tcPr>
          <w:p w:rsidR="00FC3209" w:rsidRPr="00FC3209" w:rsidRDefault="00FC3209" w:rsidP="00FC3209">
            <w:pPr>
              <w:pStyle w:val="BodyText"/>
              <w:rPr>
                <w:b/>
              </w:rPr>
            </w:pPr>
            <w:r w:rsidRPr="00FC3209">
              <w:rPr>
                <w:b/>
              </w:rPr>
              <w:t>QTY</w:t>
            </w:r>
          </w:p>
        </w:tc>
        <w:tc>
          <w:tcPr>
            <w:tcW w:w="3900" w:type="dxa"/>
          </w:tcPr>
          <w:p w:rsidR="00FC3209" w:rsidRPr="00FC3209" w:rsidRDefault="00FC3209" w:rsidP="00FC3209">
            <w:pPr>
              <w:pStyle w:val="BodyText"/>
              <w:rPr>
                <w:b/>
              </w:rPr>
            </w:pPr>
            <w:r w:rsidRPr="00FC3209">
              <w:rPr>
                <w:b/>
              </w:rPr>
              <w:t>Registration number</w:t>
            </w:r>
          </w:p>
        </w:tc>
        <w:tc>
          <w:tcPr>
            <w:tcW w:w="2161" w:type="dxa"/>
          </w:tcPr>
          <w:p w:rsidR="00FC3209" w:rsidRPr="00FC3209" w:rsidRDefault="00FC3209" w:rsidP="00FC3209">
            <w:pPr>
              <w:pStyle w:val="BodyText"/>
              <w:rPr>
                <w:b/>
              </w:rPr>
            </w:pPr>
            <w:r w:rsidRPr="00FC3209">
              <w:rPr>
                <w:b/>
              </w:rPr>
              <w:t>Owned</w:t>
            </w:r>
          </w:p>
        </w:tc>
      </w:tr>
      <w:tr w:rsidR="00FC3209" w:rsidRPr="00FC3209" w:rsidTr="005E367A">
        <w:trPr>
          <w:trHeight w:val="20"/>
          <w:jc w:val="center"/>
        </w:trPr>
        <w:tc>
          <w:tcPr>
            <w:tcW w:w="2859" w:type="dxa"/>
            <w:vMerge w:val="restart"/>
          </w:tcPr>
          <w:p w:rsidR="00FC3209" w:rsidRPr="00FC3209" w:rsidRDefault="00FC3209" w:rsidP="00FC3209">
            <w:pPr>
              <w:pStyle w:val="BodyText"/>
              <w:rPr>
                <w:lang w:val="en-ZA"/>
              </w:rPr>
            </w:pPr>
            <w:r w:rsidRPr="00FC3209">
              <w:rPr>
                <w:lang w:val="en-ZA"/>
              </w:rPr>
              <w:t>LDVs</w:t>
            </w:r>
          </w:p>
        </w:tc>
        <w:tc>
          <w:tcPr>
            <w:tcW w:w="708" w:type="dxa"/>
          </w:tcPr>
          <w:p w:rsidR="00FC3209" w:rsidRPr="00FC3209" w:rsidRDefault="00FC3209" w:rsidP="00FC3209">
            <w:pPr>
              <w:pStyle w:val="BodyText"/>
              <w:rPr>
                <w:lang w:val="en-ZA"/>
              </w:rPr>
            </w:pPr>
          </w:p>
        </w:tc>
        <w:tc>
          <w:tcPr>
            <w:tcW w:w="3900" w:type="dxa"/>
          </w:tcPr>
          <w:p w:rsidR="00FC3209" w:rsidRPr="00FC3209" w:rsidRDefault="00FC3209" w:rsidP="00FC3209">
            <w:pPr>
              <w:pStyle w:val="BodyText"/>
              <w:rPr>
                <w:lang w:val="en-ZA"/>
              </w:rPr>
            </w:pPr>
          </w:p>
        </w:tc>
        <w:tc>
          <w:tcPr>
            <w:tcW w:w="2161" w:type="dxa"/>
          </w:tcPr>
          <w:p w:rsidR="00FC3209" w:rsidRPr="00FC3209" w:rsidRDefault="00FC3209" w:rsidP="00FC3209">
            <w:pPr>
              <w:pStyle w:val="BodyText"/>
              <w:rPr>
                <w:lang w:val="en-ZA"/>
              </w:rPr>
            </w:pPr>
          </w:p>
        </w:tc>
      </w:tr>
      <w:tr w:rsidR="00FC3209" w:rsidRPr="00FC3209" w:rsidTr="005E367A">
        <w:trPr>
          <w:trHeight w:val="20"/>
          <w:jc w:val="center"/>
        </w:trPr>
        <w:tc>
          <w:tcPr>
            <w:tcW w:w="2859" w:type="dxa"/>
            <w:vMerge/>
          </w:tcPr>
          <w:p w:rsidR="00FC3209" w:rsidRPr="00FC3209" w:rsidRDefault="00FC3209" w:rsidP="00FC3209">
            <w:pPr>
              <w:pStyle w:val="BodyText"/>
              <w:rPr>
                <w:lang w:val="en-ZA"/>
              </w:rPr>
            </w:pPr>
          </w:p>
        </w:tc>
        <w:tc>
          <w:tcPr>
            <w:tcW w:w="708" w:type="dxa"/>
          </w:tcPr>
          <w:p w:rsidR="00FC3209" w:rsidRPr="00FC3209" w:rsidRDefault="00FC3209" w:rsidP="00FC3209">
            <w:pPr>
              <w:pStyle w:val="BodyText"/>
              <w:rPr>
                <w:lang w:val="en-ZA"/>
              </w:rPr>
            </w:pPr>
          </w:p>
        </w:tc>
        <w:tc>
          <w:tcPr>
            <w:tcW w:w="3900" w:type="dxa"/>
          </w:tcPr>
          <w:p w:rsidR="00FC3209" w:rsidRPr="00FC3209" w:rsidRDefault="00FC3209" w:rsidP="00FC3209">
            <w:pPr>
              <w:pStyle w:val="BodyText"/>
              <w:rPr>
                <w:lang w:val="en-ZA"/>
              </w:rPr>
            </w:pPr>
          </w:p>
        </w:tc>
        <w:tc>
          <w:tcPr>
            <w:tcW w:w="2161" w:type="dxa"/>
          </w:tcPr>
          <w:p w:rsidR="00FC3209" w:rsidRPr="00FC3209" w:rsidRDefault="00FC3209" w:rsidP="00FC3209">
            <w:pPr>
              <w:pStyle w:val="BodyText"/>
              <w:rPr>
                <w:lang w:val="en-ZA"/>
              </w:rPr>
            </w:pPr>
          </w:p>
        </w:tc>
      </w:tr>
      <w:tr w:rsidR="00FC3209" w:rsidRPr="00FC3209" w:rsidTr="005E367A">
        <w:trPr>
          <w:trHeight w:val="20"/>
          <w:jc w:val="center"/>
        </w:trPr>
        <w:tc>
          <w:tcPr>
            <w:tcW w:w="2859" w:type="dxa"/>
            <w:vMerge w:val="restart"/>
          </w:tcPr>
          <w:p w:rsidR="00FC3209" w:rsidRPr="00FC3209" w:rsidRDefault="00FC3209" w:rsidP="00FC3209">
            <w:pPr>
              <w:pStyle w:val="BodyText"/>
              <w:rPr>
                <w:lang w:val="en-ZA"/>
              </w:rPr>
            </w:pPr>
            <w:r w:rsidRPr="00FC3209">
              <w:rPr>
                <w:lang w:val="en-ZA"/>
              </w:rPr>
              <w:t>Transport for personnel</w:t>
            </w:r>
          </w:p>
        </w:tc>
        <w:tc>
          <w:tcPr>
            <w:tcW w:w="708" w:type="dxa"/>
          </w:tcPr>
          <w:p w:rsidR="00FC3209" w:rsidRPr="00FC3209" w:rsidRDefault="00FC3209" w:rsidP="00FC3209">
            <w:pPr>
              <w:pStyle w:val="BodyText"/>
              <w:rPr>
                <w:lang w:val="en-ZA"/>
              </w:rPr>
            </w:pPr>
          </w:p>
        </w:tc>
        <w:tc>
          <w:tcPr>
            <w:tcW w:w="3900" w:type="dxa"/>
          </w:tcPr>
          <w:p w:rsidR="00FC3209" w:rsidRPr="00FC3209" w:rsidRDefault="00FC3209" w:rsidP="00FC3209">
            <w:pPr>
              <w:pStyle w:val="BodyText"/>
              <w:rPr>
                <w:lang w:val="en-ZA"/>
              </w:rPr>
            </w:pPr>
          </w:p>
        </w:tc>
        <w:tc>
          <w:tcPr>
            <w:tcW w:w="2161" w:type="dxa"/>
          </w:tcPr>
          <w:p w:rsidR="00FC3209" w:rsidRPr="00FC3209" w:rsidRDefault="00FC3209" w:rsidP="00FC3209">
            <w:pPr>
              <w:pStyle w:val="BodyText"/>
              <w:rPr>
                <w:lang w:val="en-ZA"/>
              </w:rPr>
            </w:pPr>
          </w:p>
        </w:tc>
      </w:tr>
      <w:tr w:rsidR="00FC3209" w:rsidRPr="00FC3209" w:rsidTr="005E367A">
        <w:trPr>
          <w:trHeight w:val="20"/>
          <w:jc w:val="center"/>
        </w:trPr>
        <w:tc>
          <w:tcPr>
            <w:tcW w:w="2859" w:type="dxa"/>
            <w:vMerge/>
          </w:tcPr>
          <w:p w:rsidR="00FC3209" w:rsidRPr="00FC3209" w:rsidRDefault="00FC3209" w:rsidP="00FC3209">
            <w:pPr>
              <w:pStyle w:val="BodyText"/>
              <w:rPr>
                <w:lang w:val="en-ZA"/>
              </w:rPr>
            </w:pPr>
          </w:p>
        </w:tc>
        <w:tc>
          <w:tcPr>
            <w:tcW w:w="708" w:type="dxa"/>
          </w:tcPr>
          <w:p w:rsidR="00FC3209" w:rsidRPr="00FC3209" w:rsidRDefault="00FC3209" w:rsidP="00FC3209">
            <w:pPr>
              <w:pStyle w:val="BodyText"/>
              <w:rPr>
                <w:lang w:val="en-ZA"/>
              </w:rPr>
            </w:pPr>
          </w:p>
        </w:tc>
        <w:tc>
          <w:tcPr>
            <w:tcW w:w="3900" w:type="dxa"/>
          </w:tcPr>
          <w:p w:rsidR="00FC3209" w:rsidRPr="00FC3209" w:rsidRDefault="00FC3209" w:rsidP="00FC3209">
            <w:pPr>
              <w:pStyle w:val="BodyText"/>
              <w:rPr>
                <w:lang w:val="en-ZA"/>
              </w:rPr>
            </w:pPr>
          </w:p>
        </w:tc>
        <w:tc>
          <w:tcPr>
            <w:tcW w:w="2161" w:type="dxa"/>
          </w:tcPr>
          <w:p w:rsidR="00FC3209" w:rsidRPr="00FC3209" w:rsidRDefault="00FC3209" w:rsidP="00FC3209">
            <w:pPr>
              <w:pStyle w:val="BodyText"/>
              <w:rPr>
                <w:lang w:val="en-ZA"/>
              </w:rPr>
            </w:pPr>
          </w:p>
        </w:tc>
      </w:tr>
    </w:tbl>
    <w:p w:rsidR="00FC3209" w:rsidRDefault="00FC3209" w:rsidP="007A3775">
      <w:pPr>
        <w:pStyle w:val="BodyText"/>
      </w:pPr>
    </w:p>
    <w:p w:rsidR="00FC3209" w:rsidRPr="00FC3209" w:rsidRDefault="00FC3209" w:rsidP="00FC3209">
      <w:pPr>
        <w:pStyle w:val="BodyText"/>
      </w:pPr>
      <w:r>
        <w:t>Signature</w:t>
      </w:r>
      <w:proofErr w:type="gramStart"/>
      <w:r>
        <w:t>:</w:t>
      </w:r>
      <w:r w:rsidRPr="00FC3209">
        <w:t>_</w:t>
      </w:r>
      <w:proofErr w:type="gramEnd"/>
      <w:r w:rsidRPr="00FC3209">
        <w:t>_____________________________________</w:t>
      </w:r>
      <w:r>
        <w:t>Date:</w:t>
      </w:r>
      <w:r w:rsidRPr="00FC3209">
        <w:t>____________________________</w:t>
      </w:r>
    </w:p>
    <w:p w:rsidR="00FC3209" w:rsidRDefault="00FC3209" w:rsidP="007A3775">
      <w:pPr>
        <w:pStyle w:val="BodyText"/>
      </w:pPr>
    </w:p>
    <w:p w:rsidR="00D93B74" w:rsidRDefault="00D93B74" w:rsidP="007A3775">
      <w:pPr>
        <w:pStyle w:val="BodyText"/>
      </w:pPr>
    </w:p>
    <w:p w:rsidR="00D93B74" w:rsidRDefault="00D93B74" w:rsidP="007A3775">
      <w:pPr>
        <w:pStyle w:val="BodyText"/>
      </w:pPr>
    </w:p>
    <w:p w:rsidR="00D93B74" w:rsidRDefault="00D93B74" w:rsidP="007A3775">
      <w:pPr>
        <w:pStyle w:val="BodyText"/>
      </w:pPr>
    </w:p>
    <w:p w:rsidR="00D93B74" w:rsidRDefault="00D93B74" w:rsidP="007A3775">
      <w:pPr>
        <w:pStyle w:val="BodyText"/>
      </w:pPr>
    </w:p>
    <w:p w:rsidR="00D93B74" w:rsidRDefault="00D93B74" w:rsidP="007A3775">
      <w:pPr>
        <w:pStyle w:val="BodyText"/>
      </w:pPr>
    </w:p>
    <w:p w:rsidR="00D93B74" w:rsidRDefault="00D93B74" w:rsidP="007A3775">
      <w:pPr>
        <w:pStyle w:val="BodyText"/>
      </w:pPr>
    </w:p>
    <w:p w:rsidR="00D93B74" w:rsidRDefault="00D93B74" w:rsidP="007A3775">
      <w:pPr>
        <w:pStyle w:val="BodyText"/>
      </w:pPr>
    </w:p>
    <w:p w:rsidR="00D93B74" w:rsidRDefault="00D93B74" w:rsidP="007A3775">
      <w:pPr>
        <w:pStyle w:val="BodyText"/>
      </w:pPr>
    </w:p>
    <w:p w:rsidR="00D93B74" w:rsidRDefault="00D93B74" w:rsidP="007A3775">
      <w:pPr>
        <w:pStyle w:val="BodyText"/>
      </w:pPr>
    </w:p>
    <w:p w:rsidR="00D93B74" w:rsidRDefault="00D93B74" w:rsidP="007A3775">
      <w:pPr>
        <w:pStyle w:val="BodyText"/>
      </w:pPr>
    </w:p>
    <w:p w:rsidR="00D93B74" w:rsidRDefault="00D93B74" w:rsidP="007A3775">
      <w:pPr>
        <w:pStyle w:val="BodyText"/>
      </w:pPr>
    </w:p>
    <w:p w:rsidR="00D93B74" w:rsidRDefault="00D93B74" w:rsidP="007A3775">
      <w:pPr>
        <w:pStyle w:val="BodyText"/>
      </w:pPr>
    </w:p>
    <w:p w:rsidR="00D93B74" w:rsidRDefault="00D93B74" w:rsidP="007A3775">
      <w:pPr>
        <w:pStyle w:val="BodyText"/>
      </w:pPr>
    </w:p>
    <w:p w:rsidR="00D93B74" w:rsidRDefault="00D93B74" w:rsidP="007A3775">
      <w:pPr>
        <w:pStyle w:val="BodyText"/>
      </w:pPr>
    </w:p>
    <w:p w:rsidR="00D93B74" w:rsidRDefault="00D93B74" w:rsidP="007A3775">
      <w:pPr>
        <w:pStyle w:val="BodyText"/>
      </w:pPr>
    </w:p>
    <w:p w:rsidR="00D93B74" w:rsidRDefault="00D93B74" w:rsidP="007A3775">
      <w:pPr>
        <w:pStyle w:val="BodyText"/>
      </w:pPr>
    </w:p>
    <w:p w:rsidR="00D93B74" w:rsidRDefault="00D93B74" w:rsidP="007A3775">
      <w:pPr>
        <w:pStyle w:val="BodyText"/>
      </w:pPr>
    </w:p>
    <w:p w:rsidR="00D93B74" w:rsidRDefault="00D93B74" w:rsidP="007A3775">
      <w:pPr>
        <w:pStyle w:val="BodyText"/>
      </w:pPr>
    </w:p>
    <w:p w:rsidR="00D93B74" w:rsidRDefault="00D93B74" w:rsidP="007A3775">
      <w:pPr>
        <w:pStyle w:val="BodyText"/>
      </w:pPr>
    </w:p>
    <w:p w:rsidR="00D93B74" w:rsidRDefault="00D93B74" w:rsidP="00D93B74">
      <w:pPr>
        <w:pStyle w:val="Appendix1"/>
        <w:numPr>
          <w:ilvl w:val="0"/>
          <w:numId w:val="0"/>
        </w:numPr>
        <w:ind w:left="1276"/>
        <w:jc w:val="both"/>
      </w:pPr>
      <w:bookmarkStart w:id="43" w:name="_Toc50481458"/>
      <w:r w:rsidRPr="00D93B74">
        <w:t>Annex</w:t>
      </w:r>
      <w:r w:rsidR="00026DFD">
        <w:t>ure</w:t>
      </w:r>
      <w:r w:rsidRPr="00D93B74">
        <w:t xml:space="preserve"> C – POE Checklist</w:t>
      </w:r>
      <w:bookmarkEnd w:id="43"/>
    </w:p>
    <w:tbl>
      <w:tblPr>
        <w:tblW w:w="7865" w:type="dxa"/>
        <w:jc w:val="center"/>
        <w:tblLook w:val="04A0" w:firstRow="1" w:lastRow="0" w:firstColumn="1" w:lastColumn="0" w:noHBand="0" w:noVBand="1"/>
      </w:tblPr>
      <w:tblGrid>
        <w:gridCol w:w="510"/>
        <w:gridCol w:w="2419"/>
        <w:gridCol w:w="850"/>
        <w:gridCol w:w="1951"/>
        <w:gridCol w:w="1017"/>
        <w:gridCol w:w="608"/>
        <w:gridCol w:w="510"/>
      </w:tblGrid>
      <w:tr w:rsidR="0022255D" w:rsidRPr="0022255D" w:rsidTr="00A23EB0">
        <w:trPr>
          <w:trHeight w:val="300"/>
          <w:jc w:val="center"/>
        </w:trPr>
        <w:tc>
          <w:tcPr>
            <w:tcW w:w="786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b/>
                <w:bCs/>
                <w:lang w:val="en-ZA"/>
              </w:rPr>
            </w:pPr>
            <w:r w:rsidRPr="0022255D">
              <w:rPr>
                <w:b/>
                <w:bCs/>
                <w:lang w:val="en-ZA"/>
              </w:rPr>
              <w:t>Mandatory Requirements: Portfolio of Evidence</w:t>
            </w:r>
          </w:p>
        </w:tc>
      </w:tr>
      <w:tr w:rsidR="0022255D" w:rsidRPr="0022255D" w:rsidTr="00A23EB0">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b/>
                <w:bCs/>
                <w:lang w:val="en-ZA"/>
              </w:rPr>
            </w:pPr>
            <w:r w:rsidRPr="0022255D">
              <w:rPr>
                <w:b/>
                <w:bCs/>
                <w:lang w:val="en-ZA"/>
              </w:rPr>
              <w:t> </w:t>
            </w:r>
          </w:p>
        </w:tc>
        <w:tc>
          <w:tcPr>
            <w:tcW w:w="6237" w:type="dxa"/>
            <w:gridSpan w:val="4"/>
            <w:tcBorders>
              <w:top w:val="nil"/>
              <w:left w:val="nil"/>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b/>
                <w:bCs/>
                <w:lang w:val="en-ZA"/>
              </w:rPr>
            </w:pPr>
            <w:r w:rsidRPr="0022255D">
              <w:rPr>
                <w:b/>
                <w:bCs/>
                <w:lang w:val="en-ZA"/>
              </w:rPr>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b/>
                <w:bCs/>
                <w:lang w:val="en-ZA"/>
              </w:rPr>
            </w:pPr>
            <w:r w:rsidRPr="0022255D">
              <w:rPr>
                <w:b/>
                <w:bCs/>
                <w:lang w:val="en-ZA"/>
              </w:rPr>
              <w:t>Valid</w:t>
            </w:r>
          </w:p>
        </w:tc>
      </w:tr>
      <w:tr w:rsidR="0022255D" w:rsidRPr="0022255D" w:rsidTr="00A23EB0">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b/>
                <w:bCs/>
                <w:lang w:val="en-ZA"/>
              </w:rPr>
            </w:pPr>
            <w:r w:rsidRPr="0022255D">
              <w:rPr>
                <w:b/>
                <w:bCs/>
                <w:lang w:val="en-ZA"/>
              </w:rPr>
              <w:t>No</w:t>
            </w:r>
          </w:p>
        </w:tc>
        <w:tc>
          <w:tcPr>
            <w:tcW w:w="6237" w:type="dxa"/>
            <w:gridSpan w:val="4"/>
            <w:tcBorders>
              <w:top w:val="nil"/>
              <w:left w:val="nil"/>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b/>
                <w:bCs/>
                <w:lang w:val="en-ZA"/>
              </w:rPr>
            </w:pPr>
            <w:r w:rsidRPr="0022255D">
              <w:rPr>
                <w:b/>
                <w:bCs/>
                <w:lang w:val="en-ZA"/>
              </w:rPr>
              <w:t>Minimum Valid certificates required</w:t>
            </w:r>
          </w:p>
        </w:tc>
        <w:tc>
          <w:tcPr>
            <w:tcW w:w="608" w:type="dxa"/>
            <w:tcBorders>
              <w:top w:val="nil"/>
              <w:left w:val="nil"/>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b/>
                <w:bCs/>
                <w:lang w:val="en-ZA"/>
              </w:rPr>
            </w:pPr>
            <w:r w:rsidRPr="0022255D">
              <w:rPr>
                <w:b/>
                <w:bCs/>
                <w:lang w:val="en-ZA"/>
              </w:rPr>
              <w:t>Yes</w:t>
            </w:r>
          </w:p>
        </w:tc>
        <w:tc>
          <w:tcPr>
            <w:tcW w:w="510" w:type="dxa"/>
            <w:tcBorders>
              <w:top w:val="nil"/>
              <w:left w:val="nil"/>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b/>
                <w:bCs/>
                <w:lang w:val="en-ZA"/>
              </w:rPr>
            </w:pPr>
            <w:r w:rsidRPr="0022255D">
              <w:rPr>
                <w:b/>
                <w:bCs/>
                <w:lang w:val="en-ZA"/>
              </w:rPr>
              <w:t>No</w:t>
            </w:r>
          </w:p>
        </w:tc>
      </w:tr>
      <w:tr w:rsidR="0022255D" w:rsidRPr="0022255D" w:rsidTr="00A23EB0">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lang w:val="en-ZA"/>
              </w:rPr>
            </w:pPr>
            <w:r w:rsidRPr="0022255D">
              <w:rPr>
                <w:lang w:val="en-ZA"/>
              </w:rPr>
              <w:t>1</w:t>
            </w:r>
          </w:p>
        </w:tc>
        <w:tc>
          <w:tcPr>
            <w:tcW w:w="6237" w:type="dxa"/>
            <w:gridSpan w:val="4"/>
            <w:tcBorders>
              <w:top w:val="nil"/>
              <w:left w:val="nil"/>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lang w:val="en-ZA"/>
              </w:rPr>
            </w:pPr>
            <w:r w:rsidRPr="0022255D">
              <w:rPr>
                <w:lang w:val="en-ZA"/>
              </w:rPr>
              <w:t>First Aid Level 2</w:t>
            </w:r>
          </w:p>
        </w:tc>
        <w:tc>
          <w:tcPr>
            <w:tcW w:w="608" w:type="dxa"/>
            <w:tcBorders>
              <w:top w:val="nil"/>
              <w:left w:val="nil"/>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lang w:val="en-ZA"/>
              </w:rPr>
            </w:pPr>
            <w:r w:rsidRPr="0022255D">
              <w:rPr>
                <w:lang w:val="en-ZA"/>
              </w:rPr>
              <w:t> </w:t>
            </w:r>
          </w:p>
        </w:tc>
        <w:tc>
          <w:tcPr>
            <w:tcW w:w="510" w:type="dxa"/>
            <w:tcBorders>
              <w:top w:val="nil"/>
              <w:left w:val="nil"/>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lang w:val="en-ZA"/>
              </w:rPr>
            </w:pPr>
            <w:r w:rsidRPr="0022255D">
              <w:rPr>
                <w:lang w:val="en-ZA"/>
              </w:rPr>
              <w:t> </w:t>
            </w:r>
          </w:p>
        </w:tc>
      </w:tr>
      <w:tr w:rsidR="0022255D" w:rsidRPr="0022255D" w:rsidTr="00A23EB0">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lang w:val="en-ZA"/>
              </w:rPr>
            </w:pPr>
            <w:r w:rsidRPr="0022255D">
              <w:rPr>
                <w:lang w:val="en-ZA"/>
              </w:rPr>
              <w:t>2</w:t>
            </w:r>
          </w:p>
        </w:tc>
        <w:tc>
          <w:tcPr>
            <w:tcW w:w="6237" w:type="dxa"/>
            <w:gridSpan w:val="4"/>
            <w:tcBorders>
              <w:top w:val="nil"/>
              <w:left w:val="nil"/>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lang w:val="en-ZA"/>
              </w:rPr>
            </w:pPr>
            <w:r w:rsidRPr="0022255D">
              <w:rPr>
                <w:lang w:val="en-ZA"/>
              </w:rPr>
              <w:t>Basic Fire fighting</w:t>
            </w:r>
          </w:p>
        </w:tc>
        <w:tc>
          <w:tcPr>
            <w:tcW w:w="608" w:type="dxa"/>
            <w:tcBorders>
              <w:top w:val="nil"/>
              <w:left w:val="nil"/>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lang w:val="en-ZA"/>
              </w:rPr>
            </w:pPr>
            <w:r w:rsidRPr="0022255D">
              <w:rPr>
                <w:lang w:val="en-ZA"/>
              </w:rPr>
              <w:t> </w:t>
            </w:r>
          </w:p>
        </w:tc>
        <w:tc>
          <w:tcPr>
            <w:tcW w:w="510" w:type="dxa"/>
            <w:tcBorders>
              <w:top w:val="nil"/>
              <w:left w:val="nil"/>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lang w:val="en-ZA"/>
              </w:rPr>
            </w:pPr>
            <w:r w:rsidRPr="0022255D">
              <w:rPr>
                <w:lang w:val="en-ZA"/>
              </w:rPr>
              <w:t> </w:t>
            </w:r>
          </w:p>
        </w:tc>
      </w:tr>
      <w:tr w:rsidR="0022255D" w:rsidRPr="0022255D" w:rsidTr="00A23EB0">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lang w:val="en-ZA"/>
              </w:rPr>
            </w:pPr>
            <w:r w:rsidRPr="0022255D">
              <w:rPr>
                <w:lang w:val="en-ZA"/>
              </w:rPr>
              <w:t>3</w:t>
            </w:r>
          </w:p>
        </w:tc>
        <w:tc>
          <w:tcPr>
            <w:tcW w:w="6237" w:type="dxa"/>
            <w:gridSpan w:val="4"/>
            <w:tcBorders>
              <w:top w:val="nil"/>
              <w:left w:val="nil"/>
              <w:bottom w:val="single" w:sz="4" w:space="0" w:color="auto"/>
              <w:right w:val="single" w:sz="4" w:space="0" w:color="auto"/>
            </w:tcBorders>
            <w:shd w:val="clear" w:color="auto" w:fill="auto"/>
            <w:noWrap/>
            <w:vAlign w:val="center"/>
            <w:hideMark/>
          </w:tcPr>
          <w:p w:rsidR="0062397F" w:rsidRDefault="0062397F" w:rsidP="0062397F">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jc w:val="left"/>
              <w:rPr>
                <w:rFonts w:ascii="Times New Roman" w:hAnsi="Times New Roman" w:cs="Times New Roman"/>
                <w:sz w:val="24"/>
                <w:lang w:val="en-ZA" w:eastAsia="en-GB"/>
              </w:rPr>
            </w:pPr>
            <w:r>
              <w:rPr>
                <w:rFonts w:ascii="Times New Roman" w:hAnsi="Times New Roman" w:cs="Times New Roman"/>
                <w:sz w:val="24"/>
                <w:lang w:val="en-ZA" w:eastAsia="en-GB"/>
              </w:rPr>
              <w:t>Supervision of People in Hazardous</w:t>
            </w:r>
          </w:p>
          <w:p w:rsidR="0022255D" w:rsidRPr="0062397F" w:rsidRDefault="0062397F" w:rsidP="0062397F">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jc w:val="left"/>
              <w:rPr>
                <w:rFonts w:ascii="Times New Roman" w:hAnsi="Times New Roman" w:cs="Times New Roman"/>
                <w:sz w:val="24"/>
                <w:lang w:val="en-ZA" w:eastAsia="en-GB"/>
              </w:rPr>
            </w:pPr>
            <w:r>
              <w:rPr>
                <w:rFonts w:ascii="Times New Roman" w:hAnsi="Times New Roman" w:cs="Times New Roman"/>
                <w:sz w:val="24"/>
                <w:lang w:val="en-ZA" w:eastAsia="en-GB"/>
              </w:rPr>
              <w:t>Areas (ELW 001)</w:t>
            </w:r>
          </w:p>
        </w:tc>
        <w:tc>
          <w:tcPr>
            <w:tcW w:w="608" w:type="dxa"/>
            <w:tcBorders>
              <w:top w:val="nil"/>
              <w:left w:val="nil"/>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lang w:val="en-ZA"/>
              </w:rPr>
            </w:pPr>
            <w:r w:rsidRPr="0022255D">
              <w:rPr>
                <w:lang w:val="en-ZA"/>
              </w:rPr>
              <w:t> </w:t>
            </w:r>
          </w:p>
        </w:tc>
        <w:tc>
          <w:tcPr>
            <w:tcW w:w="510" w:type="dxa"/>
            <w:tcBorders>
              <w:top w:val="nil"/>
              <w:left w:val="nil"/>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lang w:val="en-ZA"/>
              </w:rPr>
            </w:pPr>
            <w:r w:rsidRPr="0022255D">
              <w:rPr>
                <w:lang w:val="en-ZA"/>
              </w:rPr>
              <w:t> </w:t>
            </w:r>
          </w:p>
        </w:tc>
      </w:tr>
      <w:tr w:rsidR="0022255D" w:rsidRPr="0022255D" w:rsidTr="00A23EB0">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lang w:val="en-ZA"/>
              </w:rPr>
            </w:pPr>
            <w:r w:rsidRPr="0022255D">
              <w:rPr>
                <w:lang w:val="en-ZA"/>
              </w:rPr>
              <w:t>4</w:t>
            </w:r>
          </w:p>
        </w:tc>
        <w:tc>
          <w:tcPr>
            <w:tcW w:w="6237" w:type="dxa"/>
            <w:gridSpan w:val="4"/>
            <w:tcBorders>
              <w:top w:val="nil"/>
              <w:left w:val="nil"/>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lang w:val="en-ZA"/>
              </w:rPr>
            </w:pPr>
            <w:r w:rsidRPr="0022255D">
              <w:rPr>
                <w:lang w:val="en-ZA"/>
              </w:rPr>
              <w:t>Occupational Medical certificate</w:t>
            </w:r>
          </w:p>
        </w:tc>
        <w:tc>
          <w:tcPr>
            <w:tcW w:w="608" w:type="dxa"/>
            <w:tcBorders>
              <w:top w:val="nil"/>
              <w:left w:val="nil"/>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lang w:val="en-ZA"/>
              </w:rPr>
            </w:pPr>
            <w:r w:rsidRPr="0022255D">
              <w:rPr>
                <w:lang w:val="en-ZA"/>
              </w:rPr>
              <w:t> </w:t>
            </w:r>
          </w:p>
        </w:tc>
        <w:tc>
          <w:tcPr>
            <w:tcW w:w="510" w:type="dxa"/>
            <w:tcBorders>
              <w:top w:val="nil"/>
              <w:left w:val="nil"/>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lang w:val="en-ZA"/>
              </w:rPr>
            </w:pPr>
            <w:r w:rsidRPr="0022255D">
              <w:rPr>
                <w:lang w:val="en-ZA"/>
              </w:rPr>
              <w:t> </w:t>
            </w:r>
          </w:p>
        </w:tc>
      </w:tr>
      <w:tr w:rsidR="0022255D" w:rsidRPr="0022255D" w:rsidTr="00A23EB0">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lang w:val="en-ZA"/>
              </w:rPr>
            </w:pPr>
            <w:r w:rsidRPr="0022255D">
              <w:rPr>
                <w:lang w:val="en-ZA"/>
              </w:rPr>
              <w:t>5</w:t>
            </w:r>
          </w:p>
        </w:tc>
        <w:tc>
          <w:tcPr>
            <w:tcW w:w="6237" w:type="dxa"/>
            <w:gridSpan w:val="4"/>
            <w:tcBorders>
              <w:top w:val="nil"/>
              <w:left w:val="nil"/>
              <w:bottom w:val="single" w:sz="4" w:space="0" w:color="auto"/>
              <w:right w:val="single" w:sz="4" w:space="0" w:color="auto"/>
            </w:tcBorders>
            <w:shd w:val="clear" w:color="auto" w:fill="auto"/>
            <w:noWrap/>
            <w:vAlign w:val="center"/>
            <w:hideMark/>
          </w:tcPr>
          <w:p w:rsidR="0022255D" w:rsidRPr="0022255D" w:rsidRDefault="00753B64" w:rsidP="00753B64">
            <w:pPr>
              <w:pStyle w:val="BodyText"/>
              <w:rPr>
                <w:lang w:val="en-ZA"/>
              </w:rPr>
            </w:pPr>
            <w:r w:rsidRPr="00753B64">
              <w:rPr>
                <w:lang w:val="en-ZA"/>
              </w:rPr>
              <w:t>Risk</w:t>
            </w:r>
            <w:r>
              <w:rPr>
                <w:lang w:val="en-ZA"/>
              </w:rPr>
              <w:t xml:space="preserve"> Assessment &amp; Pre-Task Planning </w:t>
            </w:r>
            <w:r w:rsidRPr="00753B64">
              <w:rPr>
                <w:lang w:val="en-ZA"/>
              </w:rPr>
              <w:t>PRE 002</w:t>
            </w:r>
          </w:p>
        </w:tc>
        <w:tc>
          <w:tcPr>
            <w:tcW w:w="608" w:type="dxa"/>
            <w:tcBorders>
              <w:top w:val="nil"/>
              <w:left w:val="nil"/>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lang w:val="en-ZA"/>
              </w:rPr>
            </w:pPr>
            <w:r w:rsidRPr="0022255D">
              <w:rPr>
                <w:lang w:val="en-ZA"/>
              </w:rPr>
              <w:t> </w:t>
            </w:r>
          </w:p>
        </w:tc>
        <w:tc>
          <w:tcPr>
            <w:tcW w:w="510" w:type="dxa"/>
            <w:tcBorders>
              <w:top w:val="nil"/>
              <w:left w:val="nil"/>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lang w:val="en-ZA"/>
              </w:rPr>
            </w:pPr>
            <w:r w:rsidRPr="0022255D">
              <w:rPr>
                <w:lang w:val="en-ZA"/>
              </w:rPr>
              <w:t> </w:t>
            </w:r>
          </w:p>
        </w:tc>
      </w:tr>
      <w:tr w:rsidR="0022255D" w:rsidRPr="0022255D" w:rsidTr="00A23EB0">
        <w:trPr>
          <w:trHeight w:val="447"/>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2255D" w:rsidRPr="0022255D" w:rsidRDefault="00E03401" w:rsidP="0022255D">
            <w:pPr>
              <w:pStyle w:val="BodyText"/>
              <w:rPr>
                <w:lang w:val="en-ZA"/>
              </w:rPr>
            </w:pPr>
            <w:r>
              <w:rPr>
                <w:lang w:val="en-ZA"/>
              </w:rPr>
              <w:t>6</w:t>
            </w:r>
          </w:p>
        </w:tc>
        <w:tc>
          <w:tcPr>
            <w:tcW w:w="6237" w:type="dxa"/>
            <w:gridSpan w:val="4"/>
            <w:tcBorders>
              <w:top w:val="nil"/>
              <w:left w:val="nil"/>
              <w:bottom w:val="single" w:sz="4" w:space="0" w:color="auto"/>
              <w:right w:val="single" w:sz="4" w:space="0" w:color="auto"/>
            </w:tcBorders>
            <w:shd w:val="clear" w:color="auto" w:fill="auto"/>
            <w:vAlign w:val="center"/>
            <w:hideMark/>
          </w:tcPr>
          <w:p w:rsidR="0022255D" w:rsidRPr="0022255D" w:rsidRDefault="0062397F" w:rsidP="0022255D">
            <w:pPr>
              <w:pStyle w:val="BodyText"/>
              <w:rPr>
                <w:lang w:val="en-ZA"/>
              </w:rPr>
            </w:pPr>
            <w:r w:rsidRPr="0062397F">
              <w:rPr>
                <w:lang w:val="en-ZA"/>
              </w:rPr>
              <w:t>ORHVS Level 2 HVO 2</w:t>
            </w:r>
          </w:p>
        </w:tc>
        <w:tc>
          <w:tcPr>
            <w:tcW w:w="608" w:type="dxa"/>
            <w:tcBorders>
              <w:top w:val="nil"/>
              <w:left w:val="nil"/>
              <w:bottom w:val="single" w:sz="4" w:space="0" w:color="auto"/>
              <w:right w:val="single" w:sz="4" w:space="0" w:color="auto"/>
            </w:tcBorders>
            <w:shd w:val="clear" w:color="auto" w:fill="auto"/>
            <w:noWrap/>
            <w:vAlign w:val="bottom"/>
            <w:hideMark/>
          </w:tcPr>
          <w:p w:rsidR="0022255D" w:rsidRPr="0022255D" w:rsidRDefault="0022255D" w:rsidP="0022255D">
            <w:pPr>
              <w:pStyle w:val="BodyText"/>
              <w:rPr>
                <w:lang w:val="en-ZA"/>
              </w:rPr>
            </w:pPr>
            <w:r w:rsidRPr="0022255D">
              <w:rPr>
                <w:lang w:val="en-ZA"/>
              </w:rPr>
              <w:t> </w:t>
            </w:r>
          </w:p>
        </w:tc>
        <w:tc>
          <w:tcPr>
            <w:tcW w:w="510" w:type="dxa"/>
            <w:tcBorders>
              <w:top w:val="nil"/>
              <w:left w:val="nil"/>
              <w:bottom w:val="single" w:sz="4" w:space="0" w:color="auto"/>
              <w:right w:val="single" w:sz="4" w:space="0" w:color="auto"/>
            </w:tcBorders>
            <w:shd w:val="clear" w:color="auto" w:fill="auto"/>
            <w:noWrap/>
            <w:vAlign w:val="bottom"/>
            <w:hideMark/>
          </w:tcPr>
          <w:p w:rsidR="0022255D" w:rsidRPr="0022255D" w:rsidRDefault="0022255D" w:rsidP="0022255D">
            <w:pPr>
              <w:pStyle w:val="BodyText"/>
              <w:rPr>
                <w:lang w:val="en-ZA"/>
              </w:rPr>
            </w:pPr>
            <w:r w:rsidRPr="0022255D">
              <w:rPr>
                <w:lang w:val="en-ZA"/>
              </w:rPr>
              <w:t> </w:t>
            </w:r>
          </w:p>
        </w:tc>
      </w:tr>
      <w:tr w:rsidR="0062397F" w:rsidRPr="0022255D" w:rsidTr="00A23EB0">
        <w:trPr>
          <w:trHeight w:val="447"/>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62397F" w:rsidRDefault="00753B64" w:rsidP="0022255D">
            <w:pPr>
              <w:pStyle w:val="BodyText"/>
              <w:rPr>
                <w:lang w:val="en-ZA"/>
              </w:rPr>
            </w:pPr>
            <w:r>
              <w:rPr>
                <w:lang w:val="en-ZA"/>
              </w:rPr>
              <w:t>7</w:t>
            </w:r>
          </w:p>
        </w:tc>
        <w:tc>
          <w:tcPr>
            <w:tcW w:w="6237" w:type="dxa"/>
            <w:gridSpan w:val="4"/>
            <w:tcBorders>
              <w:top w:val="nil"/>
              <w:left w:val="nil"/>
              <w:bottom w:val="single" w:sz="4" w:space="0" w:color="auto"/>
              <w:right w:val="single" w:sz="4" w:space="0" w:color="auto"/>
            </w:tcBorders>
            <w:shd w:val="clear" w:color="auto" w:fill="auto"/>
            <w:vAlign w:val="center"/>
          </w:tcPr>
          <w:p w:rsidR="0062397F" w:rsidRPr="0062397F" w:rsidRDefault="00753B64" w:rsidP="0022255D">
            <w:pPr>
              <w:pStyle w:val="BodyText"/>
              <w:rPr>
                <w:lang w:val="en-ZA"/>
              </w:rPr>
            </w:pPr>
            <w:r w:rsidRPr="00753B64">
              <w:rPr>
                <w:lang w:val="en-ZA"/>
              </w:rPr>
              <w:t>LV Operating Regulations (LVOR 001)</w:t>
            </w:r>
          </w:p>
        </w:tc>
        <w:tc>
          <w:tcPr>
            <w:tcW w:w="608" w:type="dxa"/>
            <w:tcBorders>
              <w:top w:val="nil"/>
              <w:left w:val="nil"/>
              <w:bottom w:val="single" w:sz="4" w:space="0" w:color="auto"/>
              <w:right w:val="single" w:sz="4" w:space="0" w:color="auto"/>
            </w:tcBorders>
            <w:shd w:val="clear" w:color="auto" w:fill="auto"/>
            <w:noWrap/>
            <w:vAlign w:val="bottom"/>
          </w:tcPr>
          <w:p w:rsidR="0062397F" w:rsidRPr="0022255D" w:rsidRDefault="0062397F" w:rsidP="0022255D">
            <w:pPr>
              <w:pStyle w:val="BodyText"/>
              <w:rPr>
                <w:lang w:val="en-ZA"/>
              </w:rPr>
            </w:pPr>
          </w:p>
        </w:tc>
        <w:tc>
          <w:tcPr>
            <w:tcW w:w="510" w:type="dxa"/>
            <w:tcBorders>
              <w:top w:val="nil"/>
              <w:left w:val="nil"/>
              <w:bottom w:val="single" w:sz="4" w:space="0" w:color="auto"/>
              <w:right w:val="single" w:sz="4" w:space="0" w:color="auto"/>
            </w:tcBorders>
            <w:shd w:val="clear" w:color="auto" w:fill="auto"/>
            <w:noWrap/>
            <w:vAlign w:val="bottom"/>
          </w:tcPr>
          <w:p w:rsidR="0062397F" w:rsidRPr="0022255D" w:rsidRDefault="0062397F" w:rsidP="0022255D">
            <w:pPr>
              <w:pStyle w:val="BodyText"/>
              <w:rPr>
                <w:lang w:val="en-ZA"/>
              </w:rPr>
            </w:pPr>
          </w:p>
        </w:tc>
      </w:tr>
      <w:tr w:rsidR="0062397F" w:rsidRPr="0022255D" w:rsidTr="00A23EB0">
        <w:trPr>
          <w:trHeight w:val="447"/>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62397F" w:rsidRDefault="00753B64" w:rsidP="0022255D">
            <w:pPr>
              <w:pStyle w:val="BodyText"/>
              <w:rPr>
                <w:lang w:val="en-ZA"/>
              </w:rPr>
            </w:pPr>
            <w:r>
              <w:rPr>
                <w:lang w:val="en-ZA"/>
              </w:rPr>
              <w:t>8</w:t>
            </w:r>
          </w:p>
        </w:tc>
        <w:tc>
          <w:tcPr>
            <w:tcW w:w="6237" w:type="dxa"/>
            <w:gridSpan w:val="4"/>
            <w:tcBorders>
              <w:top w:val="nil"/>
              <w:left w:val="nil"/>
              <w:bottom w:val="single" w:sz="4" w:space="0" w:color="auto"/>
              <w:right w:val="single" w:sz="4" w:space="0" w:color="auto"/>
            </w:tcBorders>
            <w:shd w:val="clear" w:color="auto" w:fill="auto"/>
            <w:vAlign w:val="center"/>
          </w:tcPr>
          <w:p w:rsidR="0062397F" w:rsidRPr="0062397F" w:rsidRDefault="00753B64" w:rsidP="0022255D">
            <w:pPr>
              <w:pStyle w:val="BodyText"/>
              <w:rPr>
                <w:lang w:val="en-ZA"/>
              </w:rPr>
            </w:pPr>
            <w:r w:rsidRPr="00753B64">
              <w:rPr>
                <w:lang w:val="en-ZA"/>
              </w:rPr>
              <w:t>Equipotential Earthing Level 2 (OL2 02</w:t>
            </w:r>
          </w:p>
        </w:tc>
        <w:tc>
          <w:tcPr>
            <w:tcW w:w="608" w:type="dxa"/>
            <w:tcBorders>
              <w:top w:val="nil"/>
              <w:left w:val="nil"/>
              <w:bottom w:val="single" w:sz="4" w:space="0" w:color="auto"/>
              <w:right w:val="single" w:sz="4" w:space="0" w:color="auto"/>
            </w:tcBorders>
            <w:shd w:val="clear" w:color="auto" w:fill="auto"/>
            <w:noWrap/>
            <w:vAlign w:val="bottom"/>
          </w:tcPr>
          <w:p w:rsidR="0062397F" w:rsidRPr="0022255D" w:rsidRDefault="0062397F" w:rsidP="0022255D">
            <w:pPr>
              <w:pStyle w:val="BodyText"/>
              <w:rPr>
                <w:lang w:val="en-ZA"/>
              </w:rPr>
            </w:pPr>
          </w:p>
        </w:tc>
        <w:tc>
          <w:tcPr>
            <w:tcW w:w="510" w:type="dxa"/>
            <w:tcBorders>
              <w:top w:val="nil"/>
              <w:left w:val="nil"/>
              <w:bottom w:val="single" w:sz="4" w:space="0" w:color="auto"/>
              <w:right w:val="single" w:sz="4" w:space="0" w:color="auto"/>
            </w:tcBorders>
            <w:shd w:val="clear" w:color="auto" w:fill="auto"/>
            <w:noWrap/>
            <w:vAlign w:val="bottom"/>
          </w:tcPr>
          <w:p w:rsidR="0062397F" w:rsidRPr="0022255D" w:rsidRDefault="0062397F" w:rsidP="0022255D">
            <w:pPr>
              <w:pStyle w:val="BodyText"/>
              <w:rPr>
                <w:lang w:val="en-ZA"/>
              </w:rPr>
            </w:pPr>
          </w:p>
        </w:tc>
      </w:tr>
      <w:tr w:rsidR="0022255D" w:rsidRPr="0022255D" w:rsidTr="00A23EB0">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2255D" w:rsidRPr="0022255D" w:rsidRDefault="00753B64" w:rsidP="0022255D">
            <w:pPr>
              <w:pStyle w:val="BodyText"/>
              <w:rPr>
                <w:lang w:val="en-ZA"/>
              </w:rPr>
            </w:pPr>
            <w:r>
              <w:rPr>
                <w:lang w:val="en-ZA"/>
              </w:rPr>
              <w:t>9</w:t>
            </w:r>
          </w:p>
        </w:tc>
        <w:tc>
          <w:tcPr>
            <w:tcW w:w="6237" w:type="dxa"/>
            <w:gridSpan w:val="4"/>
            <w:tcBorders>
              <w:top w:val="nil"/>
              <w:left w:val="nil"/>
              <w:bottom w:val="single" w:sz="4" w:space="0" w:color="auto"/>
              <w:right w:val="single" w:sz="4" w:space="0" w:color="auto"/>
            </w:tcBorders>
            <w:shd w:val="clear" w:color="auto" w:fill="auto"/>
            <w:noWrap/>
            <w:vAlign w:val="center"/>
            <w:hideMark/>
          </w:tcPr>
          <w:p w:rsidR="0022255D" w:rsidRPr="0022255D" w:rsidRDefault="0022255D" w:rsidP="0022255D">
            <w:pPr>
              <w:pStyle w:val="BodyText"/>
              <w:rPr>
                <w:lang w:val="en-ZA"/>
              </w:rPr>
            </w:pPr>
            <w:r w:rsidRPr="0022255D">
              <w:rPr>
                <w:lang w:val="en-ZA"/>
              </w:rPr>
              <w:t>Environmental awareness</w:t>
            </w:r>
          </w:p>
        </w:tc>
        <w:tc>
          <w:tcPr>
            <w:tcW w:w="608" w:type="dxa"/>
            <w:tcBorders>
              <w:top w:val="nil"/>
              <w:left w:val="nil"/>
              <w:bottom w:val="single" w:sz="4" w:space="0" w:color="auto"/>
              <w:right w:val="single" w:sz="4" w:space="0" w:color="auto"/>
            </w:tcBorders>
            <w:shd w:val="clear" w:color="auto" w:fill="auto"/>
            <w:noWrap/>
            <w:vAlign w:val="bottom"/>
            <w:hideMark/>
          </w:tcPr>
          <w:p w:rsidR="0022255D" w:rsidRPr="0022255D" w:rsidRDefault="0022255D" w:rsidP="0022255D">
            <w:pPr>
              <w:pStyle w:val="BodyText"/>
              <w:rPr>
                <w:lang w:val="en-ZA"/>
              </w:rPr>
            </w:pPr>
            <w:r w:rsidRPr="0022255D">
              <w:rPr>
                <w:lang w:val="en-ZA"/>
              </w:rPr>
              <w:t> </w:t>
            </w:r>
          </w:p>
        </w:tc>
        <w:tc>
          <w:tcPr>
            <w:tcW w:w="510" w:type="dxa"/>
            <w:tcBorders>
              <w:top w:val="nil"/>
              <w:left w:val="nil"/>
              <w:bottom w:val="single" w:sz="4" w:space="0" w:color="auto"/>
              <w:right w:val="single" w:sz="4" w:space="0" w:color="auto"/>
            </w:tcBorders>
            <w:shd w:val="clear" w:color="auto" w:fill="auto"/>
            <w:noWrap/>
            <w:vAlign w:val="bottom"/>
            <w:hideMark/>
          </w:tcPr>
          <w:p w:rsidR="0022255D" w:rsidRPr="0022255D" w:rsidRDefault="0022255D" w:rsidP="0022255D">
            <w:pPr>
              <w:pStyle w:val="BodyText"/>
              <w:rPr>
                <w:lang w:val="en-ZA"/>
              </w:rPr>
            </w:pPr>
            <w:r w:rsidRPr="0022255D">
              <w:rPr>
                <w:lang w:val="en-ZA"/>
              </w:rPr>
              <w:t> </w:t>
            </w:r>
          </w:p>
        </w:tc>
      </w:tr>
      <w:tr w:rsidR="0022255D" w:rsidRPr="0022255D" w:rsidTr="00A23EB0">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22255D" w:rsidRPr="0022255D" w:rsidRDefault="00753B64" w:rsidP="0022255D">
            <w:pPr>
              <w:pStyle w:val="BodyText"/>
              <w:rPr>
                <w:lang w:val="en-ZA"/>
              </w:rPr>
            </w:pPr>
            <w:r>
              <w:rPr>
                <w:lang w:val="en-ZA"/>
              </w:rPr>
              <w:t>10</w:t>
            </w:r>
          </w:p>
        </w:tc>
        <w:tc>
          <w:tcPr>
            <w:tcW w:w="6237" w:type="dxa"/>
            <w:gridSpan w:val="4"/>
            <w:tcBorders>
              <w:top w:val="nil"/>
              <w:left w:val="nil"/>
              <w:bottom w:val="single" w:sz="4" w:space="0" w:color="auto"/>
              <w:right w:val="single" w:sz="4" w:space="0" w:color="auto"/>
            </w:tcBorders>
            <w:shd w:val="clear" w:color="auto" w:fill="auto"/>
            <w:noWrap/>
            <w:vAlign w:val="center"/>
          </w:tcPr>
          <w:p w:rsidR="0022255D" w:rsidRPr="0022255D" w:rsidRDefault="00A23EB0" w:rsidP="0022255D">
            <w:pPr>
              <w:pStyle w:val="BodyText"/>
              <w:rPr>
                <w:lang w:val="en-ZA"/>
              </w:rPr>
            </w:pPr>
            <w:r>
              <w:rPr>
                <w:lang w:val="en-ZA"/>
              </w:rPr>
              <w:t xml:space="preserve">Construction Regulation </w:t>
            </w:r>
          </w:p>
        </w:tc>
        <w:tc>
          <w:tcPr>
            <w:tcW w:w="608" w:type="dxa"/>
            <w:tcBorders>
              <w:top w:val="nil"/>
              <w:left w:val="nil"/>
              <w:bottom w:val="single" w:sz="4" w:space="0" w:color="auto"/>
              <w:right w:val="single" w:sz="4" w:space="0" w:color="auto"/>
            </w:tcBorders>
            <w:shd w:val="clear" w:color="auto" w:fill="auto"/>
            <w:noWrap/>
            <w:vAlign w:val="bottom"/>
          </w:tcPr>
          <w:p w:rsidR="0022255D" w:rsidRPr="0022255D" w:rsidRDefault="0022255D" w:rsidP="0022255D">
            <w:pPr>
              <w:pStyle w:val="BodyText"/>
              <w:rPr>
                <w:lang w:val="en-ZA"/>
              </w:rPr>
            </w:pPr>
          </w:p>
        </w:tc>
        <w:tc>
          <w:tcPr>
            <w:tcW w:w="510" w:type="dxa"/>
            <w:tcBorders>
              <w:top w:val="nil"/>
              <w:left w:val="nil"/>
              <w:bottom w:val="single" w:sz="4" w:space="0" w:color="auto"/>
              <w:right w:val="single" w:sz="4" w:space="0" w:color="auto"/>
            </w:tcBorders>
            <w:shd w:val="clear" w:color="auto" w:fill="auto"/>
            <w:noWrap/>
            <w:vAlign w:val="bottom"/>
          </w:tcPr>
          <w:p w:rsidR="0022255D" w:rsidRPr="0022255D" w:rsidRDefault="0022255D" w:rsidP="0022255D">
            <w:pPr>
              <w:pStyle w:val="BodyText"/>
              <w:rPr>
                <w:lang w:val="en-ZA"/>
              </w:rPr>
            </w:pPr>
          </w:p>
        </w:tc>
      </w:tr>
      <w:tr w:rsidR="00753B64" w:rsidRPr="0022255D" w:rsidTr="00A23EB0">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753B64" w:rsidRDefault="00753B64" w:rsidP="0022255D">
            <w:pPr>
              <w:pStyle w:val="BodyText"/>
              <w:rPr>
                <w:lang w:val="en-ZA"/>
              </w:rPr>
            </w:pPr>
            <w:r>
              <w:rPr>
                <w:lang w:val="en-ZA"/>
              </w:rPr>
              <w:t>11</w:t>
            </w:r>
          </w:p>
        </w:tc>
        <w:tc>
          <w:tcPr>
            <w:tcW w:w="6237" w:type="dxa"/>
            <w:gridSpan w:val="4"/>
            <w:tcBorders>
              <w:top w:val="nil"/>
              <w:left w:val="nil"/>
              <w:bottom w:val="single" w:sz="4" w:space="0" w:color="auto"/>
              <w:right w:val="single" w:sz="4" w:space="0" w:color="auto"/>
            </w:tcBorders>
            <w:shd w:val="clear" w:color="auto" w:fill="auto"/>
            <w:noWrap/>
            <w:vAlign w:val="center"/>
          </w:tcPr>
          <w:p w:rsidR="00753B64" w:rsidRPr="00753B64" w:rsidRDefault="00753B64" w:rsidP="00753B64">
            <w:pPr>
              <w:pStyle w:val="BodyText"/>
              <w:rPr>
                <w:lang w:val="en-ZA"/>
              </w:rPr>
            </w:pPr>
            <w:r w:rsidRPr="00753B64">
              <w:rPr>
                <w:lang w:val="en-ZA"/>
              </w:rPr>
              <w:t>Re</w:t>
            </w:r>
            <w:r>
              <w:rPr>
                <w:lang w:val="en-ZA"/>
              </w:rPr>
              <w:t xml:space="preserve">levant Electrical Qualification </w:t>
            </w:r>
            <w:r w:rsidRPr="00753B64">
              <w:rPr>
                <w:lang w:val="en-ZA"/>
              </w:rPr>
              <w:t>or</w:t>
            </w:r>
          </w:p>
          <w:p w:rsidR="00753B64" w:rsidRDefault="00753B64" w:rsidP="00753B64">
            <w:pPr>
              <w:pStyle w:val="BodyText"/>
              <w:rPr>
                <w:lang w:val="en-ZA"/>
              </w:rPr>
            </w:pPr>
            <w:r w:rsidRPr="00753B64">
              <w:rPr>
                <w:lang w:val="en-ZA"/>
              </w:rPr>
              <w:t>Fundamentals of Electricity</w:t>
            </w:r>
          </w:p>
        </w:tc>
        <w:tc>
          <w:tcPr>
            <w:tcW w:w="608" w:type="dxa"/>
            <w:tcBorders>
              <w:top w:val="nil"/>
              <w:left w:val="nil"/>
              <w:bottom w:val="single" w:sz="4" w:space="0" w:color="auto"/>
              <w:right w:val="single" w:sz="4" w:space="0" w:color="auto"/>
            </w:tcBorders>
            <w:shd w:val="clear" w:color="auto" w:fill="auto"/>
            <w:noWrap/>
            <w:vAlign w:val="bottom"/>
          </w:tcPr>
          <w:p w:rsidR="00753B64" w:rsidRPr="0022255D" w:rsidRDefault="00753B64" w:rsidP="0022255D">
            <w:pPr>
              <w:pStyle w:val="BodyText"/>
              <w:rPr>
                <w:lang w:val="en-ZA"/>
              </w:rPr>
            </w:pPr>
          </w:p>
        </w:tc>
        <w:tc>
          <w:tcPr>
            <w:tcW w:w="510" w:type="dxa"/>
            <w:tcBorders>
              <w:top w:val="nil"/>
              <w:left w:val="nil"/>
              <w:bottom w:val="single" w:sz="4" w:space="0" w:color="auto"/>
              <w:right w:val="single" w:sz="4" w:space="0" w:color="auto"/>
            </w:tcBorders>
            <w:shd w:val="clear" w:color="auto" w:fill="auto"/>
            <w:noWrap/>
            <w:vAlign w:val="bottom"/>
          </w:tcPr>
          <w:p w:rsidR="00753B64" w:rsidRPr="0022255D" w:rsidRDefault="00753B64" w:rsidP="0022255D">
            <w:pPr>
              <w:pStyle w:val="BodyText"/>
              <w:rPr>
                <w:lang w:val="en-ZA"/>
              </w:rPr>
            </w:pPr>
          </w:p>
        </w:tc>
      </w:tr>
      <w:tr w:rsidR="00753B64" w:rsidRPr="0022255D" w:rsidTr="00A23EB0">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753B64" w:rsidRDefault="00753B64" w:rsidP="0022255D">
            <w:pPr>
              <w:pStyle w:val="BodyText"/>
              <w:rPr>
                <w:lang w:val="en-ZA"/>
              </w:rPr>
            </w:pPr>
            <w:r>
              <w:rPr>
                <w:lang w:val="en-ZA"/>
              </w:rPr>
              <w:t>12</w:t>
            </w:r>
          </w:p>
        </w:tc>
        <w:tc>
          <w:tcPr>
            <w:tcW w:w="6237" w:type="dxa"/>
            <w:gridSpan w:val="4"/>
            <w:tcBorders>
              <w:top w:val="nil"/>
              <w:left w:val="nil"/>
              <w:bottom w:val="single" w:sz="4" w:space="0" w:color="auto"/>
              <w:right w:val="single" w:sz="4" w:space="0" w:color="auto"/>
            </w:tcBorders>
            <w:shd w:val="clear" w:color="auto" w:fill="auto"/>
            <w:noWrap/>
            <w:vAlign w:val="center"/>
          </w:tcPr>
          <w:p w:rsidR="00753B64" w:rsidRDefault="00753B64" w:rsidP="0022255D">
            <w:pPr>
              <w:pStyle w:val="BodyText"/>
              <w:rPr>
                <w:lang w:val="en-ZA"/>
              </w:rPr>
            </w:pPr>
            <w:r w:rsidRPr="00753B64">
              <w:rPr>
                <w:lang w:val="en-ZA"/>
              </w:rPr>
              <w:t>OHS Act Overview</w:t>
            </w:r>
          </w:p>
        </w:tc>
        <w:tc>
          <w:tcPr>
            <w:tcW w:w="608" w:type="dxa"/>
            <w:tcBorders>
              <w:top w:val="nil"/>
              <w:left w:val="nil"/>
              <w:bottom w:val="single" w:sz="4" w:space="0" w:color="auto"/>
              <w:right w:val="single" w:sz="4" w:space="0" w:color="auto"/>
            </w:tcBorders>
            <w:shd w:val="clear" w:color="auto" w:fill="auto"/>
            <w:noWrap/>
            <w:vAlign w:val="bottom"/>
          </w:tcPr>
          <w:p w:rsidR="00753B64" w:rsidRPr="0022255D" w:rsidRDefault="00753B64" w:rsidP="0022255D">
            <w:pPr>
              <w:pStyle w:val="BodyText"/>
              <w:rPr>
                <w:lang w:val="en-ZA"/>
              </w:rPr>
            </w:pPr>
          </w:p>
        </w:tc>
        <w:tc>
          <w:tcPr>
            <w:tcW w:w="510" w:type="dxa"/>
            <w:tcBorders>
              <w:top w:val="nil"/>
              <w:left w:val="nil"/>
              <w:bottom w:val="single" w:sz="4" w:space="0" w:color="auto"/>
              <w:right w:val="single" w:sz="4" w:space="0" w:color="auto"/>
            </w:tcBorders>
            <w:shd w:val="clear" w:color="auto" w:fill="auto"/>
            <w:noWrap/>
            <w:vAlign w:val="bottom"/>
          </w:tcPr>
          <w:p w:rsidR="00753B64" w:rsidRPr="0022255D" w:rsidRDefault="00753B64" w:rsidP="0022255D">
            <w:pPr>
              <w:pStyle w:val="BodyText"/>
              <w:rPr>
                <w:lang w:val="en-ZA"/>
              </w:rPr>
            </w:pPr>
          </w:p>
        </w:tc>
      </w:tr>
      <w:tr w:rsidR="0022255D" w:rsidRPr="0022255D" w:rsidTr="00A23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34"/>
          <w:jc w:val="center"/>
        </w:trPr>
        <w:tc>
          <w:tcPr>
            <w:tcW w:w="2929" w:type="dxa"/>
            <w:gridSpan w:val="2"/>
          </w:tcPr>
          <w:p w:rsidR="0022255D" w:rsidRPr="0022255D" w:rsidRDefault="0022255D" w:rsidP="0022255D">
            <w:pPr>
              <w:pStyle w:val="BodyText"/>
              <w:rPr>
                <w:b/>
              </w:rPr>
            </w:pPr>
            <w:r w:rsidRPr="0022255D">
              <w:rPr>
                <w:b/>
              </w:rPr>
              <w:t>Company name:</w:t>
            </w:r>
          </w:p>
        </w:tc>
        <w:tc>
          <w:tcPr>
            <w:tcW w:w="2801" w:type="dxa"/>
            <w:gridSpan w:val="2"/>
          </w:tcPr>
          <w:p w:rsidR="0022255D" w:rsidRPr="0022255D" w:rsidRDefault="0022255D" w:rsidP="0022255D">
            <w:pPr>
              <w:pStyle w:val="BodyText"/>
              <w:rPr>
                <w:b/>
              </w:rPr>
            </w:pPr>
            <w:r w:rsidRPr="0022255D">
              <w:rPr>
                <w:b/>
              </w:rPr>
              <w:t>Name of employee:</w:t>
            </w:r>
          </w:p>
        </w:tc>
        <w:tc>
          <w:tcPr>
            <w:tcW w:w="2135" w:type="dxa"/>
            <w:gridSpan w:val="3"/>
          </w:tcPr>
          <w:p w:rsidR="0022255D" w:rsidRPr="0022255D" w:rsidRDefault="0022255D" w:rsidP="0022255D">
            <w:pPr>
              <w:pStyle w:val="BodyText"/>
              <w:rPr>
                <w:b/>
              </w:rPr>
            </w:pPr>
            <w:r w:rsidRPr="0022255D">
              <w:rPr>
                <w:b/>
              </w:rPr>
              <w:t>Title:</w:t>
            </w:r>
          </w:p>
        </w:tc>
      </w:tr>
      <w:tr w:rsidR="0022255D" w:rsidRPr="0022255D" w:rsidTr="00A23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3"/>
          <w:jc w:val="center"/>
        </w:trPr>
        <w:tc>
          <w:tcPr>
            <w:tcW w:w="3779" w:type="dxa"/>
            <w:gridSpan w:val="3"/>
          </w:tcPr>
          <w:p w:rsidR="0022255D" w:rsidRPr="0022255D" w:rsidRDefault="0022255D" w:rsidP="0022255D">
            <w:pPr>
              <w:pStyle w:val="BodyText"/>
              <w:rPr>
                <w:b/>
              </w:rPr>
            </w:pPr>
            <w:r w:rsidRPr="0022255D">
              <w:rPr>
                <w:b/>
              </w:rPr>
              <w:t>Signature:</w:t>
            </w:r>
          </w:p>
        </w:tc>
        <w:tc>
          <w:tcPr>
            <w:tcW w:w="4086" w:type="dxa"/>
            <w:gridSpan w:val="4"/>
          </w:tcPr>
          <w:p w:rsidR="0022255D" w:rsidRPr="0022255D" w:rsidRDefault="0022255D" w:rsidP="0022255D">
            <w:pPr>
              <w:pStyle w:val="BodyText"/>
              <w:rPr>
                <w:b/>
              </w:rPr>
            </w:pPr>
            <w:r w:rsidRPr="0022255D">
              <w:rPr>
                <w:b/>
              </w:rPr>
              <w:t>Date:</w:t>
            </w:r>
          </w:p>
        </w:tc>
      </w:tr>
    </w:tbl>
    <w:p w:rsidR="0062397F" w:rsidRDefault="0062397F" w:rsidP="00753B64">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jc w:val="left"/>
        <w:rPr>
          <w:rFonts w:ascii="Times New Roman" w:hAnsi="Times New Roman" w:cs="Times New Roman"/>
          <w:sz w:val="24"/>
          <w:lang w:val="en-ZA" w:eastAsia="en-GB"/>
        </w:rPr>
      </w:pPr>
    </w:p>
    <w:sectPr w:rsidR="0062397F" w:rsidSect="0094162C">
      <w:headerReference w:type="even" r:id="rId14"/>
      <w:headerReference w:type="default" r:id="rId15"/>
      <w:footerReference w:type="default" r:id="rId16"/>
      <w:headerReference w:type="first" r:id="rId17"/>
      <w:pgSz w:w="11906" w:h="16838"/>
      <w:pgMar w:top="1701" w:right="1134" w:bottom="2098"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C00" w:rsidRDefault="00136C00">
      <w:pPr>
        <w:spacing w:after="0"/>
      </w:pPr>
      <w:r>
        <w:separator/>
      </w:r>
    </w:p>
  </w:endnote>
  <w:endnote w:type="continuationSeparator" w:id="0">
    <w:p w:rsidR="00136C00" w:rsidRDefault="00136C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7F" w:rsidRPr="00335D1D" w:rsidRDefault="0062397F" w:rsidP="00335D1D">
    <w:pPr>
      <w:pStyle w:val="Footer"/>
      <w:rPr>
        <w:lang w:val="en-US"/>
      </w:rPr>
    </w:pPr>
    <w:r w:rsidRPr="00F74ECE">
      <w:rPr>
        <w:b/>
        <w:lang w:val="en-US"/>
      </w:rPr>
      <w:t>File name:</w:t>
    </w:r>
    <w:r>
      <w:rPr>
        <w:b/>
        <w:lang w:val="en-US"/>
      </w:rPr>
      <w:t xml:space="preserve"> </w:t>
    </w:r>
    <w:r>
      <w:rPr>
        <w:lang w:val="en-US"/>
      </w:rPr>
      <w:t xml:space="preserve">MV Contractors </w:t>
    </w:r>
    <w:proofErr w:type="gramStart"/>
    <w:r>
      <w:rPr>
        <w:lang w:val="en-US"/>
      </w:rPr>
      <w:t>Evaluation  September</w:t>
    </w:r>
    <w:proofErr w:type="gramEnd"/>
    <w:r>
      <w:rPr>
        <w:lang w:val="en-US"/>
      </w:rPr>
      <w:t xml:space="preserve"> 2020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9638"/>
    </w:tblGrid>
    <w:tr w:rsidR="0062397F" w:rsidTr="0094162C">
      <w:trPr>
        <w:trHeight w:hRule="exact" w:val="340"/>
      </w:trPr>
      <w:tc>
        <w:tcPr>
          <w:tcW w:w="9638" w:type="dxa"/>
          <w:shd w:val="clear" w:color="auto" w:fill="auto"/>
          <w:vAlign w:val="center"/>
        </w:tcPr>
        <w:p w:rsidR="0062397F" w:rsidRDefault="0062397F" w:rsidP="0094162C">
          <w:pPr>
            <w:pStyle w:val="FooterCaps"/>
            <w:jc w:val="center"/>
          </w:pPr>
          <w:fldSimple w:instr=" DOCPROPERTY &quot;Classification&quot;  \* MERGEFORMAT ">
            <w:r>
              <w:t>Controlled Disclosure</w:t>
            </w:r>
          </w:fldSimple>
        </w:p>
      </w:tc>
    </w:tr>
    <w:tr w:rsidR="0062397F" w:rsidTr="0094162C">
      <w:trPr>
        <w:trHeight w:hRule="exact" w:val="907"/>
      </w:trPr>
      <w:tc>
        <w:tcPr>
          <w:tcW w:w="9638" w:type="dxa"/>
          <w:shd w:val="clear" w:color="auto" w:fill="auto"/>
          <w:vAlign w:val="center"/>
        </w:tcPr>
        <w:p w:rsidR="0062397F" w:rsidRDefault="0062397F" w:rsidP="0094162C">
          <w:pPr>
            <w:pStyle w:val="Footer"/>
            <w:jc w:val="center"/>
          </w:pPr>
          <w:r>
            <w:t>When downloaded from the document management system, this document is uncontrolled and the responsibility rests with the user to ensure it is in line with the authorized version on the system.</w:t>
          </w:r>
        </w:p>
        <w:p w:rsidR="0062397F" w:rsidRDefault="0062397F" w:rsidP="00086320">
          <w:pPr>
            <w:pStyle w:val="Footer"/>
            <w:jc w:val="center"/>
          </w:pPr>
          <w:r>
            <w:t xml:space="preserve">No part of this document may be reproduced without the expressed consent of the copyright holder, Eskom Holdings SOC Ltd, Reg No </w:t>
          </w:r>
          <w:r w:rsidRPr="00B54767">
            <w:rPr>
              <w:bCs/>
              <w:sz w:val="18"/>
              <w:szCs w:val="18"/>
              <w:lang w:val="en-ZA"/>
            </w:rPr>
            <w:t>2002/015527/30</w:t>
          </w:r>
          <w:r>
            <w:t>.</w:t>
          </w:r>
        </w:p>
      </w:tc>
    </w:tr>
    <w:tr w:rsidR="0062397F" w:rsidTr="0094162C">
      <w:trPr>
        <w:trHeight w:hRule="exact" w:val="283"/>
      </w:trPr>
      <w:tc>
        <w:tcPr>
          <w:tcW w:w="9638" w:type="dxa"/>
          <w:shd w:val="clear" w:color="auto" w:fill="auto"/>
          <w:vAlign w:val="center"/>
        </w:tcPr>
        <w:p w:rsidR="0062397F" w:rsidRDefault="0062397F" w:rsidP="00DF5411">
          <w:pPr>
            <w:pStyle w:val="Footer"/>
          </w:pPr>
        </w:p>
      </w:tc>
    </w:tr>
  </w:tbl>
  <w:p w:rsidR="0062397F" w:rsidRPr="0094162C" w:rsidRDefault="0062397F" w:rsidP="00941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9638"/>
    </w:tblGrid>
    <w:tr w:rsidR="0062397F" w:rsidTr="0094162C">
      <w:trPr>
        <w:trHeight w:hRule="exact" w:val="340"/>
      </w:trPr>
      <w:tc>
        <w:tcPr>
          <w:tcW w:w="9638" w:type="dxa"/>
          <w:shd w:val="clear" w:color="auto" w:fill="auto"/>
          <w:vAlign w:val="center"/>
        </w:tcPr>
        <w:p w:rsidR="0062397F" w:rsidRDefault="0062397F" w:rsidP="0094162C">
          <w:pPr>
            <w:pStyle w:val="FooterCaps"/>
            <w:jc w:val="center"/>
          </w:pPr>
          <w:fldSimple w:instr=" DOCPROPERTY &quot;Classification&quot;  \* MERGEFORMAT ">
            <w:r>
              <w:t>Controlled Disclosure</w:t>
            </w:r>
          </w:fldSimple>
        </w:p>
      </w:tc>
    </w:tr>
    <w:tr w:rsidR="0062397F" w:rsidTr="0094162C">
      <w:trPr>
        <w:trHeight w:hRule="exact" w:val="907"/>
      </w:trPr>
      <w:tc>
        <w:tcPr>
          <w:tcW w:w="9638" w:type="dxa"/>
          <w:shd w:val="clear" w:color="auto" w:fill="auto"/>
          <w:vAlign w:val="center"/>
        </w:tcPr>
        <w:p w:rsidR="0062397F" w:rsidRDefault="0062397F" w:rsidP="0094162C">
          <w:pPr>
            <w:pStyle w:val="Footer"/>
            <w:jc w:val="center"/>
          </w:pPr>
          <w:r>
            <w:t>When downloaded from the document management system, this document is uncontrolled and the responsibility rests with the user to ensure it is in line with the authorized version on the system.</w:t>
          </w:r>
        </w:p>
        <w:p w:rsidR="0062397F" w:rsidRDefault="0062397F" w:rsidP="00086320">
          <w:pPr>
            <w:pStyle w:val="Footer"/>
            <w:jc w:val="center"/>
          </w:pPr>
          <w:r>
            <w:t xml:space="preserve">No part of this document may be reproduced without the expressed consent of the copyright holder, Eskom Holdings SOC Ltd, Reg No </w:t>
          </w:r>
          <w:r>
            <w:rPr>
              <w:bCs/>
              <w:sz w:val="18"/>
              <w:szCs w:val="18"/>
            </w:rPr>
            <w:t>2002/015527/30</w:t>
          </w:r>
          <w:r>
            <w:t>.</w:t>
          </w:r>
        </w:p>
      </w:tc>
    </w:tr>
  </w:tbl>
  <w:p w:rsidR="0062397F" w:rsidRPr="0094162C" w:rsidRDefault="0062397F" w:rsidP="00941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C00" w:rsidRDefault="00136C00">
      <w:pPr>
        <w:spacing w:after="0"/>
      </w:pPr>
      <w:r>
        <w:separator/>
      </w:r>
    </w:p>
  </w:footnote>
  <w:footnote w:type="continuationSeparator" w:id="0">
    <w:p w:rsidR="00136C00" w:rsidRDefault="00136C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7F" w:rsidRDefault="00623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5669"/>
      <w:gridCol w:w="1844"/>
      <w:gridCol w:w="2125"/>
    </w:tblGrid>
    <w:tr w:rsidR="0062397F" w:rsidTr="00FA606D">
      <w:trPr>
        <w:trHeight w:hRule="exact" w:val="369"/>
      </w:trPr>
      <w:tc>
        <w:tcPr>
          <w:tcW w:w="5669" w:type="dxa"/>
          <w:vMerge w:val="restart"/>
          <w:shd w:val="clear" w:color="auto" w:fill="auto"/>
          <w:tcMar>
            <w:right w:w="567" w:type="dxa"/>
          </w:tcMar>
        </w:tcPr>
        <w:p w:rsidR="0062397F" w:rsidRPr="00FA606D" w:rsidRDefault="0062397F" w:rsidP="00CC6886">
          <w:pPr>
            <w:pStyle w:val="HeaderBold"/>
            <w:rPr>
              <w:color w:val="4104EE"/>
            </w:rPr>
          </w:pPr>
          <w:sdt>
            <w:sdtPr>
              <w:rPr>
                <w:color w:val="0000CC"/>
              </w:rPr>
              <w:tag w:val="tagTitle"/>
              <w:id w:val="-890968243"/>
              <w:placeholder>
                <w:docPart w:val="C806EBC131874DEDA8D48DB88777222B"/>
              </w:placeholder>
              <w:dataBinding w:prefixMappings="xmlns:ns0='Eskom_SCOT' " w:xpath="/ns0:root[1]/ns0:Title[1]" w:storeItemID="{3DDE2FA6-07C2-4301-81F3-703A43C7A385}"/>
              <w:text w:multiLine="1"/>
            </w:sdtPr>
            <w:sdtContent>
              <w:r w:rsidRPr="00CC6886">
                <w:rPr>
                  <w:color w:val="0000CC"/>
                </w:rPr>
                <w:t>Technical evaluation</w:t>
              </w:r>
              <w:r>
                <w:rPr>
                  <w:color w:val="0000CC"/>
                </w:rPr>
                <w:t xml:space="preserve"> criteria for civil work on MV/LV underground</w:t>
              </w:r>
              <w:r w:rsidRPr="00CC6886">
                <w:rPr>
                  <w:color w:val="0000CC"/>
                </w:rPr>
                <w:t xml:space="preserve"> </w:t>
              </w:r>
              <w:r>
                <w:rPr>
                  <w:color w:val="0000CC"/>
                </w:rPr>
                <w:t>cable</w:t>
              </w:r>
              <w:r w:rsidRPr="00CC6886">
                <w:rPr>
                  <w:color w:val="0000CC"/>
                </w:rPr>
                <w:t xml:space="preserve"> </w:t>
              </w:r>
              <w:r>
                <w:rPr>
                  <w:color w:val="0000CC"/>
                </w:rPr>
                <w:t>system civil</w:t>
              </w:r>
              <w:r w:rsidRPr="00CC6886">
                <w:rPr>
                  <w:color w:val="0000CC"/>
                </w:rPr>
                <w:t xml:space="preserve"> contractors</w:t>
              </w:r>
            </w:sdtContent>
          </w:sdt>
        </w:p>
      </w:tc>
      <w:tc>
        <w:tcPr>
          <w:tcW w:w="1844" w:type="dxa"/>
          <w:shd w:val="clear" w:color="auto" w:fill="auto"/>
        </w:tcPr>
        <w:p w:rsidR="0062397F" w:rsidRPr="00FA606D" w:rsidRDefault="0062397F" w:rsidP="0094162C">
          <w:pPr>
            <w:pStyle w:val="Header"/>
          </w:pPr>
          <w:r w:rsidRPr="00FA606D">
            <w:t xml:space="preserve">Unique Identifier: </w:t>
          </w:r>
        </w:p>
      </w:tc>
      <w:tc>
        <w:tcPr>
          <w:tcW w:w="2125" w:type="dxa"/>
          <w:shd w:val="clear" w:color="auto" w:fill="auto"/>
        </w:tcPr>
        <w:p w:rsidR="0062397F" w:rsidRPr="00DE6EB6" w:rsidRDefault="0062397F" w:rsidP="0094162C">
          <w:pPr>
            <w:pStyle w:val="HeaderBold"/>
            <w:rPr>
              <w:color w:val="0000CC"/>
            </w:rPr>
          </w:pPr>
          <w:r w:rsidRPr="00DE6EB6">
            <w:rPr>
              <w:color w:val="0000CC"/>
            </w:rPr>
            <w:fldChar w:fldCharType="begin"/>
          </w:r>
          <w:r w:rsidRPr="00DE6EB6">
            <w:rPr>
              <w:color w:val="0000CC"/>
            </w:rPr>
            <w:instrText xml:space="preserve"> DOCPROPERTY "Document number"  \* MERGEFORMAT </w:instrText>
          </w:r>
          <w:r w:rsidRPr="00DE6EB6">
            <w:rPr>
              <w:color w:val="0000CC"/>
            </w:rPr>
            <w:fldChar w:fldCharType="separate"/>
          </w:r>
          <w:r>
            <w:rPr>
              <w:color w:val="0000CC"/>
            </w:rPr>
            <w:t>&lt;240-XXXXXXXX&gt;</w:t>
          </w:r>
          <w:r w:rsidRPr="00DE6EB6">
            <w:rPr>
              <w:color w:val="0000CC"/>
            </w:rPr>
            <w:fldChar w:fldCharType="end"/>
          </w:r>
        </w:p>
      </w:tc>
    </w:tr>
    <w:tr w:rsidR="0062397F" w:rsidTr="00FA606D">
      <w:trPr>
        <w:trHeight w:hRule="exact" w:val="369"/>
      </w:trPr>
      <w:tc>
        <w:tcPr>
          <w:tcW w:w="5669" w:type="dxa"/>
          <w:vMerge/>
          <w:shd w:val="clear" w:color="auto" w:fill="auto"/>
        </w:tcPr>
        <w:p w:rsidR="0062397F" w:rsidRPr="00FA606D" w:rsidRDefault="0062397F" w:rsidP="0094162C">
          <w:pPr>
            <w:pStyle w:val="Header"/>
            <w:rPr>
              <w:b/>
              <w:color w:val="4104EE"/>
            </w:rPr>
          </w:pPr>
        </w:p>
      </w:tc>
      <w:tc>
        <w:tcPr>
          <w:tcW w:w="1844" w:type="dxa"/>
          <w:shd w:val="clear" w:color="auto" w:fill="auto"/>
        </w:tcPr>
        <w:p w:rsidR="0062397F" w:rsidRPr="00FA606D" w:rsidRDefault="0062397F" w:rsidP="0094162C">
          <w:pPr>
            <w:pStyle w:val="Header"/>
          </w:pPr>
          <w:r w:rsidRPr="00FA606D">
            <w:t xml:space="preserve">Revision: </w:t>
          </w:r>
        </w:p>
      </w:tc>
      <w:tc>
        <w:tcPr>
          <w:tcW w:w="2125" w:type="dxa"/>
          <w:shd w:val="clear" w:color="auto" w:fill="auto"/>
        </w:tcPr>
        <w:p w:rsidR="0062397F" w:rsidRPr="00DE6EB6" w:rsidRDefault="0062397F" w:rsidP="0094162C">
          <w:pPr>
            <w:pStyle w:val="HeaderBold"/>
            <w:rPr>
              <w:color w:val="0000CC"/>
            </w:rPr>
          </w:pPr>
          <w:r>
            <w:rPr>
              <w:color w:val="0000CC"/>
            </w:rPr>
            <w:t>10</w:t>
          </w:r>
        </w:p>
      </w:tc>
    </w:tr>
    <w:tr w:rsidR="0062397F" w:rsidTr="00FA606D">
      <w:trPr>
        <w:trHeight w:hRule="exact" w:val="283"/>
      </w:trPr>
      <w:tc>
        <w:tcPr>
          <w:tcW w:w="5669" w:type="dxa"/>
          <w:vMerge/>
          <w:tcBorders>
            <w:bottom w:val="single" w:sz="8" w:space="0" w:color="auto"/>
          </w:tcBorders>
          <w:shd w:val="clear" w:color="auto" w:fill="auto"/>
        </w:tcPr>
        <w:p w:rsidR="0062397F" w:rsidRPr="00FA606D" w:rsidRDefault="0062397F" w:rsidP="0094162C">
          <w:pPr>
            <w:pStyle w:val="Header"/>
            <w:rPr>
              <w:b/>
              <w:color w:val="4104EE"/>
            </w:rPr>
          </w:pPr>
        </w:p>
      </w:tc>
      <w:tc>
        <w:tcPr>
          <w:tcW w:w="1844" w:type="dxa"/>
          <w:tcBorders>
            <w:bottom w:val="single" w:sz="8" w:space="0" w:color="auto"/>
          </w:tcBorders>
          <w:shd w:val="clear" w:color="auto" w:fill="auto"/>
        </w:tcPr>
        <w:p w:rsidR="0062397F" w:rsidRPr="00FA606D" w:rsidRDefault="0062397F" w:rsidP="0094162C">
          <w:pPr>
            <w:pStyle w:val="Header"/>
          </w:pPr>
          <w:r w:rsidRPr="00FA606D">
            <w:t xml:space="preserve">Page: </w:t>
          </w:r>
        </w:p>
      </w:tc>
      <w:tc>
        <w:tcPr>
          <w:tcW w:w="2125" w:type="dxa"/>
          <w:tcBorders>
            <w:bottom w:val="single" w:sz="8" w:space="0" w:color="auto"/>
          </w:tcBorders>
          <w:shd w:val="clear" w:color="auto" w:fill="auto"/>
        </w:tcPr>
        <w:p w:rsidR="0062397F" w:rsidRDefault="0062397F" w:rsidP="0094162C">
          <w:pPr>
            <w:pStyle w:val="HeaderBold"/>
          </w:pPr>
          <w:r>
            <w:fldChar w:fldCharType="begin"/>
          </w:r>
          <w:r>
            <w:instrText xml:space="preserve"> PAGE  \* MERGEFORMAT </w:instrText>
          </w:r>
          <w:r>
            <w:fldChar w:fldCharType="separate"/>
          </w:r>
          <w:r w:rsidR="007A5C46">
            <w:rPr>
              <w:noProof/>
            </w:rPr>
            <w:t>2</w:t>
          </w:r>
          <w:r>
            <w:fldChar w:fldCharType="end"/>
          </w:r>
          <w:r>
            <w:t xml:space="preserve"> of </w:t>
          </w:r>
          <w:r>
            <w:fldChar w:fldCharType="begin"/>
          </w:r>
          <w:r>
            <w:instrText xml:space="preserve"> PAGEREF _LastPage \h </w:instrText>
          </w:r>
          <w:r>
            <w:fldChar w:fldCharType="separate"/>
          </w:r>
          <w:r w:rsidR="007A5C46">
            <w:rPr>
              <w:b w:val="0"/>
              <w:bCs/>
              <w:noProof/>
              <w:lang w:val="en-US"/>
            </w:rPr>
            <w:t>Error! Bookmark not defined.</w:t>
          </w:r>
          <w:r>
            <w:fldChar w:fldCharType="end"/>
          </w:r>
        </w:p>
      </w:tc>
    </w:tr>
  </w:tbl>
  <w:p w:rsidR="0062397F" w:rsidRPr="0094162C" w:rsidRDefault="0062397F" w:rsidP="00941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7F" w:rsidRDefault="006239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7F" w:rsidRDefault="006239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00" w:firstRow="0" w:lastRow="0" w:firstColumn="0" w:lastColumn="0" w:noHBand="0" w:noVBand="0"/>
    </w:tblPr>
    <w:tblGrid>
      <w:gridCol w:w="5669"/>
      <w:gridCol w:w="1701"/>
      <w:gridCol w:w="2268"/>
    </w:tblGrid>
    <w:tr w:rsidR="0062397F" w:rsidTr="0094162C">
      <w:trPr>
        <w:trHeight w:hRule="exact" w:val="369"/>
      </w:trPr>
      <w:tc>
        <w:tcPr>
          <w:tcW w:w="5669" w:type="dxa"/>
          <w:vMerge w:val="restart"/>
          <w:shd w:val="clear" w:color="auto" w:fill="auto"/>
          <w:tcMar>
            <w:right w:w="567" w:type="dxa"/>
          </w:tcMar>
        </w:tcPr>
        <w:p w:rsidR="0062397F" w:rsidRPr="00FA606D" w:rsidRDefault="0062397F" w:rsidP="0094162C">
          <w:pPr>
            <w:pStyle w:val="HeaderBold"/>
            <w:rPr>
              <w:color w:val="0000CC"/>
            </w:rPr>
          </w:pPr>
          <w:sdt>
            <w:sdtPr>
              <w:rPr>
                <w:color w:val="0000CC"/>
              </w:rPr>
              <w:tag w:val="tagTitle"/>
              <w:id w:val="-985850465"/>
              <w:placeholder>
                <w:docPart w:val="0186C84B9D6C481083C9DC74B806B1B9"/>
              </w:placeholder>
              <w:dataBinding w:prefixMappings="xmlns:ns0='Eskom_SCOT' " w:xpath="/ns0:root[1]/ns0:Title[1]" w:storeItemID="{3DDE2FA6-07C2-4301-81F3-703A43C7A385}"/>
              <w:text w:multiLine="1"/>
            </w:sdtPr>
            <w:sdtContent>
              <w:r w:rsidRPr="000B0C79">
                <w:rPr>
                  <w:color w:val="0000CC"/>
                </w:rPr>
                <w:t>Technical evaluation criteria for civil work on MV/LV underground cable system civil contractors</w:t>
              </w:r>
            </w:sdtContent>
          </w:sdt>
        </w:p>
      </w:tc>
      <w:tc>
        <w:tcPr>
          <w:tcW w:w="1701" w:type="dxa"/>
          <w:shd w:val="clear" w:color="auto" w:fill="auto"/>
        </w:tcPr>
        <w:p w:rsidR="0062397F" w:rsidRDefault="0062397F" w:rsidP="0094162C">
          <w:pPr>
            <w:pStyle w:val="Header"/>
          </w:pPr>
          <w:r>
            <w:t xml:space="preserve">Unique Identifier: </w:t>
          </w:r>
        </w:p>
      </w:tc>
      <w:tc>
        <w:tcPr>
          <w:tcW w:w="2268" w:type="dxa"/>
          <w:shd w:val="clear" w:color="auto" w:fill="auto"/>
        </w:tcPr>
        <w:p w:rsidR="0062397F" w:rsidRDefault="0062397F" w:rsidP="0094162C">
          <w:pPr>
            <w:pStyle w:val="HeaderBold"/>
          </w:pPr>
          <w:r w:rsidRPr="00E9177A">
            <w:rPr>
              <w:color w:val="0000CC"/>
            </w:rPr>
            <w:fldChar w:fldCharType="begin"/>
          </w:r>
          <w:r w:rsidRPr="00E9177A">
            <w:rPr>
              <w:color w:val="0000CC"/>
            </w:rPr>
            <w:instrText xml:space="preserve"> DOCPROPERTY "Document number"  \* MERGEFORMAT </w:instrText>
          </w:r>
          <w:r w:rsidRPr="00E9177A">
            <w:rPr>
              <w:color w:val="0000CC"/>
            </w:rPr>
            <w:fldChar w:fldCharType="separate"/>
          </w:r>
          <w:r>
            <w:rPr>
              <w:color w:val="0000CC"/>
            </w:rPr>
            <w:t>&lt;240-XXXXXXXX&gt;</w:t>
          </w:r>
          <w:r w:rsidRPr="00E9177A">
            <w:rPr>
              <w:color w:val="0000CC"/>
            </w:rPr>
            <w:fldChar w:fldCharType="end"/>
          </w:r>
        </w:p>
      </w:tc>
    </w:tr>
    <w:tr w:rsidR="0062397F" w:rsidTr="0094162C">
      <w:trPr>
        <w:trHeight w:hRule="exact" w:val="369"/>
      </w:trPr>
      <w:tc>
        <w:tcPr>
          <w:tcW w:w="5669" w:type="dxa"/>
          <w:vMerge/>
          <w:shd w:val="clear" w:color="auto" w:fill="auto"/>
        </w:tcPr>
        <w:p w:rsidR="0062397F" w:rsidRPr="00FA606D" w:rsidRDefault="0062397F" w:rsidP="0094162C">
          <w:pPr>
            <w:pStyle w:val="Header"/>
            <w:rPr>
              <w:b/>
              <w:color w:val="0000CC"/>
            </w:rPr>
          </w:pPr>
        </w:p>
      </w:tc>
      <w:tc>
        <w:tcPr>
          <w:tcW w:w="1701" w:type="dxa"/>
          <w:shd w:val="clear" w:color="auto" w:fill="auto"/>
        </w:tcPr>
        <w:p w:rsidR="0062397F" w:rsidRPr="00FA606D" w:rsidRDefault="0062397F" w:rsidP="00FA606D">
          <w:pPr>
            <w:pStyle w:val="HeaderBold"/>
            <w:rPr>
              <w:b w:val="0"/>
            </w:rPr>
          </w:pPr>
          <w:r w:rsidRPr="00FA606D">
            <w:rPr>
              <w:b w:val="0"/>
            </w:rPr>
            <w:t xml:space="preserve">Revision: </w:t>
          </w:r>
        </w:p>
      </w:tc>
      <w:tc>
        <w:tcPr>
          <w:tcW w:w="2268" w:type="dxa"/>
          <w:shd w:val="clear" w:color="auto" w:fill="auto"/>
        </w:tcPr>
        <w:p w:rsidR="0062397F" w:rsidRPr="00FA606D" w:rsidRDefault="0062397F" w:rsidP="00FA606D">
          <w:pPr>
            <w:pStyle w:val="HeaderBold"/>
            <w:rPr>
              <w:color w:val="0000CC"/>
            </w:rPr>
          </w:pPr>
          <w:r>
            <w:rPr>
              <w:color w:val="0000CC"/>
            </w:rPr>
            <w:t>10</w:t>
          </w:r>
        </w:p>
      </w:tc>
    </w:tr>
    <w:tr w:rsidR="0062397F" w:rsidTr="0094162C">
      <w:trPr>
        <w:trHeight w:hRule="exact" w:val="283"/>
      </w:trPr>
      <w:tc>
        <w:tcPr>
          <w:tcW w:w="5669" w:type="dxa"/>
          <w:vMerge/>
          <w:tcBorders>
            <w:bottom w:val="single" w:sz="8" w:space="0" w:color="auto"/>
          </w:tcBorders>
          <w:shd w:val="clear" w:color="auto" w:fill="auto"/>
        </w:tcPr>
        <w:p w:rsidR="0062397F" w:rsidRPr="00FA606D" w:rsidRDefault="0062397F" w:rsidP="0094162C">
          <w:pPr>
            <w:pStyle w:val="Header"/>
            <w:rPr>
              <w:b/>
              <w:color w:val="0000CC"/>
            </w:rPr>
          </w:pPr>
        </w:p>
      </w:tc>
      <w:tc>
        <w:tcPr>
          <w:tcW w:w="1701" w:type="dxa"/>
          <w:tcBorders>
            <w:bottom w:val="single" w:sz="8" w:space="0" w:color="auto"/>
          </w:tcBorders>
          <w:shd w:val="clear" w:color="auto" w:fill="auto"/>
        </w:tcPr>
        <w:p w:rsidR="0062397F" w:rsidRDefault="0062397F" w:rsidP="0094162C">
          <w:pPr>
            <w:pStyle w:val="Header"/>
          </w:pPr>
          <w:r>
            <w:t xml:space="preserve">Page: </w:t>
          </w:r>
        </w:p>
      </w:tc>
      <w:tc>
        <w:tcPr>
          <w:tcW w:w="2268" w:type="dxa"/>
          <w:tcBorders>
            <w:bottom w:val="single" w:sz="8" w:space="0" w:color="auto"/>
          </w:tcBorders>
          <w:shd w:val="clear" w:color="auto" w:fill="auto"/>
        </w:tcPr>
        <w:p w:rsidR="0062397F" w:rsidRDefault="0062397F" w:rsidP="0094162C">
          <w:pPr>
            <w:pStyle w:val="HeaderBold"/>
          </w:pPr>
          <w:r>
            <w:fldChar w:fldCharType="begin"/>
          </w:r>
          <w:r>
            <w:instrText xml:space="preserve"> PAGE  \* MERGEFORMAT </w:instrText>
          </w:r>
          <w:r>
            <w:fldChar w:fldCharType="separate"/>
          </w:r>
          <w:r w:rsidR="007A5C46">
            <w:rPr>
              <w:noProof/>
            </w:rPr>
            <w:t>12</w:t>
          </w:r>
          <w:r>
            <w:fldChar w:fldCharType="end"/>
          </w:r>
          <w:r>
            <w:t xml:space="preserve"> of </w:t>
          </w:r>
          <w:r>
            <w:fldChar w:fldCharType="begin"/>
          </w:r>
          <w:r>
            <w:instrText xml:space="preserve"> PAGEREF _LastPage \h </w:instrText>
          </w:r>
          <w:r>
            <w:fldChar w:fldCharType="separate"/>
          </w:r>
          <w:r w:rsidR="007A5C46">
            <w:rPr>
              <w:b w:val="0"/>
              <w:bCs/>
              <w:noProof/>
              <w:lang w:val="en-US"/>
            </w:rPr>
            <w:t>Error! Bookmark not defined.</w:t>
          </w:r>
          <w:r>
            <w:fldChar w:fldCharType="end"/>
          </w:r>
        </w:p>
      </w:tc>
    </w:tr>
  </w:tbl>
  <w:p w:rsidR="0062397F" w:rsidRPr="0094162C" w:rsidRDefault="0062397F" w:rsidP="009416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97F" w:rsidRDefault="00623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F5E"/>
    <w:multiLevelType w:val="multilevel"/>
    <w:tmpl w:val="0358BF4A"/>
    <w:lvl w:ilvl="0">
      <w:start w:val="1"/>
      <w:numFmt w:val="bullet"/>
      <w:lvlRestart w:val="0"/>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1" w15:restartNumberingAfterBreak="0">
    <w:nsid w:val="03673137"/>
    <w:multiLevelType w:val="multilevel"/>
    <w:tmpl w:val="4EA8F1A0"/>
    <w:name w:val="TableOutline"/>
    <w:lvl w:ilvl="0">
      <w:start w:val="1"/>
      <w:numFmt w:val="decimal"/>
      <w:lvlRestart w:val="0"/>
      <w:pStyle w:val="TableOutline1"/>
      <w:suff w:val="space"/>
      <w:lvlText w:val="%1."/>
      <w:lvlJc w:val="left"/>
      <w:pPr>
        <w:tabs>
          <w:tab w:val="num" w:pos="340"/>
        </w:tabs>
        <w:ind w:left="340" w:hanging="340"/>
      </w:pPr>
    </w:lvl>
    <w:lvl w:ilvl="1">
      <w:start w:val="1"/>
      <w:numFmt w:val="decimal"/>
      <w:pStyle w:val="TableOutline2"/>
      <w:suff w:val="space"/>
      <w:lvlText w:val="%1.%2"/>
      <w:lvlJc w:val="left"/>
      <w:pPr>
        <w:tabs>
          <w:tab w:val="num" w:pos="340"/>
        </w:tabs>
        <w:ind w:left="340" w:hanging="340"/>
      </w:pPr>
    </w:lvl>
    <w:lvl w:ilvl="2">
      <w:start w:val="1"/>
      <w:numFmt w:val="decimal"/>
      <w:pStyle w:val="TableOutline3"/>
      <w:suff w:val="space"/>
      <w:lvlText w:val="%1.%2.%3"/>
      <w:lvlJc w:val="left"/>
      <w:pPr>
        <w:tabs>
          <w:tab w:val="num" w:pos="340"/>
        </w:tabs>
        <w:ind w:left="340" w:hanging="340"/>
      </w:pPr>
    </w:lvl>
    <w:lvl w:ilvl="3">
      <w:start w:val="1"/>
      <w:numFmt w:val="decimal"/>
      <w:pStyle w:val="TableOutline4"/>
      <w:suff w:val="space"/>
      <w:lvlText w:val="%1.%2.%3.%4"/>
      <w:lvlJc w:val="left"/>
      <w:pPr>
        <w:tabs>
          <w:tab w:val="num" w:pos="340"/>
        </w:tabs>
        <w:ind w:left="340" w:hanging="340"/>
      </w:pPr>
    </w:lvl>
    <w:lvl w:ilvl="4">
      <w:start w:val="1"/>
      <w:numFmt w:val="decimal"/>
      <w:pStyle w:val="TableOutline5"/>
      <w:suff w:val="space"/>
      <w:lvlText w:val="%1.%2.%3.%4.%5"/>
      <w:lvlJc w:val="left"/>
      <w:pPr>
        <w:tabs>
          <w:tab w:val="num" w:pos="340"/>
        </w:tabs>
        <w:ind w:left="340" w:hanging="340"/>
      </w:pPr>
    </w:lvl>
    <w:lvl w:ilvl="5">
      <w:start w:val="1"/>
      <w:numFmt w:val="decimal"/>
      <w:pStyle w:val="TableOutline6"/>
      <w:suff w:val="space"/>
      <w:lvlText w:val="%1.%2.%3.%4.%5.%6"/>
      <w:lvlJc w:val="left"/>
      <w:pPr>
        <w:tabs>
          <w:tab w:val="num" w:pos="340"/>
        </w:tabs>
        <w:ind w:left="340" w:hanging="340"/>
      </w:pPr>
    </w:lvl>
    <w:lvl w:ilvl="6">
      <w:start w:val="1"/>
      <w:numFmt w:val="decimal"/>
      <w:pStyle w:val="TableOutline7"/>
      <w:suff w:val="space"/>
      <w:lvlText w:val="%1.%2.%3.%4.%5.%6.%7"/>
      <w:lvlJc w:val="left"/>
      <w:pPr>
        <w:tabs>
          <w:tab w:val="num" w:pos="340"/>
        </w:tabs>
        <w:ind w:left="340" w:hanging="340"/>
      </w:pPr>
    </w:lvl>
    <w:lvl w:ilvl="7">
      <w:start w:val="1"/>
      <w:numFmt w:val="decimal"/>
      <w:suff w:val="space"/>
      <w:lvlText w:val="%1.%2.%3.%4.%5.%6.%7.%8"/>
      <w:lvlJc w:val="left"/>
      <w:pPr>
        <w:tabs>
          <w:tab w:val="num" w:pos="340"/>
        </w:tabs>
        <w:ind w:left="340" w:hanging="340"/>
      </w:pPr>
    </w:lvl>
    <w:lvl w:ilvl="8">
      <w:start w:val="1"/>
      <w:numFmt w:val="decimal"/>
      <w:suff w:val="space"/>
      <w:lvlText w:val="%1.%2.%3.%4.%5.%6.%7.%8.%9"/>
      <w:lvlJc w:val="left"/>
      <w:pPr>
        <w:tabs>
          <w:tab w:val="num" w:pos="340"/>
        </w:tabs>
        <w:ind w:left="340" w:hanging="340"/>
      </w:pPr>
    </w:lvl>
  </w:abstractNum>
  <w:abstractNum w:abstractNumId="2" w15:restartNumberingAfterBreak="0">
    <w:nsid w:val="04BF40E6"/>
    <w:multiLevelType w:val="multilevel"/>
    <w:tmpl w:val="A564A0C4"/>
    <w:lvl w:ilvl="0">
      <w:start w:val="1"/>
      <w:numFmt w:val="decimal"/>
      <w:lvlRestart w:val="0"/>
      <w:pStyle w:val="Heading1"/>
      <w:lvlText w:val="%1."/>
      <w:lvlJc w:val="left"/>
      <w:pPr>
        <w:tabs>
          <w:tab w:val="num" w:pos="454"/>
        </w:tabs>
        <w:ind w:left="454" w:hanging="454"/>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680"/>
        </w:tabs>
        <w:ind w:left="680" w:hanging="680"/>
      </w:pPr>
      <w:rPr>
        <w:color w:val="auto"/>
      </w:rPr>
    </w:lvl>
    <w:lvl w:ilvl="3">
      <w:start w:val="1"/>
      <w:numFmt w:val="decimal"/>
      <w:pStyle w:val="Heading4"/>
      <w:lvlText w:val="%1.%2.%3.%4"/>
      <w:lvlJc w:val="left"/>
      <w:pPr>
        <w:tabs>
          <w:tab w:val="num" w:pos="794"/>
        </w:tabs>
        <w:ind w:left="794" w:hanging="794"/>
      </w:pPr>
    </w:lvl>
    <w:lvl w:ilvl="4">
      <w:start w:val="1"/>
      <w:numFmt w:val="decimal"/>
      <w:pStyle w:val="Heading5"/>
      <w:lvlText w:val="%1.%2.%3.%4.%5"/>
      <w:lvlJc w:val="left"/>
      <w:pPr>
        <w:tabs>
          <w:tab w:val="num" w:pos="907"/>
        </w:tabs>
        <w:ind w:left="907" w:hanging="907"/>
      </w:pPr>
    </w:lvl>
    <w:lvl w:ilvl="5">
      <w:start w:val="1"/>
      <w:numFmt w:val="decimal"/>
      <w:pStyle w:val="Heading6"/>
      <w:lvlText w:val="%1.%2.%3.%4.%5.%6"/>
      <w:lvlJc w:val="left"/>
      <w:pPr>
        <w:tabs>
          <w:tab w:val="num" w:pos="1020"/>
        </w:tabs>
        <w:ind w:left="1020" w:hanging="1020"/>
      </w:pPr>
    </w:lvl>
    <w:lvl w:ilvl="6">
      <w:start w:val="1"/>
      <w:numFmt w:val="decimal"/>
      <w:pStyle w:val="Heading7"/>
      <w:lvlText w:val="%1.%2.%3.%4.%5.%6.%7"/>
      <w:lvlJc w:val="left"/>
      <w:pPr>
        <w:tabs>
          <w:tab w:val="num" w:pos="1134"/>
        </w:tabs>
        <w:ind w:left="1134" w:hanging="1134"/>
      </w:pPr>
    </w:lvl>
    <w:lvl w:ilvl="7">
      <w:start w:val="1"/>
      <w:numFmt w:val="lowerLetter"/>
      <w:pStyle w:val="Heading8"/>
      <w:lvlText w:val="%8)"/>
      <w:lvlJc w:val="left"/>
      <w:pPr>
        <w:tabs>
          <w:tab w:val="num" w:pos="397"/>
        </w:tabs>
        <w:ind w:left="397" w:hanging="397"/>
      </w:pPr>
    </w:lvl>
    <w:lvl w:ilvl="8">
      <w:start w:val="1"/>
      <w:numFmt w:val="decimal"/>
      <w:pStyle w:val="Heading9"/>
      <w:lvlText w:val="%9)"/>
      <w:lvlJc w:val="left"/>
      <w:pPr>
        <w:tabs>
          <w:tab w:val="num" w:pos="794"/>
        </w:tabs>
        <w:ind w:left="794" w:hanging="397"/>
      </w:pPr>
    </w:lvl>
  </w:abstractNum>
  <w:abstractNum w:abstractNumId="3" w15:restartNumberingAfterBreak="0">
    <w:nsid w:val="07310095"/>
    <w:multiLevelType w:val="multilevel"/>
    <w:tmpl w:val="ACAE1D30"/>
    <w:lvl w:ilvl="0">
      <w:start w:val="1"/>
      <w:numFmt w:val="decimal"/>
      <w:lvlRestart w:val="0"/>
      <w:lvlText w:val="%1."/>
      <w:lvlJc w:val="left"/>
      <w:pPr>
        <w:tabs>
          <w:tab w:val="num" w:pos="794"/>
        </w:tabs>
        <w:ind w:left="794" w:hanging="794"/>
      </w:pPr>
      <w:rPr>
        <w:b/>
      </w:rPr>
    </w:lvl>
    <w:lvl w:ilvl="1">
      <w:start w:val="1"/>
      <w:numFmt w:val="decimal"/>
      <w:lvlText w:val="%1.%2"/>
      <w:lvlJc w:val="left"/>
      <w:pPr>
        <w:tabs>
          <w:tab w:val="num" w:pos="794"/>
        </w:tabs>
        <w:ind w:left="794" w:hanging="794"/>
      </w:pPr>
      <w:rPr>
        <w:b/>
      </w:rPr>
    </w:lvl>
    <w:lvl w:ilvl="2">
      <w:start w:val="1"/>
      <w:numFmt w:val="decimal"/>
      <w:lvlText w:val="%1.%2.%3"/>
      <w:lvlJc w:val="left"/>
      <w:pPr>
        <w:tabs>
          <w:tab w:val="num" w:pos="2070"/>
        </w:tabs>
        <w:ind w:left="2070" w:hanging="794"/>
      </w:pPr>
      <w:rPr>
        <w:b/>
      </w:rPr>
    </w:lvl>
    <w:lvl w:ilvl="3">
      <w:start w:val="1"/>
      <w:numFmt w:val="decimal"/>
      <w:lvlText w:val="%1.%2.%3.%4"/>
      <w:lvlJc w:val="left"/>
      <w:pPr>
        <w:tabs>
          <w:tab w:val="num" w:pos="794"/>
        </w:tabs>
        <w:ind w:left="794" w:hanging="794"/>
      </w:pPr>
      <w:rPr>
        <w:b/>
      </w:rPr>
    </w:lvl>
    <w:lvl w:ilvl="4">
      <w:start w:val="1"/>
      <w:numFmt w:val="decimal"/>
      <w:lvlText w:val="%1.%2.%3.%4.%5"/>
      <w:lvlJc w:val="left"/>
      <w:pPr>
        <w:tabs>
          <w:tab w:val="num" w:pos="794"/>
        </w:tabs>
        <w:ind w:left="794" w:hanging="794"/>
      </w:pPr>
      <w:rPr>
        <w:b/>
      </w:rPr>
    </w:lvl>
    <w:lvl w:ilvl="5">
      <w:start w:val="1"/>
      <w:numFmt w:val="decimal"/>
      <w:lvlText w:val="%1.%2.%3.%4.%5.%6"/>
      <w:lvlJc w:val="left"/>
      <w:pPr>
        <w:tabs>
          <w:tab w:val="num" w:pos="794"/>
        </w:tabs>
        <w:ind w:left="794" w:hanging="794"/>
      </w:pPr>
    </w:lvl>
    <w:lvl w:ilvl="6">
      <w:start w:val="1"/>
      <w:numFmt w:val="decimal"/>
      <w:lvlText w:val="%1.%2.%3.%4.%5.%6.%7"/>
      <w:lvlJc w:val="left"/>
      <w:pPr>
        <w:tabs>
          <w:tab w:val="num" w:pos="794"/>
        </w:tabs>
        <w:ind w:left="794" w:hanging="794"/>
      </w:pPr>
    </w:lvl>
    <w:lvl w:ilvl="7">
      <w:start w:val="1"/>
      <w:numFmt w:val="lowerLetter"/>
      <w:lvlText w:val="%8)"/>
      <w:lvlJc w:val="left"/>
      <w:pPr>
        <w:tabs>
          <w:tab w:val="num" w:pos="794"/>
        </w:tabs>
        <w:ind w:left="794" w:hanging="794"/>
      </w:pPr>
    </w:lvl>
    <w:lvl w:ilvl="8">
      <w:start w:val="1"/>
      <w:numFmt w:val="decimal"/>
      <w:lvlText w:val="%9)"/>
      <w:lvlJc w:val="left"/>
      <w:pPr>
        <w:tabs>
          <w:tab w:val="num" w:pos="1191"/>
        </w:tabs>
        <w:ind w:left="1191" w:hanging="397"/>
      </w:pPr>
    </w:lvl>
  </w:abstractNum>
  <w:abstractNum w:abstractNumId="4"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F23290"/>
    <w:multiLevelType w:val="multilevel"/>
    <w:tmpl w:val="F6664996"/>
    <w:lvl w:ilvl="0">
      <w:start w:val="1"/>
      <w:numFmt w:val="upperLetter"/>
      <w:lvlRestart w:val="0"/>
      <w:suff w:val="nothing"/>
      <w:lvlText w:val="%1"/>
      <w:lvlJc w:val="left"/>
      <w:pPr>
        <w:tabs>
          <w:tab w:val="num" w:pos="0"/>
        </w:tabs>
        <w:ind w:left="0" w:firstLine="0"/>
      </w:pPr>
    </w:lvl>
    <w:lvl w:ilvl="1">
      <w:start w:val="1"/>
      <w:numFmt w:val="decimal"/>
      <w:suff w:val="nothing"/>
      <w:lvlText w:val="Tabl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E8B137A"/>
    <w:multiLevelType w:val="multilevel"/>
    <w:tmpl w:val="1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D72102"/>
    <w:multiLevelType w:val="multilevel"/>
    <w:tmpl w:val="1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244349"/>
    <w:multiLevelType w:val="multilevel"/>
    <w:tmpl w:val="AA46D796"/>
    <w:name w:val="ListNumber"/>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decimal"/>
      <w:pStyle w:val="ListNumber3"/>
      <w:lvlText w:val="%3)"/>
      <w:lvlJc w:val="left"/>
      <w:pPr>
        <w:tabs>
          <w:tab w:val="num" w:pos="1191"/>
        </w:tabs>
        <w:ind w:left="1191" w:hanging="397"/>
      </w:pPr>
    </w:lvl>
    <w:lvl w:ilvl="3">
      <w:start w:val="1"/>
      <w:numFmt w:val="bullet"/>
      <w:pStyle w:val="ListNumber4"/>
      <w:lvlText w:val=""/>
      <w:lvlJc w:val="left"/>
      <w:pPr>
        <w:tabs>
          <w:tab w:val="num" w:pos="1587"/>
        </w:tabs>
        <w:ind w:left="1587" w:hanging="396"/>
      </w:pPr>
      <w:rPr>
        <w:rFonts w:ascii="Symbol" w:hAnsi="Symbol" w:hint="default"/>
      </w:rPr>
    </w:lvl>
    <w:lvl w:ilvl="4">
      <w:start w:val="1"/>
      <w:numFmt w:val="bullet"/>
      <w:pStyle w:val="ListNumber5"/>
      <w:lvlText w:val="-"/>
      <w:lvlJc w:val="left"/>
      <w:pPr>
        <w:tabs>
          <w:tab w:val="num" w:pos="1984"/>
        </w:tabs>
        <w:ind w:left="1984" w:hanging="397"/>
      </w:pPr>
      <w:rPr>
        <w:rFonts w:ascii="9999999" w:hAnsi="9999999"/>
        <w:color w:val="auto"/>
      </w:rPr>
    </w:lvl>
    <w:lvl w:ilvl="5">
      <w:start w:val="1"/>
      <w:numFmt w:val="bullet"/>
      <w:lvlText w:val="-"/>
      <w:lvlJc w:val="left"/>
      <w:pPr>
        <w:tabs>
          <w:tab w:val="num" w:pos="2381"/>
        </w:tabs>
        <w:ind w:left="2381" w:hanging="397"/>
      </w:pPr>
      <w:rPr>
        <w:rFonts w:ascii="9999999" w:hAnsi="9999999"/>
        <w:color w:val="auto"/>
      </w:rPr>
    </w:lvl>
    <w:lvl w:ilvl="6">
      <w:start w:val="1"/>
      <w:numFmt w:val="bullet"/>
      <w:lvlText w:val="-"/>
      <w:lvlJc w:val="left"/>
      <w:pPr>
        <w:tabs>
          <w:tab w:val="num" w:pos="2778"/>
        </w:tabs>
        <w:ind w:left="2778" w:hanging="397"/>
      </w:pPr>
      <w:rPr>
        <w:rFonts w:ascii="9999999" w:hAnsi="9999999"/>
      </w:rPr>
    </w:lvl>
    <w:lvl w:ilvl="7">
      <w:start w:val="1"/>
      <w:numFmt w:val="bullet"/>
      <w:lvlText w:val="-"/>
      <w:lvlJc w:val="left"/>
      <w:pPr>
        <w:tabs>
          <w:tab w:val="num" w:pos="3175"/>
        </w:tabs>
        <w:ind w:left="3175" w:hanging="397"/>
      </w:pPr>
      <w:rPr>
        <w:rFonts w:ascii="9999999" w:hAnsi="9999999"/>
        <w:color w:val="auto"/>
      </w:rPr>
    </w:lvl>
    <w:lvl w:ilvl="8">
      <w:start w:val="1"/>
      <w:numFmt w:val="bullet"/>
      <w:lvlText w:val="-"/>
      <w:lvlJc w:val="left"/>
      <w:pPr>
        <w:tabs>
          <w:tab w:val="num" w:pos="3572"/>
        </w:tabs>
        <w:ind w:left="3572" w:hanging="397"/>
      </w:pPr>
      <w:rPr>
        <w:rFonts w:ascii="9999999" w:hAnsi="9999999"/>
        <w:color w:val="auto"/>
      </w:rPr>
    </w:lvl>
  </w:abstractNum>
  <w:abstractNum w:abstractNumId="9" w15:restartNumberingAfterBreak="0">
    <w:nsid w:val="15BD165F"/>
    <w:multiLevelType w:val="multilevel"/>
    <w:tmpl w:val="80D86D22"/>
    <w:name w:val="ListBullet"/>
    <w:lvl w:ilvl="0">
      <w:start w:val="1"/>
      <w:numFmt w:val="bullet"/>
      <w:lvlRestart w:val="0"/>
      <w:pStyle w:val="ListBullet"/>
      <w:lvlText w:val=""/>
      <w:lvlJc w:val="left"/>
      <w:pPr>
        <w:tabs>
          <w:tab w:val="num" w:pos="397"/>
        </w:tabs>
        <w:ind w:left="397" w:hanging="397"/>
      </w:pPr>
      <w:rPr>
        <w:rFonts w:ascii="Symbol" w:hAnsi="Symbol" w:hint="default"/>
      </w:rPr>
    </w:lvl>
    <w:lvl w:ilvl="1">
      <w:start w:val="1"/>
      <w:numFmt w:val="bullet"/>
      <w:pStyle w:val="ListBullet2"/>
      <w:lvlText w:val=""/>
      <w:lvlJc w:val="left"/>
      <w:pPr>
        <w:tabs>
          <w:tab w:val="num" w:pos="794"/>
        </w:tabs>
        <w:ind w:left="794" w:hanging="397"/>
      </w:pPr>
      <w:rPr>
        <w:rFonts w:ascii="Symbol" w:hAnsi="Symbol" w:hint="default"/>
      </w:rPr>
    </w:lvl>
    <w:lvl w:ilvl="2">
      <w:start w:val="1"/>
      <w:numFmt w:val="bullet"/>
      <w:pStyle w:val="ListBullet3"/>
      <w:lvlText w:val=""/>
      <w:lvlJc w:val="left"/>
      <w:pPr>
        <w:tabs>
          <w:tab w:val="num" w:pos="1191"/>
        </w:tabs>
        <w:ind w:left="1191" w:hanging="397"/>
      </w:pPr>
      <w:rPr>
        <w:rFonts w:ascii="Symbol" w:hAnsi="Symbol" w:hint="default"/>
      </w:rPr>
    </w:lvl>
    <w:lvl w:ilvl="3">
      <w:start w:val="1"/>
      <w:numFmt w:val="bullet"/>
      <w:pStyle w:val="ListBullet4"/>
      <w:lvlText w:val=""/>
      <w:lvlJc w:val="left"/>
      <w:pPr>
        <w:tabs>
          <w:tab w:val="num" w:pos="1587"/>
        </w:tabs>
        <w:ind w:left="1587" w:hanging="396"/>
      </w:pPr>
      <w:rPr>
        <w:rFonts w:ascii="Symbol" w:hAnsi="Symbol" w:hint="default"/>
      </w:rPr>
    </w:lvl>
    <w:lvl w:ilvl="4">
      <w:start w:val="1"/>
      <w:numFmt w:val="bullet"/>
      <w:pStyle w:val="ListBullet5"/>
      <w:lvlText w:val=""/>
      <w:lvlJc w:val="left"/>
      <w:pPr>
        <w:tabs>
          <w:tab w:val="num" w:pos="1984"/>
        </w:tabs>
        <w:ind w:left="1984" w:hanging="397"/>
      </w:pPr>
      <w:rPr>
        <w:rFonts w:ascii="Symbol" w:hAnsi="Symbol" w:hint="default"/>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10" w15:restartNumberingAfterBreak="0">
    <w:nsid w:val="16E9132E"/>
    <w:multiLevelType w:val="hybridMultilevel"/>
    <w:tmpl w:val="F1BC4B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CA21B98"/>
    <w:multiLevelType w:val="multilevel"/>
    <w:tmpl w:val="95460CC2"/>
    <w:name w:val="AppTable"/>
    <w:lvl w:ilvl="0">
      <w:start w:val="1"/>
      <w:numFmt w:val="upperLetter"/>
      <w:lvlRestart w:val="0"/>
      <w:suff w:val="nothing"/>
      <w:lvlText w:val="%1"/>
      <w:lvlJc w:val="left"/>
      <w:pPr>
        <w:tabs>
          <w:tab w:val="num" w:pos="0"/>
        </w:tabs>
        <w:ind w:left="0" w:firstLine="0"/>
      </w:pPr>
    </w:lvl>
    <w:lvl w:ilvl="1">
      <w:start w:val="1"/>
      <w:numFmt w:val="decimal"/>
      <w:pStyle w:val="CaptionAppendixTable"/>
      <w:suff w:val="nothing"/>
      <w:lvlText w:val="Tabl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1F623D56"/>
    <w:multiLevelType w:val="multilevel"/>
    <w:tmpl w:val="8E34E9FC"/>
    <w:name w:val="AppFig"/>
    <w:lvl w:ilvl="0">
      <w:start w:val="1"/>
      <w:numFmt w:val="upperLetter"/>
      <w:lvlRestart w:val="0"/>
      <w:suff w:val="nothing"/>
      <w:lvlText w:val="%1"/>
      <w:lvlJc w:val="left"/>
      <w:pPr>
        <w:tabs>
          <w:tab w:val="num" w:pos="0"/>
        </w:tabs>
        <w:ind w:left="0" w:firstLine="0"/>
      </w:pPr>
    </w:lvl>
    <w:lvl w:ilvl="1">
      <w:start w:val="1"/>
      <w:numFmt w:val="decimal"/>
      <w:pStyle w:val="CaptionAppendixFigure"/>
      <w:suff w:val="nothing"/>
      <w:lvlText w:val="Figur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10622A5"/>
    <w:multiLevelType w:val="multilevel"/>
    <w:tmpl w:val="9978FECA"/>
    <w:name w:val="Example"/>
    <w:lvl w:ilvl="0">
      <w:start w:val="1"/>
      <w:numFmt w:val="decimal"/>
      <w:lvlRestart w:val="0"/>
      <w:pStyle w:val="Example"/>
      <w:suff w:val="space"/>
      <w:lvlText w:val="EXAMPLE:"/>
      <w:lvlJc w:val="left"/>
      <w:pPr>
        <w:tabs>
          <w:tab w:val="num" w:pos="0"/>
        </w:tabs>
        <w:ind w:left="0" w:firstLine="0"/>
      </w:pPr>
    </w:lvl>
    <w:lvl w:ilvl="1">
      <w:start w:val="1"/>
      <w:numFmt w:val="decimal"/>
      <w:pStyle w:val="ExampleIndent"/>
      <w:suff w:val="space"/>
      <w:lvlText w:val="EXAMPLE:"/>
      <w:lvlJc w:val="left"/>
      <w:pPr>
        <w:tabs>
          <w:tab w:val="num" w:pos="397"/>
        </w:tabs>
        <w:ind w:left="397" w:firstLine="0"/>
      </w:pPr>
    </w:lvl>
    <w:lvl w:ilvl="2">
      <w:start w:val="1"/>
      <w:numFmt w:val="decimal"/>
      <w:lvlRestart w:val="1"/>
      <w:pStyle w:val="ExampleIndent2"/>
      <w:suff w:val="space"/>
      <w:lvlText w:val="EXAMPLE:"/>
      <w:lvlJc w:val="left"/>
      <w:pPr>
        <w:tabs>
          <w:tab w:val="num" w:pos="794"/>
        </w:tabs>
        <w:ind w:left="794" w:firstLine="0"/>
      </w:pPr>
    </w:lvl>
    <w:lvl w:ilvl="3">
      <w:start w:val="1"/>
      <w:numFmt w:val="decimal"/>
      <w:lvlRestart w:val="1"/>
      <w:pStyle w:val="ExampleNumbered"/>
      <w:suff w:val="space"/>
      <w:lvlText w:val="EXAMPLE %4:"/>
      <w:lvlJc w:val="left"/>
      <w:pPr>
        <w:tabs>
          <w:tab w:val="num" w:pos="0"/>
        </w:tabs>
        <w:ind w:left="0" w:firstLine="0"/>
      </w:pPr>
    </w:lvl>
    <w:lvl w:ilvl="4">
      <w:start w:val="1"/>
      <w:numFmt w:val="decimal"/>
      <w:lvlRestart w:val="1"/>
      <w:pStyle w:val="ExampleNumberedIndent"/>
      <w:suff w:val="space"/>
      <w:lvlText w:val="EXAMPLE %5:"/>
      <w:lvlJc w:val="left"/>
      <w:pPr>
        <w:tabs>
          <w:tab w:val="num" w:pos="397"/>
        </w:tabs>
        <w:ind w:left="397" w:firstLine="0"/>
      </w:pPr>
      <w:rPr>
        <w:color w:val="auto"/>
      </w:rPr>
    </w:lvl>
    <w:lvl w:ilvl="5">
      <w:start w:val="1"/>
      <w:numFmt w:val="decimal"/>
      <w:lvlRestart w:val="1"/>
      <w:pStyle w:val="ExampleNumberedIndent2"/>
      <w:suff w:val="space"/>
      <w:lvlText w:val="EXAMPL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14" w15:restartNumberingAfterBreak="0">
    <w:nsid w:val="276C19A7"/>
    <w:multiLevelType w:val="multilevel"/>
    <w:tmpl w:val="75D63332"/>
    <w:name w:val="Table Note"/>
    <w:lvl w:ilvl="0">
      <w:start w:val="1"/>
      <w:numFmt w:val="decimal"/>
      <w:lvlRestart w:val="0"/>
      <w:pStyle w:val="TableNote"/>
      <w:suff w:val="space"/>
      <w:lvlText w:val="NOTE:"/>
      <w:lvlJc w:val="left"/>
      <w:pPr>
        <w:tabs>
          <w:tab w:val="num" w:pos="0"/>
        </w:tabs>
        <w:ind w:left="0" w:firstLine="0"/>
      </w:pPr>
    </w:lvl>
    <w:lvl w:ilvl="1">
      <w:start w:val="1"/>
      <w:numFmt w:val="decimal"/>
      <w:pStyle w:val="TableNoteIndent"/>
      <w:suff w:val="space"/>
      <w:lvlText w:val="NOTE:"/>
      <w:lvlJc w:val="left"/>
      <w:pPr>
        <w:tabs>
          <w:tab w:val="num" w:pos="397"/>
        </w:tabs>
        <w:ind w:left="397" w:firstLine="0"/>
      </w:pPr>
    </w:lvl>
    <w:lvl w:ilvl="2">
      <w:start w:val="1"/>
      <w:numFmt w:val="decimal"/>
      <w:lvlRestart w:val="1"/>
      <w:pStyle w:val="TableNoteIndent2"/>
      <w:suff w:val="space"/>
      <w:lvlText w:val="NOTE:"/>
      <w:lvlJc w:val="left"/>
      <w:pPr>
        <w:tabs>
          <w:tab w:val="num" w:pos="794"/>
        </w:tabs>
        <w:ind w:left="794" w:firstLine="0"/>
      </w:pPr>
    </w:lvl>
    <w:lvl w:ilvl="3">
      <w:start w:val="1"/>
      <w:numFmt w:val="decimal"/>
      <w:lvlRestart w:val="1"/>
      <w:pStyle w:val="TableNoteNumbered"/>
      <w:suff w:val="space"/>
      <w:lvlText w:val="NOTE %4:"/>
      <w:lvlJc w:val="left"/>
      <w:pPr>
        <w:tabs>
          <w:tab w:val="num" w:pos="0"/>
        </w:tabs>
        <w:ind w:left="0" w:firstLine="0"/>
      </w:pPr>
    </w:lvl>
    <w:lvl w:ilvl="4">
      <w:start w:val="1"/>
      <w:numFmt w:val="decimal"/>
      <w:lvlRestart w:val="1"/>
      <w:pStyle w:val="TableNoteNumberedIndent"/>
      <w:suff w:val="space"/>
      <w:lvlText w:val="NOTE %5:"/>
      <w:lvlJc w:val="left"/>
      <w:pPr>
        <w:tabs>
          <w:tab w:val="num" w:pos="397"/>
        </w:tabs>
        <w:ind w:left="397" w:firstLine="0"/>
      </w:pPr>
      <w:rPr>
        <w:color w:val="auto"/>
      </w:rPr>
    </w:lvl>
    <w:lvl w:ilvl="5">
      <w:start w:val="1"/>
      <w:numFmt w:val="decimal"/>
      <w:lvlRestart w:val="1"/>
      <w:pStyle w:val="Table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15" w15:restartNumberingAfterBreak="0">
    <w:nsid w:val="2A4B4426"/>
    <w:multiLevelType w:val="multilevel"/>
    <w:tmpl w:val="56AA2524"/>
    <w:lvl w:ilvl="0">
      <w:start w:val="1"/>
      <w:numFmt w:val="decimal"/>
      <w:lvlRestart w:val="0"/>
      <w:lvlText w:val="%1."/>
      <w:lvlJc w:val="left"/>
      <w:pPr>
        <w:tabs>
          <w:tab w:val="num" w:pos="454"/>
        </w:tabs>
        <w:ind w:left="454" w:hanging="454"/>
      </w:pPr>
    </w:lvl>
    <w:lvl w:ilvl="1">
      <w:start w:val="1"/>
      <w:numFmt w:val="decimal"/>
      <w:lvlText w:val="%1.%2"/>
      <w:lvlJc w:val="left"/>
      <w:pPr>
        <w:tabs>
          <w:tab w:val="num" w:pos="567"/>
        </w:tabs>
        <w:ind w:left="567" w:hanging="567"/>
      </w:pPr>
    </w:lvl>
    <w:lvl w:ilvl="2">
      <w:start w:val="1"/>
      <w:numFmt w:val="decimal"/>
      <w:lvlText w:val="%1.%2.%3"/>
      <w:lvlJc w:val="left"/>
      <w:pPr>
        <w:tabs>
          <w:tab w:val="num" w:pos="680"/>
        </w:tabs>
        <w:ind w:left="680" w:hanging="680"/>
      </w:pPr>
    </w:lvl>
    <w:lvl w:ilvl="3">
      <w:start w:val="1"/>
      <w:numFmt w:val="decimal"/>
      <w:lvlText w:val="%1.%2.%3.%4"/>
      <w:lvlJc w:val="left"/>
      <w:pPr>
        <w:tabs>
          <w:tab w:val="num" w:pos="794"/>
        </w:tabs>
        <w:ind w:left="794" w:hanging="794"/>
      </w:pPr>
    </w:lvl>
    <w:lvl w:ilvl="4">
      <w:start w:val="1"/>
      <w:numFmt w:val="decimal"/>
      <w:lvlText w:val="%1.%2.%3.%4.%5"/>
      <w:lvlJc w:val="left"/>
      <w:pPr>
        <w:tabs>
          <w:tab w:val="num" w:pos="907"/>
        </w:tabs>
        <w:ind w:left="907" w:hanging="907"/>
      </w:pPr>
    </w:lvl>
    <w:lvl w:ilvl="5">
      <w:start w:val="1"/>
      <w:numFmt w:val="decimal"/>
      <w:lvlText w:val="%1.%2.%3.%4.%5.%6"/>
      <w:lvlJc w:val="left"/>
      <w:pPr>
        <w:tabs>
          <w:tab w:val="num" w:pos="1020"/>
        </w:tabs>
        <w:ind w:left="1020" w:hanging="1020"/>
      </w:pPr>
    </w:lvl>
    <w:lvl w:ilvl="6">
      <w:start w:val="1"/>
      <w:numFmt w:val="decimal"/>
      <w:lvlText w:val="%1.%2.%3.%4.%5.%6.%7"/>
      <w:lvlJc w:val="left"/>
      <w:pPr>
        <w:tabs>
          <w:tab w:val="num" w:pos="1134"/>
        </w:tabs>
        <w:ind w:left="1134" w:hanging="1134"/>
      </w:pPr>
    </w:lvl>
    <w:lvl w:ilvl="7">
      <w:start w:val="1"/>
      <w:numFmt w:val="lowerLetter"/>
      <w:lvlText w:val="%8)"/>
      <w:lvlJc w:val="left"/>
      <w:pPr>
        <w:tabs>
          <w:tab w:val="num" w:pos="397"/>
        </w:tabs>
        <w:ind w:left="397" w:hanging="397"/>
      </w:pPr>
    </w:lvl>
    <w:lvl w:ilvl="8">
      <w:start w:val="1"/>
      <w:numFmt w:val="decimal"/>
      <w:lvlText w:val="%9)"/>
      <w:lvlJc w:val="left"/>
      <w:pPr>
        <w:tabs>
          <w:tab w:val="num" w:pos="794"/>
        </w:tabs>
        <w:ind w:left="794" w:hanging="397"/>
      </w:pPr>
    </w:lvl>
  </w:abstractNum>
  <w:abstractNum w:abstractNumId="16" w15:restartNumberingAfterBreak="0">
    <w:nsid w:val="2FE1196E"/>
    <w:multiLevelType w:val="multilevel"/>
    <w:tmpl w:val="4A0ADE9A"/>
    <w:name w:val="TableNumbered"/>
    <w:lvl w:ilvl="0">
      <w:start w:val="1"/>
      <w:numFmt w:val="decimal"/>
      <w:lvlRestart w:val="0"/>
      <w:pStyle w:val="TableNumbered1"/>
      <w:lvlText w:val="%1."/>
      <w:lvlJc w:val="left"/>
      <w:pPr>
        <w:tabs>
          <w:tab w:val="num" w:pos="340"/>
        </w:tabs>
        <w:ind w:left="340" w:hanging="340"/>
      </w:pPr>
    </w:lvl>
    <w:lvl w:ilvl="1">
      <w:start w:val="1"/>
      <w:numFmt w:val="lowerLetter"/>
      <w:pStyle w:val="TableNumbered2"/>
      <w:lvlText w:val="%2)"/>
      <w:lvlJc w:val="left"/>
      <w:pPr>
        <w:tabs>
          <w:tab w:val="num" w:pos="680"/>
        </w:tabs>
        <w:ind w:left="680" w:hanging="340"/>
      </w:pPr>
    </w:lvl>
    <w:lvl w:ilvl="2">
      <w:start w:val="1"/>
      <w:numFmt w:val="decimal"/>
      <w:pStyle w:val="TableNumbered3"/>
      <w:lvlText w:val="%3)"/>
      <w:lvlJc w:val="left"/>
      <w:pPr>
        <w:tabs>
          <w:tab w:val="num" w:pos="1020"/>
        </w:tabs>
        <w:ind w:left="1020" w:hanging="340"/>
      </w:p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9999999" w:hAnsi="9999999"/>
        <w:color w:val="auto"/>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9999999" w:hAnsi="9999999"/>
        <w:color w:val="auto"/>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9999999" w:hAnsi="9999999"/>
        <w:color w:val="auto"/>
      </w:rPr>
    </w:lvl>
  </w:abstractNum>
  <w:abstractNum w:abstractNumId="17" w15:restartNumberingAfterBreak="0">
    <w:nsid w:val="32E707EE"/>
    <w:multiLevelType w:val="multilevel"/>
    <w:tmpl w:val="AC1E786C"/>
    <w:lvl w:ilvl="0">
      <w:start w:val="1"/>
      <w:numFmt w:val="decimal"/>
      <w:lvlRestart w:val="0"/>
      <w:suff w:val="space"/>
      <w:lvlText w:val="EXAMPLE:"/>
      <w:lvlJc w:val="left"/>
      <w:pPr>
        <w:tabs>
          <w:tab w:val="num" w:pos="0"/>
        </w:tabs>
        <w:ind w:left="0" w:firstLine="0"/>
      </w:pPr>
    </w:lvl>
    <w:lvl w:ilvl="1">
      <w:start w:val="1"/>
      <w:numFmt w:val="decimal"/>
      <w:suff w:val="space"/>
      <w:lvlText w:val="EXAMPLE:"/>
      <w:lvlJc w:val="left"/>
      <w:pPr>
        <w:tabs>
          <w:tab w:val="num" w:pos="397"/>
        </w:tabs>
        <w:ind w:left="397" w:firstLine="0"/>
      </w:pPr>
    </w:lvl>
    <w:lvl w:ilvl="2">
      <w:start w:val="1"/>
      <w:numFmt w:val="decimal"/>
      <w:lvlRestart w:val="1"/>
      <w:suff w:val="space"/>
      <w:lvlText w:val="EXAMPLE:"/>
      <w:lvlJc w:val="left"/>
      <w:pPr>
        <w:tabs>
          <w:tab w:val="num" w:pos="794"/>
        </w:tabs>
        <w:ind w:left="794" w:firstLine="0"/>
      </w:pPr>
    </w:lvl>
    <w:lvl w:ilvl="3">
      <w:start w:val="1"/>
      <w:numFmt w:val="decimal"/>
      <w:lvlRestart w:val="1"/>
      <w:suff w:val="space"/>
      <w:lvlText w:val="EXAMPLE %4:"/>
      <w:lvlJc w:val="left"/>
      <w:pPr>
        <w:tabs>
          <w:tab w:val="num" w:pos="0"/>
        </w:tabs>
        <w:ind w:left="0" w:firstLine="0"/>
      </w:pPr>
    </w:lvl>
    <w:lvl w:ilvl="4">
      <w:start w:val="1"/>
      <w:numFmt w:val="decimal"/>
      <w:lvlRestart w:val="1"/>
      <w:suff w:val="space"/>
      <w:lvlText w:val="EXAMPLE %5:"/>
      <w:lvlJc w:val="left"/>
      <w:pPr>
        <w:tabs>
          <w:tab w:val="num" w:pos="397"/>
        </w:tabs>
        <w:ind w:left="397" w:firstLine="0"/>
      </w:pPr>
      <w:rPr>
        <w:color w:val="auto"/>
      </w:rPr>
    </w:lvl>
    <w:lvl w:ilvl="5">
      <w:start w:val="1"/>
      <w:numFmt w:val="decimal"/>
      <w:lvlRestart w:val="1"/>
      <w:suff w:val="space"/>
      <w:lvlText w:val="EXAMPL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18" w15:restartNumberingAfterBreak="0">
    <w:nsid w:val="37213292"/>
    <w:multiLevelType w:val="multilevel"/>
    <w:tmpl w:val="75F22576"/>
    <w:name w:val="ListOutline"/>
    <w:lvl w:ilvl="0">
      <w:start w:val="1"/>
      <w:numFmt w:val="decimal"/>
      <w:lvlRestart w:val="0"/>
      <w:pStyle w:val="ListOutline"/>
      <w:suff w:val="space"/>
      <w:lvlText w:val="%1."/>
      <w:lvlJc w:val="left"/>
      <w:pPr>
        <w:tabs>
          <w:tab w:val="num" w:pos="397"/>
        </w:tabs>
        <w:ind w:left="397" w:hanging="397"/>
      </w:pPr>
    </w:lvl>
    <w:lvl w:ilvl="1">
      <w:start w:val="1"/>
      <w:numFmt w:val="decimal"/>
      <w:pStyle w:val="ListOutline2"/>
      <w:suff w:val="space"/>
      <w:lvlText w:val="%1.%2"/>
      <w:lvlJc w:val="left"/>
      <w:pPr>
        <w:tabs>
          <w:tab w:val="num" w:pos="397"/>
        </w:tabs>
        <w:ind w:left="397" w:hanging="397"/>
      </w:pPr>
    </w:lvl>
    <w:lvl w:ilvl="2">
      <w:start w:val="1"/>
      <w:numFmt w:val="decimal"/>
      <w:pStyle w:val="ListOutline3"/>
      <w:suff w:val="space"/>
      <w:lvlText w:val="%1.%2.%3"/>
      <w:lvlJc w:val="left"/>
      <w:pPr>
        <w:tabs>
          <w:tab w:val="num" w:pos="397"/>
        </w:tabs>
        <w:ind w:left="397" w:hanging="397"/>
      </w:pPr>
    </w:lvl>
    <w:lvl w:ilvl="3">
      <w:start w:val="1"/>
      <w:numFmt w:val="decimal"/>
      <w:pStyle w:val="ListOutline4"/>
      <w:suff w:val="space"/>
      <w:lvlText w:val="%1.%2.%3.%4"/>
      <w:lvlJc w:val="left"/>
      <w:pPr>
        <w:tabs>
          <w:tab w:val="num" w:pos="397"/>
        </w:tabs>
        <w:ind w:left="397" w:hanging="397"/>
      </w:pPr>
    </w:lvl>
    <w:lvl w:ilvl="4">
      <w:start w:val="1"/>
      <w:numFmt w:val="decimal"/>
      <w:pStyle w:val="ListOutline5"/>
      <w:suff w:val="space"/>
      <w:lvlText w:val="%1.%2.%3.%4.%5"/>
      <w:lvlJc w:val="left"/>
      <w:pPr>
        <w:tabs>
          <w:tab w:val="num" w:pos="397"/>
        </w:tabs>
        <w:ind w:left="397" w:hanging="397"/>
      </w:pPr>
    </w:lvl>
    <w:lvl w:ilvl="5">
      <w:start w:val="1"/>
      <w:numFmt w:val="decimal"/>
      <w:pStyle w:val="ListOutline6"/>
      <w:suff w:val="space"/>
      <w:lvlText w:val="%1.%2.%3.%4.%5.%6"/>
      <w:lvlJc w:val="left"/>
      <w:pPr>
        <w:tabs>
          <w:tab w:val="num" w:pos="397"/>
        </w:tabs>
        <w:ind w:left="397" w:hanging="397"/>
      </w:pPr>
    </w:lvl>
    <w:lvl w:ilvl="6">
      <w:start w:val="1"/>
      <w:numFmt w:val="decimal"/>
      <w:pStyle w:val="ListOutline7"/>
      <w:suff w:val="space"/>
      <w:lvlText w:val="%1.%2.%3.%4.%5.%6.%7"/>
      <w:lvlJc w:val="left"/>
      <w:pPr>
        <w:tabs>
          <w:tab w:val="num" w:pos="397"/>
        </w:tabs>
        <w:ind w:left="397" w:hanging="397"/>
      </w:pPr>
    </w:lvl>
    <w:lvl w:ilvl="7">
      <w:start w:val="1"/>
      <w:numFmt w:val="decimal"/>
      <w:lvlRestart w:val="5"/>
      <w:suff w:val="space"/>
      <w:lvlText w:val="%1.%2.%3.%4.%5.%6.%8"/>
      <w:lvlJc w:val="left"/>
      <w:pPr>
        <w:tabs>
          <w:tab w:val="num" w:pos="397"/>
        </w:tabs>
        <w:ind w:left="397" w:hanging="397"/>
      </w:pPr>
    </w:lvl>
    <w:lvl w:ilvl="8">
      <w:start w:val="1"/>
      <w:numFmt w:val="decimal"/>
      <w:suff w:val="space"/>
      <w:lvlText w:val="%1.%2.%3.%4.%5.%6.%7.%8.%9"/>
      <w:lvlJc w:val="left"/>
      <w:pPr>
        <w:tabs>
          <w:tab w:val="num" w:pos="397"/>
        </w:tabs>
        <w:ind w:left="397" w:hanging="397"/>
      </w:pPr>
    </w:lvl>
  </w:abstractNum>
  <w:abstractNum w:abstractNumId="19" w15:restartNumberingAfterBreak="0">
    <w:nsid w:val="410F1657"/>
    <w:multiLevelType w:val="multilevel"/>
    <w:tmpl w:val="178E1282"/>
    <w:lvl w:ilvl="0">
      <w:start w:val="1"/>
      <w:numFmt w:val="bullet"/>
      <w:lvlRestart w:val="0"/>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20" w15:restartNumberingAfterBreak="0">
    <w:nsid w:val="44507159"/>
    <w:multiLevelType w:val="multilevel"/>
    <w:tmpl w:val="2EE09B12"/>
    <w:name w:val="Reference"/>
    <w:lvl w:ilvl="0">
      <w:start w:val="1"/>
      <w:numFmt w:val="decimal"/>
      <w:lvlRestart w:val="0"/>
      <w:pStyle w:val="Reference"/>
      <w:lvlText w:val="[%1]"/>
      <w:lvlJc w:val="left"/>
      <w:pPr>
        <w:tabs>
          <w:tab w:val="num" w:pos="397"/>
        </w:tabs>
        <w:ind w:left="397" w:hanging="397"/>
      </w:pPr>
    </w:lvl>
    <w:lvl w:ilvl="1">
      <w:start w:val="1"/>
      <w:numFmt w:val="none"/>
      <w:lvlText w:val="[%1]"/>
      <w:lvlJc w:val="left"/>
      <w:pPr>
        <w:tabs>
          <w:tab w:val="num" w:pos="397"/>
        </w:tabs>
        <w:ind w:left="397" w:hanging="397"/>
      </w:pPr>
    </w:lvl>
    <w:lvl w:ilvl="2">
      <w:start w:val="1"/>
      <w:numFmt w:val="none"/>
      <w:lvlText w:val="[%1]"/>
      <w:lvlJc w:val="left"/>
      <w:pPr>
        <w:tabs>
          <w:tab w:val="num" w:pos="397"/>
        </w:tabs>
        <w:ind w:left="397" w:hanging="397"/>
      </w:pPr>
    </w:lvl>
    <w:lvl w:ilvl="3">
      <w:start w:val="1"/>
      <w:numFmt w:val="none"/>
      <w:lvlText w:val="[%1]"/>
      <w:lvlJc w:val="left"/>
      <w:pPr>
        <w:tabs>
          <w:tab w:val="num" w:pos="397"/>
        </w:tabs>
        <w:ind w:left="397" w:hanging="397"/>
      </w:pPr>
    </w:lvl>
    <w:lvl w:ilvl="4">
      <w:start w:val="1"/>
      <w:numFmt w:val="none"/>
      <w:lvlText w:val="[%1]"/>
      <w:lvlJc w:val="left"/>
      <w:pPr>
        <w:tabs>
          <w:tab w:val="num" w:pos="397"/>
        </w:tabs>
        <w:ind w:left="397" w:hanging="397"/>
      </w:pPr>
    </w:lvl>
    <w:lvl w:ilvl="5">
      <w:start w:val="1"/>
      <w:numFmt w:val="none"/>
      <w:lvlText w:val="[%1]"/>
      <w:lvlJc w:val="left"/>
      <w:pPr>
        <w:tabs>
          <w:tab w:val="num" w:pos="397"/>
        </w:tabs>
        <w:ind w:left="397" w:hanging="397"/>
      </w:pPr>
    </w:lvl>
    <w:lvl w:ilvl="6">
      <w:start w:val="1"/>
      <w:numFmt w:val="none"/>
      <w:lvlText w:val="[%1]"/>
      <w:lvlJc w:val="left"/>
      <w:pPr>
        <w:tabs>
          <w:tab w:val="num" w:pos="397"/>
        </w:tabs>
        <w:ind w:left="397" w:hanging="397"/>
      </w:pPr>
    </w:lvl>
    <w:lvl w:ilvl="7">
      <w:start w:val="1"/>
      <w:numFmt w:val="none"/>
      <w:lvlRestart w:val="5"/>
      <w:lvlText w:val="[%1]"/>
      <w:lvlJc w:val="left"/>
      <w:pPr>
        <w:tabs>
          <w:tab w:val="num" w:pos="397"/>
        </w:tabs>
        <w:ind w:left="397" w:hanging="397"/>
      </w:pPr>
    </w:lvl>
    <w:lvl w:ilvl="8">
      <w:start w:val="1"/>
      <w:numFmt w:val="none"/>
      <w:lvlText w:val="[%1]"/>
      <w:lvlJc w:val="left"/>
      <w:pPr>
        <w:tabs>
          <w:tab w:val="num" w:pos="397"/>
        </w:tabs>
        <w:ind w:left="397" w:hanging="397"/>
      </w:pPr>
    </w:lvl>
  </w:abstractNum>
  <w:abstractNum w:abstractNumId="21" w15:restartNumberingAfterBreak="0">
    <w:nsid w:val="497967CA"/>
    <w:multiLevelType w:val="multilevel"/>
    <w:tmpl w:val="62D282AC"/>
    <w:lvl w:ilvl="0">
      <w:start w:val="1"/>
      <w:numFmt w:val="decimal"/>
      <w:lvlRestart w:val="0"/>
      <w:suff w:val="space"/>
      <w:lvlText w:val="NOTE:"/>
      <w:lvlJc w:val="left"/>
      <w:pPr>
        <w:tabs>
          <w:tab w:val="num" w:pos="0"/>
        </w:tabs>
        <w:ind w:left="0" w:firstLine="0"/>
      </w:pPr>
    </w:lvl>
    <w:lvl w:ilvl="1">
      <w:start w:val="1"/>
      <w:numFmt w:val="decimal"/>
      <w:suff w:val="space"/>
      <w:lvlText w:val="NOTE:"/>
      <w:lvlJc w:val="left"/>
      <w:pPr>
        <w:tabs>
          <w:tab w:val="num" w:pos="397"/>
        </w:tabs>
        <w:ind w:left="397" w:firstLine="0"/>
      </w:pPr>
    </w:lvl>
    <w:lvl w:ilvl="2">
      <w:start w:val="1"/>
      <w:numFmt w:val="decimal"/>
      <w:lvlRestart w:val="1"/>
      <w:suff w:val="space"/>
      <w:lvlText w:val="NOTE:"/>
      <w:lvlJc w:val="left"/>
      <w:pPr>
        <w:tabs>
          <w:tab w:val="num" w:pos="794"/>
        </w:tabs>
        <w:ind w:left="794" w:firstLine="0"/>
      </w:pPr>
    </w:lvl>
    <w:lvl w:ilvl="3">
      <w:start w:val="1"/>
      <w:numFmt w:val="decimal"/>
      <w:lvlRestart w:val="1"/>
      <w:suff w:val="space"/>
      <w:lvlText w:val="NOTE %4:"/>
      <w:lvlJc w:val="left"/>
      <w:pPr>
        <w:tabs>
          <w:tab w:val="num" w:pos="0"/>
        </w:tabs>
        <w:ind w:left="0" w:firstLine="0"/>
      </w:pPr>
    </w:lvl>
    <w:lvl w:ilvl="4">
      <w:start w:val="1"/>
      <w:numFmt w:val="decimal"/>
      <w:lvlRestart w:val="1"/>
      <w:suff w:val="space"/>
      <w:lvlText w:val="NOTE %5:"/>
      <w:lvlJc w:val="left"/>
      <w:pPr>
        <w:tabs>
          <w:tab w:val="num" w:pos="397"/>
        </w:tabs>
        <w:ind w:left="397" w:firstLine="0"/>
      </w:pPr>
      <w:rPr>
        <w:color w:val="auto"/>
      </w:rPr>
    </w:lvl>
    <w:lvl w:ilvl="5">
      <w:start w:val="1"/>
      <w:numFmt w:val="decimal"/>
      <w:lvlRestart w:val="1"/>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22" w15:restartNumberingAfterBreak="0">
    <w:nsid w:val="4C1E515B"/>
    <w:multiLevelType w:val="multilevel"/>
    <w:tmpl w:val="EE4ED060"/>
    <w:name w:val="Annex"/>
    <w:lvl w:ilvl="0">
      <w:start w:val="1"/>
      <w:numFmt w:val="upperLetter"/>
      <w:lvlRestart w:val="0"/>
      <w:suff w:val="nothing"/>
      <w:lvlText w:val="Annex %1"/>
      <w:lvlJc w:val="left"/>
      <w:pPr>
        <w:ind w:left="0" w:firstLine="0"/>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794"/>
        </w:tabs>
        <w:ind w:left="794" w:hanging="794"/>
      </w:pPr>
      <w:rPr>
        <w:b/>
      </w:rPr>
    </w:lvl>
    <w:lvl w:ilvl="3">
      <w:start w:val="1"/>
      <w:numFmt w:val="decimal"/>
      <w:lvlText w:val="%1.%2.%3.%4"/>
      <w:lvlJc w:val="left"/>
      <w:pPr>
        <w:tabs>
          <w:tab w:val="num" w:pos="907"/>
        </w:tabs>
        <w:ind w:left="907" w:hanging="907"/>
      </w:pPr>
      <w:rPr>
        <w:b/>
      </w:rPr>
    </w:lvl>
    <w:lvl w:ilvl="4">
      <w:start w:val="1"/>
      <w:numFmt w:val="decimal"/>
      <w:lvlText w:val="%1.%2.%3.%4.%5"/>
      <w:lvlJc w:val="left"/>
      <w:pPr>
        <w:tabs>
          <w:tab w:val="num" w:pos="1020"/>
        </w:tabs>
        <w:ind w:left="1020" w:hanging="1020"/>
      </w:pPr>
      <w:rPr>
        <w:b/>
      </w:rPr>
    </w:lvl>
    <w:lvl w:ilvl="5">
      <w:start w:val="1"/>
      <w:numFmt w:val="decimal"/>
      <w:lvlText w:val="%1.%2.%3.%4.%5.%6"/>
      <w:lvlJc w:val="left"/>
      <w:pPr>
        <w:tabs>
          <w:tab w:val="num" w:pos="1134"/>
        </w:tabs>
        <w:ind w:left="1134" w:hanging="1134"/>
      </w:pPr>
    </w:lvl>
    <w:lvl w:ilvl="6">
      <w:start w:val="1"/>
      <w:numFmt w:val="decimal"/>
      <w:lvlText w:val="%1.%2.%3.%4.%5.%6.%7"/>
      <w:lvlJc w:val="left"/>
      <w:pPr>
        <w:tabs>
          <w:tab w:val="num" w:pos="1247"/>
        </w:tabs>
        <w:ind w:left="1247" w:hanging="1247"/>
      </w:pPr>
    </w:lvl>
    <w:lvl w:ilvl="7">
      <w:start w:val="1"/>
      <w:numFmt w:val="lowerLetter"/>
      <w:lvlText w:val="%8)"/>
      <w:lvlJc w:val="left"/>
      <w:pPr>
        <w:tabs>
          <w:tab w:val="num" w:pos="397"/>
        </w:tabs>
        <w:ind w:left="397" w:hanging="397"/>
      </w:pPr>
    </w:lvl>
    <w:lvl w:ilvl="8">
      <w:start w:val="1"/>
      <w:numFmt w:val="decimal"/>
      <w:lvlText w:val="%9)"/>
      <w:lvlJc w:val="left"/>
      <w:pPr>
        <w:tabs>
          <w:tab w:val="num" w:pos="794"/>
        </w:tabs>
        <w:ind w:left="794" w:hanging="397"/>
      </w:pPr>
      <w:rPr>
        <w:color w:val="auto"/>
      </w:rPr>
    </w:lvl>
  </w:abstractNum>
  <w:abstractNum w:abstractNumId="23" w15:restartNumberingAfterBreak="0">
    <w:nsid w:val="50312615"/>
    <w:multiLevelType w:val="multilevel"/>
    <w:tmpl w:val="99084CF4"/>
    <w:lvl w:ilvl="0">
      <w:start w:val="1"/>
      <w:numFmt w:val="upperLetter"/>
      <w:lvlRestart w:val="0"/>
      <w:suff w:val="nothing"/>
      <w:lvlText w:val="Appendix %1"/>
      <w:lvlJc w:val="left"/>
      <w:pPr>
        <w:ind w:left="0" w:firstLine="0"/>
      </w:pPr>
    </w:lvl>
    <w:lvl w:ilvl="1">
      <w:start w:val="1"/>
      <w:numFmt w:val="decimal"/>
      <w:lvlText w:val="%1.%2"/>
      <w:lvlJc w:val="left"/>
      <w:pPr>
        <w:tabs>
          <w:tab w:val="num" w:pos="567"/>
        </w:tabs>
        <w:ind w:left="567" w:hanging="567"/>
      </w:pPr>
    </w:lvl>
    <w:lvl w:ilvl="2">
      <w:start w:val="1"/>
      <w:numFmt w:val="decimal"/>
      <w:lvlText w:val="%1.%2.%3"/>
      <w:lvlJc w:val="left"/>
      <w:pPr>
        <w:tabs>
          <w:tab w:val="num" w:pos="794"/>
        </w:tabs>
        <w:ind w:left="794" w:hanging="794"/>
      </w:pPr>
    </w:lvl>
    <w:lvl w:ilvl="3">
      <w:start w:val="1"/>
      <w:numFmt w:val="decimal"/>
      <w:lvlText w:val="%1.%2.%3.%4"/>
      <w:lvlJc w:val="left"/>
      <w:pPr>
        <w:tabs>
          <w:tab w:val="num" w:pos="907"/>
        </w:tabs>
        <w:ind w:left="907" w:hanging="907"/>
      </w:pPr>
    </w:lvl>
    <w:lvl w:ilvl="4">
      <w:start w:val="1"/>
      <w:numFmt w:val="decimal"/>
      <w:lvlText w:val="%1.%2.%3.%4.%5"/>
      <w:lvlJc w:val="left"/>
      <w:pPr>
        <w:tabs>
          <w:tab w:val="num" w:pos="1020"/>
        </w:tabs>
        <w:ind w:left="1020" w:hanging="1020"/>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47"/>
        </w:tabs>
        <w:ind w:left="1247" w:hanging="1247"/>
      </w:pPr>
    </w:lvl>
    <w:lvl w:ilvl="7">
      <w:start w:val="1"/>
      <w:numFmt w:val="lowerLetter"/>
      <w:lvlText w:val="%8)"/>
      <w:lvlJc w:val="left"/>
      <w:pPr>
        <w:tabs>
          <w:tab w:val="num" w:pos="397"/>
        </w:tabs>
        <w:ind w:left="397" w:hanging="397"/>
      </w:pPr>
    </w:lvl>
    <w:lvl w:ilvl="8">
      <w:start w:val="1"/>
      <w:numFmt w:val="decimal"/>
      <w:lvlText w:val="%9)"/>
      <w:lvlJc w:val="left"/>
      <w:pPr>
        <w:tabs>
          <w:tab w:val="num" w:pos="794"/>
        </w:tabs>
        <w:ind w:left="794" w:hanging="397"/>
      </w:pPr>
      <w:rPr>
        <w:color w:val="auto"/>
      </w:rPr>
    </w:lvl>
  </w:abstractNum>
  <w:abstractNum w:abstractNumId="24" w15:restartNumberingAfterBreak="0">
    <w:nsid w:val="51486ADB"/>
    <w:multiLevelType w:val="multilevel"/>
    <w:tmpl w:val="0C9AC802"/>
    <w:name w:val="Note"/>
    <w:lvl w:ilvl="0">
      <w:start w:val="1"/>
      <w:numFmt w:val="decimal"/>
      <w:lvlRestart w:val="0"/>
      <w:pStyle w:val="Note"/>
      <w:suff w:val="space"/>
      <w:lvlText w:val="NOTE:"/>
      <w:lvlJc w:val="left"/>
      <w:pPr>
        <w:tabs>
          <w:tab w:val="num" w:pos="0"/>
        </w:tabs>
        <w:ind w:left="0" w:firstLine="0"/>
      </w:pPr>
    </w:lvl>
    <w:lvl w:ilvl="1">
      <w:start w:val="1"/>
      <w:numFmt w:val="decimal"/>
      <w:pStyle w:val="NoteIndent"/>
      <w:suff w:val="space"/>
      <w:lvlText w:val="NOTE:"/>
      <w:lvlJc w:val="left"/>
      <w:pPr>
        <w:tabs>
          <w:tab w:val="num" w:pos="397"/>
        </w:tabs>
        <w:ind w:left="397" w:firstLine="0"/>
      </w:pPr>
    </w:lvl>
    <w:lvl w:ilvl="2">
      <w:start w:val="1"/>
      <w:numFmt w:val="decimal"/>
      <w:lvlRestart w:val="1"/>
      <w:pStyle w:val="NoteIndent2"/>
      <w:suff w:val="space"/>
      <w:lvlText w:val="NOTE:"/>
      <w:lvlJc w:val="left"/>
      <w:pPr>
        <w:tabs>
          <w:tab w:val="num" w:pos="794"/>
        </w:tabs>
        <w:ind w:left="794" w:firstLine="0"/>
      </w:pPr>
    </w:lvl>
    <w:lvl w:ilvl="3">
      <w:start w:val="1"/>
      <w:numFmt w:val="decimal"/>
      <w:lvlRestart w:val="1"/>
      <w:pStyle w:val="NoteNumbered"/>
      <w:suff w:val="space"/>
      <w:lvlText w:val="NOTE %4:"/>
      <w:lvlJc w:val="left"/>
      <w:pPr>
        <w:tabs>
          <w:tab w:val="num" w:pos="0"/>
        </w:tabs>
        <w:ind w:left="0" w:firstLine="0"/>
      </w:pPr>
    </w:lvl>
    <w:lvl w:ilvl="4">
      <w:start w:val="1"/>
      <w:numFmt w:val="decimal"/>
      <w:lvlRestart w:val="1"/>
      <w:pStyle w:val="NoteNumberedIndent"/>
      <w:suff w:val="space"/>
      <w:lvlText w:val="NOTE %5:"/>
      <w:lvlJc w:val="left"/>
      <w:pPr>
        <w:tabs>
          <w:tab w:val="num" w:pos="397"/>
        </w:tabs>
        <w:ind w:left="397" w:firstLine="0"/>
      </w:pPr>
      <w:rPr>
        <w:color w:val="auto"/>
      </w:rPr>
    </w:lvl>
    <w:lvl w:ilvl="5">
      <w:start w:val="1"/>
      <w:numFmt w:val="decimal"/>
      <w:lvlRestart w:val="1"/>
      <w:pStyle w:val="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25" w15:restartNumberingAfterBreak="0">
    <w:nsid w:val="54835F9C"/>
    <w:multiLevelType w:val="multilevel"/>
    <w:tmpl w:val="EA9624BC"/>
    <w:lvl w:ilvl="0">
      <w:start w:val="1"/>
      <w:numFmt w:val="decimal"/>
      <w:lvlRestart w:val="0"/>
      <w:lvlText w:val="[%1]"/>
      <w:lvlJc w:val="left"/>
      <w:pPr>
        <w:tabs>
          <w:tab w:val="num" w:pos="397"/>
        </w:tabs>
        <w:ind w:left="397" w:hanging="397"/>
      </w:pPr>
    </w:lvl>
    <w:lvl w:ilvl="1">
      <w:start w:val="1"/>
      <w:numFmt w:val="none"/>
      <w:lvlText w:val="[%1]"/>
      <w:lvlJc w:val="left"/>
      <w:pPr>
        <w:tabs>
          <w:tab w:val="num" w:pos="397"/>
        </w:tabs>
        <w:ind w:left="397" w:hanging="397"/>
      </w:pPr>
    </w:lvl>
    <w:lvl w:ilvl="2">
      <w:start w:val="1"/>
      <w:numFmt w:val="none"/>
      <w:lvlText w:val="[%1]"/>
      <w:lvlJc w:val="left"/>
      <w:pPr>
        <w:tabs>
          <w:tab w:val="num" w:pos="397"/>
        </w:tabs>
        <w:ind w:left="397" w:hanging="397"/>
      </w:pPr>
    </w:lvl>
    <w:lvl w:ilvl="3">
      <w:start w:val="1"/>
      <w:numFmt w:val="none"/>
      <w:lvlText w:val="[%1]"/>
      <w:lvlJc w:val="left"/>
      <w:pPr>
        <w:tabs>
          <w:tab w:val="num" w:pos="397"/>
        </w:tabs>
        <w:ind w:left="397" w:hanging="397"/>
      </w:pPr>
    </w:lvl>
    <w:lvl w:ilvl="4">
      <w:start w:val="1"/>
      <w:numFmt w:val="none"/>
      <w:lvlText w:val="[%1]"/>
      <w:lvlJc w:val="left"/>
      <w:pPr>
        <w:tabs>
          <w:tab w:val="num" w:pos="397"/>
        </w:tabs>
        <w:ind w:left="397" w:hanging="397"/>
      </w:pPr>
    </w:lvl>
    <w:lvl w:ilvl="5">
      <w:start w:val="1"/>
      <w:numFmt w:val="none"/>
      <w:lvlText w:val="[%1]"/>
      <w:lvlJc w:val="left"/>
      <w:pPr>
        <w:tabs>
          <w:tab w:val="num" w:pos="397"/>
        </w:tabs>
        <w:ind w:left="397" w:hanging="397"/>
      </w:pPr>
    </w:lvl>
    <w:lvl w:ilvl="6">
      <w:start w:val="1"/>
      <w:numFmt w:val="none"/>
      <w:lvlText w:val="[%1]"/>
      <w:lvlJc w:val="left"/>
      <w:pPr>
        <w:tabs>
          <w:tab w:val="num" w:pos="397"/>
        </w:tabs>
        <w:ind w:left="397" w:hanging="397"/>
      </w:pPr>
    </w:lvl>
    <w:lvl w:ilvl="7">
      <w:start w:val="1"/>
      <w:numFmt w:val="none"/>
      <w:lvlRestart w:val="5"/>
      <w:lvlText w:val="[%1]"/>
      <w:lvlJc w:val="left"/>
      <w:pPr>
        <w:tabs>
          <w:tab w:val="num" w:pos="397"/>
        </w:tabs>
        <w:ind w:left="397" w:hanging="397"/>
      </w:pPr>
    </w:lvl>
    <w:lvl w:ilvl="8">
      <w:start w:val="1"/>
      <w:numFmt w:val="none"/>
      <w:lvlText w:val="[%1]"/>
      <w:lvlJc w:val="left"/>
      <w:pPr>
        <w:tabs>
          <w:tab w:val="num" w:pos="397"/>
        </w:tabs>
        <w:ind w:left="397" w:hanging="397"/>
      </w:pPr>
    </w:lvl>
  </w:abstractNum>
  <w:abstractNum w:abstractNumId="26" w15:restartNumberingAfterBreak="0">
    <w:nsid w:val="55A44D0C"/>
    <w:multiLevelType w:val="multilevel"/>
    <w:tmpl w:val="1BE4720C"/>
    <w:lvl w:ilvl="0">
      <w:start w:val="1"/>
      <w:numFmt w:val="decimal"/>
      <w:lvlRestart w:val="0"/>
      <w:lvlText w:val="%1."/>
      <w:lvlJc w:val="left"/>
      <w:pPr>
        <w:tabs>
          <w:tab w:val="num" w:pos="397"/>
        </w:tabs>
        <w:ind w:left="397" w:hanging="397"/>
      </w:pPr>
    </w:lvl>
    <w:lvl w:ilvl="1">
      <w:start w:val="1"/>
      <w:numFmt w:val="lowerLetter"/>
      <w:lvlText w:val="%2)"/>
      <w:lvlJc w:val="left"/>
      <w:pPr>
        <w:tabs>
          <w:tab w:val="num" w:pos="794"/>
        </w:tabs>
        <w:ind w:left="794" w:hanging="397"/>
      </w:pPr>
    </w:lvl>
    <w:lvl w:ilvl="2">
      <w:start w:val="1"/>
      <w:numFmt w:val="decimal"/>
      <w:lvlText w:val="%3)"/>
      <w:lvlJc w:val="left"/>
      <w:pPr>
        <w:tabs>
          <w:tab w:val="num" w:pos="1191"/>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9999999" w:hAnsi="9999999"/>
        <w:color w:val="auto"/>
      </w:rPr>
    </w:lvl>
    <w:lvl w:ilvl="5">
      <w:start w:val="1"/>
      <w:numFmt w:val="bullet"/>
      <w:lvlText w:val="-"/>
      <w:lvlJc w:val="left"/>
      <w:pPr>
        <w:tabs>
          <w:tab w:val="num" w:pos="2381"/>
        </w:tabs>
        <w:ind w:left="2381" w:hanging="397"/>
      </w:pPr>
      <w:rPr>
        <w:rFonts w:ascii="9999999" w:hAnsi="9999999"/>
        <w:color w:val="auto"/>
      </w:rPr>
    </w:lvl>
    <w:lvl w:ilvl="6">
      <w:start w:val="1"/>
      <w:numFmt w:val="bullet"/>
      <w:lvlText w:val="-"/>
      <w:lvlJc w:val="left"/>
      <w:pPr>
        <w:tabs>
          <w:tab w:val="num" w:pos="2778"/>
        </w:tabs>
        <w:ind w:left="2778" w:hanging="397"/>
      </w:pPr>
      <w:rPr>
        <w:rFonts w:ascii="9999999" w:hAnsi="9999999"/>
      </w:rPr>
    </w:lvl>
    <w:lvl w:ilvl="7">
      <w:start w:val="1"/>
      <w:numFmt w:val="bullet"/>
      <w:lvlText w:val="-"/>
      <w:lvlJc w:val="left"/>
      <w:pPr>
        <w:tabs>
          <w:tab w:val="num" w:pos="3175"/>
        </w:tabs>
        <w:ind w:left="3175" w:hanging="397"/>
      </w:pPr>
      <w:rPr>
        <w:rFonts w:ascii="9999999" w:hAnsi="9999999"/>
        <w:color w:val="auto"/>
      </w:rPr>
    </w:lvl>
    <w:lvl w:ilvl="8">
      <w:start w:val="1"/>
      <w:numFmt w:val="bullet"/>
      <w:lvlText w:val="-"/>
      <w:lvlJc w:val="left"/>
      <w:pPr>
        <w:tabs>
          <w:tab w:val="num" w:pos="3572"/>
        </w:tabs>
        <w:ind w:left="3572" w:hanging="397"/>
      </w:pPr>
      <w:rPr>
        <w:rFonts w:ascii="9999999" w:hAnsi="9999999"/>
        <w:color w:val="auto"/>
      </w:rPr>
    </w:lvl>
  </w:abstractNum>
  <w:abstractNum w:abstractNumId="27" w15:restartNumberingAfterBreak="0">
    <w:nsid w:val="579537FF"/>
    <w:multiLevelType w:val="multilevel"/>
    <w:tmpl w:val="127683C6"/>
    <w:name w:val="BulletIndent"/>
    <w:lvl w:ilvl="0">
      <w:start w:val="1"/>
      <w:numFmt w:val="bullet"/>
      <w:lvlRestart w:val="0"/>
      <w:pStyle w:val="Bullet1Indent"/>
      <w:lvlText w:val="-"/>
      <w:lvlJc w:val="left"/>
      <w:pPr>
        <w:tabs>
          <w:tab w:val="num" w:pos="794"/>
        </w:tabs>
        <w:ind w:left="794" w:hanging="397"/>
      </w:pPr>
      <w:rPr>
        <w:rFonts w:ascii="9999999" w:hAnsi="9999999" w:hint="default"/>
        <w:color w:val="auto"/>
      </w:rPr>
    </w:lvl>
    <w:lvl w:ilvl="1">
      <w:start w:val="1"/>
      <w:numFmt w:val="bullet"/>
      <w:pStyle w:val="Bullet2Indent"/>
      <w:lvlText w:val="-"/>
      <w:lvlJc w:val="left"/>
      <w:pPr>
        <w:tabs>
          <w:tab w:val="num" w:pos="1191"/>
        </w:tabs>
        <w:ind w:left="1191" w:hanging="397"/>
      </w:pPr>
      <w:rPr>
        <w:rFonts w:ascii="9999999" w:hAnsi="9999999" w:hint="default"/>
      </w:rPr>
    </w:lvl>
    <w:lvl w:ilvl="2">
      <w:start w:val="1"/>
      <w:numFmt w:val="bullet"/>
      <w:pStyle w:val="Bullet3Indent"/>
      <w:lvlText w:val="-"/>
      <w:lvlJc w:val="left"/>
      <w:pPr>
        <w:tabs>
          <w:tab w:val="num" w:pos="1588"/>
        </w:tabs>
        <w:ind w:left="1588" w:hanging="397"/>
      </w:pPr>
      <w:rPr>
        <w:rFonts w:ascii="9999999" w:hAnsi="9999999" w:hint="default"/>
      </w:rPr>
    </w:lvl>
    <w:lvl w:ilvl="3">
      <w:start w:val="1"/>
      <w:numFmt w:val="bullet"/>
      <w:pStyle w:val="Bullet4Indent"/>
      <w:lvlText w:val="-"/>
      <w:lvlJc w:val="left"/>
      <w:pPr>
        <w:tabs>
          <w:tab w:val="num" w:pos="1984"/>
        </w:tabs>
        <w:ind w:left="1984" w:hanging="396"/>
      </w:pPr>
      <w:rPr>
        <w:rFonts w:ascii="9999999" w:hAnsi="9999999" w:hint="default"/>
      </w:rPr>
    </w:lvl>
    <w:lvl w:ilvl="4">
      <w:start w:val="1"/>
      <w:numFmt w:val="bullet"/>
      <w:pStyle w:val="Bullet5Indent"/>
      <w:lvlText w:val="-"/>
      <w:lvlJc w:val="left"/>
      <w:pPr>
        <w:tabs>
          <w:tab w:val="num" w:pos="2381"/>
        </w:tabs>
        <w:ind w:left="2381" w:hanging="397"/>
      </w:pPr>
      <w:rPr>
        <w:rFonts w:ascii="9999999" w:hAnsi="9999999" w:hint="default"/>
      </w:rPr>
    </w:lvl>
    <w:lvl w:ilvl="5">
      <w:start w:val="1"/>
      <w:numFmt w:val="bullet"/>
      <w:pStyle w:val="Bullet6Indent"/>
      <w:lvlText w:val="-"/>
      <w:lvlJc w:val="left"/>
      <w:pPr>
        <w:tabs>
          <w:tab w:val="num" w:pos="2778"/>
        </w:tabs>
        <w:ind w:left="2778" w:hanging="397"/>
      </w:pPr>
      <w:rPr>
        <w:rFonts w:ascii="9999999" w:hAnsi="9999999" w:hint="default"/>
      </w:rPr>
    </w:lvl>
    <w:lvl w:ilvl="6">
      <w:start w:val="1"/>
      <w:numFmt w:val="bullet"/>
      <w:suff w:val="nothing"/>
      <w:lvlText w:val="-"/>
      <w:lvlJc w:val="left"/>
      <w:pPr>
        <w:tabs>
          <w:tab w:val="num" w:pos="3175"/>
        </w:tabs>
        <w:ind w:left="3175" w:hanging="397"/>
      </w:pPr>
      <w:rPr>
        <w:rFonts w:ascii="9999999" w:hAnsi="9999999" w:hint="default"/>
      </w:rPr>
    </w:lvl>
    <w:lvl w:ilvl="7">
      <w:start w:val="1"/>
      <w:numFmt w:val="bullet"/>
      <w:suff w:val="nothing"/>
      <w:lvlText w:val="-"/>
      <w:lvlJc w:val="left"/>
      <w:pPr>
        <w:tabs>
          <w:tab w:val="num" w:pos="3572"/>
        </w:tabs>
        <w:ind w:left="3572" w:hanging="397"/>
      </w:pPr>
      <w:rPr>
        <w:rFonts w:ascii="9999999" w:hAnsi="9999999" w:hint="default"/>
      </w:rPr>
    </w:lvl>
    <w:lvl w:ilvl="8">
      <w:start w:val="1"/>
      <w:numFmt w:val="bullet"/>
      <w:suff w:val="nothing"/>
      <w:lvlText w:val="-"/>
      <w:lvlJc w:val="left"/>
      <w:pPr>
        <w:tabs>
          <w:tab w:val="num" w:pos="3969"/>
        </w:tabs>
        <w:ind w:left="3969" w:hanging="397"/>
      </w:pPr>
      <w:rPr>
        <w:rFonts w:ascii="9999999" w:hAnsi="9999999" w:hint="default"/>
      </w:rPr>
    </w:lvl>
  </w:abstractNum>
  <w:abstractNum w:abstractNumId="28" w15:restartNumberingAfterBreak="0">
    <w:nsid w:val="586F52C0"/>
    <w:multiLevelType w:val="multilevel"/>
    <w:tmpl w:val="178A86E6"/>
    <w:lvl w:ilvl="0">
      <w:start w:val="1"/>
      <w:numFmt w:val="decimal"/>
      <w:lvlRestart w:val="0"/>
      <w:suff w:val="space"/>
      <w:lvlText w:val="%1."/>
      <w:lvlJc w:val="left"/>
      <w:pPr>
        <w:tabs>
          <w:tab w:val="num" w:pos="397"/>
        </w:tabs>
        <w:ind w:left="397" w:hanging="397"/>
      </w:pPr>
    </w:lvl>
    <w:lvl w:ilvl="1">
      <w:start w:val="1"/>
      <w:numFmt w:val="decimal"/>
      <w:suff w:val="space"/>
      <w:lvlText w:val="%1.%2"/>
      <w:lvlJc w:val="left"/>
      <w:pPr>
        <w:tabs>
          <w:tab w:val="num" w:pos="397"/>
        </w:tabs>
        <w:ind w:left="397" w:hanging="397"/>
      </w:pPr>
    </w:lvl>
    <w:lvl w:ilvl="2">
      <w:start w:val="1"/>
      <w:numFmt w:val="decimal"/>
      <w:suff w:val="space"/>
      <w:lvlText w:val="%1.%2.%3"/>
      <w:lvlJc w:val="left"/>
      <w:pPr>
        <w:tabs>
          <w:tab w:val="num" w:pos="397"/>
        </w:tabs>
        <w:ind w:left="397" w:hanging="397"/>
      </w:pPr>
    </w:lvl>
    <w:lvl w:ilvl="3">
      <w:start w:val="1"/>
      <w:numFmt w:val="decimal"/>
      <w:suff w:val="space"/>
      <w:lvlText w:val="%1.%2.%3.%4"/>
      <w:lvlJc w:val="left"/>
      <w:pPr>
        <w:tabs>
          <w:tab w:val="num" w:pos="397"/>
        </w:tabs>
        <w:ind w:left="397" w:hanging="397"/>
      </w:pPr>
    </w:lvl>
    <w:lvl w:ilvl="4">
      <w:start w:val="1"/>
      <w:numFmt w:val="decimal"/>
      <w:suff w:val="space"/>
      <w:lvlText w:val="%1.%2.%3.%4.%5"/>
      <w:lvlJc w:val="left"/>
      <w:pPr>
        <w:tabs>
          <w:tab w:val="num" w:pos="397"/>
        </w:tabs>
        <w:ind w:left="397" w:hanging="397"/>
      </w:pPr>
    </w:lvl>
    <w:lvl w:ilvl="5">
      <w:start w:val="1"/>
      <w:numFmt w:val="decimal"/>
      <w:suff w:val="space"/>
      <w:lvlText w:val="%1.%2.%3.%4.%5.%6"/>
      <w:lvlJc w:val="left"/>
      <w:pPr>
        <w:tabs>
          <w:tab w:val="num" w:pos="397"/>
        </w:tabs>
        <w:ind w:left="397" w:hanging="397"/>
      </w:pPr>
    </w:lvl>
    <w:lvl w:ilvl="6">
      <w:start w:val="1"/>
      <w:numFmt w:val="decimal"/>
      <w:suff w:val="space"/>
      <w:lvlText w:val="%1.%2.%3.%4.%5.%6.%7"/>
      <w:lvlJc w:val="left"/>
      <w:pPr>
        <w:tabs>
          <w:tab w:val="num" w:pos="397"/>
        </w:tabs>
        <w:ind w:left="397" w:hanging="397"/>
      </w:pPr>
    </w:lvl>
    <w:lvl w:ilvl="7">
      <w:start w:val="1"/>
      <w:numFmt w:val="decimal"/>
      <w:lvlRestart w:val="5"/>
      <w:suff w:val="space"/>
      <w:lvlText w:val="%1.%2.%3.%4.%5.%6.%8"/>
      <w:lvlJc w:val="left"/>
      <w:pPr>
        <w:tabs>
          <w:tab w:val="num" w:pos="397"/>
        </w:tabs>
        <w:ind w:left="397" w:hanging="397"/>
      </w:pPr>
    </w:lvl>
    <w:lvl w:ilvl="8">
      <w:start w:val="1"/>
      <w:numFmt w:val="decimal"/>
      <w:suff w:val="space"/>
      <w:lvlText w:val="%1.%2.%3.%4.%5.%6.%7.%8.%9"/>
      <w:lvlJc w:val="left"/>
      <w:pPr>
        <w:tabs>
          <w:tab w:val="num" w:pos="397"/>
        </w:tabs>
        <w:ind w:left="397" w:hanging="397"/>
      </w:pPr>
    </w:lvl>
  </w:abstractNum>
  <w:abstractNum w:abstractNumId="29" w15:restartNumberingAfterBreak="0">
    <w:nsid w:val="5B4E086A"/>
    <w:multiLevelType w:val="multilevel"/>
    <w:tmpl w:val="71AEC0F2"/>
    <w:lvl w:ilvl="0">
      <w:start w:val="1"/>
      <w:numFmt w:val="bullet"/>
      <w:lvlRestart w:val="0"/>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9999999" w:hAnsi="9999999" w:hint="default"/>
      </w:rPr>
    </w:lvl>
    <w:lvl w:ilvl="2">
      <w:start w:val="1"/>
      <w:numFmt w:val="bullet"/>
      <w:lvlText w:val=""/>
      <w:lvlJc w:val="left"/>
      <w:pPr>
        <w:tabs>
          <w:tab w:val="num" w:pos="680"/>
        </w:tabs>
        <w:ind w:left="680" w:hanging="340"/>
      </w:pPr>
      <w:rPr>
        <w:rFonts w:ascii="Symbol" w:hAnsi="Symbol" w:hint="default"/>
      </w:rPr>
    </w:lvl>
    <w:lvl w:ilvl="3">
      <w:start w:val="1"/>
      <w:numFmt w:val="bullet"/>
      <w:lvlText w:val="-"/>
      <w:lvlJc w:val="left"/>
      <w:pPr>
        <w:tabs>
          <w:tab w:val="num" w:pos="1020"/>
        </w:tabs>
        <w:ind w:left="1020" w:hanging="340"/>
      </w:pPr>
      <w:rPr>
        <w:rFonts w:ascii="9999999" w:hAnsi="9999999" w:hint="default"/>
      </w:rPr>
    </w:lvl>
    <w:lvl w:ilvl="4">
      <w:start w:val="1"/>
      <w:numFmt w:val="bullet"/>
      <w:lvlText w:val=""/>
      <w:lvlJc w:val="left"/>
      <w:pPr>
        <w:tabs>
          <w:tab w:val="num" w:pos="1020"/>
        </w:tabs>
        <w:ind w:left="1020" w:hanging="340"/>
      </w:pPr>
      <w:rPr>
        <w:rFonts w:ascii="Symbol" w:hAnsi="Symbol" w:hint="default"/>
      </w:rPr>
    </w:lvl>
    <w:lvl w:ilvl="5">
      <w:start w:val="1"/>
      <w:numFmt w:val="bullet"/>
      <w:lvlText w:val="-"/>
      <w:lvlJc w:val="left"/>
      <w:pPr>
        <w:tabs>
          <w:tab w:val="num" w:pos="1361"/>
        </w:tabs>
        <w:ind w:left="1361" w:hanging="341"/>
      </w:pPr>
      <w:rPr>
        <w:rFonts w:ascii="9999999" w:hAnsi="9999999" w:hint="default"/>
      </w:rPr>
    </w:lvl>
    <w:lvl w:ilvl="6">
      <w:start w:val="1"/>
      <w:numFmt w:val="bullet"/>
      <w:lvlText w:val=""/>
      <w:lvlJc w:val="left"/>
      <w:pPr>
        <w:tabs>
          <w:tab w:val="num" w:pos="1361"/>
        </w:tabs>
        <w:ind w:left="1361" w:hanging="341"/>
      </w:pPr>
      <w:rPr>
        <w:rFonts w:ascii="Symbol" w:hAnsi="Symbol" w:hint="default"/>
      </w:rPr>
    </w:lvl>
    <w:lvl w:ilvl="7">
      <w:start w:val="1"/>
      <w:numFmt w:val="bullet"/>
      <w:lvlText w:val="-"/>
      <w:lvlJc w:val="left"/>
      <w:pPr>
        <w:tabs>
          <w:tab w:val="num" w:pos="1701"/>
        </w:tabs>
        <w:ind w:left="1701" w:hanging="340"/>
      </w:pPr>
      <w:rPr>
        <w:rFonts w:ascii="9999999" w:hAnsi="9999999" w:hint="default"/>
      </w:rPr>
    </w:lvl>
    <w:lvl w:ilvl="8">
      <w:start w:val="1"/>
      <w:numFmt w:val="bullet"/>
      <w:lvlText w:val=""/>
      <w:lvlJc w:val="left"/>
      <w:pPr>
        <w:tabs>
          <w:tab w:val="num" w:pos="1701"/>
        </w:tabs>
        <w:ind w:left="1701" w:hanging="340"/>
      </w:pPr>
      <w:rPr>
        <w:rFonts w:ascii="Symbol" w:hAnsi="Symbol" w:hint="default"/>
      </w:rPr>
    </w:lvl>
  </w:abstractNum>
  <w:abstractNum w:abstractNumId="30" w15:restartNumberingAfterBreak="0">
    <w:nsid w:val="5C08695E"/>
    <w:multiLevelType w:val="multilevel"/>
    <w:tmpl w:val="F324552A"/>
    <w:lvl w:ilvl="0">
      <w:start w:val="1"/>
      <w:numFmt w:val="decimal"/>
      <w:lvlRestart w:val="0"/>
      <w:suff w:val="space"/>
      <w:lvlText w:val="NOTE:"/>
      <w:lvlJc w:val="left"/>
      <w:pPr>
        <w:tabs>
          <w:tab w:val="num" w:pos="0"/>
        </w:tabs>
        <w:ind w:left="0" w:firstLine="0"/>
      </w:pPr>
    </w:lvl>
    <w:lvl w:ilvl="1">
      <w:start w:val="1"/>
      <w:numFmt w:val="decimal"/>
      <w:suff w:val="space"/>
      <w:lvlText w:val="NOTE:"/>
      <w:lvlJc w:val="left"/>
      <w:pPr>
        <w:tabs>
          <w:tab w:val="num" w:pos="397"/>
        </w:tabs>
        <w:ind w:left="397" w:firstLine="0"/>
      </w:pPr>
    </w:lvl>
    <w:lvl w:ilvl="2">
      <w:start w:val="1"/>
      <w:numFmt w:val="decimal"/>
      <w:lvlRestart w:val="1"/>
      <w:suff w:val="space"/>
      <w:lvlText w:val="NOTE:"/>
      <w:lvlJc w:val="left"/>
      <w:pPr>
        <w:tabs>
          <w:tab w:val="num" w:pos="794"/>
        </w:tabs>
        <w:ind w:left="794" w:firstLine="0"/>
      </w:pPr>
    </w:lvl>
    <w:lvl w:ilvl="3">
      <w:start w:val="1"/>
      <w:numFmt w:val="decimal"/>
      <w:lvlRestart w:val="1"/>
      <w:suff w:val="space"/>
      <w:lvlText w:val="NOTE %4:"/>
      <w:lvlJc w:val="left"/>
      <w:pPr>
        <w:tabs>
          <w:tab w:val="num" w:pos="0"/>
        </w:tabs>
        <w:ind w:left="0" w:firstLine="0"/>
      </w:pPr>
    </w:lvl>
    <w:lvl w:ilvl="4">
      <w:start w:val="1"/>
      <w:numFmt w:val="decimal"/>
      <w:lvlRestart w:val="1"/>
      <w:suff w:val="space"/>
      <w:lvlText w:val="NOTE %5:"/>
      <w:lvlJc w:val="left"/>
      <w:pPr>
        <w:tabs>
          <w:tab w:val="num" w:pos="397"/>
        </w:tabs>
        <w:ind w:left="397" w:firstLine="0"/>
      </w:pPr>
      <w:rPr>
        <w:color w:val="auto"/>
      </w:rPr>
    </w:lvl>
    <w:lvl w:ilvl="5">
      <w:start w:val="1"/>
      <w:numFmt w:val="decimal"/>
      <w:lvlRestart w:val="1"/>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31" w15:restartNumberingAfterBreak="0">
    <w:nsid w:val="5CF57EA5"/>
    <w:multiLevelType w:val="multilevel"/>
    <w:tmpl w:val="3110B7D4"/>
    <w:name w:val="Bullet"/>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794"/>
        </w:tabs>
        <w:ind w:left="794" w:hanging="397"/>
      </w:pPr>
      <w:rPr>
        <w:rFonts w:ascii="Symbol" w:hAnsi="Symbol" w:hint="default"/>
      </w:rPr>
    </w:lvl>
    <w:lvl w:ilvl="2">
      <w:start w:val="1"/>
      <w:numFmt w:val="bullet"/>
      <w:pStyle w:val="Bullet3"/>
      <w:lvlText w:val=""/>
      <w:lvlJc w:val="left"/>
      <w:pPr>
        <w:tabs>
          <w:tab w:val="num" w:pos="1191"/>
        </w:tabs>
        <w:ind w:left="1191" w:hanging="397"/>
      </w:pPr>
      <w:rPr>
        <w:rFonts w:ascii="Symbol" w:hAnsi="Symbol" w:hint="default"/>
      </w:rPr>
    </w:lvl>
    <w:lvl w:ilvl="3">
      <w:start w:val="1"/>
      <w:numFmt w:val="bullet"/>
      <w:pStyle w:val="Bullet4"/>
      <w:lvlText w:val=""/>
      <w:lvlJc w:val="left"/>
      <w:pPr>
        <w:tabs>
          <w:tab w:val="num" w:pos="1587"/>
        </w:tabs>
        <w:ind w:left="1587" w:hanging="396"/>
      </w:pPr>
      <w:rPr>
        <w:rFonts w:ascii="Symbol" w:hAnsi="Symbol" w:hint="default"/>
      </w:rPr>
    </w:lvl>
    <w:lvl w:ilvl="4">
      <w:start w:val="1"/>
      <w:numFmt w:val="bullet"/>
      <w:pStyle w:val="Bullet5"/>
      <w:lvlText w:val=""/>
      <w:lvlJc w:val="left"/>
      <w:pPr>
        <w:tabs>
          <w:tab w:val="num" w:pos="1984"/>
        </w:tabs>
        <w:ind w:left="1984" w:hanging="397"/>
      </w:pPr>
      <w:rPr>
        <w:rFonts w:ascii="Symbol" w:hAnsi="Symbol" w:hint="default"/>
      </w:rPr>
    </w:lvl>
    <w:lvl w:ilvl="5">
      <w:start w:val="1"/>
      <w:numFmt w:val="bullet"/>
      <w:pStyle w:val="Bullet6"/>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32" w15:restartNumberingAfterBreak="0">
    <w:nsid w:val="6A354655"/>
    <w:multiLevelType w:val="multilevel"/>
    <w:tmpl w:val="D6A28B70"/>
    <w:lvl w:ilvl="0">
      <w:start w:val="1"/>
      <w:numFmt w:val="decimal"/>
      <w:lvlRestart w:val="0"/>
      <w:suff w:val="space"/>
      <w:lvlText w:val="%1."/>
      <w:lvlJc w:val="left"/>
      <w:pPr>
        <w:tabs>
          <w:tab w:val="num" w:pos="340"/>
        </w:tabs>
        <w:ind w:left="340" w:hanging="340"/>
      </w:pPr>
    </w:lvl>
    <w:lvl w:ilvl="1">
      <w:start w:val="1"/>
      <w:numFmt w:val="decimal"/>
      <w:suff w:val="space"/>
      <w:lvlText w:val="%1.%2"/>
      <w:lvlJc w:val="left"/>
      <w:pPr>
        <w:tabs>
          <w:tab w:val="num" w:pos="340"/>
        </w:tabs>
        <w:ind w:left="340" w:hanging="340"/>
      </w:pPr>
    </w:lvl>
    <w:lvl w:ilvl="2">
      <w:start w:val="1"/>
      <w:numFmt w:val="decimal"/>
      <w:suff w:val="space"/>
      <w:lvlText w:val="%1.%2.%3"/>
      <w:lvlJc w:val="left"/>
      <w:pPr>
        <w:tabs>
          <w:tab w:val="num" w:pos="340"/>
        </w:tabs>
        <w:ind w:left="340" w:hanging="340"/>
      </w:pPr>
    </w:lvl>
    <w:lvl w:ilvl="3">
      <w:start w:val="1"/>
      <w:numFmt w:val="decimal"/>
      <w:suff w:val="space"/>
      <w:lvlText w:val="%1.%2.%3.%4"/>
      <w:lvlJc w:val="left"/>
      <w:pPr>
        <w:tabs>
          <w:tab w:val="num" w:pos="340"/>
        </w:tabs>
        <w:ind w:left="340" w:hanging="340"/>
      </w:pPr>
    </w:lvl>
    <w:lvl w:ilvl="4">
      <w:start w:val="1"/>
      <w:numFmt w:val="decimal"/>
      <w:suff w:val="space"/>
      <w:lvlText w:val="%1.%2.%3.%4.%5"/>
      <w:lvlJc w:val="left"/>
      <w:pPr>
        <w:tabs>
          <w:tab w:val="num" w:pos="340"/>
        </w:tabs>
        <w:ind w:left="340" w:hanging="340"/>
      </w:pPr>
    </w:lvl>
    <w:lvl w:ilvl="5">
      <w:start w:val="1"/>
      <w:numFmt w:val="decimal"/>
      <w:suff w:val="space"/>
      <w:lvlText w:val="%1.%2.%3.%4.%5.%6"/>
      <w:lvlJc w:val="left"/>
      <w:pPr>
        <w:tabs>
          <w:tab w:val="num" w:pos="340"/>
        </w:tabs>
        <w:ind w:left="340" w:hanging="340"/>
      </w:pPr>
    </w:lvl>
    <w:lvl w:ilvl="6">
      <w:start w:val="1"/>
      <w:numFmt w:val="decimal"/>
      <w:suff w:val="space"/>
      <w:lvlText w:val="%1.%2.%3.%4.%5.%6.%7"/>
      <w:lvlJc w:val="left"/>
      <w:pPr>
        <w:tabs>
          <w:tab w:val="num" w:pos="340"/>
        </w:tabs>
        <w:ind w:left="340" w:hanging="340"/>
      </w:pPr>
    </w:lvl>
    <w:lvl w:ilvl="7">
      <w:start w:val="1"/>
      <w:numFmt w:val="decimal"/>
      <w:suff w:val="space"/>
      <w:lvlText w:val="%1.%2.%3.%4.%5.%6.%7.%8"/>
      <w:lvlJc w:val="left"/>
      <w:pPr>
        <w:tabs>
          <w:tab w:val="num" w:pos="340"/>
        </w:tabs>
        <w:ind w:left="340" w:hanging="340"/>
      </w:pPr>
    </w:lvl>
    <w:lvl w:ilvl="8">
      <w:start w:val="1"/>
      <w:numFmt w:val="decimal"/>
      <w:suff w:val="space"/>
      <w:lvlText w:val="%1.%2.%3.%4.%5.%6.%7.%8.%9"/>
      <w:lvlJc w:val="left"/>
      <w:pPr>
        <w:tabs>
          <w:tab w:val="num" w:pos="340"/>
        </w:tabs>
        <w:ind w:left="340" w:hanging="340"/>
      </w:pPr>
    </w:lvl>
  </w:abstractNum>
  <w:abstractNum w:abstractNumId="33" w15:restartNumberingAfterBreak="0">
    <w:nsid w:val="70F538C7"/>
    <w:multiLevelType w:val="multilevel"/>
    <w:tmpl w:val="A094E796"/>
    <w:lvl w:ilvl="0">
      <w:start w:val="1"/>
      <w:numFmt w:val="upperLetter"/>
      <w:lvlRestart w:val="0"/>
      <w:pStyle w:val="Annex1"/>
      <w:suff w:val="nothing"/>
      <w:lvlText w:val="Annex %1"/>
      <w:lvlJc w:val="left"/>
      <w:pPr>
        <w:ind w:left="3119" w:firstLine="0"/>
      </w:pPr>
      <w:rPr>
        <w:b/>
      </w:rPr>
    </w:lvl>
    <w:lvl w:ilvl="1">
      <w:start w:val="1"/>
      <w:numFmt w:val="decimal"/>
      <w:pStyle w:val="Annex2"/>
      <w:lvlText w:val="%1.%2"/>
      <w:lvlJc w:val="left"/>
      <w:pPr>
        <w:tabs>
          <w:tab w:val="num" w:pos="227"/>
        </w:tabs>
        <w:ind w:left="227" w:hanging="794"/>
      </w:pPr>
      <w:rPr>
        <w:b/>
      </w:rPr>
    </w:lvl>
    <w:lvl w:ilvl="2">
      <w:start w:val="1"/>
      <w:numFmt w:val="decimal"/>
      <w:pStyle w:val="Annex3"/>
      <w:lvlText w:val="%1.%2.%3"/>
      <w:lvlJc w:val="left"/>
      <w:pPr>
        <w:tabs>
          <w:tab w:val="num" w:pos="227"/>
        </w:tabs>
        <w:ind w:left="227" w:hanging="794"/>
      </w:pPr>
      <w:rPr>
        <w:b/>
      </w:rPr>
    </w:lvl>
    <w:lvl w:ilvl="3">
      <w:start w:val="1"/>
      <w:numFmt w:val="decimal"/>
      <w:pStyle w:val="Annex4"/>
      <w:lvlText w:val="%1.%2.%3.%4"/>
      <w:lvlJc w:val="left"/>
      <w:pPr>
        <w:tabs>
          <w:tab w:val="num" w:pos="227"/>
        </w:tabs>
        <w:ind w:left="227" w:hanging="794"/>
      </w:pPr>
      <w:rPr>
        <w:b/>
      </w:rPr>
    </w:lvl>
    <w:lvl w:ilvl="4">
      <w:start w:val="1"/>
      <w:numFmt w:val="decimal"/>
      <w:pStyle w:val="Annex5"/>
      <w:lvlText w:val="%1.%2.%3.%4.%5"/>
      <w:lvlJc w:val="left"/>
      <w:pPr>
        <w:tabs>
          <w:tab w:val="num" w:pos="453"/>
        </w:tabs>
        <w:ind w:left="453" w:hanging="1020"/>
      </w:pPr>
      <w:rPr>
        <w:b/>
      </w:rPr>
    </w:lvl>
    <w:lvl w:ilvl="5">
      <w:start w:val="1"/>
      <w:numFmt w:val="decimal"/>
      <w:pStyle w:val="Annex6"/>
      <w:lvlText w:val="%1.%2.%3.%4.%5.%6"/>
      <w:lvlJc w:val="left"/>
      <w:pPr>
        <w:tabs>
          <w:tab w:val="num" w:pos="227"/>
        </w:tabs>
        <w:ind w:left="227" w:hanging="794"/>
      </w:pPr>
    </w:lvl>
    <w:lvl w:ilvl="6">
      <w:start w:val="1"/>
      <w:numFmt w:val="decimal"/>
      <w:pStyle w:val="Annex7"/>
      <w:lvlText w:val="%1.%2.%3.%4.%5.%6.%7"/>
      <w:lvlJc w:val="left"/>
      <w:pPr>
        <w:tabs>
          <w:tab w:val="num" w:pos="227"/>
        </w:tabs>
        <w:ind w:left="227" w:hanging="794"/>
      </w:pPr>
    </w:lvl>
    <w:lvl w:ilvl="7">
      <w:start w:val="1"/>
      <w:numFmt w:val="lowerLetter"/>
      <w:pStyle w:val="Annex8"/>
      <w:lvlText w:val="%8)"/>
      <w:lvlJc w:val="left"/>
      <w:pPr>
        <w:tabs>
          <w:tab w:val="num" w:pos="-170"/>
        </w:tabs>
        <w:ind w:left="-170" w:hanging="397"/>
      </w:pPr>
    </w:lvl>
    <w:lvl w:ilvl="8">
      <w:start w:val="1"/>
      <w:numFmt w:val="decimal"/>
      <w:pStyle w:val="Annex9"/>
      <w:lvlText w:val="%9)"/>
      <w:lvlJc w:val="left"/>
      <w:pPr>
        <w:tabs>
          <w:tab w:val="num" w:pos="227"/>
        </w:tabs>
        <w:ind w:left="227" w:hanging="397"/>
      </w:pPr>
      <w:rPr>
        <w:color w:val="auto"/>
      </w:rPr>
    </w:lvl>
  </w:abstractNum>
  <w:abstractNum w:abstractNumId="34" w15:restartNumberingAfterBreak="0">
    <w:nsid w:val="75EB7CC1"/>
    <w:multiLevelType w:val="hybridMultilevel"/>
    <w:tmpl w:val="AB58BD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6206C32"/>
    <w:multiLevelType w:val="multilevel"/>
    <w:tmpl w:val="CA88390C"/>
    <w:name w:val="Appendix"/>
    <w:lvl w:ilvl="0">
      <w:start w:val="1"/>
      <w:numFmt w:val="upperLetter"/>
      <w:lvlRestart w:val="0"/>
      <w:pStyle w:val="Appendix1"/>
      <w:suff w:val="nothing"/>
      <w:lvlText w:val="Appendix %1"/>
      <w:lvlJc w:val="left"/>
      <w:pPr>
        <w:ind w:left="1276" w:firstLine="0"/>
      </w:pPr>
    </w:lvl>
    <w:lvl w:ilvl="1">
      <w:start w:val="1"/>
      <w:numFmt w:val="decimal"/>
      <w:pStyle w:val="Appendix2"/>
      <w:lvlText w:val="%1.%2"/>
      <w:lvlJc w:val="left"/>
      <w:pPr>
        <w:tabs>
          <w:tab w:val="num" w:pos="1843"/>
        </w:tabs>
        <w:ind w:left="1843" w:hanging="567"/>
      </w:pPr>
    </w:lvl>
    <w:lvl w:ilvl="2">
      <w:start w:val="1"/>
      <w:numFmt w:val="decimal"/>
      <w:pStyle w:val="Appendix3"/>
      <w:lvlText w:val="%1.%2.%3"/>
      <w:lvlJc w:val="left"/>
      <w:pPr>
        <w:tabs>
          <w:tab w:val="num" w:pos="2070"/>
        </w:tabs>
        <w:ind w:left="2070" w:hanging="794"/>
      </w:pPr>
    </w:lvl>
    <w:lvl w:ilvl="3">
      <w:start w:val="1"/>
      <w:numFmt w:val="decimal"/>
      <w:pStyle w:val="Appendix4"/>
      <w:lvlText w:val="%1.%2.%3.%4"/>
      <w:lvlJc w:val="left"/>
      <w:pPr>
        <w:tabs>
          <w:tab w:val="num" w:pos="2183"/>
        </w:tabs>
        <w:ind w:left="2183" w:hanging="907"/>
      </w:pPr>
    </w:lvl>
    <w:lvl w:ilvl="4">
      <w:start w:val="1"/>
      <w:numFmt w:val="decimal"/>
      <w:pStyle w:val="Appendix5"/>
      <w:lvlText w:val="%1.%2.%3.%4.%5"/>
      <w:lvlJc w:val="left"/>
      <w:pPr>
        <w:tabs>
          <w:tab w:val="num" w:pos="2296"/>
        </w:tabs>
        <w:ind w:left="2296" w:hanging="1020"/>
      </w:pPr>
    </w:lvl>
    <w:lvl w:ilvl="5">
      <w:start w:val="1"/>
      <w:numFmt w:val="decimal"/>
      <w:pStyle w:val="Appendix6"/>
      <w:lvlText w:val="%1.%2.%3.%4.%5.%6"/>
      <w:lvlJc w:val="left"/>
      <w:pPr>
        <w:tabs>
          <w:tab w:val="num" w:pos="2410"/>
        </w:tabs>
        <w:ind w:left="2410" w:hanging="1134"/>
      </w:pPr>
    </w:lvl>
    <w:lvl w:ilvl="6">
      <w:start w:val="1"/>
      <w:numFmt w:val="decimal"/>
      <w:pStyle w:val="Appendix7"/>
      <w:lvlText w:val="%1.%2.%3.%4.%5.%6.%7"/>
      <w:lvlJc w:val="left"/>
      <w:pPr>
        <w:tabs>
          <w:tab w:val="num" w:pos="2523"/>
        </w:tabs>
        <w:ind w:left="2523" w:hanging="1247"/>
      </w:pPr>
    </w:lvl>
    <w:lvl w:ilvl="7">
      <w:start w:val="1"/>
      <w:numFmt w:val="lowerLetter"/>
      <w:pStyle w:val="Appendix8"/>
      <w:lvlText w:val="%8)"/>
      <w:lvlJc w:val="left"/>
      <w:pPr>
        <w:tabs>
          <w:tab w:val="num" w:pos="1673"/>
        </w:tabs>
        <w:ind w:left="1673" w:hanging="397"/>
      </w:pPr>
    </w:lvl>
    <w:lvl w:ilvl="8">
      <w:start w:val="1"/>
      <w:numFmt w:val="decimal"/>
      <w:pStyle w:val="Appendix9"/>
      <w:lvlText w:val="%9)"/>
      <w:lvlJc w:val="left"/>
      <w:pPr>
        <w:tabs>
          <w:tab w:val="num" w:pos="2070"/>
        </w:tabs>
        <w:ind w:left="2070" w:hanging="397"/>
      </w:pPr>
      <w:rPr>
        <w:color w:val="auto"/>
      </w:rPr>
    </w:lvl>
  </w:abstractNum>
  <w:abstractNum w:abstractNumId="36" w15:restartNumberingAfterBreak="0">
    <w:nsid w:val="773E4504"/>
    <w:multiLevelType w:val="multilevel"/>
    <w:tmpl w:val="6A62B6CA"/>
    <w:lvl w:ilvl="0">
      <w:start w:val="1"/>
      <w:numFmt w:val="decimal"/>
      <w:lvlRestart w:val="0"/>
      <w:lvlText w:val="[%1]"/>
      <w:lvlJc w:val="left"/>
      <w:pPr>
        <w:tabs>
          <w:tab w:val="num" w:pos="794"/>
        </w:tabs>
        <w:ind w:left="794" w:hanging="794"/>
      </w:pPr>
    </w:lvl>
    <w:lvl w:ilvl="1">
      <w:start w:val="1"/>
      <w:numFmt w:val="none"/>
      <w:lvlText w:val="[%1]"/>
      <w:lvlJc w:val="left"/>
      <w:pPr>
        <w:tabs>
          <w:tab w:val="num" w:pos="794"/>
        </w:tabs>
        <w:ind w:left="794" w:hanging="794"/>
      </w:pPr>
    </w:lvl>
    <w:lvl w:ilvl="2">
      <w:start w:val="1"/>
      <w:numFmt w:val="none"/>
      <w:lvlText w:val="[%1]"/>
      <w:lvlJc w:val="left"/>
      <w:pPr>
        <w:tabs>
          <w:tab w:val="num" w:pos="794"/>
        </w:tabs>
        <w:ind w:left="794" w:hanging="794"/>
      </w:pPr>
    </w:lvl>
    <w:lvl w:ilvl="3">
      <w:start w:val="1"/>
      <w:numFmt w:val="none"/>
      <w:lvlText w:val="[%1]"/>
      <w:lvlJc w:val="left"/>
      <w:pPr>
        <w:tabs>
          <w:tab w:val="num" w:pos="794"/>
        </w:tabs>
        <w:ind w:left="794" w:hanging="794"/>
      </w:pPr>
    </w:lvl>
    <w:lvl w:ilvl="4">
      <w:start w:val="1"/>
      <w:numFmt w:val="none"/>
      <w:lvlText w:val="[%1]"/>
      <w:lvlJc w:val="left"/>
      <w:pPr>
        <w:tabs>
          <w:tab w:val="num" w:pos="794"/>
        </w:tabs>
        <w:ind w:left="794" w:hanging="794"/>
      </w:pPr>
    </w:lvl>
    <w:lvl w:ilvl="5">
      <w:start w:val="1"/>
      <w:numFmt w:val="none"/>
      <w:lvlText w:val="[%1]"/>
      <w:lvlJc w:val="left"/>
      <w:pPr>
        <w:tabs>
          <w:tab w:val="num" w:pos="794"/>
        </w:tabs>
        <w:ind w:left="794" w:hanging="794"/>
      </w:pPr>
    </w:lvl>
    <w:lvl w:ilvl="6">
      <w:start w:val="1"/>
      <w:numFmt w:val="none"/>
      <w:lvlText w:val="[%1]"/>
      <w:lvlJc w:val="left"/>
      <w:pPr>
        <w:tabs>
          <w:tab w:val="num" w:pos="794"/>
        </w:tabs>
        <w:ind w:left="794" w:hanging="794"/>
      </w:pPr>
    </w:lvl>
    <w:lvl w:ilvl="7">
      <w:start w:val="1"/>
      <w:numFmt w:val="none"/>
      <w:lvlRestart w:val="5"/>
      <w:lvlText w:val="[%1]"/>
      <w:lvlJc w:val="left"/>
      <w:pPr>
        <w:tabs>
          <w:tab w:val="num" w:pos="794"/>
        </w:tabs>
        <w:ind w:left="794" w:hanging="794"/>
      </w:pPr>
    </w:lvl>
    <w:lvl w:ilvl="8">
      <w:start w:val="1"/>
      <w:numFmt w:val="none"/>
      <w:lvlText w:val="[%1]"/>
      <w:lvlJc w:val="left"/>
      <w:pPr>
        <w:tabs>
          <w:tab w:val="num" w:pos="794"/>
        </w:tabs>
        <w:ind w:left="794" w:hanging="794"/>
      </w:pPr>
    </w:lvl>
  </w:abstractNum>
  <w:abstractNum w:abstractNumId="37" w15:restartNumberingAfterBreak="0">
    <w:nsid w:val="78D562EA"/>
    <w:multiLevelType w:val="multilevel"/>
    <w:tmpl w:val="F0D0F722"/>
    <w:lvl w:ilvl="0">
      <w:start w:val="1"/>
      <w:numFmt w:val="upperLetter"/>
      <w:lvlRestart w:val="0"/>
      <w:suff w:val="nothing"/>
      <w:lvlText w:val="%1"/>
      <w:lvlJc w:val="left"/>
      <w:pPr>
        <w:tabs>
          <w:tab w:val="num" w:pos="0"/>
        </w:tabs>
        <w:ind w:left="0" w:firstLine="0"/>
      </w:pPr>
    </w:lvl>
    <w:lvl w:ilvl="1">
      <w:start w:val="1"/>
      <w:numFmt w:val="decimal"/>
      <w:suff w:val="nothing"/>
      <w:lvlText w:val="Figur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15:restartNumberingAfterBreak="0">
    <w:nsid w:val="79CC5AE0"/>
    <w:multiLevelType w:val="multilevel"/>
    <w:tmpl w:val="9EE8951C"/>
    <w:lvl w:ilvl="0">
      <w:start w:val="1"/>
      <w:numFmt w:val="bullet"/>
      <w:lvlRestart w:val="0"/>
      <w:lvlText w:val="-"/>
      <w:lvlJc w:val="left"/>
      <w:pPr>
        <w:tabs>
          <w:tab w:val="num" w:pos="794"/>
        </w:tabs>
        <w:ind w:left="794" w:hanging="397"/>
      </w:pPr>
      <w:rPr>
        <w:rFonts w:ascii="9999999" w:hAnsi="9999999" w:hint="default"/>
        <w:color w:val="auto"/>
      </w:rPr>
    </w:lvl>
    <w:lvl w:ilvl="1">
      <w:start w:val="1"/>
      <w:numFmt w:val="bullet"/>
      <w:lvlText w:val="-"/>
      <w:lvlJc w:val="left"/>
      <w:pPr>
        <w:tabs>
          <w:tab w:val="num" w:pos="1191"/>
        </w:tabs>
        <w:ind w:left="1191" w:hanging="397"/>
      </w:pPr>
      <w:rPr>
        <w:rFonts w:ascii="9999999" w:hAnsi="9999999" w:hint="default"/>
      </w:rPr>
    </w:lvl>
    <w:lvl w:ilvl="2">
      <w:start w:val="1"/>
      <w:numFmt w:val="bullet"/>
      <w:lvlText w:val="-"/>
      <w:lvlJc w:val="left"/>
      <w:pPr>
        <w:tabs>
          <w:tab w:val="num" w:pos="1588"/>
        </w:tabs>
        <w:ind w:left="1588" w:hanging="397"/>
      </w:pPr>
      <w:rPr>
        <w:rFonts w:ascii="9999999" w:hAnsi="9999999" w:hint="default"/>
      </w:rPr>
    </w:lvl>
    <w:lvl w:ilvl="3">
      <w:start w:val="1"/>
      <w:numFmt w:val="bullet"/>
      <w:lvlText w:val="-"/>
      <w:lvlJc w:val="left"/>
      <w:pPr>
        <w:tabs>
          <w:tab w:val="num" w:pos="1984"/>
        </w:tabs>
        <w:ind w:left="1984" w:hanging="396"/>
      </w:pPr>
      <w:rPr>
        <w:rFonts w:ascii="9999999" w:hAnsi="9999999" w:hint="default"/>
      </w:rPr>
    </w:lvl>
    <w:lvl w:ilvl="4">
      <w:start w:val="1"/>
      <w:numFmt w:val="bullet"/>
      <w:lvlText w:val="-"/>
      <w:lvlJc w:val="left"/>
      <w:pPr>
        <w:tabs>
          <w:tab w:val="num" w:pos="2381"/>
        </w:tabs>
        <w:ind w:left="2381" w:hanging="397"/>
      </w:pPr>
      <w:rPr>
        <w:rFonts w:ascii="9999999" w:hAnsi="9999999" w:hint="default"/>
      </w:rPr>
    </w:lvl>
    <w:lvl w:ilvl="5">
      <w:start w:val="1"/>
      <w:numFmt w:val="bullet"/>
      <w:lvlText w:val="-"/>
      <w:lvlJc w:val="left"/>
      <w:pPr>
        <w:tabs>
          <w:tab w:val="num" w:pos="2778"/>
        </w:tabs>
        <w:ind w:left="2778" w:hanging="397"/>
      </w:pPr>
      <w:rPr>
        <w:rFonts w:ascii="9999999" w:hAnsi="9999999" w:hint="default"/>
      </w:rPr>
    </w:lvl>
    <w:lvl w:ilvl="6">
      <w:start w:val="1"/>
      <w:numFmt w:val="bullet"/>
      <w:suff w:val="nothing"/>
      <w:lvlText w:val="-"/>
      <w:lvlJc w:val="left"/>
      <w:pPr>
        <w:tabs>
          <w:tab w:val="num" w:pos="3175"/>
        </w:tabs>
        <w:ind w:left="3175" w:hanging="397"/>
      </w:pPr>
      <w:rPr>
        <w:rFonts w:ascii="9999999" w:hAnsi="9999999" w:hint="default"/>
      </w:rPr>
    </w:lvl>
    <w:lvl w:ilvl="7">
      <w:start w:val="1"/>
      <w:numFmt w:val="bullet"/>
      <w:suff w:val="nothing"/>
      <w:lvlText w:val="-"/>
      <w:lvlJc w:val="left"/>
      <w:pPr>
        <w:tabs>
          <w:tab w:val="num" w:pos="3572"/>
        </w:tabs>
        <w:ind w:left="3572" w:hanging="397"/>
      </w:pPr>
      <w:rPr>
        <w:rFonts w:ascii="9999999" w:hAnsi="9999999" w:hint="default"/>
      </w:rPr>
    </w:lvl>
    <w:lvl w:ilvl="8">
      <w:start w:val="1"/>
      <w:numFmt w:val="bullet"/>
      <w:suff w:val="nothing"/>
      <w:lvlText w:val="-"/>
      <w:lvlJc w:val="left"/>
      <w:pPr>
        <w:tabs>
          <w:tab w:val="num" w:pos="3969"/>
        </w:tabs>
        <w:ind w:left="3969" w:hanging="397"/>
      </w:pPr>
      <w:rPr>
        <w:rFonts w:ascii="9999999" w:hAnsi="9999999" w:hint="default"/>
      </w:rPr>
    </w:lvl>
  </w:abstractNum>
  <w:abstractNum w:abstractNumId="39" w15:restartNumberingAfterBreak="0">
    <w:nsid w:val="79F04E86"/>
    <w:multiLevelType w:val="hybridMultilevel"/>
    <w:tmpl w:val="BF628F6A"/>
    <w:lvl w:ilvl="0" w:tplc="4AE4A096">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A347F28"/>
    <w:multiLevelType w:val="multilevel"/>
    <w:tmpl w:val="85242A7A"/>
    <w:name w:val="TableBullet"/>
    <w:lvl w:ilvl="0">
      <w:start w:val="1"/>
      <w:numFmt w:val="bullet"/>
      <w:lvlRestart w:val="0"/>
      <w:pStyle w:val="TableBullet1"/>
      <w:lvlText w:val=""/>
      <w:lvlJc w:val="left"/>
      <w:pPr>
        <w:tabs>
          <w:tab w:val="num" w:pos="340"/>
        </w:tabs>
        <w:ind w:left="340" w:hanging="340"/>
      </w:pPr>
      <w:rPr>
        <w:rFonts w:ascii="Symbol" w:hAnsi="Symbol" w:hint="default"/>
      </w:rPr>
    </w:lvl>
    <w:lvl w:ilvl="1">
      <w:start w:val="1"/>
      <w:numFmt w:val="bullet"/>
      <w:pStyle w:val="TableBullet1Indent"/>
      <w:lvlText w:val="-"/>
      <w:lvlJc w:val="left"/>
      <w:pPr>
        <w:tabs>
          <w:tab w:val="num" w:pos="680"/>
        </w:tabs>
        <w:ind w:left="680" w:hanging="340"/>
      </w:pPr>
      <w:rPr>
        <w:rFonts w:ascii="9999999" w:hAnsi="9999999" w:hint="default"/>
      </w:rPr>
    </w:lvl>
    <w:lvl w:ilvl="2">
      <w:start w:val="1"/>
      <w:numFmt w:val="bullet"/>
      <w:pStyle w:val="TableBullet2"/>
      <w:lvlText w:val=""/>
      <w:lvlJc w:val="left"/>
      <w:pPr>
        <w:tabs>
          <w:tab w:val="num" w:pos="680"/>
        </w:tabs>
        <w:ind w:left="680" w:hanging="340"/>
      </w:pPr>
      <w:rPr>
        <w:rFonts w:ascii="Symbol" w:hAnsi="Symbol" w:hint="default"/>
      </w:rPr>
    </w:lvl>
    <w:lvl w:ilvl="3">
      <w:start w:val="1"/>
      <w:numFmt w:val="bullet"/>
      <w:pStyle w:val="TableBullet2Indent"/>
      <w:lvlText w:val="-"/>
      <w:lvlJc w:val="left"/>
      <w:pPr>
        <w:tabs>
          <w:tab w:val="num" w:pos="1020"/>
        </w:tabs>
        <w:ind w:left="1020" w:hanging="340"/>
      </w:pPr>
      <w:rPr>
        <w:rFonts w:ascii="9999999" w:hAnsi="9999999" w:hint="default"/>
      </w:rPr>
    </w:lvl>
    <w:lvl w:ilvl="4">
      <w:start w:val="1"/>
      <w:numFmt w:val="bullet"/>
      <w:pStyle w:val="TableBullet3"/>
      <w:lvlText w:val=""/>
      <w:lvlJc w:val="left"/>
      <w:pPr>
        <w:tabs>
          <w:tab w:val="num" w:pos="1020"/>
        </w:tabs>
        <w:ind w:left="1020" w:hanging="340"/>
      </w:pPr>
      <w:rPr>
        <w:rFonts w:ascii="Symbol" w:hAnsi="Symbol" w:hint="default"/>
      </w:rPr>
    </w:lvl>
    <w:lvl w:ilvl="5">
      <w:start w:val="1"/>
      <w:numFmt w:val="bullet"/>
      <w:pStyle w:val="TableBullet3Indent"/>
      <w:lvlText w:val="-"/>
      <w:lvlJc w:val="left"/>
      <w:pPr>
        <w:tabs>
          <w:tab w:val="num" w:pos="1361"/>
        </w:tabs>
        <w:ind w:left="1361" w:hanging="341"/>
      </w:pPr>
      <w:rPr>
        <w:rFonts w:ascii="9999999" w:hAnsi="9999999" w:hint="default"/>
      </w:rPr>
    </w:lvl>
    <w:lvl w:ilvl="6">
      <w:start w:val="1"/>
      <w:numFmt w:val="bullet"/>
      <w:pStyle w:val="TableBullet4"/>
      <w:lvlText w:val=""/>
      <w:lvlJc w:val="left"/>
      <w:pPr>
        <w:tabs>
          <w:tab w:val="num" w:pos="1361"/>
        </w:tabs>
        <w:ind w:left="1361" w:hanging="341"/>
      </w:pPr>
      <w:rPr>
        <w:rFonts w:ascii="Symbol" w:hAnsi="Symbol" w:hint="default"/>
      </w:rPr>
    </w:lvl>
    <w:lvl w:ilvl="7">
      <w:start w:val="1"/>
      <w:numFmt w:val="bullet"/>
      <w:pStyle w:val="TableBullet4Indent"/>
      <w:lvlText w:val="-"/>
      <w:lvlJc w:val="left"/>
      <w:pPr>
        <w:tabs>
          <w:tab w:val="num" w:pos="1701"/>
        </w:tabs>
        <w:ind w:left="1701" w:hanging="340"/>
      </w:pPr>
      <w:rPr>
        <w:rFonts w:ascii="9999999" w:hAnsi="9999999" w:hint="default"/>
      </w:rPr>
    </w:lvl>
    <w:lvl w:ilvl="8">
      <w:start w:val="1"/>
      <w:numFmt w:val="bullet"/>
      <w:lvlText w:val=""/>
      <w:lvlJc w:val="left"/>
      <w:pPr>
        <w:tabs>
          <w:tab w:val="num" w:pos="1701"/>
        </w:tabs>
        <w:ind w:left="1701" w:hanging="340"/>
      </w:pPr>
      <w:rPr>
        <w:rFonts w:ascii="Symbol" w:hAnsi="Symbol" w:hint="default"/>
      </w:rPr>
    </w:lvl>
  </w:abstractNum>
  <w:abstractNum w:abstractNumId="41" w15:restartNumberingAfterBreak="0">
    <w:nsid w:val="7F791175"/>
    <w:multiLevelType w:val="multilevel"/>
    <w:tmpl w:val="AA36433E"/>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decimal"/>
      <w:lvlText w:val="%3)"/>
      <w:lvlJc w:val="left"/>
      <w:pPr>
        <w:tabs>
          <w:tab w:val="num" w:pos="1020"/>
        </w:tabs>
        <w:ind w:left="1020" w:hanging="340"/>
      </w:p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9999999" w:hAnsi="9999999"/>
        <w:color w:val="auto"/>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9999999" w:hAnsi="9999999"/>
        <w:color w:val="auto"/>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9999999" w:hAnsi="9999999"/>
        <w:color w:val="auto"/>
      </w:rPr>
    </w:lvl>
  </w:abstractNum>
  <w:num w:numId="1">
    <w:abstractNumId w:val="4"/>
  </w:num>
  <w:num w:numId="2">
    <w:abstractNumId w:val="7"/>
  </w:num>
  <w:num w:numId="3">
    <w:abstractNumId w:val="6"/>
  </w:num>
  <w:num w:numId="4">
    <w:abstractNumId w:val="23"/>
  </w:num>
  <w:num w:numId="5">
    <w:abstractNumId w:val="0"/>
  </w:num>
  <w:num w:numId="6">
    <w:abstractNumId w:val="38"/>
  </w:num>
  <w:num w:numId="7">
    <w:abstractNumId w:val="37"/>
  </w:num>
  <w:num w:numId="8">
    <w:abstractNumId w:val="5"/>
  </w:num>
  <w:num w:numId="9">
    <w:abstractNumId w:val="15"/>
  </w:num>
  <w:num w:numId="10">
    <w:abstractNumId w:val="19"/>
  </w:num>
  <w:num w:numId="11">
    <w:abstractNumId w:val="26"/>
  </w:num>
  <w:num w:numId="12">
    <w:abstractNumId w:val="28"/>
  </w:num>
  <w:num w:numId="13">
    <w:abstractNumId w:val="25"/>
  </w:num>
  <w:num w:numId="14">
    <w:abstractNumId w:val="29"/>
  </w:num>
  <w:num w:numId="15">
    <w:abstractNumId w:val="41"/>
  </w:num>
  <w:num w:numId="16">
    <w:abstractNumId w:val="32"/>
  </w:num>
  <w:num w:numId="17">
    <w:abstractNumId w:val="30"/>
  </w:num>
  <w:num w:numId="18">
    <w:abstractNumId w:val="21"/>
  </w:num>
  <w:num w:numId="19">
    <w:abstractNumId w:val="17"/>
  </w:num>
  <w:num w:numId="20">
    <w:abstractNumId w:val="35"/>
  </w:num>
  <w:num w:numId="21">
    <w:abstractNumId w:val="31"/>
  </w:num>
  <w:num w:numId="22">
    <w:abstractNumId w:val="27"/>
  </w:num>
  <w:num w:numId="23">
    <w:abstractNumId w:val="12"/>
  </w:num>
  <w:num w:numId="24">
    <w:abstractNumId w:val="11"/>
  </w:num>
  <w:num w:numId="25">
    <w:abstractNumId w:val="2"/>
  </w:num>
  <w:num w:numId="26">
    <w:abstractNumId w:val="9"/>
  </w:num>
  <w:num w:numId="27">
    <w:abstractNumId w:val="8"/>
  </w:num>
  <w:num w:numId="28">
    <w:abstractNumId w:val="18"/>
  </w:num>
  <w:num w:numId="29">
    <w:abstractNumId w:val="20"/>
  </w:num>
  <w:num w:numId="30">
    <w:abstractNumId w:val="40"/>
  </w:num>
  <w:num w:numId="31">
    <w:abstractNumId w:val="16"/>
  </w:num>
  <w:num w:numId="32">
    <w:abstractNumId w:val="1"/>
  </w:num>
  <w:num w:numId="33">
    <w:abstractNumId w:val="24"/>
  </w:num>
  <w:num w:numId="34">
    <w:abstractNumId w:val="14"/>
  </w:num>
  <w:num w:numId="35">
    <w:abstractNumId w:val="13"/>
  </w:num>
  <w:num w:numId="36">
    <w:abstractNumId w:val="36"/>
  </w:num>
  <w:num w:numId="37">
    <w:abstractNumId w:val="3"/>
  </w:num>
  <w:num w:numId="38">
    <w:abstractNumId w:val="39"/>
  </w:num>
  <w:num w:numId="39">
    <w:abstractNumId w:val="10"/>
  </w:num>
  <w:num w:numId="40">
    <w:abstractNumId w:val="34"/>
  </w:num>
  <w:num w:numId="41">
    <w:abstractNumId w:val="33"/>
  </w:num>
  <w:num w:numId="42">
    <w:abstractNumId w:val="35"/>
  </w:num>
  <w:num w:numId="43">
    <w:abstractNumId w:val="35"/>
  </w:num>
  <w:num w:numId="44">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397"/>
  <w:clickAndTypeStyle w:val="BodyText"/>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Class" w:val="1"/>
    <w:docVar w:name="Draft" w:val="True"/>
    <w:docVar w:name="Req_0000" w:val="[Req0000]"/>
    <w:docVar w:name="Req_0001" w:val="[Req0001]"/>
    <w:docVar w:name="Req_0002" w:val="[Req0002]"/>
    <w:docVar w:name="ReqNext" w:val="3"/>
    <w:docVar w:name="ReqPrefix" w:val="Req"/>
    <w:docVar w:name="ReqStart" w:val="0"/>
    <w:docVar w:name="strVariable" w:val="Document Template 32-4 Revision 7"/>
    <w:docVar w:name="TOClevels" w:val="3"/>
    <w:docVar w:name="Version" w:val="Document Template 32-4 Revision 7"/>
  </w:docVars>
  <w:rsids>
    <w:rsidRoot w:val="00E9177A"/>
    <w:rsid w:val="00001020"/>
    <w:rsid w:val="0000222E"/>
    <w:rsid w:val="000077AF"/>
    <w:rsid w:val="00007A8F"/>
    <w:rsid w:val="000104B7"/>
    <w:rsid w:val="00011996"/>
    <w:rsid w:val="000142F4"/>
    <w:rsid w:val="000211F5"/>
    <w:rsid w:val="00023F3A"/>
    <w:rsid w:val="00026DFD"/>
    <w:rsid w:val="00030AA9"/>
    <w:rsid w:val="00033A74"/>
    <w:rsid w:val="00034349"/>
    <w:rsid w:val="000379F1"/>
    <w:rsid w:val="000426BE"/>
    <w:rsid w:val="00047922"/>
    <w:rsid w:val="000564DF"/>
    <w:rsid w:val="00056DFA"/>
    <w:rsid w:val="00062820"/>
    <w:rsid w:val="0006289E"/>
    <w:rsid w:val="00064E01"/>
    <w:rsid w:val="0007397A"/>
    <w:rsid w:val="00077681"/>
    <w:rsid w:val="000841EE"/>
    <w:rsid w:val="0008476D"/>
    <w:rsid w:val="00085B58"/>
    <w:rsid w:val="00086320"/>
    <w:rsid w:val="00086629"/>
    <w:rsid w:val="00092366"/>
    <w:rsid w:val="000954A7"/>
    <w:rsid w:val="000A3B12"/>
    <w:rsid w:val="000B3FEE"/>
    <w:rsid w:val="000B68F5"/>
    <w:rsid w:val="000C2187"/>
    <w:rsid w:val="000C358D"/>
    <w:rsid w:val="000C5B1E"/>
    <w:rsid w:val="000C7495"/>
    <w:rsid w:val="000C7893"/>
    <w:rsid w:val="000D1ABD"/>
    <w:rsid w:val="000D5B0A"/>
    <w:rsid w:val="000E10CA"/>
    <w:rsid w:val="000E1807"/>
    <w:rsid w:val="000E4512"/>
    <w:rsid w:val="000E60E6"/>
    <w:rsid w:val="000F49F9"/>
    <w:rsid w:val="000F5654"/>
    <w:rsid w:val="000F614B"/>
    <w:rsid w:val="0010322E"/>
    <w:rsid w:val="001033D1"/>
    <w:rsid w:val="001042F5"/>
    <w:rsid w:val="00120AF3"/>
    <w:rsid w:val="00122791"/>
    <w:rsid w:val="00130E7B"/>
    <w:rsid w:val="00133E8E"/>
    <w:rsid w:val="00134202"/>
    <w:rsid w:val="00136C00"/>
    <w:rsid w:val="00141129"/>
    <w:rsid w:val="00147CEA"/>
    <w:rsid w:val="00160F29"/>
    <w:rsid w:val="0017052D"/>
    <w:rsid w:val="00174076"/>
    <w:rsid w:val="0017562C"/>
    <w:rsid w:val="0017789E"/>
    <w:rsid w:val="00180AB4"/>
    <w:rsid w:val="00186686"/>
    <w:rsid w:val="00186C42"/>
    <w:rsid w:val="00187369"/>
    <w:rsid w:val="00191272"/>
    <w:rsid w:val="0019239F"/>
    <w:rsid w:val="00196A3D"/>
    <w:rsid w:val="001A7A3A"/>
    <w:rsid w:val="001A7C80"/>
    <w:rsid w:val="001B0FC7"/>
    <w:rsid w:val="001B29F8"/>
    <w:rsid w:val="001B57FA"/>
    <w:rsid w:val="001B60E6"/>
    <w:rsid w:val="001B7BEC"/>
    <w:rsid w:val="001D4F80"/>
    <w:rsid w:val="001E0D0A"/>
    <w:rsid w:val="001E1336"/>
    <w:rsid w:val="001E314B"/>
    <w:rsid w:val="001E374F"/>
    <w:rsid w:val="001E3F78"/>
    <w:rsid w:val="001F3AAF"/>
    <w:rsid w:val="00201122"/>
    <w:rsid w:val="00211FF1"/>
    <w:rsid w:val="00214653"/>
    <w:rsid w:val="00215B05"/>
    <w:rsid w:val="00220F8C"/>
    <w:rsid w:val="002218AF"/>
    <w:rsid w:val="00222422"/>
    <w:rsid w:val="0022255D"/>
    <w:rsid w:val="00223C19"/>
    <w:rsid w:val="002248A9"/>
    <w:rsid w:val="00225E95"/>
    <w:rsid w:val="002310DB"/>
    <w:rsid w:val="00236BDD"/>
    <w:rsid w:val="00241DAB"/>
    <w:rsid w:val="00245DF3"/>
    <w:rsid w:val="0024738A"/>
    <w:rsid w:val="00255300"/>
    <w:rsid w:val="00255583"/>
    <w:rsid w:val="00255C5A"/>
    <w:rsid w:val="00257AE5"/>
    <w:rsid w:val="002614F8"/>
    <w:rsid w:val="00265A62"/>
    <w:rsid w:val="00270566"/>
    <w:rsid w:val="00275807"/>
    <w:rsid w:val="00276FB6"/>
    <w:rsid w:val="00284367"/>
    <w:rsid w:val="00292F2F"/>
    <w:rsid w:val="00293854"/>
    <w:rsid w:val="0029598A"/>
    <w:rsid w:val="00296529"/>
    <w:rsid w:val="002B28B6"/>
    <w:rsid w:val="002B500C"/>
    <w:rsid w:val="002C445B"/>
    <w:rsid w:val="002C5BA7"/>
    <w:rsid w:val="002D45C9"/>
    <w:rsid w:val="002E1FF4"/>
    <w:rsid w:val="002E3311"/>
    <w:rsid w:val="002E33FC"/>
    <w:rsid w:val="002E3BDD"/>
    <w:rsid w:val="002E6AB4"/>
    <w:rsid w:val="002F0D81"/>
    <w:rsid w:val="002F1275"/>
    <w:rsid w:val="002F484C"/>
    <w:rsid w:val="002F5783"/>
    <w:rsid w:val="00300214"/>
    <w:rsid w:val="00302F59"/>
    <w:rsid w:val="003042A8"/>
    <w:rsid w:val="0030455B"/>
    <w:rsid w:val="00306248"/>
    <w:rsid w:val="00306D55"/>
    <w:rsid w:val="00311B9A"/>
    <w:rsid w:val="003218D4"/>
    <w:rsid w:val="0032587B"/>
    <w:rsid w:val="003350CD"/>
    <w:rsid w:val="00335D1D"/>
    <w:rsid w:val="00340623"/>
    <w:rsid w:val="00340C2D"/>
    <w:rsid w:val="00344A95"/>
    <w:rsid w:val="00354CBF"/>
    <w:rsid w:val="00361C1A"/>
    <w:rsid w:val="00367F70"/>
    <w:rsid w:val="00371CB7"/>
    <w:rsid w:val="00381CBD"/>
    <w:rsid w:val="0039133E"/>
    <w:rsid w:val="0039745F"/>
    <w:rsid w:val="003A4008"/>
    <w:rsid w:val="003A44D3"/>
    <w:rsid w:val="003B22D5"/>
    <w:rsid w:val="003B58D9"/>
    <w:rsid w:val="003B6ED7"/>
    <w:rsid w:val="003C1249"/>
    <w:rsid w:val="003C12E6"/>
    <w:rsid w:val="003C4A94"/>
    <w:rsid w:val="003C53EF"/>
    <w:rsid w:val="003C6045"/>
    <w:rsid w:val="003D1B43"/>
    <w:rsid w:val="003E03A4"/>
    <w:rsid w:val="003E1E92"/>
    <w:rsid w:val="003E487A"/>
    <w:rsid w:val="003E60AC"/>
    <w:rsid w:val="003E7267"/>
    <w:rsid w:val="003F1DFB"/>
    <w:rsid w:val="003F3704"/>
    <w:rsid w:val="003F4CFA"/>
    <w:rsid w:val="003F6870"/>
    <w:rsid w:val="004008CC"/>
    <w:rsid w:val="00400AFB"/>
    <w:rsid w:val="00404740"/>
    <w:rsid w:val="004062E9"/>
    <w:rsid w:val="00412A0A"/>
    <w:rsid w:val="0042218E"/>
    <w:rsid w:val="00431300"/>
    <w:rsid w:val="00433444"/>
    <w:rsid w:val="0044363B"/>
    <w:rsid w:val="00446564"/>
    <w:rsid w:val="00450E27"/>
    <w:rsid w:val="00451B72"/>
    <w:rsid w:val="00451E0F"/>
    <w:rsid w:val="00455128"/>
    <w:rsid w:val="00457EEC"/>
    <w:rsid w:val="004610B8"/>
    <w:rsid w:val="004615E6"/>
    <w:rsid w:val="00461712"/>
    <w:rsid w:val="00463513"/>
    <w:rsid w:val="004654FD"/>
    <w:rsid w:val="00470859"/>
    <w:rsid w:val="00472632"/>
    <w:rsid w:val="00472C1B"/>
    <w:rsid w:val="004775E4"/>
    <w:rsid w:val="00480DCD"/>
    <w:rsid w:val="00483B50"/>
    <w:rsid w:val="004908E1"/>
    <w:rsid w:val="004913B5"/>
    <w:rsid w:val="00491D8D"/>
    <w:rsid w:val="004945B7"/>
    <w:rsid w:val="0049556B"/>
    <w:rsid w:val="00495CAD"/>
    <w:rsid w:val="00497430"/>
    <w:rsid w:val="0049763F"/>
    <w:rsid w:val="004A0D84"/>
    <w:rsid w:val="004A3B68"/>
    <w:rsid w:val="004A42BF"/>
    <w:rsid w:val="004A43DD"/>
    <w:rsid w:val="004B088B"/>
    <w:rsid w:val="004B5C15"/>
    <w:rsid w:val="004B7FB7"/>
    <w:rsid w:val="004C21DB"/>
    <w:rsid w:val="004C39C7"/>
    <w:rsid w:val="004C5BFE"/>
    <w:rsid w:val="004C782C"/>
    <w:rsid w:val="004C7D7B"/>
    <w:rsid w:val="004E1A3B"/>
    <w:rsid w:val="00501D60"/>
    <w:rsid w:val="00504321"/>
    <w:rsid w:val="00505A4F"/>
    <w:rsid w:val="00510BE5"/>
    <w:rsid w:val="00513A7A"/>
    <w:rsid w:val="0052599A"/>
    <w:rsid w:val="00526616"/>
    <w:rsid w:val="0052718A"/>
    <w:rsid w:val="0053076D"/>
    <w:rsid w:val="00532DBC"/>
    <w:rsid w:val="00533D5C"/>
    <w:rsid w:val="005349FE"/>
    <w:rsid w:val="00535248"/>
    <w:rsid w:val="00537ACA"/>
    <w:rsid w:val="00540EB1"/>
    <w:rsid w:val="005479AE"/>
    <w:rsid w:val="0055397F"/>
    <w:rsid w:val="00554F82"/>
    <w:rsid w:val="00556E55"/>
    <w:rsid w:val="005649B7"/>
    <w:rsid w:val="00564F90"/>
    <w:rsid w:val="00572007"/>
    <w:rsid w:val="005720C4"/>
    <w:rsid w:val="00573405"/>
    <w:rsid w:val="0057484D"/>
    <w:rsid w:val="0058199E"/>
    <w:rsid w:val="005845D9"/>
    <w:rsid w:val="00593E2A"/>
    <w:rsid w:val="005A3044"/>
    <w:rsid w:val="005A4218"/>
    <w:rsid w:val="005B2ECF"/>
    <w:rsid w:val="005B538F"/>
    <w:rsid w:val="005C078E"/>
    <w:rsid w:val="005C1746"/>
    <w:rsid w:val="005D43E7"/>
    <w:rsid w:val="005D5396"/>
    <w:rsid w:val="005D7366"/>
    <w:rsid w:val="005E367A"/>
    <w:rsid w:val="005E3D5D"/>
    <w:rsid w:val="005E6B6E"/>
    <w:rsid w:val="005F2BFD"/>
    <w:rsid w:val="005F6237"/>
    <w:rsid w:val="005F7FB4"/>
    <w:rsid w:val="00607A2B"/>
    <w:rsid w:val="00607DA6"/>
    <w:rsid w:val="00612EF9"/>
    <w:rsid w:val="006149DF"/>
    <w:rsid w:val="0062088C"/>
    <w:rsid w:val="00622D8F"/>
    <w:rsid w:val="0062397F"/>
    <w:rsid w:val="006266B0"/>
    <w:rsid w:val="00630D59"/>
    <w:rsid w:val="00636E9F"/>
    <w:rsid w:val="006413FE"/>
    <w:rsid w:val="006617D4"/>
    <w:rsid w:val="006673C6"/>
    <w:rsid w:val="00671355"/>
    <w:rsid w:val="006767A7"/>
    <w:rsid w:val="00677086"/>
    <w:rsid w:val="006774C9"/>
    <w:rsid w:val="00681D41"/>
    <w:rsid w:val="00690DF4"/>
    <w:rsid w:val="00690E42"/>
    <w:rsid w:val="00690E90"/>
    <w:rsid w:val="0069176D"/>
    <w:rsid w:val="006938A0"/>
    <w:rsid w:val="0069652B"/>
    <w:rsid w:val="006A0B9C"/>
    <w:rsid w:val="006A2EAB"/>
    <w:rsid w:val="006A39A1"/>
    <w:rsid w:val="006A5925"/>
    <w:rsid w:val="006B2A4B"/>
    <w:rsid w:val="006B390A"/>
    <w:rsid w:val="006B7082"/>
    <w:rsid w:val="006C0668"/>
    <w:rsid w:val="006C07FE"/>
    <w:rsid w:val="006C3CE2"/>
    <w:rsid w:val="006C74E5"/>
    <w:rsid w:val="006D1CD4"/>
    <w:rsid w:val="006D5B01"/>
    <w:rsid w:val="006D66F3"/>
    <w:rsid w:val="006D721C"/>
    <w:rsid w:val="006D75B6"/>
    <w:rsid w:val="006E1761"/>
    <w:rsid w:val="006E258E"/>
    <w:rsid w:val="006E36E9"/>
    <w:rsid w:val="006F0CD3"/>
    <w:rsid w:val="006F5EDC"/>
    <w:rsid w:val="006F6CB1"/>
    <w:rsid w:val="00704F9F"/>
    <w:rsid w:val="0070619D"/>
    <w:rsid w:val="0071449E"/>
    <w:rsid w:val="00715C65"/>
    <w:rsid w:val="00724C0D"/>
    <w:rsid w:val="0073097B"/>
    <w:rsid w:val="00730E3A"/>
    <w:rsid w:val="00733B22"/>
    <w:rsid w:val="00735E98"/>
    <w:rsid w:val="007414DD"/>
    <w:rsid w:val="007443D9"/>
    <w:rsid w:val="00746569"/>
    <w:rsid w:val="007479E4"/>
    <w:rsid w:val="00753B64"/>
    <w:rsid w:val="0077086B"/>
    <w:rsid w:val="00771CAC"/>
    <w:rsid w:val="007724CD"/>
    <w:rsid w:val="00772DD6"/>
    <w:rsid w:val="007753C2"/>
    <w:rsid w:val="007811F3"/>
    <w:rsid w:val="007867EC"/>
    <w:rsid w:val="00790530"/>
    <w:rsid w:val="00796E77"/>
    <w:rsid w:val="007A007B"/>
    <w:rsid w:val="007A1ED3"/>
    <w:rsid w:val="007A2E09"/>
    <w:rsid w:val="007A3775"/>
    <w:rsid w:val="007A4F0A"/>
    <w:rsid w:val="007A5B4B"/>
    <w:rsid w:val="007A5C46"/>
    <w:rsid w:val="007C314E"/>
    <w:rsid w:val="007C7147"/>
    <w:rsid w:val="007D0EFA"/>
    <w:rsid w:val="007D590A"/>
    <w:rsid w:val="007D60FA"/>
    <w:rsid w:val="007E640D"/>
    <w:rsid w:val="007E6425"/>
    <w:rsid w:val="007F31B3"/>
    <w:rsid w:val="007F7916"/>
    <w:rsid w:val="008038C9"/>
    <w:rsid w:val="00805D81"/>
    <w:rsid w:val="0081095B"/>
    <w:rsid w:val="00814D60"/>
    <w:rsid w:val="008168E7"/>
    <w:rsid w:val="00816BD7"/>
    <w:rsid w:val="008176FE"/>
    <w:rsid w:val="00817D61"/>
    <w:rsid w:val="0082173E"/>
    <w:rsid w:val="00821C37"/>
    <w:rsid w:val="0082422C"/>
    <w:rsid w:val="00831546"/>
    <w:rsid w:val="00831E34"/>
    <w:rsid w:val="0083302E"/>
    <w:rsid w:val="008370E8"/>
    <w:rsid w:val="00840547"/>
    <w:rsid w:val="008412B1"/>
    <w:rsid w:val="00843155"/>
    <w:rsid w:val="0084594D"/>
    <w:rsid w:val="0085069B"/>
    <w:rsid w:val="00851AE2"/>
    <w:rsid w:val="00855413"/>
    <w:rsid w:val="008568E4"/>
    <w:rsid w:val="00860CCA"/>
    <w:rsid w:val="00861D3B"/>
    <w:rsid w:val="00861D6B"/>
    <w:rsid w:val="00864396"/>
    <w:rsid w:val="00865173"/>
    <w:rsid w:val="00873E48"/>
    <w:rsid w:val="0087484F"/>
    <w:rsid w:val="0087702F"/>
    <w:rsid w:val="008803BE"/>
    <w:rsid w:val="00881ACF"/>
    <w:rsid w:val="00884A22"/>
    <w:rsid w:val="00886A35"/>
    <w:rsid w:val="008878AB"/>
    <w:rsid w:val="0089003B"/>
    <w:rsid w:val="008943F5"/>
    <w:rsid w:val="0089678C"/>
    <w:rsid w:val="0089733C"/>
    <w:rsid w:val="008A12FB"/>
    <w:rsid w:val="008A6229"/>
    <w:rsid w:val="008B136C"/>
    <w:rsid w:val="008B2A2C"/>
    <w:rsid w:val="008B3CD1"/>
    <w:rsid w:val="008B47DD"/>
    <w:rsid w:val="008B52E8"/>
    <w:rsid w:val="008C0173"/>
    <w:rsid w:val="008C077B"/>
    <w:rsid w:val="008C23EF"/>
    <w:rsid w:val="008C3FAC"/>
    <w:rsid w:val="008C55AD"/>
    <w:rsid w:val="008D07F9"/>
    <w:rsid w:val="008D1380"/>
    <w:rsid w:val="008D5835"/>
    <w:rsid w:val="008E0AC6"/>
    <w:rsid w:val="008E1DC9"/>
    <w:rsid w:val="008E3AF3"/>
    <w:rsid w:val="008E4743"/>
    <w:rsid w:val="008E6DCF"/>
    <w:rsid w:val="008F13E7"/>
    <w:rsid w:val="008F7F8A"/>
    <w:rsid w:val="009016A0"/>
    <w:rsid w:val="00902647"/>
    <w:rsid w:val="00903FA3"/>
    <w:rsid w:val="00904FC9"/>
    <w:rsid w:val="0090631C"/>
    <w:rsid w:val="00907437"/>
    <w:rsid w:val="00920820"/>
    <w:rsid w:val="0092286E"/>
    <w:rsid w:val="00924CCA"/>
    <w:rsid w:val="00925130"/>
    <w:rsid w:val="009339F4"/>
    <w:rsid w:val="00940EC7"/>
    <w:rsid w:val="0094162C"/>
    <w:rsid w:val="00943F51"/>
    <w:rsid w:val="009448BC"/>
    <w:rsid w:val="00944D55"/>
    <w:rsid w:val="00947F98"/>
    <w:rsid w:val="00950CE2"/>
    <w:rsid w:val="00962DA5"/>
    <w:rsid w:val="009672EB"/>
    <w:rsid w:val="00967377"/>
    <w:rsid w:val="00972B0B"/>
    <w:rsid w:val="00975460"/>
    <w:rsid w:val="00976C02"/>
    <w:rsid w:val="009804B5"/>
    <w:rsid w:val="00982648"/>
    <w:rsid w:val="00992336"/>
    <w:rsid w:val="00994B5F"/>
    <w:rsid w:val="009A07E7"/>
    <w:rsid w:val="009A2C27"/>
    <w:rsid w:val="009A2CB6"/>
    <w:rsid w:val="009A7754"/>
    <w:rsid w:val="009B0042"/>
    <w:rsid w:val="009C4F2E"/>
    <w:rsid w:val="009C5404"/>
    <w:rsid w:val="009D0357"/>
    <w:rsid w:val="009D06F5"/>
    <w:rsid w:val="009E3D11"/>
    <w:rsid w:val="009E5BC1"/>
    <w:rsid w:val="009E741D"/>
    <w:rsid w:val="009F26A1"/>
    <w:rsid w:val="009F7DD7"/>
    <w:rsid w:val="00A0117B"/>
    <w:rsid w:val="00A027CC"/>
    <w:rsid w:val="00A128C4"/>
    <w:rsid w:val="00A21147"/>
    <w:rsid w:val="00A23EB0"/>
    <w:rsid w:val="00A257F6"/>
    <w:rsid w:val="00A30041"/>
    <w:rsid w:val="00A354AF"/>
    <w:rsid w:val="00A35A2F"/>
    <w:rsid w:val="00A445A6"/>
    <w:rsid w:val="00A45619"/>
    <w:rsid w:val="00A53463"/>
    <w:rsid w:val="00A57202"/>
    <w:rsid w:val="00A60CF7"/>
    <w:rsid w:val="00A649B9"/>
    <w:rsid w:val="00A65324"/>
    <w:rsid w:val="00A72F37"/>
    <w:rsid w:val="00A7434D"/>
    <w:rsid w:val="00A80F9F"/>
    <w:rsid w:val="00A91CA6"/>
    <w:rsid w:val="00A958C9"/>
    <w:rsid w:val="00AA53CB"/>
    <w:rsid w:val="00AB0977"/>
    <w:rsid w:val="00AB6122"/>
    <w:rsid w:val="00AB7BA7"/>
    <w:rsid w:val="00AC257A"/>
    <w:rsid w:val="00AC605B"/>
    <w:rsid w:val="00AC6AC1"/>
    <w:rsid w:val="00AD0BAB"/>
    <w:rsid w:val="00AD27ED"/>
    <w:rsid w:val="00AD5CAE"/>
    <w:rsid w:val="00AE706E"/>
    <w:rsid w:val="00AF27CF"/>
    <w:rsid w:val="00AF2C76"/>
    <w:rsid w:val="00AF49BA"/>
    <w:rsid w:val="00B035A0"/>
    <w:rsid w:val="00B04FDA"/>
    <w:rsid w:val="00B12D09"/>
    <w:rsid w:val="00B1453D"/>
    <w:rsid w:val="00B1458A"/>
    <w:rsid w:val="00B20104"/>
    <w:rsid w:val="00B21ABC"/>
    <w:rsid w:val="00B25806"/>
    <w:rsid w:val="00B3100A"/>
    <w:rsid w:val="00B31955"/>
    <w:rsid w:val="00B33280"/>
    <w:rsid w:val="00B41866"/>
    <w:rsid w:val="00B422DC"/>
    <w:rsid w:val="00B505E1"/>
    <w:rsid w:val="00B50B43"/>
    <w:rsid w:val="00B54D9C"/>
    <w:rsid w:val="00B56031"/>
    <w:rsid w:val="00B6219B"/>
    <w:rsid w:val="00B62244"/>
    <w:rsid w:val="00B66233"/>
    <w:rsid w:val="00B74AA5"/>
    <w:rsid w:val="00B74C61"/>
    <w:rsid w:val="00B76820"/>
    <w:rsid w:val="00B76DA5"/>
    <w:rsid w:val="00B8222A"/>
    <w:rsid w:val="00B84F42"/>
    <w:rsid w:val="00B87D81"/>
    <w:rsid w:val="00B90C4A"/>
    <w:rsid w:val="00B92689"/>
    <w:rsid w:val="00B949E5"/>
    <w:rsid w:val="00B95836"/>
    <w:rsid w:val="00BA1CFC"/>
    <w:rsid w:val="00BA3153"/>
    <w:rsid w:val="00BA45CC"/>
    <w:rsid w:val="00BA4CC3"/>
    <w:rsid w:val="00BB5B29"/>
    <w:rsid w:val="00BB701E"/>
    <w:rsid w:val="00BD54D4"/>
    <w:rsid w:val="00BD5720"/>
    <w:rsid w:val="00BE1A25"/>
    <w:rsid w:val="00BE2261"/>
    <w:rsid w:val="00BE2512"/>
    <w:rsid w:val="00BE34DD"/>
    <w:rsid w:val="00BE6FF1"/>
    <w:rsid w:val="00BF46F2"/>
    <w:rsid w:val="00BF5753"/>
    <w:rsid w:val="00C045DF"/>
    <w:rsid w:val="00C06957"/>
    <w:rsid w:val="00C12B57"/>
    <w:rsid w:val="00C1555D"/>
    <w:rsid w:val="00C16D1A"/>
    <w:rsid w:val="00C173CA"/>
    <w:rsid w:val="00C17DFA"/>
    <w:rsid w:val="00C21117"/>
    <w:rsid w:val="00C2143A"/>
    <w:rsid w:val="00C27477"/>
    <w:rsid w:val="00C274F1"/>
    <w:rsid w:val="00C33062"/>
    <w:rsid w:val="00C355EE"/>
    <w:rsid w:val="00C3637E"/>
    <w:rsid w:val="00C42717"/>
    <w:rsid w:val="00C43FAF"/>
    <w:rsid w:val="00C53465"/>
    <w:rsid w:val="00C57C0C"/>
    <w:rsid w:val="00C635A4"/>
    <w:rsid w:val="00C65402"/>
    <w:rsid w:val="00C6585B"/>
    <w:rsid w:val="00C67310"/>
    <w:rsid w:val="00C76F97"/>
    <w:rsid w:val="00C81D5C"/>
    <w:rsid w:val="00C8375F"/>
    <w:rsid w:val="00C84ECB"/>
    <w:rsid w:val="00C8709A"/>
    <w:rsid w:val="00C9104E"/>
    <w:rsid w:val="00C933AA"/>
    <w:rsid w:val="00CA3E50"/>
    <w:rsid w:val="00CB48BF"/>
    <w:rsid w:val="00CC04AF"/>
    <w:rsid w:val="00CC603E"/>
    <w:rsid w:val="00CC6886"/>
    <w:rsid w:val="00CD0625"/>
    <w:rsid w:val="00CD203B"/>
    <w:rsid w:val="00CD2A34"/>
    <w:rsid w:val="00CD5677"/>
    <w:rsid w:val="00CD62B4"/>
    <w:rsid w:val="00CD732A"/>
    <w:rsid w:val="00CE25DB"/>
    <w:rsid w:val="00CE594D"/>
    <w:rsid w:val="00CF0AEB"/>
    <w:rsid w:val="00D010CF"/>
    <w:rsid w:val="00D030B3"/>
    <w:rsid w:val="00D070D4"/>
    <w:rsid w:val="00D0793D"/>
    <w:rsid w:val="00D1189F"/>
    <w:rsid w:val="00D11D0D"/>
    <w:rsid w:val="00D17437"/>
    <w:rsid w:val="00D222F9"/>
    <w:rsid w:val="00D2493D"/>
    <w:rsid w:val="00D30FEF"/>
    <w:rsid w:val="00D32AD3"/>
    <w:rsid w:val="00D33169"/>
    <w:rsid w:val="00D34CE3"/>
    <w:rsid w:val="00D35C38"/>
    <w:rsid w:val="00D42DDB"/>
    <w:rsid w:val="00D46F73"/>
    <w:rsid w:val="00D506C0"/>
    <w:rsid w:val="00D50850"/>
    <w:rsid w:val="00D52126"/>
    <w:rsid w:val="00D54AAB"/>
    <w:rsid w:val="00D55F69"/>
    <w:rsid w:val="00D651A4"/>
    <w:rsid w:val="00D655A4"/>
    <w:rsid w:val="00D66A13"/>
    <w:rsid w:val="00D67BF9"/>
    <w:rsid w:val="00D73A71"/>
    <w:rsid w:val="00D749E2"/>
    <w:rsid w:val="00D8139B"/>
    <w:rsid w:val="00D90908"/>
    <w:rsid w:val="00D93B74"/>
    <w:rsid w:val="00D94D4D"/>
    <w:rsid w:val="00D976C1"/>
    <w:rsid w:val="00DC03C4"/>
    <w:rsid w:val="00DC26D0"/>
    <w:rsid w:val="00DD14C7"/>
    <w:rsid w:val="00DD3135"/>
    <w:rsid w:val="00DD3F29"/>
    <w:rsid w:val="00DD5656"/>
    <w:rsid w:val="00DD5CD8"/>
    <w:rsid w:val="00DD5DAB"/>
    <w:rsid w:val="00DD6FCA"/>
    <w:rsid w:val="00DE0C69"/>
    <w:rsid w:val="00DE4D47"/>
    <w:rsid w:val="00DE5A74"/>
    <w:rsid w:val="00DE6EB6"/>
    <w:rsid w:val="00DF27BE"/>
    <w:rsid w:val="00DF3669"/>
    <w:rsid w:val="00DF5411"/>
    <w:rsid w:val="00DF57A4"/>
    <w:rsid w:val="00DF6145"/>
    <w:rsid w:val="00E03401"/>
    <w:rsid w:val="00E100FE"/>
    <w:rsid w:val="00E13411"/>
    <w:rsid w:val="00E13420"/>
    <w:rsid w:val="00E201D2"/>
    <w:rsid w:val="00E206C8"/>
    <w:rsid w:val="00E2186B"/>
    <w:rsid w:val="00E23610"/>
    <w:rsid w:val="00E31A19"/>
    <w:rsid w:val="00E3637C"/>
    <w:rsid w:val="00E36409"/>
    <w:rsid w:val="00E36B91"/>
    <w:rsid w:val="00E41E74"/>
    <w:rsid w:val="00E45094"/>
    <w:rsid w:val="00E516CE"/>
    <w:rsid w:val="00E546CD"/>
    <w:rsid w:val="00E6362E"/>
    <w:rsid w:val="00E674C5"/>
    <w:rsid w:val="00E67D38"/>
    <w:rsid w:val="00E72CA3"/>
    <w:rsid w:val="00E75E85"/>
    <w:rsid w:val="00E826BD"/>
    <w:rsid w:val="00E85929"/>
    <w:rsid w:val="00E9177A"/>
    <w:rsid w:val="00E94767"/>
    <w:rsid w:val="00E973F6"/>
    <w:rsid w:val="00EA0C23"/>
    <w:rsid w:val="00EA1582"/>
    <w:rsid w:val="00EA3423"/>
    <w:rsid w:val="00EA3DCB"/>
    <w:rsid w:val="00EA4BD4"/>
    <w:rsid w:val="00EB2876"/>
    <w:rsid w:val="00EB700A"/>
    <w:rsid w:val="00EC3D1F"/>
    <w:rsid w:val="00EC5254"/>
    <w:rsid w:val="00EC7874"/>
    <w:rsid w:val="00ED6E92"/>
    <w:rsid w:val="00EE5B6D"/>
    <w:rsid w:val="00EE6D4A"/>
    <w:rsid w:val="00EF1CBD"/>
    <w:rsid w:val="00F0026D"/>
    <w:rsid w:val="00F06C7F"/>
    <w:rsid w:val="00F10B62"/>
    <w:rsid w:val="00F113BA"/>
    <w:rsid w:val="00F121B3"/>
    <w:rsid w:val="00F15559"/>
    <w:rsid w:val="00F225ED"/>
    <w:rsid w:val="00F23B9D"/>
    <w:rsid w:val="00F27926"/>
    <w:rsid w:val="00F302C9"/>
    <w:rsid w:val="00F306CA"/>
    <w:rsid w:val="00F30889"/>
    <w:rsid w:val="00F3235A"/>
    <w:rsid w:val="00F34BDC"/>
    <w:rsid w:val="00F353AD"/>
    <w:rsid w:val="00F3609C"/>
    <w:rsid w:val="00F40BE6"/>
    <w:rsid w:val="00F431EB"/>
    <w:rsid w:val="00F464DC"/>
    <w:rsid w:val="00F47E06"/>
    <w:rsid w:val="00F514DE"/>
    <w:rsid w:val="00F657EE"/>
    <w:rsid w:val="00F70167"/>
    <w:rsid w:val="00F7173F"/>
    <w:rsid w:val="00F72F75"/>
    <w:rsid w:val="00F74ECE"/>
    <w:rsid w:val="00F75B5A"/>
    <w:rsid w:val="00F8226F"/>
    <w:rsid w:val="00FA10A0"/>
    <w:rsid w:val="00FA59BA"/>
    <w:rsid w:val="00FA606D"/>
    <w:rsid w:val="00FB0301"/>
    <w:rsid w:val="00FB08A1"/>
    <w:rsid w:val="00FB7042"/>
    <w:rsid w:val="00FB7C4E"/>
    <w:rsid w:val="00FC1A56"/>
    <w:rsid w:val="00FC3209"/>
    <w:rsid w:val="00FC3993"/>
    <w:rsid w:val="00FC4D43"/>
    <w:rsid w:val="00FC5006"/>
    <w:rsid w:val="00FC5646"/>
    <w:rsid w:val="00FC6204"/>
    <w:rsid w:val="00FC655D"/>
    <w:rsid w:val="00FC6ADA"/>
    <w:rsid w:val="00FC6FD8"/>
    <w:rsid w:val="00FD739F"/>
    <w:rsid w:val="00FE3BA7"/>
    <w:rsid w:val="00FE468B"/>
    <w:rsid w:val="00FE4E2F"/>
    <w:rsid w:val="00FF2398"/>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20F92"/>
  <w15:docId w15:val="{35B0A3F1-B03E-477D-B00C-4B170781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lsdException w:name="Salutation" w:semiHidden="1" w:uiPriority="0"/>
    <w:lsdException w:name="Date" w:semiHidden="1" w:uiPriority="0"/>
    <w:lsdException w:name="Body Text First Indent" w:semiHidden="1" w:uiPriority="0"/>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semiHidden/>
    <w:rsid w:val="00E9177A"/>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jc w:val="both"/>
    </w:pPr>
    <w:rPr>
      <w:rFonts w:ascii="Arial" w:hAnsi="Arial" w:cs="Arial"/>
      <w:sz w:val="22"/>
      <w:szCs w:val="24"/>
      <w:lang w:eastAsia="en-US"/>
    </w:rPr>
  </w:style>
  <w:style w:type="paragraph" w:styleId="Heading1">
    <w:name w:val="heading 1"/>
    <w:basedOn w:val="BodyText"/>
    <w:next w:val="BodyText"/>
    <w:qFormat/>
    <w:rsid w:val="0058199E"/>
    <w:pPr>
      <w:keepNext/>
      <w:numPr>
        <w:numId w:val="25"/>
      </w:numPr>
      <w:tabs>
        <w:tab w:val="clear" w:pos="397"/>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567"/>
        <w:tab w:val="left" w:pos="680"/>
      </w:tabs>
      <w:spacing w:before="360" w:after="200"/>
      <w:jc w:val="left"/>
      <w:outlineLvl w:val="0"/>
    </w:pPr>
    <w:rPr>
      <w:b/>
      <w:sz w:val="24"/>
    </w:rPr>
  </w:style>
  <w:style w:type="paragraph" w:styleId="Heading2">
    <w:name w:val="heading 2"/>
    <w:basedOn w:val="Heading1"/>
    <w:next w:val="BodyText"/>
    <w:qFormat/>
    <w:rsid w:val="0058199E"/>
    <w:pPr>
      <w:numPr>
        <w:ilvl w:val="1"/>
      </w:numPr>
      <w:tabs>
        <w:tab w:val="left" w:pos="907"/>
      </w:tabs>
      <w:outlineLvl w:val="1"/>
    </w:pPr>
    <w:rPr>
      <w:sz w:val="22"/>
    </w:rPr>
  </w:style>
  <w:style w:type="paragraph" w:styleId="Heading3">
    <w:name w:val="heading 3"/>
    <w:basedOn w:val="Heading2"/>
    <w:next w:val="BodyText"/>
    <w:qFormat/>
    <w:rsid w:val="0058199E"/>
    <w:pPr>
      <w:numPr>
        <w:ilvl w:val="2"/>
      </w:numPr>
      <w:tabs>
        <w:tab w:val="left" w:pos="1020"/>
      </w:tabs>
      <w:outlineLvl w:val="2"/>
    </w:pPr>
  </w:style>
  <w:style w:type="paragraph" w:styleId="Heading4">
    <w:name w:val="heading 4"/>
    <w:basedOn w:val="Heading3"/>
    <w:next w:val="BodyText"/>
    <w:qFormat/>
    <w:rsid w:val="0058199E"/>
    <w:pPr>
      <w:numPr>
        <w:ilvl w:val="3"/>
      </w:numPr>
      <w:tabs>
        <w:tab w:val="left" w:pos="1134"/>
      </w:tabs>
      <w:spacing w:before="280"/>
      <w:outlineLvl w:val="3"/>
    </w:pPr>
  </w:style>
  <w:style w:type="paragraph" w:styleId="Heading5">
    <w:name w:val="heading 5"/>
    <w:basedOn w:val="Heading4"/>
    <w:next w:val="BodyText"/>
    <w:rsid w:val="0058199E"/>
    <w:pPr>
      <w:numPr>
        <w:ilvl w:val="4"/>
      </w:numPr>
      <w:tabs>
        <w:tab w:val="left" w:pos="1247"/>
      </w:tabs>
      <w:outlineLvl w:val="4"/>
    </w:pPr>
  </w:style>
  <w:style w:type="paragraph" w:styleId="Heading6">
    <w:name w:val="heading 6"/>
    <w:basedOn w:val="Heading5"/>
    <w:next w:val="BodyText"/>
    <w:rsid w:val="0058199E"/>
    <w:pPr>
      <w:numPr>
        <w:ilvl w:val="5"/>
      </w:numPr>
      <w:tabs>
        <w:tab w:val="left" w:pos="1361"/>
      </w:tabs>
      <w:spacing w:before="120" w:after="120"/>
      <w:outlineLvl w:val="5"/>
    </w:pPr>
    <w:rPr>
      <w:b w:val="0"/>
    </w:rPr>
  </w:style>
  <w:style w:type="paragraph" w:styleId="Heading7">
    <w:name w:val="heading 7"/>
    <w:basedOn w:val="Heading6"/>
    <w:next w:val="BodyText"/>
    <w:rsid w:val="0058199E"/>
    <w:pPr>
      <w:numPr>
        <w:ilvl w:val="6"/>
      </w:numPr>
      <w:tabs>
        <w:tab w:val="left" w:pos="1474"/>
      </w:tabs>
      <w:jc w:val="both"/>
      <w:outlineLvl w:val="6"/>
    </w:pPr>
  </w:style>
  <w:style w:type="paragraph" w:styleId="Heading8">
    <w:name w:val="heading 8"/>
    <w:basedOn w:val="Heading7"/>
    <w:qFormat/>
    <w:rsid w:val="0058199E"/>
    <w:pPr>
      <w:numPr>
        <w:ilvl w:val="7"/>
      </w:numPr>
      <w:tabs>
        <w:tab w:val="clear" w:pos="1247"/>
        <w:tab w:val="clear" w:pos="1361"/>
        <w:tab w:val="clear" w:pos="1474"/>
        <w:tab w:val="left" w:pos="510"/>
        <w:tab w:val="left" w:pos="624"/>
        <w:tab w:val="left" w:pos="737"/>
      </w:tabs>
      <w:outlineLvl w:val="7"/>
    </w:pPr>
  </w:style>
  <w:style w:type="paragraph" w:styleId="Heading9">
    <w:name w:val="heading 9"/>
    <w:basedOn w:val="Heading8"/>
    <w:qFormat/>
    <w:rsid w:val="0058199E"/>
    <w:pPr>
      <w:numPr>
        <w:ilvl w:val="8"/>
      </w:numPr>
      <w:tabs>
        <w:tab w:val="clear" w:pos="510"/>
        <w:tab w:val="clear" w:pos="624"/>
        <w:tab w:val="clear" w:pos="737"/>
        <w:tab w:val="left" w:pos="907"/>
        <w:tab w:val="left" w:pos="1020"/>
        <w:tab w:val="left" w:pos="1134"/>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58199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pPr>
    <w:rPr>
      <w:rFonts w:ascii="Arial" w:hAnsi="Arial" w:cs="Arial"/>
      <w:sz w:val="22"/>
      <w:lang w:eastAsia="en-US"/>
    </w:rPr>
  </w:style>
  <w:style w:type="paragraph" w:styleId="BodyText2">
    <w:name w:val="Body Text 2"/>
    <w:basedOn w:val="BodyText"/>
    <w:link w:val="BodyText2Char"/>
    <w:qFormat/>
    <w:rsid w:val="0058199E"/>
    <w:pPr>
      <w:ind w:left="397"/>
    </w:pPr>
  </w:style>
  <w:style w:type="paragraph" w:styleId="BodyText3">
    <w:name w:val="Body Text 3"/>
    <w:basedOn w:val="BodyText2"/>
    <w:qFormat/>
    <w:rsid w:val="0058199E"/>
    <w:pPr>
      <w:ind w:left="794"/>
    </w:pPr>
  </w:style>
  <w:style w:type="paragraph" w:customStyle="1" w:styleId="Paragraph1">
    <w:name w:val="Paragraph 1"/>
    <w:basedOn w:val="Heading1"/>
    <w:rsid w:val="0058199E"/>
    <w:pPr>
      <w:keepNext w:val="0"/>
      <w:spacing w:before="120" w:after="120"/>
      <w:ind w:left="0" w:firstLine="0"/>
      <w:jc w:val="both"/>
    </w:pPr>
    <w:rPr>
      <w:b w:val="0"/>
      <w:sz w:val="22"/>
    </w:rPr>
  </w:style>
  <w:style w:type="paragraph" w:customStyle="1" w:styleId="Paragraph2">
    <w:name w:val="Paragraph 2"/>
    <w:basedOn w:val="Heading2"/>
    <w:rsid w:val="0058199E"/>
    <w:pPr>
      <w:keepNext w:val="0"/>
      <w:spacing w:before="120" w:after="120"/>
      <w:ind w:left="0" w:firstLine="0"/>
      <w:jc w:val="both"/>
    </w:pPr>
    <w:rPr>
      <w:b w:val="0"/>
    </w:rPr>
  </w:style>
  <w:style w:type="paragraph" w:customStyle="1" w:styleId="Paragraph3">
    <w:name w:val="Paragraph 3"/>
    <w:basedOn w:val="Heading3"/>
    <w:rsid w:val="0058199E"/>
    <w:pPr>
      <w:keepNext w:val="0"/>
      <w:spacing w:before="120" w:after="120"/>
      <w:ind w:left="0" w:firstLine="0"/>
      <w:jc w:val="both"/>
    </w:pPr>
    <w:rPr>
      <w:b w:val="0"/>
    </w:rPr>
  </w:style>
  <w:style w:type="paragraph" w:customStyle="1" w:styleId="Paragraph4">
    <w:name w:val="Paragraph 4"/>
    <w:basedOn w:val="Heading4"/>
    <w:rsid w:val="0058199E"/>
    <w:pPr>
      <w:keepNext w:val="0"/>
      <w:spacing w:before="120" w:after="120"/>
      <w:ind w:left="0" w:firstLine="0"/>
      <w:jc w:val="both"/>
    </w:pPr>
    <w:rPr>
      <w:b w:val="0"/>
    </w:rPr>
  </w:style>
  <w:style w:type="paragraph" w:customStyle="1" w:styleId="Paragraph5">
    <w:name w:val="Paragraph 5"/>
    <w:basedOn w:val="Heading5"/>
    <w:rsid w:val="0058199E"/>
    <w:pPr>
      <w:keepNext w:val="0"/>
      <w:spacing w:before="120" w:after="120"/>
      <w:ind w:left="0" w:firstLine="0"/>
      <w:jc w:val="both"/>
    </w:pPr>
    <w:rPr>
      <w:b w:val="0"/>
    </w:rPr>
  </w:style>
  <w:style w:type="paragraph" w:customStyle="1" w:styleId="Paragraph6">
    <w:name w:val="Paragraph 6"/>
    <w:basedOn w:val="Heading6"/>
    <w:rsid w:val="0058199E"/>
    <w:pPr>
      <w:keepNext w:val="0"/>
      <w:ind w:left="0" w:firstLine="0"/>
      <w:jc w:val="both"/>
    </w:pPr>
  </w:style>
  <w:style w:type="paragraph" w:customStyle="1" w:styleId="Paragraph7">
    <w:name w:val="Paragraph 7"/>
    <w:basedOn w:val="Heading7"/>
    <w:rsid w:val="0058199E"/>
    <w:pPr>
      <w:keepNext w:val="0"/>
      <w:ind w:left="0" w:firstLine="0"/>
    </w:pPr>
  </w:style>
  <w:style w:type="paragraph" w:customStyle="1" w:styleId="Paragraph8">
    <w:name w:val="Paragraph 8"/>
    <w:basedOn w:val="Heading8"/>
    <w:qFormat/>
    <w:rsid w:val="0058199E"/>
    <w:pPr>
      <w:keepNext w:val="0"/>
    </w:pPr>
  </w:style>
  <w:style w:type="paragraph" w:customStyle="1" w:styleId="Paragraph9">
    <w:name w:val="Paragraph 9"/>
    <w:basedOn w:val="Heading9"/>
    <w:qFormat/>
    <w:rsid w:val="0058199E"/>
    <w:pPr>
      <w:keepNext w:val="0"/>
    </w:pPr>
  </w:style>
  <w:style w:type="paragraph" w:customStyle="1" w:styleId="Bullet1">
    <w:name w:val="Bullet 1"/>
    <w:basedOn w:val="BodyText"/>
    <w:qFormat/>
    <w:rsid w:val="0058199E"/>
    <w:pPr>
      <w:numPr>
        <w:numId w:val="21"/>
      </w:numPr>
    </w:pPr>
  </w:style>
  <w:style w:type="paragraph" w:customStyle="1" w:styleId="Bullet1Indent">
    <w:name w:val="Bullet 1 Indent"/>
    <w:basedOn w:val="BodyText"/>
    <w:qFormat/>
    <w:rsid w:val="0058199E"/>
    <w:pPr>
      <w:numPr>
        <w:numId w:val="22"/>
      </w:numPr>
    </w:pPr>
  </w:style>
  <w:style w:type="paragraph" w:customStyle="1" w:styleId="Bullet2">
    <w:name w:val="Bullet 2"/>
    <w:basedOn w:val="Bullet1"/>
    <w:rsid w:val="0058199E"/>
    <w:pPr>
      <w:numPr>
        <w:ilvl w:val="1"/>
      </w:numPr>
    </w:pPr>
  </w:style>
  <w:style w:type="paragraph" w:customStyle="1" w:styleId="Bullet2Indent">
    <w:name w:val="Bullet 2 Indent"/>
    <w:basedOn w:val="Bullet1Indent"/>
    <w:rsid w:val="0058199E"/>
    <w:pPr>
      <w:numPr>
        <w:ilvl w:val="1"/>
      </w:numPr>
    </w:pPr>
  </w:style>
  <w:style w:type="paragraph" w:customStyle="1" w:styleId="Bullet3">
    <w:name w:val="Bullet 3"/>
    <w:basedOn w:val="Bullet2"/>
    <w:rsid w:val="0058199E"/>
    <w:pPr>
      <w:numPr>
        <w:ilvl w:val="2"/>
      </w:numPr>
    </w:pPr>
  </w:style>
  <w:style w:type="paragraph" w:customStyle="1" w:styleId="Bullet3Indent">
    <w:name w:val="Bullet 3 Indent"/>
    <w:basedOn w:val="Bullet2Indent"/>
    <w:rsid w:val="0058199E"/>
    <w:pPr>
      <w:numPr>
        <w:ilvl w:val="2"/>
      </w:numPr>
    </w:pPr>
  </w:style>
  <w:style w:type="paragraph" w:customStyle="1" w:styleId="Bullet4">
    <w:name w:val="Bullet 4"/>
    <w:basedOn w:val="Bullet3"/>
    <w:rsid w:val="0058199E"/>
    <w:pPr>
      <w:numPr>
        <w:ilvl w:val="3"/>
      </w:numPr>
    </w:pPr>
  </w:style>
  <w:style w:type="paragraph" w:customStyle="1" w:styleId="Bullet4Indent">
    <w:name w:val="Bullet 4 Indent"/>
    <w:basedOn w:val="Bullet3Indent"/>
    <w:rsid w:val="0058199E"/>
    <w:pPr>
      <w:numPr>
        <w:ilvl w:val="3"/>
      </w:numPr>
    </w:pPr>
  </w:style>
  <w:style w:type="paragraph" w:customStyle="1" w:styleId="Bullet5">
    <w:name w:val="Bullet 5"/>
    <w:basedOn w:val="Bullet4"/>
    <w:rsid w:val="0058199E"/>
    <w:pPr>
      <w:numPr>
        <w:ilvl w:val="4"/>
      </w:numPr>
    </w:pPr>
  </w:style>
  <w:style w:type="paragraph" w:customStyle="1" w:styleId="Bullet5Indent">
    <w:name w:val="Bullet 5 Indent"/>
    <w:basedOn w:val="Bullet4Indent"/>
    <w:rsid w:val="0058199E"/>
    <w:pPr>
      <w:numPr>
        <w:ilvl w:val="4"/>
      </w:numPr>
    </w:pPr>
  </w:style>
  <w:style w:type="paragraph" w:customStyle="1" w:styleId="Bullet6">
    <w:name w:val="Bullet 6"/>
    <w:basedOn w:val="Bullet5"/>
    <w:rsid w:val="0058199E"/>
    <w:pPr>
      <w:numPr>
        <w:ilvl w:val="5"/>
      </w:numPr>
    </w:pPr>
  </w:style>
  <w:style w:type="paragraph" w:customStyle="1" w:styleId="Bullet6Indent">
    <w:name w:val="Bullet 6 Indent"/>
    <w:basedOn w:val="Bullet5Indent"/>
    <w:rsid w:val="0058199E"/>
    <w:pPr>
      <w:numPr>
        <w:ilvl w:val="5"/>
      </w:numPr>
    </w:pPr>
  </w:style>
  <w:style w:type="paragraph" w:styleId="Caption">
    <w:name w:val="caption"/>
    <w:aliases w:val="Figure"/>
    <w:basedOn w:val="BodyText"/>
    <w:next w:val="BodyText"/>
    <w:semiHidden/>
    <w:rsid w:val="0058199E"/>
    <w:pPr>
      <w:spacing w:after="240"/>
      <w:jc w:val="center"/>
    </w:pPr>
    <w:rPr>
      <w:b/>
    </w:rPr>
  </w:style>
  <w:style w:type="paragraph" w:customStyle="1" w:styleId="CaptionTable">
    <w:name w:val="Caption Table"/>
    <w:basedOn w:val="Caption"/>
    <w:next w:val="BodyText"/>
    <w:rsid w:val="0058199E"/>
    <w:pPr>
      <w:keepNext/>
      <w:spacing w:before="240" w:after="120"/>
    </w:pPr>
  </w:style>
  <w:style w:type="paragraph" w:customStyle="1" w:styleId="ListOutline">
    <w:name w:val="List Outline"/>
    <w:basedOn w:val="List"/>
    <w:rsid w:val="0058199E"/>
    <w:pPr>
      <w:numPr>
        <w:numId w:val="28"/>
      </w:numPr>
    </w:pPr>
  </w:style>
  <w:style w:type="paragraph" w:styleId="List">
    <w:name w:val="List"/>
    <w:basedOn w:val="BodyText"/>
    <w:semiHidden/>
    <w:rsid w:val="0058199E"/>
    <w:pPr>
      <w:ind w:left="397" w:hanging="397"/>
    </w:pPr>
  </w:style>
  <w:style w:type="paragraph" w:customStyle="1" w:styleId="ListOutline2">
    <w:name w:val="List Outline 2"/>
    <w:basedOn w:val="ListOutline"/>
    <w:rsid w:val="0058199E"/>
    <w:pPr>
      <w:numPr>
        <w:ilvl w:val="1"/>
      </w:numPr>
    </w:pPr>
  </w:style>
  <w:style w:type="paragraph" w:customStyle="1" w:styleId="ListOutline3">
    <w:name w:val="List Outline 3"/>
    <w:basedOn w:val="ListOutline2"/>
    <w:rsid w:val="0058199E"/>
    <w:pPr>
      <w:numPr>
        <w:ilvl w:val="2"/>
      </w:numPr>
    </w:pPr>
  </w:style>
  <w:style w:type="paragraph" w:customStyle="1" w:styleId="ListOutline4">
    <w:name w:val="List Outline 4"/>
    <w:basedOn w:val="ListOutline3"/>
    <w:rsid w:val="0058199E"/>
    <w:pPr>
      <w:numPr>
        <w:ilvl w:val="3"/>
      </w:numPr>
    </w:pPr>
  </w:style>
  <w:style w:type="paragraph" w:customStyle="1" w:styleId="ListOutline5">
    <w:name w:val="List Outline 5"/>
    <w:basedOn w:val="ListOutline4"/>
    <w:rsid w:val="0058199E"/>
    <w:pPr>
      <w:numPr>
        <w:ilvl w:val="4"/>
      </w:numPr>
    </w:pPr>
  </w:style>
  <w:style w:type="paragraph" w:customStyle="1" w:styleId="Quote1">
    <w:name w:val="Quote 1"/>
    <w:basedOn w:val="BodyText"/>
    <w:next w:val="BodyText"/>
    <w:rsid w:val="0058199E"/>
    <w:pPr>
      <w:ind w:left="397"/>
    </w:pPr>
    <w:rPr>
      <w:sz w:val="20"/>
    </w:rPr>
  </w:style>
  <w:style w:type="paragraph" w:customStyle="1" w:styleId="Quote2">
    <w:name w:val="Quote 2"/>
    <w:basedOn w:val="Quote1"/>
    <w:next w:val="BodyText"/>
    <w:rsid w:val="0058199E"/>
    <w:pPr>
      <w:ind w:left="794"/>
    </w:pPr>
  </w:style>
  <w:style w:type="paragraph" w:customStyle="1" w:styleId="Quote3">
    <w:name w:val="Quote 3"/>
    <w:basedOn w:val="Quote2"/>
    <w:next w:val="BodyText"/>
    <w:rsid w:val="0058199E"/>
    <w:pPr>
      <w:ind w:left="1191"/>
    </w:pPr>
  </w:style>
  <w:style w:type="paragraph" w:customStyle="1" w:styleId="Reference">
    <w:name w:val="Reference"/>
    <w:basedOn w:val="BodyText"/>
    <w:rsid w:val="0058199E"/>
    <w:pPr>
      <w:numPr>
        <w:numId w:val="29"/>
      </w:numPr>
    </w:pPr>
  </w:style>
  <w:style w:type="paragraph" w:customStyle="1" w:styleId="SubtitleLeft">
    <w:name w:val="Subtitle Left"/>
    <w:basedOn w:val="Subtitle"/>
    <w:next w:val="BodyText"/>
    <w:rsid w:val="0058199E"/>
    <w:pPr>
      <w:jc w:val="left"/>
    </w:pPr>
  </w:style>
  <w:style w:type="paragraph" w:styleId="Subtitle">
    <w:name w:val="Subtitle"/>
    <w:basedOn w:val="Title"/>
    <w:next w:val="BodyText"/>
    <w:rsid w:val="0058199E"/>
    <w:rPr>
      <w:sz w:val="22"/>
    </w:rPr>
  </w:style>
  <w:style w:type="paragraph" w:styleId="Title">
    <w:name w:val="Title"/>
    <w:basedOn w:val="BodyText"/>
    <w:next w:val="BodyText"/>
    <w:link w:val="TitleChar"/>
    <w:qFormat/>
    <w:rsid w:val="0058199E"/>
    <w:pPr>
      <w:keepNext/>
      <w:spacing w:before="200" w:after="200"/>
      <w:jc w:val="center"/>
    </w:pPr>
    <w:rPr>
      <w:b/>
      <w:sz w:val="26"/>
    </w:rPr>
  </w:style>
  <w:style w:type="paragraph" w:customStyle="1" w:styleId="SourceCode">
    <w:name w:val="Source Code"/>
    <w:basedOn w:val="BodyText"/>
    <w:rsid w:val="0058199E"/>
    <w:pPr>
      <w:jc w:val="left"/>
    </w:pPr>
    <w:rPr>
      <w:rFonts w:ascii="Courier New" w:hAnsi="Courier New" w:cs="Courier New"/>
      <w:noProof/>
      <w:sz w:val="20"/>
    </w:rPr>
  </w:style>
  <w:style w:type="paragraph" w:customStyle="1" w:styleId="InlineFigure">
    <w:name w:val="Inline Figure"/>
    <w:basedOn w:val="BodyText"/>
    <w:rsid w:val="0058199E"/>
    <w:pPr>
      <w:keepNext/>
      <w:spacing w:before="200" w:after="200"/>
      <w:jc w:val="center"/>
    </w:pPr>
  </w:style>
  <w:style w:type="character" w:customStyle="1" w:styleId="Instruction">
    <w:name w:val="Instruction"/>
    <w:basedOn w:val="DefaultParagraphFont"/>
    <w:rsid w:val="0058199E"/>
    <w:rPr>
      <w:color w:val="0000FF"/>
    </w:rPr>
  </w:style>
  <w:style w:type="character" w:customStyle="1" w:styleId="Superscript">
    <w:name w:val="Superscript"/>
    <w:basedOn w:val="DefaultParagraphFont"/>
    <w:rsid w:val="0058199E"/>
    <w:rPr>
      <w:vertAlign w:val="superscript"/>
    </w:rPr>
  </w:style>
  <w:style w:type="character" w:customStyle="1" w:styleId="Subscript">
    <w:name w:val="Subscript"/>
    <w:basedOn w:val="DefaultParagraphFont"/>
    <w:rsid w:val="0058199E"/>
    <w:rPr>
      <w:vertAlign w:val="subscript"/>
      <w:lang w:val="en-GB"/>
    </w:rPr>
  </w:style>
  <w:style w:type="paragraph" w:customStyle="1" w:styleId="TableBodyCentre">
    <w:name w:val="Table Body Centre"/>
    <w:basedOn w:val="TableBodyLeft"/>
    <w:rsid w:val="0058199E"/>
    <w:pPr>
      <w:jc w:val="center"/>
    </w:pPr>
  </w:style>
  <w:style w:type="paragraph" w:customStyle="1" w:styleId="TableBodyLeft">
    <w:name w:val="Table Body Left"/>
    <w:basedOn w:val="BodyText"/>
    <w:rsid w:val="0058199E"/>
    <w:pPr>
      <w:tabs>
        <w:tab w:val="clear" w:pos="397"/>
        <w:tab w:val="clear" w:pos="794"/>
        <w:tab w:val="clear" w:pos="1191"/>
        <w:tab w:val="clear" w:pos="1587"/>
        <w:tab w:val="clear" w:pos="1984"/>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340"/>
        <w:tab w:val="left" w:pos="680"/>
        <w:tab w:val="left" w:pos="1020"/>
        <w:tab w:val="left" w:pos="1361"/>
        <w:tab w:val="left" w:pos="1701"/>
        <w:tab w:val="left" w:pos="2041"/>
        <w:tab w:val="left" w:pos="2721"/>
        <w:tab w:val="left" w:pos="3061"/>
        <w:tab w:val="left" w:pos="3402"/>
      </w:tabs>
      <w:spacing w:before="40" w:after="20"/>
      <w:jc w:val="left"/>
    </w:pPr>
    <w:rPr>
      <w:sz w:val="20"/>
    </w:rPr>
  </w:style>
  <w:style w:type="paragraph" w:customStyle="1" w:styleId="TableBodyRight">
    <w:name w:val="Table Body Right"/>
    <w:basedOn w:val="TableBodyLeft"/>
    <w:rsid w:val="0058199E"/>
    <w:pPr>
      <w:jc w:val="right"/>
    </w:pPr>
  </w:style>
  <w:style w:type="paragraph" w:customStyle="1" w:styleId="TableBullet1">
    <w:name w:val="Table Bullet 1"/>
    <w:basedOn w:val="TableBodyLeft"/>
    <w:rsid w:val="0058199E"/>
    <w:pPr>
      <w:numPr>
        <w:numId w:val="30"/>
      </w:numPr>
    </w:pPr>
  </w:style>
  <w:style w:type="paragraph" w:customStyle="1" w:styleId="TableBullet1Indent">
    <w:name w:val="Table Bullet 1 Indent"/>
    <w:basedOn w:val="TableBullet2"/>
    <w:rsid w:val="0058199E"/>
    <w:pPr>
      <w:numPr>
        <w:ilvl w:val="1"/>
      </w:numPr>
    </w:pPr>
  </w:style>
  <w:style w:type="paragraph" w:customStyle="1" w:styleId="TableBullet2">
    <w:name w:val="Table Bullet 2"/>
    <w:basedOn w:val="TableBullet1"/>
    <w:rsid w:val="0058199E"/>
    <w:pPr>
      <w:numPr>
        <w:ilvl w:val="2"/>
      </w:numPr>
    </w:pPr>
  </w:style>
  <w:style w:type="paragraph" w:customStyle="1" w:styleId="TableBullet2Indent">
    <w:name w:val="Table Bullet 2 Indent"/>
    <w:basedOn w:val="TableBullet3"/>
    <w:rsid w:val="0058199E"/>
    <w:pPr>
      <w:numPr>
        <w:ilvl w:val="3"/>
      </w:numPr>
    </w:pPr>
  </w:style>
  <w:style w:type="paragraph" w:customStyle="1" w:styleId="TableBullet3">
    <w:name w:val="Table Bullet 3"/>
    <w:basedOn w:val="TableBullet2"/>
    <w:rsid w:val="0058199E"/>
    <w:pPr>
      <w:numPr>
        <w:ilvl w:val="4"/>
      </w:numPr>
    </w:pPr>
  </w:style>
  <w:style w:type="paragraph" w:customStyle="1" w:styleId="TableBullet3Indent">
    <w:name w:val="Table Bullet 3 Indent"/>
    <w:basedOn w:val="TableBullet4"/>
    <w:rsid w:val="0058199E"/>
    <w:pPr>
      <w:numPr>
        <w:ilvl w:val="5"/>
      </w:numPr>
    </w:pPr>
  </w:style>
  <w:style w:type="paragraph" w:customStyle="1" w:styleId="TableBullet4">
    <w:name w:val="Table Bullet 4"/>
    <w:basedOn w:val="TableBullet3"/>
    <w:rsid w:val="0058199E"/>
    <w:pPr>
      <w:numPr>
        <w:ilvl w:val="6"/>
      </w:numPr>
    </w:pPr>
  </w:style>
  <w:style w:type="paragraph" w:customStyle="1" w:styleId="TableBullet4Indent">
    <w:name w:val="Table Bullet 4 Indent"/>
    <w:basedOn w:val="TableBullet4"/>
    <w:rsid w:val="0058199E"/>
    <w:pPr>
      <w:numPr>
        <w:ilvl w:val="7"/>
      </w:numPr>
    </w:pPr>
  </w:style>
  <w:style w:type="paragraph" w:customStyle="1" w:styleId="TableHeadingCentre">
    <w:name w:val="Table Heading Centre"/>
    <w:basedOn w:val="TableBodyLeft"/>
    <w:rsid w:val="0058199E"/>
    <w:pPr>
      <w:keepNext/>
      <w:jc w:val="center"/>
    </w:pPr>
    <w:rPr>
      <w:b/>
    </w:rPr>
  </w:style>
  <w:style w:type="paragraph" w:customStyle="1" w:styleId="TableHeadingLeft">
    <w:name w:val="Table Heading Left"/>
    <w:basedOn w:val="TableHeadingCentre"/>
    <w:rsid w:val="0058199E"/>
    <w:pPr>
      <w:keepNext w:val="0"/>
      <w:jc w:val="left"/>
    </w:pPr>
  </w:style>
  <w:style w:type="paragraph" w:customStyle="1" w:styleId="TableHeadingRight">
    <w:name w:val="Table Heading Right"/>
    <w:basedOn w:val="TableHeadingCentre"/>
    <w:rsid w:val="0058199E"/>
    <w:pPr>
      <w:keepNext w:val="0"/>
      <w:jc w:val="right"/>
    </w:pPr>
  </w:style>
  <w:style w:type="paragraph" w:customStyle="1" w:styleId="TableNumbered1">
    <w:name w:val="Table Numbered 1"/>
    <w:basedOn w:val="TableBodyLeft"/>
    <w:rsid w:val="0058199E"/>
    <w:pPr>
      <w:numPr>
        <w:numId w:val="31"/>
      </w:numPr>
    </w:pPr>
  </w:style>
  <w:style w:type="paragraph" w:customStyle="1" w:styleId="TableNumbered2">
    <w:name w:val="Table Numbered 2"/>
    <w:basedOn w:val="TableNumbered1"/>
    <w:rsid w:val="0058199E"/>
    <w:pPr>
      <w:numPr>
        <w:ilvl w:val="1"/>
      </w:numPr>
    </w:pPr>
  </w:style>
  <w:style w:type="paragraph" w:customStyle="1" w:styleId="TableNumbered3">
    <w:name w:val="Table Numbered 3"/>
    <w:basedOn w:val="TableNumbered2"/>
    <w:rsid w:val="0058199E"/>
    <w:pPr>
      <w:numPr>
        <w:ilvl w:val="2"/>
      </w:numPr>
    </w:pPr>
  </w:style>
  <w:style w:type="paragraph" w:customStyle="1" w:styleId="TableOutline1">
    <w:name w:val="Table Outline 1"/>
    <w:basedOn w:val="TableBodyLeft"/>
    <w:rsid w:val="0058199E"/>
    <w:pPr>
      <w:numPr>
        <w:numId w:val="32"/>
      </w:numPr>
    </w:pPr>
  </w:style>
  <w:style w:type="paragraph" w:customStyle="1" w:styleId="TableOutline2">
    <w:name w:val="Table Outline 2"/>
    <w:basedOn w:val="TableOutline1"/>
    <w:rsid w:val="0058199E"/>
    <w:pPr>
      <w:numPr>
        <w:ilvl w:val="1"/>
      </w:numPr>
    </w:pPr>
  </w:style>
  <w:style w:type="paragraph" w:customStyle="1" w:styleId="TableOutline3">
    <w:name w:val="Table Outline 3"/>
    <w:basedOn w:val="TableOutline2"/>
    <w:rsid w:val="0058199E"/>
    <w:pPr>
      <w:numPr>
        <w:ilvl w:val="2"/>
      </w:numPr>
    </w:pPr>
  </w:style>
  <w:style w:type="paragraph" w:customStyle="1" w:styleId="TableOutline4">
    <w:name w:val="Table Outline 4"/>
    <w:basedOn w:val="TableOutline3"/>
    <w:rsid w:val="0058199E"/>
    <w:pPr>
      <w:numPr>
        <w:ilvl w:val="3"/>
      </w:numPr>
    </w:pPr>
  </w:style>
  <w:style w:type="paragraph" w:customStyle="1" w:styleId="TableOutline5">
    <w:name w:val="Table Outline 5"/>
    <w:basedOn w:val="TableOutline4"/>
    <w:rsid w:val="0058199E"/>
    <w:pPr>
      <w:numPr>
        <w:ilvl w:val="4"/>
      </w:numPr>
    </w:pPr>
  </w:style>
  <w:style w:type="paragraph" w:customStyle="1" w:styleId="TableOutline6">
    <w:name w:val="Table Outline 6"/>
    <w:basedOn w:val="TableOutline5"/>
    <w:rsid w:val="0058199E"/>
    <w:pPr>
      <w:numPr>
        <w:ilvl w:val="5"/>
      </w:numPr>
    </w:pPr>
  </w:style>
  <w:style w:type="paragraph" w:customStyle="1" w:styleId="TableOutline7">
    <w:name w:val="Table Outline 7"/>
    <w:basedOn w:val="TableOutline6"/>
    <w:rsid w:val="0058199E"/>
    <w:pPr>
      <w:numPr>
        <w:ilvl w:val="6"/>
      </w:numPr>
    </w:pPr>
  </w:style>
  <w:style w:type="paragraph" w:customStyle="1" w:styleId="TitleLeft">
    <w:name w:val="Title Left"/>
    <w:basedOn w:val="Title"/>
    <w:next w:val="BodyText"/>
    <w:link w:val="TitleLeftChar"/>
    <w:rsid w:val="0058199E"/>
    <w:pPr>
      <w:jc w:val="left"/>
    </w:pPr>
  </w:style>
  <w:style w:type="paragraph" w:customStyle="1" w:styleId="TitlePage">
    <w:name w:val="Title Page"/>
    <w:basedOn w:val="BodyText"/>
    <w:rsid w:val="0058199E"/>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jc w:val="left"/>
    </w:pPr>
  </w:style>
  <w:style w:type="paragraph" w:customStyle="1" w:styleId="TitlePageBold">
    <w:name w:val="Title Page Bold"/>
    <w:basedOn w:val="TitlePage"/>
    <w:rsid w:val="0058199E"/>
    <w:rPr>
      <w:b/>
    </w:rPr>
  </w:style>
  <w:style w:type="paragraph" w:customStyle="1" w:styleId="TitlePageLarge">
    <w:name w:val="Title Page Large"/>
    <w:basedOn w:val="TitlePage"/>
    <w:semiHidden/>
    <w:rsid w:val="0058199E"/>
    <w:pPr>
      <w:jc w:val="center"/>
    </w:pPr>
    <w:rPr>
      <w:b/>
      <w:caps/>
      <w:sz w:val="28"/>
    </w:rPr>
  </w:style>
  <w:style w:type="paragraph" w:customStyle="1" w:styleId="TitlePageRed">
    <w:name w:val="Title Page Red"/>
    <w:basedOn w:val="TitlePage"/>
    <w:link w:val="TitlePageRedChar"/>
    <w:semiHidden/>
    <w:rsid w:val="0058199E"/>
    <w:rPr>
      <w:b/>
      <w:color w:val="FF0000"/>
    </w:rPr>
  </w:style>
  <w:style w:type="paragraph" w:customStyle="1" w:styleId="TitlePageSmall">
    <w:name w:val="Title Page Small"/>
    <w:basedOn w:val="TitlePage"/>
    <w:semiHidden/>
    <w:rsid w:val="0058199E"/>
    <w:rPr>
      <w:sz w:val="18"/>
    </w:rPr>
  </w:style>
  <w:style w:type="paragraph" w:customStyle="1" w:styleId="TitlePageCentre">
    <w:name w:val="Title Page Centre"/>
    <w:basedOn w:val="TitlePage"/>
    <w:semiHidden/>
    <w:rsid w:val="0058199E"/>
    <w:pPr>
      <w:jc w:val="center"/>
    </w:pPr>
    <w:rPr>
      <w:b/>
    </w:rPr>
  </w:style>
  <w:style w:type="paragraph" w:customStyle="1" w:styleId="CompanyLogo">
    <w:name w:val="Company Logo"/>
    <w:basedOn w:val="BodyText"/>
    <w:next w:val="BodyText"/>
    <w:link w:val="CompanyLogoChar"/>
    <w:semiHidden/>
    <w:rsid w:val="0058199E"/>
    <w:pPr>
      <w:spacing w:before="0" w:after="0"/>
      <w:jc w:val="center"/>
    </w:pPr>
  </w:style>
  <w:style w:type="paragraph" w:customStyle="1" w:styleId="TitlePageCaps">
    <w:name w:val="Title Page Caps"/>
    <w:basedOn w:val="TitlePage"/>
    <w:semiHidden/>
    <w:rsid w:val="0058199E"/>
    <w:rPr>
      <w:b/>
      <w:caps/>
    </w:rPr>
  </w:style>
  <w:style w:type="paragraph" w:customStyle="1" w:styleId="HeaderBold">
    <w:name w:val="Header Bold"/>
    <w:basedOn w:val="Header"/>
    <w:link w:val="HeaderBoldChar"/>
    <w:semiHidden/>
    <w:rsid w:val="0058199E"/>
    <w:rPr>
      <w:b/>
    </w:rPr>
  </w:style>
  <w:style w:type="paragraph" w:styleId="Footer">
    <w:name w:val="footer"/>
    <w:basedOn w:val="Header"/>
    <w:link w:val="FooterChar"/>
    <w:semiHidden/>
    <w:rsid w:val="0058199E"/>
    <w:rPr>
      <w:color w:val="808080"/>
      <w:sz w:val="17"/>
    </w:rPr>
  </w:style>
  <w:style w:type="paragraph" w:styleId="Header">
    <w:name w:val="header"/>
    <w:basedOn w:val="BodyText"/>
    <w:link w:val="HeaderChar"/>
    <w:semiHidden/>
    <w:rsid w:val="0058199E"/>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jc w:val="left"/>
    </w:pPr>
    <w:rPr>
      <w:sz w:val="20"/>
    </w:rPr>
  </w:style>
  <w:style w:type="paragraph" w:customStyle="1" w:styleId="FooterCaps">
    <w:name w:val="Footer Caps"/>
    <w:basedOn w:val="Footer"/>
    <w:link w:val="FooterCapsChar"/>
    <w:semiHidden/>
    <w:rsid w:val="0058199E"/>
    <w:rPr>
      <w:b/>
      <w:caps/>
      <w:color w:val="FF0000"/>
      <w:sz w:val="18"/>
    </w:rPr>
  </w:style>
  <w:style w:type="paragraph" w:customStyle="1" w:styleId="BodyText4">
    <w:name w:val="Body Text 4"/>
    <w:basedOn w:val="BodyText3"/>
    <w:rsid w:val="0058199E"/>
    <w:pPr>
      <w:ind w:left="1191"/>
    </w:pPr>
  </w:style>
  <w:style w:type="paragraph" w:customStyle="1" w:styleId="BodyTextRight">
    <w:name w:val="Body Text Right"/>
    <w:basedOn w:val="BodyText"/>
    <w:rsid w:val="0058199E"/>
    <w:pPr>
      <w:jc w:val="right"/>
    </w:pPr>
  </w:style>
  <w:style w:type="paragraph" w:customStyle="1" w:styleId="BodyTextWithNext">
    <w:name w:val="Body Text With Next"/>
    <w:basedOn w:val="BodyText"/>
    <w:rsid w:val="0058199E"/>
    <w:pPr>
      <w:keepNext/>
    </w:pPr>
  </w:style>
  <w:style w:type="paragraph" w:customStyle="1" w:styleId="BodyTextWithNext2">
    <w:name w:val="Body Text With Next 2"/>
    <w:basedOn w:val="BodyText2"/>
    <w:rsid w:val="0058199E"/>
    <w:pPr>
      <w:keepNext/>
    </w:pPr>
  </w:style>
  <w:style w:type="paragraph" w:customStyle="1" w:styleId="BodyTextWithNext3">
    <w:name w:val="Body Text With Next 3"/>
    <w:basedOn w:val="BodyText3"/>
    <w:rsid w:val="0058199E"/>
    <w:pPr>
      <w:keepNext/>
    </w:pPr>
  </w:style>
  <w:style w:type="paragraph" w:customStyle="1" w:styleId="BodyTextWithNext4">
    <w:name w:val="Body Text With Next 4"/>
    <w:basedOn w:val="BodyText4"/>
    <w:rsid w:val="0058199E"/>
    <w:pPr>
      <w:keepNext/>
    </w:pPr>
  </w:style>
  <w:style w:type="paragraph" w:customStyle="1" w:styleId="ListContinue6">
    <w:name w:val="List Continue 6"/>
    <w:basedOn w:val="ListContinue5"/>
    <w:semiHidden/>
    <w:rsid w:val="0058199E"/>
    <w:pPr>
      <w:ind w:left="2381"/>
    </w:pPr>
  </w:style>
  <w:style w:type="paragraph" w:styleId="ListContinue5">
    <w:name w:val="List Continue 5"/>
    <w:basedOn w:val="ListContinue4"/>
    <w:semiHidden/>
    <w:rsid w:val="0058199E"/>
    <w:pPr>
      <w:ind w:left="1984"/>
    </w:pPr>
  </w:style>
  <w:style w:type="paragraph" w:styleId="ListContinue4">
    <w:name w:val="List Continue 4"/>
    <w:basedOn w:val="ListContinue3"/>
    <w:semiHidden/>
    <w:rsid w:val="0058199E"/>
    <w:pPr>
      <w:ind w:left="1587"/>
    </w:pPr>
  </w:style>
  <w:style w:type="paragraph" w:styleId="ListContinue3">
    <w:name w:val="List Continue 3"/>
    <w:basedOn w:val="ListContinue2"/>
    <w:semiHidden/>
    <w:rsid w:val="0058199E"/>
    <w:pPr>
      <w:ind w:left="1191"/>
    </w:pPr>
  </w:style>
  <w:style w:type="paragraph" w:styleId="ListContinue2">
    <w:name w:val="List Continue 2"/>
    <w:basedOn w:val="ListContinue"/>
    <w:semiHidden/>
    <w:rsid w:val="0058199E"/>
    <w:pPr>
      <w:ind w:left="794"/>
    </w:pPr>
  </w:style>
  <w:style w:type="paragraph" w:styleId="ListContinue">
    <w:name w:val="List Continue"/>
    <w:basedOn w:val="List"/>
    <w:semiHidden/>
    <w:rsid w:val="0058199E"/>
    <w:pPr>
      <w:ind w:firstLine="0"/>
    </w:pPr>
  </w:style>
  <w:style w:type="paragraph" w:customStyle="1" w:styleId="ListContinue7">
    <w:name w:val="List Continue 7"/>
    <w:basedOn w:val="ListContinue6"/>
    <w:semiHidden/>
    <w:rsid w:val="0058199E"/>
    <w:pPr>
      <w:ind w:left="2778"/>
    </w:pPr>
  </w:style>
  <w:style w:type="paragraph" w:customStyle="1" w:styleId="ListBullet6">
    <w:name w:val="List Bullet 6"/>
    <w:basedOn w:val="ListBullet5"/>
    <w:semiHidden/>
    <w:rsid w:val="0058199E"/>
  </w:style>
  <w:style w:type="paragraph" w:styleId="ListBullet5">
    <w:name w:val="List Bullet 5"/>
    <w:basedOn w:val="ListBullet4"/>
    <w:semiHidden/>
    <w:rsid w:val="0058199E"/>
    <w:pPr>
      <w:numPr>
        <w:ilvl w:val="4"/>
      </w:numPr>
    </w:pPr>
  </w:style>
  <w:style w:type="paragraph" w:styleId="ListBullet4">
    <w:name w:val="List Bullet 4"/>
    <w:basedOn w:val="ListBullet3"/>
    <w:semiHidden/>
    <w:rsid w:val="0058199E"/>
    <w:pPr>
      <w:numPr>
        <w:ilvl w:val="3"/>
      </w:numPr>
    </w:pPr>
  </w:style>
  <w:style w:type="paragraph" w:styleId="ListBullet3">
    <w:name w:val="List Bullet 3"/>
    <w:basedOn w:val="ListBullet2"/>
    <w:semiHidden/>
    <w:rsid w:val="0058199E"/>
    <w:pPr>
      <w:numPr>
        <w:ilvl w:val="2"/>
      </w:numPr>
    </w:pPr>
  </w:style>
  <w:style w:type="paragraph" w:styleId="ListBullet2">
    <w:name w:val="List Bullet 2"/>
    <w:basedOn w:val="ListBullet"/>
    <w:semiHidden/>
    <w:rsid w:val="0058199E"/>
    <w:pPr>
      <w:numPr>
        <w:ilvl w:val="1"/>
      </w:numPr>
    </w:pPr>
  </w:style>
  <w:style w:type="paragraph" w:styleId="ListBullet">
    <w:name w:val="List Bullet"/>
    <w:basedOn w:val="List"/>
    <w:semiHidden/>
    <w:rsid w:val="0058199E"/>
    <w:pPr>
      <w:numPr>
        <w:numId w:val="26"/>
      </w:numPr>
    </w:pPr>
  </w:style>
  <w:style w:type="paragraph" w:customStyle="1" w:styleId="ListBullet7">
    <w:name w:val="List Bullet 7"/>
    <w:basedOn w:val="ListBullet6"/>
    <w:semiHidden/>
    <w:rsid w:val="0058199E"/>
  </w:style>
  <w:style w:type="paragraph" w:customStyle="1" w:styleId="ListOutline6">
    <w:name w:val="List Outline 6"/>
    <w:basedOn w:val="ListOutline5"/>
    <w:rsid w:val="0058199E"/>
    <w:pPr>
      <w:numPr>
        <w:ilvl w:val="5"/>
      </w:numPr>
    </w:pPr>
  </w:style>
  <w:style w:type="paragraph" w:customStyle="1" w:styleId="ListOutline7">
    <w:name w:val="List Outline 7"/>
    <w:basedOn w:val="ListOutline6"/>
    <w:rsid w:val="0058199E"/>
    <w:pPr>
      <w:numPr>
        <w:ilvl w:val="6"/>
      </w:numPr>
    </w:pPr>
  </w:style>
  <w:style w:type="paragraph" w:customStyle="1" w:styleId="Equation">
    <w:name w:val="Equation"/>
    <w:basedOn w:val="BodyText"/>
    <w:next w:val="BodyText"/>
    <w:rsid w:val="0058199E"/>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pos="9638"/>
      </w:tabs>
      <w:ind w:left="397"/>
      <w:jc w:val="left"/>
    </w:pPr>
  </w:style>
  <w:style w:type="paragraph" w:styleId="BodyTextIndent">
    <w:name w:val="Body Text Indent"/>
    <w:basedOn w:val="BodyText2"/>
    <w:semiHidden/>
    <w:rsid w:val="0058199E"/>
  </w:style>
  <w:style w:type="paragraph" w:styleId="BodyTextIndent2">
    <w:name w:val="Body Text Indent 2"/>
    <w:basedOn w:val="BodyText3"/>
    <w:semiHidden/>
    <w:rsid w:val="0058199E"/>
  </w:style>
  <w:style w:type="paragraph" w:styleId="BlockText">
    <w:name w:val="Block Text"/>
    <w:basedOn w:val="BodyText"/>
    <w:semiHidden/>
    <w:rsid w:val="0058199E"/>
  </w:style>
  <w:style w:type="paragraph" w:styleId="BodyTextFirstIndent">
    <w:name w:val="Body Text First Indent"/>
    <w:basedOn w:val="BodyTextIndent"/>
    <w:semiHidden/>
    <w:rsid w:val="0058199E"/>
  </w:style>
  <w:style w:type="paragraph" w:styleId="BodyTextFirstIndent2">
    <w:name w:val="Body Text First Indent 2"/>
    <w:basedOn w:val="BodyTextIndent2"/>
    <w:semiHidden/>
    <w:rsid w:val="0058199E"/>
  </w:style>
  <w:style w:type="paragraph" w:styleId="Closing">
    <w:name w:val="Closing"/>
    <w:basedOn w:val="BodyText"/>
    <w:next w:val="BodyText"/>
    <w:semiHidden/>
    <w:rsid w:val="0058199E"/>
  </w:style>
  <w:style w:type="character" w:styleId="CommentReference">
    <w:name w:val="annotation reference"/>
    <w:semiHidden/>
    <w:rsid w:val="0058199E"/>
    <w:rPr>
      <w:sz w:val="16"/>
      <w:szCs w:val="16"/>
    </w:rPr>
  </w:style>
  <w:style w:type="paragraph" w:styleId="CommentText">
    <w:name w:val="annotation text"/>
    <w:basedOn w:val="BodyText"/>
    <w:next w:val="BodyText"/>
    <w:link w:val="CommentTextChar"/>
    <w:semiHidden/>
    <w:rsid w:val="0058199E"/>
    <w:rPr>
      <w:sz w:val="18"/>
    </w:rPr>
  </w:style>
  <w:style w:type="paragraph" w:styleId="Date">
    <w:name w:val="Date"/>
    <w:basedOn w:val="BodyText"/>
    <w:next w:val="BodyText"/>
    <w:semiHidden/>
    <w:rsid w:val="0058199E"/>
  </w:style>
  <w:style w:type="paragraph" w:styleId="E-mailSignature">
    <w:name w:val="E-mail Signature"/>
    <w:basedOn w:val="BodyText"/>
    <w:semiHidden/>
    <w:rsid w:val="0058199E"/>
  </w:style>
  <w:style w:type="character" w:styleId="Emphasis">
    <w:name w:val="Emphasis"/>
    <w:basedOn w:val="DefaultParagraphFont"/>
    <w:semiHidden/>
    <w:rsid w:val="0058199E"/>
    <w:rPr>
      <w:b/>
      <w:i w:val="0"/>
      <w:iCs w:val="0"/>
    </w:rPr>
  </w:style>
  <w:style w:type="character" w:styleId="EndnoteReference">
    <w:name w:val="endnote reference"/>
    <w:semiHidden/>
    <w:rsid w:val="0058199E"/>
    <w:rPr>
      <w:vertAlign w:val="superscript"/>
    </w:rPr>
  </w:style>
  <w:style w:type="paragraph" w:styleId="EndnoteText">
    <w:name w:val="endnote text"/>
    <w:basedOn w:val="BodyText"/>
    <w:semiHidden/>
    <w:rsid w:val="0058199E"/>
    <w:rPr>
      <w:sz w:val="16"/>
    </w:rPr>
  </w:style>
  <w:style w:type="character" w:styleId="FootnoteReference">
    <w:name w:val="footnote reference"/>
    <w:semiHidden/>
    <w:rsid w:val="0058199E"/>
    <w:rPr>
      <w:vertAlign w:val="superscript"/>
    </w:rPr>
  </w:style>
  <w:style w:type="paragraph" w:styleId="FootnoteText">
    <w:name w:val="footnote text"/>
    <w:basedOn w:val="BodyText"/>
    <w:semiHidden/>
    <w:rsid w:val="0058199E"/>
    <w:rPr>
      <w:sz w:val="16"/>
    </w:rPr>
  </w:style>
  <w:style w:type="paragraph" w:styleId="Index1">
    <w:name w:val="index 1"/>
    <w:basedOn w:val="BodyText"/>
    <w:semiHidden/>
    <w:rsid w:val="0058199E"/>
    <w:pPr>
      <w:ind w:left="397" w:hanging="397"/>
      <w:jc w:val="left"/>
    </w:pPr>
  </w:style>
  <w:style w:type="paragraph" w:styleId="Index2">
    <w:name w:val="index 2"/>
    <w:basedOn w:val="Index1"/>
    <w:semiHidden/>
    <w:rsid w:val="0058199E"/>
    <w:pPr>
      <w:ind w:left="794"/>
    </w:pPr>
  </w:style>
  <w:style w:type="paragraph" w:styleId="Index3">
    <w:name w:val="index 3"/>
    <w:basedOn w:val="Index2"/>
    <w:semiHidden/>
    <w:rsid w:val="0058199E"/>
    <w:pPr>
      <w:ind w:left="1191"/>
    </w:pPr>
  </w:style>
  <w:style w:type="paragraph" w:styleId="Index4">
    <w:name w:val="index 4"/>
    <w:basedOn w:val="Index3"/>
    <w:semiHidden/>
    <w:rsid w:val="0058199E"/>
    <w:pPr>
      <w:ind w:left="1587"/>
    </w:pPr>
  </w:style>
  <w:style w:type="paragraph" w:styleId="Index5">
    <w:name w:val="index 5"/>
    <w:basedOn w:val="Index4"/>
    <w:semiHidden/>
    <w:rsid w:val="0058199E"/>
    <w:pPr>
      <w:ind w:left="1984"/>
    </w:pPr>
  </w:style>
  <w:style w:type="paragraph" w:styleId="Index6">
    <w:name w:val="index 6"/>
    <w:basedOn w:val="Index5"/>
    <w:semiHidden/>
    <w:rsid w:val="0058199E"/>
    <w:pPr>
      <w:ind w:left="2381"/>
    </w:pPr>
  </w:style>
  <w:style w:type="paragraph" w:styleId="Index7">
    <w:name w:val="index 7"/>
    <w:basedOn w:val="Index6"/>
    <w:semiHidden/>
    <w:rsid w:val="0058199E"/>
    <w:pPr>
      <w:ind w:left="2778"/>
    </w:pPr>
  </w:style>
  <w:style w:type="paragraph" w:styleId="Index8">
    <w:name w:val="index 8"/>
    <w:basedOn w:val="Index7"/>
    <w:semiHidden/>
    <w:rsid w:val="0058199E"/>
    <w:pPr>
      <w:ind w:left="3175"/>
    </w:pPr>
  </w:style>
  <w:style w:type="paragraph" w:styleId="Index9">
    <w:name w:val="index 9"/>
    <w:basedOn w:val="Index8"/>
    <w:semiHidden/>
    <w:rsid w:val="0058199E"/>
    <w:pPr>
      <w:ind w:left="3572"/>
    </w:pPr>
  </w:style>
  <w:style w:type="paragraph" w:styleId="IndexHeading">
    <w:name w:val="index heading"/>
    <w:basedOn w:val="Title"/>
    <w:next w:val="Index1"/>
    <w:semiHidden/>
    <w:rsid w:val="0058199E"/>
  </w:style>
  <w:style w:type="paragraph" w:styleId="List2">
    <w:name w:val="List 2"/>
    <w:basedOn w:val="List"/>
    <w:semiHidden/>
    <w:rsid w:val="0058199E"/>
    <w:pPr>
      <w:ind w:left="794"/>
    </w:pPr>
  </w:style>
  <w:style w:type="paragraph" w:styleId="List3">
    <w:name w:val="List 3"/>
    <w:basedOn w:val="List2"/>
    <w:semiHidden/>
    <w:rsid w:val="0058199E"/>
    <w:pPr>
      <w:ind w:left="1191"/>
    </w:pPr>
  </w:style>
  <w:style w:type="paragraph" w:styleId="List4">
    <w:name w:val="List 4"/>
    <w:basedOn w:val="List3"/>
    <w:semiHidden/>
    <w:rsid w:val="0058199E"/>
    <w:pPr>
      <w:ind w:left="1587"/>
    </w:pPr>
  </w:style>
  <w:style w:type="paragraph" w:styleId="List5">
    <w:name w:val="List 5"/>
    <w:basedOn w:val="List4"/>
    <w:semiHidden/>
    <w:rsid w:val="0058199E"/>
    <w:pPr>
      <w:ind w:left="1984"/>
    </w:pPr>
  </w:style>
  <w:style w:type="paragraph" w:styleId="ListNumber">
    <w:name w:val="List Number"/>
    <w:basedOn w:val="List"/>
    <w:rsid w:val="0058199E"/>
    <w:pPr>
      <w:numPr>
        <w:numId w:val="27"/>
      </w:numPr>
    </w:pPr>
  </w:style>
  <w:style w:type="paragraph" w:styleId="ListNumber2">
    <w:name w:val="List Number 2"/>
    <w:basedOn w:val="ListNumber"/>
    <w:rsid w:val="0058199E"/>
    <w:pPr>
      <w:numPr>
        <w:ilvl w:val="1"/>
      </w:numPr>
    </w:pPr>
  </w:style>
  <w:style w:type="paragraph" w:styleId="ListNumber3">
    <w:name w:val="List Number 3"/>
    <w:basedOn w:val="ListNumber2"/>
    <w:rsid w:val="0058199E"/>
    <w:pPr>
      <w:numPr>
        <w:ilvl w:val="2"/>
      </w:numPr>
    </w:pPr>
  </w:style>
  <w:style w:type="paragraph" w:styleId="ListNumber4">
    <w:name w:val="List Number 4"/>
    <w:basedOn w:val="ListNumber3"/>
    <w:semiHidden/>
    <w:rsid w:val="0058199E"/>
    <w:pPr>
      <w:numPr>
        <w:ilvl w:val="3"/>
      </w:numPr>
    </w:pPr>
  </w:style>
  <w:style w:type="paragraph" w:styleId="ListNumber5">
    <w:name w:val="List Number 5"/>
    <w:basedOn w:val="ListNumber4"/>
    <w:semiHidden/>
    <w:rsid w:val="0058199E"/>
    <w:pPr>
      <w:numPr>
        <w:ilvl w:val="4"/>
      </w:numPr>
    </w:pPr>
  </w:style>
  <w:style w:type="paragraph" w:styleId="NormalIndent">
    <w:name w:val="Normal Indent"/>
    <w:basedOn w:val="Normal"/>
    <w:semiHidden/>
    <w:rsid w:val="0058199E"/>
    <w:pPr>
      <w:ind w:left="397"/>
    </w:pPr>
  </w:style>
  <w:style w:type="paragraph" w:styleId="NoteHeading">
    <w:name w:val="Note Heading"/>
    <w:basedOn w:val="BodyText"/>
    <w:next w:val="BodyText"/>
    <w:semiHidden/>
    <w:rsid w:val="0058199E"/>
  </w:style>
  <w:style w:type="paragraph" w:styleId="PlainText">
    <w:name w:val="Plain Text"/>
    <w:basedOn w:val="BodyText"/>
    <w:next w:val="BodyText"/>
    <w:semiHidden/>
    <w:rsid w:val="0058199E"/>
  </w:style>
  <w:style w:type="paragraph" w:styleId="Salutation">
    <w:name w:val="Salutation"/>
    <w:basedOn w:val="BodyText"/>
    <w:next w:val="BodyText"/>
    <w:semiHidden/>
    <w:rsid w:val="0058199E"/>
  </w:style>
  <w:style w:type="paragraph" w:styleId="Signature">
    <w:name w:val="Signature"/>
    <w:basedOn w:val="BodyText"/>
    <w:next w:val="BodyText"/>
    <w:semiHidden/>
    <w:rsid w:val="0058199E"/>
  </w:style>
  <w:style w:type="paragraph" w:styleId="TableofAuthorities">
    <w:name w:val="table of authorities"/>
    <w:basedOn w:val="BodyText"/>
    <w:next w:val="BodyText"/>
    <w:semiHidden/>
    <w:rsid w:val="0058199E"/>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leader="dot" w:pos="9354"/>
      </w:tabs>
      <w:ind w:left="283" w:hanging="283"/>
    </w:pPr>
  </w:style>
  <w:style w:type="paragraph" w:styleId="TableofFigures">
    <w:name w:val="table of figures"/>
    <w:basedOn w:val="BodyText"/>
    <w:next w:val="BodyText"/>
    <w:uiPriority w:val="99"/>
    <w:rsid w:val="0058199E"/>
    <w:pPr>
      <w:tabs>
        <w:tab w:val="clear" w:pos="397"/>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leader="dot" w:pos="9638"/>
      </w:tabs>
      <w:spacing w:after="0"/>
      <w:ind w:left="794" w:right="397" w:hanging="794"/>
      <w:jc w:val="left"/>
    </w:pPr>
  </w:style>
  <w:style w:type="paragraph" w:styleId="TOAHeading">
    <w:name w:val="toa heading"/>
    <w:basedOn w:val="TitleLeft"/>
    <w:next w:val="BodyText"/>
    <w:link w:val="TOAHeadingChar"/>
    <w:semiHidden/>
    <w:rsid w:val="0058199E"/>
  </w:style>
  <w:style w:type="paragraph" w:styleId="TOC1">
    <w:name w:val="toc 1"/>
    <w:basedOn w:val="BodyText"/>
    <w:next w:val="BodyText"/>
    <w:uiPriority w:val="39"/>
    <w:rsid w:val="0058199E"/>
    <w:p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510"/>
        <w:tab w:val="left" w:pos="624"/>
        <w:tab w:val="left" w:pos="737"/>
        <w:tab w:val="right" w:leader="dot" w:pos="9638"/>
      </w:tabs>
      <w:spacing w:after="0"/>
      <w:ind w:left="397" w:right="397" w:hanging="397"/>
      <w:jc w:val="left"/>
    </w:pPr>
  </w:style>
  <w:style w:type="paragraph" w:styleId="TOC2">
    <w:name w:val="toc 2"/>
    <w:basedOn w:val="TOC1"/>
    <w:next w:val="BodyText"/>
    <w:uiPriority w:val="39"/>
    <w:rsid w:val="0058199E"/>
    <w:pPr>
      <w:tabs>
        <w:tab w:val="clear" w:pos="397"/>
        <w:tab w:val="clear" w:pos="510"/>
        <w:tab w:val="clear" w:pos="624"/>
        <w:tab w:val="clear" w:pos="737"/>
        <w:tab w:val="left" w:pos="907"/>
        <w:tab w:val="left" w:pos="1020"/>
        <w:tab w:val="left" w:pos="1134"/>
        <w:tab w:val="left" w:pos="1247"/>
      </w:tabs>
      <w:spacing w:before="40"/>
      <w:ind w:left="907" w:hanging="510"/>
    </w:pPr>
  </w:style>
  <w:style w:type="paragraph" w:styleId="TOC3">
    <w:name w:val="toc 3"/>
    <w:basedOn w:val="TOC2"/>
    <w:next w:val="BodyText"/>
    <w:uiPriority w:val="39"/>
    <w:rsid w:val="0058199E"/>
    <w:pPr>
      <w:tabs>
        <w:tab w:val="clear" w:pos="907"/>
        <w:tab w:val="clear" w:pos="1020"/>
        <w:tab w:val="clear" w:pos="1134"/>
        <w:tab w:val="clear" w:pos="1247"/>
        <w:tab w:val="left" w:pos="1587"/>
        <w:tab w:val="left" w:pos="1701"/>
        <w:tab w:val="left" w:pos="1814"/>
        <w:tab w:val="left" w:pos="1928"/>
      </w:tabs>
      <w:ind w:left="1587" w:hanging="680"/>
    </w:pPr>
  </w:style>
  <w:style w:type="paragraph" w:styleId="TOC4">
    <w:name w:val="toc 4"/>
    <w:basedOn w:val="TOC3"/>
    <w:next w:val="BodyText"/>
    <w:uiPriority w:val="39"/>
    <w:semiHidden/>
    <w:rsid w:val="0058199E"/>
    <w:pPr>
      <w:tabs>
        <w:tab w:val="clear" w:pos="1928"/>
        <w:tab w:val="left" w:pos="1474"/>
      </w:tabs>
      <w:ind w:left="1474" w:firstLine="113"/>
    </w:pPr>
  </w:style>
  <w:style w:type="paragraph" w:styleId="TOC5">
    <w:name w:val="toc 5"/>
    <w:basedOn w:val="TOC4"/>
    <w:next w:val="BodyText"/>
    <w:semiHidden/>
    <w:rsid w:val="0058199E"/>
    <w:pPr>
      <w:tabs>
        <w:tab w:val="clear" w:pos="1474"/>
        <w:tab w:val="clear" w:pos="1587"/>
        <w:tab w:val="clear" w:pos="1701"/>
        <w:tab w:val="clear" w:pos="1814"/>
        <w:tab w:val="left" w:pos="2608"/>
        <w:tab w:val="left" w:pos="2721"/>
        <w:tab w:val="left" w:pos="2835"/>
        <w:tab w:val="left" w:pos="2948"/>
      </w:tabs>
      <w:ind w:left="2608" w:hanging="1134"/>
    </w:pPr>
  </w:style>
  <w:style w:type="paragraph" w:styleId="TOC6">
    <w:name w:val="toc 6"/>
    <w:basedOn w:val="TOC5"/>
    <w:next w:val="BodyText"/>
    <w:semiHidden/>
    <w:rsid w:val="0058199E"/>
  </w:style>
  <w:style w:type="paragraph" w:styleId="TOC7">
    <w:name w:val="toc 7"/>
    <w:basedOn w:val="TOC6"/>
    <w:next w:val="BodyText"/>
    <w:semiHidden/>
    <w:rsid w:val="0058199E"/>
  </w:style>
  <w:style w:type="paragraph" w:styleId="TOC8">
    <w:name w:val="toc 8"/>
    <w:basedOn w:val="TOC7"/>
    <w:next w:val="BodyText"/>
    <w:semiHidden/>
    <w:rsid w:val="0058199E"/>
  </w:style>
  <w:style w:type="paragraph" w:styleId="TOC9">
    <w:name w:val="toc 9"/>
    <w:basedOn w:val="TableofFigures"/>
    <w:next w:val="BodyText"/>
    <w:semiHidden/>
    <w:rsid w:val="0058199E"/>
  </w:style>
  <w:style w:type="character" w:styleId="Hyperlink">
    <w:name w:val="Hyperlink"/>
    <w:uiPriority w:val="99"/>
    <w:rsid w:val="0058199E"/>
    <w:rPr>
      <w:color w:val="0000FF"/>
      <w:u w:val="single"/>
    </w:rPr>
  </w:style>
  <w:style w:type="paragraph" w:customStyle="1" w:styleId="HiddenText">
    <w:name w:val="Hidden Text"/>
    <w:basedOn w:val="BodyText"/>
    <w:next w:val="BodyText"/>
    <w:rsid w:val="0058199E"/>
    <w:rPr>
      <w:vanish/>
    </w:rPr>
  </w:style>
  <w:style w:type="character" w:customStyle="1" w:styleId="BodyTextChar">
    <w:name w:val="Body Text Char"/>
    <w:basedOn w:val="DefaultParagraphFont"/>
    <w:link w:val="BodyText"/>
    <w:rsid w:val="0058199E"/>
    <w:rPr>
      <w:rFonts w:ascii="Arial" w:hAnsi="Arial" w:cs="Arial"/>
      <w:sz w:val="22"/>
      <w:lang w:eastAsia="en-US"/>
    </w:rPr>
  </w:style>
  <w:style w:type="character" w:customStyle="1" w:styleId="FooterCapsChar">
    <w:name w:val="Footer Caps Char"/>
    <w:basedOn w:val="BodyTextChar"/>
    <w:link w:val="FooterCaps"/>
    <w:semiHidden/>
    <w:rsid w:val="0058199E"/>
    <w:rPr>
      <w:rFonts w:ascii="Arial" w:hAnsi="Arial" w:cs="Arial"/>
      <w:b/>
      <w:caps/>
      <w:color w:val="FF0000"/>
      <w:sz w:val="18"/>
      <w:lang w:eastAsia="en-US"/>
    </w:rPr>
  </w:style>
  <w:style w:type="paragraph" w:styleId="BodyTextIndent3">
    <w:name w:val="Body Text Indent 3"/>
    <w:basedOn w:val="BodyText"/>
    <w:link w:val="BodyTextIndent3Char"/>
    <w:uiPriority w:val="99"/>
    <w:semiHidden/>
    <w:rsid w:val="0058199E"/>
    <w:pPr>
      <w:ind w:left="283"/>
    </w:pPr>
    <w:rPr>
      <w:sz w:val="16"/>
      <w:szCs w:val="16"/>
    </w:rPr>
  </w:style>
  <w:style w:type="character" w:customStyle="1" w:styleId="BodyTextIndent3Char">
    <w:name w:val="Body Text Indent 3 Char"/>
    <w:basedOn w:val="DefaultParagraphFont"/>
    <w:link w:val="BodyTextIndent3"/>
    <w:uiPriority w:val="99"/>
    <w:semiHidden/>
    <w:rsid w:val="0058199E"/>
    <w:rPr>
      <w:rFonts w:ascii="Arial" w:hAnsi="Arial" w:cs="Arial"/>
      <w:sz w:val="16"/>
      <w:szCs w:val="16"/>
      <w:lang w:eastAsia="en-US"/>
    </w:rPr>
  </w:style>
  <w:style w:type="character" w:customStyle="1" w:styleId="BodyText2Char">
    <w:name w:val="Body Text 2 Char"/>
    <w:basedOn w:val="BodyTextChar"/>
    <w:link w:val="BodyText2"/>
    <w:rsid w:val="0058199E"/>
    <w:rPr>
      <w:rFonts w:ascii="Arial" w:hAnsi="Arial" w:cs="Arial"/>
      <w:sz w:val="22"/>
      <w:lang w:eastAsia="en-US"/>
    </w:rPr>
  </w:style>
  <w:style w:type="character" w:customStyle="1" w:styleId="CommentTextChar">
    <w:name w:val="Comment Text Char"/>
    <w:basedOn w:val="BodyTextChar"/>
    <w:link w:val="CommentText"/>
    <w:semiHidden/>
    <w:rsid w:val="0058199E"/>
    <w:rPr>
      <w:rFonts w:ascii="Arial" w:hAnsi="Arial" w:cs="Arial"/>
      <w:sz w:val="18"/>
      <w:lang w:eastAsia="en-US"/>
    </w:rPr>
  </w:style>
  <w:style w:type="numbering" w:styleId="111111">
    <w:name w:val="Outline List 2"/>
    <w:basedOn w:val="NoList"/>
    <w:uiPriority w:val="99"/>
    <w:semiHidden/>
    <w:rsid w:val="0058199E"/>
    <w:pPr>
      <w:numPr>
        <w:numId w:val="1"/>
      </w:numPr>
    </w:pPr>
  </w:style>
  <w:style w:type="numbering" w:styleId="1ai">
    <w:name w:val="Outline List 1"/>
    <w:basedOn w:val="NoList"/>
    <w:uiPriority w:val="99"/>
    <w:semiHidden/>
    <w:rsid w:val="0058199E"/>
    <w:pPr>
      <w:numPr>
        <w:numId w:val="2"/>
      </w:numPr>
    </w:pPr>
  </w:style>
  <w:style w:type="numbering" w:styleId="ArticleSection">
    <w:name w:val="Outline List 3"/>
    <w:basedOn w:val="NoList"/>
    <w:uiPriority w:val="99"/>
    <w:semiHidden/>
    <w:rsid w:val="0058199E"/>
    <w:pPr>
      <w:numPr>
        <w:numId w:val="3"/>
      </w:numPr>
    </w:pPr>
  </w:style>
  <w:style w:type="paragraph" w:styleId="BalloonText">
    <w:name w:val="Balloon Text"/>
    <w:basedOn w:val="Normal"/>
    <w:link w:val="BalloonTextChar"/>
    <w:uiPriority w:val="99"/>
    <w:semiHidden/>
    <w:rsid w:val="005819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99E"/>
    <w:rPr>
      <w:rFonts w:ascii="Tahoma" w:hAnsi="Tahoma" w:cs="Tahoma"/>
      <w:sz w:val="16"/>
      <w:szCs w:val="16"/>
      <w:lang w:eastAsia="en-US"/>
    </w:rPr>
  </w:style>
  <w:style w:type="paragraph" w:styleId="Bibliography">
    <w:name w:val="Bibliography"/>
    <w:basedOn w:val="Normal"/>
    <w:next w:val="Normal"/>
    <w:uiPriority w:val="37"/>
    <w:semiHidden/>
    <w:rsid w:val="0058199E"/>
  </w:style>
  <w:style w:type="character" w:styleId="BookTitle">
    <w:name w:val="Book Title"/>
    <w:basedOn w:val="DefaultParagraphFont"/>
    <w:uiPriority w:val="33"/>
    <w:semiHidden/>
    <w:rsid w:val="0058199E"/>
    <w:rPr>
      <w:b/>
      <w:bCs/>
      <w:smallCaps/>
      <w:spacing w:val="5"/>
    </w:rPr>
  </w:style>
  <w:style w:type="table" w:styleId="ColorfulGrid">
    <w:name w:val="Colorful Grid"/>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58199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199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58199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58199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58199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58199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58199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58199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199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199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199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58199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199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199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58199E"/>
    <w:pPr>
      <w:tabs>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pPr>
    <w:rPr>
      <w:b/>
      <w:bCs/>
    </w:rPr>
  </w:style>
  <w:style w:type="character" w:customStyle="1" w:styleId="CommentSubjectChar">
    <w:name w:val="Comment Subject Char"/>
    <w:basedOn w:val="CommentTextChar"/>
    <w:link w:val="CommentSubject"/>
    <w:uiPriority w:val="99"/>
    <w:semiHidden/>
    <w:rsid w:val="0058199E"/>
    <w:rPr>
      <w:rFonts w:ascii="Arial" w:hAnsi="Arial" w:cs="Arial"/>
      <w:b/>
      <w:bCs/>
      <w:sz w:val="18"/>
      <w:lang w:eastAsia="en-US"/>
    </w:rPr>
  </w:style>
  <w:style w:type="table" w:styleId="DarkList">
    <w:name w:val="Dark List"/>
    <w:basedOn w:val="TableNormal"/>
    <w:uiPriority w:val="70"/>
    <w:semiHidden/>
    <w:rsid w:val="0058199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199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58199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58199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58199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58199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58199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rsid w:val="0058199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58199E"/>
    <w:rPr>
      <w:rFonts w:ascii="Tahoma" w:hAnsi="Tahoma" w:cs="Tahoma"/>
      <w:sz w:val="16"/>
      <w:szCs w:val="16"/>
      <w:lang w:eastAsia="en-US"/>
    </w:rPr>
  </w:style>
  <w:style w:type="paragraph" w:styleId="EnvelopeAddress">
    <w:name w:val="envelope address"/>
    <w:basedOn w:val="Normal"/>
    <w:uiPriority w:val="99"/>
    <w:semiHidden/>
    <w:rsid w:val="0058199E"/>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58199E"/>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58199E"/>
    <w:rPr>
      <w:color w:val="800080" w:themeColor="followedHyperlink"/>
      <w:u w:val="single"/>
    </w:rPr>
  </w:style>
  <w:style w:type="character" w:styleId="HTMLAcronym">
    <w:name w:val="HTML Acronym"/>
    <w:basedOn w:val="DefaultParagraphFont"/>
    <w:uiPriority w:val="99"/>
    <w:semiHidden/>
    <w:rsid w:val="0058199E"/>
  </w:style>
  <w:style w:type="paragraph" w:styleId="HTMLAddress">
    <w:name w:val="HTML Address"/>
    <w:basedOn w:val="Normal"/>
    <w:link w:val="HTMLAddressChar"/>
    <w:uiPriority w:val="99"/>
    <w:semiHidden/>
    <w:rsid w:val="0058199E"/>
    <w:pPr>
      <w:spacing w:after="0"/>
    </w:pPr>
    <w:rPr>
      <w:i/>
      <w:iCs/>
    </w:rPr>
  </w:style>
  <w:style w:type="character" w:customStyle="1" w:styleId="HTMLAddressChar">
    <w:name w:val="HTML Address Char"/>
    <w:basedOn w:val="DefaultParagraphFont"/>
    <w:link w:val="HTMLAddress"/>
    <w:uiPriority w:val="99"/>
    <w:semiHidden/>
    <w:rsid w:val="0058199E"/>
    <w:rPr>
      <w:rFonts w:ascii="Arial" w:hAnsi="Arial" w:cs="Arial"/>
      <w:i/>
      <w:iCs/>
      <w:sz w:val="22"/>
      <w:szCs w:val="24"/>
      <w:lang w:eastAsia="en-US"/>
    </w:rPr>
  </w:style>
  <w:style w:type="character" w:styleId="HTMLCite">
    <w:name w:val="HTML Cite"/>
    <w:basedOn w:val="DefaultParagraphFont"/>
    <w:uiPriority w:val="99"/>
    <w:semiHidden/>
    <w:rsid w:val="0058199E"/>
    <w:rPr>
      <w:i/>
      <w:iCs/>
    </w:rPr>
  </w:style>
  <w:style w:type="character" w:styleId="HTMLCode">
    <w:name w:val="HTML Code"/>
    <w:basedOn w:val="DefaultParagraphFont"/>
    <w:uiPriority w:val="99"/>
    <w:semiHidden/>
    <w:rsid w:val="0058199E"/>
    <w:rPr>
      <w:rFonts w:ascii="Consolas" w:hAnsi="Consolas" w:cs="Consolas"/>
      <w:sz w:val="20"/>
      <w:szCs w:val="20"/>
    </w:rPr>
  </w:style>
  <w:style w:type="character" w:styleId="HTMLDefinition">
    <w:name w:val="HTML Definition"/>
    <w:basedOn w:val="DefaultParagraphFont"/>
    <w:uiPriority w:val="99"/>
    <w:semiHidden/>
    <w:rsid w:val="0058199E"/>
    <w:rPr>
      <w:i/>
      <w:iCs/>
    </w:rPr>
  </w:style>
  <w:style w:type="character" w:styleId="HTMLKeyboard">
    <w:name w:val="HTML Keyboard"/>
    <w:basedOn w:val="DefaultParagraphFont"/>
    <w:uiPriority w:val="99"/>
    <w:semiHidden/>
    <w:rsid w:val="0058199E"/>
    <w:rPr>
      <w:rFonts w:ascii="Consolas" w:hAnsi="Consolas" w:cs="Consolas"/>
      <w:sz w:val="20"/>
      <w:szCs w:val="20"/>
    </w:rPr>
  </w:style>
  <w:style w:type="paragraph" w:styleId="HTMLPreformatted">
    <w:name w:val="HTML Preformatted"/>
    <w:basedOn w:val="Normal"/>
    <w:link w:val="HTMLPreformattedChar"/>
    <w:uiPriority w:val="99"/>
    <w:semiHidden/>
    <w:rsid w:val="0058199E"/>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58199E"/>
    <w:rPr>
      <w:rFonts w:ascii="Consolas" w:hAnsi="Consolas" w:cs="Consolas"/>
      <w:sz w:val="22"/>
      <w:lang w:eastAsia="en-US"/>
    </w:rPr>
  </w:style>
  <w:style w:type="character" w:styleId="HTMLSample">
    <w:name w:val="HTML Sample"/>
    <w:basedOn w:val="DefaultParagraphFont"/>
    <w:uiPriority w:val="99"/>
    <w:semiHidden/>
    <w:rsid w:val="0058199E"/>
    <w:rPr>
      <w:rFonts w:ascii="Consolas" w:hAnsi="Consolas" w:cs="Consolas"/>
      <w:sz w:val="24"/>
      <w:szCs w:val="24"/>
    </w:rPr>
  </w:style>
  <w:style w:type="character" w:styleId="HTMLTypewriter">
    <w:name w:val="HTML Typewriter"/>
    <w:basedOn w:val="DefaultParagraphFont"/>
    <w:uiPriority w:val="99"/>
    <w:semiHidden/>
    <w:rsid w:val="0058199E"/>
    <w:rPr>
      <w:rFonts w:ascii="Consolas" w:hAnsi="Consolas" w:cs="Consolas"/>
      <w:sz w:val="20"/>
      <w:szCs w:val="20"/>
    </w:rPr>
  </w:style>
  <w:style w:type="character" w:styleId="HTMLVariable">
    <w:name w:val="HTML Variable"/>
    <w:basedOn w:val="DefaultParagraphFont"/>
    <w:uiPriority w:val="99"/>
    <w:semiHidden/>
    <w:rsid w:val="0058199E"/>
    <w:rPr>
      <w:i/>
      <w:iCs/>
    </w:rPr>
  </w:style>
  <w:style w:type="character" w:styleId="IntenseEmphasis">
    <w:name w:val="Intense Emphasis"/>
    <w:basedOn w:val="DefaultParagraphFont"/>
    <w:uiPriority w:val="21"/>
    <w:semiHidden/>
    <w:rsid w:val="0058199E"/>
    <w:rPr>
      <w:b/>
      <w:bCs/>
      <w:i/>
      <w:iCs/>
      <w:color w:val="4F81BD" w:themeColor="accent1"/>
    </w:rPr>
  </w:style>
  <w:style w:type="paragraph" w:styleId="IntenseQuote">
    <w:name w:val="Intense Quote"/>
    <w:basedOn w:val="Normal"/>
    <w:next w:val="Normal"/>
    <w:link w:val="IntenseQuoteChar"/>
    <w:uiPriority w:val="30"/>
    <w:semiHidden/>
    <w:rsid w:val="0058199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58199E"/>
    <w:rPr>
      <w:rFonts w:ascii="Arial" w:hAnsi="Arial" w:cs="Arial"/>
      <w:b/>
      <w:bCs/>
      <w:i/>
      <w:iCs/>
      <w:color w:val="4F81BD" w:themeColor="accent1"/>
      <w:sz w:val="22"/>
      <w:szCs w:val="24"/>
      <w:lang w:eastAsia="en-US"/>
    </w:rPr>
  </w:style>
  <w:style w:type="character" w:styleId="IntenseReference">
    <w:name w:val="Intense Reference"/>
    <w:basedOn w:val="DefaultParagraphFont"/>
    <w:uiPriority w:val="32"/>
    <w:semiHidden/>
    <w:rsid w:val="0058199E"/>
    <w:rPr>
      <w:b/>
      <w:bCs/>
      <w:smallCaps/>
      <w:color w:val="C0504D" w:themeColor="accent2"/>
      <w:spacing w:val="5"/>
      <w:u w:val="single"/>
    </w:rPr>
  </w:style>
  <w:style w:type="table" w:styleId="LightGrid">
    <w:name w:val="Light Grid"/>
    <w:basedOn w:val="TableNormal"/>
    <w:uiPriority w:val="62"/>
    <w:semiHidden/>
    <w:rsid w:val="0058199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199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58199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58199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58199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58199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58199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58199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199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58199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58199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58199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58199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58199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58199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199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58199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58199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58199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58199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58199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58199E"/>
  </w:style>
  <w:style w:type="paragraph" w:styleId="ListParagraph">
    <w:name w:val="List Paragraph"/>
    <w:basedOn w:val="Normal"/>
    <w:uiPriority w:val="34"/>
    <w:semiHidden/>
    <w:rsid w:val="0058199E"/>
    <w:pPr>
      <w:ind w:left="720"/>
      <w:contextualSpacing/>
    </w:pPr>
  </w:style>
  <w:style w:type="paragraph" w:styleId="MacroText">
    <w:name w:val="macro"/>
    <w:link w:val="MacroTextChar"/>
    <w:uiPriority w:val="99"/>
    <w:semiHidden/>
    <w:rsid w:val="0058199E"/>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cs="Consolas"/>
      <w:lang w:eastAsia="en-US"/>
    </w:rPr>
  </w:style>
  <w:style w:type="character" w:customStyle="1" w:styleId="MacroTextChar">
    <w:name w:val="Macro Text Char"/>
    <w:basedOn w:val="DefaultParagraphFont"/>
    <w:link w:val="MacroText"/>
    <w:uiPriority w:val="99"/>
    <w:semiHidden/>
    <w:rsid w:val="0058199E"/>
    <w:rPr>
      <w:rFonts w:ascii="Consolas" w:hAnsi="Consolas" w:cs="Consolas"/>
      <w:lang w:eastAsia="en-US"/>
    </w:rPr>
  </w:style>
  <w:style w:type="table" w:styleId="MediumGrid1">
    <w:name w:val="Medium Grid 1"/>
    <w:basedOn w:val="TableNormal"/>
    <w:uiPriority w:val="67"/>
    <w:semiHidden/>
    <w:rsid w:val="0058199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199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58199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58199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58199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58199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58199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58199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199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58199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58199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58199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58199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58199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199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199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199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199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199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199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199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58199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8199E"/>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pPr>
    <w:rPr>
      <w:rFonts w:ascii="Arial" w:hAnsi="Arial" w:cs="Arial"/>
      <w:szCs w:val="24"/>
      <w:lang w:eastAsia="en-US"/>
    </w:rPr>
  </w:style>
  <w:style w:type="paragraph" w:styleId="NormalWeb">
    <w:name w:val="Normal (Web)"/>
    <w:basedOn w:val="Normal"/>
    <w:uiPriority w:val="99"/>
    <w:semiHidden/>
    <w:rsid w:val="0058199E"/>
    <w:rPr>
      <w:rFonts w:ascii="Times New Roman" w:hAnsi="Times New Roman" w:cs="Times New Roman"/>
      <w:sz w:val="24"/>
    </w:rPr>
  </w:style>
  <w:style w:type="character" w:styleId="PageNumber">
    <w:name w:val="page number"/>
    <w:basedOn w:val="DefaultParagraphFont"/>
    <w:uiPriority w:val="99"/>
    <w:semiHidden/>
    <w:rsid w:val="0058199E"/>
  </w:style>
  <w:style w:type="character" w:styleId="PlaceholderText">
    <w:name w:val="Placeholder Text"/>
    <w:basedOn w:val="DefaultParagraphFont"/>
    <w:uiPriority w:val="99"/>
    <w:semiHidden/>
    <w:rsid w:val="0058199E"/>
    <w:rPr>
      <w:color w:val="808080"/>
    </w:rPr>
  </w:style>
  <w:style w:type="paragraph" w:styleId="Quote">
    <w:name w:val="Quote"/>
    <w:basedOn w:val="Normal"/>
    <w:next w:val="Normal"/>
    <w:link w:val="QuoteChar"/>
    <w:uiPriority w:val="29"/>
    <w:semiHidden/>
    <w:rsid w:val="0058199E"/>
    <w:rPr>
      <w:i/>
      <w:iCs/>
      <w:color w:val="000000" w:themeColor="text1"/>
    </w:rPr>
  </w:style>
  <w:style w:type="character" w:customStyle="1" w:styleId="QuoteChar">
    <w:name w:val="Quote Char"/>
    <w:basedOn w:val="DefaultParagraphFont"/>
    <w:link w:val="Quote"/>
    <w:uiPriority w:val="29"/>
    <w:semiHidden/>
    <w:rsid w:val="0058199E"/>
    <w:rPr>
      <w:rFonts w:ascii="Arial" w:hAnsi="Arial" w:cs="Arial"/>
      <w:i/>
      <w:iCs/>
      <w:color w:val="000000" w:themeColor="text1"/>
      <w:sz w:val="22"/>
      <w:szCs w:val="24"/>
      <w:lang w:eastAsia="en-US"/>
    </w:rPr>
  </w:style>
  <w:style w:type="character" w:styleId="Strong">
    <w:name w:val="Strong"/>
    <w:basedOn w:val="DefaultParagraphFont"/>
    <w:uiPriority w:val="22"/>
    <w:semiHidden/>
    <w:rsid w:val="0058199E"/>
    <w:rPr>
      <w:b/>
      <w:bCs/>
    </w:rPr>
  </w:style>
  <w:style w:type="character" w:styleId="SubtleEmphasis">
    <w:name w:val="Subtle Emphasis"/>
    <w:basedOn w:val="DefaultParagraphFont"/>
    <w:uiPriority w:val="19"/>
    <w:semiHidden/>
    <w:rsid w:val="0058199E"/>
    <w:rPr>
      <w:i/>
      <w:iCs/>
      <w:color w:val="808080" w:themeColor="text1" w:themeTint="7F"/>
    </w:rPr>
  </w:style>
  <w:style w:type="character" w:styleId="SubtleReference">
    <w:name w:val="Subtle Reference"/>
    <w:basedOn w:val="DefaultParagraphFont"/>
    <w:uiPriority w:val="31"/>
    <w:semiHidden/>
    <w:rsid w:val="0058199E"/>
    <w:rPr>
      <w:smallCaps/>
      <w:color w:val="C0504D" w:themeColor="accent2"/>
      <w:u w:val="single"/>
    </w:rPr>
  </w:style>
  <w:style w:type="table" w:styleId="Table3Deffects1">
    <w:name w:val="Table 3D effects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581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rsid w:val="0058199E"/>
    <w:pPr>
      <w:numPr>
        <w:numId w:val="0"/>
      </w:numPr>
      <w:tabs>
        <w:tab w:val="left" w:pos="397"/>
        <w:tab w:val="left" w:pos="1191"/>
        <w:tab w:val="left" w:pos="1587"/>
        <w:tab w:val="left" w:pos="1984"/>
        <w:tab w:val="left" w:pos="2381"/>
        <w:tab w:val="left" w:pos="2778"/>
        <w:tab w:val="left" w:pos="3175"/>
        <w:tab w:val="left" w:pos="3572"/>
        <w:tab w:val="left" w:pos="3969"/>
        <w:tab w:val="left" w:pos="4365"/>
      </w:tabs>
      <w:spacing w:before="480" w:after="0"/>
      <w:outlineLvl w:val="9"/>
    </w:pPr>
    <w:rPr>
      <w:rFonts w:asciiTheme="majorHAnsi" w:eastAsiaTheme="majorEastAsia" w:hAnsiTheme="majorHAnsi" w:cstheme="majorBidi"/>
      <w:bCs/>
      <w:caps/>
      <w:color w:val="365F91" w:themeColor="accent1" w:themeShade="BF"/>
      <w:sz w:val="28"/>
      <w:szCs w:val="28"/>
    </w:rPr>
  </w:style>
  <w:style w:type="character" w:customStyle="1" w:styleId="HeaderBoldChar">
    <w:name w:val="Header Bold Char"/>
    <w:basedOn w:val="BodyTextChar"/>
    <w:link w:val="HeaderBold"/>
    <w:semiHidden/>
    <w:rsid w:val="0058199E"/>
    <w:rPr>
      <w:rFonts w:ascii="Arial" w:hAnsi="Arial" w:cs="Arial"/>
      <w:b/>
      <w:sz w:val="22"/>
      <w:lang w:eastAsia="en-US"/>
    </w:rPr>
  </w:style>
  <w:style w:type="paragraph" w:customStyle="1" w:styleId="HeaderCaps">
    <w:name w:val="Header Caps"/>
    <w:basedOn w:val="Header"/>
    <w:link w:val="HeaderCapsChar"/>
    <w:semiHidden/>
    <w:rsid w:val="0058199E"/>
    <w:rPr>
      <w:b/>
      <w:caps/>
    </w:rPr>
  </w:style>
  <w:style w:type="character" w:customStyle="1" w:styleId="HeaderCapsChar">
    <w:name w:val="Header Caps Char"/>
    <w:basedOn w:val="BodyTextChar"/>
    <w:link w:val="HeaderCaps"/>
    <w:semiHidden/>
    <w:rsid w:val="0058199E"/>
    <w:rPr>
      <w:rFonts w:ascii="Arial" w:hAnsi="Arial" w:cs="Arial"/>
      <w:b/>
      <w:caps/>
      <w:sz w:val="22"/>
      <w:lang w:eastAsia="en-US"/>
    </w:rPr>
  </w:style>
  <w:style w:type="character" w:customStyle="1" w:styleId="CompanyLogoChar">
    <w:name w:val="Company Logo Char"/>
    <w:basedOn w:val="BodyTextChar"/>
    <w:link w:val="CompanyLogo"/>
    <w:semiHidden/>
    <w:rsid w:val="0058199E"/>
    <w:rPr>
      <w:rFonts w:ascii="Arial" w:hAnsi="Arial" w:cs="Arial"/>
      <w:sz w:val="22"/>
      <w:lang w:eastAsia="en-US"/>
    </w:rPr>
  </w:style>
  <w:style w:type="character" w:customStyle="1" w:styleId="TitleChar">
    <w:name w:val="Title Char"/>
    <w:basedOn w:val="BodyTextChar"/>
    <w:link w:val="Title"/>
    <w:rsid w:val="0058199E"/>
    <w:rPr>
      <w:rFonts w:ascii="Arial" w:hAnsi="Arial" w:cs="Arial"/>
      <w:b/>
      <w:sz w:val="26"/>
      <w:lang w:eastAsia="en-US"/>
    </w:rPr>
  </w:style>
  <w:style w:type="character" w:customStyle="1" w:styleId="TitleLeftChar">
    <w:name w:val="Title Left Char"/>
    <w:basedOn w:val="TitleChar"/>
    <w:link w:val="TitleLeft"/>
    <w:rsid w:val="0058199E"/>
    <w:rPr>
      <w:rFonts w:ascii="Arial" w:hAnsi="Arial" w:cs="Arial"/>
      <w:b/>
      <w:sz w:val="26"/>
      <w:lang w:eastAsia="en-US"/>
    </w:rPr>
  </w:style>
  <w:style w:type="character" w:customStyle="1" w:styleId="TOAHeadingChar">
    <w:name w:val="TOA Heading Char"/>
    <w:basedOn w:val="TitleLeftChar"/>
    <w:link w:val="TOAHeading"/>
    <w:semiHidden/>
    <w:rsid w:val="0058199E"/>
    <w:rPr>
      <w:rFonts w:ascii="Arial" w:hAnsi="Arial" w:cs="Arial"/>
      <w:b/>
      <w:sz w:val="26"/>
      <w:lang w:eastAsia="en-US"/>
    </w:rPr>
  </w:style>
  <w:style w:type="character" w:customStyle="1" w:styleId="TitlePageRedChar">
    <w:name w:val="Title Page Red Char"/>
    <w:basedOn w:val="BodyTextChar"/>
    <w:link w:val="TitlePageRed"/>
    <w:semiHidden/>
    <w:rsid w:val="0058199E"/>
    <w:rPr>
      <w:rFonts w:ascii="Arial" w:hAnsi="Arial" w:cs="Arial"/>
      <w:b/>
      <w:color w:val="FF0000"/>
      <w:sz w:val="22"/>
      <w:lang w:eastAsia="en-US"/>
    </w:rPr>
  </w:style>
  <w:style w:type="character" w:customStyle="1" w:styleId="InstructionBold">
    <w:name w:val="Instruction Bold"/>
    <w:basedOn w:val="DefaultParagraphFont"/>
    <w:rsid w:val="0058199E"/>
    <w:rPr>
      <w:b/>
      <w:color w:val="0000FF"/>
    </w:rPr>
  </w:style>
  <w:style w:type="character" w:customStyle="1" w:styleId="Bold">
    <w:name w:val="Bold"/>
    <w:basedOn w:val="DefaultParagraphFont"/>
    <w:qFormat/>
    <w:rsid w:val="0058199E"/>
    <w:rPr>
      <w:b/>
    </w:rPr>
  </w:style>
  <w:style w:type="character" w:customStyle="1" w:styleId="Italics">
    <w:name w:val="Italics"/>
    <w:basedOn w:val="DefaultParagraphFont"/>
    <w:qFormat/>
    <w:rsid w:val="0058199E"/>
    <w:rPr>
      <w:i/>
    </w:rPr>
  </w:style>
  <w:style w:type="paragraph" w:customStyle="1" w:styleId="TableDivider">
    <w:name w:val="Table Divider"/>
    <w:basedOn w:val="BodyText"/>
    <w:next w:val="BodyText"/>
    <w:link w:val="TableDividerChar"/>
    <w:rsid w:val="0058199E"/>
    <w:pPr>
      <w:spacing w:before="0" w:after="0"/>
    </w:pPr>
    <w:rPr>
      <w:sz w:val="4"/>
    </w:rPr>
  </w:style>
  <w:style w:type="character" w:customStyle="1" w:styleId="TableDividerChar">
    <w:name w:val="Table Divider Char"/>
    <w:basedOn w:val="BodyTextChar"/>
    <w:link w:val="TableDivider"/>
    <w:rsid w:val="0058199E"/>
    <w:rPr>
      <w:rFonts w:ascii="Arial" w:hAnsi="Arial" w:cs="Arial"/>
      <w:sz w:val="4"/>
      <w:lang w:eastAsia="en-US"/>
    </w:rPr>
  </w:style>
  <w:style w:type="character" w:customStyle="1" w:styleId="FooterChar">
    <w:name w:val="Footer Char"/>
    <w:basedOn w:val="DefaultParagraphFont"/>
    <w:link w:val="Footer"/>
    <w:semiHidden/>
    <w:rsid w:val="0058199E"/>
    <w:rPr>
      <w:rFonts w:ascii="Arial" w:hAnsi="Arial" w:cs="Arial"/>
      <w:color w:val="808080"/>
      <w:sz w:val="17"/>
      <w:lang w:eastAsia="en-US"/>
    </w:rPr>
  </w:style>
  <w:style w:type="character" w:customStyle="1" w:styleId="HeaderChar">
    <w:name w:val="Header Char"/>
    <w:basedOn w:val="DefaultParagraphFont"/>
    <w:link w:val="Header"/>
    <w:semiHidden/>
    <w:rsid w:val="0058199E"/>
    <w:rPr>
      <w:rFonts w:ascii="Arial" w:hAnsi="Arial" w:cs="Arial"/>
      <w:lang w:eastAsia="en-US"/>
    </w:rPr>
  </w:style>
  <w:style w:type="character" w:customStyle="1" w:styleId="TableSmall">
    <w:name w:val="Table Small"/>
    <w:basedOn w:val="DefaultParagraphFont"/>
    <w:rsid w:val="0058199E"/>
    <w:rPr>
      <w:sz w:val="16"/>
    </w:rPr>
  </w:style>
  <w:style w:type="character" w:customStyle="1" w:styleId="TableSmaller">
    <w:name w:val="Table Smaller"/>
    <w:basedOn w:val="DefaultParagraphFont"/>
    <w:rsid w:val="0058199E"/>
    <w:rPr>
      <w:sz w:val="14"/>
    </w:rPr>
  </w:style>
  <w:style w:type="character" w:customStyle="1" w:styleId="TableSmallest">
    <w:name w:val="Table Smallest"/>
    <w:basedOn w:val="DefaultParagraphFont"/>
    <w:rsid w:val="0058199E"/>
    <w:rPr>
      <w:rFonts w:ascii="Arial Narrow" w:hAnsi="Arial Narrow"/>
      <w:sz w:val="14"/>
    </w:rPr>
  </w:style>
  <w:style w:type="character" w:customStyle="1" w:styleId="TableSmallBold">
    <w:name w:val="Table Small Bold"/>
    <w:basedOn w:val="DefaultParagraphFont"/>
    <w:rsid w:val="0058199E"/>
    <w:rPr>
      <w:b/>
      <w:sz w:val="16"/>
    </w:rPr>
  </w:style>
  <w:style w:type="character" w:customStyle="1" w:styleId="TableSmallerBold">
    <w:name w:val="Table Smaller Bold"/>
    <w:basedOn w:val="DefaultParagraphFont"/>
    <w:rsid w:val="0058199E"/>
    <w:rPr>
      <w:b/>
      <w:sz w:val="14"/>
    </w:rPr>
  </w:style>
  <w:style w:type="character" w:customStyle="1" w:styleId="TableSmallestBold">
    <w:name w:val="Table Smallest Bold"/>
    <w:basedOn w:val="DefaultParagraphFont"/>
    <w:rsid w:val="0058199E"/>
    <w:rPr>
      <w:rFonts w:ascii="Arial Narrow" w:hAnsi="Arial Narrow"/>
      <w:b/>
      <w:sz w:val="14"/>
    </w:rPr>
  </w:style>
  <w:style w:type="paragraph" w:customStyle="1" w:styleId="Note">
    <w:name w:val="Note"/>
    <w:basedOn w:val="BodyText"/>
    <w:next w:val="BodyText"/>
    <w:link w:val="NoteChar"/>
    <w:rsid w:val="0058199E"/>
    <w:pPr>
      <w:numPr>
        <w:numId w:val="33"/>
      </w:numPr>
    </w:pPr>
    <w:rPr>
      <w:sz w:val="17"/>
    </w:rPr>
  </w:style>
  <w:style w:type="character" w:customStyle="1" w:styleId="NoteChar">
    <w:name w:val="Note Char"/>
    <w:basedOn w:val="CompanyLogoChar"/>
    <w:link w:val="Note"/>
    <w:rsid w:val="0058199E"/>
    <w:rPr>
      <w:rFonts w:ascii="Arial" w:hAnsi="Arial" w:cs="Arial"/>
      <w:sz w:val="17"/>
      <w:lang w:eastAsia="en-US"/>
    </w:rPr>
  </w:style>
  <w:style w:type="paragraph" w:customStyle="1" w:styleId="NoteIndent">
    <w:name w:val="Note Indent"/>
    <w:basedOn w:val="Note"/>
    <w:next w:val="BodyText"/>
    <w:link w:val="NoteIndentChar"/>
    <w:rsid w:val="0058199E"/>
    <w:pPr>
      <w:numPr>
        <w:ilvl w:val="1"/>
      </w:numPr>
    </w:pPr>
  </w:style>
  <w:style w:type="character" w:customStyle="1" w:styleId="NoteIndentChar">
    <w:name w:val="Note Indent Char"/>
    <w:basedOn w:val="CompanyLogoChar"/>
    <w:link w:val="NoteIndent"/>
    <w:rsid w:val="0058199E"/>
    <w:rPr>
      <w:rFonts w:ascii="Arial" w:hAnsi="Arial" w:cs="Arial"/>
      <w:sz w:val="17"/>
      <w:lang w:eastAsia="en-US"/>
    </w:rPr>
  </w:style>
  <w:style w:type="paragraph" w:customStyle="1" w:styleId="NoteIndent2">
    <w:name w:val="Note Indent 2"/>
    <w:basedOn w:val="Note"/>
    <w:next w:val="BodyText"/>
    <w:link w:val="NoteIndent2Char"/>
    <w:rsid w:val="0058199E"/>
    <w:pPr>
      <w:numPr>
        <w:ilvl w:val="2"/>
      </w:numPr>
    </w:pPr>
  </w:style>
  <w:style w:type="character" w:customStyle="1" w:styleId="NoteIndent2Char">
    <w:name w:val="Note Indent 2 Char"/>
    <w:basedOn w:val="CompanyLogoChar"/>
    <w:link w:val="NoteIndent2"/>
    <w:rsid w:val="0058199E"/>
    <w:rPr>
      <w:rFonts w:ascii="Arial" w:hAnsi="Arial" w:cs="Arial"/>
      <w:sz w:val="17"/>
      <w:lang w:eastAsia="en-US"/>
    </w:rPr>
  </w:style>
  <w:style w:type="paragraph" w:customStyle="1" w:styleId="NoteNumbered">
    <w:name w:val="Note Numbered"/>
    <w:basedOn w:val="Note"/>
    <w:link w:val="NoteNumberedChar"/>
    <w:rsid w:val="0058199E"/>
    <w:pPr>
      <w:numPr>
        <w:ilvl w:val="3"/>
      </w:numPr>
    </w:pPr>
  </w:style>
  <w:style w:type="character" w:customStyle="1" w:styleId="NoteNumberedChar">
    <w:name w:val="Note Numbered Char"/>
    <w:basedOn w:val="CompanyLogoChar"/>
    <w:link w:val="NoteNumbered"/>
    <w:rsid w:val="0058199E"/>
    <w:rPr>
      <w:rFonts w:ascii="Arial" w:hAnsi="Arial" w:cs="Arial"/>
      <w:sz w:val="17"/>
      <w:lang w:eastAsia="en-US"/>
    </w:rPr>
  </w:style>
  <w:style w:type="paragraph" w:customStyle="1" w:styleId="NoteNumberedIndent">
    <w:name w:val="Note Numbered Indent"/>
    <w:basedOn w:val="Note"/>
    <w:link w:val="NoteNumberedIndentChar"/>
    <w:rsid w:val="0058199E"/>
    <w:pPr>
      <w:numPr>
        <w:ilvl w:val="4"/>
      </w:numPr>
    </w:pPr>
  </w:style>
  <w:style w:type="character" w:customStyle="1" w:styleId="NoteNumberedIndentChar">
    <w:name w:val="Note Numbered Indent Char"/>
    <w:basedOn w:val="CompanyLogoChar"/>
    <w:link w:val="NoteNumberedIndent"/>
    <w:rsid w:val="0058199E"/>
    <w:rPr>
      <w:rFonts w:ascii="Arial" w:hAnsi="Arial" w:cs="Arial"/>
      <w:sz w:val="17"/>
      <w:lang w:eastAsia="en-US"/>
    </w:rPr>
  </w:style>
  <w:style w:type="paragraph" w:customStyle="1" w:styleId="NoteNumberedIndent2">
    <w:name w:val="Note Numbered Indent 2"/>
    <w:basedOn w:val="Note"/>
    <w:link w:val="NoteNumberedIndent2Char"/>
    <w:rsid w:val="0058199E"/>
    <w:pPr>
      <w:numPr>
        <w:ilvl w:val="5"/>
      </w:numPr>
    </w:pPr>
  </w:style>
  <w:style w:type="character" w:customStyle="1" w:styleId="NoteNumberedIndent2Char">
    <w:name w:val="Note Numbered Indent 2 Char"/>
    <w:basedOn w:val="CompanyLogoChar"/>
    <w:link w:val="NoteNumberedIndent2"/>
    <w:rsid w:val="0058199E"/>
    <w:rPr>
      <w:rFonts w:ascii="Arial" w:hAnsi="Arial" w:cs="Arial"/>
      <w:sz w:val="17"/>
      <w:lang w:eastAsia="en-US"/>
    </w:rPr>
  </w:style>
  <w:style w:type="paragraph" w:customStyle="1" w:styleId="Example">
    <w:name w:val="Example"/>
    <w:basedOn w:val="BodyText"/>
    <w:next w:val="BodyText"/>
    <w:link w:val="ExampleChar"/>
    <w:rsid w:val="0058199E"/>
    <w:pPr>
      <w:numPr>
        <w:numId w:val="35"/>
      </w:numPr>
    </w:pPr>
    <w:rPr>
      <w:sz w:val="17"/>
    </w:rPr>
  </w:style>
  <w:style w:type="character" w:customStyle="1" w:styleId="ExampleChar">
    <w:name w:val="Example Char"/>
    <w:basedOn w:val="CompanyLogoChar"/>
    <w:link w:val="Example"/>
    <w:rsid w:val="0058199E"/>
    <w:rPr>
      <w:rFonts w:ascii="Arial" w:hAnsi="Arial" w:cs="Arial"/>
      <w:sz w:val="17"/>
      <w:lang w:eastAsia="en-US"/>
    </w:rPr>
  </w:style>
  <w:style w:type="paragraph" w:customStyle="1" w:styleId="ExampleIndent">
    <w:name w:val="Example Indent"/>
    <w:basedOn w:val="Example"/>
    <w:next w:val="BodyText"/>
    <w:link w:val="ExampleIndentChar"/>
    <w:rsid w:val="0058199E"/>
    <w:pPr>
      <w:numPr>
        <w:ilvl w:val="1"/>
      </w:numPr>
    </w:pPr>
  </w:style>
  <w:style w:type="character" w:customStyle="1" w:styleId="ExampleIndentChar">
    <w:name w:val="Example Indent Char"/>
    <w:basedOn w:val="CompanyLogoChar"/>
    <w:link w:val="ExampleIndent"/>
    <w:rsid w:val="0058199E"/>
    <w:rPr>
      <w:rFonts w:ascii="Arial" w:hAnsi="Arial" w:cs="Arial"/>
      <w:sz w:val="17"/>
      <w:lang w:eastAsia="en-US"/>
    </w:rPr>
  </w:style>
  <w:style w:type="paragraph" w:customStyle="1" w:styleId="ExampleIndent2">
    <w:name w:val="Example Indent 2"/>
    <w:basedOn w:val="Example"/>
    <w:next w:val="BodyText"/>
    <w:link w:val="ExampleIndent2Char"/>
    <w:rsid w:val="0058199E"/>
    <w:pPr>
      <w:numPr>
        <w:ilvl w:val="2"/>
      </w:numPr>
    </w:pPr>
  </w:style>
  <w:style w:type="character" w:customStyle="1" w:styleId="ExampleIndent2Char">
    <w:name w:val="Example Indent 2 Char"/>
    <w:basedOn w:val="CompanyLogoChar"/>
    <w:link w:val="ExampleIndent2"/>
    <w:rsid w:val="0058199E"/>
    <w:rPr>
      <w:rFonts w:ascii="Arial" w:hAnsi="Arial" w:cs="Arial"/>
      <w:sz w:val="17"/>
      <w:lang w:eastAsia="en-US"/>
    </w:rPr>
  </w:style>
  <w:style w:type="paragraph" w:customStyle="1" w:styleId="ExampleNumbered">
    <w:name w:val="Example Numbered"/>
    <w:basedOn w:val="Example"/>
    <w:link w:val="ExampleNumberedChar"/>
    <w:rsid w:val="0058199E"/>
    <w:pPr>
      <w:numPr>
        <w:ilvl w:val="3"/>
      </w:numPr>
    </w:pPr>
  </w:style>
  <w:style w:type="character" w:customStyle="1" w:styleId="ExampleNumberedChar">
    <w:name w:val="Example Numbered Char"/>
    <w:basedOn w:val="CompanyLogoChar"/>
    <w:link w:val="ExampleNumbered"/>
    <w:rsid w:val="0058199E"/>
    <w:rPr>
      <w:rFonts w:ascii="Arial" w:hAnsi="Arial" w:cs="Arial"/>
      <w:sz w:val="17"/>
      <w:lang w:eastAsia="en-US"/>
    </w:rPr>
  </w:style>
  <w:style w:type="paragraph" w:customStyle="1" w:styleId="ExampleNumberedIndent">
    <w:name w:val="Example Numbered Indent"/>
    <w:basedOn w:val="Example"/>
    <w:link w:val="ExampleNumberedIndentChar"/>
    <w:rsid w:val="0058199E"/>
    <w:pPr>
      <w:numPr>
        <w:ilvl w:val="4"/>
      </w:numPr>
    </w:pPr>
  </w:style>
  <w:style w:type="character" w:customStyle="1" w:styleId="ExampleNumberedIndentChar">
    <w:name w:val="Example Numbered Indent Char"/>
    <w:basedOn w:val="CompanyLogoChar"/>
    <w:link w:val="ExampleNumberedIndent"/>
    <w:rsid w:val="0058199E"/>
    <w:rPr>
      <w:rFonts w:ascii="Arial" w:hAnsi="Arial" w:cs="Arial"/>
      <w:sz w:val="17"/>
      <w:lang w:eastAsia="en-US"/>
    </w:rPr>
  </w:style>
  <w:style w:type="paragraph" w:customStyle="1" w:styleId="ExampleNumberedIndent2">
    <w:name w:val="Example Numbered Indent 2"/>
    <w:basedOn w:val="Example"/>
    <w:link w:val="ExampleNumberedIndent2Char"/>
    <w:rsid w:val="0058199E"/>
    <w:pPr>
      <w:numPr>
        <w:ilvl w:val="5"/>
      </w:numPr>
    </w:pPr>
  </w:style>
  <w:style w:type="character" w:customStyle="1" w:styleId="ExampleNumberedIndent2Char">
    <w:name w:val="Example Numbered Indent 2 Char"/>
    <w:basedOn w:val="CompanyLogoChar"/>
    <w:link w:val="ExampleNumberedIndent2"/>
    <w:rsid w:val="0058199E"/>
    <w:rPr>
      <w:rFonts w:ascii="Arial" w:hAnsi="Arial" w:cs="Arial"/>
      <w:sz w:val="17"/>
      <w:lang w:eastAsia="en-US"/>
    </w:rPr>
  </w:style>
  <w:style w:type="paragraph" w:customStyle="1" w:styleId="TableFootnote">
    <w:name w:val="Table Footnote"/>
    <w:basedOn w:val="TableBodyLeft"/>
    <w:link w:val="TableFootnoteChar"/>
    <w:rsid w:val="0058199E"/>
    <w:rPr>
      <w:sz w:val="17"/>
    </w:rPr>
  </w:style>
  <w:style w:type="character" w:customStyle="1" w:styleId="TableFootnoteChar">
    <w:name w:val="Table Footnote Char"/>
    <w:basedOn w:val="CompanyLogoChar"/>
    <w:link w:val="TableFootnote"/>
    <w:rsid w:val="0058199E"/>
    <w:rPr>
      <w:rFonts w:ascii="Arial" w:hAnsi="Arial" w:cs="Arial"/>
      <w:sz w:val="17"/>
      <w:lang w:eastAsia="en-US"/>
    </w:rPr>
  </w:style>
  <w:style w:type="paragraph" w:customStyle="1" w:styleId="TableNote">
    <w:name w:val="Table Note"/>
    <w:basedOn w:val="TableBodyLeft"/>
    <w:next w:val="TableBodyLeft"/>
    <w:link w:val="TableNoteChar"/>
    <w:rsid w:val="0058199E"/>
    <w:pPr>
      <w:numPr>
        <w:numId w:val="34"/>
      </w:numPr>
    </w:pPr>
    <w:rPr>
      <w:sz w:val="17"/>
    </w:rPr>
  </w:style>
  <w:style w:type="character" w:customStyle="1" w:styleId="TableNoteChar">
    <w:name w:val="Table Note Char"/>
    <w:basedOn w:val="CompanyLogoChar"/>
    <w:link w:val="TableNote"/>
    <w:rsid w:val="0058199E"/>
    <w:rPr>
      <w:rFonts w:ascii="Arial" w:hAnsi="Arial" w:cs="Arial"/>
      <w:sz w:val="17"/>
      <w:lang w:eastAsia="en-US"/>
    </w:rPr>
  </w:style>
  <w:style w:type="paragraph" w:customStyle="1" w:styleId="TableNoteIndent">
    <w:name w:val="Table Note Indent"/>
    <w:basedOn w:val="TableNote"/>
    <w:next w:val="TableBodyLeft"/>
    <w:link w:val="TableNoteIndentChar"/>
    <w:rsid w:val="0058199E"/>
    <w:pPr>
      <w:numPr>
        <w:ilvl w:val="1"/>
      </w:numPr>
    </w:pPr>
  </w:style>
  <w:style w:type="character" w:customStyle="1" w:styleId="TableNoteIndentChar">
    <w:name w:val="Table Note Indent Char"/>
    <w:basedOn w:val="CompanyLogoChar"/>
    <w:link w:val="TableNoteIndent"/>
    <w:rsid w:val="0058199E"/>
    <w:rPr>
      <w:rFonts w:ascii="Arial" w:hAnsi="Arial" w:cs="Arial"/>
      <w:sz w:val="17"/>
      <w:lang w:eastAsia="en-US"/>
    </w:rPr>
  </w:style>
  <w:style w:type="paragraph" w:customStyle="1" w:styleId="TableNoteIndent2">
    <w:name w:val="Table Note Indent 2"/>
    <w:basedOn w:val="TableNote"/>
    <w:next w:val="TableBodyLeft"/>
    <w:link w:val="TableNoteIndent2Char"/>
    <w:rsid w:val="0058199E"/>
    <w:pPr>
      <w:numPr>
        <w:ilvl w:val="2"/>
      </w:numPr>
    </w:pPr>
  </w:style>
  <w:style w:type="character" w:customStyle="1" w:styleId="TableNoteIndent2Char">
    <w:name w:val="Table Note Indent 2 Char"/>
    <w:basedOn w:val="CompanyLogoChar"/>
    <w:link w:val="TableNoteIndent2"/>
    <w:rsid w:val="0058199E"/>
    <w:rPr>
      <w:rFonts w:ascii="Arial" w:hAnsi="Arial" w:cs="Arial"/>
      <w:sz w:val="17"/>
      <w:lang w:eastAsia="en-US"/>
    </w:rPr>
  </w:style>
  <w:style w:type="paragraph" w:customStyle="1" w:styleId="TableNoteNumbered">
    <w:name w:val="Table Note Numbered"/>
    <w:basedOn w:val="TableNote"/>
    <w:link w:val="TableNoteNumberedChar"/>
    <w:rsid w:val="0058199E"/>
    <w:pPr>
      <w:numPr>
        <w:ilvl w:val="3"/>
      </w:numPr>
    </w:pPr>
  </w:style>
  <w:style w:type="character" w:customStyle="1" w:styleId="TableNoteNumberedChar">
    <w:name w:val="Table Note Numbered Char"/>
    <w:basedOn w:val="CompanyLogoChar"/>
    <w:link w:val="TableNoteNumbered"/>
    <w:rsid w:val="0058199E"/>
    <w:rPr>
      <w:rFonts w:ascii="Arial" w:hAnsi="Arial" w:cs="Arial"/>
      <w:sz w:val="17"/>
      <w:lang w:eastAsia="en-US"/>
    </w:rPr>
  </w:style>
  <w:style w:type="paragraph" w:customStyle="1" w:styleId="TableNoteNumberedIndent">
    <w:name w:val="Table Note Numbered Indent"/>
    <w:basedOn w:val="TableNote"/>
    <w:link w:val="TableNoteNumberedIndentChar"/>
    <w:rsid w:val="0058199E"/>
    <w:pPr>
      <w:numPr>
        <w:ilvl w:val="4"/>
      </w:numPr>
    </w:pPr>
  </w:style>
  <w:style w:type="character" w:customStyle="1" w:styleId="TableNoteNumberedIndentChar">
    <w:name w:val="Table Note Numbered Indent Char"/>
    <w:basedOn w:val="CompanyLogoChar"/>
    <w:link w:val="TableNoteNumberedIndent"/>
    <w:rsid w:val="0058199E"/>
    <w:rPr>
      <w:rFonts w:ascii="Arial" w:hAnsi="Arial" w:cs="Arial"/>
      <w:sz w:val="17"/>
      <w:lang w:eastAsia="en-US"/>
    </w:rPr>
  </w:style>
  <w:style w:type="paragraph" w:customStyle="1" w:styleId="TableNoteNumberedIndent2">
    <w:name w:val="Table Note Numbered Indent 2"/>
    <w:basedOn w:val="TableNote"/>
    <w:link w:val="TableNoteNumberedIndent2Char"/>
    <w:rsid w:val="0058199E"/>
    <w:pPr>
      <w:numPr>
        <w:ilvl w:val="5"/>
      </w:numPr>
    </w:pPr>
  </w:style>
  <w:style w:type="character" w:customStyle="1" w:styleId="TableNoteNumberedIndent2Char">
    <w:name w:val="Table Note Numbered Indent 2 Char"/>
    <w:basedOn w:val="CompanyLogoChar"/>
    <w:link w:val="TableNoteNumberedIndent2"/>
    <w:rsid w:val="0058199E"/>
    <w:rPr>
      <w:rFonts w:ascii="Arial" w:hAnsi="Arial" w:cs="Arial"/>
      <w:sz w:val="17"/>
      <w:lang w:eastAsia="en-US"/>
    </w:rPr>
  </w:style>
  <w:style w:type="paragraph" w:customStyle="1" w:styleId="Appendix1">
    <w:name w:val="Appendix 1"/>
    <w:basedOn w:val="BodyText"/>
    <w:next w:val="BodyText"/>
    <w:link w:val="Appendix1Char"/>
    <w:rsid w:val="0058199E"/>
    <w:pPr>
      <w:keepNext/>
      <w:pageBreakBefore/>
      <w:numPr>
        <w:numId w:val="2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360" w:after="200"/>
      <w:jc w:val="center"/>
      <w:outlineLvl w:val="0"/>
    </w:pPr>
    <w:rPr>
      <w:b/>
      <w:sz w:val="24"/>
    </w:rPr>
  </w:style>
  <w:style w:type="character" w:customStyle="1" w:styleId="Appendix1Char">
    <w:name w:val="Appendix 1 Char"/>
    <w:basedOn w:val="CompanyLogoChar"/>
    <w:link w:val="Appendix1"/>
    <w:rsid w:val="0058199E"/>
    <w:rPr>
      <w:rFonts w:ascii="Arial" w:hAnsi="Arial" w:cs="Arial"/>
      <w:b/>
      <w:sz w:val="24"/>
      <w:lang w:eastAsia="en-US"/>
    </w:rPr>
  </w:style>
  <w:style w:type="paragraph" w:customStyle="1" w:styleId="Appendix2">
    <w:name w:val="Appendix 2"/>
    <w:basedOn w:val="Appendix1"/>
    <w:next w:val="BodyText"/>
    <w:link w:val="Appendix2Char"/>
    <w:rsid w:val="0058199E"/>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CompanyLogoChar"/>
    <w:link w:val="Appendix2"/>
    <w:rsid w:val="0058199E"/>
    <w:rPr>
      <w:rFonts w:ascii="Arial" w:hAnsi="Arial" w:cs="Arial"/>
      <w:b/>
      <w:sz w:val="22"/>
      <w:lang w:eastAsia="en-US"/>
    </w:rPr>
  </w:style>
  <w:style w:type="paragraph" w:customStyle="1" w:styleId="Appendix3">
    <w:name w:val="Appendix 3"/>
    <w:basedOn w:val="Appendix2"/>
    <w:next w:val="BodyText"/>
    <w:link w:val="Appendix3Char"/>
    <w:rsid w:val="0058199E"/>
    <w:pPr>
      <w:numPr>
        <w:ilvl w:val="2"/>
      </w:numPr>
      <w:tabs>
        <w:tab w:val="clear" w:pos="680"/>
        <w:tab w:val="left" w:pos="1020"/>
        <w:tab w:val="left" w:pos="1134"/>
      </w:tabs>
      <w:outlineLvl w:val="2"/>
    </w:pPr>
  </w:style>
  <w:style w:type="character" w:customStyle="1" w:styleId="Appendix3Char">
    <w:name w:val="Appendix 3 Char"/>
    <w:basedOn w:val="CompanyLogoChar"/>
    <w:link w:val="Appendix3"/>
    <w:rsid w:val="0058199E"/>
    <w:rPr>
      <w:rFonts w:ascii="Arial" w:hAnsi="Arial" w:cs="Arial"/>
      <w:b/>
      <w:sz w:val="22"/>
      <w:lang w:eastAsia="en-US"/>
    </w:rPr>
  </w:style>
  <w:style w:type="paragraph" w:customStyle="1" w:styleId="Appendix4">
    <w:name w:val="Appendix 4"/>
    <w:basedOn w:val="Appendix3"/>
    <w:next w:val="BodyText"/>
    <w:link w:val="Appendix4Char"/>
    <w:rsid w:val="0058199E"/>
    <w:pPr>
      <w:numPr>
        <w:ilvl w:val="3"/>
      </w:numPr>
      <w:tabs>
        <w:tab w:val="left" w:pos="1247"/>
      </w:tabs>
      <w:outlineLvl w:val="3"/>
    </w:pPr>
  </w:style>
  <w:style w:type="character" w:customStyle="1" w:styleId="Appendix4Char">
    <w:name w:val="Appendix 4 Char"/>
    <w:basedOn w:val="CompanyLogoChar"/>
    <w:link w:val="Appendix4"/>
    <w:rsid w:val="0058199E"/>
    <w:rPr>
      <w:rFonts w:ascii="Arial" w:hAnsi="Arial" w:cs="Arial"/>
      <w:b/>
      <w:sz w:val="22"/>
      <w:lang w:eastAsia="en-US"/>
    </w:rPr>
  </w:style>
  <w:style w:type="paragraph" w:customStyle="1" w:styleId="Appendix5">
    <w:name w:val="Appendix 5"/>
    <w:basedOn w:val="Appendix4"/>
    <w:next w:val="BodyText"/>
    <w:link w:val="Appendix5Char"/>
    <w:rsid w:val="0058199E"/>
    <w:pPr>
      <w:numPr>
        <w:ilvl w:val="4"/>
      </w:numPr>
      <w:tabs>
        <w:tab w:val="left" w:pos="1361"/>
      </w:tabs>
      <w:spacing w:before="280"/>
      <w:outlineLvl w:val="4"/>
    </w:pPr>
  </w:style>
  <w:style w:type="character" w:customStyle="1" w:styleId="Appendix5Char">
    <w:name w:val="Appendix 5 Char"/>
    <w:basedOn w:val="CompanyLogoChar"/>
    <w:link w:val="Appendix5"/>
    <w:rsid w:val="0058199E"/>
    <w:rPr>
      <w:rFonts w:ascii="Arial" w:hAnsi="Arial" w:cs="Arial"/>
      <w:b/>
      <w:sz w:val="22"/>
      <w:lang w:eastAsia="en-US"/>
    </w:rPr>
  </w:style>
  <w:style w:type="paragraph" w:customStyle="1" w:styleId="Appendix6">
    <w:name w:val="Appendix 6"/>
    <w:basedOn w:val="Appendix5"/>
    <w:next w:val="BodyText"/>
    <w:link w:val="Appendix6Char"/>
    <w:rsid w:val="0058199E"/>
    <w:pPr>
      <w:numPr>
        <w:ilvl w:val="5"/>
      </w:numPr>
      <w:tabs>
        <w:tab w:val="left" w:pos="1474"/>
      </w:tabs>
      <w:outlineLvl w:val="5"/>
    </w:pPr>
  </w:style>
  <w:style w:type="character" w:customStyle="1" w:styleId="Appendix6Char">
    <w:name w:val="Appendix 6 Char"/>
    <w:basedOn w:val="CompanyLogoChar"/>
    <w:link w:val="Appendix6"/>
    <w:rsid w:val="0058199E"/>
    <w:rPr>
      <w:rFonts w:ascii="Arial" w:hAnsi="Arial" w:cs="Arial"/>
      <w:b/>
      <w:sz w:val="22"/>
      <w:lang w:eastAsia="en-US"/>
    </w:rPr>
  </w:style>
  <w:style w:type="paragraph" w:customStyle="1" w:styleId="Appendix7">
    <w:name w:val="Appendix 7"/>
    <w:basedOn w:val="Appendix6"/>
    <w:next w:val="BodyText"/>
    <w:link w:val="Appendix7Char"/>
    <w:rsid w:val="0058199E"/>
    <w:pPr>
      <w:numPr>
        <w:ilvl w:val="6"/>
      </w:numPr>
      <w:tabs>
        <w:tab w:val="left" w:pos="1587"/>
      </w:tabs>
      <w:spacing w:before="120" w:after="120"/>
      <w:outlineLvl w:val="6"/>
    </w:pPr>
    <w:rPr>
      <w:b w:val="0"/>
    </w:rPr>
  </w:style>
  <w:style w:type="character" w:customStyle="1" w:styleId="Appendix7Char">
    <w:name w:val="Appendix 7 Char"/>
    <w:basedOn w:val="CompanyLogoChar"/>
    <w:link w:val="Appendix7"/>
    <w:rsid w:val="0058199E"/>
    <w:rPr>
      <w:rFonts w:ascii="Arial" w:hAnsi="Arial" w:cs="Arial"/>
      <w:sz w:val="22"/>
      <w:lang w:eastAsia="en-US"/>
    </w:rPr>
  </w:style>
  <w:style w:type="paragraph" w:customStyle="1" w:styleId="Appendix8">
    <w:name w:val="Appendix 8"/>
    <w:basedOn w:val="Appendix7"/>
    <w:next w:val="BodyText2"/>
    <w:link w:val="Appendix8Char"/>
    <w:rsid w:val="0058199E"/>
    <w:pPr>
      <w:numPr>
        <w:ilvl w:val="7"/>
      </w:numPr>
      <w:tabs>
        <w:tab w:val="clear" w:pos="1361"/>
        <w:tab w:val="clear" w:pos="1474"/>
        <w:tab w:val="clear" w:pos="1587"/>
        <w:tab w:val="left" w:pos="510"/>
        <w:tab w:val="left" w:pos="624"/>
        <w:tab w:val="left" w:pos="737"/>
      </w:tabs>
      <w:outlineLvl w:val="7"/>
    </w:pPr>
  </w:style>
  <w:style w:type="character" w:customStyle="1" w:styleId="Appendix8Char">
    <w:name w:val="Appendix 8 Char"/>
    <w:basedOn w:val="CompanyLogoChar"/>
    <w:link w:val="Appendix8"/>
    <w:rsid w:val="0058199E"/>
    <w:rPr>
      <w:rFonts w:ascii="Arial" w:hAnsi="Arial" w:cs="Arial"/>
      <w:sz w:val="22"/>
      <w:lang w:eastAsia="en-US"/>
    </w:rPr>
  </w:style>
  <w:style w:type="paragraph" w:customStyle="1" w:styleId="Appendix9">
    <w:name w:val="Appendix 9"/>
    <w:basedOn w:val="Appendix8"/>
    <w:next w:val="BodyText3"/>
    <w:link w:val="Appendix9Char"/>
    <w:rsid w:val="0058199E"/>
    <w:pPr>
      <w:numPr>
        <w:ilvl w:val="8"/>
      </w:numPr>
      <w:tabs>
        <w:tab w:val="clear" w:pos="510"/>
        <w:tab w:val="clear" w:pos="624"/>
        <w:tab w:val="clear" w:pos="737"/>
      </w:tabs>
      <w:outlineLvl w:val="8"/>
    </w:pPr>
  </w:style>
  <w:style w:type="character" w:customStyle="1" w:styleId="Appendix9Char">
    <w:name w:val="Appendix 9 Char"/>
    <w:basedOn w:val="CompanyLogoChar"/>
    <w:link w:val="Appendix9"/>
    <w:rsid w:val="0058199E"/>
    <w:rPr>
      <w:rFonts w:ascii="Arial" w:hAnsi="Arial" w:cs="Arial"/>
      <w:sz w:val="22"/>
      <w:lang w:eastAsia="en-US"/>
    </w:rPr>
  </w:style>
  <w:style w:type="paragraph" w:customStyle="1" w:styleId="AppendixParagraph1">
    <w:name w:val="Appendix Paragraph 1"/>
    <w:basedOn w:val="Appendix1"/>
    <w:link w:val="AppendixParagraph1Char"/>
    <w:rsid w:val="0058199E"/>
    <w:pPr>
      <w:keepNext w:val="0"/>
      <w:spacing w:before="0" w:after="120"/>
      <w:jc w:val="both"/>
    </w:pPr>
    <w:rPr>
      <w:b w:val="0"/>
      <w:sz w:val="22"/>
    </w:rPr>
  </w:style>
  <w:style w:type="character" w:customStyle="1" w:styleId="AppendixParagraph1Char">
    <w:name w:val="Appendix Paragraph 1 Char"/>
    <w:basedOn w:val="CompanyLogoChar"/>
    <w:link w:val="AppendixParagraph1"/>
    <w:rsid w:val="0058199E"/>
    <w:rPr>
      <w:rFonts w:ascii="Arial" w:hAnsi="Arial" w:cs="Arial"/>
      <w:sz w:val="22"/>
      <w:lang w:eastAsia="en-US"/>
    </w:rPr>
  </w:style>
  <w:style w:type="paragraph" w:customStyle="1" w:styleId="AppendixParagraph2">
    <w:name w:val="Appendix Paragraph 2"/>
    <w:basedOn w:val="Appendix2"/>
    <w:link w:val="AppendixParagraph2Char"/>
    <w:rsid w:val="0058199E"/>
    <w:pPr>
      <w:keepNext w:val="0"/>
      <w:spacing w:before="0" w:after="120"/>
      <w:ind w:left="0" w:firstLine="0"/>
      <w:jc w:val="both"/>
    </w:pPr>
    <w:rPr>
      <w:b w:val="0"/>
    </w:rPr>
  </w:style>
  <w:style w:type="character" w:customStyle="1" w:styleId="AppendixParagraph2Char">
    <w:name w:val="Appendix Paragraph 2 Char"/>
    <w:basedOn w:val="CompanyLogoChar"/>
    <w:link w:val="AppendixParagraph2"/>
    <w:rsid w:val="0058199E"/>
    <w:rPr>
      <w:rFonts w:ascii="Arial" w:hAnsi="Arial" w:cs="Arial"/>
      <w:sz w:val="22"/>
      <w:lang w:eastAsia="en-US"/>
    </w:rPr>
  </w:style>
  <w:style w:type="paragraph" w:customStyle="1" w:styleId="AppendixParagraph3">
    <w:name w:val="Appendix Paragraph 3"/>
    <w:basedOn w:val="Appendix3"/>
    <w:link w:val="AppendixParagraph3Char"/>
    <w:rsid w:val="0058199E"/>
    <w:pPr>
      <w:keepNext w:val="0"/>
      <w:spacing w:before="0" w:after="120"/>
      <w:ind w:left="0" w:firstLine="0"/>
      <w:jc w:val="both"/>
    </w:pPr>
    <w:rPr>
      <w:b w:val="0"/>
    </w:rPr>
  </w:style>
  <w:style w:type="character" w:customStyle="1" w:styleId="AppendixParagraph3Char">
    <w:name w:val="Appendix Paragraph 3 Char"/>
    <w:basedOn w:val="CompanyLogoChar"/>
    <w:link w:val="AppendixParagraph3"/>
    <w:rsid w:val="0058199E"/>
    <w:rPr>
      <w:rFonts w:ascii="Arial" w:hAnsi="Arial" w:cs="Arial"/>
      <w:sz w:val="22"/>
      <w:lang w:eastAsia="en-US"/>
    </w:rPr>
  </w:style>
  <w:style w:type="paragraph" w:customStyle="1" w:styleId="AppendixParagraph4">
    <w:name w:val="Appendix Paragraph 4"/>
    <w:basedOn w:val="Appendix4"/>
    <w:link w:val="AppendixParagraph4Char"/>
    <w:rsid w:val="0058199E"/>
    <w:pPr>
      <w:keepNext w:val="0"/>
      <w:spacing w:before="0" w:after="120"/>
      <w:ind w:left="0" w:firstLine="0"/>
      <w:jc w:val="both"/>
    </w:pPr>
    <w:rPr>
      <w:b w:val="0"/>
    </w:rPr>
  </w:style>
  <w:style w:type="character" w:customStyle="1" w:styleId="AppendixParagraph4Char">
    <w:name w:val="Appendix Paragraph 4 Char"/>
    <w:basedOn w:val="CompanyLogoChar"/>
    <w:link w:val="AppendixParagraph4"/>
    <w:rsid w:val="0058199E"/>
    <w:rPr>
      <w:rFonts w:ascii="Arial" w:hAnsi="Arial" w:cs="Arial"/>
      <w:sz w:val="22"/>
      <w:lang w:eastAsia="en-US"/>
    </w:rPr>
  </w:style>
  <w:style w:type="paragraph" w:customStyle="1" w:styleId="AppendixParagraph5">
    <w:name w:val="Appendix Paragraph 5"/>
    <w:basedOn w:val="Appendix5"/>
    <w:link w:val="AppendixParagraph5Char"/>
    <w:rsid w:val="0058199E"/>
    <w:pPr>
      <w:keepNext w:val="0"/>
      <w:spacing w:before="0" w:after="120"/>
      <w:ind w:left="0" w:firstLine="0"/>
      <w:jc w:val="both"/>
    </w:pPr>
    <w:rPr>
      <w:b w:val="0"/>
    </w:rPr>
  </w:style>
  <w:style w:type="character" w:customStyle="1" w:styleId="AppendixParagraph5Char">
    <w:name w:val="Appendix Paragraph 5 Char"/>
    <w:basedOn w:val="CompanyLogoChar"/>
    <w:link w:val="AppendixParagraph5"/>
    <w:rsid w:val="0058199E"/>
    <w:rPr>
      <w:rFonts w:ascii="Arial" w:hAnsi="Arial" w:cs="Arial"/>
      <w:sz w:val="22"/>
      <w:lang w:eastAsia="en-US"/>
    </w:rPr>
  </w:style>
  <w:style w:type="paragraph" w:customStyle="1" w:styleId="AppendixParagraph6">
    <w:name w:val="Appendix Paragraph 6"/>
    <w:basedOn w:val="Appendix6"/>
    <w:link w:val="AppendixParagraph6Char"/>
    <w:rsid w:val="0058199E"/>
    <w:pPr>
      <w:keepNext w:val="0"/>
      <w:ind w:left="0" w:firstLine="0"/>
      <w:jc w:val="both"/>
    </w:pPr>
    <w:rPr>
      <w:b w:val="0"/>
    </w:rPr>
  </w:style>
  <w:style w:type="character" w:customStyle="1" w:styleId="AppendixParagraph6Char">
    <w:name w:val="Appendix Paragraph 6 Char"/>
    <w:basedOn w:val="CompanyLogoChar"/>
    <w:link w:val="AppendixParagraph6"/>
    <w:rsid w:val="0058199E"/>
    <w:rPr>
      <w:rFonts w:ascii="Arial" w:hAnsi="Arial" w:cs="Arial"/>
      <w:sz w:val="22"/>
      <w:lang w:eastAsia="en-US"/>
    </w:rPr>
  </w:style>
  <w:style w:type="paragraph" w:customStyle="1" w:styleId="AppendixParagraph7">
    <w:name w:val="Appendix Paragraph 7"/>
    <w:basedOn w:val="Appendix7"/>
    <w:link w:val="AppendixParagraph7Char"/>
    <w:rsid w:val="0058199E"/>
    <w:pPr>
      <w:keepNext w:val="0"/>
      <w:ind w:left="0" w:firstLine="0"/>
      <w:jc w:val="both"/>
    </w:pPr>
  </w:style>
  <w:style w:type="character" w:customStyle="1" w:styleId="AppendixParagraph7Char">
    <w:name w:val="Appendix Paragraph 7 Char"/>
    <w:basedOn w:val="CompanyLogoChar"/>
    <w:link w:val="AppendixParagraph7"/>
    <w:rsid w:val="0058199E"/>
    <w:rPr>
      <w:rFonts w:ascii="Arial" w:hAnsi="Arial" w:cs="Arial"/>
      <w:sz w:val="22"/>
      <w:lang w:eastAsia="en-US"/>
    </w:rPr>
  </w:style>
  <w:style w:type="paragraph" w:customStyle="1" w:styleId="AppendixParagraph8">
    <w:name w:val="Appendix Paragraph 8"/>
    <w:basedOn w:val="Appendix8"/>
    <w:link w:val="AppendixParagraph8Char"/>
    <w:rsid w:val="0058199E"/>
    <w:pPr>
      <w:keepNext w:val="0"/>
      <w:jc w:val="both"/>
    </w:pPr>
  </w:style>
  <w:style w:type="character" w:customStyle="1" w:styleId="AppendixParagraph8Char">
    <w:name w:val="Appendix Paragraph 8 Char"/>
    <w:basedOn w:val="CompanyLogoChar"/>
    <w:link w:val="AppendixParagraph8"/>
    <w:rsid w:val="0058199E"/>
    <w:rPr>
      <w:rFonts w:ascii="Arial" w:hAnsi="Arial" w:cs="Arial"/>
      <w:sz w:val="22"/>
      <w:lang w:eastAsia="en-US"/>
    </w:rPr>
  </w:style>
  <w:style w:type="paragraph" w:customStyle="1" w:styleId="AppendixParagraph9">
    <w:name w:val="Appendix Paragraph 9"/>
    <w:basedOn w:val="Appendix9"/>
    <w:link w:val="AppendixParagraph9Char"/>
    <w:rsid w:val="0058199E"/>
    <w:pPr>
      <w:keepNext w:val="0"/>
      <w:jc w:val="both"/>
    </w:pPr>
  </w:style>
  <w:style w:type="character" w:customStyle="1" w:styleId="AppendixParagraph9Char">
    <w:name w:val="Appendix Paragraph 9 Char"/>
    <w:basedOn w:val="CompanyLogoChar"/>
    <w:link w:val="AppendixParagraph9"/>
    <w:rsid w:val="0058199E"/>
    <w:rPr>
      <w:rFonts w:ascii="Arial" w:hAnsi="Arial" w:cs="Arial"/>
      <w:sz w:val="22"/>
      <w:lang w:eastAsia="en-US"/>
    </w:rPr>
  </w:style>
  <w:style w:type="paragraph" w:customStyle="1" w:styleId="CaptionAppendixFigure">
    <w:name w:val="Caption Appendix Figure"/>
    <w:basedOn w:val="Caption"/>
    <w:next w:val="BodyText"/>
    <w:link w:val="CaptionAppendixFigureChar"/>
    <w:rsid w:val="0058199E"/>
    <w:pPr>
      <w:numPr>
        <w:ilvl w:val="1"/>
        <w:numId w:val="23"/>
      </w:numPr>
    </w:pPr>
  </w:style>
  <w:style w:type="character" w:customStyle="1" w:styleId="CaptionAppendixFigureChar">
    <w:name w:val="Caption Appendix Figure Char"/>
    <w:basedOn w:val="CompanyLogoChar"/>
    <w:link w:val="CaptionAppendixFigure"/>
    <w:rsid w:val="0058199E"/>
    <w:rPr>
      <w:rFonts w:ascii="Arial" w:hAnsi="Arial" w:cs="Arial"/>
      <w:b/>
      <w:sz w:val="22"/>
      <w:lang w:eastAsia="en-US"/>
    </w:rPr>
  </w:style>
  <w:style w:type="paragraph" w:customStyle="1" w:styleId="CaptionAppendixTable">
    <w:name w:val="Caption Appendix Table"/>
    <w:basedOn w:val="CaptionTable"/>
    <w:next w:val="BodyText"/>
    <w:link w:val="CaptionAppendixTableChar"/>
    <w:rsid w:val="0058199E"/>
    <w:pPr>
      <w:numPr>
        <w:ilvl w:val="1"/>
        <w:numId w:val="24"/>
      </w:numPr>
    </w:pPr>
  </w:style>
  <w:style w:type="character" w:customStyle="1" w:styleId="CaptionAppendixTableChar">
    <w:name w:val="Caption Appendix Table Char"/>
    <w:basedOn w:val="CompanyLogoChar"/>
    <w:link w:val="CaptionAppendixTable"/>
    <w:rsid w:val="0058199E"/>
    <w:rPr>
      <w:rFonts w:ascii="Arial" w:hAnsi="Arial" w:cs="Arial"/>
      <w:b/>
      <w:sz w:val="22"/>
      <w:lang w:eastAsia="en-US"/>
    </w:rPr>
  </w:style>
  <w:style w:type="paragraph" w:customStyle="1" w:styleId="AppendixTitle">
    <w:name w:val="Appendix Title"/>
    <w:basedOn w:val="Title"/>
    <w:next w:val="BodyText"/>
    <w:link w:val="AppendixTitleChar"/>
    <w:rsid w:val="0058199E"/>
  </w:style>
  <w:style w:type="character" w:customStyle="1" w:styleId="AppendixTitleChar">
    <w:name w:val="Appendix Title Char"/>
    <w:basedOn w:val="CompanyLogoChar"/>
    <w:link w:val="AppendixTitle"/>
    <w:rsid w:val="0058199E"/>
    <w:rPr>
      <w:rFonts w:ascii="Arial" w:hAnsi="Arial" w:cs="Arial"/>
      <w:b/>
      <w:sz w:val="26"/>
      <w:lang w:eastAsia="en-US"/>
    </w:rPr>
  </w:style>
  <w:style w:type="paragraph" w:customStyle="1" w:styleId="AppendixType">
    <w:name w:val="Appendix Type"/>
    <w:basedOn w:val="BodyText"/>
    <w:next w:val="BodyText"/>
    <w:link w:val="AppendixTypeChar"/>
    <w:rsid w:val="0058199E"/>
    <w:pPr>
      <w:spacing w:before="0" w:after="200"/>
      <w:jc w:val="center"/>
    </w:pPr>
  </w:style>
  <w:style w:type="character" w:customStyle="1" w:styleId="AppendixTypeChar">
    <w:name w:val="Appendix Type Char"/>
    <w:basedOn w:val="CompanyLogoChar"/>
    <w:link w:val="AppendixType"/>
    <w:rsid w:val="0058199E"/>
    <w:rPr>
      <w:rFonts w:ascii="Arial" w:hAnsi="Arial" w:cs="Arial"/>
      <w:sz w:val="22"/>
      <w:lang w:eastAsia="en-US"/>
    </w:rPr>
  </w:style>
  <w:style w:type="paragraph" w:customStyle="1" w:styleId="BodyTextClose">
    <w:name w:val="Body Text Close"/>
    <w:basedOn w:val="BodyText"/>
    <w:link w:val="BodyTextCloseChar"/>
    <w:rsid w:val="00677086"/>
    <w:pPr>
      <w:spacing w:before="60" w:after="60"/>
      <w:jc w:val="left"/>
    </w:pPr>
    <w:rPr>
      <w:sz w:val="20"/>
    </w:rPr>
  </w:style>
  <w:style w:type="character" w:customStyle="1" w:styleId="BodyTextCloseChar">
    <w:name w:val="Body Text Close Char"/>
    <w:basedOn w:val="DefaultParagraphFont"/>
    <w:link w:val="BodyTextClose"/>
    <w:rsid w:val="00677086"/>
    <w:rPr>
      <w:rFonts w:ascii="Arial" w:hAnsi="Arial" w:cs="Arial"/>
      <w:lang w:eastAsia="en-US"/>
    </w:rPr>
  </w:style>
  <w:style w:type="paragraph" w:customStyle="1" w:styleId="Annex1">
    <w:name w:val="Annex 1"/>
    <w:basedOn w:val="BodyText"/>
    <w:next w:val="BodyText"/>
    <w:link w:val="Annex1Char"/>
    <w:rsid w:val="00FC3209"/>
    <w:pPr>
      <w:keepNext/>
      <w:pageBreakBefore/>
      <w:numPr>
        <w:numId w:val="4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0" w:after="0"/>
      <w:ind w:left="0"/>
      <w:jc w:val="center"/>
      <w:outlineLvl w:val="0"/>
    </w:pPr>
    <w:rPr>
      <w:b/>
      <w:sz w:val="26"/>
      <w:szCs w:val="24"/>
    </w:rPr>
  </w:style>
  <w:style w:type="character" w:customStyle="1" w:styleId="Annex1Char">
    <w:name w:val="Annex 1 Char"/>
    <w:basedOn w:val="BodyTextChar"/>
    <w:link w:val="Annex1"/>
    <w:rsid w:val="00FC3209"/>
    <w:rPr>
      <w:rFonts w:ascii="Arial" w:hAnsi="Arial" w:cs="Arial"/>
      <w:b/>
      <w:sz w:val="26"/>
      <w:szCs w:val="24"/>
      <w:lang w:eastAsia="en-US"/>
    </w:rPr>
  </w:style>
  <w:style w:type="paragraph" w:customStyle="1" w:styleId="Annex2">
    <w:name w:val="Annex 2"/>
    <w:basedOn w:val="Annex1"/>
    <w:next w:val="BodyText"/>
    <w:rsid w:val="00FC3209"/>
    <w:pPr>
      <w:pageBreakBefore w:val="0"/>
      <w:numPr>
        <w:ilvl w:val="1"/>
      </w:numPr>
      <w:tabs>
        <w:tab w:val="clear" w:pos="227"/>
        <w:tab w:val="num" w:pos="360"/>
        <w:tab w:val="left" w:pos="907"/>
        <w:tab w:val="left" w:pos="1020"/>
        <w:tab w:val="left" w:pos="1134"/>
      </w:tabs>
      <w:spacing w:before="200" w:after="200"/>
      <w:ind w:left="792" w:hanging="432"/>
      <w:jc w:val="left"/>
      <w:outlineLvl w:val="1"/>
    </w:pPr>
  </w:style>
  <w:style w:type="paragraph" w:customStyle="1" w:styleId="Annex3">
    <w:name w:val="Annex 3"/>
    <w:basedOn w:val="Annex2"/>
    <w:next w:val="BodyText"/>
    <w:rsid w:val="00FC3209"/>
    <w:pPr>
      <w:numPr>
        <w:ilvl w:val="2"/>
      </w:numPr>
      <w:tabs>
        <w:tab w:val="clear" w:pos="227"/>
        <w:tab w:val="num" w:pos="360"/>
      </w:tabs>
      <w:ind w:left="1224" w:hanging="504"/>
      <w:outlineLvl w:val="2"/>
    </w:pPr>
    <w:rPr>
      <w:sz w:val="24"/>
    </w:rPr>
  </w:style>
  <w:style w:type="paragraph" w:customStyle="1" w:styleId="Annex4">
    <w:name w:val="Annex 4"/>
    <w:basedOn w:val="Annex3"/>
    <w:next w:val="BodyText"/>
    <w:rsid w:val="00FC3209"/>
    <w:pPr>
      <w:numPr>
        <w:ilvl w:val="3"/>
      </w:numPr>
      <w:tabs>
        <w:tab w:val="clear" w:pos="227"/>
        <w:tab w:val="num" w:pos="360"/>
      </w:tabs>
      <w:ind w:left="1728" w:hanging="648"/>
      <w:outlineLvl w:val="3"/>
    </w:pPr>
    <w:rPr>
      <w:sz w:val="22"/>
    </w:rPr>
  </w:style>
  <w:style w:type="paragraph" w:customStyle="1" w:styleId="Annex5">
    <w:name w:val="Annex 5"/>
    <w:basedOn w:val="Annex4"/>
    <w:next w:val="BodyText"/>
    <w:semiHidden/>
    <w:rsid w:val="00FC3209"/>
    <w:pPr>
      <w:numPr>
        <w:ilvl w:val="4"/>
      </w:numPr>
      <w:tabs>
        <w:tab w:val="clear" w:pos="453"/>
        <w:tab w:val="clear" w:pos="907"/>
        <w:tab w:val="num" w:pos="360"/>
        <w:tab w:val="left" w:pos="1247"/>
        <w:tab w:val="left" w:pos="1361"/>
      </w:tabs>
      <w:ind w:left="2232" w:hanging="792"/>
      <w:outlineLvl w:val="4"/>
    </w:pPr>
    <w:rPr>
      <w:sz w:val="20"/>
    </w:rPr>
  </w:style>
  <w:style w:type="paragraph" w:customStyle="1" w:styleId="Annex6">
    <w:name w:val="Annex 6"/>
    <w:basedOn w:val="Annex5"/>
    <w:next w:val="BodyText"/>
    <w:semiHidden/>
    <w:rsid w:val="00FC3209"/>
    <w:pPr>
      <w:numPr>
        <w:ilvl w:val="5"/>
      </w:numPr>
      <w:tabs>
        <w:tab w:val="clear" w:pos="227"/>
        <w:tab w:val="clear" w:pos="1247"/>
        <w:tab w:val="clear" w:pos="1361"/>
        <w:tab w:val="num" w:pos="360"/>
        <w:tab w:val="left" w:pos="907"/>
      </w:tabs>
      <w:ind w:left="2736" w:hanging="936"/>
      <w:outlineLvl w:val="5"/>
    </w:pPr>
  </w:style>
  <w:style w:type="paragraph" w:customStyle="1" w:styleId="Annex7">
    <w:name w:val="Annex 7"/>
    <w:basedOn w:val="Annex6"/>
    <w:next w:val="BodyText"/>
    <w:semiHidden/>
    <w:rsid w:val="00FC3209"/>
    <w:pPr>
      <w:numPr>
        <w:ilvl w:val="6"/>
      </w:numPr>
      <w:tabs>
        <w:tab w:val="clear" w:pos="227"/>
        <w:tab w:val="num" w:pos="360"/>
      </w:tabs>
      <w:spacing w:before="120" w:after="120"/>
      <w:ind w:left="3240" w:hanging="1080"/>
      <w:outlineLvl w:val="6"/>
    </w:pPr>
    <w:rPr>
      <w:b w:val="0"/>
    </w:rPr>
  </w:style>
  <w:style w:type="paragraph" w:customStyle="1" w:styleId="Annex8">
    <w:name w:val="Annex 8"/>
    <w:basedOn w:val="Annex7"/>
    <w:next w:val="BodyText2"/>
    <w:rsid w:val="00FC3209"/>
    <w:pPr>
      <w:numPr>
        <w:ilvl w:val="7"/>
      </w:numPr>
      <w:tabs>
        <w:tab w:val="clear" w:pos="-170"/>
        <w:tab w:val="clear" w:pos="907"/>
        <w:tab w:val="clear" w:pos="1134"/>
        <w:tab w:val="num" w:pos="360"/>
        <w:tab w:val="left" w:pos="510"/>
        <w:tab w:val="left" w:pos="624"/>
        <w:tab w:val="left" w:pos="737"/>
      </w:tabs>
      <w:ind w:left="3744" w:hanging="1224"/>
      <w:outlineLvl w:val="7"/>
    </w:pPr>
  </w:style>
  <w:style w:type="paragraph" w:customStyle="1" w:styleId="Annex9">
    <w:name w:val="Annex 9"/>
    <w:basedOn w:val="Annex8"/>
    <w:next w:val="BodyText3"/>
    <w:rsid w:val="00FC3209"/>
    <w:pPr>
      <w:numPr>
        <w:ilvl w:val="8"/>
      </w:numPr>
      <w:tabs>
        <w:tab w:val="clear" w:pos="227"/>
        <w:tab w:val="clear" w:pos="510"/>
        <w:tab w:val="clear" w:pos="624"/>
        <w:tab w:val="clear" w:pos="737"/>
        <w:tab w:val="num" w:pos="360"/>
        <w:tab w:val="left" w:pos="907"/>
        <w:tab w:val="left" w:pos="1134"/>
      </w:tabs>
      <w:ind w:left="4320" w:hanging="144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BA232AB17F48A3B95341C99ECCE92A"/>
        <w:category>
          <w:name w:val="General"/>
          <w:gallery w:val="placeholder"/>
        </w:category>
        <w:types>
          <w:type w:val="bbPlcHdr"/>
        </w:types>
        <w:behaviors>
          <w:behavior w:val="content"/>
        </w:behaviors>
        <w:guid w:val="{64ED3489-FE1B-4632-85FC-2FB0221963FA}"/>
      </w:docPartPr>
      <w:docPartBody>
        <w:p w:rsidR="00F36ECB" w:rsidRDefault="002F72D2" w:rsidP="002F72D2">
          <w:pPr>
            <w:pStyle w:val="E8BA232AB17F48A3B95341C99ECCE92A"/>
          </w:pPr>
          <w:r w:rsidRPr="00E21C38">
            <w:rPr>
              <w:rStyle w:val="PlaceholderText"/>
            </w:rPr>
            <w:t>&lt;Click here to enter the title&gt;</w:t>
          </w:r>
        </w:p>
      </w:docPartBody>
    </w:docPart>
    <w:docPart>
      <w:docPartPr>
        <w:name w:val="C806EBC131874DEDA8D48DB88777222B"/>
        <w:category>
          <w:name w:val="General"/>
          <w:gallery w:val="placeholder"/>
        </w:category>
        <w:types>
          <w:type w:val="bbPlcHdr"/>
        </w:types>
        <w:behaviors>
          <w:behavior w:val="content"/>
        </w:behaviors>
        <w:guid w:val="{3ED7F242-FCC6-4679-9867-973D4FD34D71}"/>
      </w:docPartPr>
      <w:docPartBody>
        <w:p w:rsidR="00F36ECB" w:rsidRDefault="002F72D2" w:rsidP="002F72D2">
          <w:pPr>
            <w:pStyle w:val="C806EBC131874DEDA8D48DB88777222B"/>
          </w:pPr>
          <w:r w:rsidRPr="00E21C38">
            <w:rPr>
              <w:rStyle w:val="PlaceholderText"/>
            </w:rPr>
            <w:t>&lt;Click here to enter the title&gt;</w:t>
          </w:r>
        </w:p>
      </w:docPartBody>
    </w:docPart>
    <w:docPart>
      <w:docPartPr>
        <w:name w:val="0186C84B9D6C481083C9DC74B806B1B9"/>
        <w:category>
          <w:name w:val="General"/>
          <w:gallery w:val="placeholder"/>
        </w:category>
        <w:types>
          <w:type w:val="bbPlcHdr"/>
        </w:types>
        <w:behaviors>
          <w:behavior w:val="content"/>
        </w:behaviors>
        <w:guid w:val="{1B841CD9-EA98-4AF0-A9C6-E65C9F4F5317}"/>
      </w:docPartPr>
      <w:docPartBody>
        <w:p w:rsidR="00F36ECB" w:rsidRDefault="002F72D2" w:rsidP="002F72D2">
          <w:pPr>
            <w:pStyle w:val="0186C84B9D6C481083C9DC74B806B1B9"/>
          </w:pPr>
          <w:r w:rsidRPr="00E21C38">
            <w:rPr>
              <w:rStyle w:val="PlaceholderText"/>
            </w:rPr>
            <w:t>&lt;Click here to enter the 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2D2"/>
    <w:rsid w:val="00231297"/>
    <w:rsid w:val="002F72D2"/>
    <w:rsid w:val="005F3113"/>
    <w:rsid w:val="008B25FF"/>
    <w:rsid w:val="0090520A"/>
    <w:rsid w:val="009D08EC"/>
    <w:rsid w:val="00A61B8A"/>
    <w:rsid w:val="00CE7CFA"/>
    <w:rsid w:val="00DE58A7"/>
    <w:rsid w:val="00E57E52"/>
    <w:rsid w:val="00F36ECB"/>
    <w:rsid w:val="00F538FB"/>
    <w:rsid w:val="00FF0A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A7A"/>
    <w:rPr>
      <w:color w:val="808080"/>
    </w:rPr>
  </w:style>
  <w:style w:type="paragraph" w:customStyle="1" w:styleId="BA8BEF6B89484D8FB6A7586EAEE21902">
    <w:name w:val="BA8BEF6B89484D8FB6A7586EAEE21902"/>
    <w:rsid w:val="002F72D2"/>
  </w:style>
  <w:style w:type="paragraph" w:customStyle="1" w:styleId="E8BA232AB17F48A3B95341C99ECCE92A">
    <w:name w:val="E8BA232AB17F48A3B95341C99ECCE92A"/>
    <w:rsid w:val="002F72D2"/>
  </w:style>
  <w:style w:type="paragraph" w:customStyle="1" w:styleId="43B2DF7C7BAD452CB53B8E918471AE3F">
    <w:name w:val="43B2DF7C7BAD452CB53B8E918471AE3F"/>
    <w:rsid w:val="002F72D2"/>
  </w:style>
  <w:style w:type="paragraph" w:customStyle="1" w:styleId="86A91C7549904E8F8FE11E9610CDB211">
    <w:name w:val="86A91C7549904E8F8FE11E9610CDB211"/>
    <w:rsid w:val="002F72D2"/>
  </w:style>
  <w:style w:type="paragraph" w:customStyle="1" w:styleId="D4C3B03502F943D582D9CB0B210A69BE">
    <w:name w:val="D4C3B03502F943D582D9CB0B210A69BE"/>
    <w:rsid w:val="002F72D2"/>
  </w:style>
  <w:style w:type="paragraph" w:customStyle="1" w:styleId="9A9091FC7AF24FC5B439D2B62E49D4E2">
    <w:name w:val="9A9091FC7AF24FC5B439D2B62E49D4E2"/>
    <w:rsid w:val="002F72D2"/>
  </w:style>
  <w:style w:type="paragraph" w:customStyle="1" w:styleId="9409C33FD1CE46128DE619BE2192A692">
    <w:name w:val="9409C33FD1CE46128DE619BE2192A692"/>
    <w:rsid w:val="002F72D2"/>
  </w:style>
  <w:style w:type="paragraph" w:customStyle="1" w:styleId="9B47852016204BC3914A8171FB5207B7">
    <w:name w:val="9B47852016204BC3914A8171FB5207B7"/>
    <w:rsid w:val="002F72D2"/>
  </w:style>
  <w:style w:type="paragraph" w:customStyle="1" w:styleId="B91DA8458D924A67AE6F32BAF817B9B6">
    <w:name w:val="B91DA8458D924A67AE6F32BAF817B9B6"/>
    <w:rsid w:val="002F72D2"/>
  </w:style>
  <w:style w:type="paragraph" w:customStyle="1" w:styleId="F39904EC406644D585816A75AE31C432">
    <w:name w:val="F39904EC406644D585816A75AE31C432"/>
    <w:rsid w:val="002F72D2"/>
  </w:style>
  <w:style w:type="paragraph" w:customStyle="1" w:styleId="C688359B9A1641E59B8C0294291200E2">
    <w:name w:val="C688359B9A1641E59B8C0294291200E2"/>
    <w:rsid w:val="002F72D2"/>
  </w:style>
  <w:style w:type="paragraph" w:customStyle="1" w:styleId="4CE4BF88ACF543C29D64C8668DC0F840">
    <w:name w:val="4CE4BF88ACF543C29D64C8668DC0F840"/>
    <w:rsid w:val="002F72D2"/>
  </w:style>
  <w:style w:type="paragraph" w:customStyle="1" w:styleId="03472535343945E38DFFE9CCFB72DF2A">
    <w:name w:val="03472535343945E38DFFE9CCFB72DF2A"/>
    <w:rsid w:val="002F72D2"/>
  </w:style>
  <w:style w:type="paragraph" w:customStyle="1" w:styleId="8571EDCD041A492588E318EB1DE0A291">
    <w:name w:val="8571EDCD041A492588E318EB1DE0A291"/>
    <w:rsid w:val="002F72D2"/>
  </w:style>
  <w:style w:type="paragraph" w:customStyle="1" w:styleId="C806EBC131874DEDA8D48DB88777222B">
    <w:name w:val="C806EBC131874DEDA8D48DB88777222B"/>
    <w:rsid w:val="002F72D2"/>
  </w:style>
  <w:style w:type="paragraph" w:customStyle="1" w:styleId="0186C84B9D6C481083C9DC74B806B1B9">
    <w:name w:val="0186C84B9D6C481083C9DC74B806B1B9"/>
    <w:rsid w:val="002F72D2"/>
  </w:style>
  <w:style w:type="paragraph" w:customStyle="1" w:styleId="4430BD0A17634188AAC5446778C6003B">
    <w:name w:val="4430BD0A17634188AAC5446778C6003B"/>
    <w:rsid w:val="009D08EC"/>
    <w:pPr>
      <w:spacing w:after="160" w:line="259" w:lineRule="auto"/>
    </w:pPr>
  </w:style>
  <w:style w:type="paragraph" w:customStyle="1" w:styleId="B58D04D1961C4706B75B237258188A89">
    <w:name w:val="B58D04D1961C4706B75B237258188A89"/>
    <w:rsid w:val="00FF0A7A"/>
    <w:pPr>
      <w:spacing w:after="160" w:line="259" w:lineRule="auto"/>
    </w:pPr>
  </w:style>
  <w:style w:type="paragraph" w:customStyle="1" w:styleId="A634608053364E5DB2C04006A1B6F382">
    <w:name w:val="A634608053364E5DB2C04006A1B6F382"/>
    <w:rsid w:val="00FF0A7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23AB4-4ED5-4055-B0E9-D107EB45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Document Title</vt:lpstr>
    </vt:vector>
  </TitlesOfParts>
  <Company>Eskom</Company>
  <LinksUpToDate>false</LinksUpToDate>
  <CharactersWithSpaces>13866</CharactersWithSpaces>
  <SharedDoc>false</SharedDoc>
  <HLinks>
    <vt:vector size="12" baseType="variant">
      <vt:variant>
        <vt:i4>1900599</vt:i4>
      </vt:variant>
      <vt:variant>
        <vt:i4>71</vt:i4>
      </vt:variant>
      <vt:variant>
        <vt:i4>0</vt:i4>
      </vt:variant>
      <vt:variant>
        <vt:i4>5</vt:i4>
      </vt:variant>
      <vt:variant>
        <vt:lpwstr/>
      </vt:variant>
      <vt:variant>
        <vt:lpwstr>_Toc286673472</vt:lpwstr>
      </vt:variant>
      <vt:variant>
        <vt:i4>1900599</vt:i4>
      </vt:variant>
      <vt:variant>
        <vt:i4>65</vt:i4>
      </vt:variant>
      <vt:variant>
        <vt:i4>0</vt:i4>
      </vt:variant>
      <vt:variant>
        <vt:i4>5</vt:i4>
      </vt:variant>
      <vt:variant>
        <vt:lpwstr/>
      </vt:variant>
      <vt:variant>
        <vt:lpwstr>_Toc286673471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Lorna Ndlela</dc:creator>
  <cp:lastModifiedBy>Mphathutshedzeni Mudau</cp:lastModifiedBy>
  <cp:revision>2</cp:revision>
  <cp:lastPrinted>2020-07-23T08:59:00Z</cp:lastPrinted>
  <dcterms:created xsi:type="dcterms:W3CDTF">2021-09-13T07:37:00Z</dcterms:created>
  <dcterms:modified xsi:type="dcterms:W3CDTF">2021-09-13T07:37:00Z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opsis">
    <vt:lpwstr>Summary of the document</vt:lpwstr>
  </property>
  <property fmtid="{D5CDD505-2E9C-101B-9397-08002B2CF9AE}" pid="3" name="Document number">
    <vt:lpwstr>&lt;240-XXXXXXXX&gt;</vt:lpwstr>
  </property>
  <property fmtid="{D5CDD505-2E9C-101B-9397-08002B2CF9AE}" pid="4" name="Issue level">
    <vt:lpwstr>0</vt:lpwstr>
  </property>
  <property fmtid="{D5CDD505-2E9C-101B-9397-08002B2CF9AE}" pid="5" name="Issue date">
    <vt:lpwstr>2011-08-25</vt:lpwstr>
  </property>
  <property fmtid="{D5CDD505-2E9C-101B-9397-08002B2CF9AE}" pid="6" name="Classification">
    <vt:lpwstr>Controlled Disclosure</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al levels">
    <vt:lpwstr>6</vt:lpwstr>
  </property>
  <property fmtid="{D5CDD505-2E9C-101B-9397-08002B2CF9AE}" pid="10" name="Approved name">
    <vt:lpwstr>Name and Surname</vt:lpwstr>
  </property>
  <property fmtid="{D5CDD505-2E9C-101B-9397-08002B2CF9AE}" pid="11" name="Approved title">
    <vt:lpwstr>Title</vt:lpwstr>
  </property>
  <property fmtid="{D5CDD505-2E9C-101B-9397-08002B2CF9AE}" pid="12" name="Approved name2">
    <vt:lpwstr>Name and Surname</vt:lpwstr>
  </property>
  <property fmtid="{D5CDD505-2E9C-101B-9397-08002B2CF9AE}" pid="13" name="Approved title2">
    <vt:lpwstr>Title</vt:lpwstr>
  </property>
  <property fmtid="{D5CDD505-2E9C-101B-9397-08002B2CF9AE}" pid="14" name="Approved name3">
    <vt:lpwstr>Name and Surname</vt:lpwstr>
  </property>
  <property fmtid="{D5CDD505-2E9C-101B-9397-08002B2CF9AE}" pid="15" name="Approved title3">
    <vt:lpwstr>Title</vt:lpwstr>
  </property>
  <property fmtid="{D5CDD505-2E9C-101B-9397-08002B2CF9AE}" pid="16" name="Approved name4">
    <vt:lpwstr>Name and Surname</vt:lpwstr>
  </property>
  <property fmtid="{D5CDD505-2E9C-101B-9397-08002B2CF9AE}" pid="17" name="Approved title4">
    <vt:lpwstr>Title</vt:lpwstr>
  </property>
  <property fmtid="{D5CDD505-2E9C-101B-9397-08002B2CF9AE}" pid="18" name="Approved name5">
    <vt:lpwstr>Name and Surname</vt:lpwstr>
  </property>
  <property fmtid="{D5CDD505-2E9C-101B-9397-08002B2CF9AE}" pid="19" name="Approved title5">
    <vt:lpwstr>Title</vt:lpwstr>
  </property>
  <property fmtid="{D5CDD505-2E9C-101B-9397-08002B2CF9AE}" pid="20" name="ECP">
    <vt:lpwstr>XXXXXXX</vt:lpwstr>
  </property>
  <property fmtid="{D5CDD505-2E9C-101B-9397-08002B2CF9AE}" pid="21" name="Typist">
    <vt:lpwstr>/typist</vt:lpwstr>
  </property>
  <property fmtid="{D5CDD505-2E9C-101B-9397-08002B2CF9AE}" pid="22" name="Template Version">
    <vt:lpwstr>Eskom Global Template Version 2012.11.18</vt:lpwstr>
  </property>
  <property fmtid="{D5CDD505-2E9C-101B-9397-08002B2CF9AE}" pid="23" name="Approved name6">
    <vt:lpwstr>Name and Surname</vt:lpwstr>
  </property>
  <property fmtid="{D5CDD505-2E9C-101B-9397-08002B2CF9AE}" pid="24" name="Approved title6">
    <vt:lpwstr>Title</vt:lpwstr>
  </property>
  <property fmtid="{D5CDD505-2E9C-101B-9397-08002B2CF9AE}" pid="25" name="IARC controller">
    <vt:lpwstr>IARC Controller Initials</vt:lpwstr>
  </property>
  <property fmtid="{D5CDD505-2E9C-101B-9397-08002B2CF9AE}" pid="26" name="Part">
    <vt:lpwstr>XX - Name</vt:lpwstr>
  </property>
  <property fmtid="{D5CDD505-2E9C-101B-9397-08002B2CF9AE}" pid="27" name="Area">
    <vt:lpwstr> Eskom</vt:lpwstr>
  </property>
  <property fmtid="{D5CDD505-2E9C-101B-9397-08002B2CF9AE}" pid="28" name="Type">
    <vt:lpwstr>&lt;Doc Type - Document Template&gt;      For procedures, standards, work instructions, guidelines, etc.</vt:lpwstr>
  </property>
  <property fmtid="{D5CDD505-2E9C-101B-9397-08002B2CF9AE}" pid="29" name="Discipline">
    <vt:lpwstr>Group/Division/ Department/Section (Capture if only applicable to a Group/Division/etc.)</vt:lpwstr>
  </property>
  <property fmtid="{D5CDD505-2E9C-101B-9397-08002B2CF9AE}" pid="30" name="Functional name">
    <vt:lpwstr>Initials and Surname</vt:lpwstr>
  </property>
  <property fmtid="{D5CDD505-2E9C-101B-9397-08002B2CF9AE}" pid="31" name="Functional title">
    <vt:lpwstr>Designation</vt:lpwstr>
  </property>
  <property fmtid="{D5CDD505-2E9C-101B-9397-08002B2CF9AE}" pid="32" name="Authorized name">
    <vt:lpwstr>Initials and Surname</vt:lpwstr>
  </property>
  <property fmtid="{D5CDD505-2E9C-101B-9397-08002B2CF9AE}" pid="33" name="Authorized title">
    <vt:lpwstr>Designation</vt:lpwstr>
  </property>
  <property fmtid="{D5CDD505-2E9C-101B-9397-08002B2CF9AE}" pid="34" name="Next review date">
    <vt:lpwstr>MM YYYY</vt:lpwstr>
  </property>
  <property fmtid="{D5CDD505-2E9C-101B-9397-08002B2CF9AE}" pid="35" name="IARC">
    <vt:lpwstr>IARC controller initials</vt:lpwstr>
  </property>
  <property fmtid="{D5CDD505-2E9C-101B-9397-08002B2CF9AE}" pid="36" name="Type Code">
    <vt:lpwstr> &lt;e.g. Human Resources, Finance, Engineering, etc.&gt;</vt:lpwstr>
  </property>
  <property fmtid="{D5CDD505-2E9C-101B-9397-08002B2CF9AE}" pid="37" name="Supported name">
    <vt:lpwstr>Initials and Surname</vt:lpwstr>
  </property>
  <property fmtid="{D5CDD505-2E9C-101B-9397-08002B2CF9AE}" pid="38" name="Supported title">
    <vt:lpwstr>Designation</vt:lpwstr>
  </property>
  <property fmtid="{D5CDD505-2E9C-101B-9397-08002B2CF9AE}" pid="39" name="Old number">
    <vt:lpwstr> </vt:lpwstr>
  </property>
  <property fmtid="{D5CDD505-2E9C-101B-9397-08002B2CF9AE}" pid="40" name="Supported enable">
    <vt:lpwstr>-1</vt:lpwstr>
  </property>
  <property fmtid="{D5CDD505-2E9C-101B-9397-08002B2CF9AE}" pid="41" name="Area 2">
    <vt:lpwstr> </vt:lpwstr>
  </property>
  <property fmtid="{D5CDD505-2E9C-101B-9397-08002B2CF9AE}" pid="42" name="Functional name 2">
    <vt:lpwstr> </vt:lpwstr>
  </property>
  <property fmtid="{D5CDD505-2E9C-101B-9397-08002B2CF9AE}" pid="43" name="Functional title 2">
    <vt:lpwstr> </vt:lpwstr>
  </property>
  <property fmtid="{D5CDD505-2E9C-101B-9397-08002B2CF9AE}" pid="44" name="Functional enable">
    <vt:lpwstr> </vt:lpwstr>
  </property>
  <property fmtid="{D5CDD505-2E9C-101B-9397-08002B2CF9AE}" pid="45" name="Functional enable 2">
    <vt:lpwstr> </vt:lpwstr>
  </property>
</Properties>
</file>