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Calibri Light" w:eastAsia="Calibri Light" w:hAnsi="Calibri Light"/>
          <w:sz w:val="22"/>
          <w:szCs w:val="22"/>
        </w:rPr>
        <w:id w:val="-1462265599"/>
        <w:lock w:val="contentLocked"/>
        <w:placeholder>
          <w:docPart w:val="E02C9DEBE55C4D95AD5A665A466167D0"/>
        </w:placeholder>
        <w15:appearance w15:val="hidden"/>
      </w:sdtPr>
      <w:sdtEndPr/>
      <w:sdtContent>
        <w:p w14:paraId="72E7B120" w14:textId="77777777" w:rsidR="00497ABD" w:rsidRPr="00497ABD" w:rsidRDefault="00497ABD" w:rsidP="00497ABD">
          <w:pPr>
            <w:spacing w:after="120" w:line="276" w:lineRule="auto"/>
            <w:jc w:val="center"/>
            <w:rPr>
              <w:rFonts w:ascii="Calibri Light" w:eastAsia="Calibri Light" w:hAnsi="Calibri Light"/>
              <w:sz w:val="22"/>
              <w:szCs w:val="22"/>
            </w:rPr>
          </w:pPr>
        </w:p>
        <w:p w14:paraId="3D8306D8" w14:textId="77777777" w:rsidR="00497ABD" w:rsidRPr="00497ABD" w:rsidRDefault="00497ABD" w:rsidP="00497ABD">
          <w:pPr>
            <w:spacing w:after="120" w:line="276" w:lineRule="auto"/>
            <w:jc w:val="center"/>
            <w:rPr>
              <w:rFonts w:ascii="Calibri Light" w:eastAsia="Calibri Light" w:hAnsi="Calibri Light"/>
              <w:sz w:val="22"/>
              <w:szCs w:val="22"/>
            </w:rPr>
          </w:pPr>
          <w:r w:rsidRPr="00497ABD">
            <w:rPr>
              <w:rFonts w:ascii="Calibri Light" w:eastAsia="Calibri Light" w:hAnsi="Calibri Light"/>
              <w:noProof/>
              <w:sz w:val="22"/>
              <w:szCs w:val="22"/>
              <w:lang w:val="en-GB" w:eastAsia="en-GB"/>
            </w:rPr>
            <w:drawing>
              <wp:anchor distT="0" distB="0" distL="114300" distR="114300" simplePos="0" relativeHeight="251668480" behindDoc="0" locked="0" layoutInCell="1" allowOverlap="1" wp14:anchorId="7893F55A" wp14:editId="5F3878F3">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6AA6DCC" w14:textId="77777777" w:rsidR="00497ABD" w:rsidRPr="00497ABD" w:rsidRDefault="00497ABD" w:rsidP="00497ABD">
          <w:pPr>
            <w:spacing w:after="120" w:line="276" w:lineRule="auto"/>
            <w:jc w:val="center"/>
            <w:rPr>
              <w:rFonts w:ascii="Calibri Light" w:eastAsia="Calibri Light" w:hAnsi="Calibri Light"/>
              <w:sz w:val="22"/>
              <w:szCs w:val="22"/>
            </w:rPr>
          </w:pPr>
          <w:r w:rsidRPr="00497ABD">
            <w:rPr>
              <w:rFonts w:ascii="Calibri Light" w:eastAsia="Calibri Light" w:hAnsi="Calibri Light"/>
              <w:noProof/>
              <w:sz w:val="22"/>
              <w:szCs w:val="22"/>
              <w:lang w:val="en-GB" w:eastAsia="en-GB"/>
            </w:rPr>
            <w:drawing>
              <wp:anchor distT="0" distB="0" distL="114300" distR="114300" simplePos="0" relativeHeight="251667456" behindDoc="1" locked="1" layoutInCell="1" allowOverlap="0" wp14:anchorId="1484FAD7" wp14:editId="4C97C78C">
                <wp:simplePos x="0" y="0"/>
                <wp:positionH relativeFrom="page">
                  <wp:posOffset>5353050</wp:posOffset>
                </wp:positionH>
                <wp:positionV relativeFrom="page">
                  <wp:posOffset>0</wp:posOffset>
                </wp:positionV>
                <wp:extent cx="2201545" cy="4644390"/>
                <wp:effectExtent l="0" t="0" r="825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33432971" w14:textId="77777777" w:rsidR="00497ABD" w:rsidRPr="00497ABD" w:rsidRDefault="00497ABD" w:rsidP="00497ABD">
          <w:pPr>
            <w:spacing w:after="120" w:line="276" w:lineRule="auto"/>
            <w:jc w:val="center"/>
            <w:rPr>
              <w:rFonts w:ascii="Calibri Light" w:eastAsia="Calibri Light" w:hAnsi="Calibri Light"/>
              <w:sz w:val="22"/>
              <w:szCs w:val="22"/>
            </w:rPr>
          </w:pPr>
        </w:p>
        <w:p w14:paraId="329990F8" w14:textId="77777777" w:rsidR="00497ABD" w:rsidRPr="00497ABD" w:rsidRDefault="00497ABD" w:rsidP="00497ABD">
          <w:pPr>
            <w:spacing w:after="120" w:line="276" w:lineRule="auto"/>
            <w:jc w:val="center"/>
            <w:rPr>
              <w:rFonts w:ascii="Calibri Light" w:eastAsia="Calibri Light" w:hAnsi="Calibri Light"/>
              <w:sz w:val="22"/>
              <w:szCs w:val="22"/>
            </w:rPr>
          </w:pPr>
        </w:p>
        <w:p w14:paraId="485B476B" w14:textId="77777777" w:rsidR="00497ABD" w:rsidRPr="00497ABD" w:rsidRDefault="00497ABD" w:rsidP="00497ABD">
          <w:pPr>
            <w:spacing w:after="120" w:line="276" w:lineRule="auto"/>
            <w:jc w:val="center"/>
            <w:rPr>
              <w:rFonts w:ascii="Calibri Light" w:eastAsia="Calibri Light" w:hAnsi="Calibri Light"/>
              <w:sz w:val="22"/>
              <w:szCs w:val="22"/>
            </w:rPr>
          </w:pPr>
        </w:p>
        <w:p w14:paraId="70CFBF17" w14:textId="77777777" w:rsidR="00497ABD" w:rsidRPr="00497ABD" w:rsidRDefault="00497ABD" w:rsidP="00497ABD">
          <w:pPr>
            <w:spacing w:after="120" w:line="276" w:lineRule="auto"/>
            <w:jc w:val="center"/>
            <w:rPr>
              <w:rFonts w:ascii="Calibri Light" w:eastAsia="Calibri Light" w:hAnsi="Calibri Light"/>
              <w:sz w:val="22"/>
              <w:szCs w:val="22"/>
            </w:rPr>
          </w:pPr>
        </w:p>
        <w:p w14:paraId="6CE2D2C8" w14:textId="77777777" w:rsidR="00497ABD" w:rsidRPr="00497ABD" w:rsidRDefault="00497ABD" w:rsidP="00497ABD">
          <w:pPr>
            <w:spacing w:after="120" w:line="276" w:lineRule="auto"/>
            <w:jc w:val="center"/>
            <w:rPr>
              <w:rFonts w:ascii="Calibri Light" w:eastAsia="Calibri Light" w:hAnsi="Calibri Light"/>
              <w:sz w:val="22"/>
              <w:szCs w:val="22"/>
            </w:rPr>
          </w:pPr>
        </w:p>
        <w:p w14:paraId="54BD458E" w14:textId="77777777" w:rsidR="00497ABD" w:rsidRPr="00497ABD" w:rsidRDefault="00497ABD" w:rsidP="00497ABD">
          <w:pPr>
            <w:spacing w:after="120" w:line="276" w:lineRule="auto"/>
            <w:jc w:val="center"/>
            <w:rPr>
              <w:rFonts w:ascii="Calibri Light" w:eastAsia="Calibri Light" w:hAnsi="Calibri Light"/>
              <w:sz w:val="22"/>
              <w:szCs w:val="22"/>
            </w:rPr>
          </w:pPr>
        </w:p>
        <w:p w14:paraId="7C223F02" w14:textId="77777777" w:rsidR="00497ABD" w:rsidRPr="00497ABD" w:rsidRDefault="00497ABD" w:rsidP="00497ABD">
          <w:pPr>
            <w:spacing w:after="120" w:line="276" w:lineRule="auto"/>
            <w:jc w:val="center"/>
            <w:rPr>
              <w:rFonts w:ascii="Calibri Light" w:eastAsia="Calibri Light" w:hAnsi="Calibri Light"/>
              <w:sz w:val="22"/>
              <w:szCs w:val="22"/>
            </w:rPr>
          </w:pPr>
        </w:p>
        <w:p w14:paraId="48D83B8B" w14:textId="77777777" w:rsidR="00497ABD" w:rsidRPr="00497ABD" w:rsidRDefault="00754766" w:rsidP="00497ABD">
          <w:pPr>
            <w:spacing w:after="120" w:line="276" w:lineRule="auto"/>
            <w:jc w:val="center"/>
            <w:rPr>
              <w:rFonts w:ascii="Calibri Light" w:eastAsia="Calibri Light" w:hAnsi="Calibri Light"/>
              <w:sz w:val="22"/>
              <w:szCs w:val="22"/>
            </w:rPr>
          </w:pPr>
        </w:p>
      </w:sdtContent>
    </w:sdt>
    <w:p w14:paraId="2A711B3D" w14:textId="77777777" w:rsidR="00497ABD" w:rsidRPr="00497ABD" w:rsidRDefault="00497ABD" w:rsidP="00497ABD">
      <w:pPr>
        <w:spacing w:after="120" w:line="276" w:lineRule="auto"/>
        <w:jc w:val="center"/>
        <w:rPr>
          <w:rFonts w:ascii="Calibri Light" w:eastAsia="Calibri Light" w:hAnsi="Calibri Light"/>
          <w:sz w:val="22"/>
          <w:szCs w:val="22"/>
        </w:rPr>
      </w:pPr>
    </w:p>
    <w:p w14:paraId="502EC189" w14:textId="77777777" w:rsidR="00497ABD" w:rsidRPr="00497ABD" w:rsidRDefault="00497ABD" w:rsidP="00497ABD">
      <w:pPr>
        <w:spacing w:after="120" w:line="276" w:lineRule="auto"/>
        <w:jc w:val="center"/>
        <w:rPr>
          <w:rFonts w:ascii="Calibri Light" w:eastAsia="Calibri Light" w:hAnsi="Calibri Light"/>
          <w:b/>
          <w:color w:val="0E1B8D"/>
          <w:sz w:val="40"/>
          <w:szCs w:val="40"/>
        </w:rPr>
      </w:pPr>
    </w:p>
    <w:p w14:paraId="2CC37E76" w14:textId="77777777" w:rsidR="00497ABD" w:rsidRPr="00497ABD" w:rsidRDefault="00497ABD" w:rsidP="00497ABD">
      <w:pPr>
        <w:spacing w:after="120" w:line="276" w:lineRule="auto"/>
        <w:jc w:val="center"/>
        <w:rPr>
          <w:rFonts w:ascii="Calibri Light" w:eastAsia="Calibri Light" w:hAnsi="Calibri Light"/>
          <w:color w:val="002060"/>
          <w:sz w:val="22"/>
          <w:szCs w:val="22"/>
        </w:rPr>
      </w:pPr>
      <w:r w:rsidRPr="00497ABD">
        <w:rPr>
          <w:rFonts w:ascii="Calibri Light" w:eastAsia="Calibri Light" w:hAnsi="Calibri Light"/>
          <w:b/>
          <w:color w:val="002060"/>
          <w:sz w:val="40"/>
          <w:szCs w:val="40"/>
        </w:rPr>
        <w:t>ANNEXURE 1: BID SPECIFICATION</w:t>
      </w:r>
    </w:p>
    <w:p w14:paraId="081DC179" w14:textId="035B9979" w:rsidR="00497ABD" w:rsidRPr="00497ABD" w:rsidRDefault="00497ABD" w:rsidP="00497ABD">
      <w:pPr>
        <w:spacing w:after="120" w:line="276" w:lineRule="auto"/>
        <w:jc w:val="both"/>
        <w:rPr>
          <w:rFonts w:ascii="Calibri Light" w:eastAsia="Calibri Light" w:hAnsi="Calibri Light"/>
          <w:b/>
          <w:color w:val="002060"/>
          <w:sz w:val="36"/>
          <w:szCs w:val="40"/>
        </w:rPr>
      </w:pPr>
      <w:r w:rsidRPr="00497ABD">
        <w:rPr>
          <w:rFonts w:ascii="Calibri Light" w:eastAsia="Calibri Light" w:hAnsi="Calibri Light"/>
          <w:b/>
          <w:color w:val="002060"/>
          <w:sz w:val="40"/>
          <w:szCs w:val="40"/>
        </w:rPr>
        <w:t xml:space="preserve">TECHNICAL, PRICING AND PREFERENCE POINTS REQUIREMENTS FOR </w:t>
      </w:r>
      <w:r w:rsidR="00117A6F">
        <w:rPr>
          <w:rFonts w:ascii="Calibri Light" w:eastAsia="Calibri Light" w:hAnsi="Calibri Light"/>
          <w:b/>
          <w:color w:val="002060"/>
          <w:sz w:val="40"/>
          <w:szCs w:val="40"/>
        </w:rPr>
        <w:t>RFB 2787</w:t>
      </w:r>
      <w:r w:rsidRPr="00497ABD">
        <w:rPr>
          <w:rFonts w:ascii="Calibri Light" w:eastAsia="Calibri Light" w:hAnsi="Calibri Light"/>
          <w:b/>
          <w:color w:val="002060"/>
          <w:sz w:val="40"/>
          <w:szCs w:val="40"/>
        </w:rPr>
        <w:t xml:space="preserve">/2023: </w:t>
      </w:r>
      <w:r w:rsidR="00775C09" w:rsidRPr="00775C09">
        <w:rPr>
          <w:rFonts w:ascii="Calibri Light" w:eastAsia="Calibri Light" w:hAnsi="Calibri Light"/>
          <w:b/>
          <w:color w:val="002060"/>
          <w:sz w:val="40"/>
          <w:szCs w:val="40"/>
        </w:rPr>
        <w:t>SUPPLY AND DELIVER WIRELESS LAN INFRASTRUCTURE EQUIPMENT AT VARIOUS SITES THROUGHOUT THE METRO AREA AT THE WESTERN CAPE GOVERNMENT: DEPARTMENT OF HEALTH (WCDOH)</w:t>
      </w:r>
    </w:p>
    <w:p w14:paraId="65D4B6B7" w14:textId="029D4200" w:rsidR="00760D12" w:rsidRPr="00EF5C41" w:rsidRDefault="00CB69FF" w:rsidP="00B4441C">
      <w:pPr>
        <w:spacing w:after="200" w:line="276" w:lineRule="auto"/>
        <w:rPr>
          <w:rFonts w:ascii="Calibri Light" w:hAnsi="Calibri Light" w:cs="Calibri Light"/>
        </w:rPr>
      </w:pPr>
      <w:r w:rsidRPr="00EF5C41">
        <w:rPr>
          <w:rFonts w:ascii="Calibri Light" w:hAnsi="Calibri Light" w:cs="Calibri Light"/>
        </w:rPr>
        <w:br w:type="page"/>
      </w:r>
      <w:r w:rsidR="00760D12" w:rsidRPr="00EF5C41">
        <w:rPr>
          <w:rFonts w:ascii="Calibri Light" w:hAnsi="Calibri Light" w:cs="Calibri Light"/>
        </w:rPr>
        <w:lastRenderedPageBreak/>
        <w:t>Contents</w:t>
      </w:r>
    </w:p>
    <w:p w14:paraId="0F1C0AC5" w14:textId="1FE3FF86" w:rsidR="00B93C40"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EF5C41">
        <w:rPr>
          <w:rFonts w:ascii="Calibri Light" w:hAnsi="Calibri Light" w:cs="Calibri Light"/>
        </w:rPr>
        <w:fldChar w:fldCharType="begin"/>
      </w:r>
      <w:r w:rsidRPr="00EF5C41">
        <w:rPr>
          <w:rFonts w:ascii="Calibri Light" w:hAnsi="Calibri Light" w:cs="Calibri Light"/>
        </w:rPr>
        <w:instrText xml:space="preserve"> TOC \h \z \t "Heading 1,1,Heading 2,2,Heading 3,3,Annex H1,1,Annex H2,1" </w:instrText>
      </w:r>
      <w:r w:rsidRPr="00EF5C41">
        <w:rPr>
          <w:rFonts w:ascii="Calibri Light" w:hAnsi="Calibri Light" w:cs="Calibri Light"/>
        </w:rPr>
        <w:fldChar w:fldCharType="separate"/>
      </w:r>
      <w:hyperlink w:anchor="_Toc141870737" w:history="1">
        <w:r w:rsidR="00B93C40" w:rsidRPr="00915BD0">
          <w:rPr>
            <w:rStyle w:val="Hyperlink"/>
            <w:rFonts w:ascii="Calibri Light" w:hAnsi="Calibri Light" w:cs="Calibri Light"/>
            <w:noProof/>
          </w:rPr>
          <w:t>ANNEX A:</w:t>
        </w:r>
        <w:r w:rsidR="00B93C40">
          <w:rPr>
            <w:rFonts w:asciiTheme="minorHAnsi" w:eastAsiaTheme="minorEastAsia" w:hAnsiTheme="minorHAnsi" w:cstheme="minorBidi"/>
            <w:b w:val="0"/>
            <w:bCs w:val="0"/>
            <w:caps w:val="0"/>
            <w:noProof/>
            <w:sz w:val="22"/>
            <w:szCs w:val="22"/>
            <w:lang w:eastAsia="en-ZA"/>
          </w:rPr>
          <w:tab/>
        </w:r>
        <w:r w:rsidR="00B93C40" w:rsidRPr="00915BD0">
          <w:rPr>
            <w:rStyle w:val="Hyperlink"/>
            <w:rFonts w:ascii="Calibri Light" w:hAnsi="Calibri Light" w:cs="Calibri Light"/>
            <w:noProof/>
          </w:rPr>
          <w:t>INTRODUCTION</w:t>
        </w:r>
        <w:r w:rsidR="00B93C40">
          <w:rPr>
            <w:noProof/>
            <w:webHidden/>
          </w:rPr>
          <w:tab/>
        </w:r>
        <w:r w:rsidR="00B93C40">
          <w:rPr>
            <w:noProof/>
            <w:webHidden/>
          </w:rPr>
          <w:fldChar w:fldCharType="begin"/>
        </w:r>
        <w:r w:rsidR="00B93C40">
          <w:rPr>
            <w:noProof/>
            <w:webHidden/>
          </w:rPr>
          <w:instrText xml:space="preserve"> PAGEREF _Toc141870737 \h </w:instrText>
        </w:r>
        <w:r w:rsidR="00B93C40">
          <w:rPr>
            <w:noProof/>
            <w:webHidden/>
          </w:rPr>
        </w:r>
        <w:r w:rsidR="00B93C40">
          <w:rPr>
            <w:noProof/>
            <w:webHidden/>
          </w:rPr>
          <w:fldChar w:fldCharType="separate"/>
        </w:r>
        <w:r w:rsidR="00B93C40">
          <w:rPr>
            <w:noProof/>
            <w:webHidden/>
          </w:rPr>
          <w:t>3</w:t>
        </w:r>
        <w:r w:rsidR="00B93C40">
          <w:rPr>
            <w:noProof/>
            <w:webHidden/>
          </w:rPr>
          <w:fldChar w:fldCharType="end"/>
        </w:r>
      </w:hyperlink>
    </w:p>
    <w:p w14:paraId="41D5EC0D" w14:textId="0466BE75" w:rsidR="00B93C40" w:rsidRDefault="007547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1870738" w:history="1">
        <w:r w:rsidR="00B93C40" w:rsidRPr="00915BD0">
          <w:rPr>
            <w:rStyle w:val="Hyperlink"/>
            <w:rFonts w:ascii="Calibri Light" w:hAnsi="Calibri Light" w:cs="Calibri Light"/>
            <w:noProof/>
          </w:rPr>
          <w:t>1.</w:t>
        </w:r>
        <w:r w:rsidR="00B93C40">
          <w:rPr>
            <w:rFonts w:asciiTheme="minorHAnsi" w:eastAsiaTheme="minorEastAsia" w:hAnsiTheme="minorHAnsi" w:cstheme="minorBidi"/>
            <w:b w:val="0"/>
            <w:bCs w:val="0"/>
            <w:caps w:val="0"/>
            <w:noProof/>
            <w:sz w:val="22"/>
            <w:szCs w:val="22"/>
            <w:lang w:eastAsia="en-ZA"/>
          </w:rPr>
          <w:tab/>
        </w:r>
        <w:r w:rsidR="00B93C40" w:rsidRPr="00915BD0">
          <w:rPr>
            <w:rStyle w:val="Hyperlink"/>
            <w:rFonts w:ascii="Calibri Light" w:hAnsi="Calibri Light" w:cs="Calibri Light"/>
            <w:noProof/>
          </w:rPr>
          <w:t>PURPOSE AND BACKGROUND</w:t>
        </w:r>
        <w:r w:rsidR="00B93C40">
          <w:rPr>
            <w:noProof/>
            <w:webHidden/>
          </w:rPr>
          <w:tab/>
        </w:r>
        <w:r w:rsidR="00B93C40">
          <w:rPr>
            <w:noProof/>
            <w:webHidden/>
          </w:rPr>
          <w:fldChar w:fldCharType="begin"/>
        </w:r>
        <w:r w:rsidR="00B93C40">
          <w:rPr>
            <w:noProof/>
            <w:webHidden/>
          </w:rPr>
          <w:instrText xml:space="preserve"> PAGEREF _Toc141870738 \h </w:instrText>
        </w:r>
        <w:r w:rsidR="00B93C40">
          <w:rPr>
            <w:noProof/>
            <w:webHidden/>
          </w:rPr>
        </w:r>
        <w:r w:rsidR="00B93C40">
          <w:rPr>
            <w:noProof/>
            <w:webHidden/>
          </w:rPr>
          <w:fldChar w:fldCharType="separate"/>
        </w:r>
        <w:r w:rsidR="00B93C40">
          <w:rPr>
            <w:noProof/>
            <w:webHidden/>
          </w:rPr>
          <w:t>3</w:t>
        </w:r>
        <w:r w:rsidR="00B93C40">
          <w:rPr>
            <w:noProof/>
            <w:webHidden/>
          </w:rPr>
          <w:fldChar w:fldCharType="end"/>
        </w:r>
      </w:hyperlink>
    </w:p>
    <w:p w14:paraId="46CD8950" w14:textId="5F121381" w:rsidR="00B93C40" w:rsidRDefault="007547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870739" w:history="1">
        <w:r w:rsidR="00B93C40" w:rsidRPr="00915BD0">
          <w:rPr>
            <w:rStyle w:val="Hyperlink"/>
            <w:rFonts w:ascii="Calibri Light" w:hAnsi="Calibri Light" w:cs="Calibri Light"/>
            <w:noProof/>
          </w:rPr>
          <w:t>1.1.</w:t>
        </w:r>
        <w:r w:rsidR="00B93C40">
          <w:rPr>
            <w:rFonts w:asciiTheme="minorHAnsi" w:eastAsiaTheme="minorEastAsia" w:hAnsiTheme="minorHAnsi" w:cstheme="minorBidi"/>
            <w:smallCaps w:val="0"/>
            <w:noProof/>
            <w:sz w:val="22"/>
            <w:szCs w:val="22"/>
            <w:lang w:eastAsia="en-ZA"/>
          </w:rPr>
          <w:tab/>
        </w:r>
        <w:r w:rsidR="00B93C40" w:rsidRPr="00915BD0">
          <w:rPr>
            <w:rStyle w:val="Hyperlink"/>
            <w:rFonts w:ascii="Calibri Light" w:hAnsi="Calibri Light" w:cs="Calibri Light"/>
            <w:noProof/>
          </w:rPr>
          <w:t>PURPOSE</w:t>
        </w:r>
        <w:r w:rsidR="00B93C40">
          <w:rPr>
            <w:noProof/>
            <w:webHidden/>
          </w:rPr>
          <w:tab/>
        </w:r>
        <w:r w:rsidR="00B93C40">
          <w:rPr>
            <w:noProof/>
            <w:webHidden/>
          </w:rPr>
          <w:fldChar w:fldCharType="begin"/>
        </w:r>
        <w:r w:rsidR="00B93C40">
          <w:rPr>
            <w:noProof/>
            <w:webHidden/>
          </w:rPr>
          <w:instrText xml:space="preserve"> PAGEREF _Toc141870739 \h </w:instrText>
        </w:r>
        <w:r w:rsidR="00B93C40">
          <w:rPr>
            <w:noProof/>
            <w:webHidden/>
          </w:rPr>
        </w:r>
        <w:r w:rsidR="00B93C40">
          <w:rPr>
            <w:noProof/>
            <w:webHidden/>
          </w:rPr>
          <w:fldChar w:fldCharType="separate"/>
        </w:r>
        <w:r w:rsidR="00B93C40">
          <w:rPr>
            <w:noProof/>
            <w:webHidden/>
          </w:rPr>
          <w:t>3</w:t>
        </w:r>
        <w:r w:rsidR="00B93C40">
          <w:rPr>
            <w:noProof/>
            <w:webHidden/>
          </w:rPr>
          <w:fldChar w:fldCharType="end"/>
        </w:r>
      </w:hyperlink>
    </w:p>
    <w:p w14:paraId="56198CB1" w14:textId="69411537" w:rsidR="00B93C40" w:rsidRDefault="007547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870740" w:history="1">
        <w:r w:rsidR="00B93C40" w:rsidRPr="00915BD0">
          <w:rPr>
            <w:rStyle w:val="Hyperlink"/>
            <w:rFonts w:ascii="Calibri Light" w:hAnsi="Calibri Light" w:cs="Calibri Light"/>
            <w:noProof/>
          </w:rPr>
          <w:t>1.2.</w:t>
        </w:r>
        <w:r w:rsidR="00B93C40">
          <w:rPr>
            <w:rFonts w:asciiTheme="minorHAnsi" w:eastAsiaTheme="minorEastAsia" w:hAnsiTheme="minorHAnsi" w:cstheme="minorBidi"/>
            <w:smallCaps w:val="0"/>
            <w:noProof/>
            <w:sz w:val="22"/>
            <w:szCs w:val="22"/>
            <w:lang w:eastAsia="en-ZA"/>
          </w:rPr>
          <w:tab/>
        </w:r>
        <w:r w:rsidR="00B93C40" w:rsidRPr="00915BD0">
          <w:rPr>
            <w:rStyle w:val="Hyperlink"/>
            <w:rFonts w:ascii="Calibri Light" w:hAnsi="Calibri Light" w:cs="Calibri Light"/>
            <w:noProof/>
          </w:rPr>
          <w:t>BACKGROUND</w:t>
        </w:r>
        <w:r w:rsidR="00B93C40">
          <w:rPr>
            <w:noProof/>
            <w:webHidden/>
          </w:rPr>
          <w:tab/>
        </w:r>
        <w:r w:rsidR="00B93C40">
          <w:rPr>
            <w:noProof/>
            <w:webHidden/>
          </w:rPr>
          <w:fldChar w:fldCharType="begin"/>
        </w:r>
        <w:r w:rsidR="00B93C40">
          <w:rPr>
            <w:noProof/>
            <w:webHidden/>
          </w:rPr>
          <w:instrText xml:space="preserve"> PAGEREF _Toc141870740 \h </w:instrText>
        </w:r>
        <w:r w:rsidR="00B93C40">
          <w:rPr>
            <w:noProof/>
            <w:webHidden/>
          </w:rPr>
        </w:r>
        <w:r w:rsidR="00B93C40">
          <w:rPr>
            <w:noProof/>
            <w:webHidden/>
          </w:rPr>
          <w:fldChar w:fldCharType="separate"/>
        </w:r>
        <w:r w:rsidR="00B93C40">
          <w:rPr>
            <w:noProof/>
            <w:webHidden/>
          </w:rPr>
          <w:t>3</w:t>
        </w:r>
        <w:r w:rsidR="00B93C40">
          <w:rPr>
            <w:noProof/>
            <w:webHidden/>
          </w:rPr>
          <w:fldChar w:fldCharType="end"/>
        </w:r>
      </w:hyperlink>
    </w:p>
    <w:p w14:paraId="2D3738D8" w14:textId="05127566" w:rsidR="00B93C40" w:rsidRDefault="007547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1870741" w:history="1">
        <w:r w:rsidR="00B93C40" w:rsidRPr="00915BD0">
          <w:rPr>
            <w:rStyle w:val="Hyperlink"/>
            <w:rFonts w:ascii="Calibri Light" w:hAnsi="Calibri Light" w:cs="Calibri Light"/>
            <w:noProof/>
          </w:rPr>
          <w:t>2.</w:t>
        </w:r>
        <w:r w:rsidR="00B93C40">
          <w:rPr>
            <w:rFonts w:asciiTheme="minorHAnsi" w:eastAsiaTheme="minorEastAsia" w:hAnsiTheme="minorHAnsi" w:cstheme="minorBidi"/>
            <w:b w:val="0"/>
            <w:bCs w:val="0"/>
            <w:caps w:val="0"/>
            <w:noProof/>
            <w:sz w:val="22"/>
            <w:szCs w:val="22"/>
            <w:lang w:eastAsia="en-ZA"/>
          </w:rPr>
          <w:tab/>
        </w:r>
        <w:r w:rsidR="00B93C40" w:rsidRPr="00915BD0">
          <w:rPr>
            <w:rStyle w:val="Hyperlink"/>
            <w:rFonts w:ascii="Calibri Light" w:hAnsi="Calibri Light" w:cs="Calibri Light"/>
            <w:noProof/>
          </w:rPr>
          <w:t>SCOPE OF BID</w:t>
        </w:r>
        <w:r w:rsidR="00B93C40">
          <w:rPr>
            <w:noProof/>
            <w:webHidden/>
          </w:rPr>
          <w:tab/>
        </w:r>
        <w:r w:rsidR="00B93C40">
          <w:rPr>
            <w:noProof/>
            <w:webHidden/>
          </w:rPr>
          <w:fldChar w:fldCharType="begin"/>
        </w:r>
        <w:r w:rsidR="00B93C40">
          <w:rPr>
            <w:noProof/>
            <w:webHidden/>
          </w:rPr>
          <w:instrText xml:space="preserve"> PAGEREF _Toc141870741 \h </w:instrText>
        </w:r>
        <w:r w:rsidR="00B93C40">
          <w:rPr>
            <w:noProof/>
            <w:webHidden/>
          </w:rPr>
        </w:r>
        <w:r w:rsidR="00B93C40">
          <w:rPr>
            <w:noProof/>
            <w:webHidden/>
          </w:rPr>
          <w:fldChar w:fldCharType="separate"/>
        </w:r>
        <w:r w:rsidR="00B93C40">
          <w:rPr>
            <w:noProof/>
            <w:webHidden/>
          </w:rPr>
          <w:t>3</w:t>
        </w:r>
        <w:r w:rsidR="00B93C40">
          <w:rPr>
            <w:noProof/>
            <w:webHidden/>
          </w:rPr>
          <w:fldChar w:fldCharType="end"/>
        </w:r>
      </w:hyperlink>
    </w:p>
    <w:p w14:paraId="3A8C8871" w14:textId="2FC566B6" w:rsidR="00B93C40" w:rsidRDefault="007547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870742" w:history="1">
        <w:r w:rsidR="00B93C40" w:rsidRPr="00915BD0">
          <w:rPr>
            <w:rStyle w:val="Hyperlink"/>
            <w:rFonts w:ascii="Calibri Light" w:hAnsi="Calibri Light" w:cs="Calibri Light"/>
            <w:noProof/>
          </w:rPr>
          <w:t>2.1.</w:t>
        </w:r>
        <w:r w:rsidR="00B93C40">
          <w:rPr>
            <w:rFonts w:asciiTheme="minorHAnsi" w:eastAsiaTheme="minorEastAsia" w:hAnsiTheme="minorHAnsi" w:cstheme="minorBidi"/>
            <w:smallCaps w:val="0"/>
            <w:noProof/>
            <w:sz w:val="22"/>
            <w:szCs w:val="22"/>
            <w:lang w:eastAsia="en-ZA"/>
          </w:rPr>
          <w:tab/>
        </w:r>
        <w:r w:rsidR="00B93C40" w:rsidRPr="00915BD0">
          <w:rPr>
            <w:rStyle w:val="Hyperlink"/>
            <w:rFonts w:ascii="Calibri Light" w:hAnsi="Calibri Light" w:cs="Calibri Light"/>
            <w:noProof/>
          </w:rPr>
          <w:t>SCOPE OF WORK</w:t>
        </w:r>
        <w:r w:rsidR="00B93C40">
          <w:rPr>
            <w:noProof/>
            <w:webHidden/>
          </w:rPr>
          <w:tab/>
        </w:r>
        <w:r w:rsidR="00B93C40">
          <w:rPr>
            <w:noProof/>
            <w:webHidden/>
          </w:rPr>
          <w:fldChar w:fldCharType="begin"/>
        </w:r>
        <w:r w:rsidR="00B93C40">
          <w:rPr>
            <w:noProof/>
            <w:webHidden/>
          </w:rPr>
          <w:instrText xml:space="preserve"> PAGEREF _Toc141870742 \h </w:instrText>
        </w:r>
        <w:r w:rsidR="00B93C40">
          <w:rPr>
            <w:noProof/>
            <w:webHidden/>
          </w:rPr>
        </w:r>
        <w:r w:rsidR="00B93C40">
          <w:rPr>
            <w:noProof/>
            <w:webHidden/>
          </w:rPr>
          <w:fldChar w:fldCharType="separate"/>
        </w:r>
        <w:r w:rsidR="00B93C40">
          <w:rPr>
            <w:noProof/>
            <w:webHidden/>
          </w:rPr>
          <w:t>3</w:t>
        </w:r>
        <w:r w:rsidR="00B93C40">
          <w:rPr>
            <w:noProof/>
            <w:webHidden/>
          </w:rPr>
          <w:fldChar w:fldCharType="end"/>
        </w:r>
      </w:hyperlink>
    </w:p>
    <w:p w14:paraId="3C5B25F3" w14:textId="0118CF2E" w:rsidR="00B93C40" w:rsidRDefault="007547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870743" w:history="1">
        <w:r w:rsidR="00B93C40" w:rsidRPr="00915BD0">
          <w:rPr>
            <w:rStyle w:val="Hyperlink"/>
            <w:rFonts w:ascii="Calibri Light" w:hAnsi="Calibri Light" w:cs="Calibri Light"/>
            <w:noProof/>
          </w:rPr>
          <w:t>2.2.</w:t>
        </w:r>
        <w:r w:rsidR="00B93C40">
          <w:rPr>
            <w:rFonts w:asciiTheme="minorHAnsi" w:eastAsiaTheme="minorEastAsia" w:hAnsiTheme="minorHAnsi" w:cstheme="minorBidi"/>
            <w:smallCaps w:val="0"/>
            <w:noProof/>
            <w:sz w:val="22"/>
            <w:szCs w:val="22"/>
            <w:lang w:eastAsia="en-ZA"/>
          </w:rPr>
          <w:tab/>
        </w:r>
        <w:r w:rsidR="00B93C40" w:rsidRPr="00915BD0">
          <w:rPr>
            <w:rStyle w:val="Hyperlink"/>
            <w:rFonts w:ascii="Calibri Light" w:hAnsi="Calibri Light" w:cs="Calibri Light"/>
            <w:noProof/>
          </w:rPr>
          <w:t>DELIVERY ADDRESS</w:t>
        </w:r>
        <w:r w:rsidR="00B93C40">
          <w:rPr>
            <w:noProof/>
            <w:webHidden/>
          </w:rPr>
          <w:tab/>
        </w:r>
        <w:r w:rsidR="00B93C40">
          <w:rPr>
            <w:noProof/>
            <w:webHidden/>
          </w:rPr>
          <w:fldChar w:fldCharType="begin"/>
        </w:r>
        <w:r w:rsidR="00B93C40">
          <w:rPr>
            <w:noProof/>
            <w:webHidden/>
          </w:rPr>
          <w:instrText xml:space="preserve"> PAGEREF _Toc141870743 \h </w:instrText>
        </w:r>
        <w:r w:rsidR="00B93C40">
          <w:rPr>
            <w:noProof/>
            <w:webHidden/>
          </w:rPr>
        </w:r>
        <w:r w:rsidR="00B93C40">
          <w:rPr>
            <w:noProof/>
            <w:webHidden/>
          </w:rPr>
          <w:fldChar w:fldCharType="separate"/>
        </w:r>
        <w:r w:rsidR="00B93C40">
          <w:rPr>
            <w:noProof/>
            <w:webHidden/>
          </w:rPr>
          <w:t>3</w:t>
        </w:r>
        <w:r w:rsidR="00B93C40">
          <w:rPr>
            <w:noProof/>
            <w:webHidden/>
          </w:rPr>
          <w:fldChar w:fldCharType="end"/>
        </w:r>
      </w:hyperlink>
    </w:p>
    <w:p w14:paraId="0FCBBF63" w14:textId="161D6E55" w:rsidR="00B93C40" w:rsidRDefault="007547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1870744" w:history="1">
        <w:r w:rsidR="00B93C40" w:rsidRPr="00915BD0">
          <w:rPr>
            <w:rStyle w:val="Hyperlink"/>
            <w:rFonts w:ascii="Calibri Light" w:hAnsi="Calibri Light" w:cs="Calibri Light"/>
            <w:noProof/>
          </w:rPr>
          <w:t>3.</w:t>
        </w:r>
        <w:r w:rsidR="00B93C40">
          <w:rPr>
            <w:rFonts w:asciiTheme="minorHAnsi" w:eastAsiaTheme="minorEastAsia" w:hAnsiTheme="minorHAnsi" w:cstheme="minorBidi"/>
            <w:b w:val="0"/>
            <w:bCs w:val="0"/>
            <w:caps w:val="0"/>
            <w:noProof/>
            <w:sz w:val="22"/>
            <w:szCs w:val="22"/>
            <w:lang w:eastAsia="en-ZA"/>
          </w:rPr>
          <w:tab/>
        </w:r>
        <w:r w:rsidR="00B93C40" w:rsidRPr="00915BD0">
          <w:rPr>
            <w:rStyle w:val="Hyperlink"/>
            <w:rFonts w:ascii="Calibri Light" w:hAnsi="Calibri Light" w:cs="Calibri Light"/>
            <w:noProof/>
          </w:rPr>
          <w:t>REQUIREMENTS</w:t>
        </w:r>
        <w:r w:rsidR="00B93C40">
          <w:rPr>
            <w:noProof/>
            <w:webHidden/>
          </w:rPr>
          <w:tab/>
        </w:r>
        <w:r w:rsidR="00B93C40">
          <w:rPr>
            <w:noProof/>
            <w:webHidden/>
          </w:rPr>
          <w:fldChar w:fldCharType="begin"/>
        </w:r>
        <w:r w:rsidR="00B93C40">
          <w:rPr>
            <w:noProof/>
            <w:webHidden/>
          </w:rPr>
          <w:instrText xml:space="preserve"> PAGEREF _Toc141870744 \h </w:instrText>
        </w:r>
        <w:r w:rsidR="00B93C40">
          <w:rPr>
            <w:noProof/>
            <w:webHidden/>
          </w:rPr>
        </w:r>
        <w:r w:rsidR="00B93C40">
          <w:rPr>
            <w:noProof/>
            <w:webHidden/>
          </w:rPr>
          <w:fldChar w:fldCharType="separate"/>
        </w:r>
        <w:r w:rsidR="00B93C40">
          <w:rPr>
            <w:noProof/>
            <w:webHidden/>
          </w:rPr>
          <w:t>4</w:t>
        </w:r>
        <w:r w:rsidR="00B93C40">
          <w:rPr>
            <w:noProof/>
            <w:webHidden/>
          </w:rPr>
          <w:fldChar w:fldCharType="end"/>
        </w:r>
      </w:hyperlink>
    </w:p>
    <w:p w14:paraId="1679DFDB" w14:textId="5C0DC73F" w:rsidR="00B93C40" w:rsidRDefault="007547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870745" w:history="1">
        <w:r w:rsidR="00B93C40" w:rsidRPr="00915BD0">
          <w:rPr>
            <w:rStyle w:val="Hyperlink"/>
            <w:rFonts w:ascii="Calibri Light" w:hAnsi="Calibri Light" w:cs="Calibri Light"/>
            <w:noProof/>
          </w:rPr>
          <w:t>3.1.</w:t>
        </w:r>
        <w:r w:rsidR="00B93C40">
          <w:rPr>
            <w:rFonts w:asciiTheme="minorHAnsi" w:eastAsiaTheme="minorEastAsia" w:hAnsiTheme="minorHAnsi" w:cstheme="minorBidi"/>
            <w:smallCaps w:val="0"/>
            <w:noProof/>
            <w:sz w:val="22"/>
            <w:szCs w:val="22"/>
            <w:lang w:eastAsia="en-ZA"/>
          </w:rPr>
          <w:tab/>
        </w:r>
        <w:r w:rsidR="00B93C40" w:rsidRPr="00915BD0">
          <w:rPr>
            <w:rStyle w:val="Hyperlink"/>
            <w:rFonts w:ascii="Calibri Light" w:hAnsi="Calibri Light" w:cs="Calibri Light"/>
            <w:noProof/>
          </w:rPr>
          <w:t>PRODUCT/ SERVICE / SOLUTION REQUIREMENTS</w:t>
        </w:r>
        <w:r w:rsidR="00B93C40">
          <w:rPr>
            <w:noProof/>
            <w:webHidden/>
          </w:rPr>
          <w:tab/>
        </w:r>
        <w:r w:rsidR="00B93C40">
          <w:rPr>
            <w:noProof/>
            <w:webHidden/>
          </w:rPr>
          <w:fldChar w:fldCharType="begin"/>
        </w:r>
        <w:r w:rsidR="00B93C40">
          <w:rPr>
            <w:noProof/>
            <w:webHidden/>
          </w:rPr>
          <w:instrText xml:space="preserve"> PAGEREF _Toc141870745 \h </w:instrText>
        </w:r>
        <w:r w:rsidR="00B93C40">
          <w:rPr>
            <w:noProof/>
            <w:webHidden/>
          </w:rPr>
        </w:r>
        <w:r w:rsidR="00B93C40">
          <w:rPr>
            <w:noProof/>
            <w:webHidden/>
          </w:rPr>
          <w:fldChar w:fldCharType="separate"/>
        </w:r>
        <w:r w:rsidR="00B93C40">
          <w:rPr>
            <w:noProof/>
            <w:webHidden/>
          </w:rPr>
          <w:t>4</w:t>
        </w:r>
        <w:r w:rsidR="00B93C40">
          <w:rPr>
            <w:noProof/>
            <w:webHidden/>
          </w:rPr>
          <w:fldChar w:fldCharType="end"/>
        </w:r>
      </w:hyperlink>
    </w:p>
    <w:p w14:paraId="5C8D9273" w14:textId="3A2B5F0B" w:rsidR="00B93C40" w:rsidRDefault="00754766">
      <w:pPr>
        <w:pStyle w:val="TOC3"/>
        <w:tabs>
          <w:tab w:val="left" w:pos="1200"/>
          <w:tab w:val="right" w:leader="dot" w:pos="9628"/>
        </w:tabs>
        <w:rPr>
          <w:rFonts w:asciiTheme="minorHAnsi" w:eastAsiaTheme="minorEastAsia" w:hAnsiTheme="minorHAnsi" w:cstheme="minorBidi"/>
          <w:i w:val="0"/>
          <w:iCs w:val="0"/>
          <w:noProof/>
          <w:sz w:val="22"/>
          <w:szCs w:val="22"/>
          <w:lang w:eastAsia="en-ZA"/>
        </w:rPr>
      </w:pPr>
      <w:hyperlink w:anchor="_Toc141870746" w:history="1">
        <w:r w:rsidR="00B93C40" w:rsidRPr="00915BD0">
          <w:rPr>
            <w:rStyle w:val="Hyperlink"/>
            <w:noProof/>
          </w:rPr>
          <w:t>3.1.1.</w:t>
        </w:r>
        <w:r w:rsidR="00B93C40">
          <w:rPr>
            <w:rFonts w:asciiTheme="minorHAnsi" w:eastAsiaTheme="minorEastAsia" w:hAnsiTheme="minorHAnsi" w:cstheme="minorBidi"/>
            <w:i w:val="0"/>
            <w:iCs w:val="0"/>
            <w:noProof/>
            <w:sz w:val="22"/>
            <w:szCs w:val="22"/>
            <w:lang w:eastAsia="en-ZA"/>
          </w:rPr>
          <w:tab/>
        </w:r>
        <w:r w:rsidR="00B93C40" w:rsidRPr="00915BD0">
          <w:rPr>
            <w:rStyle w:val="Hyperlink"/>
            <w:noProof/>
          </w:rPr>
          <w:t>WIRELESS LAN INFRASTRUCTURE</w:t>
        </w:r>
        <w:r w:rsidR="00B93C40">
          <w:rPr>
            <w:noProof/>
            <w:webHidden/>
          </w:rPr>
          <w:tab/>
        </w:r>
        <w:r w:rsidR="00B93C40">
          <w:rPr>
            <w:noProof/>
            <w:webHidden/>
          </w:rPr>
          <w:fldChar w:fldCharType="begin"/>
        </w:r>
        <w:r w:rsidR="00B93C40">
          <w:rPr>
            <w:noProof/>
            <w:webHidden/>
          </w:rPr>
          <w:instrText xml:space="preserve"> PAGEREF _Toc141870746 \h </w:instrText>
        </w:r>
        <w:r w:rsidR="00B93C40">
          <w:rPr>
            <w:noProof/>
            <w:webHidden/>
          </w:rPr>
        </w:r>
        <w:r w:rsidR="00B93C40">
          <w:rPr>
            <w:noProof/>
            <w:webHidden/>
          </w:rPr>
          <w:fldChar w:fldCharType="separate"/>
        </w:r>
        <w:r w:rsidR="00B93C40">
          <w:rPr>
            <w:noProof/>
            <w:webHidden/>
          </w:rPr>
          <w:t>4</w:t>
        </w:r>
        <w:r w:rsidR="00B93C40">
          <w:rPr>
            <w:noProof/>
            <w:webHidden/>
          </w:rPr>
          <w:fldChar w:fldCharType="end"/>
        </w:r>
      </w:hyperlink>
    </w:p>
    <w:p w14:paraId="3E3820F7" w14:textId="6944F93B" w:rsidR="00B93C40" w:rsidRDefault="007547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1870747" w:history="1">
        <w:r w:rsidR="00B93C40" w:rsidRPr="00915BD0">
          <w:rPr>
            <w:rStyle w:val="Hyperlink"/>
            <w:rFonts w:ascii="Calibri Light" w:hAnsi="Calibri Light" w:cs="Calibri Light"/>
            <w:noProof/>
          </w:rPr>
          <w:t>4.</w:t>
        </w:r>
        <w:r w:rsidR="00B93C40">
          <w:rPr>
            <w:rFonts w:asciiTheme="minorHAnsi" w:eastAsiaTheme="minorEastAsia" w:hAnsiTheme="minorHAnsi" w:cstheme="minorBidi"/>
            <w:b w:val="0"/>
            <w:bCs w:val="0"/>
            <w:caps w:val="0"/>
            <w:noProof/>
            <w:sz w:val="22"/>
            <w:szCs w:val="22"/>
            <w:lang w:eastAsia="en-ZA"/>
          </w:rPr>
          <w:tab/>
        </w:r>
        <w:r w:rsidR="00B93C40" w:rsidRPr="00915BD0">
          <w:rPr>
            <w:rStyle w:val="Hyperlink"/>
            <w:rFonts w:ascii="Calibri Light" w:hAnsi="Calibri Light" w:cs="Calibri Light"/>
            <w:noProof/>
          </w:rPr>
          <w:t>BID EVALUATION STAGES</w:t>
        </w:r>
        <w:r w:rsidR="00B93C40">
          <w:rPr>
            <w:noProof/>
            <w:webHidden/>
          </w:rPr>
          <w:tab/>
        </w:r>
        <w:r w:rsidR="00B93C40">
          <w:rPr>
            <w:noProof/>
            <w:webHidden/>
          </w:rPr>
          <w:fldChar w:fldCharType="begin"/>
        </w:r>
        <w:r w:rsidR="00B93C40">
          <w:rPr>
            <w:noProof/>
            <w:webHidden/>
          </w:rPr>
          <w:instrText xml:space="preserve"> PAGEREF _Toc141870747 \h </w:instrText>
        </w:r>
        <w:r w:rsidR="00B93C40">
          <w:rPr>
            <w:noProof/>
            <w:webHidden/>
          </w:rPr>
        </w:r>
        <w:r w:rsidR="00B93C40">
          <w:rPr>
            <w:noProof/>
            <w:webHidden/>
          </w:rPr>
          <w:fldChar w:fldCharType="separate"/>
        </w:r>
        <w:r w:rsidR="00B93C40">
          <w:rPr>
            <w:noProof/>
            <w:webHidden/>
          </w:rPr>
          <w:t>5</w:t>
        </w:r>
        <w:r w:rsidR="00B93C40">
          <w:rPr>
            <w:noProof/>
            <w:webHidden/>
          </w:rPr>
          <w:fldChar w:fldCharType="end"/>
        </w:r>
      </w:hyperlink>
    </w:p>
    <w:p w14:paraId="0A557FBF" w14:textId="6560CE03" w:rsidR="00B93C40" w:rsidRDefault="0075476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41870748" w:history="1">
        <w:r w:rsidR="00B93C40" w:rsidRPr="00915BD0">
          <w:rPr>
            <w:rStyle w:val="Hyperlink"/>
            <w:rFonts w:ascii="Calibri Light" w:hAnsi="Calibri Light" w:cs="Calibri Light"/>
            <w:noProof/>
          </w:rPr>
          <w:t>ANNEX A.1:</w:t>
        </w:r>
        <w:r w:rsidR="00B93C40">
          <w:rPr>
            <w:rFonts w:asciiTheme="minorHAnsi" w:eastAsiaTheme="minorEastAsia" w:hAnsiTheme="minorHAnsi" w:cstheme="minorBidi"/>
            <w:b w:val="0"/>
            <w:bCs w:val="0"/>
            <w:caps w:val="0"/>
            <w:noProof/>
            <w:sz w:val="22"/>
            <w:szCs w:val="22"/>
            <w:lang w:eastAsia="en-ZA"/>
          </w:rPr>
          <w:tab/>
        </w:r>
        <w:r w:rsidR="00B93C40" w:rsidRPr="00915BD0">
          <w:rPr>
            <w:rStyle w:val="Hyperlink"/>
            <w:rFonts w:ascii="Calibri Light" w:hAnsi="Calibri Light" w:cs="Calibri Light"/>
            <w:noProof/>
          </w:rPr>
          <w:t>ADMINISTRATIVE PRE-QUALIFICATION</w:t>
        </w:r>
        <w:r w:rsidR="00B93C40">
          <w:rPr>
            <w:noProof/>
            <w:webHidden/>
          </w:rPr>
          <w:tab/>
        </w:r>
        <w:r w:rsidR="00B93C40">
          <w:rPr>
            <w:noProof/>
            <w:webHidden/>
          </w:rPr>
          <w:fldChar w:fldCharType="begin"/>
        </w:r>
        <w:r w:rsidR="00B93C40">
          <w:rPr>
            <w:noProof/>
            <w:webHidden/>
          </w:rPr>
          <w:instrText xml:space="preserve"> PAGEREF _Toc141870748 \h </w:instrText>
        </w:r>
        <w:r w:rsidR="00B93C40">
          <w:rPr>
            <w:noProof/>
            <w:webHidden/>
          </w:rPr>
        </w:r>
        <w:r w:rsidR="00B93C40">
          <w:rPr>
            <w:noProof/>
            <w:webHidden/>
          </w:rPr>
          <w:fldChar w:fldCharType="separate"/>
        </w:r>
        <w:r w:rsidR="00B93C40">
          <w:rPr>
            <w:noProof/>
            <w:webHidden/>
          </w:rPr>
          <w:t>6</w:t>
        </w:r>
        <w:r w:rsidR="00B93C40">
          <w:rPr>
            <w:noProof/>
            <w:webHidden/>
          </w:rPr>
          <w:fldChar w:fldCharType="end"/>
        </w:r>
      </w:hyperlink>
    </w:p>
    <w:p w14:paraId="0D1277F7" w14:textId="0C5F9554" w:rsidR="00B93C40" w:rsidRDefault="007547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1870749" w:history="1">
        <w:r w:rsidR="00B93C40" w:rsidRPr="00915BD0">
          <w:rPr>
            <w:rStyle w:val="Hyperlink"/>
            <w:rFonts w:ascii="Calibri Light" w:hAnsi="Calibri Light" w:cs="Calibri Light"/>
            <w:noProof/>
          </w:rPr>
          <w:t>5.</w:t>
        </w:r>
        <w:r w:rsidR="00B93C40">
          <w:rPr>
            <w:rFonts w:asciiTheme="minorHAnsi" w:eastAsiaTheme="minorEastAsia" w:hAnsiTheme="minorHAnsi" w:cstheme="minorBidi"/>
            <w:b w:val="0"/>
            <w:bCs w:val="0"/>
            <w:caps w:val="0"/>
            <w:noProof/>
            <w:sz w:val="22"/>
            <w:szCs w:val="22"/>
            <w:lang w:eastAsia="en-ZA"/>
          </w:rPr>
          <w:tab/>
        </w:r>
        <w:r w:rsidR="00B93C40" w:rsidRPr="00915BD0">
          <w:rPr>
            <w:rStyle w:val="Hyperlink"/>
            <w:rFonts w:ascii="Calibri Light" w:hAnsi="Calibri Light" w:cs="Calibri Light"/>
            <w:noProof/>
          </w:rPr>
          <w:t>ADMINISTRATIVE PRE-QUALIFICATION REQUIREMENTS</w:t>
        </w:r>
        <w:r w:rsidR="00B93C40">
          <w:rPr>
            <w:noProof/>
            <w:webHidden/>
          </w:rPr>
          <w:tab/>
        </w:r>
        <w:r w:rsidR="00B93C40">
          <w:rPr>
            <w:noProof/>
            <w:webHidden/>
          </w:rPr>
          <w:fldChar w:fldCharType="begin"/>
        </w:r>
        <w:r w:rsidR="00B93C40">
          <w:rPr>
            <w:noProof/>
            <w:webHidden/>
          </w:rPr>
          <w:instrText xml:space="preserve"> PAGEREF _Toc141870749 \h </w:instrText>
        </w:r>
        <w:r w:rsidR="00B93C40">
          <w:rPr>
            <w:noProof/>
            <w:webHidden/>
          </w:rPr>
        </w:r>
        <w:r w:rsidR="00B93C40">
          <w:rPr>
            <w:noProof/>
            <w:webHidden/>
          </w:rPr>
          <w:fldChar w:fldCharType="separate"/>
        </w:r>
        <w:r w:rsidR="00B93C40">
          <w:rPr>
            <w:noProof/>
            <w:webHidden/>
          </w:rPr>
          <w:t>6</w:t>
        </w:r>
        <w:r w:rsidR="00B93C40">
          <w:rPr>
            <w:noProof/>
            <w:webHidden/>
          </w:rPr>
          <w:fldChar w:fldCharType="end"/>
        </w:r>
      </w:hyperlink>
    </w:p>
    <w:p w14:paraId="1890ED57" w14:textId="2BC047BF" w:rsidR="00B93C40" w:rsidRDefault="007547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870750" w:history="1">
        <w:r w:rsidR="00B93C40" w:rsidRPr="00915BD0">
          <w:rPr>
            <w:rStyle w:val="Hyperlink"/>
            <w:rFonts w:ascii="Calibri Light" w:hAnsi="Calibri Light" w:cs="Calibri Light"/>
            <w:noProof/>
          </w:rPr>
          <w:t>5.1.</w:t>
        </w:r>
        <w:r w:rsidR="00B93C40">
          <w:rPr>
            <w:rFonts w:asciiTheme="minorHAnsi" w:eastAsiaTheme="minorEastAsia" w:hAnsiTheme="minorHAnsi" w:cstheme="minorBidi"/>
            <w:smallCaps w:val="0"/>
            <w:noProof/>
            <w:sz w:val="22"/>
            <w:szCs w:val="22"/>
            <w:lang w:eastAsia="en-ZA"/>
          </w:rPr>
          <w:tab/>
        </w:r>
        <w:r w:rsidR="00B93C40" w:rsidRPr="00915BD0">
          <w:rPr>
            <w:rStyle w:val="Hyperlink"/>
            <w:rFonts w:ascii="Calibri Light" w:hAnsi="Calibri Light" w:cs="Calibri Light"/>
            <w:noProof/>
          </w:rPr>
          <w:t>ADMINISTRATIVE PRE-QUALIFICATION VERIFICATION</w:t>
        </w:r>
        <w:r w:rsidR="00B93C40">
          <w:rPr>
            <w:noProof/>
            <w:webHidden/>
          </w:rPr>
          <w:tab/>
        </w:r>
        <w:r w:rsidR="00B93C40">
          <w:rPr>
            <w:noProof/>
            <w:webHidden/>
          </w:rPr>
          <w:fldChar w:fldCharType="begin"/>
        </w:r>
        <w:r w:rsidR="00B93C40">
          <w:rPr>
            <w:noProof/>
            <w:webHidden/>
          </w:rPr>
          <w:instrText xml:space="preserve"> PAGEREF _Toc141870750 \h </w:instrText>
        </w:r>
        <w:r w:rsidR="00B93C40">
          <w:rPr>
            <w:noProof/>
            <w:webHidden/>
          </w:rPr>
        </w:r>
        <w:r w:rsidR="00B93C40">
          <w:rPr>
            <w:noProof/>
            <w:webHidden/>
          </w:rPr>
          <w:fldChar w:fldCharType="separate"/>
        </w:r>
        <w:r w:rsidR="00B93C40">
          <w:rPr>
            <w:noProof/>
            <w:webHidden/>
          </w:rPr>
          <w:t>6</w:t>
        </w:r>
        <w:r w:rsidR="00B93C40">
          <w:rPr>
            <w:noProof/>
            <w:webHidden/>
          </w:rPr>
          <w:fldChar w:fldCharType="end"/>
        </w:r>
      </w:hyperlink>
    </w:p>
    <w:p w14:paraId="0AEDD556" w14:textId="2AB9326C" w:rsidR="00B93C40" w:rsidRDefault="007547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870751" w:history="1">
        <w:r w:rsidR="00B93C40" w:rsidRPr="00915BD0">
          <w:rPr>
            <w:rStyle w:val="Hyperlink"/>
            <w:rFonts w:ascii="Calibri Light" w:hAnsi="Calibri Light" w:cs="Calibri Light"/>
            <w:noProof/>
          </w:rPr>
          <w:t>5.2.</w:t>
        </w:r>
        <w:r w:rsidR="00B93C40">
          <w:rPr>
            <w:rFonts w:asciiTheme="minorHAnsi" w:eastAsiaTheme="minorEastAsia" w:hAnsiTheme="minorHAnsi" w:cstheme="minorBidi"/>
            <w:smallCaps w:val="0"/>
            <w:noProof/>
            <w:sz w:val="22"/>
            <w:szCs w:val="22"/>
            <w:lang w:eastAsia="en-ZA"/>
          </w:rPr>
          <w:tab/>
        </w:r>
        <w:r w:rsidR="00B93C40" w:rsidRPr="00915BD0">
          <w:rPr>
            <w:rStyle w:val="Hyperlink"/>
            <w:rFonts w:ascii="Calibri Light" w:hAnsi="Calibri Light" w:cs="Calibri Light"/>
            <w:noProof/>
          </w:rPr>
          <w:t>ADMINISTRATIVE PRE-QUALIFICATION REQUIREMENTS</w:t>
        </w:r>
        <w:r w:rsidR="00B93C40">
          <w:rPr>
            <w:noProof/>
            <w:webHidden/>
          </w:rPr>
          <w:tab/>
        </w:r>
        <w:r w:rsidR="00B93C40">
          <w:rPr>
            <w:noProof/>
            <w:webHidden/>
          </w:rPr>
          <w:fldChar w:fldCharType="begin"/>
        </w:r>
        <w:r w:rsidR="00B93C40">
          <w:rPr>
            <w:noProof/>
            <w:webHidden/>
          </w:rPr>
          <w:instrText xml:space="preserve"> PAGEREF _Toc141870751 \h </w:instrText>
        </w:r>
        <w:r w:rsidR="00B93C40">
          <w:rPr>
            <w:noProof/>
            <w:webHidden/>
          </w:rPr>
        </w:r>
        <w:r w:rsidR="00B93C40">
          <w:rPr>
            <w:noProof/>
            <w:webHidden/>
          </w:rPr>
          <w:fldChar w:fldCharType="separate"/>
        </w:r>
        <w:r w:rsidR="00B93C40">
          <w:rPr>
            <w:noProof/>
            <w:webHidden/>
          </w:rPr>
          <w:t>6</w:t>
        </w:r>
        <w:r w:rsidR="00B93C40">
          <w:rPr>
            <w:noProof/>
            <w:webHidden/>
          </w:rPr>
          <w:fldChar w:fldCharType="end"/>
        </w:r>
      </w:hyperlink>
    </w:p>
    <w:p w14:paraId="611DF698" w14:textId="67C76CA2" w:rsidR="00B93C40" w:rsidRDefault="007547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1870752" w:history="1">
        <w:r w:rsidR="00B93C40" w:rsidRPr="00915BD0">
          <w:rPr>
            <w:rStyle w:val="Hyperlink"/>
            <w:rFonts w:ascii="Calibri Light" w:hAnsi="Calibri Light" w:cs="Calibri Light"/>
            <w:noProof/>
          </w:rPr>
          <w:t>6.</w:t>
        </w:r>
        <w:r w:rsidR="00B93C40">
          <w:rPr>
            <w:rFonts w:asciiTheme="minorHAnsi" w:eastAsiaTheme="minorEastAsia" w:hAnsiTheme="minorHAnsi" w:cstheme="minorBidi"/>
            <w:b w:val="0"/>
            <w:bCs w:val="0"/>
            <w:caps w:val="0"/>
            <w:noProof/>
            <w:sz w:val="22"/>
            <w:szCs w:val="22"/>
            <w:lang w:eastAsia="en-ZA"/>
          </w:rPr>
          <w:tab/>
        </w:r>
        <w:r w:rsidR="00B93C40" w:rsidRPr="00915BD0">
          <w:rPr>
            <w:rStyle w:val="Hyperlink"/>
            <w:rFonts w:ascii="Calibri Light" w:hAnsi="Calibri Light" w:cs="Calibri Light"/>
            <w:noProof/>
          </w:rPr>
          <w:t>TECHNICAL MANDATORY</w:t>
        </w:r>
        <w:r w:rsidR="00B93C40">
          <w:rPr>
            <w:noProof/>
            <w:webHidden/>
          </w:rPr>
          <w:tab/>
        </w:r>
        <w:r w:rsidR="00B93C40">
          <w:rPr>
            <w:noProof/>
            <w:webHidden/>
          </w:rPr>
          <w:fldChar w:fldCharType="begin"/>
        </w:r>
        <w:r w:rsidR="00B93C40">
          <w:rPr>
            <w:noProof/>
            <w:webHidden/>
          </w:rPr>
          <w:instrText xml:space="preserve"> PAGEREF _Toc141870752 \h </w:instrText>
        </w:r>
        <w:r w:rsidR="00B93C40">
          <w:rPr>
            <w:noProof/>
            <w:webHidden/>
          </w:rPr>
        </w:r>
        <w:r w:rsidR="00B93C40">
          <w:rPr>
            <w:noProof/>
            <w:webHidden/>
          </w:rPr>
          <w:fldChar w:fldCharType="separate"/>
        </w:r>
        <w:r w:rsidR="00B93C40">
          <w:rPr>
            <w:noProof/>
            <w:webHidden/>
          </w:rPr>
          <w:t>7</w:t>
        </w:r>
        <w:r w:rsidR="00B93C40">
          <w:rPr>
            <w:noProof/>
            <w:webHidden/>
          </w:rPr>
          <w:fldChar w:fldCharType="end"/>
        </w:r>
      </w:hyperlink>
    </w:p>
    <w:p w14:paraId="558A0174" w14:textId="12EAC5C2" w:rsidR="00B93C40" w:rsidRDefault="007547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870753" w:history="1">
        <w:r w:rsidR="00B93C40" w:rsidRPr="00915BD0">
          <w:rPr>
            <w:rStyle w:val="Hyperlink"/>
            <w:rFonts w:ascii="Calibri Light" w:hAnsi="Calibri Light" w:cs="Calibri Light"/>
            <w:noProof/>
          </w:rPr>
          <w:t>6.1.</w:t>
        </w:r>
        <w:r w:rsidR="00B93C40">
          <w:rPr>
            <w:rFonts w:asciiTheme="minorHAnsi" w:eastAsiaTheme="minorEastAsia" w:hAnsiTheme="minorHAnsi" w:cstheme="minorBidi"/>
            <w:smallCaps w:val="0"/>
            <w:noProof/>
            <w:sz w:val="22"/>
            <w:szCs w:val="22"/>
            <w:lang w:eastAsia="en-ZA"/>
          </w:rPr>
          <w:tab/>
        </w:r>
        <w:r w:rsidR="00B93C40" w:rsidRPr="00915BD0">
          <w:rPr>
            <w:rStyle w:val="Hyperlink"/>
            <w:rFonts w:ascii="Calibri Light" w:hAnsi="Calibri Light" w:cs="Calibri Light"/>
            <w:noProof/>
          </w:rPr>
          <w:t>INSTRUCTION AND EVALUATION CRITERIA</w:t>
        </w:r>
        <w:r w:rsidR="00B93C40">
          <w:rPr>
            <w:noProof/>
            <w:webHidden/>
          </w:rPr>
          <w:tab/>
        </w:r>
        <w:r w:rsidR="00B93C40">
          <w:rPr>
            <w:noProof/>
            <w:webHidden/>
          </w:rPr>
          <w:fldChar w:fldCharType="begin"/>
        </w:r>
        <w:r w:rsidR="00B93C40">
          <w:rPr>
            <w:noProof/>
            <w:webHidden/>
          </w:rPr>
          <w:instrText xml:space="preserve"> PAGEREF _Toc141870753 \h </w:instrText>
        </w:r>
        <w:r w:rsidR="00B93C40">
          <w:rPr>
            <w:noProof/>
            <w:webHidden/>
          </w:rPr>
        </w:r>
        <w:r w:rsidR="00B93C40">
          <w:rPr>
            <w:noProof/>
            <w:webHidden/>
          </w:rPr>
          <w:fldChar w:fldCharType="separate"/>
        </w:r>
        <w:r w:rsidR="00B93C40">
          <w:rPr>
            <w:noProof/>
            <w:webHidden/>
          </w:rPr>
          <w:t>7</w:t>
        </w:r>
        <w:r w:rsidR="00B93C40">
          <w:rPr>
            <w:noProof/>
            <w:webHidden/>
          </w:rPr>
          <w:fldChar w:fldCharType="end"/>
        </w:r>
      </w:hyperlink>
    </w:p>
    <w:p w14:paraId="2A66AFFC" w14:textId="2E817923" w:rsidR="00B93C40" w:rsidRDefault="007547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870754" w:history="1">
        <w:r w:rsidR="00B93C40" w:rsidRPr="00915BD0">
          <w:rPr>
            <w:rStyle w:val="Hyperlink"/>
            <w:rFonts w:ascii="Calibri Light" w:hAnsi="Calibri Light" w:cs="Calibri Light"/>
            <w:noProof/>
          </w:rPr>
          <w:t>6.2.</w:t>
        </w:r>
        <w:r w:rsidR="00B93C40">
          <w:rPr>
            <w:rFonts w:asciiTheme="minorHAnsi" w:eastAsiaTheme="minorEastAsia" w:hAnsiTheme="minorHAnsi" w:cstheme="minorBidi"/>
            <w:smallCaps w:val="0"/>
            <w:noProof/>
            <w:sz w:val="22"/>
            <w:szCs w:val="22"/>
            <w:lang w:eastAsia="en-ZA"/>
          </w:rPr>
          <w:tab/>
        </w:r>
        <w:r w:rsidR="00B93C40" w:rsidRPr="00915BD0">
          <w:rPr>
            <w:rStyle w:val="Hyperlink"/>
            <w:rFonts w:ascii="Calibri Light" w:hAnsi="Calibri Light" w:cs="Calibri Light"/>
            <w:noProof/>
          </w:rPr>
          <w:t>TECHNICAL MANDATORY REQUIREMENTS</w:t>
        </w:r>
        <w:r w:rsidR="00B93C40">
          <w:rPr>
            <w:noProof/>
            <w:webHidden/>
          </w:rPr>
          <w:tab/>
        </w:r>
        <w:r w:rsidR="00B93C40">
          <w:rPr>
            <w:noProof/>
            <w:webHidden/>
          </w:rPr>
          <w:fldChar w:fldCharType="begin"/>
        </w:r>
        <w:r w:rsidR="00B93C40">
          <w:rPr>
            <w:noProof/>
            <w:webHidden/>
          </w:rPr>
          <w:instrText xml:space="preserve"> PAGEREF _Toc141870754 \h </w:instrText>
        </w:r>
        <w:r w:rsidR="00B93C40">
          <w:rPr>
            <w:noProof/>
            <w:webHidden/>
          </w:rPr>
        </w:r>
        <w:r w:rsidR="00B93C40">
          <w:rPr>
            <w:noProof/>
            <w:webHidden/>
          </w:rPr>
          <w:fldChar w:fldCharType="separate"/>
        </w:r>
        <w:r w:rsidR="00B93C40">
          <w:rPr>
            <w:noProof/>
            <w:webHidden/>
          </w:rPr>
          <w:t>7</w:t>
        </w:r>
        <w:r w:rsidR="00B93C40">
          <w:rPr>
            <w:noProof/>
            <w:webHidden/>
          </w:rPr>
          <w:fldChar w:fldCharType="end"/>
        </w:r>
      </w:hyperlink>
    </w:p>
    <w:p w14:paraId="407A1F27" w14:textId="3E4A2371" w:rsidR="00B93C40" w:rsidRDefault="007547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870755" w:history="1">
        <w:r w:rsidR="00B93C40" w:rsidRPr="00915BD0">
          <w:rPr>
            <w:rStyle w:val="Hyperlink"/>
            <w:rFonts w:ascii="Calibri Light" w:hAnsi="Calibri Light" w:cs="Calibri Light"/>
            <w:noProof/>
          </w:rPr>
          <w:t>6.3.</w:t>
        </w:r>
        <w:r w:rsidR="00B93C40">
          <w:rPr>
            <w:rFonts w:asciiTheme="minorHAnsi" w:eastAsiaTheme="minorEastAsia" w:hAnsiTheme="minorHAnsi" w:cstheme="minorBidi"/>
            <w:smallCaps w:val="0"/>
            <w:noProof/>
            <w:sz w:val="22"/>
            <w:szCs w:val="22"/>
            <w:lang w:eastAsia="en-ZA"/>
          </w:rPr>
          <w:tab/>
        </w:r>
        <w:r w:rsidR="00B93C40" w:rsidRPr="00915BD0">
          <w:rPr>
            <w:rStyle w:val="Hyperlink"/>
            <w:rFonts w:ascii="Calibri Light" w:hAnsi="Calibri Light" w:cs="Calibri Light"/>
            <w:noProof/>
          </w:rPr>
          <w:t>DECLARATION OF COMPLIANCE</w:t>
        </w:r>
        <w:r w:rsidR="00B93C40">
          <w:rPr>
            <w:noProof/>
            <w:webHidden/>
          </w:rPr>
          <w:tab/>
        </w:r>
        <w:r w:rsidR="00B93C40">
          <w:rPr>
            <w:noProof/>
            <w:webHidden/>
          </w:rPr>
          <w:fldChar w:fldCharType="begin"/>
        </w:r>
        <w:r w:rsidR="00B93C40">
          <w:rPr>
            <w:noProof/>
            <w:webHidden/>
          </w:rPr>
          <w:instrText xml:space="preserve"> PAGEREF _Toc141870755 \h </w:instrText>
        </w:r>
        <w:r w:rsidR="00B93C40">
          <w:rPr>
            <w:noProof/>
            <w:webHidden/>
          </w:rPr>
        </w:r>
        <w:r w:rsidR="00B93C40">
          <w:rPr>
            <w:noProof/>
            <w:webHidden/>
          </w:rPr>
          <w:fldChar w:fldCharType="separate"/>
        </w:r>
        <w:r w:rsidR="00B93C40">
          <w:rPr>
            <w:noProof/>
            <w:webHidden/>
          </w:rPr>
          <w:t>8</w:t>
        </w:r>
        <w:r w:rsidR="00B93C40">
          <w:rPr>
            <w:noProof/>
            <w:webHidden/>
          </w:rPr>
          <w:fldChar w:fldCharType="end"/>
        </w:r>
      </w:hyperlink>
    </w:p>
    <w:p w14:paraId="2809F562" w14:textId="144F73D7" w:rsidR="00B93C40" w:rsidRDefault="0075476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41870756" w:history="1">
        <w:r w:rsidR="00B93C40" w:rsidRPr="00915BD0">
          <w:rPr>
            <w:rStyle w:val="Hyperlink"/>
            <w:rFonts w:ascii="Calibri Light" w:hAnsi="Calibri Light" w:cs="Calibri Light"/>
            <w:noProof/>
          </w:rPr>
          <w:t>ANNEX A.2:</w:t>
        </w:r>
        <w:r w:rsidR="00B93C40">
          <w:rPr>
            <w:rFonts w:asciiTheme="minorHAnsi" w:eastAsiaTheme="minorEastAsia" w:hAnsiTheme="minorHAnsi" w:cstheme="minorBidi"/>
            <w:b w:val="0"/>
            <w:bCs w:val="0"/>
            <w:caps w:val="0"/>
            <w:noProof/>
            <w:sz w:val="22"/>
            <w:szCs w:val="22"/>
            <w:lang w:eastAsia="en-ZA"/>
          </w:rPr>
          <w:tab/>
        </w:r>
        <w:r w:rsidR="00B93C40" w:rsidRPr="00915BD0">
          <w:rPr>
            <w:rStyle w:val="Hyperlink"/>
            <w:rFonts w:ascii="Calibri Light" w:hAnsi="Calibri Light" w:cs="Calibri Light"/>
            <w:noProof/>
          </w:rPr>
          <w:t>SPECIAL CONDITIONS OF CONTRACT (SCC)</w:t>
        </w:r>
        <w:r w:rsidR="00B93C40">
          <w:rPr>
            <w:noProof/>
            <w:webHidden/>
          </w:rPr>
          <w:tab/>
        </w:r>
        <w:r w:rsidR="00B93C40">
          <w:rPr>
            <w:noProof/>
            <w:webHidden/>
          </w:rPr>
          <w:fldChar w:fldCharType="begin"/>
        </w:r>
        <w:r w:rsidR="00B93C40">
          <w:rPr>
            <w:noProof/>
            <w:webHidden/>
          </w:rPr>
          <w:instrText xml:space="preserve"> PAGEREF _Toc141870756 \h </w:instrText>
        </w:r>
        <w:r w:rsidR="00B93C40">
          <w:rPr>
            <w:noProof/>
            <w:webHidden/>
          </w:rPr>
        </w:r>
        <w:r w:rsidR="00B93C40">
          <w:rPr>
            <w:noProof/>
            <w:webHidden/>
          </w:rPr>
          <w:fldChar w:fldCharType="separate"/>
        </w:r>
        <w:r w:rsidR="00B93C40">
          <w:rPr>
            <w:noProof/>
            <w:webHidden/>
          </w:rPr>
          <w:t>9</w:t>
        </w:r>
        <w:r w:rsidR="00B93C40">
          <w:rPr>
            <w:noProof/>
            <w:webHidden/>
          </w:rPr>
          <w:fldChar w:fldCharType="end"/>
        </w:r>
      </w:hyperlink>
    </w:p>
    <w:p w14:paraId="21177EC1" w14:textId="65FEFE5F" w:rsidR="00B93C40" w:rsidRDefault="007547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1870757" w:history="1">
        <w:r w:rsidR="00B93C40" w:rsidRPr="00915BD0">
          <w:rPr>
            <w:rStyle w:val="Hyperlink"/>
            <w:rFonts w:ascii="Calibri Light" w:hAnsi="Calibri Light" w:cs="Calibri Light"/>
            <w:noProof/>
          </w:rPr>
          <w:t>7.</w:t>
        </w:r>
        <w:r w:rsidR="00B93C40">
          <w:rPr>
            <w:rFonts w:asciiTheme="minorHAnsi" w:eastAsiaTheme="minorEastAsia" w:hAnsiTheme="minorHAnsi" w:cstheme="minorBidi"/>
            <w:b w:val="0"/>
            <w:bCs w:val="0"/>
            <w:caps w:val="0"/>
            <w:noProof/>
            <w:sz w:val="22"/>
            <w:szCs w:val="22"/>
            <w:lang w:eastAsia="en-ZA"/>
          </w:rPr>
          <w:tab/>
        </w:r>
        <w:r w:rsidR="00B93C40" w:rsidRPr="00915BD0">
          <w:rPr>
            <w:rStyle w:val="Hyperlink"/>
            <w:rFonts w:ascii="Calibri Light" w:hAnsi="Calibri Light" w:cs="Calibri Light"/>
            <w:noProof/>
          </w:rPr>
          <w:t>SPECIAL CONDITIONS OF CONTRACT</w:t>
        </w:r>
        <w:r w:rsidR="00B93C40">
          <w:rPr>
            <w:noProof/>
            <w:webHidden/>
          </w:rPr>
          <w:tab/>
        </w:r>
        <w:r w:rsidR="00B93C40">
          <w:rPr>
            <w:noProof/>
            <w:webHidden/>
          </w:rPr>
          <w:fldChar w:fldCharType="begin"/>
        </w:r>
        <w:r w:rsidR="00B93C40">
          <w:rPr>
            <w:noProof/>
            <w:webHidden/>
          </w:rPr>
          <w:instrText xml:space="preserve"> PAGEREF _Toc141870757 \h </w:instrText>
        </w:r>
        <w:r w:rsidR="00B93C40">
          <w:rPr>
            <w:noProof/>
            <w:webHidden/>
          </w:rPr>
        </w:r>
        <w:r w:rsidR="00B93C40">
          <w:rPr>
            <w:noProof/>
            <w:webHidden/>
          </w:rPr>
          <w:fldChar w:fldCharType="separate"/>
        </w:r>
        <w:r w:rsidR="00B93C40">
          <w:rPr>
            <w:noProof/>
            <w:webHidden/>
          </w:rPr>
          <w:t>9</w:t>
        </w:r>
        <w:r w:rsidR="00B93C40">
          <w:rPr>
            <w:noProof/>
            <w:webHidden/>
          </w:rPr>
          <w:fldChar w:fldCharType="end"/>
        </w:r>
      </w:hyperlink>
    </w:p>
    <w:p w14:paraId="1D6676E6" w14:textId="16E473AA" w:rsidR="00B93C40" w:rsidRDefault="007547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870758" w:history="1">
        <w:r w:rsidR="00B93C40" w:rsidRPr="00915BD0">
          <w:rPr>
            <w:rStyle w:val="Hyperlink"/>
            <w:rFonts w:ascii="Calibri Light" w:hAnsi="Calibri Light" w:cs="Calibri Light"/>
            <w:noProof/>
          </w:rPr>
          <w:t>7.1.</w:t>
        </w:r>
        <w:r w:rsidR="00B93C40">
          <w:rPr>
            <w:rFonts w:asciiTheme="minorHAnsi" w:eastAsiaTheme="minorEastAsia" w:hAnsiTheme="minorHAnsi" w:cstheme="minorBidi"/>
            <w:smallCaps w:val="0"/>
            <w:noProof/>
            <w:sz w:val="22"/>
            <w:szCs w:val="22"/>
            <w:lang w:eastAsia="en-ZA"/>
          </w:rPr>
          <w:tab/>
        </w:r>
        <w:r w:rsidR="00B93C40" w:rsidRPr="00915BD0">
          <w:rPr>
            <w:rStyle w:val="Hyperlink"/>
            <w:rFonts w:ascii="Calibri Light" w:hAnsi="Calibri Light" w:cs="Calibri Light"/>
            <w:noProof/>
          </w:rPr>
          <w:t>INSTRUCTION</w:t>
        </w:r>
        <w:r w:rsidR="00B93C40">
          <w:rPr>
            <w:noProof/>
            <w:webHidden/>
          </w:rPr>
          <w:tab/>
        </w:r>
        <w:r w:rsidR="00B93C40">
          <w:rPr>
            <w:noProof/>
            <w:webHidden/>
          </w:rPr>
          <w:fldChar w:fldCharType="begin"/>
        </w:r>
        <w:r w:rsidR="00B93C40">
          <w:rPr>
            <w:noProof/>
            <w:webHidden/>
          </w:rPr>
          <w:instrText xml:space="preserve"> PAGEREF _Toc141870758 \h </w:instrText>
        </w:r>
        <w:r w:rsidR="00B93C40">
          <w:rPr>
            <w:noProof/>
            <w:webHidden/>
          </w:rPr>
        </w:r>
        <w:r w:rsidR="00B93C40">
          <w:rPr>
            <w:noProof/>
            <w:webHidden/>
          </w:rPr>
          <w:fldChar w:fldCharType="separate"/>
        </w:r>
        <w:r w:rsidR="00B93C40">
          <w:rPr>
            <w:noProof/>
            <w:webHidden/>
          </w:rPr>
          <w:t>9</w:t>
        </w:r>
        <w:r w:rsidR="00B93C40">
          <w:rPr>
            <w:noProof/>
            <w:webHidden/>
          </w:rPr>
          <w:fldChar w:fldCharType="end"/>
        </w:r>
      </w:hyperlink>
    </w:p>
    <w:p w14:paraId="7EEC25A6" w14:textId="07C231AB" w:rsidR="00B93C40" w:rsidRDefault="007547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870759" w:history="1">
        <w:r w:rsidR="00B93C40" w:rsidRPr="00915BD0">
          <w:rPr>
            <w:rStyle w:val="Hyperlink"/>
            <w:rFonts w:ascii="Calibri Light" w:hAnsi="Calibri Light" w:cs="Calibri Light"/>
            <w:noProof/>
          </w:rPr>
          <w:t>7.2.</w:t>
        </w:r>
        <w:r w:rsidR="00B93C40">
          <w:rPr>
            <w:rFonts w:asciiTheme="minorHAnsi" w:eastAsiaTheme="minorEastAsia" w:hAnsiTheme="minorHAnsi" w:cstheme="minorBidi"/>
            <w:smallCaps w:val="0"/>
            <w:noProof/>
            <w:sz w:val="22"/>
            <w:szCs w:val="22"/>
            <w:lang w:eastAsia="en-ZA"/>
          </w:rPr>
          <w:tab/>
        </w:r>
        <w:r w:rsidR="00B93C40" w:rsidRPr="00915BD0">
          <w:rPr>
            <w:rStyle w:val="Hyperlink"/>
            <w:rFonts w:ascii="Calibri Light" w:hAnsi="Calibri Light" w:cs="Calibri Light"/>
            <w:noProof/>
          </w:rPr>
          <w:t>SPECIAL CONDITIONS OF CONTRACT</w:t>
        </w:r>
        <w:r w:rsidR="00B93C40">
          <w:rPr>
            <w:noProof/>
            <w:webHidden/>
          </w:rPr>
          <w:tab/>
        </w:r>
        <w:r w:rsidR="00B93C40">
          <w:rPr>
            <w:noProof/>
            <w:webHidden/>
          </w:rPr>
          <w:fldChar w:fldCharType="begin"/>
        </w:r>
        <w:r w:rsidR="00B93C40">
          <w:rPr>
            <w:noProof/>
            <w:webHidden/>
          </w:rPr>
          <w:instrText xml:space="preserve"> PAGEREF _Toc141870759 \h </w:instrText>
        </w:r>
        <w:r w:rsidR="00B93C40">
          <w:rPr>
            <w:noProof/>
            <w:webHidden/>
          </w:rPr>
        </w:r>
        <w:r w:rsidR="00B93C40">
          <w:rPr>
            <w:noProof/>
            <w:webHidden/>
          </w:rPr>
          <w:fldChar w:fldCharType="separate"/>
        </w:r>
        <w:r w:rsidR="00B93C40">
          <w:rPr>
            <w:noProof/>
            <w:webHidden/>
          </w:rPr>
          <w:t>9</w:t>
        </w:r>
        <w:r w:rsidR="00B93C40">
          <w:rPr>
            <w:noProof/>
            <w:webHidden/>
          </w:rPr>
          <w:fldChar w:fldCharType="end"/>
        </w:r>
      </w:hyperlink>
    </w:p>
    <w:p w14:paraId="446D582D" w14:textId="38FC38CF" w:rsidR="00B93C40" w:rsidRDefault="007547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870760" w:history="1">
        <w:r w:rsidR="00B93C40" w:rsidRPr="00915BD0">
          <w:rPr>
            <w:rStyle w:val="Hyperlink"/>
            <w:rFonts w:ascii="Calibri Light" w:hAnsi="Calibri Light" w:cs="Calibri Light"/>
            <w:noProof/>
          </w:rPr>
          <w:t>7.3.</w:t>
        </w:r>
        <w:r w:rsidR="00B93C40">
          <w:rPr>
            <w:rFonts w:asciiTheme="minorHAnsi" w:eastAsiaTheme="minorEastAsia" w:hAnsiTheme="minorHAnsi" w:cstheme="minorBidi"/>
            <w:smallCaps w:val="0"/>
            <w:noProof/>
            <w:sz w:val="22"/>
            <w:szCs w:val="22"/>
            <w:lang w:eastAsia="en-ZA"/>
          </w:rPr>
          <w:tab/>
        </w:r>
        <w:r w:rsidR="00B93C40" w:rsidRPr="00915BD0">
          <w:rPr>
            <w:rStyle w:val="Hyperlink"/>
            <w:rFonts w:ascii="Calibri Light" w:hAnsi="Calibri Light" w:cs="Calibri Light"/>
            <w:noProof/>
          </w:rPr>
          <w:t>DECLARATION OF COMPLIANCE</w:t>
        </w:r>
        <w:r w:rsidR="00B93C40">
          <w:rPr>
            <w:noProof/>
            <w:webHidden/>
          </w:rPr>
          <w:tab/>
        </w:r>
        <w:r w:rsidR="00B93C40">
          <w:rPr>
            <w:noProof/>
            <w:webHidden/>
          </w:rPr>
          <w:fldChar w:fldCharType="begin"/>
        </w:r>
        <w:r w:rsidR="00B93C40">
          <w:rPr>
            <w:noProof/>
            <w:webHidden/>
          </w:rPr>
          <w:instrText xml:space="preserve"> PAGEREF _Toc141870760 \h </w:instrText>
        </w:r>
        <w:r w:rsidR="00B93C40">
          <w:rPr>
            <w:noProof/>
            <w:webHidden/>
          </w:rPr>
        </w:r>
        <w:r w:rsidR="00B93C40">
          <w:rPr>
            <w:noProof/>
            <w:webHidden/>
          </w:rPr>
          <w:fldChar w:fldCharType="separate"/>
        </w:r>
        <w:r w:rsidR="00B93C40">
          <w:rPr>
            <w:noProof/>
            <w:webHidden/>
          </w:rPr>
          <w:t>15</w:t>
        </w:r>
        <w:r w:rsidR="00B93C40">
          <w:rPr>
            <w:noProof/>
            <w:webHidden/>
          </w:rPr>
          <w:fldChar w:fldCharType="end"/>
        </w:r>
      </w:hyperlink>
    </w:p>
    <w:p w14:paraId="31DC8E64" w14:textId="243C584E" w:rsidR="00B93C40" w:rsidRDefault="0075476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41870761" w:history="1">
        <w:r w:rsidR="00B93C40" w:rsidRPr="00915BD0">
          <w:rPr>
            <w:rStyle w:val="Hyperlink"/>
            <w:rFonts w:ascii="Calibri Light" w:hAnsi="Calibri Light" w:cs="Calibri Light"/>
            <w:noProof/>
          </w:rPr>
          <w:t>ANNEX A.3:</w:t>
        </w:r>
        <w:r w:rsidR="00B93C40">
          <w:rPr>
            <w:rFonts w:asciiTheme="minorHAnsi" w:eastAsiaTheme="minorEastAsia" w:hAnsiTheme="minorHAnsi" w:cstheme="minorBidi"/>
            <w:b w:val="0"/>
            <w:bCs w:val="0"/>
            <w:caps w:val="0"/>
            <w:noProof/>
            <w:sz w:val="22"/>
            <w:szCs w:val="22"/>
            <w:lang w:eastAsia="en-ZA"/>
          </w:rPr>
          <w:tab/>
        </w:r>
        <w:r w:rsidR="00B93C40" w:rsidRPr="00915BD0">
          <w:rPr>
            <w:rStyle w:val="Hyperlink"/>
            <w:rFonts w:ascii="Calibri Light" w:hAnsi="Calibri Light" w:cs="Calibri Light"/>
            <w:noProof/>
          </w:rPr>
          <w:t>COSTING AND PRICING</w:t>
        </w:r>
        <w:r w:rsidR="00B93C40">
          <w:rPr>
            <w:noProof/>
            <w:webHidden/>
          </w:rPr>
          <w:tab/>
        </w:r>
        <w:r w:rsidR="00B93C40">
          <w:rPr>
            <w:noProof/>
            <w:webHidden/>
          </w:rPr>
          <w:fldChar w:fldCharType="begin"/>
        </w:r>
        <w:r w:rsidR="00B93C40">
          <w:rPr>
            <w:noProof/>
            <w:webHidden/>
          </w:rPr>
          <w:instrText xml:space="preserve"> PAGEREF _Toc141870761 \h </w:instrText>
        </w:r>
        <w:r w:rsidR="00B93C40">
          <w:rPr>
            <w:noProof/>
            <w:webHidden/>
          </w:rPr>
        </w:r>
        <w:r w:rsidR="00B93C40">
          <w:rPr>
            <w:noProof/>
            <w:webHidden/>
          </w:rPr>
          <w:fldChar w:fldCharType="separate"/>
        </w:r>
        <w:r w:rsidR="00B93C40">
          <w:rPr>
            <w:noProof/>
            <w:webHidden/>
          </w:rPr>
          <w:t>16</w:t>
        </w:r>
        <w:r w:rsidR="00B93C40">
          <w:rPr>
            <w:noProof/>
            <w:webHidden/>
          </w:rPr>
          <w:fldChar w:fldCharType="end"/>
        </w:r>
      </w:hyperlink>
    </w:p>
    <w:p w14:paraId="754F5636" w14:textId="761EE771" w:rsidR="00B93C40" w:rsidRDefault="007547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1870762" w:history="1">
        <w:r w:rsidR="00B93C40" w:rsidRPr="00915BD0">
          <w:rPr>
            <w:rStyle w:val="Hyperlink"/>
            <w:rFonts w:ascii="Calibri Light" w:hAnsi="Calibri Light" w:cs="Calibri Light"/>
            <w:noProof/>
          </w:rPr>
          <w:t>8.</w:t>
        </w:r>
        <w:r w:rsidR="00B93C40">
          <w:rPr>
            <w:rFonts w:asciiTheme="minorHAnsi" w:eastAsiaTheme="minorEastAsia" w:hAnsiTheme="minorHAnsi" w:cstheme="minorBidi"/>
            <w:b w:val="0"/>
            <w:bCs w:val="0"/>
            <w:caps w:val="0"/>
            <w:noProof/>
            <w:sz w:val="22"/>
            <w:szCs w:val="22"/>
            <w:lang w:eastAsia="en-ZA"/>
          </w:rPr>
          <w:tab/>
        </w:r>
        <w:r w:rsidR="00B93C40" w:rsidRPr="00915BD0">
          <w:rPr>
            <w:rStyle w:val="Hyperlink"/>
            <w:rFonts w:ascii="Calibri Light" w:hAnsi="Calibri Light" w:cs="Calibri Light"/>
            <w:noProof/>
          </w:rPr>
          <w:t>COSTING AND PRICING</w:t>
        </w:r>
        <w:r w:rsidR="00B93C40">
          <w:rPr>
            <w:noProof/>
            <w:webHidden/>
          </w:rPr>
          <w:tab/>
        </w:r>
        <w:r w:rsidR="00B93C40">
          <w:rPr>
            <w:noProof/>
            <w:webHidden/>
          </w:rPr>
          <w:fldChar w:fldCharType="begin"/>
        </w:r>
        <w:r w:rsidR="00B93C40">
          <w:rPr>
            <w:noProof/>
            <w:webHidden/>
          </w:rPr>
          <w:instrText xml:space="preserve"> PAGEREF _Toc141870762 \h </w:instrText>
        </w:r>
        <w:r w:rsidR="00B93C40">
          <w:rPr>
            <w:noProof/>
            <w:webHidden/>
          </w:rPr>
        </w:r>
        <w:r w:rsidR="00B93C40">
          <w:rPr>
            <w:noProof/>
            <w:webHidden/>
          </w:rPr>
          <w:fldChar w:fldCharType="separate"/>
        </w:r>
        <w:r w:rsidR="00B93C40">
          <w:rPr>
            <w:noProof/>
            <w:webHidden/>
          </w:rPr>
          <w:t>16</w:t>
        </w:r>
        <w:r w:rsidR="00B93C40">
          <w:rPr>
            <w:noProof/>
            <w:webHidden/>
          </w:rPr>
          <w:fldChar w:fldCharType="end"/>
        </w:r>
      </w:hyperlink>
    </w:p>
    <w:p w14:paraId="7FAB452F" w14:textId="7EC1049A" w:rsidR="00B93C40" w:rsidRDefault="007547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870763" w:history="1">
        <w:r w:rsidR="00B93C40" w:rsidRPr="00915BD0">
          <w:rPr>
            <w:rStyle w:val="Hyperlink"/>
            <w:rFonts w:ascii="Calibri Light" w:hAnsi="Calibri Light" w:cs="Calibri Light"/>
            <w:noProof/>
          </w:rPr>
          <w:t>8.1.</w:t>
        </w:r>
        <w:r w:rsidR="00B93C40">
          <w:rPr>
            <w:rFonts w:asciiTheme="minorHAnsi" w:eastAsiaTheme="minorEastAsia" w:hAnsiTheme="minorHAnsi" w:cstheme="minorBidi"/>
            <w:smallCaps w:val="0"/>
            <w:noProof/>
            <w:sz w:val="22"/>
            <w:szCs w:val="22"/>
            <w:lang w:eastAsia="en-ZA"/>
          </w:rPr>
          <w:tab/>
        </w:r>
        <w:r w:rsidR="00B93C40" w:rsidRPr="00915BD0">
          <w:rPr>
            <w:rStyle w:val="Hyperlink"/>
            <w:rFonts w:ascii="Calibri Light" w:hAnsi="Calibri Light" w:cs="Calibri Light"/>
            <w:noProof/>
          </w:rPr>
          <w:t>COSTING AND PRICING EVALUATION</w:t>
        </w:r>
        <w:r w:rsidR="00B93C40">
          <w:rPr>
            <w:noProof/>
            <w:webHidden/>
          </w:rPr>
          <w:tab/>
        </w:r>
        <w:r w:rsidR="00B93C40">
          <w:rPr>
            <w:noProof/>
            <w:webHidden/>
          </w:rPr>
          <w:fldChar w:fldCharType="begin"/>
        </w:r>
        <w:r w:rsidR="00B93C40">
          <w:rPr>
            <w:noProof/>
            <w:webHidden/>
          </w:rPr>
          <w:instrText xml:space="preserve"> PAGEREF _Toc141870763 \h </w:instrText>
        </w:r>
        <w:r w:rsidR="00B93C40">
          <w:rPr>
            <w:noProof/>
            <w:webHidden/>
          </w:rPr>
        </w:r>
        <w:r w:rsidR="00B93C40">
          <w:rPr>
            <w:noProof/>
            <w:webHidden/>
          </w:rPr>
          <w:fldChar w:fldCharType="separate"/>
        </w:r>
        <w:r w:rsidR="00B93C40">
          <w:rPr>
            <w:noProof/>
            <w:webHidden/>
          </w:rPr>
          <w:t>16</w:t>
        </w:r>
        <w:r w:rsidR="00B93C40">
          <w:rPr>
            <w:noProof/>
            <w:webHidden/>
          </w:rPr>
          <w:fldChar w:fldCharType="end"/>
        </w:r>
      </w:hyperlink>
    </w:p>
    <w:p w14:paraId="688A07BE" w14:textId="230A74E3" w:rsidR="00B93C40" w:rsidRDefault="007547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870764" w:history="1">
        <w:r w:rsidR="00B93C40" w:rsidRPr="00915BD0">
          <w:rPr>
            <w:rStyle w:val="Hyperlink"/>
            <w:rFonts w:ascii="Calibri Light" w:hAnsi="Calibri Light" w:cs="Calibri Light"/>
            <w:noProof/>
          </w:rPr>
          <w:t>8.2.</w:t>
        </w:r>
        <w:r w:rsidR="00B93C40">
          <w:rPr>
            <w:rFonts w:asciiTheme="minorHAnsi" w:eastAsiaTheme="minorEastAsia" w:hAnsiTheme="minorHAnsi" w:cstheme="minorBidi"/>
            <w:smallCaps w:val="0"/>
            <w:noProof/>
            <w:sz w:val="22"/>
            <w:szCs w:val="22"/>
            <w:lang w:eastAsia="en-ZA"/>
          </w:rPr>
          <w:tab/>
        </w:r>
        <w:r w:rsidR="00B93C40" w:rsidRPr="00915BD0">
          <w:rPr>
            <w:rStyle w:val="Hyperlink"/>
            <w:rFonts w:ascii="Calibri Light" w:hAnsi="Calibri Light" w:cs="Calibri Light"/>
            <w:noProof/>
          </w:rPr>
          <w:t>COSTING AND PRICING CONDITIONS</w:t>
        </w:r>
        <w:r w:rsidR="00B93C40">
          <w:rPr>
            <w:noProof/>
            <w:webHidden/>
          </w:rPr>
          <w:tab/>
        </w:r>
        <w:r w:rsidR="00B93C40">
          <w:rPr>
            <w:noProof/>
            <w:webHidden/>
          </w:rPr>
          <w:fldChar w:fldCharType="begin"/>
        </w:r>
        <w:r w:rsidR="00B93C40">
          <w:rPr>
            <w:noProof/>
            <w:webHidden/>
          </w:rPr>
          <w:instrText xml:space="preserve"> PAGEREF _Toc141870764 \h </w:instrText>
        </w:r>
        <w:r w:rsidR="00B93C40">
          <w:rPr>
            <w:noProof/>
            <w:webHidden/>
          </w:rPr>
        </w:r>
        <w:r w:rsidR="00B93C40">
          <w:rPr>
            <w:noProof/>
            <w:webHidden/>
          </w:rPr>
          <w:fldChar w:fldCharType="separate"/>
        </w:r>
        <w:r w:rsidR="00B93C40">
          <w:rPr>
            <w:noProof/>
            <w:webHidden/>
          </w:rPr>
          <w:t>17</w:t>
        </w:r>
        <w:r w:rsidR="00B93C40">
          <w:rPr>
            <w:noProof/>
            <w:webHidden/>
          </w:rPr>
          <w:fldChar w:fldCharType="end"/>
        </w:r>
      </w:hyperlink>
    </w:p>
    <w:p w14:paraId="125804FA" w14:textId="0DC878F7" w:rsidR="00B93C40" w:rsidRDefault="007547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870765" w:history="1">
        <w:r w:rsidR="00B93C40" w:rsidRPr="00915BD0">
          <w:rPr>
            <w:rStyle w:val="Hyperlink"/>
            <w:rFonts w:ascii="Calibri Light" w:hAnsi="Calibri Light" w:cs="Calibri Light"/>
            <w:noProof/>
          </w:rPr>
          <w:t>8.3.</w:t>
        </w:r>
        <w:r w:rsidR="00B93C40">
          <w:rPr>
            <w:rFonts w:asciiTheme="minorHAnsi" w:eastAsiaTheme="minorEastAsia" w:hAnsiTheme="minorHAnsi" w:cstheme="minorBidi"/>
            <w:smallCaps w:val="0"/>
            <w:noProof/>
            <w:sz w:val="22"/>
            <w:szCs w:val="22"/>
            <w:lang w:eastAsia="en-ZA"/>
          </w:rPr>
          <w:tab/>
        </w:r>
        <w:r w:rsidR="00B93C40" w:rsidRPr="00915BD0">
          <w:rPr>
            <w:rStyle w:val="Hyperlink"/>
            <w:rFonts w:ascii="Calibri Light" w:hAnsi="Calibri Light" w:cs="Calibri Light"/>
            <w:noProof/>
          </w:rPr>
          <w:t>BID PRICING SCHEDULE</w:t>
        </w:r>
        <w:r w:rsidR="00B93C40">
          <w:rPr>
            <w:noProof/>
            <w:webHidden/>
          </w:rPr>
          <w:tab/>
        </w:r>
        <w:r w:rsidR="00B93C40">
          <w:rPr>
            <w:noProof/>
            <w:webHidden/>
          </w:rPr>
          <w:fldChar w:fldCharType="begin"/>
        </w:r>
        <w:r w:rsidR="00B93C40">
          <w:rPr>
            <w:noProof/>
            <w:webHidden/>
          </w:rPr>
          <w:instrText xml:space="preserve"> PAGEREF _Toc141870765 \h </w:instrText>
        </w:r>
        <w:r w:rsidR="00B93C40">
          <w:rPr>
            <w:noProof/>
            <w:webHidden/>
          </w:rPr>
        </w:r>
        <w:r w:rsidR="00B93C40">
          <w:rPr>
            <w:noProof/>
            <w:webHidden/>
          </w:rPr>
          <w:fldChar w:fldCharType="separate"/>
        </w:r>
        <w:r w:rsidR="00B93C40">
          <w:rPr>
            <w:noProof/>
            <w:webHidden/>
          </w:rPr>
          <w:t>17</w:t>
        </w:r>
        <w:r w:rsidR="00B93C40">
          <w:rPr>
            <w:noProof/>
            <w:webHidden/>
          </w:rPr>
          <w:fldChar w:fldCharType="end"/>
        </w:r>
      </w:hyperlink>
    </w:p>
    <w:p w14:paraId="55C3B573" w14:textId="1E93E755" w:rsidR="00B93C40" w:rsidRDefault="0075476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870766" w:history="1">
        <w:r w:rsidR="00B93C40" w:rsidRPr="00915BD0">
          <w:rPr>
            <w:rStyle w:val="Hyperlink"/>
            <w:rFonts w:ascii="Calibri Light" w:hAnsi="Calibri Light" w:cs="Calibri Light"/>
            <w:noProof/>
          </w:rPr>
          <w:t>8.4.</w:t>
        </w:r>
        <w:r w:rsidR="00B93C40">
          <w:rPr>
            <w:rFonts w:asciiTheme="minorHAnsi" w:eastAsiaTheme="minorEastAsia" w:hAnsiTheme="minorHAnsi" w:cstheme="minorBidi"/>
            <w:smallCaps w:val="0"/>
            <w:noProof/>
            <w:sz w:val="22"/>
            <w:szCs w:val="22"/>
            <w:lang w:eastAsia="en-ZA"/>
          </w:rPr>
          <w:tab/>
        </w:r>
        <w:r w:rsidR="00B93C40" w:rsidRPr="00915BD0">
          <w:rPr>
            <w:rStyle w:val="Hyperlink"/>
            <w:rFonts w:ascii="Calibri Light" w:hAnsi="Calibri Light" w:cs="Calibri Light"/>
            <w:noProof/>
          </w:rPr>
          <w:t>DECLARATION OF ACCEPTANCE</w:t>
        </w:r>
        <w:r w:rsidR="00B93C40">
          <w:rPr>
            <w:noProof/>
            <w:webHidden/>
          </w:rPr>
          <w:tab/>
        </w:r>
        <w:r w:rsidR="00B93C40">
          <w:rPr>
            <w:noProof/>
            <w:webHidden/>
          </w:rPr>
          <w:fldChar w:fldCharType="begin"/>
        </w:r>
        <w:r w:rsidR="00B93C40">
          <w:rPr>
            <w:noProof/>
            <w:webHidden/>
          </w:rPr>
          <w:instrText xml:space="preserve"> PAGEREF _Toc141870766 \h </w:instrText>
        </w:r>
        <w:r w:rsidR="00B93C40">
          <w:rPr>
            <w:noProof/>
            <w:webHidden/>
          </w:rPr>
        </w:r>
        <w:r w:rsidR="00B93C40">
          <w:rPr>
            <w:noProof/>
            <w:webHidden/>
          </w:rPr>
          <w:fldChar w:fldCharType="separate"/>
        </w:r>
        <w:r w:rsidR="00B93C40">
          <w:rPr>
            <w:noProof/>
            <w:webHidden/>
          </w:rPr>
          <w:t>18</w:t>
        </w:r>
        <w:r w:rsidR="00B93C40">
          <w:rPr>
            <w:noProof/>
            <w:webHidden/>
          </w:rPr>
          <w:fldChar w:fldCharType="end"/>
        </w:r>
      </w:hyperlink>
    </w:p>
    <w:p w14:paraId="5014D352" w14:textId="4AD2B1D9" w:rsidR="00B93C40" w:rsidRDefault="0075476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41870767" w:history="1">
        <w:r w:rsidR="00B93C40" w:rsidRPr="00915BD0">
          <w:rPr>
            <w:rStyle w:val="Hyperlink"/>
            <w:rFonts w:ascii="Calibri Light" w:hAnsi="Calibri Light" w:cs="Calibri Light"/>
            <w:noProof/>
          </w:rPr>
          <w:t>ANNEX A.4:</w:t>
        </w:r>
        <w:r w:rsidR="00B93C40">
          <w:rPr>
            <w:rFonts w:asciiTheme="minorHAnsi" w:eastAsiaTheme="minorEastAsia" w:hAnsiTheme="minorHAnsi" w:cstheme="minorBidi"/>
            <w:b w:val="0"/>
            <w:bCs w:val="0"/>
            <w:caps w:val="0"/>
            <w:noProof/>
            <w:sz w:val="22"/>
            <w:szCs w:val="22"/>
            <w:lang w:eastAsia="en-ZA"/>
          </w:rPr>
          <w:tab/>
        </w:r>
        <w:r w:rsidR="00B93C40" w:rsidRPr="00915BD0">
          <w:rPr>
            <w:rStyle w:val="Hyperlink"/>
            <w:rFonts w:ascii="Calibri Light" w:hAnsi="Calibri Light" w:cs="Calibri Light"/>
            <w:noProof/>
          </w:rPr>
          <w:t>Terms and definitions</w:t>
        </w:r>
        <w:r w:rsidR="00B93C40">
          <w:rPr>
            <w:noProof/>
            <w:webHidden/>
          </w:rPr>
          <w:tab/>
        </w:r>
        <w:r w:rsidR="00B93C40">
          <w:rPr>
            <w:noProof/>
            <w:webHidden/>
          </w:rPr>
          <w:fldChar w:fldCharType="begin"/>
        </w:r>
        <w:r w:rsidR="00B93C40">
          <w:rPr>
            <w:noProof/>
            <w:webHidden/>
          </w:rPr>
          <w:instrText xml:space="preserve"> PAGEREF _Toc141870767 \h </w:instrText>
        </w:r>
        <w:r w:rsidR="00B93C40">
          <w:rPr>
            <w:noProof/>
            <w:webHidden/>
          </w:rPr>
        </w:r>
        <w:r w:rsidR="00B93C40">
          <w:rPr>
            <w:noProof/>
            <w:webHidden/>
          </w:rPr>
          <w:fldChar w:fldCharType="separate"/>
        </w:r>
        <w:r w:rsidR="00B93C40">
          <w:rPr>
            <w:noProof/>
            <w:webHidden/>
          </w:rPr>
          <w:t>19</w:t>
        </w:r>
        <w:r w:rsidR="00B93C40">
          <w:rPr>
            <w:noProof/>
            <w:webHidden/>
          </w:rPr>
          <w:fldChar w:fldCharType="end"/>
        </w:r>
      </w:hyperlink>
    </w:p>
    <w:p w14:paraId="49FBC2C3" w14:textId="52F32385" w:rsidR="00B93C40" w:rsidRDefault="007547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1870768" w:history="1">
        <w:r w:rsidR="00B93C40" w:rsidRPr="00915BD0">
          <w:rPr>
            <w:rStyle w:val="Hyperlink"/>
            <w:rFonts w:ascii="Calibri Light" w:hAnsi="Calibri Light" w:cs="Calibri Light"/>
            <w:noProof/>
          </w:rPr>
          <w:t>9.</w:t>
        </w:r>
        <w:r w:rsidR="00B93C40">
          <w:rPr>
            <w:rFonts w:asciiTheme="minorHAnsi" w:eastAsiaTheme="minorEastAsia" w:hAnsiTheme="minorHAnsi" w:cstheme="minorBidi"/>
            <w:b w:val="0"/>
            <w:bCs w:val="0"/>
            <w:caps w:val="0"/>
            <w:noProof/>
            <w:sz w:val="22"/>
            <w:szCs w:val="22"/>
            <w:lang w:eastAsia="en-ZA"/>
          </w:rPr>
          <w:tab/>
        </w:r>
        <w:r w:rsidR="00B93C40" w:rsidRPr="00915BD0">
          <w:rPr>
            <w:rStyle w:val="Hyperlink"/>
            <w:rFonts w:ascii="Calibri Light" w:hAnsi="Calibri Light" w:cs="Calibri Light"/>
            <w:noProof/>
          </w:rPr>
          <w:t>ABBREVIATIONS</w:t>
        </w:r>
        <w:r w:rsidR="00B93C40">
          <w:rPr>
            <w:noProof/>
            <w:webHidden/>
          </w:rPr>
          <w:tab/>
        </w:r>
        <w:r w:rsidR="00B93C40">
          <w:rPr>
            <w:noProof/>
            <w:webHidden/>
          </w:rPr>
          <w:fldChar w:fldCharType="begin"/>
        </w:r>
        <w:r w:rsidR="00B93C40">
          <w:rPr>
            <w:noProof/>
            <w:webHidden/>
          </w:rPr>
          <w:instrText xml:space="preserve"> PAGEREF _Toc141870768 \h </w:instrText>
        </w:r>
        <w:r w:rsidR="00B93C40">
          <w:rPr>
            <w:noProof/>
            <w:webHidden/>
          </w:rPr>
        </w:r>
        <w:r w:rsidR="00B93C40">
          <w:rPr>
            <w:noProof/>
            <w:webHidden/>
          </w:rPr>
          <w:fldChar w:fldCharType="separate"/>
        </w:r>
        <w:r w:rsidR="00B93C40">
          <w:rPr>
            <w:noProof/>
            <w:webHidden/>
          </w:rPr>
          <w:t>19</w:t>
        </w:r>
        <w:r w:rsidR="00B93C40">
          <w:rPr>
            <w:noProof/>
            <w:webHidden/>
          </w:rPr>
          <w:fldChar w:fldCharType="end"/>
        </w:r>
      </w:hyperlink>
    </w:p>
    <w:p w14:paraId="5A6B81BD" w14:textId="768B3E55" w:rsidR="00B93C40" w:rsidRDefault="0075476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41870769" w:history="1">
        <w:r w:rsidR="00B93C40" w:rsidRPr="00915BD0">
          <w:rPr>
            <w:rStyle w:val="Hyperlink"/>
            <w:rFonts w:ascii="Calibri Light" w:hAnsi="Calibri Light" w:cs="Calibri Light"/>
            <w:noProof/>
          </w:rPr>
          <w:t>ANNEX A.5:</w:t>
        </w:r>
        <w:r w:rsidR="00B93C40">
          <w:rPr>
            <w:rFonts w:asciiTheme="minorHAnsi" w:eastAsiaTheme="minorEastAsia" w:hAnsiTheme="minorHAnsi" w:cstheme="minorBidi"/>
            <w:b w:val="0"/>
            <w:bCs w:val="0"/>
            <w:caps w:val="0"/>
            <w:noProof/>
            <w:sz w:val="22"/>
            <w:szCs w:val="22"/>
            <w:lang w:eastAsia="en-ZA"/>
          </w:rPr>
          <w:tab/>
        </w:r>
        <w:r w:rsidR="00B93C40" w:rsidRPr="00915BD0">
          <w:rPr>
            <w:rStyle w:val="Hyperlink"/>
            <w:rFonts w:ascii="Calibri Light" w:hAnsi="Calibri Light" w:cs="Calibri Light"/>
            <w:noProof/>
          </w:rPr>
          <w:t>ADDENDUM A:</w:t>
        </w:r>
        <w:r w:rsidR="00B93C40">
          <w:rPr>
            <w:noProof/>
            <w:webHidden/>
          </w:rPr>
          <w:tab/>
        </w:r>
        <w:r w:rsidR="00B93C40">
          <w:rPr>
            <w:noProof/>
            <w:webHidden/>
          </w:rPr>
          <w:fldChar w:fldCharType="begin"/>
        </w:r>
        <w:r w:rsidR="00B93C40">
          <w:rPr>
            <w:noProof/>
            <w:webHidden/>
          </w:rPr>
          <w:instrText xml:space="preserve"> PAGEREF _Toc141870769 \h </w:instrText>
        </w:r>
        <w:r w:rsidR="00B93C40">
          <w:rPr>
            <w:noProof/>
            <w:webHidden/>
          </w:rPr>
        </w:r>
        <w:r w:rsidR="00B93C40">
          <w:rPr>
            <w:noProof/>
            <w:webHidden/>
          </w:rPr>
          <w:fldChar w:fldCharType="separate"/>
        </w:r>
        <w:r w:rsidR="00B93C40">
          <w:rPr>
            <w:noProof/>
            <w:webHidden/>
          </w:rPr>
          <w:t>21</w:t>
        </w:r>
        <w:r w:rsidR="00B93C40">
          <w:rPr>
            <w:noProof/>
            <w:webHidden/>
          </w:rPr>
          <w:fldChar w:fldCharType="end"/>
        </w:r>
      </w:hyperlink>
    </w:p>
    <w:p w14:paraId="695D13C3" w14:textId="426ED8E0" w:rsidR="00B93C40" w:rsidRDefault="00754766">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141870770" w:history="1">
        <w:r w:rsidR="00B93C40" w:rsidRPr="00915BD0">
          <w:rPr>
            <w:rStyle w:val="Hyperlink"/>
            <w:noProof/>
          </w:rPr>
          <w:t>ANNEX B: BIDDER SUBSTANTIATING EVIDENCE</w:t>
        </w:r>
        <w:r w:rsidR="00B93C40">
          <w:rPr>
            <w:noProof/>
            <w:webHidden/>
          </w:rPr>
          <w:tab/>
        </w:r>
        <w:r w:rsidR="00B93C40">
          <w:rPr>
            <w:noProof/>
            <w:webHidden/>
          </w:rPr>
          <w:fldChar w:fldCharType="begin"/>
        </w:r>
        <w:r w:rsidR="00B93C40">
          <w:rPr>
            <w:noProof/>
            <w:webHidden/>
          </w:rPr>
          <w:instrText xml:space="preserve"> PAGEREF _Toc141870770 \h </w:instrText>
        </w:r>
        <w:r w:rsidR="00B93C40">
          <w:rPr>
            <w:noProof/>
            <w:webHidden/>
          </w:rPr>
        </w:r>
        <w:r w:rsidR="00B93C40">
          <w:rPr>
            <w:noProof/>
            <w:webHidden/>
          </w:rPr>
          <w:fldChar w:fldCharType="separate"/>
        </w:r>
        <w:r w:rsidR="00B93C40">
          <w:rPr>
            <w:noProof/>
            <w:webHidden/>
          </w:rPr>
          <w:t>22</w:t>
        </w:r>
        <w:r w:rsidR="00B93C40">
          <w:rPr>
            <w:noProof/>
            <w:webHidden/>
          </w:rPr>
          <w:fldChar w:fldCharType="end"/>
        </w:r>
      </w:hyperlink>
    </w:p>
    <w:p w14:paraId="32CC1375" w14:textId="0830C739" w:rsidR="00B93C40" w:rsidRDefault="007547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1870771" w:history="1">
        <w:r w:rsidR="00B93C40" w:rsidRPr="00915BD0">
          <w:rPr>
            <w:rStyle w:val="Hyperlink"/>
            <w:noProof/>
          </w:rPr>
          <w:t>10.</w:t>
        </w:r>
        <w:r w:rsidR="00B93C40">
          <w:rPr>
            <w:rFonts w:asciiTheme="minorHAnsi" w:eastAsiaTheme="minorEastAsia" w:hAnsiTheme="minorHAnsi" w:cstheme="minorBidi"/>
            <w:b w:val="0"/>
            <w:bCs w:val="0"/>
            <w:caps w:val="0"/>
            <w:noProof/>
            <w:sz w:val="22"/>
            <w:szCs w:val="22"/>
            <w:lang w:eastAsia="en-ZA"/>
          </w:rPr>
          <w:tab/>
        </w:r>
        <w:r w:rsidR="00B93C40" w:rsidRPr="00915BD0">
          <w:rPr>
            <w:rStyle w:val="Hyperlink"/>
            <w:noProof/>
          </w:rPr>
          <w:t>MANDATORY REQUIREMENT EVIDENCE</w:t>
        </w:r>
        <w:r w:rsidR="00B93C40">
          <w:rPr>
            <w:noProof/>
            <w:webHidden/>
          </w:rPr>
          <w:tab/>
        </w:r>
        <w:r w:rsidR="00B93C40">
          <w:rPr>
            <w:noProof/>
            <w:webHidden/>
          </w:rPr>
          <w:fldChar w:fldCharType="begin"/>
        </w:r>
        <w:r w:rsidR="00B93C40">
          <w:rPr>
            <w:noProof/>
            <w:webHidden/>
          </w:rPr>
          <w:instrText xml:space="preserve"> PAGEREF _Toc141870771 \h </w:instrText>
        </w:r>
        <w:r w:rsidR="00B93C40">
          <w:rPr>
            <w:noProof/>
            <w:webHidden/>
          </w:rPr>
        </w:r>
        <w:r w:rsidR="00B93C40">
          <w:rPr>
            <w:noProof/>
            <w:webHidden/>
          </w:rPr>
          <w:fldChar w:fldCharType="separate"/>
        </w:r>
        <w:r w:rsidR="00B93C40">
          <w:rPr>
            <w:noProof/>
            <w:webHidden/>
          </w:rPr>
          <w:t>22</w:t>
        </w:r>
        <w:r w:rsidR="00B93C40">
          <w:rPr>
            <w:noProof/>
            <w:webHidden/>
          </w:rPr>
          <w:fldChar w:fldCharType="end"/>
        </w:r>
      </w:hyperlink>
    </w:p>
    <w:p w14:paraId="5A132D65" w14:textId="67626A3D" w:rsidR="00B93C40" w:rsidRDefault="00754766">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141870772" w:history="1">
        <w:r w:rsidR="00B93C40" w:rsidRPr="00915BD0">
          <w:rPr>
            <w:rStyle w:val="Hyperlink"/>
            <w:noProof/>
          </w:rPr>
          <w:t>ANNEX C: PRODUCT OR SERVICE TECHNICAL REQUIREMENTS (Addendum 1)</w:t>
        </w:r>
        <w:r w:rsidR="00B93C40">
          <w:rPr>
            <w:noProof/>
            <w:webHidden/>
          </w:rPr>
          <w:tab/>
        </w:r>
        <w:r w:rsidR="00B93C40">
          <w:rPr>
            <w:noProof/>
            <w:webHidden/>
          </w:rPr>
          <w:fldChar w:fldCharType="begin"/>
        </w:r>
        <w:r w:rsidR="00B93C40">
          <w:rPr>
            <w:noProof/>
            <w:webHidden/>
          </w:rPr>
          <w:instrText xml:space="preserve"> PAGEREF _Toc141870772 \h </w:instrText>
        </w:r>
        <w:r w:rsidR="00B93C40">
          <w:rPr>
            <w:noProof/>
            <w:webHidden/>
          </w:rPr>
        </w:r>
        <w:r w:rsidR="00B93C40">
          <w:rPr>
            <w:noProof/>
            <w:webHidden/>
          </w:rPr>
          <w:fldChar w:fldCharType="separate"/>
        </w:r>
        <w:r w:rsidR="00B93C40">
          <w:rPr>
            <w:noProof/>
            <w:webHidden/>
          </w:rPr>
          <w:t>23</w:t>
        </w:r>
        <w:r w:rsidR="00B93C40">
          <w:rPr>
            <w:noProof/>
            <w:webHidden/>
          </w:rPr>
          <w:fldChar w:fldCharType="end"/>
        </w:r>
      </w:hyperlink>
    </w:p>
    <w:p w14:paraId="1D28ACAB" w14:textId="648DC732" w:rsidR="00871368" w:rsidRPr="00EF5C41" w:rsidRDefault="005952AC" w:rsidP="00871368">
      <w:pPr>
        <w:rPr>
          <w:rFonts w:ascii="Calibri Light" w:hAnsi="Calibri Light" w:cs="Calibri Light"/>
        </w:rPr>
      </w:pPr>
      <w:r w:rsidRPr="00EF5C41">
        <w:rPr>
          <w:rFonts w:ascii="Calibri Light" w:hAnsi="Calibri Light" w:cs="Calibri Light"/>
        </w:rPr>
        <w:fldChar w:fldCharType="end"/>
      </w:r>
      <w:r w:rsidR="00760D12" w:rsidRPr="00EF5C41">
        <w:rPr>
          <w:rFonts w:ascii="Calibri Light" w:hAnsi="Calibri Light" w:cs="Calibri Light"/>
        </w:rPr>
        <w:br w:type="page"/>
      </w:r>
    </w:p>
    <w:p w14:paraId="3C74E840" w14:textId="77777777" w:rsidR="002C0B8F" w:rsidRPr="00C8748A" w:rsidRDefault="005952AC" w:rsidP="000B17A9">
      <w:pPr>
        <w:pStyle w:val="AnnexH1"/>
        <w:rPr>
          <w:rFonts w:ascii="Calibri Light" w:hAnsi="Calibri Light" w:cs="Calibri Light"/>
          <w:color w:val="auto"/>
        </w:rPr>
      </w:pPr>
      <w:bookmarkStart w:id="1" w:name="_Toc141870737"/>
      <w:r w:rsidRPr="00C8748A">
        <w:rPr>
          <w:rFonts w:ascii="Calibri Light" w:hAnsi="Calibri Light" w:cs="Calibri Light"/>
          <w:color w:val="auto"/>
        </w:rPr>
        <w:lastRenderedPageBreak/>
        <w:t>INTRODUCTION</w:t>
      </w:r>
      <w:bookmarkEnd w:id="1"/>
    </w:p>
    <w:p w14:paraId="6BFEA7B4" w14:textId="77777777" w:rsidR="001A25A4" w:rsidRPr="00C8748A" w:rsidRDefault="00B558CD" w:rsidP="000B17A9">
      <w:pPr>
        <w:pStyle w:val="Heading1"/>
        <w:rPr>
          <w:rFonts w:ascii="Calibri Light" w:hAnsi="Calibri Light" w:cs="Calibri Light"/>
          <w:color w:val="auto"/>
        </w:rPr>
      </w:pPr>
      <w:bookmarkStart w:id="2" w:name="_Toc141870738"/>
      <w:bookmarkStart w:id="3" w:name="_Toc435315878"/>
      <w:r w:rsidRPr="00C8748A">
        <w:rPr>
          <w:rFonts w:ascii="Calibri Light" w:hAnsi="Calibri Light" w:cs="Calibri Light"/>
          <w:color w:val="auto"/>
        </w:rPr>
        <w:t>PURPOSE AND BACKGROUND</w:t>
      </w:r>
      <w:bookmarkEnd w:id="2"/>
    </w:p>
    <w:p w14:paraId="23749708" w14:textId="77777777" w:rsidR="00EF447B" w:rsidRPr="00C8748A" w:rsidRDefault="00B558CD" w:rsidP="000B17A9">
      <w:pPr>
        <w:pStyle w:val="Heading2"/>
        <w:rPr>
          <w:rFonts w:ascii="Calibri Light" w:hAnsi="Calibri Light" w:cs="Calibri Light"/>
          <w:color w:val="auto"/>
        </w:rPr>
      </w:pPr>
      <w:bookmarkStart w:id="4" w:name="_Toc141870739"/>
      <w:r w:rsidRPr="00C8748A">
        <w:rPr>
          <w:rFonts w:ascii="Calibri Light" w:hAnsi="Calibri Light" w:cs="Calibri Light"/>
          <w:color w:val="auto"/>
        </w:rPr>
        <w:t>PURPOSE</w:t>
      </w:r>
      <w:bookmarkEnd w:id="3"/>
      <w:bookmarkEnd w:id="4"/>
    </w:p>
    <w:p w14:paraId="0360F93B" w14:textId="4F8CD91D" w:rsidR="00526709" w:rsidRPr="00423973" w:rsidRDefault="00526709" w:rsidP="00EC0835">
      <w:pPr>
        <w:ind w:left="567"/>
        <w:jc w:val="both"/>
        <w:rPr>
          <w:rFonts w:ascii="Calibri Light" w:hAnsi="Calibri Light" w:cs="Calibri Light"/>
        </w:rPr>
      </w:pPr>
      <w:bookmarkStart w:id="5" w:name="_Toc435315879"/>
      <w:r w:rsidRPr="00C8748A">
        <w:rPr>
          <w:rFonts w:ascii="Calibri Light" w:hAnsi="Calibri Light" w:cs="Calibri Light"/>
        </w:rPr>
        <w:t xml:space="preserve">The purpose of this RFB is to invite Suppliers (hereinafter referred to as “bidders”) to submit Bids on behalf of the </w:t>
      </w:r>
      <w:r w:rsidR="00423973" w:rsidRPr="00423973">
        <w:rPr>
          <w:rFonts w:ascii="Calibri Light" w:hAnsi="Calibri Light" w:cs="Calibri Light"/>
        </w:rPr>
        <w:t>Western Cape Department of the Premier: e-Innovation</w:t>
      </w:r>
      <w:r w:rsidRPr="00C8748A">
        <w:rPr>
          <w:rFonts w:ascii="Calibri Light" w:hAnsi="Calibri Light" w:cs="Calibri Light"/>
        </w:rPr>
        <w:t xml:space="preserve">, for the appointment of a service provider to </w:t>
      </w:r>
      <w:r w:rsidR="00A42FAE" w:rsidRPr="00A42FAE">
        <w:rPr>
          <w:rFonts w:ascii="Calibri Light" w:hAnsi="Calibri Light" w:cs="Calibri Light"/>
        </w:rPr>
        <w:t>supply</w:t>
      </w:r>
      <w:r w:rsidR="00423973">
        <w:rPr>
          <w:rFonts w:ascii="Calibri Light" w:hAnsi="Calibri Light" w:cs="Calibri Light"/>
        </w:rPr>
        <w:t xml:space="preserve"> </w:t>
      </w:r>
      <w:r w:rsidR="00A42FAE" w:rsidRPr="00A42FAE">
        <w:rPr>
          <w:rFonts w:ascii="Calibri Light" w:hAnsi="Calibri Light" w:cs="Calibri Light"/>
        </w:rPr>
        <w:t xml:space="preserve">and </w:t>
      </w:r>
      <w:r w:rsidR="00423973">
        <w:rPr>
          <w:rFonts w:ascii="Calibri Light" w:hAnsi="Calibri Light" w:cs="Calibri Light"/>
        </w:rPr>
        <w:t>deliver Wireless</w:t>
      </w:r>
      <w:r w:rsidR="00A42FAE" w:rsidRPr="00A42FAE">
        <w:rPr>
          <w:rFonts w:ascii="Calibri Light" w:hAnsi="Calibri Light" w:cs="Calibri Light"/>
        </w:rPr>
        <w:t xml:space="preserve"> LAN Infrastructure equipment </w:t>
      </w:r>
      <w:r w:rsidR="00423973">
        <w:rPr>
          <w:rFonts w:ascii="Calibri Light" w:hAnsi="Calibri Light" w:cs="Calibri Light"/>
        </w:rPr>
        <w:t>at</w:t>
      </w:r>
      <w:r w:rsidR="00423973" w:rsidRPr="00423973">
        <w:rPr>
          <w:rFonts w:ascii="Calibri Light" w:hAnsi="Calibri Light" w:cs="Calibri Light"/>
        </w:rPr>
        <w:t xml:space="preserve"> various sites throughout the metro area at the Western Cape Government: Department of Health (WCDOH), Cape Town.</w:t>
      </w:r>
    </w:p>
    <w:p w14:paraId="1792E1C0" w14:textId="77777777" w:rsidR="009169D6" w:rsidRPr="00C8748A" w:rsidRDefault="00B558CD" w:rsidP="00EC0835">
      <w:pPr>
        <w:pStyle w:val="Heading2"/>
        <w:jc w:val="both"/>
        <w:rPr>
          <w:rFonts w:ascii="Calibri Light" w:hAnsi="Calibri Light" w:cs="Calibri Light"/>
          <w:color w:val="auto"/>
        </w:rPr>
      </w:pPr>
      <w:bookmarkStart w:id="6" w:name="_Toc141870740"/>
      <w:r w:rsidRPr="00C8748A">
        <w:rPr>
          <w:rFonts w:ascii="Calibri Light" w:hAnsi="Calibri Light" w:cs="Calibri Light"/>
          <w:color w:val="auto"/>
        </w:rPr>
        <w:t>BACKGROUND</w:t>
      </w:r>
      <w:bookmarkEnd w:id="5"/>
      <w:bookmarkEnd w:id="6"/>
    </w:p>
    <w:p w14:paraId="4AECEBD2" w14:textId="77777777" w:rsidR="000F2504" w:rsidRPr="000F2504" w:rsidRDefault="000F2504" w:rsidP="00EC0835">
      <w:pPr>
        <w:autoSpaceDE w:val="0"/>
        <w:autoSpaceDN w:val="0"/>
        <w:adjustRightInd w:val="0"/>
        <w:ind w:left="567"/>
        <w:jc w:val="both"/>
        <w:rPr>
          <w:rFonts w:ascii="Calibri Light" w:hAnsi="Calibri Light" w:cs="Calibri Light"/>
        </w:rPr>
      </w:pPr>
      <w:r w:rsidRPr="000F2504">
        <w:rPr>
          <w:rFonts w:ascii="Calibri Light" w:hAnsi="Calibri Light" w:cs="Calibri Light"/>
        </w:rPr>
        <w:t>The Department of Premier is the strategic partner that must enable ICTs, with the provincial</w:t>
      </w:r>
    </w:p>
    <w:p w14:paraId="7E1FC56E" w14:textId="77777777" w:rsidR="000F2504" w:rsidRPr="000F2504" w:rsidRDefault="000F2504" w:rsidP="00EC0835">
      <w:pPr>
        <w:autoSpaceDE w:val="0"/>
        <w:autoSpaceDN w:val="0"/>
        <w:adjustRightInd w:val="0"/>
        <w:ind w:left="567"/>
        <w:jc w:val="both"/>
        <w:rPr>
          <w:rFonts w:ascii="Calibri Light" w:hAnsi="Calibri Light" w:cs="Calibri Light"/>
        </w:rPr>
      </w:pPr>
      <w:r w:rsidRPr="000F2504">
        <w:rPr>
          <w:rFonts w:ascii="Calibri Light" w:hAnsi="Calibri Light" w:cs="Calibri Light"/>
        </w:rPr>
        <w:t>strategic game changer of broadband at all facilities.</w:t>
      </w:r>
    </w:p>
    <w:p w14:paraId="23E60D9D" w14:textId="77777777" w:rsidR="000F2504" w:rsidRPr="000F2504" w:rsidRDefault="000F2504" w:rsidP="00EC0835">
      <w:pPr>
        <w:autoSpaceDE w:val="0"/>
        <w:autoSpaceDN w:val="0"/>
        <w:adjustRightInd w:val="0"/>
        <w:ind w:left="567"/>
        <w:jc w:val="both"/>
        <w:rPr>
          <w:rFonts w:ascii="Calibri Light" w:hAnsi="Calibri Light" w:cs="Calibri Light"/>
        </w:rPr>
      </w:pPr>
      <w:r w:rsidRPr="000F2504">
        <w:rPr>
          <w:rFonts w:ascii="Calibri Light" w:hAnsi="Calibri Light" w:cs="Calibri Light"/>
        </w:rPr>
        <w:t>The Department of Premier Ce-I Infrastructure Support need to implement network</w:t>
      </w:r>
    </w:p>
    <w:p w14:paraId="4BA5153A" w14:textId="77777777" w:rsidR="000F2504" w:rsidRPr="000F2504" w:rsidRDefault="000F2504" w:rsidP="00EC0835">
      <w:pPr>
        <w:autoSpaceDE w:val="0"/>
        <w:autoSpaceDN w:val="0"/>
        <w:adjustRightInd w:val="0"/>
        <w:ind w:left="567"/>
        <w:jc w:val="both"/>
        <w:rPr>
          <w:rFonts w:ascii="Calibri Light" w:hAnsi="Calibri Light" w:cs="Calibri Light"/>
        </w:rPr>
      </w:pPr>
      <w:r w:rsidRPr="000F2504">
        <w:rPr>
          <w:rFonts w:ascii="Calibri Light" w:hAnsi="Calibri Light" w:cs="Calibri Light"/>
        </w:rPr>
        <w:t xml:space="preserve">infrastructure for the Department of Health, which will include (but not restricted to) VOIP, WAN &amp; LAN network access &amp; Wi-Fi. </w:t>
      </w:r>
    </w:p>
    <w:p w14:paraId="172C4011" w14:textId="11B1352F" w:rsidR="000F2504" w:rsidRDefault="000F2504" w:rsidP="00EC0835">
      <w:pPr>
        <w:autoSpaceDE w:val="0"/>
        <w:autoSpaceDN w:val="0"/>
        <w:adjustRightInd w:val="0"/>
        <w:ind w:left="567"/>
        <w:jc w:val="both"/>
        <w:rPr>
          <w:rFonts w:ascii="Calibri Light" w:hAnsi="Calibri Light" w:cs="Calibri Light"/>
        </w:rPr>
      </w:pPr>
      <w:r w:rsidRPr="000F2504">
        <w:rPr>
          <w:rFonts w:ascii="Calibri Light" w:hAnsi="Calibri Light" w:cs="Calibri Light"/>
        </w:rPr>
        <w:t>The technology initiatives introduced by recent developments in Health care, has increased the demand for network connectivity, and without the Wireless LAN equipment expansion, projects and initiatives for this fiscal year will not be completed.</w:t>
      </w:r>
    </w:p>
    <w:p w14:paraId="5652058B" w14:textId="77777777" w:rsidR="000F2504" w:rsidRPr="000F2504" w:rsidRDefault="000F2504" w:rsidP="00EC0835">
      <w:pPr>
        <w:autoSpaceDE w:val="0"/>
        <w:autoSpaceDN w:val="0"/>
        <w:adjustRightInd w:val="0"/>
        <w:ind w:left="567"/>
        <w:jc w:val="both"/>
        <w:rPr>
          <w:rFonts w:ascii="Calibri Light" w:hAnsi="Calibri Light" w:cs="Calibri Light"/>
        </w:rPr>
      </w:pPr>
    </w:p>
    <w:p w14:paraId="7C0AF14E" w14:textId="23AB8B8D" w:rsidR="00A42FAE" w:rsidRDefault="000F2504" w:rsidP="00EC0835">
      <w:pPr>
        <w:spacing w:after="120"/>
        <w:ind w:left="567"/>
        <w:jc w:val="both"/>
        <w:rPr>
          <w:rFonts w:ascii="Calibri Light" w:hAnsi="Calibri Light" w:cs="Calibri Light"/>
        </w:rPr>
      </w:pPr>
      <w:r w:rsidRPr="000F2504">
        <w:rPr>
          <w:rFonts w:ascii="Calibri Light" w:hAnsi="Calibri Light" w:cs="Calibri Light"/>
        </w:rPr>
        <w:t>Therefore, the need substantiates the robust and reliable connectivity. Covid-19 initiatives have also introduced paperless, online systems requiring vast expansions with Wi-Fi and updated LAN equipment to support these initiatives</w:t>
      </w:r>
      <w:r w:rsidR="00A42FAE" w:rsidRPr="00A42FAE">
        <w:rPr>
          <w:rFonts w:ascii="Calibri Light" w:hAnsi="Calibri Light" w:cs="Calibri Light"/>
        </w:rPr>
        <w:t xml:space="preserve">. </w:t>
      </w:r>
    </w:p>
    <w:p w14:paraId="2D7C5666" w14:textId="77777777" w:rsidR="009169D6" w:rsidRPr="00C8748A" w:rsidRDefault="004D7299" w:rsidP="00EC0835">
      <w:pPr>
        <w:pStyle w:val="Heading1"/>
        <w:jc w:val="both"/>
        <w:rPr>
          <w:rFonts w:ascii="Calibri Light" w:hAnsi="Calibri Light" w:cs="Calibri Light"/>
          <w:color w:val="auto"/>
        </w:rPr>
      </w:pPr>
      <w:bookmarkStart w:id="7" w:name="_Toc141870741"/>
      <w:r w:rsidRPr="00C8748A">
        <w:rPr>
          <w:rFonts w:ascii="Calibri Light" w:hAnsi="Calibri Light" w:cs="Calibri Light"/>
          <w:color w:val="auto"/>
        </w:rPr>
        <w:t>SCOPE OF BID</w:t>
      </w:r>
      <w:bookmarkEnd w:id="7"/>
    </w:p>
    <w:p w14:paraId="160B4506" w14:textId="57B6310C" w:rsidR="00C96EB8" w:rsidRDefault="00C163BE" w:rsidP="00EC0835">
      <w:pPr>
        <w:pStyle w:val="Heading2"/>
        <w:jc w:val="both"/>
        <w:rPr>
          <w:rFonts w:ascii="Calibri Light" w:hAnsi="Calibri Light" w:cs="Calibri Light"/>
          <w:color w:val="auto"/>
        </w:rPr>
      </w:pPr>
      <w:bookmarkStart w:id="8" w:name="_Toc141870742"/>
      <w:r w:rsidRPr="00C8748A">
        <w:rPr>
          <w:rFonts w:ascii="Calibri Light" w:hAnsi="Calibri Light" w:cs="Calibri Light"/>
          <w:color w:val="auto"/>
        </w:rPr>
        <w:t>SCOPE</w:t>
      </w:r>
      <w:r w:rsidR="004D7299" w:rsidRPr="00C8748A">
        <w:rPr>
          <w:rFonts w:ascii="Calibri Light" w:hAnsi="Calibri Light" w:cs="Calibri Light"/>
          <w:color w:val="auto"/>
        </w:rPr>
        <w:t xml:space="preserve"> OF WORK</w:t>
      </w:r>
      <w:bookmarkEnd w:id="8"/>
    </w:p>
    <w:p w14:paraId="3B0A8515" w14:textId="15EB3FB9" w:rsidR="007A1DBB" w:rsidRPr="007A1DBB" w:rsidRDefault="007A1DBB" w:rsidP="00EC0835">
      <w:pPr>
        <w:spacing w:after="120"/>
        <w:ind w:left="567"/>
        <w:jc w:val="both"/>
        <w:rPr>
          <w:rFonts w:ascii="Calibri Light" w:hAnsi="Calibri Light" w:cs="Calibri Light"/>
        </w:rPr>
      </w:pPr>
      <w:r w:rsidRPr="007A1DBB">
        <w:rPr>
          <w:rFonts w:ascii="Calibri Light" w:hAnsi="Calibri Light" w:cs="Calibri Light"/>
        </w:rPr>
        <w:t>Appointment of a service provider for the supply and delivery of Wireless LAN Infrastructure equipment at various WCDOH facilities, Cape Town</w:t>
      </w:r>
      <w:r w:rsidR="000C6B80">
        <w:rPr>
          <w:rFonts w:ascii="Calibri Light" w:hAnsi="Calibri Light" w:cs="Calibri Light"/>
        </w:rPr>
        <w:t>.</w:t>
      </w:r>
    </w:p>
    <w:p w14:paraId="1DA03ECA" w14:textId="77777777" w:rsidR="007A1DBB" w:rsidRPr="007A1DBB" w:rsidRDefault="007A1DBB" w:rsidP="00EC0835">
      <w:pPr>
        <w:ind w:left="567"/>
        <w:jc w:val="both"/>
        <w:rPr>
          <w:rFonts w:ascii="Calibri Light" w:hAnsi="Calibri Light" w:cs="Calibri Light"/>
        </w:rPr>
      </w:pPr>
      <w:r w:rsidRPr="007A1DBB">
        <w:rPr>
          <w:rFonts w:ascii="Calibri Light" w:hAnsi="Calibri Light" w:cs="Calibri Light"/>
        </w:rPr>
        <w:t>The appointed service provider will be responsible for the following:</w:t>
      </w:r>
    </w:p>
    <w:p w14:paraId="27957BCA" w14:textId="77777777" w:rsidR="007A1DBB" w:rsidRPr="007A1DBB" w:rsidRDefault="007A1DBB" w:rsidP="00EC0835">
      <w:pPr>
        <w:pStyle w:val="ListParagraph"/>
        <w:numPr>
          <w:ilvl w:val="1"/>
          <w:numId w:val="43"/>
        </w:numPr>
        <w:spacing w:after="0" w:line="276" w:lineRule="auto"/>
        <w:ind w:left="1701"/>
        <w:contextualSpacing/>
        <w:jc w:val="both"/>
        <w:outlineLvl w:val="0"/>
        <w:rPr>
          <w:rFonts w:ascii="Calibri Light" w:hAnsi="Calibri Light" w:cs="Calibri Light"/>
          <w:szCs w:val="20"/>
        </w:rPr>
      </w:pPr>
      <w:r w:rsidRPr="007A1DBB">
        <w:rPr>
          <w:rFonts w:ascii="Calibri Light" w:hAnsi="Calibri Light" w:cs="Calibri Light"/>
          <w:szCs w:val="20"/>
        </w:rPr>
        <w:t xml:space="preserve">Supply and deliver the following at the venue in section 4.2 below: </w:t>
      </w:r>
    </w:p>
    <w:p w14:paraId="2CBAB4E6" w14:textId="77777777" w:rsidR="007A1DBB" w:rsidRPr="007A1DBB" w:rsidRDefault="007A1DBB" w:rsidP="00EC0835">
      <w:pPr>
        <w:pStyle w:val="ListParagraph"/>
        <w:numPr>
          <w:ilvl w:val="2"/>
          <w:numId w:val="43"/>
        </w:numPr>
        <w:spacing w:after="0" w:line="276" w:lineRule="auto"/>
        <w:ind w:left="2268"/>
        <w:contextualSpacing/>
        <w:jc w:val="both"/>
        <w:outlineLvl w:val="0"/>
        <w:rPr>
          <w:rFonts w:ascii="Calibri Light" w:hAnsi="Calibri Light" w:cs="Calibri Light"/>
          <w:szCs w:val="20"/>
        </w:rPr>
      </w:pPr>
      <w:r w:rsidRPr="007A1DBB">
        <w:rPr>
          <w:rFonts w:ascii="Calibri Light" w:hAnsi="Calibri Light" w:cs="Calibri Light"/>
          <w:szCs w:val="20"/>
        </w:rPr>
        <w:t>Wireless Controllers</w:t>
      </w:r>
    </w:p>
    <w:p w14:paraId="11BA9E18" w14:textId="77777777" w:rsidR="007A1DBB" w:rsidRPr="007A1DBB" w:rsidRDefault="007A1DBB" w:rsidP="00EC0835">
      <w:pPr>
        <w:pStyle w:val="ListParagraph"/>
        <w:numPr>
          <w:ilvl w:val="2"/>
          <w:numId w:val="43"/>
        </w:numPr>
        <w:spacing w:after="0" w:line="276" w:lineRule="auto"/>
        <w:ind w:left="2268"/>
        <w:contextualSpacing/>
        <w:jc w:val="both"/>
        <w:outlineLvl w:val="0"/>
        <w:rPr>
          <w:rFonts w:ascii="Calibri Light" w:hAnsi="Calibri Light" w:cs="Calibri Light"/>
          <w:szCs w:val="20"/>
        </w:rPr>
      </w:pPr>
      <w:r w:rsidRPr="007A1DBB">
        <w:rPr>
          <w:rFonts w:ascii="Calibri Light" w:hAnsi="Calibri Light" w:cs="Calibri Light"/>
          <w:szCs w:val="20"/>
        </w:rPr>
        <w:t>Wireless LAN Access Points (AP’s)</w:t>
      </w:r>
    </w:p>
    <w:p w14:paraId="3F4FBD95" w14:textId="5FD9A779" w:rsidR="007A1DBB" w:rsidRPr="007A1DBB" w:rsidRDefault="007A1DBB" w:rsidP="00EC0835">
      <w:pPr>
        <w:pStyle w:val="ListParagraph"/>
        <w:numPr>
          <w:ilvl w:val="1"/>
          <w:numId w:val="43"/>
        </w:numPr>
        <w:spacing w:after="0" w:line="276" w:lineRule="auto"/>
        <w:ind w:left="1701"/>
        <w:contextualSpacing/>
        <w:jc w:val="both"/>
        <w:outlineLvl w:val="0"/>
        <w:rPr>
          <w:rFonts w:ascii="Calibri Light" w:hAnsi="Calibri Light" w:cs="Calibri Light"/>
          <w:szCs w:val="20"/>
        </w:rPr>
      </w:pPr>
      <w:r w:rsidRPr="007A1DBB">
        <w:rPr>
          <w:rFonts w:ascii="Calibri Light" w:hAnsi="Calibri Light" w:cs="Calibri Light"/>
          <w:szCs w:val="20"/>
        </w:rPr>
        <w:t>Provide handover documentation</w:t>
      </w:r>
    </w:p>
    <w:p w14:paraId="771EFB77" w14:textId="7128E62D" w:rsidR="00204049" w:rsidRPr="007A1DBB" w:rsidRDefault="007A1DBB" w:rsidP="00EC0835">
      <w:pPr>
        <w:pStyle w:val="ListParagraph"/>
        <w:numPr>
          <w:ilvl w:val="1"/>
          <w:numId w:val="43"/>
        </w:numPr>
        <w:spacing w:after="0" w:line="276" w:lineRule="auto"/>
        <w:ind w:firstLine="0"/>
        <w:contextualSpacing/>
        <w:jc w:val="both"/>
        <w:outlineLvl w:val="0"/>
        <w:rPr>
          <w:rFonts w:ascii="Calibri Light" w:hAnsi="Calibri Light" w:cs="Calibri Light"/>
          <w:szCs w:val="20"/>
        </w:rPr>
      </w:pPr>
      <w:r w:rsidRPr="007A1DBB">
        <w:rPr>
          <w:rFonts w:ascii="Calibri Light" w:hAnsi="Calibri Light" w:cs="Calibri Light"/>
          <w:szCs w:val="20"/>
        </w:rPr>
        <w:t>Provide Cisco Support for 3 years.</w:t>
      </w:r>
      <w:r w:rsidR="00204049" w:rsidRPr="007A1DBB">
        <w:rPr>
          <w:rFonts w:ascii="Calibri Light" w:hAnsi="Calibri Light" w:cs="Calibri Light"/>
          <w:szCs w:val="20"/>
        </w:rPr>
        <w:tab/>
      </w:r>
    </w:p>
    <w:p w14:paraId="10D5D25A" w14:textId="5E4F4FA8" w:rsidR="00C163BE" w:rsidRPr="00C8748A" w:rsidRDefault="00C163BE" w:rsidP="00EC0835">
      <w:pPr>
        <w:pStyle w:val="Heading2"/>
        <w:jc w:val="both"/>
        <w:rPr>
          <w:rFonts w:ascii="Calibri Light" w:hAnsi="Calibri Light" w:cs="Calibri Light"/>
          <w:color w:val="auto"/>
        </w:rPr>
      </w:pPr>
      <w:bookmarkStart w:id="9" w:name="_Toc141870743"/>
      <w:r w:rsidRPr="00C8748A">
        <w:rPr>
          <w:rFonts w:ascii="Calibri Light" w:hAnsi="Calibri Light" w:cs="Calibri Light"/>
          <w:color w:val="auto"/>
        </w:rPr>
        <w:t>DELIVERY ADDRESS</w:t>
      </w:r>
      <w:bookmarkEnd w:id="9"/>
    </w:p>
    <w:p w14:paraId="5517955C" w14:textId="77777777" w:rsidR="00204049" w:rsidRPr="00204049" w:rsidRDefault="00204049" w:rsidP="00EC0835">
      <w:pPr>
        <w:ind w:left="567"/>
        <w:jc w:val="both"/>
        <w:rPr>
          <w:rFonts w:ascii="Calibri Light" w:hAnsi="Calibri Light" w:cs="Calibri Light"/>
        </w:rPr>
      </w:pPr>
      <w:bookmarkStart w:id="10" w:name="_Toc9938004"/>
      <w:bookmarkStart w:id="11" w:name="_Toc435315881"/>
      <w:r w:rsidRPr="00204049">
        <w:rPr>
          <w:rFonts w:ascii="Calibri Light" w:hAnsi="Calibri Light" w:cs="Calibri Light"/>
        </w:rPr>
        <w:t>The following site (only) are included in this supply chain process:</w:t>
      </w:r>
    </w:p>
    <w:p w14:paraId="04C9D75F" w14:textId="77777777" w:rsidR="00204049" w:rsidRPr="00204049" w:rsidRDefault="00204049" w:rsidP="00EC0835">
      <w:pPr>
        <w:pStyle w:val="ListParagraph"/>
        <w:numPr>
          <w:ilvl w:val="0"/>
          <w:numId w:val="44"/>
        </w:numPr>
        <w:jc w:val="both"/>
        <w:rPr>
          <w:rFonts w:ascii="Calibri Light" w:hAnsi="Calibri Light" w:cs="Calibri Light"/>
          <w:b/>
        </w:rPr>
      </w:pPr>
      <w:bookmarkStart w:id="12" w:name="_Toc534010398"/>
      <w:r w:rsidRPr="00204049">
        <w:rPr>
          <w:rFonts w:ascii="Calibri Light" w:hAnsi="Calibri Light" w:cs="Calibri Light"/>
          <w:b/>
        </w:rPr>
        <w:t>Site Address</w:t>
      </w:r>
      <w:bookmarkEnd w:id="12"/>
    </w:p>
    <w:p w14:paraId="0A97A3A3" w14:textId="77777777" w:rsidR="007A1DBB" w:rsidRPr="007A1DBB" w:rsidRDefault="007A1DBB" w:rsidP="00EC0835">
      <w:pPr>
        <w:spacing w:line="276" w:lineRule="auto"/>
        <w:ind w:left="873" w:firstLine="414"/>
        <w:contextualSpacing/>
        <w:jc w:val="both"/>
        <w:outlineLvl w:val="0"/>
        <w:rPr>
          <w:rFonts w:ascii="Calibri Light" w:hAnsi="Calibri Light" w:cs="Calibri Light"/>
        </w:rPr>
      </w:pPr>
      <w:r w:rsidRPr="007A1DBB">
        <w:rPr>
          <w:rFonts w:ascii="Calibri Light" w:hAnsi="Calibri Light" w:cs="Calibri Light"/>
        </w:rPr>
        <w:t>2nd Floor, Karl Bremer Hospital – Nurses Home</w:t>
      </w:r>
    </w:p>
    <w:p w14:paraId="766D549E" w14:textId="77777777" w:rsidR="007A1DBB" w:rsidRPr="007A1DBB" w:rsidRDefault="007A1DBB" w:rsidP="00EC0835">
      <w:pPr>
        <w:spacing w:line="276" w:lineRule="auto"/>
        <w:ind w:left="819" w:firstLine="468"/>
        <w:contextualSpacing/>
        <w:jc w:val="both"/>
        <w:outlineLvl w:val="0"/>
        <w:rPr>
          <w:rFonts w:ascii="Calibri Light" w:hAnsi="Calibri Light" w:cs="Calibri Light"/>
        </w:rPr>
      </w:pPr>
      <w:r w:rsidRPr="007A1DBB">
        <w:rPr>
          <w:rFonts w:ascii="Calibri Light" w:hAnsi="Calibri Light" w:cs="Calibri Light"/>
        </w:rPr>
        <w:t>Cnr. Mike Pienaar &amp; Frans Conradie Dr,</w:t>
      </w:r>
    </w:p>
    <w:p w14:paraId="3FAF4C9D" w14:textId="7AC4FE0F" w:rsidR="00204049" w:rsidRPr="007A1DBB" w:rsidRDefault="007A1DBB" w:rsidP="00EC0835">
      <w:pPr>
        <w:spacing w:line="276" w:lineRule="auto"/>
        <w:ind w:left="765" w:firstLine="522"/>
        <w:contextualSpacing/>
        <w:jc w:val="both"/>
        <w:outlineLvl w:val="0"/>
        <w:rPr>
          <w:rFonts w:ascii="Calibri Light" w:hAnsi="Calibri Light" w:cs="Calibri Light"/>
        </w:rPr>
      </w:pPr>
      <w:r w:rsidRPr="007A1DBB">
        <w:rPr>
          <w:rFonts w:ascii="Calibri Light" w:hAnsi="Calibri Light" w:cs="Calibri Light"/>
        </w:rPr>
        <w:t>Parow, Cape Town</w:t>
      </w:r>
    </w:p>
    <w:bookmarkStart w:id="13" w:name="_Toc141870744"/>
    <w:p w14:paraId="65431340" w14:textId="030AB2E2" w:rsidR="000E47D9" w:rsidRPr="00C8748A" w:rsidRDefault="000E47D9" w:rsidP="00EC0835">
      <w:pPr>
        <w:pStyle w:val="Heading1"/>
        <w:numPr>
          <w:ilvl w:val="0"/>
          <w:numId w:val="12"/>
        </w:numPr>
        <w:jc w:val="both"/>
        <w:rPr>
          <w:rFonts w:ascii="Calibri Light" w:hAnsi="Calibri Light" w:cs="Calibri Light"/>
          <w:color w:val="auto"/>
        </w:rPr>
      </w:pPr>
      <w:r w:rsidRPr="00C8748A">
        <w:rPr>
          <w:rFonts w:ascii="Calibri Light" w:hAnsi="Calibri Light" w:cs="Calibri Light"/>
          <w:noProof/>
          <w:color w:val="auto"/>
          <w:lang w:eastAsia="en-ZA"/>
        </w:rPr>
        <w:lastRenderedPageBreak/>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B93C40" w:rsidRDefault="00B93C40"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B93C40" w:rsidRDefault="00B93C40" w:rsidP="000E47D9"/>
                  </w:txbxContent>
                </v:textbox>
                <w10:wrap anchorx="margin" anchory="margin"/>
                <w10:anchorlock/>
              </v:shape>
            </w:pict>
          </mc:Fallback>
        </mc:AlternateContent>
      </w:r>
      <w:r w:rsidRPr="00C8748A">
        <w:rPr>
          <w:rFonts w:ascii="Calibri Light" w:hAnsi="Calibri Light" w:cs="Calibri Light"/>
          <w:color w:val="auto"/>
        </w:rPr>
        <w:t>REQUIREMENTS</w:t>
      </w:r>
      <w:bookmarkEnd w:id="10"/>
      <w:bookmarkEnd w:id="13"/>
    </w:p>
    <w:p w14:paraId="59466BA5" w14:textId="1F9A2627" w:rsidR="000E47D9" w:rsidRPr="00C8748A" w:rsidRDefault="000E47D9" w:rsidP="00EC0835">
      <w:pPr>
        <w:pStyle w:val="Heading2"/>
        <w:jc w:val="both"/>
        <w:rPr>
          <w:rFonts w:ascii="Calibri Light" w:hAnsi="Calibri Light" w:cs="Calibri Light"/>
          <w:color w:val="auto"/>
        </w:rPr>
      </w:pPr>
      <w:bookmarkStart w:id="14" w:name="_Toc9938005"/>
      <w:bookmarkStart w:id="15" w:name="_Toc141870745"/>
      <w:r w:rsidRPr="00C8748A">
        <w:rPr>
          <w:rFonts w:ascii="Calibri Light" w:hAnsi="Calibri Light" w:cs="Calibri Light"/>
          <w:color w:val="auto"/>
        </w:rPr>
        <w:t>PRODUCT</w:t>
      </w:r>
      <w:r w:rsidR="00C66001" w:rsidRPr="00C8748A">
        <w:rPr>
          <w:rFonts w:ascii="Calibri Light" w:hAnsi="Calibri Light" w:cs="Calibri Light"/>
          <w:color w:val="auto"/>
        </w:rPr>
        <w:t xml:space="preserve">/ SERVICE / SOLUTION </w:t>
      </w:r>
      <w:r w:rsidRPr="00C8748A">
        <w:rPr>
          <w:rFonts w:ascii="Calibri Light" w:hAnsi="Calibri Light" w:cs="Calibri Light"/>
          <w:color w:val="auto"/>
        </w:rPr>
        <w:t>REQUIREMENT</w:t>
      </w:r>
      <w:bookmarkEnd w:id="14"/>
      <w:r w:rsidR="00C66001" w:rsidRPr="00C8748A">
        <w:rPr>
          <w:rFonts w:ascii="Calibri Light" w:hAnsi="Calibri Light" w:cs="Calibri Light"/>
          <w:color w:val="auto"/>
        </w:rPr>
        <w:t>S</w:t>
      </w:r>
      <w:bookmarkEnd w:id="15"/>
    </w:p>
    <w:p w14:paraId="666EB602" w14:textId="1D3C1F5F" w:rsidR="00D47082" w:rsidRDefault="007A1DBB" w:rsidP="00EC0835">
      <w:pPr>
        <w:pStyle w:val="Heading3"/>
        <w:jc w:val="both"/>
      </w:pPr>
      <w:bookmarkStart w:id="16" w:name="_Toc141870746"/>
      <w:r>
        <w:t>WIRELESS LAN INFRASTRUCTURE</w:t>
      </w:r>
      <w:bookmarkEnd w:id="16"/>
      <w:r w:rsidR="00D47082" w:rsidRPr="00C8748A">
        <w:t xml:space="preserve"> </w:t>
      </w:r>
    </w:p>
    <w:p w14:paraId="03525F64" w14:textId="16723EDD" w:rsidR="00D47082" w:rsidRPr="00F357DC" w:rsidRDefault="00D47082" w:rsidP="00EC0835">
      <w:pPr>
        <w:pStyle w:val="Heading4"/>
        <w:jc w:val="both"/>
      </w:pPr>
      <w:r>
        <w:t>SUPPLY</w:t>
      </w:r>
      <w:r w:rsidR="007A1DBB">
        <w:t xml:space="preserve"> AND DELIVER WIRELESS</w:t>
      </w:r>
      <w:r>
        <w:t xml:space="preserve"> LAN </w:t>
      </w:r>
      <w:r w:rsidRPr="00F357DC">
        <w:t xml:space="preserve">INFRASTRUCTURE </w:t>
      </w:r>
      <w:r>
        <w:t>EQUIPMENT</w:t>
      </w:r>
    </w:p>
    <w:p w14:paraId="3DD8C1D3" w14:textId="3D8DB44F" w:rsidR="00D47082" w:rsidRPr="00B94FF4" w:rsidRDefault="00D47082" w:rsidP="00EC0835">
      <w:pPr>
        <w:pStyle w:val="ListParagraph"/>
        <w:numPr>
          <w:ilvl w:val="0"/>
          <w:numId w:val="45"/>
        </w:numPr>
        <w:spacing w:after="0" w:line="276" w:lineRule="auto"/>
        <w:ind w:left="567" w:hanging="567"/>
        <w:contextualSpacing/>
        <w:jc w:val="both"/>
        <w:outlineLvl w:val="0"/>
        <w:rPr>
          <w:rFonts w:ascii="Calibri Light" w:hAnsi="Calibri Light"/>
        </w:rPr>
      </w:pPr>
      <w:r w:rsidRPr="00B94FF4">
        <w:rPr>
          <w:rFonts w:ascii="Calibri Light" w:hAnsi="Calibri Light"/>
        </w:rPr>
        <w:t>Supply</w:t>
      </w:r>
      <w:r w:rsidR="007A1DBB">
        <w:rPr>
          <w:rFonts w:ascii="Calibri Light" w:hAnsi="Calibri Light"/>
        </w:rPr>
        <w:t xml:space="preserve"> and deliver</w:t>
      </w:r>
      <w:r w:rsidRPr="00B94FF4">
        <w:rPr>
          <w:rFonts w:ascii="Calibri Light" w:hAnsi="Calibri Light"/>
        </w:rPr>
        <w:t xml:space="preserve"> </w:t>
      </w:r>
      <w:r>
        <w:rPr>
          <w:rFonts w:ascii="Calibri Light" w:hAnsi="Calibri Light"/>
        </w:rPr>
        <w:t>Cisco</w:t>
      </w:r>
      <w:r w:rsidRPr="00B94FF4">
        <w:rPr>
          <w:rFonts w:ascii="Calibri Light" w:hAnsi="Calibri Light"/>
        </w:rPr>
        <w:t xml:space="preserve"> </w:t>
      </w:r>
      <w:r w:rsidR="007A1DBB">
        <w:rPr>
          <w:rFonts w:ascii="Calibri Light" w:hAnsi="Calibri Light"/>
        </w:rPr>
        <w:t xml:space="preserve">Wireless </w:t>
      </w:r>
      <w:r w:rsidRPr="00B94FF4">
        <w:rPr>
          <w:rFonts w:ascii="Calibri Light" w:hAnsi="Calibri Light"/>
        </w:rPr>
        <w:t>LAN equipment as required in specification</w:t>
      </w:r>
      <w:r w:rsidRPr="003F08C7">
        <w:rPr>
          <w:rFonts w:ascii="Calibri Light" w:hAnsi="Calibri Light"/>
        </w:rPr>
        <w:t>;</w:t>
      </w:r>
    </w:p>
    <w:p w14:paraId="1680335B" w14:textId="77777777" w:rsidR="00D47082" w:rsidRPr="00913BAB" w:rsidRDefault="00D47082" w:rsidP="00EC0835">
      <w:pPr>
        <w:pStyle w:val="ListParagraph"/>
        <w:numPr>
          <w:ilvl w:val="1"/>
          <w:numId w:val="45"/>
        </w:numPr>
        <w:spacing w:after="0" w:line="276" w:lineRule="auto"/>
        <w:contextualSpacing/>
        <w:jc w:val="both"/>
        <w:outlineLvl w:val="0"/>
        <w:rPr>
          <w:rFonts w:ascii="Calibri Light" w:hAnsi="Calibri Light"/>
          <w:b/>
        </w:rPr>
      </w:pPr>
      <w:r w:rsidRPr="00913BAB">
        <w:rPr>
          <w:rFonts w:ascii="Calibri Light" w:hAnsi="Calibri Light"/>
          <w:b/>
        </w:rPr>
        <w:t>Wireless LAN components</w:t>
      </w:r>
    </w:p>
    <w:p w14:paraId="4F3EDFB5" w14:textId="77777777" w:rsidR="00D47082" w:rsidRPr="00D47082" w:rsidRDefault="00D47082" w:rsidP="00EC0835">
      <w:pPr>
        <w:pStyle w:val="ListParagraph"/>
        <w:widowControl w:val="0"/>
        <w:numPr>
          <w:ilvl w:val="0"/>
          <w:numId w:val="47"/>
        </w:numPr>
        <w:autoSpaceDE w:val="0"/>
        <w:autoSpaceDN w:val="0"/>
        <w:adjustRightInd w:val="0"/>
        <w:spacing w:before="60" w:after="0" w:line="276" w:lineRule="auto"/>
        <w:jc w:val="both"/>
        <w:outlineLvl w:val="0"/>
        <w:rPr>
          <w:rFonts w:ascii="Calibri Light" w:hAnsi="Calibri Light" w:cs="Calibri Light"/>
        </w:rPr>
      </w:pPr>
      <w:r w:rsidRPr="00D47082">
        <w:rPr>
          <w:rFonts w:ascii="Calibri Light" w:hAnsi="Calibri Light" w:cs="Calibri Light"/>
        </w:rPr>
        <w:t>The Wireless System must comply with the IEEE 802.11 ac, 802.11 ax, 802.11n, 802.11g, 802.11b and 802.11a standards for wireless Ethernet networks.</w:t>
      </w:r>
    </w:p>
    <w:p w14:paraId="3A18FEB1" w14:textId="77777777" w:rsidR="00D47082" w:rsidRPr="00D47082" w:rsidRDefault="00D47082" w:rsidP="00EC0835">
      <w:pPr>
        <w:pStyle w:val="ListParagraph"/>
        <w:widowControl w:val="0"/>
        <w:numPr>
          <w:ilvl w:val="0"/>
          <w:numId w:val="47"/>
        </w:numPr>
        <w:autoSpaceDE w:val="0"/>
        <w:autoSpaceDN w:val="0"/>
        <w:adjustRightInd w:val="0"/>
        <w:spacing w:before="60" w:after="0" w:line="276" w:lineRule="auto"/>
        <w:jc w:val="both"/>
        <w:outlineLvl w:val="0"/>
        <w:rPr>
          <w:rFonts w:ascii="Calibri Light" w:hAnsi="Calibri Light" w:cs="Calibri Light"/>
        </w:rPr>
      </w:pPr>
      <w:r w:rsidRPr="00D47082">
        <w:rPr>
          <w:rFonts w:ascii="Calibri Light" w:hAnsi="Calibri Light" w:cs="Calibri Light"/>
        </w:rPr>
        <w:t xml:space="preserve">WAPs must obtain their power using the </w:t>
      </w:r>
      <w:r w:rsidRPr="00D47082">
        <w:rPr>
          <w:rFonts w:ascii="Calibri Light" w:hAnsi="Calibri Light" w:cs="Calibri Light"/>
          <w:bCs/>
        </w:rPr>
        <w:t xml:space="preserve">IEEE 802.af, 802.at, 802.bt (type 3), 802.bt (type 4) </w:t>
      </w:r>
      <w:r w:rsidRPr="00D47082">
        <w:rPr>
          <w:rFonts w:ascii="Calibri Light" w:hAnsi="Calibri Light" w:cs="Calibri Light"/>
        </w:rPr>
        <w:t>Power over Ethernet (PoE) standard.</w:t>
      </w:r>
    </w:p>
    <w:p w14:paraId="6BEFA144" w14:textId="77777777" w:rsidR="00D47082" w:rsidRPr="00D47082" w:rsidRDefault="00D47082" w:rsidP="00EC0835">
      <w:pPr>
        <w:pStyle w:val="ListParagraph"/>
        <w:widowControl w:val="0"/>
        <w:numPr>
          <w:ilvl w:val="0"/>
          <w:numId w:val="47"/>
        </w:numPr>
        <w:autoSpaceDE w:val="0"/>
        <w:autoSpaceDN w:val="0"/>
        <w:adjustRightInd w:val="0"/>
        <w:spacing w:before="60" w:after="0" w:line="276" w:lineRule="auto"/>
        <w:jc w:val="both"/>
        <w:outlineLvl w:val="0"/>
        <w:rPr>
          <w:rFonts w:ascii="Calibri Light" w:hAnsi="Calibri Light" w:cs="Calibri Light"/>
        </w:rPr>
      </w:pPr>
      <w:r w:rsidRPr="00D47082">
        <w:rPr>
          <w:rFonts w:ascii="Calibri Light" w:hAnsi="Calibri Light" w:cs="Calibri Light"/>
        </w:rPr>
        <w:t>Provide for managed WLAN (Security, multi-tenant AP Controller, Authentication services, Radius servers, and usage reporting platforms).</w:t>
      </w:r>
    </w:p>
    <w:p w14:paraId="630AAD28" w14:textId="77777777" w:rsidR="00D47082" w:rsidRPr="00D47082" w:rsidRDefault="00D47082" w:rsidP="00EC0835">
      <w:pPr>
        <w:pStyle w:val="ListParagraph"/>
        <w:numPr>
          <w:ilvl w:val="0"/>
          <w:numId w:val="47"/>
        </w:numPr>
        <w:spacing w:line="276" w:lineRule="auto"/>
        <w:ind w:left="1644" w:hanging="357"/>
        <w:jc w:val="both"/>
        <w:outlineLvl w:val="0"/>
        <w:rPr>
          <w:rFonts w:ascii="Calibri Light" w:hAnsi="Calibri Light" w:cs="Calibri Light"/>
        </w:rPr>
      </w:pPr>
      <w:r w:rsidRPr="00D47082">
        <w:rPr>
          <w:rFonts w:ascii="Calibri Light" w:hAnsi="Calibri Light" w:cs="Calibri Light"/>
        </w:rPr>
        <w:t>WLAN AP’s must be able to accommodate multiple SSIDs including but not limited to Corporate, guest and public.</w:t>
      </w:r>
    </w:p>
    <w:p w14:paraId="268FAF4E" w14:textId="1BFD54BC" w:rsidR="00D47082" w:rsidRPr="00B94FF4" w:rsidRDefault="00D47082" w:rsidP="00EC0835">
      <w:pPr>
        <w:pStyle w:val="Heading4"/>
        <w:jc w:val="both"/>
        <w:rPr>
          <w:rFonts w:eastAsiaTheme="minorHAnsi"/>
        </w:rPr>
      </w:pPr>
      <w:r w:rsidRPr="00B94FF4">
        <w:rPr>
          <w:rFonts w:eastAsiaTheme="minorHAnsi"/>
        </w:rPr>
        <w:t>HANDOVER DOCUMENTATION</w:t>
      </w:r>
    </w:p>
    <w:p w14:paraId="0A73425C" w14:textId="77777777" w:rsidR="007A1DBB" w:rsidRPr="00F5695E" w:rsidRDefault="007A1DBB" w:rsidP="00EC0835">
      <w:pPr>
        <w:pStyle w:val="ListParagraph"/>
        <w:numPr>
          <w:ilvl w:val="0"/>
          <w:numId w:val="46"/>
        </w:numPr>
        <w:spacing w:line="276" w:lineRule="auto"/>
        <w:ind w:left="567" w:hanging="567"/>
        <w:contextualSpacing/>
        <w:jc w:val="both"/>
        <w:outlineLvl w:val="0"/>
        <w:rPr>
          <w:rFonts w:ascii="Calibri Light" w:hAnsi="Calibri Light"/>
        </w:rPr>
      </w:pPr>
      <w:bookmarkStart w:id="17" w:name="_Toc435315887"/>
      <w:bookmarkEnd w:id="11"/>
      <w:r w:rsidRPr="00F5695E">
        <w:rPr>
          <w:rFonts w:ascii="Calibri Light" w:hAnsi="Calibri Light"/>
        </w:rPr>
        <w:t>Provide handover documentation in respect of the following;</w:t>
      </w:r>
    </w:p>
    <w:p w14:paraId="02C57E65" w14:textId="3A4DA95F" w:rsidR="007A1DBB" w:rsidRDefault="007A1DBB" w:rsidP="00EC0835">
      <w:pPr>
        <w:pStyle w:val="ListParagraph"/>
        <w:numPr>
          <w:ilvl w:val="1"/>
          <w:numId w:val="46"/>
        </w:numPr>
        <w:spacing w:line="276" w:lineRule="auto"/>
        <w:contextualSpacing/>
        <w:jc w:val="both"/>
        <w:outlineLvl w:val="0"/>
        <w:rPr>
          <w:rFonts w:ascii="Calibri Light" w:hAnsi="Calibri Light" w:cs="Calibri Light"/>
        </w:rPr>
      </w:pPr>
      <w:r w:rsidRPr="007A1DBB">
        <w:rPr>
          <w:rFonts w:ascii="Calibri Light" w:hAnsi="Calibri Light" w:cs="Calibri Light"/>
        </w:rPr>
        <w:t>The service provider shall submit serial numbers of delivered equipment.</w:t>
      </w:r>
    </w:p>
    <w:p w14:paraId="506783AB" w14:textId="342EEF12" w:rsidR="007A1DBB" w:rsidRDefault="007A1DBB" w:rsidP="00EC0835">
      <w:pPr>
        <w:spacing w:line="276" w:lineRule="auto"/>
        <w:contextualSpacing/>
        <w:jc w:val="both"/>
        <w:outlineLvl w:val="0"/>
        <w:rPr>
          <w:rFonts w:ascii="Calibri Light" w:hAnsi="Calibri Light" w:cs="Calibri Light"/>
        </w:rPr>
      </w:pPr>
    </w:p>
    <w:p w14:paraId="7D5BA1FB" w14:textId="6E80168A" w:rsidR="0066206F" w:rsidRPr="00C8748A" w:rsidRDefault="002C0B8F" w:rsidP="00EC0835">
      <w:pPr>
        <w:pStyle w:val="Heading1"/>
        <w:jc w:val="both"/>
        <w:rPr>
          <w:rFonts w:ascii="Calibri Light" w:hAnsi="Calibri Light" w:cs="Calibri Light"/>
          <w:color w:val="auto"/>
        </w:rPr>
      </w:pPr>
      <w:bookmarkStart w:id="18" w:name="_Toc141870747"/>
      <w:r w:rsidRPr="00C8748A">
        <w:rPr>
          <w:rFonts w:ascii="Calibri Light" w:hAnsi="Calibri Light" w:cs="Calibri Light"/>
          <w:color w:val="auto"/>
        </w:rPr>
        <w:t>BID EVALUATION STAGES</w:t>
      </w:r>
      <w:bookmarkEnd w:id="17"/>
      <w:bookmarkEnd w:id="18"/>
    </w:p>
    <w:p w14:paraId="3F6214D7" w14:textId="25525470" w:rsidR="00B218BC" w:rsidRPr="00EF5C41" w:rsidRDefault="000A1680" w:rsidP="00EC0835">
      <w:pPr>
        <w:pStyle w:val="Specification"/>
        <w:numPr>
          <w:ilvl w:val="1"/>
          <w:numId w:val="21"/>
        </w:numPr>
        <w:jc w:val="both"/>
        <w:rPr>
          <w:rFonts w:ascii="Calibri Light" w:hAnsi="Calibri Light" w:cs="Calibri Light"/>
        </w:rPr>
      </w:pPr>
      <w:r w:rsidRPr="00EF5C41">
        <w:rPr>
          <w:rFonts w:ascii="Calibri Light" w:hAnsi="Calibri Light" w:cs="Calibri Light"/>
        </w:rPr>
        <w:t>T</w:t>
      </w:r>
      <w:r w:rsidR="0066206F" w:rsidRPr="00EF5C41">
        <w:rPr>
          <w:rFonts w:ascii="Calibri Light" w:hAnsi="Calibri Light" w:cs="Calibri Light"/>
        </w:rPr>
        <w:t xml:space="preserve">he </w:t>
      </w:r>
      <w:r w:rsidR="00BA5085" w:rsidRPr="00EF5C41">
        <w:rPr>
          <w:rFonts w:ascii="Calibri Light" w:hAnsi="Calibri Light" w:cs="Calibri Light"/>
        </w:rPr>
        <w:t xml:space="preserve">bid </w:t>
      </w:r>
      <w:r w:rsidR="0066206F" w:rsidRPr="00EF5C41">
        <w:rPr>
          <w:rFonts w:ascii="Calibri Light" w:hAnsi="Calibri Light" w:cs="Calibri Light"/>
        </w:rPr>
        <w:t xml:space="preserve">evaluation </w:t>
      </w:r>
      <w:r w:rsidR="00BA5085" w:rsidRPr="00EF5C41">
        <w:rPr>
          <w:rFonts w:ascii="Calibri Light" w:hAnsi="Calibri Light" w:cs="Calibri Light"/>
        </w:rPr>
        <w:t xml:space="preserve">process consists </w:t>
      </w:r>
      <w:r w:rsidR="0066206F" w:rsidRPr="00EF5C41">
        <w:rPr>
          <w:rFonts w:ascii="Calibri Light" w:hAnsi="Calibri Light" w:cs="Calibri Light"/>
        </w:rPr>
        <w:t>of</w:t>
      </w:r>
      <w:r w:rsidR="00BA5085" w:rsidRPr="00EF5C41">
        <w:rPr>
          <w:rFonts w:ascii="Calibri Light" w:hAnsi="Calibri Light" w:cs="Calibri Light"/>
        </w:rPr>
        <w:t xml:space="preserve"> several stages t</w:t>
      </w:r>
      <w:r w:rsidR="00BD73E5" w:rsidRPr="00EF5C41">
        <w:rPr>
          <w:rFonts w:ascii="Calibri Light" w:hAnsi="Calibri Light" w:cs="Calibri Light"/>
        </w:rPr>
        <w:t>hat are</w:t>
      </w:r>
      <w:r w:rsidR="00BA5085" w:rsidRPr="00EF5C41">
        <w:rPr>
          <w:rFonts w:ascii="Calibri Light" w:hAnsi="Calibri Light" w:cs="Calibri Light"/>
        </w:rPr>
        <w:t xml:space="preserve"> applicable according to the nature of the bi</w:t>
      </w:r>
      <w:r w:rsidR="00BD73E5" w:rsidRPr="00EF5C41">
        <w:rPr>
          <w:rFonts w:ascii="Calibri Light" w:hAnsi="Calibri Light" w:cs="Calibri Light"/>
        </w:rPr>
        <w:t>d as defined in the table below</w:t>
      </w:r>
      <w:r w:rsidR="0051162B" w:rsidRPr="00EF5C41">
        <w:rPr>
          <w:rFonts w:ascii="Calibri Light" w:hAnsi="Calibri Light" w:cs="Calibri Light"/>
        </w:rPr>
        <w:t>.</w:t>
      </w:r>
    </w:p>
    <w:p w14:paraId="30C66348" w14:textId="7BE77B0D" w:rsidR="00B218BC" w:rsidRPr="00EF5C41" w:rsidRDefault="00B218BC" w:rsidP="00EC0835">
      <w:pPr>
        <w:pStyle w:val="Specification"/>
        <w:numPr>
          <w:ilvl w:val="1"/>
          <w:numId w:val="21"/>
        </w:numPr>
        <w:jc w:val="both"/>
        <w:rPr>
          <w:rFonts w:ascii="Calibri Light" w:hAnsi="Calibri Light" w:cs="Calibri Light"/>
        </w:rPr>
      </w:pPr>
      <w:r w:rsidRPr="00EF5C41">
        <w:rPr>
          <w:rFonts w:ascii="Calibri Light" w:hAnsi="Calibri Light" w:cs="Calibri Light"/>
          <w:b/>
        </w:rPr>
        <w:t>The bidder must qualify for each stage to be eligible to proceed to the next stage of the evaluation.</w:t>
      </w:r>
    </w:p>
    <w:p w14:paraId="45DB9F91" w14:textId="77777777" w:rsidR="00277261" w:rsidRPr="00EF5C41" w:rsidRDefault="00277261" w:rsidP="00EC0835">
      <w:pPr>
        <w:jc w:val="both"/>
        <w:rPr>
          <w:rFonts w:ascii="Calibri Light" w:hAnsi="Calibri Light" w:cs="Calibri Light"/>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EF5C41" w14:paraId="5FADC363" w14:textId="77777777" w:rsidTr="006D6A96">
        <w:tc>
          <w:tcPr>
            <w:tcW w:w="702" w:type="pct"/>
            <w:shd w:val="clear" w:color="auto" w:fill="DBE5F1" w:themeFill="accent1" w:themeFillTint="33"/>
            <w:vAlign w:val="center"/>
          </w:tcPr>
          <w:p w14:paraId="1585526C" w14:textId="77777777" w:rsidR="00716C95" w:rsidRPr="00EF5C41" w:rsidRDefault="007160ED" w:rsidP="00EC0835">
            <w:pPr>
              <w:jc w:val="both"/>
              <w:rPr>
                <w:rFonts w:ascii="Calibri Light" w:hAnsi="Calibri Light" w:cs="Calibri Light"/>
                <w:b/>
              </w:rPr>
            </w:pPr>
            <w:r w:rsidRPr="00EF5C41">
              <w:rPr>
                <w:rFonts w:ascii="Calibri Light" w:hAnsi="Calibri Light" w:cs="Calibri Light"/>
                <w:b/>
              </w:rPr>
              <w:t>Stage</w:t>
            </w:r>
          </w:p>
        </w:tc>
        <w:tc>
          <w:tcPr>
            <w:tcW w:w="3052" w:type="pct"/>
            <w:shd w:val="clear" w:color="auto" w:fill="DBE5F1" w:themeFill="accent1" w:themeFillTint="33"/>
            <w:vAlign w:val="center"/>
          </w:tcPr>
          <w:p w14:paraId="36B7BD6C" w14:textId="77777777" w:rsidR="00716C95" w:rsidRPr="00EF5C41" w:rsidRDefault="00716C95" w:rsidP="00EC0835">
            <w:pPr>
              <w:jc w:val="both"/>
              <w:rPr>
                <w:rFonts w:ascii="Calibri Light" w:hAnsi="Calibri Light" w:cs="Calibri Light"/>
                <w:b/>
              </w:rPr>
            </w:pPr>
            <w:r w:rsidRPr="00EF5C41">
              <w:rPr>
                <w:rFonts w:ascii="Calibri Light" w:hAnsi="Calibri Light" w:cs="Calibri Light"/>
                <w:b/>
              </w:rPr>
              <w:t>Description</w:t>
            </w:r>
          </w:p>
        </w:tc>
        <w:tc>
          <w:tcPr>
            <w:tcW w:w="1246" w:type="pct"/>
            <w:shd w:val="clear" w:color="auto" w:fill="DBE5F1" w:themeFill="accent1" w:themeFillTint="33"/>
            <w:vAlign w:val="center"/>
          </w:tcPr>
          <w:p w14:paraId="41EA96F3" w14:textId="77777777" w:rsidR="00716C95" w:rsidRPr="00EF5C41" w:rsidRDefault="00716C95" w:rsidP="00EC0835">
            <w:pPr>
              <w:jc w:val="both"/>
              <w:rPr>
                <w:rFonts w:ascii="Calibri Light" w:hAnsi="Calibri Light" w:cs="Calibri Light"/>
                <w:b/>
              </w:rPr>
            </w:pPr>
            <w:r w:rsidRPr="00EF5C41">
              <w:rPr>
                <w:rFonts w:ascii="Calibri Light" w:hAnsi="Calibri Light" w:cs="Calibri Light"/>
                <w:b/>
              </w:rPr>
              <w:t>Applicable for this bid</w:t>
            </w:r>
            <w:r w:rsidR="00277261" w:rsidRPr="00EF5C41">
              <w:rPr>
                <w:rFonts w:ascii="Calibri Light" w:hAnsi="Calibri Light" w:cs="Calibri Light"/>
                <w:b/>
              </w:rPr>
              <w:t xml:space="preserve"> YES/NO</w:t>
            </w:r>
          </w:p>
        </w:tc>
      </w:tr>
      <w:tr w:rsidR="00716C95" w:rsidRPr="00EF5C41" w14:paraId="39B8288A" w14:textId="77777777" w:rsidTr="006D6A96">
        <w:tc>
          <w:tcPr>
            <w:tcW w:w="702" w:type="pct"/>
            <w:vAlign w:val="center"/>
          </w:tcPr>
          <w:p w14:paraId="282DA860" w14:textId="77777777" w:rsidR="00716C95" w:rsidRPr="00EF5C41" w:rsidRDefault="001C7F0D" w:rsidP="00EC0835">
            <w:pPr>
              <w:jc w:val="both"/>
              <w:rPr>
                <w:rFonts w:ascii="Calibri Light" w:hAnsi="Calibri Light" w:cs="Calibri Light"/>
              </w:rPr>
            </w:pPr>
            <w:r w:rsidRPr="00EF5C41">
              <w:rPr>
                <w:rFonts w:ascii="Calibri Light" w:hAnsi="Calibri Light" w:cs="Calibri Light"/>
              </w:rPr>
              <w:t>Stage 1</w:t>
            </w:r>
            <w:r w:rsidR="00716C95" w:rsidRPr="00EF5C41">
              <w:rPr>
                <w:rFonts w:ascii="Calibri Light" w:hAnsi="Calibri Light" w:cs="Calibri Light"/>
              </w:rPr>
              <w:tab/>
            </w:r>
          </w:p>
        </w:tc>
        <w:tc>
          <w:tcPr>
            <w:tcW w:w="3052" w:type="pct"/>
            <w:vAlign w:val="center"/>
          </w:tcPr>
          <w:p w14:paraId="7AA12491" w14:textId="77777777" w:rsidR="00716C95" w:rsidRPr="00EF5C41" w:rsidRDefault="00AD6C0C" w:rsidP="00EC0835">
            <w:pPr>
              <w:jc w:val="both"/>
              <w:rPr>
                <w:rFonts w:ascii="Calibri Light" w:hAnsi="Calibri Light" w:cs="Calibri Light"/>
              </w:rPr>
            </w:pPr>
            <w:r w:rsidRPr="00EF5C41">
              <w:rPr>
                <w:rFonts w:ascii="Calibri Light" w:hAnsi="Calibri Light" w:cs="Calibri Light"/>
              </w:rPr>
              <w:t>Administrative</w:t>
            </w:r>
            <w:r w:rsidR="00B715B5" w:rsidRPr="00EF5C41">
              <w:rPr>
                <w:rFonts w:ascii="Calibri Light" w:hAnsi="Calibri Light" w:cs="Calibri Light"/>
              </w:rPr>
              <w:t xml:space="preserve"> </w:t>
            </w:r>
            <w:r w:rsidR="00BD73E5" w:rsidRPr="00EF5C41">
              <w:rPr>
                <w:rFonts w:ascii="Calibri Light" w:hAnsi="Calibri Light" w:cs="Calibri Light"/>
              </w:rPr>
              <w:t>pre-</w:t>
            </w:r>
            <w:r w:rsidR="00B145FE" w:rsidRPr="00EF5C41">
              <w:rPr>
                <w:rFonts w:ascii="Calibri Light" w:hAnsi="Calibri Light" w:cs="Calibri Light"/>
              </w:rPr>
              <w:t xml:space="preserve">qualification </w:t>
            </w:r>
            <w:r w:rsidR="00A00EC3" w:rsidRPr="00EF5C41">
              <w:rPr>
                <w:rFonts w:ascii="Calibri Light" w:hAnsi="Calibri Light" w:cs="Calibri Light"/>
              </w:rPr>
              <w:t>verification</w:t>
            </w:r>
          </w:p>
        </w:tc>
        <w:tc>
          <w:tcPr>
            <w:tcW w:w="1246" w:type="pct"/>
            <w:shd w:val="clear" w:color="auto" w:fill="DBE5F1" w:themeFill="accent1" w:themeFillTint="33"/>
            <w:vAlign w:val="center"/>
          </w:tcPr>
          <w:p w14:paraId="1304C9A3" w14:textId="5D6FF8DB" w:rsidR="00716C95" w:rsidRPr="00EF5C41" w:rsidRDefault="006A6075" w:rsidP="00EC0835">
            <w:pPr>
              <w:jc w:val="both"/>
              <w:rPr>
                <w:rFonts w:ascii="Calibri Light" w:hAnsi="Calibri Light" w:cs="Calibri Light"/>
              </w:rPr>
            </w:pPr>
            <w:r w:rsidRPr="00EF5C41">
              <w:rPr>
                <w:rFonts w:ascii="Calibri Light" w:hAnsi="Calibri Light" w:cs="Calibri Light"/>
              </w:rPr>
              <w:t>YES</w:t>
            </w:r>
          </w:p>
        </w:tc>
      </w:tr>
      <w:tr w:rsidR="00716C95" w:rsidRPr="00EF5C41" w14:paraId="79554338" w14:textId="77777777" w:rsidTr="006D6A96">
        <w:tc>
          <w:tcPr>
            <w:tcW w:w="702" w:type="pct"/>
            <w:vAlign w:val="center"/>
          </w:tcPr>
          <w:p w14:paraId="68F8040E" w14:textId="43EB67EB" w:rsidR="00716C95" w:rsidRPr="00EF5C41" w:rsidRDefault="00843DB0" w:rsidP="00EC0835">
            <w:pPr>
              <w:jc w:val="both"/>
              <w:rPr>
                <w:rFonts w:ascii="Calibri Light" w:hAnsi="Calibri Light" w:cs="Calibri Light"/>
              </w:rPr>
            </w:pPr>
            <w:r w:rsidRPr="00EF5C41">
              <w:rPr>
                <w:rFonts w:ascii="Calibri Light" w:hAnsi="Calibri Light" w:cs="Calibri Light"/>
              </w:rPr>
              <w:t xml:space="preserve">Stage </w:t>
            </w:r>
            <w:r w:rsidR="003E6B7E">
              <w:rPr>
                <w:rFonts w:ascii="Calibri Light" w:hAnsi="Calibri Light" w:cs="Calibri Light"/>
              </w:rPr>
              <w:t>2</w:t>
            </w:r>
          </w:p>
        </w:tc>
        <w:tc>
          <w:tcPr>
            <w:tcW w:w="3052" w:type="pct"/>
            <w:vAlign w:val="center"/>
          </w:tcPr>
          <w:p w14:paraId="0DC089B2" w14:textId="77777777" w:rsidR="00716C95" w:rsidRPr="00EF5C41" w:rsidRDefault="00716C95" w:rsidP="00EC0835">
            <w:pPr>
              <w:jc w:val="both"/>
              <w:rPr>
                <w:rFonts w:ascii="Calibri Light" w:hAnsi="Calibri Light" w:cs="Calibri Light"/>
              </w:rPr>
            </w:pPr>
            <w:r w:rsidRPr="00EF5C41">
              <w:rPr>
                <w:rFonts w:ascii="Calibri Light" w:hAnsi="Calibri Light" w:cs="Calibri Light"/>
              </w:rPr>
              <w:t xml:space="preserve">Technical </w:t>
            </w:r>
            <w:r w:rsidR="00B145FE" w:rsidRPr="00EF5C41">
              <w:rPr>
                <w:rFonts w:ascii="Calibri Light" w:hAnsi="Calibri Light" w:cs="Calibri Light"/>
              </w:rPr>
              <w:t>Mandatory requirement</w:t>
            </w:r>
            <w:r w:rsidR="00BD73E5" w:rsidRPr="00EF5C41">
              <w:rPr>
                <w:rFonts w:ascii="Calibri Light" w:hAnsi="Calibri Light" w:cs="Calibri Light"/>
              </w:rPr>
              <w:t xml:space="preserve"> </w:t>
            </w:r>
            <w:r w:rsidR="00B715B5" w:rsidRPr="00EF5C41">
              <w:rPr>
                <w:rFonts w:ascii="Calibri Light" w:hAnsi="Calibri Light" w:cs="Calibri Light"/>
              </w:rPr>
              <w:t>evaluation</w:t>
            </w:r>
          </w:p>
        </w:tc>
        <w:tc>
          <w:tcPr>
            <w:tcW w:w="1246" w:type="pct"/>
            <w:shd w:val="clear" w:color="auto" w:fill="DBE5F1" w:themeFill="accent1" w:themeFillTint="33"/>
            <w:vAlign w:val="center"/>
          </w:tcPr>
          <w:p w14:paraId="2E6F27C4" w14:textId="2CB11288" w:rsidR="00716C95" w:rsidRPr="00EF5C41" w:rsidRDefault="00414ECF" w:rsidP="00EC0835">
            <w:pPr>
              <w:jc w:val="both"/>
              <w:rPr>
                <w:rFonts w:ascii="Calibri Light" w:hAnsi="Calibri Light" w:cs="Calibri Light"/>
              </w:rPr>
            </w:pPr>
            <w:r w:rsidRPr="00EF5C41">
              <w:rPr>
                <w:rFonts w:ascii="Calibri Light" w:hAnsi="Calibri Light" w:cs="Calibri Light"/>
              </w:rPr>
              <w:t>YES</w:t>
            </w:r>
          </w:p>
        </w:tc>
      </w:tr>
      <w:tr w:rsidR="00D45361" w:rsidRPr="00EF5C41" w14:paraId="3563FCB5" w14:textId="77777777" w:rsidTr="006D6A96">
        <w:tc>
          <w:tcPr>
            <w:tcW w:w="702" w:type="pct"/>
            <w:vAlign w:val="center"/>
          </w:tcPr>
          <w:p w14:paraId="0DDFDDD2" w14:textId="1385F119" w:rsidR="00D45361" w:rsidRPr="00EF5C41" w:rsidRDefault="00843DB0" w:rsidP="00EC0835">
            <w:pPr>
              <w:jc w:val="both"/>
              <w:rPr>
                <w:rFonts w:ascii="Calibri Light" w:hAnsi="Calibri Light" w:cs="Calibri Light"/>
              </w:rPr>
            </w:pPr>
            <w:r w:rsidRPr="00EF5C41">
              <w:rPr>
                <w:rFonts w:ascii="Calibri Light" w:hAnsi="Calibri Light" w:cs="Calibri Light"/>
              </w:rPr>
              <w:t xml:space="preserve">Stage </w:t>
            </w:r>
            <w:r w:rsidR="003E6B7E">
              <w:rPr>
                <w:rFonts w:ascii="Calibri Light" w:hAnsi="Calibri Light" w:cs="Calibri Light"/>
              </w:rPr>
              <w:t>3</w:t>
            </w:r>
          </w:p>
        </w:tc>
        <w:tc>
          <w:tcPr>
            <w:tcW w:w="3052" w:type="pct"/>
            <w:vAlign w:val="center"/>
          </w:tcPr>
          <w:p w14:paraId="604D7BA8" w14:textId="77777777" w:rsidR="00D45361" w:rsidRPr="00EF5C41" w:rsidRDefault="00D45361" w:rsidP="00EC0835">
            <w:pPr>
              <w:jc w:val="both"/>
              <w:rPr>
                <w:rFonts w:ascii="Calibri Light" w:hAnsi="Calibri Light" w:cs="Calibri Light"/>
              </w:rPr>
            </w:pPr>
            <w:r w:rsidRPr="00EF5C41">
              <w:rPr>
                <w:rFonts w:ascii="Calibri Light" w:hAnsi="Calibri Light" w:cs="Calibri Light"/>
              </w:rPr>
              <w:t xml:space="preserve">Special Conditions of Contract </w:t>
            </w:r>
            <w:r w:rsidR="00637577" w:rsidRPr="00EF5C41">
              <w:rPr>
                <w:rFonts w:ascii="Calibri Light" w:hAnsi="Calibri Light" w:cs="Calibri Light"/>
              </w:rPr>
              <w:t>verification</w:t>
            </w:r>
          </w:p>
        </w:tc>
        <w:tc>
          <w:tcPr>
            <w:tcW w:w="1246" w:type="pct"/>
            <w:shd w:val="clear" w:color="auto" w:fill="DBE5F1" w:themeFill="accent1" w:themeFillTint="33"/>
            <w:vAlign w:val="center"/>
          </w:tcPr>
          <w:p w14:paraId="178DC8FB" w14:textId="232810DF" w:rsidR="00D45361" w:rsidRPr="00EF5C41" w:rsidRDefault="006A6075" w:rsidP="00EC0835">
            <w:pPr>
              <w:jc w:val="both"/>
              <w:rPr>
                <w:rFonts w:ascii="Calibri Light" w:hAnsi="Calibri Light" w:cs="Calibri Light"/>
              </w:rPr>
            </w:pPr>
            <w:r w:rsidRPr="00EF5C41">
              <w:rPr>
                <w:rFonts w:ascii="Calibri Light" w:hAnsi="Calibri Light" w:cs="Calibri Light"/>
              </w:rPr>
              <w:t>YES</w:t>
            </w:r>
          </w:p>
        </w:tc>
      </w:tr>
      <w:tr w:rsidR="00716C95" w:rsidRPr="00EF5C41" w14:paraId="178BBD99" w14:textId="77777777" w:rsidTr="006D6A96">
        <w:tc>
          <w:tcPr>
            <w:tcW w:w="702" w:type="pct"/>
            <w:vAlign w:val="center"/>
          </w:tcPr>
          <w:p w14:paraId="57E27615" w14:textId="58FE6A1C" w:rsidR="00716C95" w:rsidRPr="00EF5C41" w:rsidRDefault="00843DB0" w:rsidP="00EC0835">
            <w:pPr>
              <w:jc w:val="both"/>
              <w:rPr>
                <w:rFonts w:ascii="Calibri Light" w:hAnsi="Calibri Light" w:cs="Calibri Light"/>
              </w:rPr>
            </w:pPr>
            <w:r w:rsidRPr="00EF5C41">
              <w:rPr>
                <w:rFonts w:ascii="Calibri Light" w:hAnsi="Calibri Light" w:cs="Calibri Light"/>
              </w:rPr>
              <w:t xml:space="preserve">Stage </w:t>
            </w:r>
            <w:r w:rsidR="003E6B7E">
              <w:rPr>
                <w:rFonts w:ascii="Calibri Light" w:hAnsi="Calibri Light" w:cs="Calibri Light"/>
              </w:rPr>
              <w:t>4</w:t>
            </w:r>
            <w:r w:rsidR="00716C95" w:rsidRPr="00EF5C41">
              <w:rPr>
                <w:rFonts w:ascii="Calibri Light" w:hAnsi="Calibri Light" w:cs="Calibri Light"/>
              </w:rPr>
              <w:tab/>
            </w:r>
          </w:p>
        </w:tc>
        <w:tc>
          <w:tcPr>
            <w:tcW w:w="3052" w:type="pct"/>
            <w:vAlign w:val="center"/>
          </w:tcPr>
          <w:p w14:paraId="25D8E4AA" w14:textId="77777777" w:rsidR="00716C95" w:rsidRPr="00EF5C41" w:rsidRDefault="00716C95" w:rsidP="00EC0835">
            <w:pPr>
              <w:jc w:val="both"/>
              <w:rPr>
                <w:rFonts w:ascii="Calibri Light" w:hAnsi="Calibri Light" w:cs="Calibri Light"/>
              </w:rPr>
            </w:pPr>
            <w:r w:rsidRPr="00EF5C41">
              <w:rPr>
                <w:rFonts w:ascii="Calibri Light" w:hAnsi="Calibri Light" w:cs="Calibri Light"/>
              </w:rPr>
              <w:t xml:space="preserve">Price </w:t>
            </w:r>
            <w:r w:rsidR="001C7F0D" w:rsidRPr="00EF5C41">
              <w:rPr>
                <w:rFonts w:ascii="Calibri Light" w:hAnsi="Calibri Light" w:cs="Calibri Light"/>
              </w:rPr>
              <w:t xml:space="preserve">/ B-BBEE </w:t>
            </w:r>
            <w:r w:rsidRPr="00EF5C41">
              <w:rPr>
                <w:rFonts w:ascii="Calibri Light" w:hAnsi="Calibri Light" w:cs="Calibri Light"/>
              </w:rPr>
              <w:t>evaluation</w:t>
            </w:r>
          </w:p>
        </w:tc>
        <w:tc>
          <w:tcPr>
            <w:tcW w:w="1246" w:type="pct"/>
            <w:shd w:val="clear" w:color="auto" w:fill="DBE5F1" w:themeFill="accent1" w:themeFillTint="33"/>
            <w:vAlign w:val="center"/>
          </w:tcPr>
          <w:p w14:paraId="0CC909DB" w14:textId="788A7BB1" w:rsidR="00716C95" w:rsidRPr="00EF5C41" w:rsidRDefault="006A6075" w:rsidP="00EC0835">
            <w:pPr>
              <w:jc w:val="both"/>
              <w:rPr>
                <w:rFonts w:ascii="Calibri Light" w:hAnsi="Calibri Light" w:cs="Calibri Light"/>
              </w:rPr>
            </w:pPr>
            <w:r w:rsidRPr="00EF5C41">
              <w:rPr>
                <w:rFonts w:ascii="Calibri Light" w:hAnsi="Calibri Light" w:cs="Calibri Light"/>
              </w:rPr>
              <w:t>YES</w:t>
            </w:r>
          </w:p>
        </w:tc>
      </w:tr>
    </w:tbl>
    <w:p w14:paraId="66F56268" w14:textId="70BD84F2" w:rsidR="0051162B" w:rsidRDefault="0051162B" w:rsidP="00EC0835">
      <w:pPr>
        <w:pStyle w:val="Specification"/>
        <w:ind w:left="567"/>
        <w:jc w:val="both"/>
        <w:rPr>
          <w:rFonts w:ascii="Calibri Light" w:hAnsi="Calibri Light" w:cs="Calibri Light"/>
        </w:rPr>
      </w:pPr>
    </w:p>
    <w:p w14:paraId="31A2356C" w14:textId="39E87FE7" w:rsidR="00B67A0B" w:rsidRDefault="00B67A0B" w:rsidP="00EC0835">
      <w:pPr>
        <w:pStyle w:val="Specification"/>
        <w:ind w:left="567"/>
        <w:jc w:val="both"/>
        <w:rPr>
          <w:rFonts w:ascii="Calibri Light" w:hAnsi="Calibri Light" w:cs="Calibri Light"/>
        </w:rPr>
      </w:pPr>
    </w:p>
    <w:p w14:paraId="277FA480" w14:textId="4945E2FF" w:rsidR="00B67A0B" w:rsidRDefault="00B67A0B" w:rsidP="00EC0835">
      <w:pPr>
        <w:pStyle w:val="Specification"/>
        <w:ind w:left="567"/>
        <w:jc w:val="both"/>
        <w:rPr>
          <w:rFonts w:ascii="Calibri Light" w:hAnsi="Calibri Light" w:cs="Calibri Light"/>
        </w:rPr>
      </w:pPr>
    </w:p>
    <w:p w14:paraId="6ECD2916" w14:textId="77777777" w:rsidR="00A00EC3" w:rsidRPr="00C8748A" w:rsidRDefault="009A3591" w:rsidP="00EC0835">
      <w:pPr>
        <w:pStyle w:val="AnnexH2"/>
        <w:jc w:val="both"/>
        <w:rPr>
          <w:rFonts w:ascii="Calibri Light" w:hAnsi="Calibri Light" w:cs="Calibri Light"/>
          <w:color w:val="auto"/>
        </w:rPr>
      </w:pPr>
      <w:bookmarkStart w:id="19" w:name="_Toc435315888"/>
      <w:bookmarkStart w:id="20" w:name="_Toc141870748"/>
      <w:r w:rsidRPr="00C8748A">
        <w:rPr>
          <w:rFonts w:ascii="Calibri Light" w:hAnsi="Calibri Light" w:cs="Calibri Light"/>
          <w:color w:val="auto"/>
        </w:rPr>
        <w:lastRenderedPageBreak/>
        <w:t>ADMINISTRATIVE</w:t>
      </w:r>
      <w:r w:rsidR="00A00EC3" w:rsidRPr="00C8748A">
        <w:rPr>
          <w:rFonts w:ascii="Calibri Light" w:hAnsi="Calibri Light" w:cs="Calibri Light"/>
          <w:color w:val="auto"/>
        </w:rPr>
        <w:t xml:space="preserve"> PRE-QUALIFICATION</w:t>
      </w:r>
      <w:bookmarkEnd w:id="19"/>
      <w:bookmarkEnd w:id="20"/>
    </w:p>
    <w:p w14:paraId="4FAE341E" w14:textId="77777777" w:rsidR="00FA52A7" w:rsidRPr="00C8748A" w:rsidRDefault="00FA52A7" w:rsidP="00EC0835">
      <w:pPr>
        <w:pStyle w:val="Heading1"/>
        <w:jc w:val="both"/>
        <w:rPr>
          <w:rFonts w:ascii="Calibri Light" w:hAnsi="Calibri Light" w:cs="Calibri Light"/>
          <w:color w:val="auto"/>
        </w:rPr>
      </w:pPr>
      <w:bookmarkStart w:id="21" w:name="_Toc141870749"/>
      <w:bookmarkStart w:id="22" w:name="_Toc435315889"/>
      <w:r w:rsidRPr="00C8748A">
        <w:rPr>
          <w:rFonts w:ascii="Calibri Light" w:hAnsi="Calibri Light" w:cs="Calibri Light"/>
          <w:color w:val="auto"/>
        </w:rPr>
        <w:t>ADMINISTRATIVE PRE-QUALIFICATION REQUIREMENTS</w:t>
      </w:r>
      <w:bookmarkEnd w:id="21"/>
    </w:p>
    <w:p w14:paraId="691237F1" w14:textId="77777777" w:rsidR="00A00EC3" w:rsidRPr="00C8748A" w:rsidRDefault="009A3591" w:rsidP="00EC0835">
      <w:pPr>
        <w:pStyle w:val="Heading2"/>
        <w:jc w:val="both"/>
        <w:rPr>
          <w:rFonts w:ascii="Calibri Light" w:hAnsi="Calibri Light" w:cs="Calibri Light"/>
          <w:color w:val="auto"/>
        </w:rPr>
      </w:pPr>
      <w:bookmarkStart w:id="23" w:name="_Toc141870750"/>
      <w:r w:rsidRPr="00C8748A">
        <w:rPr>
          <w:rFonts w:ascii="Calibri Light" w:hAnsi="Calibri Light" w:cs="Calibri Light"/>
          <w:color w:val="auto"/>
        </w:rPr>
        <w:t>ADMINISTRATIVE</w:t>
      </w:r>
      <w:r w:rsidR="0008733A" w:rsidRPr="00C8748A">
        <w:rPr>
          <w:rFonts w:ascii="Calibri Light" w:hAnsi="Calibri Light" w:cs="Calibri Light"/>
          <w:color w:val="auto"/>
        </w:rPr>
        <w:t xml:space="preserve"> PRE-QUALIFICATION </w:t>
      </w:r>
      <w:bookmarkEnd w:id="22"/>
      <w:r w:rsidR="00530398" w:rsidRPr="00C8748A">
        <w:rPr>
          <w:rFonts w:ascii="Calibri Light" w:hAnsi="Calibri Light" w:cs="Calibri Light"/>
          <w:color w:val="auto"/>
        </w:rPr>
        <w:t>VERIFICATION</w:t>
      </w:r>
      <w:bookmarkEnd w:id="23"/>
    </w:p>
    <w:p w14:paraId="7AF8F89B" w14:textId="5DBB1297" w:rsidR="002C0B8F" w:rsidRPr="00C8748A" w:rsidRDefault="002C0B8F" w:rsidP="00EC0835">
      <w:pPr>
        <w:pStyle w:val="Specification"/>
        <w:numPr>
          <w:ilvl w:val="2"/>
          <w:numId w:val="22"/>
        </w:numPr>
        <w:jc w:val="both"/>
        <w:rPr>
          <w:rFonts w:ascii="Calibri Light" w:hAnsi="Calibri Light" w:cs="Calibri Light"/>
        </w:rPr>
      </w:pPr>
      <w:r w:rsidRPr="00C8748A">
        <w:rPr>
          <w:rFonts w:ascii="Calibri Light" w:hAnsi="Calibri Light" w:cs="Calibri Light"/>
        </w:rPr>
        <w:t xml:space="preserve">The bidder </w:t>
      </w:r>
      <w:r w:rsidRPr="00C8748A">
        <w:rPr>
          <w:rFonts w:ascii="Calibri Light" w:hAnsi="Calibri Light" w:cs="Calibri Light"/>
          <w:b/>
        </w:rPr>
        <w:t>must compl</w:t>
      </w:r>
      <w:r w:rsidR="005E6837" w:rsidRPr="00C8748A">
        <w:rPr>
          <w:rFonts w:ascii="Calibri Light" w:hAnsi="Calibri Light" w:cs="Calibri Light"/>
          <w:b/>
        </w:rPr>
        <w:t>y</w:t>
      </w:r>
      <w:r w:rsidRPr="00C8748A">
        <w:rPr>
          <w:rFonts w:ascii="Calibri Light" w:hAnsi="Calibri Light" w:cs="Calibri Light"/>
        </w:rPr>
        <w:t xml:space="preserve"> with ALL of the bid pre-qualification requirements </w:t>
      </w:r>
      <w:r w:rsidR="00C91264" w:rsidRPr="00C8748A">
        <w:rPr>
          <w:rFonts w:ascii="Calibri Light" w:hAnsi="Calibri Light" w:cs="Calibri Light"/>
        </w:rPr>
        <w:t xml:space="preserve">in </w:t>
      </w:r>
      <w:r w:rsidRPr="00C8748A">
        <w:rPr>
          <w:rFonts w:ascii="Calibri Light" w:hAnsi="Calibri Light" w:cs="Calibri Light"/>
        </w:rPr>
        <w:t xml:space="preserve">order for the bid to be accepted </w:t>
      </w:r>
      <w:r w:rsidR="00157C27" w:rsidRPr="00C8748A">
        <w:rPr>
          <w:rFonts w:ascii="Calibri Light" w:hAnsi="Calibri Light" w:cs="Calibri Light"/>
        </w:rPr>
        <w:t>for</w:t>
      </w:r>
      <w:r w:rsidRPr="00C8748A">
        <w:rPr>
          <w:rFonts w:ascii="Calibri Light" w:hAnsi="Calibri Light" w:cs="Calibri Light"/>
        </w:rPr>
        <w:t xml:space="preserve"> evaluation.</w:t>
      </w:r>
    </w:p>
    <w:p w14:paraId="3C664D44" w14:textId="77777777" w:rsidR="00E32CF0" w:rsidRPr="00C8748A" w:rsidRDefault="002C0B8F" w:rsidP="00EC0835">
      <w:pPr>
        <w:pStyle w:val="Specification"/>
        <w:ind w:left="720"/>
        <w:jc w:val="both"/>
        <w:rPr>
          <w:rFonts w:ascii="Calibri Light" w:hAnsi="Calibri Light" w:cs="Calibri Light"/>
        </w:rPr>
      </w:pPr>
      <w:r w:rsidRPr="00C8748A">
        <w:rPr>
          <w:rFonts w:ascii="Calibri Light" w:hAnsi="Calibri Light" w:cs="Calibri Light"/>
        </w:rPr>
        <w:t>If the Bidder fail</w:t>
      </w:r>
      <w:r w:rsidR="00530398" w:rsidRPr="00C8748A">
        <w:rPr>
          <w:rFonts w:ascii="Calibri Light" w:hAnsi="Calibri Light" w:cs="Calibri Light"/>
        </w:rPr>
        <w:t xml:space="preserve">ed to </w:t>
      </w:r>
      <w:r w:rsidRPr="00C8748A">
        <w:rPr>
          <w:rFonts w:ascii="Calibri Light" w:hAnsi="Calibri Light" w:cs="Calibri Light"/>
        </w:rPr>
        <w:t xml:space="preserve">comply with any of the </w:t>
      </w:r>
      <w:r w:rsidR="00157C27" w:rsidRPr="00C8748A">
        <w:rPr>
          <w:rFonts w:ascii="Calibri Light" w:hAnsi="Calibri Light" w:cs="Calibri Light"/>
        </w:rPr>
        <w:t xml:space="preserve">administrative </w:t>
      </w:r>
      <w:r w:rsidRPr="00C8748A">
        <w:rPr>
          <w:rFonts w:ascii="Calibri Light" w:hAnsi="Calibri Light" w:cs="Calibri Light"/>
        </w:rPr>
        <w:t>pre-qualification requirements, or if SITA is unable to verify whether the pre-qualification requirement</w:t>
      </w:r>
      <w:r w:rsidR="00E90718" w:rsidRPr="00C8748A">
        <w:rPr>
          <w:rFonts w:ascii="Calibri Light" w:hAnsi="Calibri Light" w:cs="Calibri Light"/>
        </w:rPr>
        <w:t>s</w:t>
      </w:r>
      <w:r w:rsidRPr="00C8748A">
        <w:rPr>
          <w:rFonts w:ascii="Calibri Light" w:hAnsi="Calibri Light" w:cs="Calibri Light"/>
        </w:rPr>
        <w:t xml:space="preserve"> are met, then SITA reserves the right to</w:t>
      </w:r>
      <w:r w:rsidR="00324D02" w:rsidRPr="00C8748A">
        <w:rPr>
          <w:rFonts w:ascii="Calibri Light" w:hAnsi="Calibri Light" w:cs="Calibri Light"/>
        </w:rPr>
        <w:t>-</w:t>
      </w:r>
    </w:p>
    <w:p w14:paraId="3BAF0664" w14:textId="77777777" w:rsidR="00E32CF0" w:rsidRPr="00C8748A" w:rsidRDefault="002C0B8F" w:rsidP="00EC0835">
      <w:pPr>
        <w:pStyle w:val="Specification"/>
        <w:numPr>
          <w:ilvl w:val="1"/>
          <w:numId w:val="3"/>
        </w:numPr>
        <w:jc w:val="both"/>
        <w:rPr>
          <w:rFonts w:ascii="Calibri Light" w:hAnsi="Calibri Light" w:cs="Calibri Light"/>
        </w:rPr>
      </w:pPr>
      <w:r w:rsidRPr="00C8748A">
        <w:rPr>
          <w:rFonts w:ascii="Calibri Light" w:hAnsi="Calibri Light" w:cs="Calibri Light"/>
        </w:rPr>
        <w:t>Reject the bid and not evaluate it, or</w:t>
      </w:r>
    </w:p>
    <w:p w14:paraId="4494F841" w14:textId="3A92EFC4" w:rsidR="00124D31" w:rsidRPr="00C8748A" w:rsidRDefault="002C0B8F" w:rsidP="00EC0835">
      <w:pPr>
        <w:pStyle w:val="Specification"/>
        <w:numPr>
          <w:ilvl w:val="1"/>
          <w:numId w:val="3"/>
        </w:numPr>
        <w:jc w:val="both"/>
        <w:rPr>
          <w:rFonts w:ascii="Calibri Light" w:hAnsi="Calibri Light" w:cs="Calibri Light"/>
        </w:rPr>
      </w:pPr>
      <w:r w:rsidRPr="00C8748A">
        <w:rPr>
          <w:rFonts w:ascii="Calibri Light" w:hAnsi="Calibri Light" w:cs="Calibri Light"/>
        </w:rPr>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EF5C41" w:rsidRDefault="00157C27" w:rsidP="00EC0835">
      <w:pPr>
        <w:pStyle w:val="Heading2"/>
        <w:jc w:val="both"/>
        <w:rPr>
          <w:rFonts w:ascii="Calibri Light" w:hAnsi="Calibri Light" w:cs="Calibri Light"/>
        </w:rPr>
      </w:pPr>
      <w:bookmarkStart w:id="24" w:name="_Toc435315890"/>
      <w:bookmarkStart w:id="25" w:name="_Toc141870751"/>
      <w:r w:rsidRPr="00C8748A">
        <w:rPr>
          <w:rFonts w:ascii="Calibri Light" w:hAnsi="Calibri Light" w:cs="Calibri Light"/>
          <w:color w:val="auto"/>
        </w:rPr>
        <w:t>ADMINISTRATIVE PRE-QUALIFICATION</w:t>
      </w:r>
      <w:r w:rsidR="009A5ECB" w:rsidRPr="00C8748A">
        <w:rPr>
          <w:rFonts w:ascii="Calibri Light" w:hAnsi="Calibri Light" w:cs="Calibri Light"/>
          <w:color w:val="auto"/>
        </w:rPr>
        <w:t xml:space="preserve"> </w:t>
      </w:r>
      <w:r w:rsidR="00124D31" w:rsidRPr="00C8748A">
        <w:rPr>
          <w:rFonts w:ascii="Calibri Light" w:hAnsi="Calibri Light" w:cs="Calibri Light"/>
          <w:color w:val="auto"/>
        </w:rPr>
        <w:t>REQUIREMENTS</w:t>
      </w:r>
      <w:bookmarkEnd w:id="24"/>
      <w:bookmarkEnd w:id="25"/>
    </w:p>
    <w:p w14:paraId="2841CD06" w14:textId="0C111359" w:rsidR="00E32CF0" w:rsidRPr="00EF5C41" w:rsidRDefault="00C34E39" w:rsidP="00EC0835">
      <w:pPr>
        <w:pStyle w:val="Specification"/>
        <w:numPr>
          <w:ilvl w:val="2"/>
          <w:numId w:val="23"/>
        </w:numPr>
        <w:jc w:val="both"/>
        <w:rPr>
          <w:rFonts w:ascii="Calibri Light" w:hAnsi="Calibri Light" w:cs="Calibri Light"/>
        </w:rPr>
      </w:pPr>
      <w:r w:rsidRPr="00EF5C41">
        <w:rPr>
          <w:rFonts w:ascii="Calibri Light" w:hAnsi="Calibri Light" w:cs="Calibri Light"/>
          <w:b/>
        </w:rPr>
        <w:t>Submission of bid response</w:t>
      </w:r>
      <w:r w:rsidR="00E36E99" w:rsidRPr="00EF5C41">
        <w:rPr>
          <w:rFonts w:ascii="Calibri Light" w:hAnsi="Calibri Light" w:cs="Calibri Light"/>
        </w:rPr>
        <w:t>: The bidder has submitted a bid response documentation pack</w:t>
      </w:r>
      <w:r w:rsidR="005D0758" w:rsidRPr="00EF5C41">
        <w:rPr>
          <w:rFonts w:ascii="Calibri Light" w:hAnsi="Calibri Light" w:cs="Calibri Light"/>
        </w:rPr>
        <w:t xml:space="preserve"> – </w:t>
      </w:r>
      <w:r w:rsidR="00E36E99" w:rsidRPr="00EF5C41">
        <w:rPr>
          <w:rFonts w:ascii="Calibri Light" w:hAnsi="Calibri Light" w:cs="Calibri Light"/>
        </w:rPr>
        <w:t xml:space="preserve"> </w:t>
      </w:r>
    </w:p>
    <w:p w14:paraId="7F631832" w14:textId="77777777" w:rsidR="00E32CF0" w:rsidRPr="00EF5C41" w:rsidRDefault="00C91264" w:rsidP="00EC0835">
      <w:pPr>
        <w:pStyle w:val="Specification"/>
        <w:numPr>
          <w:ilvl w:val="1"/>
          <w:numId w:val="24"/>
        </w:numPr>
        <w:jc w:val="both"/>
        <w:rPr>
          <w:rFonts w:ascii="Calibri Light" w:hAnsi="Calibri Light" w:cs="Calibri Light"/>
        </w:rPr>
      </w:pPr>
      <w:r w:rsidRPr="00EF5C41">
        <w:rPr>
          <w:rFonts w:ascii="Calibri Light" w:hAnsi="Calibri Light" w:cs="Calibri Light"/>
        </w:rPr>
        <w:t xml:space="preserve">that was delivered at the </w:t>
      </w:r>
      <w:r w:rsidR="00E36E99" w:rsidRPr="00EF5C41">
        <w:rPr>
          <w:rFonts w:ascii="Calibri Light" w:hAnsi="Calibri Light" w:cs="Calibri Light"/>
        </w:rPr>
        <w:t xml:space="preserve">correct </w:t>
      </w:r>
      <w:r w:rsidR="005D0758" w:rsidRPr="00EF5C41">
        <w:rPr>
          <w:rFonts w:ascii="Calibri Light" w:hAnsi="Calibri Light" w:cs="Calibri Light"/>
        </w:rPr>
        <w:t xml:space="preserve">physical or postal </w:t>
      </w:r>
      <w:r w:rsidR="00C34E39" w:rsidRPr="00EF5C41">
        <w:rPr>
          <w:rFonts w:ascii="Calibri Light" w:hAnsi="Calibri Light" w:cs="Calibri Light"/>
        </w:rPr>
        <w:t xml:space="preserve">address </w:t>
      </w:r>
      <w:r w:rsidR="00E36E99" w:rsidRPr="00EF5C41">
        <w:rPr>
          <w:rFonts w:ascii="Calibri Light" w:hAnsi="Calibri Light" w:cs="Calibri Light"/>
        </w:rPr>
        <w:t xml:space="preserve">and </w:t>
      </w:r>
      <w:r w:rsidR="00C34E39" w:rsidRPr="00EF5C41">
        <w:rPr>
          <w:rFonts w:ascii="Calibri Light" w:hAnsi="Calibri Light" w:cs="Calibri Light"/>
        </w:rPr>
        <w:t>within the stipulated date and time</w:t>
      </w:r>
      <w:r w:rsidR="00E36E99" w:rsidRPr="00EF5C41">
        <w:rPr>
          <w:rFonts w:ascii="Calibri Light" w:hAnsi="Calibri Light" w:cs="Calibri Light"/>
        </w:rPr>
        <w:t xml:space="preserve"> as specified in the “Invitation to Bid” cover page</w:t>
      </w:r>
      <w:r w:rsidR="005D0758" w:rsidRPr="00EF5C41">
        <w:rPr>
          <w:rFonts w:ascii="Calibri Light" w:hAnsi="Calibri Light" w:cs="Calibri Light"/>
        </w:rPr>
        <w:t>, and;</w:t>
      </w:r>
    </w:p>
    <w:p w14:paraId="17A43F23" w14:textId="74FB8324" w:rsidR="00E36E99" w:rsidRPr="00EF5C41" w:rsidRDefault="005D0758" w:rsidP="00EC0835">
      <w:pPr>
        <w:pStyle w:val="Specification"/>
        <w:numPr>
          <w:ilvl w:val="1"/>
          <w:numId w:val="24"/>
        </w:numPr>
        <w:jc w:val="both"/>
        <w:rPr>
          <w:rFonts w:ascii="Calibri Light" w:hAnsi="Calibri Light" w:cs="Calibri Light"/>
        </w:rPr>
      </w:pPr>
      <w:r w:rsidRPr="00EF5C41">
        <w:rPr>
          <w:rFonts w:ascii="Calibri Light" w:hAnsi="Calibri Light" w:cs="Calibri Light"/>
        </w:rPr>
        <w:t>i</w:t>
      </w:r>
      <w:r w:rsidR="00E36E99" w:rsidRPr="00EF5C41">
        <w:rPr>
          <w:rFonts w:ascii="Calibri Light" w:hAnsi="Calibri Light" w:cs="Calibri Light"/>
        </w:rPr>
        <w:t xml:space="preserve">n the correct format as one original document, </w:t>
      </w:r>
      <w:r w:rsidR="007138B2" w:rsidRPr="00EF5C41">
        <w:rPr>
          <w:rFonts w:ascii="Calibri Light" w:hAnsi="Calibri Light" w:cs="Calibri Light"/>
        </w:rPr>
        <w:t xml:space="preserve">one </w:t>
      </w:r>
      <w:r w:rsidR="005359C1" w:rsidRPr="00EF5C41">
        <w:rPr>
          <w:rFonts w:ascii="Calibri Light" w:hAnsi="Calibri Light" w:cs="Calibri Light"/>
        </w:rPr>
        <w:t>cop</w:t>
      </w:r>
      <w:r w:rsidR="007138B2" w:rsidRPr="00EF5C41">
        <w:rPr>
          <w:rFonts w:ascii="Calibri Light" w:hAnsi="Calibri Light" w:cs="Calibri Light"/>
        </w:rPr>
        <w:t>y</w:t>
      </w:r>
      <w:r w:rsidR="005359C1" w:rsidRPr="00EF5C41">
        <w:rPr>
          <w:rFonts w:ascii="Calibri Light" w:hAnsi="Calibri Light" w:cs="Calibri Light"/>
        </w:rPr>
        <w:t xml:space="preserve"> and</w:t>
      </w:r>
      <w:r w:rsidR="00324D02" w:rsidRPr="00EF5C41">
        <w:rPr>
          <w:rFonts w:ascii="Calibri Light" w:hAnsi="Calibri Light" w:cs="Calibri Light"/>
        </w:rPr>
        <w:t xml:space="preserve"> </w:t>
      </w:r>
      <w:r w:rsidR="007138B2" w:rsidRPr="00EF5C41">
        <w:rPr>
          <w:rFonts w:ascii="Calibri Light" w:hAnsi="Calibri Light" w:cs="Calibri Light"/>
        </w:rPr>
        <w:t xml:space="preserve">two </w:t>
      </w:r>
      <w:r w:rsidR="00324D02" w:rsidRPr="00EF5C41">
        <w:rPr>
          <w:rFonts w:ascii="Calibri Light" w:hAnsi="Calibri Light" w:cs="Calibri Light"/>
        </w:rPr>
        <w:t>cop</w:t>
      </w:r>
      <w:r w:rsidR="007138B2" w:rsidRPr="00EF5C41">
        <w:rPr>
          <w:rFonts w:ascii="Calibri Light" w:hAnsi="Calibri Light" w:cs="Calibri Light"/>
        </w:rPr>
        <w:t>ies</w:t>
      </w:r>
      <w:r w:rsidR="00324D02" w:rsidRPr="00EF5C41">
        <w:rPr>
          <w:rFonts w:ascii="Calibri Light" w:hAnsi="Calibri Light" w:cs="Calibri Light"/>
        </w:rPr>
        <w:t xml:space="preserve"> on memory stick</w:t>
      </w:r>
      <w:r w:rsidR="007138B2" w:rsidRPr="00EF5C41">
        <w:rPr>
          <w:rFonts w:ascii="Calibri Light" w:hAnsi="Calibri Light" w:cs="Calibri Light"/>
        </w:rPr>
        <w:t xml:space="preserve"> / USB</w:t>
      </w:r>
      <w:r w:rsidR="00324D02" w:rsidRPr="00EF5C41">
        <w:rPr>
          <w:rFonts w:ascii="Calibri Light" w:hAnsi="Calibri Light" w:cs="Calibri Light"/>
        </w:rPr>
        <w:t>.</w:t>
      </w:r>
    </w:p>
    <w:p w14:paraId="50366329" w14:textId="6BA07143" w:rsidR="00A00EC3" w:rsidRPr="000C6337" w:rsidRDefault="009A3591" w:rsidP="00EC0835">
      <w:pPr>
        <w:pStyle w:val="Specification"/>
        <w:numPr>
          <w:ilvl w:val="2"/>
          <w:numId w:val="23"/>
        </w:numPr>
        <w:jc w:val="both"/>
        <w:rPr>
          <w:rFonts w:ascii="Calibri Light" w:hAnsi="Calibri Light" w:cs="Calibri Light"/>
        </w:rPr>
      </w:pPr>
      <w:r w:rsidRPr="00EF5C41">
        <w:rPr>
          <w:rFonts w:ascii="Calibri Light" w:hAnsi="Calibri Light" w:cs="Calibri Light"/>
          <w:b/>
        </w:rPr>
        <w:t xml:space="preserve">Registered Supplier. </w:t>
      </w:r>
      <w:r w:rsidR="00E662C9" w:rsidRPr="00EF5C41">
        <w:rPr>
          <w:rFonts w:ascii="Calibri Light" w:hAnsi="Calibri Light" w:cs="Calibri Light"/>
        </w:rPr>
        <w:t xml:space="preserve">The bidder </w:t>
      </w:r>
      <w:r w:rsidRPr="00EF5C41">
        <w:rPr>
          <w:rFonts w:ascii="Calibri Light" w:hAnsi="Calibri Light" w:cs="Calibri Light"/>
        </w:rPr>
        <w:t>is</w:t>
      </w:r>
      <w:r w:rsidR="00157C27" w:rsidRPr="00EF5C41">
        <w:rPr>
          <w:rFonts w:ascii="Calibri Light" w:hAnsi="Calibri Light" w:cs="Calibri Light"/>
        </w:rPr>
        <w:t xml:space="preserve">, in terms of National Treasury Instruction Note </w:t>
      </w:r>
      <w:r w:rsidR="009304E4" w:rsidRPr="00EF5C41">
        <w:rPr>
          <w:rFonts w:ascii="Calibri Light" w:hAnsi="Calibri Light" w:cs="Calibri Light"/>
        </w:rPr>
        <w:t>4A</w:t>
      </w:r>
      <w:r w:rsidR="00157C27" w:rsidRPr="00EF5C41">
        <w:rPr>
          <w:rFonts w:ascii="Calibri Light" w:hAnsi="Calibri Light" w:cs="Calibri Light"/>
        </w:rPr>
        <w:t xml:space="preserve"> of 2016/17,</w:t>
      </w:r>
      <w:r w:rsidRPr="00EF5C41">
        <w:rPr>
          <w:rFonts w:ascii="Calibri Light" w:hAnsi="Calibri Light" w:cs="Calibri Light"/>
        </w:rPr>
        <w:t xml:space="preserve"> registered as a Supplier on National Treasury Central Supplier Database (CSD)</w:t>
      </w:r>
    </w:p>
    <w:p w14:paraId="5186F1B0" w14:textId="77777777" w:rsidR="00FA52A7" w:rsidRPr="00C8748A" w:rsidRDefault="00AA400A" w:rsidP="00EC0835">
      <w:pPr>
        <w:pStyle w:val="Heading1"/>
        <w:jc w:val="both"/>
        <w:rPr>
          <w:rFonts w:ascii="Calibri Light" w:hAnsi="Calibri Light" w:cs="Calibri Light"/>
          <w:color w:val="auto"/>
        </w:rPr>
      </w:pPr>
      <w:bookmarkStart w:id="26" w:name="_Toc435315892"/>
      <w:r w:rsidRPr="00EF5C41">
        <w:rPr>
          <w:rFonts w:ascii="Calibri Light" w:hAnsi="Calibri Light" w:cs="Calibri Light"/>
        </w:rPr>
        <w:br w:type="page"/>
      </w:r>
      <w:bookmarkStart w:id="27" w:name="_Toc141870752"/>
      <w:r w:rsidR="00FF0970" w:rsidRPr="00C8748A">
        <w:rPr>
          <w:rFonts w:ascii="Calibri Light" w:hAnsi="Calibri Light" w:cs="Calibri Light"/>
          <w:color w:val="auto"/>
        </w:rPr>
        <w:lastRenderedPageBreak/>
        <w:t>T</w:t>
      </w:r>
      <w:r w:rsidR="00FA52A7" w:rsidRPr="00C8748A">
        <w:rPr>
          <w:rFonts w:ascii="Calibri Light" w:hAnsi="Calibri Light" w:cs="Calibri Light"/>
          <w:color w:val="auto"/>
        </w:rPr>
        <w:t>ECHNICAL MANDATORY</w:t>
      </w:r>
      <w:bookmarkEnd w:id="27"/>
    </w:p>
    <w:p w14:paraId="40F2C5F4" w14:textId="77777777" w:rsidR="0070175D" w:rsidRPr="00C8748A" w:rsidRDefault="00B558CD" w:rsidP="00EC0835">
      <w:pPr>
        <w:pStyle w:val="Heading2"/>
        <w:jc w:val="both"/>
        <w:rPr>
          <w:rFonts w:ascii="Calibri Light" w:hAnsi="Calibri Light" w:cs="Calibri Light"/>
          <w:color w:val="auto"/>
        </w:rPr>
      </w:pPr>
      <w:bookmarkStart w:id="28" w:name="_Toc141870753"/>
      <w:r w:rsidRPr="00C8748A">
        <w:rPr>
          <w:rFonts w:ascii="Calibri Light" w:hAnsi="Calibri Light" w:cs="Calibri Light"/>
          <w:color w:val="auto"/>
        </w:rPr>
        <w:t>INSTRUCTION AND EVALUATION CRITERIA</w:t>
      </w:r>
      <w:bookmarkEnd w:id="26"/>
      <w:bookmarkEnd w:id="28"/>
    </w:p>
    <w:p w14:paraId="3CA0F363" w14:textId="33244038" w:rsidR="00986DF2" w:rsidRPr="00C8748A" w:rsidRDefault="004913FD" w:rsidP="00EC0835">
      <w:pPr>
        <w:pStyle w:val="Specification"/>
        <w:numPr>
          <w:ilvl w:val="2"/>
          <w:numId w:val="25"/>
        </w:numPr>
        <w:jc w:val="both"/>
        <w:rPr>
          <w:rFonts w:ascii="Calibri Light" w:hAnsi="Calibri Light" w:cs="Calibri Light"/>
        </w:rPr>
      </w:pPr>
      <w:r w:rsidRPr="00C8748A">
        <w:rPr>
          <w:rFonts w:ascii="Calibri Light" w:hAnsi="Calibri Light" w:cs="Calibri Light"/>
        </w:rPr>
        <w:t xml:space="preserve">The bidder </w:t>
      </w:r>
      <w:r w:rsidR="00D76A7E" w:rsidRPr="00C8748A">
        <w:rPr>
          <w:rFonts w:ascii="Calibri Light" w:hAnsi="Calibri Light" w:cs="Calibri Light"/>
          <w:b/>
        </w:rPr>
        <w:t xml:space="preserve">must comply with </w:t>
      </w:r>
      <w:r w:rsidR="0023246C" w:rsidRPr="00C8748A">
        <w:rPr>
          <w:rFonts w:ascii="Calibri Light" w:hAnsi="Calibri Light" w:cs="Calibri Light"/>
          <w:b/>
        </w:rPr>
        <w:t>ALL</w:t>
      </w:r>
      <w:r w:rsidR="00D76A7E" w:rsidRPr="00C8748A">
        <w:rPr>
          <w:rFonts w:ascii="Calibri Light" w:hAnsi="Calibri Light" w:cs="Calibri Light"/>
          <w:b/>
        </w:rPr>
        <w:t xml:space="preserve"> the requirements </w:t>
      </w:r>
      <w:r w:rsidR="00477CC2" w:rsidRPr="00C8748A">
        <w:rPr>
          <w:rFonts w:ascii="Calibri Light" w:hAnsi="Calibri Light" w:cs="Calibri Light"/>
          <w:b/>
        </w:rPr>
        <w:t xml:space="preserve">as per section </w:t>
      </w:r>
      <w:r w:rsidR="00622939" w:rsidRPr="00C8748A">
        <w:rPr>
          <w:rFonts w:ascii="Calibri Light" w:hAnsi="Calibri Light" w:cs="Calibri Light"/>
          <w:b/>
        </w:rPr>
        <w:t>6</w:t>
      </w:r>
      <w:r w:rsidR="00477CC2" w:rsidRPr="00C8748A">
        <w:rPr>
          <w:rFonts w:ascii="Calibri Light" w:hAnsi="Calibri Light" w:cs="Calibri Light"/>
          <w:b/>
        </w:rPr>
        <w:t xml:space="preserve">.2 below </w:t>
      </w:r>
      <w:r w:rsidR="00D76A7E" w:rsidRPr="00C8748A">
        <w:rPr>
          <w:rFonts w:ascii="Calibri Light" w:hAnsi="Calibri Light" w:cs="Calibri Light"/>
          <w:b/>
        </w:rPr>
        <w:t xml:space="preserve">by providing substantiating evidence </w:t>
      </w:r>
      <w:r w:rsidR="00163FB4" w:rsidRPr="00C8748A">
        <w:rPr>
          <w:rFonts w:ascii="Calibri Light" w:hAnsi="Calibri Light" w:cs="Calibri Light"/>
        </w:rPr>
        <w:t>in the form of documentation or information</w:t>
      </w:r>
      <w:r w:rsidR="00622C06" w:rsidRPr="00C8748A">
        <w:rPr>
          <w:rFonts w:ascii="Calibri Light" w:hAnsi="Calibri Light" w:cs="Calibri Light"/>
        </w:rPr>
        <w:t xml:space="preserve">, failing which </w:t>
      </w:r>
      <w:r w:rsidR="000402F6" w:rsidRPr="00C8748A">
        <w:rPr>
          <w:rFonts w:ascii="Calibri Light" w:hAnsi="Calibri Light" w:cs="Calibri Light"/>
        </w:rPr>
        <w:t>it will be</w:t>
      </w:r>
      <w:r w:rsidR="00D76A7E" w:rsidRPr="00C8748A">
        <w:rPr>
          <w:rFonts w:ascii="Calibri Light" w:hAnsi="Calibri Light" w:cs="Calibri Light"/>
        </w:rPr>
        <w:t xml:space="preserve"> regarded as “NOT COMPLY”.</w:t>
      </w:r>
    </w:p>
    <w:p w14:paraId="05A5FD54" w14:textId="678F98ED" w:rsidR="004913FD" w:rsidRPr="00C8748A" w:rsidRDefault="00986DF2" w:rsidP="00EC0835">
      <w:pPr>
        <w:pStyle w:val="Specification"/>
        <w:numPr>
          <w:ilvl w:val="2"/>
          <w:numId w:val="25"/>
        </w:numPr>
        <w:jc w:val="both"/>
        <w:rPr>
          <w:rFonts w:ascii="Calibri Light" w:hAnsi="Calibri Light" w:cs="Calibri Light"/>
        </w:rPr>
      </w:pPr>
      <w:r w:rsidRPr="00C8748A">
        <w:rPr>
          <w:rFonts w:ascii="Calibri Light" w:hAnsi="Calibri Light" w:cs="Calibri Light"/>
        </w:rPr>
        <w:t xml:space="preserve">The bidder </w:t>
      </w:r>
      <w:r w:rsidR="00D76A7E" w:rsidRPr="00C8748A">
        <w:rPr>
          <w:rFonts w:ascii="Calibri Light" w:hAnsi="Calibri Light" w:cs="Calibri Light"/>
          <w:b/>
        </w:rPr>
        <w:t>must provide a unique reference number</w:t>
      </w:r>
      <w:r w:rsidR="00D76A7E" w:rsidRPr="00C8748A">
        <w:rPr>
          <w:rFonts w:ascii="Calibri Light" w:hAnsi="Calibri Light" w:cs="Calibri Light"/>
        </w:rPr>
        <w:t xml:space="preserve"> (e.g. binder/folio, chapter, section, page) </w:t>
      </w:r>
      <w:r w:rsidRPr="00C8748A">
        <w:rPr>
          <w:rFonts w:ascii="Calibri Light" w:hAnsi="Calibri Light" w:cs="Calibri Light"/>
        </w:rPr>
        <w:t xml:space="preserve">to locate substantiating </w:t>
      </w:r>
      <w:r w:rsidR="00D76A7E" w:rsidRPr="00C8748A">
        <w:rPr>
          <w:rFonts w:ascii="Calibri Light" w:hAnsi="Calibri Light" w:cs="Calibri Light"/>
        </w:rPr>
        <w:t>evidence in the bid response</w:t>
      </w:r>
      <w:r w:rsidR="004913FD" w:rsidRPr="00C8748A">
        <w:rPr>
          <w:rFonts w:ascii="Calibri Light" w:hAnsi="Calibri Light" w:cs="Calibri Light"/>
        </w:rPr>
        <w:t>. During evaluation, SITA reserves the right to treat substantiation evidence that cannot be located in the bid response as “NOT COMPLY”.</w:t>
      </w:r>
    </w:p>
    <w:p w14:paraId="4BF42342" w14:textId="57875BC4" w:rsidR="00B218BC" w:rsidRPr="00C8748A" w:rsidRDefault="004913FD" w:rsidP="00EC0835">
      <w:pPr>
        <w:pStyle w:val="Specification"/>
        <w:numPr>
          <w:ilvl w:val="2"/>
          <w:numId w:val="25"/>
        </w:numPr>
        <w:jc w:val="both"/>
        <w:rPr>
          <w:rFonts w:ascii="Calibri Light" w:hAnsi="Calibri Light" w:cs="Calibri Light"/>
        </w:rPr>
      </w:pPr>
      <w:r w:rsidRPr="00C8748A">
        <w:rPr>
          <w:rFonts w:ascii="Calibri Light" w:hAnsi="Calibri Light" w:cs="Calibri Light"/>
        </w:rPr>
        <w:t xml:space="preserve">The bidder </w:t>
      </w:r>
      <w:r w:rsidRPr="00C8748A">
        <w:rPr>
          <w:rFonts w:ascii="Calibri Light" w:hAnsi="Calibri Light" w:cs="Calibri Light"/>
          <w:b/>
        </w:rPr>
        <w:t>must complete the declaration of compliance</w:t>
      </w:r>
      <w:r w:rsidRPr="00C8748A">
        <w:rPr>
          <w:rFonts w:ascii="Calibri Light" w:hAnsi="Calibri Light" w:cs="Calibri Light"/>
        </w:rPr>
        <w:t xml:space="preserve"> as per section </w:t>
      </w:r>
      <w:r w:rsidR="00E22488" w:rsidRPr="00C8748A">
        <w:rPr>
          <w:rFonts w:ascii="Calibri Light" w:hAnsi="Calibri Light" w:cs="Calibri Light"/>
        </w:rPr>
        <w:fldChar w:fldCharType="begin"/>
      </w:r>
      <w:r w:rsidR="00E22488" w:rsidRPr="00C8748A">
        <w:rPr>
          <w:rFonts w:ascii="Calibri Light" w:hAnsi="Calibri Light" w:cs="Calibri Light"/>
        </w:rPr>
        <w:instrText xml:space="preserve"> REF _Ref455335890 \w \h </w:instrText>
      </w:r>
      <w:r w:rsidR="00DB018A" w:rsidRPr="00C8748A">
        <w:rPr>
          <w:rFonts w:ascii="Calibri Light" w:hAnsi="Calibri Light" w:cs="Calibri Light"/>
        </w:rPr>
        <w:instrText xml:space="preserve"> \* MERGEFORMAT </w:instrText>
      </w:r>
      <w:r w:rsidR="00E22488" w:rsidRPr="00C8748A">
        <w:rPr>
          <w:rFonts w:ascii="Calibri Light" w:hAnsi="Calibri Light" w:cs="Calibri Light"/>
        </w:rPr>
      </w:r>
      <w:r w:rsidR="00E22488" w:rsidRPr="00C8748A">
        <w:rPr>
          <w:rFonts w:ascii="Calibri Light" w:hAnsi="Calibri Light" w:cs="Calibri Light"/>
        </w:rPr>
        <w:fldChar w:fldCharType="separate"/>
      </w:r>
      <w:r w:rsidR="00D47082">
        <w:rPr>
          <w:rFonts w:ascii="Calibri Light" w:hAnsi="Calibri Light" w:cs="Calibri Light"/>
        </w:rPr>
        <w:t>6.3</w:t>
      </w:r>
      <w:r w:rsidR="00E22488" w:rsidRPr="00C8748A">
        <w:rPr>
          <w:rFonts w:ascii="Calibri Light" w:hAnsi="Calibri Light" w:cs="Calibri Light"/>
        </w:rPr>
        <w:fldChar w:fldCharType="end"/>
      </w:r>
      <w:r w:rsidRPr="00C8748A">
        <w:rPr>
          <w:rFonts w:ascii="Calibri Light" w:hAnsi="Calibri Light" w:cs="Calibri Light"/>
        </w:rPr>
        <w:t xml:space="preserve"> below by marking with an “X” either “COMPLY”, or “NOT COMPLY” with ALL of the technical </w:t>
      </w:r>
      <w:r w:rsidR="0023246C" w:rsidRPr="00C8748A">
        <w:rPr>
          <w:rFonts w:ascii="Calibri Light" w:hAnsi="Calibri Light" w:cs="Calibri Light"/>
        </w:rPr>
        <w:t>mandatory</w:t>
      </w:r>
      <w:r w:rsidRPr="00C8748A">
        <w:rPr>
          <w:rFonts w:ascii="Calibri Light" w:hAnsi="Calibri Light" w:cs="Calibri Light"/>
        </w:rPr>
        <w:t xml:space="preserve"> requirements</w:t>
      </w:r>
      <w:r w:rsidR="00622C06" w:rsidRPr="00C8748A">
        <w:rPr>
          <w:rFonts w:ascii="Calibri Light" w:hAnsi="Calibri Light" w:cs="Calibri Light"/>
        </w:rPr>
        <w:t xml:space="preserve">, failing which </w:t>
      </w:r>
      <w:r w:rsidR="000402F6" w:rsidRPr="00C8748A">
        <w:rPr>
          <w:rFonts w:ascii="Calibri Light" w:hAnsi="Calibri Light" w:cs="Calibri Light"/>
        </w:rPr>
        <w:t xml:space="preserve">it will be </w:t>
      </w:r>
      <w:r w:rsidR="00622C06" w:rsidRPr="00C8748A">
        <w:rPr>
          <w:rFonts w:ascii="Calibri Light" w:hAnsi="Calibri Light" w:cs="Calibri Light"/>
        </w:rPr>
        <w:t xml:space="preserve">regarded as </w:t>
      </w:r>
      <w:r w:rsidRPr="00C8748A">
        <w:rPr>
          <w:rFonts w:ascii="Calibri Light" w:hAnsi="Calibri Light" w:cs="Calibri Light"/>
        </w:rPr>
        <w:t>“NOT COMPLY”</w:t>
      </w:r>
      <w:r w:rsidR="00622C06" w:rsidRPr="00C8748A">
        <w:rPr>
          <w:rFonts w:ascii="Calibri Light" w:hAnsi="Calibri Light" w:cs="Calibri Light"/>
        </w:rPr>
        <w:t>.</w:t>
      </w:r>
    </w:p>
    <w:p w14:paraId="6FF9671A" w14:textId="6DD3CF70" w:rsidR="00B218BC" w:rsidRPr="00C8748A" w:rsidRDefault="00347963" w:rsidP="00EC0835">
      <w:pPr>
        <w:pStyle w:val="ListParagraph"/>
        <w:numPr>
          <w:ilvl w:val="2"/>
          <w:numId w:val="25"/>
        </w:numPr>
        <w:jc w:val="both"/>
        <w:rPr>
          <w:rFonts w:ascii="Calibri Light" w:hAnsi="Calibri Light" w:cs="Calibri Light"/>
          <w:bCs/>
        </w:rPr>
      </w:pPr>
      <w:r w:rsidRPr="00C8748A">
        <w:rPr>
          <w:rFonts w:ascii="Calibri Light" w:hAnsi="Calibri Light" w:cs="Calibri Light"/>
          <w:bCs/>
        </w:rPr>
        <w:t>The bidder must comply with ALL the TECHNICAL MANDATORY REQUIREMENTS in order for the bid to proceed to the next stage of the evaluation.</w:t>
      </w:r>
    </w:p>
    <w:p w14:paraId="4DF53F44" w14:textId="0B1D6C6B" w:rsidR="00B218BC" w:rsidRPr="00C8748A" w:rsidRDefault="00B218BC" w:rsidP="00EC0835">
      <w:pPr>
        <w:pStyle w:val="Specification"/>
        <w:numPr>
          <w:ilvl w:val="2"/>
          <w:numId w:val="25"/>
        </w:numPr>
        <w:jc w:val="both"/>
        <w:rPr>
          <w:rFonts w:ascii="Calibri Light" w:hAnsi="Calibri Light" w:cs="Calibri Light"/>
          <w:bCs/>
        </w:rPr>
      </w:pPr>
      <w:r w:rsidRPr="00C8748A">
        <w:rPr>
          <w:rFonts w:ascii="Calibri Light" w:hAnsi="Calibri Light" w:cs="Calibri Light"/>
          <w:bCs/>
        </w:rPr>
        <w:t>No URL references or links will be accepted as evidence.</w:t>
      </w:r>
    </w:p>
    <w:p w14:paraId="02D4F92D" w14:textId="6211F397" w:rsidR="00CB1422" w:rsidRPr="00C8748A" w:rsidRDefault="00CB1422" w:rsidP="00EC0835">
      <w:pPr>
        <w:pStyle w:val="Specification"/>
        <w:numPr>
          <w:ilvl w:val="2"/>
          <w:numId w:val="25"/>
        </w:numPr>
        <w:jc w:val="both"/>
        <w:rPr>
          <w:rFonts w:ascii="Calibri Light" w:hAnsi="Calibri Light" w:cs="Calibri Light"/>
          <w:bCs/>
        </w:rPr>
      </w:pPr>
      <w:r w:rsidRPr="00C8748A">
        <w:rPr>
          <w:rFonts w:ascii="Calibri Light" w:hAnsi="Calibri Light" w:cs="Calibri Light"/>
          <w:bCs/>
        </w:rPr>
        <w:t>Electronic copy of the Bid Spec Pricing Excel Spreadsheet to be submitted with Bid Response.</w:t>
      </w:r>
    </w:p>
    <w:p w14:paraId="5488E00E" w14:textId="11DB5B93" w:rsidR="00347963" w:rsidRPr="00C8748A" w:rsidRDefault="00347963" w:rsidP="00EC0835">
      <w:pPr>
        <w:spacing w:after="120"/>
        <w:contextualSpacing/>
        <w:jc w:val="both"/>
        <w:rPr>
          <w:rFonts w:ascii="Calibri Light" w:hAnsi="Calibri Light" w:cs="Calibri Light"/>
          <w:sz w:val="14"/>
        </w:rPr>
      </w:pPr>
    </w:p>
    <w:p w14:paraId="05DCC4A1" w14:textId="01F748AF" w:rsidR="00C1239A" w:rsidRPr="00C8748A" w:rsidRDefault="00C1239A" w:rsidP="00EC0835">
      <w:pPr>
        <w:pStyle w:val="Heading2"/>
        <w:contextualSpacing/>
        <w:jc w:val="both"/>
        <w:rPr>
          <w:rFonts w:ascii="Calibri Light" w:hAnsi="Calibri Light" w:cs="Calibri Light"/>
          <w:color w:val="auto"/>
        </w:rPr>
      </w:pPr>
      <w:bookmarkStart w:id="29" w:name="_Toc435315893"/>
      <w:bookmarkStart w:id="30" w:name="_Ref455335758"/>
      <w:bookmarkStart w:id="31" w:name="_Toc141870754"/>
      <w:r w:rsidRPr="00C8748A">
        <w:rPr>
          <w:rFonts w:ascii="Calibri Light" w:hAnsi="Calibri Light" w:cs="Calibri Light"/>
          <w:color w:val="auto"/>
        </w:rPr>
        <w:t>TECHNICAL MANDATORY REQUIREMENTS</w:t>
      </w:r>
      <w:bookmarkEnd w:id="29"/>
      <w:bookmarkEnd w:id="30"/>
      <w:bookmarkEnd w:id="31"/>
    </w:p>
    <w:tbl>
      <w:tblPr>
        <w:tblW w:w="4932" w:type="pct"/>
        <w:tblCellMar>
          <w:left w:w="0" w:type="dxa"/>
          <w:right w:w="0" w:type="dxa"/>
        </w:tblCellMar>
        <w:tblLook w:val="04A0" w:firstRow="1" w:lastRow="0" w:firstColumn="1" w:lastColumn="0" w:noHBand="0" w:noVBand="1"/>
      </w:tblPr>
      <w:tblGrid>
        <w:gridCol w:w="3676"/>
        <w:gridCol w:w="2976"/>
        <w:gridCol w:w="2835"/>
      </w:tblGrid>
      <w:tr w:rsidR="00C9212D" w14:paraId="6E1833C0" w14:textId="77777777" w:rsidTr="007F27F7">
        <w:trPr>
          <w:trHeight w:val="927"/>
          <w:tblHeader/>
        </w:trPr>
        <w:tc>
          <w:tcPr>
            <w:tcW w:w="1937" w:type="pct"/>
            <w:tcBorders>
              <w:top w:val="single" w:sz="8" w:space="0" w:color="4F81BD"/>
              <w:left w:val="single" w:sz="8" w:space="0" w:color="4F81BD"/>
              <w:bottom w:val="single" w:sz="8" w:space="0" w:color="4F81BD"/>
              <w:right w:val="single" w:sz="8" w:space="0" w:color="4F81BD"/>
            </w:tcBorders>
            <w:shd w:val="clear" w:color="auto" w:fill="DBE5F1"/>
            <w:tcMar>
              <w:top w:w="0" w:type="dxa"/>
              <w:left w:w="108" w:type="dxa"/>
              <w:bottom w:w="0" w:type="dxa"/>
              <w:right w:w="108" w:type="dxa"/>
            </w:tcMar>
          </w:tcPr>
          <w:p w14:paraId="12575FBC" w14:textId="77777777" w:rsidR="00AF1ECE" w:rsidRDefault="00AF1ECE" w:rsidP="00EC0835">
            <w:pPr>
              <w:spacing w:line="276" w:lineRule="auto"/>
              <w:jc w:val="both"/>
              <w:rPr>
                <w:b/>
                <w:bCs/>
                <w:color w:val="000066"/>
                <w:sz w:val="22"/>
                <w:lang w:eastAsia="en-ZA"/>
              </w:rPr>
            </w:pPr>
          </w:p>
          <w:p w14:paraId="3D007025" w14:textId="77777777" w:rsidR="00AF1ECE" w:rsidRDefault="00AF1ECE" w:rsidP="00EC0835">
            <w:pPr>
              <w:spacing w:line="276" w:lineRule="auto"/>
              <w:jc w:val="both"/>
              <w:rPr>
                <w:b/>
                <w:bCs/>
                <w:color w:val="000066"/>
                <w:lang w:eastAsia="en-ZA"/>
              </w:rPr>
            </w:pPr>
          </w:p>
          <w:p w14:paraId="54DB1983" w14:textId="77777777" w:rsidR="00AF1ECE" w:rsidRDefault="00AF1ECE" w:rsidP="00EC0835">
            <w:pPr>
              <w:spacing w:line="276" w:lineRule="auto"/>
              <w:jc w:val="both"/>
              <w:rPr>
                <w:b/>
                <w:bCs/>
                <w:color w:val="000066"/>
                <w:lang w:eastAsia="en-ZA"/>
              </w:rPr>
            </w:pPr>
            <w:r>
              <w:rPr>
                <w:b/>
                <w:bCs/>
                <w:color w:val="000066"/>
                <w:lang w:eastAsia="en-ZA"/>
              </w:rPr>
              <w:t>Technical MANDATORY REQUIREMENTS</w:t>
            </w:r>
          </w:p>
        </w:tc>
        <w:tc>
          <w:tcPr>
            <w:tcW w:w="1568" w:type="pct"/>
            <w:tcBorders>
              <w:top w:val="single" w:sz="8" w:space="0" w:color="4F81BD"/>
              <w:left w:val="nil"/>
              <w:bottom w:val="single" w:sz="8" w:space="0" w:color="4F81BD"/>
              <w:right w:val="single" w:sz="8" w:space="0" w:color="4F81BD"/>
            </w:tcBorders>
            <w:shd w:val="clear" w:color="auto" w:fill="DBE5F1"/>
            <w:tcMar>
              <w:top w:w="0" w:type="dxa"/>
              <w:left w:w="108" w:type="dxa"/>
              <w:bottom w:w="0" w:type="dxa"/>
              <w:right w:w="108" w:type="dxa"/>
            </w:tcMar>
          </w:tcPr>
          <w:p w14:paraId="746EA57B" w14:textId="77777777" w:rsidR="00AF1ECE" w:rsidRDefault="00AF1ECE" w:rsidP="00EC0835">
            <w:pPr>
              <w:spacing w:line="276" w:lineRule="auto"/>
              <w:jc w:val="both"/>
              <w:rPr>
                <w:b/>
                <w:bCs/>
                <w:color w:val="000066"/>
                <w:lang w:eastAsia="en-ZA"/>
              </w:rPr>
            </w:pPr>
          </w:p>
          <w:p w14:paraId="53CF594B" w14:textId="77777777" w:rsidR="00AF1ECE" w:rsidRDefault="00AF1ECE" w:rsidP="00EC0835">
            <w:pPr>
              <w:spacing w:line="276" w:lineRule="auto"/>
              <w:jc w:val="both"/>
              <w:rPr>
                <w:b/>
                <w:bCs/>
                <w:color w:val="000066"/>
                <w:lang w:eastAsia="en-ZA"/>
              </w:rPr>
            </w:pPr>
          </w:p>
          <w:p w14:paraId="54A16497" w14:textId="77777777" w:rsidR="00AF1ECE" w:rsidRDefault="00AF1ECE" w:rsidP="00EC0835">
            <w:pPr>
              <w:spacing w:line="276" w:lineRule="auto"/>
              <w:jc w:val="both"/>
              <w:rPr>
                <w:b/>
                <w:bCs/>
                <w:color w:val="000066"/>
                <w:lang w:eastAsia="en-ZA"/>
              </w:rPr>
            </w:pPr>
            <w:r>
              <w:rPr>
                <w:b/>
                <w:bCs/>
                <w:color w:val="000066"/>
                <w:lang w:eastAsia="en-ZA"/>
              </w:rPr>
              <w:t>SUBSTANTIATING EVIDENCE OF COMPLIANCE</w:t>
            </w:r>
          </w:p>
        </w:tc>
        <w:tc>
          <w:tcPr>
            <w:tcW w:w="1494" w:type="pct"/>
            <w:tcBorders>
              <w:top w:val="single" w:sz="8" w:space="0" w:color="4F81BD"/>
              <w:left w:val="nil"/>
              <w:bottom w:val="single" w:sz="8" w:space="0" w:color="4F81BD"/>
              <w:right w:val="single" w:sz="8" w:space="0" w:color="4F81BD"/>
            </w:tcBorders>
            <w:shd w:val="clear" w:color="auto" w:fill="DBE5F1"/>
            <w:tcMar>
              <w:top w:w="0" w:type="dxa"/>
              <w:left w:w="108" w:type="dxa"/>
              <w:bottom w:w="0" w:type="dxa"/>
              <w:right w:w="108" w:type="dxa"/>
            </w:tcMar>
            <w:hideMark/>
          </w:tcPr>
          <w:p w14:paraId="4E9CE699" w14:textId="77777777" w:rsidR="00AF1ECE" w:rsidRDefault="00AF1ECE" w:rsidP="00EC0835">
            <w:pPr>
              <w:spacing w:line="276" w:lineRule="auto"/>
              <w:jc w:val="both"/>
              <w:rPr>
                <w:b/>
                <w:bCs/>
                <w:i/>
                <w:iCs/>
                <w:color w:val="000066"/>
                <w:szCs w:val="24"/>
              </w:rPr>
            </w:pPr>
            <w:r>
              <w:rPr>
                <w:b/>
                <w:bCs/>
                <w:i/>
                <w:iCs/>
                <w:color w:val="000066"/>
              </w:rPr>
              <w:t>Evidence reference</w:t>
            </w:r>
          </w:p>
          <w:p w14:paraId="74474B14" w14:textId="77777777" w:rsidR="00AF1ECE" w:rsidRDefault="00AF1ECE" w:rsidP="00EC0835">
            <w:pPr>
              <w:spacing w:line="276" w:lineRule="auto"/>
              <w:jc w:val="both"/>
              <w:rPr>
                <w:b/>
                <w:bCs/>
                <w:color w:val="000066"/>
                <w:sz w:val="22"/>
                <w:szCs w:val="22"/>
                <w:lang w:eastAsia="en-ZA"/>
              </w:rPr>
            </w:pPr>
            <w:r>
              <w:rPr>
                <w:i/>
                <w:iCs/>
                <w:color w:val="000066"/>
              </w:rPr>
              <w:t>(to be completed by bidder)</w:t>
            </w:r>
          </w:p>
        </w:tc>
      </w:tr>
      <w:tr w:rsidR="00AF1ECE" w14:paraId="3EE7B11C" w14:textId="77777777" w:rsidTr="007F27F7">
        <w:tc>
          <w:tcPr>
            <w:tcW w:w="1937" w:type="pct"/>
            <w:tcBorders>
              <w:top w:val="nil"/>
              <w:left w:val="single" w:sz="8" w:space="0" w:color="4F81BD"/>
              <w:bottom w:val="single" w:sz="8" w:space="0" w:color="4F81BD"/>
              <w:right w:val="single" w:sz="8" w:space="0" w:color="4F81BD"/>
            </w:tcBorders>
            <w:tcMar>
              <w:top w:w="0" w:type="dxa"/>
              <w:left w:w="108" w:type="dxa"/>
              <w:bottom w:w="0" w:type="dxa"/>
              <w:right w:w="108" w:type="dxa"/>
            </w:tcMar>
            <w:hideMark/>
          </w:tcPr>
          <w:p w14:paraId="318645C3" w14:textId="77777777" w:rsidR="00AF1ECE" w:rsidRDefault="00AF1ECE" w:rsidP="00EC0835">
            <w:pPr>
              <w:pStyle w:val="Specification"/>
              <w:numPr>
                <w:ilvl w:val="0"/>
                <w:numId w:val="31"/>
              </w:numPr>
              <w:spacing w:line="276" w:lineRule="auto"/>
              <w:jc w:val="both"/>
              <w:rPr>
                <w:rStyle w:val="Strong"/>
              </w:rPr>
            </w:pPr>
            <w:r>
              <w:rPr>
                <w:rStyle w:val="Strong"/>
                <w:lang w:eastAsia="en-ZA"/>
              </w:rPr>
              <w:t>BIDDER CERTIFICATION / AFFILIATION REQUIREMENTS</w:t>
            </w:r>
          </w:p>
          <w:p w14:paraId="7EFCE7F4" w14:textId="77777777" w:rsidR="00AF1ECE" w:rsidRDefault="00AF1ECE" w:rsidP="00EC0835">
            <w:pPr>
              <w:spacing w:line="276" w:lineRule="auto"/>
              <w:jc w:val="both"/>
            </w:pPr>
            <w:r>
              <w:t xml:space="preserve">The bidder must be an OEM certified reseller and installer or a registered OEM partner at an enterprise level for the provision of </w:t>
            </w:r>
            <w:r w:rsidR="00F36E19">
              <w:t>Cisco equipment and services</w:t>
            </w:r>
            <w:r>
              <w:t>.</w:t>
            </w:r>
          </w:p>
          <w:p w14:paraId="072F0ACE" w14:textId="56A47A83" w:rsidR="00C17771" w:rsidRDefault="00C17771" w:rsidP="00EC0835">
            <w:pPr>
              <w:spacing w:line="276" w:lineRule="auto"/>
              <w:jc w:val="both"/>
              <w:rPr>
                <w:rStyle w:val="Strong"/>
                <w:b w:val="0"/>
                <w:bCs w:val="0"/>
                <w:lang w:val="en-US"/>
              </w:rPr>
            </w:pPr>
          </w:p>
        </w:tc>
        <w:tc>
          <w:tcPr>
            <w:tcW w:w="1568" w:type="pct"/>
            <w:tcBorders>
              <w:top w:val="nil"/>
              <w:left w:val="nil"/>
              <w:bottom w:val="single" w:sz="8" w:space="0" w:color="4F81BD"/>
              <w:right w:val="single" w:sz="8" w:space="0" w:color="4F81BD"/>
            </w:tcBorders>
            <w:tcMar>
              <w:top w:w="0" w:type="dxa"/>
              <w:left w:w="108" w:type="dxa"/>
              <w:bottom w:w="0" w:type="dxa"/>
              <w:right w:w="108" w:type="dxa"/>
            </w:tcMar>
          </w:tcPr>
          <w:p w14:paraId="48AFB2CA" w14:textId="7C094354" w:rsidR="00AF1ECE" w:rsidRDefault="00AF1ECE" w:rsidP="00EC0835">
            <w:pPr>
              <w:spacing w:line="276" w:lineRule="auto"/>
              <w:jc w:val="both"/>
              <w:rPr>
                <w:b/>
                <w:bCs/>
              </w:rPr>
            </w:pPr>
            <w:r>
              <w:t xml:space="preserve">Attach to Annex B a copy of a valid OEM/OSM enterprise certificate </w:t>
            </w:r>
            <w:r w:rsidR="007A1DBB">
              <w:t xml:space="preserve">or accreditation letter </w:t>
            </w:r>
            <w:r>
              <w:t xml:space="preserve">for the provision of </w:t>
            </w:r>
            <w:r w:rsidR="00C17771">
              <w:t>Cisco equipment and services.</w:t>
            </w:r>
          </w:p>
          <w:p w14:paraId="176ADAAF" w14:textId="77777777" w:rsidR="00AF1ECE" w:rsidRDefault="00AF1ECE" w:rsidP="00EC0835">
            <w:pPr>
              <w:spacing w:line="276" w:lineRule="auto"/>
              <w:jc w:val="both"/>
            </w:pPr>
          </w:p>
          <w:p w14:paraId="7954233E" w14:textId="77777777" w:rsidR="00AF1ECE" w:rsidRDefault="00AF1ECE" w:rsidP="00EC0835">
            <w:pPr>
              <w:spacing w:after="120" w:line="276" w:lineRule="auto"/>
              <w:jc w:val="both"/>
            </w:pPr>
            <w:r>
              <w:rPr>
                <w:b/>
                <w:bCs/>
              </w:rPr>
              <w:t>Note:</w:t>
            </w:r>
            <w:r>
              <w:t xml:space="preserve"> SITA reserves the right to verify the information provided.</w:t>
            </w:r>
          </w:p>
        </w:tc>
        <w:tc>
          <w:tcPr>
            <w:tcW w:w="1494" w:type="pct"/>
            <w:tcBorders>
              <w:top w:val="nil"/>
              <w:left w:val="nil"/>
              <w:bottom w:val="single" w:sz="8" w:space="0" w:color="4F81BD"/>
              <w:right w:val="single" w:sz="8" w:space="0" w:color="4F81BD"/>
            </w:tcBorders>
            <w:tcMar>
              <w:top w:w="0" w:type="dxa"/>
              <w:left w:w="108" w:type="dxa"/>
              <w:bottom w:w="0" w:type="dxa"/>
              <w:right w:w="108" w:type="dxa"/>
            </w:tcMar>
            <w:hideMark/>
          </w:tcPr>
          <w:p w14:paraId="2BD90027" w14:textId="77777777" w:rsidR="00AF1ECE" w:rsidRDefault="00AF1ECE" w:rsidP="00EC0835">
            <w:pPr>
              <w:spacing w:line="276" w:lineRule="auto"/>
              <w:jc w:val="both"/>
            </w:pPr>
            <w:r>
              <w:rPr>
                <w:color w:val="FF0000"/>
              </w:rPr>
              <w:t>Provide a unique reference to locate substantiating evidence in the bid response – see Annex B,10.1</w:t>
            </w:r>
          </w:p>
        </w:tc>
      </w:tr>
      <w:tr w:rsidR="00AF1ECE" w14:paraId="648C0584" w14:textId="77777777" w:rsidTr="007F27F7">
        <w:tc>
          <w:tcPr>
            <w:tcW w:w="1937" w:type="pct"/>
            <w:tcBorders>
              <w:top w:val="nil"/>
              <w:left w:val="single" w:sz="8" w:space="0" w:color="4F81BD"/>
              <w:bottom w:val="single" w:sz="8" w:space="0" w:color="4F81BD"/>
              <w:right w:val="single" w:sz="8" w:space="0" w:color="4F81BD"/>
            </w:tcBorders>
            <w:tcMar>
              <w:top w:w="0" w:type="dxa"/>
              <w:left w:w="108" w:type="dxa"/>
              <w:bottom w:w="0" w:type="dxa"/>
              <w:right w:w="108" w:type="dxa"/>
            </w:tcMar>
            <w:hideMark/>
          </w:tcPr>
          <w:p w14:paraId="6239D9F2" w14:textId="77777777" w:rsidR="00AF1ECE" w:rsidRDefault="00AF1ECE" w:rsidP="00EC0835">
            <w:pPr>
              <w:pStyle w:val="Specification"/>
              <w:numPr>
                <w:ilvl w:val="0"/>
                <w:numId w:val="31"/>
              </w:numPr>
              <w:spacing w:line="276" w:lineRule="auto"/>
              <w:jc w:val="both"/>
              <w:rPr>
                <w:b/>
                <w:bCs/>
              </w:rPr>
            </w:pPr>
            <w:r>
              <w:rPr>
                <w:b/>
                <w:bCs/>
              </w:rPr>
              <w:t>PRODUCT / SERVICE FUNCTIONAL REQUIREMENT</w:t>
            </w:r>
          </w:p>
          <w:p w14:paraId="606B07BB" w14:textId="77777777" w:rsidR="00AF1ECE" w:rsidRDefault="00AF1ECE" w:rsidP="00EC0835">
            <w:pPr>
              <w:spacing w:line="276" w:lineRule="auto"/>
              <w:ind w:left="360" w:hanging="360"/>
              <w:jc w:val="both"/>
              <w:rPr>
                <w:rStyle w:val="Strong"/>
              </w:rPr>
            </w:pPr>
            <w:r>
              <w:rPr>
                <w:rStyle w:val="Strong"/>
              </w:rPr>
              <w:t xml:space="preserve">The bidder must confirm </w:t>
            </w:r>
          </w:p>
          <w:p w14:paraId="05148394" w14:textId="77777777" w:rsidR="00AF1ECE" w:rsidRDefault="00AF1ECE" w:rsidP="00EC0835">
            <w:pPr>
              <w:spacing w:line="276" w:lineRule="auto"/>
              <w:ind w:left="360" w:hanging="360"/>
              <w:jc w:val="both"/>
              <w:rPr>
                <w:rStyle w:val="Strong"/>
                <w:b w:val="0"/>
                <w:bCs w:val="0"/>
              </w:rPr>
            </w:pPr>
            <w:r>
              <w:rPr>
                <w:rStyle w:val="Strong"/>
              </w:rPr>
              <w:t xml:space="preserve">compliance to the functional </w:t>
            </w:r>
          </w:p>
          <w:p w14:paraId="7F0874CB" w14:textId="77777777" w:rsidR="00AF1ECE" w:rsidRDefault="00AF1ECE" w:rsidP="00EC0835">
            <w:pPr>
              <w:spacing w:line="276" w:lineRule="auto"/>
              <w:ind w:left="360" w:hanging="360"/>
              <w:jc w:val="both"/>
              <w:rPr>
                <w:rStyle w:val="Strong"/>
                <w:b w:val="0"/>
                <w:bCs w:val="0"/>
              </w:rPr>
            </w:pPr>
            <w:r>
              <w:rPr>
                <w:rStyle w:val="Strong"/>
              </w:rPr>
              <w:t xml:space="preserve">Product / Service Functional </w:t>
            </w:r>
          </w:p>
          <w:p w14:paraId="49F5A748" w14:textId="3ADFA371" w:rsidR="00AF1ECE" w:rsidRDefault="00AF1ECE" w:rsidP="00EC0835">
            <w:pPr>
              <w:spacing w:line="276" w:lineRule="auto"/>
              <w:ind w:left="360" w:hanging="360"/>
              <w:jc w:val="both"/>
            </w:pPr>
            <w:r>
              <w:rPr>
                <w:rStyle w:val="Strong"/>
              </w:rPr>
              <w:lastRenderedPageBreak/>
              <w:t xml:space="preserve">requirements for the </w:t>
            </w:r>
            <w:r w:rsidR="007F27F7">
              <w:rPr>
                <w:rStyle w:val="Strong"/>
              </w:rPr>
              <w:t>Cisco network equipment and services</w:t>
            </w:r>
            <w:r>
              <w:rPr>
                <w:rStyle w:val="Strong"/>
              </w:rPr>
              <w:t>.</w:t>
            </w:r>
            <w:r>
              <w:t xml:space="preserve"> </w:t>
            </w:r>
          </w:p>
          <w:p w14:paraId="5AAB9B7C" w14:textId="711B937A" w:rsidR="00192B33" w:rsidRDefault="00192B33" w:rsidP="00EC0835">
            <w:pPr>
              <w:spacing w:line="276" w:lineRule="auto"/>
              <w:ind w:left="360" w:hanging="360"/>
              <w:jc w:val="both"/>
            </w:pPr>
          </w:p>
        </w:tc>
        <w:tc>
          <w:tcPr>
            <w:tcW w:w="1568" w:type="pct"/>
            <w:tcBorders>
              <w:top w:val="nil"/>
              <w:left w:val="nil"/>
              <w:bottom w:val="single" w:sz="8" w:space="0" w:color="4F81BD"/>
              <w:right w:val="single" w:sz="8" w:space="0" w:color="4F81BD"/>
            </w:tcBorders>
            <w:tcMar>
              <w:top w:w="0" w:type="dxa"/>
              <w:left w:w="108" w:type="dxa"/>
              <w:bottom w:w="0" w:type="dxa"/>
              <w:right w:w="108" w:type="dxa"/>
            </w:tcMar>
            <w:hideMark/>
          </w:tcPr>
          <w:p w14:paraId="0478CF6C" w14:textId="77777777" w:rsidR="00AF1ECE" w:rsidRDefault="00AF1ECE" w:rsidP="00EC0835">
            <w:pPr>
              <w:spacing w:line="276" w:lineRule="auto"/>
              <w:jc w:val="both"/>
            </w:pPr>
            <w:bookmarkStart w:id="32" w:name="_Hlk74226594"/>
            <w:r>
              <w:lastRenderedPageBreak/>
              <w:t xml:space="preserve">The bidder must confirm that they comply with the Product / Service Functional Requirements by completing </w:t>
            </w:r>
            <w:r>
              <w:rPr>
                <w:b/>
                <w:bCs/>
              </w:rPr>
              <w:t>Annexure C</w:t>
            </w:r>
            <w:bookmarkEnd w:id="32"/>
          </w:p>
        </w:tc>
        <w:tc>
          <w:tcPr>
            <w:tcW w:w="1494" w:type="pct"/>
            <w:tcBorders>
              <w:top w:val="nil"/>
              <w:left w:val="nil"/>
              <w:bottom w:val="single" w:sz="8" w:space="0" w:color="4F81BD"/>
              <w:right w:val="single" w:sz="8" w:space="0" w:color="4F81BD"/>
            </w:tcBorders>
            <w:tcMar>
              <w:top w:w="0" w:type="dxa"/>
              <w:left w:w="108" w:type="dxa"/>
              <w:bottom w:w="0" w:type="dxa"/>
              <w:right w:w="108" w:type="dxa"/>
            </w:tcMar>
            <w:hideMark/>
          </w:tcPr>
          <w:p w14:paraId="29BA20E0" w14:textId="561C23AC" w:rsidR="00AF1ECE" w:rsidRDefault="00AF1ECE" w:rsidP="00EC0835">
            <w:pPr>
              <w:pStyle w:val="Specification"/>
              <w:tabs>
                <w:tab w:val="left" w:pos="720"/>
              </w:tabs>
              <w:spacing w:line="276" w:lineRule="auto"/>
              <w:jc w:val="both"/>
            </w:pPr>
            <w:r>
              <w:rPr>
                <w:color w:val="FF0000"/>
              </w:rPr>
              <w:t>&lt;provide unique reference to locate substantiating evidence in the bid response – see Annex B, 10.</w:t>
            </w:r>
            <w:r w:rsidR="006570AE">
              <w:rPr>
                <w:color w:val="FF0000"/>
              </w:rPr>
              <w:t>2</w:t>
            </w:r>
            <w:r>
              <w:rPr>
                <w:color w:val="FF0000"/>
              </w:rPr>
              <w:t xml:space="preserve"> and Annex C – Addendum 1 </w:t>
            </w:r>
          </w:p>
        </w:tc>
      </w:tr>
    </w:tbl>
    <w:p w14:paraId="3445CF57" w14:textId="77777777" w:rsidR="00FD6A68" w:rsidRPr="00EF5C41" w:rsidRDefault="00FD6A68" w:rsidP="00EC0835">
      <w:pPr>
        <w:contextualSpacing/>
        <w:jc w:val="both"/>
        <w:rPr>
          <w:rFonts w:ascii="Calibri Light" w:hAnsi="Calibri Light" w:cs="Calibri Light"/>
        </w:rPr>
      </w:pPr>
    </w:p>
    <w:p w14:paraId="22085673" w14:textId="18EAF4F8" w:rsidR="00476EE9" w:rsidRPr="00EF5C41" w:rsidRDefault="00476EE9" w:rsidP="00EC0835">
      <w:pPr>
        <w:pStyle w:val="Heading2"/>
        <w:numPr>
          <w:ilvl w:val="0"/>
          <w:numId w:val="0"/>
        </w:numPr>
        <w:contextualSpacing/>
        <w:jc w:val="both"/>
        <w:rPr>
          <w:rFonts w:ascii="Calibri Light" w:hAnsi="Calibri Light" w:cs="Calibri Light"/>
        </w:rPr>
      </w:pPr>
      <w:bookmarkStart w:id="33" w:name="_Toc435315895"/>
    </w:p>
    <w:p w14:paraId="42635A76" w14:textId="77777777" w:rsidR="00D5480C" w:rsidRPr="00C8748A" w:rsidRDefault="00D5480C" w:rsidP="00EC0835">
      <w:pPr>
        <w:pStyle w:val="Heading2"/>
        <w:jc w:val="both"/>
        <w:rPr>
          <w:rFonts w:ascii="Calibri Light" w:hAnsi="Calibri Light" w:cs="Calibri Light"/>
          <w:color w:val="auto"/>
        </w:rPr>
      </w:pPr>
      <w:bookmarkStart w:id="34" w:name="_Toc435315904"/>
      <w:bookmarkStart w:id="35" w:name="_Ref455335890"/>
      <w:bookmarkStart w:id="36" w:name="_Toc141870755"/>
      <w:bookmarkEnd w:id="33"/>
      <w:r w:rsidRPr="00C8748A">
        <w:rPr>
          <w:rFonts w:ascii="Calibri Light" w:hAnsi="Calibri Light" w:cs="Calibri Light"/>
          <w:color w:val="auto"/>
        </w:rPr>
        <w:t>DECLARATION OF COMPLIANCE</w:t>
      </w:r>
      <w:bookmarkEnd w:id="34"/>
      <w:bookmarkEnd w:id="35"/>
      <w:bookmarkEnd w:id="3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EF5C41" w14:paraId="3595CF1C" w14:textId="77777777" w:rsidTr="00574C86">
        <w:trPr>
          <w:tblHeader/>
        </w:trPr>
        <w:tc>
          <w:tcPr>
            <w:tcW w:w="3776" w:type="pct"/>
            <w:shd w:val="clear" w:color="auto" w:fill="C6D9F1" w:themeFill="text2" w:themeFillTint="33"/>
            <w:vAlign w:val="center"/>
          </w:tcPr>
          <w:p w14:paraId="789242DF" w14:textId="77777777" w:rsidR="00D5480C" w:rsidRPr="00EF5C41" w:rsidRDefault="00D5480C" w:rsidP="00EC0835">
            <w:pPr>
              <w:keepNext/>
              <w:keepLines/>
              <w:jc w:val="both"/>
              <w:rPr>
                <w:rFonts w:ascii="Calibri Light" w:hAnsi="Calibri Light" w:cs="Calibri Light"/>
                <w:b/>
              </w:rPr>
            </w:pPr>
          </w:p>
        </w:tc>
        <w:tc>
          <w:tcPr>
            <w:tcW w:w="623" w:type="pct"/>
            <w:shd w:val="clear" w:color="auto" w:fill="C6D9F1" w:themeFill="text2" w:themeFillTint="33"/>
            <w:vAlign w:val="center"/>
          </w:tcPr>
          <w:p w14:paraId="1E1C5555" w14:textId="77777777" w:rsidR="00D5480C" w:rsidRPr="00EF5C41" w:rsidRDefault="00D5480C" w:rsidP="00EC0835">
            <w:pPr>
              <w:keepNext/>
              <w:keepLines/>
              <w:jc w:val="both"/>
              <w:rPr>
                <w:rFonts w:ascii="Calibri Light" w:hAnsi="Calibri Light" w:cs="Calibri Light"/>
                <w:b/>
              </w:rPr>
            </w:pPr>
            <w:r w:rsidRPr="00EF5C41">
              <w:rPr>
                <w:rFonts w:ascii="Calibri Light" w:hAnsi="Calibri Light" w:cs="Calibri Light"/>
                <w:b/>
              </w:rPr>
              <w:t>Comply</w:t>
            </w:r>
          </w:p>
        </w:tc>
        <w:tc>
          <w:tcPr>
            <w:tcW w:w="601" w:type="pct"/>
            <w:shd w:val="clear" w:color="auto" w:fill="C6D9F1" w:themeFill="text2" w:themeFillTint="33"/>
            <w:vAlign w:val="center"/>
          </w:tcPr>
          <w:p w14:paraId="40025C25" w14:textId="77777777" w:rsidR="00D5480C" w:rsidRPr="00EF5C41" w:rsidRDefault="00D5480C" w:rsidP="00EC0835">
            <w:pPr>
              <w:keepNext/>
              <w:keepLines/>
              <w:jc w:val="both"/>
              <w:rPr>
                <w:rFonts w:ascii="Calibri Light" w:hAnsi="Calibri Light" w:cs="Calibri Light"/>
                <w:b/>
              </w:rPr>
            </w:pPr>
            <w:r w:rsidRPr="00EF5C41">
              <w:rPr>
                <w:rFonts w:ascii="Calibri Light" w:hAnsi="Calibri Light" w:cs="Calibri Light"/>
                <w:b/>
              </w:rPr>
              <w:t>Not Comply</w:t>
            </w:r>
          </w:p>
        </w:tc>
      </w:tr>
      <w:tr w:rsidR="00D5480C" w:rsidRPr="00EF5C41" w14:paraId="0298AD33" w14:textId="77777777" w:rsidTr="00692BDE">
        <w:tc>
          <w:tcPr>
            <w:tcW w:w="3776" w:type="pct"/>
          </w:tcPr>
          <w:p w14:paraId="4F372C94" w14:textId="77777777" w:rsidR="00342818" w:rsidRPr="00EF5C41" w:rsidRDefault="00D5480C" w:rsidP="00EC0835">
            <w:pPr>
              <w:keepNext/>
              <w:keepLines/>
              <w:jc w:val="both"/>
              <w:rPr>
                <w:rFonts w:ascii="Calibri Light" w:hAnsi="Calibri Light" w:cs="Calibri Light"/>
              </w:rPr>
            </w:pPr>
            <w:r w:rsidRPr="00EF5C41">
              <w:rPr>
                <w:rFonts w:ascii="Calibri Light" w:hAnsi="Calibri Light" w:cs="Calibri Light"/>
              </w:rPr>
              <w:t>The bidder decla</w:t>
            </w:r>
            <w:r w:rsidR="001A2C3A" w:rsidRPr="00EF5C41">
              <w:rPr>
                <w:rFonts w:ascii="Calibri Light" w:hAnsi="Calibri Light" w:cs="Calibri Light"/>
              </w:rPr>
              <w:t xml:space="preserve">res </w:t>
            </w:r>
            <w:r w:rsidR="00687E81" w:rsidRPr="00EF5C41">
              <w:rPr>
                <w:rFonts w:ascii="Calibri Light" w:hAnsi="Calibri Light" w:cs="Calibri Light"/>
              </w:rPr>
              <w:t xml:space="preserve">by </w:t>
            </w:r>
            <w:r w:rsidR="00687E81" w:rsidRPr="00EF5C41">
              <w:rPr>
                <w:rFonts w:ascii="Calibri Light" w:hAnsi="Calibri Light" w:cs="Calibri Light"/>
                <w:b/>
              </w:rPr>
              <w:t>indicating with an “X”</w:t>
            </w:r>
            <w:r w:rsidR="00687E81" w:rsidRPr="00EF5C41">
              <w:rPr>
                <w:rFonts w:ascii="Calibri Light" w:hAnsi="Calibri Light" w:cs="Calibri Light"/>
              </w:rPr>
              <w:t xml:space="preserve"> </w:t>
            </w:r>
            <w:r w:rsidR="00275A66" w:rsidRPr="00EF5C41">
              <w:rPr>
                <w:rFonts w:ascii="Calibri Light" w:hAnsi="Calibri Light" w:cs="Calibri Light"/>
              </w:rPr>
              <w:t xml:space="preserve">in either the “COMPLY” or “NOT COMPLY” </w:t>
            </w:r>
            <w:r w:rsidR="001F4BA5" w:rsidRPr="00EF5C41">
              <w:rPr>
                <w:rFonts w:ascii="Calibri Light" w:hAnsi="Calibri Light" w:cs="Calibri Light"/>
              </w:rPr>
              <w:t xml:space="preserve">column </w:t>
            </w:r>
            <w:r w:rsidR="001A2C3A" w:rsidRPr="00EF5C41">
              <w:rPr>
                <w:rFonts w:ascii="Calibri Light" w:hAnsi="Calibri Light" w:cs="Calibri Light"/>
              </w:rPr>
              <w:t xml:space="preserve">that </w:t>
            </w:r>
            <w:r w:rsidR="00687E81" w:rsidRPr="00EF5C41">
              <w:rPr>
                <w:rFonts w:ascii="Calibri Light" w:hAnsi="Calibri Light" w:cs="Calibri Light"/>
              </w:rPr>
              <w:t>–</w:t>
            </w:r>
          </w:p>
          <w:p w14:paraId="12B60794" w14:textId="77777777" w:rsidR="00692BDE" w:rsidRPr="00EF5C41" w:rsidRDefault="00692BDE" w:rsidP="00EC0835">
            <w:pPr>
              <w:keepNext/>
              <w:keepLines/>
              <w:jc w:val="both"/>
              <w:rPr>
                <w:rFonts w:ascii="Calibri Light" w:hAnsi="Calibri Light" w:cs="Calibri Light"/>
              </w:rPr>
            </w:pPr>
          </w:p>
          <w:p w14:paraId="6C4D7C20" w14:textId="4C5048A6" w:rsidR="00342818" w:rsidRPr="00EF5C41" w:rsidRDefault="00687E81" w:rsidP="00EC0835">
            <w:pPr>
              <w:pStyle w:val="Specification"/>
              <w:keepNext/>
              <w:keepLines/>
              <w:numPr>
                <w:ilvl w:val="1"/>
                <w:numId w:val="5"/>
              </w:numPr>
              <w:jc w:val="both"/>
              <w:rPr>
                <w:rFonts w:ascii="Calibri Light" w:hAnsi="Calibri Light" w:cs="Calibri Light"/>
              </w:rPr>
            </w:pPr>
            <w:r w:rsidRPr="00EF5C41">
              <w:rPr>
                <w:rFonts w:ascii="Calibri Light" w:hAnsi="Calibri Light" w:cs="Calibri Light"/>
              </w:rPr>
              <w:t>T</w:t>
            </w:r>
            <w:r w:rsidR="00275A66" w:rsidRPr="00EF5C41">
              <w:rPr>
                <w:rFonts w:ascii="Calibri Light" w:hAnsi="Calibri Light" w:cs="Calibri Light"/>
              </w:rPr>
              <w:t xml:space="preserve">he </w:t>
            </w:r>
            <w:r w:rsidR="00C35F25" w:rsidRPr="00EF5C41">
              <w:rPr>
                <w:rFonts w:ascii="Calibri Light" w:hAnsi="Calibri Light" w:cs="Calibri Light"/>
              </w:rPr>
              <w:t>bid</w:t>
            </w:r>
            <w:r w:rsidR="00275A66" w:rsidRPr="00EF5C41">
              <w:rPr>
                <w:rFonts w:ascii="Calibri Light" w:hAnsi="Calibri Light" w:cs="Calibri Light"/>
              </w:rPr>
              <w:t xml:space="preserve"> complies</w:t>
            </w:r>
            <w:r w:rsidR="001A2C3A" w:rsidRPr="00EF5C41">
              <w:rPr>
                <w:rFonts w:ascii="Calibri Light" w:hAnsi="Calibri Light" w:cs="Calibri Light"/>
              </w:rPr>
              <w:t xml:space="preserve"> with each and every </w:t>
            </w:r>
            <w:r w:rsidR="001C7F0D" w:rsidRPr="00EF5C41">
              <w:rPr>
                <w:rFonts w:ascii="Calibri Light" w:hAnsi="Calibri Light" w:cs="Calibri Light"/>
              </w:rPr>
              <w:t xml:space="preserve">TECHNICAL MANDATORY REQUIREMENT </w:t>
            </w:r>
            <w:r w:rsidR="001A2C3A" w:rsidRPr="00EF5C41">
              <w:rPr>
                <w:rFonts w:ascii="Calibri Light" w:hAnsi="Calibri Light" w:cs="Calibri Light"/>
              </w:rPr>
              <w:t>as specified in</w:t>
            </w:r>
            <w:r w:rsidR="00FA52A7" w:rsidRPr="00EF5C41">
              <w:rPr>
                <w:rFonts w:ascii="Calibri Light" w:hAnsi="Calibri Light" w:cs="Calibri Light"/>
              </w:rPr>
              <w:t xml:space="preserve"> SECTION</w:t>
            </w:r>
            <w:r w:rsidR="001A2C3A" w:rsidRPr="00EF5C41">
              <w:rPr>
                <w:rFonts w:ascii="Calibri Light" w:hAnsi="Calibri Light" w:cs="Calibri Light"/>
              </w:rPr>
              <w:t xml:space="preserve"> </w:t>
            </w:r>
            <w:r w:rsidR="00FA52A7" w:rsidRPr="00EF5C41">
              <w:rPr>
                <w:rFonts w:ascii="Calibri Light" w:hAnsi="Calibri Light" w:cs="Calibri Light"/>
              </w:rPr>
              <w:fldChar w:fldCharType="begin"/>
            </w:r>
            <w:r w:rsidR="00FA52A7" w:rsidRPr="00EF5C41">
              <w:rPr>
                <w:rFonts w:ascii="Calibri Light" w:hAnsi="Calibri Light" w:cs="Calibri Light"/>
              </w:rPr>
              <w:instrText xml:space="preserve"> REF _Ref455335758 \w \h </w:instrText>
            </w:r>
            <w:r w:rsidR="00DB018A" w:rsidRPr="00EF5C41">
              <w:rPr>
                <w:rFonts w:ascii="Calibri Light" w:hAnsi="Calibri Light" w:cs="Calibri Light"/>
              </w:rPr>
              <w:instrText xml:space="preserve"> \* MERGEFORMAT </w:instrText>
            </w:r>
            <w:r w:rsidR="00FA52A7" w:rsidRPr="00EF5C41">
              <w:rPr>
                <w:rFonts w:ascii="Calibri Light" w:hAnsi="Calibri Light" w:cs="Calibri Light"/>
              </w:rPr>
            </w:r>
            <w:r w:rsidR="00FA52A7" w:rsidRPr="00EF5C41">
              <w:rPr>
                <w:rFonts w:ascii="Calibri Light" w:hAnsi="Calibri Light" w:cs="Calibri Light"/>
              </w:rPr>
              <w:fldChar w:fldCharType="separate"/>
            </w:r>
            <w:r w:rsidR="00D47082">
              <w:rPr>
                <w:rFonts w:ascii="Calibri Light" w:hAnsi="Calibri Light" w:cs="Calibri Light"/>
              </w:rPr>
              <w:t>6.2</w:t>
            </w:r>
            <w:r w:rsidR="00FA52A7" w:rsidRPr="00EF5C41">
              <w:rPr>
                <w:rFonts w:ascii="Calibri Light" w:hAnsi="Calibri Light" w:cs="Calibri Light"/>
              </w:rPr>
              <w:fldChar w:fldCharType="end"/>
            </w:r>
            <w:r w:rsidRPr="00EF5C41">
              <w:rPr>
                <w:rFonts w:ascii="Calibri Light" w:hAnsi="Calibri Light" w:cs="Calibri Light"/>
              </w:rPr>
              <w:t xml:space="preserve"> above; </w:t>
            </w:r>
            <w:r w:rsidR="00D25D36" w:rsidRPr="00EF5C41">
              <w:rPr>
                <w:rFonts w:ascii="Calibri Light" w:hAnsi="Calibri Light" w:cs="Calibri Light"/>
              </w:rPr>
              <w:t>AND</w:t>
            </w:r>
          </w:p>
          <w:p w14:paraId="739FBCC6" w14:textId="77777777" w:rsidR="00D5480C" w:rsidRPr="00EF5C41" w:rsidRDefault="0074798D" w:rsidP="00EC0835">
            <w:pPr>
              <w:pStyle w:val="Specification"/>
              <w:keepNext/>
              <w:keepLines/>
              <w:numPr>
                <w:ilvl w:val="1"/>
                <w:numId w:val="5"/>
              </w:numPr>
              <w:jc w:val="both"/>
              <w:rPr>
                <w:rFonts w:ascii="Calibri Light" w:hAnsi="Calibri Light" w:cs="Calibri Light"/>
              </w:rPr>
            </w:pPr>
            <w:r w:rsidRPr="00EF5C41">
              <w:rPr>
                <w:rFonts w:ascii="Calibri Light" w:hAnsi="Calibri Light" w:cs="Calibri Light"/>
              </w:rPr>
              <w:t xml:space="preserve">Each </w:t>
            </w:r>
            <w:r w:rsidR="005E1111" w:rsidRPr="00EF5C41">
              <w:rPr>
                <w:rFonts w:ascii="Calibri Light" w:hAnsi="Calibri Light" w:cs="Calibri Light"/>
              </w:rPr>
              <w:t xml:space="preserve">and every </w:t>
            </w:r>
            <w:r w:rsidRPr="00EF5C41">
              <w:rPr>
                <w:rFonts w:ascii="Calibri Light" w:hAnsi="Calibri Light" w:cs="Calibri Light"/>
              </w:rPr>
              <w:t xml:space="preserve">requirement </w:t>
            </w:r>
            <w:r w:rsidR="00476EE9" w:rsidRPr="00EF5C41">
              <w:rPr>
                <w:rFonts w:ascii="Calibri Light" w:hAnsi="Calibri Light" w:cs="Calibri Light"/>
              </w:rPr>
              <w:t xml:space="preserve">specification </w:t>
            </w:r>
            <w:r w:rsidRPr="00EF5C41">
              <w:rPr>
                <w:rFonts w:ascii="Calibri Light" w:hAnsi="Calibri Light" w:cs="Calibri Light"/>
              </w:rPr>
              <w:t xml:space="preserve">is </w:t>
            </w:r>
            <w:r w:rsidR="00687E81" w:rsidRPr="00EF5C41">
              <w:rPr>
                <w:rFonts w:ascii="Calibri Light" w:hAnsi="Calibri Light" w:cs="Calibri Light"/>
              </w:rPr>
              <w:t>substantiat</w:t>
            </w:r>
            <w:r w:rsidRPr="00EF5C41">
              <w:rPr>
                <w:rFonts w:ascii="Calibri Light" w:hAnsi="Calibri Light" w:cs="Calibri Light"/>
              </w:rPr>
              <w:t xml:space="preserve">ed </w:t>
            </w:r>
            <w:r w:rsidR="00476EE9" w:rsidRPr="00EF5C41">
              <w:rPr>
                <w:rFonts w:ascii="Calibri Light" w:hAnsi="Calibri Light" w:cs="Calibri Light"/>
              </w:rPr>
              <w:t>by</w:t>
            </w:r>
            <w:r w:rsidRPr="00EF5C41">
              <w:rPr>
                <w:rFonts w:ascii="Calibri Light" w:hAnsi="Calibri Light" w:cs="Calibri Light"/>
              </w:rPr>
              <w:t xml:space="preserve"> </w:t>
            </w:r>
            <w:r w:rsidR="00687E81" w:rsidRPr="00EF5C41">
              <w:rPr>
                <w:rFonts w:ascii="Calibri Light" w:hAnsi="Calibri Light" w:cs="Calibri Light"/>
              </w:rPr>
              <w:t>evidence as proof of compliance.</w:t>
            </w:r>
          </w:p>
        </w:tc>
        <w:tc>
          <w:tcPr>
            <w:tcW w:w="623" w:type="pct"/>
          </w:tcPr>
          <w:p w14:paraId="521A0086" w14:textId="77777777" w:rsidR="00D5480C" w:rsidRPr="00EF5C41" w:rsidRDefault="00D5480C" w:rsidP="00EC0835">
            <w:pPr>
              <w:keepNext/>
              <w:keepLines/>
              <w:jc w:val="both"/>
              <w:rPr>
                <w:rFonts w:ascii="Calibri Light" w:hAnsi="Calibri Light" w:cs="Calibri Light"/>
              </w:rPr>
            </w:pPr>
          </w:p>
        </w:tc>
        <w:tc>
          <w:tcPr>
            <w:tcW w:w="601" w:type="pct"/>
          </w:tcPr>
          <w:p w14:paraId="4A92F39D" w14:textId="77777777" w:rsidR="00D5480C" w:rsidRPr="00EF5C41" w:rsidRDefault="00D5480C" w:rsidP="00EC0835">
            <w:pPr>
              <w:keepNext/>
              <w:keepLines/>
              <w:jc w:val="both"/>
              <w:rPr>
                <w:rFonts w:ascii="Calibri Light" w:hAnsi="Calibri Light" w:cs="Calibri Light"/>
              </w:rPr>
            </w:pPr>
          </w:p>
        </w:tc>
      </w:tr>
    </w:tbl>
    <w:p w14:paraId="363924DE" w14:textId="77777777" w:rsidR="00DB018A" w:rsidRPr="00EF5C41" w:rsidRDefault="00DB018A" w:rsidP="00EC0835">
      <w:pPr>
        <w:spacing w:after="200" w:line="276" w:lineRule="auto"/>
        <w:jc w:val="both"/>
        <w:rPr>
          <w:rFonts w:ascii="Calibri Light" w:eastAsiaTheme="majorEastAsia" w:hAnsi="Calibri Light" w:cs="Calibri Light"/>
          <w:b/>
          <w:color w:val="000066"/>
          <w:szCs w:val="28"/>
          <w14:scene3d>
            <w14:camera w14:prst="orthographicFront"/>
            <w14:lightRig w14:rig="threePt" w14:dir="t">
              <w14:rot w14:lat="0" w14:lon="0" w14:rev="0"/>
            </w14:lightRig>
          </w14:scene3d>
        </w:rPr>
      </w:pPr>
      <w:bookmarkStart w:id="37" w:name="_Toc435315906"/>
      <w:r w:rsidRPr="00EF5C41">
        <w:rPr>
          <w:rFonts w:ascii="Calibri Light" w:hAnsi="Calibri Light" w:cs="Calibri Light"/>
        </w:rPr>
        <w:br w:type="page"/>
      </w:r>
    </w:p>
    <w:p w14:paraId="3878BAD6" w14:textId="77777777" w:rsidR="0043548E" w:rsidRPr="00C8748A" w:rsidRDefault="00372274" w:rsidP="00EC0835">
      <w:pPr>
        <w:pStyle w:val="AnnexH2"/>
        <w:jc w:val="both"/>
        <w:rPr>
          <w:rFonts w:ascii="Calibri Light" w:hAnsi="Calibri Light" w:cs="Calibri Light"/>
          <w:color w:val="auto"/>
        </w:rPr>
      </w:pPr>
      <w:bookmarkStart w:id="38" w:name="_Toc435315921"/>
      <w:bookmarkStart w:id="39" w:name="_Toc141870756"/>
      <w:bookmarkEnd w:id="37"/>
      <w:r w:rsidRPr="00C8748A">
        <w:rPr>
          <w:rFonts w:ascii="Calibri Light" w:hAnsi="Calibri Light" w:cs="Calibri Light"/>
          <w:color w:val="auto"/>
        </w:rPr>
        <w:lastRenderedPageBreak/>
        <w:t>SPEC</w:t>
      </w:r>
      <w:r w:rsidR="006246E8" w:rsidRPr="00C8748A">
        <w:rPr>
          <w:rFonts w:ascii="Calibri Light" w:hAnsi="Calibri Light" w:cs="Calibri Light"/>
          <w:color w:val="auto"/>
        </w:rPr>
        <w:t xml:space="preserve">IAL </w:t>
      </w:r>
      <w:r w:rsidR="0043548E" w:rsidRPr="00C8748A">
        <w:rPr>
          <w:rFonts w:ascii="Calibri Light" w:hAnsi="Calibri Light" w:cs="Calibri Light"/>
          <w:color w:val="auto"/>
        </w:rPr>
        <w:t>CONDITIONS</w:t>
      </w:r>
      <w:r w:rsidRPr="00C8748A">
        <w:rPr>
          <w:rFonts w:ascii="Calibri Light" w:hAnsi="Calibri Light" w:cs="Calibri Light"/>
          <w:color w:val="auto"/>
        </w:rPr>
        <w:t xml:space="preserve"> OF CONTRACT</w:t>
      </w:r>
      <w:bookmarkEnd w:id="38"/>
      <w:r w:rsidR="008C3080" w:rsidRPr="00C8748A">
        <w:rPr>
          <w:rFonts w:ascii="Calibri Light" w:hAnsi="Calibri Light" w:cs="Calibri Light"/>
          <w:color w:val="auto"/>
        </w:rPr>
        <w:t xml:space="preserve"> (SCC)</w:t>
      </w:r>
      <w:bookmarkEnd w:id="39"/>
    </w:p>
    <w:p w14:paraId="0AA47E2F" w14:textId="77777777" w:rsidR="00911D2A" w:rsidRPr="00C8748A" w:rsidRDefault="00911D2A" w:rsidP="00EC0835">
      <w:pPr>
        <w:pStyle w:val="Heading1"/>
        <w:jc w:val="both"/>
        <w:rPr>
          <w:rFonts w:ascii="Calibri Light" w:hAnsi="Calibri Light" w:cs="Calibri Light"/>
          <w:color w:val="auto"/>
        </w:rPr>
      </w:pPr>
      <w:bookmarkStart w:id="40" w:name="_Toc141870757"/>
      <w:r w:rsidRPr="00C8748A">
        <w:rPr>
          <w:rFonts w:ascii="Calibri Light" w:hAnsi="Calibri Light" w:cs="Calibri Light"/>
          <w:color w:val="auto"/>
        </w:rPr>
        <w:t>SPECIAL CONDITIONS OF CONTRACT</w:t>
      </w:r>
      <w:bookmarkEnd w:id="40"/>
    </w:p>
    <w:p w14:paraId="63898DC4" w14:textId="77777777" w:rsidR="0043548E" w:rsidRPr="00C8748A" w:rsidRDefault="00B2230D" w:rsidP="00EC0835">
      <w:pPr>
        <w:pStyle w:val="Heading2"/>
        <w:jc w:val="both"/>
        <w:rPr>
          <w:rFonts w:ascii="Calibri Light" w:hAnsi="Calibri Light" w:cs="Calibri Light"/>
          <w:color w:val="auto"/>
        </w:rPr>
      </w:pPr>
      <w:bookmarkStart w:id="41" w:name="_Ref455588818"/>
      <w:bookmarkStart w:id="42" w:name="_Ref455588837"/>
      <w:r w:rsidRPr="00C8748A">
        <w:rPr>
          <w:rFonts w:ascii="Calibri Light" w:hAnsi="Calibri Light" w:cs="Calibri Light"/>
          <w:color w:val="auto"/>
        </w:rPr>
        <w:t xml:space="preserve"> </w:t>
      </w:r>
      <w:bookmarkStart w:id="43" w:name="_Toc141870758"/>
      <w:r w:rsidR="00210C80" w:rsidRPr="00C8748A">
        <w:rPr>
          <w:rFonts w:ascii="Calibri Light" w:hAnsi="Calibri Light" w:cs="Calibri Light"/>
          <w:color w:val="auto"/>
        </w:rPr>
        <w:t>INSTRUCTION</w:t>
      </w:r>
      <w:bookmarkEnd w:id="41"/>
      <w:bookmarkEnd w:id="42"/>
      <w:bookmarkEnd w:id="43"/>
    </w:p>
    <w:p w14:paraId="2F1076FD" w14:textId="7BEF0C89" w:rsidR="003C3E03" w:rsidRPr="00EF5C41" w:rsidRDefault="003C3E03" w:rsidP="00EC0835">
      <w:pPr>
        <w:pStyle w:val="Specification"/>
        <w:numPr>
          <w:ilvl w:val="2"/>
          <w:numId w:val="26"/>
        </w:numPr>
        <w:jc w:val="both"/>
        <w:rPr>
          <w:rFonts w:ascii="Calibri Light" w:hAnsi="Calibri Light" w:cs="Calibri Light"/>
        </w:rPr>
      </w:pPr>
      <w:r w:rsidRPr="00C8748A">
        <w:rPr>
          <w:rFonts w:ascii="Calibri Light" w:hAnsi="Calibri Light" w:cs="Calibri Light"/>
        </w:rPr>
        <w:t xml:space="preserve">The successful supplier will be bound by Government Procurement: General Conditions of Contract </w:t>
      </w:r>
      <w:r w:rsidR="00190E5E" w:rsidRPr="00C8748A">
        <w:rPr>
          <w:rFonts w:ascii="Calibri Light" w:hAnsi="Calibri Light" w:cs="Calibri Light"/>
        </w:rPr>
        <w:t xml:space="preserve">(GCC) </w:t>
      </w:r>
      <w:r w:rsidRPr="00C8748A">
        <w:rPr>
          <w:rFonts w:ascii="Calibri Light" w:hAnsi="Calibri Light" w:cs="Calibri Light"/>
        </w:rPr>
        <w:t>as well as this Special Conditions of Contract</w:t>
      </w:r>
      <w:r w:rsidR="00190E5E" w:rsidRPr="00C8748A">
        <w:rPr>
          <w:rFonts w:ascii="Calibri Light" w:hAnsi="Calibri Light" w:cs="Calibri Light"/>
        </w:rPr>
        <w:t xml:space="preserve"> (SCC)</w:t>
      </w:r>
      <w:r w:rsidRPr="00C8748A">
        <w:rPr>
          <w:rFonts w:ascii="Calibri Light" w:hAnsi="Calibri Light" w:cs="Calibri Light"/>
        </w:rPr>
        <w:t xml:space="preserve">, which will form part of the signed contract with </w:t>
      </w:r>
      <w:r w:rsidRPr="00EF5C41">
        <w:rPr>
          <w:rFonts w:ascii="Calibri Light" w:hAnsi="Calibri Light" w:cs="Calibri Light"/>
        </w:rPr>
        <w:t>the successful Supplier. However, SITA reserves the right to include or waive the condition in the signed contract.</w:t>
      </w:r>
    </w:p>
    <w:p w14:paraId="25B19922" w14:textId="7F493A48" w:rsidR="005976B0" w:rsidRPr="00EF5C41" w:rsidRDefault="005976B0" w:rsidP="00EC0835">
      <w:pPr>
        <w:pStyle w:val="Specification"/>
        <w:numPr>
          <w:ilvl w:val="2"/>
          <w:numId w:val="26"/>
        </w:numPr>
        <w:jc w:val="both"/>
        <w:rPr>
          <w:rFonts w:ascii="Calibri Light" w:hAnsi="Calibri Light" w:cs="Calibri Light"/>
        </w:rPr>
      </w:pPr>
      <w:bookmarkStart w:id="44" w:name="_Ref455588887"/>
      <w:r w:rsidRPr="00EF5C41">
        <w:rPr>
          <w:rFonts w:ascii="Calibri Light" w:hAnsi="Calibri Light" w:cs="Calibri Light"/>
        </w:rPr>
        <w:t>SITA reserve</w:t>
      </w:r>
      <w:r w:rsidR="00236444" w:rsidRPr="00EF5C41">
        <w:rPr>
          <w:rFonts w:ascii="Calibri Light" w:hAnsi="Calibri Light" w:cs="Calibri Light"/>
        </w:rPr>
        <w:t>s</w:t>
      </w:r>
      <w:r w:rsidR="0043548E" w:rsidRPr="00EF5C41">
        <w:rPr>
          <w:rFonts w:ascii="Calibri Light" w:hAnsi="Calibri Light" w:cs="Calibri Light"/>
        </w:rPr>
        <w:t xml:space="preserve"> the right to </w:t>
      </w:r>
      <w:r w:rsidR="00DF56E2" w:rsidRPr="00EF5C41">
        <w:rPr>
          <w:rFonts w:ascii="Calibri Light" w:hAnsi="Calibri Light" w:cs="Calibri Light"/>
        </w:rPr>
        <w:t>–</w:t>
      </w:r>
      <w:bookmarkEnd w:id="44"/>
    </w:p>
    <w:p w14:paraId="294C834C" w14:textId="77777777" w:rsidR="005976B0" w:rsidRPr="00EF5C41" w:rsidRDefault="0021780E" w:rsidP="00EC0835">
      <w:pPr>
        <w:pStyle w:val="Specification"/>
        <w:numPr>
          <w:ilvl w:val="1"/>
          <w:numId w:val="13"/>
        </w:numPr>
        <w:tabs>
          <w:tab w:val="clear" w:pos="993"/>
          <w:tab w:val="num" w:pos="1287"/>
        </w:tabs>
        <w:ind w:left="1287"/>
        <w:jc w:val="both"/>
        <w:rPr>
          <w:rFonts w:ascii="Calibri Light" w:hAnsi="Calibri Light" w:cs="Calibri Light"/>
        </w:rPr>
      </w:pPr>
      <w:r w:rsidRPr="00EF5C41">
        <w:rPr>
          <w:rFonts w:ascii="Calibri Light" w:hAnsi="Calibri Light" w:cs="Calibri Light"/>
        </w:rPr>
        <w:t xml:space="preserve">Negotiate </w:t>
      </w:r>
      <w:r w:rsidR="008C3080" w:rsidRPr="00EF5C41">
        <w:rPr>
          <w:rFonts w:ascii="Calibri Light" w:hAnsi="Calibri Light" w:cs="Calibri Light"/>
        </w:rPr>
        <w:t>the conditions</w:t>
      </w:r>
      <w:r w:rsidR="00A55321" w:rsidRPr="00EF5C41">
        <w:rPr>
          <w:rFonts w:ascii="Calibri Light" w:hAnsi="Calibri Light" w:cs="Calibri Light"/>
        </w:rPr>
        <w:t>,</w:t>
      </w:r>
      <w:r w:rsidR="008C3080" w:rsidRPr="00EF5C41">
        <w:rPr>
          <w:rFonts w:ascii="Calibri Light" w:hAnsi="Calibri Light" w:cs="Calibri Light"/>
        </w:rPr>
        <w:t xml:space="preserve"> or</w:t>
      </w:r>
    </w:p>
    <w:p w14:paraId="7755BB32" w14:textId="77777777" w:rsidR="005C19FB" w:rsidRPr="00EF5C41" w:rsidRDefault="0021780E" w:rsidP="00EC0835">
      <w:pPr>
        <w:pStyle w:val="Specification"/>
        <w:numPr>
          <w:ilvl w:val="1"/>
          <w:numId w:val="13"/>
        </w:numPr>
        <w:tabs>
          <w:tab w:val="clear" w:pos="993"/>
          <w:tab w:val="num" w:pos="1287"/>
        </w:tabs>
        <w:ind w:left="1287"/>
        <w:jc w:val="both"/>
        <w:rPr>
          <w:rFonts w:ascii="Calibri Light" w:hAnsi="Calibri Light" w:cs="Calibri Light"/>
        </w:rPr>
      </w:pPr>
      <w:r w:rsidRPr="00EF5C41">
        <w:rPr>
          <w:rFonts w:ascii="Calibri Light" w:hAnsi="Calibri Light" w:cs="Calibri Light"/>
        </w:rPr>
        <w:t xml:space="preserve">Automatically </w:t>
      </w:r>
      <w:r w:rsidR="0043548E" w:rsidRPr="00EF5C41">
        <w:rPr>
          <w:rFonts w:ascii="Calibri Light" w:hAnsi="Calibri Light" w:cs="Calibri Light"/>
        </w:rPr>
        <w:t>disqualify a bidder for not accepting these conditions.</w:t>
      </w:r>
    </w:p>
    <w:p w14:paraId="2EFB5D09" w14:textId="77777777" w:rsidR="005976B0" w:rsidRPr="00EF5C41" w:rsidRDefault="0043548E" w:rsidP="00EC0835">
      <w:pPr>
        <w:pStyle w:val="Specification"/>
        <w:numPr>
          <w:ilvl w:val="1"/>
          <w:numId w:val="13"/>
        </w:numPr>
        <w:tabs>
          <w:tab w:val="clear" w:pos="993"/>
          <w:tab w:val="num" w:pos="1287"/>
        </w:tabs>
        <w:ind w:left="1287"/>
        <w:jc w:val="both"/>
        <w:rPr>
          <w:rFonts w:ascii="Calibri Light" w:hAnsi="Calibri Light" w:cs="Calibri Light"/>
        </w:rPr>
      </w:pPr>
      <w:r w:rsidRPr="00EF5C41">
        <w:rPr>
          <w:rFonts w:ascii="Calibri Light" w:hAnsi="Calibri Light" w:cs="Calibri Light"/>
        </w:rPr>
        <w:t xml:space="preserve"> </w:t>
      </w:r>
      <w:r w:rsidR="005C19FB" w:rsidRPr="00EF5C41">
        <w:rPr>
          <w:rFonts w:ascii="Calibri Light" w:hAnsi="Calibri Light" w:cs="Calibri Light"/>
        </w:rPr>
        <w:t xml:space="preserve">Award to multiple bidders. </w:t>
      </w:r>
    </w:p>
    <w:p w14:paraId="7C2CDD16" w14:textId="28BA2FC3" w:rsidR="008C5E0F" w:rsidRPr="00EF5C41" w:rsidRDefault="00A05250" w:rsidP="00EC0835">
      <w:pPr>
        <w:pStyle w:val="Specification"/>
        <w:numPr>
          <w:ilvl w:val="2"/>
          <w:numId w:val="27"/>
        </w:numPr>
        <w:jc w:val="both"/>
        <w:rPr>
          <w:rFonts w:ascii="Calibri Light" w:hAnsi="Calibri Light" w:cs="Calibri Light"/>
        </w:rPr>
      </w:pPr>
      <w:bookmarkStart w:id="45" w:name="_Toc435315923"/>
      <w:bookmarkStart w:id="46" w:name="_Ref455338564"/>
      <w:r w:rsidRPr="00EF5C41">
        <w:rPr>
          <w:rFonts w:ascii="Calibri Light" w:hAnsi="Calibri Light" w:cs="Calibri Light"/>
        </w:rPr>
        <w:t xml:space="preserve">In the event that the bidder qualifies the proposal with own conditions, and does not specifically withdraw such own conditions when called upon to do so, SITA will invoke the rights reserved in accordance </w:t>
      </w:r>
      <w:r w:rsidRPr="00973B71">
        <w:rPr>
          <w:rFonts w:ascii="Calibri Light" w:hAnsi="Calibri Light" w:cs="Calibri Light"/>
        </w:rPr>
        <w:t xml:space="preserve">with </w:t>
      </w:r>
      <w:r w:rsidR="00BE312D" w:rsidRPr="00973B71">
        <w:rPr>
          <w:rFonts w:ascii="Calibri Light" w:hAnsi="Calibri Light" w:cs="Calibri Light"/>
        </w:rPr>
        <w:t xml:space="preserve">subsection </w:t>
      </w:r>
      <w:r w:rsidR="00973B71" w:rsidRPr="00973B71">
        <w:rPr>
          <w:rFonts w:ascii="Calibri Light" w:hAnsi="Calibri Light" w:cs="Calibri Light"/>
        </w:rPr>
        <w:t>6.1.2</w:t>
      </w:r>
      <w:r w:rsidR="00BE312D" w:rsidRPr="00973B71">
        <w:rPr>
          <w:rFonts w:ascii="Calibri Light" w:hAnsi="Calibri Light" w:cs="Calibri Light"/>
        </w:rPr>
        <w:t xml:space="preserve"> </w:t>
      </w:r>
      <w:r w:rsidRPr="00973B71">
        <w:rPr>
          <w:rFonts w:ascii="Calibri Light" w:hAnsi="Calibri Light" w:cs="Calibri Light"/>
        </w:rPr>
        <w:t>above</w:t>
      </w:r>
      <w:r w:rsidRPr="00EF5C41">
        <w:rPr>
          <w:rFonts w:ascii="Calibri Light" w:hAnsi="Calibri Light" w:cs="Calibri Light"/>
        </w:rPr>
        <w:t>.</w:t>
      </w:r>
    </w:p>
    <w:p w14:paraId="602A8562" w14:textId="5067BDFB" w:rsidR="003C3E03" w:rsidRDefault="003C3E03" w:rsidP="00EC0835">
      <w:pPr>
        <w:pStyle w:val="Specification"/>
        <w:numPr>
          <w:ilvl w:val="2"/>
          <w:numId w:val="27"/>
        </w:numPr>
        <w:jc w:val="both"/>
        <w:rPr>
          <w:rFonts w:ascii="Calibri Light" w:hAnsi="Calibri Light" w:cs="Calibri Light"/>
        </w:rPr>
      </w:pPr>
      <w:r w:rsidRPr="00EF5C41">
        <w:rPr>
          <w:rFonts w:ascii="Calibri Light" w:hAnsi="Calibri Light" w:cs="Calibri Light"/>
        </w:rPr>
        <w:t xml:space="preserve">The bidder must </w:t>
      </w:r>
      <w:r w:rsidRPr="00EF5C41">
        <w:rPr>
          <w:rFonts w:ascii="Calibri Light" w:hAnsi="Calibri Light" w:cs="Calibri Light"/>
          <w:b/>
        </w:rPr>
        <w:t>complete the declaration of acceptance</w:t>
      </w:r>
      <w:r w:rsidRPr="00EF5C41">
        <w:rPr>
          <w:rFonts w:ascii="Calibri Light" w:hAnsi="Calibri Light" w:cs="Calibri Light"/>
        </w:rPr>
        <w:t xml:space="preserve"> as per </w:t>
      </w:r>
      <w:r w:rsidRPr="00973B71">
        <w:rPr>
          <w:rFonts w:ascii="Calibri Light" w:hAnsi="Calibri Light" w:cs="Calibri Light"/>
        </w:rPr>
        <w:t xml:space="preserve">section </w:t>
      </w:r>
      <w:r w:rsidR="00973B71" w:rsidRPr="00973B71">
        <w:rPr>
          <w:rFonts w:ascii="Calibri Light" w:hAnsi="Calibri Light" w:cs="Calibri Light"/>
        </w:rPr>
        <w:t>7.3</w:t>
      </w:r>
      <w:r w:rsidR="00056649" w:rsidRPr="00973B71">
        <w:rPr>
          <w:rFonts w:ascii="Calibri Light" w:hAnsi="Calibri Light" w:cs="Calibri Light"/>
        </w:rPr>
        <w:t xml:space="preserve"> </w:t>
      </w:r>
      <w:r w:rsidRPr="00973B71">
        <w:rPr>
          <w:rFonts w:ascii="Calibri Light" w:hAnsi="Calibri Light" w:cs="Calibri Light"/>
        </w:rPr>
        <w:t>below</w:t>
      </w:r>
      <w:r w:rsidRPr="00EF5C41">
        <w:rPr>
          <w:rFonts w:ascii="Calibri Light" w:hAnsi="Calibri Light" w:cs="Calibri Light"/>
        </w:rPr>
        <w:t xml:space="preserve"> by marking w</w:t>
      </w:r>
      <w:r w:rsidR="008C6011" w:rsidRPr="00EF5C41">
        <w:rPr>
          <w:rFonts w:ascii="Calibri Light" w:hAnsi="Calibri Light" w:cs="Calibri Light"/>
        </w:rPr>
        <w:t xml:space="preserve">ith an </w:t>
      </w:r>
      <w:r w:rsidR="008C6011" w:rsidRPr="00EF5C41">
        <w:rPr>
          <w:rFonts w:ascii="Calibri Light" w:hAnsi="Calibri Light" w:cs="Calibri Light"/>
          <w:b/>
        </w:rPr>
        <w:t>“X”</w:t>
      </w:r>
      <w:r w:rsidR="008C6011" w:rsidRPr="00EF5C41">
        <w:rPr>
          <w:rFonts w:ascii="Calibri Light" w:hAnsi="Calibri Light" w:cs="Calibri Light"/>
        </w:rPr>
        <w:t xml:space="preserve"> either “ACCEPT ALL”</w:t>
      </w:r>
      <w:r w:rsidRPr="00EF5C41">
        <w:rPr>
          <w:rFonts w:ascii="Calibri Light" w:hAnsi="Calibri Light" w:cs="Calibri Light"/>
        </w:rPr>
        <w:t xml:space="preserve"> or “DO NOT ACCEPT ALL”, failing which the declaration </w:t>
      </w:r>
      <w:r w:rsidR="000402F6" w:rsidRPr="00EF5C41">
        <w:rPr>
          <w:rFonts w:ascii="Calibri Light" w:hAnsi="Calibri Light" w:cs="Calibri Light"/>
        </w:rPr>
        <w:t>will be</w:t>
      </w:r>
      <w:r w:rsidRPr="00EF5C41">
        <w:rPr>
          <w:rFonts w:ascii="Calibri Light" w:hAnsi="Calibri Light" w:cs="Calibri Light"/>
        </w:rPr>
        <w:t xml:space="preserve"> regarded as “DO NOT ACCEPT ALL” and the bid </w:t>
      </w:r>
      <w:r w:rsidR="005359C1" w:rsidRPr="00EF5C41">
        <w:rPr>
          <w:rFonts w:ascii="Calibri Light" w:hAnsi="Calibri Light" w:cs="Calibri Light"/>
        </w:rPr>
        <w:t xml:space="preserve">will be </w:t>
      </w:r>
      <w:r w:rsidRPr="00EF5C41">
        <w:rPr>
          <w:rFonts w:ascii="Calibri Light" w:hAnsi="Calibri Light" w:cs="Calibri Light"/>
        </w:rPr>
        <w:t>disqualified.</w:t>
      </w:r>
    </w:p>
    <w:p w14:paraId="5A4BEC1F" w14:textId="77777777" w:rsidR="0043548E" w:rsidRPr="00C8748A" w:rsidRDefault="00DF56E2" w:rsidP="00EC0835">
      <w:pPr>
        <w:pStyle w:val="Heading2"/>
        <w:jc w:val="both"/>
        <w:rPr>
          <w:rFonts w:ascii="Calibri Light" w:hAnsi="Calibri Light" w:cs="Calibri Light"/>
          <w:color w:val="auto"/>
        </w:rPr>
      </w:pPr>
      <w:bookmarkStart w:id="47" w:name="_Ref455589115"/>
      <w:bookmarkStart w:id="48" w:name="_Ref455589123"/>
      <w:bookmarkStart w:id="49" w:name="_Ref455589162"/>
      <w:bookmarkStart w:id="50" w:name="_Toc141870759"/>
      <w:r w:rsidRPr="00C8748A">
        <w:rPr>
          <w:rFonts w:ascii="Calibri Light" w:hAnsi="Calibri Light" w:cs="Calibri Light"/>
          <w:color w:val="auto"/>
        </w:rPr>
        <w:t>SPECI</w:t>
      </w:r>
      <w:r w:rsidR="006246E8" w:rsidRPr="00C8748A">
        <w:rPr>
          <w:rFonts w:ascii="Calibri Light" w:hAnsi="Calibri Light" w:cs="Calibri Light"/>
          <w:color w:val="auto"/>
        </w:rPr>
        <w:t>AL</w:t>
      </w:r>
      <w:r w:rsidRPr="00C8748A">
        <w:rPr>
          <w:rFonts w:ascii="Calibri Light" w:hAnsi="Calibri Light" w:cs="Calibri Light"/>
          <w:color w:val="auto"/>
        </w:rPr>
        <w:t xml:space="preserve"> CONDITIONS OF CONTRACT</w:t>
      </w:r>
      <w:bookmarkEnd w:id="45"/>
      <w:bookmarkEnd w:id="46"/>
      <w:bookmarkEnd w:id="47"/>
      <w:bookmarkEnd w:id="48"/>
      <w:bookmarkEnd w:id="49"/>
      <w:bookmarkEnd w:id="50"/>
    </w:p>
    <w:p w14:paraId="2DAE5434" w14:textId="7B3E3BA4" w:rsidR="007370B1" w:rsidRPr="00C8748A" w:rsidRDefault="007370B1" w:rsidP="00EC0835">
      <w:pPr>
        <w:pStyle w:val="Specification"/>
        <w:numPr>
          <w:ilvl w:val="2"/>
          <w:numId w:val="26"/>
        </w:numPr>
        <w:jc w:val="both"/>
        <w:rPr>
          <w:rStyle w:val="Strong"/>
          <w:rFonts w:ascii="Calibri Light" w:eastAsiaTheme="majorEastAsia" w:hAnsi="Calibri Light" w:cs="Calibri Light"/>
          <w:bCs w:val="0"/>
          <w:szCs w:val="28"/>
          <w14:scene3d>
            <w14:camera w14:prst="orthographicFront"/>
            <w14:lightRig w14:rig="threePt" w14:dir="t">
              <w14:rot w14:lat="0" w14:lon="0" w14:rev="0"/>
            </w14:lightRig>
          </w14:scene3d>
        </w:rPr>
      </w:pPr>
      <w:r w:rsidRPr="00C8748A">
        <w:rPr>
          <w:rStyle w:val="Strong"/>
          <w:rFonts w:ascii="Calibri Light" w:hAnsi="Calibri Light" w:cs="Calibri Light"/>
          <w:bCs w:val="0"/>
        </w:rPr>
        <w:t>CONTRACTING CONDITIONS</w:t>
      </w:r>
    </w:p>
    <w:p w14:paraId="13E11ACC" w14:textId="2DD34A34" w:rsidR="00B2230D" w:rsidRPr="00C8748A" w:rsidRDefault="00B2230D" w:rsidP="00EC0835">
      <w:pPr>
        <w:pStyle w:val="Specification"/>
        <w:numPr>
          <w:ilvl w:val="1"/>
          <w:numId w:val="7"/>
        </w:numPr>
        <w:jc w:val="both"/>
        <w:rPr>
          <w:rStyle w:val="Strong"/>
          <w:rFonts w:ascii="Calibri Light" w:hAnsi="Calibri Light" w:cs="Calibri Light"/>
          <w:b w:val="0"/>
          <w:bCs w:val="0"/>
        </w:rPr>
      </w:pPr>
      <w:r w:rsidRPr="00C8748A">
        <w:rPr>
          <w:rStyle w:val="Strong"/>
          <w:rFonts w:ascii="Calibri Light" w:hAnsi="Calibri Light" w:cs="Calibri Light"/>
          <w:bCs w:val="0"/>
        </w:rPr>
        <w:t xml:space="preserve">Formal Contract. </w:t>
      </w:r>
      <w:r w:rsidRPr="00C8748A">
        <w:rPr>
          <w:rStyle w:val="Strong"/>
          <w:rFonts w:ascii="Calibri Light" w:hAnsi="Calibri Light" w:cs="Calibri Light"/>
          <w:b w:val="0"/>
          <w:bCs w:val="0"/>
        </w:rPr>
        <w:t xml:space="preserve">The Supplier must enter into a formal written Contract (Agreement) with SITA </w:t>
      </w:r>
    </w:p>
    <w:p w14:paraId="3DCDB7A9" w14:textId="77777777" w:rsidR="00B2230D" w:rsidRPr="00EF5C41" w:rsidRDefault="00B2230D" w:rsidP="00EC0835">
      <w:pPr>
        <w:pStyle w:val="Specification"/>
        <w:numPr>
          <w:ilvl w:val="1"/>
          <w:numId w:val="7"/>
        </w:numPr>
        <w:jc w:val="both"/>
        <w:rPr>
          <w:rFonts w:ascii="Calibri Light" w:hAnsi="Calibri Light" w:cs="Calibri Light"/>
          <w:b/>
        </w:rPr>
      </w:pPr>
      <w:r w:rsidRPr="00C8748A">
        <w:rPr>
          <w:rFonts w:ascii="Calibri Light" w:hAnsi="Calibri Light" w:cs="Calibri Light"/>
          <w:b/>
        </w:rPr>
        <w:t xml:space="preserve">Right of Award. </w:t>
      </w:r>
      <w:r w:rsidRPr="00C8748A">
        <w:rPr>
          <w:rFonts w:ascii="Calibri Light" w:hAnsi="Calibri Light" w:cs="Calibri Light"/>
        </w:rPr>
        <w:t xml:space="preserve">SITA reserves the right to award the contract for required goods or services to multiple </w:t>
      </w:r>
      <w:r w:rsidRPr="00EF5C41">
        <w:rPr>
          <w:rFonts w:ascii="Calibri Light" w:hAnsi="Calibri Light" w:cs="Calibri Light"/>
        </w:rPr>
        <w:t>Suppliers.</w:t>
      </w:r>
    </w:p>
    <w:p w14:paraId="180BA70A" w14:textId="7AEF104F" w:rsidR="00B2230D" w:rsidRPr="00EF5C41" w:rsidRDefault="00B2230D" w:rsidP="00EC0835">
      <w:pPr>
        <w:pStyle w:val="Specification"/>
        <w:numPr>
          <w:ilvl w:val="1"/>
          <w:numId w:val="7"/>
        </w:numPr>
        <w:jc w:val="both"/>
        <w:rPr>
          <w:rStyle w:val="Strong"/>
          <w:rFonts w:ascii="Calibri Light" w:hAnsi="Calibri Light" w:cs="Calibri Light"/>
          <w:bCs w:val="0"/>
          <w:color w:val="000000"/>
        </w:rPr>
      </w:pPr>
      <w:r w:rsidRPr="00EF5C41">
        <w:rPr>
          <w:rStyle w:val="Strong"/>
          <w:rFonts w:ascii="Calibri Light" w:hAnsi="Calibri Light" w:cs="Calibri Light"/>
          <w:bCs w:val="0"/>
        </w:rPr>
        <w:t xml:space="preserve">Right to Audit. </w:t>
      </w:r>
      <w:r w:rsidRPr="00EF5C41">
        <w:rPr>
          <w:rStyle w:val="Strong"/>
          <w:rFonts w:ascii="Calibri Light" w:hAnsi="Calibri Light" w:cs="Calibri Light"/>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EF5C41">
        <w:rPr>
          <w:rStyle w:val="Strong"/>
          <w:rFonts w:ascii="Calibri Light" w:hAnsi="Calibri Light" w:cs="Calibri Light"/>
          <w:b w:val="0"/>
          <w:bCs w:val="0"/>
          <w:color w:val="000000"/>
        </w:rPr>
        <w:t>capability to provide the goods and services as required by this tender.</w:t>
      </w:r>
    </w:p>
    <w:p w14:paraId="53404667" w14:textId="02034862" w:rsidR="00957CFF" w:rsidRDefault="009B7A04" w:rsidP="00EC0835">
      <w:pPr>
        <w:pStyle w:val="Specification"/>
        <w:numPr>
          <w:ilvl w:val="1"/>
          <w:numId w:val="7"/>
        </w:numPr>
        <w:jc w:val="both"/>
        <w:rPr>
          <w:rStyle w:val="Strong"/>
          <w:rFonts w:ascii="Calibri Light" w:hAnsi="Calibri Light" w:cs="Calibri Light"/>
          <w:b w:val="0"/>
          <w:bCs w:val="0"/>
        </w:rPr>
      </w:pPr>
      <w:r w:rsidRPr="00C30043">
        <w:rPr>
          <w:rStyle w:val="Strong"/>
          <w:rFonts w:ascii="Calibri Light" w:hAnsi="Calibri Light" w:cs="Calibri Light"/>
          <w:bCs w:val="0"/>
        </w:rPr>
        <w:t xml:space="preserve">Product Certification - Technology Certification Process (TCP).  </w:t>
      </w:r>
      <w:r w:rsidRPr="00C30043">
        <w:rPr>
          <w:rStyle w:val="Strong"/>
          <w:rFonts w:ascii="Calibri Light" w:hAnsi="Calibri Light" w:cs="Calibri Light"/>
          <w:b w:val="0"/>
          <w:bCs w:val="0"/>
        </w:rPr>
        <w:t>The bidder must supply only SITA-certified products for this bid, i.e. products that are listed on the SITA product database. Supply of non-certified products will constitute a breach of contract, and will result in punitive measures.</w:t>
      </w:r>
      <w:r w:rsidR="00957CFF" w:rsidRPr="00C30043">
        <w:rPr>
          <w:rStyle w:val="Strong"/>
          <w:rFonts w:ascii="Calibri Light" w:hAnsi="Calibri Light" w:cs="Calibri Light"/>
          <w:b w:val="0"/>
          <w:bCs w:val="0"/>
        </w:rPr>
        <w:t xml:space="preserve">  </w:t>
      </w:r>
      <w:r w:rsidRPr="00C30043">
        <w:rPr>
          <w:rStyle w:val="Strong"/>
          <w:rFonts w:ascii="Calibri Light" w:hAnsi="Calibri Light" w:cs="Calibri Light"/>
          <w:b w:val="0"/>
          <w:bCs w:val="0"/>
        </w:rPr>
        <w:t>The individual product certificates for the offered products must be attached to this bid.</w:t>
      </w:r>
    </w:p>
    <w:p w14:paraId="19AF6829" w14:textId="72E5674F" w:rsidR="00A90EAB" w:rsidRPr="00EF5C41" w:rsidRDefault="00A90EAB" w:rsidP="00EC0835">
      <w:pPr>
        <w:pStyle w:val="Specification"/>
        <w:numPr>
          <w:ilvl w:val="2"/>
          <w:numId w:val="26"/>
        </w:numPr>
        <w:contextualSpacing/>
        <w:jc w:val="both"/>
        <w:rPr>
          <w:rFonts w:ascii="Calibri Light" w:hAnsi="Calibri Light" w:cs="Calibri Light"/>
          <w:b/>
        </w:rPr>
      </w:pPr>
      <w:r w:rsidRPr="00EF5C41">
        <w:rPr>
          <w:rFonts w:ascii="Calibri Light" w:hAnsi="Calibri Light" w:cs="Calibri Light"/>
          <w:b/>
        </w:rPr>
        <w:t>DELIVERY ADDRESS</w:t>
      </w:r>
    </w:p>
    <w:p w14:paraId="4C7D60F3" w14:textId="26A7D06A" w:rsidR="00973B71" w:rsidRPr="00973B71" w:rsidRDefault="00B2230D" w:rsidP="00EC0835">
      <w:pPr>
        <w:pStyle w:val="Specification"/>
        <w:ind w:left="720"/>
        <w:jc w:val="both"/>
        <w:rPr>
          <w:rFonts w:ascii="Calibri Light" w:hAnsi="Calibri Light" w:cs="Calibri Light"/>
          <w:b/>
          <w:u w:val="single"/>
        </w:rPr>
      </w:pPr>
      <w:r w:rsidRPr="00EF5C41">
        <w:rPr>
          <w:rFonts w:ascii="Calibri Light" w:hAnsi="Calibri Light" w:cs="Calibri Light"/>
        </w:rPr>
        <w:t xml:space="preserve">The supplier must deliver the required products or services </w:t>
      </w:r>
      <w:r w:rsidR="00973B71">
        <w:rPr>
          <w:rFonts w:ascii="Calibri Light" w:hAnsi="Calibri Light" w:cs="Calibri Light"/>
        </w:rPr>
        <w:t>at as indicated in Section 2.2</w:t>
      </w:r>
      <w:r w:rsidR="004140B6">
        <w:rPr>
          <w:rFonts w:ascii="Calibri Light" w:hAnsi="Calibri Light" w:cs="Calibri Light"/>
        </w:rPr>
        <w:t xml:space="preserve"> above.</w:t>
      </w:r>
    </w:p>
    <w:p w14:paraId="1E8D51BC" w14:textId="4DA398C9" w:rsidR="00B2230D" w:rsidRPr="00EF5C41" w:rsidRDefault="00B2230D" w:rsidP="00EC0835">
      <w:pPr>
        <w:pStyle w:val="Specification"/>
        <w:numPr>
          <w:ilvl w:val="2"/>
          <w:numId w:val="26"/>
        </w:numPr>
        <w:contextualSpacing/>
        <w:jc w:val="both"/>
        <w:rPr>
          <w:rFonts w:ascii="Calibri Light" w:hAnsi="Calibri Light" w:cs="Calibri Light"/>
          <w:b/>
        </w:rPr>
      </w:pPr>
      <w:r w:rsidRPr="00EF5C41">
        <w:rPr>
          <w:rFonts w:ascii="Calibri Light" w:hAnsi="Calibri Light" w:cs="Calibri Light"/>
          <w:b/>
        </w:rPr>
        <w:t>DELIVERY SCHEDULE</w:t>
      </w:r>
    </w:p>
    <w:p w14:paraId="2E856187" w14:textId="62CAEE97" w:rsidR="00B2230D" w:rsidRPr="00EF5C41" w:rsidRDefault="00B2230D" w:rsidP="00EC0835">
      <w:pPr>
        <w:pStyle w:val="Specification"/>
        <w:numPr>
          <w:ilvl w:val="1"/>
          <w:numId w:val="18"/>
        </w:numPr>
        <w:contextualSpacing/>
        <w:jc w:val="both"/>
        <w:rPr>
          <w:rStyle w:val="Strong"/>
          <w:rFonts w:ascii="Calibri Light" w:hAnsi="Calibri Light" w:cs="Calibri Light"/>
          <w:b w:val="0"/>
        </w:rPr>
      </w:pPr>
      <w:r w:rsidRPr="00EF5C41">
        <w:rPr>
          <w:rStyle w:val="Strong"/>
          <w:rFonts w:ascii="Calibri Light" w:hAnsi="Calibri Light" w:cs="Calibri Light"/>
          <w:b w:val="0"/>
        </w:rPr>
        <w:t>The scope of work (Section 2.1) and Requirements</w:t>
      </w:r>
      <w:r w:rsidR="00973B71">
        <w:rPr>
          <w:rStyle w:val="Strong"/>
          <w:rFonts w:ascii="Calibri Light" w:hAnsi="Calibri Light" w:cs="Calibri Light"/>
          <w:b w:val="0"/>
        </w:rPr>
        <w:t xml:space="preserve"> (</w:t>
      </w:r>
      <w:r w:rsidR="00973B71" w:rsidRPr="00EF5C41">
        <w:rPr>
          <w:rStyle w:val="Strong"/>
          <w:rFonts w:ascii="Calibri Light" w:hAnsi="Calibri Light" w:cs="Calibri Light"/>
          <w:b w:val="0"/>
        </w:rPr>
        <w:t>Section 3</w:t>
      </w:r>
      <w:r w:rsidRPr="00EF5C41">
        <w:rPr>
          <w:rStyle w:val="Strong"/>
          <w:rFonts w:ascii="Calibri Light" w:hAnsi="Calibri Light" w:cs="Calibri Light"/>
          <w:b w:val="0"/>
        </w:rPr>
        <w:t xml:space="preserve">) must be completed within </w:t>
      </w:r>
      <w:r w:rsidR="00973B71">
        <w:rPr>
          <w:rStyle w:val="Strong"/>
          <w:rFonts w:ascii="Calibri Light" w:hAnsi="Calibri Light" w:cs="Calibri Light"/>
          <w:b w:val="0"/>
        </w:rPr>
        <w:t>6</w:t>
      </w:r>
      <w:r w:rsidR="00957CFF" w:rsidRPr="00EF5C41">
        <w:rPr>
          <w:rStyle w:val="Strong"/>
          <w:rFonts w:ascii="Calibri Light" w:hAnsi="Calibri Light" w:cs="Calibri Light"/>
          <w:b w:val="0"/>
        </w:rPr>
        <w:t xml:space="preserve"> – </w:t>
      </w:r>
      <w:r w:rsidR="00973B71">
        <w:rPr>
          <w:rStyle w:val="Strong"/>
          <w:rFonts w:ascii="Calibri Light" w:hAnsi="Calibri Light" w:cs="Calibri Light"/>
          <w:b w:val="0"/>
        </w:rPr>
        <w:t>8</w:t>
      </w:r>
      <w:r w:rsidR="00957CFF" w:rsidRPr="00EF5C41">
        <w:rPr>
          <w:rStyle w:val="Strong"/>
          <w:rFonts w:ascii="Calibri Light" w:hAnsi="Calibri Light" w:cs="Calibri Light"/>
          <w:b w:val="0"/>
        </w:rPr>
        <w:t xml:space="preserve"> weeks</w:t>
      </w:r>
      <w:r w:rsidRPr="00EF5C41">
        <w:rPr>
          <w:rStyle w:val="Strong"/>
          <w:rFonts w:ascii="Calibri Light" w:hAnsi="Calibri Light" w:cs="Calibri Light"/>
          <w:b w:val="0"/>
        </w:rPr>
        <w:t xml:space="preserve"> after the </w:t>
      </w:r>
      <w:r w:rsidR="00A90EAB" w:rsidRPr="00EF5C41">
        <w:rPr>
          <w:rStyle w:val="Strong"/>
          <w:rFonts w:ascii="Calibri Light" w:hAnsi="Calibri Light" w:cs="Calibri Light"/>
          <w:b w:val="0"/>
        </w:rPr>
        <w:t>SITA order has been placed on the vendor</w:t>
      </w:r>
      <w:r w:rsidRPr="00EF5C41">
        <w:rPr>
          <w:rStyle w:val="Strong"/>
          <w:rFonts w:ascii="Calibri Light" w:hAnsi="Calibri Light" w:cs="Calibri Light"/>
          <w:b w:val="0"/>
        </w:rPr>
        <w:t>.</w:t>
      </w:r>
    </w:p>
    <w:p w14:paraId="4A521DCA" w14:textId="7E513BF5" w:rsidR="00A90EAB" w:rsidRPr="00EF5C41" w:rsidRDefault="00A90EAB" w:rsidP="00EC0835">
      <w:pPr>
        <w:pStyle w:val="Specification"/>
        <w:numPr>
          <w:ilvl w:val="1"/>
          <w:numId w:val="18"/>
        </w:numPr>
        <w:contextualSpacing/>
        <w:jc w:val="both"/>
        <w:rPr>
          <w:rStyle w:val="Strong"/>
          <w:rFonts w:ascii="Calibri Light" w:hAnsi="Calibri Light" w:cs="Calibri Light"/>
          <w:b w:val="0"/>
        </w:rPr>
      </w:pPr>
      <w:r w:rsidRPr="00EF5C41">
        <w:rPr>
          <w:rStyle w:val="Strong"/>
          <w:rFonts w:ascii="Calibri Light" w:hAnsi="Calibri Light" w:cs="Calibri Light"/>
          <w:b w:val="0"/>
        </w:rPr>
        <w:lastRenderedPageBreak/>
        <w:t xml:space="preserve">The Supplier to provide a detailed project plan and </w:t>
      </w:r>
      <w:r w:rsidR="00973B71">
        <w:rPr>
          <w:rStyle w:val="Strong"/>
          <w:rFonts w:ascii="Calibri Light" w:hAnsi="Calibri Light" w:cs="Calibri Light"/>
          <w:b w:val="0"/>
        </w:rPr>
        <w:t xml:space="preserve">work break down </w:t>
      </w:r>
      <w:r w:rsidRPr="00EF5C41">
        <w:rPr>
          <w:rStyle w:val="Strong"/>
          <w:rFonts w:ascii="Calibri Light" w:hAnsi="Calibri Light" w:cs="Calibri Light"/>
          <w:b w:val="0"/>
        </w:rPr>
        <w:t xml:space="preserve">schedule within 1 week </w:t>
      </w:r>
      <w:r w:rsidR="00973B71" w:rsidRPr="00EF5C41">
        <w:rPr>
          <w:rStyle w:val="Strong"/>
          <w:rFonts w:ascii="Calibri Light" w:hAnsi="Calibri Light" w:cs="Calibri Light"/>
          <w:b w:val="0"/>
        </w:rPr>
        <w:t>after the SITA order has been placed on the vendor</w:t>
      </w:r>
      <w:r w:rsidRPr="00EF5C41">
        <w:rPr>
          <w:rStyle w:val="Strong"/>
          <w:rFonts w:ascii="Calibri Light" w:hAnsi="Calibri Light" w:cs="Calibri Light"/>
          <w:b w:val="0"/>
        </w:rPr>
        <w:t>.</w:t>
      </w:r>
    </w:p>
    <w:p w14:paraId="4DFB55C7" w14:textId="0959EAA2" w:rsidR="00B2230D" w:rsidRDefault="00B2230D" w:rsidP="00EC0835">
      <w:pPr>
        <w:pStyle w:val="Specification"/>
        <w:numPr>
          <w:ilvl w:val="1"/>
          <w:numId w:val="18"/>
        </w:numPr>
        <w:contextualSpacing/>
        <w:jc w:val="both"/>
        <w:rPr>
          <w:rStyle w:val="Strong"/>
          <w:rFonts w:ascii="Calibri Light" w:hAnsi="Calibri Light" w:cs="Calibri Light"/>
          <w:b w:val="0"/>
        </w:rPr>
      </w:pPr>
      <w:r w:rsidRPr="00EF5C41">
        <w:rPr>
          <w:rStyle w:val="Strong"/>
          <w:rFonts w:ascii="Calibri Light" w:hAnsi="Calibri Light" w:cs="Calibri Light"/>
          <w:b w:val="0"/>
        </w:rPr>
        <w:t xml:space="preserve">The Supplier is responsible to perform the work as outlined in </w:t>
      </w:r>
      <w:r w:rsidR="00A90EAB" w:rsidRPr="00EF5C41">
        <w:rPr>
          <w:rStyle w:val="Strong"/>
          <w:rFonts w:ascii="Calibri Light" w:hAnsi="Calibri Light" w:cs="Calibri Light"/>
          <w:b w:val="0"/>
        </w:rPr>
        <w:t>the provided project plan and schedule.</w:t>
      </w:r>
    </w:p>
    <w:p w14:paraId="598AEE64" w14:textId="77777777" w:rsidR="006D7D48" w:rsidRPr="00EF5C41" w:rsidRDefault="006D7D48" w:rsidP="00EC0835">
      <w:pPr>
        <w:pStyle w:val="Specification"/>
        <w:contextualSpacing/>
        <w:jc w:val="both"/>
        <w:rPr>
          <w:rStyle w:val="Strong"/>
          <w:rFonts w:ascii="Calibri Light" w:hAnsi="Calibri Light" w:cs="Calibri Light"/>
          <w:b w:val="0"/>
        </w:rPr>
      </w:pPr>
    </w:p>
    <w:p w14:paraId="1AF88FBF" w14:textId="08B55F96" w:rsidR="005D013E" w:rsidRPr="00EF5C41" w:rsidRDefault="00E06B28" w:rsidP="00EC0835">
      <w:pPr>
        <w:pStyle w:val="Specification"/>
        <w:numPr>
          <w:ilvl w:val="2"/>
          <w:numId w:val="26"/>
        </w:numPr>
        <w:jc w:val="both"/>
        <w:rPr>
          <w:rFonts w:ascii="Calibri Light" w:hAnsi="Calibri Light" w:cs="Calibri Light"/>
          <w:b/>
        </w:rPr>
      </w:pPr>
      <w:r w:rsidRPr="00EF5C41">
        <w:rPr>
          <w:rFonts w:ascii="Calibri Light" w:hAnsi="Calibri Light" w:cs="Calibri Light"/>
          <w:b/>
        </w:rPr>
        <w:t xml:space="preserve">SERVICES </w:t>
      </w:r>
      <w:r w:rsidR="00932583" w:rsidRPr="00EF5C41">
        <w:rPr>
          <w:rFonts w:ascii="Calibri Light" w:hAnsi="Calibri Light" w:cs="Calibri Light"/>
          <w:b/>
        </w:rPr>
        <w:t>AND PERFORMANCE METRICS</w:t>
      </w:r>
    </w:p>
    <w:p w14:paraId="00C6218E" w14:textId="67D5D169" w:rsidR="004140B6" w:rsidRPr="004140B6" w:rsidRDefault="00A90EAB" w:rsidP="00EC0835">
      <w:pPr>
        <w:pStyle w:val="Specification"/>
        <w:numPr>
          <w:ilvl w:val="1"/>
          <w:numId w:val="19"/>
        </w:numPr>
        <w:ind w:left="1134"/>
        <w:jc w:val="both"/>
        <w:rPr>
          <w:rFonts w:ascii="Calibri Light" w:hAnsi="Calibri Light" w:cs="Calibri Light"/>
        </w:rPr>
      </w:pPr>
      <w:r w:rsidRPr="004140B6">
        <w:rPr>
          <w:rStyle w:val="Strong"/>
          <w:rFonts w:ascii="Calibri Light" w:hAnsi="Calibri Light" w:cs="Calibri Light"/>
        </w:rPr>
        <w:t>On Site Warrantee</w:t>
      </w:r>
      <w:r w:rsidRPr="004140B6">
        <w:rPr>
          <w:rStyle w:val="Strong"/>
          <w:rFonts w:ascii="Calibri Light" w:hAnsi="Calibri Light" w:cs="Calibri Light"/>
          <w:b w:val="0"/>
        </w:rPr>
        <w:t xml:space="preserve"> - </w:t>
      </w:r>
      <w:r w:rsidR="00DD3B52" w:rsidRPr="004140B6">
        <w:rPr>
          <w:rStyle w:val="Strong"/>
          <w:rFonts w:ascii="Calibri Light" w:hAnsi="Calibri Light" w:cs="Calibri Light"/>
          <w:b w:val="0"/>
        </w:rPr>
        <w:t xml:space="preserve">The vendor to provide </w:t>
      </w:r>
      <w:r w:rsidR="004140B6" w:rsidRPr="004140B6">
        <w:rPr>
          <w:rStyle w:val="Strong"/>
          <w:rFonts w:ascii="Calibri Light" w:hAnsi="Calibri Light" w:cs="Calibri Light"/>
          <w:b w:val="0"/>
        </w:rPr>
        <w:t xml:space="preserve">Cisco Support for a period of 3 years </w:t>
      </w:r>
      <w:r w:rsidR="00DD3B52" w:rsidRPr="004140B6">
        <w:rPr>
          <w:rStyle w:val="Strong"/>
          <w:rFonts w:ascii="Calibri Light" w:hAnsi="Calibri Light" w:cs="Calibri Light"/>
          <w:b w:val="0"/>
        </w:rPr>
        <w:t xml:space="preserve">as per the pricing schedule </w:t>
      </w:r>
      <w:bookmarkStart w:id="51" w:name="_Toc435315901"/>
      <w:r w:rsidR="004140B6" w:rsidRPr="004140B6">
        <w:rPr>
          <w:rStyle w:val="Strong"/>
          <w:rFonts w:ascii="Calibri Light" w:hAnsi="Calibri Light" w:cs="Calibri Light"/>
          <w:b w:val="0"/>
        </w:rPr>
        <w:t>(SITA-SBD-3 – Price response sheet).</w:t>
      </w:r>
    </w:p>
    <w:p w14:paraId="40050B62" w14:textId="77777777" w:rsidR="00203DF3" w:rsidRPr="00EF5C41" w:rsidRDefault="00203DF3" w:rsidP="00EC0835">
      <w:pPr>
        <w:pStyle w:val="Specification"/>
        <w:numPr>
          <w:ilvl w:val="0"/>
          <w:numId w:val="26"/>
        </w:numPr>
        <w:jc w:val="both"/>
        <w:rPr>
          <w:rStyle w:val="Strong"/>
          <w:rFonts w:ascii="Calibri Light" w:hAnsi="Calibri Light" w:cs="Calibri Light"/>
          <w:bCs w:val="0"/>
        </w:rPr>
      </w:pPr>
      <w:r w:rsidRPr="00EF5C41">
        <w:rPr>
          <w:rStyle w:val="Strong"/>
          <w:rFonts w:ascii="Calibri Light" w:hAnsi="Calibri Light" w:cs="Calibri Light"/>
        </w:rPr>
        <w:t xml:space="preserve">CERTIFICATION, EXPERTISE AND </w:t>
      </w:r>
      <w:r w:rsidR="00CE1B31" w:rsidRPr="00EF5C41">
        <w:rPr>
          <w:rStyle w:val="Strong"/>
          <w:rFonts w:ascii="Calibri Light" w:hAnsi="Calibri Light" w:cs="Calibri Light"/>
        </w:rPr>
        <w:t>QUALIFICATION</w:t>
      </w:r>
    </w:p>
    <w:p w14:paraId="4DE96077" w14:textId="77777777" w:rsidR="00A83673" w:rsidRPr="00EF5C41" w:rsidRDefault="00A83673" w:rsidP="00EC0835">
      <w:pPr>
        <w:pStyle w:val="Specification"/>
        <w:numPr>
          <w:ilvl w:val="1"/>
          <w:numId w:val="26"/>
        </w:numPr>
        <w:jc w:val="both"/>
        <w:rPr>
          <w:rStyle w:val="Strong"/>
          <w:rFonts w:ascii="Calibri Light" w:hAnsi="Calibri Light" w:cs="Calibri Light"/>
          <w:bCs w:val="0"/>
        </w:rPr>
      </w:pPr>
      <w:r w:rsidRPr="00EF5C41">
        <w:rPr>
          <w:rStyle w:val="Strong"/>
          <w:rFonts w:ascii="Calibri Light" w:hAnsi="Calibri Light" w:cs="Calibri Light"/>
          <w:b w:val="0"/>
        </w:rPr>
        <w:t xml:space="preserve">The Supplier represents that, </w:t>
      </w:r>
    </w:p>
    <w:p w14:paraId="0D268542" w14:textId="77777777" w:rsidR="00A83673" w:rsidRPr="00EF5C41" w:rsidRDefault="00A83673" w:rsidP="00EC0835">
      <w:pPr>
        <w:pStyle w:val="Specification"/>
        <w:numPr>
          <w:ilvl w:val="2"/>
          <w:numId w:val="26"/>
        </w:numPr>
        <w:jc w:val="both"/>
        <w:rPr>
          <w:rStyle w:val="Strong"/>
          <w:rFonts w:ascii="Calibri Light" w:hAnsi="Calibri Light" w:cs="Calibri Light"/>
          <w:bCs w:val="0"/>
        </w:rPr>
      </w:pPr>
      <w:r w:rsidRPr="00EF5C41">
        <w:rPr>
          <w:rStyle w:val="Strong"/>
          <w:rFonts w:ascii="Calibri Light" w:hAnsi="Calibri Light" w:cs="Calibri Light"/>
          <w:b w:val="0"/>
        </w:rPr>
        <w:t>it has the necessary expertise, skill, qualifications and ability to undertake the work required in terms of the Statement of Work or Service Definition and;</w:t>
      </w:r>
    </w:p>
    <w:p w14:paraId="19D2E828" w14:textId="77777777" w:rsidR="00A83673" w:rsidRPr="00EF5C41" w:rsidRDefault="00A83673" w:rsidP="00EC0835">
      <w:pPr>
        <w:pStyle w:val="Specification"/>
        <w:numPr>
          <w:ilvl w:val="2"/>
          <w:numId w:val="26"/>
        </w:numPr>
        <w:jc w:val="both"/>
        <w:rPr>
          <w:rStyle w:val="Strong"/>
          <w:rFonts w:ascii="Calibri Light" w:hAnsi="Calibri Light" w:cs="Calibri Light"/>
          <w:bCs w:val="0"/>
        </w:rPr>
      </w:pPr>
      <w:r w:rsidRPr="00EF5C41">
        <w:rPr>
          <w:rStyle w:val="Strong"/>
          <w:rFonts w:ascii="Calibri Light" w:hAnsi="Calibri Light" w:cs="Calibri Light"/>
          <w:b w:val="0"/>
        </w:rPr>
        <w:t>it is committed to provide the Products or Services; and</w:t>
      </w:r>
    </w:p>
    <w:p w14:paraId="4B20FC54" w14:textId="77777777" w:rsidR="00A83673" w:rsidRPr="00EF5C41" w:rsidRDefault="00A83673" w:rsidP="00EC0835">
      <w:pPr>
        <w:pStyle w:val="Specification"/>
        <w:numPr>
          <w:ilvl w:val="2"/>
          <w:numId w:val="26"/>
        </w:numPr>
        <w:jc w:val="both"/>
        <w:rPr>
          <w:rStyle w:val="Strong"/>
          <w:rFonts w:ascii="Calibri Light" w:hAnsi="Calibri Light" w:cs="Calibri Light"/>
          <w:bCs w:val="0"/>
        </w:rPr>
      </w:pPr>
      <w:r w:rsidRPr="00EF5C41">
        <w:rPr>
          <w:rStyle w:val="Strong"/>
          <w:rFonts w:ascii="Calibri Light" w:hAnsi="Calibri Light" w:cs="Calibri Light"/>
          <w:b w:val="0"/>
        </w:rPr>
        <w:t>perform all obligations detailed herein without any interruption to the Customer.</w:t>
      </w:r>
      <w:bookmarkStart w:id="52" w:name="_Toc448483301"/>
      <w:bookmarkStart w:id="53" w:name="_Toc448483304"/>
    </w:p>
    <w:p w14:paraId="4B7D0C64" w14:textId="77777777" w:rsidR="00A83673" w:rsidRPr="00EF5C41" w:rsidRDefault="00A83673" w:rsidP="00EC0835">
      <w:pPr>
        <w:pStyle w:val="Specification"/>
        <w:numPr>
          <w:ilvl w:val="1"/>
          <w:numId w:val="26"/>
        </w:numPr>
        <w:jc w:val="both"/>
        <w:rPr>
          <w:rFonts w:ascii="Calibri Light" w:hAnsi="Calibri Light" w:cs="Calibri Light"/>
          <w:b/>
        </w:rPr>
      </w:pPr>
      <w:r w:rsidRPr="00EF5C41">
        <w:rPr>
          <w:rFonts w:ascii="Calibri Light" w:hAnsi="Calibri Light" w:cs="Calibri Light"/>
        </w:rPr>
        <w:t>The Supplier must provide the service in a good and workmanlike manner and in accordance with the practices and high professional standards used in well-managed operations performing services similar to the Services;</w:t>
      </w:r>
      <w:bookmarkEnd w:id="52"/>
    </w:p>
    <w:p w14:paraId="1751250F" w14:textId="77777777" w:rsidR="00A83673" w:rsidRPr="00EF5C41" w:rsidRDefault="00A83673" w:rsidP="00EC0835">
      <w:pPr>
        <w:pStyle w:val="Specification"/>
        <w:numPr>
          <w:ilvl w:val="1"/>
          <w:numId w:val="26"/>
        </w:numPr>
        <w:jc w:val="both"/>
        <w:rPr>
          <w:rFonts w:ascii="Calibri Light" w:hAnsi="Calibri Light" w:cs="Calibri Light"/>
          <w:b/>
        </w:rPr>
      </w:pPr>
      <w:r w:rsidRPr="00EF5C41">
        <w:rPr>
          <w:rFonts w:ascii="Calibri Light" w:hAnsi="Calibri Light" w:cs="Calibri Light"/>
        </w:rPr>
        <w:t>The Supplier must perform the Services in the most cost-effective manner consistent with the level of quality and performance as defined in Statement of Work or Service Definition;</w:t>
      </w:r>
      <w:bookmarkEnd w:id="53"/>
    </w:p>
    <w:p w14:paraId="11A970A9" w14:textId="7C2755E9" w:rsidR="00F729AC" w:rsidRPr="000F3DE8" w:rsidRDefault="00A83673" w:rsidP="00EC0835">
      <w:pPr>
        <w:pStyle w:val="Specification"/>
        <w:numPr>
          <w:ilvl w:val="1"/>
          <w:numId w:val="26"/>
        </w:numPr>
        <w:jc w:val="both"/>
        <w:rPr>
          <w:rStyle w:val="Strong"/>
          <w:rFonts w:ascii="Calibri Light" w:hAnsi="Calibri Light" w:cs="Calibri Light"/>
          <w:bCs w:val="0"/>
        </w:rPr>
      </w:pPr>
      <w:r w:rsidRPr="00EF5C41">
        <w:rPr>
          <w:rStyle w:val="Strong"/>
          <w:rFonts w:ascii="Calibri Light" w:hAnsi="Calibri Light" w:cs="Calibri Light"/>
        </w:rPr>
        <w:t>Original Equipment Manufacturer (OEM) or Original Software Manufacturer (OSM) work</w:t>
      </w:r>
      <w:r w:rsidRPr="00EF5C41">
        <w:rPr>
          <w:rStyle w:val="Strong"/>
          <w:rFonts w:ascii="Calibri Light" w:hAnsi="Calibri Light" w:cs="Calibri Light"/>
          <w:b w:val="0"/>
        </w:rPr>
        <w:t xml:space="preserve">. The Supplier must ensure that work or service is performed by a person who is certified by Original </w:t>
      </w:r>
      <w:r w:rsidRPr="000F3DE8">
        <w:rPr>
          <w:rStyle w:val="Strong"/>
          <w:rFonts w:ascii="Calibri Light" w:hAnsi="Calibri Light" w:cs="Calibri Light"/>
          <w:b w:val="0"/>
        </w:rPr>
        <w:t>Equipment Manufacturer or Original Software Manufacturer</w:t>
      </w:r>
      <w:r w:rsidR="000F3DE8" w:rsidRPr="000F3DE8">
        <w:rPr>
          <w:rStyle w:val="Strong"/>
          <w:rFonts w:ascii="Calibri Light" w:hAnsi="Calibri Light" w:cs="Calibri Light"/>
          <w:b w:val="0"/>
        </w:rPr>
        <w:t>.</w:t>
      </w:r>
    </w:p>
    <w:p w14:paraId="46E85DE7" w14:textId="61711FEA" w:rsidR="00F729AC" w:rsidRPr="000F3DE8" w:rsidRDefault="00F729AC" w:rsidP="00EC0835">
      <w:pPr>
        <w:pStyle w:val="Specification"/>
        <w:numPr>
          <w:ilvl w:val="1"/>
          <w:numId w:val="26"/>
        </w:numPr>
        <w:jc w:val="both"/>
        <w:rPr>
          <w:rStyle w:val="Strong"/>
          <w:rFonts w:ascii="Calibri Light" w:hAnsi="Calibri Light" w:cs="Calibri Light"/>
          <w:b w:val="0"/>
          <w:bCs w:val="0"/>
        </w:rPr>
      </w:pPr>
      <w:r w:rsidRPr="000F3DE8">
        <w:rPr>
          <w:rStyle w:val="Strong"/>
          <w:rFonts w:ascii="Calibri Light" w:hAnsi="Calibri Light" w:cs="Calibri Light"/>
          <w:b w:val="0"/>
          <w:bCs w:val="0"/>
        </w:rPr>
        <w:t>All services, accessories, upgrades and options required by the solution or specified by the client must be included in the quoted price. If not included, suppliers will be required to supply these accessories at no cost to the client.</w:t>
      </w:r>
    </w:p>
    <w:p w14:paraId="6BBADAA0" w14:textId="08992574" w:rsidR="004C0086" w:rsidRPr="000F3DE8" w:rsidRDefault="004C0086" w:rsidP="00EC0835">
      <w:pPr>
        <w:pStyle w:val="Specification"/>
        <w:numPr>
          <w:ilvl w:val="1"/>
          <w:numId w:val="26"/>
        </w:numPr>
        <w:jc w:val="both"/>
        <w:rPr>
          <w:rStyle w:val="Strong"/>
          <w:rFonts w:ascii="Calibri Light" w:hAnsi="Calibri Light" w:cs="Calibri Light"/>
          <w:b w:val="0"/>
          <w:bCs w:val="0"/>
        </w:rPr>
      </w:pPr>
      <w:r w:rsidRPr="000F3DE8">
        <w:rPr>
          <w:rStyle w:val="Strong"/>
          <w:rFonts w:ascii="Calibri Light" w:hAnsi="Calibri Light" w:cs="Calibri Light"/>
          <w:b w:val="0"/>
          <w:bCs w:val="0"/>
        </w:rPr>
        <w:t>No services, features or capabilities listed as “standard” (included in the price) in the bid and technical specifications (e.g. on-site support SLA) may be excluded from the RF</w:t>
      </w:r>
      <w:r w:rsidR="000A413F">
        <w:rPr>
          <w:rStyle w:val="Strong"/>
          <w:rFonts w:ascii="Calibri Light" w:hAnsi="Calibri Light" w:cs="Calibri Light"/>
          <w:b w:val="0"/>
          <w:bCs w:val="0"/>
        </w:rPr>
        <w:t>B</w:t>
      </w:r>
      <w:r w:rsidRPr="000F3DE8">
        <w:rPr>
          <w:rStyle w:val="Strong"/>
          <w:rFonts w:ascii="Calibri Light" w:hAnsi="Calibri Light" w:cs="Calibri Light"/>
          <w:b w:val="0"/>
          <w:bCs w:val="0"/>
        </w:rPr>
        <w:t>, and no RF</w:t>
      </w:r>
      <w:r w:rsidR="000A413F">
        <w:rPr>
          <w:rStyle w:val="Strong"/>
          <w:rFonts w:ascii="Calibri Light" w:hAnsi="Calibri Light" w:cs="Calibri Light"/>
          <w:b w:val="0"/>
          <w:bCs w:val="0"/>
        </w:rPr>
        <w:t xml:space="preserve">B </w:t>
      </w:r>
      <w:r w:rsidRPr="000F3DE8">
        <w:rPr>
          <w:rStyle w:val="Strong"/>
          <w:rFonts w:ascii="Calibri Light" w:hAnsi="Calibri Light" w:cs="Calibri Light"/>
          <w:b w:val="0"/>
          <w:bCs w:val="0"/>
        </w:rPr>
        <w:t>conditions may override or cancel out any bid conditions or specifications.</w:t>
      </w:r>
    </w:p>
    <w:p w14:paraId="79914CC4" w14:textId="77777777" w:rsidR="000729B4" w:rsidRPr="00EF5C41" w:rsidRDefault="00FC56C4" w:rsidP="00EC0835">
      <w:pPr>
        <w:pStyle w:val="Specification"/>
        <w:numPr>
          <w:ilvl w:val="0"/>
          <w:numId w:val="26"/>
        </w:numPr>
        <w:jc w:val="both"/>
        <w:rPr>
          <w:rFonts w:ascii="Calibri Light" w:hAnsi="Calibri Light" w:cs="Calibri Light"/>
          <w:b/>
        </w:rPr>
      </w:pPr>
      <w:r w:rsidRPr="00EF5C41">
        <w:rPr>
          <w:rFonts w:ascii="Calibri Light" w:hAnsi="Calibri Light" w:cs="Calibri Light"/>
          <w:b/>
        </w:rPr>
        <w:t>LOGISTICAL CONDITIONS</w:t>
      </w:r>
    </w:p>
    <w:p w14:paraId="047DD346" w14:textId="77777777" w:rsidR="00657A11" w:rsidRPr="00EF5C41" w:rsidRDefault="00A83673" w:rsidP="00EC0835">
      <w:pPr>
        <w:pStyle w:val="Specification"/>
        <w:numPr>
          <w:ilvl w:val="1"/>
          <w:numId w:val="26"/>
        </w:numPr>
        <w:jc w:val="both"/>
        <w:rPr>
          <w:rFonts w:ascii="Calibri Light" w:hAnsi="Calibri Light" w:cs="Calibri Light"/>
          <w:b/>
        </w:rPr>
      </w:pPr>
      <w:bookmarkStart w:id="54" w:name="_Toc448483118"/>
      <w:r w:rsidRPr="00EF5C41">
        <w:rPr>
          <w:rFonts w:ascii="Calibri Light" w:hAnsi="Calibri Light" w:cs="Calibri Light"/>
          <w:b/>
        </w:rPr>
        <w:t>Hours of work</w:t>
      </w:r>
      <w:r w:rsidR="00657A11" w:rsidRPr="00EF5C41">
        <w:rPr>
          <w:rFonts w:ascii="Calibri Light" w:hAnsi="Calibri Light" w:cs="Calibri Light"/>
        </w:rPr>
        <w:t>:</w:t>
      </w:r>
    </w:p>
    <w:p w14:paraId="563AFAF4" w14:textId="6E9C7D3F" w:rsidR="00A83673" w:rsidRPr="00EF5C41" w:rsidRDefault="00DD3B52" w:rsidP="00EC0835">
      <w:pPr>
        <w:pStyle w:val="Specification"/>
        <w:ind w:left="480"/>
        <w:jc w:val="both"/>
        <w:rPr>
          <w:rFonts w:ascii="Calibri Light" w:hAnsi="Calibri Light" w:cs="Calibri Light"/>
          <w:b/>
        </w:rPr>
      </w:pPr>
      <w:r w:rsidRPr="00EF5C41">
        <w:rPr>
          <w:rFonts w:ascii="Calibri Light" w:hAnsi="Calibri Light" w:cs="Calibri Light"/>
        </w:rPr>
        <w:t xml:space="preserve">Monday to Friday from </w:t>
      </w:r>
      <w:r w:rsidR="00A83673" w:rsidRPr="00EF5C41">
        <w:rPr>
          <w:rFonts w:ascii="Calibri Light" w:hAnsi="Calibri Light" w:cs="Calibri Light"/>
        </w:rPr>
        <w:t>0</w:t>
      </w:r>
      <w:r w:rsidRPr="00EF5C41">
        <w:rPr>
          <w:rFonts w:ascii="Calibri Light" w:hAnsi="Calibri Light" w:cs="Calibri Light"/>
        </w:rPr>
        <w:t>7</w:t>
      </w:r>
      <w:r w:rsidR="00A83673" w:rsidRPr="00EF5C41">
        <w:rPr>
          <w:rFonts w:ascii="Calibri Light" w:hAnsi="Calibri Light" w:cs="Calibri Light"/>
        </w:rPr>
        <w:t>h</w:t>
      </w:r>
      <w:r w:rsidRPr="00EF5C41">
        <w:rPr>
          <w:rFonts w:ascii="Calibri Light" w:hAnsi="Calibri Light" w:cs="Calibri Light"/>
        </w:rPr>
        <w:t>30 – 16h0</w:t>
      </w:r>
      <w:r w:rsidR="00A83673" w:rsidRPr="00EF5C41">
        <w:rPr>
          <w:rFonts w:ascii="Calibri Light" w:hAnsi="Calibri Light" w:cs="Calibri Light"/>
        </w:rPr>
        <w:t xml:space="preserve">0. </w:t>
      </w:r>
      <w:r w:rsidR="00A83673" w:rsidRPr="00EF5C41">
        <w:rPr>
          <w:rFonts w:ascii="Calibri Light" w:hAnsi="Calibri Light" w:cs="Calibri Light"/>
          <w:color w:val="FF0000"/>
        </w:rPr>
        <w:t xml:space="preserve"> </w:t>
      </w:r>
    </w:p>
    <w:p w14:paraId="2B019C5F" w14:textId="77777777" w:rsidR="00657A11" w:rsidRPr="00EF5C41" w:rsidRDefault="00DD3B52" w:rsidP="00EC0835">
      <w:pPr>
        <w:pStyle w:val="Specification"/>
        <w:numPr>
          <w:ilvl w:val="1"/>
          <w:numId w:val="26"/>
        </w:numPr>
        <w:jc w:val="both"/>
        <w:rPr>
          <w:rFonts w:ascii="Calibri Light" w:hAnsi="Calibri Light" w:cs="Calibri Light"/>
          <w:b/>
        </w:rPr>
      </w:pPr>
      <w:r w:rsidRPr="00EF5C41">
        <w:rPr>
          <w:rFonts w:ascii="Calibri Light" w:hAnsi="Calibri Light" w:cs="Calibri Light"/>
          <w:b/>
        </w:rPr>
        <w:t>After Hours</w:t>
      </w:r>
      <w:r w:rsidR="00657A11" w:rsidRPr="00EF5C41">
        <w:rPr>
          <w:rFonts w:ascii="Calibri Light" w:hAnsi="Calibri Light" w:cs="Calibri Light"/>
          <w:b/>
        </w:rPr>
        <w:t xml:space="preserve"> Access / Work</w:t>
      </w:r>
      <w:r w:rsidR="00657A11" w:rsidRPr="00EF5C41">
        <w:rPr>
          <w:rFonts w:ascii="Calibri Light" w:hAnsi="Calibri Light" w:cs="Calibri Light"/>
        </w:rPr>
        <w:t>:</w:t>
      </w:r>
    </w:p>
    <w:p w14:paraId="2FBA574E" w14:textId="2CF55C92" w:rsidR="00A83673" w:rsidRPr="00EF5C41" w:rsidRDefault="000F3DE8" w:rsidP="00EC0835">
      <w:pPr>
        <w:pStyle w:val="Specification"/>
        <w:ind w:left="480"/>
        <w:jc w:val="both"/>
        <w:rPr>
          <w:rFonts w:ascii="Calibri Light" w:hAnsi="Calibri Light" w:cs="Calibri Light"/>
          <w:b/>
        </w:rPr>
      </w:pPr>
      <w:r>
        <w:rPr>
          <w:rFonts w:ascii="Calibri Light" w:hAnsi="Calibri Light" w:cs="Calibri Light"/>
        </w:rPr>
        <w:t>Arrangements and p</w:t>
      </w:r>
      <w:r w:rsidR="00A83673" w:rsidRPr="00EF5C41">
        <w:rPr>
          <w:rFonts w:ascii="Calibri Light" w:hAnsi="Calibri Light" w:cs="Calibri Light"/>
        </w:rPr>
        <w:t xml:space="preserve">rovision </w:t>
      </w:r>
      <w:r w:rsidR="00DD3B52" w:rsidRPr="00EF5C41">
        <w:rPr>
          <w:rFonts w:ascii="Calibri Light" w:hAnsi="Calibri Light" w:cs="Calibri Light"/>
        </w:rPr>
        <w:t>for access can be</w:t>
      </w:r>
      <w:r w:rsidR="00A83673" w:rsidRPr="00EF5C41">
        <w:rPr>
          <w:rFonts w:ascii="Calibri Light" w:hAnsi="Calibri Light" w:cs="Calibri Light"/>
        </w:rPr>
        <w:t xml:space="preserve"> made </w:t>
      </w:r>
      <w:r>
        <w:rPr>
          <w:rFonts w:ascii="Calibri Light" w:hAnsi="Calibri Light" w:cs="Calibri Light"/>
        </w:rPr>
        <w:t xml:space="preserve">- with the on-site client - </w:t>
      </w:r>
      <w:r w:rsidR="00A83673" w:rsidRPr="00EF5C41">
        <w:rPr>
          <w:rFonts w:ascii="Calibri Light" w:hAnsi="Calibri Light" w:cs="Calibri Light"/>
        </w:rPr>
        <w:t xml:space="preserve">for work </w:t>
      </w:r>
      <w:r w:rsidR="00DD3B52" w:rsidRPr="00EF5C41">
        <w:rPr>
          <w:rFonts w:ascii="Calibri Light" w:hAnsi="Calibri Light" w:cs="Calibri Light"/>
        </w:rPr>
        <w:t xml:space="preserve">to be done after hours (16:00 until 07:30) and on </w:t>
      </w:r>
      <w:r w:rsidR="00A83673" w:rsidRPr="00EF5C41">
        <w:rPr>
          <w:rFonts w:ascii="Calibri Light" w:hAnsi="Calibri Light" w:cs="Calibri Light"/>
        </w:rPr>
        <w:t>Saturday and Sunday.</w:t>
      </w:r>
    </w:p>
    <w:p w14:paraId="1AB41E0F" w14:textId="46B49828" w:rsidR="00A83673" w:rsidRPr="00EF5C41" w:rsidRDefault="00A83673" w:rsidP="00EC0835">
      <w:pPr>
        <w:pStyle w:val="Specification"/>
        <w:numPr>
          <w:ilvl w:val="1"/>
          <w:numId w:val="26"/>
        </w:numPr>
        <w:jc w:val="both"/>
        <w:rPr>
          <w:rFonts w:ascii="Calibri Light" w:hAnsi="Calibri Light" w:cs="Calibri Light"/>
          <w:b/>
        </w:rPr>
      </w:pPr>
      <w:r w:rsidRPr="00EF5C41">
        <w:rPr>
          <w:rFonts w:ascii="Calibri Light" w:hAnsi="Calibri Light" w:cs="Calibri Light"/>
        </w:rPr>
        <w:t xml:space="preserve">In the event that </w:t>
      </w:r>
      <w:r w:rsidR="00DD3B52" w:rsidRPr="00EF5C41">
        <w:rPr>
          <w:rFonts w:ascii="Calibri Light" w:hAnsi="Calibri Light" w:cs="Calibri Light"/>
        </w:rPr>
        <w:t>the client</w:t>
      </w:r>
      <w:r w:rsidRPr="00EF5C41">
        <w:rPr>
          <w:rFonts w:ascii="Calibri Light" w:hAnsi="Calibri Light" w:cs="Calibri Light"/>
        </w:rPr>
        <w:t xml:space="preserve"> grants the Supplier permission to access </w:t>
      </w:r>
      <w:r w:rsidR="00DD3B52" w:rsidRPr="00EF5C41">
        <w:rPr>
          <w:rFonts w:ascii="Calibri Light" w:hAnsi="Calibri Light" w:cs="Calibri Light"/>
        </w:rPr>
        <w:t>the client</w:t>
      </w:r>
      <w:r w:rsidRPr="00EF5C41">
        <w:rPr>
          <w:rFonts w:ascii="Calibri Light" w:hAnsi="Calibri Light" w:cs="Calibri Light"/>
        </w:rPr>
        <w:t xml:space="preserve">'s Environment including hardware, software, internet facilities, data, telecommunication facilities and/or network facilities remotely, the Supplier must adhere to </w:t>
      </w:r>
      <w:r w:rsidR="00DD3B52" w:rsidRPr="00EF5C41">
        <w:rPr>
          <w:rFonts w:ascii="Calibri Light" w:hAnsi="Calibri Light" w:cs="Calibri Light"/>
        </w:rPr>
        <w:t>the client</w:t>
      </w:r>
      <w:r w:rsidRPr="00EF5C41">
        <w:rPr>
          <w:rFonts w:ascii="Calibri Light" w:hAnsi="Calibri Light" w:cs="Calibri Light"/>
        </w:rPr>
        <w:t>'s relevant policies and</w:t>
      </w:r>
      <w:r w:rsidR="00657A11" w:rsidRPr="00EF5C41">
        <w:rPr>
          <w:rFonts w:ascii="Calibri Light" w:hAnsi="Calibri Light" w:cs="Calibri Light"/>
        </w:rPr>
        <w:t xml:space="preserve"> </w:t>
      </w:r>
      <w:r w:rsidRPr="00EF5C41">
        <w:rPr>
          <w:rFonts w:ascii="Calibri Light" w:hAnsi="Calibri Light" w:cs="Calibri Light"/>
        </w:rPr>
        <w:t>procedures (which policy and procedures are available to the Supplier on request) or in the absence of such policy and procedures, in terms of, best industry practice.</w:t>
      </w:r>
      <w:bookmarkEnd w:id="54"/>
    </w:p>
    <w:p w14:paraId="4DD20ED9" w14:textId="77777777" w:rsidR="00657A11" w:rsidRPr="00EF5C41" w:rsidRDefault="00A83673" w:rsidP="00EC0835">
      <w:pPr>
        <w:pStyle w:val="Specification"/>
        <w:numPr>
          <w:ilvl w:val="1"/>
          <w:numId w:val="26"/>
        </w:numPr>
        <w:jc w:val="both"/>
        <w:rPr>
          <w:rFonts w:ascii="Calibri Light" w:hAnsi="Calibri Light" w:cs="Calibri Light"/>
          <w:b/>
        </w:rPr>
      </w:pPr>
      <w:r w:rsidRPr="00EF5C41">
        <w:rPr>
          <w:rFonts w:ascii="Calibri Light" w:hAnsi="Calibri Light" w:cs="Calibri Light"/>
          <w:b/>
        </w:rPr>
        <w:lastRenderedPageBreak/>
        <w:t>Tools of Trade</w:t>
      </w:r>
    </w:p>
    <w:p w14:paraId="0AF1ED4F" w14:textId="47ACDE1E" w:rsidR="00A83673" w:rsidRPr="00EF5C41" w:rsidRDefault="00A83673" w:rsidP="00EC0835">
      <w:pPr>
        <w:pStyle w:val="Specification"/>
        <w:ind w:left="480"/>
        <w:jc w:val="both"/>
        <w:rPr>
          <w:rFonts w:ascii="Calibri Light" w:hAnsi="Calibri Light" w:cs="Calibri Light"/>
          <w:b/>
        </w:rPr>
      </w:pPr>
      <w:r w:rsidRPr="00EF5C41">
        <w:rPr>
          <w:rFonts w:ascii="Calibri Light" w:hAnsi="Calibri Light" w:cs="Calibri Light"/>
        </w:rPr>
        <w:t>The Supplier must bring their necessary to</w:t>
      </w:r>
      <w:r w:rsidR="009B1C5F" w:rsidRPr="00EF5C41">
        <w:rPr>
          <w:rFonts w:ascii="Calibri Light" w:hAnsi="Calibri Light" w:cs="Calibri Light"/>
        </w:rPr>
        <w:t>o</w:t>
      </w:r>
      <w:r w:rsidRPr="00EF5C41">
        <w:rPr>
          <w:rFonts w:ascii="Calibri Light" w:hAnsi="Calibri Light" w:cs="Calibri Light"/>
        </w:rPr>
        <w:t xml:space="preserve">ls of trade in order for them to perform their duties adequately. </w:t>
      </w:r>
    </w:p>
    <w:p w14:paraId="2DFC65B3" w14:textId="77777777" w:rsidR="00657A11" w:rsidRPr="00EF5C41" w:rsidRDefault="00A83673" w:rsidP="00EC0835">
      <w:pPr>
        <w:pStyle w:val="Specification"/>
        <w:numPr>
          <w:ilvl w:val="1"/>
          <w:numId w:val="26"/>
        </w:numPr>
        <w:jc w:val="both"/>
        <w:rPr>
          <w:rFonts w:ascii="Calibri Light" w:hAnsi="Calibri Light" w:cs="Calibri Light"/>
          <w:b/>
        </w:rPr>
      </w:pPr>
      <w:r w:rsidRPr="00EF5C41">
        <w:rPr>
          <w:rFonts w:ascii="Calibri Light" w:hAnsi="Calibri Light" w:cs="Calibri Light"/>
          <w:b/>
        </w:rPr>
        <w:t>On-site and Remote Support</w:t>
      </w:r>
    </w:p>
    <w:p w14:paraId="7E29AA97" w14:textId="5B718B5D" w:rsidR="00A83673" w:rsidRPr="00EF5C41" w:rsidRDefault="00A83673" w:rsidP="00EC0835">
      <w:pPr>
        <w:pStyle w:val="Specification"/>
        <w:ind w:left="480"/>
        <w:jc w:val="both"/>
        <w:rPr>
          <w:rFonts w:ascii="Calibri Light" w:hAnsi="Calibri Light" w:cs="Calibri Light"/>
          <w:b/>
        </w:rPr>
      </w:pPr>
      <w:r w:rsidRPr="00EF5C41">
        <w:rPr>
          <w:rFonts w:ascii="Calibri Light" w:hAnsi="Calibri Light" w:cs="Calibri Light"/>
        </w:rPr>
        <w:t xml:space="preserve">The Supplier must give </w:t>
      </w:r>
      <w:r w:rsidR="009B1C5F" w:rsidRPr="00EF5C41">
        <w:rPr>
          <w:rFonts w:ascii="Calibri Light" w:hAnsi="Calibri Light" w:cs="Calibri Light"/>
        </w:rPr>
        <w:t xml:space="preserve">off-site </w:t>
      </w:r>
      <w:r w:rsidR="006F2A96" w:rsidRPr="00EF5C41">
        <w:rPr>
          <w:rFonts w:ascii="Calibri Light" w:hAnsi="Calibri Light" w:cs="Calibri Light"/>
        </w:rPr>
        <w:t xml:space="preserve">and remote </w:t>
      </w:r>
      <w:r w:rsidR="009B1C5F" w:rsidRPr="00EF5C41">
        <w:rPr>
          <w:rFonts w:ascii="Calibri Light" w:hAnsi="Calibri Light" w:cs="Calibri Light"/>
        </w:rPr>
        <w:t>support</w:t>
      </w:r>
      <w:r w:rsidR="006F2A96" w:rsidRPr="00EF5C41">
        <w:rPr>
          <w:rFonts w:ascii="Calibri Light" w:hAnsi="Calibri Light" w:cs="Calibri Light"/>
        </w:rPr>
        <w:t>,</w:t>
      </w:r>
      <w:r w:rsidR="009B1C5F" w:rsidRPr="00EF5C41">
        <w:rPr>
          <w:rFonts w:ascii="Calibri Light" w:hAnsi="Calibri Light" w:cs="Calibri Light"/>
        </w:rPr>
        <w:t xml:space="preserve"> and only when off-site support </w:t>
      </w:r>
      <w:r w:rsidR="006F2A96" w:rsidRPr="00EF5C41">
        <w:rPr>
          <w:rFonts w:ascii="Calibri Light" w:hAnsi="Calibri Light" w:cs="Calibri Light"/>
        </w:rPr>
        <w:t>is not</w:t>
      </w:r>
      <w:r w:rsidR="005856A1" w:rsidRPr="00EF5C41">
        <w:rPr>
          <w:rFonts w:ascii="Calibri Light" w:hAnsi="Calibri Light" w:cs="Calibri Light"/>
        </w:rPr>
        <w:t xml:space="preserve"> sufficient, </w:t>
      </w:r>
      <w:r w:rsidR="006F2A96" w:rsidRPr="00EF5C41">
        <w:rPr>
          <w:rFonts w:ascii="Calibri Light" w:hAnsi="Calibri Light" w:cs="Calibri Light"/>
        </w:rPr>
        <w:t xml:space="preserve">then on-site support will be required upon approval by </w:t>
      </w:r>
      <w:r w:rsidR="000C3AD1" w:rsidRPr="00EF5C41">
        <w:rPr>
          <w:rFonts w:ascii="Calibri Light" w:hAnsi="Calibri Light" w:cs="Calibri Light"/>
        </w:rPr>
        <w:t>the client</w:t>
      </w:r>
      <w:r w:rsidR="006F2A96" w:rsidRPr="00EF5C41">
        <w:rPr>
          <w:rFonts w:ascii="Calibri Light" w:hAnsi="Calibri Light" w:cs="Calibri Light"/>
        </w:rPr>
        <w:t xml:space="preserve"> representative. </w:t>
      </w:r>
    </w:p>
    <w:p w14:paraId="5256E90D" w14:textId="77777777" w:rsidR="00657A11" w:rsidRPr="00EF5C41" w:rsidRDefault="00A83673" w:rsidP="00EC0835">
      <w:pPr>
        <w:pStyle w:val="Specification"/>
        <w:numPr>
          <w:ilvl w:val="1"/>
          <w:numId w:val="26"/>
        </w:numPr>
        <w:jc w:val="both"/>
        <w:rPr>
          <w:rFonts w:ascii="Calibri Light" w:hAnsi="Calibri Light" w:cs="Calibri Light"/>
        </w:rPr>
      </w:pPr>
      <w:r w:rsidRPr="00EF5C41">
        <w:rPr>
          <w:rFonts w:ascii="Calibri Light" w:hAnsi="Calibri Light" w:cs="Calibri Light"/>
          <w:b/>
        </w:rPr>
        <w:t>Support and Help Desk</w:t>
      </w:r>
    </w:p>
    <w:p w14:paraId="38D44613" w14:textId="153011A8" w:rsidR="00CE29B0" w:rsidRPr="00341FF7" w:rsidRDefault="000C3AD1" w:rsidP="00EC0835">
      <w:pPr>
        <w:pStyle w:val="Specification"/>
        <w:ind w:left="480"/>
        <w:jc w:val="both"/>
        <w:rPr>
          <w:rFonts w:ascii="Calibri Light" w:hAnsi="Calibri Light" w:cs="Calibri Light"/>
        </w:rPr>
      </w:pPr>
      <w:r w:rsidRPr="00EF5C41">
        <w:rPr>
          <w:rFonts w:ascii="Calibri Light" w:hAnsi="Calibri Light" w:cs="Calibri Light"/>
        </w:rPr>
        <w:t>Call logging procedure and h</w:t>
      </w:r>
      <w:r w:rsidR="00A83673" w:rsidRPr="00EF5C41">
        <w:rPr>
          <w:rFonts w:ascii="Calibri Light" w:hAnsi="Calibri Light" w:cs="Calibri Light"/>
        </w:rPr>
        <w:t xml:space="preserve">elpdesk support is required for the period of the </w:t>
      </w:r>
      <w:r w:rsidRPr="00EF5C41">
        <w:rPr>
          <w:rFonts w:ascii="Calibri Light" w:hAnsi="Calibri Light" w:cs="Calibri Light"/>
        </w:rPr>
        <w:t xml:space="preserve">contract, including the warrantee period, </w:t>
      </w:r>
      <w:r w:rsidR="00A83673" w:rsidRPr="00EF5C41">
        <w:rPr>
          <w:rFonts w:ascii="Calibri Light" w:hAnsi="Calibri Light" w:cs="Calibri Light"/>
        </w:rPr>
        <w:t>during weekdays</w:t>
      </w:r>
      <w:r w:rsidRPr="00EF5C41">
        <w:rPr>
          <w:rFonts w:ascii="Calibri Light" w:hAnsi="Calibri Light" w:cs="Calibri Light"/>
        </w:rPr>
        <w:t xml:space="preserve"> (Monday to Friday)</w:t>
      </w:r>
      <w:r w:rsidR="000F3DE8">
        <w:rPr>
          <w:rFonts w:ascii="Calibri Light" w:hAnsi="Calibri Light" w:cs="Calibri Light"/>
        </w:rPr>
        <w:t>, if the quoted costing for reactive maintenance options were accepted by the client</w:t>
      </w:r>
      <w:r w:rsidR="00A83673" w:rsidRPr="00EF5C41">
        <w:rPr>
          <w:rFonts w:ascii="Calibri Light" w:hAnsi="Calibri Light" w:cs="Calibri Light"/>
        </w:rPr>
        <w:t>.</w:t>
      </w:r>
      <w:bookmarkEnd w:id="51"/>
    </w:p>
    <w:p w14:paraId="1DFF3310" w14:textId="4AB0D6ED" w:rsidR="004659DB" w:rsidRPr="004659DB" w:rsidRDefault="004140B6" w:rsidP="00EC0835">
      <w:pPr>
        <w:pStyle w:val="Specification"/>
        <w:numPr>
          <w:ilvl w:val="1"/>
          <w:numId w:val="26"/>
        </w:numPr>
        <w:jc w:val="both"/>
        <w:rPr>
          <w:rFonts w:ascii="Calibri Light" w:hAnsi="Calibri Light" w:cs="Calibri Light"/>
          <w:b/>
          <w:bCs/>
        </w:rPr>
      </w:pPr>
      <w:r>
        <w:rPr>
          <w:rFonts w:ascii="Calibri Light" w:hAnsi="Calibri Light"/>
          <w:b/>
          <w:bCs/>
        </w:rPr>
        <w:t>Handover</w:t>
      </w:r>
      <w:r w:rsidR="004659DB" w:rsidRPr="004659DB">
        <w:rPr>
          <w:rFonts w:ascii="Calibri Light" w:hAnsi="Calibri Light"/>
          <w:b/>
          <w:bCs/>
        </w:rPr>
        <w:t xml:space="preserve"> documentation</w:t>
      </w:r>
      <w:r w:rsidR="004659DB" w:rsidRPr="004659DB">
        <w:rPr>
          <w:rFonts w:ascii="Calibri Light" w:hAnsi="Calibri Light" w:cs="Calibri Light"/>
          <w:b/>
          <w:bCs/>
        </w:rPr>
        <w:t xml:space="preserve"> </w:t>
      </w:r>
    </w:p>
    <w:p w14:paraId="474F7280" w14:textId="2AB7839D" w:rsidR="004659DB" w:rsidRPr="004659DB" w:rsidRDefault="004659DB" w:rsidP="00EC0835">
      <w:pPr>
        <w:pStyle w:val="Specification"/>
        <w:numPr>
          <w:ilvl w:val="0"/>
          <w:numId w:val="30"/>
        </w:numPr>
        <w:jc w:val="both"/>
        <w:rPr>
          <w:rFonts w:ascii="Calibri Light" w:hAnsi="Calibri Light" w:cs="Calibri Light"/>
        </w:rPr>
      </w:pPr>
      <w:r w:rsidRPr="004659DB">
        <w:rPr>
          <w:rFonts w:ascii="Calibri Light" w:hAnsi="Calibri Light" w:cs="Calibri Light"/>
        </w:rPr>
        <w:t>All hardware components of the solution, including cabling and peripherals must be clearly labelled</w:t>
      </w:r>
      <w:r w:rsidR="004140B6">
        <w:rPr>
          <w:rFonts w:ascii="Calibri Light" w:hAnsi="Calibri Light" w:cs="Calibri Light"/>
        </w:rPr>
        <w:t xml:space="preserve"> and catalogued</w:t>
      </w:r>
      <w:r w:rsidRPr="004659DB">
        <w:rPr>
          <w:rFonts w:ascii="Calibri Light" w:hAnsi="Calibri Light" w:cs="Calibri Light"/>
        </w:rPr>
        <w:t>.</w:t>
      </w:r>
    </w:p>
    <w:p w14:paraId="464B700E" w14:textId="260B5FE3" w:rsidR="004659DB" w:rsidRPr="004659DB" w:rsidRDefault="004659DB" w:rsidP="00EC0835">
      <w:pPr>
        <w:pStyle w:val="Specification"/>
        <w:numPr>
          <w:ilvl w:val="0"/>
          <w:numId w:val="30"/>
        </w:numPr>
        <w:jc w:val="both"/>
        <w:rPr>
          <w:rFonts w:ascii="Calibri Light" w:hAnsi="Calibri Light" w:cs="Calibri Light"/>
        </w:rPr>
      </w:pPr>
      <w:r w:rsidRPr="004659DB">
        <w:rPr>
          <w:rFonts w:ascii="Calibri Light" w:hAnsi="Calibri Light" w:cs="Calibri Light"/>
        </w:rPr>
        <w:t>Sign-off shall be certified by the authorized service provider, SITA, and Customer representatives.</w:t>
      </w:r>
    </w:p>
    <w:p w14:paraId="3515776D" w14:textId="738AD7CC" w:rsidR="00A83673" w:rsidRPr="00A20C53" w:rsidRDefault="000C3AD1" w:rsidP="00EC0835">
      <w:pPr>
        <w:pStyle w:val="Specification"/>
        <w:numPr>
          <w:ilvl w:val="1"/>
          <w:numId w:val="26"/>
        </w:numPr>
        <w:jc w:val="both"/>
        <w:rPr>
          <w:rFonts w:ascii="Calibri Light" w:hAnsi="Calibri Light" w:cs="Calibri Light"/>
        </w:rPr>
      </w:pPr>
      <w:r w:rsidRPr="00A20C53">
        <w:rPr>
          <w:rFonts w:ascii="Calibri Light" w:hAnsi="Calibri Light" w:cs="Calibri Light"/>
        </w:rPr>
        <w:t>S</w:t>
      </w:r>
      <w:r w:rsidR="00A83673" w:rsidRPr="00A20C53">
        <w:rPr>
          <w:rFonts w:ascii="Calibri Light" w:hAnsi="Calibri Light" w:cs="Calibri Light"/>
        </w:rPr>
        <w:t>upport the product o</w:t>
      </w:r>
      <w:r w:rsidRPr="00A20C53">
        <w:rPr>
          <w:rFonts w:ascii="Calibri Light" w:hAnsi="Calibri Light" w:cs="Calibri Light"/>
        </w:rPr>
        <w:t xml:space="preserve">r solution after implementation by providing onsite and remote assistance to </w:t>
      </w:r>
      <w:r w:rsidR="000F3DE8" w:rsidRPr="00A20C53">
        <w:rPr>
          <w:rFonts w:ascii="Calibri Light" w:hAnsi="Calibri Light" w:cs="Calibri Light"/>
        </w:rPr>
        <w:t xml:space="preserve">the client / </w:t>
      </w:r>
      <w:r w:rsidRPr="00A20C53">
        <w:rPr>
          <w:rFonts w:ascii="Calibri Light" w:hAnsi="Calibri Light" w:cs="Calibri Light"/>
        </w:rPr>
        <w:t>SITA technical support personnel.</w:t>
      </w:r>
    </w:p>
    <w:p w14:paraId="16642901" w14:textId="1FCDFBD8" w:rsidR="0043776D" w:rsidRPr="000A413F" w:rsidRDefault="00A20C53" w:rsidP="00EC0835">
      <w:pPr>
        <w:numPr>
          <w:ilvl w:val="1"/>
          <w:numId w:val="26"/>
        </w:numPr>
        <w:spacing w:after="120" w:line="276" w:lineRule="auto"/>
        <w:jc w:val="both"/>
        <w:rPr>
          <w:rFonts w:ascii="Calibri Light" w:hAnsi="Calibri Light" w:cs="Calibri Light"/>
          <w:szCs w:val="24"/>
        </w:rPr>
      </w:pPr>
      <w:r w:rsidRPr="000A413F">
        <w:rPr>
          <w:rFonts w:ascii="Calibri Light" w:hAnsi="Calibri Light" w:cs="Calibri Light"/>
          <w:szCs w:val="24"/>
        </w:rPr>
        <w:t xml:space="preserve"> </w:t>
      </w:r>
      <w:r w:rsidR="0043776D" w:rsidRPr="000A413F">
        <w:rPr>
          <w:rFonts w:ascii="Calibri Light" w:hAnsi="Calibri Light" w:cs="Calibri Light"/>
          <w:szCs w:val="24"/>
        </w:rPr>
        <w:t xml:space="preserve">Warrantee and support and licences for all equipment for </w:t>
      </w:r>
      <w:r w:rsidR="00341FF7">
        <w:rPr>
          <w:rFonts w:ascii="Calibri Light" w:hAnsi="Calibri Light" w:cs="Calibri Light"/>
          <w:szCs w:val="24"/>
        </w:rPr>
        <w:t>3</w:t>
      </w:r>
      <w:r w:rsidR="0043776D" w:rsidRPr="000A413F">
        <w:rPr>
          <w:rFonts w:ascii="Calibri Light" w:hAnsi="Calibri Light" w:cs="Calibri Light"/>
          <w:szCs w:val="24"/>
        </w:rPr>
        <w:t xml:space="preserve"> years and state any exclusions</w:t>
      </w:r>
    </w:p>
    <w:p w14:paraId="25A6948A" w14:textId="59433A13" w:rsidR="0043776D" w:rsidRPr="00A20C53" w:rsidRDefault="00A20C53" w:rsidP="00EC0835">
      <w:pPr>
        <w:pStyle w:val="Specification"/>
        <w:numPr>
          <w:ilvl w:val="1"/>
          <w:numId w:val="26"/>
        </w:numPr>
        <w:jc w:val="both"/>
        <w:rPr>
          <w:rFonts w:ascii="Calibri Light" w:hAnsi="Calibri Light" w:cs="Calibri Light"/>
        </w:rPr>
      </w:pPr>
      <w:r w:rsidRPr="000A413F">
        <w:rPr>
          <w:rFonts w:ascii="Calibri Light" w:hAnsi="Calibri Light" w:cs="Calibri Light"/>
        </w:rPr>
        <w:t xml:space="preserve"> Consumables: Bidder to indicate which consumable and non-consumable items is required for the normal operation and standard maintenance of the equipment</w:t>
      </w:r>
    </w:p>
    <w:p w14:paraId="162B419C" w14:textId="77777777" w:rsidR="00577D8C" w:rsidRPr="00EF5C41" w:rsidRDefault="00577D8C" w:rsidP="00EC0835">
      <w:pPr>
        <w:pStyle w:val="Specification"/>
        <w:numPr>
          <w:ilvl w:val="0"/>
          <w:numId w:val="26"/>
        </w:numPr>
        <w:jc w:val="both"/>
        <w:rPr>
          <w:rStyle w:val="Strong"/>
          <w:rFonts w:ascii="Calibri Light" w:hAnsi="Calibri Light" w:cs="Calibri Light"/>
          <w:bCs w:val="0"/>
        </w:rPr>
      </w:pPr>
      <w:r w:rsidRPr="00EF5C41">
        <w:rPr>
          <w:rStyle w:val="Strong"/>
          <w:rFonts w:ascii="Calibri Light" w:hAnsi="Calibri Light" w:cs="Calibri Light"/>
          <w:bCs w:val="0"/>
        </w:rPr>
        <w:t>REGULATORY, QUALITY AND STANDARDS</w:t>
      </w:r>
    </w:p>
    <w:p w14:paraId="1480AE4E" w14:textId="21287022" w:rsidR="005C19FB" w:rsidRPr="00EF5C41" w:rsidRDefault="005C19FB" w:rsidP="00EC0835">
      <w:pPr>
        <w:pStyle w:val="Specification"/>
        <w:numPr>
          <w:ilvl w:val="1"/>
          <w:numId w:val="26"/>
        </w:numPr>
        <w:jc w:val="both"/>
        <w:rPr>
          <w:rStyle w:val="Strong"/>
          <w:rFonts w:ascii="Calibri Light" w:hAnsi="Calibri Light" w:cs="Calibri Light"/>
          <w:b w:val="0"/>
          <w:bCs w:val="0"/>
        </w:rPr>
      </w:pPr>
      <w:r w:rsidRPr="00EF5C41">
        <w:rPr>
          <w:rStyle w:val="Strong"/>
          <w:rFonts w:ascii="Calibri Light" w:hAnsi="Calibri Light" w:cs="Calibri Light"/>
          <w:b w:val="0"/>
          <w:bCs w:val="0"/>
        </w:rPr>
        <w:t>The Supplier must for the duration of the contract ensure compliance with ISO/IEC General Quality Standards, ISO27001, and Protection of Personal Information Act (POPIA).</w:t>
      </w:r>
    </w:p>
    <w:p w14:paraId="27AB9565" w14:textId="77777777" w:rsidR="00A83673" w:rsidRPr="00EF5C41" w:rsidRDefault="00A83673" w:rsidP="00EC0835">
      <w:pPr>
        <w:pStyle w:val="Specification"/>
        <w:numPr>
          <w:ilvl w:val="1"/>
          <w:numId w:val="26"/>
        </w:numPr>
        <w:jc w:val="both"/>
        <w:rPr>
          <w:rStyle w:val="Strong"/>
          <w:rFonts w:ascii="Calibri Light" w:hAnsi="Calibri Light" w:cs="Calibri Light"/>
          <w:b w:val="0"/>
          <w:bCs w:val="0"/>
        </w:rPr>
      </w:pPr>
      <w:r w:rsidRPr="00EF5C41">
        <w:rPr>
          <w:rStyle w:val="Strong"/>
          <w:rFonts w:ascii="Calibri Light" w:hAnsi="Calibri Light" w:cs="Calibri Light"/>
          <w:b w:val="0"/>
          <w:bCs w:val="0"/>
        </w:rPr>
        <w:t>The Supplier must for the duration of the contract ensure compliance with General Quality Standards, ISO 9001</w:t>
      </w:r>
    </w:p>
    <w:p w14:paraId="02CFCB18" w14:textId="3CD887A0" w:rsidR="00910304" w:rsidRPr="00EF5C41" w:rsidRDefault="00A83673" w:rsidP="00EC0835">
      <w:pPr>
        <w:pStyle w:val="ListParagraph"/>
        <w:numPr>
          <w:ilvl w:val="1"/>
          <w:numId w:val="26"/>
        </w:numPr>
        <w:jc w:val="both"/>
        <w:rPr>
          <w:rStyle w:val="Strong"/>
          <w:rFonts w:ascii="Calibri Light" w:hAnsi="Calibri Light" w:cs="Calibri Light"/>
          <w:b w:val="0"/>
          <w:bCs w:val="0"/>
          <w:color w:val="000000" w:themeColor="text1"/>
        </w:rPr>
      </w:pPr>
      <w:r w:rsidRPr="00EF5C41">
        <w:rPr>
          <w:rStyle w:val="Strong"/>
          <w:rFonts w:ascii="Calibri Light" w:hAnsi="Calibri Light" w:cs="Calibri Light"/>
          <w:b w:val="0"/>
          <w:bCs w:val="0"/>
          <w:color w:val="000000" w:themeColor="text1"/>
        </w:rPr>
        <w:t xml:space="preserve">The Supplier must for the duration of the contract ensure compliance </w:t>
      </w:r>
      <w:r w:rsidR="002455CE" w:rsidRPr="00EF5C41">
        <w:rPr>
          <w:rStyle w:val="Strong"/>
          <w:rFonts w:ascii="Calibri Light" w:hAnsi="Calibri Light" w:cs="Calibri Light"/>
          <w:b w:val="0"/>
          <w:bCs w:val="0"/>
          <w:color w:val="000000" w:themeColor="text1"/>
        </w:rPr>
        <w:t>with SANS</w:t>
      </w:r>
      <w:r w:rsidRPr="00EF5C41">
        <w:rPr>
          <w:rStyle w:val="Strong"/>
          <w:rFonts w:ascii="Calibri Light" w:hAnsi="Calibri Light" w:cs="Calibri Light"/>
          <w:b w:val="0"/>
          <w:bCs w:val="0"/>
          <w:color w:val="000000" w:themeColor="text1"/>
        </w:rPr>
        <w:t xml:space="preserve"> standards (</w:t>
      </w:r>
      <w:r w:rsidR="000C3AD1" w:rsidRPr="00EF5C41">
        <w:rPr>
          <w:rStyle w:val="Strong"/>
          <w:rFonts w:ascii="Calibri Light" w:hAnsi="Calibri Light" w:cs="Calibri Light"/>
          <w:b w:val="0"/>
          <w:bCs w:val="0"/>
          <w:color w:val="000000" w:themeColor="text1"/>
        </w:rPr>
        <w:t>SANS10222-5-2 and SANS10222-5-2</w:t>
      </w:r>
      <w:r w:rsidRPr="00EF5C41">
        <w:rPr>
          <w:rStyle w:val="Strong"/>
          <w:rFonts w:ascii="Calibri Light" w:hAnsi="Calibri Light" w:cs="Calibri Light"/>
          <w:b w:val="0"/>
          <w:bCs w:val="0"/>
          <w:color w:val="000000" w:themeColor="text1"/>
        </w:rPr>
        <w:t>)</w:t>
      </w:r>
    </w:p>
    <w:p w14:paraId="2943AE7C" w14:textId="7AFFEB34" w:rsidR="00A83673" w:rsidRDefault="00A83673" w:rsidP="00EC0835">
      <w:pPr>
        <w:pStyle w:val="Specification"/>
        <w:numPr>
          <w:ilvl w:val="1"/>
          <w:numId w:val="26"/>
        </w:numPr>
        <w:jc w:val="both"/>
        <w:rPr>
          <w:rStyle w:val="Strong"/>
          <w:rFonts w:ascii="Calibri Light" w:hAnsi="Calibri Light" w:cs="Calibri Light"/>
          <w:b w:val="0"/>
          <w:bCs w:val="0"/>
          <w:color w:val="000000" w:themeColor="text1"/>
        </w:rPr>
      </w:pPr>
      <w:r w:rsidRPr="00EF5C41">
        <w:rPr>
          <w:rStyle w:val="Strong"/>
          <w:rFonts w:ascii="Calibri Light" w:hAnsi="Calibri Light" w:cs="Calibri Light"/>
          <w:b w:val="0"/>
          <w:bCs w:val="0"/>
          <w:color w:val="000000" w:themeColor="text1"/>
        </w:rPr>
        <w:t xml:space="preserve">The Supplier must for the duration of the contract ensure that the proposed product or solution conform to the list of Government Minimum Interoperability Standards (MIOS) in the </w:t>
      </w:r>
      <w:r w:rsidR="002A2D9A" w:rsidRPr="00EF5C41">
        <w:rPr>
          <w:rStyle w:val="Strong"/>
          <w:rFonts w:ascii="Calibri Light" w:hAnsi="Calibri Light" w:cs="Calibri Light"/>
          <w:b w:val="0"/>
          <w:bCs w:val="0"/>
          <w:color w:val="000000" w:themeColor="text1"/>
        </w:rPr>
        <w:t xml:space="preserve">specified standards - </w:t>
      </w:r>
      <w:hyperlink r:id="rId10" w:history="1">
        <w:r w:rsidR="002A2D9A" w:rsidRPr="00EF5C41">
          <w:rPr>
            <w:rStyle w:val="Hyperlink"/>
            <w:rFonts w:ascii="Calibri Light" w:hAnsi="Calibri Light" w:cs="Calibri Light"/>
            <w:color w:val="000000" w:themeColor="text1"/>
          </w:rPr>
          <w:t>https://www.sita.co.za/content/minimum-interoperability-standards</w:t>
        </w:r>
      </w:hyperlink>
      <w:r w:rsidR="00A20C53">
        <w:rPr>
          <w:rStyle w:val="Strong"/>
          <w:rFonts w:ascii="Calibri Light" w:hAnsi="Calibri Light" w:cs="Calibri Light"/>
          <w:b w:val="0"/>
          <w:bCs w:val="0"/>
          <w:color w:val="000000" w:themeColor="text1"/>
        </w:rPr>
        <w:t xml:space="preserve"> .</w:t>
      </w:r>
    </w:p>
    <w:p w14:paraId="46EF254C" w14:textId="34E99E36" w:rsidR="00A20C53" w:rsidRDefault="00A20C53" w:rsidP="00EC0835">
      <w:pPr>
        <w:pStyle w:val="Specification"/>
        <w:numPr>
          <w:ilvl w:val="1"/>
          <w:numId w:val="26"/>
        </w:numPr>
        <w:ind w:left="482" w:hanging="482"/>
        <w:contextualSpacing/>
        <w:jc w:val="both"/>
        <w:rPr>
          <w:rStyle w:val="Strong"/>
          <w:rFonts w:ascii="Calibri Light" w:hAnsi="Calibri Light" w:cs="Calibri Light"/>
          <w:b w:val="0"/>
          <w:bCs w:val="0"/>
          <w:color w:val="000000" w:themeColor="text1"/>
        </w:rPr>
      </w:pPr>
      <w:r>
        <w:rPr>
          <w:rStyle w:val="Strong"/>
          <w:rFonts w:ascii="Calibri Light" w:hAnsi="Calibri Light" w:cs="Calibri Light"/>
          <w:b w:val="0"/>
          <w:bCs w:val="0"/>
          <w:color w:val="000000" w:themeColor="text1"/>
        </w:rPr>
        <w:t xml:space="preserve"> </w:t>
      </w:r>
      <w:r w:rsidRPr="00A20C53">
        <w:rPr>
          <w:rStyle w:val="Strong"/>
          <w:rFonts w:ascii="Calibri Light" w:hAnsi="Calibri Light" w:cs="Calibri Light"/>
          <w:b w:val="0"/>
          <w:bCs w:val="0"/>
          <w:color w:val="000000" w:themeColor="text1"/>
        </w:rPr>
        <w:t xml:space="preserve">Ensure that only the latest versions of this specification are used. The specification and other forms are available for download at </w:t>
      </w:r>
      <w:hyperlink r:id="rId11" w:history="1">
        <w:r w:rsidRPr="0098554A">
          <w:rPr>
            <w:rStyle w:val="Hyperlink"/>
            <w:rFonts w:ascii="Calibri Light" w:hAnsi="Calibri Light" w:cs="Calibri Light"/>
          </w:rPr>
          <w:t>www.sita.co.za/prodcert.htm</w:t>
        </w:r>
      </w:hyperlink>
      <w:r w:rsidRPr="00A20C53">
        <w:rPr>
          <w:rStyle w:val="Strong"/>
          <w:rFonts w:ascii="Calibri Light" w:hAnsi="Calibri Light" w:cs="Calibri Light"/>
          <w:b w:val="0"/>
          <w:bCs w:val="0"/>
          <w:color w:val="000000" w:themeColor="text1"/>
        </w:rPr>
        <w:t>.</w:t>
      </w:r>
    </w:p>
    <w:p w14:paraId="40684B22" w14:textId="77777777" w:rsidR="00341FF7" w:rsidRPr="00341FF7" w:rsidRDefault="00341FF7" w:rsidP="00EC0835">
      <w:pPr>
        <w:pStyle w:val="Specification"/>
        <w:contextualSpacing/>
        <w:jc w:val="both"/>
        <w:rPr>
          <w:rStyle w:val="Strong"/>
          <w:rFonts w:ascii="Calibri Light" w:hAnsi="Calibri Light" w:cs="Calibri Light"/>
          <w:b w:val="0"/>
          <w:bCs w:val="0"/>
        </w:rPr>
      </w:pPr>
    </w:p>
    <w:p w14:paraId="77EEFE3C" w14:textId="77777777" w:rsidR="00C67D2F" w:rsidRPr="00EF5C41" w:rsidRDefault="00C67D2F" w:rsidP="00EC0835">
      <w:pPr>
        <w:pStyle w:val="Specification"/>
        <w:numPr>
          <w:ilvl w:val="0"/>
          <w:numId w:val="26"/>
        </w:numPr>
        <w:jc w:val="both"/>
        <w:rPr>
          <w:rStyle w:val="Strong"/>
          <w:rFonts w:ascii="Calibri Light" w:hAnsi="Calibri Light" w:cs="Calibri Light"/>
          <w:bCs w:val="0"/>
        </w:rPr>
      </w:pPr>
      <w:r w:rsidRPr="00EF5C41">
        <w:rPr>
          <w:rStyle w:val="Strong"/>
          <w:rFonts w:ascii="Calibri Light" w:hAnsi="Calibri Light" w:cs="Calibri Light"/>
          <w:bCs w:val="0"/>
        </w:rPr>
        <w:t>CONFIDENTIALITY AND NON-DISCLOSURE CONDITIONS</w:t>
      </w:r>
    </w:p>
    <w:p w14:paraId="269C2D73" w14:textId="71CCAFEB" w:rsidR="00A83673" w:rsidRPr="00EF5C41" w:rsidRDefault="00A83673" w:rsidP="00EC0835">
      <w:pPr>
        <w:pStyle w:val="Specification"/>
        <w:numPr>
          <w:ilvl w:val="1"/>
          <w:numId w:val="26"/>
        </w:numPr>
        <w:jc w:val="both"/>
        <w:rPr>
          <w:rFonts w:ascii="Calibri Light" w:hAnsi="Calibri Light" w:cs="Calibri Light"/>
        </w:rPr>
      </w:pPr>
      <w:r w:rsidRPr="00EF5C41">
        <w:rPr>
          <w:rStyle w:val="Strong"/>
          <w:rFonts w:ascii="Calibri Light" w:hAnsi="Calibri Light" w:cs="Calibri Light"/>
          <w:b w:val="0"/>
          <w:bCs w:val="0"/>
        </w:rPr>
        <w:t>The Supplier, including its management and staff, must before commencement of the Contract, sign a non-disclosure agreement regarding Confidential Information.</w:t>
      </w:r>
    </w:p>
    <w:p w14:paraId="50884CC0" w14:textId="77777777" w:rsidR="00A83673" w:rsidRPr="00EF5C41" w:rsidRDefault="00A83673" w:rsidP="00EC0835">
      <w:pPr>
        <w:pStyle w:val="Specification"/>
        <w:numPr>
          <w:ilvl w:val="1"/>
          <w:numId w:val="26"/>
        </w:numPr>
        <w:jc w:val="both"/>
        <w:rPr>
          <w:rFonts w:ascii="Calibri Light" w:hAnsi="Calibri Light" w:cs="Calibri Light"/>
        </w:rPr>
      </w:pPr>
      <w:r w:rsidRPr="00EF5C41">
        <w:rPr>
          <w:rFonts w:ascii="Calibri Light" w:hAnsi="Calibri Light" w:cs="Calibri Light"/>
        </w:rPr>
        <w:t xml:space="preserve">Confidential Information means any information or data, irrespective of the form or medium in which it may be stored, which is not in the public domain and which becomes available or </w:t>
      </w:r>
      <w:r w:rsidRPr="00EF5C41">
        <w:rPr>
          <w:rFonts w:ascii="Calibri Light" w:hAnsi="Calibri Light" w:cs="Calibri Light"/>
        </w:rPr>
        <w:lastRenderedPageBreak/>
        <w:t>accessible to a Party as a consequence of this Contract, including information or data which is prohibited from disclosure by virtue of:</w:t>
      </w:r>
    </w:p>
    <w:p w14:paraId="17F52F87" w14:textId="77777777" w:rsidR="00A83673" w:rsidRPr="00EF5C41" w:rsidRDefault="00A83673" w:rsidP="00EC0835">
      <w:pPr>
        <w:pStyle w:val="Specification"/>
        <w:numPr>
          <w:ilvl w:val="2"/>
          <w:numId w:val="16"/>
        </w:numPr>
        <w:jc w:val="both"/>
        <w:rPr>
          <w:rFonts w:ascii="Calibri Light" w:hAnsi="Calibri Light" w:cs="Calibri Light"/>
        </w:rPr>
      </w:pPr>
      <w:r w:rsidRPr="00EF5C41">
        <w:rPr>
          <w:rFonts w:ascii="Calibri Light" w:hAnsi="Calibri Light" w:cs="Calibri Light"/>
        </w:rPr>
        <w:t>the Promotion of Access to Information Act, 2000 (Act no. 2 of 2000);</w:t>
      </w:r>
    </w:p>
    <w:p w14:paraId="342D165A" w14:textId="77777777" w:rsidR="00A83673" w:rsidRPr="00EF5C41" w:rsidRDefault="00A83673" w:rsidP="00EC0835">
      <w:pPr>
        <w:pStyle w:val="Specification"/>
        <w:numPr>
          <w:ilvl w:val="2"/>
          <w:numId w:val="16"/>
        </w:numPr>
        <w:jc w:val="both"/>
        <w:rPr>
          <w:rFonts w:ascii="Calibri Light" w:hAnsi="Calibri Light" w:cs="Calibri Light"/>
        </w:rPr>
      </w:pPr>
      <w:r w:rsidRPr="00EF5C41">
        <w:rPr>
          <w:rFonts w:ascii="Calibri Light" w:hAnsi="Calibri Light" w:cs="Calibri Light"/>
        </w:rPr>
        <w:t>being clearly marked "Confidential" and which is provided by one Party to another Party in terms of this Contract;</w:t>
      </w:r>
    </w:p>
    <w:p w14:paraId="40BF3909" w14:textId="77777777" w:rsidR="00A83673" w:rsidRPr="00EF5C41" w:rsidRDefault="00A83673" w:rsidP="00EC0835">
      <w:pPr>
        <w:pStyle w:val="Specification"/>
        <w:numPr>
          <w:ilvl w:val="2"/>
          <w:numId w:val="16"/>
        </w:numPr>
        <w:jc w:val="both"/>
        <w:rPr>
          <w:rFonts w:ascii="Calibri Light" w:hAnsi="Calibri Light" w:cs="Calibri Light"/>
        </w:rPr>
      </w:pPr>
      <w:r w:rsidRPr="00EF5C41">
        <w:rPr>
          <w:rFonts w:ascii="Calibri Light" w:hAnsi="Calibri Light" w:cs="Calibri Light"/>
        </w:rPr>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EF5C41" w:rsidRDefault="00A83673" w:rsidP="00EC0835">
      <w:pPr>
        <w:pStyle w:val="Specification"/>
        <w:numPr>
          <w:ilvl w:val="2"/>
          <w:numId w:val="16"/>
        </w:numPr>
        <w:jc w:val="both"/>
        <w:rPr>
          <w:rFonts w:ascii="Calibri Light" w:hAnsi="Calibri Light" w:cs="Calibri Light"/>
        </w:rPr>
      </w:pPr>
      <w:r w:rsidRPr="00EF5C41">
        <w:rPr>
          <w:rFonts w:ascii="Calibri Light" w:hAnsi="Calibri Light" w:cs="Calibri Light"/>
        </w:rPr>
        <w:t>being information provided by one Party to another Party in the course of contractual or other negotiations, which could reasonably be expected to prejudice the right of the non-disclosing Party;</w:t>
      </w:r>
    </w:p>
    <w:p w14:paraId="15BC4392" w14:textId="77777777" w:rsidR="00A83673" w:rsidRPr="00EF5C41" w:rsidRDefault="00A83673" w:rsidP="00EC0835">
      <w:pPr>
        <w:pStyle w:val="Specification"/>
        <w:numPr>
          <w:ilvl w:val="2"/>
          <w:numId w:val="16"/>
        </w:numPr>
        <w:jc w:val="both"/>
        <w:rPr>
          <w:rFonts w:ascii="Calibri Light" w:hAnsi="Calibri Light" w:cs="Calibri Light"/>
        </w:rPr>
      </w:pPr>
      <w:r w:rsidRPr="00EF5C41">
        <w:rPr>
          <w:rFonts w:ascii="Calibri Light" w:hAnsi="Calibri Light" w:cs="Calibri Light"/>
        </w:rPr>
        <w:t>being information, the disclosure of which could reasonably be expected to endanger a life or physical security of a person;</w:t>
      </w:r>
    </w:p>
    <w:p w14:paraId="7278EFDC" w14:textId="77777777" w:rsidR="00A83673" w:rsidRPr="00EF5C41" w:rsidRDefault="00A83673" w:rsidP="00EC0835">
      <w:pPr>
        <w:pStyle w:val="Specification"/>
        <w:numPr>
          <w:ilvl w:val="2"/>
          <w:numId w:val="16"/>
        </w:numPr>
        <w:jc w:val="both"/>
        <w:rPr>
          <w:rFonts w:ascii="Calibri Light" w:hAnsi="Calibri Light" w:cs="Calibri Light"/>
        </w:rPr>
      </w:pPr>
      <w:r w:rsidRPr="00EF5C41">
        <w:rPr>
          <w:rFonts w:ascii="Calibri Light" w:hAnsi="Calibri Light" w:cs="Calibri Light"/>
        </w:rPr>
        <w:t>being technical, scientific, commercial, financial and market-related information, know-how and trade secrets of a Party;</w:t>
      </w:r>
    </w:p>
    <w:p w14:paraId="2496C821" w14:textId="77777777" w:rsidR="00A83673" w:rsidRPr="00EF5C41" w:rsidRDefault="00A83673" w:rsidP="00EC0835">
      <w:pPr>
        <w:pStyle w:val="Specification"/>
        <w:numPr>
          <w:ilvl w:val="2"/>
          <w:numId w:val="16"/>
        </w:numPr>
        <w:jc w:val="both"/>
        <w:rPr>
          <w:rFonts w:ascii="Calibri Light" w:hAnsi="Calibri Light" w:cs="Calibri Light"/>
        </w:rPr>
      </w:pPr>
      <w:r w:rsidRPr="00EF5C41">
        <w:rPr>
          <w:rFonts w:ascii="Calibri Light" w:hAnsi="Calibri Light" w:cs="Calibri Light"/>
        </w:rPr>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EF5C41" w:rsidRDefault="00A83673" w:rsidP="00EC0835">
      <w:pPr>
        <w:pStyle w:val="Specification"/>
        <w:numPr>
          <w:ilvl w:val="2"/>
          <w:numId w:val="16"/>
        </w:numPr>
        <w:jc w:val="both"/>
        <w:rPr>
          <w:rFonts w:ascii="Calibri Light" w:hAnsi="Calibri Light" w:cs="Calibri Light"/>
        </w:rPr>
      </w:pPr>
      <w:r w:rsidRPr="00EF5C41">
        <w:rPr>
          <w:rFonts w:ascii="Calibri Light" w:hAnsi="Calibri Light" w:cs="Calibri Light"/>
        </w:rPr>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EF5C41" w:rsidRDefault="00A83673" w:rsidP="00EC0835">
      <w:pPr>
        <w:pStyle w:val="Specification"/>
        <w:numPr>
          <w:ilvl w:val="2"/>
          <w:numId w:val="16"/>
        </w:numPr>
        <w:jc w:val="both"/>
        <w:rPr>
          <w:rFonts w:ascii="Calibri Light" w:hAnsi="Calibri Light" w:cs="Calibri Light"/>
        </w:rPr>
      </w:pPr>
      <w:r w:rsidRPr="00EF5C41">
        <w:rPr>
          <w:rFonts w:ascii="Calibri Light" w:hAnsi="Calibri Light" w:cs="Calibri Light"/>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3278E9B9" w:rsidR="00A83673" w:rsidRPr="00EF5C41" w:rsidRDefault="00A83673" w:rsidP="00EC0835">
      <w:pPr>
        <w:pStyle w:val="Specification"/>
        <w:numPr>
          <w:ilvl w:val="1"/>
          <w:numId w:val="26"/>
        </w:numPr>
        <w:jc w:val="both"/>
        <w:rPr>
          <w:rFonts w:ascii="Calibri Light" w:hAnsi="Calibri Light" w:cs="Calibri Light"/>
        </w:rPr>
      </w:pPr>
      <w:r w:rsidRPr="00EF5C41">
        <w:rPr>
          <w:rFonts w:ascii="Calibri Light" w:hAnsi="Calibri Light" w:cs="Calibri Light"/>
        </w:rPr>
        <w:t>Notwithstanding the provisions of this Contract, no Party is entitled to disclose Confidential Information, except where required to do so in terms of a law, without the prior written consent of any other Party having an interest in the disclosure;</w:t>
      </w:r>
    </w:p>
    <w:p w14:paraId="1954AD45" w14:textId="2524384A" w:rsidR="00A83673" w:rsidRPr="00EF5C41" w:rsidRDefault="00A83673" w:rsidP="00EC0835">
      <w:pPr>
        <w:pStyle w:val="Specification"/>
        <w:numPr>
          <w:ilvl w:val="1"/>
          <w:numId w:val="26"/>
        </w:numPr>
        <w:jc w:val="both"/>
        <w:rPr>
          <w:rFonts w:ascii="Calibri Light" w:hAnsi="Calibri Light" w:cs="Calibri Light"/>
        </w:rPr>
      </w:pPr>
      <w:r w:rsidRPr="00EF5C41">
        <w:rPr>
          <w:rFonts w:ascii="Calibri Light" w:hAnsi="Calibri Light" w:cs="Calibri Light"/>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087E4BD" w14:textId="209CC9FB" w:rsidR="00A83673" w:rsidRPr="00EF5C41" w:rsidRDefault="00A83673" w:rsidP="00EC0835">
      <w:pPr>
        <w:pStyle w:val="Specification"/>
        <w:numPr>
          <w:ilvl w:val="1"/>
          <w:numId w:val="26"/>
        </w:numPr>
        <w:jc w:val="both"/>
        <w:rPr>
          <w:rFonts w:ascii="Calibri Light" w:hAnsi="Calibri Light" w:cs="Calibri Light"/>
        </w:rPr>
      </w:pPr>
      <w:r w:rsidRPr="00EF5C41">
        <w:rPr>
          <w:rFonts w:ascii="Calibri Light" w:hAnsi="Calibri Light" w:cs="Calibri Light"/>
        </w:rPr>
        <w:lastRenderedPageBreak/>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85F1B19" w14:textId="77777777" w:rsidR="00C216B2" w:rsidRPr="00EF5C41" w:rsidRDefault="006D52DE" w:rsidP="00EC0835">
      <w:pPr>
        <w:pStyle w:val="Specification"/>
        <w:keepNext/>
        <w:numPr>
          <w:ilvl w:val="0"/>
          <w:numId w:val="26"/>
        </w:numPr>
        <w:jc w:val="both"/>
        <w:rPr>
          <w:rFonts w:ascii="Calibri Light" w:hAnsi="Calibri Light" w:cs="Calibri Light"/>
          <w:b/>
        </w:rPr>
      </w:pPr>
      <w:r w:rsidRPr="00EF5C41">
        <w:rPr>
          <w:rFonts w:ascii="Calibri Light" w:hAnsi="Calibri Light" w:cs="Calibri Light"/>
          <w:b/>
        </w:rPr>
        <w:t>GUARANTEE AND WARRANTIES</w:t>
      </w:r>
      <w:bookmarkStart w:id="55" w:name="_Toc448483285"/>
      <w:r w:rsidR="00BA6BFC" w:rsidRPr="00EF5C41">
        <w:rPr>
          <w:rFonts w:ascii="Calibri Light" w:hAnsi="Calibri Light" w:cs="Calibri Light"/>
          <w:b/>
        </w:rPr>
        <w:t xml:space="preserve">. </w:t>
      </w:r>
      <w:r w:rsidR="00C216B2" w:rsidRPr="00EF5C41">
        <w:rPr>
          <w:rFonts w:ascii="Calibri Light" w:hAnsi="Calibri Light" w:cs="Calibri Light"/>
        </w:rPr>
        <w:t xml:space="preserve">The </w:t>
      </w:r>
      <w:r w:rsidR="0083744A" w:rsidRPr="00EF5C41">
        <w:rPr>
          <w:rFonts w:ascii="Calibri Light" w:hAnsi="Calibri Light" w:cs="Calibri Light"/>
        </w:rPr>
        <w:t>Supplier</w:t>
      </w:r>
      <w:r w:rsidR="00C216B2" w:rsidRPr="00EF5C41">
        <w:rPr>
          <w:rFonts w:ascii="Calibri Light" w:hAnsi="Calibri Light" w:cs="Calibri Light"/>
        </w:rPr>
        <w:t xml:space="preserve"> warrants that:</w:t>
      </w:r>
      <w:bookmarkEnd w:id="55"/>
    </w:p>
    <w:p w14:paraId="539F7243" w14:textId="6860E048" w:rsidR="009D0B10" w:rsidRPr="00EF5C41" w:rsidRDefault="009D0B10" w:rsidP="00EC0835">
      <w:pPr>
        <w:pStyle w:val="Specification"/>
        <w:numPr>
          <w:ilvl w:val="1"/>
          <w:numId w:val="26"/>
        </w:numPr>
        <w:jc w:val="both"/>
        <w:rPr>
          <w:rFonts w:ascii="Calibri Light" w:hAnsi="Calibri Light" w:cs="Calibri Light"/>
        </w:rPr>
      </w:pPr>
      <w:bookmarkStart w:id="56" w:name="_Toc448483286"/>
      <w:bookmarkStart w:id="57" w:name="_Toc402958037"/>
      <w:bookmarkStart w:id="58" w:name="_Toc448483311"/>
      <w:bookmarkStart w:id="59" w:name="_Toc448872276"/>
      <w:r w:rsidRPr="00EF5C41">
        <w:rPr>
          <w:rFonts w:ascii="Calibri Light" w:hAnsi="Calibri Light" w:cs="Calibri Light"/>
        </w:rPr>
        <w:t>The warranty of goods supplied under this contract remains valid for twelve (12) months after the goods</w:t>
      </w:r>
      <w:r w:rsidR="00EE74A4" w:rsidRPr="00EF5C41">
        <w:rPr>
          <w:rFonts w:ascii="Calibri Light" w:hAnsi="Calibri Light" w:cs="Calibri Light"/>
        </w:rPr>
        <w:t xml:space="preserve"> was delivered, installed and commissioned with a sign off, including the clients signature</w:t>
      </w:r>
      <w:r w:rsidRPr="00EF5C41">
        <w:rPr>
          <w:rFonts w:ascii="Calibri Light" w:hAnsi="Calibri Light" w:cs="Calibri Light"/>
        </w:rPr>
        <w:t>;</w:t>
      </w:r>
    </w:p>
    <w:p w14:paraId="26EF4890" w14:textId="77777777" w:rsidR="009D0B10" w:rsidRPr="00EF5C41" w:rsidRDefault="009D0B10" w:rsidP="00EC0835">
      <w:pPr>
        <w:pStyle w:val="Specification"/>
        <w:numPr>
          <w:ilvl w:val="1"/>
          <w:numId w:val="26"/>
        </w:numPr>
        <w:jc w:val="both"/>
        <w:rPr>
          <w:rFonts w:ascii="Calibri Light" w:hAnsi="Calibri Light" w:cs="Calibri Light"/>
        </w:rPr>
      </w:pPr>
      <w:r w:rsidRPr="00EF5C41">
        <w:rPr>
          <w:rFonts w:ascii="Calibri Light" w:hAnsi="Calibri Light" w:cs="Calibri Light"/>
        </w:rPr>
        <w:t>as at Commencement Date, it has the rights, title and interest in and to the Product or Services to deliver such Product or Services in terms of the Contract and that such rights are free from any encumbrances whatsoever;</w:t>
      </w:r>
      <w:bookmarkEnd w:id="56"/>
      <w:r w:rsidRPr="00EF5C41">
        <w:rPr>
          <w:rFonts w:ascii="Calibri Light" w:hAnsi="Calibri Light" w:cs="Calibri Light"/>
        </w:rPr>
        <w:t xml:space="preserve"> </w:t>
      </w:r>
    </w:p>
    <w:p w14:paraId="44BF7615" w14:textId="77777777" w:rsidR="009D0B10" w:rsidRPr="00EF5C41" w:rsidRDefault="009D0B10" w:rsidP="00EC0835">
      <w:pPr>
        <w:pStyle w:val="Specification"/>
        <w:numPr>
          <w:ilvl w:val="1"/>
          <w:numId w:val="26"/>
        </w:numPr>
        <w:jc w:val="both"/>
        <w:rPr>
          <w:rFonts w:ascii="Calibri Light" w:hAnsi="Calibri Light" w:cs="Calibri Light"/>
        </w:rPr>
      </w:pPr>
      <w:bookmarkStart w:id="60" w:name="_Toc448483287"/>
      <w:r w:rsidRPr="00EF5C41">
        <w:rPr>
          <w:rFonts w:ascii="Calibri Light" w:hAnsi="Calibri Light" w:cs="Calibri Light"/>
        </w:rPr>
        <w:t>the Product is in good working order, free from Defects in material and workmanship, and substantially conforms to the Specifications, for the duration of the Warranty period;</w:t>
      </w:r>
      <w:bookmarkEnd w:id="60"/>
    </w:p>
    <w:p w14:paraId="0021DF32" w14:textId="5C7D078F" w:rsidR="009D0B10" w:rsidRPr="00EF5C41" w:rsidRDefault="009D0B10" w:rsidP="00EC0835">
      <w:pPr>
        <w:pStyle w:val="Specification"/>
        <w:numPr>
          <w:ilvl w:val="1"/>
          <w:numId w:val="26"/>
        </w:numPr>
        <w:jc w:val="both"/>
        <w:rPr>
          <w:rFonts w:ascii="Calibri Light" w:hAnsi="Calibri Light" w:cs="Calibri Light"/>
        </w:rPr>
      </w:pPr>
      <w:bookmarkStart w:id="61" w:name="_Toc448483288"/>
      <w:r w:rsidRPr="00EF5C41">
        <w:rPr>
          <w:rFonts w:ascii="Calibri Light" w:hAnsi="Calibri Light" w:cs="Calibri Light"/>
        </w:rPr>
        <w:t xml:space="preserve">during the Warranty period any defective item or part component of the Product be repaired </w:t>
      </w:r>
      <w:r w:rsidR="00EE74A4" w:rsidRPr="00EF5C41">
        <w:rPr>
          <w:rFonts w:ascii="Calibri Light" w:hAnsi="Calibri Light" w:cs="Calibri Light"/>
        </w:rPr>
        <w:t>or replaced within 30 days and a backup</w:t>
      </w:r>
      <w:r w:rsidRPr="00EF5C41">
        <w:rPr>
          <w:rFonts w:ascii="Calibri Light" w:hAnsi="Calibri Light" w:cs="Calibri Light"/>
        </w:rPr>
        <w:t xml:space="preserve"> </w:t>
      </w:r>
      <w:r w:rsidR="00EE74A4" w:rsidRPr="00EF5C41">
        <w:rPr>
          <w:rFonts w:ascii="Calibri Light" w:hAnsi="Calibri Light" w:cs="Calibri Light"/>
        </w:rPr>
        <w:t>provided within 1 (one) day</w:t>
      </w:r>
      <w:r w:rsidRPr="00EF5C41">
        <w:rPr>
          <w:rFonts w:ascii="Calibri Light" w:hAnsi="Calibri Light" w:cs="Calibri Light"/>
        </w:rPr>
        <w:t xml:space="preserve"> after receiving a written notice </w:t>
      </w:r>
      <w:r w:rsidR="00EE74A4" w:rsidRPr="00EF5C41">
        <w:rPr>
          <w:rFonts w:ascii="Calibri Light" w:hAnsi="Calibri Light" w:cs="Calibri Light"/>
        </w:rPr>
        <w:t xml:space="preserve">from or a fault reported by </w:t>
      </w:r>
      <w:r w:rsidRPr="00EF5C41">
        <w:rPr>
          <w:rFonts w:ascii="Calibri Light" w:hAnsi="Calibri Light" w:cs="Calibri Light"/>
        </w:rPr>
        <w:t>SITA</w:t>
      </w:r>
      <w:r w:rsidR="00EE74A4" w:rsidRPr="00EF5C41">
        <w:rPr>
          <w:rFonts w:ascii="Calibri Light" w:hAnsi="Calibri Light" w:cs="Calibri Light"/>
        </w:rPr>
        <w:t>/Client</w:t>
      </w:r>
      <w:r w:rsidRPr="00EF5C41">
        <w:rPr>
          <w:rFonts w:ascii="Calibri Light" w:hAnsi="Calibri Light" w:cs="Calibri Light"/>
        </w:rPr>
        <w:t>;</w:t>
      </w:r>
      <w:bookmarkEnd w:id="61"/>
    </w:p>
    <w:p w14:paraId="2E7C334B" w14:textId="27958089" w:rsidR="009D0B10" w:rsidRPr="00EF5C41" w:rsidRDefault="009D0B10" w:rsidP="00EC0835">
      <w:pPr>
        <w:pStyle w:val="Specification"/>
        <w:numPr>
          <w:ilvl w:val="1"/>
          <w:numId w:val="26"/>
        </w:numPr>
        <w:jc w:val="both"/>
        <w:rPr>
          <w:rFonts w:ascii="Calibri Light" w:hAnsi="Calibri Light" w:cs="Calibri Light"/>
        </w:rPr>
      </w:pPr>
      <w:bookmarkStart w:id="62" w:name="_Toc448483292"/>
      <w:bookmarkStart w:id="63" w:name="_Toc448483289"/>
      <w:r w:rsidRPr="00EF5C41">
        <w:rPr>
          <w:rFonts w:ascii="Calibri Light" w:hAnsi="Calibri Light" w:cs="Calibri Light"/>
        </w:rPr>
        <w:t>the Products is maintained during its Warranty Period at no expense to SITA</w:t>
      </w:r>
      <w:r w:rsidR="00EE74A4" w:rsidRPr="00EF5C41">
        <w:rPr>
          <w:rFonts w:ascii="Calibri Light" w:hAnsi="Calibri Light" w:cs="Calibri Light"/>
        </w:rPr>
        <w:t>/Client, excluding Forced Major / User Damage</w:t>
      </w:r>
      <w:r w:rsidRPr="00EF5C41">
        <w:rPr>
          <w:rFonts w:ascii="Calibri Light" w:hAnsi="Calibri Light" w:cs="Calibri Light"/>
        </w:rPr>
        <w:t>;</w:t>
      </w:r>
      <w:bookmarkEnd w:id="62"/>
      <w:r w:rsidRPr="00EF5C41">
        <w:rPr>
          <w:rFonts w:ascii="Calibri Light" w:hAnsi="Calibri Light" w:cs="Calibri Light"/>
        </w:rPr>
        <w:t xml:space="preserve"> </w:t>
      </w:r>
    </w:p>
    <w:p w14:paraId="6DC88B94" w14:textId="3E9D903F" w:rsidR="009D0B10" w:rsidRPr="00EF5C41" w:rsidRDefault="009D0B10" w:rsidP="00EC0835">
      <w:pPr>
        <w:pStyle w:val="Specification"/>
        <w:numPr>
          <w:ilvl w:val="1"/>
          <w:numId w:val="26"/>
        </w:numPr>
        <w:jc w:val="both"/>
        <w:rPr>
          <w:rFonts w:ascii="Calibri Light" w:hAnsi="Calibri Light" w:cs="Calibri Light"/>
        </w:rPr>
      </w:pPr>
      <w:r w:rsidRPr="00EF5C41">
        <w:rPr>
          <w:rFonts w:ascii="Calibri Light" w:hAnsi="Calibri Light" w:cs="Calibri Light"/>
        </w:rPr>
        <w:t>the Product possesses all material functions and features required for SITA’s</w:t>
      </w:r>
      <w:r w:rsidR="00657A11" w:rsidRPr="00EF5C41">
        <w:rPr>
          <w:rFonts w:ascii="Calibri Light" w:hAnsi="Calibri Light" w:cs="Calibri Light"/>
        </w:rPr>
        <w:t>/Client’s</w:t>
      </w:r>
      <w:r w:rsidRPr="00EF5C41">
        <w:rPr>
          <w:rFonts w:ascii="Calibri Light" w:hAnsi="Calibri Light" w:cs="Calibri Light"/>
        </w:rPr>
        <w:t xml:space="preserve"> Operational Requirements;</w:t>
      </w:r>
      <w:bookmarkEnd w:id="63"/>
    </w:p>
    <w:p w14:paraId="419F91FE" w14:textId="77777777" w:rsidR="009D0B10" w:rsidRPr="00EF5C41" w:rsidRDefault="009D0B10" w:rsidP="00EC0835">
      <w:pPr>
        <w:pStyle w:val="Specification"/>
        <w:numPr>
          <w:ilvl w:val="1"/>
          <w:numId w:val="26"/>
        </w:numPr>
        <w:jc w:val="both"/>
        <w:rPr>
          <w:rFonts w:ascii="Calibri Light" w:hAnsi="Calibri Light" w:cs="Calibri Light"/>
        </w:rPr>
      </w:pPr>
      <w:bookmarkStart w:id="64" w:name="_Toc448483290"/>
      <w:r w:rsidRPr="00EF5C41">
        <w:rPr>
          <w:rFonts w:ascii="Calibri Light" w:hAnsi="Calibri Light" w:cs="Calibri Light"/>
        </w:rPr>
        <w:t>the Product remains connected or Service is continued during the term of the Contract;</w:t>
      </w:r>
      <w:bookmarkEnd w:id="64"/>
    </w:p>
    <w:p w14:paraId="21B0A666" w14:textId="77777777" w:rsidR="009D0B10" w:rsidRPr="00EF5C41" w:rsidRDefault="009D0B10" w:rsidP="00EC0835">
      <w:pPr>
        <w:pStyle w:val="Specification"/>
        <w:numPr>
          <w:ilvl w:val="1"/>
          <w:numId w:val="26"/>
        </w:numPr>
        <w:jc w:val="both"/>
        <w:rPr>
          <w:rFonts w:ascii="Calibri Light" w:hAnsi="Calibri Light" w:cs="Calibri Light"/>
        </w:rPr>
      </w:pPr>
      <w:bookmarkStart w:id="65" w:name="_Toc448483294"/>
      <w:r w:rsidRPr="00EF5C41">
        <w:rPr>
          <w:rFonts w:ascii="Calibri Light" w:hAnsi="Calibri Light" w:cs="Calibri Light"/>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65"/>
    </w:p>
    <w:p w14:paraId="10EC6AD4" w14:textId="77777777" w:rsidR="009D0B10" w:rsidRPr="00EF5C41" w:rsidRDefault="009D0B10" w:rsidP="00EC0835">
      <w:pPr>
        <w:pStyle w:val="Specification"/>
        <w:numPr>
          <w:ilvl w:val="1"/>
          <w:numId w:val="26"/>
        </w:numPr>
        <w:jc w:val="both"/>
        <w:rPr>
          <w:rFonts w:ascii="Calibri Light" w:hAnsi="Calibri Light" w:cs="Calibri Light"/>
        </w:rPr>
      </w:pPr>
      <w:bookmarkStart w:id="66" w:name="_Toc448483296"/>
      <w:r w:rsidRPr="00EF5C41">
        <w:rPr>
          <w:rFonts w:ascii="Calibri Light" w:hAnsi="Calibri Light" w:cs="Calibri Light"/>
        </w:rPr>
        <w:t xml:space="preserve">no actions, suits, or proceedings, pending or threatened against it or any of its </w:t>
      </w:r>
      <w:r w:rsidR="00875770" w:rsidRPr="00EF5C41">
        <w:rPr>
          <w:rFonts w:ascii="Calibri Light" w:hAnsi="Calibri Light" w:cs="Calibri Light"/>
        </w:rPr>
        <w:t>third-party</w:t>
      </w:r>
      <w:r w:rsidRPr="00EF5C41">
        <w:rPr>
          <w:rFonts w:ascii="Calibri Light" w:hAnsi="Calibri Light" w:cs="Calibri Light"/>
        </w:rPr>
        <w:t xml:space="preserve"> suppliers or sub-contractors that have a material adverse effect on the Supplier’s ability to fulfil its obligations under the Contract exist;</w:t>
      </w:r>
      <w:bookmarkEnd w:id="66"/>
      <w:r w:rsidRPr="00EF5C41">
        <w:rPr>
          <w:rFonts w:ascii="Calibri Light" w:hAnsi="Calibri Light" w:cs="Calibri Light"/>
        </w:rPr>
        <w:t xml:space="preserve">  </w:t>
      </w:r>
    </w:p>
    <w:p w14:paraId="58CAFD56" w14:textId="77777777" w:rsidR="009D0B10" w:rsidRPr="00EF5C41" w:rsidRDefault="009D0B10" w:rsidP="00EC0835">
      <w:pPr>
        <w:pStyle w:val="Specification"/>
        <w:numPr>
          <w:ilvl w:val="1"/>
          <w:numId w:val="26"/>
        </w:numPr>
        <w:jc w:val="both"/>
        <w:rPr>
          <w:rFonts w:ascii="Calibri Light" w:hAnsi="Calibri Light" w:cs="Calibri Light"/>
        </w:rPr>
      </w:pPr>
      <w:bookmarkStart w:id="67" w:name="_Toc448483297"/>
      <w:r w:rsidRPr="00EF5C41">
        <w:rPr>
          <w:rFonts w:ascii="Calibri Light" w:hAnsi="Calibri Light" w:cs="Calibri Light"/>
        </w:rPr>
        <w:t>SITA is notified immediately if it becomes aware of any action, suit, or proceeding, pending or threatened to have a material adverse effect on the Supplier’s ability to fulfil the obligations under the Contract;</w:t>
      </w:r>
      <w:bookmarkEnd w:id="67"/>
    </w:p>
    <w:p w14:paraId="7E65C087" w14:textId="77777777" w:rsidR="009D0B10" w:rsidRPr="00EF5C41" w:rsidRDefault="009D0B10" w:rsidP="00EC0835">
      <w:pPr>
        <w:pStyle w:val="Specification"/>
        <w:numPr>
          <w:ilvl w:val="1"/>
          <w:numId w:val="26"/>
        </w:numPr>
        <w:jc w:val="both"/>
        <w:rPr>
          <w:rFonts w:ascii="Calibri Light" w:hAnsi="Calibri Light" w:cs="Calibri Light"/>
        </w:rPr>
      </w:pPr>
      <w:bookmarkStart w:id="68" w:name="_Toc448483298"/>
      <w:r w:rsidRPr="00EF5C41">
        <w:rPr>
          <w:rFonts w:ascii="Calibri Light" w:hAnsi="Calibri Light" w:cs="Calibri Light"/>
        </w:rPr>
        <w:t>any Product sold to SITA after the Commencement Date of the Contract remains free from any lien, pledge, encumbrance or security interest;</w:t>
      </w:r>
      <w:bookmarkEnd w:id="68"/>
    </w:p>
    <w:p w14:paraId="2097F7A7" w14:textId="77777777" w:rsidR="009D0B10" w:rsidRPr="00EF5C41" w:rsidRDefault="009D0B10" w:rsidP="00EC0835">
      <w:pPr>
        <w:pStyle w:val="Specification"/>
        <w:numPr>
          <w:ilvl w:val="1"/>
          <w:numId w:val="26"/>
        </w:numPr>
        <w:jc w:val="both"/>
        <w:rPr>
          <w:rFonts w:ascii="Calibri Light" w:hAnsi="Calibri Light" w:cs="Calibri Light"/>
        </w:rPr>
      </w:pPr>
      <w:bookmarkStart w:id="69" w:name="_Toc448483299"/>
      <w:r w:rsidRPr="00EF5C41">
        <w:rPr>
          <w:rFonts w:ascii="Calibri Light" w:hAnsi="Calibri Light" w:cs="Calibri Light"/>
        </w:rPr>
        <w:t xml:space="preserve">SITA’s use of the Product and Manuals supplied in connection with the Contract does not infringe </w:t>
      </w:r>
      <w:r w:rsidR="00875770" w:rsidRPr="00EF5C41">
        <w:rPr>
          <w:rFonts w:ascii="Calibri Light" w:hAnsi="Calibri Light" w:cs="Calibri Light"/>
        </w:rPr>
        <w:t>any Intellectual</w:t>
      </w:r>
      <w:r w:rsidRPr="00EF5C41">
        <w:rPr>
          <w:rFonts w:ascii="Calibri Light" w:hAnsi="Calibri Light" w:cs="Calibri Light"/>
        </w:rPr>
        <w:t xml:space="preserve"> Property Rights of any third party;</w:t>
      </w:r>
      <w:bookmarkEnd w:id="69"/>
      <w:r w:rsidRPr="00EF5C41">
        <w:rPr>
          <w:rFonts w:ascii="Calibri Light" w:hAnsi="Calibri Light" w:cs="Calibri Light"/>
        </w:rPr>
        <w:t xml:space="preserve"> </w:t>
      </w:r>
    </w:p>
    <w:p w14:paraId="010477D8" w14:textId="77777777" w:rsidR="009D0B10" w:rsidRPr="00EF5C41" w:rsidRDefault="009D0B10" w:rsidP="00EC0835">
      <w:pPr>
        <w:pStyle w:val="Specification"/>
        <w:numPr>
          <w:ilvl w:val="1"/>
          <w:numId w:val="26"/>
        </w:numPr>
        <w:jc w:val="both"/>
        <w:rPr>
          <w:rFonts w:ascii="Calibri Light" w:hAnsi="Calibri Light" w:cs="Calibri Light"/>
        </w:rPr>
      </w:pPr>
      <w:bookmarkStart w:id="70" w:name="_Toc448483300"/>
      <w:r w:rsidRPr="00EF5C41">
        <w:rPr>
          <w:rFonts w:ascii="Calibri Light" w:hAnsi="Calibri Light" w:cs="Calibri Light"/>
        </w:rPr>
        <w:t>the information disclosed to SITA does not contain any trade secrets of any third party, unless disclosure is permitted by such third party;</w:t>
      </w:r>
      <w:bookmarkEnd w:id="70"/>
    </w:p>
    <w:p w14:paraId="23765976" w14:textId="77777777" w:rsidR="009D0B10" w:rsidRPr="00EF5C41" w:rsidRDefault="009D0B10" w:rsidP="00EC0835">
      <w:pPr>
        <w:pStyle w:val="Specification"/>
        <w:numPr>
          <w:ilvl w:val="1"/>
          <w:numId w:val="26"/>
        </w:numPr>
        <w:jc w:val="both"/>
        <w:rPr>
          <w:rFonts w:ascii="Calibri Light" w:hAnsi="Calibri Light" w:cs="Calibri Light"/>
        </w:rPr>
      </w:pPr>
      <w:bookmarkStart w:id="71" w:name="_Toc448483302"/>
      <w:r w:rsidRPr="00EF5C41">
        <w:rPr>
          <w:rFonts w:ascii="Calibri Light" w:hAnsi="Calibri Light" w:cs="Calibri Light"/>
        </w:rPr>
        <w:t>it is financially capable of fulfilling all requirements of the Contract and that the Supplier is a validly organized entity that has the authority to enter into the Contract;</w:t>
      </w:r>
      <w:bookmarkEnd w:id="71"/>
      <w:r w:rsidRPr="00EF5C41">
        <w:rPr>
          <w:rFonts w:ascii="Calibri Light" w:hAnsi="Calibri Light" w:cs="Calibri Light"/>
        </w:rPr>
        <w:t xml:space="preserve"> </w:t>
      </w:r>
    </w:p>
    <w:p w14:paraId="0E52BBFE" w14:textId="77777777" w:rsidR="009D0B10" w:rsidRPr="00EF5C41" w:rsidRDefault="009D0B10" w:rsidP="00EC0835">
      <w:pPr>
        <w:pStyle w:val="Specification"/>
        <w:numPr>
          <w:ilvl w:val="1"/>
          <w:numId w:val="26"/>
        </w:numPr>
        <w:jc w:val="both"/>
        <w:rPr>
          <w:rFonts w:ascii="Calibri Light" w:hAnsi="Calibri Light" w:cs="Calibri Light"/>
        </w:rPr>
      </w:pPr>
      <w:bookmarkStart w:id="72" w:name="_Toc448483303"/>
      <w:r w:rsidRPr="00EF5C41">
        <w:rPr>
          <w:rFonts w:ascii="Calibri Light" w:hAnsi="Calibri Light" w:cs="Calibri Light"/>
        </w:rPr>
        <w:lastRenderedPageBreak/>
        <w:t>it is not prohibited by any loan, contract, financing arrangement, trade covenant, or similar restriction from entering into the Contract;</w:t>
      </w:r>
      <w:bookmarkEnd w:id="72"/>
    </w:p>
    <w:p w14:paraId="1702C020" w14:textId="77777777" w:rsidR="009D0B10" w:rsidRPr="00EF5C41" w:rsidRDefault="009D0B10" w:rsidP="00EC0835">
      <w:pPr>
        <w:pStyle w:val="Specification"/>
        <w:numPr>
          <w:ilvl w:val="1"/>
          <w:numId w:val="26"/>
        </w:numPr>
        <w:jc w:val="both"/>
        <w:rPr>
          <w:rFonts w:ascii="Calibri Light" w:hAnsi="Calibri Light" w:cs="Calibri Light"/>
        </w:rPr>
      </w:pPr>
      <w:bookmarkStart w:id="73" w:name="_Toc448483305"/>
      <w:r w:rsidRPr="00EF5C41">
        <w:rPr>
          <w:rFonts w:ascii="Calibri Light" w:hAnsi="Calibri Light" w:cs="Calibri Light"/>
        </w:rPr>
        <w:t>the prices, charges and fees to SITA as contained in the Contract are at least as favourable as those offered by the Supplier to any of its other customers that are of the same or similar standing and situation as SITA; and</w:t>
      </w:r>
      <w:bookmarkEnd w:id="73"/>
    </w:p>
    <w:p w14:paraId="5F915A56" w14:textId="77777777" w:rsidR="009D0B10" w:rsidRPr="00EF5C41" w:rsidRDefault="009D0B10" w:rsidP="00EC0835">
      <w:pPr>
        <w:pStyle w:val="Specification"/>
        <w:numPr>
          <w:ilvl w:val="1"/>
          <w:numId w:val="26"/>
        </w:numPr>
        <w:jc w:val="both"/>
        <w:rPr>
          <w:rFonts w:ascii="Calibri Light" w:hAnsi="Calibri Light" w:cs="Calibri Light"/>
        </w:rPr>
      </w:pPr>
      <w:bookmarkStart w:id="74" w:name="_Toc448483306"/>
      <w:r w:rsidRPr="00EF5C41">
        <w:rPr>
          <w:rFonts w:ascii="Calibri Light" w:hAnsi="Calibri Light" w:cs="Calibri Light"/>
        </w:rPr>
        <w:t>any misrepresentation by the Supplier amounts to a breach of Contract.</w:t>
      </w:r>
      <w:bookmarkEnd w:id="74"/>
      <w:r w:rsidRPr="00EF5C41">
        <w:rPr>
          <w:rFonts w:ascii="Calibri Light" w:hAnsi="Calibri Light" w:cs="Calibri Light"/>
        </w:rPr>
        <w:t xml:space="preserve"> </w:t>
      </w:r>
    </w:p>
    <w:p w14:paraId="45D6A582" w14:textId="77777777" w:rsidR="00C216B2" w:rsidRPr="00EF5C41" w:rsidRDefault="00A9079B" w:rsidP="00EC0835">
      <w:pPr>
        <w:pStyle w:val="Specification"/>
        <w:numPr>
          <w:ilvl w:val="0"/>
          <w:numId w:val="26"/>
        </w:numPr>
        <w:jc w:val="both"/>
        <w:rPr>
          <w:rFonts w:ascii="Calibri Light" w:hAnsi="Calibri Light" w:cs="Calibri Light"/>
          <w:b/>
        </w:rPr>
      </w:pPr>
      <w:r w:rsidRPr="00EF5C41">
        <w:rPr>
          <w:rFonts w:ascii="Calibri Light" w:hAnsi="Calibri Light" w:cs="Calibri Light"/>
          <w:b/>
        </w:rPr>
        <w:t>INTELLECTUAL PROPERTY RIGHTS</w:t>
      </w:r>
      <w:bookmarkEnd w:id="57"/>
      <w:bookmarkEnd w:id="58"/>
      <w:bookmarkEnd w:id="59"/>
      <w:r w:rsidR="00C216B2" w:rsidRPr="00EF5C41">
        <w:rPr>
          <w:rFonts w:ascii="Calibri Light" w:hAnsi="Calibri Light" w:cs="Calibri Light"/>
          <w:b/>
        </w:rPr>
        <w:t xml:space="preserve"> </w:t>
      </w:r>
    </w:p>
    <w:p w14:paraId="569838E1" w14:textId="77777777" w:rsidR="009D0B10" w:rsidRPr="00EF5C41" w:rsidRDefault="009D0B10" w:rsidP="00EC0835">
      <w:pPr>
        <w:pStyle w:val="Specification"/>
        <w:numPr>
          <w:ilvl w:val="1"/>
          <w:numId w:val="26"/>
        </w:numPr>
        <w:jc w:val="both"/>
        <w:rPr>
          <w:rFonts w:ascii="Calibri Light" w:hAnsi="Calibri Light" w:cs="Calibri Light"/>
        </w:rPr>
      </w:pPr>
      <w:bookmarkStart w:id="75" w:name="_Toc448483312"/>
      <w:bookmarkStart w:id="76" w:name="_Ref348437513"/>
      <w:bookmarkStart w:id="77" w:name="_Toc435315902"/>
      <w:r w:rsidRPr="00EF5C41">
        <w:rPr>
          <w:rFonts w:ascii="Calibri Light" w:hAnsi="Calibri Light" w:cs="Calibri Light"/>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75"/>
      <w:r w:rsidRPr="00EF5C41">
        <w:rPr>
          <w:rFonts w:ascii="Calibri Light" w:hAnsi="Calibri Light" w:cs="Calibri Light"/>
        </w:rPr>
        <w:t xml:space="preserve"> </w:t>
      </w:r>
    </w:p>
    <w:p w14:paraId="28CAE29C" w14:textId="77777777" w:rsidR="009D0B10" w:rsidRPr="00EF5C41" w:rsidRDefault="009D0B10" w:rsidP="00EC0835">
      <w:pPr>
        <w:pStyle w:val="Specification"/>
        <w:numPr>
          <w:ilvl w:val="1"/>
          <w:numId w:val="14"/>
        </w:numPr>
        <w:jc w:val="both"/>
        <w:rPr>
          <w:rFonts w:ascii="Calibri Light" w:hAnsi="Calibri Light" w:cs="Calibri Light"/>
        </w:rPr>
      </w:pPr>
      <w:bookmarkStart w:id="78" w:name="_Toc448483313"/>
      <w:r w:rsidRPr="00EF5C41">
        <w:rPr>
          <w:rFonts w:ascii="Calibri Light" w:hAnsi="Calibri Light" w:cs="Calibri Light"/>
        </w:rPr>
        <w:t>termination or expiration date of this Contract;</w:t>
      </w:r>
      <w:bookmarkEnd w:id="78"/>
      <w:r w:rsidRPr="00EF5C41">
        <w:rPr>
          <w:rFonts w:ascii="Calibri Light" w:hAnsi="Calibri Light" w:cs="Calibri Light"/>
        </w:rPr>
        <w:t xml:space="preserve"> </w:t>
      </w:r>
    </w:p>
    <w:p w14:paraId="0A645078" w14:textId="77777777" w:rsidR="009D0B10" w:rsidRPr="00EF5C41" w:rsidRDefault="009D0B10" w:rsidP="00EC0835">
      <w:pPr>
        <w:pStyle w:val="Specification"/>
        <w:numPr>
          <w:ilvl w:val="1"/>
          <w:numId w:val="14"/>
        </w:numPr>
        <w:jc w:val="both"/>
        <w:rPr>
          <w:rFonts w:ascii="Calibri Light" w:hAnsi="Calibri Light" w:cs="Calibri Light"/>
        </w:rPr>
      </w:pPr>
      <w:bookmarkStart w:id="79" w:name="_Toc448483314"/>
      <w:r w:rsidRPr="00EF5C41">
        <w:rPr>
          <w:rFonts w:ascii="Calibri Light" w:hAnsi="Calibri Light" w:cs="Calibri Light"/>
        </w:rPr>
        <w:t>the date of completion of the Services; and</w:t>
      </w:r>
      <w:bookmarkEnd w:id="79"/>
      <w:r w:rsidRPr="00EF5C41">
        <w:rPr>
          <w:rFonts w:ascii="Calibri Light" w:hAnsi="Calibri Light" w:cs="Calibri Light"/>
        </w:rPr>
        <w:t xml:space="preserve"> </w:t>
      </w:r>
    </w:p>
    <w:p w14:paraId="456FBE3F" w14:textId="77777777" w:rsidR="009D0B10" w:rsidRPr="00EF5C41" w:rsidRDefault="009D0B10" w:rsidP="00EC0835">
      <w:pPr>
        <w:pStyle w:val="Specification"/>
        <w:numPr>
          <w:ilvl w:val="1"/>
          <w:numId w:val="14"/>
        </w:numPr>
        <w:jc w:val="both"/>
        <w:rPr>
          <w:rFonts w:ascii="Calibri Light" w:hAnsi="Calibri Light" w:cs="Calibri Light"/>
        </w:rPr>
      </w:pPr>
      <w:bookmarkStart w:id="80" w:name="_Toc448483315"/>
      <w:r w:rsidRPr="00EF5C41">
        <w:rPr>
          <w:rFonts w:ascii="Calibri Light" w:hAnsi="Calibri Light" w:cs="Calibri Light"/>
        </w:rPr>
        <w:t>the date of rendering of the last of the Deliverables.</w:t>
      </w:r>
      <w:bookmarkEnd w:id="80"/>
      <w:r w:rsidRPr="00EF5C41">
        <w:rPr>
          <w:rFonts w:ascii="Calibri Light" w:hAnsi="Calibri Light" w:cs="Calibri Light"/>
        </w:rPr>
        <w:t xml:space="preserve"> </w:t>
      </w:r>
    </w:p>
    <w:p w14:paraId="6AE248A2" w14:textId="77777777" w:rsidR="009D0B10" w:rsidRPr="00EF5C41" w:rsidRDefault="009D0B10" w:rsidP="00EC0835">
      <w:pPr>
        <w:pStyle w:val="Specification"/>
        <w:numPr>
          <w:ilvl w:val="1"/>
          <w:numId w:val="26"/>
        </w:numPr>
        <w:jc w:val="both"/>
        <w:rPr>
          <w:rFonts w:ascii="Calibri Light" w:hAnsi="Calibri Light" w:cs="Calibri Light"/>
        </w:rPr>
      </w:pPr>
      <w:bookmarkStart w:id="81" w:name="_Toc448483316"/>
      <w:r w:rsidRPr="00EF5C41">
        <w:rPr>
          <w:rFonts w:ascii="Calibri Light" w:hAnsi="Calibri Light" w:cs="Calibri Light"/>
        </w:rPr>
        <w:t>If so required by SITA, the Supplier must certify in writing to SITA that it has either returned all SITA Intellectual Property to SITA or destroyed or deleted all other SITA Intellectual Property in its possession or under its control.</w:t>
      </w:r>
      <w:bookmarkEnd w:id="76"/>
      <w:bookmarkEnd w:id="81"/>
    </w:p>
    <w:p w14:paraId="06094F37" w14:textId="77777777" w:rsidR="009D0B10" w:rsidRPr="00EF5C41" w:rsidRDefault="009D0B10" w:rsidP="00EC0835">
      <w:pPr>
        <w:pStyle w:val="Specification"/>
        <w:numPr>
          <w:ilvl w:val="1"/>
          <w:numId w:val="26"/>
        </w:numPr>
        <w:jc w:val="both"/>
        <w:rPr>
          <w:rFonts w:ascii="Calibri Light" w:hAnsi="Calibri Light" w:cs="Calibri Light"/>
        </w:rPr>
      </w:pPr>
      <w:bookmarkStart w:id="82" w:name="_Toc448483317"/>
      <w:r w:rsidRPr="00EF5C41">
        <w:rPr>
          <w:rFonts w:ascii="Calibri Light" w:hAnsi="Calibri Light" w:cs="Calibri Light"/>
        </w:rPr>
        <w:t xml:space="preserve">SITA, at all times, owns all Intellectual Property Rights in and to all Bespoke Intellectual Property. </w:t>
      </w:r>
      <w:bookmarkEnd w:id="82"/>
    </w:p>
    <w:p w14:paraId="63B1859B" w14:textId="77777777" w:rsidR="00521F79" w:rsidRPr="00EF5C41" w:rsidRDefault="009D0B10" w:rsidP="00EC0835">
      <w:pPr>
        <w:pStyle w:val="Specification"/>
        <w:numPr>
          <w:ilvl w:val="1"/>
          <w:numId w:val="26"/>
        </w:numPr>
        <w:jc w:val="both"/>
        <w:rPr>
          <w:rFonts w:ascii="Calibri Light" w:hAnsi="Calibri Light" w:cs="Calibri Light"/>
        </w:rPr>
      </w:pPr>
      <w:bookmarkStart w:id="83" w:name="_Toc448483320"/>
      <w:r w:rsidRPr="00EF5C41">
        <w:rPr>
          <w:rFonts w:ascii="Calibri Light" w:hAnsi="Calibri Light" w:cs="Calibri Light"/>
        </w:rPr>
        <w:t>Save for the license granted in terms of this Contract, the Supplier retains all Intellectual Property Rights in and to the Supplier’s pre-existing Intellectual Property that is used or supplied in connection with the Products or Services.</w:t>
      </w:r>
      <w:bookmarkEnd w:id="83"/>
    </w:p>
    <w:p w14:paraId="21D68D07" w14:textId="2F6DBB82" w:rsidR="00341FF7" w:rsidRPr="00D66100" w:rsidRDefault="00A25D1C" w:rsidP="00EC0835">
      <w:pPr>
        <w:pStyle w:val="Specification"/>
        <w:numPr>
          <w:ilvl w:val="1"/>
          <w:numId w:val="26"/>
        </w:numPr>
        <w:ind w:left="482" w:hanging="482"/>
        <w:jc w:val="both"/>
        <w:rPr>
          <w:rStyle w:val="Strong"/>
          <w:rFonts w:ascii="Calibri Light" w:hAnsi="Calibri Light" w:cs="Calibri Light"/>
          <w:b w:val="0"/>
          <w:bCs w:val="0"/>
        </w:rPr>
      </w:pPr>
      <w:r w:rsidRPr="00D66100">
        <w:rPr>
          <w:rFonts w:ascii="Calibri Light" w:hAnsi="Calibri Light" w:cs="Calibri Light"/>
        </w:rPr>
        <w:t xml:space="preserve">Provide SITA with the compliant </w:t>
      </w:r>
      <w:r w:rsidR="00657A11" w:rsidRPr="00D66100">
        <w:rPr>
          <w:rStyle w:val="Strong"/>
          <w:rFonts w:ascii="Calibri Light" w:hAnsi="Calibri Light" w:cs="Calibri Light"/>
          <w:b w:val="0"/>
          <w:bCs w:val="0"/>
        </w:rPr>
        <w:t>Occupational Health and Safety File (required on site for period of installation and proof of compliance)</w:t>
      </w:r>
    </w:p>
    <w:p w14:paraId="76AC2635" w14:textId="77777777" w:rsidR="00CC6D69" w:rsidRPr="00EF5C41" w:rsidRDefault="00CC6D69" w:rsidP="00EC0835">
      <w:pPr>
        <w:pStyle w:val="Specification"/>
        <w:numPr>
          <w:ilvl w:val="0"/>
          <w:numId w:val="26"/>
        </w:numPr>
        <w:jc w:val="both"/>
        <w:rPr>
          <w:rFonts w:ascii="Calibri Light" w:hAnsi="Calibri Light" w:cs="Calibri Light"/>
          <w:b/>
          <w:bCs/>
        </w:rPr>
      </w:pPr>
      <w:r w:rsidRPr="00EF5C41">
        <w:rPr>
          <w:rFonts w:ascii="Calibri Light" w:hAnsi="Calibri Light" w:cs="Calibri Light"/>
          <w:b/>
          <w:bCs/>
        </w:rPr>
        <w:t>SUPPLIER DUE DILIGENCE</w:t>
      </w:r>
    </w:p>
    <w:p w14:paraId="4542B770" w14:textId="3EED174A" w:rsidR="00CC6D69" w:rsidRDefault="00CC6D69" w:rsidP="00EC0835">
      <w:pPr>
        <w:pStyle w:val="Specification"/>
        <w:ind w:left="480"/>
        <w:jc w:val="both"/>
        <w:rPr>
          <w:rFonts w:ascii="Calibri Light" w:hAnsi="Calibri Light" w:cs="Calibri Light"/>
        </w:rPr>
      </w:pPr>
      <w:r w:rsidRPr="00EF5C41">
        <w:rPr>
          <w:rFonts w:ascii="Calibri Light" w:hAnsi="Calibri Light" w:cs="Calibri Light"/>
        </w:rPr>
        <w:t>SITA reserves the right to conduct supplier due diligence prior to final award or at any time during the Contract period and this may include pre-announced</w:t>
      </w:r>
      <w:r w:rsidR="000F3DE8">
        <w:rPr>
          <w:rFonts w:ascii="Calibri Light" w:hAnsi="Calibri Light" w:cs="Calibri Light"/>
        </w:rPr>
        <w:t xml:space="preserve"> </w:t>
      </w:r>
      <w:r w:rsidRPr="00EF5C41">
        <w:rPr>
          <w:rFonts w:ascii="Calibri Light" w:hAnsi="Calibri Light" w:cs="Calibri Light"/>
        </w:rPr>
        <w:t>/ non-announced site visits. During the due diligence process the information submitted by the bidder will be verified and any misrepresentation thereof may disqualify the bid or Contract in whole or parts thereof.</w:t>
      </w:r>
    </w:p>
    <w:p w14:paraId="6685047A" w14:textId="77777777" w:rsidR="00056649" w:rsidRPr="00EF5C41" w:rsidRDefault="00056649" w:rsidP="00EC0835">
      <w:pPr>
        <w:pStyle w:val="Heading2"/>
        <w:jc w:val="both"/>
        <w:rPr>
          <w:rFonts w:ascii="Calibri Light" w:hAnsi="Calibri Light" w:cs="Calibri Light"/>
        </w:rPr>
      </w:pPr>
      <w:bookmarkStart w:id="84" w:name="_Toc141870760"/>
      <w:bookmarkEnd w:id="77"/>
      <w:r w:rsidRPr="00EF5C41">
        <w:rPr>
          <w:rFonts w:ascii="Calibri Light" w:hAnsi="Calibri Light" w:cs="Calibri Light"/>
        </w:rPr>
        <w:t>DECLARATION OF COMPLIANCE</w:t>
      </w:r>
      <w:bookmarkEnd w:id="84"/>
    </w:p>
    <w:p w14:paraId="1809AFB6" w14:textId="77777777" w:rsidR="00DF56E2" w:rsidRPr="006511DD" w:rsidRDefault="00DF56E2" w:rsidP="00EC0835">
      <w:pPr>
        <w:pStyle w:val="Specification"/>
        <w:jc w:val="both"/>
        <w:rPr>
          <w:rFonts w:ascii="Calibri Light" w:hAnsi="Calibri Light" w:cs="Calibri Light"/>
          <w:sz w:val="16"/>
          <w:highlight w:val="yellow"/>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EF5C41" w14:paraId="21714601" w14:textId="77777777" w:rsidTr="006511DD">
        <w:trPr>
          <w:tblHeader/>
        </w:trPr>
        <w:tc>
          <w:tcPr>
            <w:tcW w:w="3436" w:type="pct"/>
            <w:shd w:val="clear" w:color="auto" w:fill="C6D9F1" w:themeFill="text2" w:themeFillTint="33"/>
            <w:vAlign w:val="center"/>
          </w:tcPr>
          <w:p w14:paraId="46A6A877" w14:textId="77777777" w:rsidR="00DF56E2" w:rsidRPr="00EF5C41" w:rsidRDefault="00DF56E2" w:rsidP="00EC0835">
            <w:pPr>
              <w:jc w:val="both"/>
              <w:rPr>
                <w:rFonts w:ascii="Calibri Light" w:hAnsi="Calibri Light" w:cs="Calibri Light"/>
                <w:b/>
              </w:rPr>
            </w:pPr>
          </w:p>
        </w:tc>
        <w:tc>
          <w:tcPr>
            <w:tcW w:w="719" w:type="pct"/>
            <w:shd w:val="clear" w:color="auto" w:fill="C6D9F1" w:themeFill="text2" w:themeFillTint="33"/>
            <w:vAlign w:val="center"/>
          </w:tcPr>
          <w:p w14:paraId="0299C4C9" w14:textId="77777777" w:rsidR="00DF56E2" w:rsidRPr="00EF5C41" w:rsidRDefault="00DF56E2" w:rsidP="00EC0835">
            <w:pPr>
              <w:jc w:val="both"/>
              <w:rPr>
                <w:rFonts w:ascii="Calibri Light" w:hAnsi="Calibri Light" w:cs="Calibri Light"/>
                <w:b/>
              </w:rPr>
            </w:pPr>
            <w:r w:rsidRPr="00EF5C41">
              <w:rPr>
                <w:rFonts w:ascii="Calibri Light" w:hAnsi="Calibri Light" w:cs="Calibri Light"/>
                <w:b/>
              </w:rPr>
              <w:t>ACCEPT</w:t>
            </w:r>
            <w:r w:rsidR="009609F4" w:rsidRPr="00EF5C41">
              <w:rPr>
                <w:rFonts w:ascii="Calibri Light" w:hAnsi="Calibri Light" w:cs="Calibri Light"/>
                <w:b/>
              </w:rPr>
              <w:t xml:space="preserve"> ALL</w:t>
            </w:r>
          </w:p>
        </w:tc>
        <w:tc>
          <w:tcPr>
            <w:tcW w:w="845" w:type="pct"/>
            <w:shd w:val="clear" w:color="auto" w:fill="C6D9F1" w:themeFill="text2" w:themeFillTint="33"/>
            <w:vAlign w:val="center"/>
          </w:tcPr>
          <w:p w14:paraId="601F078B" w14:textId="77777777" w:rsidR="00DF56E2" w:rsidRPr="00EF5C41" w:rsidRDefault="00BA227B" w:rsidP="00EC0835">
            <w:pPr>
              <w:jc w:val="both"/>
              <w:rPr>
                <w:rFonts w:ascii="Calibri Light" w:hAnsi="Calibri Light" w:cs="Calibri Light"/>
                <w:b/>
              </w:rPr>
            </w:pPr>
            <w:r w:rsidRPr="00EF5C41">
              <w:rPr>
                <w:rFonts w:ascii="Calibri Light" w:hAnsi="Calibri Light" w:cs="Calibri Light"/>
                <w:b/>
              </w:rPr>
              <w:t xml:space="preserve">DO </w:t>
            </w:r>
            <w:r w:rsidR="00DF56E2" w:rsidRPr="00EF5C41">
              <w:rPr>
                <w:rFonts w:ascii="Calibri Light" w:hAnsi="Calibri Light" w:cs="Calibri Light"/>
                <w:b/>
              </w:rPr>
              <w:t>NOT ACCEPT</w:t>
            </w:r>
            <w:r w:rsidR="009609F4" w:rsidRPr="00EF5C41">
              <w:rPr>
                <w:rFonts w:ascii="Calibri Light" w:hAnsi="Calibri Light" w:cs="Calibri Light"/>
                <w:b/>
              </w:rPr>
              <w:t xml:space="preserve"> ALL</w:t>
            </w:r>
          </w:p>
        </w:tc>
      </w:tr>
      <w:tr w:rsidR="00DF56E2" w:rsidRPr="00EF5C41" w14:paraId="212702E3" w14:textId="77777777" w:rsidTr="00DA07C5">
        <w:tc>
          <w:tcPr>
            <w:tcW w:w="3436" w:type="pct"/>
          </w:tcPr>
          <w:p w14:paraId="11974B10" w14:textId="0D1B79D8" w:rsidR="0016093F" w:rsidRPr="00CF6785" w:rsidRDefault="00DF56E2" w:rsidP="00EC0835">
            <w:pPr>
              <w:pStyle w:val="Specification"/>
              <w:numPr>
                <w:ilvl w:val="0"/>
                <w:numId w:val="6"/>
              </w:numPr>
              <w:jc w:val="both"/>
              <w:rPr>
                <w:rFonts w:ascii="Calibri Light" w:hAnsi="Calibri Light" w:cs="Calibri Light"/>
              </w:rPr>
            </w:pPr>
            <w:r w:rsidRPr="00CF6785">
              <w:rPr>
                <w:rFonts w:ascii="Calibri Light" w:hAnsi="Calibri Light" w:cs="Calibri Light"/>
              </w:rPr>
              <w:t xml:space="preserve">The bidder declares </w:t>
            </w:r>
            <w:r w:rsidR="0016093F" w:rsidRPr="00CF6785">
              <w:rPr>
                <w:rFonts w:ascii="Calibri Light" w:hAnsi="Calibri Light" w:cs="Calibri Light"/>
              </w:rPr>
              <w:t>to ACCEPT ALL the Speci</w:t>
            </w:r>
            <w:r w:rsidR="00932583" w:rsidRPr="00CF6785">
              <w:rPr>
                <w:rFonts w:ascii="Calibri Light" w:hAnsi="Calibri Light" w:cs="Calibri Light"/>
              </w:rPr>
              <w:t>al</w:t>
            </w:r>
            <w:r w:rsidR="0016093F" w:rsidRPr="00CF6785">
              <w:rPr>
                <w:rFonts w:ascii="Calibri Light" w:hAnsi="Calibri Light" w:cs="Calibri Light"/>
              </w:rPr>
              <w:t xml:space="preserve"> Condition of Contract </w:t>
            </w:r>
            <w:r w:rsidR="00834A22" w:rsidRPr="00CF6785">
              <w:rPr>
                <w:rFonts w:ascii="Calibri Light" w:hAnsi="Calibri Light" w:cs="Calibri Light"/>
              </w:rPr>
              <w:t xml:space="preserve">as specified </w:t>
            </w:r>
            <w:r w:rsidR="00C845C1" w:rsidRPr="00CF6785">
              <w:rPr>
                <w:rFonts w:ascii="Calibri Light" w:hAnsi="Calibri Light" w:cs="Calibri Light"/>
              </w:rPr>
              <w:t xml:space="preserve">in </w:t>
            </w:r>
            <w:r w:rsidR="006511DD" w:rsidRPr="00CF6785">
              <w:rPr>
                <w:rFonts w:ascii="Calibri Light" w:hAnsi="Calibri Light" w:cs="Calibri Light"/>
              </w:rPr>
              <w:t>annexure A.2</w:t>
            </w:r>
            <w:r w:rsidR="00BE312D" w:rsidRPr="00CF6785">
              <w:rPr>
                <w:rFonts w:ascii="Calibri Light" w:hAnsi="Calibri Light" w:cs="Calibri Light"/>
              </w:rPr>
              <w:t xml:space="preserve"> </w:t>
            </w:r>
            <w:r w:rsidR="00C845C1" w:rsidRPr="00CF6785">
              <w:rPr>
                <w:rFonts w:ascii="Calibri Light" w:hAnsi="Calibri Light" w:cs="Calibri Light"/>
              </w:rPr>
              <w:t xml:space="preserve">above </w:t>
            </w:r>
            <w:r w:rsidR="0016093F" w:rsidRPr="00CF6785">
              <w:rPr>
                <w:rFonts w:ascii="Calibri Light" w:hAnsi="Calibri Light" w:cs="Calibri Light"/>
              </w:rPr>
              <w:t xml:space="preserve">by </w:t>
            </w:r>
            <w:r w:rsidRPr="00CF6785">
              <w:rPr>
                <w:rFonts w:ascii="Calibri Light" w:hAnsi="Calibri Light" w:cs="Calibri Light"/>
              </w:rPr>
              <w:t>indicating with an “X” in the “ACCEPT</w:t>
            </w:r>
            <w:r w:rsidR="00C845C1" w:rsidRPr="00CF6785">
              <w:rPr>
                <w:rFonts w:ascii="Calibri Light" w:hAnsi="Calibri Light" w:cs="Calibri Light"/>
              </w:rPr>
              <w:t xml:space="preserve"> ALL</w:t>
            </w:r>
            <w:r w:rsidRPr="00CF6785">
              <w:rPr>
                <w:rFonts w:ascii="Calibri Light" w:hAnsi="Calibri Light" w:cs="Calibri Light"/>
              </w:rPr>
              <w:t>” column</w:t>
            </w:r>
            <w:r w:rsidR="0016093F" w:rsidRPr="00CF6785">
              <w:rPr>
                <w:rFonts w:ascii="Calibri Light" w:hAnsi="Calibri Light" w:cs="Calibri Light"/>
              </w:rPr>
              <w:t xml:space="preserve">, </w:t>
            </w:r>
            <w:r w:rsidR="00BE312D" w:rsidRPr="00CF6785">
              <w:rPr>
                <w:rFonts w:ascii="Calibri Light" w:hAnsi="Calibri Light" w:cs="Calibri Light"/>
              </w:rPr>
              <w:t>OR</w:t>
            </w:r>
          </w:p>
          <w:p w14:paraId="74276F37" w14:textId="2B5D72F2" w:rsidR="00C845C1" w:rsidRPr="00CF6785" w:rsidRDefault="0016093F" w:rsidP="00EC0835">
            <w:pPr>
              <w:pStyle w:val="Specification"/>
              <w:numPr>
                <w:ilvl w:val="0"/>
                <w:numId w:val="6"/>
              </w:numPr>
              <w:jc w:val="both"/>
              <w:rPr>
                <w:rFonts w:ascii="Calibri Light" w:hAnsi="Calibri Light" w:cs="Calibri Light"/>
              </w:rPr>
            </w:pPr>
            <w:r w:rsidRPr="00CF6785">
              <w:rPr>
                <w:rFonts w:ascii="Calibri Light" w:hAnsi="Calibri Light" w:cs="Calibri Light"/>
              </w:rPr>
              <w:t xml:space="preserve">The bidder declares to NOT ACCEPT ALL the </w:t>
            </w:r>
            <w:r w:rsidR="001D2F39" w:rsidRPr="00CF6785">
              <w:rPr>
                <w:rFonts w:ascii="Calibri Light" w:hAnsi="Calibri Light" w:cs="Calibri Light"/>
              </w:rPr>
              <w:t>Special</w:t>
            </w:r>
            <w:r w:rsidRPr="00CF6785">
              <w:rPr>
                <w:rFonts w:ascii="Calibri Light" w:hAnsi="Calibri Light" w:cs="Calibri Light"/>
              </w:rPr>
              <w:t xml:space="preserve"> Conditions of Contract</w:t>
            </w:r>
            <w:r w:rsidR="00BE312D" w:rsidRPr="00CF6785">
              <w:rPr>
                <w:rFonts w:ascii="Calibri Light" w:hAnsi="Calibri Light" w:cs="Calibri Light"/>
              </w:rPr>
              <w:t xml:space="preserve"> as specified </w:t>
            </w:r>
            <w:r w:rsidR="00BA227B" w:rsidRPr="00CF6785">
              <w:rPr>
                <w:rFonts w:ascii="Calibri Light" w:hAnsi="Calibri Light" w:cs="Calibri Light"/>
              </w:rPr>
              <w:t xml:space="preserve">in </w:t>
            </w:r>
            <w:r w:rsidR="006511DD" w:rsidRPr="00CF6785">
              <w:rPr>
                <w:rFonts w:ascii="Calibri Light" w:hAnsi="Calibri Light" w:cs="Calibri Light"/>
              </w:rPr>
              <w:t>annexure A.2</w:t>
            </w:r>
            <w:r w:rsidR="00BE312D" w:rsidRPr="00CF6785">
              <w:rPr>
                <w:rFonts w:ascii="Calibri Light" w:hAnsi="Calibri Light" w:cs="Calibri Light"/>
              </w:rPr>
              <w:t xml:space="preserve"> </w:t>
            </w:r>
            <w:r w:rsidR="00C845C1" w:rsidRPr="00CF6785">
              <w:rPr>
                <w:rFonts w:ascii="Calibri Light" w:hAnsi="Calibri Light" w:cs="Calibri Light"/>
              </w:rPr>
              <w:t xml:space="preserve">above </w:t>
            </w:r>
            <w:r w:rsidRPr="00CF6785">
              <w:rPr>
                <w:rFonts w:ascii="Calibri Light" w:hAnsi="Calibri Light" w:cs="Calibri Light"/>
              </w:rPr>
              <w:t>by</w:t>
            </w:r>
            <w:r w:rsidR="00C845C1" w:rsidRPr="00CF6785">
              <w:rPr>
                <w:rFonts w:ascii="Calibri Light" w:hAnsi="Calibri Light" w:cs="Calibri Light"/>
              </w:rPr>
              <w:t xml:space="preserve"> -</w:t>
            </w:r>
            <w:r w:rsidRPr="00CF6785">
              <w:rPr>
                <w:rFonts w:ascii="Calibri Light" w:hAnsi="Calibri Light" w:cs="Calibri Light"/>
              </w:rPr>
              <w:t xml:space="preserve"> </w:t>
            </w:r>
          </w:p>
          <w:p w14:paraId="27E278FC" w14:textId="77777777" w:rsidR="00C845C1" w:rsidRPr="00CF6785" w:rsidRDefault="00C845C1" w:rsidP="00EC0835">
            <w:pPr>
              <w:pStyle w:val="Specification"/>
              <w:numPr>
                <w:ilvl w:val="1"/>
                <w:numId w:val="6"/>
              </w:numPr>
              <w:jc w:val="both"/>
              <w:rPr>
                <w:rFonts w:ascii="Calibri Light" w:hAnsi="Calibri Light" w:cs="Calibri Light"/>
              </w:rPr>
            </w:pPr>
            <w:r w:rsidRPr="00CF6785">
              <w:rPr>
                <w:rFonts w:ascii="Calibri Light" w:hAnsi="Calibri Light" w:cs="Calibri Light"/>
              </w:rPr>
              <w:t>Indicating with an “X” in the “</w:t>
            </w:r>
            <w:r w:rsidR="009609F4" w:rsidRPr="00CF6785">
              <w:rPr>
                <w:rFonts w:ascii="Calibri Light" w:hAnsi="Calibri Light" w:cs="Calibri Light"/>
              </w:rPr>
              <w:t xml:space="preserve">DO NOT </w:t>
            </w:r>
            <w:r w:rsidRPr="00CF6785">
              <w:rPr>
                <w:rFonts w:ascii="Calibri Light" w:hAnsi="Calibri Light" w:cs="Calibri Light"/>
              </w:rPr>
              <w:t>ACCEPT</w:t>
            </w:r>
            <w:r w:rsidR="009609F4" w:rsidRPr="00CF6785">
              <w:rPr>
                <w:rFonts w:ascii="Calibri Light" w:hAnsi="Calibri Light" w:cs="Calibri Light"/>
              </w:rPr>
              <w:t xml:space="preserve"> ALL</w:t>
            </w:r>
            <w:r w:rsidRPr="00CF6785">
              <w:rPr>
                <w:rFonts w:ascii="Calibri Light" w:hAnsi="Calibri Light" w:cs="Calibri Light"/>
              </w:rPr>
              <w:t>” column, and;</w:t>
            </w:r>
          </w:p>
          <w:p w14:paraId="36481385" w14:textId="77777777" w:rsidR="0016093F" w:rsidRPr="006511DD" w:rsidRDefault="00C845C1" w:rsidP="00EC0835">
            <w:pPr>
              <w:pStyle w:val="Specification"/>
              <w:numPr>
                <w:ilvl w:val="1"/>
                <w:numId w:val="6"/>
              </w:numPr>
              <w:jc w:val="both"/>
              <w:rPr>
                <w:rFonts w:ascii="Calibri Light" w:hAnsi="Calibri Light" w:cs="Calibri Light"/>
                <w:sz w:val="20"/>
              </w:rPr>
            </w:pPr>
            <w:r w:rsidRPr="00CF6785">
              <w:rPr>
                <w:rFonts w:ascii="Calibri Light" w:hAnsi="Calibri Light" w:cs="Calibri Light"/>
              </w:rPr>
              <w:t xml:space="preserve">Provide reason and </w:t>
            </w:r>
            <w:r w:rsidR="009609F4" w:rsidRPr="00CF6785">
              <w:rPr>
                <w:rFonts w:ascii="Calibri Light" w:hAnsi="Calibri Light" w:cs="Calibri Light"/>
              </w:rPr>
              <w:t>proposal</w:t>
            </w:r>
            <w:r w:rsidRPr="00CF6785">
              <w:rPr>
                <w:rFonts w:ascii="Calibri Light" w:hAnsi="Calibri Light" w:cs="Calibri Light"/>
              </w:rPr>
              <w:t xml:space="preserve"> for each of the conditions </w:t>
            </w:r>
            <w:r w:rsidR="001C7B1B" w:rsidRPr="00CF6785">
              <w:rPr>
                <w:rFonts w:ascii="Calibri Light" w:hAnsi="Calibri Light" w:cs="Calibri Light"/>
              </w:rPr>
              <w:t xml:space="preserve">that </w:t>
            </w:r>
            <w:r w:rsidR="009609F4" w:rsidRPr="00CF6785">
              <w:rPr>
                <w:rFonts w:ascii="Calibri Light" w:hAnsi="Calibri Light" w:cs="Calibri Light"/>
              </w:rPr>
              <w:t>is</w:t>
            </w:r>
            <w:r w:rsidR="001C7B1B" w:rsidRPr="00CF6785">
              <w:rPr>
                <w:rFonts w:ascii="Calibri Light" w:hAnsi="Calibri Light" w:cs="Calibri Light"/>
              </w:rPr>
              <w:t xml:space="preserve"> </w:t>
            </w:r>
            <w:r w:rsidRPr="00CF6785">
              <w:rPr>
                <w:rFonts w:ascii="Calibri Light" w:hAnsi="Calibri Light" w:cs="Calibri Light"/>
              </w:rPr>
              <w:t>not accepted.</w:t>
            </w:r>
            <w:r w:rsidRPr="006511DD">
              <w:rPr>
                <w:rFonts w:ascii="Calibri Light" w:hAnsi="Calibri Light" w:cs="Calibri Light"/>
                <w:sz w:val="20"/>
              </w:rPr>
              <w:t xml:space="preserve"> </w:t>
            </w:r>
          </w:p>
        </w:tc>
        <w:tc>
          <w:tcPr>
            <w:tcW w:w="719" w:type="pct"/>
          </w:tcPr>
          <w:p w14:paraId="0621A319" w14:textId="77777777" w:rsidR="00DF56E2" w:rsidRPr="00EF5C41" w:rsidRDefault="00DF56E2" w:rsidP="00EC0835">
            <w:pPr>
              <w:jc w:val="both"/>
              <w:rPr>
                <w:rFonts w:ascii="Calibri Light" w:hAnsi="Calibri Light" w:cs="Calibri Light"/>
              </w:rPr>
            </w:pPr>
          </w:p>
        </w:tc>
        <w:tc>
          <w:tcPr>
            <w:tcW w:w="845" w:type="pct"/>
          </w:tcPr>
          <w:p w14:paraId="537A9806" w14:textId="77777777" w:rsidR="00DF56E2" w:rsidRPr="00EF5C41" w:rsidRDefault="00DF56E2" w:rsidP="00EC0835">
            <w:pPr>
              <w:jc w:val="both"/>
              <w:rPr>
                <w:rFonts w:ascii="Calibri Light" w:hAnsi="Calibri Light" w:cs="Calibri Light"/>
              </w:rPr>
            </w:pPr>
          </w:p>
        </w:tc>
      </w:tr>
      <w:tr w:rsidR="00DF56E2" w:rsidRPr="00EF5C41" w14:paraId="261D8747" w14:textId="77777777" w:rsidTr="000D178E">
        <w:tc>
          <w:tcPr>
            <w:tcW w:w="5000" w:type="pct"/>
            <w:gridSpan w:val="3"/>
          </w:tcPr>
          <w:p w14:paraId="70A676BC" w14:textId="77777777" w:rsidR="00C845C1" w:rsidRPr="00EF5C41" w:rsidRDefault="001D2F39" w:rsidP="00EC0835">
            <w:pPr>
              <w:jc w:val="both"/>
              <w:rPr>
                <w:rFonts w:ascii="Calibri Light" w:hAnsi="Calibri Light" w:cs="Calibri Light"/>
                <w:b/>
              </w:rPr>
            </w:pPr>
            <w:r w:rsidRPr="00EF5C41">
              <w:rPr>
                <w:rFonts w:ascii="Calibri Light" w:hAnsi="Calibri Light" w:cs="Calibri Light"/>
                <w:b/>
              </w:rPr>
              <w:t>Comments by bidder:</w:t>
            </w:r>
          </w:p>
          <w:p w14:paraId="3D25F3F2" w14:textId="77777777" w:rsidR="00DF56E2" w:rsidRPr="00EF5C41" w:rsidRDefault="004B5F77" w:rsidP="00EC0835">
            <w:pPr>
              <w:jc w:val="both"/>
              <w:rPr>
                <w:rFonts w:ascii="Calibri Light" w:hAnsi="Calibri Light" w:cs="Calibri Light"/>
              </w:rPr>
            </w:pPr>
            <w:r w:rsidRPr="00EF5C41">
              <w:rPr>
                <w:rFonts w:ascii="Calibri Light" w:hAnsi="Calibri Light" w:cs="Calibri Light"/>
              </w:rPr>
              <w:t xml:space="preserve">Provide reason and </w:t>
            </w:r>
            <w:r w:rsidR="009609F4" w:rsidRPr="00EF5C41">
              <w:rPr>
                <w:rFonts w:ascii="Calibri Light" w:hAnsi="Calibri Light" w:cs="Calibri Light"/>
              </w:rPr>
              <w:t>proposal</w:t>
            </w:r>
            <w:r w:rsidRPr="00EF5C41">
              <w:rPr>
                <w:rFonts w:ascii="Calibri Light" w:hAnsi="Calibri Light" w:cs="Calibri Light"/>
              </w:rPr>
              <w:t xml:space="preserve"> for each of the conditions not accepted as per the format:</w:t>
            </w:r>
          </w:p>
          <w:p w14:paraId="740C693F" w14:textId="77777777" w:rsidR="004B5F77" w:rsidRPr="00EF5C41" w:rsidRDefault="004B5F77" w:rsidP="00EC0835">
            <w:pPr>
              <w:jc w:val="both"/>
              <w:rPr>
                <w:rFonts w:ascii="Calibri Light" w:hAnsi="Calibri Light" w:cs="Calibri Light"/>
              </w:rPr>
            </w:pPr>
            <w:r w:rsidRPr="00EF5C41">
              <w:rPr>
                <w:rFonts w:ascii="Calibri Light" w:hAnsi="Calibri Light" w:cs="Calibri Light"/>
              </w:rPr>
              <w:t>Condition Reference:</w:t>
            </w:r>
          </w:p>
          <w:p w14:paraId="1B2E8A07" w14:textId="77777777" w:rsidR="004B5F77" w:rsidRPr="00EF5C41" w:rsidRDefault="004B5F77" w:rsidP="00EC0835">
            <w:pPr>
              <w:jc w:val="both"/>
              <w:rPr>
                <w:rFonts w:ascii="Calibri Light" w:hAnsi="Calibri Light" w:cs="Calibri Light"/>
              </w:rPr>
            </w:pPr>
            <w:r w:rsidRPr="00EF5C41">
              <w:rPr>
                <w:rFonts w:ascii="Calibri Light" w:hAnsi="Calibri Light" w:cs="Calibri Light"/>
              </w:rPr>
              <w:t>Reason</w:t>
            </w:r>
            <w:r w:rsidR="009609F4" w:rsidRPr="00EF5C41">
              <w:rPr>
                <w:rFonts w:ascii="Calibri Light" w:hAnsi="Calibri Light" w:cs="Calibri Light"/>
              </w:rPr>
              <w:t>:</w:t>
            </w:r>
          </w:p>
          <w:p w14:paraId="6371F6FF" w14:textId="77777777" w:rsidR="00DF56E2" w:rsidRPr="00EF5C41" w:rsidRDefault="004B5F77" w:rsidP="00EC0835">
            <w:pPr>
              <w:jc w:val="both"/>
              <w:rPr>
                <w:rFonts w:ascii="Calibri Light" w:hAnsi="Calibri Light" w:cs="Calibri Light"/>
                <w:b/>
              </w:rPr>
            </w:pPr>
            <w:r w:rsidRPr="00EF5C41">
              <w:rPr>
                <w:rFonts w:ascii="Calibri Light" w:hAnsi="Calibri Light" w:cs="Calibri Light"/>
              </w:rPr>
              <w:t>Pr</w:t>
            </w:r>
            <w:r w:rsidR="009609F4" w:rsidRPr="00EF5C41">
              <w:rPr>
                <w:rFonts w:ascii="Calibri Light" w:hAnsi="Calibri Light" w:cs="Calibri Light"/>
              </w:rPr>
              <w:t>oposal</w:t>
            </w:r>
            <w:r w:rsidR="00984FEE" w:rsidRPr="00EF5C41">
              <w:rPr>
                <w:rFonts w:ascii="Calibri Light" w:hAnsi="Calibri Light" w:cs="Calibri Light"/>
              </w:rPr>
              <w:t>:</w:t>
            </w:r>
          </w:p>
        </w:tc>
      </w:tr>
    </w:tbl>
    <w:p w14:paraId="55DB852F" w14:textId="77777777" w:rsidR="00DF56E2" w:rsidRPr="00EF5C41" w:rsidRDefault="00DF56E2" w:rsidP="00EC0835">
      <w:pPr>
        <w:jc w:val="both"/>
        <w:rPr>
          <w:rFonts w:ascii="Calibri Light" w:hAnsi="Calibri Light" w:cs="Calibri Light"/>
          <w:b/>
        </w:rPr>
      </w:pPr>
      <w:r w:rsidRPr="00EF5C41">
        <w:rPr>
          <w:rFonts w:ascii="Calibri Light" w:hAnsi="Calibri Light" w:cs="Calibri Light"/>
          <w:b/>
        </w:rPr>
        <w:br w:type="page"/>
      </w:r>
    </w:p>
    <w:p w14:paraId="61914678" w14:textId="77777777" w:rsidR="0070175D" w:rsidRPr="00C8748A" w:rsidRDefault="0066206F" w:rsidP="00EC0835">
      <w:pPr>
        <w:pStyle w:val="AnnexH2"/>
        <w:jc w:val="both"/>
        <w:rPr>
          <w:rFonts w:ascii="Calibri Light" w:hAnsi="Calibri Light" w:cs="Calibri Light"/>
          <w:color w:val="auto"/>
        </w:rPr>
      </w:pPr>
      <w:bookmarkStart w:id="85" w:name="_Toc435315925"/>
      <w:bookmarkStart w:id="86" w:name="_Toc141870761"/>
      <w:r w:rsidRPr="00C8748A">
        <w:rPr>
          <w:rFonts w:ascii="Calibri Light" w:hAnsi="Calibri Light" w:cs="Calibri Light"/>
          <w:color w:val="auto"/>
        </w:rPr>
        <w:lastRenderedPageBreak/>
        <w:t xml:space="preserve">COSTING </w:t>
      </w:r>
      <w:r w:rsidR="00376BCF" w:rsidRPr="00C8748A">
        <w:rPr>
          <w:rFonts w:ascii="Calibri Light" w:hAnsi="Calibri Light" w:cs="Calibri Light"/>
          <w:color w:val="auto"/>
        </w:rPr>
        <w:t xml:space="preserve">AND </w:t>
      </w:r>
      <w:r w:rsidRPr="00C8748A">
        <w:rPr>
          <w:rFonts w:ascii="Calibri Light" w:hAnsi="Calibri Light" w:cs="Calibri Light"/>
          <w:color w:val="auto"/>
        </w:rPr>
        <w:t>PRICING</w:t>
      </w:r>
      <w:bookmarkEnd w:id="85"/>
      <w:bookmarkEnd w:id="86"/>
    </w:p>
    <w:p w14:paraId="1D49671A" w14:textId="77777777" w:rsidR="00190E5E" w:rsidRPr="00C8748A" w:rsidRDefault="00190E5E" w:rsidP="00EC0835">
      <w:pPr>
        <w:pStyle w:val="Heading1"/>
        <w:jc w:val="both"/>
        <w:rPr>
          <w:rFonts w:ascii="Calibri Light" w:hAnsi="Calibri Light" w:cs="Calibri Light"/>
          <w:color w:val="auto"/>
        </w:rPr>
      </w:pPr>
      <w:bookmarkStart w:id="87" w:name="_Ref455599421"/>
      <w:bookmarkStart w:id="88" w:name="_Toc141870762"/>
      <w:bookmarkStart w:id="89" w:name="_Toc435315926"/>
      <w:r w:rsidRPr="00C8748A">
        <w:rPr>
          <w:rFonts w:ascii="Calibri Light" w:hAnsi="Calibri Light" w:cs="Calibri Light"/>
          <w:color w:val="auto"/>
        </w:rPr>
        <w:t>COSTING AND PRICING</w:t>
      </w:r>
      <w:bookmarkEnd w:id="87"/>
      <w:bookmarkEnd w:id="88"/>
    </w:p>
    <w:p w14:paraId="24050D70" w14:textId="77777777" w:rsidR="00BF5791" w:rsidRPr="00C8748A" w:rsidRDefault="005A3FC5" w:rsidP="00EC0835">
      <w:pPr>
        <w:pStyle w:val="Heading2"/>
        <w:jc w:val="both"/>
        <w:rPr>
          <w:rFonts w:ascii="Calibri Light" w:hAnsi="Calibri Light" w:cs="Calibri Light"/>
          <w:color w:val="auto"/>
        </w:rPr>
      </w:pPr>
      <w:bookmarkStart w:id="90" w:name="_Toc141870763"/>
      <w:bookmarkEnd w:id="89"/>
      <w:r w:rsidRPr="00C8748A">
        <w:rPr>
          <w:rFonts w:ascii="Calibri Light" w:hAnsi="Calibri Light" w:cs="Calibri Light"/>
          <w:color w:val="auto"/>
        </w:rPr>
        <w:t>COSTING AND PRICING EVALUATION</w:t>
      </w:r>
      <w:bookmarkEnd w:id="90"/>
    </w:p>
    <w:p w14:paraId="70E155FB" w14:textId="0780C94D" w:rsidR="005C19FB" w:rsidRPr="00EF5C41" w:rsidRDefault="005C19FB" w:rsidP="00EC0835">
      <w:pPr>
        <w:pStyle w:val="Specification"/>
        <w:numPr>
          <w:ilvl w:val="2"/>
          <w:numId w:val="28"/>
        </w:numPr>
        <w:jc w:val="both"/>
        <w:rPr>
          <w:rFonts w:ascii="Calibri Light" w:hAnsi="Calibri Light" w:cs="Calibri Light"/>
        </w:rPr>
      </w:pPr>
      <w:r w:rsidRPr="00EF5C41">
        <w:rPr>
          <w:rFonts w:ascii="Calibri Light" w:hAnsi="Calibri Light" w:cs="Calibri Light"/>
          <w:lang w:val="en-GB"/>
        </w:rPr>
        <w:t>In terms of Preferential Procurement Policy Framework Act (PPPFA), the following preference point system is applicable to all Bids:</w:t>
      </w:r>
    </w:p>
    <w:p w14:paraId="0FAC654A" w14:textId="77777777" w:rsidR="005C19FB" w:rsidRPr="00EF5C41" w:rsidRDefault="005C19FB" w:rsidP="00EC0835">
      <w:pPr>
        <w:pStyle w:val="Specification"/>
        <w:numPr>
          <w:ilvl w:val="1"/>
          <w:numId w:val="17"/>
        </w:numPr>
        <w:jc w:val="both"/>
        <w:rPr>
          <w:rFonts w:ascii="Calibri Light" w:hAnsi="Calibri Light" w:cs="Calibri Light"/>
        </w:rPr>
      </w:pPr>
      <w:r w:rsidRPr="00EF5C41">
        <w:rPr>
          <w:rFonts w:ascii="Calibri Light" w:hAnsi="Calibri Light" w:cs="Calibri Light"/>
        </w:rPr>
        <w:t xml:space="preserve">the 80/20 system (80 Price, 20 B-BBEE) for requirements with a Rand value of up to R50 000 000 (all applicable taxes included); or </w:t>
      </w:r>
    </w:p>
    <w:p w14:paraId="63B678F6" w14:textId="77777777" w:rsidR="005C19FB" w:rsidRPr="00EF5C41" w:rsidRDefault="005C19FB" w:rsidP="00EC0835">
      <w:pPr>
        <w:pStyle w:val="Specification"/>
        <w:numPr>
          <w:ilvl w:val="1"/>
          <w:numId w:val="17"/>
        </w:numPr>
        <w:jc w:val="both"/>
        <w:rPr>
          <w:rFonts w:ascii="Calibri Light" w:hAnsi="Calibri Light" w:cs="Calibri Light"/>
        </w:rPr>
      </w:pPr>
      <w:r w:rsidRPr="00EF5C41">
        <w:rPr>
          <w:rFonts w:ascii="Calibri Light" w:hAnsi="Calibri Light" w:cs="Calibri Light"/>
        </w:rPr>
        <w:t>the 90/10 system (90 Price and 10 B-BBEE) for requirements with a Rand value above R50 000 000 (all applicable taxes included).</w:t>
      </w:r>
    </w:p>
    <w:p w14:paraId="6A4B4E3B" w14:textId="52AE7FFC" w:rsidR="005C19FB" w:rsidRPr="00EF5C41" w:rsidRDefault="005C19FB" w:rsidP="00EC0835">
      <w:pPr>
        <w:pStyle w:val="Specification"/>
        <w:numPr>
          <w:ilvl w:val="2"/>
          <w:numId w:val="28"/>
        </w:numPr>
        <w:jc w:val="both"/>
        <w:rPr>
          <w:rFonts w:ascii="Calibri Light" w:hAnsi="Calibri Light" w:cs="Calibri Light"/>
        </w:rPr>
      </w:pPr>
      <w:r w:rsidRPr="00EF5C41">
        <w:rPr>
          <w:rFonts w:ascii="Calibri Light" w:hAnsi="Calibri Light" w:cs="Calibri Light"/>
        </w:rPr>
        <w:t xml:space="preserve">This bid will be evaluated using the preferential point system of </w:t>
      </w:r>
      <w:r w:rsidRPr="00EF5C41">
        <w:rPr>
          <w:rFonts w:ascii="Calibri Light" w:hAnsi="Calibri Light" w:cs="Calibri Light"/>
          <w:b/>
          <w:bCs/>
        </w:rPr>
        <w:t>80/20</w:t>
      </w:r>
      <w:r w:rsidRPr="00EF5C41">
        <w:rPr>
          <w:rFonts w:ascii="Calibri Light" w:hAnsi="Calibri Light" w:cs="Calibri Light"/>
        </w:rPr>
        <w:t>, subject to the following conditions –</w:t>
      </w:r>
    </w:p>
    <w:p w14:paraId="6605179B" w14:textId="77777777" w:rsidR="005C19FB" w:rsidRPr="00EF5C41" w:rsidRDefault="005C19FB" w:rsidP="00EC0835">
      <w:pPr>
        <w:numPr>
          <w:ilvl w:val="1"/>
          <w:numId w:val="20"/>
        </w:numPr>
        <w:spacing w:after="120"/>
        <w:jc w:val="both"/>
        <w:rPr>
          <w:rFonts w:ascii="Calibri Light" w:hAnsi="Calibri Light" w:cs="Calibri Light"/>
          <w:szCs w:val="24"/>
        </w:rPr>
      </w:pPr>
      <w:r w:rsidRPr="00EF5C41">
        <w:rPr>
          <w:rFonts w:ascii="Calibri Light" w:hAnsi="Calibri Light" w:cs="Calibri Light"/>
          <w:szCs w:val="24"/>
        </w:rPr>
        <w:t xml:space="preserve">If the lowest acceptable bid price is up to and including R50 000 000 (all applicable taxes included) then the 80/20 preferential point system will apply to all acceptable bids; or </w:t>
      </w:r>
    </w:p>
    <w:p w14:paraId="6C677DE8" w14:textId="77777777" w:rsidR="005C19FB" w:rsidRPr="00EF5C41" w:rsidRDefault="005C19FB" w:rsidP="00EC0835">
      <w:pPr>
        <w:numPr>
          <w:ilvl w:val="1"/>
          <w:numId w:val="20"/>
        </w:numPr>
        <w:spacing w:after="120"/>
        <w:jc w:val="both"/>
        <w:rPr>
          <w:rFonts w:ascii="Calibri Light" w:hAnsi="Calibri Light" w:cs="Calibri Light"/>
          <w:szCs w:val="24"/>
        </w:rPr>
      </w:pPr>
      <w:r w:rsidRPr="00EF5C41">
        <w:rPr>
          <w:rFonts w:ascii="Calibri Light" w:hAnsi="Calibri Light" w:cs="Calibri Light"/>
          <w:szCs w:val="24"/>
        </w:rPr>
        <w:t>If the lowest acceptable bid price is above R50 000 000 (all applicable taxes included) then the 90/10 preferential point system will apply to all acceptable bids;</w:t>
      </w:r>
    </w:p>
    <w:p w14:paraId="59561D00" w14:textId="27E340AF" w:rsidR="005C19FB" w:rsidRPr="00EF5C41" w:rsidRDefault="005C19FB" w:rsidP="00EC0835">
      <w:pPr>
        <w:pStyle w:val="Specification"/>
        <w:numPr>
          <w:ilvl w:val="2"/>
          <w:numId w:val="28"/>
        </w:numPr>
        <w:jc w:val="both"/>
        <w:rPr>
          <w:rFonts w:ascii="Calibri Light" w:hAnsi="Calibri Light" w:cs="Calibri Light"/>
        </w:rPr>
      </w:pPr>
      <w:r w:rsidRPr="00EF5C41">
        <w:rPr>
          <w:rFonts w:ascii="Calibri Light" w:hAnsi="Calibri Light" w:cs="Calibri Light"/>
        </w:rPr>
        <w:t xml:space="preserve">The bidder must </w:t>
      </w:r>
      <w:r w:rsidRPr="00EF5C41">
        <w:rPr>
          <w:rFonts w:ascii="Calibri Light" w:hAnsi="Calibri Light" w:cs="Calibri Light"/>
          <w:b/>
        </w:rPr>
        <w:t>complete the declaration of acceptance</w:t>
      </w:r>
      <w:r w:rsidRPr="00EF5C41">
        <w:rPr>
          <w:rFonts w:ascii="Calibri Light" w:hAnsi="Calibri Light" w:cs="Calibri Light"/>
        </w:rPr>
        <w:t xml:space="preserve"> as per </w:t>
      </w:r>
      <w:r w:rsidRPr="006511DD">
        <w:rPr>
          <w:rFonts w:ascii="Calibri Light" w:hAnsi="Calibri Light" w:cs="Calibri Light"/>
        </w:rPr>
        <w:t xml:space="preserve">section </w:t>
      </w:r>
      <w:r w:rsidR="006511DD" w:rsidRPr="006511DD">
        <w:rPr>
          <w:rFonts w:ascii="Calibri Light" w:hAnsi="Calibri Light" w:cs="Calibri Light"/>
        </w:rPr>
        <w:t>8</w:t>
      </w:r>
      <w:r w:rsidR="0090468A" w:rsidRPr="006511DD">
        <w:rPr>
          <w:rFonts w:ascii="Calibri Light" w:hAnsi="Calibri Light" w:cs="Calibri Light"/>
        </w:rPr>
        <w:t>.4</w:t>
      </w:r>
      <w:r w:rsidR="002729F3" w:rsidRPr="00EF5C41">
        <w:rPr>
          <w:rFonts w:ascii="Calibri Light" w:hAnsi="Calibri Light" w:cs="Calibri Light"/>
        </w:rPr>
        <w:t xml:space="preserve"> </w:t>
      </w:r>
      <w:r w:rsidRPr="00EF5C41">
        <w:rPr>
          <w:rFonts w:ascii="Calibri Light" w:hAnsi="Calibri Light" w:cs="Calibri Light"/>
        </w:rPr>
        <w:t xml:space="preserve">below by marking with an “X” either “ACCEPT ALL”, or “DO NOT ACCEPT ALL”, failing which the declaration will be regarded as “DO NOT ACCEPT ALL” and the bid will be disqualified. </w:t>
      </w:r>
    </w:p>
    <w:p w14:paraId="57A35C3F" w14:textId="10DBE8C4" w:rsidR="005C19FB" w:rsidRPr="00EF5C41" w:rsidRDefault="005C19FB" w:rsidP="00EC0835">
      <w:pPr>
        <w:pStyle w:val="Specification"/>
        <w:numPr>
          <w:ilvl w:val="2"/>
          <w:numId w:val="28"/>
        </w:numPr>
        <w:jc w:val="both"/>
        <w:rPr>
          <w:rFonts w:ascii="Calibri Light" w:hAnsi="Calibri Light" w:cs="Calibri Light"/>
        </w:rPr>
      </w:pPr>
      <w:r w:rsidRPr="00EF5C41">
        <w:rPr>
          <w:rFonts w:ascii="Calibri Light" w:hAnsi="Calibri Light" w:cs="Calibri Light"/>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2B30F694" w14:textId="6333F071" w:rsidR="005C19FB" w:rsidRPr="00EF5C41" w:rsidRDefault="005C19FB" w:rsidP="00EC0835">
      <w:pPr>
        <w:spacing w:after="200" w:line="276" w:lineRule="auto"/>
        <w:jc w:val="both"/>
        <w:rPr>
          <w:rFonts w:ascii="Calibri Light" w:hAnsi="Calibri Light" w:cs="Calibri Light"/>
        </w:rPr>
      </w:pPr>
    </w:p>
    <w:p w14:paraId="4E4A7C4E" w14:textId="77777777" w:rsidR="005A3FC5" w:rsidRPr="00C8748A" w:rsidRDefault="00D92428" w:rsidP="00EC0835">
      <w:pPr>
        <w:pStyle w:val="Heading2"/>
        <w:jc w:val="both"/>
        <w:rPr>
          <w:rFonts w:ascii="Calibri Light" w:hAnsi="Calibri Light" w:cs="Calibri Light"/>
          <w:color w:val="auto"/>
        </w:rPr>
      </w:pPr>
      <w:bookmarkStart w:id="91" w:name="_Toc435315929"/>
      <w:bookmarkStart w:id="92" w:name="_Ref455341462"/>
      <w:bookmarkStart w:id="93" w:name="_Toc141870764"/>
      <w:r w:rsidRPr="00C8748A">
        <w:rPr>
          <w:rFonts w:ascii="Calibri Light" w:hAnsi="Calibri Light" w:cs="Calibri Light"/>
          <w:color w:val="auto"/>
        </w:rPr>
        <w:t>COSTING AND PRICING CONDITIONS</w:t>
      </w:r>
      <w:bookmarkEnd w:id="91"/>
      <w:bookmarkEnd w:id="92"/>
      <w:bookmarkEnd w:id="93"/>
    </w:p>
    <w:p w14:paraId="481B7CF6" w14:textId="12DF41C6" w:rsidR="00657A11" w:rsidRPr="00C8748A" w:rsidRDefault="00CB18CB" w:rsidP="00EC0835">
      <w:pPr>
        <w:pStyle w:val="Specification"/>
        <w:numPr>
          <w:ilvl w:val="2"/>
          <w:numId w:val="29"/>
        </w:numPr>
        <w:jc w:val="both"/>
        <w:rPr>
          <w:rFonts w:ascii="Calibri Light" w:hAnsi="Calibri Light" w:cs="Calibri Light"/>
          <w:b/>
        </w:rPr>
      </w:pPr>
      <w:r w:rsidRPr="00C8748A">
        <w:rPr>
          <w:rFonts w:ascii="Calibri Light" w:hAnsi="Calibri Light" w:cs="Calibri Light"/>
          <w:b/>
        </w:rPr>
        <w:t xml:space="preserve">SOUTH AFRICAN PRICING. </w:t>
      </w:r>
    </w:p>
    <w:p w14:paraId="1A8F8FF5" w14:textId="4A8EAD8A" w:rsidR="00CB18CB" w:rsidRPr="00C8748A" w:rsidRDefault="00CB18CB" w:rsidP="00EC0835">
      <w:pPr>
        <w:pStyle w:val="Specification"/>
        <w:ind w:left="720"/>
        <w:jc w:val="both"/>
        <w:rPr>
          <w:rFonts w:ascii="Calibri Light" w:hAnsi="Calibri Light" w:cs="Calibri Light"/>
        </w:rPr>
      </w:pPr>
      <w:r w:rsidRPr="00C8748A">
        <w:rPr>
          <w:rFonts w:ascii="Calibri Light" w:hAnsi="Calibri Light" w:cs="Calibri Light"/>
        </w:rPr>
        <w:t>The total price must be VAT inclusive and be quot</w:t>
      </w:r>
      <w:r w:rsidR="00657A11" w:rsidRPr="00C8748A">
        <w:rPr>
          <w:rFonts w:ascii="Calibri Light" w:hAnsi="Calibri Light" w:cs="Calibri Light"/>
        </w:rPr>
        <w:t>ed in South African Rand (ZAR).</w:t>
      </w:r>
    </w:p>
    <w:p w14:paraId="109278C2" w14:textId="063C356C" w:rsidR="00CB18CB" w:rsidRPr="00C8748A" w:rsidRDefault="00CB18CB" w:rsidP="00EC0835">
      <w:pPr>
        <w:pStyle w:val="Specification"/>
        <w:numPr>
          <w:ilvl w:val="2"/>
          <w:numId w:val="29"/>
        </w:numPr>
        <w:jc w:val="both"/>
        <w:rPr>
          <w:rFonts w:ascii="Calibri Light" w:hAnsi="Calibri Light" w:cs="Calibri Light"/>
          <w:b/>
        </w:rPr>
      </w:pPr>
      <w:r w:rsidRPr="00C8748A">
        <w:rPr>
          <w:rFonts w:ascii="Calibri Light" w:hAnsi="Calibri Light" w:cs="Calibri Light"/>
          <w:b/>
        </w:rPr>
        <w:t>TOTAL PRICE</w:t>
      </w:r>
    </w:p>
    <w:p w14:paraId="5E2F5A48" w14:textId="77777777" w:rsidR="00CB18CB" w:rsidRPr="00EF5C41" w:rsidRDefault="00CB18CB" w:rsidP="00EC0835">
      <w:pPr>
        <w:pStyle w:val="Specification"/>
        <w:numPr>
          <w:ilvl w:val="1"/>
          <w:numId w:val="15"/>
        </w:numPr>
        <w:jc w:val="both"/>
        <w:rPr>
          <w:rFonts w:ascii="Calibri Light" w:hAnsi="Calibri Light" w:cs="Calibri Light"/>
        </w:rPr>
      </w:pPr>
      <w:r w:rsidRPr="00C8748A">
        <w:rPr>
          <w:rFonts w:ascii="Calibri Light" w:hAnsi="Calibri Light" w:cs="Calibri Light"/>
        </w:rPr>
        <w:t xml:space="preserve">All quoted prices are the total price for the entire scope of required services and deliverables </w:t>
      </w:r>
      <w:r w:rsidRPr="00EF5C41">
        <w:rPr>
          <w:rFonts w:ascii="Calibri Light" w:hAnsi="Calibri Light" w:cs="Calibri Light"/>
        </w:rPr>
        <w:t>to be provided by the bidder.</w:t>
      </w:r>
    </w:p>
    <w:p w14:paraId="59A751A6" w14:textId="77777777" w:rsidR="00CB18CB" w:rsidRPr="00EF5C41" w:rsidRDefault="00CB18CB" w:rsidP="00EC0835">
      <w:pPr>
        <w:pStyle w:val="Specification"/>
        <w:numPr>
          <w:ilvl w:val="1"/>
          <w:numId w:val="15"/>
        </w:numPr>
        <w:jc w:val="both"/>
        <w:rPr>
          <w:rFonts w:ascii="Calibri Light" w:hAnsi="Calibri Light" w:cs="Calibri Light"/>
        </w:rPr>
      </w:pPr>
      <w:r w:rsidRPr="00EF5C41">
        <w:rPr>
          <w:rFonts w:ascii="Calibri Light" w:hAnsi="Calibri Light" w:cs="Calibri Light"/>
        </w:rPr>
        <w:t>The cost of delivery, labour, S&amp;T, overtime, etc. must be included in this bid.</w:t>
      </w:r>
    </w:p>
    <w:p w14:paraId="02F430D0" w14:textId="6979F1CA" w:rsidR="00CB18CB" w:rsidRPr="00EF5C41" w:rsidRDefault="00CB18CB" w:rsidP="00EC0835">
      <w:pPr>
        <w:pStyle w:val="Specification"/>
        <w:numPr>
          <w:ilvl w:val="1"/>
          <w:numId w:val="15"/>
        </w:numPr>
        <w:jc w:val="both"/>
        <w:rPr>
          <w:rFonts w:ascii="Calibri Light" w:hAnsi="Calibri Light" w:cs="Calibri Light"/>
        </w:rPr>
      </w:pPr>
      <w:r w:rsidRPr="00EF5C41">
        <w:rPr>
          <w:rFonts w:ascii="Calibri Light" w:hAnsi="Calibri Light" w:cs="Calibri Light"/>
        </w:rPr>
        <w:t>All additional costs must be clearly specified.</w:t>
      </w:r>
      <w:r w:rsidRPr="00EF5C41">
        <w:rPr>
          <w:rFonts w:ascii="Calibri Light" w:hAnsi="Calibri Light" w:cs="Calibri Light"/>
        </w:rPr>
        <w:tab/>
      </w:r>
    </w:p>
    <w:p w14:paraId="063DCBC5" w14:textId="2A62027A" w:rsidR="00F729AC" w:rsidRPr="00EF5C41" w:rsidRDefault="00F729AC" w:rsidP="00EC0835">
      <w:pPr>
        <w:pStyle w:val="Specification"/>
        <w:numPr>
          <w:ilvl w:val="1"/>
          <w:numId w:val="15"/>
        </w:numPr>
        <w:jc w:val="both"/>
        <w:rPr>
          <w:rFonts w:ascii="Calibri Light" w:hAnsi="Calibri Light" w:cs="Calibri Light"/>
        </w:rPr>
      </w:pPr>
      <w:r w:rsidRPr="00EF5C41">
        <w:rPr>
          <w:rFonts w:ascii="Calibri Light" w:hAnsi="Calibri Light" w:cs="Calibri Light"/>
        </w:rPr>
        <w:t>All services, accessories, upgrades and options required by the solution or specified by the client must be included in the quoted price. If not included, suppliers will be required to supply these accessories at no cost to the client.</w:t>
      </w:r>
    </w:p>
    <w:p w14:paraId="0D05D8F1" w14:textId="77777777" w:rsidR="00657A11" w:rsidRPr="00EF5C41" w:rsidRDefault="00657A11" w:rsidP="00EC0835">
      <w:pPr>
        <w:pStyle w:val="Specification"/>
        <w:jc w:val="both"/>
        <w:rPr>
          <w:rFonts w:ascii="Calibri Light" w:hAnsi="Calibri Light" w:cs="Calibri Light"/>
        </w:rPr>
      </w:pPr>
    </w:p>
    <w:p w14:paraId="13390BF6" w14:textId="6F721B82" w:rsidR="00657A11" w:rsidRPr="00EF5C41" w:rsidRDefault="00CB18CB" w:rsidP="00EC0835">
      <w:pPr>
        <w:pStyle w:val="Specification"/>
        <w:numPr>
          <w:ilvl w:val="2"/>
          <w:numId w:val="29"/>
        </w:numPr>
        <w:jc w:val="both"/>
        <w:rPr>
          <w:rFonts w:ascii="Calibri Light" w:hAnsi="Calibri Light" w:cs="Calibri Light"/>
          <w:b/>
        </w:rPr>
      </w:pPr>
      <w:bookmarkStart w:id="94" w:name="_Toc435315931"/>
      <w:r w:rsidRPr="00EF5C41">
        <w:rPr>
          <w:rFonts w:ascii="Calibri Light" w:hAnsi="Calibri Light" w:cs="Calibri Light"/>
          <w:b/>
        </w:rPr>
        <w:t>BID EXCHANGE RATE CONDITIONS</w:t>
      </w:r>
      <w:bookmarkEnd w:id="94"/>
      <w:r w:rsidRPr="00EF5C41">
        <w:rPr>
          <w:rFonts w:ascii="Calibri Light" w:hAnsi="Calibri Light" w:cs="Calibri Light"/>
          <w:b/>
        </w:rPr>
        <w:t xml:space="preserve">. </w:t>
      </w:r>
    </w:p>
    <w:p w14:paraId="6D01576E" w14:textId="54FD447B" w:rsidR="00CB18CB" w:rsidRPr="00EF5C41" w:rsidRDefault="00CB18CB" w:rsidP="00EC0835">
      <w:pPr>
        <w:pStyle w:val="Specification"/>
        <w:ind w:left="720"/>
        <w:jc w:val="both"/>
        <w:rPr>
          <w:rFonts w:ascii="Calibri Light" w:hAnsi="Calibri Light" w:cs="Calibri Light"/>
          <w:b/>
        </w:rPr>
      </w:pPr>
      <w:r w:rsidRPr="00EF5C41">
        <w:rPr>
          <w:rFonts w:ascii="Calibri Light" w:hAnsi="Calibri Light" w:cs="Calibri Light"/>
        </w:rPr>
        <w:lastRenderedPageBreak/>
        <w:t>The bidders must use the exchange rate provided below to enable SITA to compare the prices provided by using the same exchange rate:</w:t>
      </w:r>
    </w:p>
    <w:tbl>
      <w:tblPr>
        <w:tblStyle w:val="TableGrid"/>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06"/>
        <w:gridCol w:w="4814"/>
      </w:tblGrid>
      <w:tr w:rsidR="00CF70F6" w:rsidRPr="00EF5C41" w14:paraId="0F0A05AD" w14:textId="77777777" w:rsidTr="00EB1801">
        <w:tc>
          <w:tcPr>
            <w:tcW w:w="4706" w:type="dxa"/>
            <w:shd w:val="clear" w:color="auto" w:fill="C6D9F1" w:themeFill="text2" w:themeFillTint="33"/>
          </w:tcPr>
          <w:p w14:paraId="6783F5D2" w14:textId="77777777" w:rsidR="00CF70F6" w:rsidRPr="00EF5C41" w:rsidRDefault="00CF70F6" w:rsidP="00EC0835">
            <w:pPr>
              <w:jc w:val="both"/>
              <w:rPr>
                <w:rFonts w:ascii="Calibri Light" w:hAnsi="Calibri Light" w:cs="Calibri Light"/>
                <w:b/>
                <w:szCs w:val="24"/>
              </w:rPr>
            </w:pPr>
            <w:r w:rsidRPr="00EF5C41">
              <w:rPr>
                <w:rFonts w:ascii="Calibri Light" w:hAnsi="Calibri Light" w:cs="Calibri Light"/>
                <w:b/>
                <w:szCs w:val="24"/>
              </w:rPr>
              <w:t>Foreign currency</w:t>
            </w:r>
          </w:p>
        </w:tc>
        <w:tc>
          <w:tcPr>
            <w:tcW w:w="4814" w:type="dxa"/>
            <w:shd w:val="clear" w:color="auto" w:fill="C6D9F1" w:themeFill="text2" w:themeFillTint="33"/>
          </w:tcPr>
          <w:p w14:paraId="4C7A688F" w14:textId="77777777" w:rsidR="00CF70F6" w:rsidRPr="00EF5C41" w:rsidRDefault="00CF70F6" w:rsidP="00EC0835">
            <w:pPr>
              <w:jc w:val="both"/>
              <w:rPr>
                <w:rFonts w:ascii="Calibri Light" w:hAnsi="Calibri Light" w:cs="Calibri Light"/>
                <w:b/>
                <w:szCs w:val="24"/>
              </w:rPr>
            </w:pPr>
            <w:r w:rsidRPr="00EF5C41">
              <w:rPr>
                <w:rFonts w:ascii="Calibri Light" w:hAnsi="Calibri Light" w:cs="Calibri Light"/>
                <w:b/>
                <w:szCs w:val="24"/>
              </w:rPr>
              <w:t xml:space="preserve">South African Rand (ZAR) exchange rate </w:t>
            </w:r>
          </w:p>
        </w:tc>
      </w:tr>
      <w:tr w:rsidR="00EB1801" w:rsidRPr="00EF5C41" w14:paraId="3BF50F2C" w14:textId="77777777" w:rsidTr="00EB1801">
        <w:tc>
          <w:tcPr>
            <w:tcW w:w="4706" w:type="dxa"/>
            <w:shd w:val="clear" w:color="auto" w:fill="auto"/>
          </w:tcPr>
          <w:p w14:paraId="0E887B84" w14:textId="77777777" w:rsidR="00EB1801" w:rsidRPr="00EF5C41" w:rsidRDefault="00EB1801" w:rsidP="00EC0835">
            <w:pPr>
              <w:jc w:val="both"/>
              <w:rPr>
                <w:rFonts w:ascii="Calibri Light" w:hAnsi="Calibri Light" w:cs="Calibri Light"/>
                <w:szCs w:val="24"/>
              </w:rPr>
            </w:pPr>
            <w:r w:rsidRPr="00EF5C41">
              <w:rPr>
                <w:rFonts w:ascii="Calibri Light" w:hAnsi="Calibri Light" w:cs="Calibri Light"/>
                <w:szCs w:val="24"/>
              </w:rPr>
              <w:t>1 US Dollar</w:t>
            </w:r>
          </w:p>
        </w:tc>
        <w:tc>
          <w:tcPr>
            <w:tcW w:w="4814" w:type="dxa"/>
          </w:tcPr>
          <w:p w14:paraId="24F73D3D" w14:textId="42C9A65C" w:rsidR="00EB1801" w:rsidRPr="00EB1801" w:rsidRDefault="00136C25" w:rsidP="00EC0835">
            <w:pPr>
              <w:jc w:val="both"/>
              <w:rPr>
                <w:rFonts w:ascii="Calibri Light" w:hAnsi="Calibri Light" w:cs="Calibri Light"/>
                <w:color w:val="FF0000"/>
                <w:szCs w:val="24"/>
              </w:rPr>
            </w:pPr>
            <w:r>
              <w:rPr>
                <w:color w:val="FF0000"/>
              </w:rPr>
              <w:t>18,</w:t>
            </w:r>
            <w:r w:rsidR="00D04CFE">
              <w:rPr>
                <w:color w:val="FF0000"/>
              </w:rPr>
              <w:t>68</w:t>
            </w:r>
          </w:p>
        </w:tc>
      </w:tr>
      <w:tr w:rsidR="00EB1801" w:rsidRPr="00EF5C41" w14:paraId="14A35E20" w14:textId="77777777" w:rsidTr="00EB1801">
        <w:trPr>
          <w:trHeight w:val="58"/>
        </w:trPr>
        <w:tc>
          <w:tcPr>
            <w:tcW w:w="4706" w:type="dxa"/>
            <w:shd w:val="clear" w:color="auto" w:fill="auto"/>
          </w:tcPr>
          <w:p w14:paraId="4353E5CC" w14:textId="77777777" w:rsidR="00EB1801" w:rsidRPr="00EF5C41" w:rsidRDefault="00EB1801" w:rsidP="00EC0835">
            <w:pPr>
              <w:jc w:val="both"/>
              <w:rPr>
                <w:rFonts w:ascii="Calibri Light" w:hAnsi="Calibri Light" w:cs="Calibri Light"/>
                <w:szCs w:val="24"/>
              </w:rPr>
            </w:pPr>
            <w:r w:rsidRPr="00EF5C41">
              <w:rPr>
                <w:rFonts w:ascii="Calibri Light" w:hAnsi="Calibri Light" w:cs="Calibri Light"/>
                <w:szCs w:val="24"/>
              </w:rPr>
              <w:t>1 Euro</w:t>
            </w:r>
          </w:p>
        </w:tc>
        <w:tc>
          <w:tcPr>
            <w:tcW w:w="4814" w:type="dxa"/>
          </w:tcPr>
          <w:p w14:paraId="04A3A2A6" w14:textId="470AF8F3" w:rsidR="00EB1801" w:rsidRPr="00EB1801" w:rsidRDefault="00136C25" w:rsidP="00EC0835">
            <w:pPr>
              <w:jc w:val="both"/>
              <w:rPr>
                <w:rFonts w:ascii="Calibri Light" w:hAnsi="Calibri Light" w:cs="Calibri Light"/>
                <w:color w:val="FF0000"/>
                <w:szCs w:val="24"/>
              </w:rPr>
            </w:pPr>
            <w:r>
              <w:rPr>
                <w:color w:val="FF0000"/>
              </w:rPr>
              <w:t>20,</w:t>
            </w:r>
            <w:r w:rsidR="00D04CFE">
              <w:rPr>
                <w:color w:val="FF0000"/>
              </w:rPr>
              <w:t>46</w:t>
            </w:r>
          </w:p>
        </w:tc>
      </w:tr>
      <w:tr w:rsidR="00EB1801" w:rsidRPr="00EF5C41" w14:paraId="15AD2622" w14:textId="77777777" w:rsidTr="00EB1801">
        <w:tc>
          <w:tcPr>
            <w:tcW w:w="4706" w:type="dxa"/>
            <w:shd w:val="clear" w:color="auto" w:fill="auto"/>
          </w:tcPr>
          <w:p w14:paraId="5A5E9E5B" w14:textId="77777777" w:rsidR="00EB1801" w:rsidRPr="00EF5C41" w:rsidRDefault="00EB1801" w:rsidP="00EC0835">
            <w:pPr>
              <w:jc w:val="both"/>
              <w:rPr>
                <w:rFonts w:ascii="Calibri Light" w:hAnsi="Calibri Light" w:cs="Calibri Light"/>
                <w:szCs w:val="24"/>
              </w:rPr>
            </w:pPr>
            <w:r w:rsidRPr="00EF5C41">
              <w:rPr>
                <w:rFonts w:ascii="Calibri Light" w:hAnsi="Calibri Light" w:cs="Calibri Light"/>
                <w:szCs w:val="24"/>
              </w:rPr>
              <w:t>1 Pound</w:t>
            </w:r>
          </w:p>
        </w:tc>
        <w:tc>
          <w:tcPr>
            <w:tcW w:w="4814" w:type="dxa"/>
          </w:tcPr>
          <w:p w14:paraId="7AEDF3C1" w14:textId="78A938AF" w:rsidR="00EB1801" w:rsidRPr="00EB1801" w:rsidRDefault="00136C25" w:rsidP="00EC0835">
            <w:pPr>
              <w:jc w:val="both"/>
              <w:rPr>
                <w:rFonts w:ascii="Calibri Light" w:hAnsi="Calibri Light" w:cs="Calibri Light"/>
                <w:color w:val="FF0000"/>
                <w:szCs w:val="24"/>
              </w:rPr>
            </w:pPr>
            <w:r>
              <w:rPr>
                <w:color w:val="FF0000"/>
              </w:rPr>
              <w:t>23,</w:t>
            </w:r>
            <w:r w:rsidR="00D04CFE">
              <w:rPr>
                <w:color w:val="FF0000"/>
              </w:rPr>
              <w:t>76</w:t>
            </w:r>
          </w:p>
        </w:tc>
      </w:tr>
    </w:tbl>
    <w:p w14:paraId="2E9C92EF" w14:textId="0A6CD654" w:rsidR="00962D75" w:rsidRPr="00C8748A" w:rsidRDefault="00962D75" w:rsidP="00EC0835">
      <w:pPr>
        <w:pStyle w:val="Heading2"/>
        <w:jc w:val="both"/>
        <w:rPr>
          <w:rFonts w:ascii="Calibri Light" w:hAnsi="Calibri Light" w:cs="Calibri Light"/>
          <w:color w:val="auto"/>
        </w:rPr>
      </w:pPr>
      <w:bookmarkStart w:id="95" w:name="_Ref455341955"/>
      <w:bookmarkStart w:id="96" w:name="_Toc57764329"/>
      <w:bookmarkStart w:id="97" w:name="_Toc141870765"/>
      <w:r w:rsidRPr="00341FF7">
        <w:rPr>
          <w:rFonts w:ascii="Calibri Light" w:hAnsi="Calibri Light" w:cs="Calibri Light"/>
          <w:color w:val="auto"/>
        </w:rPr>
        <w:t>BID</w:t>
      </w:r>
      <w:r w:rsidRPr="00EF5C41">
        <w:rPr>
          <w:rFonts w:ascii="Calibri Light" w:hAnsi="Calibri Light" w:cs="Calibri Light"/>
        </w:rPr>
        <w:t xml:space="preserve"> </w:t>
      </w:r>
      <w:r w:rsidRPr="00C8748A">
        <w:rPr>
          <w:rFonts w:ascii="Calibri Light" w:hAnsi="Calibri Light" w:cs="Calibri Light"/>
          <w:color w:val="auto"/>
        </w:rPr>
        <w:t>PRICING SCHEDULE</w:t>
      </w:r>
      <w:bookmarkEnd w:id="95"/>
      <w:bookmarkEnd w:id="96"/>
      <w:bookmarkEnd w:id="97"/>
    </w:p>
    <w:p w14:paraId="47BDB796" w14:textId="01FE60F4" w:rsidR="00962D75" w:rsidRPr="00A20C53" w:rsidRDefault="00962D75" w:rsidP="00EC0835">
      <w:pPr>
        <w:jc w:val="both"/>
        <w:rPr>
          <w:rFonts w:ascii="Calibri Light" w:hAnsi="Calibri Light" w:cs="Calibri Light"/>
          <w:color w:val="000000" w:themeColor="text1"/>
        </w:rPr>
      </w:pPr>
      <w:r w:rsidRPr="00C8748A">
        <w:rPr>
          <w:rFonts w:ascii="Calibri Light" w:hAnsi="Calibri Light" w:cs="Calibri Light"/>
        </w:rPr>
        <w:t xml:space="preserve">Note: Bidders will complete the bid pricing schedule in the Excel spreadsheet format provided and include this as part </w:t>
      </w:r>
      <w:r w:rsidR="00521F79" w:rsidRPr="00A20C53">
        <w:rPr>
          <w:rFonts w:ascii="Calibri Light" w:hAnsi="Calibri Light" w:cs="Calibri Light"/>
          <w:color w:val="000000" w:themeColor="text1"/>
        </w:rPr>
        <w:t>submission</w:t>
      </w:r>
      <w:r w:rsidRPr="00A20C53">
        <w:rPr>
          <w:rFonts w:ascii="Calibri Light" w:hAnsi="Calibri Light" w:cs="Calibri Light"/>
          <w:color w:val="000000" w:themeColor="text1"/>
        </w:rPr>
        <w:t>.</w:t>
      </w:r>
    </w:p>
    <w:p w14:paraId="687B974D" w14:textId="270BB497" w:rsidR="00910304" w:rsidRPr="00A20C53" w:rsidRDefault="00910304" w:rsidP="00EC0835">
      <w:pPr>
        <w:jc w:val="both"/>
        <w:rPr>
          <w:rFonts w:ascii="Calibri Light" w:hAnsi="Calibri Light" w:cs="Calibri Light"/>
          <w:color w:val="0000FF"/>
        </w:rPr>
      </w:pPr>
    </w:p>
    <w:p w14:paraId="31481F53" w14:textId="4AB5FE99" w:rsidR="00D53EA6" w:rsidRPr="00A20C53" w:rsidRDefault="00D53EA6" w:rsidP="00EC0835">
      <w:pPr>
        <w:jc w:val="both"/>
        <w:rPr>
          <w:rFonts w:ascii="Calibri Light" w:hAnsi="Calibri Light" w:cs="Calibri Light"/>
        </w:rPr>
      </w:pPr>
      <w:bookmarkStart w:id="98" w:name="_Toc435315930"/>
      <w:bookmarkStart w:id="99" w:name="_Ref455338328"/>
      <w:bookmarkStart w:id="100" w:name="_Ref455597629"/>
      <w:r w:rsidRPr="00A20C53">
        <w:rPr>
          <w:rFonts w:ascii="Calibri Light" w:hAnsi="Calibri Light" w:cs="Calibri Light"/>
          <w:b/>
        </w:rPr>
        <w:t>SITA reserves the right to negotiate pricing with the successful bidder prior to the award as well as envisaged quantities</w:t>
      </w:r>
      <w:r w:rsidRPr="00A20C53">
        <w:rPr>
          <w:rFonts w:ascii="Calibri Light" w:hAnsi="Calibri Light" w:cs="Calibri Light"/>
        </w:rPr>
        <w:t>.</w:t>
      </w:r>
    </w:p>
    <w:p w14:paraId="42F51EBB" w14:textId="001EBB8F" w:rsidR="001D6040" w:rsidRPr="00A20C53" w:rsidRDefault="001D6040" w:rsidP="00EC0835">
      <w:pPr>
        <w:jc w:val="both"/>
        <w:rPr>
          <w:rFonts w:ascii="Calibri Light" w:hAnsi="Calibri Light" w:cs="Calibri Light"/>
        </w:rPr>
      </w:pPr>
    </w:p>
    <w:p w14:paraId="360DFCA5" w14:textId="6437BB00" w:rsidR="00521F79" w:rsidRPr="00A20C53" w:rsidRDefault="00521F79" w:rsidP="00EC0835">
      <w:pPr>
        <w:jc w:val="both"/>
        <w:rPr>
          <w:rFonts w:ascii="Calibri Light" w:hAnsi="Calibri Light" w:cs="Calibri Light"/>
        </w:rPr>
      </w:pPr>
      <w:r w:rsidRPr="00A20C53">
        <w:rPr>
          <w:rFonts w:ascii="Calibri Light" w:hAnsi="Calibri Light" w:cs="Calibri Light"/>
        </w:rPr>
        <w:t>Excel Spreadsheet</w:t>
      </w:r>
    </w:p>
    <w:p w14:paraId="12169DBC" w14:textId="656C01FD" w:rsidR="00E256DE" w:rsidRPr="00EF5C41" w:rsidRDefault="00521F79" w:rsidP="00EC0835">
      <w:pPr>
        <w:jc w:val="both"/>
        <w:rPr>
          <w:rFonts w:ascii="Calibri Light" w:hAnsi="Calibri Light" w:cs="Calibri Light"/>
          <w:b/>
        </w:rPr>
      </w:pPr>
      <w:r w:rsidRPr="00A20C53">
        <w:rPr>
          <w:rFonts w:ascii="Calibri Light" w:hAnsi="Calibri Light" w:cs="Calibri Light"/>
          <w:b/>
        </w:rPr>
        <w:t>Annexure_A</w:t>
      </w:r>
      <w:r w:rsidR="00441DC1">
        <w:rPr>
          <w:rFonts w:ascii="Calibri Light" w:hAnsi="Calibri Light" w:cs="Calibri Light"/>
          <w:b/>
        </w:rPr>
        <w:t>1</w:t>
      </w:r>
      <w:r w:rsidRPr="00A20C53">
        <w:rPr>
          <w:rFonts w:ascii="Calibri Light" w:hAnsi="Calibri Light" w:cs="Calibri Light"/>
          <w:b/>
        </w:rPr>
        <w:t>_</w:t>
      </w:r>
      <w:r w:rsidR="00A20C53" w:rsidRPr="00A20C53">
        <w:t xml:space="preserve"> </w:t>
      </w:r>
      <w:r w:rsidR="00117A6F">
        <w:t>RFB 2787</w:t>
      </w:r>
      <w:r w:rsidR="00EC0835">
        <w:t xml:space="preserve">-2023 </w:t>
      </w:r>
      <w:r w:rsidR="00A20C53" w:rsidRPr="00A20C53">
        <w:rPr>
          <w:rFonts w:ascii="Calibri Light" w:hAnsi="Calibri Light" w:cs="Calibri Light"/>
          <w:b/>
        </w:rPr>
        <w:t xml:space="preserve">-SBD-3 - Price response </w:t>
      </w:r>
    </w:p>
    <w:p w14:paraId="47005C68" w14:textId="77777777" w:rsidR="00E256DE" w:rsidRPr="00EF5C41" w:rsidRDefault="00E256DE" w:rsidP="00EC0835">
      <w:pPr>
        <w:jc w:val="both"/>
        <w:rPr>
          <w:rFonts w:ascii="Calibri Light" w:hAnsi="Calibri Light" w:cs="Calibri Light"/>
        </w:rPr>
      </w:pPr>
    </w:p>
    <w:p w14:paraId="776B433F" w14:textId="38E9BB03" w:rsidR="00F729AC" w:rsidRPr="00EF5C41" w:rsidRDefault="00F729AC" w:rsidP="00EC0835">
      <w:pPr>
        <w:spacing w:after="200" w:line="276" w:lineRule="auto"/>
        <w:jc w:val="both"/>
        <w:rPr>
          <w:rFonts w:ascii="Calibri Light" w:hAnsi="Calibri Light" w:cs="Calibri Light"/>
        </w:rPr>
      </w:pPr>
      <w:r w:rsidRPr="00EF5C41">
        <w:rPr>
          <w:rFonts w:ascii="Calibri Light" w:hAnsi="Calibri Light" w:cs="Calibri Light"/>
        </w:rPr>
        <w:br w:type="page"/>
      </w:r>
    </w:p>
    <w:p w14:paraId="79B83555" w14:textId="77777777" w:rsidR="00F729AC" w:rsidRPr="00EF5C41" w:rsidRDefault="00F729AC" w:rsidP="00EC0835">
      <w:pPr>
        <w:jc w:val="both"/>
        <w:rPr>
          <w:rFonts w:ascii="Calibri Light" w:hAnsi="Calibri Light" w:cs="Calibri Light"/>
        </w:rPr>
      </w:pPr>
    </w:p>
    <w:p w14:paraId="21B90A17" w14:textId="77777777" w:rsidR="005A2E46" w:rsidRPr="00C8748A" w:rsidRDefault="005A2E46" w:rsidP="00EC0835">
      <w:pPr>
        <w:pStyle w:val="Heading2"/>
        <w:jc w:val="both"/>
        <w:rPr>
          <w:rFonts w:ascii="Calibri Light" w:hAnsi="Calibri Light" w:cs="Calibri Light"/>
          <w:color w:val="auto"/>
        </w:rPr>
      </w:pPr>
      <w:bookmarkStart w:id="101" w:name="_Toc141870766"/>
      <w:r w:rsidRPr="00C8748A">
        <w:rPr>
          <w:rFonts w:ascii="Calibri Light" w:hAnsi="Calibri Light" w:cs="Calibri Light"/>
          <w:color w:val="auto"/>
        </w:rPr>
        <w:t>DECLARATION OF ACCEPTANCE</w:t>
      </w:r>
      <w:bookmarkEnd w:id="98"/>
      <w:bookmarkEnd w:id="99"/>
      <w:bookmarkEnd w:id="100"/>
      <w:bookmarkEnd w:id="10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EF5C41" w14:paraId="649F12DE" w14:textId="77777777" w:rsidTr="000D178E">
        <w:trPr>
          <w:tblHeader/>
        </w:trPr>
        <w:tc>
          <w:tcPr>
            <w:tcW w:w="3436" w:type="pct"/>
            <w:shd w:val="clear" w:color="auto" w:fill="C6D9F1" w:themeFill="text2" w:themeFillTint="33"/>
          </w:tcPr>
          <w:p w14:paraId="52C4CAD4" w14:textId="77777777" w:rsidR="00BF5791" w:rsidRPr="00EF5C41" w:rsidRDefault="00BF5791" w:rsidP="00EC0835">
            <w:pPr>
              <w:jc w:val="both"/>
              <w:rPr>
                <w:rFonts w:ascii="Calibri Light" w:hAnsi="Calibri Light" w:cs="Calibri Light"/>
                <w:b/>
              </w:rPr>
            </w:pPr>
          </w:p>
        </w:tc>
        <w:tc>
          <w:tcPr>
            <w:tcW w:w="719" w:type="pct"/>
            <w:shd w:val="clear" w:color="auto" w:fill="C6D9F1" w:themeFill="text2" w:themeFillTint="33"/>
          </w:tcPr>
          <w:p w14:paraId="62A602E0" w14:textId="77777777" w:rsidR="00BF5791" w:rsidRPr="00EF5C41" w:rsidRDefault="00BF5791" w:rsidP="00EC0835">
            <w:pPr>
              <w:jc w:val="both"/>
              <w:rPr>
                <w:rFonts w:ascii="Calibri Light" w:hAnsi="Calibri Light" w:cs="Calibri Light"/>
                <w:b/>
              </w:rPr>
            </w:pPr>
            <w:r w:rsidRPr="00EF5C41">
              <w:rPr>
                <w:rFonts w:ascii="Calibri Light" w:hAnsi="Calibri Light" w:cs="Calibri Light"/>
                <w:b/>
              </w:rPr>
              <w:t>ACCEPT ALL</w:t>
            </w:r>
          </w:p>
        </w:tc>
        <w:tc>
          <w:tcPr>
            <w:tcW w:w="845" w:type="pct"/>
            <w:shd w:val="clear" w:color="auto" w:fill="C6D9F1" w:themeFill="text2" w:themeFillTint="33"/>
          </w:tcPr>
          <w:p w14:paraId="15C93FBE" w14:textId="77777777" w:rsidR="00BF5791" w:rsidRPr="00EF5C41" w:rsidRDefault="00DC1F4F" w:rsidP="00EC0835">
            <w:pPr>
              <w:jc w:val="both"/>
              <w:rPr>
                <w:rFonts w:ascii="Calibri Light" w:hAnsi="Calibri Light" w:cs="Calibri Light"/>
                <w:b/>
              </w:rPr>
            </w:pPr>
            <w:r w:rsidRPr="00EF5C41">
              <w:rPr>
                <w:rFonts w:ascii="Calibri Light" w:hAnsi="Calibri Light" w:cs="Calibri Light"/>
                <w:b/>
              </w:rPr>
              <w:t xml:space="preserve">DO </w:t>
            </w:r>
            <w:r w:rsidR="00BF5791" w:rsidRPr="00EF5C41">
              <w:rPr>
                <w:rFonts w:ascii="Calibri Light" w:hAnsi="Calibri Light" w:cs="Calibri Light"/>
                <w:b/>
              </w:rPr>
              <w:t>NOT ACCEPT ALL</w:t>
            </w:r>
          </w:p>
        </w:tc>
      </w:tr>
      <w:tr w:rsidR="00BF5791" w:rsidRPr="00EF5C41" w14:paraId="22865873" w14:textId="77777777" w:rsidTr="000D178E">
        <w:tc>
          <w:tcPr>
            <w:tcW w:w="3436" w:type="pct"/>
          </w:tcPr>
          <w:p w14:paraId="45A3CD5A" w14:textId="33D6EE03" w:rsidR="00BF5791" w:rsidRPr="000A413F" w:rsidRDefault="00BF5791" w:rsidP="00EC0835">
            <w:pPr>
              <w:pStyle w:val="Specification"/>
              <w:numPr>
                <w:ilvl w:val="0"/>
                <w:numId w:val="8"/>
              </w:numPr>
              <w:jc w:val="both"/>
              <w:rPr>
                <w:rFonts w:ascii="Calibri Light" w:hAnsi="Calibri Light" w:cs="Calibri Light"/>
              </w:rPr>
            </w:pPr>
            <w:r w:rsidRPr="000A413F">
              <w:rPr>
                <w:rFonts w:ascii="Calibri Light" w:hAnsi="Calibri Light" w:cs="Calibri Light"/>
              </w:rPr>
              <w:t xml:space="preserve">The bidder declares to ACCEPT ALL the </w:t>
            </w:r>
            <w:r w:rsidR="005A2E46" w:rsidRPr="000A413F">
              <w:rPr>
                <w:rFonts w:ascii="Calibri Light" w:hAnsi="Calibri Light" w:cs="Calibri Light"/>
              </w:rPr>
              <w:t>Costing and Pricing conditions</w:t>
            </w:r>
            <w:r w:rsidR="00DC1F4F" w:rsidRPr="000A413F">
              <w:rPr>
                <w:rFonts w:ascii="Calibri Light" w:hAnsi="Calibri Light" w:cs="Calibri Light"/>
              </w:rPr>
              <w:t xml:space="preserve"> </w:t>
            </w:r>
            <w:r w:rsidR="00637577" w:rsidRPr="000A413F">
              <w:rPr>
                <w:rFonts w:ascii="Calibri Light" w:hAnsi="Calibri Light" w:cs="Calibri Light"/>
              </w:rPr>
              <w:t xml:space="preserve">as specified </w:t>
            </w:r>
            <w:r w:rsidR="00DC1F4F" w:rsidRPr="000A413F">
              <w:rPr>
                <w:rFonts w:ascii="Calibri Light" w:hAnsi="Calibri Light" w:cs="Calibri Light"/>
              </w:rPr>
              <w:t xml:space="preserve">in </w:t>
            </w:r>
            <w:r w:rsidR="006511DD" w:rsidRPr="000A413F">
              <w:rPr>
                <w:rFonts w:ascii="Calibri Light" w:hAnsi="Calibri Light" w:cs="Calibri Light"/>
              </w:rPr>
              <w:t>annexure A.3</w:t>
            </w:r>
            <w:r w:rsidRPr="000A413F">
              <w:rPr>
                <w:rFonts w:ascii="Calibri Light" w:hAnsi="Calibri Light" w:cs="Calibri Light"/>
              </w:rPr>
              <w:t xml:space="preserve"> above by indicating with an “X” in the “ACCEPT ALL” column, or</w:t>
            </w:r>
          </w:p>
          <w:p w14:paraId="3809D574" w14:textId="14198D8A" w:rsidR="00BF5791" w:rsidRPr="000A413F" w:rsidRDefault="00BF5791" w:rsidP="00EC0835">
            <w:pPr>
              <w:pStyle w:val="Specification"/>
              <w:numPr>
                <w:ilvl w:val="0"/>
                <w:numId w:val="8"/>
              </w:numPr>
              <w:jc w:val="both"/>
              <w:rPr>
                <w:rFonts w:ascii="Calibri Light" w:hAnsi="Calibri Light" w:cs="Calibri Light"/>
              </w:rPr>
            </w:pPr>
            <w:r w:rsidRPr="000A413F">
              <w:rPr>
                <w:rFonts w:ascii="Calibri Light" w:hAnsi="Calibri Light" w:cs="Calibri Light"/>
              </w:rPr>
              <w:t xml:space="preserve">The bidder declares to NOT ACCEPT ALL the </w:t>
            </w:r>
            <w:r w:rsidR="005A2E46" w:rsidRPr="000A413F">
              <w:rPr>
                <w:rFonts w:ascii="Calibri Light" w:hAnsi="Calibri Light" w:cs="Calibri Light"/>
              </w:rPr>
              <w:t>Costing and Pricing Conditions</w:t>
            </w:r>
            <w:r w:rsidR="00DC1F4F" w:rsidRPr="000A413F">
              <w:rPr>
                <w:rFonts w:ascii="Calibri Light" w:hAnsi="Calibri Light" w:cs="Calibri Light"/>
              </w:rPr>
              <w:t xml:space="preserve"> </w:t>
            </w:r>
            <w:r w:rsidR="00637577" w:rsidRPr="000A413F">
              <w:rPr>
                <w:rFonts w:ascii="Calibri Light" w:hAnsi="Calibri Light" w:cs="Calibri Light"/>
              </w:rPr>
              <w:t xml:space="preserve">as specified </w:t>
            </w:r>
            <w:r w:rsidR="00DC1F4F" w:rsidRPr="000A413F">
              <w:rPr>
                <w:rFonts w:ascii="Calibri Light" w:hAnsi="Calibri Light" w:cs="Calibri Light"/>
              </w:rPr>
              <w:t xml:space="preserve">in </w:t>
            </w:r>
            <w:r w:rsidR="006511DD" w:rsidRPr="000A413F">
              <w:rPr>
                <w:rFonts w:ascii="Calibri Light" w:hAnsi="Calibri Light" w:cs="Calibri Light"/>
              </w:rPr>
              <w:t>annexure A.3</w:t>
            </w:r>
            <w:r w:rsidR="00DC1F4F" w:rsidRPr="000A413F">
              <w:rPr>
                <w:rFonts w:ascii="Calibri Light" w:hAnsi="Calibri Light" w:cs="Calibri Light"/>
              </w:rPr>
              <w:t xml:space="preserve"> </w:t>
            </w:r>
            <w:r w:rsidRPr="000A413F">
              <w:rPr>
                <w:rFonts w:ascii="Calibri Light" w:hAnsi="Calibri Light" w:cs="Calibri Light"/>
              </w:rPr>
              <w:t xml:space="preserve">above by - </w:t>
            </w:r>
          </w:p>
          <w:p w14:paraId="6C4EA239" w14:textId="77777777" w:rsidR="00BF5791" w:rsidRPr="000A413F" w:rsidRDefault="00BF5791" w:rsidP="00EC0835">
            <w:pPr>
              <w:pStyle w:val="Specification"/>
              <w:numPr>
                <w:ilvl w:val="1"/>
                <w:numId w:val="6"/>
              </w:numPr>
              <w:jc w:val="both"/>
              <w:rPr>
                <w:rFonts w:ascii="Calibri Light" w:hAnsi="Calibri Light" w:cs="Calibri Light"/>
              </w:rPr>
            </w:pPr>
            <w:r w:rsidRPr="000A413F">
              <w:rPr>
                <w:rFonts w:ascii="Calibri Light" w:hAnsi="Calibri Light" w:cs="Calibri Light"/>
              </w:rPr>
              <w:t>Indicating with an “X” in the “</w:t>
            </w:r>
            <w:r w:rsidR="00DC1F4F" w:rsidRPr="000A413F">
              <w:rPr>
                <w:rFonts w:ascii="Calibri Light" w:hAnsi="Calibri Light" w:cs="Calibri Light"/>
              </w:rPr>
              <w:t xml:space="preserve">DO </w:t>
            </w:r>
            <w:r w:rsidRPr="000A413F">
              <w:rPr>
                <w:rFonts w:ascii="Calibri Light" w:hAnsi="Calibri Light" w:cs="Calibri Light"/>
              </w:rPr>
              <w:t>NOT ACCEPT</w:t>
            </w:r>
            <w:r w:rsidR="00DC1F4F" w:rsidRPr="000A413F">
              <w:rPr>
                <w:rFonts w:ascii="Calibri Light" w:hAnsi="Calibri Light" w:cs="Calibri Light"/>
              </w:rPr>
              <w:t xml:space="preserve"> ALL</w:t>
            </w:r>
            <w:r w:rsidRPr="000A413F">
              <w:rPr>
                <w:rFonts w:ascii="Calibri Light" w:hAnsi="Calibri Light" w:cs="Calibri Light"/>
              </w:rPr>
              <w:t>” column, and;</w:t>
            </w:r>
          </w:p>
          <w:p w14:paraId="1FB251CE" w14:textId="77777777" w:rsidR="00BF5791" w:rsidRPr="006511DD" w:rsidRDefault="00BF5791" w:rsidP="00EC0835">
            <w:pPr>
              <w:pStyle w:val="Specification"/>
              <w:numPr>
                <w:ilvl w:val="1"/>
                <w:numId w:val="6"/>
              </w:numPr>
              <w:jc w:val="both"/>
              <w:rPr>
                <w:rFonts w:ascii="Calibri Light" w:hAnsi="Calibri Light" w:cs="Calibri Light"/>
                <w:sz w:val="20"/>
              </w:rPr>
            </w:pPr>
            <w:r w:rsidRPr="000A413F">
              <w:rPr>
                <w:rFonts w:ascii="Calibri Light" w:hAnsi="Calibri Light" w:cs="Calibri Light"/>
              </w:rPr>
              <w:t>Provide reason and propos</w:t>
            </w:r>
            <w:r w:rsidR="00DC1F4F" w:rsidRPr="000A413F">
              <w:rPr>
                <w:rFonts w:ascii="Calibri Light" w:hAnsi="Calibri Light" w:cs="Calibri Light"/>
              </w:rPr>
              <w:t>al for each of the condition</w:t>
            </w:r>
            <w:r w:rsidRPr="000A413F">
              <w:rPr>
                <w:rFonts w:ascii="Calibri Light" w:hAnsi="Calibri Light" w:cs="Calibri Light"/>
              </w:rPr>
              <w:t xml:space="preserve"> not accepted.</w:t>
            </w:r>
            <w:r w:rsidRPr="006511DD">
              <w:rPr>
                <w:rFonts w:ascii="Calibri Light" w:hAnsi="Calibri Light" w:cs="Calibri Light"/>
                <w:sz w:val="20"/>
              </w:rPr>
              <w:t xml:space="preserve"> </w:t>
            </w:r>
          </w:p>
        </w:tc>
        <w:tc>
          <w:tcPr>
            <w:tcW w:w="719" w:type="pct"/>
          </w:tcPr>
          <w:p w14:paraId="16F9114C" w14:textId="77777777" w:rsidR="00BF5791" w:rsidRPr="00EF5C41" w:rsidRDefault="00BF5791" w:rsidP="00EC0835">
            <w:pPr>
              <w:jc w:val="both"/>
              <w:rPr>
                <w:rFonts w:ascii="Calibri Light" w:hAnsi="Calibri Light" w:cs="Calibri Light"/>
              </w:rPr>
            </w:pPr>
          </w:p>
        </w:tc>
        <w:tc>
          <w:tcPr>
            <w:tcW w:w="845" w:type="pct"/>
          </w:tcPr>
          <w:p w14:paraId="6C1952B2" w14:textId="77777777" w:rsidR="00BF5791" w:rsidRPr="00EF5C41" w:rsidRDefault="00BF5791" w:rsidP="00EC0835">
            <w:pPr>
              <w:jc w:val="both"/>
              <w:rPr>
                <w:rFonts w:ascii="Calibri Light" w:hAnsi="Calibri Light" w:cs="Calibri Light"/>
              </w:rPr>
            </w:pPr>
          </w:p>
        </w:tc>
      </w:tr>
      <w:tr w:rsidR="00BF5791" w:rsidRPr="00EF5C41" w14:paraId="23E43581" w14:textId="77777777" w:rsidTr="000D178E">
        <w:tc>
          <w:tcPr>
            <w:tcW w:w="5000" w:type="pct"/>
            <w:gridSpan w:val="3"/>
          </w:tcPr>
          <w:p w14:paraId="16FBE8E8" w14:textId="77777777" w:rsidR="00BF5791" w:rsidRPr="00EF5C41" w:rsidRDefault="00BF5791" w:rsidP="00EC0835">
            <w:pPr>
              <w:jc w:val="both"/>
              <w:rPr>
                <w:rFonts w:ascii="Calibri Light" w:hAnsi="Calibri Light" w:cs="Calibri Light"/>
                <w:b/>
              </w:rPr>
            </w:pPr>
            <w:r w:rsidRPr="00EF5C41">
              <w:rPr>
                <w:rFonts w:ascii="Calibri Light" w:hAnsi="Calibri Light" w:cs="Calibri Light"/>
                <w:b/>
              </w:rPr>
              <w:t>Comments</w:t>
            </w:r>
            <w:r w:rsidR="000B0E14" w:rsidRPr="00EF5C41">
              <w:rPr>
                <w:rFonts w:ascii="Calibri Light" w:hAnsi="Calibri Light" w:cs="Calibri Light"/>
                <w:b/>
              </w:rPr>
              <w:t xml:space="preserve"> by bidder</w:t>
            </w:r>
            <w:r w:rsidRPr="00EF5C41">
              <w:rPr>
                <w:rFonts w:ascii="Calibri Light" w:hAnsi="Calibri Light" w:cs="Calibri Light"/>
                <w:b/>
              </w:rPr>
              <w:t>:</w:t>
            </w:r>
          </w:p>
          <w:p w14:paraId="5922B770" w14:textId="77777777" w:rsidR="00BF5791" w:rsidRPr="00EF5C41" w:rsidRDefault="00BF5791" w:rsidP="00EC0835">
            <w:pPr>
              <w:jc w:val="both"/>
              <w:rPr>
                <w:rFonts w:ascii="Calibri Light" w:hAnsi="Calibri Light" w:cs="Calibri Light"/>
                <w:b/>
              </w:rPr>
            </w:pPr>
            <w:r w:rsidRPr="00EF5C41">
              <w:rPr>
                <w:rFonts w:ascii="Calibri Light" w:hAnsi="Calibri Light" w:cs="Calibri Light"/>
              </w:rPr>
              <w:t xml:space="preserve">Provide </w:t>
            </w:r>
            <w:r w:rsidR="000B0E14" w:rsidRPr="00EF5C41">
              <w:rPr>
                <w:rFonts w:ascii="Calibri Light" w:hAnsi="Calibri Light" w:cs="Calibri Light"/>
              </w:rPr>
              <w:t xml:space="preserve">the </w:t>
            </w:r>
            <w:r w:rsidRPr="00EF5C41">
              <w:rPr>
                <w:rFonts w:ascii="Calibri Light" w:hAnsi="Calibri Light" w:cs="Calibri Light"/>
              </w:rPr>
              <w:t>condition reference, the r</w:t>
            </w:r>
            <w:r w:rsidR="00DC1F4F" w:rsidRPr="00EF5C41">
              <w:rPr>
                <w:rFonts w:ascii="Calibri Light" w:hAnsi="Calibri Light" w:cs="Calibri Light"/>
              </w:rPr>
              <w:t>easons for not accepting the condition</w:t>
            </w:r>
            <w:r w:rsidRPr="00EF5C41">
              <w:rPr>
                <w:rFonts w:ascii="Calibri Light" w:hAnsi="Calibri Light" w:cs="Calibri Light"/>
              </w:rPr>
              <w:t>.</w:t>
            </w:r>
          </w:p>
        </w:tc>
      </w:tr>
    </w:tbl>
    <w:p w14:paraId="04E56C56" w14:textId="77777777" w:rsidR="00BF5791" w:rsidRPr="00EF5C41" w:rsidRDefault="00BF5791" w:rsidP="00EC0835">
      <w:pPr>
        <w:jc w:val="both"/>
        <w:rPr>
          <w:rFonts w:ascii="Calibri Light" w:hAnsi="Calibri Light" w:cs="Calibri Light"/>
        </w:rPr>
      </w:pPr>
    </w:p>
    <w:p w14:paraId="7079C3E1" w14:textId="77777777" w:rsidR="003840BB" w:rsidRPr="00EF5C41" w:rsidRDefault="003840BB" w:rsidP="00EC0835">
      <w:pPr>
        <w:spacing w:after="200" w:line="276" w:lineRule="auto"/>
        <w:jc w:val="both"/>
        <w:rPr>
          <w:rFonts w:ascii="Calibri Light" w:eastAsiaTheme="majorEastAsia" w:hAnsi="Calibri Light" w:cs="Calibri Light"/>
          <w:b/>
          <w:bCs/>
          <w:caps/>
          <w:color w:val="000066"/>
          <w:szCs w:val="28"/>
        </w:rPr>
      </w:pPr>
      <w:r w:rsidRPr="00EF5C41">
        <w:rPr>
          <w:rFonts w:ascii="Calibri Light" w:hAnsi="Calibri Light" w:cs="Calibri Light"/>
        </w:rPr>
        <w:br w:type="page"/>
      </w:r>
    </w:p>
    <w:p w14:paraId="0A5C8820" w14:textId="77777777" w:rsidR="003840BB" w:rsidRPr="00EF5C41" w:rsidRDefault="003840BB" w:rsidP="00EC0835">
      <w:pPr>
        <w:pStyle w:val="Heading2"/>
        <w:jc w:val="both"/>
        <w:rPr>
          <w:rFonts w:ascii="Calibri Light" w:hAnsi="Calibri Light" w:cs="Calibri Light"/>
        </w:rPr>
        <w:sectPr w:rsidR="003840BB" w:rsidRPr="00EF5C41" w:rsidSect="00B67A0B">
          <w:footerReference w:type="default" r:id="rId12"/>
          <w:pgSz w:w="11906" w:h="16838"/>
          <w:pgMar w:top="1134" w:right="1134" w:bottom="1134" w:left="1134" w:header="680" w:footer="680" w:gutter="0"/>
          <w:cols w:space="708"/>
          <w:docGrid w:linePitch="360"/>
        </w:sectPr>
      </w:pPr>
    </w:p>
    <w:p w14:paraId="1ADEF0FE" w14:textId="77777777" w:rsidR="00A90316" w:rsidRPr="00C8748A" w:rsidRDefault="00F739D0" w:rsidP="00EC0835">
      <w:pPr>
        <w:pStyle w:val="AnnexH2"/>
        <w:jc w:val="both"/>
        <w:rPr>
          <w:rFonts w:ascii="Calibri Light" w:hAnsi="Calibri Light" w:cs="Calibri Light"/>
          <w:color w:val="auto"/>
        </w:rPr>
      </w:pPr>
      <w:bookmarkStart w:id="102" w:name="_Toc141870767"/>
      <w:bookmarkStart w:id="103" w:name="_Toc435315942"/>
      <w:r w:rsidRPr="00C8748A">
        <w:rPr>
          <w:rFonts w:ascii="Calibri Light" w:hAnsi="Calibri Light" w:cs="Calibri Light"/>
          <w:color w:val="auto"/>
        </w:rPr>
        <w:lastRenderedPageBreak/>
        <w:t>Terms and definitions</w:t>
      </w:r>
      <w:bookmarkEnd w:id="102"/>
    </w:p>
    <w:p w14:paraId="75D0110B" w14:textId="77777777" w:rsidR="00F739D0" w:rsidRPr="00C8748A" w:rsidRDefault="00F739D0" w:rsidP="00EC0835">
      <w:pPr>
        <w:pStyle w:val="Heading1"/>
        <w:jc w:val="both"/>
        <w:rPr>
          <w:rFonts w:ascii="Calibri Light" w:hAnsi="Calibri Light" w:cs="Calibri Light"/>
          <w:color w:val="auto"/>
        </w:rPr>
      </w:pPr>
      <w:bookmarkStart w:id="104" w:name="_Toc141870768"/>
      <w:r w:rsidRPr="00C8748A">
        <w:rPr>
          <w:rFonts w:ascii="Calibri Light" w:hAnsi="Calibri Light" w:cs="Calibri Light"/>
          <w:color w:val="auto"/>
        </w:rPr>
        <w:t>ABBREVIATIONS</w:t>
      </w:r>
      <w:bookmarkEnd w:id="104"/>
    </w:p>
    <w:tbl>
      <w:tblPr>
        <w:tblStyle w:val="TableGrid"/>
        <w:tblW w:w="9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8171"/>
      </w:tblGrid>
      <w:tr w:rsidR="008B0690" w:rsidRPr="008B0690" w14:paraId="2B6FC162" w14:textId="77777777" w:rsidTr="000A413F">
        <w:trPr>
          <w:tblHeader/>
        </w:trPr>
        <w:tc>
          <w:tcPr>
            <w:tcW w:w="1645" w:type="dxa"/>
            <w:tcBorders>
              <w:bottom w:val="dashSmallGap" w:sz="4" w:space="0" w:color="404040" w:themeColor="text1" w:themeTint="BF"/>
            </w:tcBorders>
            <w:shd w:val="clear" w:color="auto" w:fill="DBE5F1" w:themeFill="accent1" w:themeFillTint="33"/>
            <w:vAlign w:val="center"/>
          </w:tcPr>
          <w:p w14:paraId="364D4C56" w14:textId="3CB15BB3" w:rsidR="008B0690" w:rsidRPr="007A2B9F" w:rsidRDefault="008B0690" w:rsidP="00EC0835">
            <w:pPr>
              <w:jc w:val="both"/>
              <w:rPr>
                <w:rFonts w:ascii="Calibri Light" w:hAnsi="Calibri Light" w:cs="Calibri Light"/>
                <w:b/>
                <w:sz w:val="20"/>
              </w:rPr>
            </w:pPr>
            <w:bookmarkStart w:id="105" w:name="_Toc435315946"/>
            <w:bookmarkEnd w:id="103"/>
            <w:r w:rsidRPr="007A2B9F">
              <w:rPr>
                <w:rFonts w:ascii="Calibri Light" w:hAnsi="Calibri Light" w:cs="Calibri Light"/>
                <w:b/>
                <w:sz w:val="20"/>
              </w:rPr>
              <w:t>Abbreviation</w:t>
            </w:r>
          </w:p>
        </w:tc>
        <w:tc>
          <w:tcPr>
            <w:tcW w:w="8171" w:type="dxa"/>
            <w:tcBorders>
              <w:bottom w:val="dashSmallGap" w:sz="4" w:space="0" w:color="404040" w:themeColor="text1" w:themeTint="BF"/>
            </w:tcBorders>
            <w:shd w:val="clear" w:color="auto" w:fill="DBE5F1" w:themeFill="accent1" w:themeFillTint="33"/>
            <w:vAlign w:val="center"/>
          </w:tcPr>
          <w:p w14:paraId="4E764CDE" w14:textId="429B69C8" w:rsidR="008B0690" w:rsidRPr="007A2B9F" w:rsidRDefault="008B0690" w:rsidP="00EC0835">
            <w:pPr>
              <w:jc w:val="both"/>
              <w:rPr>
                <w:rFonts w:ascii="Calibri Light" w:hAnsi="Calibri Light" w:cs="Calibri Light"/>
                <w:b/>
                <w:sz w:val="20"/>
              </w:rPr>
            </w:pPr>
            <w:r w:rsidRPr="007A2B9F">
              <w:rPr>
                <w:rFonts w:ascii="Calibri Light" w:hAnsi="Calibri Light" w:cs="Calibri Light"/>
                <w:b/>
                <w:sz w:val="20"/>
              </w:rPr>
              <w:t>Description / Explanation</w:t>
            </w:r>
          </w:p>
        </w:tc>
      </w:tr>
      <w:tr w:rsidR="008B0690" w:rsidRPr="008B0690" w14:paraId="39815AC6" w14:textId="77777777" w:rsidTr="000A413F">
        <w:trPr>
          <w:tblHeader/>
        </w:trPr>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795A932E" w14:textId="77777777" w:rsidR="008B0690" w:rsidRPr="000A413F" w:rsidRDefault="008B0690" w:rsidP="00EC0835">
            <w:pPr>
              <w:jc w:val="both"/>
              <w:rPr>
                <w:rFonts w:ascii="Calibri Light" w:hAnsi="Calibri Light" w:cs="Calibri Light"/>
              </w:rPr>
            </w:pP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22CD4FF6" w14:textId="77777777" w:rsidR="008B0690" w:rsidRPr="000A413F" w:rsidRDefault="008B0690" w:rsidP="00EC0835">
            <w:pPr>
              <w:jc w:val="both"/>
              <w:rPr>
                <w:rFonts w:ascii="Calibri Light" w:hAnsi="Calibri Light" w:cs="Calibri Light"/>
              </w:rPr>
            </w:pPr>
          </w:p>
        </w:tc>
      </w:tr>
      <w:tr w:rsidR="008B0690" w:rsidRPr="008B0690" w14:paraId="2F489EEF" w14:textId="77777777" w:rsidTr="000A413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32DE66A1" w14:textId="0F42E792" w:rsidR="00C92588" w:rsidRPr="000A413F" w:rsidRDefault="00C92588" w:rsidP="00EC0835">
            <w:pPr>
              <w:jc w:val="both"/>
              <w:rPr>
                <w:rFonts w:ascii="Calibri Light" w:hAnsi="Calibri Light" w:cs="Calibri Light"/>
              </w:rPr>
            </w:pPr>
            <w:r w:rsidRPr="000A413F">
              <w:rPr>
                <w:rFonts w:ascii="Calibri Light" w:hAnsi="Calibri Light" w:cs="Calibri Light"/>
              </w:rPr>
              <w:t>PPPFA</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1913FFCA" w14:textId="4194D282" w:rsidR="00C92588" w:rsidRPr="000A413F" w:rsidRDefault="00C92588" w:rsidP="00EC0835">
            <w:pPr>
              <w:jc w:val="both"/>
              <w:rPr>
                <w:rFonts w:ascii="Calibri Light" w:hAnsi="Calibri Light" w:cs="Calibri Light"/>
              </w:rPr>
            </w:pPr>
            <w:r w:rsidRPr="000A413F">
              <w:rPr>
                <w:rFonts w:ascii="Calibri Light" w:hAnsi="Calibri Light" w:cs="Calibri Light"/>
              </w:rPr>
              <w:t>Preferential Procurement Policy Framework Act</w:t>
            </w:r>
          </w:p>
        </w:tc>
      </w:tr>
      <w:tr w:rsidR="008B0690" w:rsidRPr="008B0690" w14:paraId="49E8FF36" w14:textId="77777777" w:rsidTr="000A413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1005F34B" w14:textId="6BF810BF" w:rsidR="00C92588" w:rsidRPr="000A413F" w:rsidRDefault="00C92588" w:rsidP="00EC0835">
            <w:pPr>
              <w:jc w:val="both"/>
              <w:rPr>
                <w:rFonts w:ascii="Calibri Light" w:hAnsi="Calibri Light" w:cs="Calibri Light"/>
              </w:rPr>
            </w:pPr>
            <w:r w:rsidRPr="000A413F">
              <w:rPr>
                <w:rFonts w:ascii="Calibri Light" w:hAnsi="Calibri Light" w:cs="Calibri Light"/>
              </w:rPr>
              <w:t>CCTV</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4F534E20" w14:textId="1A014FB5" w:rsidR="00C92588" w:rsidRPr="000A413F" w:rsidRDefault="00C92588" w:rsidP="00EC0835">
            <w:pPr>
              <w:jc w:val="both"/>
              <w:rPr>
                <w:rFonts w:ascii="Calibri Light" w:hAnsi="Calibri Light" w:cs="Calibri Light"/>
              </w:rPr>
            </w:pPr>
            <w:r w:rsidRPr="000A413F">
              <w:rPr>
                <w:rFonts w:ascii="Calibri Light" w:hAnsi="Calibri Light" w:cs="Calibri Light"/>
              </w:rPr>
              <w:t>Closed Circuit Television</w:t>
            </w:r>
          </w:p>
        </w:tc>
      </w:tr>
      <w:tr w:rsidR="008B0690" w:rsidRPr="008B0690" w14:paraId="482BC710" w14:textId="77777777" w:rsidTr="000A413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0A938F71" w14:textId="5422A2F1" w:rsidR="00C92588" w:rsidRPr="000A413F" w:rsidRDefault="006511DD" w:rsidP="00EC0835">
            <w:pPr>
              <w:jc w:val="both"/>
              <w:rPr>
                <w:rFonts w:ascii="Calibri Light" w:hAnsi="Calibri Light" w:cs="Calibri Light"/>
              </w:rPr>
            </w:pPr>
            <w:r w:rsidRPr="000A413F">
              <w:rPr>
                <w:rFonts w:ascii="Calibri Light" w:hAnsi="Calibri Light" w:cs="Calibri Light"/>
              </w:rPr>
              <w:t>SAPS</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59F286D7" w14:textId="32EB4B4D" w:rsidR="00C92588" w:rsidRPr="000A413F" w:rsidRDefault="006511DD" w:rsidP="00EC0835">
            <w:pPr>
              <w:jc w:val="both"/>
              <w:rPr>
                <w:rFonts w:ascii="Calibri Light" w:hAnsi="Calibri Light" w:cs="Calibri Light"/>
              </w:rPr>
            </w:pPr>
            <w:r w:rsidRPr="000A413F">
              <w:rPr>
                <w:rFonts w:ascii="Calibri Light" w:hAnsi="Calibri Light" w:cs="Calibri Light"/>
              </w:rPr>
              <w:t>South African Police Service</w:t>
            </w:r>
          </w:p>
        </w:tc>
      </w:tr>
      <w:tr w:rsidR="008B0690" w:rsidRPr="008B0690" w14:paraId="32C4CE97" w14:textId="77777777" w:rsidTr="000A413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52808C4D" w14:textId="6528D873" w:rsidR="00C92588" w:rsidRPr="000A413F" w:rsidRDefault="006511DD" w:rsidP="00EC0835">
            <w:pPr>
              <w:jc w:val="both"/>
              <w:rPr>
                <w:rFonts w:ascii="Calibri Light" w:hAnsi="Calibri Light" w:cs="Calibri Light"/>
              </w:rPr>
            </w:pPr>
            <w:r w:rsidRPr="000A413F">
              <w:rPr>
                <w:rFonts w:ascii="Calibri Light" w:hAnsi="Calibri Light" w:cs="Calibri Light"/>
              </w:rPr>
              <w:t>VISS</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2893377F" w14:textId="4B24F2A2" w:rsidR="00C92588" w:rsidRPr="000A413F" w:rsidRDefault="006511DD" w:rsidP="00EC0835">
            <w:pPr>
              <w:jc w:val="both"/>
              <w:rPr>
                <w:rFonts w:ascii="Calibri Light" w:hAnsi="Calibri Light" w:cs="Calibri Light"/>
              </w:rPr>
            </w:pPr>
            <w:r w:rsidRPr="000A413F">
              <w:rPr>
                <w:rFonts w:ascii="Calibri Light" w:hAnsi="Calibri Light" w:cs="Calibri Light"/>
              </w:rPr>
              <w:t>Vehicle Identification and Safe guard Unit</w:t>
            </w:r>
          </w:p>
        </w:tc>
      </w:tr>
      <w:tr w:rsidR="008B0690" w:rsidRPr="008B0690" w14:paraId="017AB58E" w14:textId="77777777" w:rsidTr="000A413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43364D53" w14:textId="4CE206B2" w:rsidR="00C92588" w:rsidRPr="000A413F" w:rsidRDefault="006511DD" w:rsidP="00EC0835">
            <w:pPr>
              <w:jc w:val="both"/>
              <w:rPr>
                <w:rFonts w:ascii="Calibri Light" w:hAnsi="Calibri Light" w:cs="Calibri Light"/>
              </w:rPr>
            </w:pPr>
            <w:r w:rsidRPr="000A413F">
              <w:rPr>
                <w:rFonts w:ascii="Calibri Light" w:hAnsi="Calibri Light" w:cs="Calibri Light"/>
              </w:rPr>
              <w:t>RFQ</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15413429" w14:textId="2965BE77" w:rsidR="00C92588" w:rsidRPr="000A413F" w:rsidRDefault="006511DD" w:rsidP="00EC0835">
            <w:pPr>
              <w:jc w:val="both"/>
              <w:rPr>
                <w:rFonts w:ascii="Calibri Light" w:hAnsi="Calibri Light" w:cs="Calibri Light"/>
              </w:rPr>
            </w:pPr>
            <w:r w:rsidRPr="000A413F">
              <w:rPr>
                <w:rFonts w:ascii="Calibri Light" w:hAnsi="Calibri Light" w:cs="Calibri Light"/>
              </w:rPr>
              <w:t>Request for Quote</w:t>
            </w:r>
          </w:p>
        </w:tc>
      </w:tr>
      <w:tr w:rsidR="008B0690" w:rsidRPr="008B0690" w14:paraId="4AE9AA78" w14:textId="77777777" w:rsidTr="000A413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5B93C5F3" w14:textId="112842EA" w:rsidR="00C92588" w:rsidRPr="000A413F" w:rsidRDefault="006511DD" w:rsidP="00EC0835">
            <w:pPr>
              <w:jc w:val="both"/>
              <w:rPr>
                <w:rFonts w:ascii="Calibri Light" w:hAnsi="Calibri Light" w:cs="Calibri Light"/>
              </w:rPr>
            </w:pPr>
            <w:r w:rsidRPr="000A413F">
              <w:rPr>
                <w:rFonts w:ascii="Calibri Light" w:hAnsi="Calibri Light" w:cs="Calibri Light"/>
              </w:rPr>
              <w:t>RFA</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4F1DF26A" w14:textId="77A784E1" w:rsidR="00C92588" w:rsidRPr="000A413F" w:rsidRDefault="006511DD" w:rsidP="00EC0835">
            <w:pPr>
              <w:jc w:val="both"/>
              <w:rPr>
                <w:rFonts w:ascii="Calibri Light" w:hAnsi="Calibri Light" w:cs="Calibri Light"/>
              </w:rPr>
            </w:pPr>
            <w:r w:rsidRPr="000A413F">
              <w:rPr>
                <w:rFonts w:ascii="Calibri Light" w:hAnsi="Calibri Light" w:cs="Calibri Light"/>
              </w:rPr>
              <w:t>Request for Accreditation</w:t>
            </w:r>
          </w:p>
        </w:tc>
      </w:tr>
      <w:tr w:rsidR="008B0690" w:rsidRPr="008B0690" w14:paraId="53733E7E" w14:textId="77777777" w:rsidTr="000A413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013D8EE5" w14:textId="2C6375B6" w:rsidR="00C92588" w:rsidRPr="000A413F" w:rsidRDefault="00B26556" w:rsidP="00EC0835">
            <w:pPr>
              <w:jc w:val="both"/>
              <w:rPr>
                <w:rFonts w:ascii="Calibri Light" w:hAnsi="Calibri Light" w:cs="Calibri Light"/>
              </w:rPr>
            </w:pPr>
            <w:r w:rsidRPr="000A413F">
              <w:rPr>
                <w:rFonts w:ascii="Calibri Light" w:hAnsi="Calibri Light" w:cs="Calibri Light"/>
              </w:rPr>
              <w:t>VMS</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319F9DBE" w14:textId="3B2E5FD1" w:rsidR="00C92588" w:rsidRPr="000A413F" w:rsidRDefault="00B26556" w:rsidP="00EC0835">
            <w:pPr>
              <w:jc w:val="both"/>
              <w:rPr>
                <w:rFonts w:ascii="Calibri Light" w:hAnsi="Calibri Light" w:cs="Calibri Light"/>
              </w:rPr>
            </w:pPr>
            <w:r w:rsidRPr="000A413F">
              <w:rPr>
                <w:rFonts w:ascii="Calibri Light" w:hAnsi="Calibri Light" w:cs="Calibri Light"/>
              </w:rPr>
              <w:t>Video Management System</w:t>
            </w:r>
          </w:p>
        </w:tc>
      </w:tr>
      <w:tr w:rsidR="008B0690" w:rsidRPr="008B0690" w14:paraId="0B7A28B9" w14:textId="77777777" w:rsidTr="000A413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14448943" w14:textId="118F2309" w:rsidR="00B26556" w:rsidRPr="000A413F" w:rsidRDefault="00B26556" w:rsidP="00EC0835">
            <w:pPr>
              <w:jc w:val="both"/>
              <w:rPr>
                <w:rFonts w:ascii="Calibri Light" w:hAnsi="Calibri Light" w:cs="Calibri Light"/>
              </w:rPr>
            </w:pPr>
            <w:r w:rsidRPr="000A413F">
              <w:rPr>
                <w:rFonts w:ascii="Calibri Light" w:hAnsi="Calibri Light" w:cs="Calibri Light"/>
              </w:rPr>
              <w:t>IP</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24527C60" w14:textId="58A16DC6" w:rsidR="00B26556" w:rsidRPr="000A413F" w:rsidRDefault="00B26556" w:rsidP="00EC0835">
            <w:pPr>
              <w:jc w:val="both"/>
              <w:rPr>
                <w:rFonts w:ascii="Calibri Light" w:hAnsi="Calibri Light" w:cs="Calibri Light"/>
              </w:rPr>
            </w:pPr>
            <w:r w:rsidRPr="000A413F">
              <w:rPr>
                <w:rFonts w:ascii="Calibri Light" w:hAnsi="Calibri Light" w:cs="Calibri Light"/>
              </w:rPr>
              <w:t>Internet Protocol</w:t>
            </w:r>
          </w:p>
        </w:tc>
      </w:tr>
      <w:tr w:rsidR="008B0690" w:rsidRPr="008B0690" w14:paraId="30730192" w14:textId="77777777" w:rsidTr="000A413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6254D63C" w14:textId="6CAD2D2F" w:rsidR="00B26556" w:rsidRPr="000A413F" w:rsidRDefault="00B26556" w:rsidP="00EC0835">
            <w:pPr>
              <w:jc w:val="both"/>
              <w:rPr>
                <w:rFonts w:ascii="Calibri Light" w:hAnsi="Calibri Light" w:cs="Calibri Light"/>
              </w:rPr>
            </w:pPr>
            <w:r w:rsidRPr="000A413F">
              <w:rPr>
                <w:rFonts w:ascii="Calibri Light" w:hAnsi="Calibri Light" w:cs="Calibri Light"/>
              </w:rPr>
              <w:t>NVR</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6BAB94A9" w14:textId="3037AF84" w:rsidR="00B26556" w:rsidRPr="000A413F" w:rsidRDefault="00B26556" w:rsidP="00EC0835">
            <w:pPr>
              <w:jc w:val="both"/>
              <w:rPr>
                <w:rFonts w:ascii="Calibri Light" w:hAnsi="Calibri Light" w:cs="Calibri Light"/>
              </w:rPr>
            </w:pPr>
            <w:r w:rsidRPr="000A413F">
              <w:rPr>
                <w:rFonts w:ascii="Calibri Light" w:hAnsi="Calibri Light" w:cs="Calibri Light"/>
              </w:rPr>
              <w:t>Network Video Recorder</w:t>
            </w:r>
          </w:p>
        </w:tc>
      </w:tr>
      <w:tr w:rsidR="008B0690" w:rsidRPr="008B0690" w14:paraId="7E6F3A5B" w14:textId="77777777" w:rsidTr="000A413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3AF709D4" w14:textId="51D7E070" w:rsidR="00B26556" w:rsidRPr="000A413F" w:rsidRDefault="00B26556" w:rsidP="00EC0835">
            <w:pPr>
              <w:jc w:val="both"/>
              <w:rPr>
                <w:rFonts w:ascii="Calibri Light" w:hAnsi="Calibri Light" w:cs="Calibri Light"/>
              </w:rPr>
            </w:pPr>
            <w:r w:rsidRPr="000A413F">
              <w:rPr>
                <w:rFonts w:ascii="Calibri Light" w:hAnsi="Calibri Light" w:cs="Calibri Light"/>
              </w:rPr>
              <w:t>GB</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3240E3C8" w14:textId="0CE4D8FC" w:rsidR="00B26556" w:rsidRPr="000A413F" w:rsidRDefault="00B26556" w:rsidP="00EC0835">
            <w:pPr>
              <w:jc w:val="both"/>
              <w:rPr>
                <w:rFonts w:ascii="Calibri Light" w:hAnsi="Calibri Light" w:cs="Calibri Light"/>
              </w:rPr>
            </w:pPr>
            <w:r w:rsidRPr="000A413F">
              <w:rPr>
                <w:rFonts w:ascii="Calibri Light" w:hAnsi="Calibri Light" w:cs="Calibri Light"/>
              </w:rPr>
              <w:t>Gigabyte</w:t>
            </w:r>
          </w:p>
        </w:tc>
      </w:tr>
      <w:tr w:rsidR="008B0690" w:rsidRPr="008B0690" w14:paraId="536F2CC5" w14:textId="77777777" w:rsidTr="000A413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2B9354EE" w14:textId="376AB710" w:rsidR="00B26556" w:rsidRPr="000A413F" w:rsidRDefault="00B26556" w:rsidP="00EC0835">
            <w:pPr>
              <w:jc w:val="both"/>
              <w:rPr>
                <w:rFonts w:ascii="Calibri Light" w:hAnsi="Calibri Light" w:cs="Calibri Light"/>
              </w:rPr>
            </w:pPr>
            <w:r w:rsidRPr="000A413F">
              <w:rPr>
                <w:rFonts w:ascii="Calibri Light" w:hAnsi="Calibri Light" w:cs="Calibri Light"/>
              </w:rPr>
              <w:t>mm</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4E2DF079" w14:textId="650D31BB" w:rsidR="00B26556" w:rsidRPr="000A413F" w:rsidRDefault="00B26556" w:rsidP="00EC0835">
            <w:pPr>
              <w:jc w:val="both"/>
              <w:rPr>
                <w:rFonts w:ascii="Calibri Light" w:hAnsi="Calibri Light" w:cs="Calibri Light"/>
              </w:rPr>
            </w:pPr>
            <w:r w:rsidRPr="000A413F">
              <w:rPr>
                <w:rFonts w:ascii="Calibri Light" w:hAnsi="Calibri Light" w:cs="Calibri Light"/>
              </w:rPr>
              <w:t>Millimetre</w:t>
            </w:r>
          </w:p>
        </w:tc>
      </w:tr>
      <w:tr w:rsidR="008B0690" w:rsidRPr="008B0690" w14:paraId="220B378A" w14:textId="77777777" w:rsidTr="000A413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1D44B9F8" w14:textId="1926D1A7" w:rsidR="00B26556" w:rsidRPr="000A413F" w:rsidRDefault="008B0690" w:rsidP="00EC0835">
            <w:pPr>
              <w:jc w:val="both"/>
              <w:rPr>
                <w:rFonts w:ascii="Calibri Light" w:hAnsi="Calibri Light" w:cs="Calibri Light"/>
              </w:rPr>
            </w:pPr>
            <w:r w:rsidRPr="000A413F">
              <w:rPr>
                <w:rFonts w:ascii="Calibri Light" w:hAnsi="Calibri Light" w:cs="Calibri Light"/>
              </w:rPr>
              <w:t>UPS</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709F1590" w14:textId="230C54FD" w:rsidR="00B26556" w:rsidRPr="000A413F" w:rsidRDefault="008B0690" w:rsidP="00EC0835">
            <w:pPr>
              <w:jc w:val="both"/>
              <w:rPr>
                <w:rFonts w:ascii="Calibri Light" w:hAnsi="Calibri Light" w:cs="Calibri Light"/>
              </w:rPr>
            </w:pPr>
            <w:r w:rsidRPr="000A413F">
              <w:rPr>
                <w:rFonts w:ascii="Calibri Light" w:hAnsi="Calibri Light" w:cs="Calibri Light"/>
              </w:rPr>
              <w:t>Uninterrupted Power Supply</w:t>
            </w:r>
          </w:p>
        </w:tc>
      </w:tr>
      <w:tr w:rsidR="008B0690" w:rsidRPr="008B0690" w14:paraId="17A7C556" w14:textId="77777777" w:rsidTr="000A413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5C5EC30C" w14:textId="5E259AF9" w:rsidR="008B0690" w:rsidRPr="000A413F" w:rsidRDefault="008B0690" w:rsidP="00EC0835">
            <w:pPr>
              <w:jc w:val="both"/>
              <w:rPr>
                <w:rFonts w:ascii="Calibri Light" w:hAnsi="Calibri Light" w:cs="Calibri Light"/>
              </w:rPr>
            </w:pPr>
            <w:r w:rsidRPr="000A413F">
              <w:rPr>
                <w:rFonts w:ascii="Calibri Light" w:hAnsi="Calibri Light" w:cs="Calibri Light"/>
              </w:rPr>
              <w:t>UTP</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3A6D8C2F" w14:textId="4999341A" w:rsidR="008B0690" w:rsidRPr="000A413F" w:rsidRDefault="008B0690" w:rsidP="00EC0835">
            <w:pPr>
              <w:jc w:val="both"/>
              <w:rPr>
                <w:rFonts w:ascii="Calibri Light" w:hAnsi="Calibri Light" w:cs="Calibri Light"/>
              </w:rPr>
            </w:pPr>
            <w:r w:rsidRPr="000A413F">
              <w:rPr>
                <w:rFonts w:ascii="Calibri Light" w:hAnsi="Calibri Light" w:cs="Calibri Light"/>
              </w:rPr>
              <w:t>Unshielded Twisted Pair</w:t>
            </w:r>
          </w:p>
        </w:tc>
      </w:tr>
      <w:tr w:rsidR="008B0690" w:rsidRPr="008B0690" w14:paraId="73F31E9E" w14:textId="77777777" w:rsidTr="000A413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3F50B10C" w14:textId="2A9467A0" w:rsidR="008B0690" w:rsidRPr="000A413F" w:rsidRDefault="008B0690" w:rsidP="00EC0835">
            <w:pPr>
              <w:jc w:val="both"/>
              <w:rPr>
                <w:rFonts w:ascii="Calibri Light" w:hAnsi="Calibri Light" w:cs="Calibri Light"/>
              </w:rPr>
            </w:pPr>
            <w:r w:rsidRPr="000A413F">
              <w:rPr>
                <w:rFonts w:ascii="Calibri Light" w:hAnsi="Calibri Light" w:cs="Calibri Light"/>
              </w:rPr>
              <w:t>PoE</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15A4F261" w14:textId="08E71D9E" w:rsidR="008B0690" w:rsidRPr="000A413F" w:rsidRDefault="008B0690" w:rsidP="00EC0835">
            <w:pPr>
              <w:jc w:val="both"/>
              <w:rPr>
                <w:rFonts w:ascii="Calibri Light" w:hAnsi="Calibri Light" w:cs="Calibri Light"/>
              </w:rPr>
            </w:pPr>
            <w:r w:rsidRPr="000A413F">
              <w:rPr>
                <w:rFonts w:ascii="Calibri Light" w:hAnsi="Calibri Light" w:cs="Calibri Light"/>
              </w:rPr>
              <w:t>Power o</w:t>
            </w:r>
            <w:r w:rsidR="00C81C12" w:rsidRPr="000A413F">
              <w:rPr>
                <w:rFonts w:ascii="Calibri Light" w:hAnsi="Calibri Light" w:cs="Calibri Light"/>
              </w:rPr>
              <w:t>ver</w:t>
            </w:r>
            <w:r w:rsidRPr="000A413F">
              <w:rPr>
                <w:rFonts w:ascii="Calibri Light" w:hAnsi="Calibri Light" w:cs="Calibri Light"/>
              </w:rPr>
              <w:t xml:space="preserve"> Ethernet</w:t>
            </w:r>
          </w:p>
        </w:tc>
      </w:tr>
      <w:tr w:rsidR="008B0690" w:rsidRPr="008B0690" w14:paraId="07C89F93" w14:textId="77777777" w:rsidTr="000A413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7557147E" w14:textId="310FFA5C" w:rsidR="008B0690" w:rsidRPr="000A413F" w:rsidRDefault="008B0690" w:rsidP="00EC0835">
            <w:pPr>
              <w:jc w:val="both"/>
              <w:rPr>
                <w:rFonts w:ascii="Calibri Light" w:hAnsi="Calibri Light" w:cs="Calibri Light"/>
              </w:rPr>
            </w:pPr>
            <w:r w:rsidRPr="000A413F">
              <w:rPr>
                <w:rFonts w:ascii="Calibri Light" w:hAnsi="Calibri Light" w:cs="Calibri Light"/>
              </w:rPr>
              <w:t>CAT6E</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28BA2275" w14:textId="324240E1" w:rsidR="008B0690" w:rsidRPr="000A413F" w:rsidRDefault="00C81C12" w:rsidP="00EC0835">
            <w:pPr>
              <w:jc w:val="both"/>
              <w:rPr>
                <w:rFonts w:ascii="Calibri Light" w:hAnsi="Calibri Light" w:cs="Calibri Light"/>
              </w:rPr>
            </w:pPr>
            <w:r w:rsidRPr="000A413F">
              <w:rPr>
                <w:rFonts w:ascii="Calibri Light" w:hAnsi="Calibri Light" w:cs="Calibri Light"/>
              </w:rPr>
              <w:t>CAT6e means CAT6 “enhanced” Typically, CAT6e claims to: double transmission frequency from 250MHz to 500MHz or even 550MHz; be equipped with a grounded foil shielding that helps data transmission reach up to 10 Gigabit Ethernet; and extend to a maximum length of 100 meters</w:t>
            </w:r>
          </w:p>
        </w:tc>
      </w:tr>
      <w:tr w:rsidR="008B0690" w:rsidRPr="008B0690" w14:paraId="0A4F1167" w14:textId="77777777" w:rsidTr="000A413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7506DD52" w14:textId="1AEFA2C7" w:rsidR="008B0690" w:rsidRPr="000A413F" w:rsidRDefault="008B0690" w:rsidP="00EC0835">
            <w:pPr>
              <w:jc w:val="both"/>
              <w:rPr>
                <w:rFonts w:ascii="Calibri Light" w:hAnsi="Calibri Light" w:cs="Calibri Light"/>
              </w:rPr>
            </w:pPr>
            <w:r w:rsidRPr="000A413F">
              <w:rPr>
                <w:rFonts w:ascii="Calibri Light" w:hAnsi="Calibri Light" w:cs="Calibri Light"/>
              </w:rPr>
              <w:t>m</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23658FEC" w14:textId="6C487879" w:rsidR="008B0690" w:rsidRPr="000A413F" w:rsidRDefault="008B0690" w:rsidP="00EC0835">
            <w:pPr>
              <w:jc w:val="both"/>
              <w:rPr>
                <w:rFonts w:ascii="Calibri Light" w:hAnsi="Calibri Light" w:cs="Calibri Light"/>
              </w:rPr>
            </w:pPr>
            <w:r w:rsidRPr="000A413F">
              <w:rPr>
                <w:rFonts w:ascii="Calibri Light" w:hAnsi="Calibri Light" w:cs="Calibri Light"/>
              </w:rPr>
              <w:t>Meter</w:t>
            </w:r>
          </w:p>
        </w:tc>
      </w:tr>
      <w:tr w:rsidR="008B0690" w:rsidRPr="008B0690" w14:paraId="78BF00AE" w14:textId="77777777" w:rsidTr="000A413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1819CE6E" w14:textId="7FA8CC9E" w:rsidR="008B0690" w:rsidRPr="000A413F" w:rsidRDefault="008B0690" w:rsidP="00EC0835">
            <w:pPr>
              <w:jc w:val="both"/>
              <w:rPr>
                <w:rFonts w:ascii="Calibri Light" w:hAnsi="Calibri Light" w:cs="Calibri Light"/>
              </w:rPr>
            </w:pPr>
            <w:r w:rsidRPr="000A413F">
              <w:rPr>
                <w:rFonts w:ascii="Calibri Light" w:hAnsi="Calibri Light" w:cs="Calibri Light"/>
              </w:rPr>
              <w:t>RJ45</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31111E2A" w14:textId="2B9264C1" w:rsidR="008B0690" w:rsidRPr="000A413F" w:rsidRDefault="008B0690" w:rsidP="00EC0835">
            <w:pPr>
              <w:jc w:val="both"/>
              <w:rPr>
                <w:rFonts w:ascii="Calibri Light" w:hAnsi="Calibri Light" w:cs="Calibri Light"/>
              </w:rPr>
            </w:pPr>
            <w:r w:rsidRPr="000A413F">
              <w:rPr>
                <w:rFonts w:ascii="Calibri Light" w:hAnsi="Calibri Light" w:cs="Calibri Light"/>
              </w:rPr>
              <w:t>Registered Jack 45</w:t>
            </w:r>
          </w:p>
        </w:tc>
      </w:tr>
      <w:tr w:rsidR="008B0690" w:rsidRPr="008B0690" w14:paraId="0A84EEA8" w14:textId="77777777" w:rsidTr="000A413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6E2409AD" w14:textId="0D21A7EB" w:rsidR="008B0690" w:rsidRPr="000A413F" w:rsidRDefault="008B0690" w:rsidP="00EC0835">
            <w:pPr>
              <w:jc w:val="both"/>
              <w:rPr>
                <w:rFonts w:ascii="Calibri Light" w:hAnsi="Calibri Light" w:cs="Calibri Light"/>
              </w:rPr>
            </w:pPr>
            <w:r w:rsidRPr="000A413F">
              <w:rPr>
                <w:rFonts w:ascii="Calibri Light" w:hAnsi="Calibri Light" w:cs="Calibri Light"/>
              </w:rPr>
              <w:t>DVI</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77942CBB" w14:textId="22B07804" w:rsidR="008B0690" w:rsidRPr="000A413F" w:rsidRDefault="008B0690" w:rsidP="00EC0835">
            <w:pPr>
              <w:jc w:val="both"/>
              <w:rPr>
                <w:rFonts w:ascii="Calibri Light" w:hAnsi="Calibri Light" w:cs="Calibri Light"/>
              </w:rPr>
            </w:pPr>
            <w:r w:rsidRPr="000A413F">
              <w:rPr>
                <w:rFonts w:ascii="Calibri Light" w:hAnsi="Calibri Light" w:cs="Calibri Light"/>
              </w:rPr>
              <w:t>Digital visual interface</w:t>
            </w:r>
          </w:p>
        </w:tc>
      </w:tr>
      <w:tr w:rsidR="008B0690" w:rsidRPr="008B0690" w14:paraId="27719D88" w14:textId="77777777" w:rsidTr="000A413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1C1353E3" w14:textId="41D7321F" w:rsidR="008B0690" w:rsidRPr="000A413F" w:rsidRDefault="008B0690" w:rsidP="00EC0835">
            <w:pPr>
              <w:jc w:val="both"/>
              <w:rPr>
                <w:rFonts w:ascii="Calibri Light" w:hAnsi="Calibri Light" w:cs="Calibri Light"/>
              </w:rPr>
            </w:pPr>
            <w:r w:rsidRPr="000A413F">
              <w:rPr>
                <w:rFonts w:ascii="Calibri Light" w:hAnsi="Calibri Light" w:cs="Calibri Light"/>
              </w:rPr>
              <w:t>VGA</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2C85E366" w14:textId="4CE33012" w:rsidR="008B0690" w:rsidRPr="000A413F" w:rsidRDefault="008B0690" w:rsidP="00EC0835">
            <w:pPr>
              <w:jc w:val="both"/>
              <w:rPr>
                <w:rFonts w:ascii="Calibri Light" w:hAnsi="Calibri Light" w:cs="Calibri Light"/>
              </w:rPr>
            </w:pPr>
            <w:r w:rsidRPr="000A413F">
              <w:rPr>
                <w:rFonts w:ascii="Calibri Light" w:hAnsi="Calibri Light" w:cs="Calibri Light"/>
              </w:rPr>
              <w:t>Video graphics array</w:t>
            </w:r>
          </w:p>
        </w:tc>
      </w:tr>
      <w:tr w:rsidR="008B0690" w:rsidRPr="008B0690" w14:paraId="1A0372AA" w14:textId="77777777" w:rsidTr="000A413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07858667" w14:textId="3FF124BB" w:rsidR="008B0690" w:rsidRPr="000A413F" w:rsidRDefault="008B0690" w:rsidP="00EC0835">
            <w:pPr>
              <w:jc w:val="both"/>
              <w:rPr>
                <w:rFonts w:ascii="Calibri Light" w:hAnsi="Calibri Light" w:cs="Calibri Light"/>
              </w:rPr>
            </w:pPr>
            <w:r w:rsidRPr="000A413F">
              <w:rPr>
                <w:rFonts w:ascii="Calibri Light" w:hAnsi="Calibri Light" w:cs="Calibri Light"/>
              </w:rPr>
              <w:t>EGA</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2881E38D" w14:textId="67C8C926" w:rsidR="008B0690" w:rsidRPr="000A413F" w:rsidRDefault="008B0690" w:rsidP="00EC0835">
            <w:pPr>
              <w:jc w:val="both"/>
              <w:rPr>
                <w:rFonts w:ascii="Calibri Light" w:hAnsi="Calibri Light" w:cs="Calibri Light"/>
              </w:rPr>
            </w:pPr>
            <w:r w:rsidRPr="000A413F">
              <w:rPr>
                <w:rFonts w:ascii="Calibri Light" w:hAnsi="Calibri Light" w:cs="Calibri Light"/>
              </w:rPr>
              <w:t xml:space="preserve">EGA Trunking consists of a range of sizes for the containment of electrical and data cabling for surface wiring </w:t>
            </w:r>
          </w:p>
        </w:tc>
      </w:tr>
      <w:tr w:rsidR="008B0690" w:rsidRPr="008B0690" w14:paraId="63DFF293" w14:textId="77777777" w:rsidTr="000A413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33511190" w14:textId="20BCB0F4" w:rsidR="008B0690" w:rsidRPr="000A413F" w:rsidRDefault="008B0690" w:rsidP="00EC0835">
            <w:pPr>
              <w:jc w:val="both"/>
              <w:rPr>
                <w:rFonts w:ascii="Calibri Light" w:hAnsi="Calibri Light" w:cs="Calibri Light"/>
              </w:rPr>
            </w:pPr>
            <w:r w:rsidRPr="000A413F">
              <w:rPr>
                <w:rFonts w:ascii="Calibri Light" w:hAnsi="Calibri Light" w:cs="Calibri Light"/>
              </w:rPr>
              <w:t>SNMP</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481B8C3E" w14:textId="76067962" w:rsidR="008B0690" w:rsidRPr="000A413F" w:rsidRDefault="008B0690" w:rsidP="00EC0835">
            <w:pPr>
              <w:jc w:val="both"/>
              <w:rPr>
                <w:rFonts w:ascii="Calibri Light" w:hAnsi="Calibri Light" w:cs="Calibri Light"/>
              </w:rPr>
            </w:pPr>
            <w:r w:rsidRPr="000A413F">
              <w:rPr>
                <w:rFonts w:ascii="Calibri Light" w:hAnsi="Calibri Light" w:cs="Calibri Light"/>
              </w:rPr>
              <w:t>Simple Network Management Protocol is a networking protocol used for the management and monitoring of network-connected devices in Internet Protocol networks</w:t>
            </w:r>
          </w:p>
        </w:tc>
      </w:tr>
      <w:tr w:rsidR="008B0690" w:rsidRPr="008B0690" w14:paraId="5C42246B" w14:textId="77777777" w:rsidTr="000A413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03492F80" w14:textId="255DC224" w:rsidR="008B0690" w:rsidRPr="000A413F" w:rsidRDefault="008B0690" w:rsidP="00EC0835">
            <w:pPr>
              <w:jc w:val="both"/>
              <w:rPr>
                <w:rFonts w:ascii="Calibri Light" w:hAnsi="Calibri Light" w:cs="Calibri Light"/>
              </w:rPr>
            </w:pPr>
            <w:r w:rsidRPr="000A413F">
              <w:rPr>
                <w:rFonts w:ascii="Calibri Light" w:hAnsi="Calibri Light" w:cs="Calibri Light"/>
              </w:rPr>
              <w:t>OEM</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29AFE71E" w14:textId="5C706FE3" w:rsidR="008B0690" w:rsidRPr="000A413F" w:rsidRDefault="008B0690" w:rsidP="00EC0835">
            <w:pPr>
              <w:jc w:val="both"/>
              <w:rPr>
                <w:rFonts w:ascii="Calibri Light" w:hAnsi="Calibri Light" w:cs="Calibri Light"/>
              </w:rPr>
            </w:pPr>
            <w:r w:rsidRPr="000A413F">
              <w:rPr>
                <w:rFonts w:ascii="Calibri Light" w:hAnsi="Calibri Light" w:cs="Calibri Light"/>
              </w:rPr>
              <w:t>Original Equipment Manufacturer</w:t>
            </w:r>
          </w:p>
        </w:tc>
      </w:tr>
      <w:tr w:rsidR="008B0690" w:rsidRPr="008B0690" w14:paraId="2FB85F1E" w14:textId="77777777" w:rsidTr="000A413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77E9EAC4" w14:textId="6BC5EE71" w:rsidR="008B0690" w:rsidRPr="000A413F" w:rsidRDefault="008B0690" w:rsidP="00EC0835">
            <w:pPr>
              <w:jc w:val="both"/>
              <w:rPr>
                <w:rFonts w:ascii="Calibri Light" w:hAnsi="Calibri Light" w:cs="Calibri Light"/>
              </w:rPr>
            </w:pPr>
            <w:r w:rsidRPr="000A413F">
              <w:rPr>
                <w:rFonts w:ascii="Calibri Light" w:hAnsi="Calibri Light" w:cs="Calibri Light"/>
              </w:rPr>
              <w:t>SITA</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63E0520B" w14:textId="36A3DFD5" w:rsidR="008B0690" w:rsidRPr="000A413F" w:rsidRDefault="008B0690" w:rsidP="00EC0835">
            <w:pPr>
              <w:jc w:val="both"/>
              <w:rPr>
                <w:rFonts w:ascii="Calibri Light" w:hAnsi="Calibri Light" w:cs="Calibri Light"/>
              </w:rPr>
            </w:pPr>
            <w:r w:rsidRPr="000A413F">
              <w:rPr>
                <w:rFonts w:ascii="Calibri Light" w:hAnsi="Calibri Light" w:cs="Calibri Light"/>
              </w:rPr>
              <w:t>State Information Technology Agency</w:t>
            </w:r>
          </w:p>
        </w:tc>
      </w:tr>
      <w:tr w:rsidR="008B0690" w:rsidRPr="008B0690" w14:paraId="52EEC617" w14:textId="77777777" w:rsidTr="000A413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23006596" w14:textId="496BB0FD" w:rsidR="008B0690" w:rsidRPr="000A413F" w:rsidRDefault="008B0690" w:rsidP="00EC0835">
            <w:pPr>
              <w:jc w:val="both"/>
              <w:rPr>
                <w:rFonts w:ascii="Calibri Light" w:hAnsi="Calibri Light" w:cs="Calibri Light"/>
              </w:rPr>
            </w:pPr>
            <w:r w:rsidRPr="000A413F">
              <w:rPr>
                <w:rFonts w:ascii="Calibri Light" w:hAnsi="Calibri Light" w:cs="Calibri Light"/>
              </w:rPr>
              <w:t>PDF</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6145EF00" w14:textId="2E4BC9EC" w:rsidR="008B0690" w:rsidRPr="000A413F" w:rsidRDefault="008B0690" w:rsidP="00EC0835">
            <w:pPr>
              <w:jc w:val="both"/>
              <w:rPr>
                <w:rFonts w:ascii="Calibri Light" w:hAnsi="Calibri Light" w:cs="Calibri Light"/>
              </w:rPr>
            </w:pPr>
            <w:r w:rsidRPr="000A413F">
              <w:rPr>
                <w:rFonts w:ascii="Calibri Light" w:hAnsi="Calibri Light" w:cs="Calibri Light"/>
              </w:rPr>
              <w:t>Portable Document Format</w:t>
            </w:r>
          </w:p>
        </w:tc>
      </w:tr>
      <w:tr w:rsidR="008B0690" w:rsidRPr="008B0690" w14:paraId="2913C808" w14:textId="77777777" w:rsidTr="000A413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617C0CA6" w14:textId="6A57038A" w:rsidR="008B0690" w:rsidRPr="000A413F" w:rsidRDefault="008B0690" w:rsidP="00EC0835">
            <w:pPr>
              <w:jc w:val="both"/>
              <w:rPr>
                <w:rFonts w:ascii="Calibri Light" w:hAnsi="Calibri Light" w:cs="Calibri Light"/>
              </w:rPr>
            </w:pPr>
            <w:r w:rsidRPr="000A413F">
              <w:rPr>
                <w:rFonts w:ascii="Calibri Light" w:hAnsi="Calibri Light" w:cs="Calibri Light"/>
              </w:rPr>
              <w:t>USB</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6EFE33BD" w14:textId="5A3767AA" w:rsidR="008B0690" w:rsidRPr="000A413F" w:rsidRDefault="008B0690" w:rsidP="00EC0835">
            <w:pPr>
              <w:jc w:val="both"/>
              <w:rPr>
                <w:rFonts w:ascii="Calibri Light" w:hAnsi="Calibri Light" w:cs="Calibri Light"/>
              </w:rPr>
            </w:pPr>
            <w:r w:rsidRPr="000A413F">
              <w:rPr>
                <w:rFonts w:ascii="Calibri Light" w:hAnsi="Calibri Light" w:cs="Calibri Light"/>
              </w:rPr>
              <w:t>Universal Serial Bus</w:t>
            </w:r>
          </w:p>
        </w:tc>
      </w:tr>
      <w:tr w:rsidR="008B0690" w:rsidRPr="008B0690" w14:paraId="29F3EF04" w14:textId="77777777" w:rsidTr="000A413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0D92A5C0" w14:textId="3360DB32" w:rsidR="008B0690" w:rsidRPr="000A413F" w:rsidRDefault="008B0690" w:rsidP="00EC0835">
            <w:pPr>
              <w:jc w:val="both"/>
              <w:rPr>
                <w:rFonts w:ascii="Calibri Light" w:hAnsi="Calibri Light" w:cs="Calibri Light"/>
              </w:rPr>
            </w:pPr>
            <w:r w:rsidRPr="000A413F">
              <w:rPr>
                <w:rFonts w:ascii="Calibri Light" w:hAnsi="Calibri Light" w:cs="Calibri Light"/>
              </w:rPr>
              <w:t>CSD</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4DED76D0" w14:textId="1FD7B8E5" w:rsidR="008B0690" w:rsidRPr="000A413F" w:rsidRDefault="008B0690" w:rsidP="00EC0835">
            <w:pPr>
              <w:jc w:val="both"/>
              <w:rPr>
                <w:rFonts w:ascii="Calibri Light" w:hAnsi="Calibri Light" w:cs="Calibri Light"/>
              </w:rPr>
            </w:pPr>
            <w:r w:rsidRPr="000A413F">
              <w:rPr>
                <w:rFonts w:ascii="Calibri Light" w:hAnsi="Calibri Light" w:cs="Calibri Light"/>
              </w:rPr>
              <w:t>National Treasury Central Supplier Database</w:t>
            </w:r>
          </w:p>
        </w:tc>
      </w:tr>
      <w:tr w:rsidR="008B0690" w:rsidRPr="008B0690" w14:paraId="522BA4EE" w14:textId="77777777" w:rsidTr="000A413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786CAD5E" w14:textId="02DA1EE7" w:rsidR="008B0690" w:rsidRPr="000A413F" w:rsidRDefault="008B0690" w:rsidP="00EC0835">
            <w:pPr>
              <w:jc w:val="both"/>
              <w:rPr>
                <w:rFonts w:ascii="Calibri Light" w:hAnsi="Calibri Light" w:cs="Calibri Light"/>
              </w:rPr>
            </w:pPr>
            <w:r w:rsidRPr="000A413F">
              <w:rPr>
                <w:rFonts w:ascii="Calibri Light" w:hAnsi="Calibri Light" w:cs="Calibri Light"/>
              </w:rPr>
              <w:t>TCP</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7C43DABE" w14:textId="2E59B72D" w:rsidR="008B0690" w:rsidRPr="000A413F" w:rsidRDefault="008B0690" w:rsidP="00EC0835">
            <w:pPr>
              <w:jc w:val="both"/>
              <w:rPr>
                <w:rFonts w:ascii="Calibri Light" w:hAnsi="Calibri Light" w:cs="Calibri Light"/>
              </w:rPr>
            </w:pPr>
            <w:r w:rsidRPr="000A413F">
              <w:rPr>
                <w:rFonts w:ascii="Calibri Light" w:hAnsi="Calibri Light" w:cs="Calibri Light"/>
              </w:rPr>
              <w:t>Technology Certification Process</w:t>
            </w:r>
          </w:p>
        </w:tc>
      </w:tr>
      <w:tr w:rsidR="008B0690" w:rsidRPr="008B0690" w14:paraId="12FBFA23" w14:textId="77777777" w:rsidTr="000A413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5900D203" w14:textId="0774D5A9" w:rsidR="008B0690" w:rsidRPr="000A413F" w:rsidRDefault="008B0690" w:rsidP="00EC0835">
            <w:pPr>
              <w:jc w:val="both"/>
              <w:rPr>
                <w:rFonts w:ascii="Calibri Light" w:hAnsi="Calibri Light" w:cs="Calibri Light"/>
              </w:rPr>
            </w:pPr>
            <w:r w:rsidRPr="000A413F">
              <w:rPr>
                <w:rFonts w:ascii="Calibri Light" w:hAnsi="Calibri Light" w:cs="Calibri Light"/>
              </w:rPr>
              <w:t>BBEEE</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0F8596EF" w14:textId="2C025B9E" w:rsidR="008B0690" w:rsidRPr="000A413F" w:rsidRDefault="008B0690" w:rsidP="00EC0835">
            <w:pPr>
              <w:jc w:val="both"/>
              <w:rPr>
                <w:rFonts w:ascii="Calibri Light" w:hAnsi="Calibri Light" w:cs="Calibri Light"/>
              </w:rPr>
            </w:pPr>
            <w:r w:rsidRPr="000A413F">
              <w:rPr>
                <w:rFonts w:ascii="Calibri Light" w:hAnsi="Calibri Light" w:cs="Calibri Light"/>
              </w:rPr>
              <w:t>Broad-based Black Economic Empowerment</w:t>
            </w:r>
          </w:p>
        </w:tc>
      </w:tr>
      <w:tr w:rsidR="008B0690" w:rsidRPr="008B0690" w14:paraId="0D5F21C3" w14:textId="77777777" w:rsidTr="000A413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1809F9E8" w14:textId="7A03444C" w:rsidR="008B0690" w:rsidRPr="000A413F" w:rsidRDefault="008B0690" w:rsidP="00EC0835">
            <w:pPr>
              <w:jc w:val="both"/>
              <w:rPr>
                <w:rFonts w:ascii="Calibri Light" w:hAnsi="Calibri Light" w:cs="Calibri Light"/>
              </w:rPr>
            </w:pPr>
            <w:r w:rsidRPr="000A413F">
              <w:rPr>
                <w:rFonts w:ascii="Calibri Light" w:hAnsi="Calibri Light" w:cs="Calibri Light"/>
              </w:rPr>
              <w:t>OSM</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51C4FE5D" w14:textId="0BCC359F" w:rsidR="008B0690" w:rsidRPr="000A413F" w:rsidRDefault="008B0690" w:rsidP="00EC0835">
            <w:pPr>
              <w:jc w:val="both"/>
              <w:rPr>
                <w:rFonts w:ascii="Calibri Light" w:hAnsi="Calibri Light" w:cs="Calibri Light"/>
              </w:rPr>
            </w:pPr>
            <w:r w:rsidRPr="000A413F">
              <w:rPr>
                <w:rFonts w:ascii="Calibri Light" w:hAnsi="Calibri Light" w:cs="Calibri Light"/>
              </w:rPr>
              <w:t>Original Software Manufacturer</w:t>
            </w:r>
          </w:p>
        </w:tc>
      </w:tr>
      <w:tr w:rsidR="007A2B9F" w:rsidRPr="007A2B9F" w14:paraId="64A922A7" w14:textId="77777777" w:rsidTr="000A4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2C09666D" w14:textId="77777777" w:rsidR="007A2B9F" w:rsidRPr="000A413F" w:rsidRDefault="007A2B9F" w:rsidP="00EC0835">
            <w:pPr>
              <w:jc w:val="both"/>
              <w:rPr>
                <w:rFonts w:ascii="Calibri Light" w:hAnsi="Calibri Light" w:cs="Calibri Light"/>
              </w:rPr>
            </w:pPr>
            <w:r w:rsidRPr="000A413F">
              <w:rPr>
                <w:rFonts w:ascii="Calibri Light" w:hAnsi="Calibri Light" w:cs="Calibri Light"/>
              </w:rPr>
              <w:t xml:space="preserve">BI </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7FAB2B4D" w14:textId="77777777" w:rsidR="007A2B9F" w:rsidRPr="000A413F" w:rsidRDefault="007A2B9F" w:rsidP="00EC0835">
            <w:pPr>
              <w:jc w:val="both"/>
              <w:rPr>
                <w:rFonts w:ascii="Calibri Light" w:hAnsi="Calibri Light" w:cs="Calibri Light"/>
              </w:rPr>
            </w:pPr>
            <w:r w:rsidRPr="000A413F">
              <w:rPr>
                <w:rFonts w:ascii="Calibri Light" w:hAnsi="Calibri Light" w:cs="Calibri Light"/>
              </w:rPr>
              <w:t>Business Intelligence</w:t>
            </w:r>
          </w:p>
        </w:tc>
      </w:tr>
      <w:tr w:rsidR="007A2B9F" w:rsidRPr="007A2B9F" w14:paraId="62CDEFD6" w14:textId="77777777" w:rsidTr="000A4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47A36045" w14:textId="77777777" w:rsidR="007A2B9F" w:rsidRPr="000A413F" w:rsidRDefault="007A2B9F" w:rsidP="00EC0835">
            <w:pPr>
              <w:jc w:val="both"/>
              <w:rPr>
                <w:rFonts w:ascii="Calibri Light" w:hAnsi="Calibri Light" w:cs="Calibri Light"/>
              </w:rPr>
            </w:pPr>
            <w:r w:rsidRPr="000A413F">
              <w:rPr>
                <w:rFonts w:ascii="Calibri Light" w:hAnsi="Calibri Light" w:cs="Calibri Light"/>
              </w:rPr>
              <w:t>CEMIS</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61B11DB7" w14:textId="77777777" w:rsidR="007A2B9F" w:rsidRPr="000A413F" w:rsidRDefault="007A2B9F" w:rsidP="00EC0835">
            <w:pPr>
              <w:jc w:val="both"/>
              <w:rPr>
                <w:rFonts w:ascii="Calibri Light" w:hAnsi="Calibri Light" w:cs="Calibri Light"/>
              </w:rPr>
            </w:pPr>
            <w:r w:rsidRPr="000A413F">
              <w:rPr>
                <w:rFonts w:ascii="Calibri Light" w:hAnsi="Calibri Light" w:cs="Calibri Light"/>
              </w:rPr>
              <w:t>Centralised Education Management Information System</w:t>
            </w:r>
          </w:p>
        </w:tc>
      </w:tr>
      <w:tr w:rsidR="007A2B9F" w:rsidRPr="007A2B9F" w14:paraId="5E205033" w14:textId="77777777" w:rsidTr="000A4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1176D656" w14:textId="77777777" w:rsidR="007A2B9F" w:rsidRPr="000A413F" w:rsidRDefault="007A2B9F" w:rsidP="00EC0835">
            <w:pPr>
              <w:jc w:val="both"/>
              <w:rPr>
                <w:rFonts w:ascii="Calibri Light" w:hAnsi="Calibri Light" w:cs="Calibri Light"/>
              </w:rPr>
            </w:pPr>
            <w:r w:rsidRPr="000A413F">
              <w:rPr>
                <w:rFonts w:ascii="Calibri Light" w:hAnsi="Calibri Light" w:cs="Calibri Light"/>
              </w:rPr>
              <w:t>DMIS</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170962CF" w14:textId="77777777" w:rsidR="007A2B9F" w:rsidRPr="000A413F" w:rsidRDefault="007A2B9F" w:rsidP="00EC0835">
            <w:pPr>
              <w:jc w:val="both"/>
              <w:rPr>
                <w:rFonts w:ascii="Calibri Light" w:hAnsi="Calibri Light" w:cs="Calibri Light"/>
              </w:rPr>
            </w:pPr>
            <w:r w:rsidRPr="000A413F">
              <w:rPr>
                <w:rFonts w:ascii="Calibri Light" w:hAnsi="Calibri Light" w:cs="Calibri Light"/>
              </w:rPr>
              <w:t>District Management Information system</w:t>
            </w:r>
          </w:p>
        </w:tc>
      </w:tr>
      <w:tr w:rsidR="007A2B9F" w:rsidRPr="007A2B9F" w14:paraId="4126AA4A" w14:textId="77777777" w:rsidTr="000A4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18B1ACCA" w14:textId="77777777" w:rsidR="007A2B9F" w:rsidRPr="000A413F" w:rsidRDefault="007A2B9F" w:rsidP="00EC0835">
            <w:pPr>
              <w:jc w:val="both"/>
              <w:rPr>
                <w:rFonts w:ascii="Calibri Light" w:hAnsi="Calibri Light" w:cs="Calibri Light"/>
              </w:rPr>
            </w:pPr>
            <w:r w:rsidRPr="000A413F">
              <w:rPr>
                <w:rFonts w:ascii="Calibri Light" w:hAnsi="Calibri Light" w:cs="Calibri Light"/>
              </w:rPr>
              <w:lastRenderedPageBreak/>
              <w:t xml:space="preserve">WESTERN CAPE GOVERNMENT </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733E8950" w14:textId="77777777" w:rsidR="007A2B9F" w:rsidRPr="000A413F" w:rsidRDefault="007A2B9F" w:rsidP="00EC0835">
            <w:pPr>
              <w:jc w:val="both"/>
              <w:rPr>
                <w:rFonts w:ascii="Calibri Light" w:hAnsi="Calibri Light" w:cs="Calibri Light"/>
              </w:rPr>
            </w:pPr>
            <w:r w:rsidRPr="000A413F">
              <w:rPr>
                <w:rFonts w:ascii="Calibri Light" w:hAnsi="Calibri Light" w:cs="Calibri Light"/>
              </w:rPr>
              <w:t>Department of the Premier</w:t>
            </w:r>
          </w:p>
        </w:tc>
      </w:tr>
      <w:tr w:rsidR="007A2B9F" w:rsidRPr="007A2B9F" w14:paraId="00A24FF0" w14:textId="77777777" w:rsidTr="000A4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035FA5D7" w14:textId="77777777" w:rsidR="007A2B9F" w:rsidRPr="000A413F" w:rsidRDefault="007A2B9F" w:rsidP="00EC0835">
            <w:pPr>
              <w:jc w:val="both"/>
              <w:rPr>
                <w:rFonts w:ascii="Calibri Light" w:hAnsi="Calibri Light" w:cs="Calibri Light"/>
              </w:rPr>
            </w:pPr>
            <w:r w:rsidRPr="000A413F">
              <w:rPr>
                <w:rFonts w:ascii="Calibri Light" w:hAnsi="Calibri Light" w:cs="Calibri Light"/>
              </w:rPr>
              <w:t xml:space="preserve">GCC </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0769CB20" w14:textId="77777777" w:rsidR="007A2B9F" w:rsidRPr="000A413F" w:rsidRDefault="007A2B9F" w:rsidP="00EC0835">
            <w:pPr>
              <w:jc w:val="both"/>
              <w:rPr>
                <w:rFonts w:ascii="Calibri Light" w:hAnsi="Calibri Light" w:cs="Calibri Light"/>
              </w:rPr>
            </w:pPr>
            <w:r w:rsidRPr="000A413F">
              <w:rPr>
                <w:rFonts w:ascii="Calibri Light" w:hAnsi="Calibri Light" w:cs="Calibri Light"/>
              </w:rPr>
              <w:t>Government Procurement General Conditions of Contract</w:t>
            </w:r>
          </w:p>
        </w:tc>
      </w:tr>
      <w:tr w:rsidR="007A2B9F" w:rsidRPr="007A2B9F" w14:paraId="123D5DFC" w14:textId="77777777" w:rsidTr="000A4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6DE15E56" w14:textId="77777777" w:rsidR="007A2B9F" w:rsidRPr="000A413F" w:rsidRDefault="007A2B9F" w:rsidP="00EC0835">
            <w:pPr>
              <w:jc w:val="both"/>
              <w:rPr>
                <w:rFonts w:ascii="Calibri Light" w:hAnsi="Calibri Light" w:cs="Calibri Light"/>
              </w:rPr>
            </w:pPr>
            <w:r w:rsidRPr="000A413F">
              <w:rPr>
                <w:rFonts w:ascii="Calibri Light" w:hAnsi="Calibri Light" w:cs="Calibri Light"/>
              </w:rPr>
              <w:t>GIS</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79ECF344" w14:textId="77777777" w:rsidR="007A2B9F" w:rsidRPr="000A413F" w:rsidRDefault="007A2B9F" w:rsidP="00EC0835">
            <w:pPr>
              <w:jc w:val="both"/>
              <w:rPr>
                <w:rFonts w:ascii="Calibri Light" w:hAnsi="Calibri Light" w:cs="Calibri Light"/>
              </w:rPr>
            </w:pPr>
            <w:r w:rsidRPr="000A413F">
              <w:rPr>
                <w:rFonts w:ascii="Calibri Light" w:hAnsi="Calibri Light" w:cs="Calibri Light"/>
              </w:rPr>
              <w:t>Geographic Information system</w:t>
            </w:r>
          </w:p>
        </w:tc>
      </w:tr>
      <w:tr w:rsidR="007A2B9F" w:rsidRPr="007A2B9F" w14:paraId="6467D6DD" w14:textId="77777777" w:rsidTr="000A4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574B3DC6" w14:textId="77777777" w:rsidR="007A2B9F" w:rsidRPr="000A413F" w:rsidRDefault="007A2B9F" w:rsidP="00EC0835">
            <w:pPr>
              <w:jc w:val="both"/>
              <w:rPr>
                <w:rFonts w:ascii="Calibri Light" w:hAnsi="Calibri Light" w:cs="Calibri Light"/>
              </w:rPr>
            </w:pPr>
            <w:r w:rsidRPr="000A413F">
              <w:rPr>
                <w:rFonts w:ascii="Calibri Light" w:hAnsi="Calibri Light" w:cs="Calibri Light"/>
              </w:rPr>
              <w:t>IT</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7C8DBBBA" w14:textId="77777777" w:rsidR="007A2B9F" w:rsidRPr="000A413F" w:rsidRDefault="007A2B9F" w:rsidP="00EC0835">
            <w:pPr>
              <w:jc w:val="both"/>
              <w:rPr>
                <w:rFonts w:ascii="Calibri Light" w:hAnsi="Calibri Light" w:cs="Calibri Light"/>
              </w:rPr>
            </w:pPr>
            <w:r w:rsidRPr="000A413F">
              <w:rPr>
                <w:rFonts w:ascii="Calibri Light" w:hAnsi="Calibri Light" w:cs="Calibri Light"/>
              </w:rPr>
              <w:t>Information Technology</w:t>
            </w:r>
          </w:p>
        </w:tc>
      </w:tr>
      <w:tr w:rsidR="007A2B9F" w:rsidRPr="007A2B9F" w14:paraId="6D693567" w14:textId="77777777" w:rsidTr="000A4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7EAAC5B5" w14:textId="77777777" w:rsidR="007A2B9F" w:rsidRPr="000A413F" w:rsidRDefault="007A2B9F" w:rsidP="00EC0835">
            <w:pPr>
              <w:jc w:val="both"/>
              <w:rPr>
                <w:rFonts w:ascii="Calibri Light" w:hAnsi="Calibri Light" w:cs="Calibri Light"/>
              </w:rPr>
            </w:pPr>
            <w:r w:rsidRPr="000A413F">
              <w:rPr>
                <w:rFonts w:ascii="Calibri Light" w:hAnsi="Calibri Light" w:cs="Calibri Light"/>
              </w:rPr>
              <w:t>LURITS</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786FA065" w14:textId="77777777" w:rsidR="007A2B9F" w:rsidRPr="000A413F" w:rsidRDefault="007A2B9F" w:rsidP="00EC0835">
            <w:pPr>
              <w:jc w:val="both"/>
              <w:rPr>
                <w:rFonts w:ascii="Calibri Light" w:hAnsi="Calibri Light" w:cs="Calibri Light"/>
              </w:rPr>
            </w:pPr>
            <w:r w:rsidRPr="000A413F">
              <w:rPr>
                <w:rFonts w:ascii="Calibri Light" w:hAnsi="Calibri Light" w:cs="Calibri Light"/>
              </w:rPr>
              <w:t>Learner Unique Record Information Tracking System</w:t>
            </w:r>
          </w:p>
        </w:tc>
      </w:tr>
      <w:tr w:rsidR="007A2B9F" w:rsidRPr="007A2B9F" w14:paraId="30DE576A" w14:textId="77777777" w:rsidTr="000A4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7832B437" w14:textId="77777777" w:rsidR="007A2B9F" w:rsidRPr="000A413F" w:rsidRDefault="007A2B9F" w:rsidP="00EC0835">
            <w:pPr>
              <w:jc w:val="both"/>
              <w:rPr>
                <w:rFonts w:ascii="Calibri Light" w:hAnsi="Calibri Light" w:cs="Calibri Light"/>
              </w:rPr>
            </w:pPr>
            <w:r w:rsidRPr="000A413F">
              <w:rPr>
                <w:rFonts w:ascii="Calibri Light" w:hAnsi="Calibri Light" w:cs="Calibri Light"/>
              </w:rPr>
              <w:t>PMPS</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4C388F4D" w14:textId="77777777" w:rsidR="007A2B9F" w:rsidRPr="000A413F" w:rsidRDefault="007A2B9F" w:rsidP="00EC0835">
            <w:pPr>
              <w:jc w:val="both"/>
              <w:rPr>
                <w:rFonts w:ascii="Calibri Light" w:hAnsi="Calibri Light" w:cs="Calibri Light"/>
              </w:rPr>
            </w:pPr>
            <w:r w:rsidRPr="000A413F">
              <w:rPr>
                <w:rFonts w:ascii="Calibri Light" w:hAnsi="Calibri Light" w:cs="Calibri Light"/>
              </w:rPr>
              <w:t>People Management Practices System</w:t>
            </w:r>
          </w:p>
        </w:tc>
      </w:tr>
      <w:tr w:rsidR="007A2B9F" w:rsidRPr="007A2B9F" w14:paraId="6629EF48" w14:textId="77777777" w:rsidTr="000A4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5CCC3A33" w14:textId="77777777" w:rsidR="007A2B9F" w:rsidRPr="000A413F" w:rsidRDefault="007A2B9F" w:rsidP="00EC0835">
            <w:pPr>
              <w:jc w:val="both"/>
              <w:rPr>
                <w:rFonts w:ascii="Calibri Light" w:hAnsi="Calibri Light" w:cs="Calibri Light"/>
              </w:rPr>
            </w:pPr>
            <w:r w:rsidRPr="000A413F">
              <w:rPr>
                <w:rFonts w:ascii="Calibri Light" w:hAnsi="Calibri Light" w:cs="Calibri Light"/>
              </w:rPr>
              <w:t xml:space="preserve">PPPFA   </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21E19550" w14:textId="77777777" w:rsidR="007A2B9F" w:rsidRPr="000A413F" w:rsidRDefault="007A2B9F" w:rsidP="00EC0835">
            <w:pPr>
              <w:jc w:val="both"/>
              <w:rPr>
                <w:rFonts w:ascii="Calibri Light" w:hAnsi="Calibri Light" w:cs="Calibri Light"/>
              </w:rPr>
            </w:pPr>
            <w:r w:rsidRPr="000A413F">
              <w:rPr>
                <w:rFonts w:ascii="Calibri Light" w:hAnsi="Calibri Light" w:cs="Calibri Light"/>
              </w:rPr>
              <w:t>Preferential Procurement Policy Framework Act</w:t>
            </w:r>
          </w:p>
        </w:tc>
      </w:tr>
      <w:tr w:rsidR="007A2B9F" w:rsidRPr="007A2B9F" w14:paraId="4AC883F1" w14:textId="77777777" w:rsidTr="000A4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71CD9976" w14:textId="77777777" w:rsidR="007A2B9F" w:rsidRPr="000A413F" w:rsidRDefault="007A2B9F" w:rsidP="00EC0835">
            <w:pPr>
              <w:jc w:val="both"/>
              <w:rPr>
                <w:rFonts w:ascii="Calibri Light" w:hAnsi="Calibri Light" w:cs="Calibri Light"/>
              </w:rPr>
            </w:pPr>
            <w:r w:rsidRPr="000A413F">
              <w:rPr>
                <w:rFonts w:ascii="Calibri Light" w:hAnsi="Calibri Light" w:cs="Calibri Light"/>
              </w:rPr>
              <w:t xml:space="preserve">SCC </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77852AD1" w14:textId="77777777" w:rsidR="007A2B9F" w:rsidRPr="000A413F" w:rsidRDefault="007A2B9F" w:rsidP="00EC0835">
            <w:pPr>
              <w:jc w:val="both"/>
              <w:rPr>
                <w:rFonts w:ascii="Calibri Light" w:hAnsi="Calibri Light" w:cs="Calibri Light"/>
              </w:rPr>
            </w:pPr>
            <w:r w:rsidRPr="000A413F">
              <w:rPr>
                <w:rFonts w:ascii="Calibri Light" w:hAnsi="Calibri Light" w:cs="Calibri Light"/>
              </w:rPr>
              <w:t>Special Conditions of Contract</w:t>
            </w:r>
          </w:p>
        </w:tc>
      </w:tr>
      <w:tr w:rsidR="007A2B9F" w:rsidRPr="007A2B9F" w14:paraId="48E7A656" w14:textId="77777777" w:rsidTr="000A4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097AA3AC" w14:textId="77777777" w:rsidR="007A2B9F" w:rsidRPr="000A413F" w:rsidRDefault="007A2B9F" w:rsidP="00EC0835">
            <w:pPr>
              <w:jc w:val="both"/>
              <w:rPr>
                <w:rFonts w:ascii="Calibri Light" w:hAnsi="Calibri Light" w:cs="Calibri Light"/>
              </w:rPr>
            </w:pPr>
            <w:r w:rsidRPr="000A413F">
              <w:rPr>
                <w:rFonts w:ascii="Calibri Light" w:hAnsi="Calibri Light" w:cs="Calibri Light"/>
              </w:rPr>
              <w:t>SITA</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40E5BF46" w14:textId="77777777" w:rsidR="007A2B9F" w:rsidRPr="000A413F" w:rsidRDefault="007A2B9F" w:rsidP="00EC0835">
            <w:pPr>
              <w:jc w:val="both"/>
              <w:rPr>
                <w:rFonts w:ascii="Calibri Light" w:hAnsi="Calibri Light" w:cs="Calibri Light"/>
              </w:rPr>
            </w:pPr>
            <w:r w:rsidRPr="000A413F">
              <w:rPr>
                <w:rFonts w:ascii="Calibri Light" w:hAnsi="Calibri Light" w:cs="Calibri Light"/>
              </w:rPr>
              <w:t>State Information Technology Agency</w:t>
            </w:r>
          </w:p>
        </w:tc>
      </w:tr>
      <w:tr w:rsidR="007A2B9F" w:rsidRPr="007A2B9F" w14:paraId="21CD7117" w14:textId="77777777" w:rsidTr="000A4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79E51D23" w14:textId="00CE7972" w:rsidR="007A2B9F" w:rsidRPr="000A413F" w:rsidRDefault="00F96E04" w:rsidP="00EC0835">
            <w:pPr>
              <w:jc w:val="both"/>
              <w:rPr>
                <w:rFonts w:ascii="Calibri Light" w:hAnsi="Calibri Light" w:cs="Calibri Light"/>
              </w:rPr>
            </w:pPr>
            <w:r w:rsidRPr="000A413F">
              <w:rPr>
                <w:rFonts w:ascii="Calibri Light" w:hAnsi="Calibri Light" w:cs="Calibri Light"/>
              </w:rPr>
              <w:t>WCG DoH</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659BB722" w14:textId="03DF6208" w:rsidR="007A2B9F" w:rsidRPr="000A413F" w:rsidRDefault="00F96E04" w:rsidP="00EC0835">
            <w:pPr>
              <w:jc w:val="both"/>
              <w:rPr>
                <w:rFonts w:ascii="Calibri Light" w:hAnsi="Calibri Light" w:cs="Calibri Light"/>
              </w:rPr>
            </w:pPr>
            <w:r w:rsidRPr="000A413F">
              <w:rPr>
                <w:rFonts w:ascii="Calibri Light" w:hAnsi="Calibri Light" w:cs="Calibri Light"/>
              </w:rPr>
              <w:t>Western Cape Government Department of Health</w:t>
            </w:r>
          </w:p>
        </w:tc>
      </w:tr>
      <w:tr w:rsidR="007A2B9F" w:rsidRPr="007A2B9F" w14:paraId="7361F019" w14:textId="77777777" w:rsidTr="000A4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61783BBF" w14:textId="77777777" w:rsidR="007A2B9F" w:rsidRPr="000A413F" w:rsidRDefault="007A2B9F" w:rsidP="00EC0835">
            <w:pPr>
              <w:jc w:val="both"/>
              <w:rPr>
                <w:rFonts w:ascii="Calibri Light" w:hAnsi="Calibri Light" w:cs="Calibri Light"/>
              </w:rPr>
            </w:pPr>
            <w:r w:rsidRPr="000A413F">
              <w:rPr>
                <w:rFonts w:ascii="Calibri Light" w:hAnsi="Calibri Light" w:cs="Calibri Light"/>
              </w:rPr>
              <w:t>WCG</w:t>
            </w:r>
          </w:p>
        </w:tc>
        <w:tc>
          <w:tcPr>
            <w:tcW w:w="8171"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5C98F7A9" w14:textId="77777777" w:rsidR="007A2B9F" w:rsidRPr="000A413F" w:rsidRDefault="007A2B9F" w:rsidP="00EC0835">
            <w:pPr>
              <w:jc w:val="both"/>
              <w:rPr>
                <w:rFonts w:ascii="Calibri Light" w:hAnsi="Calibri Light" w:cs="Calibri Light"/>
              </w:rPr>
            </w:pPr>
            <w:r w:rsidRPr="000A413F">
              <w:rPr>
                <w:rFonts w:ascii="Calibri Light" w:hAnsi="Calibri Light" w:cs="Calibri Light"/>
              </w:rPr>
              <w:t>Western Cape Government</w:t>
            </w:r>
          </w:p>
        </w:tc>
      </w:tr>
    </w:tbl>
    <w:p w14:paraId="2DC5D7DA" w14:textId="5CE2D3B7" w:rsidR="00AF1546" w:rsidRDefault="009A1776" w:rsidP="00EC0835">
      <w:pPr>
        <w:pStyle w:val="AnnexH2"/>
        <w:jc w:val="both"/>
        <w:rPr>
          <w:rFonts w:ascii="Calibri Light" w:hAnsi="Calibri Light" w:cs="Calibri Light"/>
        </w:rPr>
      </w:pPr>
      <w:bookmarkStart w:id="106" w:name="_Toc9938039"/>
      <w:bookmarkStart w:id="107" w:name="_Toc141870769"/>
      <w:bookmarkEnd w:id="105"/>
      <w:r w:rsidRPr="00EF5C41">
        <w:rPr>
          <w:rFonts w:ascii="Calibri Light" w:hAnsi="Calibri Light" w:cs="Calibri Light"/>
        </w:rPr>
        <w:lastRenderedPageBreak/>
        <w:t>ADDENDUM A:</w:t>
      </w:r>
      <w:bookmarkEnd w:id="106"/>
      <w:bookmarkEnd w:id="107"/>
      <w:r w:rsidR="0046723E" w:rsidRPr="00EF5C41">
        <w:rPr>
          <w:rFonts w:ascii="Calibri Light" w:hAnsi="Calibri Light" w:cs="Calibri Light"/>
        </w:rPr>
        <w:t xml:space="preserve"> </w:t>
      </w:r>
    </w:p>
    <w:p w14:paraId="04E0EA07" w14:textId="7EFD3882" w:rsidR="00AF1546" w:rsidRDefault="00AF1546" w:rsidP="00EC0835">
      <w:pPr>
        <w:jc w:val="both"/>
      </w:pPr>
    </w:p>
    <w:p w14:paraId="536DD54D" w14:textId="74BBEDAF" w:rsidR="00AF1546" w:rsidRDefault="00AF1546" w:rsidP="00EC0835">
      <w:pPr>
        <w:jc w:val="both"/>
      </w:pPr>
    </w:p>
    <w:tbl>
      <w:tblPr>
        <w:tblStyle w:val="TableGrid"/>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8026"/>
      </w:tblGrid>
      <w:tr w:rsidR="009E1152" w14:paraId="6F0AD61F" w14:textId="77777777" w:rsidTr="006D7D48">
        <w:tc>
          <w:tcPr>
            <w:tcW w:w="183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773D59EA" w14:textId="342BAAFD" w:rsidR="009E1152" w:rsidRDefault="009E1152" w:rsidP="00EC0835">
            <w:pPr>
              <w:jc w:val="both"/>
            </w:pPr>
            <w:r>
              <w:t>Annexure</w:t>
            </w:r>
          </w:p>
        </w:tc>
        <w:tc>
          <w:tcPr>
            <w:tcW w:w="802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07AF66E3" w14:textId="37333FB1" w:rsidR="009E1152" w:rsidRDefault="009E1152" w:rsidP="00EC0835">
            <w:pPr>
              <w:jc w:val="both"/>
            </w:pPr>
            <w:r>
              <w:t>Description</w:t>
            </w:r>
          </w:p>
        </w:tc>
      </w:tr>
      <w:tr w:rsidR="009E1152" w14:paraId="22FE2B04" w14:textId="77777777" w:rsidTr="009E1152">
        <w:tc>
          <w:tcPr>
            <w:tcW w:w="1838" w:type="dxa"/>
          </w:tcPr>
          <w:p w14:paraId="4E1D9341" w14:textId="38FD518F" w:rsidR="009E1152" w:rsidRPr="009E1152" w:rsidRDefault="009E1152" w:rsidP="00EC0835">
            <w:pPr>
              <w:jc w:val="both"/>
              <w:rPr>
                <w:b/>
              </w:rPr>
            </w:pPr>
            <w:r w:rsidRPr="009E1152">
              <w:rPr>
                <w:b/>
              </w:rPr>
              <w:t>Annexure A</w:t>
            </w:r>
            <w:r w:rsidR="009124D4">
              <w:rPr>
                <w:b/>
              </w:rPr>
              <w:t>1</w:t>
            </w:r>
          </w:p>
        </w:tc>
        <w:tc>
          <w:tcPr>
            <w:tcW w:w="8026" w:type="dxa"/>
          </w:tcPr>
          <w:p w14:paraId="5FA6F47C" w14:textId="035A50D5" w:rsidR="009E1152" w:rsidRPr="009E1152" w:rsidRDefault="006570AE" w:rsidP="00EC0835">
            <w:pPr>
              <w:jc w:val="both"/>
              <w:rPr>
                <w:rFonts w:ascii="Calibri Light" w:hAnsi="Calibri Light" w:cs="Calibri Light"/>
                <w:b/>
                <w:sz w:val="32"/>
                <w:szCs w:val="24"/>
              </w:rPr>
            </w:pPr>
            <w:r>
              <w:rPr>
                <w:rFonts w:ascii="Calibri Light" w:hAnsi="Calibri Light" w:cs="Calibri Light"/>
                <w:b/>
                <w:sz w:val="32"/>
                <w:szCs w:val="24"/>
              </w:rPr>
              <w:t xml:space="preserve">Western Cape </w:t>
            </w:r>
            <w:r w:rsidR="00CF6785">
              <w:rPr>
                <w:rFonts w:ascii="Calibri Light" w:hAnsi="Calibri Light" w:cs="Calibri Light"/>
                <w:b/>
                <w:sz w:val="32"/>
                <w:szCs w:val="24"/>
              </w:rPr>
              <w:t>Dept. of</w:t>
            </w:r>
            <w:r w:rsidR="003E6B7E">
              <w:rPr>
                <w:rFonts w:ascii="Calibri Light" w:hAnsi="Calibri Light" w:cs="Calibri Light"/>
                <w:b/>
                <w:sz w:val="32"/>
                <w:szCs w:val="24"/>
              </w:rPr>
              <w:t xml:space="preserve"> </w:t>
            </w:r>
            <w:r>
              <w:rPr>
                <w:rFonts w:ascii="Calibri Light" w:hAnsi="Calibri Light" w:cs="Calibri Light"/>
                <w:b/>
                <w:sz w:val="32"/>
                <w:szCs w:val="24"/>
              </w:rPr>
              <w:t>Health</w:t>
            </w:r>
            <w:r w:rsidR="009E1152" w:rsidRPr="009E1152">
              <w:rPr>
                <w:rFonts w:ascii="Calibri Light" w:hAnsi="Calibri Light" w:cs="Calibri Light"/>
                <w:b/>
                <w:sz w:val="32"/>
                <w:szCs w:val="24"/>
              </w:rPr>
              <w:t xml:space="preserve"> Bid Specification Price Schedule</w:t>
            </w:r>
          </w:p>
        </w:tc>
      </w:tr>
      <w:tr w:rsidR="009E1152" w14:paraId="6C8D0F9B" w14:textId="77777777" w:rsidTr="009E1152">
        <w:tc>
          <w:tcPr>
            <w:tcW w:w="1838" w:type="dxa"/>
          </w:tcPr>
          <w:p w14:paraId="6A8C58E5" w14:textId="77777777" w:rsidR="009E1152" w:rsidRDefault="009E1152" w:rsidP="00EC0835">
            <w:pPr>
              <w:jc w:val="both"/>
            </w:pPr>
          </w:p>
        </w:tc>
        <w:tc>
          <w:tcPr>
            <w:tcW w:w="8026" w:type="dxa"/>
          </w:tcPr>
          <w:p w14:paraId="253B3C82" w14:textId="651765ED" w:rsidR="009E1152" w:rsidRDefault="009E1152" w:rsidP="00EC0835">
            <w:pPr>
              <w:contextualSpacing/>
              <w:jc w:val="both"/>
              <w:rPr>
                <w:rFonts w:ascii="Calibri Light" w:hAnsi="Calibri Light" w:cs="Calibri Light"/>
                <w:szCs w:val="24"/>
              </w:rPr>
            </w:pPr>
            <w:r>
              <w:t>The bid specification price list.  For the bidders to compile the details price list.</w:t>
            </w:r>
          </w:p>
        </w:tc>
      </w:tr>
      <w:tr w:rsidR="009E1152" w14:paraId="0DD42CFF" w14:textId="77777777" w:rsidTr="009E1152">
        <w:tc>
          <w:tcPr>
            <w:tcW w:w="1838" w:type="dxa"/>
          </w:tcPr>
          <w:p w14:paraId="10A4BA23" w14:textId="77777777" w:rsidR="009E1152" w:rsidRDefault="009E1152" w:rsidP="00EC0835">
            <w:pPr>
              <w:jc w:val="both"/>
            </w:pPr>
          </w:p>
        </w:tc>
        <w:tc>
          <w:tcPr>
            <w:tcW w:w="8026" w:type="dxa"/>
          </w:tcPr>
          <w:p w14:paraId="3D3FE860" w14:textId="77777777" w:rsidR="009E1152" w:rsidRDefault="009E1152" w:rsidP="00EC0835">
            <w:pPr>
              <w:contextualSpacing/>
              <w:jc w:val="both"/>
            </w:pPr>
            <w:r>
              <w:t>Document Name:</w:t>
            </w:r>
          </w:p>
          <w:p w14:paraId="1A857B34" w14:textId="65213BF3" w:rsidR="009E1152" w:rsidRDefault="00EC0835" w:rsidP="00EC0835">
            <w:pPr>
              <w:contextualSpacing/>
              <w:jc w:val="both"/>
            </w:pPr>
            <w:r w:rsidRPr="00EC0835">
              <w:rPr>
                <w:b/>
              </w:rPr>
              <w:t xml:space="preserve">Annexure_A1_ </w:t>
            </w:r>
            <w:r w:rsidR="00117A6F">
              <w:rPr>
                <w:b/>
              </w:rPr>
              <w:t>RFB 2787</w:t>
            </w:r>
            <w:r w:rsidRPr="00EC0835">
              <w:rPr>
                <w:b/>
              </w:rPr>
              <w:t xml:space="preserve">-2023 -SBD-3 - Price response </w:t>
            </w:r>
          </w:p>
        </w:tc>
      </w:tr>
    </w:tbl>
    <w:p w14:paraId="689A570C" w14:textId="61651B00" w:rsidR="009E1152" w:rsidRDefault="009E1152" w:rsidP="00EC0835">
      <w:pPr>
        <w:jc w:val="both"/>
      </w:pPr>
    </w:p>
    <w:p w14:paraId="7EC9C010" w14:textId="64482F95" w:rsidR="009E1152" w:rsidRDefault="009E1152" w:rsidP="00EC0835">
      <w:pPr>
        <w:jc w:val="both"/>
      </w:pPr>
    </w:p>
    <w:p w14:paraId="39F33CAB" w14:textId="36979629" w:rsidR="009E1152" w:rsidRDefault="009E1152" w:rsidP="00EC0835">
      <w:pPr>
        <w:ind w:left="567"/>
        <w:contextualSpacing/>
        <w:jc w:val="both"/>
      </w:pPr>
    </w:p>
    <w:p w14:paraId="436B3673" w14:textId="371E2535" w:rsidR="009E1152" w:rsidRDefault="009E1152" w:rsidP="00EC0835">
      <w:pPr>
        <w:ind w:left="567"/>
        <w:contextualSpacing/>
        <w:jc w:val="both"/>
      </w:pPr>
    </w:p>
    <w:p w14:paraId="4D4F79A8" w14:textId="155E1C3E" w:rsidR="009E1152" w:rsidRDefault="009E1152" w:rsidP="00EC0835">
      <w:pPr>
        <w:ind w:left="567"/>
        <w:contextualSpacing/>
        <w:jc w:val="both"/>
        <w:rPr>
          <w:b/>
        </w:rPr>
      </w:pPr>
    </w:p>
    <w:p w14:paraId="594F8B09" w14:textId="77777777" w:rsidR="009E1152" w:rsidRDefault="009E1152" w:rsidP="00EC0835">
      <w:pPr>
        <w:jc w:val="both"/>
      </w:pPr>
    </w:p>
    <w:p w14:paraId="00D96FC8" w14:textId="6CB37F30" w:rsidR="009E1152" w:rsidRDefault="009E1152" w:rsidP="00EC0835">
      <w:pPr>
        <w:jc w:val="both"/>
      </w:pPr>
    </w:p>
    <w:p w14:paraId="3D234761" w14:textId="3C949A4A" w:rsidR="009E1152" w:rsidRDefault="009E1152" w:rsidP="00EC0835">
      <w:pPr>
        <w:jc w:val="both"/>
      </w:pPr>
    </w:p>
    <w:p w14:paraId="2BEFCAE6" w14:textId="3D8E7E7E" w:rsidR="009E1152" w:rsidRDefault="009E1152" w:rsidP="00EC0835">
      <w:pPr>
        <w:jc w:val="both"/>
      </w:pPr>
    </w:p>
    <w:p w14:paraId="1E978536" w14:textId="1B1B7567" w:rsidR="000A413F" w:rsidRDefault="000A413F" w:rsidP="00EC0835">
      <w:pPr>
        <w:jc w:val="both"/>
      </w:pPr>
    </w:p>
    <w:p w14:paraId="0773AC97" w14:textId="23CDAEAC" w:rsidR="000A413F" w:rsidRDefault="000A413F" w:rsidP="00EC0835">
      <w:pPr>
        <w:jc w:val="both"/>
      </w:pPr>
    </w:p>
    <w:p w14:paraId="4F3B7CCA" w14:textId="77777777" w:rsidR="000A413F" w:rsidRDefault="000A413F" w:rsidP="00EC0835">
      <w:pPr>
        <w:pStyle w:val="AnnexH2"/>
        <w:numPr>
          <w:ilvl w:val="0"/>
          <w:numId w:val="0"/>
        </w:numPr>
        <w:jc w:val="both"/>
      </w:pPr>
      <w:bookmarkStart w:id="108" w:name="_Toc84242493"/>
      <w:bookmarkStart w:id="109" w:name="_Toc141870770"/>
      <w:r>
        <w:lastRenderedPageBreak/>
        <w:t>ANNEX B: BIDDER SUBSTANTIATING EVIDENCE</w:t>
      </w:r>
      <w:bookmarkEnd w:id="108"/>
      <w:bookmarkEnd w:id="109"/>
    </w:p>
    <w:p w14:paraId="382F32A4" w14:textId="77777777" w:rsidR="000A413F" w:rsidRPr="00481530" w:rsidRDefault="000A413F" w:rsidP="00EC0835">
      <w:pPr>
        <w:pStyle w:val="Heading1"/>
        <w:numPr>
          <w:ilvl w:val="0"/>
          <w:numId w:val="36"/>
        </w:numPr>
        <w:jc w:val="both"/>
      </w:pPr>
      <w:bookmarkStart w:id="110" w:name="_Toc61897857"/>
      <w:bookmarkStart w:id="111" w:name="_Toc72499087"/>
      <w:bookmarkStart w:id="112" w:name="_Toc84242494"/>
      <w:bookmarkStart w:id="113" w:name="_Toc141870771"/>
      <w:r w:rsidRPr="00481530">
        <w:t>MANDATORY REQUIREMENT EVIDENCE</w:t>
      </w:r>
      <w:bookmarkEnd w:id="110"/>
      <w:bookmarkEnd w:id="111"/>
      <w:bookmarkEnd w:id="112"/>
      <w:bookmarkEnd w:id="113"/>
    </w:p>
    <w:p w14:paraId="05B68E94" w14:textId="77777777" w:rsidR="000A413F" w:rsidRPr="00251B17" w:rsidRDefault="000A413F" w:rsidP="00EC0835">
      <w:pPr>
        <w:keepNext/>
        <w:numPr>
          <w:ilvl w:val="1"/>
          <w:numId w:val="35"/>
        </w:numPr>
        <w:spacing w:before="240" w:after="120"/>
        <w:jc w:val="both"/>
        <w:outlineLvl w:val="1"/>
        <w:rPr>
          <w:rFonts w:eastAsiaTheme="majorEastAsia" w:cstheme="majorBidi"/>
          <w:b/>
          <w:bCs/>
          <w:color w:val="000066"/>
          <w:szCs w:val="28"/>
          <w14:scene3d>
            <w14:camera w14:prst="orthographicFront"/>
            <w14:lightRig w14:rig="threePt" w14:dir="t">
              <w14:rot w14:lat="0" w14:lon="0" w14:rev="0"/>
            </w14:lightRig>
          </w14:scene3d>
        </w:rPr>
      </w:pPr>
      <w:bookmarkStart w:id="114" w:name="_Toc61897859"/>
      <w:bookmarkStart w:id="115" w:name="_Toc84242495"/>
      <w:r w:rsidRPr="00251B17">
        <w:rPr>
          <w:rFonts w:asciiTheme="minorHAnsi" w:eastAsiaTheme="majorEastAsia" w:hAnsiTheme="minorHAnsi" w:cstheme="majorBidi"/>
          <w:b/>
          <w:bCs/>
          <w:color w:val="000066"/>
          <w:szCs w:val="28"/>
          <w14:scene3d>
            <w14:camera w14:prst="orthographicFront"/>
            <w14:lightRig w14:rig="threePt" w14:dir="t">
              <w14:rot w14:lat="0" w14:lon="0" w14:rev="0"/>
            </w14:lightRig>
          </w14:scene3d>
        </w:rPr>
        <w:t>BIDDER CERTIFICATION / AFFILIATION REQUIREMENTS</w:t>
      </w:r>
      <w:bookmarkEnd w:id="114"/>
      <w:bookmarkEnd w:id="115"/>
    </w:p>
    <w:p w14:paraId="478884CE" w14:textId="77777777" w:rsidR="000A413F" w:rsidRPr="00251B17" w:rsidRDefault="000A413F" w:rsidP="00EC0835">
      <w:pPr>
        <w:jc w:val="both"/>
        <w:rPr>
          <w:szCs w:val="24"/>
        </w:rPr>
      </w:pPr>
      <w:r w:rsidRPr="00251B17">
        <w:rPr>
          <w:rFonts w:asciiTheme="minorHAnsi" w:hAnsiTheme="minorHAnsi" w:cstheme="minorHAnsi"/>
          <w:szCs w:val="24"/>
        </w:rPr>
        <w:t xml:space="preserve">Attach a copy of documentation (valid certificate, license, letter or an affidavit) indicating that the bidder is a registered OEM partner </w:t>
      </w:r>
      <w:r>
        <w:rPr>
          <w:rFonts w:asciiTheme="minorHAnsi" w:hAnsiTheme="minorHAnsi" w:cstheme="minorHAnsi"/>
          <w:szCs w:val="24"/>
        </w:rPr>
        <w:t xml:space="preserve">and installer or an accredited partner </w:t>
      </w:r>
      <w:r w:rsidRPr="00251B17">
        <w:rPr>
          <w:rFonts w:asciiTheme="minorHAnsi" w:hAnsiTheme="minorHAnsi" w:cstheme="minorHAnsi"/>
          <w:szCs w:val="24"/>
        </w:rPr>
        <w:t xml:space="preserve">at enterprise level </w:t>
      </w:r>
      <w:r>
        <w:rPr>
          <w:rFonts w:asciiTheme="minorHAnsi" w:hAnsiTheme="minorHAnsi" w:cstheme="minorHAnsi"/>
          <w:szCs w:val="24"/>
        </w:rPr>
        <w:t xml:space="preserve">to provide </w:t>
      </w:r>
      <w:r w:rsidRPr="00251B17">
        <w:rPr>
          <w:rFonts w:asciiTheme="minorHAnsi" w:hAnsiTheme="minorHAnsi" w:cstheme="minorHAnsi"/>
          <w:szCs w:val="24"/>
        </w:rPr>
        <w:t>video conferencing solution here.</w:t>
      </w:r>
    </w:p>
    <w:p w14:paraId="13C55F30" w14:textId="77777777" w:rsidR="000A413F" w:rsidRPr="00D66100" w:rsidRDefault="000A413F" w:rsidP="00EC0835">
      <w:pPr>
        <w:keepNext/>
        <w:numPr>
          <w:ilvl w:val="1"/>
          <w:numId w:val="35"/>
        </w:numPr>
        <w:spacing w:before="240" w:after="120"/>
        <w:jc w:val="both"/>
        <w:outlineLvl w:val="1"/>
        <w:rPr>
          <w:rFonts w:asciiTheme="minorHAnsi" w:eastAsiaTheme="majorEastAsia" w:hAnsiTheme="minorHAnsi" w:cstheme="majorBidi"/>
          <w:b/>
          <w:bCs/>
          <w:color w:val="000066"/>
          <w:szCs w:val="28"/>
          <w14:scene3d>
            <w14:camera w14:prst="orthographicFront"/>
            <w14:lightRig w14:rig="threePt" w14:dir="t">
              <w14:rot w14:lat="0" w14:lon="0" w14:rev="0"/>
            </w14:lightRig>
          </w14:scene3d>
        </w:rPr>
      </w:pPr>
      <w:bookmarkStart w:id="116" w:name="_Toc76391558"/>
      <w:bookmarkStart w:id="117" w:name="_Hlk75787005"/>
      <w:r w:rsidRPr="00D66100">
        <w:rPr>
          <w:rFonts w:asciiTheme="minorHAnsi" w:eastAsiaTheme="majorEastAsia" w:hAnsiTheme="minorHAnsi" w:cstheme="majorBidi"/>
          <w:b/>
          <w:bCs/>
          <w:color w:val="000066"/>
          <w:szCs w:val="28"/>
          <w14:scene3d>
            <w14:camera w14:prst="orthographicFront"/>
            <w14:lightRig w14:rig="threePt" w14:dir="t">
              <w14:rot w14:lat="0" w14:lon="0" w14:rev="0"/>
            </w14:lightRig>
          </w14:scene3d>
        </w:rPr>
        <w:t>TECHNICAL MANDATORY FUNCTIONAL REQUIREMENTS</w:t>
      </w:r>
      <w:bookmarkEnd w:id="116"/>
      <w:r w:rsidRPr="00D66100">
        <w:rPr>
          <w:rFonts w:asciiTheme="minorHAnsi" w:eastAsiaTheme="majorEastAsia" w:hAnsiTheme="minorHAnsi" w:cstheme="majorBidi"/>
          <w:b/>
          <w:bCs/>
          <w:color w:val="000066"/>
          <w:szCs w:val="28"/>
          <w14:scene3d>
            <w14:camera w14:prst="orthographicFront"/>
            <w14:lightRig w14:rig="threePt" w14:dir="t">
              <w14:rot w14:lat="0" w14:lon="0" w14:rev="0"/>
            </w14:lightRig>
          </w14:scene3d>
        </w:rPr>
        <w:t xml:space="preserve"> </w:t>
      </w:r>
    </w:p>
    <w:p w14:paraId="15E17567" w14:textId="77777777" w:rsidR="000A413F" w:rsidRPr="003D7BDA" w:rsidRDefault="000A413F" w:rsidP="00EC0835">
      <w:pPr>
        <w:jc w:val="both"/>
        <w:rPr>
          <w:rFonts w:cs="Calibri"/>
          <w:szCs w:val="24"/>
          <w:lang w:val="en-US"/>
        </w:rPr>
      </w:pPr>
      <w:r w:rsidRPr="003D7BDA">
        <w:rPr>
          <w:rFonts w:cs="Calibri"/>
          <w:szCs w:val="24"/>
          <w:lang w:val="en-US"/>
        </w:rPr>
        <w:t>The bidder must confirm that they comply with the Technical Mandatory Functional Requirements by completing ANNEXC: Addendum1 below.</w:t>
      </w:r>
    </w:p>
    <w:bookmarkEnd w:id="117"/>
    <w:p w14:paraId="0561B668" w14:textId="77777777" w:rsidR="000A413F" w:rsidRDefault="000A413F" w:rsidP="00EC0835">
      <w:pPr>
        <w:pStyle w:val="Specification"/>
        <w:ind w:left="420"/>
        <w:jc w:val="both"/>
        <w:rPr>
          <w:rFonts w:asciiTheme="minorHAnsi" w:hAnsiTheme="minorHAnsi" w:cstheme="minorHAnsi"/>
          <w:b/>
        </w:rPr>
      </w:pPr>
    </w:p>
    <w:p w14:paraId="3980B928" w14:textId="77777777" w:rsidR="000A413F" w:rsidRDefault="000A413F" w:rsidP="00EC0835">
      <w:pPr>
        <w:jc w:val="both"/>
        <w:rPr>
          <w:rFonts w:ascii="Calibri Light" w:hAnsi="Calibri Light" w:cs="Calibri Light"/>
          <w:szCs w:val="24"/>
        </w:rPr>
      </w:pPr>
    </w:p>
    <w:p w14:paraId="1A4C0BCD" w14:textId="77777777" w:rsidR="000A413F" w:rsidRDefault="000A413F" w:rsidP="00EC0835">
      <w:pPr>
        <w:spacing w:after="200" w:line="276" w:lineRule="auto"/>
        <w:jc w:val="both"/>
        <w:rPr>
          <w:bCs/>
        </w:rPr>
      </w:pPr>
      <w:r>
        <w:rPr>
          <w:bCs/>
        </w:rPr>
        <w:br w:type="page"/>
      </w:r>
    </w:p>
    <w:p w14:paraId="726D69E6" w14:textId="77777777" w:rsidR="000A413F" w:rsidRDefault="000A413F" w:rsidP="00EC0835">
      <w:pPr>
        <w:pStyle w:val="AnnexH2"/>
        <w:numPr>
          <w:ilvl w:val="0"/>
          <w:numId w:val="0"/>
        </w:numPr>
        <w:jc w:val="both"/>
      </w:pPr>
      <w:bookmarkStart w:id="118" w:name="_Toc84242497"/>
      <w:bookmarkStart w:id="119" w:name="_Toc141870772"/>
      <w:r>
        <w:lastRenderedPageBreak/>
        <w:t xml:space="preserve">ANNEX C: </w:t>
      </w:r>
      <w:r w:rsidRPr="008A20D6">
        <w:t xml:space="preserve">PRODUCT OR SERVICE TECHNICAL REQUIREMENTS </w:t>
      </w:r>
      <w:r>
        <w:t>(Addendum 1)</w:t>
      </w:r>
      <w:bookmarkEnd w:id="118"/>
      <w:bookmarkEnd w:id="119"/>
    </w:p>
    <w:p w14:paraId="6A847FC2" w14:textId="77777777" w:rsidR="000A413F" w:rsidRDefault="000A413F" w:rsidP="00EC0835">
      <w:pPr>
        <w:jc w:val="both"/>
        <w:rPr>
          <w:b/>
        </w:rPr>
      </w:pPr>
      <w:r w:rsidRPr="004D6C1C">
        <w:rPr>
          <w:b/>
        </w:rPr>
        <w:t>NB:  The bidder must confirm that they comply with the following Technical Mandatory</w:t>
      </w:r>
      <w:r>
        <w:rPr>
          <w:b/>
        </w:rPr>
        <w:t xml:space="preserve"> Functional Requirements</w:t>
      </w:r>
      <w:r w:rsidRPr="004D6C1C">
        <w:rPr>
          <w:b/>
        </w:rPr>
        <w:t xml:space="preserve"> as indicated below as this will be legal contractual binding:</w:t>
      </w:r>
    </w:p>
    <w:p w14:paraId="78262232" w14:textId="77777777" w:rsidR="000A413F" w:rsidRPr="004D6C1C" w:rsidRDefault="000A413F" w:rsidP="00EC0835">
      <w:pPr>
        <w:keepNext/>
        <w:keepLines/>
        <w:numPr>
          <w:ilvl w:val="0"/>
          <w:numId w:val="4"/>
        </w:numPr>
        <w:spacing w:before="240" w:after="120"/>
        <w:jc w:val="both"/>
        <w:outlineLvl w:val="0"/>
        <w:rPr>
          <w:b/>
        </w:rPr>
      </w:pPr>
      <w:bookmarkStart w:id="120" w:name="_Toc84242498"/>
      <w:r w:rsidRPr="006C1170">
        <w:rPr>
          <w:b/>
          <w:bCs/>
          <w:sz w:val="28"/>
          <w:szCs w:val="28"/>
        </w:rPr>
        <w:t>Solution Functional Requirements</w:t>
      </w:r>
      <w:bookmarkEnd w:id="120"/>
    </w:p>
    <w:tbl>
      <w:tblPr>
        <w:tblStyle w:val="TableGrid"/>
        <w:tblpPr w:leftFromText="180" w:rightFromText="180" w:vertAnchor="text" w:horzAnchor="margin" w:tblpY="39"/>
        <w:tblW w:w="9776" w:type="dxa"/>
        <w:tblLook w:val="04A0" w:firstRow="1" w:lastRow="0" w:firstColumn="1" w:lastColumn="0" w:noHBand="0" w:noVBand="1"/>
      </w:tblPr>
      <w:tblGrid>
        <w:gridCol w:w="2106"/>
        <w:gridCol w:w="5428"/>
        <w:gridCol w:w="2242"/>
      </w:tblGrid>
      <w:tr w:rsidR="000A413F" w14:paraId="51281BD2" w14:textId="77777777" w:rsidTr="000A413F">
        <w:tc>
          <w:tcPr>
            <w:tcW w:w="2106" w:type="dxa"/>
            <w:shd w:val="clear" w:color="auto" w:fill="DBE5F1" w:themeFill="accent1" w:themeFillTint="33"/>
          </w:tcPr>
          <w:p w14:paraId="69FAC781" w14:textId="77777777" w:rsidR="000A413F" w:rsidRPr="00301296" w:rsidRDefault="000A413F" w:rsidP="00EC0835">
            <w:pPr>
              <w:ind w:left="360" w:hanging="360"/>
              <w:jc w:val="both"/>
              <w:rPr>
                <w:b/>
              </w:rPr>
            </w:pPr>
            <w:r w:rsidRPr="00301296">
              <w:rPr>
                <w:b/>
              </w:rPr>
              <w:tab/>
              <w:t xml:space="preserve">Product </w:t>
            </w:r>
            <w:r>
              <w:rPr>
                <w:b/>
              </w:rPr>
              <w:t>o</w:t>
            </w:r>
            <w:r w:rsidRPr="00301296">
              <w:rPr>
                <w:b/>
              </w:rPr>
              <w:t>r Service Functional Requirement:</w:t>
            </w:r>
          </w:p>
        </w:tc>
        <w:tc>
          <w:tcPr>
            <w:tcW w:w="5428" w:type="dxa"/>
            <w:shd w:val="clear" w:color="auto" w:fill="DBE5F1" w:themeFill="accent1" w:themeFillTint="33"/>
          </w:tcPr>
          <w:p w14:paraId="54C49D11" w14:textId="77777777" w:rsidR="000A413F" w:rsidRPr="00301296" w:rsidRDefault="000A413F" w:rsidP="00EC0835">
            <w:pPr>
              <w:pStyle w:val="Specification"/>
              <w:ind w:left="720"/>
              <w:jc w:val="both"/>
              <w:rPr>
                <w:b/>
              </w:rPr>
            </w:pPr>
            <w:r w:rsidRPr="00301296">
              <w:rPr>
                <w:b/>
              </w:rPr>
              <w:t xml:space="preserve">Details of the Products / Services </w:t>
            </w:r>
          </w:p>
        </w:tc>
        <w:tc>
          <w:tcPr>
            <w:tcW w:w="2242" w:type="dxa"/>
            <w:shd w:val="clear" w:color="auto" w:fill="DBE5F1" w:themeFill="accent1" w:themeFillTint="33"/>
          </w:tcPr>
          <w:p w14:paraId="15CA8306" w14:textId="77777777" w:rsidR="000A413F" w:rsidRPr="00301296" w:rsidRDefault="000A413F" w:rsidP="00EC0835">
            <w:pPr>
              <w:pStyle w:val="Specification"/>
              <w:ind w:left="567" w:hanging="567"/>
              <w:jc w:val="both"/>
              <w:rPr>
                <w:b/>
              </w:rPr>
            </w:pPr>
            <w:r w:rsidRPr="00301296">
              <w:rPr>
                <w:b/>
              </w:rPr>
              <w:t xml:space="preserve">Indicate Comply=Yes/ </w:t>
            </w:r>
          </w:p>
          <w:p w14:paraId="15113B99" w14:textId="77777777" w:rsidR="000A413F" w:rsidRPr="00301296" w:rsidRDefault="000A413F" w:rsidP="00EC0835">
            <w:pPr>
              <w:pStyle w:val="Specification"/>
              <w:ind w:left="360"/>
              <w:jc w:val="both"/>
              <w:rPr>
                <w:b/>
              </w:rPr>
            </w:pPr>
            <w:r w:rsidRPr="00301296">
              <w:rPr>
                <w:b/>
              </w:rPr>
              <w:t>Not Comply =No</w:t>
            </w:r>
          </w:p>
        </w:tc>
      </w:tr>
      <w:tr w:rsidR="000A413F" w14:paraId="599555A0" w14:textId="77777777" w:rsidTr="000A413F">
        <w:tc>
          <w:tcPr>
            <w:tcW w:w="2106" w:type="dxa"/>
          </w:tcPr>
          <w:p w14:paraId="0AC02CD2" w14:textId="77777777" w:rsidR="000A413F" w:rsidRPr="00BE6014" w:rsidRDefault="000A413F" w:rsidP="00EC0835">
            <w:pPr>
              <w:pStyle w:val="ListParagraph"/>
              <w:numPr>
                <w:ilvl w:val="0"/>
                <w:numId w:val="33"/>
              </w:numPr>
              <w:jc w:val="both"/>
            </w:pPr>
            <w:r w:rsidRPr="00BE6014">
              <w:t>PRODUCT OR SERVICE FUNCTIONAL REQUIREMENT:</w:t>
            </w:r>
          </w:p>
        </w:tc>
        <w:tc>
          <w:tcPr>
            <w:tcW w:w="5428" w:type="dxa"/>
          </w:tcPr>
          <w:p w14:paraId="3104ED7E" w14:textId="3A7E9830" w:rsidR="00D66100" w:rsidRPr="007A1DBB" w:rsidRDefault="00D66100" w:rsidP="00EC0835">
            <w:pPr>
              <w:pStyle w:val="ListParagraph"/>
              <w:numPr>
                <w:ilvl w:val="0"/>
                <w:numId w:val="54"/>
              </w:numPr>
              <w:spacing w:after="0" w:line="276" w:lineRule="auto"/>
              <w:contextualSpacing/>
              <w:jc w:val="both"/>
              <w:outlineLvl w:val="0"/>
              <w:rPr>
                <w:rFonts w:ascii="Calibri Light" w:hAnsi="Calibri Light" w:cs="Calibri Light"/>
                <w:szCs w:val="20"/>
              </w:rPr>
            </w:pPr>
            <w:r w:rsidRPr="007A1DBB">
              <w:rPr>
                <w:rFonts w:ascii="Calibri Light" w:hAnsi="Calibri Light" w:cs="Calibri Light"/>
                <w:szCs w:val="20"/>
              </w:rPr>
              <w:t xml:space="preserve">Supply and deliver the following at the venue in section </w:t>
            </w:r>
            <w:r>
              <w:rPr>
                <w:rFonts w:ascii="Calibri Light" w:hAnsi="Calibri Light" w:cs="Calibri Light"/>
                <w:szCs w:val="20"/>
              </w:rPr>
              <w:t>2.2 above</w:t>
            </w:r>
            <w:r w:rsidRPr="007A1DBB">
              <w:rPr>
                <w:rFonts w:ascii="Calibri Light" w:hAnsi="Calibri Light" w:cs="Calibri Light"/>
                <w:szCs w:val="20"/>
              </w:rPr>
              <w:t xml:space="preserve">: </w:t>
            </w:r>
          </w:p>
          <w:p w14:paraId="2517B6A5" w14:textId="77777777" w:rsidR="00D66100" w:rsidRPr="007A1DBB" w:rsidRDefault="00D66100" w:rsidP="00EC0835">
            <w:pPr>
              <w:pStyle w:val="ListParagraph"/>
              <w:numPr>
                <w:ilvl w:val="1"/>
                <w:numId w:val="54"/>
              </w:numPr>
              <w:spacing w:after="0" w:line="276" w:lineRule="auto"/>
              <w:contextualSpacing/>
              <w:jc w:val="both"/>
              <w:outlineLvl w:val="0"/>
              <w:rPr>
                <w:rFonts w:ascii="Calibri Light" w:hAnsi="Calibri Light" w:cs="Calibri Light"/>
                <w:szCs w:val="20"/>
              </w:rPr>
            </w:pPr>
            <w:r w:rsidRPr="007A1DBB">
              <w:rPr>
                <w:rFonts w:ascii="Calibri Light" w:hAnsi="Calibri Light" w:cs="Calibri Light"/>
                <w:szCs w:val="20"/>
              </w:rPr>
              <w:t>Wireless Controllers</w:t>
            </w:r>
          </w:p>
          <w:p w14:paraId="19C69071" w14:textId="77777777" w:rsidR="00D66100" w:rsidRPr="007A1DBB" w:rsidRDefault="00D66100" w:rsidP="00EC0835">
            <w:pPr>
              <w:pStyle w:val="ListParagraph"/>
              <w:numPr>
                <w:ilvl w:val="1"/>
                <w:numId w:val="54"/>
              </w:numPr>
              <w:spacing w:after="0" w:line="276" w:lineRule="auto"/>
              <w:contextualSpacing/>
              <w:jc w:val="both"/>
              <w:outlineLvl w:val="0"/>
              <w:rPr>
                <w:rFonts w:ascii="Calibri Light" w:hAnsi="Calibri Light" w:cs="Calibri Light"/>
                <w:szCs w:val="20"/>
              </w:rPr>
            </w:pPr>
            <w:r w:rsidRPr="007A1DBB">
              <w:rPr>
                <w:rFonts w:ascii="Calibri Light" w:hAnsi="Calibri Light" w:cs="Calibri Light"/>
                <w:szCs w:val="20"/>
              </w:rPr>
              <w:t>Wireless LAN Access Points (AP’s)</w:t>
            </w:r>
          </w:p>
          <w:p w14:paraId="719FF0E0" w14:textId="77777777" w:rsidR="00D66100" w:rsidRPr="007A1DBB" w:rsidRDefault="00D66100" w:rsidP="00EC0835">
            <w:pPr>
              <w:pStyle w:val="ListParagraph"/>
              <w:numPr>
                <w:ilvl w:val="0"/>
                <w:numId w:val="54"/>
              </w:numPr>
              <w:spacing w:after="0" w:line="276" w:lineRule="auto"/>
              <w:contextualSpacing/>
              <w:jc w:val="both"/>
              <w:outlineLvl w:val="0"/>
              <w:rPr>
                <w:rFonts w:ascii="Calibri Light" w:hAnsi="Calibri Light" w:cs="Calibri Light"/>
                <w:szCs w:val="20"/>
              </w:rPr>
            </w:pPr>
            <w:r w:rsidRPr="007A1DBB">
              <w:rPr>
                <w:rFonts w:ascii="Calibri Light" w:hAnsi="Calibri Light" w:cs="Calibri Light"/>
                <w:szCs w:val="20"/>
              </w:rPr>
              <w:t>Provide handover documentation</w:t>
            </w:r>
          </w:p>
          <w:p w14:paraId="564B438E" w14:textId="39DCC3E7" w:rsidR="000A413F" w:rsidRPr="00BE6014" w:rsidRDefault="00D66100" w:rsidP="00EC0835">
            <w:pPr>
              <w:pStyle w:val="ListParagraph"/>
              <w:numPr>
                <w:ilvl w:val="0"/>
                <w:numId w:val="54"/>
              </w:numPr>
              <w:spacing w:line="276" w:lineRule="auto"/>
              <w:jc w:val="both"/>
              <w:outlineLvl w:val="0"/>
            </w:pPr>
            <w:r w:rsidRPr="007A1DBB">
              <w:rPr>
                <w:rFonts w:ascii="Calibri Light" w:hAnsi="Calibri Light" w:cs="Calibri Light"/>
                <w:szCs w:val="20"/>
              </w:rPr>
              <w:t>Provide Cisco Support for 3 years.</w:t>
            </w:r>
            <w:r w:rsidR="005611D5" w:rsidRPr="00D66100">
              <w:rPr>
                <w:rFonts w:ascii="Calibri Light" w:hAnsi="Calibri Light" w:cs="Calibri Light"/>
                <w:szCs w:val="20"/>
              </w:rPr>
              <w:tab/>
            </w:r>
          </w:p>
        </w:tc>
        <w:tc>
          <w:tcPr>
            <w:tcW w:w="2242" w:type="dxa"/>
          </w:tcPr>
          <w:p w14:paraId="206B908E" w14:textId="77777777" w:rsidR="000A413F" w:rsidRPr="00BE6014" w:rsidRDefault="000A413F" w:rsidP="00EC0835">
            <w:pPr>
              <w:pStyle w:val="Specification"/>
              <w:ind w:left="720"/>
              <w:jc w:val="both"/>
            </w:pPr>
          </w:p>
        </w:tc>
      </w:tr>
      <w:tr w:rsidR="000A413F" w14:paraId="314354A4" w14:textId="77777777" w:rsidTr="000A413F">
        <w:tc>
          <w:tcPr>
            <w:tcW w:w="2106" w:type="dxa"/>
          </w:tcPr>
          <w:p w14:paraId="6AFDFBE1" w14:textId="77777777" w:rsidR="000A413F" w:rsidRPr="00BE6014" w:rsidRDefault="000A413F" w:rsidP="00EC0835">
            <w:pPr>
              <w:pStyle w:val="ListParagraph"/>
              <w:jc w:val="both"/>
            </w:pPr>
            <w:r w:rsidRPr="00BE6014">
              <w:t>INTEGRATION REQUIREMENT:</w:t>
            </w:r>
          </w:p>
        </w:tc>
        <w:tc>
          <w:tcPr>
            <w:tcW w:w="5428" w:type="dxa"/>
          </w:tcPr>
          <w:p w14:paraId="2CB4C646" w14:textId="67DA8D4D" w:rsidR="000A413F" w:rsidRPr="00D66100" w:rsidRDefault="000A413F" w:rsidP="00EC0835">
            <w:pPr>
              <w:pStyle w:val="ListParagraph"/>
              <w:numPr>
                <w:ilvl w:val="0"/>
                <w:numId w:val="55"/>
              </w:numPr>
              <w:jc w:val="both"/>
              <w:rPr>
                <w:rFonts w:ascii="Calibri Light" w:hAnsi="Calibri Light" w:cs="Calibri Light"/>
              </w:rPr>
            </w:pPr>
            <w:r w:rsidRPr="00D66100">
              <w:rPr>
                <w:rFonts w:ascii="Calibri Light" w:hAnsi="Calibri Light" w:cs="Calibri Light"/>
              </w:rPr>
              <w:t xml:space="preserve">The proposed solution must integrate with the existing </w:t>
            </w:r>
            <w:r w:rsidR="005611D5" w:rsidRPr="00D66100">
              <w:rPr>
                <w:rFonts w:ascii="Calibri Light" w:hAnsi="Calibri Light" w:cs="Calibri Light"/>
              </w:rPr>
              <w:t xml:space="preserve">Cisco </w:t>
            </w:r>
            <w:r w:rsidRPr="00D66100">
              <w:rPr>
                <w:rFonts w:ascii="Calibri Light" w:hAnsi="Calibri Light" w:cs="Calibri Light"/>
              </w:rPr>
              <w:t>Network Infrastructure</w:t>
            </w:r>
            <w:r w:rsidR="005611D5" w:rsidRPr="00D66100">
              <w:rPr>
                <w:rFonts w:ascii="Calibri Light" w:hAnsi="Calibri Light" w:cs="Calibri Light"/>
              </w:rPr>
              <w:t xml:space="preserve"> at</w:t>
            </w:r>
            <w:r w:rsidR="00D66100" w:rsidRPr="00D66100">
              <w:rPr>
                <w:rFonts w:ascii="Calibri Light" w:hAnsi="Calibri Light" w:cs="Calibri Light"/>
              </w:rPr>
              <w:t xml:space="preserve"> Western Cape</w:t>
            </w:r>
            <w:r w:rsidR="005611D5" w:rsidRPr="00D66100">
              <w:rPr>
                <w:rFonts w:ascii="Calibri Light" w:hAnsi="Calibri Light" w:cs="Calibri Light"/>
              </w:rPr>
              <w:t xml:space="preserve"> </w:t>
            </w:r>
            <w:r w:rsidR="00D66100" w:rsidRPr="00D66100">
              <w:rPr>
                <w:rFonts w:ascii="Calibri Light" w:hAnsi="Calibri Light" w:cs="Calibri Light"/>
              </w:rPr>
              <w:t>Department of Health</w:t>
            </w:r>
            <w:r w:rsidR="005611D5" w:rsidRPr="00D66100">
              <w:rPr>
                <w:rFonts w:ascii="Calibri Light" w:hAnsi="Calibri Light" w:cs="Calibri Light"/>
              </w:rPr>
              <w:t>, Cape Town</w:t>
            </w:r>
            <w:r w:rsidR="00D66100" w:rsidRPr="00D66100">
              <w:rPr>
                <w:rFonts w:ascii="Calibri Light" w:hAnsi="Calibri Light" w:cs="Calibri Light"/>
              </w:rPr>
              <w:t>.</w:t>
            </w:r>
          </w:p>
        </w:tc>
        <w:tc>
          <w:tcPr>
            <w:tcW w:w="2242" w:type="dxa"/>
          </w:tcPr>
          <w:p w14:paraId="2E2735AF" w14:textId="77777777" w:rsidR="000A413F" w:rsidRPr="00BE6014" w:rsidRDefault="000A413F" w:rsidP="00EC0835">
            <w:pPr>
              <w:pStyle w:val="Specification"/>
              <w:ind w:left="720"/>
              <w:jc w:val="both"/>
              <w:rPr>
                <w:rFonts w:asciiTheme="minorHAnsi" w:hAnsiTheme="minorHAnsi"/>
              </w:rPr>
            </w:pPr>
          </w:p>
        </w:tc>
      </w:tr>
    </w:tbl>
    <w:p w14:paraId="7F12D7CA" w14:textId="176F788A" w:rsidR="000A413F" w:rsidRDefault="000A413F" w:rsidP="00EC0835">
      <w:pPr>
        <w:pStyle w:val="Specification"/>
        <w:ind w:left="360"/>
        <w:jc w:val="both"/>
      </w:pPr>
    </w:p>
    <w:p w14:paraId="1272CCC9" w14:textId="77777777" w:rsidR="00843780" w:rsidRDefault="00843780" w:rsidP="00EC0835">
      <w:pPr>
        <w:pStyle w:val="Specification"/>
        <w:ind w:left="360"/>
        <w:jc w:val="both"/>
      </w:pPr>
    </w:p>
    <w:p w14:paraId="10ED53C7" w14:textId="75B18024" w:rsidR="000A413F" w:rsidRDefault="000A413F" w:rsidP="00EC0835">
      <w:pPr>
        <w:pStyle w:val="Specification"/>
        <w:ind w:left="360"/>
        <w:jc w:val="both"/>
      </w:pPr>
      <w:r>
        <w:t>I, the bidder (Full</w:t>
      </w:r>
      <w:r w:rsidR="00341FF7">
        <w:t xml:space="preserve"> </w:t>
      </w:r>
      <w:r>
        <w:t>names)</w:t>
      </w:r>
      <w:r w:rsidR="00341FF7">
        <w:t xml:space="preserve"> </w:t>
      </w:r>
      <w:r>
        <w:t>………………………………………………………….</w:t>
      </w:r>
      <w:r w:rsidR="00341FF7">
        <w:t xml:space="preserve"> R</w:t>
      </w:r>
      <w:r>
        <w:t>epresenting</w:t>
      </w:r>
      <w:r w:rsidR="00341FF7">
        <w:t xml:space="preserve"> </w:t>
      </w:r>
      <w:r>
        <w:t>(company name)</w:t>
      </w:r>
      <w:r w:rsidR="00341FF7">
        <w:t xml:space="preserve"> </w:t>
      </w:r>
      <w:r>
        <w:t>……………………………………………………………. Hereby confirm that I comply with the above Technical Mandatory Requirements and understand that it will form part of the contract and is legally binding.</w:t>
      </w:r>
    </w:p>
    <w:p w14:paraId="7BB3A247" w14:textId="36DA4169" w:rsidR="000A413F" w:rsidRDefault="00341FF7" w:rsidP="00EC0835">
      <w:pPr>
        <w:pStyle w:val="Specification"/>
        <w:ind w:left="360"/>
        <w:jc w:val="both"/>
      </w:pPr>
      <w:r>
        <w:t>Thus,</w:t>
      </w:r>
      <w:r w:rsidR="000A413F">
        <w:t xml:space="preserve"> done and signed at ……………………………………. On this………day of……………….20…. </w:t>
      </w:r>
    </w:p>
    <w:p w14:paraId="35656558" w14:textId="77777777" w:rsidR="000A413F" w:rsidRDefault="000A413F" w:rsidP="00EC0835">
      <w:pPr>
        <w:pStyle w:val="Specification"/>
        <w:ind w:left="360"/>
        <w:jc w:val="both"/>
      </w:pPr>
    </w:p>
    <w:p w14:paraId="0DEDBC03" w14:textId="77777777" w:rsidR="000A413F" w:rsidRDefault="000A413F" w:rsidP="00EC0835">
      <w:pPr>
        <w:pStyle w:val="Specification"/>
        <w:ind w:left="360"/>
        <w:jc w:val="both"/>
      </w:pPr>
      <w:r>
        <w:t>……………………………….</w:t>
      </w:r>
      <w:r>
        <w:tab/>
      </w:r>
      <w:r>
        <w:tab/>
      </w:r>
      <w:r>
        <w:tab/>
      </w:r>
      <w:r>
        <w:tab/>
      </w:r>
      <w:r>
        <w:tab/>
      </w:r>
      <w:r>
        <w:tab/>
      </w:r>
      <w:r>
        <w:tab/>
      </w:r>
      <w:r>
        <w:tab/>
      </w:r>
    </w:p>
    <w:p w14:paraId="745266CD" w14:textId="77777777" w:rsidR="000A413F" w:rsidRPr="006713BE" w:rsidRDefault="000A413F" w:rsidP="00EC0835">
      <w:pPr>
        <w:pStyle w:val="Specification"/>
        <w:ind w:left="360"/>
        <w:jc w:val="both"/>
        <w:rPr>
          <w:b/>
        </w:rPr>
      </w:pPr>
      <w:r w:rsidRPr="006713BE">
        <w:rPr>
          <w:b/>
        </w:rPr>
        <w:t>Signature:</w:t>
      </w:r>
    </w:p>
    <w:p w14:paraId="183EAAA8" w14:textId="77777777" w:rsidR="000A413F" w:rsidRPr="006713BE" w:rsidRDefault="000A413F" w:rsidP="00EC0835">
      <w:pPr>
        <w:pStyle w:val="Specification"/>
        <w:ind w:left="360"/>
        <w:jc w:val="both"/>
        <w:rPr>
          <w:b/>
        </w:rPr>
      </w:pPr>
      <w:r w:rsidRPr="006713BE">
        <w:rPr>
          <w:b/>
        </w:rPr>
        <w:t>Designation:</w:t>
      </w:r>
    </w:p>
    <w:sectPr w:rsidR="000A413F" w:rsidRPr="006713BE" w:rsidSect="00B67A0B">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1BDE5" w14:textId="77777777" w:rsidR="00754766" w:rsidRDefault="00754766" w:rsidP="0096715B">
      <w:r>
        <w:separator/>
      </w:r>
    </w:p>
    <w:p w14:paraId="5A7ED6E0" w14:textId="77777777" w:rsidR="00754766" w:rsidRDefault="00754766"/>
  </w:endnote>
  <w:endnote w:type="continuationSeparator" w:id="0">
    <w:p w14:paraId="3E5EA700" w14:textId="77777777" w:rsidR="00754766" w:rsidRDefault="00754766" w:rsidP="0096715B">
      <w:r>
        <w:continuationSeparator/>
      </w:r>
    </w:p>
    <w:p w14:paraId="50398776" w14:textId="77777777" w:rsidR="00754766" w:rsidRDefault="00754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B93C40" w:rsidRDefault="00B93C40" w:rsidP="00DB4744">
    <w:pPr>
      <w:pStyle w:val="Footer"/>
      <w:tabs>
        <w:tab w:val="clear" w:pos="4513"/>
        <w:tab w:val="clear" w:pos="9026"/>
        <w:tab w:val="right" w:pos="9639"/>
      </w:tabs>
      <w:jc w:val="right"/>
      <w:rPr>
        <w:noProof/>
      </w:rPr>
    </w:pPr>
  </w:p>
  <w:p w14:paraId="6D60DAB8" w14:textId="280B1E49" w:rsidR="00B93C40" w:rsidRDefault="00B93C40"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28</w:t>
    </w:r>
    <w:r>
      <w:rPr>
        <w:noProof/>
      </w:rPr>
      <w:fldChar w:fldCharType="end"/>
    </w:r>
  </w:p>
  <w:p w14:paraId="37B3A9C6" w14:textId="77777777" w:rsidR="00B93C40" w:rsidRPr="006302B2" w:rsidRDefault="00B93C40" w:rsidP="00626A04">
    <w:pPr>
      <w:pStyle w:val="Header"/>
      <w:tabs>
        <w:tab w:val="clear" w:pos="4513"/>
        <w:tab w:val="clear" w:pos="9026"/>
      </w:tabs>
      <w:jc w:val="center"/>
      <w:rPr>
        <w:b/>
        <w:sz w:val="22"/>
      </w:rPr>
    </w:pPr>
    <w:r w:rsidRPr="006302B2">
      <w:rPr>
        <w:b/>
        <w:sz w:val="22"/>
      </w:rPr>
      <w:t>CONFIDENTIAL</w:t>
    </w:r>
  </w:p>
  <w:p w14:paraId="0284DE2F" w14:textId="77777777" w:rsidR="00B93C40" w:rsidRDefault="00B93C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539F6" w14:textId="77777777" w:rsidR="00754766" w:rsidRDefault="00754766" w:rsidP="0096715B">
      <w:r>
        <w:separator/>
      </w:r>
    </w:p>
    <w:p w14:paraId="763D76EB" w14:textId="77777777" w:rsidR="00754766" w:rsidRDefault="00754766"/>
  </w:footnote>
  <w:footnote w:type="continuationSeparator" w:id="0">
    <w:p w14:paraId="62D1C9ED" w14:textId="77777777" w:rsidR="00754766" w:rsidRDefault="00754766" w:rsidP="0096715B">
      <w:r>
        <w:continuationSeparator/>
      </w:r>
    </w:p>
    <w:p w14:paraId="253C6D81" w14:textId="77777777" w:rsidR="00754766" w:rsidRDefault="007547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10ED"/>
    <w:multiLevelType w:val="multilevel"/>
    <w:tmpl w:val="AA8EB520"/>
    <w:lvl w:ilvl="0">
      <w:start w:val="5"/>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75B4F48"/>
    <w:multiLevelType w:val="hybridMultilevel"/>
    <w:tmpl w:val="F12CEEC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9D44091"/>
    <w:multiLevelType w:val="hybridMultilevel"/>
    <w:tmpl w:val="3CBA03A6"/>
    <w:lvl w:ilvl="0" w:tplc="87207752">
      <w:start w:val="1"/>
      <w:numFmt w:val="lowerLetter"/>
      <w:lvlText w:val="(%1)"/>
      <w:lvlJc w:val="left"/>
      <w:pPr>
        <w:ind w:left="927" w:hanging="360"/>
      </w:pPr>
      <w:rPr>
        <w:rFonts w:ascii="Calibri Light" w:eastAsiaTheme="minorHAnsi" w:hAnsi="Calibri Light" w:cstheme="majorBidi"/>
      </w:rPr>
    </w:lvl>
    <w:lvl w:ilvl="1" w:tplc="1C09001B">
      <w:start w:val="1"/>
      <w:numFmt w:val="lowerRoman"/>
      <w:lvlText w:val="%2."/>
      <w:lvlJc w:val="right"/>
      <w:pPr>
        <w:ind w:left="1647" w:hanging="360"/>
      </w:pPr>
      <w:rPr>
        <w:rFonts w:hint="default"/>
      </w:r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0C042E9"/>
    <w:multiLevelType w:val="multilevel"/>
    <w:tmpl w:val="2952AE2C"/>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B560E6"/>
    <w:multiLevelType w:val="multilevel"/>
    <w:tmpl w:val="203E67B4"/>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Roman"/>
      <w:lvlText w:val="%3."/>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7" w15:restartNumberingAfterBreak="0">
    <w:nsid w:val="17DE64E2"/>
    <w:multiLevelType w:val="hybridMultilevel"/>
    <w:tmpl w:val="90E29BD0"/>
    <w:lvl w:ilvl="0" w:tplc="CA78DBAC">
      <w:start w:val="1"/>
      <w:numFmt w:val="lowerLetter"/>
      <w:lvlText w:val="(%1)"/>
      <w:lvlJc w:val="left"/>
      <w:pPr>
        <w:ind w:left="927" w:hanging="360"/>
      </w:pPr>
      <w:rPr>
        <w:rFonts w:ascii="Calibri Light" w:eastAsiaTheme="minorHAnsi" w:hAnsi="Calibri Light" w:cstheme="majorBidi"/>
      </w:rPr>
    </w:lvl>
    <w:lvl w:ilvl="1" w:tplc="1C09001B">
      <w:start w:val="1"/>
      <w:numFmt w:val="lowerRoman"/>
      <w:lvlText w:val="%2."/>
      <w:lvlJc w:val="right"/>
      <w:pPr>
        <w:ind w:left="1647" w:hanging="360"/>
      </w:pPr>
    </w:lvl>
    <w:lvl w:ilvl="2" w:tplc="1C09001B">
      <w:start w:val="1"/>
      <w:numFmt w:val="lowerRoman"/>
      <w:lvlText w:val="%3."/>
      <w:lvlJc w:val="right"/>
      <w:pPr>
        <w:ind w:left="2367" w:hanging="180"/>
      </w:pPr>
    </w:lvl>
    <w:lvl w:ilvl="3" w:tplc="1C09000F">
      <w:start w:val="1"/>
      <w:numFmt w:val="decimal"/>
      <w:lvlText w:val="%4."/>
      <w:lvlJc w:val="left"/>
      <w:pPr>
        <w:ind w:left="3087" w:hanging="360"/>
      </w:pPr>
    </w:lvl>
    <w:lvl w:ilvl="4" w:tplc="DF3C8CAA">
      <w:start w:val="4"/>
      <w:numFmt w:val="bullet"/>
      <w:lvlText w:val="-"/>
      <w:lvlJc w:val="left"/>
      <w:pPr>
        <w:ind w:left="3807" w:hanging="360"/>
      </w:pPr>
      <w:rPr>
        <w:rFonts w:ascii="Calibri Light" w:eastAsiaTheme="minorHAnsi" w:hAnsi="Calibri Light" w:cs="Calibri Light" w:hint="default"/>
      </w:r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8" w15:restartNumberingAfterBreak="0">
    <w:nsid w:val="19EA6879"/>
    <w:multiLevelType w:val="multilevel"/>
    <w:tmpl w:val="60A65602"/>
    <w:lvl w:ilvl="0">
      <w:start w:val="8"/>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B007DC"/>
    <w:multiLevelType w:val="hybridMultilevel"/>
    <w:tmpl w:val="C96235B6"/>
    <w:lvl w:ilvl="0" w:tplc="AE2420AC">
      <w:start w:val="1"/>
      <w:numFmt w:val="lowerLetter"/>
      <w:lvlText w:val="(%1)"/>
      <w:lvlJc w:val="left"/>
      <w:pPr>
        <w:ind w:left="780" w:hanging="36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0" w15:restartNumberingAfterBreak="0">
    <w:nsid w:val="1CC02EC8"/>
    <w:multiLevelType w:val="multilevel"/>
    <w:tmpl w:val="4F1A006E"/>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2845535"/>
    <w:multiLevelType w:val="multilevel"/>
    <w:tmpl w:val="7D9EB766"/>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4"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7F06DEF"/>
    <w:multiLevelType w:val="hybridMultilevel"/>
    <w:tmpl w:val="D1DC6A9A"/>
    <w:lvl w:ilvl="0" w:tplc="49EE8E90">
      <w:start w:val="1"/>
      <w:numFmt w:val="lowerLetter"/>
      <w:lvlText w:val="(%1)"/>
      <w:lvlJc w:val="left"/>
      <w:pPr>
        <w:ind w:left="1140" w:hanging="360"/>
      </w:pPr>
    </w:lvl>
    <w:lvl w:ilvl="1" w:tplc="1C090019">
      <w:start w:val="1"/>
      <w:numFmt w:val="lowerLetter"/>
      <w:lvlText w:val="%2."/>
      <w:lvlJc w:val="left"/>
      <w:pPr>
        <w:ind w:left="1860" w:hanging="360"/>
      </w:pPr>
    </w:lvl>
    <w:lvl w:ilvl="2" w:tplc="1C09001B">
      <w:start w:val="1"/>
      <w:numFmt w:val="lowerRoman"/>
      <w:lvlText w:val="%3."/>
      <w:lvlJc w:val="right"/>
      <w:pPr>
        <w:ind w:left="2580" w:hanging="180"/>
      </w:pPr>
    </w:lvl>
    <w:lvl w:ilvl="3" w:tplc="1C09000F">
      <w:start w:val="1"/>
      <w:numFmt w:val="decimal"/>
      <w:lvlText w:val="%4."/>
      <w:lvlJc w:val="left"/>
      <w:pPr>
        <w:ind w:left="3300" w:hanging="360"/>
      </w:pPr>
    </w:lvl>
    <w:lvl w:ilvl="4" w:tplc="1C090019">
      <w:start w:val="1"/>
      <w:numFmt w:val="lowerLetter"/>
      <w:lvlText w:val="%5."/>
      <w:lvlJc w:val="left"/>
      <w:pPr>
        <w:ind w:left="4020" w:hanging="360"/>
      </w:pPr>
    </w:lvl>
    <w:lvl w:ilvl="5" w:tplc="1C09001B">
      <w:start w:val="1"/>
      <w:numFmt w:val="lowerRoman"/>
      <w:lvlText w:val="%6."/>
      <w:lvlJc w:val="right"/>
      <w:pPr>
        <w:ind w:left="4740" w:hanging="180"/>
      </w:pPr>
    </w:lvl>
    <w:lvl w:ilvl="6" w:tplc="1C09000F">
      <w:start w:val="1"/>
      <w:numFmt w:val="decimal"/>
      <w:lvlText w:val="%7."/>
      <w:lvlJc w:val="left"/>
      <w:pPr>
        <w:ind w:left="5460" w:hanging="360"/>
      </w:pPr>
    </w:lvl>
    <w:lvl w:ilvl="7" w:tplc="1C090019">
      <w:start w:val="1"/>
      <w:numFmt w:val="lowerLetter"/>
      <w:lvlText w:val="%8."/>
      <w:lvlJc w:val="left"/>
      <w:pPr>
        <w:ind w:left="6180" w:hanging="360"/>
      </w:pPr>
    </w:lvl>
    <w:lvl w:ilvl="8" w:tplc="1C09001B">
      <w:start w:val="1"/>
      <w:numFmt w:val="lowerRoman"/>
      <w:lvlText w:val="%9."/>
      <w:lvlJc w:val="right"/>
      <w:pPr>
        <w:ind w:left="6900" w:hanging="180"/>
      </w:pPr>
    </w:lvl>
  </w:abstractNum>
  <w:abstractNum w:abstractNumId="16"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30E2105F"/>
    <w:multiLevelType w:val="hybridMultilevel"/>
    <w:tmpl w:val="8874531C"/>
    <w:lvl w:ilvl="0" w:tplc="CA78DBAC">
      <w:start w:val="1"/>
      <w:numFmt w:val="lowerLetter"/>
      <w:lvlText w:val="(%1)"/>
      <w:lvlJc w:val="left"/>
      <w:pPr>
        <w:ind w:left="927" w:hanging="360"/>
      </w:pPr>
      <w:rPr>
        <w:rFonts w:ascii="Calibri Light" w:eastAsiaTheme="minorHAnsi" w:hAnsi="Calibri Light" w:cstheme="majorBidi"/>
      </w:rPr>
    </w:lvl>
    <w:lvl w:ilvl="1" w:tplc="DF3C8CAA">
      <w:start w:val="4"/>
      <w:numFmt w:val="bullet"/>
      <w:lvlText w:val="-"/>
      <w:lvlJc w:val="left"/>
      <w:pPr>
        <w:ind w:left="1647" w:hanging="360"/>
      </w:pPr>
      <w:rPr>
        <w:rFonts w:ascii="Calibri Light" w:eastAsiaTheme="minorHAnsi" w:hAnsi="Calibri Light" w:cs="Calibri Light" w:hint="default"/>
      </w:rPr>
    </w:lvl>
    <w:lvl w:ilvl="2" w:tplc="1C09001B">
      <w:start w:val="1"/>
      <w:numFmt w:val="lowerRoman"/>
      <w:lvlText w:val="%3."/>
      <w:lvlJc w:val="right"/>
      <w:pPr>
        <w:ind w:left="2367" w:hanging="180"/>
      </w:pPr>
    </w:lvl>
    <w:lvl w:ilvl="3" w:tplc="1C09000F">
      <w:start w:val="1"/>
      <w:numFmt w:val="decimal"/>
      <w:lvlText w:val="%4."/>
      <w:lvlJc w:val="left"/>
      <w:pPr>
        <w:ind w:left="3087" w:hanging="360"/>
      </w:pPr>
    </w:lvl>
    <w:lvl w:ilvl="4" w:tplc="DF3C8CAA">
      <w:start w:val="4"/>
      <w:numFmt w:val="bullet"/>
      <w:lvlText w:val="-"/>
      <w:lvlJc w:val="left"/>
      <w:pPr>
        <w:ind w:left="3807" w:hanging="360"/>
      </w:pPr>
      <w:rPr>
        <w:rFonts w:ascii="Calibri Light" w:eastAsiaTheme="minorHAnsi" w:hAnsi="Calibri Light" w:cs="Calibri Light" w:hint="default"/>
      </w:r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8"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2E2665"/>
    <w:multiLevelType w:val="hybridMultilevel"/>
    <w:tmpl w:val="512C712C"/>
    <w:lvl w:ilvl="0" w:tplc="1C090013">
      <w:start w:val="1"/>
      <w:numFmt w:val="upperRoman"/>
      <w:lvlText w:val="%1."/>
      <w:lvlJc w:val="right"/>
      <w:pPr>
        <w:ind w:left="927" w:hanging="360"/>
      </w:pPr>
    </w:lvl>
    <w:lvl w:ilvl="1" w:tplc="1C090019">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0"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5FC5143"/>
    <w:multiLevelType w:val="multilevel"/>
    <w:tmpl w:val="5B403754"/>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97"/>
        </w:tabs>
        <w:ind w:left="119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2" w15:restartNumberingAfterBreak="0">
    <w:nsid w:val="3795094B"/>
    <w:multiLevelType w:val="hybridMultilevel"/>
    <w:tmpl w:val="4F3AB4B6"/>
    <w:lvl w:ilvl="0" w:tplc="1C09000F">
      <w:start w:val="1"/>
      <w:numFmt w:val="decimal"/>
      <w:lvlText w:val="%1."/>
      <w:lvlJc w:val="left"/>
      <w:pPr>
        <w:ind w:left="2868" w:hanging="360"/>
      </w:pPr>
    </w:lvl>
    <w:lvl w:ilvl="1" w:tplc="1C090019" w:tentative="1">
      <w:start w:val="1"/>
      <w:numFmt w:val="lowerLetter"/>
      <w:lvlText w:val="%2."/>
      <w:lvlJc w:val="left"/>
      <w:pPr>
        <w:ind w:left="3588" w:hanging="360"/>
      </w:pPr>
    </w:lvl>
    <w:lvl w:ilvl="2" w:tplc="1C09001B" w:tentative="1">
      <w:start w:val="1"/>
      <w:numFmt w:val="lowerRoman"/>
      <w:lvlText w:val="%3."/>
      <w:lvlJc w:val="right"/>
      <w:pPr>
        <w:ind w:left="4308" w:hanging="180"/>
      </w:pPr>
    </w:lvl>
    <w:lvl w:ilvl="3" w:tplc="1C09000F" w:tentative="1">
      <w:start w:val="1"/>
      <w:numFmt w:val="decimal"/>
      <w:lvlText w:val="%4."/>
      <w:lvlJc w:val="left"/>
      <w:pPr>
        <w:ind w:left="5028" w:hanging="360"/>
      </w:pPr>
    </w:lvl>
    <w:lvl w:ilvl="4" w:tplc="1C090019" w:tentative="1">
      <w:start w:val="1"/>
      <w:numFmt w:val="lowerLetter"/>
      <w:lvlText w:val="%5."/>
      <w:lvlJc w:val="left"/>
      <w:pPr>
        <w:ind w:left="5748" w:hanging="360"/>
      </w:pPr>
    </w:lvl>
    <w:lvl w:ilvl="5" w:tplc="1C09001B" w:tentative="1">
      <w:start w:val="1"/>
      <w:numFmt w:val="lowerRoman"/>
      <w:lvlText w:val="%6."/>
      <w:lvlJc w:val="right"/>
      <w:pPr>
        <w:ind w:left="6468" w:hanging="180"/>
      </w:pPr>
    </w:lvl>
    <w:lvl w:ilvl="6" w:tplc="1C09000F" w:tentative="1">
      <w:start w:val="1"/>
      <w:numFmt w:val="decimal"/>
      <w:lvlText w:val="%7."/>
      <w:lvlJc w:val="left"/>
      <w:pPr>
        <w:ind w:left="7188" w:hanging="360"/>
      </w:pPr>
    </w:lvl>
    <w:lvl w:ilvl="7" w:tplc="1C090019" w:tentative="1">
      <w:start w:val="1"/>
      <w:numFmt w:val="lowerLetter"/>
      <w:lvlText w:val="%8."/>
      <w:lvlJc w:val="left"/>
      <w:pPr>
        <w:ind w:left="7908" w:hanging="360"/>
      </w:pPr>
    </w:lvl>
    <w:lvl w:ilvl="8" w:tplc="1C09001B" w:tentative="1">
      <w:start w:val="1"/>
      <w:numFmt w:val="lowerRoman"/>
      <w:lvlText w:val="%9."/>
      <w:lvlJc w:val="right"/>
      <w:pPr>
        <w:ind w:left="8628" w:hanging="180"/>
      </w:pPr>
    </w:lvl>
  </w:abstractNum>
  <w:abstractNum w:abstractNumId="23" w15:restartNumberingAfterBreak="0">
    <w:nsid w:val="39DA2769"/>
    <w:multiLevelType w:val="multilevel"/>
    <w:tmpl w:val="33E8BFF8"/>
    <w:lvl w:ilvl="0">
      <w:start w:val="1"/>
      <w:numFmt w:val="upperRoman"/>
      <w:lvlText w:val="%1."/>
      <w:lvlJc w:val="right"/>
      <w:pPr>
        <w:ind w:left="927" w:hanging="360"/>
      </w:pPr>
      <w:rPr>
        <w:rFonts w:hint="default"/>
      </w:rPr>
    </w:lvl>
    <w:lvl w:ilvl="1">
      <w:start w:val="1"/>
      <w:numFmt w:val="lowerRoman"/>
      <w:lvlText w:val="%2)"/>
      <w:lvlJc w:val="left"/>
      <w:pPr>
        <w:ind w:left="1287" w:hanging="360"/>
      </w:pPr>
      <w:rPr>
        <w:rFonts w:hint="default"/>
      </w:rPr>
    </w:lvl>
    <w:lvl w:ilvl="2">
      <w:start w:val="1"/>
      <w:numFmt w:val="decimal"/>
      <w:lvlText w:val="(%3)"/>
      <w:lvlJc w:val="left"/>
      <w:pPr>
        <w:ind w:left="1647" w:hanging="360"/>
      </w:pPr>
      <w:rPr>
        <w:rFonts w:hint="default"/>
      </w:rPr>
    </w:lvl>
    <w:lvl w:ilvl="3">
      <w:start w:val="1"/>
      <w:numFmt w:val="lowerLetter"/>
      <w:lvlText w:val="(%4)"/>
      <w:lvlJc w:val="left"/>
      <w:pPr>
        <w:ind w:left="2007" w:hanging="360"/>
      </w:pPr>
      <w:rPr>
        <w:rFonts w:hint="default"/>
      </w:rPr>
    </w:lvl>
    <w:lvl w:ilvl="4">
      <w:start w:val="1"/>
      <w:numFmt w:val="lowerRoman"/>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4" w15:restartNumberingAfterBreak="0">
    <w:nsid w:val="3E23747B"/>
    <w:multiLevelType w:val="multilevel"/>
    <w:tmpl w:val="221261A0"/>
    <w:lvl w:ilvl="0">
      <w:start w:val="1"/>
      <w:numFmt w:val="decimal"/>
      <w:lvlText w:val="(%1)"/>
      <w:lvlJc w:val="left"/>
      <w:pPr>
        <w:ind w:left="567" w:hanging="567"/>
      </w:pPr>
      <w:rPr>
        <w:rFonts w:ascii="Calibri Light" w:hAnsi="Calibri Light" w:cs="Calibri Light"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6" w15:restartNumberingAfterBreak="0">
    <w:nsid w:val="43277A3A"/>
    <w:multiLevelType w:val="multilevel"/>
    <w:tmpl w:val="CB26F696"/>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8"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4B6F1518"/>
    <w:multiLevelType w:val="multilevel"/>
    <w:tmpl w:val="DD3E1486"/>
    <w:lvl w:ilvl="0">
      <w:start w:val="10"/>
      <w:numFmt w:val="decimal"/>
      <w:lvlText w:val="%1"/>
      <w:lvlJc w:val="left"/>
      <w:pPr>
        <w:ind w:left="420" w:hanging="420"/>
      </w:pPr>
      <w:rPr>
        <w:rFonts w:asciiTheme="minorHAnsi" w:hAnsiTheme="minorHAnsi" w:hint="default"/>
      </w:rPr>
    </w:lvl>
    <w:lvl w:ilvl="1">
      <w:start w:val="1"/>
      <w:numFmt w:val="decimal"/>
      <w:lvlText w:val="%1.%2"/>
      <w:lvlJc w:val="left"/>
      <w:pPr>
        <w:ind w:left="420" w:hanging="420"/>
      </w:pPr>
      <w:rPr>
        <w:rFonts w:asciiTheme="minorHAnsi" w:hAnsiTheme="minorHAnsi" w:hint="default"/>
      </w:rPr>
    </w:lvl>
    <w:lvl w:ilvl="2">
      <w:start w:val="1"/>
      <w:numFmt w:val="decimal"/>
      <w:lvlText w:val="%1.%2.%3"/>
      <w:lvlJc w:val="left"/>
      <w:pPr>
        <w:ind w:left="862"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30" w15:restartNumberingAfterBreak="0">
    <w:nsid w:val="4BC21EA9"/>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4D27268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4D70129A"/>
    <w:multiLevelType w:val="multilevel"/>
    <w:tmpl w:val="CC94CEF2"/>
    <w:lvl w:ilvl="0">
      <w:start w:val="5"/>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3"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552251B4"/>
    <w:multiLevelType w:val="hybridMultilevel"/>
    <w:tmpl w:val="B636DD1A"/>
    <w:lvl w:ilvl="0" w:tplc="F1A2525E">
      <w:start w:val="1"/>
      <w:numFmt w:val="upperRoman"/>
      <w:lvlText w:val="%1."/>
      <w:lvlJc w:val="right"/>
      <w:pPr>
        <w:ind w:left="927" w:hanging="360"/>
      </w:pPr>
      <w:rPr>
        <w:rFonts w:ascii="Calibri Light" w:hAnsi="Calibri Light" w:cs="Calibri Light" w:hint="default"/>
      </w:rPr>
    </w:lvl>
    <w:lvl w:ilvl="1" w:tplc="1C090019">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5"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174576A"/>
    <w:multiLevelType w:val="hybridMultilevel"/>
    <w:tmpl w:val="71C05E3A"/>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7" w15:restartNumberingAfterBreak="0">
    <w:nsid w:val="627D1C39"/>
    <w:multiLevelType w:val="multilevel"/>
    <w:tmpl w:val="EFECF2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3D811F2"/>
    <w:multiLevelType w:val="hybridMultilevel"/>
    <w:tmpl w:val="4314A366"/>
    <w:lvl w:ilvl="0" w:tplc="DF3C8CAA">
      <w:start w:val="4"/>
      <w:numFmt w:val="bullet"/>
      <w:lvlText w:val="-"/>
      <w:lvlJc w:val="left"/>
      <w:pPr>
        <w:ind w:left="1647" w:hanging="360"/>
      </w:pPr>
      <w:rPr>
        <w:rFonts w:ascii="Calibri Light" w:eastAsiaTheme="minorHAnsi" w:hAnsi="Calibri Light" w:cs="Calibri Light" w:hint="default"/>
      </w:rPr>
    </w:lvl>
    <w:lvl w:ilvl="1" w:tplc="1C090003" w:tentative="1">
      <w:start w:val="1"/>
      <w:numFmt w:val="bullet"/>
      <w:lvlText w:val="o"/>
      <w:lvlJc w:val="left"/>
      <w:pPr>
        <w:ind w:left="2367" w:hanging="360"/>
      </w:pPr>
      <w:rPr>
        <w:rFonts w:ascii="Courier New" w:hAnsi="Courier New" w:cs="Courier New" w:hint="default"/>
      </w:rPr>
    </w:lvl>
    <w:lvl w:ilvl="2" w:tplc="1C090005" w:tentative="1">
      <w:start w:val="1"/>
      <w:numFmt w:val="bullet"/>
      <w:lvlText w:val=""/>
      <w:lvlJc w:val="left"/>
      <w:pPr>
        <w:ind w:left="3087" w:hanging="360"/>
      </w:pPr>
      <w:rPr>
        <w:rFonts w:ascii="Wingdings" w:hAnsi="Wingdings" w:hint="default"/>
      </w:rPr>
    </w:lvl>
    <w:lvl w:ilvl="3" w:tplc="1C090001" w:tentative="1">
      <w:start w:val="1"/>
      <w:numFmt w:val="bullet"/>
      <w:lvlText w:val=""/>
      <w:lvlJc w:val="left"/>
      <w:pPr>
        <w:ind w:left="3807" w:hanging="360"/>
      </w:pPr>
      <w:rPr>
        <w:rFonts w:ascii="Symbol" w:hAnsi="Symbol" w:hint="default"/>
      </w:rPr>
    </w:lvl>
    <w:lvl w:ilvl="4" w:tplc="1C090003" w:tentative="1">
      <w:start w:val="1"/>
      <w:numFmt w:val="bullet"/>
      <w:lvlText w:val="o"/>
      <w:lvlJc w:val="left"/>
      <w:pPr>
        <w:ind w:left="4527" w:hanging="360"/>
      </w:pPr>
      <w:rPr>
        <w:rFonts w:ascii="Courier New" w:hAnsi="Courier New" w:cs="Courier New" w:hint="default"/>
      </w:rPr>
    </w:lvl>
    <w:lvl w:ilvl="5" w:tplc="1C090005" w:tentative="1">
      <w:start w:val="1"/>
      <w:numFmt w:val="bullet"/>
      <w:lvlText w:val=""/>
      <w:lvlJc w:val="left"/>
      <w:pPr>
        <w:ind w:left="5247" w:hanging="360"/>
      </w:pPr>
      <w:rPr>
        <w:rFonts w:ascii="Wingdings" w:hAnsi="Wingdings" w:hint="default"/>
      </w:rPr>
    </w:lvl>
    <w:lvl w:ilvl="6" w:tplc="1C090001" w:tentative="1">
      <w:start w:val="1"/>
      <w:numFmt w:val="bullet"/>
      <w:lvlText w:val=""/>
      <w:lvlJc w:val="left"/>
      <w:pPr>
        <w:ind w:left="5967" w:hanging="360"/>
      </w:pPr>
      <w:rPr>
        <w:rFonts w:ascii="Symbol" w:hAnsi="Symbol" w:hint="default"/>
      </w:rPr>
    </w:lvl>
    <w:lvl w:ilvl="7" w:tplc="1C090003" w:tentative="1">
      <w:start w:val="1"/>
      <w:numFmt w:val="bullet"/>
      <w:lvlText w:val="o"/>
      <w:lvlJc w:val="left"/>
      <w:pPr>
        <w:ind w:left="6687" w:hanging="360"/>
      </w:pPr>
      <w:rPr>
        <w:rFonts w:ascii="Courier New" w:hAnsi="Courier New" w:cs="Courier New" w:hint="default"/>
      </w:rPr>
    </w:lvl>
    <w:lvl w:ilvl="8" w:tplc="1C090005" w:tentative="1">
      <w:start w:val="1"/>
      <w:numFmt w:val="bullet"/>
      <w:lvlText w:val=""/>
      <w:lvlJc w:val="left"/>
      <w:pPr>
        <w:ind w:left="7407" w:hanging="360"/>
      </w:pPr>
      <w:rPr>
        <w:rFonts w:ascii="Wingdings" w:hAnsi="Wingdings" w:hint="default"/>
      </w:rPr>
    </w:lvl>
  </w:abstractNum>
  <w:abstractNum w:abstractNumId="39" w15:restartNumberingAfterBreak="0">
    <w:nsid w:val="6545579D"/>
    <w:multiLevelType w:val="multilevel"/>
    <w:tmpl w:val="F280AEDE"/>
    <w:lvl w:ilvl="0">
      <w:start w:val="1"/>
      <w:numFmt w:val="decimal"/>
      <w:lvlText w:val="%1"/>
      <w:lvlJc w:val="left"/>
      <w:pPr>
        <w:ind w:left="360" w:hanging="360"/>
      </w:pPr>
    </w:lvl>
    <w:lvl w:ilvl="1">
      <w:start w:val="6"/>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0"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6A174763"/>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6CC45D11"/>
    <w:multiLevelType w:val="multilevel"/>
    <w:tmpl w:val="637A9FA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8C469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6EC258FE"/>
    <w:multiLevelType w:val="multilevel"/>
    <w:tmpl w:val="B44439FC"/>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2B67C7E"/>
    <w:multiLevelType w:val="multilevel"/>
    <w:tmpl w:val="96A82290"/>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8"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7"/>
  </w:num>
  <w:num w:numId="2">
    <w:abstractNumId w:val="28"/>
  </w:num>
  <w:num w:numId="3">
    <w:abstractNumId w:val="14"/>
  </w:num>
  <w:num w:numId="4">
    <w:abstractNumId w:val="13"/>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3"/>
  </w:num>
  <w:num w:numId="11">
    <w:abstractNumId w:val="35"/>
  </w:num>
  <w:num w:numId="12">
    <w:abstractNumId w:val="13"/>
    <w:lvlOverride w:ilvl="0">
      <w:startOverride w:val="3"/>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40"/>
  </w:num>
  <w:num w:numId="16">
    <w:abstractNumId w:val="33"/>
  </w:num>
  <w:num w:numId="17">
    <w:abstractNumId w:val="48"/>
  </w:num>
  <w:num w:numId="18">
    <w:abstractNumId w:val="31"/>
  </w:num>
  <w:num w:numId="19">
    <w:abstractNumId w:val="41"/>
  </w:num>
  <w:num w:numId="20">
    <w:abstractNumId w:val="30"/>
  </w:num>
  <w:num w:numId="21">
    <w:abstractNumId w:val="37"/>
  </w:num>
  <w:num w:numId="22">
    <w:abstractNumId w:val="42"/>
  </w:num>
  <w:num w:numId="23">
    <w:abstractNumId w:val="0"/>
  </w:num>
  <w:num w:numId="24">
    <w:abstractNumId w:val="43"/>
  </w:num>
  <w:num w:numId="25">
    <w:abstractNumId w:val="4"/>
  </w:num>
  <w:num w:numId="26">
    <w:abstractNumId w:val="10"/>
  </w:num>
  <w:num w:numId="27">
    <w:abstractNumId w:val="44"/>
  </w:num>
  <w:num w:numId="28">
    <w:abstractNumId w:val="45"/>
  </w:num>
  <w:num w:numId="29">
    <w:abstractNumId w:val="8"/>
  </w:num>
  <w:num w:numId="30">
    <w:abstractNumId w:val="19"/>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num>
  <w:num w:numId="35">
    <w:abstractNumId w:val="29"/>
  </w:num>
  <w:num w:numId="3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36"/>
  </w:num>
  <w:num w:numId="45">
    <w:abstractNumId w:val="7"/>
  </w:num>
  <w:num w:numId="46">
    <w:abstractNumId w:val="2"/>
  </w:num>
  <w:num w:numId="47">
    <w:abstractNumId w:val="38"/>
  </w:num>
  <w:num w:numId="48">
    <w:abstractNumId w:val="17"/>
  </w:num>
  <w:num w:numId="49">
    <w:abstractNumId w:val="5"/>
  </w:num>
  <w:num w:numId="50">
    <w:abstractNumId w:val="20"/>
  </w:num>
  <w:num w:numId="51">
    <w:abstractNumId w:val="15"/>
  </w:num>
  <w:num w:numId="52">
    <w:abstractNumId w:val="24"/>
  </w:num>
  <w:num w:numId="53">
    <w:abstractNumId w:val="20"/>
  </w:num>
  <w:num w:numId="54">
    <w:abstractNumId w:val="34"/>
  </w:num>
  <w:num w:numId="55">
    <w:abstractNumId w:val="23"/>
  </w:num>
  <w:num w:numId="56">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1C7"/>
    <w:rsid w:val="00000EA4"/>
    <w:rsid w:val="0000338F"/>
    <w:rsid w:val="0001343F"/>
    <w:rsid w:val="000139AD"/>
    <w:rsid w:val="00013E9B"/>
    <w:rsid w:val="00015062"/>
    <w:rsid w:val="00016B33"/>
    <w:rsid w:val="000173D6"/>
    <w:rsid w:val="00021E75"/>
    <w:rsid w:val="00022FBE"/>
    <w:rsid w:val="00024A22"/>
    <w:rsid w:val="00025D72"/>
    <w:rsid w:val="00026222"/>
    <w:rsid w:val="0003164A"/>
    <w:rsid w:val="000402F6"/>
    <w:rsid w:val="000425F2"/>
    <w:rsid w:val="00043A64"/>
    <w:rsid w:val="000452C9"/>
    <w:rsid w:val="0004589C"/>
    <w:rsid w:val="00046429"/>
    <w:rsid w:val="000468D3"/>
    <w:rsid w:val="00052E16"/>
    <w:rsid w:val="00055A94"/>
    <w:rsid w:val="00056649"/>
    <w:rsid w:val="00056FE3"/>
    <w:rsid w:val="000574BB"/>
    <w:rsid w:val="00062FA9"/>
    <w:rsid w:val="00063922"/>
    <w:rsid w:val="00063CE7"/>
    <w:rsid w:val="000729B4"/>
    <w:rsid w:val="000746E3"/>
    <w:rsid w:val="0007567D"/>
    <w:rsid w:val="0008263D"/>
    <w:rsid w:val="0008305B"/>
    <w:rsid w:val="0008733A"/>
    <w:rsid w:val="00091720"/>
    <w:rsid w:val="00094695"/>
    <w:rsid w:val="000948C0"/>
    <w:rsid w:val="00094B22"/>
    <w:rsid w:val="00094B3F"/>
    <w:rsid w:val="00095C0E"/>
    <w:rsid w:val="00096369"/>
    <w:rsid w:val="000A1680"/>
    <w:rsid w:val="000A413F"/>
    <w:rsid w:val="000A4536"/>
    <w:rsid w:val="000A460F"/>
    <w:rsid w:val="000A6754"/>
    <w:rsid w:val="000A6ABA"/>
    <w:rsid w:val="000B0E14"/>
    <w:rsid w:val="000B17A9"/>
    <w:rsid w:val="000B23AE"/>
    <w:rsid w:val="000B36F6"/>
    <w:rsid w:val="000B442E"/>
    <w:rsid w:val="000B73D1"/>
    <w:rsid w:val="000C13E5"/>
    <w:rsid w:val="000C14C0"/>
    <w:rsid w:val="000C3AD1"/>
    <w:rsid w:val="000C60DE"/>
    <w:rsid w:val="000C6337"/>
    <w:rsid w:val="000C6B80"/>
    <w:rsid w:val="000D052F"/>
    <w:rsid w:val="000D178E"/>
    <w:rsid w:val="000D2B41"/>
    <w:rsid w:val="000D4B6A"/>
    <w:rsid w:val="000E262B"/>
    <w:rsid w:val="000E2B2F"/>
    <w:rsid w:val="000E39CF"/>
    <w:rsid w:val="000E459E"/>
    <w:rsid w:val="000E47D9"/>
    <w:rsid w:val="000E7A43"/>
    <w:rsid w:val="000F0751"/>
    <w:rsid w:val="000F097F"/>
    <w:rsid w:val="000F2504"/>
    <w:rsid w:val="000F275E"/>
    <w:rsid w:val="000F31FA"/>
    <w:rsid w:val="000F3DE8"/>
    <w:rsid w:val="000F48B9"/>
    <w:rsid w:val="000F5752"/>
    <w:rsid w:val="000F592E"/>
    <w:rsid w:val="000F66DD"/>
    <w:rsid w:val="000F72DC"/>
    <w:rsid w:val="00102B60"/>
    <w:rsid w:val="001046D6"/>
    <w:rsid w:val="00104B95"/>
    <w:rsid w:val="001066D8"/>
    <w:rsid w:val="00106BF9"/>
    <w:rsid w:val="00112B96"/>
    <w:rsid w:val="00112E4A"/>
    <w:rsid w:val="00113DE0"/>
    <w:rsid w:val="00113E42"/>
    <w:rsid w:val="00114439"/>
    <w:rsid w:val="00117A6F"/>
    <w:rsid w:val="00121E4D"/>
    <w:rsid w:val="00122918"/>
    <w:rsid w:val="00123022"/>
    <w:rsid w:val="00124D31"/>
    <w:rsid w:val="001264A4"/>
    <w:rsid w:val="0012754D"/>
    <w:rsid w:val="001275F0"/>
    <w:rsid w:val="001306FF"/>
    <w:rsid w:val="00130B23"/>
    <w:rsid w:val="00130BAF"/>
    <w:rsid w:val="001355EC"/>
    <w:rsid w:val="00136C25"/>
    <w:rsid w:val="00140788"/>
    <w:rsid w:val="00140804"/>
    <w:rsid w:val="001440B5"/>
    <w:rsid w:val="001442BE"/>
    <w:rsid w:val="0014430A"/>
    <w:rsid w:val="00146A41"/>
    <w:rsid w:val="00147A09"/>
    <w:rsid w:val="00150C74"/>
    <w:rsid w:val="00154D5D"/>
    <w:rsid w:val="0015649F"/>
    <w:rsid w:val="00157C27"/>
    <w:rsid w:val="001600DC"/>
    <w:rsid w:val="0016093F"/>
    <w:rsid w:val="00160F2B"/>
    <w:rsid w:val="00163FB4"/>
    <w:rsid w:val="00164C89"/>
    <w:rsid w:val="00164ED7"/>
    <w:rsid w:val="00165783"/>
    <w:rsid w:val="00167009"/>
    <w:rsid w:val="001737D6"/>
    <w:rsid w:val="0017710D"/>
    <w:rsid w:val="00180935"/>
    <w:rsid w:val="00182F9E"/>
    <w:rsid w:val="00185F72"/>
    <w:rsid w:val="00186DCB"/>
    <w:rsid w:val="00190E5E"/>
    <w:rsid w:val="001913B8"/>
    <w:rsid w:val="00191607"/>
    <w:rsid w:val="00192B33"/>
    <w:rsid w:val="00193827"/>
    <w:rsid w:val="00194A27"/>
    <w:rsid w:val="00195997"/>
    <w:rsid w:val="001959D6"/>
    <w:rsid w:val="001A0182"/>
    <w:rsid w:val="001A1F77"/>
    <w:rsid w:val="001A25A4"/>
    <w:rsid w:val="001A2C3A"/>
    <w:rsid w:val="001A4EAF"/>
    <w:rsid w:val="001A52EB"/>
    <w:rsid w:val="001A5FDB"/>
    <w:rsid w:val="001A7C0D"/>
    <w:rsid w:val="001B22F3"/>
    <w:rsid w:val="001B5BDF"/>
    <w:rsid w:val="001C0CCC"/>
    <w:rsid w:val="001C1BAB"/>
    <w:rsid w:val="001C2CA9"/>
    <w:rsid w:val="001C3A0E"/>
    <w:rsid w:val="001C5223"/>
    <w:rsid w:val="001C529A"/>
    <w:rsid w:val="001C5A8F"/>
    <w:rsid w:val="001C63DF"/>
    <w:rsid w:val="001C749C"/>
    <w:rsid w:val="001C7B1B"/>
    <w:rsid w:val="001C7D1C"/>
    <w:rsid w:val="001C7F0D"/>
    <w:rsid w:val="001D2F39"/>
    <w:rsid w:val="001D34CA"/>
    <w:rsid w:val="001D6040"/>
    <w:rsid w:val="001D6778"/>
    <w:rsid w:val="001D703F"/>
    <w:rsid w:val="001E047C"/>
    <w:rsid w:val="001E2232"/>
    <w:rsid w:val="001E2DE9"/>
    <w:rsid w:val="001E38AD"/>
    <w:rsid w:val="001E42E6"/>
    <w:rsid w:val="001E5532"/>
    <w:rsid w:val="001E64D0"/>
    <w:rsid w:val="001E6A90"/>
    <w:rsid w:val="001E7EBF"/>
    <w:rsid w:val="001F08DF"/>
    <w:rsid w:val="001F2130"/>
    <w:rsid w:val="001F4BA5"/>
    <w:rsid w:val="001F4BD1"/>
    <w:rsid w:val="001F7786"/>
    <w:rsid w:val="001F7A68"/>
    <w:rsid w:val="00201BBC"/>
    <w:rsid w:val="00203DF3"/>
    <w:rsid w:val="00204049"/>
    <w:rsid w:val="00210C80"/>
    <w:rsid w:val="002115BA"/>
    <w:rsid w:val="00213322"/>
    <w:rsid w:val="00213444"/>
    <w:rsid w:val="00215577"/>
    <w:rsid w:val="00216C18"/>
    <w:rsid w:val="0021780E"/>
    <w:rsid w:val="00220A26"/>
    <w:rsid w:val="00221161"/>
    <w:rsid w:val="00225F5E"/>
    <w:rsid w:val="00227C30"/>
    <w:rsid w:val="00231829"/>
    <w:rsid w:val="0023246C"/>
    <w:rsid w:val="002339F9"/>
    <w:rsid w:val="00233A2E"/>
    <w:rsid w:val="0023470F"/>
    <w:rsid w:val="00234C61"/>
    <w:rsid w:val="00236444"/>
    <w:rsid w:val="00244FE6"/>
    <w:rsid w:val="002455CE"/>
    <w:rsid w:val="00252BBE"/>
    <w:rsid w:val="0025301E"/>
    <w:rsid w:val="00253387"/>
    <w:rsid w:val="0025384A"/>
    <w:rsid w:val="0026041C"/>
    <w:rsid w:val="00262F17"/>
    <w:rsid w:val="002646D2"/>
    <w:rsid w:val="00265FF1"/>
    <w:rsid w:val="002678A3"/>
    <w:rsid w:val="002729F3"/>
    <w:rsid w:val="00273113"/>
    <w:rsid w:val="002733FD"/>
    <w:rsid w:val="00273D28"/>
    <w:rsid w:val="00275A66"/>
    <w:rsid w:val="00277261"/>
    <w:rsid w:val="002773CA"/>
    <w:rsid w:val="00282CB6"/>
    <w:rsid w:val="002848ED"/>
    <w:rsid w:val="00287230"/>
    <w:rsid w:val="00292B51"/>
    <w:rsid w:val="00293CFE"/>
    <w:rsid w:val="00296E66"/>
    <w:rsid w:val="00297BBA"/>
    <w:rsid w:val="00297CF8"/>
    <w:rsid w:val="002A17B9"/>
    <w:rsid w:val="002A2D9A"/>
    <w:rsid w:val="002A2FA2"/>
    <w:rsid w:val="002A36E6"/>
    <w:rsid w:val="002A4637"/>
    <w:rsid w:val="002A6664"/>
    <w:rsid w:val="002B0EED"/>
    <w:rsid w:val="002C0AEC"/>
    <w:rsid w:val="002C0B8F"/>
    <w:rsid w:val="002C2E47"/>
    <w:rsid w:val="002C363C"/>
    <w:rsid w:val="002C36AB"/>
    <w:rsid w:val="002C489E"/>
    <w:rsid w:val="002C5974"/>
    <w:rsid w:val="002C597E"/>
    <w:rsid w:val="002C5FF0"/>
    <w:rsid w:val="002E00A1"/>
    <w:rsid w:val="002E089D"/>
    <w:rsid w:val="002E5167"/>
    <w:rsid w:val="002E6C73"/>
    <w:rsid w:val="002E7D03"/>
    <w:rsid w:val="002F0338"/>
    <w:rsid w:val="002F0A5B"/>
    <w:rsid w:val="002F299A"/>
    <w:rsid w:val="002F39C6"/>
    <w:rsid w:val="002F3DA3"/>
    <w:rsid w:val="003005CE"/>
    <w:rsid w:val="00301D9D"/>
    <w:rsid w:val="003026D6"/>
    <w:rsid w:val="00311130"/>
    <w:rsid w:val="0031424E"/>
    <w:rsid w:val="003146C1"/>
    <w:rsid w:val="00315CC5"/>
    <w:rsid w:val="00321EA2"/>
    <w:rsid w:val="00324D02"/>
    <w:rsid w:val="00326D19"/>
    <w:rsid w:val="0032758F"/>
    <w:rsid w:val="003275DC"/>
    <w:rsid w:val="003313D1"/>
    <w:rsid w:val="00332049"/>
    <w:rsid w:val="003341A2"/>
    <w:rsid w:val="00334BA0"/>
    <w:rsid w:val="00335332"/>
    <w:rsid w:val="003372E1"/>
    <w:rsid w:val="00341FF7"/>
    <w:rsid w:val="003427CC"/>
    <w:rsid w:val="00342818"/>
    <w:rsid w:val="00342FC2"/>
    <w:rsid w:val="0034327E"/>
    <w:rsid w:val="00347963"/>
    <w:rsid w:val="00357B34"/>
    <w:rsid w:val="0036107A"/>
    <w:rsid w:val="003643D2"/>
    <w:rsid w:val="00365028"/>
    <w:rsid w:val="00366706"/>
    <w:rsid w:val="00371F19"/>
    <w:rsid w:val="00372274"/>
    <w:rsid w:val="003740B7"/>
    <w:rsid w:val="00376BCF"/>
    <w:rsid w:val="0038241D"/>
    <w:rsid w:val="003840BB"/>
    <w:rsid w:val="003851A3"/>
    <w:rsid w:val="003857E0"/>
    <w:rsid w:val="00385986"/>
    <w:rsid w:val="00387E32"/>
    <w:rsid w:val="003906D8"/>
    <w:rsid w:val="003A1C04"/>
    <w:rsid w:val="003A4693"/>
    <w:rsid w:val="003A501D"/>
    <w:rsid w:val="003A51B9"/>
    <w:rsid w:val="003A51BB"/>
    <w:rsid w:val="003A69DA"/>
    <w:rsid w:val="003B118D"/>
    <w:rsid w:val="003B2433"/>
    <w:rsid w:val="003B2621"/>
    <w:rsid w:val="003B4C9E"/>
    <w:rsid w:val="003B55DA"/>
    <w:rsid w:val="003C2DC6"/>
    <w:rsid w:val="003C3E03"/>
    <w:rsid w:val="003C6CFC"/>
    <w:rsid w:val="003C7033"/>
    <w:rsid w:val="003C73BA"/>
    <w:rsid w:val="003C7762"/>
    <w:rsid w:val="003D2403"/>
    <w:rsid w:val="003D3A7D"/>
    <w:rsid w:val="003D3E69"/>
    <w:rsid w:val="003D4321"/>
    <w:rsid w:val="003E20A0"/>
    <w:rsid w:val="003E6300"/>
    <w:rsid w:val="003E6B7E"/>
    <w:rsid w:val="003E7261"/>
    <w:rsid w:val="003F06B1"/>
    <w:rsid w:val="003F08C7"/>
    <w:rsid w:val="003F1217"/>
    <w:rsid w:val="003F2A33"/>
    <w:rsid w:val="003F4270"/>
    <w:rsid w:val="003F78CE"/>
    <w:rsid w:val="0040577D"/>
    <w:rsid w:val="00406972"/>
    <w:rsid w:val="004127AF"/>
    <w:rsid w:val="00412C69"/>
    <w:rsid w:val="004140B6"/>
    <w:rsid w:val="00414ECF"/>
    <w:rsid w:val="004171CB"/>
    <w:rsid w:val="00417A4F"/>
    <w:rsid w:val="004206AA"/>
    <w:rsid w:val="00420E51"/>
    <w:rsid w:val="0042160D"/>
    <w:rsid w:val="00423973"/>
    <w:rsid w:val="00425741"/>
    <w:rsid w:val="00425B15"/>
    <w:rsid w:val="0042738B"/>
    <w:rsid w:val="00430BBE"/>
    <w:rsid w:val="00432FF3"/>
    <w:rsid w:val="0043530F"/>
    <w:rsid w:val="0043548E"/>
    <w:rsid w:val="004358F4"/>
    <w:rsid w:val="004362DB"/>
    <w:rsid w:val="0043776D"/>
    <w:rsid w:val="004401FF"/>
    <w:rsid w:val="00441DC1"/>
    <w:rsid w:val="004423CD"/>
    <w:rsid w:val="00445077"/>
    <w:rsid w:val="004453BD"/>
    <w:rsid w:val="00445546"/>
    <w:rsid w:val="0044586E"/>
    <w:rsid w:val="004464D6"/>
    <w:rsid w:val="00452177"/>
    <w:rsid w:val="00454A97"/>
    <w:rsid w:val="00465203"/>
    <w:rsid w:val="0046531B"/>
    <w:rsid w:val="004659DB"/>
    <w:rsid w:val="00466DE1"/>
    <w:rsid w:val="0046723E"/>
    <w:rsid w:val="00467E3C"/>
    <w:rsid w:val="00470BA0"/>
    <w:rsid w:val="00475A12"/>
    <w:rsid w:val="00475E42"/>
    <w:rsid w:val="00476EE9"/>
    <w:rsid w:val="00477AD2"/>
    <w:rsid w:val="00477CC2"/>
    <w:rsid w:val="004849DC"/>
    <w:rsid w:val="00485270"/>
    <w:rsid w:val="00490F2A"/>
    <w:rsid w:val="004913FD"/>
    <w:rsid w:val="00497ABD"/>
    <w:rsid w:val="004A13EF"/>
    <w:rsid w:val="004A2A72"/>
    <w:rsid w:val="004A3A35"/>
    <w:rsid w:val="004A4E04"/>
    <w:rsid w:val="004A5B87"/>
    <w:rsid w:val="004A6388"/>
    <w:rsid w:val="004A7E24"/>
    <w:rsid w:val="004B1CB7"/>
    <w:rsid w:val="004B1D0D"/>
    <w:rsid w:val="004B2929"/>
    <w:rsid w:val="004B30F2"/>
    <w:rsid w:val="004B373B"/>
    <w:rsid w:val="004B422D"/>
    <w:rsid w:val="004B5F77"/>
    <w:rsid w:val="004B6B4A"/>
    <w:rsid w:val="004C0086"/>
    <w:rsid w:val="004C189B"/>
    <w:rsid w:val="004C3C77"/>
    <w:rsid w:val="004C755D"/>
    <w:rsid w:val="004C7890"/>
    <w:rsid w:val="004D0A18"/>
    <w:rsid w:val="004D16A7"/>
    <w:rsid w:val="004D67C1"/>
    <w:rsid w:val="004D7299"/>
    <w:rsid w:val="004E0BDC"/>
    <w:rsid w:val="004E36BE"/>
    <w:rsid w:val="004E53CF"/>
    <w:rsid w:val="004E5BF2"/>
    <w:rsid w:val="004E73B4"/>
    <w:rsid w:val="004F57B3"/>
    <w:rsid w:val="004F7186"/>
    <w:rsid w:val="005006C1"/>
    <w:rsid w:val="005039A1"/>
    <w:rsid w:val="005045BC"/>
    <w:rsid w:val="005045FC"/>
    <w:rsid w:val="0051127A"/>
    <w:rsid w:val="0051162B"/>
    <w:rsid w:val="00516691"/>
    <w:rsid w:val="00516A76"/>
    <w:rsid w:val="00520F28"/>
    <w:rsid w:val="00521F79"/>
    <w:rsid w:val="00526709"/>
    <w:rsid w:val="00530398"/>
    <w:rsid w:val="00531420"/>
    <w:rsid w:val="00531552"/>
    <w:rsid w:val="0053155E"/>
    <w:rsid w:val="005359C1"/>
    <w:rsid w:val="00541E6E"/>
    <w:rsid w:val="00542AF9"/>
    <w:rsid w:val="00543F63"/>
    <w:rsid w:val="005551A6"/>
    <w:rsid w:val="005611D5"/>
    <w:rsid w:val="00561FD0"/>
    <w:rsid w:val="00562808"/>
    <w:rsid w:val="00563065"/>
    <w:rsid w:val="00563827"/>
    <w:rsid w:val="00570CC9"/>
    <w:rsid w:val="00570E5F"/>
    <w:rsid w:val="00571DDB"/>
    <w:rsid w:val="00574C86"/>
    <w:rsid w:val="00576974"/>
    <w:rsid w:val="00577D8C"/>
    <w:rsid w:val="00584CC0"/>
    <w:rsid w:val="0058511A"/>
    <w:rsid w:val="005856A1"/>
    <w:rsid w:val="00591412"/>
    <w:rsid w:val="00593FC7"/>
    <w:rsid w:val="005952AC"/>
    <w:rsid w:val="00596E0C"/>
    <w:rsid w:val="005976B0"/>
    <w:rsid w:val="00597B5E"/>
    <w:rsid w:val="005A1325"/>
    <w:rsid w:val="005A1391"/>
    <w:rsid w:val="005A1DBF"/>
    <w:rsid w:val="005A2E46"/>
    <w:rsid w:val="005A3CE0"/>
    <w:rsid w:val="005A3FC5"/>
    <w:rsid w:val="005A6757"/>
    <w:rsid w:val="005A68C7"/>
    <w:rsid w:val="005B0BFA"/>
    <w:rsid w:val="005B1E06"/>
    <w:rsid w:val="005B3BDA"/>
    <w:rsid w:val="005B5BE1"/>
    <w:rsid w:val="005B7AEA"/>
    <w:rsid w:val="005C08F3"/>
    <w:rsid w:val="005C1950"/>
    <w:rsid w:val="005C19FB"/>
    <w:rsid w:val="005C1A9A"/>
    <w:rsid w:val="005C1EF9"/>
    <w:rsid w:val="005C7042"/>
    <w:rsid w:val="005D013E"/>
    <w:rsid w:val="005D0426"/>
    <w:rsid w:val="005D0758"/>
    <w:rsid w:val="005D74A6"/>
    <w:rsid w:val="005D775F"/>
    <w:rsid w:val="005E1111"/>
    <w:rsid w:val="005E1F6A"/>
    <w:rsid w:val="005E220C"/>
    <w:rsid w:val="005E39E0"/>
    <w:rsid w:val="005E3CF7"/>
    <w:rsid w:val="005E6837"/>
    <w:rsid w:val="005E741C"/>
    <w:rsid w:val="005E7986"/>
    <w:rsid w:val="005E7C03"/>
    <w:rsid w:val="005F27D1"/>
    <w:rsid w:val="005F38A9"/>
    <w:rsid w:val="005F3E8C"/>
    <w:rsid w:val="005F40D5"/>
    <w:rsid w:val="005F57CF"/>
    <w:rsid w:val="005F6072"/>
    <w:rsid w:val="00601CA4"/>
    <w:rsid w:val="006024DC"/>
    <w:rsid w:val="006025EA"/>
    <w:rsid w:val="00602A59"/>
    <w:rsid w:val="00603507"/>
    <w:rsid w:val="00610C62"/>
    <w:rsid w:val="006114C8"/>
    <w:rsid w:val="006124AC"/>
    <w:rsid w:val="00612C0E"/>
    <w:rsid w:val="00613AEA"/>
    <w:rsid w:val="00620E36"/>
    <w:rsid w:val="00622402"/>
    <w:rsid w:val="00622939"/>
    <w:rsid w:val="0062293F"/>
    <w:rsid w:val="00622C06"/>
    <w:rsid w:val="006246E8"/>
    <w:rsid w:val="00624D61"/>
    <w:rsid w:val="00626A04"/>
    <w:rsid w:val="00627DAE"/>
    <w:rsid w:val="006302B2"/>
    <w:rsid w:val="00630D1E"/>
    <w:rsid w:val="00635F28"/>
    <w:rsid w:val="00636C32"/>
    <w:rsid w:val="00636DFE"/>
    <w:rsid w:val="00637577"/>
    <w:rsid w:val="006430B3"/>
    <w:rsid w:val="00644F1C"/>
    <w:rsid w:val="00644F68"/>
    <w:rsid w:val="0064511F"/>
    <w:rsid w:val="00650787"/>
    <w:rsid w:val="00650CC3"/>
    <w:rsid w:val="006511DD"/>
    <w:rsid w:val="006515EB"/>
    <w:rsid w:val="00651AAA"/>
    <w:rsid w:val="00651BBA"/>
    <w:rsid w:val="0065212B"/>
    <w:rsid w:val="00652AD5"/>
    <w:rsid w:val="006568EF"/>
    <w:rsid w:val="006570AE"/>
    <w:rsid w:val="00657A11"/>
    <w:rsid w:val="006603BE"/>
    <w:rsid w:val="00660BCE"/>
    <w:rsid w:val="0066148C"/>
    <w:rsid w:val="0066206F"/>
    <w:rsid w:val="0066207B"/>
    <w:rsid w:val="00662ADB"/>
    <w:rsid w:val="00663AE7"/>
    <w:rsid w:val="00664D76"/>
    <w:rsid w:val="00666C64"/>
    <w:rsid w:val="0067111D"/>
    <w:rsid w:val="00671A65"/>
    <w:rsid w:val="00672CE6"/>
    <w:rsid w:val="00676362"/>
    <w:rsid w:val="006769C0"/>
    <w:rsid w:val="0067784B"/>
    <w:rsid w:val="00682100"/>
    <w:rsid w:val="00682FC6"/>
    <w:rsid w:val="00685393"/>
    <w:rsid w:val="00685A59"/>
    <w:rsid w:val="00687E81"/>
    <w:rsid w:val="00692BDE"/>
    <w:rsid w:val="00692E9A"/>
    <w:rsid w:val="00696D39"/>
    <w:rsid w:val="00697E76"/>
    <w:rsid w:val="00697EAF"/>
    <w:rsid w:val="006A13A0"/>
    <w:rsid w:val="006A13DB"/>
    <w:rsid w:val="006A20AE"/>
    <w:rsid w:val="006A22E0"/>
    <w:rsid w:val="006A3A3A"/>
    <w:rsid w:val="006A5160"/>
    <w:rsid w:val="006A6075"/>
    <w:rsid w:val="006B06C3"/>
    <w:rsid w:val="006B10E8"/>
    <w:rsid w:val="006B124F"/>
    <w:rsid w:val="006B3383"/>
    <w:rsid w:val="006B37FC"/>
    <w:rsid w:val="006B39C1"/>
    <w:rsid w:val="006B6C10"/>
    <w:rsid w:val="006B7AFD"/>
    <w:rsid w:val="006C4006"/>
    <w:rsid w:val="006C4939"/>
    <w:rsid w:val="006D0676"/>
    <w:rsid w:val="006D17D9"/>
    <w:rsid w:val="006D2B91"/>
    <w:rsid w:val="006D2D81"/>
    <w:rsid w:val="006D319D"/>
    <w:rsid w:val="006D472E"/>
    <w:rsid w:val="006D52DE"/>
    <w:rsid w:val="006D6365"/>
    <w:rsid w:val="006D6A96"/>
    <w:rsid w:val="006D75A4"/>
    <w:rsid w:val="006D7D48"/>
    <w:rsid w:val="006E0D50"/>
    <w:rsid w:val="006E4D48"/>
    <w:rsid w:val="006E629E"/>
    <w:rsid w:val="006E6E2B"/>
    <w:rsid w:val="006F05E5"/>
    <w:rsid w:val="006F2A96"/>
    <w:rsid w:val="006F3B4F"/>
    <w:rsid w:val="006F45CC"/>
    <w:rsid w:val="006F5A0B"/>
    <w:rsid w:val="0070175D"/>
    <w:rsid w:val="007029DE"/>
    <w:rsid w:val="007054CA"/>
    <w:rsid w:val="00707DAA"/>
    <w:rsid w:val="00707E79"/>
    <w:rsid w:val="007102DD"/>
    <w:rsid w:val="0071135D"/>
    <w:rsid w:val="007138B2"/>
    <w:rsid w:val="0071532F"/>
    <w:rsid w:val="00715331"/>
    <w:rsid w:val="007160ED"/>
    <w:rsid w:val="00716C95"/>
    <w:rsid w:val="0072085F"/>
    <w:rsid w:val="0072123E"/>
    <w:rsid w:val="007218CD"/>
    <w:rsid w:val="007233CE"/>
    <w:rsid w:val="00723EFE"/>
    <w:rsid w:val="00726B44"/>
    <w:rsid w:val="00727C64"/>
    <w:rsid w:val="007311A1"/>
    <w:rsid w:val="00733455"/>
    <w:rsid w:val="007342B8"/>
    <w:rsid w:val="007344E7"/>
    <w:rsid w:val="007370B1"/>
    <w:rsid w:val="00741C55"/>
    <w:rsid w:val="00745FE9"/>
    <w:rsid w:val="0074798D"/>
    <w:rsid w:val="00752363"/>
    <w:rsid w:val="00752F62"/>
    <w:rsid w:val="00754766"/>
    <w:rsid w:val="00760D12"/>
    <w:rsid w:val="007674C9"/>
    <w:rsid w:val="00767E0A"/>
    <w:rsid w:val="007712BC"/>
    <w:rsid w:val="00772917"/>
    <w:rsid w:val="0077324C"/>
    <w:rsid w:val="007732CE"/>
    <w:rsid w:val="00773B55"/>
    <w:rsid w:val="00774627"/>
    <w:rsid w:val="00775BCF"/>
    <w:rsid w:val="00775C09"/>
    <w:rsid w:val="00780742"/>
    <w:rsid w:val="00780C9A"/>
    <w:rsid w:val="00781CFC"/>
    <w:rsid w:val="00784F48"/>
    <w:rsid w:val="00785571"/>
    <w:rsid w:val="00787967"/>
    <w:rsid w:val="0079024E"/>
    <w:rsid w:val="0079115E"/>
    <w:rsid w:val="00794CEC"/>
    <w:rsid w:val="0079581C"/>
    <w:rsid w:val="007A1DBB"/>
    <w:rsid w:val="007A2B9F"/>
    <w:rsid w:val="007A3097"/>
    <w:rsid w:val="007A4D18"/>
    <w:rsid w:val="007A7E68"/>
    <w:rsid w:val="007B0C23"/>
    <w:rsid w:val="007B10F9"/>
    <w:rsid w:val="007B17A6"/>
    <w:rsid w:val="007B240F"/>
    <w:rsid w:val="007B2546"/>
    <w:rsid w:val="007B3EA9"/>
    <w:rsid w:val="007B5E57"/>
    <w:rsid w:val="007B5F4C"/>
    <w:rsid w:val="007B6C7C"/>
    <w:rsid w:val="007B6D79"/>
    <w:rsid w:val="007C0319"/>
    <w:rsid w:val="007C07FB"/>
    <w:rsid w:val="007C160B"/>
    <w:rsid w:val="007C26DC"/>
    <w:rsid w:val="007C30FC"/>
    <w:rsid w:val="007C4040"/>
    <w:rsid w:val="007C5EA4"/>
    <w:rsid w:val="007C6552"/>
    <w:rsid w:val="007D070E"/>
    <w:rsid w:val="007D684C"/>
    <w:rsid w:val="007D7054"/>
    <w:rsid w:val="007D7B43"/>
    <w:rsid w:val="007E1A29"/>
    <w:rsid w:val="007E2110"/>
    <w:rsid w:val="007E3D2D"/>
    <w:rsid w:val="007E3F38"/>
    <w:rsid w:val="007E4DE6"/>
    <w:rsid w:val="007E512C"/>
    <w:rsid w:val="007E6BE8"/>
    <w:rsid w:val="007F0473"/>
    <w:rsid w:val="007F27F7"/>
    <w:rsid w:val="007F2936"/>
    <w:rsid w:val="007F3370"/>
    <w:rsid w:val="007F3718"/>
    <w:rsid w:val="007F3B66"/>
    <w:rsid w:val="007F5695"/>
    <w:rsid w:val="00802A32"/>
    <w:rsid w:val="008033A8"/>
    <w:rsid w:val="008039DD"/>
    <w:rsid w:val="008045D8"/>
    <w:rsid w:val="0081138F"/>
    <w:rsid w:val="00812195"/>
    <w:rsid w:val="0081229C"/>
    <w:rsid w:val="00812F93"/>
    <w:rsid w:val="0081441E"/>
    <w:rsid w:val="00814EEA"/>
    <w:rsid w:val="00816DD7"/>
    <w:rsid w:val="008230BF"/>
    <w:rsid w:val="00826BC4"/>
    <w:rsid w:val="00827CBC"/>
    <w:rsid w:val="008307DE"/>
    <w:rsid w:val="00830EDB"/>
    <w:rsid w:val="0083180B"/>
    <w:rsid w:val="008346FD"/>
    <w:rsid w:val="00834A22"/>
    <w:rsid w:val="0083744A"/>
    <w:rsid w:val="00837ABB"/>
    <w:rsid w:val="008425A7"/>
    <w:rsid w:val="00843780"/>
    <w:rsid w:val="00843DB0"/>
    <w:rsid w:val="00847D75"/>
    <w:rsid w:val="008510B3"/>
    <w:rsid w:val="00851C73"/>
    <w:rsid w:val="008524E9"/>
    <w:rsid w:val="0085250F"/>
    <w:rsid w:val="00855070"/>
    <w:rsid w:val="00856646"/>
    <w:rsid w:val="00863651"/>
    <w:rsid w:val="008652C3"/>
    <w:rsid w:val="0086790C"/>
    <w:rsid w:val="00867B5D"/>
    <w:rsid w:val="00870575"/>
    <w:rsid w:val="00871368"/>
    <w:rsid w:val="008742FA"/>
    <w:rsid w:val="00874D32"/>
    <w:rsid w:val="00875770"/>
    <w:rsid w:val="00875B45"/>
    <w:rsid w:val="00880A23"/>
    <w:rsid w:val="00880ACA"/>
    <w:rsid w:val="00880E82"/>
    <w:rsid w:val="008847C7"/>
    <w:rsid w:val="00884CEF"/>
    <w:rsid w:val="00885428"/>
    <w:rsid w:val="008878DB"/>
    <w:rsid w:val="00892E8A"/>
    <w:rsid w:val="00893CAC"/>
    <w:rsid w:val="008A0B3C"/>
    <w:rsid w:val="008A54C2"/>
    <w:rsid w:val="008A5DA1"/>
    <w:rsid w:val="008A7B28"/>
    <w:rsid w:val="008B0690"/>
    <w:rsid w:val="008B58D4"/>
    <w:rsid w:val="008B5BF9"/>
    <w:rsid w:val="008B720D"/>
    <w:rsid w:val="008C177A"/>
    <w:rsid w:val="008C3080"/>
    <w:rsid w:val="008C45CD"/>
    <w:rsid w:val="008C4888"/>
    <w:rsid w:val="008C5E0F"/>
    <w:rsid w:val="008C6011"/>
    <w:rsid w:val="008C601C"/>
    <w:rsid w:val="008D41BC"/>
    <w:rsid w:val="008D6AE3"/>
    <w:rsid w:val="008E3746"/>
    <w:rsid w:val="008E3C46"/>
    <w:rsid w:val="008F7060"/>
    <w:rsid w:val="009014C0"/>
    <w:rsid w:val="0090468A"/>
    <w:rsid w:val="00910304"/>
    <w:rsid w:val="00911B72"/>
    <w:rsid w:val="00911D2A"/>
    <w:rsid w:val="009124D4"/>
    <w:rsid w:val="009169D6"/>
    <w:rsid w:val="009218DA"/>
    <w:rsid w:val="00924665"/>
    <w:rsid w:val="009256DF"/>
    <w:rsid w:val="0092593E"/>
    <w:rsid w:val="00925B0D"/>
    <w:rsid w:val="009304E4"/>
    <w:rsid w:val="00931B8F"/>
    <w:rsid w:val="00932583"/>
    <w:rsid w:val="00933540"/>
    <w:rsid w:val="009350EA"/>
    <w:rsid w:val="00936D4C"/>
    <w:rsid w:val="009408E3"/>
    <w:rsid w:val="00943E9F"/>
    <w:rsid w:val="009442F2"/>
    <w:rsid w:val="00945160"/>
    <w:rsid w:val="00946179"/>
    <w:rsid w:val="009512B8"/>
    <w:rsid w:val="009517BD"/>
    <w:rsid w:val="00953E86"/>
    <w:rsid w:val="00954076"/>
    <w:rsid w:val="009554D3"/>
    <w:rsid w:val="00955EA2"/>
    <w:rsid w:val="00957CFF"/>
    <w:rsid w:val="00960861"/>
    <w:rsid w:val="009609F4"/>
    <w:rsid w:val="00962D75"/>
    <w:rsid w:val="00964A80"/>
    <w:rsid w:val="0096715B"/>
    <w:rsid w:val="00971728"/>
    <w:rsid w:val="00973B71"/>
    <w:rsid w:val="0097473D"/>
    <w:rsid w:val="009750B8"/>
    <w:rsid w:val="00975119"/>
    <w:rsid w:val="0097548D"/>
    <w:rsid w:val="00982966"/>
    <w:rsid w:val="00984FEE"/>
    <w:rsid w:val="009868F2"/>
    <w:rsid w:val="00986DF2"/>
    <w:rsid w:val="00992212"/>
    <w:rsid w:val="0099369C"/>
    <w:rsid w:val="00994562"/>
    <w:rsid w:val="00995651"/>
    <w:rsid w:val="00995803"/>
    <w:rsid w:val="00997D1D"/>
    <w:rsid w:val="009A0042"/>
    <w:rsid w:val="009A1776"/>
    <w:rsid w:val="009A1F58"/>
    <w:rsid w:val="009A206D"/>
    <w:rsid w:val="009A337C"/>
    <w:rsid w:val="009A3591"/>
    <w:rsid w:val="009A494F"/>
    <w:rsid w:val="009A5ECB"/>
    <w:rsid w:val="009B0732"/>
    <w:rsid w:val="009B0A25"/>
    <w:rsid w:val="009B1AEF"/>
    <w:rsid w:val="009B1C5F"/>
    <w:rsid w:val="009B2828"/>
    <w:rsid w:val="009B3A4F"/>
    <w:rsid w:val="009B3CAE"/>
    <w:rsid w:val="009B403A"/>
    <w:rsid w:val="009B4B36"/>
    <w:rsid w:val="009B59B8"/>
    <w:rsid w:val="009B60BD"/>
    <w:rsid w:val="009B7A04"/>
    <w:rsid w:val="009C08D7"/>
    <w:rsid w:val="009C1EA8"/>
    <w:rsid w:val="009C3950"/>
    <w:rsid w:val="009C4877"/>
    <w:rsid w:val="009D077F"/>
    <w:rsid w:val="009D0B10"/>
    <w:rsid w:val="009D0D1F"/>
    <w:rsid w:val="009D73FD"/>
    <w:rsid w:val="009E1152"/>
    <w:rsid w:val="009E3372"/>
    <w:rsid w:val="009E4608"/>
    <w:rsid w:val="009F2FAB"/>
    <w:rsid w:val="009F3711"/>
    <w:rsid w:val="009F3ECF"/>
    <w:rsid w:val="009F4A7A"/>
    <w:rsid w:val="009F6AF6"/>
    <w:rsid w:val="00A00EC3"/>
    <w:rsid w:val="00A05250"/>
    <w:rsid w:val="00A077EF"/>
    <w:rsid w:val="00A105F0"/>
    <w:rsid w:val="00A13C75"/>
    <w:rsid w:val="00A13CCC"/>
    <w:rsid w:val="00A15898"/>
    <w:rsid w:val="00A163CD"/>
    <w:rsid w:val="00A16F3D"/>
    <w:rsid w:val="00A20C53"/>
    <w:rsid w:val="00A21C3A"/>
    <w:rsid w:val="00A22A7F"/>
    <w:rsid w:val="00A25747"/>
    <w:rsid w:val="00A25CEA"/>
    <w:rsid w:val="00A25D1C"/>
    <w:rsid w:val="00A304CD"/>
    <w:rsid w:val="00A314BB"/>
    <w:rsid w:val="00A35D74"/>
    <w:rsid w:val="00A42FAE"/>
    <w:rsid w:val="00A4381F"/>
    <w:rsid w:val="00A44C1C"/>
    <w:rsid w:val="00A464BF"/>
    <w:rsid w:val="00A47EB0"/>
    <w:rsid w:val="00A51BCA"/>
    <w:rsid w:val="00A55321"/>
    <w:rsid w:val="00A57F7A"/>
    <w:rsid w:val="00A617BF"/>
    <w:rsid w:val="00A65055"/>
    <w:rsid w:val="00A67AD0"/>
    <w:rsid w:val="00A73815"/>
    <w:rsid w:val="00A772D1"/>
    <w:rsid w:val="00A80B5E"/>
    <w:rsid w:val="00A80FF5"/>
    <w:rsid w:val="00A82C83"/>
    <w:rsid w:val="00A82EAA"/>
    <w:rsid w:val="00A83673"/>
    <w:rsid w:val="00A83C3D"/>
    <w:rsid w:val="00A86DF1"/>
    <w:rsid w:val="00A87ED9"/>
    <w:rsid w:val="00A90316"/>
    <w:rsid w:val="00A9079B"/>
    <w:rsid w:val="00A90B00"/>
    <w:rsid w:val="00A90EAB"/>
    <w:rsid w:val="00A91C4A"/>
    <w:rsid w:val="00A954C8"/>
    <w:rsid w:val="00A9633E"/>
    <w:rsid w:val="00AA0550"/>
    <w:rsid w:val="00AA2378"/>
    <w:rsid w:val="00AA2A42"/>
    <w:rsid w:val="00AA400A"/>
    <w:rsid w:val="00AA7B8C"/>
    <w:rsid w:val="00AB30F9"/>
    <w:rsid w:val="00AB5F70"/>
    <w:rsid w:val="00AB6916"/>
    <w:rsid w:val="00AC032A"/>
    <w:rsid w:val="00AC0610"/>
    <w:rsid w:val="00AC41D4"/>
    <w:rsid w:val="00AC459E"/>
    <w:rsid w:val="00AC5EC8"/>
    <w:rsid w:val="00AC7A19"/>
    <w:rsid w:val="00AD0928"/>
    <w:rsid w:val="00AD293E"/>
    <w:rsid w:val="00AD46A2"/>
    <w:rsid w:val="00AD5B00"/>
    <w:rsid w:val="00AD6C0C"/>
    <w:rsid w:val="00AD6C49"/>
    <w:rsid w:val="00AE09BA"/>
    <w:rsid w:val="00AE105A"/>
    <w:rsid w:val="00AE1F2A"/>
    <w:rsid w:val="00AE268C"/>
    <w:rsid w:val="00AE2729"/>
    <w:rsid w:val="00AE2800"/>
    <w:rsid w:val="00AE5B51"/>
    <w:rsid w:val="00AE63A2"/>
    <w:rsid w:val="00AF06F8"/>
    <w:rsid w:val="00AF0AF3"/>
    <w:rsid w:val="00AF1546"/>
    <w:rsid w:val="00AF1ECE"/>
    <w:rsid w:val="00AF2F0A"/>
    <w:rsid w:val="00AF308B"/>
    <w:rsid w:val="00AF4D49"/>
    <w:rsid w:val="00AF5886"/>
    <w:rsid w:val="00B02D29"/>
    <w:rsid w:val="00B0538C"/>
    <w:rsid w:val="00B0588F"/>
    <w:rsid w:val="00B05CB2"/>
    <w:rsid w:val="00B06357"/>
    <w:rsid w:val="00B11A0E"/>
    <w:rsid w:val="00B126F6"/>
    <w:rsid w:val="00B145FE"/>
    <w:rsid w:val="00B1626C"/>
    <w:rsid w:val="00B218BC"/>
    <w:rsid w:val="00B2230D"/>
    <w:rsid w:val="00B22841"/>
    <w:rsid w:val="00B23EE8"/>
    <w:rsid w:val="00B26556"/>
    <w:rsid w:val="00B31535"/>
    <w:rsid w:val="00B324FF"/>
    <w:rsid w:val="00B35871"/>
    <w:rsid w:val="00B35AC4"/>
    <w:rsid w:val="00B35FB9"/>
    <w:rsid w:val="00B37237"/>
    <w:rsid w:val="00B376A1"/>
    <w:rsid w:val="00B44169"/>
    <w:rsid w:val="00B4441C"/>
    <w:rsid w:val="00B46034"/>
    <w:rsid w:val="00B47393"/>
    <w:rsid w:val="00B47691"/>
    <w:rsid w:val="00B5321C"/>
    <w:rsid w:val="00B533FE"/>
    <w:rsid w:val="00B53440"/>
    <w:rsid w:val="00B558CD"/>
    <w:rsid w:val="00B575F5"/>
    <w:rsid w:val="00B6309C"/>
    <w:rsid w:val="00B64A77"/>
    <w:rsid w:val="00B65C4A"/>
    <w:rsid w:val="00B65FA5"/>
    <w:rsid w:val="00B66994"/>
    <w:rsid w:val="00B67046"/>
    <w:rsid w:val="00B67A0B"/>
    <w:rsid w:val="00B715B5"/>
    <w:rsid w:val="00B76421"/>
    <w:rsid w:val="00B80E6F"/>
    <w:rsid w:val="00B83EE8"/>
    <w:rsid w:val="00B84603"/>
    <w:rsid w:val="00B849CA"/>
    <w:rsid w:val="00B85294"/>
    <w:rsid w:val="00B879B5"/>
    <w:rsid w:val="00B87E72"/>
    <w:rsid w:val="00B9078D"/>
    <w:rsid w:val="00B9142D"/>
    <w:rsid w:val="00B923C6"/>
    <w:rsid w:val="00B933B0"/>
    <w:rsid w:val="00B93C40"/>
    <w:rsid w:val="00B946D7"/>
    <w:rsid w:val="00B94E4D"/>
    <w:rsid w:val="00B9633B"/>
    <w:rsid w:val="00B97BE6"/>
    <w:rsid w:val="00BA0822"/>
    <w:rsid w:val="00BA1848"/>
    <w:rsid w:val="00BA1F76"/>
    <w:rsid w:val="00BA227B"/>
    <w:rsid w:val="00BA2E08"/>
    <w:rsid w:val="00BA5085"/>
    <w:rsid w:val="00BA5BD8"/>
    <w:rsid w:val="00BA6BFC"/>
    <w:rsid w:val="00BA7BFD"/>
    <w:rsid w:val="00BB3213"/>
    <w:rsid w:val="00BC3969"/>
    <w:rsid w:val="00BC5B9F"/>
    <w:rsid w:val="00BD2BED"/>
    <w:rsid w:val="00BD51B8"/>
    <w:rsid w:val="00BD73E5"/>
    <w:rsid w:val="00BE2525"/>
    <w:rsid w:val="00BE268D"/>
    <w:rsid w:val="00BE312D"/>
    <w:rsid w:val="00BE4D83"/>
    <w:rsid w:val="00BE687D"/>
    <w:rsid w:val="00BF1134"/>
    <w:rsid w:val="00BF12F7"/>
    <w:rsid w:val="00BF4D07"/>
    <w:rsid w:val="00BF5791"/>
    <w:rsid w:val="00BF5E5C"/>
    <w:rsid w:val="00BF63A1"/>
    <w:rsid w:val="00C042E0"/>
    <w:rsid w:val="00C07319"/>
    <w:rsid w:val="00C1239A"/>
    <w:rsid w:val="00C14C93"/>
    <w:rsid w:val="00C155A9"/>
    <w:rsid w:val="00C163BE"/>
    <w:rsid w:val="00C17771"/>
    <w:rsid w:val="00C216B2"/>
    <w:rsid w:val="00C228D3"/>
    <w:rsid w:val="00C24040"/>
    <w:rsid w:val="00C25411"/>
    <w:rsid w:val="00C265F1"/>
    <w:rsid w:val="00C30043"/>
    <w:rsid w:val="00C30B9E"/>
    <w:rsid w:val="00C324FB"/>
    <w:rsid w:val="00C34A37"/>
    <w:rsid w:val="00C34E39"/>
    <w:rsid w:val="00C35F25"/>
    <w:rsid w:val="00C36B4B"/>
    <w:rsid w:val="00C4043E"/>
    <w:rsid w:val="00C407BB"/>
    <w:rsid w:val="00C417BC"/>
    <w:rsid w:val="00C44A87"/>
    <w:rsid w:val="00C44C82"/>
    <w:rsid w:val="00C514A2"/>
    <w:rsid w:val="00C51652"/>
    <w:rsid w:val="00C5403F"/>
    <w:rsid w:val="00C55034"/>
    <w:rsid w:val="00C570A8"/>
    <w:rsid w:val="00C5777C"/>
    <w:rsid w:val="00C577C9"/>
    <w:rsid w:val="00C6012D"/>
    <w:rsid w:val="00C61DEF"/>
    <w:rsid w:val="00C66001"/>
    <w:rsid w:val="00C66087"/>
    <w:rsid w:val="00C67D2F"/>
    <w:rsid w:val="00C70184"/>
    <w:rsid w:val="00C7027C"/>
    <w:rsid w:val="00C70436"/>
    <w:rsid w:val="00C705B3"/>
    <w:rsid w:val="00C71C1F"/>
    <w:rsid w:val="00C72D0F"/>
    <w:rsid w:val="00C73932"/>
    <w:rsid w:val="00C75EB2"/>
    <w:rsid w:val="00C806B9"/>
    <w:rsid w:val="00C81C12"/>
    <w:rsid w:val="00C82D70"/>
    <w:rsid w:val="00C845C1"/>
    <w:rsid w:val="00C85563"/>
    <w:rsid w:val="00C85D6F"/>
    <w:rsid w:val="00C868C6"/>
    <w:rsid w:val="00C8748A"/>
    <w:rsid w:val="00C87C5F"/>
    <w:rsid w:val="00C87D14"/>
    <w:rsid w:val="00C87EF4"/>
    <w:rsid w:val="00C90904"/>
    <w:rsid w:val="00C91264"/>
    <w:rsid w:val="00C9212D"/>
    <w:rsid w:val="00C92588"/>
    <w:rsid w:val="00C936BF"/>
    <w:rsid w:val="00C96EB8"/>
    <w:rsid w:val="00CA242C"/>
    <w:rsid w:val="00CA3716"/>
    <w:rsid w:val="00CB1422"/>
    <w:rsid w:val="00CB18CB"/>
    <w:rsid w:val="00CB539F"/>
    <w:rsid w:val="00CB69FF"/>
    <w:rsid w:val="00CC0540"/>
    <w:rsid w:val="00CC07DB"/>
    <w:rsid w:val="00CC263C"/>
    <w:rsid w:val="00CC3DC0"/>
    <w:rsid w:val="00CC6D69"/>
    <w:rsid w:val="00CD7486"/>
    <w:rsid w:val="00CE1940"/>
    <w:rsid w:val="00CE1B31"/>
    <w:rsid w:val="00CE29B0"/>
    <w:rsid w:val="00CE6FB4"/>
    <w:rsid w:val="00CF129D"/>
    <w:rsid w:val="00CF6785"/>
    <w:rsid w:val="00CF67E7"/>
    <w:rsid w:val="00CF6DA0"/>
    <w:rsid w:val="00CF70F6"/>
    <w:rsid w:val="00CF7C59"/>
    <w:rsid w:val="00D02C0B"/>
    <w:rsid w:val="00D04446"/>
    <w:rsid w:val="00D04CFE"/>
    <w:rsid w:val="00D064A4"/>
    <w:rsid w:val="00D07110"/>
    <w:rsid w:val="00D07FB1"/>
    <w:rsid w:val="00D10890"/>
    <w:rsid w:val="00D112F7"/>
    <w:rsid w:val="00D1130C"/>
    <w:rsid w:val="00D12214"/>
    <w:rsid w:val="00D13C0F"/>
    <w:rsid w:val="00D13D26"/>
    <w:rsid w:val="00D2029B"/>
    <w:rsid w:val="00D2113F"/>
    <w:rsid w:val="00D218A9"/>
    <w:rsid w:val="00D2321C"/>
    <w:rsid w:val="00D25D36"/>
    <w:rsid w:val="00D25FE5"/>
    <w:rsid w:val="00D26FE2"/>
    <w:rsid w:val="00D27A76"/>
    <w:rsid w:val="00D318BA"/>
    <w:rsid w:val="00D35DED"/>
    <w:rsid w:val="00D36DED"/>
    <w:rsid w:val="00D44404"/>
    <w:rsid w:val="00D44BDC"/>
    <w:rsid w:val="00D45136"/>
    <w:rsid w:val="00D45361"/>
    <w:rsid w:val="00D47082"/>
    <w:rsid w:val="00D5089B"/>
    <w:rsid w:val="00D50ED0"/>
    <w:rsid w:val="00D515F5"/>
    <w:rsid w:val="00D52953"/>
    <w:rsid w:val="00D5340B"/>
    <w:rsid w:val="00D53E6D"/>
    <w:rsid w:val="00D53EA6"/>
    <w:rsid w:val="00D5480C"/>
    <w:rsid w:val="00D55B32"/>
    <w:rsid w:val="00D55CC1"/>
    <w:rsid w:val="00D6069D"/>
    <w:rsid w:val="00D61C7F"/>
    <w:rsid w:val="00D659F5"/>
    <w:rsid w:val="00D66100"/>
    <w:rsid w:val="00D668D8"/>
    <w:rsid w:val="00D67B56"/>
    <w:rsid w:val="00D70F98"/>
    <w:rsid w:val="00D74E74"/>
    <w:rsid w:val="00D76A7E"/>
    <w:rsid w:val="00D80461"/>
    <w:rsid w:val="00D80938"/>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7ACA"/>
    <w:rsid w:val="00DB018A"/>
    <w:rsid w:val="00DB01A4"/>
    <w:rsid w:val="00DB094F"/>
    <w:rsid w:val="00DB12B0"/>
    <w:rsid w:val="00DB27BA"/>
    <w:rsid w:val="00DB4744"/>
    <w:rsid w:val="00DB7BB2"/>
    <w:rsid w:val="00DB7C30"/>
    <w:rsid w:val="00DC1F4F"/>
    <w:rsid w:val="00DC444A"/>
    <w:rsid w:val="00DD1B44"/>
    <w:rsid w:val="00DD3B52"/>
    <w:rsid w:val="00DD747C"/>
    <w:rsid w:val="00DE2C03"/>
    <w:rsid w:val="00DE2EDD"/>
    <w:rsid w:val="00DE342F"/>
    <w:rsid w:val="00DE53EF"/>
    <w:rsid w:val="00DE5851"/>
    <w:rsid w:val="00DE6070"/>
    <w:rsid w:val="00DE61DD"/>
    <w:rsid w:val="00DF2FC3"/>
    <w:rsid w:val="00DF56E2"/>
    <w:rsid w:val="00DF5AC6"/>
    <w:rsid w:val="00DF6A95"/>
    <w:rsid w:val="00DF7AAD"/>
    <w:rsid w:val="00E04B0A"/>
    <w:rsid w:val="00E05960"/>
    <w:rsid w:val="00E06B28"/>
    <w:rsid w:val="00E077DB"/>
    <w:rsid w:val="00E07853"/>
    <w:rsid w:val="00E11BD6"/>
    <w:rsid w:val="00E12648"/>
    <w:rsid w:val="00E127D3"/>
    <w:rsid w:val="00E22482"/>
    <w:rsid w:val="00E22488"/>
    <w:rsid w:val="00E22F6C"/>
    <w:rsid w:val="00E233A7"/>
    <w:rsid w:val="00E256DE"/>
    <w:rsid w:val="00E31D75"/>
    <w:rsid w:val="00E32686"/>
    <w:rsid w:val="00E32CF0"/>
    <w:rsid w:val="00E342D3"/>
    <w:rsid w:val="00E36E99"/>
    <w:rsid w:val="00E4273B"/>
    <w:rsid w:val="00E4417F"/>
    <w:rsid w:val="00E65CE2"/>
    <w:rsid w:val="00E662C9"/>
    <w:rsid w:val="00E66BBD"/>
    <w:rsid w:val="00E735A0"/>
    <w:rsid w:val="00E750F3"/>
    <w:rsid w:val="00E77E18"/>
    <w:rsid w:val="00E81198"/>
    <w:rsid w:val="00E90718"/>
    <w:rsid w:val="00E90F3B"/>
    <w:rsid w:val="00E9158F"/>
    <w:rsid w:val="00E92F7E"/>
    <w:rsid w:val="00E940A6"/>
    <w:rsid w:val="00E9766E"/>
    <w:rsid w:val="00EA033A"/>
    <w:rsid w:val="00EA6E75"/>
    <w:rsid w:val="00EB1801"/>
    <w:rsid w:val="00EB24ED"/>
    <w:rsid w:val="00EB2A22"/>
    <w:rsid w:val="00EB3539"/>
    <w:rsid w:val="00EB3F3F"/>
    <w:rsid w:val="00EB3FFE"/>
    <w:rsid w:val="00EB6811"/>
    <w:rsid w:val="00EB7EA9"/>
    <w:rsid w:val="00EC0835"/>
    <w:rsid w:val="00EC2237"/>
    <w:rsid w:val="00EC2B41"/>
    <w:rsid w:val="00EC4547"/>
    <w:rsid w:val="00EC6328"/>
    <w:rsid w:val="00EC6CDF"/>
    <w:rsid w:val="00ED2F0E"/>
    <w:rsid w:val="00ED3362"/>
    <w:rsid w:val="00ED501F"/>
    <w:rsid w:val="00EE0106"/>
    <w:rsid w:val="00EE4426"/>
    <w:rsid w:val="00EE46DA"/>
    <w:rsid w:val="00EE6366"/>
    <w:rsid w:val="00EE74A4"/>
    <w:rsid w:val="00EE7684"/>
    <w:rsid w:val="00EF0DBA"/>
    <w:rsid w:val="00EF174F"/>
    <w:rsid w:val="00EF1DED"/>
    <w:rsid w:val="00EF3088"/>
    <w:rsid w:val="00EF447B"/>
    <w:rsid w:val="00EF5C41"/>
    <w:rsid w:val="00EF5DCE"/>
    <w:rsid w:val="00EF66BD"/>
    <w:rsid w:val="00EF67BE"/>
    <w:rsid w:val="00F0085E"/>
    <w:rsid w:val="00F00B7A"/>
    <w:rsid w:val="00F016A4"/>
    <w:rsid w:val="00F024FE"/>
    <w:rsid w:val="00F02DA9"/>
    <w:rsid w:val="00F04E68"/>
    <w:rsid w:val="00F10849"/>
    <w:rsid w:val="00F10A4E"/>
    <w:rsid w:val="00F13ECB"/>
    <w:rsid w:val="00F1675C"/>
    <w:rsid w:val="00F1787C"/>
    <w:rsid w:val="00F245F4"/>
    <w:rsid w:val="00F247ED"/>
    <w:rsid w:val="00F25D18"/>
    <w:rsid w:val="00F2682A"/>
    <w:rsid w:val="00F27FC0"/>
    <w:rsid w:val="00F30042"/>
    <w:rsid w:val="00F32655"/>
    <w:rsid w:val="00F3422E"/>
    <w:rsid w:val="00F36E19"/>
    <w:rsid w:val="00F40722"/>
    <w:rsid w:val="00F4106E"/>
    <w:rsid w:val="00F44ABB"/>
    <w:rsid w:val="00F461CD"/>
    <w:rsid w:val="00F46999"/>
    <w:rsid w:val="00F47E29"/>
    <w:rsid w:val="00F5094F"/>
    <w:rsid w:val="00F51B64"/>
    <w:rsid w:val="00F523CE"/>
    <w:rsid w:val="00F52433"/>
    <w:rsid w:val="00F53A71"/>
    <w:rsid w:val="00F54939"/>
    <w:rsid w:val="00F625ED"/>
    <w:rsid w:val="00F659FA"/>
    <w:rsid w:val="00F7116C"/>
    <w:rsid w:val="00F71DCB"/>
    <w:rsid w:val="00F729AC"/>
    <w:rsid w:val="00F739D0"/>
    <w:rsid w:val="00F76069"/>
    <w:rsid w:val="00F762F1"/>
    <w:rsid w:val="00F80336"/>
    <w:rsid w:val="00F81E2D"/>
    <w:rsid w:val="00F846A5"/>
    <w:rsid w:val="00F916FD"/>
    <w:rsid w:val="00F9394A"/>
    <w:rsid w:val="00F945E5"/>
    <w:rsid w:val="00F94731"/>
    <w:rsid w:val="00F96833"/>
    <w:rsid w:val="00F96E04"/>
    <w:rsid w:val="00FA0464"/>
    <w:rsid w:val="00FA0EB8"/>
    <w:rsid w:val="00FA1710"/>
    <w:rsid w:val="00FA1B81"/>
    <w:rsid w:val="00FA50CA"/>
    <w:rsid w:val="00FA52A7"/>
    <w:rsid w:val="00FA55DC"/>
    <w:rsid w:val="00FA6262"/>
    <w:rsid w:val="00FB0120"/>
    <w:rsid w:val="00FB1890"/>
    <w:rsid w:val="00FB26EC"/>
    <w:rsid w:val="00FB499F"/>
    <w:rsid w:val="00FB5189"/>
    <w:rsid w:val="00FB5354"/>
    <w:rsid w:val="00FB5A19"/>
    <w:rsid w:val="00FC0B90"/>
    <w:rsid w:val="00FC39E8"/>
    <w:rsid w:val="00FC56C4"/>
    <w:rsid w:val="00FD0AB4"/>
    <w:rsid w:val="00FD0BA0"/>
    <w:rsid w:val="00FD2CC4"/>
    <w:rsid w:val="00FD4B6B"/>
    <w:rsid w:val="00FD53B1"/>
    <w:rsid w:val="00FD6A68"/>
    <w:rsid w:val="00FD7285"/>
    <w:rsid w:val="00FE60A7"/>
    <w:rsid w:val="00FE6182"/>
    <w:rsid w:val="00FE672A"/>
    <w:rsid w:val="00FE6C16"/>
    <w:rsid w:val="00FF0970"/>
    <w:rsid w:val="00FF0B31"/>
    <w:rsid w:val="00FF2815"/>
    <w:rsid w:val="00FF4FE9"/>
    <w:rsid w:val="00FF53E1"/>
    <w:rsid w:val="00FF6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4"/>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9"/>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qFormat/>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0"/>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0"/>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0"/>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0"/>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0"/>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1"/>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rsid w:val="00F94731"/>
    <w:pPr>
      <w:widowControl w:val="0"/>
      <w:suppressAutoHyphens/>
      <w:spacing w:before="40" w:after="40"/>
    </w:pPr>
    <w:rPr>
      <w:rFonts w:asciiTheme="majorHAnsi" w:hAnsiTheme="majorHAnsi" w:cs="Tahoma"/>
      <w:sz w:val="22"/>
    </w:rPr>
  </w:style>
  <w:style w:type="character" w:styleId="UnresolvedMention">
    <w:name w:val="Unresolved Mention"/>
    <w:basedOn w:val="DefaultParagraphFont"/>
    <w:uiPriority w:val="99"/>
    <w:semiHidden/>
    <w:unhideWhenUsed/>
    <w:rsid w:val="00A20C53"/>
    <w:rPr>
      <w:color w:val="605E5C"/>
      <w:shd w:val="clear" w:color="auto" w:fill="E1DFDD"/>
    </w:rPr>
  </w:style>
  <w:style w:type="character" w:styleId="FollowedHyperlink">
    <w:name w:val="FollowedHyperlink"/>
    <w:basedOn w:val="DefaultParagraphFont"/>
    <w:uiPriority w:val="99"/>
    <w:semiHidden/>
    <w:unhideWhenUsed/>
    <w:rsid w:val="00AF1EC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48139">
      <w:bodyDiv w:val="1"/>
      <w:marLeft w:val="0"/>
      <w:marRight w:val="0"/>
      <w:marTop w:val="0"/>
      <w:marBottom w:val="0"/>
      <w:divBdr>
        <w:top w:val="none" w:sz="0" w:space="0" w:color="auto"/>
        <w:left w:val="none" w:sz="0" w:space="0" w:color="auto"/>
        <w:bottom w:val="none" w:sz="0" w:space="0" w:color="auto"/>
        <w:right w:val="none" w:sz="0" w:space="0" w:color="auto"/>
      </w:divBdr>
    </w:div>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149103261">
      <w:bodyDiv w:val="1"/>
      <w:marLeft w:val="0"/>
      <w:marRight w:val="0"/>
      <w:marTop w:val="0"/>
      <w:marBottom w:val="0"/>
      <w:divBdr>
        <w:top w:val="none" w:sz="0" w:space="0" w:color="auto"/>
        <w:left w:val="none" w:sz="0" w:space="0" w:color="auto"/>
        <w:bottom w:val="none" w:sz="0" w:space="0" w:color="auto"/>
        <w:right w:val="none" w:sz="0" w:space="0" w:color="auto"/>
      </w:divBdr>
    </w:div>
    <w:div w:id="262344510">
      <w:bodyDiv w:val="1"/>
      <w:marLeft w:val="0"/>
      <w:marRight w:val="0"/>
      <w:marTop w:val="0"/>
      <w:marBottom w:val="0"/>
      <w:divBdr>
        <w:top w:val="none" w:sz="0" w:space="0" w:color="auto"/>
        <w:left w:val="none" w:sz="0" w:space="0" w:color="auto"/>
        <w:bottom w:val="none" w:sz="0" w:space="0" w:color="auto"/>
        <w:right w:val="none" w:sz="0" w:space="0" w:color="auto"/>
      </w:divBdr>
    </w:div>
    <w:div w:id="269237373">
      <w:bodyDiv w:val="1"/>
      <w:marLeft w:val="0"/>
      <w:marRight w:val="0"/>
      <w:marTop w:val="0"/>
      <w:marBottom w:val="0"/>
      <w:divBdr>
        <w:top w:val="none" w:sz="0" w:space="0" w:color="auto"/>
        <w:left w:val="none" w:sz="0" w:space="0" w:color="auto"/>
        <w:bottom w:val="none" w:sz="0" w:space="0" w:color="auto"/>
        <w:right w:val="none" w:sz="0" w:space="0" w:color="auto"/>
      </w:divBdr>
    </w:div>
    <w:div w:id="313220594">
      <w:bodyDiv w:val="1"/>
      <w:marLeft w:val="0"/>
      <w:marRight w:val="0"/>
      <w:marTop w:val="0"/>
      <w:marBottom w:val="0"/>
      <w:divBdr>
        <w:top w:val="none" w:sz="0" w:space="0" w:color="auto"/>
        <w:left w:val="none" w:sz="0" w:space="0" w:color="auto"/>
        <w:bottom w:val="none" w:sz="0" w:space="0" w:color="auto"/>
        <w:right w:val="none" w:sz="0" w:space="0" w:color="auto"/>
      </w:divBdr>
    </w:div>
    <w:div w:id="370615989">
      <w:bodyDiv w:val="1"/>
      <w:marLeft w:val="0"/>
      <w:marRight w:val="0"/>
      <w:marTop w:val="0"/>
      <w:marBottom w:val="0"/>
      <w:divBdr>
        <w:top w:val="none" w:sz="0" w:space="0" w:color="auto"/>
        <w:left w:val="none" w:sz="0" w:space="0" w:color="auto"/>
        <w:bottom w:val="none" w:sz="0" w:space="0" w:color="auto"/>
        <w:right w:val="none" w:sz="0" w:space="0" w:color="auto"/>
      </w:divBdr>
    </w:div>
    <w:div w:id="394278261">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765152528">
      <w:bodyDiv w:val="1"/>
      <w:marLeft w:val="0"/>
      <w:marRight w:val="0"/>
      <w:marTop w:val="0"/>
      <w:marBottom w:val="0"/>
      <w:divBdr>
        <w:top w:val="none" w:sz="0" w:space="0" w:color="auto"/>
        <w:left w:val="none" w:sz="0" w:space="0" w:color="auto"/>
        <w:bottom w:val="none" w:sz="0" w:space="0" w:color="auto"/>
        <w:right w:val="none" w:sz="0" w:space="0" w:color="auto"/>
      </w:divBdr>
    </w:div>
    <w:div w:id="768745426">
      <w:bodyDiv w:val="1"/>
      <w:marLeft w:val="0"/>
      <w:marRight w:val="0"/>
      <w:marTop w:val="0"/>
      <w:marBottom w:val="0"/>
      <w:divBdr>
        <w:top w:val="none" w:sz="0" w:space="0" w:color="auto"/>
        <w:left w:val="none" w:sz="0" w:space="0" w:color="auto"/>
        <w:bottom w:val="none" w:sz="0" w:space="0" w:color="auto"/>
        <w:right w:val="none" w:sz="0" w:space="0" w:color="auto"/>
      </w:divBdr>
    </w:div>
    <w:div w:id="970016882">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3077441">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08165862">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654722481">
      <w:bodyDiv w:val="1"/>
      <w:marLeft w:val="0"/>
      <w:marRight w:val="0"/>
      <w:marTop w:val="0"/>
      <w:marBottom w:val="0"/>
      <w:divBdr>
        <w:top w:val="none" w:sz="0" w:space="0" w:color="auto"/>
        <w:left w:val="none" w:sz="0" w:space="0" w:color="auto"/>
        <w:bottom w:val="none" w:sz="0" w:space="0" w:color="auto"/>
        <w:right w:val="none" w:sz="0" w:space="0" w:color="auto"/>
      </w:divBdr>
    </w:div>
    <w:div w:id="1717585674">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1869679548">
      <w:bodyDiv w:val="1"/>
      <w:marLeft w:val="0"/>
      <w:marRight w:val="0"/>
      <w:marTop w:val="0"/>
      <w:marBottom w:val="0"/>
      <w:divBdr>
        <w:top w:val="none" w:sz="0" w:space="0" w:color="auto"/>
        <w:left w:val="none" w:sz="0" w:space="0" w:color="auto"/>
        <w:bottom w:val="none" w:sz="0" w:space="0" w:color="auto"/>
        <w:right w:val="none" w:sz="0" w:space="0" w:color="auto"/>
      </w:divBdr>
    </w:div>
    <w:div w:id="214704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a.co.za/prodcert.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ita.co.za/content/minimum-interoperability-standard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2C9DEBE55C4D95AD5A665A466167D0"/>
        <w:category>
          <w:name w:val="General"/>
          <w:gallery w:val="placeholder"/>
        </w:category>
        <w:types>
          <w:type w:val="bbPlcHdr"/>
        </w:types>
        <w:behaviors>
          <w:behavior w:val="content"/>
        </w:behaviors>
        <w:guid w:val="{CADB3E9F-02DC-48AB-BACD-F45338707758}"/>
      </w:docPartPr>
      <w:docPartBody>
        <w:p w:rsidR="00C710B9" w:rsidRDefault="00C710B9" w:rsidP="00C710B9">
          <w:pPr>
            <w:pStyle w:val="E02C9DEBE55C4D95AD5A665A466167D0"/>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B9"/>
    <w:rsid w:val="00195BB8"/>
    <w:rsid w:val="002D12A8"/>
    <w:rsid w:val="002D52AF"/>
    <w:rsid w:val="002E3EA9"/>
    <w:rsid w:val="00585EBF"/>
    <w:rsid w:val="005B68E7"/>
    <w:rsid w:val="00B211AF"/>
    <w:rsid w:val="00C05775"/>
    <w:rsid w:val="00C710B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10B9"/>
    <w:rPr>
      <w:color w:val="808080"/>
    </w:rPr>
  </w:style>
  <w:style w:type="paragraph" w:customStyle="1" w:styleId="6317AE3426374179A053297EC77EA759">
    <w:name w:val="6317AE3426374179A053297EC77EA759"/>
    <w:rsid w:val="00C710B9"/>
  </w:style>
  <w:style w:type="paragraph" w:customStyle="1" w:styleId="E02C9DEBE55C4D95AD5A665A466167D0">
    <w:name w:val="E02C9DEBE55C4D95AD5A665A466167D0"/>
    <w:rsid w:val="00C710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29968-B939-4DFB-8974-4B87D4EF4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22</Pages>
  <Words>5296</Words>
  <Characters>30193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35419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Brian Matemane</cp:lastModifiedBy>
  <cp:revision>2</cp:revision>
  <cp:lastPrinted>2022-02-11T07:43:00Z</cp:lastPrinted>
  <dcterms:created xsi:type="dcterms:W3CDTF">2023-08-04T10:38:00Z</dcterms:created>
  <dcterms:modified xsi:type="dcterms:W3CDTF">2023-08-04T10:38:00Z</dcterms:modified>
  <cp:version>2016-06-30 v2.3c</cp:version>
</cp:coreProperties>
</file>