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81A3" w14:textId="6B572B33" w:rsidR="000623BD" w:rsidRPr="009B0FCB" w:rsidRDefault="000623BD" w:rsidP="000623B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9B0FCB">
        <w:rPr>
          <w:rFonts w:ascii="Arial" w:hAnsi="Arial" w:cs="Arial"/>
          <w:b/>
          <w:bCs/>
          <w:sz w:val="28"/>
          <w:szCs w:val="28"/>
          <w:u w:val="single"/>
          <w:lang w:val="en-GB"/>
        </w:rPr>
        <w:t>ACCEPTANCE OF RATES</w:t>
      </w:r>
    </w:p>
    <w:p w14:paraId="5E78EA6C" w14:textId="77777777" w:rsidR="000623BD" w:rsidRDefault="000623BD" w:rsidP="000623BD">
      <w:pPr>
        <w:rPr>
          <w:rFonts w:ascii="Arial" w:hAnsi="Arial" w:cs="Arial"/>
          <w:sz w:val="20"/>
          <w:szCs w:val="20"/>
          <w:lang w:val="en-GB"/>
        </w:rPr>
      </w:pPr>
    </w:p>
    <w:p w14:paraId="5AC12062" w14:textId="77777777" w:rsidR="000623BD" w:rsidRDefault="000623BD" w:rsidP="000623BD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7A0F2B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Please complete either the Acceptance OR the Rejection of </w:t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the </w:t>
      </w:r>
      <w:r w:rsidRPr="007A0F2B">
        <w:rPr>
          <w:rFonts w:ascii="Arial" w:hAnsi="Arial" w:cs="Arial"/>
          <w:b/>
          <w:sz w:val="28"/>
          <w:szCs w:val="28"/>
          <w:u w:val="single"/>
          <w:lang w:val="en-GB"/>
        </w:rPr>
        <w:t>Proposed Rates</w:t>
      </w:r>
    </w:p>
    <w:p w14:paraId="3E042518" w14:textId="5C47169B" w:rsidR="000623BD" w:rsidRDefault="001D3EB7" w:rsidP="000623BD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>FS025</w:t>
      </w:r>
    </w:p>
    <w:p w14:paraId="3E0C85F0" w14:textId="751BD3F9" w:rsidR="000623BD" w:rsidRPr="001D3EB7" w:rsidRDefault="001D3EB7" w:rsidP="000623BD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1D3EB7">
        <w:rPr>
          <w:rFonts w:ascii="Arial" w:hAnsi="Arial" w:cs="Arial"/>
          <w:b/>
        </w:rPr>
        <w:t>The Provision of Vegetation Management Services (Bush Clearing and tree cutting/herbicide Application and Grass Cutting) for Central East Cluster (FSOU) for the period of 36 months on as and when required basis</w:t>
      </w:r>
    </w:p>
    <w:p w14:paraId="017B270D" w14:textId="77777777" w:rsidR="000623BD" w:rsidRPr="007A0F2B" w:rsidRDefault="000623BD" w:rsidP="000623BD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7A0F2B">
        <w:rPr>
          <w:rFonts w:ascii="Arial" w:hAnsi="Arial" w:cs="Arial"/>
          <w:b/>
          <w:sz w:val="32"/>
          <w:szCs w:val="32"/>
          <w:lang w:val="en-GB"/>
        </w:rPr>
        <w:t>DECLARATION OF ACCEPTANCE OF RATES</w:t>
      </w:r>
    </w:p>
    <w:p w14:paraId="6C95CF8C" w14:textId="77777777" w:rsidR="000623BD" w:rsidRDefault="000623BD" w:rsidP="000623B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I, ………………………………………… hereby </w:t>
      </w:r>
      <w:r w:rsidRPr="007A0F2B">
        <w:rPr>
          <w:rFonts w:ascii="Arial" w:hAnsi="Arial" w:cs="Arial"/>
          <w:b/>
          <w:sz w:val="20"/>
          <w:szCs w:val="20"/>
          <w:lang w:val="en-GB"/>
        </w:rPr>
        <w:t>ACCEPT</w:t>
      </w:r>
      <w:r>
        <w:rPr>
          <w:rFonts w:ascii="Arial" w:hAnsi="Arial" w:cs="Arial"/>
          <w:sz w:val="20"/>
          <w:szCs w:val="20"/>
          <w:lang w:val="en-GB"/>
        </w:rPr>
        <w:t xml:space="preserve"> the rates as indicated in the Bill of Quantities.</w:t>
      </w:r>
    </w:p>
    <w:p w14:paraId="4A48260C" w14:textId="77777777" w:rsidR="000623BD" w:rsidRDefault="000623BD" w:rsidP="000623B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Contractor Name:</w:t>
      </w:r>
      <w:r>
        <w:rPr>
          <w:rFonts w:ascii="Arial" w:hAnsi="Arial" w:cs="Arial"/>
          <w:sz w:val="20"/>
          <w:szCs w:val="20"/>
          <w:lang w:val="en-GB"/>
        </w:rPr>
        <w:tab/>
        <w:t>__________________________________________</w:t>
      </w:r>
    </w:p>
    <w:p w14:paraId="4CE866DC" w14:textId="77777777" w:rsidR="000623BD" w:rsidRDefault="000623BD" w:rsidP="000623B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Contractor Signature:</w:t>
      </w:r>
      <w:r>
        <w:rPr>
          <w:rFonts w:ascii="Arial" w:hAnsi="Arial" w:cs="Arial"/>
          <w:sz w:val="20"/>
          <w:szCs w:val="20"/>
          <w:lang w:val="en-GB"/>
        </w:rPr>
        <w:tab/>
        <w:t>__________________________________________</w:t>
      </w:r>
    </w:p>
    <w:p w14:paraId="0ABEF139" w14:textId="77777777" w:rsidR="000623BD" w:rsidRDefault="000623BD" w:rsidP="000623BD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Date: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__________________________________________</w:t>
      </w:r>
    </w:p>
    <w:p w14:paraId="5A38CF61" w14:textId="77777777" w:rsidR="000623BD" w:rsidRDefault="000623BD" w:rsidP="000623BD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50789481" w14:textId="77777777" w:rsidR="000623BD" w:rsidRDefault="000623BD" w:rsidP="000623BD">
      <w:pPr>
        <w:rPr>
          <w:rFonts w:ascii="Arial" w:hAnsi="Arial" w:cs="Arial"/>
          <w:sz w:val="20"/>
          <w:szCs w:val="20"/>
          <w:lang w:val="en-GB"/>
        </w:rPr>
      </w:pPr>
    </w:p>
    <w:p w14:paraId="3CE5F1A7" w14:textId="77777777" w:rsidR="000623BD" w:rsidRPr="007A0F2B" w:rsidRDefault="000623BD" w:rsidP="000623BD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7A0F2B">
        <w:rPr>
          <w:rFonts w:ascii="Arial" w:hAnsi="Arial" w:cs="Arial"/>
          <w:b/>
          <w:sz w:val="32"/>
          <w:szCs w:val="32"/>
          <w:lang w:val="en-GB"/>
        </w:rPr>
        <w:t>REJECTION OF THE RATES</w:t>
      </w:r>
    </w:p>
    <w:p w14:paraId="5C7476DF" w14:textId="77777777" w:rsidR="000623BD" w:rsidRDefault="000623BD" w:rsidP="000623B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I, ………………………………………. hereby </w:t>
      </w:r>
      <w:r w:rsidRPr="007A0F2B">
        <w:rPr>
          <w:rFonts w:ascii="Arial" w:hAnsi="Arial" w:cs="Arial"/>
          <w:b/>
          <w:sz w:val="20"/>
          <w:szCs w:val="20"/>
          <w:lang w:val="en-GB"/>
        </w:rPr>
        <w:t>REJEC</w:t>
      </w:r>
      <w:r>
        <w:rPr>
          <w:rFonts w:ascii="Arial" w:hAnsi="Arial" w:cs="Arial"/>
          <w:sz w:val="20"/>
          <w:szCs w:val="20"/>
          <w:lang w:val="en-GB"/>
        </w:rPr>
        <w:t>T the rates as indicated in the Bill of Quantities.</w:t>
      </w:r>
    </w:p>
    <w:p w14:paraId="7B0135BB" w14:textId="77777777" w:rsidR="000623BD" w:rsidRDefault="000623BD" w:rsidP="000623B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Contractor Name:</w:t>
      </w:r>
      <w:r>
        <w:rPr>
          <w:rFonts w:ascii="Arial" w:hAnsi="Arial" w:cs="Arial"/>
          <w:sz w:val="20"/>
          <w:szCs w:val="20"/>
          <w:lang w:val="en-GB"/>
        </w:rPr>
        <w:tab/>
        <w:t>__________________________________________</w:t>
      </w:r>
    </w:p>
    <w:p w14:paraId="78773646" w14:textId="77777777" w:rsidR="000623BD" w:rsidRDefault="000623BD" w:rsidP="000623B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Contractor Signature:</w:t>
      </w:r>
      <w:r>
        <w:rPr>
          <w:rFonts w:ascii="Arial" w:hAnsi="Arial" w:cs="Arial"/>
          <w:sz w:val="20"/>
          <w:szCs w:val="20"/>
          <w:lang w:val="en-GB"/>
        </w:rPr>
        <w:tab/>
        <w:t>__________________________________________</w:t>
      </w:r>
    </w:p>
    <w:p w14:paraId="106A18A3" w14:textId="77777777" w:rsidR="000623BD" w:rsidRDefault="000623BD" w:rsidP="000623B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Date: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__________________________________________</w:t>
      </w:r>
    </w:p>
    <w:p w14:paraId="513FECC5" w14:textId="77777777" w:rsidR="000623BD" w:rsidRDefault="000623BD" w:rsidP="000623BD">
      <w:pPr>
        <w:rPr>
          <w:rFonts w:ascii="Arial" w:hAnsi="Arial" w:cs="Arial"/>
          <w:sz w:val="20"/>
          <w:szCs w:val="20"/>
          <w:lang w:val="en-GB"/>
        </w:rPr>
      </w:pPr>
    </w:p>
    <w:p w14:paraId="1C6B2D51" w14:textId="77777777" w:rsidR="000623BD" w:rsidRDefault="000623BD" w:rsidP="000623B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NB:</w:t>
      </w:r>
      <w:r>
        <w:rPr>
          <w:rFonts w:ascii="Arial" w:hAnsi="Arial" w:cs="Arial"/>
          <w:sz w:val="20"/>
          <w:szCs w:val="20"/>
          <w:lang w:val="en-GB"/>
        </w:rPr>
        <w:tab/>
        <w:t xml:space="preserve">Should a tenderer </w:t>
      </w:r>
      <w:r w:rsidRPr="007A0F2B">
        <w:rPr>
          <w:rFonts w:ascii="Arial" w:hAnsi="Arial" w:cs="Arial"/>
          <w:b/>
          <w:sz w:val="20"/>
          <w:szCs w:val="20"/>
          <w:u w:val="single"/>
          <w:lang w:val="en-GB"/>
        </w:rPr>
        <w:t>NOT ACCEPT</w:t>
      </w:r>
      <w:r>
        <w:rPr>
          <w:rFonts w:ascii="Arial" w:hAnsi="Arial" w:cs="Arial"/>
          <w:sz w:val="20"/>
          <w:szCs w:val="20"/>
          <w:lang w:val="en-GB"/>
        </w:rPr>
        <w:t xml:space="preserve"> the proposed rates, they will be disqualified and deemed </w:t>
      </w:r>
      <w:proofErr w:type="gramStart"/>
      <w:r w:rsidRPr="007A0F2B">
        <w:rPr>
          <w:rFonts w:ascii="Arial" w:hAnsi="Arial" w:cs="Arial"/>
          <w:b/>
          <w:sz w:val="20"/>
          <w:szCs w:val="20"/>
          <w:u w:val="single"/>
          <w:lang w:val="en-GB"/>
        </w:rPr>
        <w:t>NON-RESPONSIVE</w:t>
      </w:r>
      <w:proofErr w:type="gramEnd"/>
      <w:r>
        <w:rPr>
          <w:rFonts w:ascii="Arial" w:hAnsi="Arial" w:cs="Arial"/>
          <w:sz w:val="20"/>
          <w:szCs w:val="20"/>
          <w:lang w:val="en-GB"/>
        </w:rPr>
        <w:t>.</w:t>
      </w:r>
    </w:p>
    <w:p w14:paraId="345F9167" w14:textId="77777777" w:rsidR="00673CDC" w:rsidRDefault="00673CDC"/>
    <w:sectPr w:rsidR="00673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BD"/>
    <w:rsid w:val="000623BD"/>
    <w:rsid w:val="001D3EB7"/>
    <w:rsid w:val="00673CDC"/>
    <w:rsid w:val="009B0FCB"/>
    <w:rsid w:val="00A85A27"/>
    <w:rsid w:val="00C1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4879"/>
  <w15:chartTrackingRefBased/>
  <w15:docId w15:val="{E0A8D64E-151A-437C-ACB2-42D2DFAA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Eskom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De Bruyn</dc:creator>
  <cp:keywords/>
  <dc:description/>
  <cp:lastModifiedBy>Sherusha Govender</cp:lastModifiedBy>
  <cp:revision>3</cp:revision>
  <dcterms:created xsi:type="dcterms:W3CDTF">2022-11-24T09:59:00Z</dcterms:created>
  <dcterms:modified xsi:type="dcterms:W3CDTF">2022-11-28T12:59:00Z</dcterms:modified>
</cp:coreProperties>
</file>