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F4E86" w14:textId="77777777" w:rsidR="00B25285" w:rsidRPr="002F70BC" w:rsidRDefault="00B25285" w:rsidP="00B25285">
      <w:pPr>
        <w:spacing w:before="60" w:after="60" w:line="312" w:lineRule="auto"/>
        <w:jc w:val="center"/>
        <w:rPr>
          <w:rFonts w:ascii="Arial" w:hAnsi="Arial" w:cs="Arial"/>
          <w:b/>
          <w:snapToGrid/>
          <w:szCs w:val="24"/>
          <w:lang w:val="en-ZA" w:eastAsia="en-ZA"/>
        </w:rPr>
      </w:pPr>
      <w:r w:rsidRPr="002F70BC">
        <w:rPr>
          <w:rFonts w:ascii="Arial" w:hAnsi="Arial" w:cs="Arial"/>
          <w:b/>
          <w:snapToGrid/>
          <w:szCs w:val="24"/>
          <w:lang w:val="en-ZA" w:eastAsia="en-ZA"/>
        </w:rPr>
        <w:t>INVITATION TO QUOTE</w:t>
      </w:r>
    </w:p>
    <w:tbl>
      <w:tblPr>
        <w:tblW w:w="50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0"/>
        <w:gridCol w:w="5501"/>
      </w:tblGrid>
      <w:tr w:rsidR="00B25285" w:rsidRPr="002F70BC" w14:paraId="4AE9C6DB" w14:textId="77777777" w:rsidTr="00677609">
        <w:tc>
          <w:tcPr>
            <w:tcW w:w="1958" w:type="pct"/>
            <w:vAlign w:val="center"/>
          </w:tcPr>
          <w:p w14:paraId="69A4366E" w14:textId="77777777" w:rsidR="00B25285" w:rsidRPr="00DF30E3" w:rsidRDefault="00B25285" w:rsidP="00677609">
            <w:pPr>
              <w:spacing w:after="60" w:line="360" w:lineRule="auto"/>
              <w:rPr>
                <w:rFonts w:ascii="Arial" w:hAnsi="Arial" w:cs="Arial"/>
                <w:b/>
                <w:snapToGrid/>
                <w:szCs w:val="22"/>
                <w:lang w:val="en-ZA" w:eastAsia="en-ZA"/>
              </w:rPr>
            </w:pPr>
            <w:r w:rsidRPr="00DF30E3">
              <w:rPr>
                <w:rFonts w:ascii="Arial" w:hAnsi="Arial" w:cs="Arial"/>
                <w:b/>
                <w:snapToGrid/>
                <w:sz w:val="22"/>
                <w:szCs w:val="22"/>
                <w:lang w:val="en-ZA" w:eastAsia="en-ZA"/>
              </w:rPr>
              <w:t>RFQ NUMBER:</w:t>
            </w:r>
          </w:p>
        </w:tc>
        <w:tc>
          <w:tcPr>
            <w:tcW w:w="3042" w:type="pct"/>
            <w:vAlign w:val="center"/>
          </w:tcPr>
          <w:p w14:paraId="5BC90C4D" w14:textId="77777777" w:rsidR="00B25285" w:rsidRPr="00DF30E3" w:rsidRDefault="00B25285" w:rsidP="00677609">
            <w:pPr>
              <w:spacing w:after="60" w:line="312" w:lineRule="auto"/>
              <w:rPr>
                <w:rFonts w:ascii="Arial" w:hAnsi="Arial" w:cs="Arial"/>
                <w:snapToGrid/>
                <w:szCs w:val="22"/>
                <w:lang w:val="en-ZA" w:eastAsia="en-ZA"/>
              </w:rPr>
            </w:pPr>
            <w:r>
              <w:rPr>
                <w:rFonts w:ascii="Arial" w:hAnsi="Arial" w:cs="Arial"/>
                <w:lang w:eastAsia="en-ZA"/>
              </w:rPr>
              <w:t>18.04.2024 EKZNW</w:t>
            </w:r>
          </w:p>
        </w:tc>
      </w:tr>
      <w:tr w:rsidR="00B25285" w:rsidRPr="002F70BC" w14:paraId="790DEDB8" w14:textId="77777777" w:rsidTr="00677609">
        <w:tc>
          <w:tcPr>
            <w:tcW w:w="1958" w:type="pct"/>
            <w:vAlign w:val="center"/>
          </w:tcPr>
          <w:p w14:paraId="057E9415" w14:textId="77777777" w:rsidR="00B25285" w:rsidRPr="002F70BC" w:rsidRDefault="00B25285" w:rsidP="00677609">
            <w:pPr>
              <w:spacing w:after="60" w:line="360" w:lineRule="auto"/>
              <w:rPr>
                <w:rFonts w:ascii="Arial" w:hAnsi="Arial" w:cs="Arial"/>
                <w:b/>
                <w:snapToGrid/>
                <w:szCs w:val="22"/>
                <w:lang w:val="en-ZA" w:eastAsia="en-ZA"/>
              </w:rPr>
            </w:pPr>
            <w:bookmarkStart w:id="0" w:name="_Hlk116292685"/>
            <w:r w:rsidRPr="002F70BC">
              <w:rPr>
                <w:rFonts w:ascii="Arial" w:hAnsi="Arial" w:cs="Arial"/>
                <w:b/>
                <w:snapToGrid/>
                <w:sz w:val="22"/>
                <w:szCs w:val="22"/>
                <w:lang w:val="en-ZA" w:eastAsia="en-ZA"/>
              </w:rPr>
              <w:t>DESCRIPTION OF GOODS/SERVICE/WORK REQUIRED:</w:t>
            </w:r>
          </w:p>
        </w:tc>
        <w:tc>
          <w:tcPr>
            <w:tcW w:w="3042" w:type="pct"/>
            <w:vAlign w:val="center"/>
          </w:tcPr>
          <w:p w14:paraId="640398E8" w14:textId="77777777" w:rsidR="00B25285" w:rsidRPr="00680378" w:rsidRDefault="00B25285" w:rsidP="00677609">
            <w:pPr>
              <w:widowControl/>
              <w:rPr>
                <w:rFonts w:ascii="Arial" w:hAnsi="Arial" w:cs="Arial"/>
                <w:b/>
                <w:bCs/>
                <w:snapToGrid/>
                <w:sz w:val="20"/>
                <w:lang w:eastAsia="en-ZA"/>
              </w:rPr>
            </w:pPr>
            <w:r w:rsidRPr="00680378">
              <w:rPr>
                <w:rFonts w:ascii="Arial" w:hAnsi="Arial" w:cs="Arial"/>
                <w:b/>
                <w:bCs/>
                <w:sz w:val="20"/>
                <w:lang w:eastAsia="en-ZA"/>
              </w:rPr>
              <w:t>ELECTRICAL RETICULATION TO EXISTING PREFAB OFFICES AT MPILA CAMP FOR EZEMVELO KZN WILDLIFE.</w:t>
            </w:r>
          </w:p>
        </w:tc>
      </w:tr>
      <w:tr w:rsidR="00B25285" w:rsidRPr="002F70BC" w14:paraId="57560221" w14:textId="77777777" w:rsidTr="00677609">
        <w:tc>
          <w:tcPr>
            <w:tcW w:w="1958" w:type="pct"/>
            <w:vAlign w:val="center"/>
          </w:tcPr>
          <w:p w14:paraId="2665AC33" w14:textId="77777777" w:rsidR="00B25285" w:rsidRPr="00D900CD" w:rsidRDefault="00B25285" w:rsidP="00677609">
            <w:pPr>
              <w:spacing w:after="60" w:line="360" w:lineRule="auto"/>
              <w:rPr>
                <w:rFonts w:ascii="Arial" w:hAnsi="Arial" w:cs="Arial"/>
                <w:b/>
                <w:bCs/>
                <w:snapToGrid/>
                <w:sz w:val="20"/>
                <w:lang w:val="en-ZA" w:eastAsia="en-ZA"/>
              </w:rPr>
            </w:pPr>
            <w:r w:rsidRPr="00D900CD">
              <w:rPr>
                <w:rFonts w:ascii="Arial" w:eastAsiaTheme="minorHAnsi" w:hAnsi="Arial" w:cs="Arial"/>
                <w:b/>
                <w:bCs/>
                <w:snapToGrid/>
                <w:sz w:val="20"/>
                <w:lang w:val="en-ZA"/>
              </w:rPr>
              <w:t>REQUIRED CIDB GRADING</w:t>
            </w:r>
          </w:p>
        </w:tc>
        <w:tc>
          <w:tcPr>
            <w:tcW w:w="3042" w:type="pct"/>
            <w:vAlign w:val="center"/>
          </w:tcPr>
          <w:p w14:paraId="258BD9D9" w14:textId="77777777" w:rsidR="00B25285" w:rsidRPr="00D900CD" w:rsidRDefault="00B25285" w:rsidP="00677609">
            <w:pPr>
              <w:widowControl/>
              <w:autoSpaceDE w:val="0"/>
              <w:autoSpaceDN w:val="0"/>
              <w:adjustRightInd w:val="0"/>
              <w:rPr>
                <w:rFonts w:ascii="Arial" w:eastAsiaTheme="minorHAnsi" w:hAnsi="Arial" w:cs="Arial"/>
                <w:snapToGrid/>
                <w:sz w:val="20"/>
                <w:lang w:val="en-ZA"/>
              </w:rPr>
            </w:pPr>
            <w:r w:rsidRPr="00D900CD">
              <w:rPr>
                <w:rFonts w:ascii="Arial" w:eastAsiaTheme="minorHAnsi" w:hAnsi="Arial" w:cs="Arial"/>
                <w:snapToGrid/>
                <w:sz w:val="20"/>
                <w:lang w:val="en-ZA"/>
              </w:rPr>
              <w:t>It is estimated that tenderers should have a CIDB contractor grading of</w:t>
            </w:r>
          </w:p>
          <w:p w14:paraId="013131F4" w14:textId="77777777" w:rsidR="00B25285" w:rsidRPr="00D900CD" w:rsidRDefault="00B25285" w:rsidP="00677609">
            <w:pPr>
              <w:widowControl/>
              <w:rPr>
                <w:rFonts w:ascii="Arial" w:hAnsi="Arial" w:cs="Arial"/>
                <w:snapToGrid/>
                <w:sz w:val="20"/>
                <w:lang w:eastAsia="en-ZA"/>
              </w:rPr>
            </w:pPr>
            <w:r w:rsidRPr="00D900CD">
              <w:rPr>
                <w:rFonts w:ascii="Arial" w:eastAsiaTheme="minorHAnsi" w:hAnsi="Arial" w:cs="Arial"/>
                <w:b/>
                <w:bCs/>
                <w:snapToGrid/>
                <w:sz w:val="20"/>
                <w:lang w:val="en-ZA"/>
              </w:rPr>
              <w:t>1EB or EP</w:t>
            </w:r>
            <w:r w:rsidRPr="00D900CD">
              <w:rPr>
                <w:rFonts w:ascii="Arial" w:eastAsiaTheme="minorHAnsi" w:hAnsi="Arial" w:cs="Arial"/>
                <w:snapToGrid/>
                <w:sz w:val="20"/>
                <w:lang w:val="en-ZA"/>
              </w:rPr>
              <w:t xml:space="preserve"> or higher.</w:t>
            </w:r>
          </w:p>
        </w:tc>
      </w:tr>
      <w:bookmarkEnd w:id="0"/>
      <w:tr w:rsidR="00B25285" w:rsidRPr="00C1079B" w14:paraId="15DE285C" w14:textId="77777777" w:rsidTr="00677609">
        <w:trPr>
          <w:trHeight w:val="1334"/>
        </w:trPr>
        <w:tc>
          <w:tcPr>
            <w:tcW w:w="1958" w:type="pct"/>
            <w:vAlign w:val="center"/>
          </w:tcPr>
          <w:p w14:paraId="199C9770" w14:textId="77777777" w:rsidR="00B25285" w:rsidRPr="002F70BC" w:rsidRDefault="00B25285" w:rsidP="00677609">
            <w:pPr>
              <w:spacing w:after="60" w:line="360" w:lineRule="auto"/>
              <w:rPr>
                <w:rFonts w:ascii="Arial" w:hAnsi="Arial" w:cs="Arial"/>
                <w:b/>
                <w:snapToGrid/>
                <w:szCs w:val="22"/>
                <w:lang w:val="en-ZA" w:eastAsia="en-ZA"/>
              </w:rPr>
            </w:pPr>
            <w:r w:rsidRPr="002F70BC">
              <w:rPr>
                <w:rFonts w:ascii="Arial" w:hAnsi="Arial" w:cs="Arial"/>
                <w:b/>
                <w:snapToGrid/>
                <w:sz w:val="22"/>
                <w:szCs w:val="22"/>
                <w:lang w:val="en-ZA" w:eastAsia="en-ZA"/>
              </w:rPr>
              <w:t>COMPULSORY BRIEFING SESSION DATE &amp; ADDRESS:</w:t>
            </w:r>
          </w:p>
        </w:tc>
        <w:tc>
          <w:tcPr>
            <w:tcW w:w="3042" w:type="pct"/>
            <w:vAlign w:val="center"/>
          </w:tcPr>
          <w:p w14:paraId="276A74C3" w14:textId="77777777" w:rsidR="00B25285" w:rsidRPr="00D900CD" w:rsidRDefault="00B25285" w:rsidP="0067760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Date: 23 April 2024</w:t>
            </w:r>
          </w:p>
          <w:p w14:paraId="3A0E24D9" w14:textId="77777777" w:rsidR="00B25285" w:rsidRPr="00D900CD" w:rsidRDefault="00B25285" w:rsidP="00677609">
            <w:pPr>
              <w:rPr>
                <w:rFonts w:ascii="Arial" w:hAnsi="Arial" w:cs="Arial"/>
                <w:sz w:val="20"/>
              </w:rPr>
            </w:pPr>
          </w:p>
          <w:p w14:paraId="4BA861A9" w14:textId="77777777" w:rsidR="00B25285" w:rsidRPr="00D900CD" w:rsidRDefault="00B25285" w:rsidP="00677609">
            <w:pPr>
              <w:rPr>
                <w:rFonts w:ascii="Arial" w:hAnsi="Arial" w:cs="Arial"/>
                <w:sz w:val="20"/>
              </w:rPr>
            </w:pPr>
            <w:r w:rsidRPr="00D900CD">
              <w:rPr>
                <w:rFonts w:ascii="Arial" w:hAnsi="Arial" w:cs="Arial"/>
                <w:sz w:val="20"/>
              </w:rPr>
              <w:t xml:space="preserve">Time: </w:t>
            </w:r>
            <w:r w:rsidRPr="00D900CD">
              <w:rPr>
                <w:rFonts w:ascii="Arial" w:hAnsi="Arial" w:cs="Arial"/>
                <w:snapToGrid/>
                <w:sz w:val="20"/>
                <w:lang w:val="en-ZA" w:eastAsia="en-ZA"/>
              </w:rPr>
              <w:t>11:00am</w:t>
            </w:r>
          </w:p>
          <w:p w14:paraId="15B77F84" w14:textId="77777777" w:rsidR="00B25285" w:rsidRDefault="00B25285" w:rsidP="00677609">
            <w:pPr>
              <w:spacing w:line="252" w:lineRule="auto"/>
              <w:rPr>
                <w:rFonts w:ascii="Arial" w:hAnsi="Arial" w:cs="Arial"/>
                <w:sz w:val="20"/>
              </w:rPr>
            </w:pPr>
          </w:p>
          <w:p w14:paraId="3BA3ACBE" w14:textId="77777777" w:rsidR="00B25285" w:rsidRPr="00C1079B" w:rsidRDefault="00B25285" w:rsidP="00677609">
            <w:pPr>
              <w:spacing w:after="60" w:line="312" w:lineRule="auto"/>
              <w:rPr>
                <w:rFonts w:ascii="Arial" w:hAnsi="Arial" w:cs="Arial"/>
                <w:sz w:val="20"/>
                <w:lang w:eastAsia="en-ZA"/>
              </w:rPr>
            </w:pPr>
            <w:r w:rsidRPr="00C1079B">
              <w:rPr>
                <w:rFonts w:ascii="Arial" w:hAnsi="Arial" w:cs="Arial"/>
                <w:sz w:val="20"/>
              </w:rPr>
              <w:t>Venue: Mpila Camp, Hluhluwe Imfolozi Park, Ezemvelo</w:t>
            </w:r>
            <w:r>
              <w:rPr>
                <w:rFonts w:ascii="Arial" w:hAnsi="Arial" w:cs="Arial"/>
                <w:sz w:val="20"/>
              </w:rPr>
              <w:t xml:space="preserve"> KZN Wildlife</w:t>
            </w:r>
          </w:p>
          <w:p w14:paraId="1126BAEF" w14:textId="77777777" w:rsidR="00B25285" w:rsidRPr="00C1079B" w:rsidRDefault="00B25285" w:rsidP="00677609">
            <w:pPr>
              <w:spacing w:after="60" w:line="312" w:lineRule="auto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B25285" w:rsidRPr="002F70BC" w14:paraId="7F7214E0" w14:textId="77777777" w:rsidTr="00677609">
        <w:tc>
          <w:tcPr>
            <w:tcW w:w="1958" w:type="pct"/>
            <w:vAlign w:val="center"/>
          </w:tcPr>
          <w:p w14:paraId="06BF1A7B" w14:textId="77777777" w:rsidR="00B25285" w:rsidRPr="00DF30E3" w:rsidRDefault="00B25285" w:rsidP="00677609">
            <w:pPr>
              <w:spacing w:after="60" w:line="360" w:lineRule="auto"/>
              <w:rPr>
                <w:rFonts w:ascii="Arial" w:hAnsi="Arial" w:cs="Arial"/>
                <w:b/>
                <w:snapToGrid/>
                <w:szCs w:val="22"/>
                <w:lang w:val="en-ZA" w:eastAsia="en-ZA"/>
              </w:rPr>
            </w:pPr>
            <w:r w:rsidRPr="00DF30E3">
              <w:rPr>
                <w:rFonts w:ascii="Arial" w:hAnsi="Arial" w:cs="Arial"/>
                <w:b/>
                <w:snapToGrid/>
                <w:sz w:val="22"/>
                <w:szCs w:val="22"/>
                <w:lang w:val="en-ZA" w:eastAsia="en-ZA"/>
              </w:rPr>
              <w:t>CLOSING DATE AND TIME:</w:t>
            </w:r>
          </w:p>
        </w:tc>
        <w:tc>
          <w:tcPr>
            <w:tcW w:w="3042" w:type="pct"/>
            <w:vAlign w:val="center"/>
          </w:tcPr>
          <w:p w14:paraId="6C6797FA" w14:textId="77777777" w:rsidR="00B25285" w:rsidRDefault="00B25285" w:rsidP="00677609">
            <w:pPr>
              <w:spacing w:after="60" w:line="312" w:lineRule="auto"/>
              <w:rPr>
                <w:rFonts w:ascii="Arial" w:hAnsi="Arial" w:cs="Arial"/>
                <w:snapToGrid/>
                <w:sz w:val="22"/>
                <w:szCs w:val="22"/>
                <w:lang w:val="en-ZA" w:eastAsia="en-ZA"/>
              </w:rPr>
            </w:pPr>
            <w:r>
              <w:rPr>
                <w:rFonts w:ascii="Arial" w:hAnsi="Arial" w:cs="Arial"/>
                <w:snapToGrid/>
                <w:sz w:val="22"/>
                <w:szCs w:val="22"/>
                <w:lang w:val="en-ZA" w:eastAsia="en-ZA"/>
              </w:rPr>
              <w:t>Date: 03 May 2024</w:t>
            </w:r>
          </w:p>
          <w:p w14:paraId="5D3E53F8" w14:textId="77777777" w:rsidR="00B25285" w:rsidRDefault="00B25285" w:rsidP="00677609">
            <w:pPr>
              <w:spacing w:after="60" w:line="312" w:lineRule="auto"/>
              <w:rPr>
                <w:rFonts w:ascii="Arial" w:hAnsi="Arial" w:cs="Arial"/>
                <w:snapToGrid/>
                <w:sz w:val="22"/>
                <w:szCs w:val="22"/>
                <w:lang w:val="en-ZA" w:eastAsia="en-ZA"/>
              </w:rPr>
            </w:pPr>
            <w:r>
              <w:rPr>
                <w:rFonts w:ascii="Arial" w:hAnsi="Arial" w:cs="Arial"/>
                <w:snapToGrid/>
                <w:sz w:val="22"/>
                <w:szCs w:val="22"/>
                <w:lang w:val="en-ZA" w:eastAsia="en-ZA"/>
              </w:rPr>
              <w:t>Time:</w:t>
            </w:r>
            <w:r w:rsidRPr="00DF30E3">
              <w:rPr>
                <w:rFonts w:ascii="Arial" w:hAnsi="Arial" w:cs="Arial"/>
                <w:snapToGrid/>
                <w:sz w:val="22"/>
                <w:szCs w:val="22"/>
                <w:lang w:val="en-ZA" w:eastAsia="en-ZA"/>
              </w:rPr>
              <w:t xml:space="preserve"> 1</w:t>
            </w:r>
            <w:r>
              <w:rPr>
                <w:rFonts w:ascii="Arial" w:hAnsi="Arial" w:cs="Arial"/>
                <w:snapToGrid/>
                <w:sz w:val="22"/>
                <w:szCs w:val="22"/>
                <w:lang w:val="en-ZA" w:eastAsia="en-ZA"/>
              </w:rPr>
              <w:t>6</w:t>
            </w:r>
            <w:r w:rsidRPr="00DF30E3">
              <w:rPr>
                <w:rFonts w:ascii="Arial" w:hAnsi="Arial" w:cs="Arial"/>
                <w:snapToGrid/>
                <w:sz w:val="22"/>
                <w:szCs w:val="22"/>
                <w:lang w:val="en-ZA" w:eastAsia="en-ZA"/>
              </w:rPr>
              <w:t>:00</w:t>
            </w:r>
          </w:p>
          <w:p w14:paraId="3B283E91" w14:textId="77777777" w:rsidR="00B25285" w:rsidRDefault="00B25285" w:rsidP="00677609">
            <w:pPr>
              <w:spacing w:after="60" w:line="312" w:lineRule="auto"/>
              <w:rPr>
                <w:rFonts w:ascii="Arial" w:hAnsi="Arial" w:cs="Arial"/>
                <w:snapToGrid/>
                <w:sz w:val="22"/>
                <w:szCs w:val="22"/>
                <w:lang w:val="en-ZA" w:eastAsia="en-ZA"/>
              </w:rPr>
            </w:pPr>
          </w:p>
          <w:p w14:paraId="11F5029E" w14:textId="77777777" w:rsidR="00B25285" w:rsidRPr="00DF30E3" w:rsidRDefault="00B25285" w:rsidP="00677609">
            <w:pPr>
              <w:spacing w:after="60" w:line="312" w:lineRule="auto"/>
              <w:rPr>
                <w:rFonts w:ascii="Arial" w:hAnsi="Arial" w:cs="Arial"/>
                <w:szCs w:val="22"/>
              </w:rPr>
            </w:pPr>
          </w:p>
        </w:tc>
      </w:tr>
      <w:tr w:rsidR="00B25285" w:rsidRPr="002F70BC" w14:paraId="1733717F" w14:textId="77777777" w:rsidTr="00677609">
        <w:tc>
          <w:tcPr>
            <w:tcW w:w="1958" w:type="pct"/>
            <w:vAlign w:val="center"/>
          </w:tcPr>
          <w:p w14:paraId="5697DF64" w14:textId="77777777" w:rsidR="00B25285" w:rsidRPr="00DF30E3" w:rsidRDefault="00B25285" w:rsidP="00677609">
            <w:pPr>
              <w:spacing w:after="60" w:line="360" w:lineRule="auto"/>
              <w:rPr>
                <w:rFonts w:ascii="Arial" w:hAnsi="Arial" w:cs="Arial"/>
                <w:b/>
                <w:snapToGrid/>
                <w:szCs w:val="22"/>
                <w:lang w:val="en-ZA" w:eastAsia="en-ZA"/>
              </w:rPr>
            </w:pPr>
            <w:r w:rsidRPr="00DF30E3">
              <w:rPr>
                <w:rFonts w:ascii="Arial" w:hAnsi="Arial" w:cs="Arial"/>
                <w:b/>
                <w:snapToGrid/>
                <w:sz w:val="22"/>
                <w:szCs w:val="22"/>
                <w:lang w:val="en-ZA" w:eastAsia="en-ZA"/>
              </w:rPr>
              <w:t>BID VALIDITY PERIOD:</w:t>
            </w:r>
          </w:p>
        </w:tc>
        <w:tc>
          <w:tcPr>
            <w:tcW w:w="3042" w:type="pct"/>
            <w:vAlign w:val="center"/>
          </w:tcPr>
          <w:p w14:paraId="1B61EFA6" w14:textId="77777777" w:rsidR="00B25285" w:rsidRPr="00DF30E3" w:rsidRDefault="00B25285" w:rsidP="00677609">
            <w:pPr>
              <w:spacing w:after="60" w:line="312" w:lineRule="auto"/>
              <w:rPr>
                <w:rFonts w:ascii="Arial" w:hAnsi="Arial" w:cs="Arial"/>
                <w:snapToGrid/>
                <w:szCs w:val="22"/>
                <w:lang w:val="en-ZA" w:eastAsia="en-ZA"/>
              </w:rPr>
            </w:pPr>
            <w:r w:rsidRPr="00DF30E3">
              <w:rPr>
                <w:rFonts w:ascii="Arial" w:hAnsi="Arial" w:cs="Arial"/>
                <w:snapToGrid/>
                <w:sz w:val="22"/>
                <w:szCs w:val="22"/>
                <w:lang w:val="en-ZA" w:eastAsia="en-ZA"/>
              </w:rPr>
              <w:t>90 calendar days (commencing from the Closing Date)</w:t>
            </w:r>
          </w:p>
        </w:tc>
      </w:tr>
      <w:tr w:rsidR="00B25285" w:rsidRPr="002F70BC" w14:paraId="60F34A80" w14:textId="77777777" w:rsidTr="00677609">
        <w:trPr>
          <w:trHeight w:val="64"/>
        </w:trPr>
        <w:tc>
          <w:tcPr>
            <w:tcW w:w="1958" w:type="pct"/>
            <w:vAlign w:val="center"/>
          </w:tcPr>
          <w:p w14:paraId="2B95E5D6" w14:textId="77777777" w:rsidR="00B25285" w:rsidRPr="00DF30E3" w:rsidRDefault="00B25285" w:rsidP="00677609">
            <w:pPr>
              <w:spacing w:after="60" w:line="360" w:lineRule="auto"/>
              <w:rPr>
                <w:rFonts w:ascii="Arial" w:hAnsi="Arial" w:cs="Arial"/>
                <w:b/>
                <w:snapToGrid/>
                <w:szCs w:val="22"/>
                <w:lang w:val="en-ZA" w:eastAsia="en-ZA"/>
              </w:rPr>
            </w:pPr>
            <w:r w:rsidRPr="00DF30E3">
              <w:rPr>
                <w:rFonts w:ascii="Arial" w:hAnsi="Arial" w:cs="Arial"/>
                <w:b/>
                <w:snapToGrid/>
                <w:sz w:val="22"/>
                <w:szCs w:val="22"/>
                <w:lang w:val="en-ZA" w:eastAsia="en-ZA"/>
              </w:rPr>
              <w:t>QUOTATION DOCUMENT MUST BE SUBMITTED BY E-MAIL TO:</w:t>
            </w:r>
          </w:p>
        </w:tc>
        <w:tc>
          <w:tcPr>
            <w:tcW w:w="3042" w:type="pct"/>
            <w:vAlign w:val="center"/>
          </w:tcPr>
          <w:p w14:paraId="309F0E45" w14:textId="77777777" w:rsidR="00B25285" w:rsidRPr="00DF30E3" w:rsidRDefault="00B25285" w:rsidP="00677609">
            <w:pPr>
              <w:spacing w:after="60" w:line="312" w:lineRule="auto"/>
              <w:rPr>
                <w:rFonts w:ascii="Arial" w:hAnsi="Arial" w:cs="Arial"/>
                <w:snapToGrid/>
                <w:szCs w:val="22"/>
                <w:lang w:val="en-ZA" w:eastAsia="en-ZA"/>
              </w:rPr>
            </w:pPr>
            <w:hyperlink r:id="rId4" w:history="1">
              <w:r w:rsidRPr="00DF30E3">
                <w:rPr>
                  <w:rStyle w:val="Hyperlink"/>
                  <w:rFonts w:ascii="Arial" w:hAnsi="Arial" w:cs="Arial"/>
                  <w:snapToGrid/>
                  <w:sz w:val="22"/>
                  <w:szCs w:val="22"/>
                  <w:lang w:val="en-ZA" w:eastAsia="en-ZA"/>
                </w:rPr>
                <w:t>procurement@kznwildlife.com</w:t>
              </w:r>
            </w:hyperlink>
            <w:r w:rsidRPr="00DF30E3">
              <w:rPr>
                <w:rFonts w:ascii="Arial" w:hAnsi="Arial" w:cs="Arial"/>
                <w:snapToGrid/>
                <w:sz w:val="22"/>
                <w:szCs w:val="22"/>
                <w:lang w:val="en-ZA" w:eastAsia="en-ZA"/>
              </w:rPr>
              <w:t xml:space="preserve"> </w:t>
            </w:r>
          </w:p>
        </w:tc>
      </w:tr>
      <w:tr w:rsidR="00B25285" w:rsidRPr="002F70BC" w14:paraId="39D9E7F1" w14:textId="77777777" w:rsidTr="00677609">
        <w:trPr>
          <w:trHeight w:val="64"/>
        </w:trPr>
        <w:tc>
          <w:tcPr>
            <w:tcW w:w="1958" w:type="pct"/>
            <w:vAlign w:val="center"/>
          </w:tcPr>
          <w:p w14:paraId="707DFDBE" w14:textId="77777777" w:rsidR="00B25285" w:rsidRPr="00DF30E3" w:rsidRDefault="00B25285" w:rsidP="00677609">
            <w:pPr>
              <w:spacing w:after="60" w:line="360" w:lineRule="auto"/>
              <w:rPr>
                <w:rFonts w:ascii="Arial" w:hAnsi="Arial" w:cs="Arial"/>
                <w:b/>
                <w:snapToGrid/>
                <w:szCs w:val="22"/>
                <w:lang w:val="en-ZA" w:eastAsia="en-ZA"/>
              </w:rPr>
            </w:pPr>
            <w:r w:rsidRPr="00DF30E3">
              <w:rPr>
                <w:rFonts w:ascii="Arial" w:hAnsi="Arial" w:cs="Arial"/>
                <w:b/>
                <w:snapToGrid/>
                <w:sz w:val="22"/>
                <w:szCs w:val="22"/>
                <w:lang w:val="en-ZA" w:eastAsia="en-ZA"/>
              </w:rPr>
              <w:t>FOR ATTENTION:</w:t>
            </w:r>
          </w:p>
        </w:tc>
        <w:tc>
          <w:tcPr>
            <w:tcW w:w="3042" w:type="pct"/>
            <w:vAlign w:val="center"/>
          </w:tcPr>
          <w:p w14:paraId="2C7C5BC9" w14:textId="77777777" w:rsidR="00B25285" w:rsidRPr="00DF30E3" w:rsidRDefault="00B25285" w:rsidP="00677609">
            <w:pPr>
              <w:spacing w:after="60" w:line="312" w:lineRule="auto"/>
              <w:rPr>
                <w:rFonts w:ascii="Arial" w:hAnsi="Arial" w:cs="Arial"/>
                <w:snapToGrid/>
                <w:szCs w:val="22"/>
                <w:lang w:val="en-ZA" w:eastAsia="en-ZA"/>
              </w:rPr>
            </w:pPr>
            <w:r w:rsidRPr="00DF30E3">
              <w:rPr>
                <w:rFonts w:ascii="Arial" w:hAnsi="Arial" w:cs="Arial"/>
                <w:snapToGrid/>
                <w:sz w:val="22"/>
                <w:szCs w:val="22"/>
                <w:lang w:val="en-ZA" w:eastAsia="en-ZA"/>
              </w:rPr>
              <w:t>Mr Sbonelo Ngubelanga</w:t>
            </w:r>
          </w:p>
        </w:tc>
      </w:tr>
    </w:tbl>
    <w:p w14:paraId="77A3CBAF" w14:textId="77777777" w:rsidR="00B25285" w:rsidRPr="002F70BC" w:rsidRDefault="00B25285" w:rsidP="00B25285">
      <w:pPr>
        <w:widowControl/>
        <w:rPr>
          <w:rFonts w:ascii="Arial" w:hAnsi="Arial" w:cs="Arial"/>
          <w:sz w:val="22"/>
          <w:szCs w:val="22"/>
          <w:lang w:val="en-ZA"/>
        </w:rPr>
      </w:pPr>
    </w:p>
    <w:p w14:paraId="61C9EF2F" w14:textId="77777777" w:rsidR="00B25285" w:rsidRPr="002F70BC" w:rsidRDefault="00B25285" w:rsidP="00B25285">
      <w:pPr>
        <w:jc w:val="center"/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9196" w:type="dxa"/>
        <w:tblLayout w:type="fixed"/>
        <w:tblLook w:val="04A0" w:firstRow="1" w:lastRow="0" w:firstColumn="1" w:lastColumn="0" w:noHBand="0" w:noVBand="1"/>
      </w:tblPr>
      <w:tblGrid>
        <w:gridCol w:w="3553"/>
        <w:gridCol w:w="5643"/>
      </w:tblGrid>
      <w:tr w:rsidR="00B25285" w:rsidRPr="002F70BC" w14:paraId="319DDF6D" w14:textId="77777777" w:rsidTr="00B25285">
        <w:trPr>
          <w:trHeight w:val="599"/>
        </w:trPr>
        <w:tc>
          <w:tcPr>
            <w:tcW w:w="3553" w:type="dxa"/>
            <w:vAlign w:val="center"/>
          </w:tcPr>
          <w:p w14:paraId="1AE9CC99" w14:textId="77777777" w:rsidR="00B25285" w:rsidRPr="002F70BC" w:rsidRDefault="00B25285" w:rsidP="00677609">
            <w:pPr>
              <w:rPr>
                <w:rFonts w:ascii="Arial" w:hAnsi="Arial" w:cs="Arial"/>
                <w:b/>
                <w:snapToGrid/>
                <w:szCs w:val="22"/>
                <w:lang w:val="en-ZA" w:eastAsia="en-ZA"/>
              </w:rPr>
            </w:pPr>
            <w:r w:rsidRPr="002F70BC">
              <w:rPr>
                <w:rFonts w:ascii="Arial" w:hAnsi="Arial" w:cs="Arial"/>
                <w:b/>
                <w:snapToGrid/>
                <w:szCs w:val="22"/>
                <w:lang w:val="en-ZA" w:eastAsia="en-ZA"/>
              </w:rPr>
              <w:t>NAME OF BIDDER:</w:t>
            </w:r>
          </w:p>
        </w:tc>
        <w:tc>
          <w:tcPr>
            <w:tcW w:w="5643" w:type="dxa"/>
          </w:tcPr>
          <w:p w14:paraId="165AB9FD" w14:textId="77777777" w:rsidR="00B25285" w:rsidRPr="002F70BC" w:rsidRDefault="00B25285" w:rsidP="00677609">
            <w:pPr>
              <w:rPr>
                <w:rFonts w:ascii="Arial" w:hAnsi="Arial" w:cs="Arial"/>
                <w:b/>
                <w:szCs w:val="22"/>
              </w:rPr>
            </w:pPr>
          </w:p>
        </w:tc>
      </w:tr>
      <w:tr w:rsidR="00B25285" w:rsidRPr="002F70BC" w14:paraId="641732D0" w14:textId="77777777" w:rsidTr="00B25285">
        <w:trPr>
          <w:trHeight w:val="599"/>
        </w:trPr>
        <w:tc>
          <w:tcPr>
            <w:tcW w:w="3553" w:type="dxa"/>
            <w:vAlign w:val="center"/>
          </w:tcPr>
          <w:p w14:paraId="10911B23" w14:textId="77777777" w:rsidR="00B25285" w:rsidRPr="002F70BC" w:rsidRDefault="00B25285" w:rsidP="00677609">
            <w:pPr>
              <w:rPr>
                <w:rFonts w:ascii="Arial" w:hAnsi="Arial" w:cs="Arial"/>
                <w:b/>
                <w:snapToGrid/>
                <w:szCs w:val="22"/>
                <w:lang w:val="en-ZA" w:eastAsia="en-ZA"/>
              </w:rPr>
            </w:pPr>
            <w:r w:rsidRPr="002F70BC">
              <w:rPr>
                <w:rFonts w:ascii="Arial" w:hAnsi="Arial" w:cs="Arial"/>
                <w:b/>
                <w:snapToGrid/>
                <w:szCs w:val="22"/>
                <w:lang w:val="en-ZA" w:eastAsia="en-ZA"/>
              </w:rPr>
              <w:t>QUOTE PRICE</w:t>
            </w:r>
          </w:p>
        </w:tc>
        <w:tc>
          <w:tcPr>
            <w:tcW w:w="5643" w:type="dxa"/>
          </w:tcPr>
          <w:p w14:paraId="29CACC95" w14:textId="77777777" w:rsidR="00B25285" w:rsidRPr="002F70BC" w:rsidRDefault="00B25285" w:rsidP="00677609">
            <w:pPr>
              <w:rPr>
                <w:rFonts w:ascii="Arial" w:hAnsi="Arial" w:cs="Arial"/>
                <w:b/>
                <w:szCs w:val="22"/>
              </w:rPr>
            </w:pPr>
          </w:p>
        </w:tc>
      </w:tr>
      <w:tr w:rsidR="00B25285" w:rsidRPr="002F70BC" w14:paraId="18B69ECB" w14:textId="77777777" w:rsidTr="00B25285">
        <w:trPr>
          <w:trHeight w:val="974"/>
        </w:trPr>
        <w:tc>
          <w:tcPr>
            <w:tcW w:w="3553" w:type="dxa"/>
            <w:vAlign w:val="center"/>
          </w:tcPr>
          <w:p w14:paraId="690548BA" w14:textId="77777777" w:rsidR="00B25285" w:rsidRPr="002F70BC" w:rsidRDefault="00B25285" w:rsidP="00677609">
            <w:pPr>
              <w:rPr>
                <w:rFonts w:ascii="Arial" w:hAnsi="Arial" w:cs="Arial"/>
                <w:b/>
                <w:snapToGrid/>
                <w:szCs w:val="22"/>
                <w:lang w:val="en-ZA" w:eastAsia="en-ZA"/>
              </w:rPr>
            </w:pPr>
            <w:r w:rsidRPr="002F70BC">
              <w:rPr>
                <w:rFonts w:ascii="Arial" w:hAnsi="Arial" w:cs="Arial"/>
                <w:b/>
                <w:snapToGrid/>
                <w:szCs w:val="22"/>
                <w:lang w:val="en-ZA" w:eastAsia="en-ZA"/>
              </w:rPr>
              <w:t>BIDDERS SIGNATURE:</w:t>
            </w:r>
          </w:p>
        </w:tc>
        <w:tc>
          <w:tcPr>
            <w:tcW w:w="5643" w:type="dxa"/>
          </w:tcPr>
          <w:p w14:paraId="0AC3E862" w14:textId="77777777" w:rsidR="00B25285" w:rsidRPr="002F70BC" w:rsidRDefault="00B25285" w:rsidP="00677609">
            <w:pPr>
              <w:rPr>
                <w:rFonts w:ascii="Arial" w:hAnsi="Arial" w:cs="Arial"/>
                <w:szCs w:val="22"/>
              </w:rPr>
            </w:pPr>
          </w:p>
        </w:tc>
      </w:tr>
    </w:tbl>
    <w:p w14:paraId="30F68526" w14:textId="77777777" w:rsidR="00B25285" w:rsidRPr="002F70BC" w:rsidRDefault="00B25285" w:rsidP="00B25285">
      <w:pPr>
        <w:pStyle w:val="Title"/>
        <w:rPr>
          <w:sz w:val="22"/>
          <w:szCs w:val="22"/>
        </w:rPr>
      </w:pPr>
    </w:p>
    <w:p w14:paraId="6C1E01DD" w14:textId="77777777" w:rsidR="00711742" w:rsidRDefault="00711742"/>
    <w:sectPr w:rsidR="007117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285"/>
    <w:rsid w:val="00396368"/>
    <w:rsid w:val="003C3389"/>
    <w:rsid w:val="00711742"/>
    <w:rsid w:val="009B436B"/>
    <w:rsid w:val="00AA07FB"/>
    <w:rsid w:val="00B25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C259B57"/>
  <w15:chartTrackingRefBased/>
  <w15:docId w15:val="{9FE0EE2E-704C-4FA9-9C50-EEB8E331C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5285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 w:val="24"/>
      <w:szCs w:val="2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5285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snapToGrid/>
      <w:color w:val="0F4761" w:themeColor="accent1" w:themeShade="BF"/>
      <w:kern w:val="2"/>
      <w:sz w:val="40"/>
      <w:szCs w:val="40"/>
      <w:lang w:val="en-Z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5285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snapToGrid/>
      <w:color w:val="0F4761" w:themeColor="accent1" w:themeShade="BF"/>
      <w:kern w:val="2"/>
      <w:sz w:val="32"/>
      <w:szCs w:val="32"/>
      <w:lang w:val="en-Z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5285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snapToGrid/>
      <w:color w:val="0F4761" w:themeColor="accent1" w:themeShade="BF"/>
      <w:kern w:val="2"/>
      <w:sz w:val="28"/>
      <w:szCs w:val="28"/>
      <w:lang w:val="en-Z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5285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snapToGrid/>
      <w:color w:val="0F4761" w:themeColor="accent1" w:themeShade="BF"/>
      <w:kern w:val="2"/>
      <w:sz w:val="22"/>
      <w:szCs w:val="22"/>
      <w:lang w:val="en-Z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5285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snapToGrid/>
      <w:color w:val="0F4761" w:themeColor="accent1" w:themeShade="BF"/>
      <w:kern w:val="2"/>
      <w:sz w:val="22"/>
      <w:szCs w:val="22"/>
      <w:lang w:val="en-Z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5285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snapToGrid/>
      <w:color w:val="595959" w:themeColor="text1" w:themeTint="A6"/>
      <w:kern w:val="2"/>
      <w:sz w:val="22"/>
      <w:szCs w:val="22"/>
      <w:lang w:val="en-Z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5285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snapToGrid/>
      <w:color w:val="595959" w:themeColor="text1" w:themeTint="A6"/>
      <w:kern w:val="2"/>
      <w:sz w:val="22"/>
      <w:szCs w:val="22"/>
      <w:lang w:val="en-Z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5285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snapToGrid/>
      <w:color w:val="272727" w:themeColor="text1" w:themeTint="D8"/>
      <w:kern w:val="2"/>
      <w:sz w:val="22"/>
      <w:szCs w:val="22"/>
      <w:lang w:val="en-Z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5285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snapToGrid/>
      <w:color w:val="272727" w:themeColor="text1" w:themeTint="D8"/>
      <w:kern w:val="2"/>
      <w:sz w:val="22"/>
      <w:szCs w:val="22"/>
      <w:lang w:val="en-Z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52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52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52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528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528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52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52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52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52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5285"/>
    <w:pPr>
      <w:widowControl/>
      <w:spacing w:after="80"/>
      <w:contextualSpacing/>
    </w:pPr>
    <w:rPr>
      <w:rFonts w:asciiTheme="majorHAnsi" w:eastAsiaTheme="majorEastAsia" w:hAnsiTheme="majorHAnsi" w:cstheme="majorBidi"/>
      <w:snapToGrid/>
      <w:spacing w:val="-10"/>
      <w:kern w:val="28"/>
      <w:sz w:val="56"/>
      <w:szCs w:val="56"/>
      <w:lang w:val="en-Z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252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5285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snapToGrid/>
      <w:color w:val="595959" w:themeColor="text1" w:themeTint="A6"/>
      <w:spacing w:val="15"/>
      <w:kern w:val="2"/>
      <w:sz w:val="28"/>
      <w:szCs w:val="28"/>
      <w:lang w:val="en-Z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252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5285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snapToGrid/>
      <w:color w:val="404040" w:themeColor="text1" w:themeTint="BF"/>
      <w:kern w:val="2"/>
      <w:sz w:val="22"/>
      <w:szCs w:val="22"/>
      <w:lang w:val="en-Z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252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5285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napToGrid/>
      <w:kern w:val="2"/>
      <w:sz w:val="22"/>
      <w:szCs w:val="22"/>
      <w:lang w:val="en-Z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252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5285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snapToGrid/>
      <w:color w:val="0F4761" w:themeColor="accent1" w:themeShade="BF"/>
      <w:kern w:val="2"/>
      <w:sz w:val="22"/>
      <w:szCs w:val="22"/>
      <w:lang w:val="en-Z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52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528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2528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B2528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ocurement@kznwildlif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686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Sbonelo Ngubelanga</dc:creator>
  <cp:keywords/>
  <dc:description/>
  <cp:lastModifiedBy>Sbonelo Ngubelanga</cp:lastModifiedBy>
  <cp:revision>1</cp:revision>
  <dcterms:created xsi:type="dcterms:W3CDTF">2024-04-19T10:08:00Z</dcterms:created>
  <dcterms:modified xsi:type="dcterms:W3CDTF">2024-04-19T10:09:00Z</dcterms:modified>
</cp:coreProperties>
</file>