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422F7CF8">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69D19B99">
                <wp:simplePos x="0" y="0"/>
                <wp:positionH relativeFrom="column">
                  <wp:posOffset>1441450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13.5pt;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" filled="f" stroked="f">
                <v:textbox>
                  <w:txbxContent>
                    <w:p w14:paraId="13FE886B" w14:textId="77777777" w:rsidR="007C2E92" w:rsidRDefault="007C2E92" w:rsidP="000379D9">
                      <w:pPr>
                        <w:rPr>
                          <w:rFonts w:ascii="Arial" w:hAnsi="Arial" w:cs="Arial"/>
                          <w:b/>
                          <w:color w:val="00CCFF"/>
                          <w:sz w:val="28"/>
                          <w:szCs w:val="28"/>
                        </w:rPr>
                      </w:pPr>
                    </w:p>
                    <w:p w14:paraId="26C4234D" w14:textId="03F52660" w:rsidR="007C2E92" w:rsidRPr="007B4CE6" w:rsidRDefault="00CE5AA7" w:rsidP="000379D9">
                      <w:pPr>
                        <w:rPr>
                          <w:rFonts w:ascii="Arial" w:hAnsi="Arial" w:cs="Arial"/>
                          <w:b/>
                          <w:color w:val="00CCFF"/>
                          <w:sz w:val="28"/>
                          <w:szCs w:val="28"/>
                        </w:rPr>
                      </w:pPr>
                      <w:r>
                        <w:rPr>
                          <w:rFonts w:ascii="Arial" w:hAnsi="Arial" w:cs="Arial"/>
                          <w:b/>
                          <w:color w:val="00CCFF"/>
                          <w:sz w:val="28"/>
                          <w:szCs w:val="28"/>
                        </w:rPr>
                        <w:t xml:space="preserve">     </w:t>
                      </w:r>
                      <w:r w:rsidR="007C2E92" w:rsidRPr="007B4CE6">
                        <w:rPr>
                          <w:rFonts w:ascii="Arial" w:hAnsi="Arial" w:cs="Arial"/>
                          <w:b/>
                          <w:color w:val="00CCFF"/>
                          <w:sz w:val="28"/>
                          <w:szCs w:val="28"/>
                        </w:rPr>
                        <w:t>REQUEST FOR QUOTATION</w:t>
                      </w:r>
                      <w:r w:rsidR="007C2E92">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A092447" w14:textId="1097E486" w:rsidR="00025388" w:rsidRDefault="00025388" w:rsidP="00EF509E">
      <w:pPr>
        <w:spacing w:line="360" w:lineRule="auto"/>
        <w:jc w:val="both"/>
        <w:rPr>
          <w:rFonts w:ascii="Arial" w:hAnsi="Arial" w:cs="Arial"/>
          <w:b/>
          <w:sz w:val="22"/>
          <w:szCs w:val="22"/>
        </w:rPr>
      </w:pPr>
    </w:p>
    <w:tbl>
      <w:tblPr>
        <w:tblW w:w="10705"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C221AE">
        <w:tc>
          <w:tcPr>
            <w:tcW w:w="3325" w:type="dxa"/>
            <w:shd w:val="clear" w:color="auto" w:fill="auto"/>
          </w:tcPr>
          <w:p w14:paraId="7D9C68DF" w14:textId="77777777" w:rsidR="009A494E" w:rsidRPr="009825A7" w:rsidRDefault="009A494E" w:rsidP="00C221AE">
            <w:pPr>
              <w:jc w:val="both"/>
              <w:rPr>
                <w:rFonts w:ascii="Arial" w:hAnsi="Arial" w:cs="Arial"/>
                <w:b/>
                <w:bCs/>
              </w:rPr>
            </w:pPr>
            <w:r w:rsidRPr="009825A7">
              <w:rPr>
                <w:rFonts w:ascii="Arial" w:hAnsi="Arial" w:cs="Arial"/>
                <w:b/>
                <w:bCs/>
              </w:rPr>
              <w:t>BID DESCRIPTION</w:t>
            </w:r>
          </w:p>
        </w:tc>
        <w:tc>
          <w:tcPr>
            <w:tcW w:w="7380" w:type="dxa"/>
            <w:shd w:val="clear" w:color="auto" w:fill="auto"/>
          </w:tcPr>
          <w:p w14:paraId="5B3B2B55" w14:textId="77777777" w:rsidR="00C20694" w:rsidRPr="00C20694" w:rsidRDefault="00A62EE4" w:rsidP="001024D4">
            <w:pPr>
              <w:tabs>
                <w:tab w:val="left" w:pos="2760"/>
              </w:tabs>
              <w:jc w:val="both"/>
              <w:rPr>
                <w:rFonts w:ascii="Arial" w:hAnsi="Arial" w:cs="Arial"/>
                <w:b/>
                <w:bCs/>
              </w:rPr>
            </w:pPr>
            <w:r w:rsidRPr="009825A7">
              <w:rPr>
                <w:rFonts w:ascii="Arial" w:hAnsi="Arial" w:cs="Arial"/>
                <w:b/>
                <w:bCs/>
              </w:rPr>
              <w:t xml:space="preserve">REQUEST FOR QUOTATION </w:t>
            </w:r>
            <w:r w:rsidR="00C20694">
              <w:rPr>
                <w:rFonts w:ascii="Arial" w:hAnsi="Arial" w:cs="Arial"/>
                <w:b/>
                <w:bCs/>
              </w:rPr>
              <w:t xml:space="preserve">FOR </w:t>
            </w:r>
            <w:r w:rsidR="00C20694" w:rsidRPr="00C20694">
              <w:rPr>
                <w:rFonts w:ascii="Arial" w:hAnsi="Arial" w:cs="Arial"/>
                <w:b/>
                <w:bCs/>
              </w:rPr>
              <w:t>A DIGITAL DOCUMENT SIGNING SOLUTION</w:t>
            </w:r>
          </w:p>
          <w:p w14:paraId="0CF1332F" w14:textId="07FA459B" w:rsidR="009A494E" w:rsidRPr="009825A7" w:rsidRDefault="009A494E" w:rsidP="00C221AE">
            <w:pPr>
              <w:jc w:val="both"/>
              <w:rPr>
                <w:rFonts w:ascii="Arial" w:hAnsi="Arial" w:cs="Arial"/>
                <w:b/>
                <w:bCs/>
              </w:rPr>
            </w:pPr>
          </w:p>
        </w:tc>
      </w:tr>
      <w:tr w:rsidR="009A494E" w14:paraId="2D29B0EA" w14:textId="77777777" w:rsidTr="00C221AE">
        <w:tc>
          <w:tcPr>
            <w:tcW w:w="3325" w:type="dxa"/>
            <w:shd w:val="clear" w:color="auto" w:fill="auto"/>
          </w:tcPr>
          <w:p w14:paraId="276A90D4" w14:textId="77777777" w:rsidR="009A494E" w:rsidRPr="009825A7" w:rsidRDefault="009A494E" w:rsidP="00C221AE">
            <w:pPr>
              <w:jc w:val="both"/>
              <w:rPr>
                <w:rFonts w:ascii="Arial" w:hAnsi="Arial" w:cs="Arial"/>
                <w:b/>
                <w:bCs/>
              </w:rPr>
            </w:pPr>
            <w:r w:rsidRPr="009825A7">
              <w:rPr>
                <w:rFonts w:ascii="Arial" w:hAnsi="Arial" w:cs="Arial"/>
                <w:b/>
                <w:bCs/>
              </w:rPr>
              <w:t>BID NUMBER</w:t>
            </w:r>
          </w:p>
        </w:tc>
        <w:tc>
          <w:tcPr>
            <w:tcW w:w="7380" w:type="dxa"/>
            <w:shd w:val="clear" w:color="auto" w:fill="auto"/>
          </w:tcPr>
          <w:p w14:paraId="554E3D68" w14:textId="351D626C" w:rsidR="00BD59F5" w:rsidRPr="009825A7" w:rsidRDefault="00BD59F5" w:rsidP="00BD59F5">
            <w:pPr>
              <w:jc w:val="both"/>
              <w:rPr>
                <w:rFonts w:ascii="Arial" w:hAnsi="Arial" w:cs="Arial"/>
                <w:b/>
                <w:bCs/>
                <w:lang w:val="en-GB"/>
              </w:rPr>
            </w:pPr>
            <w:r w:rsidRPr="009825A7">
              <w:rPr>
                <w:rFonts w:ascii="Arial" w:hAnsi="Arial" w:cs="Arial"/>
                <w:b/>
                <w:bCs/>
                <w:lang w:val="en-GB"/>
              </w:rPr>
              <w:t>HO/</w:t>
            </w:r>
            <w:r w:rsidR="00C20694">
              <w:rPr>
                <w:rFonts w:ascii="Arial" w:hAnsi="Arial" w:cs="Arial"/>
                <w:b/>
                <w:bCs/>
                <w:lang w:val="en-GB"/>
              </w:rPr>
              <w:t>ICT</w:t>
            </w:r>
            <w:r>
              <w:rPr>
                <w:rFonts w:ascii="Arial" w:hAnsi="Arial" w:cs="Arial"/>
                <w:b/>
                <w:bCs/>
                <w:lang w:val="en-GB"/>
              </w:rPr>
              <w:t xml:space="preserve"> / 1033</w:t>
            </w:r>
            <w:r w:rsidR="00C20694">
              <w:rPr>
                <w:rFonts w:ascii="Arial" w:hAnsi="Arial" w:cs="Arial"/>
                <w:b/>
                <w:bCs/>
                <w:lang w:val="en-GB"/>
              </w:rPr>
              <w:t>8732</w:t>
            </w:r>
            <w:r w:rsidRPr="009825A7">
              <w:rPr>
                <w:rFonts w:ascii="Arial" w:hAnsi="Arial" w:cs="Arial"/>
                <w:b/>
                <w:bCs/>
                <w:lang w:val="en-GB"/>
              </w:rPr>
              <w:t>/</w:t>
            </w:r>
            <w:r>
              <w:rPr>
                <w:rFonts w:ascii="Arial" w:hAnsi="Arial" w:cs="Arial"/>
                <w:b/>
                <w:bCs/>
                <w:lang w:val="en-GB"/>
              </w:rPr>
              <w:t>0</w:t>
            </w:r>
            <w:r w:rsidR="00FC7A82">
              <w:rPr>
                <w:rFonts w:ascii="Arial" w:hAnsi="Arial" w:cs="Arial"/>
                <w:b/>
                <w:bCs/>
                <w:lang w:val="en-GB"/>
              </w:rPr>
              <w:t>5</w:t>
            </w:r>
            <w:r w:rsidRPr="009825A7">
              <w:rPr>
                <w:rFonts w:ascii="Arial" w:hAnsi="Arial" w:cs="Arial"/>
                <w:b/>
                <w:bCs/>
                <w:lang w:val="en-GB"/>
              </w:rPr>
              <w:t>/</w:t>
            </w:r>
            <w:proofErr w:type="gramStart"/>
            <w:r w:rsidRPr="009825A7">
              <w:rPr>
                <w:rFonts w:ascii="Arial" w:hAnsi="Arial" w:cs="Arial"/>
                <w:b/>
                <w:bCs/>
                <w:lang w:val="en-GB"/>
              </w:rPr>
              <w:t>202</w:t>
            </w:r>
            <w:r>
              <w:rPr>
                <w:rFonts w:ascii="Arial" w:hAnsi="Arial" w:cs="Arial"/>
                <w:b/>
                <w:bCs/>
                <w:lang w:val="en-GB"/>
              </w:rPr>
              <w:t>3</w:t>
            </w:r>
            <w:proofErr w:type="gramEnd"/>
          </w:p>
          <w:p w14:paraId="27456B14" w14:textId="35969FE4" w:rsidR="009A494E" w:rsidRPr="009825A7" w:rsidRDefault="009A494E" w:rsidP="00C221AE">
            <w:pPr>
              <w:jc w:val="both"/>
              <w:rPr>
                <w:rFonts w:ascii="Arial" w:hAnsi="Arial" w:cs="Arial"/>
                <w:b/>
                <w:bCs/>
              </w:rPr>
            </w:pPr>
          </w:p>
        </w:tc>
      </w:tr>
      <w:tr w:rsidR="009A494E" w14:paraId="6505B651" w14:textId="77777777" w:rsidTr="00C221AE">
        <w:tc>
          <w:tcPr>
            <w:tcW w:w="3325" w:type="dxa"/>
            <w:shd w:val="clear" w:color="auto" w:fill="auto"/>
          </w:tcPr>
          <w:p w14:paraId="3374C1E6" w14:textId="77777777" w:rsidR="009A494E" w:rsidRPr="009825A7" w:rsidRDefault="009A494E" w:rsidP="00C221AE">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1B99A857" w:rsidR="009A494E" w:rsidRPr="009825A7" w:rsidRDefault="00C20694" w:rsidP="00C221AE">
            <w:pPr>
              <w:jc w:val="both"/>
              <w:rPr>
                <w:rFonts w:ascii="Arial" w:hAnsi="Arial" w:cs="Arial"/>
                <w:b/>
                <w:bCs/>
              </w:rPr>
            </w:pPr>
            <w:r>
              <w:rPr>
                <w:rFonts w:ascii="Arial" w:hAnsi="Arial" w:cs="Arial"/>
                <w:b/>
                <w:bCs/>
              </w:rPr>
              <w:t>2</w:t>
            </w:r>
            <w:r w:rsidR="00855CD0">
              <w:rPr>
                <w:rFonts w:ascii="Arial" w:hAnsi="Arial" w:cs="Arial"/>
                <w:b/>
                <w:bCs/>
              </w:rPr>
              <w:t>5</w:t>
            </w:r>
            <w:r w:rsidR="00466504">
              <w:rPr>
                <w:rFonts w:ascii="Arial" w:hAnsi="Arial" w:cs="Arial"/>
                <w:b/>
                <w:bCs/>
              </w:rPr>
              <w:t xml:space="preserve"> </w:t>
            </w:r>
            <w:r w:rsidR="00FC7A82">
              <w:rPr>
                <w:rFonts w:ascii="Arial" w:hAnsi="Arial" w:cs="Arial"/>
                <w:b/>
                <w:bCs/>
              </w:rPr>
              <w:t>MAY</w:t>
            </w:r>
            <w:r w:rsidR="009A494E" w:rsidRPr="009825A7">
              <w:rPr>
                <w:rFonts w:ascii="Arial" w:hAnsi="Arial" w:cs="Arial"/>
                <w:b/>
                <w:bCs/>
              </w:rPr>
              <w:t xml:space="preserve"> 202</w:t>
            </w:r>
            <w:r w:rsidR="00B800C5">
              <w:rPr>
                <w:rFonts w:ascii="Arial" w:hAnsi="Arial" w:cs="Arial"/>
                <w:b/>
                <w:bCs/>
              </w:rPr>
              <w:t>3</w:t>
            </w:r>
          </w:p>
          <w:p w14:paraId="1575D8AA" w14:textId="77777777" w:rsidR="009A494E" w:rsidRPr="009825A7" w:rsidRDefault="009A494E" w:rsidP="00C221AE">
            <w:pPr>
              <w:jc w:val="both"/>
              <w:rPr>
                <w:rFonts w:ascii="Arial" w:hAnsi="Arial" w:cs="Arial"/>
                <w:b/>
                <w:bCs/>
              </w:rPr>
            </w:pPr>
          </w:p>
        </w:tc>
      </w:tr>
      <w:tr w:rsidR="00013044" w14:paraId="2C2B28D1" w14:textId="77777777" w:rsidTr="00C221AE">
        <w:tc>
          <w:tcPr>
            <w:tcW w:w="3325" w:type="dxa"/>
            <w:shd w:val="clear" w:color="auto" w:fill="auto"/>
          </w:tcPr>
          <w:p w14:paraId="273022FC" w14:textId="77777777" w:rsidR="00013044" w:rsidRPr="009825A7" w:rsidRDefault="00013044" w:rsidP="00013044">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62D1149" w:rsidR="00013044" w:rsidRPr="009825A7" w:rsidRDefault="00855CD0" w:rsidP="00013044">
            <w:pPr>
              <w:jc w:val="both"/>
              <w:rPr>
                <w:rFonts w:ascii="Arial" w:hAnsi="Arial" w:cs="Arial"/>
                <w:b/>
                <w:bCs/>
              </w:rPr>
            </w:pPr>
            <w:r>
              <w:rPr>
                <w:rFonts w:ascii="Arial" w:hAnsi="Arial" w:cs="Arial"/>
                <w:b/>
                <w:bCs/>
              </w:rPr>
              <w:t>02 JUNE</w:t>
            </w:r>
            <w:r w:rsidR="00013044">
              <w:rPr>
                <w:rFonts w:ascii="Arial" w:hAnsi="Arial" w:cs="Arial"/>
                <w:b/>
                <w:bCs/>
              </w:rPr>
              <w:t xml:space="preserve"> </w:t>
            </w:r>
            <w:r w:rsidR="00013044" w:rsidRPr="009825A7">
              <w:rPr>
                <w:rFonts w:ascii="Arial" w:hAnsi="Arial" w:cs="Arial"/>
                <w:b/>
                <w:bCs/>
              </w:rPr>
              <w:t xml:space="preserve"> 202</w:t>
            </w:r>
            <w:r w:rsidR="00013044">
              <w:rPr>
                <w:rFonts w:ascii="Arial" w:hAnsi="Arial" w:cs="Arial"/>
                <w:b/>
                <w:bCs/>
              </w:rPr>
              <w:t>3</w:t>
            </w:r>
          </w:p>
          <w:p w14:paraId="28CBC401" w14:textId="77777777" w:rsidR="00013044" w:rsidRPr="009825A7" w:rsidRDefault="00013044" w:rsidP="00013044">
            <w:pPr>
              <w:jc w:val="both"/>
              <w:rPr>
                <w:rFonts w:ascii="Arial" w:hAnsi="Arial" w:cs="Arial"/>
                <w:b/>
                <w:bCs/>
              </w:rPr>
            </w:pPr>
          </w:p>
        </w:tc>
      </w:tr>
      <w:tr w:rsidR="00013044" w14:paraId="229AF911" w14:textId="77777777" w:rsidTr="00C221AE">
        <w:tc>
          <w:tcPr>
            <w:tcW w:w="3325" w:type="dxa"/>
            <w:shd w:val="clear" w:color="auto" w:fill="auto"/>
          </w:tcPr>
          <w:p w14:paraId="0EC99439" w14:textId="77777777" w:rsidR="00013044" w:rsidRPr="009825A7" w:rsidRDefault="00013044" w:rsidP="00013044">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77777777" w:rsidR="00013044" w:rsidRPr="009825A7" w:rsidRDefault="00013044" w:rsidP="00013044">
            <w:pPr>
              <w:jc w:val="both"/>
              <w:rPr>
                <w:rFonts w:ascii="Arial" w:hAnsi="Arial" w:cs="Arial"/>
                <w:b/>
                <w:bCs/>
              </w:rPr>
            </w:pPr>
            <w:r w:rsidRPr="009825A7">
              <w:rPr>
                <w:rFonts w:ascii="Arial" w:hAnsi="Arial" w:cs="Arial"/>
                <w:b/>
                <w:bCs/>
              </w:rPr>
              <w:t>12H00 (MIDDAY)</w:t>
            </w:r>
          </w:p>
          <w:p w14:paraId="755A41CB" w14:textId="77777777" w:rsidR="00013044" w:rsidRPr="009825A7" w:rsidRDefault="00013044" w:rsidP="00013044">
            <w:pPr>
              <w:jc w:val="both"/>
              <w:rPr>
                <w:rFonts w:ascii="Arial" w:hAnsi="Arial" w:cs="Arial"/>
                <w:b/>
                <w:bCs/>
              </w:rPr>
            </w:pPr>
          </w:p>
        </w:tc>
      </w:tr>
      <w:tr w:rsidR="00013044" w14:paraId="277A5810" w14:textId="77777777" w:rsidTr="00C221AE">
        <w:tc>
          <w:tcPr>
            <w:tcW w:w="3325" w:type="dxa"/>
            <w:shd w:val="clear" w:color="auto" w:fill="auto"/>
          </w:tcPr>
          <w:p w14:paraId="2E51BF71" w14:textId="77777777" w:rsidR="00013044" w:rsidRPr="009825A7" w:rsidRDefault="00013044" w:rsidP="00013044">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112A29B8" w14:textId="2795FC56" w:rsidR="00013044" w:rsidRPr="009825A7" w:rsidRDefault="00013044" w:rsidP="00013044">
            <w:pPr>
              <w:jc w:val="both"/>
              <w:rPr>
                <w:rFonts w:ascii="Arial" w:hAnsi="Arial" w:cs="Arial"/>
                <w:b/>
                <w:bCs/>
              </w:rPr>
            </w:pPr>
            <w:r w:rsidRPr="009825A7">
              <w:rPr>
                <w:rFonts w:ascii="Arial" w:hAnsi="Arial" w:cs="Arial"/>
                <w:b/>
                <w:bCs/>
              </w:rPr>
              <w:t xml:space="preserve">30 </w:t>
            </w:r>
            <w:r>
              <w:rPr>
                <w:rFonts w:ascii="Arial" w:hAnsi="Arial" w:cs="Arial"/>
                <w:b/>
                <w:bCs/>
              </w:rPr>
              <w:t>BUSINESS /WORKING DAYS</w:t>
            </w:r>
            <w:r w:rsidRPr="009825A7">
              <w:rPr>
                <w:rFonts w:ascii="Arial" w:hAnsi="Arial" w:cs="Arial"/>
                <w:b/>
                <w:bCs/>
              </w:rPr>
              <w:t xml:space="preserve"> AFTER CLOSING DATE</w:t>
            </w:r>
          </w:p>
          <w:p w14:paraId="198F3F41" w14:textId="77777777" w:rsidR="00013044" w:rsidRPr="009825A7" w:rsidRDefault="00013044" w:rsidP="00013044">
            <w:pPr>
              <w:jc w:val="both"/>
              <w:rPr>
                <w:rFonts w:ascii="Arial" w:hAnsi="Arial" w:cs="Arial"/>
                <w:b/>
                <w:bCs/>
              </w:rPr>
            </w:pPr>
          </w:p>
        </w:tc>
      </w:tr>
      <w:tr w:rsidR="00013044" w14:paraId="0927A22D" w14:textId="77777777" w:rsidTr="00C221AE">
        <w:tc>
          <w:tcPr>
            <w:tcW w:w="3325" w:type="dxa"/>
            <w:shd w:val="clear" w:color="auto" w:fill="auto"/>
          </w:tcPr>
          <w:p w14:paraId="1B91212D" w14:textId="77777777" w:rsidR="00013044" w:rsidRPr="009825A7" w:rsidRDefault="00013044" w:rsidP="00013044">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4F8F08F5" w14:textId="77777777" w:rsidR="00065907" w:rsidRDefault="00065907" w:rsidP="00065907">
            <w:pPr>
              <w:jc w:val="both"/>
              <w:rPr>
                <w:rFonts w:ascii="Arial" w:hAnsi="Arial" w:cs="Arial"/>
                <w:b/>
                <w:bCs/>
              </w:rPr>
            </w:pPr>
            <w:r w:rsidRPr="009825A7">
              <w:rPr>
                <w:rFonts w:ascii="Arial" w:hAnsi="Arial" w:cs="Arial"/>
                <w:b/>
                <w:bCs/>
              </w:rPr>
              <w:t xml:space="preserve">BIDS MUST BE </w:t>
            </w:r>
            <w:r>
              <w:rPr>
                <w:rFonts w:ascii="Arial" w:hAnsi="Arial" w:cs="Arial"/>
                <w:b/>
                <w:bCs/>
              </w:rPr>
              <w:t>HAND DELIVER</w:t>
            </w:r>
            <w:r w:rsidRPr="009825A7">
              <w:rPr>
                <w:rFonts w:ascii="Arial" w:hAnsi="Arial" w:cs="Arial"/>
                <w:b/>
                <w:bCs/>
              </w:rPr>
              <w:t xml:space="preserve"> </w:t>
            </w:r>
            <w:r>
              <w:rPr>
                <w:rFonts w:ascii="Arial" w:hAnsi="Arial" w:cs="Arial"/>
                <w:b/>
                <w:bCs/>
              </w:rPr>
              <w:t xml:space="preserve">ONLY </w:t>
            </w:r>
            <w:r w:rsidRPr="009825A7">
              <w:rPr>
                <w:rFonts w:ascii="Arial" w:hAnsi="Arial" w:cs="Arial"/>
                <w:b/>
                <w:bCs/>
              </w:rPr>
              <w:t xml:space="preserve">TO: </w:t>
            </w:r>
          </w:p>
          <w:p w14:paraId="3D577300" w14:textId="77777777" w:rsidR="00065907" w:rsidRPr="009825A7" w:rsidRDefault="00065907" w:rsidP="00065907">
            <w:pPr>
              <w:jc w:val="both"/>
              <w:rPr>
                <w:rFonts w:ascii="Arial" w:hAnsi="Arial" w:cs="Arial"/>
                <w:b/>
                <w:bCs/>
              </w:rPr>
            </w:pPr>
          </w:p>
          <w:p w14:paraId="5EE3923A" w14:textId="77777777" w:rsidR="00065907" w:rsidRDefault="00065907" w:rsidP="00065907">
            <w:pPr>
              <w:jc w:val="both"/>
              <w:rPr>
                <w:rFonts w:ascii="Arial" w:hAnsi="Arial" w:cs="Arial"/>
                <w:b/>
                <w:bCs/>
              </w:rPr>
            </w:pPr>
            <w:r>
              <w:rPr>
                <w:rFonts w:ascii="Arial" w:hAnsi="Arial" w:cs="Arial"/>
                <w:b/>
                <w:bCs/>
              </w:rPr>
              <w:t>MS LULAMA LUFUNDO</w:t>
            </w:r>
          </w:p>
          <w:p w14:paraId="5B6DA2FF" w14:textId="77777777" w:rsidR="00065907" w:rsidRDefault="00065907" w:rsidP="00065907">
            <w:pPr>
              <w:jc w:val="both"/>
              <w:rPr>
                <w:rFonts w:ascii="Arial" w:hAnsi="Arial" w:cs="Arial"/>
                <w:b/>
                <w:bCs/>
              </w:rPr>
            </w:pPr>
            <w:r>
              <w:rPr>
                <w:rFonts w:ascii="Arial" w:hAnsi="Arial" w:cs="Arial"/>
                <w:b/>
                <w:bCs/>
              </w:rPr>
              <w:t>30 WOLMARANS STREET, JOHANNESBURG</w:t>
            </w:r>
          </w:p>
          <w:p w14:paraId="1812E802" w14:textId="77777777" w:rsidR="00065907" w:rsidRDefault="00065907" w:rsidP="00065907">
            <w:pPr>
              <w:jc w:val="both"/>
              <w:rPr>
                <w:rFonts w:ascii="Arial" w:hAnsi="Arial" w:cs="Arial"/>
                <w:b/>
                <w:bCs/>
              </w:rPr>
            </w:pPr>
            <w:r>
              <w:rPr>
                <w:rFonts w:ascii="Arial" w:hAnsi="Arial" w:cs="Arial"/>
                <w:b/>
                <w:bCs/>
              </w:rPr>
              <w:t>UMJANTSHI BUILDING (OPPOSITE GAUTRAIN STATION)</w:t>
            </w:r>
          </w:p>
          <w:p w14:paraId="6A56B6AD" w14:textId="285B4043" w:rsidR="00013044" w:rsidRPr="009825A7" w:rsidRDefault="00065907" w:rsidP="00065907">
            <w:pPr>
              <w:jc w:val="both"/>
              <w:rPr>
                <w:rFonts w:ascii="Arial" w:hAnsi="Arial" w:cs="Arial"/>
                <w:b/>
                <w:bCs/>
              </w:rPr>
            </w:pPr>
            <w:r>
              <w:rPr>
                <w:rFonts w:ascii="Arial" w:hAnsi="Arial" w:cs="Arial"/>
                <w:b/>
                <w:bCs/>
              </w:rPr>
              <w:t>RECEPTION AREA</w:t>
            </w:r>
          </w:p>
          <w:p w14:paraId="1BAAF938" w14:textId="77777777" w:rsidR="00013044" w:rsidRPr="009825A7" w:rsidRDefault="00013044" w:rsidP="00013044">
            <w:pPr>
              <w:jc w:val="both"/>
              <w:rPr>
                <w:rFonts w:ascii="Arial" w:hAnsi="Arial" w:cs="Arial"/>
                <w:b/>
                <w:bCs/>
              </w:rPr>
            </w:pPr>
          </w:p>
        </w:tc>
      </w:tr>
      <w:tr w:rsidR="00013044" w14:paraId="1796884F" w14:textId="77777777" w:rsidTr="00C221AE">
        <w:tc>
          <w:tcPr>
            <w:tcW w:w="3325" w:type="dxa"/>
            <w:shd w:val="clear" w:color="auto" w:fill="auto"/>
          </w:tcPr>
          <w:p w14:paraId="5085611A" w14:textId="77777777" w:rsidR="00013044" w:rsidRPr="009825A7" w:rsidRDefault="00013044" w:rsidP="00013044">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013044" w:rsidRPr="009825A7" w:rsidRDefault="00013044" w:rsidP="00013044">
            <w:pPr>
              <w:jc w:val="both"/>
              <w:rPr>
                <w:rFonts w:ascii="Arial" w:hAnsi="Arial" w:cs="Arial"/>
                <w:b/>
                <w:bCs/>
              </w:rPr>
            </w:pPr>
            <w:r w:rsidRPr="009825A7">
              <w:rPr>
                <w:rFonts w:ascii="Arial" w:hAnsi="Arial" w:cs="Arial"/>
                <w:b/>
                <w:bCs/>
              </w:rPr>
              <w:t>012 748 7221</w:t>
            </w:r>
          </w:p>
          <w:p w14:paraId="7F02557D" w14:textId="77777777" w:rsidR="00013044" w:rsidRPr="009825A7" w:rsidRDefault="00013044" w:rsidP="00013044">
            <w:pPr>
              <w:jc w:val="both"/>
              <w:rPr>
                <w:rFonts w:ascii="Arial" w:hAnsi="Arial" w:cs="Arial"/>
                <w:b/>
                <w:bCs/>
              </w:rPr>
            </w:pPr>
          </w:p>
        </w:tc>
      </w:tr>
      <w:tr w:rsidR="00013044" w14:paraId="6A170BB7" w14:textId="77777777" w:rsidTr="00C221AE">
        <w:tc>
          <w:tcPr>
            <w:tcW w:w="10705" w:type="dxa"/>
            <w:gridSpan w:val="2"/>
            <w:shd w:val="clear" w:color="auto" w:fill="auto"/>
          </w:tcPr>
          <w:p w14:paraId="04F807C2" w14:textId="77777777" w:rsidR="00013044" w:rsidRPr="009825A7" w:rsidRDefault="00013044" w:rsidP="00013044">
            <w:pPr>
              <w:jc w:val="center"/>
              <w:rPr>
                <w:rFonts w:ascii="Arial" w:hAnsi="Arial" w:cs="Arial"/>
                <w:sz w:val="22"/>
                <w:szCs w:val="22"/>
              </w:rPr>
            </w:pPr>
            <w:r w:rsidRPr="009825A7">
              <w:rPr>
                <w:rFonts w:ascii="Arial" w:hAnsi="Arial" w:cs="Arial"/>
                <w:b/>
                <w:color w:val="4BACC6"/>
                <w:sz w:val="44"/>
                <w:szCs w:val="44"/>
              </w:rPr>
              <w:t>SUPPLIER NOTE</w:t>
            </w:r>
          </w:p>
          <w:p w14:paraId="3A4E54C6" w14:textId="77777777" w:rsidR="00013044" w:rsidRPr="009825A7" w:rsidRDefault="00013044" w:rsidP="00013044">
            <w:pPr>
              <w:jc w:val="center"/>
              <w:rPr>
                <w:rFonts w:ascii="Arial" w:hAnsi="Arial" w:cs="Arial"/>
                <w:sz w:val="22"/>
                <w:szCs w:val="22"/>
              </w:rPr>
            </w:pPr>
          </w:p>
        </w:tc>
      </w:tr>
      <w:tr w:rsidR="00013044" w14:paraId="076179B9" w14:textId="77777777" w:rsidTr="00C221AE">
        <w:tc>
          <w:tcPr>
            <w:tcW w:w="10705" w:type="dxa"/>
            <w:gridSpan w:val="2"/>
            <w:shd w:val="clear" w:color="auto" w:fill="auto"/>
          </w:tcPr>
          <w:p w14:paraId="112958E1"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013044" w:rsidRPr="009825A7" w:rsidRDefault="00013044" w:rsidP="00013044">
            <w:pPr>
              <w:jc w:val="both"/>
              <w:rPr>
                <w:rFonts w:ascii="Arial" w:hAnsi="Arial" w:cs="Arial"/>
                <w:sz w:val="22"/>
                <w:szCs w:val="22"/>
              </w:rPr>
            </w:pPr>
          </w:p>
        </w:tc>
      </w:tr>
      <w:tr w:rsidR="00013044" w14:paraId="2C046448" w14:textId="77777777" w:rsidTr="00C221AE">
        <w:trPr>
          <w:trHeight w:val="52"/>
        </w:trPr>
        <w:tc>
          <w:tcPr>
            <w:tcW w:w="10705" w:type="dxa"/>
            <w:gridSpan w:val="2"/>
            <w:shd w:val="clear" w:color="auto" w:fill="auto"/>
          </w:tcPr>
          <w:p w14:paraId="41876B46" w14:textId="77777777" w:rsidR="00013044" w:rsidRPr="009825A7" w:rsidRDefault="00013044" w:rsidP="00013044">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013044" w:rsidRPr="009825A7" w:rsidRDefault="00013044" w:rsidP="00013044">
            <w:pPr>
              <w:jc w:val="both"/>
              <w:rPr>
                <w:rFonts w:ascii="Arial" w:hAnsi="Arial" w:cs="Arial"/>
                <w:sz w:val="22"/>
                <w:szCs w:val="22"/>
              </w:rPr>
            </w:pPr>
          </w:p>
        </w:tc>
      </w:tr>
      <w:tr w:rsidR="00013044" w14:paraId="7DF3D456" w14:textId="77777777" w:rsidTr="00C221AE">
        <w:trPr>
          <w:trHeight w:val="52"/>
        </w:trPr>
        <w:tc>
          <w:tcPr>
            <w:tcW w:w="10705" w:type="dxa"/>
            <w:gridSpan w:val="2"/>
            <w:shd w:val="clear" w:color="auto" w:fill="auto"/>
          </w:tcPr>
          <w:p w14:paraId="3F87F5FA" w14:textId="77777777" w:rsidR="00013044" w:rsidRPr="009825A7" w:rsidRDefault="00013044" w:rsidP="00013044">
            <w:pPr>
              <w:tabs>
                <w:tab w:val="num" w:pos="2700"/>
              </w:tabs>
              <w:spacing w:before="180"/>
              <w:jc w:val="both"/>
              <w:rPr>
                <w:rFonts w:ascii="Arial" w:hAnsi="Arial" w:cs="Arial"/>
                <w:b/>
                <w:color w:val="000000"/>
                <w:sz w:val="22"/>
                <w:szCs w:val="22"/>
              </w:rPr>
            </w:pPr>
            <w:r w:rsidRPr="009825A7">
              <w:rPr>
                <w:rFonts w:ascii="Arial" w:hAnsi="Arial" w:cs="Arial"/>
                <w:b/>
                <w:color w:val="000000"/>
                <w:sz w:val="22"/>
                <w:szCs w:val="22"/>
              </w:rPr>
              <w:t>ONLY VAT VENDORS TO CHARGE VAT</w:t>
            </w:r>
          </w:p>
          <w:p w14:paraId="5DF43DCD" w14:textId="77777777" w:rsidR="00013044" w:rsidRPr="009825A7" w:rsidRDefault="00013044" w:rsidP="00013044">
            <w:pPr>
              <w:jc w:val="both"/>
              <w:rPr>
                <w:rFonts w:ascii="Arial" w:hAnsi="Arial" w:cs="Arial"/>
                <w:sz w:val="22"/>
                <w:szCs w:val="22"/>
              </w:rPr>
            </w:pPr>
          </w:p>
        </w:tc>
      </w:tr>
      <w:tr w:rsidR="00013044" w14:paraId="72300413" w14:textId="77777777" w:rsidTr="00C221AE">
        <w:trPr>
          <w:trHeight w:val="52"/>
        </w:trPr>
        <w:tc>
          <w:tcPr>
            <w:tcW w:w="10705" w:type="dxa"/>
            <w:gridSpan w:val="2"/>
            <w:shd w:val="clear" w:color="auto" w:fill="auto"/>
          </w:tcPr>
          <w:p w14:paraId="371932E1" w14:textId="77777777" w:rsidR="00013044" w:rsidRDefault="00013044" w:rsidP="00013044">
            <w:pPr>
              <w:spacing w:before="180"/>
              <w:jc w:val="both"/>
              <w:rPr>
                <w:rFonts w:ascii="Arial" w:hAnsi="Arial" w:cs="Arial"/>
                <w:b/>
                <w:bCs/>
                <w:color w:val="000000"/>
                <w:sz w:val="22"/>
                <w:szCs w:val="22"/>
              </w:rPr>
            </w:pPr>
            <w:r>
              <w:rPr>
                <w:rFonts w:ascii="Arial" w:hAnsi="Arial" w:cs="Arial"/>
                <w:b/>
                <w:bCs/>
                <w:color w:val="000000"/>
              </w:rPr>
              <w:t>BIDDERS MUST ENSURE THAT BIDS ARE DELIVERED TIMEOUSLY TO THE CORRECT ADDRESS. AS A GENERAL RULE, IF A BID IS LATE OR DELIVERED TO THE INCORRECT ADDRESS, IT WILL NOT BE ACCEPTED FOR CONSIDERATION.</w:t>
            </w:r>
          </w:p>
          <w:p w14:paraId="0C3F4468" w14:textId="77777777" w:rsidR="00013044" w:rsidRPr="009825A7" w:rsidRDefault="00013044" w:rsidP="00013044">
            <w:pPr>
              <w:tabs>
                <w:tab w:val="num" w:pos="2700"/>
              </w:tabs>
              <w:spacing w:before="180"/>
              <w:jc w:val="both"/>
              <w:rPr>
                <w:rFonts w:ascii="Arial" w:hAnsi="Arial" w:cs="Arial"/>
                <w:b/>
                <w:color w:val="000000"/>
                <w:sz w:val="22"/>
                <w:szCs w:val="22"/>
              </w:rPr>
            </w:pPr>
          </w:p>
        </w:tc>
      </w:tr>
    </w:tbl>
    <w:p w14:paraId="2E26B0D6" w14:textId="1D5AD883" w:rsidR="009A494E" w:rsidRDefault="009A494E" w:rsidP="00EF509E">
      <w:pPr>
        <w:spacing w:line="360" w:lineRule="auto"/>
        <w:jc w:val="both"/>
        <w:rPr>
          <w:rFonts w:ascii="Arial" w:hAnsi="Arial" w:cs="Arial"/>
          <w:b/>
          <w:sz w:val="22"/>
          <w:szCs w:val="22"/>
        </w:rPr>
      </w:pPr>
    </w:p>
    <w:p w14:paraId="4130DA1A" w14:textId="0A2C0059" w:rsidR="009A494E" w:rsidRDefault="009A494E" w:rsidP="00EF509E">
      <w:pPr>
        <w:spacing w:line="360" w:lineRule="auto"/>
        <w:jc w:val="both"/>
        <w:rPr>
          <w:rFonts w:ascii="Arial" w:hAnsi="Arial" w:cs="Arial"/>
          <w:b/>
          <w:sz w:val="22"/>
          <w:szCs w:val="22"/>
        </w:rPr>
      </w:pPr>
    </w:p>
    <w:p w14:paraId="55161532" w14:textId="77777777" w:rsidR="009A494E" w:rsidRPr="00307DD2" w:rsidRDefault="009A494E" w:rsidP="00EF509E">
      <w:pPr>
        <w:spacing w:line="360" w:lineRule="auto"/>
        <w:jc w:val="both"/>
        <w:rPr>
          <w:rFonts w:ascii="Arial" w:hAnsi="Arial" w:cs="Arial"/>
          <w:b/>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3EBA7AD" w14:textId="77777777" w:rsidR="00212A2F" w:rsidRDefault="00212A2F" w:rsidP="00212A2F">
      <w:pPr>
        <w:rPr>
          <w:rFonts w:ascii="Arial" w:hAnsi="Arial" w:cs="Arial"/>
          <w:b/>
          <w:sz w:val="22"/>
          <w:szCs w:val="22"/>
        </w:rPr>
      </w:pPr>
    </w:p>
    <w:p w14:paraId="7B43C00C" w14:textId="1130F1E8" w:rsidR="00212A2F" w:rsidRDefault="00212A2F" w:rsidP="00212A2F">
      <w:pPr>
        <w:rPr>
          <w:rFonts w:ascii="Arial" w:hAnsi="Arial" w:cs="Arial"/>
          <w:b/>
          <w:sz w:val="22"/>
          <w:szCs w:val="22"/>
        </w:rPr>
      </w:pPr>
    </w:p>
    <w:p w14:paraId="1DBCFE8A" w14:textId="767DC2E1" w:rsidR="0065135B" w:rsidRDefault="0065135B" w:rsidP="00212A2F">
      <w:pPr>
        <w:rPr>
          <w:rFonts w:ascii="Arial" w:hAnsi="Arial" w:cs="Arial"/>
          <w:b/>
          <w:sz w:val="22"/>
          <w:szCs w:val="22"/>
        </w:rPr>
      </w:pPr>
    </w:p>
    <w:p w14:paraId="3215423C" w14:textId="77777777" w:rsidR="0065135B" w:rsidRDefault="0065135B" w:rsidP="0065135B">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3D8660E5" w14:textId="77777777" w:rsidR="00D23B77" w:rsidRPr="00D23B77" w:rsidRDefault="00D23B77" w:rsidP="00D23B77">
      <w:pPr>
        <w:spacing w:line="360" w:lineRule="auto"/>
        <w:jc w:val="both"/>
        <w:rPr>
          <w:rFonts w:ascii="Arial" w:hAnsi="Arial" w:cs="Arial"/>
          <w:b/>
          <w:sz w:val="22"/>
          <w:szCs w:val="22"/>
        </w:rPr>
      </w:pPr>
      <w:r w:rsidRPr="00D23B77">
        <w:rPr>
          <w:rFonts w:ascii="Arial" w:hAnsi="Arial" w:cs="Arial"/>
          <w:b/>
          <w:sz w:val="22"/>
          <w:szCs w:val="22"/>
        </w:rPr>
        <w:t>The following capabilities and requirements must be available within the proposed solution:</w:t>
      </w:r>
    </w:p>
    <w:p w14:paraId="67400A0E" w14:textId="77777777" w:rsidR="00D23B77" w:rsidRPr="00D23B77" w:rsidRDefault="00D23B77" w:rsidP="00D23B77">
      <w:pPr>
        <w:spacing w:line="360" w:lineRule="auto"/>
        <w:jc w:val="both"/>
        <w:rPr>
          <w:rFonts w:ascii="Arial" w:hAnsi="Arial" w:cs="Arial"/>
          <w:b/>
          <w:bCs/>
          <w:sz w:val="22"/>
          <w:szCs w:val="22"/>
        </w:rPr>
      </w:pPr>
      <w:r w:rsidRPr="00D23B77">
        <w:rPr>
          <w:rFonts w:ascii="Arial" w:hAnsi="Arial" w:cs="Arial"/>
          <w:b/>
          <w:bCs/>
          <w:sz w:val="22"/>
          <w:szCs w:val="22"/>
        </w:rPr>
        <w:t>High level Functionality</w:t>
      </w:r>
    </w:p>
    <w:p w14:paraId="1ECEA543" w14:textId="77777777" w:rsidR="00D23B77" w:rsidRPr="00D23B77" w:rsidRDefault="00D23B77" w:rsidP="00D23B77">
      <w:pPr>
        <w:spacing w:line="360" w:lineRule="auto"/>
        <w:jc w:val="both"/>
        <w:rPr>
          <w:rFonts w:ascii="Arial" w:hAnsi="Arial" w:cs="Arial"/>
          <w:b/>
          <w:sz w:val="22"/>
          <w:szCs w:val="22"/>
        </w:rPr>
      </w:pPr>
    </w:p>
    <w:p w14:paraId="3F5F6D63" w14:textId="77777777" w:rsidR="00AB6443" w:rsidRPr="00AB6443" w:rsidRDefault="00AB6443" w:rsidP="00AB6443">
      <w:pPr>
        <w:keepNext/>
        <w:numPr>
          <w:ilvl w:val="0"/>
          <w:numId w:val="50"/>
        </w:numPr>
        <w:spacing w:after="240"/>
        <w:outlineLvl w:val="0"/>
        <w:rPr>
          <w:rFonts w:ascii="Arial" w:hAnsi="Arial"/>
          <w:b/>
          <w:kern w:val="28"/>
        </w:rPr>
      </w:pPr>
      <w:bookmarkStart w:id="0" w:name="_Toc125383462"/>
      <w:r w:rsidRPr="00AB6443">
        <w:rPr>
          <w:rFonts w:ascii="Arial" w:hAnsi="Arial"/>
          <w:b/>
          <w:kern w:val="28"/>
        </w:rPr>
        <w:t>Background</w:t>
      </w:r>
      <w:bookmarkEnd w:id="0"/>
    </w:p>
    <w:p w14:paraId="4AF443A2" w14:textId="396015BE" w:rsidR="00AB6443" w:rsidRPr="00AB6443" w:rsidRDefault="00AB6443" w:rsidP="00AB6443">
      <w:pPr>
        <w:spacing w:line="276" w:lineRule="auto"/>
        <w:jc w:val="both"/>
        <w:rPr>
          <w:rFonts w:ascii="Arial" w:hAnsi="Arial"/>
          <w:sz w:val="22"/>
          <w:szCs w:val="20"/>
        </w:rPr>
      </w:pPr>
      <w:r w:rsidRPr="00AB6443">
        <w:rPr>
          <w:rFonts w:ascii="Arial" w:hAnsi="Arial"/>
          <w:sz w:val="22"/>
          <w:szCs w:val="20"/>
        </w:rPr>
        <w:t>The Passenger Rail Agency of South Africa (“PRASA”) is looking for a cloud based digital document signing solution for signing, sending, viewing, and returning signed electronic documents.</w:t>
      </w:r>
      <w:r w:rsidR="00AC3F57">
        <w:rPr>
          <w:rFonts w:ascii="Arial" w:hAnsi="Arial"/>
          <w:sz w:val="22"/>
          <w:szCs w:val="20"/>
        </w:rPr>
        <w:t xml:space="preserve"> The project duration for digital signing solution will be for three years (36 months). </w:t>
      </w:r>
    </w:p>
    <w:p w14:paraId="17D3816F" w14:textId="77777777" w:rsidR="00AB6443" w:rsidRPr="00AB6443" w:rsidRDefault="00AB6443" w:rsidP="00AB6443">
      <w:pPr>
        <w:spacing w:line="276" w:lineRule="auto"/>
        <w:jc w:val="both"/>
        <w:rPr>
          <w:rFonts w:ascii="Arial" w:hAnsi="Arial"/>
          <w:sz w:val="22"/>
          <w:szCs w:val="20"/>
        </w:rPr>
      </w:pPr>
    </w:p>
    <w:p w14:paraId="28194229" w14:textId="77777777" w:rsidR="00AB6443" w:rsidRPr="00AB6443" w:rsidRDefault="00AB6443" w:rsidP="00AB6443">
      <w:pPr>
        <w:spacing w:line="276" w:lineRule="auto"/>
        <w:jc w:val="both"/>
        <w:rPr>
          <w:rFonts w:ascii="Arial" w:hAnsi="Arial"/>
          <w:sz w:val="22"/>
          <w:szCs w:val="20"/>
        </w:rPr>
      </w:pPr>
      <w:r w:rsidRPr="00AB6443">
        <w:rPr>
          <w:rFonts w:ascii="Arial" w:hAnsi="Arial"/>
          <w:sz w:val="22"/>
          <w:szCs w:val="20"/>
        </w:rPr>
        <w:t xml:space="preserve">PRASA regularly require electronic documents to be sent for approval and signature, between multiple persons, as part of an approval workflow. </w:t>
      </w:r>
    </w:p>
    <w:p w14:paraId="6C0BF9A1" w14:textId="77777777" w:rsidR="00AB6443" w:rsidRPr="00AB6443" w:rsidRDefault="00AB6443" w:rsidP="00AB6443">
      <w:pPr>
        <w:keepNext/>
        <w:numPr>
          <w:ilvl w:val="0"/>
          <w:numId w:val="50"/>
        </w:numPr>
        <w:spacing w:before="360" w:after="240"/>
        <w:outlineLvl w:val="0"/>
        <w:rPr>
          <w:rFonts w:ascii="Arial" w:hAnsi="Arial" w:cs="Arial"/>
          <w:kern w:val="28"/>
        </w:rPr>
      </w:pPr>
      <w:bookmarkStart w:id="1" w:name="_Toc125383463"/>
      <w:r w:rsidRPr="00AB6443">
        <w:rPr>
          <w:rFonts w:ascii="Arial" w:hAnsi="Arial"/>
          <w:b/>
          <w:kern w:val="28"/>
        </w:rPr>
        <w:t>Scope</w:t>
      </w:r>
      <w:r w:rsidRPr="00AB6443">
        <w:rPr>
          <w:rFonts w:ascii="Arial" w:hAnsi="Arial" w:cs="Arial"/>
          <w:kern w:val="28"/>
        </w:rPr>
        <w:t xml:space="preserve"> </w:t>
      </w:r>
      <w:r w:rsidRPr="00AB6443">
        <w:rPr>
          <w:rFonts w:ascii="Arial" w:hAnsi="Arial"/>
          <w:b/>
          <w:kern w:val="28"/>
        </w:rPr>
        <w:t>of</w:t>
      </w:r>
      <w:r w:rsidRPr="00AB6443">
        <w:rPr>
          <w:rFonts w:ascii="Arial" w:hAnsi="Arial" w:cs="Arial"/>
          <w:kern w:val="28"/>
        </w:rPr>
        <w:t xml:space="preserve"> </w:t>
      </w:r>
      <w:r w:rsidRPr="00AB6443">
        <w:rPr>
          <w:rFonts w:ascii="Arial" w:hAnsi="Arial"/>
          <w:b/>
          <w:kern w:val="28"/>
        </w:rPr>
        <w:t>work</w:t>
      </w:r>
      <w:bookmarkEnd w:id="1"/>
      <w:r w:rsidRPr="00AB6443">
        <w:rPr>
          <w:rFonts w:ascii="Arial" w:hAnsi="Arial" w:cs="Arial"/>
          <w:kern w:val="28"/>
        </w:rPr>
        <w:t xml:space="preserve"> </w:t>
      </w:r>
    </w:p>
    <w:p w14:paraId="2274946B" w14:textId="77777777" w:rsidR="00AB6443" w:rsidRPr="00AB6443" w:rsidRDefault="00AB6443" w:rsidP="00AB6443">
      <w:pPr>
        <w:spacing w:after="240"/>
        <w:jc w:val="both"/>
        <w:rPr>
          <w:rFonts w:ascii="Arial" w:hAnsi="Arial" w:cs="Arial"/>
          <w:sz w:val="22"/>
          <w:szCs w:val="22"/>
        </w:rPr>
      </w:pPr>
      <w:r w:rsidRPr="00AB6443">
        <w:rPr>
          <w:rFonts w:ascii="Arial" w:hAnsi="Arial" w:cs="Arial"/>
          <w:sz w:val="22"/>
          <w:szCs w:val="22"/>
        </w:rPr>
        <w:t>The following capabilities and requirements must be available within the proposed solution:</w:t>
      </w:r>
    </w:p>
    <w:p w14:paraId="6D6E9B52" w14:textId="77777777" w:rsidR="00AB6443" w:rsidRPr="00AB6443" w:rsidRDefault="00AB6443" w:rsidP="00AB6443">
      <w:pPr>
        <w:rPr>
          <w:rFonts w:ascii="Arial" w:hAnsi="Arial"/>
          <w:b/>
          <w:bCs/>
          <w:sz w:val="22"/>
          <w:szCs w:val="20"/>
        </w:rPr>
      </w:pPr>
      <w:r w:rsidRPr="00AB6443">
        <w:rPr>
          <w:rFonts w:ascii="Arial" w:hAnsi="Arial"/>
          <w:b/>
          <w:bCs/>
          <w:sz w:val="22"/>
          <w:szCs w:val="20"/>
        </w:rPr>
        <w:t>High level Functionality</w:t>
      </w:r>
    </w:p>
    <w:p w14:paraId="47497972" w14:textId="77777777" w:rsidR="00AB6443" w:rsidRPr="00AB6443" w:rsidRDefault="00AB6443" w:rsidP="00AB6443">
      <w:pPr>
        <w:rPr>
          <w:rFonts w:ascii="Arial" w:hAnsi="Arial"/>
          <w:sz w:val="22"/>
          <w:szCs w:val="20"/>
        </w:rPr>
      </w:pPr>
    </w:p>
    <w:p w14:paraId="68C4F08A"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2"/>
        </w:rPr>
        <w:t>The platform can accommodate an end-to-end signature signing workflow that can be accessed remotely by authorized PRASA individuals, regardless of location.</w:t>
      </w:r>
    </w:p>
    <w:p w14:paraId="664CCE13" w14:textId="77777777" w:rsidR="00AB6443" w:rsidRPr="00AB6443" w:rsidRDefault="00AB6443" w:rsidP="00AB6443">
      <w:pPr>
        <w:spacing w:line="276" w:lineRule="auto"/>
        <w:jc w:val="both"/>
        <w:rPr>
          <w:rFonts w:ascii="Arial" w:hAnsi="Arial" w:cs="Arial"/>
          <w:sz w:val="22"/>
          <w:szCs w:val="22"/>
        </w:rPr>
      </w:pPr>
    </w:p>
    <w:p w14:paraId="2B8A96FB"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2"/>
        </w:rPr>
        <w:t>The capability to allow external party signatures with the purpose of contract signing.</w:t>
      </w:r>
    </w:p>
    <w:p w14:paraId="7ECEDA1F" w14:textId="77777777" w:rsidR="00AB6443" w:rsidRPr="00AB6443" w:rsidRDefault="00AB6443" w:rsidP="00AB6443">
      <w:pPr>
        <w:spacing w:line="276" w:lineRule="auto"/>
        <w:jc w:val="both"/>
        <w:rPr>
          <w:rFonts w:ascii="Arial" w:hAnsi="Arial" w:cs="Arial"/>
          <w:sz w:val="22"/>
          <w:szCs w:val="22"/>
        </w:rPr>
      </w:pPr>
    </w:p>
    <w:p w14:paraId="6092C747" w14:textId="77777777" w:rsidR="00AB6443" w:rsidRPr="00AB6443" w:rsidRDefault="00AB6443" w:rsidP="00AB6443">
      <w:pPr>
        <w:numPr>
          <w:ilvl w:val="0"/>
          <w:numId w:val="47"/>
        </w:numPr>
        <w:spacing w:line="276" w:lineRule="auto"/>
        <w:jc w:val="both"/>
        <w:rPr>
          <w:rFonts w:ascii="Arial" w:hAnsi="Arial" w:cs="Arial"/>
          <w:sz w:val="22"/>
          <w:szCs w:val="20"/>
        </w:rPr>
      </w:pPr>
      <w:r w:rsidRPr="00AB6443">
        <w:rPr>
          <w:rFonts w:ascii="Arial" w:hAnsi="Arial" w:cs="Arial"/>
          <w:sz w:val="22"/>
          <w:szCs w:val="20"/>
        </w:rPr>
        <w:t xml:space="preserve">The platform must be able to send documents, managing the approval and signature processes, for different types of transaction. </w:t>
      </w:r>
    </w:p>
    <w:p w14:paraId="79F3DDE9" w14:textId="77777777" w:rsidR="00AB6443" w:rsidRPr="00AB6443" w:rsidRDefault="00AB6443" w:rsidP="00AB6443">
      <w:pPr>
        <w:spacing w:line="276" w:lineRule="auto"/>
        <w:jc w:val="both"/>
        <w:rPr>
          <w:rFonts w:ascii="Arial" w:hAnsi="Arial" w:cs="Arial"/>
          <w:sz w:val="22"/>
          <w:szCs w:val="22"/>
        </w:rPr>
      </w:pPr>
    </w:p>
    <w:p w14:paraId="1B951BCC"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Changes or updates made to the document, during the process of obtaining signatures, should be highlighted, or listed, to be viewed by those in the approval workflow.</w:t>
      </w:r>
    </w:p>
    <w:p w14:paraId="4258272B" w14:textId="77777777" w:rsidR="00AB6443" w:rsidRPr="00AB6443" w:rsidRDefault="00AB6443" w:rsidP="00AB6443">
      <w:pPr>
        <w:spacing w:line="276" w:lineRule="auto"/>
        <w:jc w:val="both"/>
        <w:rPr>
          <w:rFonts w:ascii="Arial" w:hAnsi="Arial" w:cs="Arial"/>
          <w:sz w:val="22"/>
          <w:szCs w:val="22"/>
        </w:rPr>
      </w:pPr>
    </w:p>
    <w:p w14:paraId="4AE37017"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Process tracking indicators to show where in the process a document is, and the signatures still required to complete the process.</w:t>
      </w:r>
    </w:p>
    <w:p w14:paraId="12500989" w14:textId="77777777" w:rsidR="00AB6443" w:rsidRPr="00AB6443" w:rsidRDefault="00AB6443" w:rsidP="00AB6443">
      <w:pPr>
        <w:spacing w:line="276" w:lineRule="auto"/>
        <w:jc w:val="both"/>
        <w:rPr>
          <w:rFonts w:ascii="Arial" w:hAnsi="Arial" w:cs="Arial"/>
          <w:sz w:val="22"/>
          <w:szCs w:val="22"/>
        </w:rPr>
      </w:pPr>
    </w:p>
    <w:p w14:paraId="238A84D1"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Capable alerting signatories who have not signed or is still required to sign a document.</w:t>
      </w:r>
    </w:p>
    <w:p w14:paraId="14161AAC" w14:textId="77777777" w:rsidR="00AB6443" w:rsidRPr="00AB6443" w:rsidRDefault="00AB6443" w:rsidP="00AB6443">
      <w:pPr>
        <w:spacing w:line="276" w:lineRule="auto"/>
        <w:jc w:val="both"/>
        <w:rPr>
          <w:rFonts w:ascii="Arial" w:hAnsi="Arial" w:cs="Arial"/>
          <w:sz w:val="22"/>
          <w:szCs w:val="22"/>
        </w:rPr>
      </w:pPr>
    </w:p>
    <w:p w14:paraId="2F09FCAC"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The platform can accommodate multiple workflows for the different levels of approvers.</w:t>
      </w:r>
    </w:p>
    <w:p w14:paraId="2D2F1133" w14:textId="77777777" w:rsidR="00AB6443" w:rsidRPr="00AB6443" w:rsidRDefault="00AB6443" w:rsidP="00AB6443">
      <w:pPr>
        <w:spacing w:line="276" w:lineRule="auto"/>
        <w:jc w:val="both"/>
        <w:rPr>
          <w:rFonts w:ascii="Arial" w:hAnsi="Arial" w:cs="Arial"/>
          <w:sz w:val="22"/>
          <w:szCs w:val="22"/>
        </w:rPr>
      </w:pPr>
    </w:p>
    <w:p w14:paraId="01B3ACA5"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The ability to allow for attachment of supporting documents, where an approval requires accompanying documentation.</w:t>
      </w:r>
    </w:p>
    <w:p w14:paraId="64F2E49F" w14:textId="77777777" w:rsidR="00AB6443" w:rsidRPr="00AB6443" w:rsidRDefault="00AB6443" w:rsidP="00AB6443">
      <w:pPr>
        <w:spacing w:line="276" w:lineRule="auto"/>
        <w:jc w:val="both"/>
        <w:rPr>
          <w:rFonts w:ascii="Arial" w:hAnsi="Arial" w:cs="Arial"/>
          <w:sz w:val="22"/>
          <w:szCs w:val="22"/>
        </w:rPr>
      </w:pPr>
    </w:p>
    <w:p w14:paraId="553987D2"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Capable of reviewing and updating recommendations before submitting to the next level of approval (keep an audit trail of changes).</w:t>
      </w:r>
    </w:p>
    <w:p w14:paraId="1B1C6EE3" w14:textId="77777777" w:rsidR="00AB6443" w:rsidRPr="00AB6443" w:rsidRDefault="00AB6443" w:rsidP="00AB6443">
      <w:pPr>
        <w:spacing w:line="276" w:lineRule="auto"/>
        <w:jc w:val="both"/>
        <w:rPr>
          <w:rFonts w:ascii="Arial" w:hAnsi="Arial" w:cs="Arial"/>
          <w:sz w:val="22"/>
          <w:szCs w:val="22"/>
        </w:rPr>
      </w:pPr>
    </w:p>
    <w:p w14:paraId="2CD6CE03"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Ability to recommend an amendment to the document originator.</w:t>
      </w:r>
    </w:p>
    <w:p w14:paraId="47AA10DF" w14:textId="77777777" w:rsidR="00AB6443" w:rsidRPr="00AB6443" w:rsidRDefault="00AB6443" w:rsidP="00AB6443">
      <w:pPr>
        <w:spacing w:line="276" w:lineRule="auto"/>
        <w:jc w:val="both"/>
        <w:rPr>
          <w:rFonts w:ascii="Arial" w:hAnsi="Arial" w:cs="Arial"/>
          <w:sz w:val="22"/>
          <w:szCs w:val="22"/>
        </w:rPr>
      </w:pPr>
    </w:p>
    <w:p w14:paraId="6256154C" w14:textId="77777777" w:rsidR="00AB6443" w:rsidRPr="00AB6443" w:rsidRDefault="00AB6443" w:rsidP="00AB6443">
      <w:pPr>
        <w:numPr>
          <w:ilvl w:val="0"/>
          <w:numId w:val="47"/>
        </w:numPr>
        <w:spacing w:line="276" w:lineRule="auto"/>
        <w:jc w:val="both"/>
        <w:rPr>
          <w:rFonts w:ascii="Arial" w:hAnsi="Arial" w:cs="Arial"/>
          <w:sz w:val="22"/>
          <w:szCs w:val="20"/>
        </w:rPr>
      </w:pPr>
      <w:r w:rsidRPr="00AB6443">
        <w:rPr>
          <w:rFonts w:ascii="Arial" w:hAnsi="Arial" w:cs="Arial"/>
          <w:sz w:val="22"/>
          <w:szCs w:val="20"/>
        </w:rPr>
        <w:t>Approver notifications available across multiple channels i.e., SMS, email.</w:t>
      </w:r>
    </w:p>
    <w:p w14:paraId="1B7C0018" w14:textId="77777777" w:rsidR="00AB6443" w:rsidRPr="00AB6443" w:rsidRDefault="00AB6443" w:rsidP="00AB6443">
      <w:pPr>
        <w:spacing w:line="276" w:lineRule="auto"/>
        <w:jc w:val="both"/>
        <w:rPr>
          <w:rFonts w:ascii="Arial" w:hAnsi="Arial" w:cs="Arial"/>
          <w:sz w:val="22"/>
          <w:szCs w:val="20"/>
        </w:rPr>
      </w:pPr>
    </w:p>
    <w:p w14:paraId="7F1C5961" w14:textId="77777777" w:rsidR="00AB6443" w:rsidRPr="00AB6443" w:rsidRDefault="00AB6443" w:rsidP="00AB6443">
      <w:pPr>
        <w:numPr>
          <w:ilvl w:val="0"/>
          <w:numId w:val="47"/>
        </w:numPr>
        <w:spacing w:line="276" w:lineRule="auto"/>
        <w:jc w:val="both"/>
        <w:rPr>
          <w:rFonts w:ascii="Arial" w:hAnsi="Arial" w:cs="Arial"/>
          <w:sz w:val="22"/>
          <w:szCs w:val="20"/>
        </w:rPr>
      </w:pPr>
      <w:r w:rsidRPr="00AB6443">
        <w:rPr>
          <w:rFonts w:ascii="Arial" w:hAnsi="Arial" w:cs="Arial"/>
          <w:sz w:val="22"/>
          <w:szCs w:val="20"/>
        </w:rPr>
        <w:t>The platform must allow for signed documents to be stored on PRASA document management repositories.</w:t>
      </w:r>
    </w:p>
    <w:p w14:paraId="7D9DD512" w14:textId="77777777" w:rsidR="00AB6443" w:rsidRPr="00AB6443" w:rsidRDefault="00AB6443" w:rsidP="00AB6443">
      <w:pPr>
        <w:spacing w:line="276" w:lineRule="auto"/>
        <w:ind w:left="720"/>
        <w:jc w:val="both"/>
        <w:rPr>
          <w:rFonts w:ascii="Arial" w:hAnsi="Arial" w:cs="Arial"/>
          <w:sz w:val="22"/>
          <w:szCs w:val="22"/>
        </w:rPr>
      </w:pPr>
    </w:p>
    <w:p w14:paraId="2B04170A"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Allow for a single signature to be simultaneously applied across all pages in the document.</w:t>
      </w:r>
    </w:p>
    <w:p w14:paraId="56F4AC14" w14:textId="77777777" w:rsidR="00AB6443" w:rsidRPr="00AB6443" w:rsidRDefault="00AB6443" w:rsidP="00AB6443">
      <w:pPr>
        <w:ind w:left="720"/>
        <w:rPr>
          <w:rFonts w:ascii="Arial" w:hAnsi="Arial" w:cs="Arial"/>
          <w:sz w:val="22"/>
          <w:szCs w:val="22"/>
        </w:rPr>
      </w:pPr>
    </w:p>
    <w:p w14:paraId="037A661E" w14:textId="77777777" w:rsidR="00AB6443" w:rsidRPr="00AB6443" w:rsidRDefault="00AB6443" w:rsidP="00AB6443">
      <w:pPr>
        <w:numPr>
          <w:ilvl w:val="0"/>
          <w:numId w:val="47"/>
        </w:numPr>
        <w:spacing w:line="276" w:lineRule="auto"/>
        <w:jc w:val="both"/>
        <w:rPr>
          <w:rFonts w:ascii="Arial" w:hAnsi="Arial" w:cs="Arial"/>
          <w:sz w:val="22"/>
          <w:szCs w:val="22"/>
        </w:rPr>
      </w:pPr>
      <w:r w:rsidRPr="00AB6443">
        <w:rPr>
          <w:rFonts w:ascii="Arial" w:hAnsi="Arial" w:cs="Arial"/>
          <w:sz w:val="22"/>
          <w:szCs w:val="20"/>
        </w:rPr>
        <w:t>The platform identity and access management capability must be able to integrate with PRASA’s Azure Active Directory and Office 365 environments.</w:t>
      </w:r>
    </w:p>
    <w:p w14:paraId="09AC4121" w14:textId="77777777" w:rsidR="00AB6443" w:rsidRPr="00AB6443" w:rsidRDefault="00AB6443" w:rsidP="00AB6443">
      <w:pPr>
        <w:spacing w:line="276" w:lineRule="auto"/>
        <w:jc w:val="both"/>
        <w:rPr>
          <w:rFonts w:ascii="Arial" w:hAnsi="Arial" w:cs="Arial"/>
          <w:sz w:val="22"/>
          <w:szCs w:val="22"/>
        </w:rPr>
      </w:pPr>
    </w:p>
    <w:p w14:paraId="304B3341" w14:textId="77777777" w:rsidR="00AB6443" w:rsidRPr="00AB6443" w:rsidRDefault="00AB6443" w:rsidP="00AB6443">
      <w:pPr>
        <w:spacing w:line="276" w:lineRule="auto"/>
        <w:jc w:val="both"/>
        <w:rPr>
          <w:rFonts w:ascii="Arial" w:hAnsi="Arial" w:cs="Arial"/>
          <w:b/>
          <w:bCs/>
          <w:sz w:val="22"/>
          <w:szCs w:val="22"/>
        </w:rPr>
      </w:pPr>
      <w:r w:rsidRPr="00AB6443">
        <w:rPr>
          <w:rFonts w:ascii="Arial" w:hAnsi="Arial" w:cs="Arial"/>
          <w:b/>
          <w:bCs/>
          <w:sz w:val="22"/>
          <w:szCs w:val="22"/>
        </w:rPr>
        <w:t>Document Security</w:t>
      </w:r>
    </w:p>
    <w:p w14:paraId="4FFA1B28" w14:textId="77777777" w:rsidR="00AB6443" w:rsidRPr="00AB6443" w:rsidRDefault="00AB6443" w:rsidP="00AB6443">
      <w:pPr>
        <w:spacing w:line="276" w:lineRule="auto"/>
        <w:jc w:val="both"/>
        <w:rPr>
          <w:rFonts w:ascii="Arial" w:hAnsi="Arial" w:cs="Arial"/>
          <w:sz w:val="22"/>
          <w:szCs w:val="22"/>
        </w:rPr>
      </w:pPr>
    </w:p>
    <w:p w14:paraId="48F09F81" w14:textId="77777777" w:rsidR="00AB6443" w:rsidRPr="00AB6443" w:rsidRDefault="00AB6443" w:rsidP="00AB6443">
      <w:pPr>
        <w:spacing w:line="276" w:lineRule="auto"/>
        <w:jc w:val="both"/>
        <w:rPr>
          <w:rFonts w:ascii="Arial" w:hAnsi="Arial" w:cs="Arial"/>
          <w:sz w:val="22"/>
          <w:szCs w:val="22"/>
        </w:rPr>
      </w:pPr>
      <w:r w:rsidRPr="00AB6443">
        <w:rPr>
          <w:rFonts w:ascii="Arial" w:hAnsi="Arial" w:cs="Arial"/>
          <w:sz w:val="22"/>
          <w:szCs w:val="22"/>
        </w:rPr>
        <w:t>The following document security requires must form part of the solution:</w:t>
      </w:r>
    </w:p>
    <w:p w14:paraId="5223E6C3" w14:textId="77777777" w:rsidR="00AB6443" w:rsidRPr="00AB6443" w:rsidRDefault="00AB6443" w:rsidP="00AB6443">
      <w:pPr>
        <w:spacing w:line="276" w:lineRule="auto"/>
        <w:jc w:val="both"/>
        <w:rPr>
          <w:rFonts w:ascii="Arial" w:hAnsi="Arial" w:cs="Arial"/>
          <w:sz w:val="22"/>
          <w:szCs w:val="22"/>
        </w:rPr>
      </w:pPr>
    </w:p>
    <w:p w14:paraId="4658AAF2" w14:textId="77777777" w:rsidR="00AB6443" w:rsidRPr="00AB6443" w:rsidRDefault="00AB6443" w:rsidP="00AB6443">
      <w:pPr>
        <w:numPr>
          <w:ilvl w:val="0"/>
          <w:numId w:val="48"/>
        </w:numPr>
        <w:spacing w:line="276" w:lineRule="auto"/>
        <w:jc w:val="both"/>
        <w:rPr>
          <w:rFonts w:ascii="Arial" w:hAnsi="Arial" w:cs="Arial"/>
          <w:sz w:val="22"/>
          <w:szCs w:val="22"/>
        </w:rPr>
      </w:pPr>
      <w:r w:rsidRPr="00AB6443">
        <w:rPr>
          <w:rFonts w:ascii="Arial" w:hAnsi="Arial" w:cs="Arial"/>
          <w:sz w:val="22"/>
          <w:szCs w:val="22"/>
        </w:rPr>
        <w:t>All signatories must sign and agree to specific legal notices when presented with the requirement to sign a document.</w:t>
      </w:r>
    </w:p>
    <w:p w14:paraId="52A2D32A" w14:textId="77777777" w:rsidR="00AB6443" w:rsidRPr="00AB6443" w:rsidRDefault="00AB6443" w:rsidP="00AB6443">
      <w:pPr>
        <w:spacing w:line="276" w:lineRule="auto"/>
        <w:ind w:left="720"/>
        <w:jc w:val="both"/>
        <w:rPr>
          <w:rFonts w:ascii="Arial" w:hAnsi="Arial" w:cs="Arial"/>
          <w:sz w:val="22"/>
          <w:szCs w:val="22"/>
        </w:rPr>
      </w:pPr>
    </w:p>
    <w:p w14:paraId="4B8BD683" w14:textId="77777777" w:rsidR="00AB6443" w:rsidRPr="00AB6443" w:rsidRDefault="00AB6443" w:rsidP="00AB6443">
      <w:pPr>
        <w:numPr>
          <w:ilvl w:val="0"/>
          <w:numId w:val="48"/>
        </w:numPr>
        <w:spacing w:line="276" w:lineRule="auto"/>
        <w:jc w:val="both"/>
        <w:rPr>
          <w:rFonts w:ascii="Arial" w:hAnsi="Arial" w:cs="Arial"/>
          <w:sz w:val="22"/>
          <w:szCs w:val="22"/>
        </w:rPr>
      </w:pPr>
      <w:r w:rsidRPr="00AB6443">
        <w:rPr>
          <w:rFonts w:ascii="Arial" w:hAnsi="Arial" w:cs="Arial"/>
          <w:sz w:val="22"/>
          <w:szCs w:val="22"/>
        </w:rPr>
        <w:t>Signed documents (and the digital signature it contains) must be verified through platforms such as Adobe Reader.</w:t>
      </w:r>
    </w:p>
    <w:p w14:paraId="4EB13AC7" w14:textId="77777777" w:rsidR="00AB6443" w:rsidRPr="00AB6443" w:rsidRDefault="00AB6443" w:rsidP="00AB6443">
      <w:pPr>
        <w:spacing w:line="276" w:lineRule="auto"/>
        <w:ind w:left="720"/>
        <w:jc w:val="both"/>
        <w:rPr>
          <w:rFonts w:ascii="Arial" w:hAnsi="Arial" w:cs="Arial"/>
          <w:sz w:val="22"/>
          <w:szCs w:val="22"/>
        </w:rPr>
      </w:pPr>
    </w:p>
    <w:p w14:paraId="0028C04F" w14:textId="77777777" w:rsidR="00AB6443" w:rsidRPr="00AB6443" w:rsidRDefault="00AB6443" w:rsidP="00AB6443">
      <w:pPr>
        <w:numPr>
          <w:ilvl w:val="0"/>
          <w:numId w:val="48"/>
        </w:numPr>
        <w:spacing w:line="276" w:lineRule="auto"/>
        <w:jc w:val="both"/>
        <w:rPr>
          <w:rFonts w:ascii="Arial" w:hAnsi="Arial" w:cs="Arial"/>
          <w:sz w:val="22"/>
          <w:szCs w:val="22"/>
        </w:rPr>
      </w:pPr>
      <w:r w:rsidRPr="00AB6443">
        <w:rPr>
          <w:rFonts w:ascii="Arial" w:hAnsi="Arial" w:cs="Arial"/>
          <w:sz w:val="22"/>
          <w:szCs w:val="22"/>
        </w:rPr>
        <w:t>Signatures on a document can not to be backdated.</w:t>
      </w:r>
    </w:p>
    <w:p w14:paraId="36664C46" w14:textId="77777777" w:rsidR="00AB6443" w:rsidRPr="00AB6443" w:rsidRDefault="00AB6443" w:rsidP="00AB6443">
      <w:pPr>
        <w:spacing w:line="276" w:lineRule="auto"/>
        <w:jc w:val="both"/>
        <w:rPr>
          <w:rFonts w:ascii="Arial" w:hAnsi="Arial" w:cs="Arial"/>
          <w:sz w:val="22"/>
          <w:szCs w:val="22"/>
        </w:rPr>
      </w:pPr>
    </w:p>
    <w:p w14:paraId="0D88EE67" w14:textId="77777777" w:rsidR="00AB6443" w:rsidRPr="00AB6443" w:rsidRDefault="00AB6443" w:rsidP="00AB6443">
      <w:pPr>
        <w:numPr>
          <w:ilvl w:val="0"/>
          <w:numId w:val="48"/>
        </w:numPr>
        <w:spacing w:line="276" w:lineRule="auto"/>
        <w:jc w:val="both"/>
        <w:rPr>
          <w:rFonts w:ascii="Arial" w:hAnsi="Arial" w:cs="Arial"/>
          <w:sz w:val="22"/>
          <w:szCs w:val="22"/>
        </w:rPr>
      </w:pPr>
      <w:r w:rsidRPr="00AB6443">
        <w:rPr>
          <w:rFonts w:ascii="Arial" w:hAnsi="Arial" w:cs="Arial"/>
          <w:sz w:val="22"/>
          <w:szCs w:val="22"/>
        </w:rPr>
        <w:t>A document, once signed off, must have the ability to record when changes are made to the document.</w:t>
      </w:r>
    </w:p>
    <w:p w14:paraId="749AC2CC" w14:textId="3575E3A0" w:rsidR="0065135B" w:rsidRDefault="0065135B" w:rsidP="0065135B">
      <w:pPr>
        <w:spacing w:line="360" w:lineRule="auto"/>
        <w:jc w:val="both"/>
        <w:rPr>
          <w:rFonts w:ascii="Arial" w:hAnsi="Arial" w:cs="Arial"/>
          <w:b/>
          <w:sz w:val="22"/>
          <w:szCs w:val="22"/>
        </w:rPr>
      </w:pPr>
    </w:p>
    <w:p w14:paraId="06AA3DDB" w14:textId="4C13AE09" w:rsidR="00D23B77" w:rsidRDefault="00D23B77" w:rsidP="0065135B">
      <w:pPr>
        <w:spacing w:line="360" w:lineRule="auto"/>
        <w:jc w:val="both"/>
        <w:rPr>
          <w:rFonts w:ascii="Arial" w:hAnsi="Arial" w:cs="Arial"/>
          <w:b/>
          <w:sz w:val="22"/>
          <w:szCs w:val="22"/>
        </w:rPr>
      </w:pPr>
    </w:p>
    <w:p w14:paraId="2A0860F1" w14:textId="1E7BD6F1" w:rsidR="00D23B77" w:rsidRDefault="00D23B77" w:rsidP="0065135B">
      <w:pPr>
        <w:spacing w:line="360" w:lineRule="auto"/>
        <w:jc w:val="both"/>
        <w:rPr>
          <w:rFonts w:ascii="Arial" w:hAnsi="Arial" w:cs="Arial"/>
          <w:b/>
          <w:sz w:val="22"/>
          <w:szCs w:val="22"/>
        </w:rPr>
      </w:pPr>
    </w:p>
    <w:p w14:paraId="0FF1A9C7" w14:textId="450B030C" w:rsidR="00D23B77" w:rsidRDefault="00D23B77" w:rsidP="0065135B">
      <w:pPr>
        <w:spacing w:line="360" w:lineRule="auto"/>
        <w:jc w:val="both"/>
        <w:rPr>
          <w:rFonts w:ascii="Arial" w:hAnsi="Arial" w:cs="Arial"/>
          <w:b/>
          <w:sz w:val="22"/>
          <w:szCs w:val="22"/>
        </w:rPr>
      </w:pPr>
    </w:p>
    <w:p w14:paraId="5280AF56" w14:textId="2DD35720" w:rsidR="00D23B77" w:rsidRDefault="00D23B77" w:rsidP="0065135B">
      <w:pPr>
        <w:spacing w:line="360" w:lineRule="auto"/>
        <w:jc w:val="both"/>
        <w:rPr>
          <w:rFonts w:ascii="Arial" w:hAnsi="Arial" w:cs="Arial"/>
          <w:b/>
          <w:sz w:val="22"/>
          <w:szCs w:val="22"/>
        </w:rPr>
      </w:pPr>
    </w:p>
    <w:p w14:paraId="1FC23B25" w14:textId="7963D015" w:rsidR="00D23B77" w:rsidRDefault="00D23B77" w:rsidP="0065135B">
      <w:pPr>
        <w:spacing w:line="360" w:lineRule="auto"/>
        <w:jc w:val="both"/>
        <w:rPr>
          <w:rFonts w:ascii="Arial" w:hAnsi="Arial" w:cs="Arial"/>
          <w:b/>
          <w:sz w:val="22"/>
          <w:szCs w:val="22"/>
        </w:rPr>
      </w:pPr>
    </w:p>
    <w:p w14:paraId="0532A713" w14:textId="034037AF" w:rsidR="00D23B77" w:rsidRDefault="00D23B77" w:rsidP="0065135B">
      <w:pPr>
        <w:spacing w:line="360" w:lineRule="auto"/>
        <w:jc w:val="both"/>
        <w:rPr>
          <w:rFonts w:ascii="Arial" w:hAnsi="Arial" w:cs="Arial"/>
          <w:b/>
          <w:sz w:val="22"/>
          <w:szCs w:val="22"/>
        </w:rPr>
      </w:pPr>
    </w:p>
    <w:p w14:paraId="51A4D564" w14:textId="3B9B4C99" w:rsidR="00D23B77" w:rsidRDefault="00D23B77" w:rsidP="0065135B">
      <w:pPr>
        <w:spacing w:line="360" w:lineRule="auto"/>
        <w:jc w:val="both"/>
        <w:rPr>
          <w:rFonts w:ascii="Arial" w:hAnsi="Arial" w:cs="Arial"/>
          <w:b/>
          <w:sz w:val="22"/>
          <w:szCs w:val="22"/>
        </w:rPr>
      </w:pPr>
    </w:p>
    <w:p w14:paraId="4FD6704F" w14:textId="709F61A9" w:rsidR="00D23B77" w:rsidRDefault="00D23B77" w:rsidP="0065135B">
      <w:pPr>
        <w:spacing w:line="360" w:lineRule="auto"/>
        <w:jc w:val="both"/>
        <w:rPr>
          <w:rFonts w:ascii="Arial" w:hAnsi="Arial" w:cs="Arial"/>
          <w:b/>
          <w:sz w:val="22"/>
          <w:szCs w:val="22"/>
        </w:rPr>
      </w:pPr>
    </w:p>
    <w:p w14:paraId="2D727DDE" w14:textId="1C536FAA" w:rsidR="00D23B77" w:rsidRDefault="00D23B77" w:rsidP="0065135B">
      <w:pPr>
        <w:spacing w:line="360" w:lineRule="auto"/>
        <w:jc w:val="both"/>
        <w:rPr>
          <w:rFonts w:ascii="Arial" w:hAnsi="Arial" w:cs="Arial"/>
          <w:b/>
          <w:sz w:val="22"/>
          <w:szCs w:val="22"/>
        </w:rPr>
      </w:pPr>
    </w:p>
    <w:p w14:paraId="47EF8135" w14:textId="4A3CADCA" w:rsidR="00D23B77" w:rsidRDefault="00D23B77" w:rsidP="0065135B">
      <w:pPr>
        <w:spacing w:line="360" w:lineRule="auto"/>
        <w:jc w:val="both"/>
        <w:rPr>
          <w:rFonts w:ascii="Arial" w:hAnsi="Arial" w:cs="Arial"/>
          <w:b/>
          <w:sz w:val="22"/>
          <w:szCs w:val="22"/>
        </w:rPr>
      </w:pPr>
    </w:p>
    <w:p w14:paraId="14E3E891" w14:textId="065DAF69" w:rsidR="00D23B77" w:rsidRDefault="00D23B77" w:rsidP="0065135B">
      <w:pPr>
        <w:spacing w:line="360" w:lineRule="auto"/>
        <w:jc w:val="both"/>
        <w:rPr>
          <w:rFonts w:ascii="Arial" w:hAnsi="Arial" w:cs="Arial"/>
          <w:b/>
          <w:sz w:val="22"/>
          <w:szCs w:val="22"/>
        </w:rPr>
      </w:pPr>
    </w:p>
    <w:p w14:paraId="531F137A" w14:textId="6A3B2255" w:rsidR="00D23B77" w:rsidRDefault="00D23B77" w:rsidP="0065135B">
      <w:pPr>
        <w:spacing w:line="360" w:lineRule="auto"/>
        <w:jc w:val="both"/>
        <w:rPr>
          <w:rFonts w:ascii="Arial" w:hAnsi="Arial" w:cs="Arial"/>
          <w:b/>
          <w:sz w:val="22"/>
          <w:szCs w:val="22"/>
        </w:rPr>
      </w:pPr>
    </w:p>
    <w:p w14:paraId="79A1101C" w14:textId="32F3FE54" w:rsidR="00D23B77" w:rsidRDefault="00D23B77" w:rsidP="0065135B">
      <w:pPr>
        <w:spacing w:line="360" w:lineRule="auto"/>
        <w:jc w:val="both"/>
        <w:rPr>
          <w:rFonts w:ascii="Arial" w:hAnsi="Arial" w:cs="Arial"/>
          <w:b/>
          <w:sz w:val="22"/>
          <w:szCs w:val="22"/>
        </w:rPr>
      </w:pPr>
    </w:p>
    <w:p w14:paraId="5570B59B" w14:textId="5FF3D406" w:rsidR="00D23B77" w:rsidRDefault="00D23B77" w:rsidP="0065135B">
      <w:pPr>
        <w:spacing w:line="360" w:lineRule="auto"/>
        <w:jc w:val="both"/>
        <w:rPr>
          <w:rFonts w:ascii="Arial" w:hAnsi="Arial" w:cs="Arial"/>
          <w:b/>
          <w:sz w:val="22"/>
          <w:szCs w:val="22"/>
        </w:rPr>
      </w:pPr>
    </w:p>
    <w:p w14:paraId="517A061A" w14:textId="77777777" w:rsidR="007D52EB" w:rsidRDefault="007D52EB" w:rsidP="0065135B">
      <w:pPr>
        <w:spacing w:line="360" w:lineRule="auto"/>
        <w:jc w:val="both"/>
        <w:rPr>
          <w:rFonts w:ascii="Arial" w:hAnsi="Arial" w:cs="Arial"/>
          <w:b/>
          <w:sz w:val="22"/>
          <w:szCs w:val="22"/>
        </w:rPr>
      </w:pPr>
    </w:p>
    <w:p w14:paraId="7698919E" w14:textId="77777777" w:rsidR="007D52EB" w:rsidRDefault="007D52EB" w:rsidP="0065135B">
      <w:pPr>
        <w:spacing w:line="360" w:lineRule="auto"/>
        <w:jc w:val="both"/>
        <w:rPr>
          <w:rFonts w:ascii="Arial" w:hAnsi="Arial" w:cs="Arial"/>
          <w:b/>
          <w:sz w:val="22"/>
          <w:szCs w:val="22"/>
        </w:rPr>
      </w:pPr>
    </w:p>
    <w:p w14:paraId="2819C66B" w14:textId="7FDDC159" w:rsidR="00D23B77" w:rsidRDefault="00D23B77" w:rsidP="0065135B">
      <w:pPr>
        <w:spacing w:line="360" w:lineRule="auto"/>
        <w:jc w:val="both"/>
        <w:rPr>
          <w:rFonts w:ascii="Arial" w:hAnsi="Arial" w:cs="Arial"/>
          <w:b/>
          <w:sz w:val="22"/>
          <w:szCs w:val="22"/>
        </w:rPr>
      </w:pPr>
    </w:p>
    <w:p w14:paraId="794F624C" w14:textId="77777777" w:rsidR="00D23B77" w:rsidRDefault="00D23B77" w:rsidP="0065135B">
      <w:pPr>
        <w:spacing w:line="360" w:lineRule="auto"/>
        <w:jc w:val="both"/>
        <w:rPr>
          <w:rFonts w:ascii="Arial" w:hAnsi="Arial" w:cs="Arial"/>
          <w:b/>
          <w:sz w:val="22"/>
          <w:szCs w:val="22"/>
        </w:rPr>
      </w:pPr>
    </w:p>
    <w:p w14:paraId="57D3CA74" w14:textId="4AD41E9E" w:rsidR="00560041" w:rsidRPr="00307DD2" w:rsidRDefault="00560041" w:rsidP="00212A2F">
      <w:pPr>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613"/>
        <w:gridCol w:w="343"/>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3541C3">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015" w:type="dxa"/>
            <w:gridSpan w:val="4"/>
            <w:shd w:val="clear" w:color="auto" w:fill="auto"/>
            <w:vAlign w:val="bottom"/>
          </w:tcPr>
          <w:p w14:paraId="3C4B22BB" w14:textId="4167D142"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HO/</w:t>
            </w:r>
            <w:r w:rsidR="00C20694">
              <w:rPr>
                <w:rFonts w:ascii="Arial Narrow" w:hAnsi="Arial Narrow" w:cs="Arial"/>
                <w:snapToGrid w:val="0"/>
                <w:sz w:val="20"/>
                <w:szCs w:val="20"/>
                <w:lang w:val="en-GB"/>
              </w:rPr>
              <w:t>ICT</w:t>
            </w:r>
            <w:r w:rsidRPr="003541C3">
              <w:rPr>
                <w:rFonts w:ascii="Arial Narrow" w:hAnsi="Arial Narrow" w:cs="Arial"/>
                <w:snapToGrid w:val="0"/>
                <w:sz w:val="20"/>
                <w:szCs w:val="20"/>
                <w:lang w:val="en-GB"/>
              </w:rPr>
              <w:t xml:space="preserve">/ </w:t>
            </w:r>
            <w:r w:rsidR="00505878">
              <w:rPr>
                <w:rFonts w:ascii="Arial Narrow" w:hAnsi="Arial Narrow" w:cs="Arial"/>
                <w:snapToGrid w:val="0"/>
                <w:sz w:val="20"/>
                <w:szCs w:val="20"/>
                <w:lang w:val="en-GB"/>
              </w:rPr>
              <w:t>1033</w:t>
            </w:r>
            <w:r w:rsidR="00C20694">
              <w:rPr>
                <w:rFonts w:ascii="Arial Narrow" w:hAnsi="Arial Narrow" w:cs="Arial"/>
                <w:snapToGrid w:val="0"/>
                <w:sz w:val="20"/>
                <w:szCs w:val="20"/>
                <w:lang w:val="en-GB"/>
              </w:rPr>
              <w:t>8732</w:t>
            </w:r>
            <w:r w:rsidRPr="003541C3">
              <w:rPr>
                <w:rFonts w:ascii="Arial Narrow" w:hAnsi="Arial Narrow" w:cs="Arial"/>
                <w:snapToGrid w:val="0"/>
                <w:sz w:val="20"/>
                <w:szCs w:val="20"/>
                <w:lang w:val="en-GB"/>
              </w:rPr>
              <w:t xml:space="preserve"> /0</w:t>
            </w:r>
            <w:r w:rsidR="00C20694">
              <w:rPr>
                <w:rFonts w:ascii="Arial Narrow" w:hAnsi="Arial Narrow" w:cs="Arial"/>
                <w:snapToGrid w:val="0"/>
                <w:sz w:val="20"/>
                <w:szCs w:val="20"/>
                <w:lang w:val="en-GB"/>
              </w:rPr>
              <w:t>4</w:t>
            </w:r>
            <w:r w:rsidRPr="003541C3">
              <w:rPr>
                <w:rFonts w:ascii="Arial Narrow" w:hAnsi="Arial Narrow" w:cs="Arial"/>
                <w:snapToGrid w:val="0"/>
                <w:sz w:val="20"/>
                <w:szCs w:val="20"/>
                <w:lang w:val="en-GB"/>
              </w:rPr>
              <w:t>/2023</w:t>
            </w:r>
          </w:p>
        </w:tc>
        <w:tc>
          <w:tcPr>
            <w:tcW w:w="1506" w:type="dxa"/>
            <w:gridSpan w:val="4"/>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863FFCE" w:rsidR="00560041" w:rsidRPr="00F90EE7" w:rsidRDefault="00855CD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02 June</w:t>
            </w:r>
            <w:r w:rsidR="003541C3">
              <w:rPr>
                <w:rFonts w:ascii="Arial Narrow" w:hAnsi="Arial Narrow" w:cs="Arial"/>
                <w:snapToGrid w:val="0"/>
                <w:sz w:val="20"/>
                <w:szCs w:val="20"/>
                <w:lang w:val="en-GB"/>
              </w:rPr>
              <w:t xml:space="preserve"> 2023</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10543EC6"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w:t>
            </w:r>
            <w:r w:rsidR="00560041" w:rsidRPr="00F90EE7">
              <w:rPr>
                <w:rFonts w:ascii="Arial Narrow" w:hAnsi="Arial Narrow" w:cs="Arial"/>
                <w:snapToGrid w:val="0"/>
                <w:sz w:val="20"/>
                <w:szCs w:val="20"/>
                <w:lang w:val="en-GB"/>
              </w:rPr>
              <w:t>:00</w:t>
            </w:r>
            <w:r>
              <w:rPr>
                <w:rFonts w:ascii="Arial Narrow" w:hAnsi="Arial Narrow" w:cs="Arial"/>
                <w:snapToGrid w:val="0"/>
                <w:sz w:val="20"/>
                <w:szCs w:val="20"/>
                <w:lang w:val="en-GB"/>
              </w:rPr>
              <w:t xml:space="preserve"> Midday</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671CB4E8" w:rsidR="00560041" w:rsidRPr="003541C3" w:rsidRDefault="003541C3" w:rsidP="003541C3">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rPr>
              <w:t xml:space="preserve">REQUEST FOR QUOTATION </w:t>
            </w:r>
            <w:r w:rsidR="00C20694">
              <w:rPr>
                <w:rFonts w:ascii="Arial Narrow" w:hAnsi="Arial Narrow" w:cs="Arial"/>
                <w:snapToGrid w:val="0"/>
                <w:sz w:val="20"/>
                <w:szCs w:val="20"/>
              </w:rPr>
              <w:t xml:space="preserve">FOR </w:t>
            </w:r>
            <w:r w:rsidR="00C20694" w:rsidRPr="00C20694">
              <w:rPr>
                <w:rFonts w:ascii="Arial Narrow" w:hAnsi="Arial Narrow" w:cs="Arial"/>
                <w:snapToGrid w:val="0"/>
                <w:sz w:val="20"/>
                <w:szCs w:val="20"/>
              </w:rPr>
              <w:t>A DIGITAL DOCUMENT SIGNING SOLUTION</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5628E6F8"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 xml:space="preserve">BIDS MUST BE HAND DELIVER ONLY TO: </w:t>
            </w:r>
          </w:p>
          <w:p w14:paraId="7A31A75C" w14:textId="77777777" w:rsidR="00065907" w:rsidRPr="007D52EB" w:rsidRDefault="00065907" w:rsidP="00065907">
            <w:pPr>
              <w:jc w:val="both"/>
              <w:rPr>
                <w:rFonts w:ascii="Arial" w:hAnsi="Arial" w:cs="Arial"/>
                <w:b/>
                <w:bCs/>
                <w:sz w:val="22"/>
                <w:szCs w:val="22"/>
              </w:rPr>
            </w:pPr>
          </w:p>
          <w:p w14:paraId="5DEE6A8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MS LULAMA LUFUNDO</w:t>
            </w:r>
          </w:p>
          <w:p w14:paraId="1E78E142"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30 WOLMARANS STREET, JOHANNESBURG</w:t>
            </w:r>
          </w:p>
          <w:p w14:paraId="1E666743" w14:textId="77777777" w:rsidR="00065907" w:rsidRPr="007D52EB" w:rsidRDefault="00065907" w:rsidP="00065907">
            <w:pPr>
              <w:jc w:val="both"/>
              <w:rPr>
                <w:rFonts w:ascii="Arial" w:hAnsi="Arial" w:cs="Arial"/>
                <w:b/>
                <w:bCs/>
                <w:sz w:val="22"/>
                <w:szCs w:val="22"/>
              </w:rPr>
            </w:pPr>
            <w:r w:rsidRPr="007D52EB">
              <w:rPr>
                <w:rFonts w:ascii="Arial" w:hAnsi="Arial" w:cs="Arial"/>
                <w:b/>
                <w:bCs/>
                <w:sz w:val="22"/>
                <w:szCs w:val="22"/>
              </w:rPr>
              <w:t>UMJANTSHI BUILDING (OPPOSITE GAUTRAIN STATION)</w:t>
            </w:r>
          </w:p>
          <w:p w14:paraId="5D713A7F" w14:textId="261C5283" w:rsidR="00E97940" w:rsidRPr="00121330" w:rsidRDefault="00065907" w:rsidP="00065907">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sidRPr="007D52EB">
              <w:rPr>
                <w:rFonts w:ascii="Arial" w:hAnsi="Arial" w:cs="Arial"/>
                <w:b/>
                <w:bCs/>
                <w:sz w:val="22"/>
                <w:szCs w:val="22"/>
              </w:rPr>
              <w:t>RECEPTION AREA</w:t>
            </w:r>
            <w:r w:rsidRPr="00121330">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3541C3">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642"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3541C3">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642"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1506"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3B7C2D53"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29CB321E" w14:textId="77777777" w:rsidR="00212A2F" w:rsidRDefault="00212A2F"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rPr>
            </w:pPr>
          </w:p>
          <w:p w14:paraId="158D824F" w14:textId="25E3A8B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9"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6C728CD8"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7D52EB"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175A81F5"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285569DB"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FCAB93E" w14:textId="4F3172B0" w:rsidR="00121330" w:rsidRDefault="00121330" w:rsidP="00C22649">
      <w:pPr>
        <w:spacing w:line="360" w:lineRule="auto"/>
        <w:jc w:val="center"/>
        <w:rPr>
          <w:rFonts w:ascii="Arial" w:hAnsi="Arial" w:cs="Arial"/>
          <w:b/>
          <w:sz w:val="22"/>
          <w:szCs w:val="22"/>
        </w:rPr>
      </w:pP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2" w:name="_Toc347046990"/>
      <w:bookmarkStart w:id="3" w:name="_Hlk40642072"/>
    </w:p>
    <w:bookmarkEnd w:id="2"/>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3"/>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0"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5027CF43"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r w:rsidR="00B41D6B">
        <w:rPr>
          <w:rFonts w:ascii="Arial" w:hAnsi="Arial" w:cs="Arial"/>
          <w:sz w:val="22"/>
          <w:szCs w:val="22"/>
        </w:rPr>
        <w:t xml:space="preserve"> </w:t>
      </w:r>
    </w:p>
    <w:p w14:paraId="224720D9" w14:textId="1DC3EC2B" w:rsidR="00B41D6B" w:rsidRDefault="00B41D6B" w:rsidP="00EF509E">
      <w:pPr>
        <w:pStyle w:val="Level1Paragraph"/>
        <w:ind w:left="540" w:hanging="540"/>
        <w:rPr>
          <w:rFonts w:ascii="Arial" w:hAnsi="Arial" w:cs="Arial"/>
          <w:sz w:val="22"/>
          <w:szCs w:val="22"/>
        </w:rPr>
      </w:pPr>
    </w:p>
    <w:p w14:paraId="0047DE1B" w14:textId="602052ED" w:rsidR="00B41D6B" w:rsidRDefault="00B41D6B" w:rsidP="00EF509E">
      <w:pPr>
        <w:pStyle w:val="Level1Paragraph"/>
        <w:ind w:left="540" w:hanging="540"/>
        <w:rPr>
          <w:rFonts w:ascii="Arial" w:hAnsi="Arial" w:cs="Arial"/>
          <w:sz w:val="22"/>
          <w:szCs w:val="22"/>
        </w:rPr>
      </w:pPr>
    </w:p>
    <w:p w14:paraId="531A32E0" w14:textId="77777777" w:rsidR="00B41D6B" w:rsidRPr="00307DD2" w:rsidRDefault="00B41D6B"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1286B775"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D47C2D" w:rsidRPr="00307DD2">
        <w:rPr>
          <w:b w:val="0"/>
          <w:bCs w:val="0"/>
          <w:sz w:val="22"/>
          <w:szCs w:val="22"/>
        </w:rPr>
        <w:t xml:space="preserve">venue </w:t>
      </w:r>
      <w:r w:rsidR="00BC678B" w:rsidRPr="00307DD2">
        <w:rPr>
          <w:b w:val="0"/>
          <w:bCs w:val="0"/>
          <w:sz w:val="22"/>
          <w:szCs w:val="22"/>
        </w:rPr>
        <w:t>;</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4" w:name="_Toc340988731"/>
      <w:bookmarkStart w:id="5" w:name="_Toc420995908"/>
      <w:r w:rsidRPr="00307DD2">
        <w:rPr>
          <w:sz w:val="22"/>
          <w:szCs w:val="22"/>
          <w:lang w:val="en-GB" w:eastAsia="en-GB"/>
        </w:rPr>
        <w:t>LEGAL REVIEW</w:t>
      </w:r>
      <w:bookmarkEnd w:id="4"/>
      <w:bookmarkEnd w:id="5"/>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23B8B84F" w:rsidR="00965509" w:rsidRDefault="00965509" w:rsidP="00EF509E">
      <w:pPr>
        <w:spacing w:before="60" w:line="360" w:lineRule="auto"/>
        <w:ind w:left="540" w:hanging="540"/>
        <w:jc w:val="both"/>
        <w:rPr>
          <w:rFonts w:ascii="Arial" w:hAnsi="Arial" w:cs="Arial"/>
          <w:sz w:val="22"/>
          <w:szCs w:val="22"/>
          <w:lang w:val="en-GB" w:eastAsia="en-GB"/>
        </w:rPr>
      </w:pPr>
    </w:p>
    <w:p w14:paraId="00838373" w14:textId="50567099" w:rsidR="00B41D6B" w:rsidRDefault="00B41D6B" w:rsidP="00EF509E">
      <w:pPr>
        <w:spacing w:before="60" w:line="360" w:lineRule="auto"/>
        <w:ind w:left="540" w:hanging="540"/>
        <w:jc w:val="both"/>
        <w:rPr>
          <w:rFonts w:ascii="Arial" w:hAnsi="Arial" w:cs="Arial"/>
          <w:sz w:val="22"/>
          <w:szCs w:val="22"/>
          <w:lang w:val="en-GB" w:eastAsia="en-GB"/>
        </w:rPr>
      </w:pPr>
    </w:p>
    <w:p w14:paraId="1F2A82AA" w14:textId="3CE373F9" w:rsidR="00B41D6B" w:rsidRDefault="00B41D6B" w:rsidP="00EF509E">
      <w:pPr>
        <w:spacing w:before="60" w:line="360" w:lineRule="auto"/>
        <w:ind w:left="540" w:hanging="540"/>
        <w:jc w:val="both"/>
        <w:rPr>
          <w:rFonts w:ascii="Arial" w:hAnsi="Arial" w:cs="Arial"/>
          <w:sz w:val="22"/>
          <w:szCs w:val="22"/>
          <w:lang w:val="en-GB" w:eastAsia="en-GB"/>
        </w:rPr>
      </w:pPr>
    </w:p>
    <w:p w14:paraId="7CE4E47B" w14:textId="741E3865" w:rsidR="00B41D6B" w:rsidRDefault="00B41D6B" w:rsidP="00EF509E">
      <w:pPr>
        <w:spacing w:before="60" w:line="360" w:lineRule="auto"/>
        <w:ind w:left="540" w:hanging="540"/>
        <w:jc w:val="both"/>
        <w:rPr>
          <w:rFonts w:ascii="Arial" w:hAnsi="Arial" w:cs="Arial"/>
          <w:sz w:val="22"/>
          <w:szCs w:val="22"/>
          <w:lang w:val="en-GB" w:eastAsia="en-GB"/>
        </w:rPr>
      </w:pPr>
    </w:p>
    <w:p w14:paraId="46666251" w14:textId="60D69F5B" w:rsidR="00B41D6B" w:rsidRDefault="00B41D6B" w:rsidP="00EF509E">
      <w:pPr>
        <w:spacing w:before="60" w:line="360" w:lineRule="auto"/>
        <w:ind w:left="540" w:hanging="540"/>
        <w:jc w:val="both"/>
        <w:rPr>
          <w:rFonts w:ascii="Arial" w:hAnsi="Arial" w:cs="Arial"/>
          <w:sz w:val="22"/>
          <w:szCs w:val="22"/>
          <w:lang w:val="en-GB" w:eastAsia="en-GB"/>
        </w:rPr>
      </w:pPr>
    </w:p>
    <w:p w14:paraId="24AC4F69" w14:textId="016F3176" w:rsidR="00B41D6B" w:rsidRDefault="00B41D6B"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1"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6" w:name="_Toc462061698"/>
      <w:bookmarkStart w:id="7"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6"/>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7"/>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3F7D96CC" w:rsidR="00F36AFD"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Supplier/Service Provider, if so required:</w:t>
      </w:r>
      <w:r w:rsidR="00666BD7" w:rsidRPr="00307DD2">
        <w:rPr>
          <w:rFonts w:ascii="Arial" w:hAnsi="Arial" w:cs="Arial"/>
          <w:sz w:val="22"/>
          <w:szCs w:val="22"/>
          <w:lang w:val="en-GB" w:eastAsia="en-GB"/>
        </w:rPr>
        <w:t xml:space="preserve">  </w:t>
      </w:r>
    </w:p>
    <w:p w14:paraId="500EF57D" w14:textId="77777777" w:rsidR="00FA4459" w:rsidRDefault="00FA4459"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930A74" w:rsidRPr="00B31ABA" w14:paraId="6AA85BCF" w14:textId="77777777" w:rsidTr="001510CE">
        <w:tc>
          <w:tcPr>
            <w:tcW w:w="2491" w:type="dxa"/>
            <w:shd w:val="clear" w:color="auto" w:fill="0070C0"/>
          </w:tcPr>
          <w:p w14:paraId="2F6D0ED0" w14:textId="77777777" w:rsidR="00930A74" w:rsidRPr="00B31ABA" w:rsidRDefault="00930A74" w:rsidP="001510C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05DE06CD" w14:textId="77777777" w:rsidR="00930A74" w:rsidRPr="00B31ABA" w:rsidRDefault="00930A74" w:rsidP="001510C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31B793A8" w14:textId="77777777" w:rsidR="00930A74" w:rsidRPr="00B31ABA" w:rsidRDefault="00930A74" w:rsidP="001510CE">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930A74" w:rsidRPr="00B31ABA" w14:paraId="4DFFFAE7" w14:textId="77777777" w:rsidTr="001510CE">
        <w:tc>
          <w:tcPr>
            <w:tcW w:w="2491" w:type="dxa"/>
            <w:shd w:val="clear" w:color="auto" w:fill="auto"/>
          </w:tcPr>
          <w:p w14:paraId="57D714DA" w14:textId="77777777"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7147C450" w14:textId="77777777"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9431816" w14:textId="77777777" w:rsidR="00930A74" w:rsidRPr="00B31ABA" w:rsidRDefault="00930A74" w:rsidP="001510CE">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930A74" w:rsidRPr="00B31ABA" w14:paraId="696267A2" w14:textId="77777777" w:rsidTr="001510CE">
        <w:tc>
          <w:tcPr>
            <w:tcW w:w="2491" w:type="dxa"/>
            <w:shd w:val="clear" w:color="auto" w:fill="auto"/>
          </w:tcPr>
          <w:p w14:paraId="704953DF" w14:textId="77777777"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82377B0" w14:textId="77777777"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13B38783" w14:textId="751C5FC5"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930A74" w:rsidRPr="00B31ABA" w14:paraId="356E9A13" w14:textId="77777777" w:rsidTr="001510CE">
        <w:tc>
          <w:tcPr>
            <w:tcW w:w="2491" w:type="dxa"/>
            <w:shd w:val="clear" w:color="auto" w:fill="auto"/>
          </w:tcPr>
          <w:p w14:paraId="7F2E90C8" w14:textId="77777777" w:rsidR="00930A74" w:rsidRPr="00B31ABA"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38754E2E" w14:textId="77777777" w:rsidR="00930A74" w:rsidRDefault="00930A74" w:rsidP="001510CE">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07450891" w14:textId="77777777" w:rsidR="00930A74" w:rsidRPr="00B41D6B" w:rsidRDefault="00930A74" w:rsidP="001510CE">
            <w:pPr>
              <w:rPr>
                <w:rFonts w:ascii="Arial" w:eastAsia="Arial" w:hAnsi="Arial" w:cs="Arial"/>
                <w:sz w:val="20"/>
                <w:szCs w:val="20"/>
                <w:lang w:eastAsia="zh-TW"/>
              </w:rPr>
            </w:pPr>
          </w:p>
        </w:tc>
        <w:tc>
          <w:tcPr>
            <w:tcW w:w="4851" w:type="dxa"/>
            <w:shd w:val="clear" w:color="auto" w:fill="auto"/>
          </w:tcPr>
          <w:p w14:paraId="7E664B95" w14:textId="77777777" w:rsidR="00930A74" w:rsidRPr="00B31ABA" w:rsidRDefault="00930A74" w:rsidP="001510CE">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Pr>
                <w:rFonts w:ascii="Arial" w:eastAsia="Arial" w:hAnsi="Arial" w:cs="Arial"/>
                <w:sz w:val="20"/>
                <w:szCs w:val="20"/>
                <w:lang w:eastAsia="zh-TW"/>
              </w:rPr>
              <w:t xml:space="preserve">Specific Goals </w:t>
            </w:r>
            <w:r w:rsidRPr="00B31ABA">
              <w:rPr>
                <w:rFonts w:ascii="Arial" w:eastAsia="Arial" w:hAnsi="Arial" w:cs="Arial"/>
                <w:sz w:val="20"/>
                <w:szCs w:val="20"/>
                <w:lang w:eastAsia="zh-TW"/>
              </w:rPr>
              <w:t>Level Rating</w:t>
            </w:r>
            <w:r>
              <w:rPr>
                <w:rFonts w:ascii="Arial" w:eastAsia="Arial" w:hAnsi="Arial" w:cs="Arial"/>
                <w:sz w:val="20"/>
                <w:szCs w:val="20"/>
                <w:lang w:eastAsia="zh-TW"/>
              </w:rPr>
              <w:t xml:space="preserve">, </w:t>
            </w:r>
            <w:proofErr w:type="gramStart"/>
            <w:r>
              <w:rPr>
                <w:rFonts w:ascii="Arial" w:eastAsia="Arial" w:hAnsi="Arial" w:cs="Arial"/>
                <w:sz w:val="20"/>
                <w:szCs w:val="20"/>
                <w:lang w:eastAsia="zh-TW"/>
              </w:rPr>
              <w:t>i.e.</w:t>
            </w:r>
            <w:proofErr w:type="gramEnd"/>
            <w:r>
              <w:rPr>
                <w:rFonts w:ascii="Arial" w:eastAsia="Arial" w:hAnsi="Arial" w:cs="Arial"/>
                <w:sz w:val="20"/>
                <w:szCs w:val="20"/>
                <w:lang w:eastAsia="zh-TW"/>
              </w:rPr>
              <w:t xml:space="preserve"> </w:t>
            </w:r>
            <w:r w:rsidRPr="00FA4459">
              <w:rPr>
                <w:rFonts w:ascii="Arial" w:eastAsia="Arial" w:hAnsi="Arial" w:cs="Arial"/>
                <w:b/>
                <w:bCs/>
                <w:sz w:val="20"/>
                <w:szCs w:val="20"/>
                <w:lang w:eastAsia="zh-TW"/>
              </w:rPr>
              <w:t>Price = 80 Points and Specific Goals = 20, Total 100 Points</w:t>
            </w:r>
            <w:r>
              <w:rPr>
                <w:rFonts w:ascii="Arial" w:eastAsia="Arial" w:hAnsi="Arial" w:cs="Arial"/>
                <w:b/>
                <w:bCs/>
                <w:sz w:val="20"/>
                <w:szCs w:val="20"/>
                <w:lang w:eastAsia="zh-TW"/>
              </w:rPr>
              <w:t>.</w:t>
            </w:r>
          </w:p>
        </w:tc>
      </w:tr>
    </w:tbl>
    <w:p w14:paraId="05D7E416" w14:textId="210DBB3A" w:rsidR="00B31ABA" w:rsidRDefault="00B31ABA" w:rsidP="00EF509E">
      <w:pPr>
        <w:spacing w:line="360" w:lineRule="auto"/>
        <w:jc w:val="both"/>
        <w:rPr>
          <w:rFonts w:ascii="Arial" w:hAnsi="Arial" w:cs="Arial"/>
          <w:sz w:val="22"/>
          <w:szCs w:val="22"/>
          <w:lang w:val="en-GB" w:eastAsia="en-GB"/>
        </w:rPr>
      </w:pPr>
    </w:p>
    <w:p w14:paraId="26D4744B" w14:textId="3F7E1B04" w:rsidR="00015DFE" w:rsidRDefault="00015DFE" w:rsidP="00EF509E">
      <w:pPr>
        <w:spacing w:line="360" w:lineRule="auto"/>
        <w:jc w:val="both"/>
        <w:rPr>
          <w:rFonts w:ascii="Arial" w:hAnsi="Arial" w:cs="Arial"/>
          <w:sz w:val="22"/>
          <w:szCs w:val="22"/>
          <w:lang w:val="en-GB" w:eastAsia="en-GB"/>
        </w:rPr>
      </w:pPr>
    </w:p>
    <w:p w14:paraId="63DF4403" w14:textId="074125F2" w:rsidR="00015DFE" w:rsidRDefault="00015DFE" w:rsidP="00EF509E">
      <w:pPr>
        <w:spacing w:line="360" w:lineRule="auto"/>
        <w:jc w:val="both"/>
        <w:rPr>
          <w:rFonts w:ascii="Arial" w:hAnsi="Arial" w:cs="Arial"/>
          <w:sz w:val="22"/>
          <w:szCs w:val="22"/>
          <w:lang w:val="en-GB" w:eastAsia="en-GB"/>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15DC22C6"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FA4459" w:rsidRPr="00FA4459">
        <w:rPr>
          <w:b/>
          <w:bCs/>
          <w:sz w:val="22"/>
          <w:szCs w:val="22"/>
        </w:rPr>
        <w:t>thirty (30)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2"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Ref374364069"/>
      <w:r w:rsidRPr="00307DD2">
        <w:rPr>
          <w:rFonts w:ascii="Arial" w:hAnsi="Arial" w:cs="Arial"/>
          <w:b/>
          <w:bCs/>
          <w:caps/>
          <w:sz w:val="22"/>
          <w:szCs w:val="22"/>
        </w:rPr>
        <w:t>Returnable Documents</w:t>
      </w:r>
      <w:bookmarkEnd w:id="8"/>
    </w:p>
    <w:p w14:paraId="0F0B170F" w14:textId="6A722B77" w:rsidR="0036504F"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7D52EB">
        <w:rPr>
          <w:rFonts w:ascii="Arial" w:hAnsi="Arial" w:cs="Arial"/>
          <w:sz w:val="22"/>
          <w:szCs w:val="22"/>
        </w:rPr>
        <w:t xml:space="preserve"> </w:t>
      </w:r>
    </w:p>
    <w:p w14:paraId="7B0C9B19" w14:textId="77777777" w:rsidR="007D52EB" w:rsidRPr="00307DD2" w:rsidRDefault="007D52EB" w:rsidP="00D22F7C">
      <w:pPr>
        <w:pStyle w:val="Level1Paragraph"/>
        <w:tabs>
          <w:tab w:val="left" w:pos="1134"/>
        </w:tabs>
        <w:ind w:left="0"/>
        <w:rPr>
          <w:rFonts w:ascii="Arial" w:hAnsi="Arial" w:cs="Arial"/>
          <w:sz w:val="22"/>
          <w:szCs w:val="22"/>
        </w:rPr>
      </w:pPr>
    </w:p>
    <w:p w14:paraId="50EF669F" w14:textId="6EB32A7F"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9" w:name="_Toc40391824"/>
      <w:bookmarkStart w:id="10" w:name="_Ref40628512"/>
      <w:r w:rsidRPr="00307DD2">
        <w:rPr>
          <w:rFonts w:ascii="Arial" w:hAnsi="Arial" w:cs="Arial"/>
          <w:b/>
          <w:bCs/>
          <w:sz w:val="22"/>
          <w:szCs w:val="22"/>
        </w:rPr>
        <w:t>1</w:t>
      </w:r>
      <w:r w:rsidR="007D52EB">
        <w:rPr>
          <w:rFonts w:ascii="Arial" w:hAnsi="Arial" w:cs="Arial"/>
          <w:b/>
          <w:bCs/>
          <w:sz w:val="22"/>
          <w:szCs w:val="22"/>
        </w:rPr>
        <w:t>6</w:t>
      </w:r>
      <w:r w:rsidRPr="00307DD2">
        <w:rPr>
          <w:rFonts w:ascii="Arial" w:hAnsi="Arial" w:cs="Arial"/>
          <w:b/>
          <w:bCs/>
          <w:sz w:val="22"/>
          <w:szCs w:val="22"/>
        </w:rPr>
        <w:t xml:space="preserve">.1. </w:t>
      </w:r>
      <w:r w:rsidR="0036504F" w:rsidRPr="00307DD2">
        <w:rPr>
          <w:rFonts w:ascii="Arial" w:hAnsi="Arial" w:cs="Arial"/>
          <w:b/>
          <w:bCs/>
          <w:sz w:val="22"/>
          <w:szCs w:val="22"/>
        </w:rPr>
        <w:t>Mandatory Returnable Documents</w:t>
      </w:r>
      <w:bookmarkEnd w:id="9"/>
      <w:bookmarkEnd w:id="10"/>
    </w:p>
    <w:p w14:paraId="0B40C412" w14:textId="1594A84B" w:rsidR="0036504F"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616942FF" w14:textId="1E3C20A8" w:rsidR="00B31ABA" w:rsidRDefault="00B31ABA" w:rsidP="00D22F7C">
      <w:pPr>
        <w:pStyle w:val="Default"/>
        <w:spacing w:line="360" w:lineRule="auto"/>
        <w:jc w:val="both"/>
        <w:rPr>
          <w:bCs/>
          <w:iCs/>
          <w:sz w:val="22"/>
          <w:szCs w:val="22"/>
        </w:rPr>
      </w:pPr>
    </w:p>
    <w:p w14:paraId="03BD95B7" w14:textId="1B25484D" w:rsidR="00B31ABA" w:rsidRDefault="00B31ABA"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53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672"/>
        <w:gridCol w:w="900"/>
      </w:tblGrid>
      <w:tr w:rsidR="0052360A" w:rsidRPr="00307DD2" w14:paraId="7D7DFDC1" w14:textId="77777777" w:rsidTr="00B31AB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672"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900"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B31ABA">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672" w:type="dxa"/>
            <w:shd w:val="clear" w:color="auto" w:fill="auto"/>
          </w:tcPr>
          <w:p w14:paraId="02DC417C" w14:textId="00F086AE"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D258E1">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900" w:type="dxa"/>
            <w:shd w:val="clear" w:color="auto" w:fill="auto"/>
            <w:vAlign w:val="center"/>
          </w:tcPr>
          <w:p w14:paraId="56C8E4D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3589919D" w14:textId="77777777" w:rsidTr="00B31ABA">
        <w:trPr>
          <w:trHeight w:val="560"/>
        </w:trPr>
        <w:tc>
          <w:tcPr>
            <w:tcW w:w="960" w:type="dxa"/>
            <w:shd w:val="clear" w:color="auto" w:fill="auto"/>
            <w:vAlign w:val="center"/>
          </w:tcPr>
          <w:p w14:paraId="10A6CBD8" w14:textId="425965B4" w:rsidR="00C464CA" w:rsidRPr="00307DD2" w:rsidRDefault="00F856D0" w:rsidP="00554E25">
            <w:pPr>
              <w:rPr>
                <w:rFonts w:ascii="Arial" w:hAnsi="Arial" w:cs="Arial"/>
                <w:color w:val="000000"/>
                <w:sz w:val="22"/>
                <w:szCs w:val="22"/>
                <w:lang w:eastAsia="en-ZA"/>
              </w:rPr>
            </w:pPr>
            <w:r>
              <w:rPr>
                <w:rFonts w:ascii="Arial" w:hAnsi="Arial" w:cs="Arial"/>
                <w:color w:val="000000"/>
                <w:sz w:val="22"/>
                <w:szCs w:val="22"/>
                <w:lang w:eastAsia="en-ZA"/>
              </w:rPr>
              <w:t>b</w:t>
            </w:r>
            <w:r w:rsidR="00C464CA" w:rsidRPr="00307DD2">
              <w:rPr>
                <w:rFonts w:ascii="Arial" w:hAnsi="Arial" w:cs="Arial"/>
                <w:color w:val="000000"/>
                <w:sz w:val="22"/>
                <w:szCs w:val="22"/>
                <w:lang w:eastAsia="en-ZA"/>
              </w:rPr>
              <w:t>)</w:t>
            </w:r>
          </w:p>
        </w:tc>
        <w:tc>
          <w:tcPr>
            <w:tcW w:w="7672" w:type="dxa"/>
            <w:shd w:val="clear" w:color="auto" w:fill="auto"/>
          </w:tcPr>
          <w:p w14:paraId="2DE47DF4" w14:textId="0DF4F2E4"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Joint </w:t>
            </w:r>
            <w:r w:rsidR="00B31ABA" w:rsidRPr="00307DD2">
              <w:rPr>
                <w:rFonts w:ascii="Arial" w:hAnsi="Arial" w:cs="Arial"/>
                <w:color w:val="000000" w:themeColor="text1"/>
                <w:sz w:val="22"/>
                <w:szCs w:val="22"/>
                <w:lang w:eastAsia="en-ZA"/>
              </w:rPr>
              <w:t>Venture,</w:t>
            </w:r>
            <w:r w:rsidRPr="00307DD2">
              <w:rPr>
                <w:rFonts w:ascii="Arial" w:hAnsi="Arial" w:cs="Arial"/>
                <w:color w:val="000000" w:themeColor="text1"/>
                <w:sz w:val="22"/>
                <w:szCs w:val="22"/>
                <w:lang w:eastAsia="en-ZA"/>
              </w:rPr>
              <w:t xml:space="preserve">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900" w:type="dxa"/>
            <w:shd w:val="clear" w:color="auto" w:fill="auto"/>
            <w:vAlign w:val="center"/>
          </w:tcPr>
          <w:p w14:paraId="5A20C099"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6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908"/>
        <w:gridCol w:w="900"/>
      </w:tblGrid>
      <w:tr w:rsidR="007B1B9A" w:rsidRPr="00307DD2" w14:paraId="76526270" w14:textId="77777777" w:rsidTr="00234FDF">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7908"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90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C03CB6" w:rsidRPr="00307DD2" w14:paraId="50A51890" w14:textId="77777777" w:rsidTr="00234FDF">
        <w:tc>
          <w:tcPr>
            <w:tcW w:w="851" w:type="dxa"/>
            <w:tcBorders>
              <w:top w:val="single" w:sz="4" w:space="0" w:color="auto"/>
              <w:left w:val="single" w:sz="4" w:space="0" w:color="auto"/>
              <w:bottom w:val="single" w:sz="4" w:space="0" w:color="auto"/>
              <w:right w:val="single" w:sz="4" w:space="0" w:color="auto"/>
            </w:tcBorders>
          </w:tcPr>
          <w:p w14:paraId="594A3FD2" w14:textId="0C8754EF" w:rsidR="00C03CB6" w:rsidRPr="00307DD2" w:rsidRDefault="003E48F4" w:rsidP="0058071D">
            <w:pPr>
              <w:spacing w:line="276" w:lineRule="auto"/>
              <w:rPr>
                <w:rFonts w:ascii="Arial" w:hAnsi="Arial" w:cs="Arial"/>
                <w:sz w:val="22"/>
                <w:szCs w:val="22"/>
              </w:rPr>
            </w:pPr>
            <w:r>
              <w:rPr>
                <w:rFonts w:ascii="Arial" w:hAnsi="Arial" w:cs="Arial"/>
                <w:sz w:val="22"/>
                <w:szCs w:val="22"/>
              </w:rPr>
              <w:t>a</w:t>
            </w:r>
            <w:r w:rsidR="00C03CB6">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107F4C95" w14:textId="673F59F9" w:rsidR="00C03CB6" w:rsidRPr="00C03CB6" w:rsidRDefault="00C03CB6" w:rsidP="0058071D">
            <w:pPr>
              <w:spacing w:line="276" w:lineRule="auto"/>
              <w:rPr>
                <w:rFonts w:ascii="Arial" w:hAnsi="Arial" w:cs="Arial"/>
                <w:sz w:val="22"/>
                <w:szCs w:val="22"/>
              </w:rPr>
            </w:pPr>
            <w:r w:rsidRPr="00C03CB6">
              <w:rPr>
                <w:rFonts w:ascii="Arial" w:eastAsia="Arial" w:hAnsi="Arial" w:cs="Arial"/>
                <w:sz w:val="22"/>
                <w:szCs w:val="22"/>
              </w:rPr>
              <w:t>Original or certified B-BBEE certificate issued by SANAS. Bidder to include Affidavit for QSEs and EMEs.</w:t>
            </w:r>
          </w:p>
        </w:tc>
        <w:tc>
          <w:tcPr>
            <w:tcW w:w="900" w:type="dxa"/>
            <w:tcBorders>
              <w:top w:val="single" w:sz="4" w:space="0" w:color="auto"/>
              <w:left w:val="single" w:sz="4" w:space="0" w:color="auto"/>
              <w:bottom w:val="single" w:sz="4" w:space="0" w:color="auto"/>
              <w:right w:val="single" w:sz="4" w:space="0" w:color="auto"/>
            </w:tcBorders>
          </w:tcPr>
          <w:p w14:paraId="7EA9BC2D" w14:textId="77777777" w:rsidR="00C03CB6" w:rsidRPr="00307DD2" w:rsidRDefault="00C03CB6" w:rsidP="0058071D">
            <w:pPr>
              <w:pStyle w:val="ListParagraph"/>
              <w:spacing w:line="276" w:lineRule="auto"/>
              <w:rPr>
                <w:sz w:val="22"/>
                <w:szCs w:val="22"/>
              </w:rPr>
            </w:pPr>
          </w:p>
        </w:tc>
      </w:tr>
      <w:tr w:rsidR="007B1B9A" w:rsidRPr="00307DD2" w14:paraId="1DE99EE0" w14:textId="77777777" w:rsidTr="00234FDF">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1D1926AE" w:rsidR="007B1B9A" w:rsidRPr="00307DD2" w:rsidRDefault="003E48F4" w:rsidP="0058071D">
            <w:pPr>
              <w:spacing w:line="276" w:lineRule="auto"/>
              <w:rPr>
                <w:rFonts w:ascii="Arial" w:hAnsi="Arial" w:cs="Arial"/>
                <w:sz w:val="22"/>
                <w:szCs w:val="22"/>
              </w:rPr>
            </w:pPr>
            <w:r>
              <w:rPr>
                <w:rFonts w:ascii="Arial" w:hAnsi="Arial" w:cs="Arial"/>
                <w:sz w:val="22"/>
                <w:szCs w:val="22"/>
              </w:rPr>
              <w:t>b</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337ECCB" w14:textId="1560EDD0" w:rsidR="007B1B9A" w:rsidRPr="00307DD2" w:rsidRDefault="00234FDF" w:rsidP="0058071D">
            <w:pPr>
              <w:spacing w:line="276" w:lineRule="auto"/>
              <w:rPr>
                <w:rFonts w:ascii="Arial" w:hAnsi="Arial" w:cs="Arial"/>
                <w:sz w:val="22"/>
                <w:szCs w:val="22"/>
              </w:rPr>
            </w:pPr>
            <w:r>
              <w:rPr>
                <w:rFonts w:ascii="Arial" w:hAnsi="Arial" w:cs="Arial"/>
                <w:sz w:val="22"/>
                <w:szCs w:val="22"/>
              </w:rPr>
              <w:t xml:space="preserve">A valid </w:t>
            </w:r>
            <w:r w:rsidR="004B4014">
              <w:rPr>
                <w:rFonts w:ascii="Arial" w:hAnsi="Arial" w:cs="Arial"/>
                <w:sz w:val="22"/>
                <w:szCs w:val="22"/>
              </w:rPr>
              <w:t xml:space="preserve">copy of the </w:t>
            </w:r>
            <w:r>
              <w:rPr>
                <w:rFonts w:ascii="Arial" w:hAnsi="Arial" w:cs="Arial"/>
                <w:sz w:val="22"/>
                <w:szCs w:val="22"/>
              </w:rPr>
              <w:t xml:space="preserve">original Tax Clearance Certificate (Valid as of the closing date or </w:t>
            </w:r>
            <w:r w:rsidR="007B1B9A" w:rsidRPr="00307DD2">
              <w:rPr>
                <w:rFonts w:ascii="Arial" w:hAnsi="Arial" w:cs="Arial"/>
                <w:sz w:val="22"/>
                <w:szCs w:val="22"/>
              </w:rPr>
              <w:t>Supply of valid SARS Pin</w:t>
            </w:r>
            <w:r>
              <w:rPr>
                <w:rFonts w:ascii="Arial" w:hAnsi="Arial" w:cs="Arial"/>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234FDF">
        <w:tc>
          <w:tcPr>
            <w:tcW w:w="851" w:type="dxa"/>
            <w:tcBorders>
              <w:top w:val="single" w:sz="4" w:space="0" w:color="auto"/>
              <w:left w:val="single" w:sz="4" w:space="0" w:color="auto"/>
              <w:bottom w:val="single" w:sz="4" w:space="0" w:color="auto"/>
              <w:right w:val="single" w:sz="4" w:space="0" w:color="auto"/>
            </w:tcBorders>
          </w:tcPr>
          <w:p w14:paraId="67366E68" w14:textId="7D00BA85" w:rsidR="007B1B9A" w:rsidRPr="00307DD2" w:rsidRDefault="003E48F4" w:rsidP="0058071D">
            <w:pPr>
              <w:spacing w:line="276" w:lineRule="auto"/>
              <w:rPr>
                <w:rFonts w:ascii="Arial" w:hAnsi="Arial" w:cs="Arial"/>
                <w:sz w:val="22"/>
                <w:szCs w:val="22"/>
              </w:rPr>
            </w:pPr>
            <w:r>
              <w:rPr>
                <w:rFonts w:ascii="Arial" w:hAnsi="Arial" w:cs="Arial"/>
                <w:sz w:val="22"/>
                <w:szCs w:val="22"/>
              </w:rPr>
              <w:t>c</w:t>
            </w:r>
            <w:r w:rsidR="007B1B9A" w:rsidRPr="00307DD2">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2E367EB9" w14:textId="42B00390"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r w:rsidR="00234FDF">
              <w:rPr>
                <w:rFonts w:ascii="Arial" w:hAnsi="Arial" w:cs="Arial"/>
                <w:sz w:val="22"/>
                <w:szCs w:val="22"/>
              </w:rPr>
              <w:t>. Note: Should a bidder not be registered on CSD, the bidder will be afforded 14 days after the closing date to register accordingly)</w:t>
            </w:r>
          </w:p>
        </w:tc>
        <w:tc>
          <w:tcPr>
            <w:tcW w:w="90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234FDF" w:rsidRPr="00307DD2" w14:paraId="5AC525EC" w14:textId="77777777" w:rsidTr="00234FDF">
        <w:tc>
          <w:tcPr>
            <w:tcW w:w="851" w:type="dxa"/>
            <w:tcBorders>
              <w:top w:val="single" w:sz="4" w:space="0" w:color="auto"/>
              <w:left w:val="single" w:sz="4" w:space="0" w:color="auto"/>
              <w:bottom w:val="single" w:sz="4" w:space="0" w:color="auto"/>
              <w:right w:val="single" w:sz="4" w:space="0" w:color="auto"/>
            </w:tcBorders>
          </w:tcPr>
          <w:p w14:paraId="1E5A9D96" w14:textId="4EB6BB68" w:rsidR="00234FDF" w:rsidRDefault="003E48F4" w:rsidP="0058071D">
            <w:pPr>
              <w:spacing w:line="276" w:lineRule="auto"/>
              <w:rPr>
                <w:rFonts w:ascii="Arial" w:hAnsi="Arial" w:cs="Arial"/>
                <w:sz w:val="22"/>
                <w:szCs w:val="22"/>
              </w:rPr>
            </w:pPr>
            <w:r>
              <w:rPr>
                <w:rFonts w:ascii="Arial" w:hAnsi="Arial" w:cs="Arial"/>
                <w:sz w:val="22"/>
                <w:szCs w:val="22"/>
              </w:rPr>
              <w:t>d</w:t>
            </w:r>
            <w:r w:rsidR="00234FDF">
              <w:rPr>
                <w:rFonts w:ascii="Arial" w:hAnsi="Arial" w:cs="Arial"/>
                <w:sz w:val="22"/>
                <w:szCs w:val="22"/>
              </w:rPr>
              <w:t xml:space="preserve">) </w:t>
            </w:r>
          </w:p>
        </w:tc>
        <w:tc>
          <w:tcPr>
            <w:tcW w:w="7908" w:type="dxa"/>
            <w:tcBorders>
              <w:top w:val="single" w:sz="4" w:space="0" w:color="auto"/>
              <w:left w:val="single" w:sz="4" w:space="0" w:color="auto"/>
              <w:bottom w:val="single" w:sz="4" w:space="0" w:color="auto"/>
              <w:right w:val="single" w:sz="4" w:space="0" w:color="auto"/>
            </w:tcBorders>
          </w:tcPr>
          <w:p w14:paraId="155C57A4" w14:textId="4B5E8777" w:rsidR="00234FDF" w:rsidRPr="00307DD2" w:rsidRDefault="00234FDF" w:rsidP="0058071D">
            <w:pPr>
              <w:spacing w:line="276" w:lineRule="auto"/>
              <w:rPr>
                <w:rFonts w:ascii="Arial" w:hAnsi="Arial" w:cs="Arial"/>
                <w:sz w:val="22"/>
                <w:szCs w:val="22"/>
              </w:rPr>
            </w:pPr>
            <w:r>
              <w:rPr>
                <w:rFonts w:ascii="Arial" w:hAnsi="Arial" w:cs="Arial"/>
                <w:sz w:val="22"/>
                <w:szCs w:val="22"/>
              </w:rPr>
              <w:t>Company registration documents</w:t>
            </w:r>
          </w:p>
        </w:tc>
        <w:tc>
          <w:tcPr>
            <w:tcW w:w="900" w:type="dxa"/>
            <w:tcBorders>
              <w:top w:val="single" w:sz="4" w:space="0" w:color="auto"/>
              <w:left w:val="single" w:sz="4" w:space="0" w:color="auto"/>
              <w:bottom w:val="single" w:sz="4" w:space="0" w:color="auto"/>
              <w:right w:val="single" w:sz="4" w:space="0" w:color="auto"/>
            </w:tcBorders>
          </w:tcPr>
          <w:p w14:paraId="129AE162" w14:textId="77777777" w:rsidR="00234FDF" w:rsidRPr="00307DD2" w:rsidRDefault="00234FDF" w:rsidP="0058071D">
            <w:pPr>
              <w:pStyle w:val="ListParagraph"/>
              <w:spacing w:line="276" w:lineRule="auto"/>
              <w:rPr>
                <w:sz w:val="22"/>
                <w:szCs w:val="22"/>
              </w:rPr>
            </w:pPr>
          </w:p>
        </w:tc>
      </w:tr>
      <w:tr w:rsidR="00234FDF" w:rsidRPr="00307DD2" w14:paraId="6742E411" w14:textId="77777777" w:rsidTr="00234FDF">
        <w:tc>
          <w:tcPr>
            <w:tcW w:w="851" w:type="dxa"/>
            <w:tcBorders>
              <w:top w:val="single" w:sz="4" w:space="0" w:color="auto"/>
              <w:left w:val="single" w:sz="4" w:space="0" w:color="auto"/>
              <w:bottom w:val="single" w:sz="4" w:space="0" w:color="auto"/>
              <w:right w:val="single" w:sz="4" w:space="0" w:color="auto"/>
            </w:tcBorders>
          </w:tcPr>
          <w:p w14:paraId="41E0830A" w14:textId="69385763" w:rsidR="00234FDF" w:rsidRDefault="003E48F4" w:rsidP="0058071D">
            <w:pPr>
              <w:spacing w:line="276" w:lineRule="auto"/>
              <w:rPr>
                <w:rFonts w:ascii="Arial" w:hAnsi="Arial" w:cs="Arial"/>
                <w:sz w:val="22"/>
                <w:szCs w:val="22"/>
              </w:rPr>
            </w:pPr>
            <w:r>
              <w:rPr>
                <w:rFonts w:ascii="Arial" w:hAnsi="Arial" w:cs="Arial"/>
                <w:sz w:val="22"/>
                <w:szCs w:val="22"/>
              </w:rPr>
              <w:t>e</w:t>
            </w:r>
            <w:r w:rsidR="00234FDF">
              <w:rPr>
                <w:rFonts w:ascii="Arial" w:hAnsi="Arial" w:cs="Arial"/>
                <w:sz w:val="22"/>
                <w:szCs w:val="22"/>
              </w:rPr>
              <w:t>)</w:t>
            </w:r>
          </w:p>
        </w:tc>
        <w:tc>
          <w:tcPr>
            <w:tcW w:w="7908" w:type="dxa"/>
            <w:tcBorders>
              <w:top w:val="single" w:sz="4" w:space="0" w:color="auto"/>
              <w:left w:val="single" w:sz="4" w:space="0" w:color="auto"/>
              <w:bottom w:val="single" w:sz="4" w:space="0" w:color="auto"/>
              <w:right w:val="single" w:sz="4" w:space="0" w:color="auto"/>
            </w:tcBorders>
          </w:tcPr>
          <w:p w14:paraId="5D0FF3C4" w14:textId="1D41B856" w:rsidR="00234FDF" w:rsidRDefault="00234FDF" w:rsidP="0058071D">
            <w:pPr>
              <w:spacing w:line="276" w:lineRule="auto"/>
              <w:rPr>
                <w:rFonts w:ascii="Arial" w:hAnsi="Arial" w:cs="Arial"/>
                <w:sz w:val="22"/>
                <w:szCs w:val="22"/>
              </w:rPr>
            </w:pPr>
            <w:r>
              <w:rPr>
                <w:rFonts w:ascii="Arial" w:hAnsi="Arial" w:cs="Arial"/>
                <w:sz w:val="22"/>
                <w:szCs w:val="22"/>
              </w:rPr>
              <w:t>Copies of Director’s ID documents</w:t>
            </w:r>
          </w:p>
        </w:tc>
        <w:tc>
          <w:tcPr>
            <w:tcW w:w="900" w:type="dxa"/>
            <w:tcBorders>
              <w:top w:val="single" w:sz="4" w:space="0" w:color="auto"/>
              <w:left w:val="single" w:sz="4" w:space="0" w:color="auto"/>
              <w:bottom w:val="single" w:sz="4" w:space="0" w:color="auto"/>
              <w:right w:val="single" w:sz="4" w:space="0" w:color="auto"/>
            </w:tcBorders>
          </w:tcPr>
          <w:p w14:paraId="48079DF0" w14:textId="77777777" w:rsidR="00234FDF" w:rsidRPr="00307DD2" w:rsidRDefault="00234FDF" w:rsidP="0058071D">
            <w:pPr>
              <w:pStyle w:val="ListParagraph"/>
              <w:spacing w:line="276" w:lineRule="auto"/>
              <w:rPr>
                <w:sz w:val="22"/>
                <w:szCs w:val="22"/>
              </w:rPr>
            </w:pPr>
          </w:p>
        </w:tc>
      </w:tr>
    </w:tbl>
    <w:p w14:paraId="0BC0CB1A" w14:textId="3774A3E6" w:rsidR="003F219E" w:rsidRDefault="003F219E" w:rsidP="00EF509E">
      <w:pPr>
        <w:spacing w:line="360" w:lineRule="auto"/>
        <w:jc w:val="both"/>
        <w:rPr>
          <w:rFonts w:ascii="Arial" w:hAnsi="Arial" w:cs="Arial"/>
          <w:b/>
          <w:color w:val="FF0000"/>
          <w:sz w:val="22"/>
          <w:szCs w:val="22"/>
        </w:rPr>
      </w:pPr>
    </w:p>
    <w:p w14:paraId="10C0864D" w14:textId="58279034" w:rsidR="00234FDF" w:rsidRDefault="00234FDF" w:rsidP="00EF509E">
      <w:pPr>
        <w:spacing w:line="360" w:lineRule="auto"/>
        <w:jc w:val="both"/>
        <w:rPr>
          <w:rFonts w:ascii="Arial" w:hAnsi="Arial" w:cs="Arial"/>
          <w:b/>
          <w:color w:val="FF0000"/>
          <w:sz w:val="22"/>
          <w:szCs w:val="22"/>
        </w:rPr>
      </w:pPr>
    </w:p>
    <w:p w14:paraId="00D41241" w14:textId="62CD08A6" w:rsidR="00013044" w:rsidRDefault="00013044" w:rsidP="00EF509E">
      <w:pPr>
        <w:spacing w:line="360" w:lineRule="auto"/>
        <w:jc w:val="both"/>
        <w:rPr>
          <w:rFonts w:ascii="Arial" w:hAnsi="Arial" w:cs="Arial"/>
          <w:b/>
          <w:color w:val="FF0000"/>
          <w:sz w:val="22"/>
          <w:szCs w:val="22"/>
        </w:rPr>
      </w:pPr>
    </w:p>
    <w:p w14:paraId="6ED1BB9E" w14:textId="7F17969A" w:rsidR="00013044" w:rsidRDefault="00013044" w:rsidP="00EF509E">
      <w:pPr>
        <w:spacing w:line="360" w:lineRule="auto"/>
        <w:jc w:val="both"/>
        <w:rPr>
          <w:rFonts w:ascii="Arial" w:hAnsi="Arial" w:cs="Arial"/>
          <w:b/>
          <w:color w:val="FF0000"/>
          <w:sz w:val="22"/>
          <w:szCs w:val="22"/>
        </w:rPr>
      </w:pPr>
    </w:p>
    <w:p w14:paraId="46F99C0A" w14:textId="70E3FC7A" w:rsidR="00013044" w:rsidRDefault="00013044" w:rsidP="00EF509E">
      <w:pPr>
        <w:spacing w:line="360" w:lineRule="auto"/>
        <w:jc w:val="both"/>
        <w:rPr>
          <w:rFonts w:ascii="Arial" w:hAnsi="Arial" w:cs="Arial"/>
          <w:b/>
          <w:color w:val="FF0000"/>
          <w:sz w:val="22"/>
          <w:szCs w:val="22"/>
        </w:rPr>
      </w:pPr>
    </w:p>
    <w:p w14:paraId="7A5DB4F9" w14:textId="77777777" w:rsidR="007D52EB" w:rsidRDefault="007D52EB" w:rsidP="00EF509E">
      <w:pPr>
        <w:spacing w:line="360" w:lineRule="auto"/>
        <w:jc w:val="both"/>
        <w:rPr>
          <w:rFonts w:ascii="Arial" w:hAnsi="Arial" w:cs="Arial"/>
          <w:b/>
          <w:color w:val="FF0000"/>
          <w:sz w:val="22"/>
          <w:szCs w:val="22"/>
        </w:rPr>
      </w:pPr>
    </w:p>
    <w:p w14:paraId="01DD67E8" w14:textId="77777777" w:rsidR="007D52EB" w:rsidRDefault="007D52EB" w:rsidP="00EF509E">
      <w:pPr>
        <w:spacing w:line="360" w:lineRule="auto"/>
        <w:jc w:val="both"/>
        <w:rPr>
          <w:rFonts w:ascii="Arial" w:hAnsi="Arial" w:cs="Arial"/>
          <w:b/>
          <w:color w:val="FF0000"/>
          <w:sz w:val="22"/>
          <w:szCs w:val="22"/>
        </w:rPr>
      </w:pPr>
    </w:p>
    <w:p w14:paraId="4C157C99" w14:textId="77777777" w:rsidR="007D52EB" w:rsidRDefault="007D52EB" w:rsidP="00EF509E">
      <w:pPr>
        <w:spacing w:line="360" w:lineRule="auto"/>
        <w:jc w:val="both"/>
        <w:rPr>
          <w:rFonts w:ascii="Arial" w:hAnsi="Arial" w:cs="Arial"/>
          <w:b/>
          <w:color w:val="FF0000"/>
          <w:sz w:val="22"/>
          <w:szCs w:val="22"/>
        </w:rPr>
      </w:pPr>
    </w:p>
    <w:p w14:paraId="7559D425" w14:textId="122C8B27" w:rsidR="00013044" w:rsidRDefault="00013044" w:rsidP="00EF509E">
      <w:pPr>
        <w:spacing w:line="360" w:lineRule="auto"/>
        <w:jc w:val="both"/>
        <w:rPr>
          <w:rFonts w:ascii="Arial" w:hAnsi="Arial" w:cs="Arial"/>
          <w:b/>
          <w:color w:val="FF0000"/>
          <w:sz w:val="22"/>
          <w:szCs w:val="22"/>
        </w:rPr>
      </w:pPr>
    </w:p>
    <w:p w14:paraId="51E30672" w14:textId="77777777" w:rsidR="00013044" w:rsidRDefault="00013044" w:rsidP="00EF509E">
      <w:pPr>
        <w:spacing w:line="360" w:lineRule="auto"/>
        <w:jc w:val="both"/>
        <w:rPr>
          <w:rFonts w:ascii="Arial" w:hAnsi="Arial" w:cs="Arial"/>
          <w:b/>
          <w:color w:val="FF0000"/>
          <w:sz w:val="22"/>
          <w:szCs w:val="22"/>
        </w:rPr>
      </w:pPr>
    </w:p>
    <w:p w14:paraId="12BD256D" w14:textId="77777777" w:rsidR="00930A74" w:rsidRPr="00307DD2" w:rsidRDefault="00930A74" w:rsidP="00930A74">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Pr>
          <w:b/>
          <w:sz w:val="22"/>
          <w:szCs w:val="22"/>
          <w:lang w:eastAsia="zh-TW"/>
        </w:rPr>
        <w:t>2: Technical / Functionality Requirements</w:t>
      </w:r>
    </w:p>
    <w:p w14:paraId="7D517C78" w14:textId="77777777" w:rsidR="00930A74" w:rsidRPr="00307DD2" w:rsidRDefault="00930A74" w:rsidP="00930A74">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3A20F870" w14:textId="1EEBF447" w:rsidR="00930A74" w:rsidRPr="00307DD2" w:rsidRDefault="00930A74" w:rsidP="00930A74">
      <w:pPr>
        <w:spacing w:before="60" w:line="360" w:lineRule="auto"/>
        <w:ind w:left="567"/>
        <w:contextualSpacing/>
        <w:jc w:val="both"/>
        <w:rPr>
          <w:rFonts w:ascii="Arial" w:hAnsi="Arial" w:cs="Arial"/>
          <w:b/>
          <w:iCs/>
          <w:kern w:val="32"/>
          <w:sz w:val="22"/>
          <w:szCs w:val="22"/>
          <w:lang w:val="en-GB" w:eastAsia="en-GB"/>
        </w:rPr>
      </w:pPr>
      <w:r w:rsidRPr="00307DD2">
        <w:rPr>
          <w:rFonts w:ascii="Arial" w:eastAsia="Calibri" w:hAnsi="Arial" w:cs="Arial"/>
          <w:sz w:val="22"/>
          <w:szCs w:val="22"/>
          <w:lang w:val="en-GB" w:eastAsia="en-GB"/>
        </w:rPr>
        <w:t xml:space="preserve">The minimum threshold for </w:t>
      </w:r>
      <w:r>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is (</w:t>
      </w:r>
      <w:r w:rsidR="00C64083">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terms of price and </w:t>
      </w:r>
      <w:r>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215F7C9C" w14:textId="77777777" w:rsidR="00C64083" w:rsidRPr="00AB6443" w:rsidRDefault="00C64083" w:rsidP="00C64083">
      <w:pPr>
        <w:spacing w:before="120" w:after="120" w:line="276" w:lineRule="auto"/>
        <w:jc w:val="both"/>
        <w:rPr>
          <w:rFonts w:ascii="Arial" w:eastAsia="Arial" w:hAnsi="Arial" w:cs="Arial"/>
          <w:sz w:val="22"/>
          <w:szCs w:val="22"/>
        </w:rPr>
      </w:pPr>
      <w:r w:rsidRPr="00AB6443">
        <w:rPr>
          <w:rFonts w:ascii="Arial" w:eastAsia="Arial" w:hAnsi="Arial" w:cs="Arial"/>
          <w:sz w:val="22"/>
          <w:szCs w:val="22"/>
        </w:rPr>
        <w:t xml:space="preserve">Details of the scoring methodology presented above are outlined below: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386"/>
        <w:gridCol w:w="1096"/>
        <w:gridCol w:w="5496"/>
      </w:tblGrid>
      <w:tr w:rsidR="00AB6443" w:rsidRPr="00AB6443" w14:paraId="0AB44A1D" w14:textId="77777777" w:rsidTr="00706EF1">
        <w:trPr>
          <w:trHeight w:val="133"/>
          <w:tblHeader/>
        </w:trPr>
        <w:tc>
          <w:tcPr>
            <w:tcW w:w="706" w:type="dxa"/>
            <w:tcBorders>
              <w:top w:val="single" w:sz="4" w:space="0" w:color="auto"/>
              <w:left w:val="single" w:sz="4" w:space="0" w:color="auto"/>
              <w:bottom w:val="single" w:sz="4" w:space="0" w:color="auto"/>
              <w:right w:val="single" w:sz="4" w:space="0" w:color="auto"/>
            </w:tcBorders>
            <w:shd w:val="clear" w:color="auto" w:fill="0070C0"/>
          </w:tcPr>
          <w:p w14:paraId="6DBA6DDB" w14:textId="77777777" w:rsidR="00AB6443" w:rsidRPr="00AB6443" w:rsidRDefault="00AB6443" w:rsidP="00706EF1">
            <w:pPr>
              <w:spacing w:before="60" w:after="60"/>
              <w:ind w:right="-108"/>
              <w:jc w:val="center"/>
              <w:rPr>
                <w:rFonts w:ascii="Arial" w:eastAsia="Arial" w:hAnsi="Arial" w:cs="Arial"/>
                <w:b/>
                <w:bCs/>
                <w:color w:val="FFFFFF"/>
                <w:sz w:val="22"/>
                <w:szCs w:val="22"/>
              </w:rPr>
            </w:pPr>
            <w:r w:rsidRPr="00AB6443">
              <w:rPr>
                <w:rFonts w:ascii="Arial" w:eastAsia="Arial" w:hAnsi="Arial" w:cs="Arial"/>
                <w:b/>
                <w:bCs/>
                <w:color w:val="FFFFFF"/>
                <w:sz w:val="22"/>
                <w:szCs w:val="22"/>
              </w:rPr>
              <w:t>ITEM</w:t>
            </w:r>
          </w:p>
        </w:tc>
        <w:tc>
          <w:tcPr>
            <w:tcW w:w="2413" w:type="dxa"/>
            <w:tcBorders>
              <w:top w:val="single" w:sz="4" w:space="0" w:color="auto"/>
              <w:left w:val="single" w:sz="4" w:space="0" w:color="auto"/>
              <w:bottom w:val="single" w:sz="4" w:space="0" w:color="auto"/>
              <w:right w:val="single" w:sz="4" w:space="0" w:color="auto"/>
            </w:tcBorders>
            <w:shd w:val="clear" w:color="auto" w:fill="0070C0"/>
            <w:vAlign w:val="center"/>
          </w:tcPr>
          <w:p w14:paraId="24155DCD" w14:textId="77777777" w:rsidR="00AB6443" w:rsidRPr="00AB6443" w:rsidRDefault="00AB6443" w:rsidP="00706EF1">
            <w:pPr>
              <w:spacing w:before="60" w:after="60"/>
              <w:ind w:right="-108"/>
              <w:jc w:val="center"/>
              <w:rPr>
                <w:rFonts w:ascii="Arial" w:eastAsia="Arial" w:hAnsi="Arial" w:cs="Arial"/>
                <w:b/>
                <w:bCs/>
                <w:color w:val="FFFFFF"/>
                <w:sz w:val="22"/>
                <w:szCs w:val="22"/>
              </w:rPr>
            </w:pPr>
            <w:r w:rsidRPr="00AB6443">
              <w:rPr>
                <w:rFonts w:ascii="Arial" w:eastAsia="Arial" w:hAnsi="Arial" w:cs="Arial"/>
                <w:b/>
                <w:bCs/>
                <w:color w:val="FFFFFF"/>
                <w:sz w:val="22"/>
                <w:szCs w:val="22"/>
              </w:rPr>
              <w:t>CRITERIA</w:t>
            </w:r>
          </w:p>
        </w:tc>
        <w:tc>
          <w:tcPr>
            <w:tcW w:w="992" w:type="dxa"/>
            <w:tcBorders>
              <w:top w:val="single" w:sz="4" w:space="0" w:color="auto"/>
              <w:left w:val="single" w:sz="4" w:space="0" w:color="auto"/>
              <w:bottom w:val="single" w:sz="4" w:space="0" w:color="auto"/>
              <w:right w:val="single" w:sz="4" w:space="0" w:color="auto"/>
            </w:tcBorders>
            <w:shd w:val="clear" w:color="auto" w:fill="0070C0"/>
          </w:tcPr>
          <w:p w14:paraId="62BC4308" w14:textId="77777777" w:rsidR="00AB6443" w:rsidRPr="00AB6443" w:rsidRDefault="00AB6443" w:rsidP="00706EF1">
            <w:pPr>
              <w:spacing w:before="60" w:after="60"/>
              <w:ind w:right="-108"/>
              <w:jc w:val="center"/>
              <w:rPr>
                <w:rFonts w:ascii="Arial" w:eastAsia="Arial" w:hAnsi="Arial" w:cs="Arial"/>
                <w:b/>
                <w:bCs/>
                <w:color w:val="FFFFFF"/>
                <w:sz w:val="22"/>
                <w:szCs w:val="22"/>
              </w:rPr>
            </w:pPr>
            <w:r w:rsidRPr="00AB6443">
              <w:rPr>
                <w:rFonts w:ascii="Arial" w:eastAsia="Arial" w:hAnsi="Arial" w:cs="Arial"/>
                <w:b/>
                <w:bCs/>
                <w:color w:val="FFFFFF"/>
                <w:sz w:val="22"/>
                <w:szCs w:val="22"/>
              </w:rPr>
              <w:t>WEIGHT</w:t>
            </w:r>
          </w:p>
        </w:tc>
        <w:tc>
          <w:tcPr>
            <w:tcW w:w="5609" w:type="dxa"/>
            <w:tcBorders>
              <w:top w:val="single" w:sz="4" w:space="0" w:color="auto"/>
              <w:left w:val="single" w:sz="4" w:space="0" w:color="auto"/>
              <w:bottom w:val="single" w:sz="4" w:space="0" w:color="auto"/>
              <w:right w:val="single" w:sz="4" w:space="0" w:color="auto"/>
            </w:tcBorders>
            <w:shd w:val="clear" w:color="auto" w:fill="0070C0"/>
          </w:tcPr>
          <w:p w14:paraId="6B6487A2" w14:textId="77777777" w:rsidR="00AB6443" w:rsidRPr="00AB6443" w:rsidRDefault="00AB6443" w:rsidP="00706EF1">
            <w:pPr>
              <w:spacing w:before="60" w:after="60"/>
              <w:ind w:right="-108"/>
              <w:jc w:val="center"/>
              <w:rPr>
                <w:rFonts w:ascii="Arial" w:eastAsia="Arial" w:hAnsi="Arial" w:cs="Arial"/>
                <w:b/>
                <w:bCs/>
                <w:color w:val="FFFFFF"/>
                <w:sz w:val="22"/>
                <w:szCs w:val="22"/>
                <w:highlight w:val="yellow"/>
              </w:rPr>
            </w:pPr>
            <w:r w:rsidRPr="00AB6443">
              <w:rPr>
                <w:rFonts w:ascii="Arial" w:eastAsia="Arial" w:hAnsi="Arial" w:cs="Arial"/>
                <w:b/>
                <w:bCs/>
                <w:color w:val="FFFFFF"/>
                <w:sz w:val="22"/>
                <w:szCs w:val="22"/>
              </w:rPr>
              <w:t>SCORES</w:t>
            </w:r>
          </w:p>
        </w:tc>
      </w:tr>
      <w:tr w:rsidR="00AB6443" w:rsidRPr="00AB6443" w14:paraId="1DAF622A" w14:textId="77777777" w:rsidTr="00706EF1">
        <w:trPr>
          <w:trHeight w:val="133"/>
        </w:trPr>
        <w:tc>
          <w:tcPr>
            <w:tcW w:w="706" w:type="dxa"/>
            <w:tcBorders>
              <w:top w:val="single" w:sz="4" w:space="0" w:color="auto"/>
              <w:left w:val="single" w:sz="4" w:space="0" w:color="auto"/>
              <w:bottom w:val="single" w:sz="4" w:space="0" w:color="auto"/>
              <w:right w:val="single" w:sz="4" w:space="0" w:color="auto"/>
            </w:tcBorders>
          </w:tcPr>
          <w:p w14:paraId="418C028B" w14:textId="77777777" w:rsidR="00AB6443" w:rsidRPr="00AB6443" w:rsidRDefault="00AB6443" w:rsidP="00706EF1">
            <w:pPr>
              <w:tabs>
                <w:tab w:val="left" w:pos="417"/>
              </w:tabs>
              <w:spacing w:before="60"/>
              <w:ind w:left="425" w:hanging="425"/>
              <w:jc w:val="center"/>
              <w:rPr>
                <w:rFonts w:ascii="Arial" w:eastAsia="Arial" w:hAnsi="Arial" w:cs="Arial"/>
                <w:b/>
                <w:bCs/>
                <w:sz w:val="22"/>
                <w:szCs w:val="22"/>
                <w:highlight w:val="yellow"/>
              </w:rPr>
            </w:pPr>
          </w:p>
        </w:tc>
        <w:tc>
          <w:tcPr>
            <w:tcW w:w="2413" w:type="dxa"/>
            <w:tcBorders>
              <w:top w:val="single" w:sz="4" w:space="0" w:color="auto"/>
              <w:left w:val="single" w:sz="4" w:space="0" w:color="auto"/>
              <w:bottom w:val="single" w:sz="4" w:space="0" w:color="auto"/>
              <w:right w:val="single" w:sz="4" w:space="0" w:color="auto"/>
            </w:tcBorders>
            <w:vAlign w:val="center"/>
          </w:tcPr>
          <w:p w14:paraId="334A5754" w14:textId="77777777" w:rsidR="00AB6443" w:rsidRPr="00AB6443" w:rsidRDefault="00AB6443" w:rsidP="00706EF1">
            <w:pPr>
              <w:pStyle w:val="Default"/>
              <w:jc w:val="center"/>
              <w:rPr>
                <w:rFonts w:eastAsia="Arial"/>
                <w:b/>
                <w:bCs/>
                <w:sz w:val="22"/>
                <w:szCs w:val="22"/>
              </w:rPr>
            </w:pPr>
            <w:r w:rsidRPr="00AB6443">
              <w:rPr>
                <w:rFonts w:eastAsia="Arial"/>
                <w:b/>
                <w:bCs/>
                <w:sz w:val="22"/>
                <w:szCs w:val="22"/>
              </w:rPr>
              <w:t xml:space="preserve">Methodology and approach to implement a digital signature solution. </w:t>
            </w:r>
          </w:p>
          <w:p w14:paraId="4604FA45" w14:textId="77777777" w:rsidR="00AB6443" w:rsidRPr="00AB6443" w:rsidRDefault="00AB6443" w:rsidP="00706EF1">
            <w:pPr>
              <w:pStyle w:val="Default"/>
              <w:jc w:val="center"/>
              <w:rPr>
                <w:rFonts w:eastAsia="Arial"/>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48021137" w14:textId="77777777" w:rsidR="00AB6443" w:rsidRPr="00AB6443" w:rsidRDefault="00AB6443" w:rsidP="00706EF1">
            <w:pPr>
              <w:rPr>
                <w:rFonts w:ascii="Arial" w:eastAsia="Arial" w:hAnsi="Arial" w:cs="Arial"/>
                <w:sz w:val="22"/>
                <w:szCs w:val="22"/>
                <w:lang w:val="en-GB"/>
              </w:rPr>
            </w:pPr>
            <w:r w:rsidRPr="00AB6443">
              <w:rPr>
                <w:rFonts w:ascii="Arial" w:eastAsia="Arial" w:hAnsi="Arial" w:cs="Arial"/>
                <w:sz w:val="22"/>
                <w:szCs w:val="22"/>
                <w:lang w:val="en-GB"/>
              </w:rPr>
              <w:t>20</w:t>
            </w:r>
          </w:p>
        </w:tc>
        <w:tc>
          <w:tcPr>
            <w:tcW w:w="5609" w:type="dxa"/>
            <w:tcBorders>
              <w:top w:val="single" w:sz="4" w:space="0" w:color="auto"/>
              <w:left w:val="single" w:sz="4" w:space="0" w:color="auto"/>
              <w:bottom w:val="single" w:sz="4" w:space="0" w:color="auto"/>
              <w:right w:val="single" w:sz="4" w:space="0" w:color="auto"/>
            </w:tcBorders>
          </w:tcPr>
          <w:p w14:paraId="125B5741" w14:textId="77777777" w:rsidR="00AB6443" w:rsidRPr="00AB6443" w:rsidRDefault="00AB6443" w:rsidP="00706EF1">
            <w:pPr>
              <w:rPr>
                <w:rFonts w:ascii="Arial" w:eastAsia="Arial" w:hAnsi="Arial" w:cs="Arial"/>
                <w:sz w:val="22"/>
                <w:szCs w:val="22"/>
              </w:rPr>
            </w:pPr>
          </w:p>
          <w:p w14:paraId="552F1E25" w14:textId="77777777" w:rsidR="00AB6443" w:rsidRPr="00AB6443" w:rsidRDefault="00AB6443" w:rsidP="00706EF1">
            <w:pPr>
              <w:rPr>
                <w:rFonts w:ascii="Arial" w:eastAsia="Arial" w:hAnsi="Arial" w:cs="Arial"/>
                <w:sz w:val="22"/>
                <w:szCs w:val="22"/>
              </w:rPr>
            </w:pPr>
            <w:r w:rsidRPr="00AB6443">
              <w:rPr>
                <w:rFonts w:ascii="Arial" w:eastAsia="Arial" w:hAnsi="Arial" w:cs="Arial"/>
                <w:sz w:val="22"/>
                <w:szCs w:val="22"/>
              </w:rPr>
              <w:t>The bidder must provide a detailed description of its methodology, capability, and approach to be followed for the implementation of a digital signature solution.</w:t>
            </w:r>
          </w:p>
          <w:p w14:paraId="0BA460DD" w14:textId="77777777" w:rsidR="00AB6443" w:rsidRPr="00AB6443" w:rsidRDefault="00AB6443" w:rsidP="00706EF1">
            <w:pPr>
              <w:rPr>
                <w:rFonts w:ascii="Arial" w:eastAsia="Arial" w:hAnsi="Arial" w:cs="Arial"/>
                <w:sz w:val="22"/>
                <w:szCs w:val="22"/>
              </w:rPr>
            </w:pPr>
          </w:p>
          <w:p w14:paraId="3C24B595" w14:textId="77777777" w:rsidR="00AB6443" w:rsidRPr="00AB6443" w:rsidRDefault="00AB6443" w:rsidP="00706EF1">
            <w:pPr>
              <w:rPr>
                <w:rFonts w:ascii="Arial" w:eastAsia="Arial" w:hAnsi="Arial" w:cs="Arial"/>
                <w:sz w:val="22"/>
                <w:szCs w:val="22"/>
              </w:rPr>
            </w:pPr>
            <w:r w:rsidRPr="00AB6443">
              <w:rPr>
                <w:rFonts w:ascii="Arial" w:eastAsia="Arial" w:hAnsi="Arial" w:cs="Arial"/>
                <w:sz w:val="22"/>
                <w:szCs w:val="22"/>
              </w:rPr>
              <w:t>The solution description must include the following topics:</w:t>
            </w:r>
          </w:p>
          <w:p w14:paraId="6756F0EA" w14:textId="77777777" w:rsidR="00AB6443" w:rsidRPr="00AB6443" w:rsidRDefault="00AB6443" w:rsidP="00706EF1">
            <w:pPr>
              <w:rPr>
                <w:rFonts w:ascii="Arial" w:eastAsia="Arial" w:hAnsi="Arial" w:cs="Arial"/>
                <w:sz w:val="22"/>
                <w:szCs w:val="22"/>
              </w:rPr>
            </w:pPr>
          </w:p>
          <w:p w14:paraId="0D652E68" w14:textId="77777777" w:rsidR="00AB6443" w:rsidRPr="00AB6443" w:rsidRDefault="00AB6443" w:rsidP="00AB6443">
            <w:pPr>
              <w:numPr>
                <w:ilvl w:val="0"/>
                <w:numId w:val="49"/>
              </w:numPr>
              <w:ind w:left="360"/>
              <w:rPr>
                <w:rFonts w:ascii="Arial" w:eastAsia="Arial" w:hAnsi="Arial" w:cs="Arial"/>
                <w:sz w:val="22"/>
                <w:szCs w:val="22"/>
              </w:rPr>
            </w:pPr>
            <w:r w:rsidRPr="00AB6443">
              <w:rPr>
                <w:rFonts w:ascii="Arial" w:eastAsia="Arial" w:hAnsi="Arial" w:cs="Arial"/>
                <w:sz w:val="22"/>
                <w:szCs w:val="22"/>
              </w:rPr>
              <w:t>Security: Reference to the solution’s security features, such as encryption, authentication, secure hosting, and non-repudiation.</w:t>
            </w:r>
          </w:p>
          <w:p w14:paraId="7DB206BF" w14:textId="77777777" w:rsidR="00AB6443" w:rsidRPr="00AB6443" w:rsidRDefault="00AB6443" w:rsidP="00706EF1">
            <w:pPr>
              <w:rPr>
                <w:rFonts w:ascii="Arial" w:eastAsia="Arial" w:hAnsi="Arial" w:cs="Arial"/>
                <w:sz w:val="22"/>
                <w:szCs w:val="22"/>
              </w:rPr>
            </w:pPr>
          </w:p>
          <w:p w14:paraId="31B9CBB8" w14:textId="77777777" w:rsidR="00AB6443" w:rsidRPr="00AB6443" w:rsidRDefault="00AB6443" w:rsidP="00AB6443">
            <w:pPr>
              <w:numPr>
                <w:ilvl w:val="0"/>
                <w:numId w:val="49"/>
              </w:numPr>
              <w:ind w:left="360"/>
              <w:rPr>
                <w:rFonts w:ascii="Arial" w:eastAsia="Arial" w:hAnsi="Arial" w:cs="Arial"/>
                <w:sz w:val="22"/>
                <w:szCs w:val="22"/>
              </w:rPr>
            </w:pPr>
            <w:r w:rsidRPr="00AB6443">
              <w:rPr>
                <w:rFonts w:ascii="Arial" w:eastAsia="Arial" w:hAnsi="Arial" w:cs="Arial"/>
                <w:sz w:val="22"/>
                <w:szCs w:val="22"/>
              </w:rPr>
              <w:t>Compliance: References to any industry relevant accreditation and affiliations, such Electronic Communications and Transactions Act of 2002, and the Cloud Signature Consortium.</w:t>
            </w:r>
          </w:p>
          <w:p w14:paraId="3FC90EE9" w14:textId="77777777" w:rsidR="00AB6443" w:rsidRPr="00AB6443" w:rsidRDefault="00AB6443" w:rsidP="00706EF1">
            <w:pPr>
              <w:rPr>
                <w:rFonts w:ascii="Arial" w:eastAsia="Arial" w:hAnsi="Arial" w:cs="Arial"/>
                <w:sz w:val="22"/>
                <w:szCs w:val="22"/>
              </w:rPr>
            </w:pPr>
          </w:p>
          <w:p w14:paraId="1F4DDBE9" w14:textId="77777777" w:rsidR="00AB6443" w:rsidRPr="00AB6443" w:rsidRDefault="00AB6443" w:rsidP="00AB6443">
            <w:pPr>
              <w:numPr>
                <w:ilvl w:val="0"/>
                <w:numId w:val="49"/>
              </w:numPr>
              <w:ind w:left="360"/>
              <w:rPr>
                <w:rFonts w:ascii="Arial" w:eastAsia="Arial" w:hAnsi="Arial" w:cs="Arial"/>
                <w:sz w:val="22"/>
                <w:szCs w:val="22"/>
              </w:rPr>
            </w:pPr>
            <w:r w:rsidRPr="00AB6443">
              <w:rPr>
                <w:rFonts w:ascii="Arial" w:eastAsia="Arial" w:hAnsi="Arial" w:cs="Arial"/>
                <w:sz w:val="22"/>
                <w:szCs w:val="22"/>
              </w:rPr>
              <w:t>Integration: References to the ease of integration with PRASA systems and workflow.</w:t>
            </w:r>
          </w:p>
          <w:p w14:paraId="08FA3644" w14:textId="77777777" w:rsidR="00AB6443" w:rsidRPr="00AB6443" w:rsidRDefault="00AB6443" w:rsidP="00706EF1">
            <w:pPr>
              <w:rPr>
                <w:rFonts w:ascii="Arial" w:eastAsia="Arial" w:hAnsi="Arial" w:cs="Arial"/>
                <w:sz w:val="22"/>
                <w:szCs w:val="22"/>
              </w:rPr>
            </w:pPr>
          </w:p>
          <w:p w14:paraId="02008029" w14:textId="77777777" w:rsidR="00AB6443" w:rsidRPr="00AB6443" w:rsidRDefault="00AB6443" w:rsidP="00AB6443">
            <w:pPr>
              <w:numPr>
                <w:ilvl w:val="0"/>
                <w:numId w:val="49"/>
              </w:numPr>
              <w:ind w:left="360"/>
              <w:rPr>
                <w:rFonts w:ascii="Arial" w:eastAsia="Arial" w:hAnsi="Arial" w:cs="Arial"/>
                <w:sz w:val="22"/>
                <w:szCs w:val="22"/>
              </w:rPr>
            </w:pPr>
            <w:r w:rsidRPr="00AB6443">
              <w:rPr>
                <w:rFonts w:ascii="Arial" w:eastAsia="Arial" w:hAnsi="Arial" w:cs="Arial"/>
                <w:sz w:val="22"/>
                <w:szCs w:val="22"/>
              </w:rPr>
              <w:t>User experience: Description of the solution’s interface in as far as being intuitive and user-friendly, as well as providing customer support.</w:t>
            </w:r>
          </w:p>
          <w:p w14:paraId="684153DF" w14:textId="77777777" w:rsidR="00AB6443" w:rsidRPr="00AB6443" w:rsidRDefault="00AB6443" w:rsidP="00706EF1">
            <w:pPr>
              <w:rPr>
                <w:rFonts w:ascii="Arial" w:eastAsia="Arial" w:hAnsi="Arial" w:cs="Arial"/>
                <w:sz w:val="22"/>
                <w:szCs w:val="22"/>
              </w:rPr>
            </w:pPr>
          </w:p>
          <w:p w14:paraId="2D3B8DF2" w14:textId="77777777" w:rsidR="00AB6443" w:rsidRPr="00AB6443" w:rsidRDefault="00AB6443" w:rsidP="00AB6443">
            <w:pPr>
              <w:numPr>
                <w:ilvl w:val="0"/>
                <w:numId w:val="49"/>
              </w:numPr>
              <w:ind w:left="360"/>
              <w:rPr>
                <w:rFonts w:ascii="Arial" w:eastAsia="Arial" w:hAnsi="Arial" w:cs="Arial"/>
                <w:sz w:val="22"/>
                <w:szCs w:val="22"/>
              </w:rPr>
            </w:pPr>
            <w:r w:rsidRPr="00AB6443">
              <w:rPr>
                <w:rFonts w:ascii="Arial" w:eastAsia="Arial" w:hAnsi="Arial" w:cs="Arial"/>
                <w:sz w:val="22"/>
                <w:szCs w:val="22"/>
              </w:rPr>
              <w:t xml:space="preserve">Scalability: Reference to scalability and adapting to increasing workloads. </w:t>
            </w:r>
          </w:p>
          <w:p w14:paraId="60C15806" w14:textId="77777777" w:rsidR="00AB6443" w:rsidRPr="00AB6443" w:rsidRDefault="00AB6443" w:rsidP="00706EF1">
            <w:pPr>
              <w:rPr>
                <w:rFonts w:ascii="Arial" w:eastAsia="Arial" w:hAnsi="Arial" w:cs="Arial"/>
                <w:sz w:val="22"/>
                <w:szCs w:val="22"/>
              </w:rPr>
            </w:pPr>
          </w:p>
          <w:p w14:paraId="745AD995"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None of the above topics considered = 0 points awarded.</w:t>
            </w:r>
          </w:p>
          <w:p w14:paraId="5C5A2F8D" w14:textId="77777777" w:rsidR="00AB6443" w:rsidRPr="00AB6443" w:rsidRDefault="00AB6443" w:rsidP="00706EF1">
            <w:pPr>
              <w:tabs>
                <w:tab w:val="left" w:pos="417"/>
              </w:tabs>
              <w:spacing w:before="60"/>
              <w:ind w:left="419" w:hanging="425"/>
              <w:rPr>
                <w:rFonts w:ascii="Arial" w:eastAsia="Arial" w:hAnsi="Arial" w:cs="Arial"/>
                <w:sz w:val="22"/>
                <w:szCs w:val="22"/>
              </w:rPr>
            </w:pPr>
          </w:p>
          <w:p w14:paraId="0ADF08F8"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1 of the above topics considered. Detailed descriptions provided = 1 point awarded.</w:t>
            </w:r>
          </w:p>
          <w:p w14:paraId="2967D648" w14:textId="77777777" w:rsidR="00AB6443" w:rsidRPr="00AB6443" w:rsidRDefault="00AB6443" w:rsidP="00706EF1">
            <w:pPr>
              <w:tabs>
                <w:tab w:val="left" w:pos="417"/>
              </w:tabs>
              <w:spacing w:before="60"/>
              <w:ind w:left="419" w:hanging="425"/>
              <w:rPr>
                <w:rFonts w:ascii="Arial" w:eastAsia="Arial" w:hAnsi="Arial" w:cs="Arial"/>
                <w:sz w:val="22"/>
                <w:szCs w:val="22"/>
              </w:rPr>
            </w:pPr>
          </w:p>
          <w:p w14:paraId="0F9446E0"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2 of the above topics considered. Detailed descriptions provided = 2 points awarded.</w:t>
            </w:r>
          </w:p>
          <w:p w14:paraId="466FB420" w14:textId="77777777" w:rsidR="00AB6443" w:rsidRPr="00AB6443" w:rsidRDefault="00AB6443" w:rsidP="00706EF1">
            <w:pPr>
              <w:rPr>
                <w:rFonts w:ascii="Arial" w:hAnsi="Arial" w:cs="Arial"/>
                <w:sz w:val="22"/>
                <w:szCs w:val="22"/>
                <w:lang w:val="en-GB"/>
              </w:rPr>
            </w:pPr>
          </w:p>
          <w:p w14:paraId="465E04AB"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3 of the above topics considered. Detailed descriptions provided = 3 points awarded.</w:t>
            </w:r>
          </w:p>
          <w:p w14:paraId="1FE5F42E" w14:textId="77777777" w:rsidR="00AB6443" w:rsidRPr="00AB6443" w:rsidRDefault="00AB6443" w:rsidP="00706EF1">
            <w:pPr>
              <w:rPr>
                <w:rFonts w:ascii="Arial" w:hAnsi="Arial" w:cs="Arial"/>
                <w:sz w:val="22"/>
                <w:szCs w:val="22"/>
                <w:lang w:val="en-GB"/>
              </w:rPr>
            </w:pPr>
          </w:p>
          <w:p w14:paraId="53D55D4E"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4 of the above topics considered. Detailed descriptions provided = 4 points awarded.</w:t>
            </w:r>
          </w:p>
          <w:p w14:paraId="3B6955F3" w14:textId="77777777" w:rsidR="00AB6443" w:rsidRPr="00AB6443" w:rsidRDefault="00AB6443" w:rsidP="00706EF1">
            <w:pPr>
              <w:rPr>
                <w:rFonts w:ascii="Arial" w:hAnsi="Arial" w:cs="Arial"/>
                <w:sz w:val="22"/>
                <w:szCs w:val="22"/>
                <w:lang w:val="en-GB"/>
              </w:rPr>
            </w:pPr>
          </w:p>
          <w:p w14:paraId="5313123C" w14:textId="77777777" w:rsidR="00AB6443" w:rsidRPr="00AB6443" w:rsidRDefault="00AB6443" w:rsidP="00706EF1">
            <w:pPr>
              <w:rPr>
                <w:rFonts w:ascii="Arial" w:eastAsia="Arial" w:hAnsi="Arial" w:cs="Arial"/>
                <w:sz w:val="22"/>
                <w:szCs w:val="22"/>
              </w:rPr>
            </w:pPr>
            <w:r w:rsidRPr="00AB6443">
              <w:rPr>
                <w:rFonts w:ascii="Arial" w:hAnsi="Arial" w:cs="Arial"/>
                <w:sz w:val="22"/>
                <w:szCs w:val="22"/>
                <w:lang w:val="en-GB"/>
              </w:rPr>
              <w:t>All 5 topics are covered. Detailed descriptions provided = 5 points awarded.</w:t>
            </w:r>
          </w:p>
        </w:tc>
      </w:tr>
      <w:tr w:rsidR="00AB6443" w:rsidRPr="00AB6443" w14:paraId="6A34AAC4" w14:textId="77777777" w:rsidTr="00706EF1">
        <w:trPr>
          <w:trHeight w:val="133"/>
        </w:trPr>
        <w:tc>
          <w:tcPr>
            <w:tcW w:w="706" w:type="dxa"/>
            <w:tcBorders>
              <w:top w:val="single" w:sz="4" w:space="0" w:color="auto"/>
              <w:left w:val="single" w:sz="4" w:space="0" w:color="auto"/>
              <w:bottom w:val="single" w:sz="4" w:space="0" w:color="auto"/>
              <w:right w:val="single" w:sz="4" w:space="0" w:color="auto"/>
            </w:tcBorders>
          </w:tcPr>
          <w:p w14:paraId="6C559AFB" w14:textId="77777777" w:rsidR="00AB6443" w:rsidRPr="00AB6443" w:rsidRDefault="00AB6443" w:rsidP="00706EF1">
            <w:pPr>
              <w:tabs>
                <w:tab w:val="left" w:pos="417"/>
              </w:tabs>
              <w:spacing w:before="60"/>
              <w:ind w:left="425" w:hanging="425"/>
              <w:jc w:val="center"/>
              <w:rPr>
                <w:rFonts w:ascii="Arial" w:eastAsia="Arial" w:hAnsi="Arial" w:cs="Arial"/>
                <w:b/>
                <w:bCs/>
                <w:sz w:val="22"/>
                <w:szCs w:val="22"/>
                <w:highlight w:val="yellow"/>
              </w:rPr>
            </w:pPr>
          </w:p>
        </w:tc>
        <w:tc>
          <w:tcPr>
            <w:tcW w:w="2413" w:type="dxa"/>
            <w:tcBorders>
              <w:top w:val="single" w:sz="4" w:space="0" w:color="auto"/>
              <w:left w:val="single" w:sz="4" w:space="0" w:color="auto"/>
              <w:bottom w:val="single" w:sz="4" w:space="0" w:color="auto"/>
              <w:right w:val="single" w:sz="4" w:space="0" w:color="auto"/>
            </w:tcBorders>
            <w:vAlign w:val="center"/>
          </w:tcPr>
          <w:p w14:paraId="2B277217" w14:textId="77777777" w:rsidR="00AB6443" w:rsidRPr="00AB6443" w:rsidRDefault="00AB6443" w:rsidP="00706EF1">
            <w:pPr>
              <w:pStyle w:val="Default"/>
              <w:jc w:val="center"/>
              <w:rPr>
                <w:rFonts w:eastAsia="Arial"/>
                <w:b/>
                <w:bCs/>
                <w:sz w:val="22"/>
                <w:szCs w:val="22"/>
              </w:rPr>
            </w:pPr>
            <w:r w:rsidRPr="00AB6443">
              <w:rPr>
                <w:rFonts w:eastAsia="Arial"/>
                <w:b/>
                <w:bCs/>
                <w:sz w:val="22"/>
                <w:szCs w:val="22"/>
              </w:rPr>
              <w:t>Existing experience and user base for the solution.</w:t>
            </w:r>
          </w:p>
          <w:p w14:paraId="2350AD35" w14:textId="77777777" w:rsidR="00AB6443" w:rsidRPr="00AB6443" w:rsidRDefault="00AB6443" w:rsidP="00706EF1">
            <w:pPr>
              <w:pStyle w:val="Default"/>
              <w:jc w:val="center"/>
              <w:rPr>
                <w:rFonts w:eastAsia="Arial"/>
                <w:b/>
                <w:bCs/>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9117D5A" w14:textId="77777777" w:rsidR="00AB6443" w:rsidRPr="00AB6443" w:rsidRDefault="00AB6443" w:rsidP="00706EF1">
            <w:pPr>
              <w:rPr>
                <w:rFonts w:ascii="Arial" w:eastAsia="Arial" w:hAnsi="Arial" w:cs="Arial"/>
                <w:sz w:val="22"/>
                <w:szCs w:val="22"/>
                <w:lang w:val="en-GB"/>
              </w:rPr>
            </w:pPr>
            <w:r w:rsidRPr="00AB6443">
              <w:rPr>
                <w:rFonts w:ascii="Arial" w:eastAsia="Arial" w:hAnsi="Arial" w:cs="Arial"/>
                <w:sz w:val="22"/>
                <w:szCs w:val="22"/>
                <w:lang w:val="en-GB"/>
              </w:rPr>
              <w:t>40</w:t>
            </w:r>
          </w:p>
        </w:tc>
        <w:tc>
          <w:tcPr>
            <w:tcW w:w="5609" w:type="dxa"/>
            <w:tcBorders>
              <w:top w:val="single" w:sz="4" w:space="0" w:color="auto"/>
              <w:left w:val="single" w:sz="4" w:space="0" w:color="auto"/>
              <w:bottom w:val="single" w:sz="4" w:space="0" w:color="auto"/>
              <w:right w:val="single" w:sz="4" w:space="0" w:color="auto"/>
            </w:tcBorders>
          </w:tcPr>
          <w:p w14:paraId="5F02E140" w14:textId="77777777" w:rsidR="00AB6443" w:rsidRPr="00AB6443" w:rsidRDefault="00AB6443" w:rsidP="00706EF1">
            <w:pPr>
              <w:tabs>
                <w:tab w:val="left" w:pos="6"/>
              </w:tabs>
              <w:spacing w:before="60"/>
              <w:rPr>
                <w:rFonts w:ascii="Arial" w:hAnsi="Arial" w:cs="Arial"/>
                <w:sz w:val="22"/>
                <w:szCs w:val="22"/>
                <w:lang w:val="en-GB"/>
              </w:rPr>
            </w:pPr>
            <w:r w:rsidRPr="00AB6443">
              <w:rPr>
                <w:rFonts w:ascii="Arial" w:hAnsi="Arial" w:cs="Arial"/>
                <w:sz w:val="22"/>
                <w:szCs w:val="22"/>
                <w:lang w:val="en-GB"/>
              </w:rPr>
              <w:t>Contactable references (on company letterheads) as proof of having existing implementations and customers in place.</w:t>
            </w:r>
          </w:p>
          <w:p w14:paraId="0C884240" w14:textId="77777777" w:rsidR="00AB6443" w:rsidRPr="00AB6443" w:rsidRDefault="00AB6443" w:rsidP="00706EF1">
            <w:pPr>
              <w:tabs>
                <w:tab w:val="left" w:pos="6"/>
              </w:tabs>
              <w:spacing w:before="60" w:after="120"/>
              <w:ind w:left="6" w:hanging="6"/>
              <w:rPr>
                <w:rFonts w:ascii="Arial" w:hAnsi="Arial" w:cs="Arial"/>
                <w:sz w:val="22"/>
                <w:szCs w:val="22"/>
                <w:lang w:val="en-GB"/>
              </w:rPr>
            </w:pPr>
          </w:p>
          <w:p w14:paraId="6262373D"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No contactable references provided = 0 points awarded.</w:t>
            </w:r>
          </w:p>
          <w:p w14:paraId="6CEDFC85" w14:textId="77777777" w:rsidR="00AB6443" w:rsidRPr="00AB6443" w:rsidRDefault="00AB6443" w:rsidP="00706EF1">
            <w:pPr>
              <w:rPr>
                <w:rFonts w:ascii="Arial" w:hAnsi="Arial" w:cs="Arial"/>
                <w:sz w:val="22"/>
                <w:szCs w:val="22"/>
                <w:lang w:val="en-GB"/>
              </w:rPr>
            </w:pPr>
          </w:p>
          <w:p w14:paraId="00FD6099"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1 contactable reference provided = 1 point awarded.</w:t>
            </w:r>
          </w:p>
          <w:p w14:paraId="136F7ED0" w14:textId="77777777" w:rsidR="00AB6443" w:rsidRPr="00AB6443" w:rsidRDefault="00AB6443" w:rsidP="00706EF1">
            <w:pPr>
              <w:rPr>
                <w:rFonts w:ascii="Arial" w:hAnsi="Arial" w:cs="Arial"/>
                <w:sz w:val="22"/>
                <w:szCs w:val="22"/>
                <w:lang w:val="en-GB"/>
              </w:rPr>
            </w:pPr>
          </w:p>
          <w:p w14:paraId="3760B201"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2 contactable references provided = 3 points awarded.</w:t>
            </w:r>
          </w:p>
          <w:p w14:paraId="13999770" w14:textId="77777777" w:rsidR="00AB6443" w:rsidRPr="00AB6443" w:rsidRDefault="00AB6443" w:rsidP="00706EF1">
            <w:pPr>
              <w:rPr>
                <w:rFonts w:ascii="Arial" w:hAnsi="Arial" w:cs="Arial"/>
                <w:sz w:val="22"/>
                <w:szCs w:val="22"/>
                <w:lang w:val="en-GB"/>
              </w:rPr>
            </w:pPr>
          </w:p>
          <w:p w14:paraId="06534F00"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3 contactable references provided = 4 points awarded.</w:t>
            </w:r>
          </w:p>
          <w:p w14:paraId="450A6607" w14:textId="77777777" w:rsidR="00AB6443" w:rsidRPr="00AB6443" w:rsidRDefault="00AB6443" w:rsidP="00706EF1">
            <w:pPr>
              <w:rPr>
                <w:rFonts w:ascii="Arial" w:hAnsi="Arial" w:cs="Arial"/>
                <w:sz w:val="22"/>
                <w:szCs w:val="22"/>
                <w:lang w:val="en-GB"/>
              </w:rPr>
            </w:pPr>
          </w:p>
          <w:p w14:paraId="3AF8E8C5"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4 contactable referenced provided = 5 points awarded.</w:t>
            </w:r>
          </w:p>
          <w:p w14:paraId="7A069951" w14:textId="77777777" w:rsidR="00AB6443" w:rsidRPr="00AB6443" w:rsidRDefault="00AB6443" w:rsidP="00706EF1">
            <w:pPr>
              <w:rPr>
                <w:rFonts w:ascii="Arial" w:hAnsi="Arial" w:cs="Arial"/>
                <w:sz w:val="22"/>
                <w:szCs w:val="22"/>
                <w:lang w:val="en-GB"/>
              </w:rPr>
            </w:pPr>
          </w:p>
        </w:tc>
      </w:tr>
      <w:tr w:rsidR="00AB6443" w:rsidRPr="00AB6443" w14:paraId="3D037F20" w14:textId="77777777" w:rsidTr="00706EF1">
        <w:trPr>
          <w:trHeight w:val="133"/>
        </w:trPr>
        <w:tc>
          <w:tcPr>
            <w:tcW w:w="706" w:type="dxa"/>
            <w:tcBorders>
              <w:top w:val="single" w:sz="4" w:space="0" w:color="auto"/>
              <w:left w:val="single" w:sz="4" w:space="0" w:color="auto"/>
              <w:bottom w:val="single" w:sz="4" w:space="0" w:color="auto"/>
              <w:right w:val="single" w:sz="4" w:space="0" w:color="auto"/>
            </w:tcBorders>
          </w:tcPr>
          <w:p w14:paraId="0188023D" w14:textId="77777777" w:rsidR="00AB6443" w:rsidRPr="00AB6443" w:rsidRDefault="00AB6443" w:rsidP="00706EF1">
            <w:pPr>
              <w:tabs>
                <w:tab w:val="left" w:pos="417"/>
              </w:tabs>
              <w:spacing w:before="60"/>
              <w:ind w:left="425" w:hanging="425"/>
              <w:jc w:val="center"/>
              <w:rPr>
                <w:rFonts w:ascii="Arial" w:eastAsia="Arial" w:hAnsi="Arial" w:cs="Arial"/>
                <w:b/>
                <w:bCs/>
                <w:sz w:val="22"/>
                <w:szCs w:val="22"/>
                <w:highlight w:val="yellow"/>
              </w:rPr>
            </w:pPr>
          </w:p>
        </w:tc>
        <w:tc>
          <w:tcPr>
            <w:tcW w:w="2413" w:type="dxa"/>
            <w:tcBorders>
              <w:top w:val="single" w:sz="4" w:space="0" w:color="auto"/>
              <w:left w:val="single" w:sz="4" w:space="0" w:color="auto"/>
              <w:bottom w:val="single" w:sz="4" w:space="0" w:color="auto"/>
              <w:right w:val="single" w:sz="4" w:space="0" w:color="auto"/>
            </w:tcBorders>
            <w:vAlign w:val="center"/>
          </w:tcPr>
          <w:p w14:paraId="59CA9A40" w14:textId="77777777" w:rsidR="00AB6443" w:rsidRPr="00AB6443" w:rsidRDefault="00AB6443" w:rsidP="00706EF1">
            <w:pPr>
              <w:pStyle w:val="Default"/>
              <w:jc w:val="center"/>
              <w:rPr>
                <w:rFonts w:eastAsia="Arial"/>
                <w:b/>
                <w:bCs/>
                <w:sz w:val="22"/>
                <w:szCs w:val="22"/>
              </w:rPr>
            </w:pPr>
            <w:r w:rsidRPr="00AB6443">
              <w:rPr>
                <w:rFonts w:eastAsia="Arial"/>
                <w:b/>
                <w:bCs/>
                <w:sz w:val="22"/>
                <w:szCs w:val="22"/>
              </w:rPr>
              <w:t>Active years providing and supporting electronic and digital signing solutions</w:t>
            </w:r>
          </w:p>
        </w:tc>
        <w:tc>
          <w:tcPr>
            <w:tcW w:w="992" w:type="dxa"/>
            <w:tcBorders>
              <w:top w:val="single" w:sz="4" w:space="0" w:color="auto"/>
              <w:left w:val="single" w:sz="4" w:space="0" w:color="auto"/>
              <w:bottom w:val="single" w:sz="4" w:space="0" w:color="auto"/>
              <w:right w:val="single" w:sz="4" w:space="0" w:color="auto"/>
            </w:tcBorders>
            <w:vAlign w:val="center"/>
          </w:tcPr>
          <w:p w14:paraId="4C8C7D04" w14:textId="77777777" w:rsidR="00AB6443" w:rsidRPr="00AB6443" w:rsidRDefault="00AB6443" w:rsidP="00706EF1">
            <w:pPr>
              <w:rPr>
                <w:rFonts w:ascii="Arial" w:eastAsia="Arial" w:hAnsi="Arial" w:cs="Arial"/>
                <w:sz w:val="22"/>
                <w:szCs w:val="22"/>
                <w:lang w:val="en-GB"/>
              </w:rPr>
            </w:pPr>
            <w:r w:rsidRPr="00AB6443">
              <w:rPr>
                <w:rFonts w:ascii="Arial" w:eastAsia="Arial" w:hAnsi="Arial" w:cs="Arial"/>
                <w:sz w:val="22"/>
                <w:szCs w:val="22"/>
                <w:lang w:val="en-GB"/>
              </w:rPr>
              <w:t>40</w:t>
            </w:r>
          </w:p>
        </w:tc>
        <w:tc>
          <w:tcPr>
            <w:tcW w:w="5609" w:type="dxa"/>
            <w:tcBorders>
              <w:top w:val="single" w:sz="4" w:space="0" w:color="auto"/>
              <w:left w:val="single" w:sz="4" w:space="0" w:color="auto"/>
              <w:bottom w:val="single" w:sz="4" w:space="0" w:color="auto"/>
              <w:right w:val="single" w:sz="4" w:space="0" w:color="auto"/>
            </w:tcBorders>
          </w:tcPr>
          <w:p w14:paraId="44A4D9BF"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 xml:space="preserve">The service provider will demonstrate the period it has been implementation and supporting digital signature solutions. </w:t>
            </w:r>
            <w:r w:rsidRPr="00AB6443">
              <w:rPr>
                <w:rFonts w:ascii="Arial" w:eastAsia="Arial" w:hAnsi="Arial" w:cs="Arial"/>
                <w:sz w:val="22"/>
                <w:szCs w:val="22"/>
                <w:lang w:val="en-GB"/>
              </w:rPr>
              <w:t>Bidders must provide confirmation in the form of a signed letter on the company letterhead as proof.</w:t>
            </w:r>
          </w:p>
          <w:p w14:paraId="03423F52" w14:textId="77777777" w:rsidR="00AB6443" w:rsidRPr="00AB6443" w:rsidRDefault="00AB6443" w:rsidP="00706EF1">
            <w:pPr>
              <w:rPr>
                <w:rFonts w:ascii="Arial" w:hAnsi="Arial" w:cs="Arial"/>
                <w:sz w:val="22"/>
                <w:szCs w:val="22"/>
                <w:lang w:val="en-GB"/>
              </w:rPr>
            </w:pPr>
          </w:p>
          <w:p w14:paraId="1F83D27B" w14:textId="77777777" w:rsidR="00AB6443" w:rsidRPr="00AB6443" w:rsidRDefault="00AB6443" w:rsidP="00706EF1">
            <w:pPr>
              <w:rPr>
                <w:rFonts w:ascii="Arial" w:hAnsi="Arial" w:cs="Arial"/>
                <w:sz w:val="22"/>
                <w:szCs w:val="22"/>
                <w:lang w:val="en-GB"/>
              </w:rPr>
            </w:pPr>
          </w:p>
          <w:p w14:paraId="1F2E7A2D"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Less than 3 years providing digital signing solutions = 0 points awarded.</w:t>
            </w:r>
          </w:p>
          <w:p w14:paraId="5511D162" w14:textId="77777777" w:rsidR="00AB6443" w:rsidRPr="00AB6443" w:rsidRDefault="00AB6443" w:rsidP="00706EF1">
            <w:pPr>
              <w:rPr>
                <w:rFonts w:ascii="Arial" w:hAnsi="Arial" w:cs="Arial"/>
                <w:sz w:val="22"/>
                <w:szCs w:val="22"/>
                <w:lang w:val="en-GB"/>
              </w:rPr>
            </w:pPr>
          </w:p>
          <w:p w14:paraId="279A8FEB"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More than 3 years but less than 4 years providing digital signing solutions = 1 point awarded</w:t>
            </w:r>
          </w:p>
          <w:p w14:paraId="6F8FF2C0" w14:textId="77777777" w:rsidR="00AB6443" w:rsidRPr="00AB6443" w:rsidRDefault="00AB6443" w:rsidP="00706EF1">
            <w:pPr>
              <w:rPr>
                <w:rFonts w:ascii="Arial" w:hAnsi="Arial" w:cs="Arial"/>
                <w:sz w:val="22"/>
                <w:szCs w:val="22"/>
                <w:lang w:val="en-GB"/>
              </w:rPr>
            </w:pPr>
          </w:p>
          <w:p w14:paraId="00609B6D"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More than 4 years but less than 5 years providing digital signing solutions = 2 points awarded</w:t>
            </w:r>
          </w:p>
          <w:p w14:paraId="153758D3" w14:textId="77777777" w:rsidR="00AB6443" w:rsidRPr="00AB6443" w:rsidRDefault="00AB6443" w:rsidP="00706EF1">
            <w:pPr>
              <w:rPr>
                <w:rFonts w:ascii="Arial" w:hAnsi="Arial" w:cs="Arial"/>
                <w:sz w:val="22"/>
                <w:szCs w:val="22"/>
                <w:lang w:val="en-GB"/>
              </w:rPr>
            </w:pPr>
          </w:p>
          <w:p w14:paraId="07576149"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More than 5 years but less than 6 years providing digital signing solutions = 3 points awarded.</w:t>
            </w:r>
          </w:p>
          <w:p w14:paraId="3E3BEC11" w14:textId="77777777" w:rsidR="00AB6443" w:rsidRPr="00AB6443" w:rsidRDefault="00AB6443" w:rsidP="00706EF1">
            <w:pPr>
              <w:rPr>
                <w:rFonts w:ascii="Arial" w:hAnsi="Arial" w:cs="Arial"/>
                <w:sz w:val="22"/>
                <w:szCs w:val="22"/>
                <w:lang w:val="en-GB"/>
              </w:rPr>
            </w:pPr>
          </w:p>
          <w:p w14:paraId="1BDC1D34"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More than 6 years but less than 7 years providing digital signing solutions = 4 points awarded.</w:t>
            </w:r>
          </w:p>
          <w:p w14:paraId="66591573" w14:textId="77777777" w:rsidR="00AB6443" w:rsidRPr="00AB6443" w:rsidRDefault="00AB6443" w:rsidP="00706EF1">
            <w:pPr>
              <w:rPr>
                <w:rFonts w:ascii="Arial" w:hAnsi="Arial" w:cs="Arial"/>
                <w:sz w:val="22"/>
                <w:szCs w:val="22"/>
                <w:lang w:val="en-GB"/>
              </w:rPr>
            </w:pPr>
          </w:p>
          <w:p w14:paraId="0298DA83" w14:textId="77777777" w:rsidR="00AB6443" w:rsidRPr="00AB6443" w:rsidRDefault="00AB6443" w:rsidP="00706EF1">
            <w:pPr>
              <w:rPr>
                <w:rFonts w:ascii="Arial" w:hAnsi="Arial" w:cs="Arial"/>
                <w:sz w:val="22"/>
                <w:szCs w:val="22"/>
                <w:lang w:val="en-GB"/>
              </w:rPr>
            </w:pPr>
            <w:r w:rsidRPr="00AB6443">
              <w:rPr>
                <w:rFonts w:ascii="Arial" w:hAnsi="Arial" w:cs="Arial"/>
                <w:sz w:val="22"/>
                <w:szCs w:val="22"/>
                <w:lang w:val="en-GB"/>
              </w:rPr>
              <w:t>More than 7 years providing digital signing solutions = 5 points awarded.</w:t>
            </w:r>
          </w:p>
        </w:tc>
      </w:tr>
    </w:tbl>
    <w:p w14:paraId="4A30B68F" w14:textId="71D9D6F6" w:rsidR="00AB6443" w:rsidRDefault="00AB6443" w:rsidP="00AB6443">
      <w:pPr>
        <w:spacing w:before="240" w:after="240" w:line="26" w:lineRule="atLeast"/>
        <w:jc w:val="both"/>
        <w:rPr>
          <w:rFonts w:eastAsia="Arial" w:cs="Arial"/>
          <w:b/>
          <w:bCs/>
        </w:rPr>
      </w:pPr>
    </w:p>
    <w:p w14:paraId="65C8741E" w14:textId="77777777" w:rsidR="007D52EB" w:rsidRDefault="007D52EB" w:rsidP="00AB6443">
      <w:pPr>
        <w:spacing w:before="240" w:after="240" w:line="26" w:lineRule="atLeast"/>
        <w:jc w:val="both"/>
        <w:rPr>
          <w:rFonts w:eastAsia="Arial" w:cs="Arial"/>
          <w:b/>
          <w:bCs/>
        </w:rPr>
      </w:pPr>
    </w:p>
    <w:p w14:paraId="7ABD8B9A" w14:textId="77777777" w:rsidR="007D52EB" w:rsidRPr="00EE1E11" w:rsidRDefault="007D52EB" w:rsidP="00AB6443">
      <w:pPr>
        <w:spacing w:before="240" w:after="240" w:line="26" w:lineRule="atLeast"/>
        <w:jc w:val="both"/>
        <w:rPr>
          <w:rFonts w:eastAsia="Arial" w:cs="Arial"/>
          <w:b/>
          <w:bCs/>
        </w:rPr>
      </w:pPr>
    </w:p>
    <w:p w14:paraId="341666B9" w14:textId="77777777" w:rsidR="00173891" w:rsidRPr="00307DD2" w:rsidRDefault="00173891" w:rsidP="00731BF7">
      <w:pPr>
        <w:spacing w:line="360" w:lineRule="auto"/>
        <w:jc w:val="both"/>
        <w:rPr>
          <w:rFonts w:ascii="Arial" w:hAnsi="Arial" w:cs="Arial"/>
          <w:b/>
          <w:sz w:val="22"/>
          <w:szCs w:val="22"/>
          <w:lang w:eastAsia="zh-TW"/>
        </w:rPr>
      </w:pPr>
    </w:p>
    <w:p w14:paraId="30FCD1BB" w14:textId="0830ECCF"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w:t>
      </w:r>
      <w:r w:rsidR="00173891">
        <w:rPr>
          <w:b/>
          <w:sz w:val="22"/>
          <w:szCs w:val="22"/>
          <w:lang w:eastAsia="zh-TW"/>
        </w:rPr>
        <w:t xml:space="preserve">2 </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A6055F">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A6055F">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A6055F">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A6055F">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A6055F">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A6055F">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A6055F">
            <w:pPr>
              <w:ind w:left="8"/>
              <w:jc w:val="center"/>
              <w:rPr>
                <w:rFonts w:ascii="Arial" w:hAnsi="Arial" w:cs="Arial"/>
              </w:rPr>
            </w:pPr>
            <w:r w:rsidRPr="00307DD2">
              <w:rPr>
                <w:rFonts w:ascii="Arial" w:eastAsia="Arial" w:hAnsi="Arial" w:cs="Arial"/>
                <w:b/>
              </w:rPr>
              <w:t xml:space="preserve">100 </w:t>
            </w:r>
          </w:p>
        </w:tc>
      </w:tr>
    </w:tbl>
    <w:p w14:paraId="1F214246" w14:textId="77777777" w:rsidR="00731BF7" w:rsidRPr="00307DD2" w:rsidRDefault="00731BF7" w:rsidP="00731BF7">
      <w:pPr>
        <w:spacing w:line="360" w:lineRule="auto"/>
        <w:jc w:val="both"/>
        <w:rPr>
          <w:rFonts w:ascii="Arial" w:hAnsi="Arial" w:cs="Arial"/>
          <w:highlight w:val="yellow"/>
          <w:lang w:eastAsia="zh-TW"/>
        </w:rPr>
      </w:pP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58F2E847" w14:textId="6F38E45B"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749D6713" w14:textId="55883305" w:rsidR="00DB2A2F" w:rsidRDefault="00DB2A2F" w:rsidP="00731BF7">
      <w:pPr>
        <w:spacing w:after="98"/>
        <w:rPr>
          <w:rFonts w:ascii="Arial" w:eastAsia="Arial" w:hAnsi="Arial" w:cs="Arial"/>
          <w:szCs w:val="22"/>
        </w:rPr>
      </w:pPr>
    </w:p>
    <w:p w14:paraId="651A2F0A" w14:textId="388B85E0" w:rsidR="00DB2A2F" w:rsidRDefault="00DB2A2F" w:rsidP="00731BF7">
      <w:pPr>
        <w:spacing w:after="98"/>
        <w:rPr>
          <w:rFonts w:ascii="Arial" w:eastAsia="Arial" w:hAnsi="Arial" w:cs="Arial"/>
          <w:szCs w:val="22"/>
        </w:rPr>
      </w:pPr>
    </w:p>
    <w:p w14:paraId="5B9BA3C9" w14:textId="7CE745CF" w:rsidR="00DB2A2F" w:rsidRDefault="00DB2A2F" w:rsidP="00731BF7">
      <w:pPr>
        <w:spacing w:after="98"/>
        <w:rPr>
          <w:rFonts w:ascii="Arial" w:eastAsia="Arial" w:hAnsi="Arial" w:cs="Arial"/>
          <w:szCs w:val="22"/>
        </w:rPr>
      </w:pPr>
    </w:p>
    <w:p w14:paraId="4F6E16B3" w14:textId="4D69BEA6" w:rsidR="00DB2A2F" w:rsidRDefault="00DB2A2F" w:rsidP="00731BF7">
      <w:pPr>
        <w:spacing w:after="98"/>
        <w:rPr>
          <w:rFonts w:ascii="Arial" w:eastAsia="Arial" w:hAnsi="Arial" w:cs="Arial"/>
          <w:szCs w:val="22"/>
        </w:rPr>
      </w:pPr>
    </w:p>
    <w:p w14:paraId="529A4CF4" w14:textId="77777777" w:rsidR="007D52EB" w:rsidRDefault="007D52EB" w:rsidP="00731BF7">
      <w:pPr>
        <w:spacing w:after="98"/>
        <w:rPr>
          <w:rFonts w:ascii="Arial" w:eastAsia="Arial" w:hAnsi="Arial" w:cs="Arial"/>
          <w:szCs w:val="22"/>
        </w:rPr>
      </w:pPr>
    </w:p>
    <w:p w14:paraId="4997DF4C" w14:textId="77777777" w:rsidR="007D52EB" w:rsidRDefault="007D52EB" w:rsidP="00731BF7">
      <w:pPr>
        <w:spacing w:after="98"/>
        <w:rPr>
          <w:rFonts w:ascii="Arial" w:eastAsia="Arial" w:hAnsi="Arial" w:cs="Arial"/>
          <w:szCs w:val="22"/>
        </w:rPr>
      </w:pPr>
    </w:p>
    <w:p w14:paraId="55346970" w14:textId="77777777" w:rsidR="007D52EB" w:rsidRDefault="007D52EB" w:rsidP="00731BF7">
      <w:pPr>
        <w:spacing w:after="98"/>
        <w:rPr>
          <w:rFonts w:ascii="Arial" w:eastAsia="Arial" w:hAnsi="Arial" w:cs="Arial"/>
          <w:szCs w:val="22"/>
        </w:rPr>
      </w:pPr>
    </w:p>
    <w:p w14:paraId="4D650C22" w14:textId="77777777" w:rsidR="007D52EB" w:rsidRDefault="007D52EB" w:rsidP="00731BF7">
      <w:pPr>
        <w:spacing w:after="98"/>
        <w:rPr>
          <w:rFonts w:ascii="Arial" w:eastAsia="Arial" w:hAnsi="Arial" w:cs="Arial"/>
          <w:szCs w:val="22"/>
        </w:rPr>
      </w:pPr>
    </w:p>
    <w:p w14:paraId="6B7E2D91" w14:textId="77777777" w:rsidR="007D52EB" w:rsidRDefault="007D52EB" w:rsidP="00731BF7">
      <w:pPr>
        <w:spacing w:after="98"/>
        <w:rPr>
          <w:rFonts w:ascii="Arial" w:eastAsia="Arial" w:hAnsi="Arial" w:cs="Arial"/>
          <w:szCs w:val="22"/>
        </w:rPr>
      </w:pPr>
    </w:p>
    <w:p w14:paraId="327CF31C" w14:textId="7E875A5A" w:rsidR="00DB2A2F" w:rsidRDefault="00DB2A2F" w:rsidP="00731BF7">
      <w:pPr>
        <w:spacing w:after="98"/>
        <w:rPr>
          <w:rFonts w:ascii="Arial" w:eastAsia="Arial" w:hAnsi="Arial" w:cs="Arial"/>
          <w:szCs w:val="22"/>
        </w:rPr>
      </w:pPr>
    </w:p>
    <w:p w14:paraId="29A21F17" w14:textId="77777777" w:rsidR="00DB2A2F" w:rsidRDefault="00DB2A2F"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68CA27" w14:textId="77777777" w:rsidR="00495A37" w:rsidRPr="00307DD2" w:rsidRDefault="00495A37" w:rsidP="00495A37">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4"/>
        <w:gridCol w:w="2127"/>
        <w:gridCol w:w="2127"/>
        <w:gridCol w:w="2095"/>
      </w:tblGrid>
      <w:tr w:rsidR="005141A4" w:rsidRPr="00307DD2" w14:paraId="709A7D6F" w14:textId="77777777" w:rsidTr="005141A4">
        <w:trPr>
          <w:trHeight w:val="863"/>
        </w:trPr>
        <w:tc>
          <w:tcPr>
            <w:tcW w:w="1839" w:type="pct"/>
            <w:tcBorders>
              <w:top w:val="nil"/>
            </w:tcBorders>
            <w:shd w:val="clear" w:color="auto" w:fill="C4BC96" w:themeFill="background2" w:themeFillShade="BF"/>
            <w:vAlign w:val="center"/>
          </w:tcPr>
          <w:p w14:paraId="590BE74E" w14:textId="77777777" w:rsidR="005141A4" w:rsidRPr="00307DD2" w:rsidRDefault="005141A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tcPr>
          <w:p w14:paraId="7C5CE220" w14:textId="174DEAA7" w:rsidR="005141A4" w:rsidRPr="00307DD2" w:rsidRDefault="005141A4" w:rsidP="0096085E">
            <w:pPr>
              <w:kinsoku w:val="0"/>
              <w:overflowPunct w:val="0"/>
              <w:spacing w:before="96"/>
              <w:jc w:val="center"/>
              <w:textAlignment w:val="baseline"/>
              <w:rPr>
                <w:rFonts w:ascii="Arial" w:hAnsi="Arial" w:cs="Arial"/>
                <w:b/>
                <w:kern w:val="24"/>
              </w:rPr>
            </w:pPr>
            <w:r>
              <w:rPr>
                <w:rFonts w:ascii="Arial" w:hAnsi="Arial" w:cs="Arial"/>
                <w:b/>
                <w:kern w:val="24"/>
              </w:rPr>
              <w:t>Returnable</w:t>
            </w:r>
          </w:p>
        </w:tc>
        <w:tc>
          <w:tcPr>
            <w:tcW w:w="1059" w:type="pct"/>
            <w:shd w:val="clear" w:color="auto" w:fill="C00000"/>
            <w:vAlign w:val="center"/>
          </w:tcPr>
          <w:p w14:paraId="4470D4F6" w14:textId="47900D59"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37A6BF67"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1309AAB0"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74E5D45D" w14:textId="77777777" w:rsidR="005141A4" w:rsidRPr="00307DD2" w:rsidRDefault="005141A4" w:rsidP="0096085E">
            <w:pPr>
              <w:kinsoku w:val="0"/>
              <w:overflowPunct w:val="0"/>
              <w:spacing w:before="96"/>
              <w:jc w:val="center"/>
              <w:textAlignment w:val="baseline"/>
              <w:rPr>
                <w:rFonts w:ascii="Arial" w:hAnsi="Arial" w:cs="Arial"/>
                <w:b/>
              </w:rPr>
            </w:pPr>
            <w:r w:rsidRPr="00307DD2">
              <w:rPr>
                <w:rFonts w:ascii="Arial" w:hAnsi="Arial" w:cs="Arial"/>
                <w:b/>
              </w:rPr>
              <w:t>(To be completed by the organ of state)</w:t>
            </w:r>
          </w:p>
        </w:tc>
        <w:tc>
          <w:tcPr>
            <w:tcW w:w="1043" w:type="pct"/>
            <w:shd w:val="clear" w:color="auto" w:fill="D99594" w:themeFill="accent2" w:themeFillTint="99"/>
          </w:tcPr>
          <w:p w14:paraId="7E496911"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6150B772" w14:textId="77777777" w:rsidR="005141A4" w:rsidRPr="00307DD2" w:rsidRDefault="005141A4" w:rsidP="0096085E">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5141A4" w:rsidRPr="00307DD2" w14:paraId="464F5F13" w14:textId="77777777" w:rsidTr="005141A4">
        <w:trPr>
          <w:trHeight w:val="317"/>
        </w:trPr>
        <w:tc>
          <w:tcPr>
            <w:tcW w:w="1839" w:type="pct"/>
            <w:shd w:val="clear" w:color="auto" w:fill="auto"/>
          </w:tcPr>
          <w:p w14:paraId="71CAF02D" w14:textId="62A70843" w:rsidR="005141A4" w:rsidRPr="00307DD2" w:rsidRDefault="00930A74" w:rsidP="00016F63">
            <w:pPr>
              <w:kinsoku w:val="0"/>
              <w:overflowPunct w:val="0"/>
              <w:spacing w:before="115"/>
              <w:textAlignment w:val="baseline"/>
              <w:rPr>
                <w:rFonts w:ascii="Arial" w:hAnsi="Arial" w:cs="Arial"/>
              </w:rPr>
            </w:pPr>
            <w:r>
              <w:rPr>
                <w:rFonts w:ascii="Arial" w:hAnsi="Arial" w:cs="Arial"/>
              </w:rPr>
              <w:t xml:space="preserve">EME or QSE 51% BLACK OWNED </w:t>
            </w:r>
          </w:p>
        </w:tc>
        <w:tc>
          <w:tcPr>
            <w:tcW w:w="1059" w:type="pct"/>
          </w:tcPr>
          <w:p w14:paraId="68E63AB2" w14:textId="643D6688" w:rsidR="005141A4" w:rsidRDefault="005141A4" w:rsidP="0096085E">
            <w:pPr>
              <w:kinsoku w:val="0"/>
              <w:overflowPunct w:val="0"/>
              <w:spacing w:before="115"/>
              <w:jc w:val="center"/>
              <w:textAlignment w:val="baseline"/>
              <w:rPr>
                <w:rFonts w:ascii="Arial" w:hAnsi="Arial" w:cs="Arial"/>
              </w:rPr>
            </w:pPr>
            <w:r>
              <w:rPr>
                <w:rFonts w:ascii="Arial" w:hAnsi="Arial" w:cs="Arial"/>
              </w:rPr>
              <w:t xml:space="preserve">Certified copy of the ID Documents </w:t>
            </w:r>
            <w:proofErr w:type="gramStart"/>
            <w:r>
              <w:rPr>
                <w:rFonts w:ascii="Arial" w:hAnsi="Arial" w:cs="Arial"/>
              </w:rPr>
              <w:t>of  the</w:t>
            </w:r>
            <w:proofErr w:type="gramEnd"/>
            <w:r>
              <w:rPr>
                <w:rFonts w:ascii="Arial" w:hAnsi="Arial" w:cs="Arial"/>
              </w:rPr>
              <w:t xml:space="preserve"> Owners</w:t>
            </w:r>
          </w:p>
        </w:tc>
        <w:tc>
          <w:tcPr>
            <w:tcW w:w="1059" w:type="pct"/>
            <w:shd w:val="clear" w:color="auto" w:fill="auto"/>
          </w:tcPr>
          <w:p w14:paraId="181D0A99" w14:textId="481AA596" w:rsidR="005141A4" w:rsidRPr="00307DD2" w:rsidRDefault="005141A4"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16A80187" w14:textId="77777777" w:rsidR="005141A4" w:rsidRPr="00307DD2" w:rsidRDefault="005141A4" w:rsidP="0096085E">
            <w:pPr>
              <w:kinsoku w:val="0"/>
              <w:overflowPunct w:val="0"/>
              <w:spacing w:before="115"/>
              <w:jc w:val="center"/>
              <w:textAlignment w:val="baseline"/>
              <w:rPr>
                <w:rFonts w:ascii="Arial" w:hAnsi="Arial" w:cs="Arial"/>
              </w:rPr>
            </w:pPr>
          </w:p>
        </w:tc>
      </w:tr>
      <w:tr w:rsidR="005141A4" w:rsidRPr="00307DD2" w14:paraId="61ED5891" w14:textId="77777777" w:rsidTr="005141A4">
        <w:trPr>
          <w:trHeight w:val="317"/>
        </w:trPr>
        <w:tc>
          <w:tcPr>
            <w:tcW w:w="1839" w:type="pct"/>
            <w:shd w:val="clear" w:color="auto" w:fill="auto"/>
          </w:tcPr>
          <w:p w14:paraId="5A48ED85" w14:textId="10557ACF" w:rsidR="005141A4" w:rsidRDefault="005141A4" w:rsidP="00016F63">
            <w:pPr>
              <w:kinsoku w:val="0"/>
              <w:overflowPunct w:val="0"/>
              <w:spacing w:before="115"/>
              <w:textAlignment w:val="baseline"/>
              <w:rPr>
                <w:rFonts w:ascii="Arial" w:hAnsi="Arial" w:cs="Arial"/>
              </w:rPr>
            </w:pPr>
            <w:r>
              <w:rPr>
                <w:rFonts w:ascii="Arial" w:hAnsi="Arial" w:cs="Arial"/>
              </w:rPr>
              <w:t>B-BBEE</w:t>
            </w:r>
            <w:r w:rsidR="007D52EB">
              <w:rPr>
                <w:rFonts w:ascii="Arial" w:hAnsi="Arial" w:cs="Arial"/>
              </w:rPr>
              <w:t xml:space="preserve"> CONTRIBUTOR STATUS OF AT LEAST LEVEL 2 </w:t>
            </w:r>
          </w:p>
        </w:tc>
        <w:tc>
          <w:tcPr>
            <w:tcW w:w="1059" w:type="pct"/>
          </w:tcPr>
          <w:p w14:paraId="5096FF06" w14:textId="677FE581" w:rsidR="005141A4" w:rsidRDefault="005141A4" w:rsidP="0096085E">
            <w:pPr>
              <w:kinsoku w:val="0"/>
              <w:overflowPunct w:val="0"/>
              <w:spacing w:before="115"/>
              <w:jc w:val="center"/>
              <w:textAlignment w:val="baseline"/>
              <w:rPr>
                <w:rFonts w:ascii="Arial" w:hAnsi="Arial" w:cs="Arial"/>
              </w:rPr>
            </w:pPr>
            <w:r>
              <w:rPr>
                <w:rFonts w:ascii="Arial" w:hAnsi="Arial" w:cs="Arial"/>
              </w:rPr>
              <w:t>BEE Certificate /</w:t>
            </w:r>
            <w:proofErr w:type="gramStart"/>
            <w:r>
              <w:rPr>
                <w:rFonts w:ascii="Arial" w:hAnsi="Arial" w:cs="Arial"/>
              </w:rPr>
              <w:t>Sworn Affidavit</w:t>
            </w:r>
            <w:proofErr w:type="gramEnd"/>
          </w:p>
        </w:tc>
        <w:tc>
          <w:tcPr>
            <w:tcW w:w="1059" w:type="pct"/>
            <w:shd w:val="clear" w:color="auto" w:fill="auto"/>
          </w:tcPr>
          <w:p w14:paraId="3ACCF217" w14:textId="60F136A3" w:rsidR="005141A4" w:rsidRDefault="004760DF" w:rsidP="0096085E">
            <w:pPr>
              <w:kinsoku w:val="0"/>
              <w:overflowPunct w:val="0"/>
              <w:spacing w:before="115"/>
              <w:jc w:val="center"/>
              <w:textAlignment w:val="baseline"/>
              <w:rPr>
                <w:rFonts w:ascii="Arial" w:hAnsi="Arial" w:cs="Arial"/>
              </w:rPr>
            </w:pPr>
            <w:r>
              <w:rPr>
                <w:rFonts w:ascii="Arial" w:hAnsi="Arial" w:cs="Arial"/>
              </w:rPr>
              <w:t>10</w:t>
            </w:r>
          </w:p>
        </w:tc>
        <w:tc>
          <w:tcPr>
            <w:tcW w:w="1043" w:type="pct"/>
          </w:tcPr>
          <w:p w14:paraId="63702FF9" w14:textId="77777777" w:rsidR="005141A4" w:rsidRPr="00307DD2" w:rsidRDefault="005141A4" w:rsidP="0096085E">
            <w:pPr>
              <w:kinsoku w:val="0"/>
              <w:overflowPunct w:val="0"/>
              <w:spacing w:before="115"/>
              <w:jc w:val="center"/>
              <w:textAlignment w:val="baseline"/>
              <w:rPr>
                <w:rFonts w:ascii="Arial" w:hAnsi="Arial" w:cs="Arial"/>
              </w:rPr>
            </w:pPr>
          </w:p>
        </w:tc>
      </w:tr>
    </w:tbl>
    <w:p w14:paraId="2B2AA760" w14:textId="6928BDDE" w:rsidR="00016F63" w:rsidRDefault="00016F63" w:rsidP="00EF509E">
      <w:pPr>
        <w:spacing w:line="360" w:lineRule="auto"/>
        <w:jc w:val="both"/>
        <w:rPr>
          <w:rFonts w:ascii="Arial" w:hAnsi="Arial" w:cs="Arial"/>
          <w:sz w:val="22"/>
          <w:szCs w:val="22"/>
          <w:lang w:eastAsia="en-ZA"/>
        </w:rPr>
      </w:pPr>
    </w:p>
    <w:p w14:paraId="5B08D0B4" w14:textId="7C3B682C" w:rsidR="009061B3" w:rsidRDefault="009061B3" w:rsidP="00EF509E">
      <w:pPr>
        <w:spacing w:line="360" w:lineRule="auto"/>
        <w:jc w:val="both"/>
        <w:rPr>
          <w:rFonts w:ascii="Arial" w:hAnsi="Arial" w:cs="Arial"/>
          <w:sz w:val="22"/>
          <w:szCs w:val="22"/>
          <w:lang w:eastAsia="en-ZA"/>
        </w:rPr>
      </w:pPr>
    </w:p>
    <w:p w14:paraId="0E185793" w14:textId="56E451FB" w:rsidR="009061B3" w:rsidRDefault="009061B3" w:rsidP="00EF509E">
      <w:pPr>
        <w:spacing w:line="360" w:lineRule="auto"/>
        <w:jc w:val="both"/>
        <w:rPr>
          <w:rFonts w:ascii="Arial" w:hAnsi="Arial" w:cs="Arial"/>
          <w:sz w:val="22"/>
          <w:szCs w:val="22"/>
          <w:lang w:eastAsia="en-ZA"/>
        </w:rPr>
      </w:pPr>
    </w:p>
    <w:p w14:paraId="1029F123" w14:textId="34149538" w:rsidR="009061B3" w:rsidRDefault="009061B3" w:rsidP="00EF509E">
      <w:pPr>
        <w:spacing w:line="360" w:lineRule="auto"/>
        <w:jc w:val="both"/>
        <w:rPr>
          <w:rFonts w:ascii="Arial" w:hAnsi="Arial" w:cs="Arial"/>
          <w:sz w:val="22"/>
          <w:szCs w:val="22"/>
          <w:lang w:eastAsia="en-ZA"/>
        </w:rPr>
      </w:pPr>
    </w:p>
    <w:p w14:paraId="14AD6674" w14:textId="5B403333" w:rsidR="009061B3" w:rsidRDefault="009061B3" w:rsidP="00EF509E">
      <w:pPr>
        <w:spacing w:line="360" w:lineRule="auto"/>
        <w:jc w:val="both"/>
        <w:rPr>
          <w:rFonts w:ascii="Arial" w:hAnsi="Arial" w:cs="Arial"/>
          <w:sz w:val="22"/>
          <w:szCs w:val="22"/>
          <w:lang w:eastAsia="en-ZA"/>
        </w:rPr>
      </w:pPr>
    </w:p>
    <w:p w14:paraId="48F91B2C" w14:textId="17943330" w:rsidR="009061B3" w:rsidRDefault="009061B3" w:rsidP="00EF509E">
      <w:pPr>
        <w:spacing w:line="360" w:lineRule="auto"/>
        <w:jc w:val="both"/>
        <w:rPr>
          <w:rFonts w:ascii="Arial" w:hAnsi="Arial" w:cs="Arial"/>
          <w:sz w:val="22"/>
          <w:szCs w:val="22"/>
          <w:lang w:eastAsia="en-ZA"/>
        </w:rPr>
      </w:pPr>
    </w:p>
    <w:p w14:paraId="2B7C87DD" w14:textId="6374F170" w:rsidR="009061B3" w:rsidRDefault="009061B3" w:rsidP="00EF509E">
      <w:pPr>
        <w:spacing w:line="360" w:lineRule="auto"/>
        <w:jc w:val="both"/>
        <w:rPr>
          <w:rFonts w:ascii="Arial" w:hAnsi="Arial" w:cs="Arial"/>
          <w:sz w:val="22"/>
          <w:szCs w:val="22"/>
          <w:lang w:eastAsia="en-ZA"/>
        </w:rPr>
      </w:pPr>
    </w:p>
    <w:p w14:paraId="185F52D2" w14:textId="1BF902CE" w:rsidR="009061B3" w:rsidRDefault="009061B3" w:rsidP="00EF509E">
      <w:pPr>
        <w:spacing w:line="360" w:lineRule="auto"/>
        <w:jc w:val="both"/>
        <w:rPr>
          <w:rFonts w:ascii="Arial" w:hAnsi="Arial" w:cs="Arial"/>
          <w:sz w:val="22"/>
          <w:szCs w:val="22"/>
          <w:lang w:eastAsia="en-ZA"/>
        </w:rPr>
      </w:pPr>
    </w:p>
    <w:p w14:paraId="6403875A" w14:textId="746DF018" w:rsidR="00BE1B1C" w:rsidRDefault="00BE1B1C" w:rsidP="00EF509E">
      <w:pPr>
        <w:spacing w:line="360" w:lineRule="auto"/>
        <w:jc w:val="both"/>
        <w:rPr>
          <w:rFonts w:ascii="Arial" w:hAnsi="Arial" w:cs="Arial"/>
          <w:sz w:val="22"/>
          <w:szCs w:val="22"/>
          <w:lang w:eastAsia="en-ZA"/>
        </w:rPr>
      </w:pPr>
      <w:bookmarkStart w:id="11" w:name="_Toc40391826"/>
    </w:p>
    <w:p w14:paraId="0B2AA111" w14:textId="1FA0DCED" w:rsidR="00BE1B1C" w:rsidRDefault="00BE1B1C" w:rsidP="00EF509E">
      <w:pPr>
        <w:spacing w:line="360" w:lineRule="auto"/>
        <w:jc w:val="both"/>
        <w:rPr>
          <w:rFonts w:ascii="Arial" w:hAnsi="Arial" w:cs="Arial"/>
          <w:sz w:val="22"/>
          <w:szCs w:val="22"/>
          <w:lang w:eastAsia="en-ZA"/>
        </w:rPr>
      </w:pPr>
    </w:p>
    <w:p w14:paraId="79482E6F" w14:textId="24C612BF" w:rsidR="00173891" w:rsidRDefault="00173891" w:rsidP="00EF509E">
      <w:pPr>
        <w:spacing w:line="360" w:lineRule="auto"/>
        <w:jc w:val="both"/>
        <w:rPr>
          <w:rFonts w:ascii="Arial" w:hAnsi="Arial" w:cs="Arial"/>
          <w:sz w:val="22"/>
          <w:szCs w:val="22"/>
          <w:lang w:eastAsia="en-ZA"/>
        </w:rPr>
      </w:pPr>
    </w:p>
    <w:p w14:paraId="208127F1" w14:textId="77777777" w:rsidR="00AB6443" w:rsidRDefault="00AB6443" w:rsidP="00EF509E">
      <w:pPr>
        <w:spacing w:line="360" w:lineRule="auto"/>
        <w:jc w:val="both"/>
        <w:rPr>
          <w:rFonts w:ascii="Arial" w:hAnsi="Arial" w:cs="Arial"/>
          <w:sz w:val="22"/>
          <w:szCs w:val="22"/>
          <w:lang w:eastAsia="en-ZA"/>
        </w:rPr>
      </w:pPr>
    </w:p>
    <w:p w14:paraId="35864D3F" w14:textId="77777777" w:rsidR="00AB6443" w:rsidRDefault="00AB6443" w:rsidP="00EF509E">
      <w:pPr>
        <w:spacing w:line="360" w:lineRule="auto"/>
        <w:jc w:val="both"/>
        <w:rPr>
          <w:rFonts w:ascii="Arial" w:hAnsi="Arial" w:cs="Arial"/>
          <w:sz w:val="22"/>
          <w:szCs w:val="22"/>
          <w:lang w:eastAsia="en-ZA"/>
        </w:rPr>
      </w:pPr>
    </w:p>
    <w:p w14:paraId="611BCD28" w14:textId="77777777" w:rsidR="00AB6443" w:rsidRDefault="00AB6443" w:rsidP="00EF509E">
      <w:pPr>
        <w:spacing w:line="360" w:lineRule="auto"/>
        <w:jc w:val="both"/>
        <w:rPr>
          <w:rFonts w:ascii="Arial" w:hAnsi="Arial" w:cs="Arial"/>
          <w:sz w:val="22"/>
          <w:szCs w:val="22"/>
          <w:lang w:eastAsia="en-ZA"/>
        </w:rPr>
      </w:pPr>
    </w:p>
    <w:p w14:paraId="7597F686" w14:textId="77777777" w:rsidR="00AB6443" w:rsidRDefault="00AB6443" w:rsidP="00EF509E">
      <w:pPr>
        <w:spacing w:line="360" w:lineRule="auto"/>
        <w:jc w:val="both"/>
        <w:rPr>
          <w:rFonts w:ascii="Arial" w:hAnsi="Arial" w:cs="Arial"/>
          <w:sz w:val="22"/>
          <w:szCs w:val="22"/>
          <w:lang w:eastAsia="en-ZA"/>
        </w:rPr>
      </w:pPr>
    </w:p>
    <w:bookmarkEnd w:id="11"/>
    <w:p w14:paraId="25C6A6D7" w14:textId="1269EF4C" w:rsidR="00CC6D6D" w:rsidRPr="00307DD2" w:rsidRDefault="00F42965" w:rsidP="009061B3">
      <w:pPr>
        <w:spacing w:line="360" w:lineRule="auto"/>
        <w:jc w:val="center"/>
        <w:rPr>
          <w:rFonts w:ascii="Arial" w:hAnsi="Arial" w:cs="Arial"/>
          <w:b/>
          <w:sz w:val="22"/>
          <w:szCs w:val="22"/>
        </w:rPr>
      </w:pPr>
      <w:r w:rsidRPr="00D23B77">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2" w:name="_Toc40391799"/>
      <w:r w:rsidRPr="00307DD2">
        <w:rPr>
          <w:rFonts w:ascii="Arial" w:hAnsi="Arial" w:cs="Arial"/>
          <w:sz w:val="22"/>
          <w:szCs w:val="22"/>
        </w:rPr>
        <w:t>PRICING AND DELIVERY SCHEDULE</w:t>
      </w:r>
      <w:bookmarkEnd w:id="12"/>
      <w:r w:rsidR="0010013D" w:rsidRPr="00307DD2">
        <w:rPr>
          <w:rFonts w:ascii="Arial" w:hAnsi="Arial" w:cs="Arial"/>
          <w:sz w:val="22"/>
          <w:szCs w:val="22"/>
        </w:rPr>
        <w:t xml:space="preserve"> </w:t>
      </w:r>
    </w:p>
    <w:p w14:paraId="5446B37C" w14:textId="507D4692"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007D52EB">
        <w:rPr>
          <w:rFonts w:ascii="Arial" w:hAnsi="Arial" w:cs="Arial"/>
          <w:iCs/>
          <w:sz w:val="22"/>
          <w:szCs w:val="22"/>
        </w:rPr>
        <w:t xml:space="preserve">in SECTION 7.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3"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13"/>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4"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15" w:name="_Toc40391804"/>
      <w:bookmarkEnd w:id="14"/>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6" w:name="_Toc40391803"/>
      <w:bookmarkEnd w:id="15"/>
    </w:p>
    <w:bookmarkEnd w:id="16"/>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77777777" w:rsidR="00AD7D07" w:rsidRPr="00AB6910" w:rsidRDefault="00AD7D07" w:rsidP="00EF509E">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0450E28D" w14:textId="196C17C0" w:rsidR="00DF5454" w:rsidRPr="00AB6910" w:rsidRDefault="00DF5454" w:rsidP="00EF509E">
      <w:pPr>
        <w:spacing w:line="360" w:lineRule="auto"/>
        <w:ind w:left="3600" w:firstLine="720"/>
        <w:jc w:val="both"/>
        <w:rPr>
          <w:rFonts w:ascii="Arial" w:hAnsi="Arial" w:cs="Arial"/>
          <w:b/>
          <w:bCs/>
          <w:sz w:val="22"/>
          <w:szCs w:val="22"/>
        </w:rPr>
      </w:pPr>
    </w:p>
    <w:p w14:paraId="62D7D98B" w14:textId="0DC19D90" w:rsidR="00882517" w:rsidRPr="00AB6910" w:rsidRDefault="00882517" w:rsidP="00EF509E">
      <w:pPr>
        <w:spacing w:line="360" w:lineRule="auto"/>
        <w:ind w:left="3600" w:firstLine="720"/>
        <w:jc w:val="both"/>
        <w:rPr>
          <w:rFonts w:ascii="Arial" w:hAnsi="Arial" w:cs="Arial"/>
          <w:b/>
          <w:bCs/>
          <w:sz w:val="22"/>
          <w:szCs w:val="22"/>
        </w:rPr>
      </w:pPr>
    </w:p>
    <w:p w14:paraId="57C65EA6" w14:textId="7029EF20" w:rsidR="00882517" w:rsidRDefault="00882517" w:rsidP="00EF509E">
      <w:pPr>
        <w:spacing w:line="360" w:lineRule="auto"/>
        <w:ind w:left="3600" w:firstLine="720"/>
        <w:jc w:val="both"/>
        <w:rPr>
          <w:rFonts w:ascii="Arial" w:hAnsi="Arial" w:cs="Arial"/>
          <w:b/>
          <w:sz w:val="22"/>
          <w:szCs w:val="22"/>
        </w:rPr>
      </w:pPr>
    </w:p>
    <w:p w14:paraId="13C7A340" w14:textId="6CCE9534" w:rsidR="00882517" w:rsidRDefault="00882517" w:rsidP="00EF509E">
      <w:pPr>
        <w:spacing w:line="360" w:lineRule="auto"/>
        <w:ind w:left="3600" w:firstLine="720"/>
        <w:jc w:val="both"/>
        <w:rPr>
          <w:rFonts w:ascii="Arial" w:hAnsi="Arial" w:cs="Arial"/>
          <w:b/>
          <w:sz w:val="22"/>
          <w:szCs w:val="22"/>
        </w:rPr>
      </w:pPr>
    </w:p>
    <w:p w14:paraId="4C3EEC9E" w14:textId="250845A3" w:rsidR="00882517" w:rsidRDefault="00882517" w:rsidP="00EF509E">
      <w:pPr>
        <w:spacing w:line="360" w:lineRule="auto"/>
        <w:ind w:left="3600" w:firstLine="720"/>
        <w:jc w:val="both"/>
        <w:rPr>
          <w:rFonts w:ascii="Arial" w:hAnsi="Arial" w:cs="Arial"/>
          <w:b/>
          <w:sz w:val="22"/>
          <w:szCs w:val="22"/>
        </w:rPr>
      </w:pPr>
    </w:p>
    <w:p w14:paraId="496448B1" w14:textId="27459D45" w:rsidR="00882517" w:rsidRDefault="00882517" w:rsidP="00EF509E">
      <w:pPr>
        <w:spacing w:line="360" w:lineRule="auto"/>
        <w:ind w:left="3600" w:firstLine="720"/>
        <w:jc w:val="both"/>
        <w:rPr>
          <w:rFonts w:ascii="Arial" w:hAnsi="Arial" w:cs="Arial"/>
          <w:b/>
          <w:sz w:val="22"/>
          <w:szCs w:val="22"/>
        </w:rPr>
      </w:pPr>
    </w:p>
    <w:p w14:paraId="34AF3A48" w14:textId="415BAA4F" w:rsidR="00882517" w:rsidRDefault="00882517" w:rsidP="00EF509E">
      <w:pPr>
        <w:spacing w:line="360" w:lineRule="auto"/>
        <w:ind w:left="3600" w:firstLine="720"/>
        <w:jc w:val="both"/>
        <w:rPr>
          <w:rFonts w:ascii="Arial" w:hAnsi="Arial" w:cs="Arial"/>
          <w:b/>
          <w:sz w:val="22"/>
          <w:szCs w:val="22"/>
        </w:rPr>
      </w:pPr>
    </w:p>
    <w:p w14:paraId="74A15D7B" w14:textId="6D8C2E25" w:rsidR="00882517" w:rsidRDefault="00882517" w:rsidP="00EF509E">
      <w:pPr>
        <w:spacing w:line="360" w:lineRule="auto"/>
        <w:ind w:left="3600" w:firstLine="720"/>
        <w:jc w:val="both"/>
        <w:rPr>
          <w:rFonts w:ascii="Arial" w:hAnsi="Arial" w:cs="Arial"/>
          <w:b/>
          <w:sz w:val="22"/>
          <w:szCs w:val="22"/>
        </w:rPr>
      </w:pPr>
    </w:p>
    <w:p w14:paraId="35D32206" w14:textId="7FCD1F43" w:rsidR="00882517" w:rsidRDefault="00882517" w:rsidP="00EF509E">
      <w:pPr>
        <w:spacing w:line="360" w:lineRule="auto"/>
        <w:ind w:left="3600" w:firstLine="720"/>
        <w:jc w:val="both"/>
        <w:rPr>
          <w:rFonts w:ascii="Arial" w:hAnsi="Arial" w:cs="Arial"/>
          <w:b/>
          <w:sz w:val="22"/>
          <w:szCs w:val="22"/>
        </w:rPr>
      </w:pPr>
    </w:p>
    <w:p w14:paraId="7B353A6F" w14:textId="440FA025" w:rsidR="00882517" w:rsidRDefault="00882517" w:rsidP="00EF509E">
      <w:pPr>
        <w:spacing w:line="360" w:lineRule="auto"/>
        <w:ind w:left="3600" w:firstLine="720"/>
        <w:jc w:val="both"/>
        <w:rPr>
          <w:rFonts w:ascii="Arial" w:hAnsi="Arial" w:cs="Arial"/>
          <w:b/>
          <w:sz w:val="22"/>
          <w:szCs w:val="22"/>
        </w:rPr>
      </w:pPr>
    </w:p>
    <w:p w14:paraId="267F93F8" w14:textId="075C537C" w:rsidR="00882517" w:rsidRDefault="00882517" w:rsidP="00EF509E">
      <w:pPr>
        <w:spacing w:line="360" w:lineRule="auto"/>
        <w:ind w:left="3600" w:firstLine="720"/>
        <w:jc w:val="both"/>
        <w:rPr>
          <w:rFonts w:ascii="Arial" w:hAnsi="Arial" w:cs="Arial"/>
          <w:b/>
          <w:sz w:val="22"/>
          <w:szCs w:val="22"/>
        </w:rPr>
      </w:pPr>
    </w:p>
    <w:p w14:paraId="7BFB6CF9" w14:textId="77907DBF" w:rsidR="00882517" w:rsidRDefault="00882517" w:rsidP="00EF509E">
      <w:pPr>
        <w:spacing w:line="360" w:lineRule="auto"/>
        <w:ind w:left="3600" w:firstLine="720"/>
        <w:jc w:val="both"/>
        <w:rPr>
          <w:rFonts w:ascii="Arial" w:hAnsi="Arial" w:cs="Arial"/>
          <w:b/>
          <w:sz w:val="22"/>
          <w:szCs w:val="22"/>
        </w:rPr>
      </w:pPr>
    </w:p>
    <w:p w14:paraId="7D34FACC" w14:textId="74867265" w:rsidR="00882517" w:rsidRDefault="00882517" w:rsidP="00EF509E">
      <w:pPr>
        <w:spacing w:line="360" w:lineRule="auto"/>
        <w:ind w:left="3600" w:firstLine="720"/>
        <w:jc w:val="both"/>
        <w:rPr>
          <w:rFonts w:ascii="Arial" w:hAnsi="Arial" w:cs="Arial"/>
          <w:b/>
          <w:sz w:val="22"/>
          <w:szCs w:val="22"/>
        </w:rPr>
      </w:pPr>
    </w:p>
    <w:p w14:paraId="64DF8A7E" w14:textId="6ED10313" w:rsidR="00882517" w:rsidRDefault="00882517" w:rsidP="00EF509E">
      <w:pPr>
        <w:spacing w:line="360" w:lineRule="auto"/>
        <w:ind w:left="3600" w:firstLine="720"/>
        <w:jc w:val="both"/>
        <w:rPr>
          <w:rFonts w:ascii="Arial" w:hAnsi="Arial" w:cs="Arial"/>
          <w:b/>
          <w:sz w:val="22"/>
          <w:szCs w:val="22"/>
        </w:rPr>
      </w:pPr>
    </w:p>
    <w:p w14:paraId="636FE10B" w14:textId="561947A0" w:rsidR="00882517" w:rsidRDefault="00882517" w:rsidP="00EF509E">
      <w:pPr>
        <w:spacing w:line="360" w:lineRule="auto"/>
        <w:ind w:left="3600" w:firstLine="720"/>
        <w:jc w:val="both"/>
        <w:rPr>
          <w:rFonts w:ascii="Arial" w:hAnsi="Arial" w:cs="Arial"/>
          <w:b/>
          <w:sz w:val="22"/>
          <w:szCs w:val="22"/>
        </w:rPr>
      </w:pPr>
    </w:p>
    <w:p w14:paraId="22DD9CCB" w14:textId="2AD4DF28" w:rsidR="00882517" w:rsidRDefault="00882517" w:rsidP="00EF509E">
      <w:pPr>
        <w:spacing w:line="360" w:lineRule="auto"/>
        <w:ind w:left="3600" w:firstLine="720"/>
        <w:jc w:val="both"/>
        <w:rPr>
          <w:rFonts w:ascii="Arial" w:hAnsi="Arial" w:cs="Arial"/>
          <w:b/>
          <w:sz w:val="22"/>
          <w:szCs w:val="22"/>
        </w:rPr>
      </w:pPr>
    </w:p>
    <w:p w14:paraId="4381B8FA" w14:textId="62A2388B" w:rsidR="00882517" w:rsidRDefault="00882517" w:rsidP="00EF509E">
      <w:pPr>
        <w:spacing w:line="360" w:lineRule="auto"/>
        <w:ind w:left="3600" w:firstLine="720"/>
        <w:jc w:val="both"/>
        <w:rPr>
          <w:rFonts w:ascii="Arial" w:hAnsi="Arial" w:cs="Arial"/>
          <w:b/>
          <w:sz w:val="22"/>
          <w:szCs w:val="22"/>
        </w:rPr>
      </w:pPr>
    </w:p>
    <w:p w14:paraId="046011A7" w14:textId="7491EF62" w:rsidR="00882517" w:rsidRDefault="00882517" w:rsidP="00EF509E">
      <w:pPr>
        <w:spacing w:line="360" w:lineRule="auto"/>
        <w:ind w:left="3600" w:firstLine="720"/>
        <w:jc w:val="both"/>
        <w:rPr>
          <w:rFonts w:ascii="Arial" w:hAnsi="Arial" w:cs="Arial"/>
          <w:b/>
          <w:sz w:val="22"/>
          <w:szCs w:val="22"/>
        </w:rPr>
      </w:pPr>
    </w:p>
    <w:p w14:paraId="1D9979E4" w14:textId="23E5D9E6" w:rsidR="00882517" w:rsidRDefault="00882517" w:rsidP="00EF509E">
      <w:pPr>
        <w:spacing w:line="360" w:lineRule="auto"/>
        <w:ind w:left="3600" w:firstLine="720"/>
        <w:jc w:val="both"/>
        <w:rPr>
          <w:rFonts w:ascii="Arial" w:hAnsi="Arial" w:cs="Arial"/>
          <w:b/>
          <w:sz w:val="22"/>
          <w:szCs w:val="22"/>
        </w:rPr>
      </w:pPr>
    </w:p>
    <w:p w14:paraId="43E51DA1" w14:textId="47AE717F" w:rsidR="00882517" w:rsidRDefault="00882517" w:rsidP="00EF509E">
      <w:pPr>
        <w:spacing w:line="360" w:lineRule="auto"/>
        <w:ind w:left="3600" w:firstLine="720"/>
        <w:jc w:val="both"/>
        <w:rPr>
          <w:rFonts w:ascii="Arial" w:hAnsi="Arial" w:cs="Arial"/>
          <w:b/>
          <w:sz w:val="22"/>
          <w:szCs w:val="22"/>
        </w:rPr>
      </w:pPr>
    </w:p>
    <w:p w14:paraId="0A44DDF8" w14:textId="0F043BDA" w:rsidR="00882517" w:rsidRDefault="00882517" w:rsidP="00EF509E">
      <w:pPr>
        <w:spacing w:line="360" w:lineRule="auto"/>
        <w:ind w:left="3600" w:firstLine="720"/>
        <w:jc w:val="both"/>
        <w:rPr>
          <w:rFonts w:ascii="Arial" w:hAnsi="Arial" w:cs="Arial"/>
          <w:b/>
          <w:sz w:val="22"/>
          <w:szCs w:val="22"/>
        </w:rPr>
      </w:pPr>
    </w:p>
    <w:p w14:paraId="3078DBFC" w14:textId="279C1875" w:rsidR="00882517" w:rsidRDefault="00882517" w:rsidP="00EF509E">
      <w:pPr>
        <w:spacing w:line="360" w:lineRule="auto"/>
        <w:ind w:left="3600" w:firstLine="720"/>
        <w:jc w:val="both"/>
        <w:rPr>
          <w:rFonts w:ascii="Arial" w:hAnsi="Arial" w:cs="Arial"/>
          <w:b/>
          <w:sz w:val="22"/>
          <w:szCs w:val="22"/>
        </w:rPr>
      </w:pPr>
    </w:p>
    <w:p w14:paraId="2A63060A" w14:textId="33EB76B0" w:rsidR="00882517" w:rsidRDefault="00882517" w:rsidP="00EF509E">
      <w:pPr>
        <w:spacing w:line="360" w:lineRule="auto"/>
        <w:ind w:left="3600" w:firstLine="720"/>
        <w:jc w:val="both"/>
        <w:rPr>
          <w:rFonts w:ascii="Arial" w:hAnsi="Arial" w:cs="Arial"/>
          <w:b/>
          <w:sz w:val="22"/>
          <w:szCs w:val="22"/>
        </w:rPr>
      </w:pPr>
    </w:p>
    <w:p w14:paraId="6B351B98" w14:textId="6F70985E" w:rsidR="00882517" w:rsidRDefault="00882517" w:rsidP="00EF509E">
      <w:pPr>
        <w:spacing w:line="360" w:lineRule="auto"/>
        <w:ind w:left="3600" w:firstLine="720"/>
        <w:jc w:val="both"/>
        <w:rPr>
          <w:rFonts w:ascii="Arial" w:hAnsi="Arial" w:cs="Arial"/>
          <w:b/>
          <w:sz w:val="22"/>
          <w:szCs w:val="22"/>
        </w:rPr>
      </w:pPr>
    </w:p>
    <w:p w14:paraId="4D923B9E" w14:textId="7E0604C5" w:rsidR="00882517" w:rsidRDefault="00882517"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61B6C9C3"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721CB" w14:textId="5B884E6C" w:rsidR="00AB6910" w:rsidRDefault="00AB6910" w:rsidP="00EF509E">
      <w:pPr>
        <w:spacing w:line="360" w:lineRule="auto"/>
        <w:jc w:val="both"/>
        <w:rPr>
          <w:rFonts w:ascii="Arial" w:hAnsi="Arial" w:cs="Arial"/>
          <w:sz w:val="22"/>
          <w:szCs w:val="22"/>
        </w:rPr>
      </w:pPr>
    </w:p>
    <w:p w14:paraId="173571BC" w14:textId="77777777" w:rsidR="00AB6910" w:rsidRPr="00307DD2" w:rsidRDefault="00AB6910" w:rsidP="00EF509E">
      <w:pPr>
        <w:spacing w:line="360" w:lineRule="auto"/>
        <w:jc w:val="both"/>
        <w:rPr>
          <w:rFonts w:ascii="Arial" w:hAnsi="Arial" w:cs="Arial"/>
          <w:sz w:val="22"/>
          <w:szCs w:val="22"/>
        </w:rPr>
      </w:pP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6A7BB61E" w14:textId="77777777" w:rsidR="00D131D4" w:rsidRPr="00307DD2" w:rsidRDefault="00D131D4" w:rsidP="00EF509E">
      <w:pPr>
        <w:spacing w:line="360" w:lineRule="auto"/>
        <w:jc w:val="both"/>
        <w:rPr>
          <w:rFonts w:ascii="Arial" w:hAnsi="Arial" w:cs="Arial"/>
          <w:b/>
          <w:sz w:val="22"/>
          <w:szCs w:val="22"/>
        </w:rPr>
      </w:pP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4710A992" w14:textId="65462785" w:rsidR="00BA6B62" w:rsidRDefault="00BA6B62" w:rsidP="00BA6B62">
      <w:pPr>
        <w:widowControl w:val="0"/>
        <w:spacing w:line="276" w:lineRule="auto"/>
        <w:jc w:val="both"/>
        <w:rPr>
          <w:rFonts w:ascii="Arial" w:hAnsi="Arial" w:cs="Arial"/>
          <w:snapToGrid w:val="0"/>
          <w:sz w:val="22"/>
          <w:szCs w:val="22"/>
        </w:rPr>
      </w:pPr>
    </w:p>
    <w:p w14:paraId="4F66FF38" w14:textId="77777777" w:rsidR="00BA6B62" w:rsidRPr="00307DD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A862EF" w14:textId="6CE815A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E94B085" w14:textId="49449E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93D3A8" w14:textId="0A2BB10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32D040" w14:textId="3D6C135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00178" w14:textId="2AB5504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D4AA9A" w14:textId="61A1996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860A5D" w14:textId="24484962"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43405E7" w14:textId="5AD325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151290F" w14:textId="51A114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BA3A80A" w14:textId="4072440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A88373" w14:textId="2DC7DAD9"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238B46" w14:textId="59A2F17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D60C8D" w14:textId="1BAC62F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F5DF4ED" w14:textId="1289F5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7"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DE547AF" w14:textId="0FFBEAEE" w:rsidR="00BA6B62" w:rsidRDefault="00BA6B62" w:rsidP="00BA6B62">
      <w:pPr>
        <w:pStyle w:val="ListParagraph"/>
        <w:widowControl w:val="0"/>
        <w:spacing w:after="120"/>
        <w:ind w:left="1260"/>
        <w:jc w:val="both"/>
        <w:rPr>
          <w:b/>
          <w:snapToGrid w:val="0"/>
          <w:sz w:val="22"/>
          <w:szCs w:val="22"/>
        </w:rPr>
      </w:pPr>
    </w:p>
    <w:p w14:paraId="4E7064BB" w14:textId="48D54395" w:rsidR="00BA6B62" w:rsidRDefault="00BA6B62" w:rsidP="00BA6B62">
      <w:pPr>
        <w:pStyle w:val="ListParagraph"/>
        <w:widowControl w:val="0"/>
        <w:spacing w:after="120"/>
        <w:ind w:left="1260"/>
        <w:jc w:val="both"/>
        <w:rPr>
          <w:b/>
          <w:snapToGrid w:val="0"/>
          <w:sz w:val="22"/>
          <w:szCs w:val="22"/>
        </w:rPr>
      </w:pPr>
    </w:p>
    <w:p w14:paraId="388E8951" w14:textId="4F36A844" w:rsidR="00BA6B62" w:rsidRDefault="00BA6B62" w:rsidP="00BA6B62">
      <w:pPr>
        <w:pStyle w:val="ListParagraph"/>
        <w:widowControl w:val="0"/>
        <w:spacing w:after="120"/>
        <w:ind w:left="1260"/>
        <w:jc w:val="both"/>
        <w:rPr>
          <w:b/>
          <w:snapToGrid w:val="0"/>
          <w:sz w:val="22"/>
          <w:szCs w:val="22"/>
        </w:rPr>
      </w:pPr>
    </w:p>
    <w:p w14:paraId="7EE2093F" w14:textId="4089C034" w:rsidR="00BA6B62" w:rsidRDefault="00BA6B62" w:rsidP="00BA6B62">
      <w:pPr>
        <w:pStyle w:val="ListParagraph"/>
        <w:widowControl w:val="0"/>
        <w:spacing w:after="120"/>
        <w:ind w:left="1260"/>
        <w:jc w:val="both"/>
        <w:rPr>
          <w:b/>
          <w:snapToGrid w:val="0"/>
          <w:sz w:val="22"/>
          <w:szCs w:val="22"/>
        </w:rPr>
      </w:pPr>
    </w:p>
    <w:p w14:paraId="7F9F70B7" w14:textId="77777777" w:rsidR="00BA6B62" w:rsidRPr="00307DD2" w:rsidRDefault="00BA6B62" w:rsidP="00BA6B62">
      <w:pPr>
        <w:pStyle w:val="ListParagraph"/>
        <w:widowControl w:val="0"/>
        <w:spacing w:after="120"/>
        <w:ind w:left="1260"/>
        <w:jc w:val="both"/>
        <w:rPr>
          <w:snapToGrid w:val="0"/>
          <w:sz w:val="22"/>
          <w:szCs w:val="22"/>
        </w:rPr>
      </w:pP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8"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8"/>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9" w:name="_Hlk117764996"/>
      <w:r w:rsidRPr="00307DD2">
        <w:rPr>
          <w:rFonts w:ascii="Arial" w:hAnsi="Arial" w:cs="Arial"/>
          <w:snapToGrid w:val="0"/>
          <w:sz w:val="22"/>
          <w:szCs w:val="22"/>
          <w:lang w:val="en-GB"/>
        </w:rPr>
        <w:sym w:font="Symbol" w:char="F07F"/>
      </w:r>
      <w:bookmarkEnd w:id="19"/>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00251221">
                <wp:simplePos x="0" y="0"/>
                <wp:positionH relativeFrom="column">
                  <wp:posOffset>971550</wp:posOffset>
                </wp:positionH>
                <wp:positionV relativeFrom="paragraph">
                  <wp:posOffset>33655</wp:posOffset>
                </wp:positionV>
                <wp:extent cx="4800600" cy="2368550"/>
                <wp:effectExtent l="0" t="0" r="1905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76.5pt;margin-top:2.6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6ED62B32" w:rsidR="000A250F" w:rsidRPr="00307DD2" w:rsidRDefault="007D52EB" w:rsidP="007D52EB">
      <w:pPr>
        <w:pStyle w:val="ScheduleHeading"/>
        <w:spacing w:before="120"/>
        <w:ind w:left="450"/>
        <w:jc w:val="both"/>
        <w:rPr>
          <w:rFonts w:ascii="Arial" w:hAnsi="Arial" w:cs="Arial"/>
          <w:sz w:val="22"/>
          <w:szCs w:val="22"/>
        </w:rPr>
      </w:pPr>
      <w:r>
        <w:rPr>
          <w:rFonts w:ascii="Arial" w:hAnsi="Arial" w:cs="Arial"/>
          <w:sz w:val="22"/>
          <w:szCs w:val="22"/>
        </w:rPr>
        <w:t xml:space="preserve">   </w:t>
      </w: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7"/>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522C4E21" w14:textId="08BE34CA" w:rsidR="00BA6B62" w:rsidRDefault="00BA6B62" w:rsidP="00EF509E">
      <w:pPr>
        <w:spacing w:line="360" w:lineRule="auto"/>
        <w:ind w:left="3600" w:firstLine="720"/>
        <w:jc w:val="both"/>
        <w:rPr>
          <w:rFonts w:ascii="Arial" w:hAnsi="Arial" w:cs="Arial"/>
          <w:b/>
          <w:color w:val="FF0000"/>
          <w:sz w:val="22"/>
          <w:szCs w:val="22"/>
        </w:rPr>
      </w:pPr>
    </w:p>
    <w:p w14:paraId="03FBD2F9" w14:textId="6ED946AA" w:rsidR="00BA6B62" w:rsidRDefault="00BA6B62" w:rsidP="00EF509E">
      <w:pPr>
        <w:spacing w:line="360" w:lineRule="auto"/>
        <w:ind w:left="3600" w:firstLine="720"/>
        <w:jc w:val="both"/>
        <w:rPr>
          <w:rFonts w:ascii="Arial" w:hAnsi="Arial" w:cs="Arial"/>
          <w:b/>
          <w:color w:val="FF0000"/>
          <w:sz w:val="22"/>
          <w:szCs w:val="22"/>
        </w:rPr>
      </w:pPr>
    </w:p>
    <w:p w14:paraId="2078C80B" w14:textId="549F1135" w:rsidR="00BA6B62" w:rsidRDefault="00BA6B62" w:rsidP="00EF509E">
      <w:pPr>
        <w:spacing w:line="360" w:lineRule="auto"/>
        <w:ind w:left="3600" w:firstLine="720"/>
        <w:jc w:val="both"/>
        <w:rPr>
          <w:rFonts w:ascii="Arial" w:hAnsi="Arial" w:cs="Arial"/>
          <w:b/>
          <w:color w:val="FF0000"/>
          <w:sz w:val="22"/>
          <w:szCs w:val="22"/>
        </w:rPr>
      </w:pPr>
    </w:p>
    <w:p w14:paraId="7563F578" w14:textId="16CCE6EB" w:rsidR="00BA6B62" w:rsidRDefault="00BA6B62" w:rsidP="00EF509E">
      <w:pPr>
        <w:spacing w:line="360" w:lineRule="auto"/>
        <w:ind w:left="3600" w:firstLine="720"/>
        <w:jc w:val="both"/>
        <w:rPr>
          <w:rFonts w:ascii="Arial" w:hAnsi="Arial" w:cs="Arial"/>
          <w:b/>
          <w:color w:val="FF0000"/>
          <w:sz w:val="22"/>
          <w:szCs w:val="22"/>
        </w:rPr>
      </w:pPr>
    </w:p>
    <w:p w14:paraId="4DC3959E" w14:textId="634FBCD7" w:rsidR="00BA6B62" w:rsidRDefault="00BA6B62" w:rsidP="00EF509E">
      <w:pPr>
        <w:spacing w:line="360" w:lineRule="auto"/>
        <w:ind w:left="3600" w:firstLine="720"/>
        <w:jc w:val="both"/>
        <w:rPr>
          <w:rFonts w:ascii="Arial" w:hAnsi="Arial" w:cs="Arial"/>
          <w:b/>
          <w:color w:val="FF0000"/>
          <w:sz w:val="22"/>
          <w:szCs w:val="22"/>
        </w:rPr>
      </w:pPr>
    </w:p>
    <w:p w14:paraId="050C7A45" w14:textId="4ABB6DB3" w:rsidR="00BA6B62" w:rsidRDefault="00BA6B62" w:rsidP="00EF509E">
      <w:pPr>
        <w:spacing w:line="360" w:lineRule="auto"/>
        <w:ind w:left="3600" w:firstLine="720"/>
        <w:jc w:val="both"/>
        <w:rPr>
          <w:rFonts w:ascii="Arial" w:hAnsi="Arial" w:cs="Arial"/>
          <w:b/>
          <w:color w:val="FF0000"/>
          <w:sz w:val="22"/>
          <w:szCs w:val="22"/>
        </w:rPr>
      </w:pPr>
    </w:p>
    <w:p w14:paraId="136C548E" w14:textId="3DF48DF9" w:rsidR="00BA6B62" w:rsidRDefault="00BA6B62" w:rsidP="00EF509E">
      <w:pPr>
        <w:spacing w:line="360" w:lineRule="auto"/>
        <w:ind w:left="3600" w:firstLine="720"/>
        <w:jc w:val="both"/>
        <w:rPr>
          <w:rFonts w:ascii="Arial" w:hAnsi="Arial" w:cs="Arial"/>
          <w:b/>
          <w:color w:val="FF0000"/>
          <w:sz w:val="22"/>
          <w:szCs w:val="22"/>
        </w:rPr>
      </w:pPr>
    </w:p>
    <w:p w14:paraId="69F760BF" w14:textId="524770AD" w:rsidR="00BA6B62" w:rsidRDefault="00BA6B62" w:rsidP="00EF509E">
      <w:pPr>
        <w:spacing w:line="360" w:lineRule="auto"/>
        <w:ind w:left="3600" w:firstLine="720"/>
        <w:jc w:val="both"/>
        <w:rPr>
          <w:rFonts w:ascii="Arial" w:hAnsi="Arial" w:cs="Arial"/>
          <w:b/>
          <w:color w:val="FF0000"/>
          <w:sz w:val="22"/>
          <w:szCs w:val="22"/>
        </w:rPr>
      </w:pPr>
    </w:p>
    <w:p w14:paraId="19BA8F44" w14:textId="41FE9553" w:rsidR="00BA6B62" w:rsidRDefault="00BA6B62" w:rsidP="00EF509E">
      <w:pPr>
        <w:spacing w:line="360" w:lineRule="auto"/>
        <w:ind w:left="3600" w:firstLine="720"/>
        <w:jc w:val="both"/>
        <w:rPr>
          <w:rFonts w:ascii="Arial" w:hAnsi="Arial" w:cs="Arial"/>
          <w:b/>
          <w:color w:val="FF0000"/>
          <w:sz w:val="22"/>
          <w:szCs w:val="22"/>
        </w:rPr>
      </w:pPr>
    </w:p>
    <w:p w14:paraId="5EB3690B" w14:textId="23D1A74F" w:rsidR="007F56C6" w:rsidRDefault="007F56C6" w:rsidP="00EF509E">
      <w:pPr>
        <w:spacing w:line="360" w:lineRule="auto"/>
        <w:ind w:left="3600" w:firstLine="720"/>
        <w:jc w:val="both"/>
        <w:rPr>
          <w:rFonts w:ascii="Arial" w:hAnsi="Arial" w:cs="Arial"/>
          <w:b/>
          <w:color w:val="FF0000"/>
          <w:sz w:val="22"/>
          <w:szCs w:val="22"/>
        </w:rPr>
      </w:pPr>
    </w:p>
    <w:p w14:paraId="5F32E78C" w14:textId="3EE9BC67" w:rsidR="007F56C6" w:rsidRDefault="007F56C6" w:rsidP="00466504">
      <w:pPr>
        <w:spacing w:line="360" w:lineRule="auto"/>
        <w:jc w:val="both"/>
        <w:rPr>
          <w:rFonts w:ascii="Arial" w:hAnsi="Arial" w:cs="Arial"/>
          <w:b/>
          <w:color w:val="FF0000"/>
          <w:sz w:val="22"/>
          <w:szCs w:val="22"/>
        </w:rPr>
      </w:pPr>
    </w:p>
    <w:p w14:paraId="27ED8D64" w14:textId="5F56043A" w:rsidR="007F56C6" w:rsidRDefault="007F56C6" w:rsidP="00EF509E">
      <w:pPr>
        <w:spacing w:line="360" w:lineRule="auto"/>
        <w:ind w:left="3600" w:firstLine="720"/>
        <w:jc w:val="both"/>
        <w:rPr>
          <w:rFonts w:ascii="Arial" w:hAnsi="Arial" w:cs="Arial"/>
          <w:b/>
          <w:color w:val="FF0000"/>
          <w:sz w:val="22"/>
          <w:szCs w:val="22"/>
        </w:rPr>
      </w:pPr>
    </w:p>
    <w:p w14:paraId="01ED092E" w14:textId="7D85D098" w:rsidR="007F56C6" w:rsidRDefault="007F56C6" w:rsidP="00EF509E">
      <w:pPr>
        <w:spacing w:line="360" w:lineRule="auto"/>
        <w:ind w:left="3600" w:firstLine="720"/>
        <w:jc w:val="both"/>
        <w:rPr>
          <w:rFonts w:ascii="Arial" w:hAnsi="Arial" w:cs="Arial"/>
          <w:b/>
          <w:color w:val="FF0000"/>
          <w:sz w:val="22"/>
          <w:szCs w:val="22"/>
        </w:rPr>
      </w:pPr>
    </w:p>
    <w:p w14:paraId="5C0D909C" w14:textId="77777777" w:rsidR="007F56C6" w:rsidRDefault="007F56C6" w:rsidP="00EF509E">
      <w:pPr>
        <w:spacing w:line="360" w:lineRule="auto"/>
        <w:ind w:left="3600" w:firstLine="720"/>
        <w:jc w:val="both"/>
        <w:rPr>
          <w:rFonts w:ascii="Arial" w:hAnsi="Arial" w:cs="Arial"/>
          <w:b/>
          <w:color w:val="FF0000"/>
          <w:sz w:val="22"/>
          <w:szCs w:val="22"/>
        </w:rPr>
      </w:pPr>
    </w:p>
    <w:p w14:paraId="475612AC" w14:textId="5488A5F6" w:rsidR="0030657B" w:rsidRPr="00F359F1" w:rsidRDefault="002536CA" w:rsidP="00F359F1">
      <w:pPr>
        <w:pStyle w:val="ScheduleHeading"/>
        <w:spacing w:before="120"/>
        <w:ind w:left="-284"/>
        <w:jc w:val="both"/>
        <w:rPr>
          <w:rFonts w:ascii="Arial" w:hAnsi="Arial" w:cs="Arial"/>
          <w:b w:val="0"/>
          <w:color w:val="FF0000"/>
          <w:sz w:val="22"/>
          <w:szCs w:val="22"/>
        </w:rPr>
      </w:pPr>
      <w:r w:rsidRPr="00307DD2">
        <w:rPr>
          <w:rFonts w:ascii="Arial" w:hAnsi="Arial" w:cs="Arial"/>
          <w:b w:val="0"/>
          <w:sz w:val="22"/>
          <w:szCs w:val="22"/>
        </w:rPr>
        <w:t xml:space="preserve"> </w:t>
      </w:r>
      <w:bookmarkStart w:id="20"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bookmarkEnd w:id="20"/>
      <w:r w:rsidR="0030657B" w:rsidRPr="00307DD2">
        <w:rPr>
          <w:rFonts w:ascii="Arial" w:hAnsi="Arial" w:cs="Arial"/>
          <w:sz w:val="22"/>
          <w:szCs w:val="22"/>
        </w:rPr>
        <w:t xml:space="preserve">SECTION </w:t>
      </w:r>
      <w:r w:rsidR="00C84C34">
        <w:rPr>
          <w:rFonts w:ascii="Arial" w:hAnsi="Arial" w:cs="Arial"/>
          <w:sz w:val="22"/>
          <w:szCs w:val="22"/>
        </w:rPr>
        <w:t>7</w:t>
      </w:r>
    </w:p>
    <w:p w14:paraId="3DB36953" w14:textId="77777777" w:rsidR="00173891" w:rsidRPr="00307DD2" w:rsidRDefault="00173891" w:rsidP="00EF509E">
      <w:pPr>
        <w:spacing w:line="360" w:lineRule="auto"/>
        <w:jc w:val="both"/>
        <w:rPr>
          <w:rFonts w:ascii="Arial" w:hAnsi="Arial" w:cs="Arial"/>
          <w:b/>
          <w:sz w:val="22"/>
          <w:szCs w:val="22"/>
        </w:rPr>
      </w:pPr>
    </w:p>
    <w:p w14:paraId="19B5E5D8" w14:textId="56321FCD" w:rsidR="0065135B" w:rsidRDefault="00C64083" w:rsidP="00EF509E">
      <w:pPr>
        <w:widowControl w:val="0"/>
        <w:tabs>
          <w:tab w:val="left" w:pos="720"/>
        </w:tabs>
        <w:spacing w:line="360" w:lineRule="auto"/>
        <w:jc w:val="both"/>
        <w:rPr>
          <w:rFonts w:ascii="Arial" w:hAnsi="Arial" w:cs="Arial"/>
          <w:b/>
          <w:sz w:val="22"/>
          <w:szCs w:val="22"/>
          <w:lang w:val="en-GB"/>
        </w:rPr>
      </w:pPr>
      <w:r w:rsidRPr="009825A7">
        <w:rPr>
          <w:rFonts w:ascii="Arial" w:hAnsi="Arial" w:cs="Arial"/>
          <w:b/>
          <w:bCs/>
        </w:rPr>
        <w:t xml:space="preserve">QUOTATION </w:t>
      </w:r>
      <w:r>
        <w:rPr>
          <w:rFonts w:ascii="Arial" w:hAnsi="Arial" w:cs="Arial"/>
          <w:b/>
          <w:bCs/>
        </w:rPr>
        <w:t xml:space="preserve">FOR </w:t>
      </w:r>
      <w:r w:rsidRPr="00C20694">
        <w:rPr>
          <w:rFonts w:ascii="Arial" w:hAnsi="Arial" w:cs="Arial"/>
          <w:b/>
          <w:bCs/>
        </w:rPr>
        <w:t>A DIGITAL DOCUMENT SIGNING SOLUTION</w:t>
      </w:r>
    </w:p>
    <w:p w14:paraId="4AA78F8C" w14:textId="77777777" w:rsidR="00013044" w:rsidRDefault="00013044" w:rsidP="00EF509E">
      <w:pPr>
        <w:widowControl w:val="0"/>
        <w:tabs>
          <w:tab w:val="left" w:pos="720"/>
        </w:tabs>
        <w:spacing w:line="360" w:lineRule="auto"/>
        <w:jc w:val="both"/>
        <w:rPr>
          <w:rFonts w:ascii="Arial" w:hAnsi="Arial" w:cs="Arial"/>
          <w:b/>
          <w:sz w:val="22"/>
          <w:szCs w:val="22"/>
          <w:lang w:val="en-GB"/>
        </w:rPr>
      </w:pPr>
    </w:p>
    <w:p w14:paraId="3FBF5588" w14:textId="0D7B34DC" w:rsidR="004542B3"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PRICING SCHEDULE</w:t>
      </w:r>
      <w:r w:rsidR="00B56D39" w:rsidRPr="00307DD2">
        <w:rPr>
          <w:rFonts w:ascii="Arial" w:hAnsi="Arial" w:cs="Arial"/>
          <w:b/>
          <w:sz w:val="22"/>
          <w:szCs w:val="22"/>
          <w:lang w:val="en-GB"/>
        </w:rPr>
        <w:t xml:space="preserve"> </w:t>
      </w:r>
    </w:p>
    <w:tbl>
      <w:tblPr>
        <w:tblW w:w="10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6186"/>
        <w:gridCol w:w="3600"/>
        <w:gridCol w:w="33"/>
      </w:tblGrid>
      <w:tr w:rsidR="00AB6443" w:rsidRPr="00B14EA9" w14:paraId="3E7E09D6" w14:textId="77777777" w:rsidTr="0034778C">
        <w:trPr>
          <w:gridAfter w:val="1"/>
          <w:wAfter w:w="33" w:type="dxa"/>
        </w:trPr>
        <w:tc>
          <w:tcPr>
            <w:tcW w:w="839" w:type="dxa"/>
            <w:tcBorders>
              <w:top w:val="single" w:sz="12" w:space="0" w:color="auto"/>
              <w:left w:val="single" w:sz="12" w:space="0" w:color="auto"/>
              <w:bottom w:val="single" w:sz="12" w:space="0" w:color="auto"/>
              <w:right w:val="single" w:sz="12" w:space="0" w:color="auto"/>
            </w:tcBorders>
          </w:tcPr>
          <w:p w14:paraId="3072E9E6" w14:textId="77777777" w:rsidR="00AB6443" w:rsidRPr="00B14EA9" w:rsidRDefault="00AB6443" w:rsidP="00111630">
            <w:pPr>
              <w:jc w:val="both"/>
              <w:rPr>
                <w:rFonts w:ascii="Arial" w:hAnsi="Arial" w:cs="Arial"/>
                <w:b/>
                <w:sz w:val="18"/>
                <w:szCs w:val="18"/>
              </w:rPr>
            </w:pPr>
            <w:r w:rsidRPr="00B14EA9">
              <w:rPr>
                <w:rFonts w:ascii="Arial" w:hAnsi="Arial" w:cs="Arial"/>
                <w:b/>
                <w:sz w:val="18"/>
                <w:szCs w:val="18"/>
              </w:rPr>
              <w:t>ITEM NO.</w:t>
            </w:r>
          </w:p>
        </w:tc>
        <w:tc>
          <w:tcPr>
            <w:tcW w:w="6186" w:type="dxa"/>
            <w:tcBorders>
              <w:top w:val="single" w:sz="12" w:space="0" w:color="auto"/>
              <w:left w:val="single" w:sz="12" w:space="0" w:color="auto"/>
              <w:bottom w:val="single" w:sz="12" w:space="0" w:color="auto"/>
              <w:right w:val="single" w:sz="12" w:space="0" w:color="auto"/>
            </w:tcBorders>
          </w:tcPr>
          <w:p w14:paraId="6EE17884" w14:textId="77777777" w:rsidR="00AB6443" w:rsidRPr="00B14EA9" w:rsidRDefault="00AB6443" w:rsidP="00111630">
            <w:pPr>
              <w:jc w:val="both"/>
              <w:rPr>
                <w:rFonts w:ascii="Arial" w:hAnsi="Arial" w:cs="Arial"/>
                <w:b/>
                <w:sz w:val="18"/>
                <w:szCs w:val="18"/>
              </w:rPr>
            </w:pPr>
            <w:r w:rsidRPr="00B14EA9">
              <w:rPr>
                <w:rFonts w:ascii="Arial" w:hAnsi="Arial" w:cs="Arial"/>
                <w:b/>
                <w:sz w:val="18"/>
                <w:szCs w:val="18"/>
              </w:rPr>
              <w:t>DESCRIPTION</w:t>
            </w:r>
          </w:p>
          <w:p w14:paraId="3B2E35D5" w14:textId="24892F4D" w:rsidR="00AB6443" w:rsidRPr="00B14EA9" w:rsidRDefault="00AB6443" w:rsidP="00111630">
            <w:pPr>
              <w:jc w:val="center"/>
              <w:rPr>
                <w:rFonts w:ascii="Arial" w:hAnsi="Arial" w:cs="Arial"/>
                <w:b/>
                <w:sz w:val="18"/>
                <w:szCs w:val="18"/>
              </w:rPr>
            </w:pPr>
          </w:p>
        </w:tc>
        <w:tc>
          <w:tcPr>
            <w:tcW w:w="3600" w:type="dxa"/>
            <w:tcBorders>
              <w:top w:val="single" w:sz="12" w:space="0" w:color="auto"/>
              <w:left w:val="single" w:sz="12" w:space="0" w:color="auto"/>
              <w:bottom w:val="single" w:sz="12" w:space="0" w:color="auto"/>
              <w:right w:val="single" w:sz="12" w:space="0" w:color="auto"/>
            </w:tcBorders>
            <w:vAlign w:val="center"/>
          </w:tcPr>
          <w:p w14:paraId="76D402D8" w14:textId="77777777" w:rsidR="00AB6443" w:rsidRPr="00B14EA9" w:rsidRDefault="00AB6443" w:rsidP="00111630">
            <w:pPr>
              <w:jc w:val="center"/>
              <w:rPr>
                <w:rFonts w:ascii="Arial" w:hAnsi="Arial" w:cs="Arial"/>
                <w:b/>
                <w:sz w:val="18"/>
                <w:szCs w:val="18"/>
              </w:rPr>
            </w:pPr>
            <w:r w:rsidRPr="00B14EA9">
              <w:rPr>
                <w:rFonts w:ascii="Arial" w:hAnsi="Arial" w:cs="Arial"/>
                <w:b/>
                <w:sz w:val="18"/>
                <w:szCs w:val="18"/>
              </w:rPr>
              <w:t xml:space="preserve">TOTAL AMOUNT </w:t>
            </w:r>
          </w:p>
        </w:tc>
      </w:tr>
      <w:tr w:rsidR="00AB6443" w:rsidRPr="00B14EA9" w14:paraId="01CC30EC" w14:textId="77777777" w:rsidTr="0034778C">
        <w:trPr>
          <w:gridAfter w:val="1"/>
          <w:wAfter w:w="33" w:type="dxa"/>
          <w:trHeight w:val="50"/>
        </w:trPr>
        <w:tc>
          <w:tcPr>
            <w:tcW w:w="839" w:type="dxa"/>
            <w:tcBorders>
              <w:top w:val="single" w:sz="12" w:space="0" w:color="auto"/>
              <w:left w:val="single" w:sz="12" w:space="0" w:color="auto"/>
              <w:bottom w:val="single" w:sz="12" w:space="0" w:color="auto"/>
              <w:right w:val="single" w:sz="12" w:space="0" w:color="auto"/>
            </w:tcBorders>
            <w:vAlign w:val="bottom"/>
          </w:tcPr>
          <w:p w14:paraId="044C29D7" w14:textId="77777777" w:rsidR="00AB6443" w:rsidRPr="00B14EA9" w:rsidRDefault="00AB6443" w:rsidP="00111630">
            <w:pPr>
              <w:spacing w:before="80"/>
              <w:jc w:val="both"/>
              <w:rPr>
                <w:rFonts w:ascii="Arial" w:hAnsi="Arial" w:cs="Arial"/>
                <w:sz w:val="18"/>
                <w:szCs w:val="18"/>
              </w:rPr>
            </w:pPr>
            <w:r w:rsidRPr="00B14EA9">
              <w:rPr>
                <w:rFonts w:ascii="Arial" w:hAnsi="Arial" w:cs="Arial"/>
                <w:sz w:val="18"/>
                <w:szCs w:val="18"/>
              </w:rPr>
              <w:t>01</w:t>
            </w:r>
          </w:p>
        </w:tc>
        <w:tc>
          <w:tcPr>
            <w:tcW w:w="6186" w:type="dxa"/>
            <w:tcBorders>
              <w:top w:val="single" w:sz="12" w:space="0" w:color="auto"/>
              <w:left w:val="single" w:sz="12" w:space="0" w:color="auto"/>
              <w:bottom w:val="single" w:sz="12" w:space="0" w:color="auto"/>
              <w:right w:val="single" w:sz="12" w:space="0" w:color="auto"/>
            </w:tcBorders>
            <w:vAlign w:val="bottom"/>
          </w:tcPr>
          <w:p w14:paraId="202B3F42" w14:textId="324A73EC" w:rsidR="00AB6443" w:rsidRPr="00BE14CF" w:rsidRDefault="00AB6443" w:rsidP="00BE14CF">
            <w:pPr>
              <w:rPr>
                <w:rFonts w:ascii="Arial" w:hAnsi="Arial" w:cs="Arial"/>
                <w:b/>
                <w:bCs/>
                <w:color w:val="000000"/>
                <w:sz w:val="18"/>
                <w:szCs w:val="18"/>
              </w:rPr>
            </w:pPr>
            <w:r w:rsidRPr="00AB6443">
              <w:rPr>
                <w:rFonts w:ascii="Arial" w:hAnsi="Arial" w:cs="Arial"/>
                <w:b/>
                <w:bCs/>
                <w:color w:val="000000"/>
                <w:sz w:val="18"/>
                <w:szCs w:val="18"/>
              </w:rPr>
              <w:t>DIGITAL DOCUMENT SIGNING SOLUTION</w:t>
            </w:r>
          </w:p>
        </w:tc>
        <w:tc>
          <w:tcPr>
            <w:tcW w:w="3600" w:type="dxa"/>
            <w:tcBorders>
              <w:top w:val="single" w:sz="12" w:space="0" w:color="auto"/>
              <w:left w:val="single" w:sz="12" w:space="0" w:color="auto"/>
              <w:bottom w:val="single" w:sz="12" w:space="0" w:color="auto"/>
              <w:right w:val="single" w:sz="12" w:space="0" w:color="auto"/>
            </w:tcBorders>
            <w:vAlign w:val="bottom"/>
          </w:tcPr>
          <w:p w14:paraId="60246796" w14:textId="77777777" w:rsidR="0034778C" w:rsidRDefault="0034778C" w:rsidP="00111630">
            <w:pPr>
              <w:spacing w:before="80"/>
              <w:ind w:right="-180"/>
              <w:rPr>
                <w:rFonts w:ascii="Arial" w:hAnsi="Arial" w:cs="Arial"/>
                <w:sz w:val="18"/>
                <w:szCs w:val="18"/>
              </w:rPr>
            </w:pPr>
          </w:p>
          <w:p w14:paraId="33A79372" w14:textId="6B34B584" w:rsidR="00AB6443" w:rsidRDefault="00AB6443" w:rsidP="00111630">
            <w:pPr>
              <w:spacing w:before="80"/>
              <w:ind w:right="-180"/>
              <w:rPr>
                <w:rFonts w:ascii="Arial" w:hAnsi="Arial" w:cs="Arial"/>
                <w:sz w:val="18"/>
                <w:szCs w:val="18"/>
              </w:rPr>
            </w:pPr>
            <w:r w:rsidRPr="00B14EA9">
              <w:rPr>
                <w:rFonts w:ascii="Arial" w:hAnsi="Arial" w:cs="Arial"/>
                <w:sz w:val="18"/>
                <w:szCs w:val="18"/>
              </w:rPr>
              <w:t>R ……</w:t>
            </w:r>
            <w:proofErr w:type="gramStart"/>
            <w:r w:rsidRPr="00B14EA9">
              <w:rPr>
                <w:rFonts w:ascii="Arial" w:hAnsi="Arial" w:cs="Arial"/>
                <w:sz w:val="18"/>
                <w:szCs w:val="18"/>
              </w:rPr>
              <w:t>…..</w:t>
            </w:r>
            <w:proofErr w:type="gramEnd"/>
            <w:r w:rsidRPr="00B14EA9">
              <w:rPr>
                <w:rFonts w:ascii="Arial" w:hAnsi="Arial" w:cs="Arial"/>
                <w:sz w:val="18"/>
                <w:szCs w:val="18"/>
              </w:rPr>
              <w:t>…….</w:t>
            </w:r>
            <w:r w:rsidR="0034778C">
              <w:rPr>
                <w:rFonts w:ascii="Arial" w:hAnsi="Arial" w:cs="Arial"/>
                <w:sz w:val="18"/>
                <w:szCs w:val="18"/>
              </w:rPr>
              <w:t xml:space="preserve"> </w:t>
            </w:r>
          </w:p>
          <w:p w14:paraId="36269919" w14:textId="063CE11E" w:rsidR="0034778C" w:rsidRPr="00B14EA9" w:rsidRDefault="0034778C" w:rsidP="00111630">
            <w:pPr>
              <w:spacing w:before="80"/>
              <w:ind w:right="-180"/>
              <w:rPr>
                <w:rFonts w:ascii="Arial" w:hAnsi="Arial" w:cs="Arial"/>
                <w:sz w:val="18"/>
                <w:szCs w:val="18"/>
              </w:rPr>
            </w:pPr>
          </w:p>
        </w:tc>
      </w:tr>
      <w:tr w:rsidR="0065135B" w:rsidRPr="00BE7691" w14:paraId="13DB0C82" w14:textId="77777777" w:rsidTr="0034778C">
        <w:trPr>
          <w:trHeight w:val="50"/>
        </w:trPr>
        <w:tc>
          <w:tcPr>
            <w:tcW w:w="7025" w:type="dxa"/>
            <w:gridSpan w:val="2"/>
            <w:tcBorders>
              <w:top w:val="single" w:sz="12" w:space="0" w:color="auto"/>
              <w:left w:val="single" w:sz="12" w:space="0" w:color="auto"/>
              <w:right w:val="single" w:sz="12" w:space="0" w:color="auto"/>
            </w:tcBorders>
            <w:shd w:val="clear" w:color="auto" w:fill="FFFFFF"/>
          </w:tcPr>
          <w:p w14:paraId="57898E40" w14:textId="77777777" w:rsidR="0065135B" w:rsidRPr="00BE7691" w:rsidRDefault="0065135B" w:rsidP="00111630">
            <w:pPr>
              <w:jc w:val="right"/>
              <w:rPr>
                <w:rFonts w:ascii="Arial" w:hAnsi="Arial" w:cs="Arial"/>
                <w:b/>
                <w:sz w:val="18"/>
                <w:szCs w:val="18"/>
              </w:rPr>
            </w:pPr>
            <w:r w:rsidRPr="00BE7691">
              <w:rPr>
                <w:rFonts w:ascii="Arial" w:hAnsi="Arial" w:cs="Arial"/>
                <w:b/>
                <w:sz w:val="18"/>
                <w:szCs w:val="18"/>
              </w:rPr>
              <w:t>Total</w:t>
            </w:r>
          </w:p>
          <w:p w14:paraId="53230331" w14:textId="77777777" w:rsidR="0065135B" w:rsidRPr="00BE7691" w:rsidRDefault="0065135B" w:rsidP="00111630">
            <w:pPr>
              <w:jc w:val="right"/>
              <w:rPr>
                <w:rFonts w:ascii="Arial" w:hAnsi="Arial" w:cs="Arial"/>
                <w:b/>
                <w:sz w:val="18"/>
                <w:szCs w:val="18"/>
              </w:rPr>
            </w:pPr>
            <w:r w:rsidRPr="00BE7691">
              <w:rPr>
                <w:rFonts w:ascii="Arial" w:hAnsi="Arial" w:cs="Arial"/>
                <w:b/>
                <w:sz w:val="18"/>
                <w:szCs w:val="18"/>
              </w:rPr>
              <w:t>VAT 15%</w:t>
            </w:r>
          </w:p>
          <w:p w14:paraId="013E55C2" w14:textId="518F0431" w:rsidR="0065135B" w:rsidRPr="00BE7691" w:rsidRDefault="0065135B" w:rsidP="00111630">
            <w:pPr>
              <w:jc w:val="right"/>
              <w:rPr>
                <w:rFonts w:ascii="Arial" w:hAnsi="Arial" w:cs="Arial"/>
                <w:b/>
                <w:sz w:val="18"/>
                <w:szCs w:val="18"/>
              </w:rPr>
            </w:pPr>
          </w:p>
        </w:tc>
        <w:tc>
          <w:tcPr>
            <w:tcW w:w="3633" w:type="dxa"/>
            <w:gridSpan w:val="2"/>
            <w:tcBorders>
              <w:top w:val="single" w:sz="12" w:space="0" w:color="auto"/>
              <w:left w:val="single" w:sz="12" w:space="0" w:color="auto"/>
              <w:bottom w:val="single" w:sz="12" w:space="0" w:color="auto"/>
              <w:right w:val="single" w:sz="12" w:space="0" w:color="auto"/>
            </w:tcBorders>
            <w:vAlign w:val="bottom"/>
          </w:tcPr>
          <w:p w14:paraId="6D685622" w14:textId="77777777" w:rsidR="0034778C" w:rsidRDefault="0034778C" w:rsidP="00111630">
            <w:pPr>
              <w:rPr>
                <w:rFonts w:ascii="Arial" w:hAnsi="Arial" w:cs="Arial"/>
                <w:sz w:val="18"/>
                <w:szCs w:val="18"/>
              </w:rPr>
            </w:pPr>
          </w:p>
          <w:p w14:paraId="58CC15D2" w14:textId="6FA6CF37" w:rsidR="0065135B" w:rsidRDefault="0065135B" w:rsidP="00111630">
            <w:pPr>
              <w:rPr>
                <w:rFonts w:ascii="Arial" w:hAnsi="Arial" w:cs="Arial"/>
                <w:sz w:val="18"/>
                <w:szCs w:val="18"/>
              </w:rPr>
            </w:pPr>
            <w:r w:rsidRPr="00BE7691">
              <w:rPr>
                <w:rFonts w:ascii="Arial" w:hAnsi="Arial" w:cs="Arial"/>
                <w:sz w:val="18"/>
                <w:szCs w:val="18"/>
              </w:rPr>
              <w:t>R ……</w:t>
            </w:r>
            <w:proofErr w:type="gramStart"/>
            <w:r w:rsidRPr="00BE7691">
              <w:rPr>
                <w:rFonts w:ascii="Arial" w:hAnsi="Arial" w:cs="Arial"/>
                <w:sz w:val="18"/>
                <w:szCs w:val="18"/>
              </w:rPr>
              <w:t>…..</w:t>
            </w:r>
            <w:proofErr w:type="gramEnd"/>
            <w:r w:rsidRPr="00BE7691">
              <w:rPr>
                <w:rFonts w:ascii="Arial" w:hAnsi="Arial" w:cs="Arial"/>
                <w:sz w:val="18"/>
                <w:szCs w:val="18"/>
              </w:rPr>
              <w:t>…….</w:t>
            </w:r>
          </w:p>
          <w:p w14:paraId="4F6C969E" w14:textId="77777777" w:rsidR="0034778C" w:rsidRPr="00BE7691" w:rsidRDefault="0034778C" w:rsidP="00111630">
            <w:pPr>
              <w:rPr>
                <w:rFonts w:ascii="Arial" w:hAnsi="Arial" w:cs="Arial"/>
                <w:sz w:val="18"/>
                <w:szCs w:val="18"/>
              </w:rPr>
            </w:pPr>
          </w:p>
        </w:tc>
      </w:tr>
      <w:tr w:rsidR="0065135B" w:rsidRPr="00BE7691" w14:paraId="4D58ECB8" w14:textId="77777777" w:rsidTr="0034778C">
        <w:trPr>
          <w:trHeight w:val="50"/>
        </w:trPr>
        <w:tc>
          <w:tcPr>
            <w:tcW w:w="7025" w:type="dxa"/>
            <w:gridSpan w:val="2"/>
            <w:tcBorders>
              <w:left w:val="single" w:sz="12" w:space="0" w:color="auto"/>
              <w:bottom w:val="single" w:sz="12" w:space="0" w:color="auto"/>
              <w:right w:val="single" w:sz="12" w:space="0" w:color="auto"/>
            </w:tcBorders>
            <w:shd w:val="clear" w:color="auto" w:fill="FFFFFF"/>
          </w:tcPr>
          <w:p w14:paraId="755CCB94" w14:textId="77777777" w:rsidR="0065135B" w:rsidRPr="00BE7691" w:rsidRDefault="0065135B" w:rsidP="00111630">
            <w:pPr>
              <w:jc w:val="right"/>
              <w:rPr>
                <w:rFonts w:ascii="Arial" w:hAnsi="Arial" w:cs="Arial"/>
                <w:b/>
                <w:sz w:val="18"/>
                <w:szCs w:val="18"/>
              </w:rPr>
            </w:pPr>
            <w:r w:rsidRPr="00BE7691">
              <w:rPr>
                <w:rFonts w:ascii="Arial" w:hAnsi="Arial" w:cs="Arial"/>
                <w:b/>
                <w:sz w:val="18"/>
                <w:szCs w:val="18"/>
              </w:rPr>
              <w:t>GRAND TOTAL</w:t>
            </w:r>
          </w:p>
        </w:tc>
        <w:tc>
          <w:tcPr>
            <w:tcW w:w="3633" w:type="dxa"/>
            <w:gridSpan w:val="2"/>
            <w:tcBorders>
              <w:top w:val="single" w:sz="12" w:space="0" w:color="auto"/>
              <w:left w:val="single" w:sz="12" w:space="0" w:color="auto"/>
              <w:bottom w:val="single" w:sz="12" w:space="0" w:color="auto"/>
              <w:right w:val="single" w:sz="12" w:space="0" w:color="auto"/>
            </w:tcBorders>
            <w:vAlign w:val="bottom"/>
          </w:tcPr>
          <w:p w14:paraId="4E2737A8" w14:textId="77777777" w:rsidR="0034778C" w:rsidRDefault="0034778C" w:rsidP="00111630">
            <w:pPr>
              <w:rPr>
                <w:rFonts w:ascii="Arial" w:hAnsi="Arial" w:cs="Arial"/>
                <w:sz w:val="18"/>
                <w:szCs w:val="18"/>
              </w:rPr>
            </w:pPr>
          </w:p>
          <w:p w14:paraId="65E7060E" w14:textId="1DD9F8B7" w:rsidR="0065135B" w:rsidRDefault="0065135B" w:rsidP="00111630">
            <w:pPr>
              <w:rPr>
                <w:rFonts w:ascii="Arial" w:hAnsi="Arial" w:cs="Arial"/>
                <w:sz w:val="18"/>
                <w:szCs w:val="18"/>
              </w:rPr>
            </w:pPr>
            <w:r w:rsidRPr="00BE7691">
              <w:rPr>
                <w:rFonts w:ascii="Arial" w:hAnsi="Arial" w:cs="Arial"/>
                <w:sz w:val="18"/>
                <w:szCs w:val="18"/>
              </w:rPr>
              <w:t>R ……</w:t>
            </w:r>
            <w:proofErr w:type="gramStart"/>
            <w:r w:rsidRPr="00BE7691">
              <w:rPr>
                <w:rFonts w:ascii="Arial" w:hAnsi="Arial" w:cs="Arial"/>
                <w:sz w:val="18"/>
                <w:szCs w:val="18"/>
              </w:rPr>
              <w:t>…..</w:t>
            </w:r>
            <w:proofErr w:type="gramEnd"/>
            <w:r w:rsidRPr="00BE7691">
              <w:rPr>
                <w:rFonts w:ascii="Arial" w:hAnsi="Arial" w:cs="Arial"/>
                <w:sz w:val="18"/>
                <w:szCs w:val="18"/>
              </w:rPr>
              <w:t>…….</w:t>
            </w:r>
            <w:r w:rsidR="0034778C">
              <w:rPr>
                <w:rFonts w:ascii="Arial" w:hAnsi="Arial" w:cs="Arial"/>
                <w:sz w:val="18"/>
                <w:szCs w:val="18"/>
              </w:rPr>
              <w:t xml:space="preserve"> </w:t>
            </w:r>
          </w:p>
          <w:p w14:paraId="03FAF36A" w14:textId="4B807C97" w:rsidR="0034778C" w:rsidRPr="00BE7691" w:rsidRDefault="0034778C" w:rsidP="00111630">
            <w:pPr>
              <w:rPr>
                <w:rFonts w:ascii="Arial" w:hAnsi="Arial" w:cs="Arial"/>
                <w:sz w:val="18"/>
                <w:szCs w:val="18"/>
              </w:rPr>
            </w:pPr>
          </w:p>
        </w:tc>
      </w:tr>
    </w:tbl>
    <w:p w14:paraId="677E260F" w14:textId="77777777" w:rsidR="0065135B" w:rsidRDefault="0065135B" w:rsidP="0065135B">
      <w:pPr>
        <w:rPr>
          <w:rFonts w:ascii="Arial" w:hAnsi="Arial" w:cs="Arial"/>
        </w:rPr>
      </w:pPr>
    </w:p>
    <w:p w14:paraId="7A4E7F34" w14:textId="04CABB89" w:rsidR="0065135B" w:rsidRDefault="0065135B" w:rsidP="00EF509E">
      <w:pPr>
        <w:widowControl w:val="0"/>
        <w:tabs>
          <w:tab w:val="left" w:pos="720"/>
        </w:tabs>
        <w:spacing w:line="360" w:lineRule="auto"/>
        <w:jc w:val="both"/>
        <w:rPr>
          <w:rFonts w:ascii="Arial" w:hAnsi="Arial" w:cs="Arial"/>
          <w:b/>
          <w:sz w:val="22"/>
          <w:szCs w:val="22"/>
          <w:lang w:val="en-GB"/>
        </w:rPr>
      </w:pPr>
    </w:p>
    <w:p w14:paraId="70891F4E" w14:textId="5782D770" w:rsidR="00013044" w:rsidRDefault="00013044" w:rsidP="00EF509E">
      <w:pPr>
        <w:widowControl w:val="0"/>
        <w:tabs>
          <w:tab w:val="left" w:pos="720"/>
        </w:tabs>
        <w:spacing w:line="360" w:lineRule="auto"/>
        <w:jc w:val="both"/>
        <w:rPr>
          <w:rFonts w:ascii="Arial" w:hAnsi="Arial" w:cs="Arial"/>
          <w:b/>
          <w:sz w:val="22"/>
          <w:szCs w:val="22"/>
          <w:lang w:val="en-GB"/>
        </w:rPr>
      </w:pPr>
    </w:p>
    <w:sectPr w:rsidR="00013044" w:rsidSect="00634C03">
      <w:headerReference w:type="default" r:id="rId13"/>
      <w:footerReference w:type="default" r:id="rId14"/>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458D" w14:textId="77777777" w:rsidR="00D8562E" w:rsidRDefault="00D8562E">
      <w:r>
        <w:separator/>
      </w:r>
    </w:p>
  </w:endnote>
  <w:endnote w:type="continuationSeparator" w:id="0">
    <w:p w14:paraId="4D9578CA" w14:textId="77777777" w:rsidR="00D8562E" w:rsidRDefault="00D85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B0D1" w14:textId="5EF578B1" w:rsidR="00434C00" w:rsidRDefault="00434C00" w:rsidP="00F359F1">
    <w:pPr>
      <w:pStyle w:val="Footer"/>
    </w:pPr>
  </w:p>
  <w:p w14:paraId="33A11AC2" w14:textId="5BFB9E51"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6E47" w14:textId="77777777" w:rsidR="00D8562E" w:rsidRDefault="00D8562E">
      <w:r>
        <w:separator/>
      </w:r>
    </w:p>
  </w:footnote>
  <w:footnote w:type="continuationSeparator" w:id="0">
    <w:p w14:paraId="480BD981" w14:textId="77777777" w:rsidR="00D8562E" w:rsidRDefault="00D8562E">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1254731397" name="Picture 1254731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240106"/>
    <w:multiLevelType w:val="hybridMultilevel"/>
    <w:tmpl w:val="02DCFCA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1B3A99"/>
    <w:multiLevelType w:val="hybridMultilevel"/>
    <w:tmpl w:val="99DC004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79B6674"/>
    <w:multiLevelType w:val="hybridMultilevel"/>
    <w:tmpl w:val="924CDEFA"/>
    <w:lvl w:ilvl="0" w:tplc="1FDCAFAA">
      <w:start w:val="1"/>
      <w:numFmt w:val="bullet"/>
      <w:lvlText w:val="-"/>
      <w:lvlJc w:val="left"/>
      <w:pPr>
        <w:ind w:left="720" w:hanging="360"/>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BC622D"/>
    <w:multiLevelType w:val="hybridMultilevel"/>
    <w:tmpl w:val="D3AACC88"/>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 w15:restartNumberingAfterBreak="0">
    <w:nsid w:val="0C6F2F92"/>
    <w:multiLevelType w:val="hybridMultilevel"/>
    <w:tmpl w:val="6E8A0398"/>
    <w:lvl w:ilvl="0" w:tplc="1C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0" w15:restartNumberingAfterBreak="0">
    <w:nsid w:val="0F3C26D8"/>
    <w:multiLevelType w:val="hybridMultilevel"/>
    <w:tmpl w:val="D83CEE12"/>
    <w:lvl w:ilvl="0" w:tplc="B6CA08B6">
      <w:start w:val="1"/>
      <w:numFmt w:val="bullet"/>
      <w:lvlText w:val=""/>
      <w:lvlJc w:val="left"/>
      <w:pPr>
        <w:ind w:left="720" w:hanging="360"/>
      </w:pPr>
      <w:rPr>
        <w:rFonts w:ascii="Symbol" w:hAnsi="Symbol" w:hint="default"/>
      </w:rPr>
    </w:lvl>
    <w:lvl w:ilvl="1" w:tplc="740207AA">
      <w:start w:val="1"/>
      <w:numFmt w:val="bullet"/>
      <w:lvlText w:val="o"/>
      <w:lvlJc w:val="left"/>
      <w:pPr>
        <w:ind w:left="1440" w:hanging="360"/>
      </w:pPr>
      <w:rPr>
        <w:rFonts w:ascii="Courier New" w:hAnsi="Courier New" w:hint="default"/>
      </w:rPr>
    </w:lvl>
    <w:lvl w:ilvl="2" w:tplc="79FC4D12">
      <w:start w:val="1"/>
      <w:numFmt w:val="bullet"/>
      <w:lvlText w:val=""/>
      <w:lvlJc w:val="left"/>
      <w:pPr>
        <w:ind w:left="2160" w:hanging="360"/>
      </w:pPr>
      <w:rPr>
        <w:rFonts w:ascii="Wingdings" w:hAnsi="Wingdings" w:hint="default"/>
      </w:rPr>
    </w:lvl>
    <w:lvl w:ilvl="3" w:tplc="20ACB4CA">
      <w:start w:val="1"/>
      <w:numFmt w:val="bullet"/>
      <w:lvlText w:val=""/>
      <w:lvlJc w:val="left"/>
      <w:pPr>
        <w:ind w:left="2880" w:hanging="360"/>
      </w:pPr>
      <w:rPr>
        <w:rFonts w:ascii="Symbol" w:hAnsi="Symbol" w:hint="default"/>
      </w:rPr>
    </w:lvl>
    <w:lvl w:ilvl="4" w:tplc="21B43EE2">
      <w:start w:val="1"/>
      <w:numFmt w:val="bullet"/>
      <w:lvlText w:val="o"/>
      <w:lvlJc w:val="left"/>
      <w:pPr>
        <w:ind w:left="3600" w:hanging="360"/>
      </w:pPr>
      <w:rPr>
        <w:rFonts w:ascii="Courier New" w:hAnsi="Courier New" w:hint="default"/>
      </w:rPr>
    </w:lvl>
    <w:lvl w:ilvl="5" w:tplc="C374F108">
      <w:start w:val="1"/>
      <w:numFmt w:val="bullet"/>
      <w:lvlText w:val=""/>
      <w:lvlJc w:val="left"/>
      <w:pPr>
        <w:ind w:left="4320" w:hanging="360"/>
      </w:pPr>
      <w:rPr>
        <w:rFonts w:ascii="Wingdings" w:hAnsi="Wingdings" w:hint="default"/>
      </w:rPr>
    </w:lvl>
    <w:lvl w:ilvl="6" w:tplc="478C2790">
      <w:start w:val="1"/>
      <w:numFmt w:val="bullet"/>
      <w:lvlText w:val=""/>
      <w:lvlJc w:val="left"/>
      <w:pPr>
        <w:ind w:left="5040" w:hanging="360"/>
      </w:pPr>
      <w:rPr>
        <w:rFonts w:ascii="Symbol" w:hAnsi="Symbol" w:hint="default"/>
      </w:rPr>
    </w:lvl>
    <w:lvl w:ilvl="7" w:tplc="3250A70A">
      <w:start w:val="1"/>
      <w:numFmt w:val="bullet"/>
      <w:lvlText w:val="o"/>
      <w:lvlJc w:val="left"/>
      <w:pPr>
        <w:ind w:left="5760" w:hanging="360"/>
      </w:pPr>
      <w:rPr>
        <w:rFonts w:ascii="Courier New" w:hAnsi="Courier New" w:hint="default"/>
      </w:rPr>
    </w:lvl>
    <w:lvl w:ilvl="8" w:tplc="A9082BF6">
      <w:start w:val="1"/>
      <w:numFmt w:val="bullet"/>
      <w:lvlText w:val=""/>
      <w:lvlJc w:val="left"/>
      <w:pPr>
        <w:ind w:left="6480" w:hanging="360"/>
      </w:pPr>
      <w:rPr>
        <w:rFonts w:ascii="Wingdings" w:hAnsi="Wingdings" w:hint="default"/>
      </w:rPr>
    </w:lvl>
  </w:abstractNum>
  <w:abstractNum w:abstractNumId="11" w15:restartNumberingAfterBreak="0">
    <w:nsid w:val="1260133B"/>
    <w:multiLevelType w:val="hybridMultilevel"/>
    <w:tmpl w:val="98FEB6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13" w15:restartNumberingAfterBreak="0">
    <w:nsid w:val="17B52A71"/>
    <w:multiLevelType w:val="hybridMultilevel"/>
    <w:tmpl w:val="68F639F2"/>
    <w:lvl w:ilvl="0" w:tplc="1C09000F">
      <w:start w:val="1"/>
      <w:numFmt w:val="decimal"/>
      <w:lvlText w:val="%1."/>
      <w:lvlJc w:val="left"/>
      <w:pPr>
        <w:ind w:left="720" w:hanging="360"/>
      </w:pPr>
    </w:lvl>
    <w:lvl w:ilvl="1" w:tplc="55A06A0E">
      <w:numFmt w:val="bullet"/>
      <w:lvlText w:val=""/>
      <w:lvlJc w:val="left"/>
      <w:pPr>
        <w:ind w:left="1440" w:hanging="360"/>
      </w:pPr>
      <w:rPr>
        <w:rFonts w:ascii="Symbol" w:eastAsia="Times New Roman" w:hAnsi="Symbol" w:cs="Arial"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1FD26817"/>
    <w:multiLevelType w:val="hybridMultilevel"/>
    <w:tmpl w:val="3050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7" w15:restartNumberingAfterBreak="0">
    <w:nsid w:val="21BD167B"/>
    <w:multiLevelType w:val="hybridMultilevel"/>
    <w:tmpl w:val="2D488C3E"/>
    <w:lvl w:ilvl="0" w:tplc="B820234C">
      <w:start w:val="1"/>
      <w:numFmt w:val="lowerLetter"/>
      <w:lvlText w:val="%1."/>
      <w:lvlJc w:val="left"/>
      <w:pPr>
        <w:ind w:left="720" w:hanging="360"/>
      </w:pPr>
    </w:lvl>
    <w:lvl w:ilvl="1" w:tplc="9B8E2B24">
      <w:start w:val="1"/>
      <w:numFmt w:val="lowerLetter"/>
      <w:lvlText w:val="%2."/>
      <w:lvlJc w:val="left"/>
      <w:pPr>
        <w:ind w:left="1440" w:hanging="360"/>
      </w:pPr>
    </w:lvl>
    <w:lvl w:ilvl="2" w:tplc="8CDEB44A">
      <w:start w:val="1"/>
      <w:numFmt w:val="lowerRoman"/>
      <w:lvlText w:val="%3."/>
      <w:lvlJc w:val="right"/>
      <w:pPr>
        <w:ind w:left="2160" w:hanging="180"/>
      </w:pPr>
    </w:lvl>
    <w:lvl w:ilvl="3" w:tplc="F9CC941E">
      <w:start w:val="1"/>
      <w:numFmt w:val="decimal"/>
      <w:lvlText w:val="%4."/>
      <w:lvlJc w:val="left"/>
      <w:pPr>
        <w:ind w:left="2880" w:hanging="360"/>
      </w:pPr>
    </w:lvl>
    <w:lvl w:ilvl="4" w:tplc="EC90E97E">
      <w:start w:val="1"/>
      <w:numFmt w:val="lowerLetter"/>
      <w:lvlText w:val="%5."/>
      <w:lvlJc w:val="left"/>
      <w:pPr>
        <w:ind w:left="3600" w:hanging="360"/>
      </w:pPr>
    </w:lvl>
    <w:lvl w:ilvl="5" w:tplc="19CC1C7E">
      <w:start w:val="1"/>
      <w:numFmt w:val="lowerRoman"/>
      <w:lvlText w:val="%6."/>
      <w:lvlJc w:val="right"/>
      <w:pPr>
        <w:ind w:left="4320" w:hanging="180"/>
      </w:pPr>
    </w:lvl>
    <w:lvl w:ilvl="6" w:tplc="79AC3212">
      <w:start w:val="1"/>
      <w:numFmt w:val="decimal"/>
      <w:lvlText w:val="%7."/>
      <w:lvlJc w:val="left"/>
      <w:pPr>
        <w:ind w:left="5040" w:hanging="360"/>
      </w:pPr>
    </w:lvl>
    <w:lvl w:ilvl="7" w:tplc="3F66AE26">
      <w:start w:val="1"/>
      <w:numFmt w:val="lowerLetter"/>
      <w:lvlText w:val="%8."/>
      <w:lvlJc w:val="left"/>
      <w:pPr>
        <w:ind w:left="5760" w:hanging="360"/>
      </w:pPr>
    </w:lvl>
    <w:lvl w:ilvl="8" w:tplc="6E8C5090">
      <w:start w:val="1"/>
      <w:numFmt w:val="lowerRoman"/>
      <w:lvlText w:val="%9."/>
      <w:lvlJc w:val="right"/>
      <w:pPr>
        <w:ind w:left="6480" w:hanging="180"/>
      </w:pPr>
    </w:lvl>
  </w:abstractNum>
  <w:abstractNum w:abstractNumId="1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2BD41BDB"/>
    <w:multiLevelType w:val="hybridMultilevel"/>
    <w:tmpl w:val="E88ABE82"/>
    <w:lvl w:ilvl="0" w:tplc="1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7"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D3E37D2"/>
    <w:multiLevelType w:val="hybridMultilevel"/>
    <w:tmpl w:val="5308CB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31"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4E0D1189"/>
    <w:multiLevelType w:val="multilevel"/>
    <w:tmpl w:val="AE0A4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7F2AF0"/>
    <w:multiLevelType w:val="hybridMultilevel"/>
    <w:tmpl w:val="CD34CBC2"/>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5D123D99"/>
    <w:multiLevelType w:val="hybridMultilevel"/>
    <w:tmpl w:val="9E886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069557D"/>
    <w:multiLevelType w:val="hybridMultilevel"/>
    <w:tmpl w:val="DE8C24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1"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6A396A6D"/>
    <w:multiLevelType w:val="hybridMultilevel"/>
    <w:tmpl w:val="1B76BF68"/>
    <w:lvl w:ilvl="0" w:tplc="FFFFFFFF">
      <w:start w:val="1"/>
      <w:numFmt w:val="bullet"/>
      <w:lvlText w:val=""/>
      <w:lvlJc w:val="left"/>
      <w:pPr>
        <w:ind w:left="1080" w:hanging="360"/>
      </w:pPr>
      <w:rPr>
        <w:rFonts w:ascii="Symbol" w:hAnsi="Symbol" w:hint="default"/>
      </w:rPr>
    </w:lvl>
    <w:lvl w:ilvl="1" w:tplc="1C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3"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5" w15:restartNumberingAfterBreak="0">
    <w:nsid w:val="6EDA6FAA"/>
    <w:multiLevelType w:val="multilevel"/>
    <w:tmpl w:val="CB50459E"/>
    <w:lvl w:ilvl="0">
      <w:start w:val="1"/>
      <w:numFmt w:val="decimal"/>
      <w:lvlText w:val="%1."/>
      <w:lvlJc w:val="left"/>
      <w:pPr>
        <w:ind w:left="360" w:hanging="360"/>
      </w:pPr>
      <w:rPr>
        <w:rFonts w:hint="default"/>
        <w:b/>
        <w:w w:val="105"/>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BAB321B"/>
    <w:multiLevelType w:val="hybridMultilevel"/>
    <w:tmpl w:val="80269928"/>
    <w:lvl w:ilvl="0" w:tplc="0DE0BC2C">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CD3727C"/>
    <w:multiLevelType w:val="hybridMultilevel"/>
    <w:tmpl w:val="7974C66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206912138">
    <w:abstractNumId w:val="14"/>
  </w:num>
  <w:num w:numId="2" w16cid:durableId="1386955166">
    <w:abstractNumId w:val="1"/>
  </w:num>
  <w:num w:numId="3" w16cid:durableId="1239906215">
    <w:abstractNumId w:val="47"/>
  </w:num>
  <w:num w:numId="4" w16cid:durableId="753166714">
    <w:abstractNumId w:val="28"/>
  </w:num>
  <w:num w:numId="5" w16cid:durableId="1971936993">
    <w:abstractNumId w:val="35"/>
  </w:num>
  <w:num w:numId="6" w16cid:durableId="915363479">
    <w:abstractNumId w:val="19"/>
  </w:num>
  <w:num w:numId="7" w16cid:durableId="111480456">
    <w:abstractNumId w:val="46"/>
  </w:num>
  <w:num w:numId="8" w16cid:durableId="1111781377">
    <w:abstractNumId w:val="25"/>
  </w:num>
  <w:num w:numId="9" w16cid:durableId="932932536">
    <w:abstractNumId w:val="6"/>
  </w:num>
  <w:num w:numId="10" w16cid:durableId="1017535581">
    <w:abstractNumId w:val="40"/>
  </w:num>
  <w:num w:numId="11" w16cid:durableId="324019106">
    <w:abstractNumId w:val="18"/>
  </w:num>
  <w:num w:numId="12" w16cid:durableId="2047438662">
    <w:abstractNumId w:val="22"/>
  </w:num>
  <w:num w:numId="13" w16cid:durableId="76829600">
    <w:abstractNumId w:val="33"/>
  </w:num>
  <w:num w:numId="14" w16cid:durableId="1963919741">
    <w:abstractNumId w:val="12"/>
  </w:num>
  <w:num w:numId="15" w16cid:durableId="1279139074">
    <w:abstractNumId w:val="30"/>
  </w:num>
  <w:num w:numId="16" w16cid:durableId="1052927236">
    <w:abstractNumId w:val="41"/>
  </w:num>
  <w:num w:numId="17" w16cid:durableId="1748260131">
    <w:abstractNumId w:val="21"/>
  </w:num>
  <w:num w:numId="18" w16cid:durableId="818501363">
    <w:abstractNumId w:val="3"/>
  </w:num>
  <w:num w:numId="19" w16cid:durableId="1830168401">
    <w:abstractNumId w:val="38"/>
  </w:num>
  <w:num w:numId="20" w16cid:durableId="156851608">
    <w:abstractNumId w:val="43"/>
  </w:num>
  <w:num w:numId="21" w16cid:durableId="950622957">
    <w:abstractNumId w:val="34"/>
  </w:num>
  <w:num w:numId="22" w16cid:durableId="936255654">
    <w:abstractNumId w:val="27"/>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44"/>
  </w:num>
  <w:num w:numId="25" w16cid:durableId="420569470">
    <w:abstractNumId w:val="20"/>
  </w:num>
  <w:num w:numId="26" w16cid:durableId="1981568904">
    <w:abstractNumId w:val="24"/>
  </w:num>
  <w:num w:numId="27" w16cid:durableId="1171329933">
    <w:abstractNumId w:val="16"/>
  </w:num>
  <w:num w:numId="28" w16cid:durableId="1254437900">
    <w:abstractNumId w:val="31"/>
  </w:num>
  <w:num w:numId="29" w16cid:durableId="1973175160">
    <w:abstractNumId w:val="26"/>
  </w:num>
  <w:num w:numId="30" w16cid:durableId="658927456">
    <w:abstractNumId w:val="9"/>
  </w:num>
  <w:num w:numId="31" w16cid:durableId="323362123">
    <w:abstractNumId w:val="23"/>
  </w:num>
  <w:num w:numId="32" w16cid:durableId="460226503">
    <w:abstractNumId w:val="7"/>
  </w:num>
  <w:num w:numId="33" w16cid:durableId="837844750">
    <w:abstractNumId w:val="10"/>
  </w:num>
  <w:num w:numId="34" w16cid:durableId="428501115">
    <w:abstractNumId w:val="17"/>
  </w:num>
  <w:num w:numId="35" w16cid:durableId="1986086156">
    <w:abstractNumId w:val="8"/>
  </w:num>
  <w:num w:numId="36" w16cid:durableId="627049774">
    <w:abstractNumId w:val="4"/>
  </w:num>
  <w:num w:numId="37" w16cid:durableId="467868653">
    <w:abstractNumId w:val="45"/>
  </w:num>
  <w:num w:numId="38" w16cid:durableId="364063830">
    <w:abstractNumId w:val="49"/>
  </w:num>
  <w:num w:numId="39" w16cid:durableId="769085727">
    <w:abstractNumId w:val="36"/>
  </w:num>
  <w:num w:numId="40" w16cid:durableId="1542403635">
    <w:abstractNumId w:val="42"/>
  </w:num>
  <w:num w:numId="41" w16cid:durableId="638875787">
    <w:abstractNumId w:val="11"/>
  </w:num>
  <w:num w:numId="42" w16cid:durableId="1539856597">
    <w:abstractNumId w:val="32"/>
  </w:num>
  <w:num w:numId="43" w16cid:durableId="941954680">
    <w:abstractNumId w:val="5"/>
  </w:num>
  <w:num w:numId="44" w16cid:durableId="718481907">
    <w:abstractNumId w:val="37"/>
  </w:num>
  <w:num w:numId="45" w16cid:durableId="90592559">
    <w:abstractNumId w:val="29"/>
  </w:num>
  <w:num w:numId="46" w16cid:durableId="857697804">
    <w:abstractNumId w:val="15"/>
  </w:num>
  <w:num w:numId="47" w16cid:durableId="1840540302">
    <w:abstractNumId w:val="13"/>
  </w:num>
  <w:num w:numId="48" w16cid:durableId="692148394">
    <w:abstractNumId w:val="2"/>
  </w:num>
  <w:num w:numId="49" w16cid:durableId="967394426">
    <w:abstractNumId w:val="39"/>
  </w:num>
  <w:num w:numId="50" w16cid:durableId="367418735">
    <w:abstractNumId w:val="4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044"/>
    <w:rsid w:val="00013383"/>
    <w:rsid w:val="000134EE"/>
    <w:rsid w:val="00013904"/>
    <w:rsid w:val="0001423A"/>
    <w:rsid w:val="00015226"/>
    <w:rsid w:val="0001565E"/>
    <w:rsid w:val="00015DFE"/>
    <w:rsid w:val="000161AB"/>
    <w:rsid w:val="00016F63"/>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1B81"/>
    <w:rsid w:val="00061DEA"/>
    <w:rsid w:val="00061EB6"/>
    <w:rsid w:val="00062621"/>
    <w:rsid w:val="00062AA3"/>
    <w:rsid w:val="000639CE"/>
    <w:rsid w:val="00063F99"/>
    <w:rsid w:val="00065907"/>
    <w:rsid w:val="00066098"/>
    <w:rsid w:val="00066408"/>
    <w:rsid w:val="00066913"/>
    <w:rsid w:val="00067032"/>
    <w:rsid w:val="00067A39"/>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7D17"/>
    <w:rsid w:val="000C26CA"/>
    <w:rsid w:val="000C2896"/>
    <w:rsid w:val="000C435B"/>
    <w:rsid w:val="000C47F6"/>
    <w:rsid w:val="000C480A"/>
    <w:rsid w:val="000C5FF6"/>
    <w:rsid w:val="000C6C0F"/>
    <w:rsid w:val="000D0096"/>
    <w:rsid w:val="000D0F90"/>
    <w:rsid w:val="000D191A"/>
    <w:rsid w:val="000D2685"/>
    <w:rsid w:val="000D2BFF"/>
    <w:rsid w:val="000D2EA1"/>
    <w:rsid w:val="000D4875"/>
    <w:rsid w:val="000D7775"/>
    <w:rsid w:val="000E1D2E"/>
    <w:rsid w:val="000E30C7"/>
    <w:rsid w:val="000E3B96"/>
    <w:rsid w:val="000E3C6B"/>
    <w:rsid w:val="000F1E6C"/>
    <w:rsid w:val="000F37B5"/>
    <w:rsid w:val="000F3AAB"/>
    <w:rsid w:val="000F485A"/>
    <w:rsid w:val="000F5F1B"/>
    <w:rsid w:val="000F7B73"/>
    <w:rsid w:val="0010013D"/>
    <w:rsid w:val="00100ECC"/>
    <w:rsid w:val="001024D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133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891"/>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97"/>
    <w:rsid w:val="002064E9"/>
    <w:rsid w:val="00210557"/>
    <w:rsid w:val="002107D6"/>
    <w:rsid w:val="00212090"/>
    <w:rsid w:val="002123FA"/>
    <w:rsid w:val="00212A2F"/>
    <w:rsid w:val="002133F7"/>
    <w:rsid w:val="00213894"/>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A"/>
    <w:rsid w:val="00231510"/>
    <w:rsid w:val="0023331E"/>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40"/>
    <w:rsid w:val="00251250"/>
    <w:rsid w:val="00252C58"/>
    <w:rsid w:val="002536CA"/>
    <w:rsid w:val="002543E3"/>
    <w:rsid w:val="00254661"/>
    <w:rsid w:val="002564D0"/>
    <w:rsid w:val="00261BE6"/>
    <w:rsid w:val="00262762"/>
    <w:rsid w:val="00262AA1"/>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300E"/>
    <w:rsid w:val="003352FA"/>
    <w:rsid w:val="0033603A"/>
    <w:rsid w:val="003362CF"/>
    <w:rsid w:val="00340182"/>
    <w:rsid w:val="0034111A"/>
    <w:rsid w:val="003428CD"/>
    <w:rsid w:val="00343A37"/>
    <w:rsid w:val="00343EBA"/>
    <w:rsid w:val="003444A6"/>
    <w:rsid w:val="003448A3"/>
    <w:rsid w:val="00344CDD"/>
    <w:rsid w:val="0034778C"/>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5360"/>
    <w:rsid w:val="003954EE"/>
    <w:rsid w:val="00395737"/>
    <w:rsid w:val="00395C86"/>
    <w:rsid w:val="0039611E"/>
    <w:rsid w:val="0039695B"/>
    <w:rsid w:val="003971A5"/>
    <w:rsid w:val="00397817"/>
    <w:rsid w:val="00397AEF"/>
    <w:rsid w:val="003A0B90"/>
    <w:rsid w:val="003A0BD3"/>
    <w:rsid w:val="003A1810"/>
    <w:rsid w:val="003A1E0C"/>
    <w:rsid w:val="003A2D65"/>
    <w:rsid w:val="003A576D"/>
    <w:rsid w:val="003B1F1A"/>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11D2"/>
    <w:rsid w:val="003E2A81"/>
    <w:rsid w:val="003E48F4"/>
    <w:rsid w:val="003E491A"/>
    <w:rsid w:val="003E5293"/>
    <w:rsid w:val="003E5B11"/>
    <w:rsid w:val="003E5CB8"/>
    <w:rsid w:val="003F219E"/>
    <w:rsid w:val="003F25A3"/>
    <w:rsid w:val="003F2E0B"/>
    <w:rsid w:val="003F3084"/>
    <w:rsid w:val="003F5BA2"/>
    <w:rsid w:val="003F6285"/>
    <w:rsid w:val="003F6AA5"/>
    <w:rsid w:val="003F7FAF"/>
    <w:rsid w:val="004005E5"/>
    <w:rsid w:val="004008AA"/>
    <w:rsid w:val="00400A2A"/>
    <w:rsid w:val="00400A6C"/>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4C00"/>
    <w:rsid w:val="00435AB9"/>
    <w:rsid w:val="00435E0A"/>
    <w:rsid w:val="00440627"/>
    <w:rsid w:val="00442921"/>
    <w:rsid w:val="00442F34"/>
    <w:rsid w:val="00442FCC"/>
    <w:rsid w:val="004434B3"/>
    <w:rsid w:val="00443A4A"/>
    <w:rsid w:val="00444089"/>
    <w:rsid w:val="0044460A"/>
    <w:rsid w:val="004454F7"/>
    <w:rsid w:val="004479E5"/>
    <w:rsid w:val="00450290"/>
    <w:rsid w:val="0045280F"/>
    <w:rsid w:val="00452868"/>
    <w:rsid w:val="00453C9A"/>
    <w:rsid w:val="004542B3"/>
    <w:rsid w:val="00454688"/>
    <w:rsid w:val="004555E7"/>
    <w:rsid w:val="004574E4"/>
    <w:rsid w:val="00461069"/>
    <w:rsid w:val="0046161D"/>
    <w:rsid w:val="0046344D"/>
    <w:rsid w:val="00464218"/>
    <w:rsid w:val="004659E2"/>
    <w:rsid w:val="00466504"/>
    <w:rsid w:val="00473722"/>
    <w:rsid w:val="00473823"/>
    <w:rsid w:val="00474076"/>
    <w:rsid w:val="004749E6"/>
    <w:rsid w:val="00474EDD"/>
    <w:rsid w:val="004751DA"/>
    <w:rsid w:val="00475A94"/>
    <w:rsid w:val="004760DF"/>
    <w:rsid w:val="00476B6E"/>
    <w:rsid w:val="0048242B"/>
    <w:rsid w:val="0048399A"/>
    <w:rsid w:val="00483B49"/>
    <w:rsid w:val="0048444A"/>
    <w:rsid w:val="00484914"/>
    <w:rsid w:val="00485038"/>
    <w:rsid w:val="00486F60"/>
    <w:rsid w:val="004918F0"/>
    <w:rsid w:val="00492C97"/>
    <w:rsid w:val="00495A37"/>
    <w:rsid w:val="00495EC7"/>
    <w:rsid w:val="00496AC3"/>
    <w:rsid w:val="0049778E"/>
    <w:rsid w:val="004A1038"/>
    <w:rsid w:val="004A1357"/>
    <w:rsid w:val="004A2BFE"/>
    <w:rsid w:val="004A2C9B"/>
    <w:rsid w:val="004A3CCB"/>
    <w:rsid w:val="004A3D97"/>
    <w:rsid w:val="004A4CBA"/>
    <w:rsid w:val="004A7736"/>
    <w:rsid w:val="004A7830"/>
    <w:rsid w:val="004B2DF9"/>
    <w:rsid w:val="004B4014"/>
    <w:rsid w:val="004B4537"/>
    <w:rsid w:val="004B6A74"/>
    <w:rsid w:val="004C04CB"/>
    <w:rsid w:val="004C0FBC"/>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2AE3"/>
    <w:rsid w:val="004F3432"/>
    <w:rsid w:val="004F5E48"/>
    <w:rsid w:val="00500A8B"/>
    <w:rsid w:val="00501884"/>
    <w:rsid w:val="005021D3"/>
    <w:rsid w:val="0050282C"/>
    <w:rsid w:val="00503FE4"/>
    <w:rsid w:val="00505878"/>
    <w:rsid w:val="00505C4A"/>
    <w:rsid w:val="00505C6F"/>
    <w:rsid w:val="00506C15"/>
    <w:rsid w:val="00507413"/>
    <w:rsid w:val="00507E26"/>
    <w:rsid w:val="0051000F"/>
    <w:rsid w:val="005113CF"/>
    <w:rsid w:val="005119F8"/>
    <w:rsid w:val="0051396E"/>
    <w:rsid w:val="005139EA"/>
    <w:rsid w:val="005139EB"/>
    <w:rsid w:val="005141A4"/>
    <w:rsid w:val="00516763"/>
    <w:rsid w:val="00520D02"/>
    <w:rsid w:val="00521CBF"/>
    <w:rsid w:val="00522DC0"/>
    <w:rsid w:val="0052360A"/>
    <w:rsid w:val="0052754F"/>
    <w:rsid w:val="00527BAC"/>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57F4F"/>
    <w:rsid w:val="00560041"/>
    <w:rsid w:val="00561D04"/>
    <w:rsid w:val="005663B6"/>
    <w:rsid w:val="005663D0"/>
    <w:rsid w:val="005671E2"/>
    <w:rsid w:val="005711E1"/>
    <w:rsid w:val="00571E33"/>
    <w:rsid w:val="005734C4"/>
    <w:rsid w:val="00575240"/>
    <w:rsid w:val="00575348"/>
    <w:rsid w:val="00576019"/>
    <w:rsid w:val="0057672F"/>
    <w:rsid w:val="00576749"/>
    <w:rsid w:val="00580A80"/>
    <w:rsid w:val="00581A73"/>
    <w:rsid w:val="00584308"/>
    <w:rsid w:val="00586719"/>
    <w:rsid w:val="005916A4"/>
    <w:rsid w:val="005934A2"/>
    <w:rsid w:val="005941C2"/>
    <w:rsid w:val="00594703"/>
    <w:rsid w:val="00595E3C"/>
    <w:rsid w:val="00596641"/>
    <w:rsid w:val="00597078"/>
    <w:rsid w:val="00597533"/>
    <w:rsid w:val="005A54E3"/>
    <w:rsid w:val="005A6C7B"/>
    <w:rsid w:val="005A742F"/>
    <w:rsid w:val="005A7530"/>
    <w:rsid w:val="005A7CBF"/>
    <w:rsid w:val="005B0DAF"/>
    <w:rsid w:val="005B1878"/>
    <w:rsid w:val="005B1EEA"/>
    <w:rsid w:val="005B3001"/>
    <w:rsid w:val="005B32F7"/>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C03"/>
    <w:rsid w:val="006353AF"/>
    <w:rsid w:val="00636244"/>
    <w:rsid w:val="006447B5"/>
    <w:rsid w:val="00646B3D"/>
    <w:rsid w:val="006510F9"/>
    <w:rsid w:val="0065135B"/>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437A"/>
    <w:rsid w:val="006A5A41"/>
    <w:rsid w:val="006A5D10"/>
    <w:rsid w:val="006A6574"/>
    <w:rsid w:val="006B13DB"/>
    <w:rsid w:val="006B1D43"/>
    <w:rsid w:val="006B39C3"/>
    <w:rsid w:val="006B4B4C"/>
    <w:rsid w:val="006B7200"/>
    <w:rsid w:val="006B740D"/>
    <w:rsid w:val="006B7E7D"/>
    <w:rsid w:val="006C004E"/>
    <w:rsid w:val="006C10F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EE1"/>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49A6"/>
    <w:rsid w:val="00724A6A"/>
    <w:rsid w:val="00724EB9"/>
    <w:rsid w:val="00726513"/>
    <w:rsid w:val="00726892"/>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CCD"/>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F54"/>
    <w:rsid w:val="007804C7"/>
    <w:rsid w:val="007804F9"/>
    <w:rsid w:val="00781D07"/>
    <w:rsid w:val="007820A6"/>
    <w:rsid w:val="007844F3"/>
    <w:rsid w:val="007844F7"/>
    <w:rsid w:val="00785268"/>
    <w:rsid w:val="00785C39"/>
    <w:rsid w:val="0078677B"/>
    <w:rsid w:val="00790F18"/>
    <w:rsid w:val="00791F8A"/>
    <w:rsid w:val="00792244"/>
    <w:rsid w:val="00792ECC"/>
    <w:rsid w:val="00794F01"/>
    <w:rsid w:val="00795037"/>
    <w:rsid w:val="007A0CAA"/>
    <w:rsid w:val="007A1363"/>
    <w:rsid w:val="007A1FD5"/>
    <w:rsid w:val="007A2B95"/>
    <w:rsid w:val="007A52DA"/>
    <w:rsid w:val="007A62A9"/>
    <w:rsid w:val="007A6719"/>
    <w:rsid w:val="007A74DC"/>
    <w:rsid w:val="007A7D39"/>
    <w:rsid w:val="007B076C"/>
    <w:rsid w:val="007B081A"/>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2EB"/>
    <w:rsid w:val="007D54F6"/>
    <w:rsid w:val="007D56FA"/>
    <w:rsid w:val="007D5CC6"/>
    <w:rsid w:val="007D72CE"/>
    <w:rsid w:val="007E005F"/>
    <w:rsid w:val="007E09DB"/>
    <w:rsid w:val="007E1493"/>
    <w:rsid w:val="007E3297"/>
    <w:rsid w:val="007E3594"/>
    <w:rsid w:val="007E45F4"/>
    <w:rsid w:val="007E4C49"/>
    <w:rsid w:val="007E75C8"/>
    <w:rsid w:val="007F2023"/>
    <w:rsid w:val="007F451C"/>
    <w:rsid w:val="007F56C6"/>
    <w:rsid w:val="00800E44"/>
    <w:rsid w:val="00805116"/>
    <w:rsid w:val="0080576B"/>
    <w:rsid w:val="00805A40"/>
    <w:rsid w:val="00805B85"/>
    <w:rsid w:val="008078BD"/>
    <w:rsid w:val="0081082C"/>
    <w:rsid w:val="00810C10"/>
    <w:rsid w:val="00812692"/>
    <w:rsid w:val="00812752"/>
    <w:rsid w:val="0081315F"/>
    <w:rsid w:val="0081439A"/>
    <w:rsid w:val="00814506"/>
    <w:rsid w:val="00814516"/>
    <w:rsid w:val="008153A3"/>
    <w:rsid w:val="00815F38"/>
    <w:rsid w:val="00816294"/>
    <w:rsid w:val="00820182"/>
    <w:rsid w:val="0082059F"/>
    <w:rsid w:val="0082142E"/>
    <w:rsid w:val="00821DAC"/>
    <w:rsid w:val="0082227D"/>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055"/>
    <w:rsid w:val="008529C8"/>
    <w:rsid w:val="00852B2E"/>
    <w:rsid w:val="00853992"/>
    <w:rsid w:val="00855054"/>
    <w:rsid w:val="00855CD0"/>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92E"/>
    <w:rsid w:val="00890B0E"/>
    <w:rsid w:val="00891720"/>
    <w:rsid w:val="008928B8"/>
    <w:rsid w:val="008929E3"/>
    <w:rsid w:val="0089309B"/>
    <w:rsid w:val="00893B21"/>
    <w:rsid w:val="00893F90"/>
    <w:rsid w:val="0089607C"/>
    <w:rsid w:val="008972E9"/>
    <w:rsid w:val="008976E6"/>
    <w:rsid w:val="008A0530"/>
    <w:rsid w:val="008A09F0"/>
    <w:rsid w:val="008A1D5A"/>
    <w:rsid w:val="008A30F1"/>
    <w:rsid w:val="008A3DBC"/>
    <w:rsid w:val="008A42E3"/>
    <w:rsid w:val="008A4FB2"/>
    <w:rsid w:val="008A6B47"/>
    <w:rsid w:val="008B0F6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0F0F"/>
    <w:rsid w:val="00902443"/>
    <w:rsid w:val="0090269C"/>
    <w:rsid w:val="00903A2C"/>
    <w:rsid w:val="00903C43"/>
    <w:rsid w:val="00904FA3"/>
    <w:rsid w:val="009061B3"/>
    <w:rsid w:val="009110F2"/>
    <w:rsid w:val="009137AD"/>
    <w:rsid w:val="0091555F"/>
    <w:rsid w:val="009167C1"/>
    <w:rsid w:val="00917568"/>
    <w:rsid w:val="00920728"/>
    <w:rsid w:val="00920DB3"/>
    <w:rsid w:val="009210B9"/>
    <w:rsid w:val="009244EE"/>
    <w:rsid w:val="0092727D"/>
    <w:rsid w:val="00930752"/>
    <w:rsid w:val="00930A74"/>
    <w:rsid w:val="00930D7C"/>
    <w:rsid w:val="00932312"/>
    <w:rsid w:val="00932E4A"/>
    <w:rsid w:val="00933DD9"/>
    <w:rsid w:val="0093406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385"/>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5DFB"/>
    <w:rsid w:val="009661DD"/>
    <w:rsid w:val="00967EF1"/>
    <w:rsid w:val="00970FAC"/>
    <w:rsid w:val="00970FB6"/>
    <w:rsid w:val="0097318E"/>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2F2"/>
    <w:rsid w:val="00A05572"/>
    <w:rsid w:val="00A05725"/>
    <w:rsid w:val="00A06223"/>
    <w:rsid w:val="00A068DE"/>
    <w:rsid w:val="00A079C8"/>
    <w:rsid w:val="00A10E70"/>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2EE4"/>
    <w:rsid w:val="00A636BC"/>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443"/>
    <w:rsid w:val="00AB6910"/>
    <w:rsid w:val="00AB6A52"/>
    <w:rsid w:val="00AB6A84"/>
    <w:rsid w:val="00AB6AE1"/>
    <w:rsid w:val="00AC08FD"/>
    <w:rsid w:val="00AC2C20"/>
    <w:rsid w:val="00AC360F"/>
    <w:rsid w:val="00AC3E6A"/>
    <w:rsid w:val="00AC3E97"/>
    <w:rsid w:val="00AC3F5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4565"/>
    <w:rsid w:val="00B3468E"/>
    <w:rsid w:val="00B3510C"/>
    <w:rsid w:val="00B35278"/>
    <w:rsid w:val="00B36214"/>
    <w:rsid w:val="00B37772"/>
    <w:rsid w:val="00B4032B"/>
    <w:rsid w:val="00B41D6B"/>
    <w:rsid w:val="00B43D10"/>
    <w:rsid w:val="00B44241"/>
    <w:rsid w:val="00B44374"/>
    <w:rsid w:val="00B443FC"/>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C5"/>
    <w:rsid w:val="00B700FD"/>
    <w:rsid w:val="00B70406"/>
    <w:rsid w:val="00B716FD"/>
    <w:rsid w:val="00B71F63"/>
    <w:rsid w:val="00B72156"/>
    <w:rsid w:val="00B72E4C"/>
    <w:rsid w:val="00B73B55"/>
    <w:rsid w:val="00B73E96"/>
    <w:rsid w:val="00B741A0"/>
    <w:rsid w:val="00B74DC4"/>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59F5"/>
    <w:rsid w:val="00BD64F9"/>
    <w:rsid w:val="00BD6500"/>
    <w:rsid w:val="00BD7628"/>
    <w:rsid w:val="00BD7FA9"/>
    <w:rsid w:val="00BE10A1"/>
    <w:rsid w:val="00BE14CF"/>
    <w:rsid w:val="00BE1B1C"/>
    <w:rsid w:val="00BE27FD"/>
    <w:rsid w:val="00BE3AA0"/>
    <w:rsid w:val="00BE49B6"/>
    <w:rsid w:val="00BE4AFC"/>
    <w:rsid w:val="00BE509E"/>
    <w:rsid w:val="00BE56C2"/>
    <w:rsid w:val="00BE6699"/>
    <w:rsid w:val="00BE6CA4"/>
    <w:rsid w:val="00BE7049"/>
    <w:rsid w:val="00BE7620"/>
    <w:rsid w:val="00BE7FD6"/>
    <w:rsid w:val="00BF0AD1"/>
    <w:rsid w:val="00BF172D"/>
    <w:rsid w:val="00BF194B"/>
    <w:rsid w:val="00BF2977"/>
    <w:rsid w:val="00BF2F3C"/>
    <w:rsid w:val="00BF30ED"/>
    <w:rsid w:val="00BF3EDE"/>
    <w:rsid w:val="00BF5896"/>
    <w:rsid w:val="00BF5CBE"/>
    <w:rsid w:val="00C02D69"/>
    <w:rsid w:val="00C03016"/>
    <w:rsid w:val="00C03CB6"/>
    <w:rsid w:val="00C06179"/>
    <w:rsid w:val="00C07A1E"/>
    <w:rsid w:val="00C10EE8"/>
    <w:rsid w:val="00C1219C"/>
    <w:rsid w:val="00C1239A"/>
    <w:rsid w:val="00C12CF9"/>
    <w:rsid w:val="00C12FB2"/>
    <w:rsid w:val="00C14C21"/>
    <w:rsid w:val="00C1646E"/>
    <w:rsid w:val="00C171CA"/>
    <w:rsid w:val="00C20694"/>
    <w:rsid w:val="00C20964"/>
    <w:rsid w:val="00C21A5A"/>
    <w:rsid w:val="00C22649"/>
    <w:rsid w:val="00C22F29"/>
    <w:rsid w:val="00C244A1"/>
    <w:rsid w:val="00C254AA"/>
    <w:rsid w:val="00C25CCD"/>
    <w:rsid w:val="00C26613"/>
    <w:rsid w:val="00C309DB"/>
    <w:rsid w:val="00C31030"/>
    <w:rsid w:val="00C343E8"/>
    <w:rsid w:val="00C35236"/>
    <w:rsid w:val="00C3558E"/>
    <w:rsid w:val="00C36E13"/>
    <w:rsid w:val="00C3706B"/>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083"/>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5AA7"/>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3B77"/>
    <w:rsid w:val="00D24D19"/>
    <w:rsid w:val="00D2572D"/>
    <w:rsid w:val="00D258E1"/>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006"/>
    <w:rsid w:val="00D537BA"/>
    <w:rsid w:val="00D57ED2"/>
    <w:rsid w:val="00D61791"/>
    <w:rsid w:val="00D61C81"/>
    <w:rsid w:val="00D61F2B"/>
    <w:rsid w:val="00D62F3C"/>
    <w:rsid w:val="00D67EEB"/>
    <w:rsid w:val="00D70478"/>
    <w:rsid w:val="00D727AF"/>
    <w:rsid w:val="00D73411"/>
    <w:rsid w:val="00D73E54"/>
    <w:rsid w:val="00D74DE3"/>
    <w:rsid w:val="00D76125"/>
    <w:rsid w:val="00D76169"/>
    <w:rsid w:val="00D80239"/>
    <w:rsid w:val="00D81076"/>
    <w:rsid w:val="00D8328A"/>
    <w:rsid w:val="00D83A40"/>
    <w:rsid w:val="00D84C78"/>
    <w:rsid w:val="00D8562E"/>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2A2F"/>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17C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E88"/>
    <w:rsid w:val="00EC2B88"/>
    <w:rsid w:val="00EC3485"/>
    <w:rsid w:val="00EC5060"/>
    <w:rsid w:val="00EC52A5"/>
    <w:rsid w:val="00EC52A6"/>
    <w:rsid w:val="00EC584C"/>
    <w:rsid w:val="00EC6ACE"/>
    <w:rsid w:val="00EC7C28"/>
    <w:rsid w:val="00ED310C"/>
    <w:rsid w:val="00ED47AF"/>
    <w:rsid w:val="00ED530D"/>
    <w:rsid w:val="00ED6499"/>
    <w:rsid w:val="00ED6CA4"/>
    <w:rsid w:val="00ED7446"/>
    <w:rsid w:val="00ED76C8"/>
    <w:rsid w:val="00EE0ADA"/>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59F1"/>
    <w:rsid w:val="00F35F0C"/>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6D0"/>
    <w:rsid w:val="00F85863"/>
    <w:rsid w:val="00F85D5F"/>
    <w:rsid w:val="00F90EE7"/>
    <w:rsid w:val="00F9265B"/>
    <w:rsid w:val="00F92F6A"/>
    <w:rsid w:val="00F939B1"/>
    <w:rsid w:val="00F93D12"/>
    <w:rsid w:val="00F95EE5"/>
    <w:rsid w:val="00F9608C"/>
    <w:rsid w:val="00F96698"/>
    <w:rsid w:val="00F9721F"/>
    <w:rsid w:val="00FA07A8"/>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C7A82"/>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tenders.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e.csd.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CM.Complaints@prasa.co.za" TargetMode="External"/><Relationship Id="rId4" Type="http://schemas.openxmlformats.org/officeDocument/2006/relationships/settings" Target="settings.xml"/><Relationship Id="rId9" Type="http://schemas.openxmlformats.org/officeDocument/2006/relationships/hyperlink" Target="http://www.sars.gov.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6255</Words>
  <Characters>35657</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41829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Lulama Lufundo</cp:lastModifiedBy>
  <cp:revision>4</cp:revision>
  <cp:lastPrinted>2023-03-14T14:24:00Z</cp:lastPrinted>
  <dcterms:created xsi:type="dcterms:W3CDTF">2023-05-25T08:07:00Z</dcterms:created>
  <dcterms:modified xsi:type="dcterms:W3CDTF">2023-05-25T08:22:00Z</dcterms:modified>
</cp:coreProperties>
</file>