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E0F" w:rsidRDefault="00F81E0F" w:rsidP="00F64C51">
      <w:pPr>
        <w:rPr>
          <w:b/>
          <w:sz w:val="24"/>
          <w:u w:val="single"/>
        </w:rPr>
      </w:pPr>
      <w:r>
        <w:rPr>
          <w:b/>
          <w:sz w:val="24"/>
          <w:u w:val="single"/>
        </w:rPr>
        <w:t xml:space="preserve">LINE/ CONDUCTOR STRINGING </w:t>
      </w:r>
      <w:r w:rsidR="00E25385">
        <w:rPr>
          <w:b/>
          <w:sz w:val="24"/>
          <w:u w:val="single"/>
        </w:rPr>
        <w:t>MACHINE/</w:t>
      </w:r>
      <w:r>
        <w:rPr>
          <w:b/>
          <w:sz w:val="24"/>
          <w:u w:val="single"/>
        </w:rPr>
        <w:t>EQUIPMENT</w:t>
      </w:r>
    </w:p>
    <w:p w:rsidR="00F81E0F" w:rsidRDefault="00F81E0F" w:rsidP="00F64C51">
      <w:pPr>
        <w:rPr>
          <w:b/>
          <w:sz w:val="24"/>
          <w:u w:val="single"/>
        </w:rPr>
      </w:pPr>
    </w:p>
    <w:p w:rsidR="009F7417" w:rsidRPr="00370C5D" w:rsidRDefault="009F7417" w:rsidP="00F64C51">
      <w:pPr>
        <w:rPr>
          <w:b/>
          <w:sz w:val="24"/>
          <w:u w:val="single"/>
        </w:rPr>
      </w:pPr>
      <w:r w:rsidRPr="00370C5D">
        <w:rPr>
          <w:b/>
          <w:sz w:val="24"/>
          <w:u w:val="single"/>
        </w:rPr>
        <w:t xml:space="preserve">Scope of work </w:t>
      </w:r>
    </w:p>
    <w:p w:rsidR="009F7417" w:rsidRPr="00370C5D" w:rsidRDefault="009F7417" w:rsidP="00F64C51">
      <w:pPr>
        <w:rPr>
          <w:sz w:val="24"/>
        </w:rPr>
      </w:pPr>
    </w:p>
    <w:p w:rsidR="00E25385" w:rsidRDefault="009C661B" w:rsidP="004D43E9">
      <w:pPr>
        <w:rPr>
          <w:sz w:val="24"/>
        </w:rPr>
      </w:pPr>
      <w:r>
        <w:rPr>
          <w:sz w:val="24"/>
        </w:rPr>
        <w:t xml:space="preserve">The acquisition of </w:t>
      </w:r>
      <w:r w:rsidR="00524B59">
        <w:rPr>
          <w:sz w:val="24"/>
        </w:rPr>
        <w:t xml:space="preserve">a complete hydraulic puller and tensioner machines with </w:t>
      </w:r>
      <w:r>
        <w:rPr>
          <w:sz w:val="24"/>
        </w:rPr>
        <w:t>equipment for stringing and tensioning overhead cond</w:t>
      </w:r>
      <w:r w:rsidR="00353ADA">
        <w:rPr>
          <w:sz w:val="24"/>
        </w:rPr>
        <w:t>uctors. The machine</w:t>
      </w:r>
      <w:r w:rsidR="00524B59">
        <w:rPr>
          <w:sz w:val="24"/>
        </w:rPr>
        <w:t xml:space="preserve">s and </w:t>
      </w:r>
      <w:r w:rsidR="002531A9">
        <w:rPr>
          <w:sz w:val="24"/>
        </w:rPr>
        <w:t>equipment</w:t>
      </w:r>
      <w:r w:rsidR="00353ADA">
        <w:rPr>
          <w:sz w:val="24"/>
        </w:rPr>
        <w:t xml:space="preserve"> will be utilised</w:t>
      </w:r>
      <w:r>
        <w:rPr>
          <w:sz w:val="24"/>
        </w:rPr>
        <w:t xml:space="preserve"> by Major Engineering </w:t>
      </w:r>
      <w:proofErr w:type="gramStart"/>
      <w:r>
        <w:rPr>
          <w:sz w:val="24"/>
        </w:rPr>
        <w:t>Works(</w:t>
      </w:r>
      <w:proofErr w:type="gramEnd"/>
      <w:r>
        <w:rPr>
          <w:sz w:val="24"/>
        </w:rPr>
        <w:t>MEW) Section</w:t>
      </w:r>
      <w:r w:rsidR="00A77929">
        <w:rPr>
          <w:sz w:val="24"/>
        </w:rPr>
        <w:t xml:space="preserve"> for building and </w:t>
      </w:r>
      <w:r w:rsidR="00353ADA">
        <w:rPr>
          <w:sz w:val="24"/>
        </w:rPr>
        <w:t>constructing</w:t>
      </w:r>
      <w:r w:rsidR="00731ECF">
        <w:rPr>
          <w:sz w:val="24"/>
        </w:rPr>
        <w:t xml:space="preserve"> High Voltage overhead networks/</w:t>
      </w:r>
      <w:r w:rsidR="00A77929">
        <w:rPr>
          <w:sz w:val="24"/>
        </w:rPr>
        <w:t>lines</w:t>
      </w:r>
      <w:r w:rsidR="00731ECF">
        <w:rPr>
          <w:sz w:val="24"/>
        </w:rPr>
        <w:t xml:space="preserve"> when stringing and tensioning of conductors</w:t>
      </w:r>
      <w:r w:rsidR="00A77929">
        <w:rPr>
          <w:sz w:val="24"/>
        </w:rPr>
        <w:t xml:space="preserve"> up to 132kV</w:t>
      </w:r>
      <w:r w:rsidR="00731ECF">
        <w:rPr>
          <w:sz w:val="24"/>
        </w:rPr>
        <w:t xml:space="preserve">. It will also be used for </w:t>
      </w:r>
      <w:r>
        <w:rPr>
          <w:sz w:val="24"/>
        </w:rPr>
        <w:t>maintaining</w:t>
      </w:r>
      <w:r w:rsidR="00731ECF">
        <w:rPr>
          <w:sz w:val="24"/>
        </w:rPr>
        <w:t xml:space="preserve"> networks by restringing and re-</w:t>
      </w:r>
      <w:proofErr w:type="spellStart"/>
      <w:r w:rsidR="00731ECF">
        <w:rPr>
          <w:sz w:val="24"/>
        </w:rPr>
        <w:t>conduct</w:t>
      </w:r>
      <w:r w:rsidR="00E25385">
        <w:rPr>
          <w:sz w:val="24"/>
        </w:rPr>
        <w:t>oring</w:t>
      </w:r>
      <w:proofErr w:type="spellEnd"/>
      <w:r w:rsidR="00353ADA">
        <w:rPr>
          <w:sz w:val="24"/>
        </w:rPr>
        <w:t xml:space="preserve"> and repairing of</w:t>
      </w:r>
      <w:r>
        <w:rPr>
          <w:sz w:val="24"/>
        </w:rPr>
        <w:t xml:space="preserve"> </w:t>
      </w:r>
      <w:r w:rsidR="002531A9">
        <w:rPr>
          <w:sz w:val="24"/>
        </w:rPr>
        <w:t xml:space="preserve">High </w:t>
      </w:r>
      <w:proofErr w:type="gramStart"/>
      <w:r w:rsidR="002531A9">
        <w:rPr>
          <w:sz w:val="24"/>
        </w:rPr>
        <w:t>V</w:t>
      </w:r>
      <w:r w:rsidR="00353ADA">
        <w:rPr>
          <w:sz w:val="24"/>
        </w:rPr>
        <w:t>oltage</w:t>
      </w:r>
      <w:r w:rsidR="002531A9">
        <w:rPr>
          <w:sz w:val="24"/>
        </w:rPr>
        <w:t>(</w:t>
      </w:r>
      <w:proofErr w:type="gramEnd"/>
      <w:r w:rsidR="002531A9">
        <w:rPr>
          <w:sz w:val="24"/>
        </w:rPr>
        <w:t>HV)</w:t>
      </w:r>
      <w:r w:rsidR="00353ADA">
        <w:rPr>
          <w:sz w:val="24"/>
        </w:rPr>
        <w:t xml:space="preserve"> overhead networks/lines up to 132kV</w:t>
      </w:r>
      <w:r w:rsidR="00E25385">
        <w:rPr>
          <w:sz w:val="24"/>
        </w:rPr>
        <w:t xml:space="preserve"> during breakdowns/emergencies </w:t>
      </w:r>
      <w:r w:rsidR="00353ADA">
        <w:rPr>
          <w:sz w:val="24"/>
        </w:rPr>
        <w:t xml:space="preserve"> </w:t>
      </w:r>
      <w:r w:rsidR="003305FF" w:rsidRPr="003305FF">
        <w:rPr>
          <w:sz w:val="24"/>
        </w:rPr>
        <w:t xml:space="preserve">in the </w:t>
      </w:r>
      <w:r w:rsidR="00C345B7">
        <w:rPr>
          <w:sz w:val="24"/>
        </w:rPr>
        <w:t>N</w:t>
      </w:r>
      <w:r w:rsidR="003305FF" w:rsidRPr="003305FF">
        <w:rPr>
          <w:sz w:val="24"/>
        </w:rPr>
        <w:t xml:space="preserve">orth </w:t>
      </w:r>
      <w:r w:rsidR="00C345B7">
        <w:rPr>
          <w:sz w:val="24"/>
        </w:rPr>
        <w:t>West Operating U</w:t>
      </w:r>
      <w:r w:rsidR="003305FF" w:rsidRPr="003305FF">
        <w:rPr>
          <w:sz w:val="24"/>
        </w:rPr>
        <w:t>nit</w:t>
      </w:r>
      <w:r w:rsidR="004D43E9" w:rsidRPr="00370C5D">
        <w:rPr>
          <w:sz w:val="24"/>
        </w:rPr>
        <w:t>.</w:t>
      </w:r>
      <w:r w:rsidR="00353ADA">
        <w:rPr>
          <w:sz w:val="24"/>
        </w:rPr>
        <w:t xml:space="preserve"> </w:t>
      </w:r>
    </w:p>
    <w:p w:rsidR="002C0AF7" w:rsidRPr="00370C5D" w:rsidRDefault="00524B59" w:rsidP="00F64C51">
      <w:pPr>
        <w:rPr>
          <w:sz w:val="24"/>
        </w:rPr>
      </w:pPr>
      <w:r>
        <w:rPr>
          <w:sz w:val="24"/>
        </w:rPr>
        <w:t xml:space="preserve">The machines and </w:t>
      </w:r>
      <w:r w:rsidR="00E25385">
        <w:rPr>
          <w:sz w:val="24"/>
        </w:rPr>
        <w:t>equipment</w:t>
      </w:r>
      <w:r w:rsidR="00A77929">
        <w:rPr>
          <w:sz w:val="24"/>
        </w:rPr>
        <w:t xml:space="preserve"> will provide a </w:t>
      </w:r>
      <w:r w:rsidR="00353ADA" w:rsidRPr="00353ADA">
        <w:rPr>
          <w:sz w:val="24"/>
        </w:rPr>
        <w:t>sus</w:t>
      </w:r>
      <w:r w:rsidR="00A77929">
        <w:rPr>
          <w:sz w:val="24"/>
        </w:rPr>
        <w:t xml:space="preserve">tainable capacity in assisting Major Engineering Works to be able to execute </w:t>
      </w:r>
      <w:r w:rsidR="00534E41">
        <w:rPr>
          <w:sz w:val="24"/>
        </w:rPr>
        <w:t xml:space="preserve">most of </w:t>
      </w:r>
      <w:r w:rsidR="00A77929">
        <w:rPr>
          <w:sz w:val="24"/>
        </w:rPr>
        <w:t>Assert C</w:t>
      </w:r>
      <w:r w:rsidR="00353ADA" w:rsidRPr="00353ADA">
        <w:rPr>
          <w:sz w:val="24"/>
        </w:rPr>
        <w:t>reation</w:t>
      </w:r>
      <w:r w:rsidR="00534E41">
        <w:rPr>
          <w:sz w:val="24"/>
        </w:rPr>
        <w:t xml:space="preserve"> and Maintenance &amp; Operations</w:t>
      </w:r>
      <w:r w:rsidR="00E25385">
        <w:rPr>
          <w:sz w:val="24"/>
        </w:rPr>
        <w:t xml:space="preserve"> Department</w:t>
      </w:r>
      <w:r w:rsidR="00534E41">
        <w:rPr>
          <w:sz w:val="24"/>
        </w:rPr>
        <w:t>s’</w:t>
      </w:r>
      <w:r w:rsidR="00A77929">
        <w:rPr>
          <w:sz w:val="24"/>
        </w:rPr>
        <w:t xml:space="preserve"> HV</w:t>
      </w:r>
      <w:r w:rsidR="00E25385">
        <w:rPr>
          <w:sz w:val="24"/>
        </w:rPr>
        <w:t xml:space="preserve"> related</w:t>
      </w:r>
      <w:r w:rsidR="00A77929">
        <w:rPr>
          <w:sz w:val="24"/>
        </w:rPr>
        <w:t xml:space="preserve"> projects</w:t>
      </w:r>
      <w:r w:rsidR="00E25385">
        <w:rPr>
          <w:sz w:val="24"/>
        </w:rPr>
        <w:t>/scopes</w:t>
      </w:r>
      <w:r w:rsidR="00534E41">
        <w:rPr>
          <w:sz w:val="24"/>
        </w:rPr>
        <w:t xml:space="preserve">. This will assist in </w:t>
      </w:r>
      <w:r w:rsidR="00E25385">
        <w:rPr>
          <w:sz w:val="24"/>
        </w:rPr>
        <w:t xml:space="preserve">alleviating the use of external </w:t>
      </w:r>
      <w:proofErr w:type="gramStart"/>
      <w:r w:rsidR="00E25385">
        <w:rPr>
          <w:sz w:val="24"/>
        </w:rPr>
        <w:t xml:space="preserve">resources </w:t>
      </w:r>
      <w:r w:rsidR="00A77929">
        <w:rPr>
          <w:sz w:val="24"/>
        </w:rPr>
        <w:t>which</w:t>
      </w:r>
      <w:proofErr w:type="gramEnd"/>
      <w:r w:rsidR="00A77929">
        <w:rPr>
          <w:sz w:val="24"/>
        </w:rPr>
        <w:t xml:space="preserve"> will result in a </w:t>
      </w:r>
      <w:r w:rsidR="00E25385">
        <w:rPr>
          <w:sz w:val="24"/>
        </w:rPr>
        <w:t xml:space="preserve">huge </w:t>
      </w:r>
      <w:r w:rsidR="00534E41">
        <w:rPr>
          <w:sz w:val="24"/>
        </w:rPr>
        <w:t>outsourcing/i</w:t>
      </w:r>
      <w:r w:rsidR="00E25385">
        <w:rPr>
          <w:sz w:val="24"/>
        </w:rPr>
        <w:t xml:space="preserve">nsourcing </w:t>
      </w:r>
      <w:r w:rsidR="00A77929">
        <w:rPr>
          <w:sz w:val="24"/>
        </w:rPr>
        <w:t>cost saving</w:t>
      </w:r>
      <w:r w:rsidR="00E25385">
        <w:rPr>
          <w:sz w:val="24"/>
        </w:rPr>
        <w:t xml:space="preserve"> initiative</w:t>
      </w:r>
      <w:r w:rsidR="00A77929">
        <w:rPr>
          <w:sz w:val="24"/>
        </w:rPr>
        <w:t xml:space="preserve"> </w:t>
      </w:r>
      <w:r w:rsidR="00E25385">
        <w:rPr>
          <w:sz w:val="24"/>
        </w:rPr>
        <w:t>within our Operating U</w:t>
      </w:r>
      <w:r w:rsidR="00353ADA" w:rsidRPr="00353ADA">
        <w:rPr>
          <w:sz w:val="24"/>
        </w:rPr>
        <w:t>nit</w:t>
      </w:r>
      <w:r w:rsidR="00E25385">
        <w:rPr>
          <w:sz w:val="24"/>
        </w:rPr>
        <w:t>.</w:t>
      </w:r>
    </w:p>
    <w:p w:rsidR="00F64C51" w:rsidRPr="00370C5D" w:rsidRDefault="00F64C51" w:rsidP="00F64C51"/>
    <w:p w:rsidR="00F64C51" w:rsidRPr="00F81E0F" w:rsidRDefault="00F81E0F" w:rsidP="00F81E0F">
      <w:pPr>
        <w:jc w:val="both"/>
        <w:rPr>
          <w:rFonts w:cs="Arial"/>
          <w:b/>
          <w:sz w:val="24"/>
          <w:u w:val="single"/>
        </w:rPr>
      </w:pPr>
      <w:r>
        <w:rPr>
          <w:rFonts w:cs="Arial"/>
          <w:b/>
          <w:sz w:val="24"/>
          <w:u w:val="single"/>
        </w:rPr>
        <w:t xml:space="preserve">Description of the conductor stringing </w:t>
      </w:r>
      <w:r w:rsidR="00534E41">
        <w:rPr>
          <w:rFonts w:cs="Arial"/>
          <w:b/>
          <w:sz w:val="24"/>
          <w:u w:val="single"/>
        </w:rPr>
        <w:t>machines/</w:t>
      </w:r>
      <w:r>
        <w:rPr>
          <w:rFonts w:cs="Arial"/>
          <w:b/>
          <w:sz w:val="24"/>
          <w:u w:val="single"/>
        </w:rPr>
        <w:t>equipment</w:t>
      </w:r>
      <w:r w:rsidR="002C0AF7">
        <w:rPr>
          <w:rFonts w:cs="Arial"/>
          <w:b/>
          <w:sz w:val="24"/>
          <w:u w:val="single"/>
        </w:rPr>
        <w:t xml:space="preserve"> specifications</w:t>
      </w:r>
    </w:p>
    <w:p w:rsidR="00D0629C" w:rsidRDefault="00D0629C" w:rsidP="00D0629C">
      <w:pPr>
        <w:jc w:val="both"/>
        <w:rPr>
          <w:rFonts w:cs="Arial"/>
          <w:b/>
          <w:sz w:val="24"/>
          <w:u w:val="single"/>
        </w:rPr>
      </w:pPr>
    </w:p>
    <w:p w:rsidR="00534E41" w:rsidRDefault="00534E41" w:rsidP="00D0629C">
      <w:pPr>
        <w:jc w:val="both"/>
        <w:rPr>
          <w:rFonts w:cs="Arial"/>
          <w:sz w:val="24"/>
        </w:rPr>
      </w:pPr>
      <w:r w:rsidRPr="00534E41">
        <w:rPr>
          <w:rFonts w:cs="Arial"/>
          <w:sz w:val="24"/>
        </w:rPr>
        <w:t xml:space="preserve">The </w:t>
      </w:r>
      <w:r>
        <w:rPr>
          <w:rFonts w:cs="Arial"/>
          <w:sz w:val="24"/>
        </w:rPr>
        <w:t xml:space="preserve">machines </w:t>
      </w:r>
      <w:r w:rsidR="00174599">
        <w:rPr>
          <w:rFonts w:cs="Arial"/>
          <w:sz w:val="24"/>
        </w:rPr>
        <w:t xml:space="preserve">comprise of a Hydraulic Puller and </w:t>
      </w:r>
      <w:r w:rsidR="00FB6E68">
        <w:rPr>
          <w:rFonts w:cs="Arial"/>
          <w:sz w:val="24"/>
        </w:rPr>
        <w:t>Hydraulic Tensioner.</w:t>
      </w:r>
    </w:p>
    <w:p w:rsidR="00084DF3" w:rsidRDefault="00084DF3" w:rsidP="00D0629C">
      <w:pPr>
        <w:jc w:val="both"/>
        <w:rPr>
          <w:rFonts w:cs="Arial"/>
          <w:sz w:val="24"/>
        </w:rPr>
      </w:pPr>
    </w:p>
    <w:p w:rsidR="00084DF3" w:rsidRPr="00BF14F2" w:rsidRDefault="00084DF3" w:rsidP="00D0629C">
      <w:pPr>
        <w:jc w:val="both"/>
        <w:rPr>
          <w:rFonts w:cs="Arial"/>
          <w:b/>
          <w:sz w:val="24"/>
          <w:u w:val="single"/>
        </w:rPr>
      </w:pPr>
      <w:r w:rsidRPr="00BF14F2">
        <w:rPr>
          <w:rFonts w:cs="Arial"/>
          <w:b/>
          <w:sz w:val="24"/>
          <w:u w:val="single"/>
        </w:rPr>
        <w:t>Hydraulic Puller</w:t>
      </w:r>
      <w:r w:rsidR="00BF14F2" w:rsidRPr="00BF14F2">
        <w:rPr>
          <w:rFonts w:cs="Arial"/>
          <w:b/>
          <w:sz w:val="24"/>
          <w:u w:val="single"/>
        </w:rPr>
        <w:t xml:space="preserve"> specifications</w:t>
      </w:r>
    </w:p>
    <w:p w:rsidR="00084DF3" w:rsidRDefault="00084DF3" w:rsidP="00084DF3">
      <w:pPr>
        <w:pStyle w:val="ListParagraph"/>
        <w:numPr>
          <w:ilvl w:val="0"/>
          <w:numId w:val="7"/>
        </w:numPr>
        <w:jc w:val="both"/>
        <w:rPr>
          <w:rFonts w:cs="Arial"/>
          <w:sz w:val="24"/>
        </w:rPr>
      </w:pPr>
      <w:r>
        <w:rPr>
          <w:rFonts w:cs="Arial"/>
          <w:sz w:val="24"/>
        </w:rPr>
        <w:t>Fit to pull one rope in stringing operations of overhead lines</w:t>
      </w:r>
    </w:p>
    <w:p w:rsidR="00084DF3" w:rsidRDefault="00084DF3" w:rsidP="00084DF3">
      <w:pPr>
        <w:pStyle w:val="ListParagraph"/>
        <w:numPr>
          <w:ilvl w:val="0"/>
          <w:numId w:val="7"/>
        </w:numPr>
        <w:jc w:val="both"/>
        <w:rPr>
          <w:rFonts w:cs="Arial"/>
          <w:sz w:val="24"/>
        </w:rPr>
      </w:pPr>
      <w:r>
        <w:rPr>
          <w:rFonts w:cs="Arial"/>
          <w:sz w:val="24"/>
        </w:rPr>
        <w:t>One pair of multi-grooved steel capstans fit for stringing one steel rope</w:t>
      </w:r>
      <w:r w:rsidR="00BF14F2">
        <w:rPr>
          <w:rFonts w:cs="Arial"/>
          <w:sz w:val="24"/>
        </w:rPr>
        <w:t xml:space="preserve"> </w:t>
      </w:r>
    </w:p>
    <w:p w:rsidR="00084DF3" w:rsidRDefault="00084DF3" w:rsidP="00084DF3">
      <w:pPr>
        <w:pStyle w:val="ListParagraph"/>
        <w:numPr>
          <w:ilvl w:val="0"/>
          <w:numId w:val="7"/>
        </w:numPr>
        <w:jc w:val="both"/>
        <w:rPr>
          <w:rFonts w:cs="Arial"/>
          <w:sz w:val="24"/>
        </w:rPr>
      </w:pPr>
      <w:r>
        <w:rPr>
          <w:rFonts w:cs="Arial"/>
          <w:sz w:val="24"/>
        </w:rPr>
        <w:t xml:space="preserve">Machine control panel with dynamometer, </w:t>
      </w:r>
      <w:proofErr w:type="spellStart"/>
      <w:r>
        <w:rPr>
          <w:rFonts w:cs="Arial"/>
          <w:sz w:val="24"/>
        </w:rPr>
        <w:t>preselector</w:t>
      </w:r>
      <w:proofErr w:type="spellEnd"/>
      <w:r>
        <w:rPr>
          <w:rFonts w:cs="Arial"/>
          <w:sz w:val="24"/>
        </w:rPr>
        <w:t xml:space="preserve"> of maximum pull force and </w:t>
      </w:r>
      <w:proofErr w:type="spellStart"/>
      <w:r>
        <w:rPr>
          <w:rFonts w:cs="Arial"/>
          <w:sz w:val="24"/>
        </w:rPr>
        <w:t>metercounter</w:t>
      </w:r>
      <w:proofErr w:type="spellEnd"/>
    </w:p>
    <w:p w:rsidR="00084DF3" w:rsidRDefault="00084DF3" w:rsidP="00084DF3">
      <w:pPr>
        <w:pStyle w:val="ListParagraph"/>
        <w:numPr>
          <w:ilvl w:val="0"/>
          <w:numId w:val="7"/>
        </w:numPr>
        <w:jc w:val="both"/>
        <w:rPr>
          <w:rFonts w:cs="Arial"/>
          <w:sz w:val="24"/>
        </w:rPr>
      </w:pPr>
      <w:r>
        <w:rPr>
          <w:rFonts w:cs="Arial"/>
          <w:sz w:val="24"/>
        </w:rPr>
        <w:t>Plug for electronic instruments</w:t>
      </w:r>
    </w:p>
    <w:p w:rsidR="00084DF3" w:rsidRDefault="00084DF3" w:rsidP="00084DF3">
      <w:pPr>
        <w:pStyle w:val="ListParagraph"/>
        <w:numPr>
          <w:ilvl w:val="0"/>
          <w:numId w:val="7"/>
        </w:numPr>
        <w:jc w:val="both"/>
        <w:rPr>
          <w:rFonts w:cs="Arial"/>
          <w:sz w:val="24"/>
        </w:rPr>
      </w:pPr>
      <w:r>
        <w:rPr>
          <w:rFonts w:cs="Arial"/>
          <w:sz w:val="24"/>
        </w:rPr>
        <w:t>Safety negative hydraulic brake</w:t>
      </w:r>
    </w:p>
    <w:p w:rsidR="00084DF3" w:rsidRDefault="00084DF3" w:rsidP="00084DF3">
      <w:pPr>
        <w:pStyle w:val="ListParagraph"/>
        <w:numPr>
          <w:ilvl w:val="0"/>
          <w:numId w:val="7"/>
        </w:numPr>
        <w:jc w:val="both"/>
        <w:rPr>
          <w:rFonts w:cs="Arial"/>
          <w:sz w:val="24"/>
        </w:rPr>
      </w:pPr>
      <w:r>
        <w:rPr>
          <w:rFonts w:cs="Arial"/>
          <w:sz w:val="24"/>
        </w:rPr>
        <w:t xml:space="preserve">Chassis with rigid axle, overrun brake and drawbar for </w:t>
      </w:r>
      <w:r w:rsidR="00BF14F2">
        <w:rPr>
          <w:rFonts w:cs="Arial"/>
          <w:sz w:val="24"/>
        </w:rPr>
        <w:t>towing at low speed on workplace</w:t>
      </w:r>
    </w:p>
    <w:p w:rsidR="00084DF3" w:rsidRDefault="00084DF3" w:rsidP="00084DF3">
      <w:pPr>
        <w:pStyle w:val="ListParagraph"/>
        <w:numPr>
          <w:ilvl w:val="0"/>
          <w:numId w:val="7"/>
        </w:numPr>
        <w:jc w:val="both"/>
        <w:rPr>
          <w:rFonts w:cs="Arial"/>
          <w:sz w:val="24"/>
        </w:rPr>
      </w:pPr>
      <w:r>
        <w:rPr>
          <w:rFonts w:cs="Arial"/>
          <w:sz w:val="24"/>
        </w:rPr>
        <w:t xml:space="preserve"> </w:t>
      </w:r>
      <w:r w:rsidR="00BF14F2">
        <w:rPr>
          <w:rFonts w:cs="Arial"/>
          <w:sz w:val="24"/>
        </w:rPr>
        <w:t>Hydraulic back stabilisers and manual front stabilisers</w:t>
      </w:r>
    </w:p>
    <w:p w:rsidR="00BF14F2" w:rsidRDefault="00BF14F2" w:rsidP="00084DF3">
      <w:pPr>
        <w:pStyle w:val="ListParagraph"/>
        <w:numPr>
          <w:ilvl w:val="0"/>
          <w:numId w:val="7"/>
        </w:numPr>
        <w:jc w:val="both"/>
        <w:rPr>
          <w:rFonts w:cs="Arial"/>
          <w:sz w:val="24"/>
        </w:rPr>
      </w:pPr>
      <w:r>
        <w:rPr>
          <w:rFonts w:cs="Arial"/>
          <w:sz w:val="24"/>
        </w:rPr>
        <w:t xml:space="preserve">Fittings for anchoring the </w:t>
      </w:r>
      <w:proofErr w:type="spellStart"/>
      <w:r>
        <w:rPr>
          <w:rFonts w:cs="Arial"/>
          <w:sz w:val="24"/>
        </w:rPr>
        <w:t>machineReelwinder</w:t>
      </w:r>
      <w:proofErr w:type="spellEnd"/>
      <w:r>
        <w:rPr>
          <w:rFonts w:cs="Arial"/>
          <w:sz w:val="24"/>
        </w:rPr>
        <w:t xml:space="preserve"> fit for 1400mm diameter reel, with automatic </w:t>
      </w:r>
      <w:proofErr w:type="spellStart"/>
      <w:r>
        <w:rPr>
          <w:rFonts w:cs="Arial"/>
          <w:sz w:val="24"/>
        </w:rPr>
        <w:t>ropewinder</w:t>
      </w:r>
      <w:proofErr w:type="spellEnd"/>
    </w:p>
    <w:p w:rsidR="00BF14F2" w:rsidRDefault="00BF14F2" w:rsidP="00084DF3">
      <w:pPr>
        <w:pStyle w:val="ListParagraph"/>
        <w:numPr>
          <w:ilvl w:val="0"/>
          <w:numId w:val="7"/>
        </w:numPr>
        <w:jc w:val="both"/>
        <w:rPr>
          <w:rFonts w:cs="Arial"/>
          <w:sz w:val="24"/>
        </w:rPr>
      </w:pPr>
      <w:r>
        <w:rPr>
          <w:rFonts w:cs="Arial"/>
          <w:sz w:val="24"/>
        </w:rPr>
        <w:t>Oil cooling system</w:t>
      </w:r>
    </w:p>
    <w:p w:rsidR="00BF14F2" w:rsidRDefault="005810E6" w:rsidP="00084DF3">
      <w:pPr>
        <w:pStyle w:val="ListParagraph"/>
        <w:numPr>
          <w:ilvl w:val="0"/>
          <w:numId w:val="7"/>
        </w:numPr>
        <w:jc w:val="both"/>
        <w:rPr>
          <w:rFonts w:cs="Arial"/>
          <w:sz w:val="24"/>
        </w:rPr>
      </w:pPr>
      <w:r>
        <w:rPr>
          <w:rFonts w:cs="Arial"/>
          <w:sz w:val="24"/>
        </w:rPr>
        <w:t xml:space="preserve">Diesel engine with </w:t>
      </w:r>
      <w:r w:rsidR="00BF14F2">
        <w:rPr>
          <w:rFonts w:cs="Arial"/>
          <w:sz w:val="24"/>
        </w:rPr>
        <w:t>84hp/62kW,12V</w:t>
      </w:r>
    </w:p>
    <w:p w:rsidR="00BF14F2" w:rsidRDefault="00BF14F2" w:rsidP="00084DF3">
      <w:pPr>
        <w:pStyle w:val="ListParagraph"/>
        <w:numPr>
          <w:ilvl w:val="0"/>
          <w:numId w:val="7"/>
        </w:numPr>
        <w:jc w:val="both"/>
        <w:rPr>
          <w:rFonts w:cs="Arial"/>
          <w:sz w:val="24"/>
        </w:rPr>
      </w:pPr>
      <w:r>
        <w:rPr>
          <w:rFonts w:cs="Arial"/>
          <w:sz w:val="24"/>
        </w:rPr>
        <w:t>Pull performance 60kN maximum pull at a speed of 1.8km/h at maximum pull</w:t>
      </w:r>
    </w:p>
    <w:p w:rsidR="00BF14F2" w:rsidRPr="00BF14F2" w:rsidRDefault="00BF14F2" w:rsidP="00BF14F2">
      <w:pPr>
        <w:jc w:val="both"/>
        <w:rPr>
          <w:rFonts w:cs="Arial"/>
          <w:sz w:val="24"/>
        </w:rPr>
      </w:pPr>
    </w:p>
    <w:p w:rsidR="00BF14F2" w:rsidRPr="00FB6E68" w:rsidRDefault="00BF14F2" w:rsidP="00BF14F2">
      <w:pPr>
        <w:jc w:val="both"/>
        <w:rPr>
          <w:rFonts w:cs="Arial"/>
          <w:b/>
          <w:sz w:val="24"/>
          <w:u w:val="single"/>
        </w:rPr>
      </w:pPr>
      <w:r w:rsidRPr="00FB6E68">
        <w:rPr>
          <w:rFonts w:cs="Arial"/>
          <w:b/>
          <w:sz w:val="24"/>
          <w:u w:val="single"/>
        </w:rPr>
        <w:t>Hydraulic Tensioner specifications</w:t>
      </w:r>
    </w:p>
    <w:p w:rsidR="00BF14F2" w:rsidRDefault="00D937CC" w:rsidP="00BF14F2">
      <w:pPr>
        <w:pStyle w:val="ListParagraph"/>
        <w:numPr>
          <w:ilvl w:val="0"/>
          <w:numId w:val="8"/>
        </w:numPr>
        <w:jc w:val="both"/>
        <w:rPr>
          <w:rFonts w:cs="Arial"/>
          <w:sz w:val="24"/>
        </w:rPr>
      </w:pPr>
      <w:r>
        <w:rPr>
          <w:rFonts w:cs="Arial"/>
          <w:sz w:val="24"/>
        </w:rPr>
        <w:t>Fit to tension one or two conductors</w:t>
      </w:r>
    </w:p>
    <w:p w:rsidR="00D937CC" w:rsidRDefault="00D937CC" w:rsidP="00BF14F2">
      <w:pPr>
        <w:pStyle w:val="ListParagraph"/>
        <w:numPr>
          <w:ilvl w:val="0"/>
          <w:numId w:val="8"/>
        </w:numPr>
        <w:jc w:val="both"/>
        <w:rPr>
          <w:rFonts w:cs="Arial"/>
          <w:sz w:val="24"/>
        </w:rPr>
      </w:pPr>
      <w:r>
        <w:rPr>
          <w:rFonts w:cs="Arial"/>
          <w:sz w:val="24"/>
        </w:rPr>
        <w:t xml:space="preserve">One pair of </w:t>
      </w:r>
      <w:r w:rsidR="00CF0FC2">
        <w:rPr>
          <w:rFonts w:cs="Arial"/>
          <w:sz w:val="24"/>
        </w:rPr>
        <w:t>steel capstans lined with multi-grooved nylon sectors</w:t>
      </w:r>
    </w:p>
    <w:p w:rsidR="00CF0FC2" w:rsidRDefault="00CF0FC2" w:rsidP="00BF14F2">
      <w:pPr>
        <w:pStyle w:val="ListParagraph"/>
        <w:numPr>
          <w:ilvl w:val="0"/>
          <w:numId w:val="8"/>
        </w:numPr>
        <w:jc w:val="both"/>
        <w:rPr>
          <w:rFonts w:cs="Arial"/>
          <w:sz w:val="24"/>
        </w:rPr>
      </w:pPr>
      <w:r>
        <w:rPr>
          <w:rFonts w:cs="Arial"/>
          <w:sz w:val="24"/>
        </w:rPr>
        <w:t xml:space="preserve">Machine control panel equipped with hydraulic dynamometer and mechanical </w:t>
      </w:r>
      <w:proofErr w:type="spellStart"/>
      <w:r>
        <w:rPr>
          <w:rFonts w:cs="Arial"/>
          <w:sz w:val="24"/>
        </w:rPr>
        <w:t>metercounter</w:t>
      </w:r>
      <w:proofErr w:type="spellEnd"/>
    </w:p>
    <w:p w:rsidR="00CF0FC2" w:rsidRDefault="00CF0FC2" w:rsidP="00BF14F2">
      <w:pPr>
        <w:pStyle w:val="ListParagraph"/>
        <w:numPr>
          <w:ilvl w:val="0"/>
          <w:numId w:val="8"/>
        </w:numPr>
        <w:jc w:val="both"/>
        <w:rPr>
          <w:rFonts w:cs="Arial"/>
          <w:sz w:val="24"/>
        </w:rPr>
      </w:pPr>
      <w:r>
        <w:rPr>
          <w:rFonts w:cs="Arial"/>
          <w:sz w:val="24"/>
        </w:rPr>
        <w:t>Device to control low-force tensions(2-20kN)</w:t>
      </w:r>
    </w:p>
    <w:p w:rsidR="00CF0FC2" w:rsidRDefault="00CF0FC2" w:rsidP="00BF14F2">
      <w:pPr>
        <w:pStyle w:val="ListParagraph"/>
        <w:numPr>
          <w:ilvl w:val="0"/>
          <w:numId w:val="8"/>
        </w:numPr>
        <w:jc w:val="both"/>
        <w:rPr>
          <w:rFonts w:cs="Arial"/>
          <w:sz w:val="24"/>
        </w:rPr>
      </w:pPr>
      <w:r>
        <w:rPr>
          <w:rFonts w:cs="Arial"/>
          <w:sz w:val="24"/>
        </w:rPr>
        <w:t>Safety negative hydraulic brake</w:t>
      </w:r>
    </w:p>
    <w:p w:rsidR="00CF0FC2" w:rsidRDefault="00CF0FC2" w:rsidP="00BF14F2">
      <w:pPr>
        <w:pStyle w:val="ListParagraph"/>
        <w:numPr>
          <w:ilvl w:val="0"/>
          <w:numId w:val="8"/>
        </w:numPr>
        <w:jc w:val="both"/>
        <w:rPr>
          <w:rFonts w:cs="Arial"/>
          <w:sz w:val="24"/>
        </w:rPr>
      </w:pPr>
      <w:r>
        <w:rPr>
          <w:rFonts w:cs="Arial"/>
          <w:sz w:val="24"/>
        </w:rPr>
        <w:t>Two front oscillating conductor-driver with nylon rollers</w:t>
      </w:r>
    </w:p>
    <w:p w:rsidR="00CF0FC2" w:rsidRDefault="00CF0FC2" w:rsidP="00BF14F2">
      <w:pPr>
        <w:pStyle w:val="ListParagraph"/>
        <w:numPr>
          <w:ilvl w:val="0"/>
          <w:numId w:val="8"/>
        </w:numPr>
        <w:jc w:val="both"/>
        <w:rPr>
          <w:rFonts w:cs="Arial"/>
          <w:sz w:val="24"/>
        </w:rPr>
      </w:pPr>
      <w:r>
        <w:rPr>
          <w:rFonts w:cs="Arial"/>
          <w:sz w:val="24"/>
        </w:rPr>
        <w:t>Two back fix conductor-driver with nylon rollers</w:t>
      </w:r>
    </w:p>
    <w:p w:rsidR="00CF0FC2" w:rsidRDefault="00CF0FC2" w:rsidP="00BF14F2">
      <w:pPr>
        <w:pStyle w:val="ListParagraph"/>
        <w:numPr>
          <w:ilvl w:val="0"/>
          <w:numId w:val="8"/>
        </w:numPr>
        <w:jc w:val="both"/>
        <w:rPr>
          <w:rFonts w:cs="Arial"/>
          <w:sz w:val="24"/>
        </w:rPr>
      </w:pPr>
      <w:r>
        <w:rPr>
          <w:rFonts w:cs="Arial"/>
          <w:sz w:val="24"/>
        </w:rPr>
        <w:t>Rigid axle, tyres, handbrake and drawbar for towing at low speed in workplace</w:t>
      </w:r>
    </w:p>
    <w:p w:rsidR="00CF0FC2" w:rsidRDefault="00CF0FC2" w:rsidP="00BF14F2">
      <w:pPr>
        <w:pStyle w:val="ListParagraph"/>
        <w:numPr>
          <w:ilvl w:val="0"/>
          <w:numId w:val="8"/>
        </w:numPr>
        <w:jc w:val="both"/>
        <w:rPr>
          <w:rFonts w:cs="Arial"/>
          <w:sz w:val="24"/>
        </w:rPr>
      </w:pPr>
      <w:r>
        <w:rPr>
          <w:rFonts w:cs="Arial"/>
          <w:sz w:val="24"/>
        </w:rPr>
        <w:t>Stabilisers, share and attachments for anchoring the machine</w:t>
      </w:r>
    </w:p>
    <w:p w:rsidR="00CF0FC2" w:rsidRDefault="00CF0FC2" w:rsidP="00BF14F2">
      <w:pPr>
        <w:pStyle w:val="ListParagraph"/>
        <w:numPr>
          <w:ilvl w:val="0"/>
          <w:numId w:val="8"/>
        </w:numPr>
        <w:jc w:val="both"/>
        <w:rPr>
          <w:rFonts w:cs="Arial"/>
          <w:sz w:val="24"/>
        </w:rPr>
      </w:pPr>
      <w:r>
        <w:rPr>
          <w:rFonts w:cs="Arial"/>
          <w:sz w:val="24"/>
        </w:rPr>
        <w:t>Oil cooling system</w:t>
      </w:r>
    </w:p>
    <w:p w:rsidR="005810E6" w:rsidRDefault="005810E6" w:rsidP="00BF14F2">
      <w:pPr>
        <w:pStyle w:val="ListParagraph"/>
        <w:numPr>
          <w:ilvl w:val="0"/>
          <w:numId w:val="8"/>
        </w:numPr>
        <w:jc w:val="both"/>
        <w:rPr>
          <w:rFonts w:cs="Arial"/>
          <w:sz w:val="24"/>
        </w:rPr>
      </w:pPr>
      <w:r>
        <w:rPr>
          <w:rFonts w:cs="Arial"/>
          <w:sz w:val="24"/>
        </w:rPr>
        <w:lastRenderedPageBreak/>
        <w:t>Diesel engine with 28kW, with air cooling,12V</w:t>
      </w:r>
    </w:p>
    <w:p w:rsidR="005810E6" w:rsidRDefault="005810E6" w:rsidP="00BF14F2">
      <w:pPr>
        <w:pStyle w:val="ListParagraph"/>
        <w:numPr>
          <w:ilvl w:val="0"/>
          <w:numId w:val="8"/>
        </w:numPr>
        <w:jc w:val="both"/>
        <w:rPr>
          <w:rFonts w:cs="Arial"/>
          <w:sz w:val="24"/>
        </w:rPr>
      </w:pPr>
      <w:r>
        <w:rPr>
          <w:rFonts w:cs="Arial"/>
          <w:sz w:val="24"/>
        </w:rPr>
        <w:t>Pull back performance with force of 45kN at maximum speed of 0.8km/h</w:t>
      </w:r>
    </w:p>
    <w:p w:rsidR="005810E6" w:rsidRPr="00BF14F2" w:rsidRDefault="005810E6" w:rsidP="00BF14F2">
      <w:pPr>
        <w:pStyle w:val="ListParagraph"/>
        <w:numPr>
          <w:ilvl w:val="0"/>
          <w:numId w:val="8"/>
        </w:numPr>
        <w:jc w:val="both"/>
        <w:rPr>
          <w:rFonts w:cs="Arial"/>
          <w:sz w:val="24"/>
        </w:rPr>
      </w:pPr>
      <w:r>
        <w:rPr>
          <w:rFonts w:cs="Arial"/>
          <w:sz w:val="24"/>
        </w:rPr>
        <w:t>Minimum tension force of 2kN and Maximum tension force of 45kN with maximum speed of 5km/h</w:t>
      </w:r>
    </w:p>
    <w:p w:rsidR="00792B60" w:rsidRDefault="00792B60" w:rsidP="00F64C51">
      <w:pPr>
        <w:jc w:val="both"/>
        <w:rPr>
          <w:rFonts w:cs="Arial"/>
          <w:b/>
          <w:sz w:val="24"/>
          <w:u w:val="single"/>
        </w:rPr>
      </w:pPr>
    </w:p>
    <w:p w:rsidR="00FB6E68" w:rsidRDefault="00FB6E68" w:rsidP="00F64C51">
      <w:pPr>
        <w:jc w:val="both"/>
        <w:rPr>
          <w:rFonts w:cs="Arial"/>
          <w:b/>
          <w:sz w:val="24"/>
          <w:u w:val="single"/>
        </w:rPr>
      </w:pPr>
      <w:r>
        <w:rPr>
          <w:rFonts w:cs="Arial"/>
          <w:b/>
          <w:sz w:val="24"/>
          <w:u w:val="single"/>
        </w:rPr>
        <w:t>The equipment specifications</w:t>
      </w:r>
    </w:p>
    <w:p w:rsidR="00FB6E68" w:rsidRDefault="00FB6E68" w:rsidP="00FB6E68">
      <w:pPr>
        <w:pStyle w:val="ListParagraph"/>
        <w:numPr>
          <w:ilvl w:val="0"/>
          <w:numId w:val="9"/>
        </w:numPr>
        <w:jc w:val="both"/>
        <w:rPr>
          <w:rFonts w:cs="Arial"/>
          <w:sz w:val="24"/>
        </w:rPr>
      </w:pPr>
      <w:r w:rsidRPr="00FB6E68">
        <w:rPr>
          <w:rFonts w:cs="Arial"/>
          <w:sz w:val="24"/>
        </w:rPr>
        <w:t>Hydraulic</w:t>
      </w:r>
      <w:r>
        <w:rPr>
          <w:rFonts w:cs="Arial"/>
          <w:sz w:val="24"/>
        </w:rPr>
        <w:t xml:space="preserve"> drum drive motors</w:t>
      </w:r>
      <w:r w:rsidR="00F2787B">
        <w:rPr>
          <w:rFonts w:cs="Arial"/>
          <w:sz w:val="24"/>
        </w:rPr>
        <w:t xml:space="preserve"> and reel winders</w:t>
      </w:r>
      <w:r>
        <w:rPr>
          <w:rFonts w:cs="Arial"/>
          <w:sz w:val="24"/>
        </w:rPr>
        <w:t xml:space="preserve"> to control the reel rotation by either recovering or releasing the </w:t>
      </w:r>
      <w:proofErr w:type="gramStart"/>
      <w:r>
        <w:rPr>
          <w:rFonts w:cs="Arial"/>
          <w:sz w:val="24"/>
        </w:rPr>
        <w:t>conductor which</w:t>
      </w:r>
      <w:proofErr w:type="gramEnd"/>
      <w:r>
        <w:rPr>
          <w:rFonts w:cs="Arial"/>
          <w:sz w:val="24"/>
        </w:rPr>
        <w:t xml:space="preserve"> is fed by the hydraulic power unit</w:t>
      </w:r>
      <w:r w:rsidR="00F2787B">
        <w:rPr>
          <w:rFonts w:cs="Arial"/>
          <w:sz w:val="24"/>
        </w:rPr>
        <w:t xml:space="preserve">, fitted with 1 or 2 disc brakes with hydraulic clamp that is controlled by manual pump. The reel diameter ranges from </w:t>
      </w:r>
      <w:r w:rsidR="001442EB">
        <w:rPr>
          <w:rFonts w:cs="Arial"/>
          <w:sz w:val="24"/>
        </w:rPr>
        <w:t>0.80m-4m, reel width of 1.5m-2.20m</w:t>
      </w:r>
    </w:p>
    <w:p w:rsidR="00F51FCE" w:rsidRDefault="00F51FCE" w:rsidP="00F51FCE">
      <w:pPr>
        <w:pStyle w:val="ListParagraph"/>
        <w:jc w:val="both"/>
        <w:rPr>
          <w:rFonts w:cs="Arial"/>
          <w:sz w:val="24"/>
        </w:rPr>
      </w:pPr>
    </w:p>
    <w:p w:rsidR="00FB6E68" w:rsidRDefault="001442EB" w:rsidP="00FB6E68">
      <w:pPr>
        <w:pStyle w:val="ListParagraph"/>
        <w:numPr>
          <w:ilvl w:val="0"/>
          <w:numId w:val="9"/>
        </w:numPr>
        <w:jc w:val="both"/>
        <w:rPr>
          <w:rFonts w:cs="Arial"/>
          <w:sz w:val="24"/>
        </w:rPr>
      </w:pPr>
      <w:r>
        <w:rPr>
          <w:rFonts w:cs="Arial"/>
          <w:sz w:val="24"/>
        </w:rPr>
        <w:t>Drum/Reel stands, one pair of stand to carry weight of 350-1200kg that is fit fo</w:t>
      </w:r>
      <w:r w:rsidR="0092076D">
        <w:rPr>
          <w:rFonts w:cs="Arial"/>
          <w:sz w:val="24"/>
        </w:rPr>
        <w:t xml:space="preserve">r steel or wooden reels and </w:t>
      </w:r>
      <w:r>
        <w:rPr>
          <w:rFonts w:cs="Arial"/>
          <w:sz w:val="24"/>
        </w:rPr>
        <w:t>useful for</w:t>
      </w:r>
      <w:r w:rsidR="0092076D">
        <w:rPr>
          <w:rFonts w:cs="Arial"/>
          <w:sz w:val="24"/>
        </w:rPr>
        <w:t xml:space="preserve"> a reel and braking it while stringing on the conductor. </w:t>
      </w:r>
      <w:r w:rsidR="00CE4186">
        <w:rPr>
          <w:rFonts w:cs="Arial"/>
          <w:sz w:val="24"/>
        </w:rPr>
        <w:t xml:space="preserve">Each stand to be able to be </w:t>
      </w:r>
      <w:proofErr w:type="gramStart"/>
      <w:r w:rsidR="00CE4186">
        <w:rPr>
          <w:rFonts w:cs="Arial"/>
          <w:sz w:val="24"/>
        </w:rPr>
        <w:t>raised</w:t>
      </w:r>
      <w:proofErr w:type="gramEnd"/>
      <w:r w:rsidR="00CE4186">
        <w:rPr>
          <w:rFonts w:cs="Arial"/>
          <w:sz w:val="24"/>
        </w:rPr>
        <w:t xml:space="preserve"> and lowered independently by a hydraulic hand pump. Should have mechanical safe-stops </w:t>
      </w:r>
      <w:proofErr w:type="spellStart"/>
      <w:r w:rsidR="00CE4186">
        <w:rPr>
          <w:rFonts w:cs="Arial"/>
          <w:sz w:val="24"/>
        </w:rPr>
        <w:t>mouted</w:t>
      </w:r>
      <w:proofErr w:type="spellEnd"/>
      <w:r w:rsidR="00CE4186">
        <w:rPr>
          <w:rFonts w:cs="Arial"/>
          <w:sz w:val="24"/>
        </w:rPr>
        <w:t xml:space="preserve"> on the jack arm. And lateral supports with ball </w:t>
      </w:r>
      <w:proofErr w:type="spellStart"/>
      <w:r w:rsidR="00CE4186">
        <w:rPr>
          <w:rFonts w:cs="Arial"/>
          <w:sz w:val="24"/>
        </w:rPr>
        <w:t>joints.</w:t>
      </w:r>
      <w:r w:rsidR="0092076D">
        <w:rPr>
          <w:rFonts w:cs="Arial"/>
          <w:sz w:val="24"/>
        </w:rPr>
        <w:t>The</w:t>
      </w:r>
      <w:proofErr w:type="spellEnd"/>
      <w:r w:rsidR="0092076D">
        <w:rPr>
          <w:rFonts w:cs="Arial"/>
          <w:sz w:val="24"/>
        </w:rPr>
        <w:t xml:space="preserve"> dimensions of the reel stands to be between (2</w:t>
      </w:r>
      <w:proofErr w:type="gramStart"/>
      <w:r w:rsidR="0092076D">
        <w:rPr>
          <w:rFonts w:cs="Arial"/>
          <w:sz w:val="24"/>
        </w:rPr>
        <w:t>,10</w:t>
      </w:r>
      <w:proofErr w:type="gramEnd"/>
      <w:r w:rsidR="0092076D">
        <w:rPr>
          <w:rFonts w:cs="Arial"/>
          <w:sz w:val="24"/>
        </w:rPr>
        <w:t xml:space="preserve"> x 0.50)m to (3.10 x 0.60)m and the spindle diameter of 45-95mm.</w:t>
      </w:r>
    </w:p>
    <w:p w:rsidR="00F51FCE" w:rsidRPr="00F51FCE" w:rsidRDefault="00F51FCE" w:rsidP="00F51FCE">
      <w:pPr>
        <w:jc w:val="both"/>
        <w:rPr>
          <w:rFonts w:cs="Arial"/>
          <w:sz w:val="24"/>
        </w:rPr>
      </w:pPr>
    </w:p>
    <w:p w:rsidR="001726A4" w:rsidRDefault="001726A4" w:rsidP="00FB6E68">
      <w:pPr>
        <w:pStyle w:val="ListParagraph"/>
        <w:numPr>
          <w:ilvl w:val="0"/>
          <w:numId w:val="9"/>
        </w:numPr>
        <w:jc w:val="both"/>
        <w:rPr>
          <w:rFonts w:cs="Arial"/>
          <w:sz w:val="24"/>
        </w:rPr>
      </w:pPr>
      <w:proofErr w:type="spellStart"/>
      <w:r>
        <w:rPr>
          <w:rFonts w:cs="Arial"/>
          <w:sz w:val="24"/>
        </w:rPr>
        <w:t>Antitwisting</w:t>
      </w:r>
      <w:proofErr w:type="spellEnd"/>
      <w:r>
        <w:rPr>
          <w:rFonts w:cs="Arial"/>
          <w:sz w:val="24"/>
        </w:rPr>
        <w:t xml:space="preserve"> steel and nylon ropes, square section </w:t>
      </w:r>
      <w:proofErr w:type="spellStart"/>
      <w:r>
        <w:rPr>
          <w:rFonts w:cs="Arial"/>
          <w:sz w:val="24"/>
        </w:rPr>
        <w:t>antitwisting</w:t>
      </w:r>
      <w:proofErr w:type="spellEnd"/>
      <w:r>
        <w:rPr>
          <w:rFonts w:cs="Arial"/>
          <w:sz w:val="24"/>
        </w:rPr>
        <w:t xml:space="preserve"> galvanised rope specifically designed for stringing that is made of braided strands and has high resistant to break, flexible, safe and easy to handle with a diameter of 12-13mm.</w:t>
      </w:r>
    </w:p>
    <w:p w:rsidR="00F51FCE" w:rsidRPr="00F51FCE" w:rsidRDefault="00F51FCE" w:rsidP="00F51FCE">
      <w:pPr>
        <w:jc w:val="both"/>
        <w:rPr>
          <w:rFonts w:cs="Arial"/>
          <w:sz w:val="24"/>
        </w:rPr>
      </w:pPr>
    </w:p>
    <w:p w:rsidR="0092076D" w:rsidRDefault="00F51FCE" w:rsidP="00FB6E68">
      <w:pPr>
        <w:pStyle w:val="ListParagraph"/>
        <w:numPr>
          <w:ilvl w:val="0"/>
          <w:numId w:val="9"/>
        </w:numPr>
        <w:jc w:val="both"/>
        <w:rPr>
          <w:rFonts w:cs="Arial"/>
          <w:sz w:val="24"/>
        </w:rPr>
      </w:pPr>
      <w:r>
        <w:rPr>
          <w:rFonts w:cs="Arial"/>
          <w:sz w:val="24"/>
        </w:rPr>
        <w:t xml:space="preserve">Single/Triple pulley </w:t>
      </w:r>
      <w:proofErr w:type="gramStart"/>
      <w:r>
        <w:rPr>
          <w:rFonts w:cs="Arial"/>
          <w:sz w:val="24"/>
        </w:rPr>
        <w:t>block(</w:t>
      </w:r>
      <w:proofErr w:type="gramEnd"/>
      <w:r>
        <w:rPr>
          <w:rFonts w:cs="Arial"/>
          <w:sz w:val="24"/>
        </w:rPr>
        <w:t>Running out blocks)</w:t>
      </w:r>
      <w:r w:rsidR="00AB0CE2">
        <w:rPr>
          <w:rFonts w:cs="Arial"/>
          <w:sz w:val="24"/>
        </w:rPr>
        <w:t>, fitted with single or three sheaves fit for stringing single-two-three overhead conductors. Aluminium sheaves sheave/s mounted on sealed ball bearings and g</w:t>
      </w:r>
      <w:r w:rsidR="001356AB">
        <w:rPr>
          <w:rFonts w:cs="Arial"/>
          <w:sz w:val="24"/>
        </w:rPr>
        <w:t xml:space="preserve">rooved lined with nylon sectors, neoprene </w:t>
      </w:r>
      <w:proofErr w:type="spellStart"/>
      <w:r w:rsidR="001356AB">
        <w:rPr>
          <w:rFonts w:cs="Arial"/>
          <w:sz w:val="24"/>
        </w:rPr>
        <w:t>awith</w:t>
      </w:r>
      <w:proofErr w:type="spellEnd"/>
      <w:r w:rsidR="001356AB">
        <w:rPr>
          <w:rFonts w:cs="Arial"/>
          <w:sz w:val="24"/>
        </w:rPr>
        <w:t xml:space="preserve"> attached swivel hook</w:t>
      </w:r>
      <w:r w:rsidR="00AB0CE2">
        <w:rPr>
          <w:rFonts w:cs="Arial"/>
          <w:sz w:val="24"/>
        </w:rPr>
        <w:t xml:space="preserve"> </w:t>
      </w:r>
    </w:p>
    <w:p w:rsidR="000E6E92" w:rsidRPr="000E6E92" w:rsidRDefault="000E6E92" w:rsidP="000E6E92">
      <w:pPr>
        <w:pStyle w:val="ListParagraph"/>
        <w:rPr>
          <w:rFonts w:cs="Arial"/>
          <w:sz w:val="24"/>
        </w:rPr>
      </w:pPr>
    </w:p>
    <w:p w:rsidR="000E6E92" w:rsidRDefault="000E6E92" w:rsidP="00FB6E68">
      <w:pPr>
        <w:pStyle w:val="ListParagraph"/>
        <w:numPr>
          <w:ilvl w:val="0"/>
          <w:numId w:val="9"/>
        </w:numPr>
        <w:jc w:val="both"/>
        <w:rPr>
          <w:rFonts w:cs="Arial"/>
          <w:sz w:val="24"/>
        </w:rPr>
      </w:pPr>
      <w:r>
        <w:rPr>
          <w:rFonts w:cs="Arial"/>
          <w:sz w:val="24"/>
        </w:rPr>
        <w:t xml:space="preserve">Running </w:t>
      </w:r>
      <w:proofErr w:type="gramStart"/>
      <w:r>
        <w:rPr>
          <w:rFonts w:cs="Arial"/>
          <w:sz w:val="24"/>
        </w:rPr>
        <w:t>earths(</w:t>
      </w:r>
      <w:proofErr w:type="gramEnd"/>
      <w:r>
        <w:rPr>
          <w:rFonts w:cs="Arial"/>
          <w:sz w:val="24"/>
        </w:rPr>
        <w:t xml:space="preserve">Ground device), for </w:t>
      </w:r>
      <w:r w:rsidRPr="000E6E92">
        <w:rPr>
          <w:rFonts w:cs="Arial"/>
          <w:sz w:val="24"/>
        </w:rPr>
        <w:t xml:space="preserve">use </w:t>
      </w:r>
      <w:r>
        <w:rPr>
          <w:rFonts w:cs="Arial"/>
          <w:sz w:val="24"/>
        </w:rPr>
        <w:t>when stringing on steel towers and  s</w:t>
      </w:r>
      <w:r w:rsidRPr="000E6E92">
        <w:rPr>
          <w:rFonts w:cs="Arial"/>
          <w:sz w:val="24"/>
        </w:rPr>
        <w:t xml:space="preserve">uitable for conductors up to 32mm diameter. </w:t>
      </w:r>
      <w:proofErr w:type="gramStart"/>
      <w:r w:rsidRPr="000E6E92">
        <w:rPr>
          <w:rFonts w:cs="Arial"/>
          <w:sz w:val="24"/>
        </w:rPr>
        <w:t>Should be earthed</w:t>
      </w:r>
      <w:proofErr w:type="gramEnd"/>
      <w:r w:rsidRPr="000E6E92">
        <w:rPr>
          <w:rFonts w:cs="Arial"/>
          <w:sz w:val="24"/>
        </w:rPr>
        <w:t xml:space="preserve"> to existing steel work, tension stringing plant or earth spike.</w:t>
      </w:r>
    </w:p>
    <w:p w:rsidR="008C6D4F" w:rsidRPr="008C6D4F" w:rsidRDefault="008C6D4F" w:rsidP="008C6D4F">
      <w:pPr>
        <w:pStyle w:val="ListParagraph"/>
        <w:rPr>
          <w:rFonts w:cs="Arial"/>
          <w:sz w:val="24"/>
        </w:rPr>
      </w:pPr>
    </w:p>
    <w:p w:rsidR="008C6D4F" w:rsidRDefault="008C6D4F" w:rsidP="00FB6E68">
      <w:pPr>
        <w:pStyle w:val="ListParagraph"/>
        <w:numPr>
          <w:ilvl w:val="0"/>
          <w:numId w:val="9"/>
        </w:numPr>
        <w:jc w:val="both"/>
        <w:rPr>
          <w:rFonts w:cs="Arial"/>
          <w:sz w:val="24"/>
        </w:rPr>
      </w:pPr>
      <w:r>
        <w:rPr>
          <w:rFonts w:cs="Arial"/>
          <w:sz w:val="24"/>
        </w:rPr>
        <w:t>Pulling and connection grip, dead end and joining stocking for overhead conductors ranging from conductor of 7-50mm. with a total length of 1200-4000mm.</w:t>
      </w:r>
    </w:p>
    <w:p w:rsidR="008C6D4F" w:rsidRPr="008C6D4F" w:rsidRDefault="008C6D4F" w:rsidP="008C6D4F">
      <w:pPr>
        <w:pStyle w:val="ListParagraph"/>
        <w:rPr>
          <w:rFonts w:cs="Arial"/>
          <w:sz w:val="24"/>
        </w:rPr>
      </w:pPr>
    </w:p>
    <w:p w:rsidR="008C6D4F" w:rsidRDefault="008C6D4F" w:rsidP="00FB6E68">
      <w:pPr>
        <w:pStyle w:val="ListParagraph"/>
        <w:numPr>
          <w:ilvl w:val="0"/>
          <w:numId w:val="9"/>
        </w:numPr>
        <w:jc w:val="both"/>
        <w:rPr>
          <w:rFonts w:cs="Arial"/>
          <w:sz w:val="24"/>
        </w:rPr>
      </w:pPr>
      <w:r>
        <w:rPr>
          <w:rFonts w:cs="Arial"/>
          <w:sz w:val="24"/>
        </w:rPr>
        <w:t>Swivel and fixed joints</w:t>
      </w:r>
      <w:r w:rsidR="00CE7283">
        <w:rPr>
          <w:rFonts w:cs="Arial"/>
          <w:sz w:val="24"/>
        </w:rPr>
        <w:t xml:space="preserve">, </w:t>
      </w:r>
      <w:r w:rsidR="00CE7283" w:rsidRPr="00CE7283">
        <w:rPr>
          <w:rFonts w:cs="Arial"/>
          <w:sz w:val="24"/>
        </w:rPr>
        <w:t>joint</w:t>
      </w:r>
      <w:r w:rsidR="00CE7283">
        <w:rPr>
          <w:rFonts w:cs="Arial"/>
          <w:sz w:val="24"/>
        </w:rPr>
        <w:t>s</w:t>
      </w:r>
      <w:r w:rsidR="00CE7283" w:rsidRPr="00CE7283">
        <w:rPr>
          <w:rFonts w:cs="Arial"/>
          <w:sz w:val="24"/>
        </w:rPr>
        <w:t xml:space="preserve"> for</w:t>
      </w:r>
      <w:r w:rsidR="00CE7283">
        <w:rPr>
          <w:rFonts w:cs="Arial"/>
          <w:sz w:val="24"/>
        </w:rPr>
        <w:t xml:space="preserve"> </w:t>
      </w:r>
      <w:proofErr w:type="gramStart"/>
      <w:r w:rsidR="00CE7283">
        <w:rPr>
          <w:rFonts w:cs="Arial"/>
          <w:sz w:val="24"/>
        </w:rPr>
        <w:t xml:space="preserve">either </w:t>
      </w:r>
      <w:r w:rsidR="00CE7283" w:rsidRPr="00CE7283">
        <w:rPr>
          <w:rFonts w:cs="Arial"/>
          <w:sz w:val="24"/>
        </w:rPr>
        <w:t>ropes</w:t>
      </w:r>
      <w:r w:rsidR="00CE7283">
        <w:rPr>
          <w:rFonts w:cs="Arial"/>
          <w:sz w:val="24"/>
        </w:rPr>
        <w:t xml:space="preserve"> and</w:t>
      </w:r>
      <w:proofErr w:type="gramEnd"/>
      <w:r w:rsidR="00CE7283">
        <w:rPr>
          <w:rFonts w:cs="Arial"/>
          <w:sz w:val="24"/>
        </w:rPr>
        <w:t xml:space="preserve"> conductors</w:t>
      </w:r>
      <w:r w:rsidR="00CE7283" w:rsidRPr="00CE7283">
        <w:rPr>
          <w:rFonts w:cs="Arial"/>
          <w:sz w:val="24"/>
        </w:rPr>
        <w:t>. Designed for joining lengths of pulling rope together to prov</w:t>
      </w:r>
      <w:r w:rsidR="00CE7283">
        <w:rPr>
          <w:rFonts w:cs="Arial"/>
          <w:sz w:val="24"/>
        </w:rPr>
        <w:t>ide a continuous length of</w:t>
      </w:r>
      <w:r w:rsidR="00CE7283" w:rsidRPr="00CE7283">
        <w:rPr>
          <w:rFonts w:cs="Arial"/>
          <w:sz w:val="24"/>
        </w:rPr>
        <w:t xml:space="preserve"> rope</w:t>
      </w:r>
      <w:r w:rsidR="00CE7283">
        <w:rPr>
          <w:rFonts w:cs="Arial"/>
          <w:sz w:val="24"/>
        </w:rPr>
        <w:t xml:space="preserve"> between 10-28mm in diameter</w:t>
      </w:r>
      <w:r w:rsidR="00CE7283" w:rsidRPr="00CE7283">
        <w:rPr>
          <w:rFonts w:cs="Arial"/>
          <w:sz w:val="24"/>
        </w:rPr>
        <w:t>. Fit for the passage over t</w:t>
      </w:r>
      <w:r w:rsidR="00CE7283">
        <w:rPr>
          <w:rFonts w:cs="Arial"/>
          <w:sz w:val="24"/>
        </w:rPr>
        <w:t xml:space="preserve">he puller capstans. </w:t>
      </w:r>
    </w:p>
    <w:p w:rsidR="00CE7283" w:rsidRPr="00CE7283" w:rsidRDefault="00CE7283" w:rsidP="00CE7283">
      <w:pPr>
        <w:pStyle w:val="ListParagraph"/>
        <w:rPr>
          <w:rFonts w:cs="Arial"/>
          <w:sz w:val="24"/>
        </w:rPr>
      </w:pPr>
    </w:p>
    <w:p w:rsidR="00CE7283" w:rsidRDefault="006C2D42" w:rsidP="003B6045">
      <w:pPr>
        <w:pStyle w:val="ListParagraph"/>
        <w:numPr>
          <w:ilvl w:val="0"/>
          <w:numId w:val="9"/>
        </w:numPr>
        <w:tabs>
          <w:tab w:val="clear" w:pos="357"/>
        </w:tabs>
        <w:autoSpaceDE w:val="0"/>
        <w:autoSpaceDN w:val="0"/>
        <w:adjustRightInd w:val="0"/>
        <w:jc w:val="both"/>
        <w:rPr>
          <w:rFonts w:cs="Arial"/>
          <w:sz w:val="24"/>
        </w:rPr>
      </w:pPr>
      <w:r w:rsidRPr="006C2D42">
        <w:rPr>
          <w:rFonts w:cs="Arial"/>
          <w:sz w:val="24"/>
        </w:rPr>
        <w:t xml:space="preserve">Come-a-long clamps, Self-gripping clamps </w:t>
      </w:r>
      <w:proofErr w:type="gramStart"/>
      <w:r w:rsidRPr="006C2D42">
        <w:rPr>
          <w:rFonts w:cs="Arial"/>
          <w:sz w:val="24"/>
        </w:rPr>
        <w:t>can be used</w:t>
      </w:r>
      <w:proofErr w:type="gramEnd"/>
      <w:r w:rsidRPr="006C2D42">
        <w:rPr>
          <w:rFonts w:cs="Arial"/>
          <w:sz w:val="24"/>
        </w:rPr>
        <w:t xml:space="preserve"> whenever a conductor or cable or a rope made of aluminium, aluminium/steel copper or steel, even if insulated, has to be stretched.  The body is made of high strength hot forged steel in order to minimise weight in com</w:t>
      </w:r>
      <w:r>
        <w:rPr>
          <w:rFonts w:cs="Arial"/>
          <w:sz w:val="24"/>
        </w:rPr>
        <w:t xml:space="preserve">parison with the working load. Suitable for 6mm diameter steel and 7.5mm- </w:t>
      </w:r>
      <w:proofErr w:type="gramStart"/>
      <w:r>
        <w:rPr>
          <w:rFonts w:cs="Arial"/>
          <w:sz w:val="24"/>
        </w:rPr>
        <w:t>18mm(</w:t>
      </w:r>
      <w:proofErr w:type="gramEnd"/>
      <w:r>
        <w:rPr>
          <w:rFonts w:cs="Arial"/>
          <w:sz w:val="24"/>
        </w:rPr>
        <w:t>6-50mm range).</w:t>
      </w:r>
    </w:p>
    <w:p w:rsidR="006C2D42" w:rsidRPr="006C2D42" w:rsidRDefault="006C2D42" w:rsidP="006C2D42">
      <w:pPr>
        <w:pStyle w:val="ListParagraph"/>
        <w:rPr>
          <w:rFonts w:cs="Arial"/>
          <w:sz w:val="24"/>
        </w:rPr>
      </w:pPr>
    </w:p>
    <w:p w:rsidR="006C2D42" w:rsidRDefault="006C2D42" w:rsidP="003B6045">
      <w:pPr>
        <w:pStyle w:val="ListParagraph"/>
        <w:numPr>
          <w:ilvl w:val="0"/>
          <w:numId w:val="9"/>
        </w:numPr>
        <w:tabs>
          <w:tab w:val="clear" w:pos="357"/>
        </w:tabs>
        <w:autoSpaceDE w:val="0"/>
        <w:autoSpaceDN w:val="0"/>
        <w:adjustRightInd w:val="0"/>
        <w:jc w:val="both"/>
        <w:rPr>
          <w:rFonts w:cs="Arial"/>
          <w:sz w:val="24"/>
        </w:rPr>
      </w:pPr>
      <w:r>
        <w:rPr>
          <w:rFonts w:cs="Arial"/>
          <w:sz w:val="24"/>
        </w:rPr>
        <w:t>Lever block hoist</w:t>
      </w:r>
      <w:r w:rsidR="00513CA4">
        <w:rPr>
          <w:rFonts w:cs="Arial"/>
          <w:sz w:val="24"/>
        </w:rPr>
        <w:t xml:space="preserve">, ranges from ¾- 6Ton, </w:t>
      </w:r>
      <w:r w:rsidR="00513CA4" w:rsidRPr="00513CA4">
        <w:rPr>
          <w:rFonts w:cs="Arial"/>
          <w:sz w:val="24"/>
        </w:rPr>
        <w:t>are made of steel and equipped with mechanical brake; they are designed to facilitate and accelerate chain positioning operations</w:t>
      </w:r>
    </w:p>
    <w:p w:rsidR="00513CA4" w:rsidRPr="00513CA4" w:rsidRDefault="00513CA4" w:rsidP="00513CA4">
      <w:pPr>
        <w:pStyle w:val="ListParagraph"/>
        <w:rPr>
          <w:rFonts w:cs="Arial"/>
          <w:sz w:val="24"/>
        </w:rPr>
      </w:pPr>
    </w:p>
    <w:p w:rsidR="00513CA4" w:rsidRDefault="00513CA4" w:rsidP="00AB3252">
      <w:pPr>
        <w:pStyle w:val="ListParagraph"/>
        <w:numPr>
          <w:ilvl w:val="0"/>
          <w:numId w:val="9"/>
        </w:numPr>
        <w:tabs>
          <w:tab w:val="clear" w:pos="357"/>
        </w:tabs>
        <w:autoSpaceDE w:val="0"/>
        <w:autoSpaceDN w:val="0"/>
        <w:adjustRightInd w:val="0"/>
        <w:jc w:val="both"/>
        <w:rPr>
          <w:rFonts w:cs="Arial"/>
          <w:sz w:val="24"/>
        </w:rPr>
      </w:pPr>
      <w:r w:rsidRPr="00DF79F4">
        <w:rPr>
          <w:rFonts w:cs="Arial"/>
          <w:sz w:val="24"/>
        </w:rPr>
        <w:t xml:space="preserve">Conductor trimming rigid and </w:t>
      </w:r>
      <w:proofErr w:type="gramStart"/>
      <w:r w:rsidRPr="00DF79F4">
        <w:rPr>
          <w:rFonts w:cs="Arial"/>
          <w:sz w:val="24"/>
        </w:rPr>
        <w:t>bushes(</w:t>
      </w:r>
      <w:proofErr w:type="gramEnd"/>
      <w:r w:rsidRPr="00DF79F4">
        <w:rPr>
          <w:rFonts w:cs="Arial"/>
          <w:sz w:val="24"/>
        </w:rPr>
        <w:t xml:space="preserve">cable stripper), 8KGS. </w:t>
      </w:r>
      <w:proofErr w:type="gramStart"/>
      <w:r w:rsidRPr="00DF79F4">
        <w:rPr>
          <w:rFonts w:cs="Arial"/>
          <w:sz w:val="24"/>
        </w:rPr>
        <w:t>with</w:t>
      </w:r>
      <w:proofErr w:type="gramEnd"/>
      <w:r w:rsidRPr="00DF79F4">
        <w:rPr>
          <w:rFonts w:cs="Arial"/>
          <w:sz w:val="24"/>
        </w:rPr>
        <w:t xml:space="preserve"> case (10kgs with all bushings and dies for all sizes of conductor). </w:t>
      </w:r>
      <w:proofErr w:type="gramStart"/>
      <w:r w:rsidRPr="00DF79F4">
        <w:rPr>
          <w:rFonts w:cs="Arial"/>
          <w:sz w:val="24"/>
        </w:rPr>
        <w:t>Light weight</w:t>
      </w:r>
      <w:proofErr w:type="gramEnd"/>
      <w:r w:rsidRPr="00DF79F4">
        <w:rPr>
          <w:rFonts w:cs="Arial"/>
          <w:sz w:val="24"/>
        </w:rPr>
        <w:t xml:space="preserve"> construction cuts aluminium strands of ACSAR Conductor up to 43 mm diameter.  Adjustable cutter wheel makes cutting safe and predictable. Accommodate all sizes of conductor.  Bushing holder for all sizes of conductor bushing.  </w:t>
      </w:r>
    </w:p>
    <w:p w:rsidR="00DF79F4" w:rsidRPr="00DF79F4" w:rsidRDefault="00DF79F4" w:rsidP="00DF79F4">
      <w:pPr>
        <w:pStyle w:val="ListParagraph"/>
        <w:rPr>
          <w:rFonts w:cs="Arial"/>
          <w:sz w:val="24"/>
        </w:rPr>
      </w:pPr>
    </w:p>
    <w:p w:rsidR="00DF79F4" w:rsidRDefault="00DF79F4" w:rsidP="00AB3252">
      <w:pPr>
        <w:pStyle w:val="ListParagraph"/>
        <w:numPr>
          <w:ilvl w:val="0"/>
          <w:numId w:val="9"/>
        </w:numPr>
        <w:tabs>
          <w:tab w:val="clear" w:pos="357"/>
        </w:tabs>
        <w:autoSpaceDE w:val="0"/>
        <w:autoSpaceDN w:val="0"/>
        <w:adjustRightInd w:val="0"/>
        <w:jc w:val="both"/>
        <w:rPr>
          <w:rFonts w:cs="Arial"/>
          <w:sz w:val="24"/>
        </w:rPr>
      </w:pPr>
      <w:r>
        <w:rPr>
          <w:rFonts w:cs="Arial"/>
          <w:sz w:val="24"/>
        </w:rPr>
        <w:t xml:space="preserve">Hydraulic cutter, </w:t>
      </w:r>
      <w:proofErr w:type="gramStart"/>
      <w:r w:rsidRPr="00DF79F4">
        <w:rPr>
          <w:rFonts w:cs="Arial"/>
          <w:sz w:val="24"/>
        </w:rPr>
        <w:t>Light weig</w:t>
      </w:r>
      <w:r>
        <w:rPr>
          <w:rFonts w:cs="Arial"/>
          <w:sz w:val="24"/>
        </w:rPr>
        <w:t>ht</w:t>
      </w:r>
      <w:proofErr w:type="gramEnd"/>
      <w:r>
        <w:rPr>
          <w:rFonts w:cs="Arial"/>
          <w:sz w:val="24"/>
        </w:rPr>
        <w:t xml:space="preserve"> portable hydraulic cutter. </w:t>
      </w:r>
      <w:r w:rsidRPr="00DF79F4">
        <w:rPr>
          <w:rFonts w:cs="Arial"/>
          <w:sz w:val="24"/>
        </w:rPr>
        <w:t>180 degree rotating head allo</w:t>
      </w:r>
      <w:r>
        <w:rPr>
          <w:rFonts w:cs="Arial"/>
          <w:sz w:val="24"/>
        </w:rPr>
        <w:t>ws for easy cutting positions with 55mm diameter for steel wire, ACSR and copper conductor.</w:t>
      </w:r>
    </w:p>
    <w:p w:rsidR="00DF79F4" w:rsidRPr="00DF79F4" w:rsidRDefault="00DF79F4" w:rsidP="00DF79F4">
      <w:pPr>
        <w:pStyle w:val="ListParagraph"/>
        <w:rPr>
          <w:rFonts w:cs="Arial"/>
          <w:sz w:val="24"/>
        </w:rPr>
      </w:pPr>
    </w:p>
    <w:p w:rsidR="00DF79F4" w:rsidRPr="00FB6E68" w:rsidRDefault="00DF79F4" w:rsidP="00AB3252">
      <w:pPr>
        <w:pStyle w:val="ListParagraph"/>
        <w:numPr>
          <w:ilvl w:val="0"/>
          <w:numId w:val="9"/>
        </w:numPr>
        <w:tabs>
          <w:tab w:val="clear" w:pos="357"/>
        </w:tabs>
        <w:autoSpaceDE w:val="0"/>
        <w:autoSpaceDN w:val="0"/>
        <w:adjustRightInd w:val="0"/>
        <w:jc w:val="both"/>
        <w:rPr>
          <w:rFonts w:cs="Arial"/>
          <w:sz w:val="24"/>
        </w:rPr>
      </w:pPr>
      <w:r>
        <w:rPr>
          <w:rFonts w:cs="Arial"/>
          <w:sz w:val="24"/>
        </w:rPr>
        <w:t>Steel container, 3m x 10m lockable container with air ventilator on top</w:t>
      </w:r>
      <w:bookmarkStart w:id="0" w:name="_GoBack"/>
      <w:bookmarkEnd w:id="0"/>
    </w:p>
    <w:sectPr w:rsidR="00DF79F4" w:rsidRPr="00FB6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107"/>
    <w:multiLevelType w:val="hybridMultilevel"/>
    <w:tmpl w:val="9D80E48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4815AFE"/>
    <w:multiLevelType w:val="hybridMultilevel"/>
    <w:tmpl w:val="2FEE361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1C814DE"/>
    <w:multiLevelType w:val="hybridMultilevel"/>
    <w:tmpl w:val="AA9A6522"/>
    <w:lvl w:ilvl="0" w:tplc="E7647E6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69F24F8"/>
    <w:multiLevelType w:val="hybridMultilevel"/>
    <w:tmpl w:val="FE62C2E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0411796"/>
    <w:multiLevelType w:val="hybridMultilevel"/>
    <w:tmpl w:val="FC3E76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4A72C42"/>
    <w:multiLevelType w:val="hybridMultilevel"/>
    <w:tmpl w:val="3EA4A6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8985267"/>
    <w:multiLevelType w:val="hybridMultilevel"/>
    <w:tmpl w:val="4C6C37A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6D34286F"/>
    <w:multiLevelType w:val="hybridMultilevel"/>
    <w:tmpl w:val="C4102FD2"/>
    <w:lvl w:ilvl="0" w:tplc="5A142D0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763648D"/>
    <w:multiLevelType w:val="hybridMultilevel"/>
    <w:tmpl w:val="A3DCDE2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51"/>
    <w:rsid w:val="00084DF3"/>
    <w:rsid w:val="000C609C"/>
    <w:rsid w:val="000E6E92"/>
    <w:rsid w:val="001356AB"/>
    <w:rsid w:val="001442EB"/>
    <w:rsid w:val="001726A4"/>
    <w:rsid w:val="00174599"/>
    <w:rsid w:val="00204DF5"/>
    <w:rsid w:val="00246F12"/>
    <w:rsid w:val="002531A9"/>
    <w:rsid w:val="0026227D"/>
    <w:rsid w:val="002C0AF7"/>
    <w:rsid w:val="002D2108"/>
    <w:rsid w:val="003305FF"/>
    <w:rsid w:val="00353ADA"/>
    <w:rsid w:val="00370C5D"/>
    <w:rsid w:val="00401DBC"/>
    <w:rsid w:val="00462090"/>
    <w:rsid w:val="004D43E9"/>
    <w:rsid w:val="00513CA4"/>
    <w:rsid w:val="00524B59"/>
    <w:rsid w:val="00534E41"/>
    <w:rsid w:val="0055359F"/>
    <w:rsid w:val="005566B7"/>
    <w:rsid w:val="00564772"/>
    <w:rsid w:val="005810E6"/>
    <w:rsid w:val="006C2D42"/>
    <w:rsid w:val="00731ECF"/>
    <w:rsid w:val="00792B60"/>
    <w:rsid w:val="008C6D4F"/>
    <w:rsid w:val="0092076D"/>
    <w:rsid w:val="009605AD"/>
    <w:rsid w:val="00976325"/>
    <w:rsid w:val="009C661B"/>
    <w:rsid w:val="009F7417"/>
    <w:rsid w:val="00A67E58"/>
    <w:rsid w:val="00A73718"/>
    <w:rsid w:val="00A77929"/>
    <w:rsid w:val="00A90A87"/>
    <w:rsid w:val="00AB0CE2"/>
    <w:rsid w:val="00AB182D"/>
    <w:rsid w:val="00B53464"/>
    <w:rsid w:val="00BF14F2"/>
    <w:rsid w:val="00C345B7"/>
    <w:rsid w:val="00CE4186"/>
    <w:rsid w:val="00CE7283"/>
    <w:rsid w:val="00CF0FC2"/>
    <w:rsid w:val="00D0559A"/>
    <w:rsid w:val="00D0629C"/>
    <w:rsid w:val="00D937CC"/>
    <w:rsid w:val="00DF79F4"/>
    <w:rsid w:val="00E25385"/>
    <w:rsid w:val="00EC48DF"/>
    <w:rsid w:val="00F011CF"/>
    <w:rsid w:val="00F2787B"/>
    <w:rsid w:val="00F51FCE"/>
    <w:rsid w:val="00F64C51"/>
    <w:rsid w:val="00F81E0F"/>
    <w:rsid w:val="00FB6E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2CEB"/>
  <w15:docId w15:val="{5FB3294A-58BA-4329-969E-AA4A78F6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51"/>
    <w:pPr>
      <w:tabs>
        <w:tab w:val="left" w:pos="357"/>
      </w:tabs>
      <w:spacing w:after="0" w:line="240" w:lineRule="auto"/>
    </w:pPr>
    <w:rPr>
      <w:rFonts w:ascii="Arial" w:eastAsia="Times New Roman" w:hAnsi="Arial" w:cs="Times New Roman"/>
      <w:sz w:val="20"/>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49734">
      <w:bodyDiv w:val="1"/>
      <w:marLeft w:val="0"/>
      <w:marRight w:val="0"/>
      <w:marTop w:val="0"/>
      <w:marBottom w:val="0"/>
      <w:divBdr>
        <w:top w:val="none" w:sz="0" w:space="0" w:color="auto"/>
        <w:left w:val="none" w:sz="0" w:space="0" w:color="auto"/>
        <w:bottom w:val="none" w:sz="0" w:space="0" w:color="auto"/>
        <w:right w:val="none" w:sz="0" w:space="0" w:color="auto"/>
      </w:divBdr>
    </w:div>
    <w:div w:id="209905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Columbus Mamabolo</dc:creator>
  <cp:lastModifiedBy>Jacob Mwale</cp:lastModifiedBy>
  <cp:revision>2</cp:revision>
  <dcterms:created xsi:type="dcterms:W3CDTF">2021-02-18T20:26:00Z</dcterms:created>
  <dcterms:modified xsi:type="dcterms:W3CDTF">2021-02-18T20:26:00Z</dcterms:modified>
</cp:coreProperties>
</file>