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7710B" w14:textId="77777777" w:rsidR="00E25D03" w:rsidRPr="007918F7" w:rsidRDefault="00E25D03" w:rsidP="00E25D03">
      <w:pPr>
        <w:spacing w:after="0" w:line="240" w:lineRule="auto"/>
        <w:jc w:val="center"/>
        <w:rPr>
          <w:rFonts w:eastAsia="Times New Roman" w:cs="Calibri Light"/>
          <w:b/>
          <w:color w:val="000099"/>
        </w:rPr>
      </w:pPr>
      <w:bookmarkStart w:id="0" w:name="_Toc498843302"/>
      <w:bookmarkStart w:id="1" w:name="_Toc495460090"/>
      <w:bookmarkStart w:id="2" w:name="_Toc496321528"/>
      <w:r w:rsidRPr="007918F7">
        <w:rPr>
          <w:rFonts w:eastAsia="Times New Roman" w:cs="Calibri Light"/>
          <w:noProof/>
          <w:sz w:val="28"/>
          <w:lang w:val="en-US"/>
        </w:rPr>
        <w:drawing>
          <wp:anchor distT="0" distB="0" distL="114300" distR="114300" simplePos="0" relativeHeight="251659264" behindDoc="1" locked="1" layoutInCell="1" allowOverlap="1" wp14:anchorId="20DFAF66" wp14:editId="4058A6E9">
            <wp:simplePos x="0" y="0"/>
            <wp:positionH relativeFrom="margin">
              <wp:align>left</wp:align>
            </wp:positionH>
            <wp:positionV relativeFrom="margin">
              <wp:align>top</wp:align>
            </wp:positionV>
            <wp:extent cx="565150" cy="701675"/>
            <wp:effectExtent l="0" t="0" r="6350" b="3175"/>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701675"/>
                    </a:xfrm>
                    <a:prstGeom prst="rect">
                      <a:avLst/>
                    </a:prstGeom>
                    <a:noFill/>
                  </pic:spPr>
                </pic:pic>
              </a:graphicData>
            </a:graphic>
            <wp14:sizeRelH relativeFrom="margin">
              <wp14:pctWidth>0</wp14:pctWidth>
            </wp14:sizeRelH>
            <wp14:sizeRelV relativeFrom="margin">
              <wp14:pctHeight>0</wp14:pctHeight>
            </wp14:sizeRelV>
          </wp:anchor>
        </w:drawing>
      </w:r>
      <w:r w:rsidRPr="007918F7">
        <w:rPr>
          <w:rFonts w:eastAsia="Times New Roman" w:cs="Calibri Light"/>
          <w:b/>
          <w:color w:val="000066"/>
          <w:sz w:val="28"/>
        </w:rPr>
        <w:t>RFI SPECIFICATION</w:t>
      </w:r>
    </w:p>
    <w:p w14:paraId="766E487D" w14:textId="77777777" w:rsidR="00830A3F" w:rsidRPr="007918F7" w:rsidRDefault="00830A3F" w:rsidP="00BF7B58">
      <w:pPr>
        <w:spacing w:line="240" w:lineRule="auto"/>
        <w:rPr>
          <w:rFonts w:eastAsia="Times New Roman" w:cs="Calibri Light"/>
          <w:color w:val="000066"/>
        </w:rPr>
      </w:pPr>
    </w:p>
    <w:p w14:paraId="51B85F6E" w14:textId="14D6FBDA" w:rsidR="00E25D03" w:rsidRPr="007918F7" w:rsidRDefault="00E25D03" w:rsidP="00E25D03">
      <w:pPr>
        <w:spacing w:line="240" w:lineRule="auto"/>
        <w:jc w:val="center"/>
        <w:rPr>
          <w:rFonts w:eastAsia="Times New Roman" w:cs="Calibri Light"/>
          <w:color w:val="000066"/>
        </w:rPr>
      </w:pPr>
      <w:r w:rsidRPr="007918F7">
        <w:rPr>
          <w:rFonts w:eastAsia="Times New Roman" w:cs="Calibri Light"/>
          <w:color w:val="000066"/>
        </w:rPr>
        <w:t xml:space="preserve">COVER PAGE </w:t>
      </w:r>
    </w:p>
    <w:p w14:paraId="168883DC" w14:textId="77777777" w:rsidR="007918F7" w:rsidRPr="007918F7" w:rsidRDefault="007918F7" w:rsidP="00E25D03">
      <w:pPr>
        <w:spacing w:line="240" w:lineRule="auto"/>
        <w:jc w:val="center"/>
        <w:rPr>
          <w:rFonts w:eastAsia="Times New Roman" w:cs="Calibri Light"/>
          <w:color w:val="000066"/>
        </w:rPr>
      </w:pPr>
    </w:p>
    <w:p w14:paraId="2931CDCA" w14:textId="77777777" w:rsidR="00E25D03" w:rsidRPr="007918F7" w:rsidRDefault="00E25D03" w:rsidP="00BF7B58">
      <w:pPr>
        <w:pBdr>
          <w:top w:val="single" w:sz="4" w:space="0" w:color="auto"/>
        </w:pBdr>
        <w:spacing w:after="0" w:line="240" w:lineRule="auto"/>
        <w:jc w:val="left"/>
        <w:rPr>
          <w:rFonts w:eastAsia="Times New Roman" w:cs="Calibri Light"/>
        </w:rPr>
      </w:pPr>
    </w:p>
    <w:p w14:paraId="76B07527" w14:textId="55F33784" w:rsidR="00E25D03" w:rsidRPr="007918F7" w:rsidRDefault="00E25D03" w:rsidP="00E25D03">
      <w:pPr>
        <w:tabs>
          <w:tab w:val="left" w:pos="720"/>
          <w:tab w:val="left" w:pos="1944"/>
          <w:tab w:val="left" w:pos="3384"/>
          <w:tab w:val="left" w:pos="3744"/>
          <w:tab w:val="left" w:pos="4644"/>
          <w:tab w:val="left" w:pos="5760"/>
          <w:tab w:val="left" w:pos="7920"/>
        </w:tabs>
        <w:spacing w:after="240" w:line="360" w:lineRule="auto"/>
        <w:jc w:val="left"/>
        <w:rPr>
          <w:rFonts w:eastAsia="Times New Roman" w:cs="Calibri Light"/>
          <w:b/>
          <w:bCs/>
          <w:color w:val="FF0000"/>
        </w:rPr>
      </w:pPr>
      <w:r w:rsidRPr="007918F7">
        <w:rPr>
          <w:rFonts w:eastAsia="Times New Roman" w:cs="Calibri Light"/>
          <w:b/>
          <w:bCs/>
          <w:color w:val="FF0000"/>
        </w:rPr>
        <w:t xml:space="preserve">   </w:t>
      </w:r>
      <w:r w:rsidR="006C3A05" w:rsidRPr="007918F7">
        <w:rPr>
          <w:rFonts w:eastAsia="Times New Roman" w:cs="Calibri Light"/>
          <w:b/>
          <w:bCs/>
          <w:color w:val="FF0000"/>
        </w:rPr>
        <w:t>BIDDER</w:t>
      </w:r>
      <w:r w:rsidRPr="007918F7">
        <w:rPr>
          <w:rFonts w:eastAsia="Times New Roman" w:cs="Calibri Light"/>
          <w:b/>
          <w:bCs/>
          <w:color w:val="FF0000"/>
        </w:rPr>
        <w:t>S MUST SUBMIT ANNEXURE 1 TOGETHER WITH THE MAIN BID DOCUMENT</w:t>
      </w:r>
    </w:p>
    <w:tbl>
      <w:tblPr>
        <w:tblStyle w:val="TableGrid1"/>
        <w:tblW w:w="0" w:type="auto"/>
        <w:tblInd w:w="0" w:type="dxa"/>
        <w:tblLook w:val="04A0" w:firstRow="1" w:lastRow="0" w:firstColumn="1" w:lastColumn="0" w:noHBand="0" w:noVBand="1"/>
      </w:tblPr>
      <w:tblGrid>
        <w:gridCol w:w="2405"/>
        <w:gridCol w:w="7223"/>
      </w:tblGrid>
      <w:tr w:rsidR="007918F7" w:rsidRPr="007918F7" w14:paraId="52477C75" w14:textId="77777777" w:rsidTr="007918F7">
        <w:trPr>
          <w:trHeight w:val="567"/>
        </w:trPr>
        <w:tc>
          <w:tcPr>
            <w:tcW w:w="2405" w:type="dxa"/>
            <w:tcBorders>
              <w:top w:val="single" w:sz="4" w:space="0" w:color="auto"/>
              <w:left w:val="single" w:sz="4" w:space="0" w:color="auto"/>
              <w:bottom w:val="single" w:sz="4" w:space="0" w:color="auto"/>
              <w:right w:val="single" w:sz="4" w:space="0" w:color="auto"/>
            </w:tcBorders>
            <w:vAlign w:val="center"/>
            <w:hideMark/>
          </w:tcPr>
          <w:p w14:paraId="7C361D69" w14:textId="77777777" w:rsidR="00572A67" w:rsidRPr="007918F7" w:rsidRDefault="00572A67" w:rsidP="00ED78B7">
            <w:pPr>
              <w:spacing w:after="0" w:line="240" w:lineRule="auto"/>
              <w:jc w:val="left"/>
              <w:rPr>
                <w:rFonts w:eastAsia="Times New Roman" w:cs="Calibri Light"/>
                <w:b/>
                <w:lang w:val="en-GB"/>
              </w:rPr>
            </w:pPr>
            <w:r w:rsidRPr="007918F7">
              <w:rPr>
                <w:rFonts w:eastAsia="Times New Roman" w:cs="Calibri Light"/>
                <w:b/>
                <w:lang w:val="en-GB"/>
              </w:rPr>
              <w:t>RFI No:</w:t>
            </w:r>
          </w:p>
        </w:tc>
        <w:tc>
          <w:tcPr>
            <w:tcW w:w="7223" w:type="dxa"/>
            <w:tcBorders>
              <w:top w:val="single" w:sz="4" w:space="0" w:color="auto"/>
              <w:left w:val="single" w:sz="4" w:space="0" w:color="auto"/>
              <w:bottom w:val="single" w:sz="4" w:space="0" w:color="auto"/>
              <w:right w:val="single" w:sz="4" w:space="0" w:color="auto"/>
            </w:tcBorders>
            <w:vAlign w:val="center"/>
            <w:hideMark/>
          </w:tcPr>
          <w:p w14:paraId="431330E4" w14:textId="16759E6A" w:rsidR="00572A67" w:rsidRPr="007918F7" w:rsidRDefault="00572A67" w:rsidP="00ED78B7">
            <w:pPr>
              <w:spacing w:after="0" w:line="240" w:lineRule="auto"/>
              <w:jc w:val="left"/>
              <w:rPr>
                <w:rFonts w:eastAsia="Times New Roman" w:cs="Calibri Light"/>
                <w:b/>
                <w:lang w:val="en-GB"/>
              </w:rPr>
            </w:pPr>
            <w:bookmarkStart w:id="3" w:name="_Hlk105402012"/>
            <w:r w:rsidRPr="007918F7">
              <w:rPr>
                <w:rFonts w:eastAsia="Times New Roman" w:cs="Calibri Light"/>
                <w:b/>
                <w:lang w:val="en-GB"/>
              </w:rPr>
              <w:t>RFI</w:t>
            </w:r>
            <w:r w:rsidR="007918F7" w:rsidRPr="007918F7">
              <w:rPr>
                <w:rFonts w:eastAsia="Times New Roman" w:cs="Calibri Light"/>
                <w:b/>
                <w:lang w:val="en-GB"/>
              </w:rPr>
              <w:t xml:space="preserve"> 3207-</w:t>
            </w:r>
            <w:r w:rsidRPr="007918F7">
              <w:rPr>
                <w:rFonts w:eastAsia="Times New Roman" w:cs="Calibri Light"/>
                <w:b/>
                <w:bCs/>
              </w:rPr>
              <w:t>202</w:t>
            </w:r>
            <w:bookmarkEnd w:id="3"/>
            <w:r w:rsidRPr="007918F7">
              <w:rPr>
                <w:rFonts w:eastAsia="Times New Roman" w:cs="Calibri Light"/>
                <w:b/>
                <w:bCs/>
              </w:rPr>
              <w:t>5</w:t>
            </w:r>
          </w:p>
        </w:tc>
      </w:tr>
      <w:tr w:rsidR="007918F7" w:rsidRPr="007918F7" w14:paraId="48A9B007" w14:textId="77777777" w:rsidTr="007918F7">
        <w:trPr>
          <w:trHeight w:val="567"/>
        </w:trPr>
        <w:tc>
          <w:tcPr>
            <w:tcW w:w="2405" w:type="dxa"/>
            <w:tcBorders>
              <w:top w:val="single" w:sz="4" w:space="0" w:color="auto"/>
              <w:left w:val="single" w:sz="4" w:space="0" w:color="auto"/>
              <w:bottom w:val="single" w:sz="4" w:space="0" w:color="auto"/>
              <w:right w:val="single" w:sz="4" w:space="0" w:color="auto"/>
            </w:tcBorders>
            <w:vAlign w:val="center"/>
            <w:hideMark/>
          </w:tcPr>
          <w:p w14:paraId="1B7E8858" w14:textId="77777777" w:rsidR="00572A67" w:rsidRPr="007918F7" w:rsidRDefault="00572A67" w:rsidP="00ED78B7">
            <w:pPr>
              <w:spacing w:after="0" w:line="240" w:lineRule="auto"/>
              <w:jc w:val="left"/>
              <w:rPr>
                <w:rFonts w:eastAsia="Times New Roman" w:cs="Calibri Light"/>
                <w:b/>
                <w:lang w:val="en-GB"/>
              </w:rPr>
            </w:pPr>
            <w:r w:rsidRPr="007918F7">
              <w:rPr>
                <w:rFonts w:eastAsia="Times New Roman" w:cs="Calibri Light"/>
                <w:b/>
                <w:lang w:val="en-GB"/>
              </w:rPr>
              <w:t>Description</w:t>
            </w:r>
          </w:p>
        </w:tc>
        <w:tc>
          <w:tcPr>
            <w:tcW w:w="7223" w:type="dxa"/>
            <w:tcBorders>
              <w:top w:val="single" w:sz="4" w:space="0" w:color="auto"/>
              <w:left w:val="single" w:sz="4" w:space="0" w:color="auto"/>
              <w:bottom w:val="single" w:sz="4" w:space="0" w:color="auto"/>
              <w:right w:val="single" w:sz="4" w:space="0" w:color="auto"/>
            </w:tcBorders>
            <w:vAlign w:val="center"/>
            <w:hideMark/>
          </w:tcPr>
          <w:p w14:paraId="60416AC3" w14:textId="407305B8" w:rsidR="00572A67" w:rsidRPr="007918F7" w:rsidRDefault="00572A67" w:rsidP="00ED78B7">
            <w:pPr>
              <w:spacing w:after="0" w:line="360" w:lineRule="auto"/>
              <w:jc w:val="left"/>
              <w:rPr>
                <w:rFonts w:eastAsia="Times New Roman" w:cs="Calibri Light"/>
                <w:lang w:val="en-GB"/>
              </w:rPr>
            </w:pPr>
            <w:bookmarkStart w:id="4" w:name="_Hlk187926681"/>
            <w:r w:rsidRPr="007918F7">
              <w:rPr>
                <w:rFonts w:eastAsia="Times New Roman" w:cs="Calibri Light"/>
                <w:lang w:val="en-GB"/>
              </w:rPr>
              <w:t>Request for Information (RFI) for South African Military Health Services</w:t>
            </w:r>
            <w:r w:rsidR="007918F7">
              <w:rPr>
                <w:rFonts w:eastAsia="Times New Roman" w:cs="Calibri Light"/>
                <w:lang w:val="en-GB"/>
              </w:rPr>
              <w:t xml:space="preserve"> </w:t>
            </w:r>
            <w:r w:rsidRPr="007918F7">
              <w:rPr>
                <w:rFonts w:eastAsia="Times New Roman" w:cs="Calibri Light"/>
                <w:lang w:val="en-GB"/>
              </w:rPr>
              <w:t>(SAMHS) Animal Health Management Information System (AHMIS) and implementation, maintenance and support services.</w:t>
            </w:r>
            <w:bookmarkEnd w:id="4"/>
          </w:p>
        </w:tc>
      </w:tr>
      <w:tr w:rsidR="007918F7" w:rsidRPr="007918F7" w14:paraId="24DD6D03" w14:textId="77777777" w:rsidTr="007918F7">
        <w:trPr>
          <w:trHeight w:val="567"/>
        </w:trPr>
        <w:tc>
          <w:tcPr>
            <w:tcW w:w="2405" w:type="dxa"/>
            <w:tcBorders>
              <w:top w:val="single" w:sz="4" w:space="0" w:color="auto"/>
              <w:left w:val="single" w:sz="4" w:space="0" w:color="auto"/>
              <w:bottom w:val="single" w:sz="4" w:space="0" w:color="auto"/>
              <w:right w:val="single" w:sz="4" w:space="0" w:color="auto"/>
            </w:tcBorders>
            <w:vAlign w:val="center"/>
            <w:hideMark/>
          </w:tcPr>
          <w:p w14:paraId="30D2D9AE" w14:textId="77777777" w:rsidR="00572A67" w:rsidRPr="007918F7" w:rsidRDefault="00572A67" w:rsidP="00ED78B7">
            <w:pPr>
              <w:spacing w:after="0" w:line="240" w:lineRule="auto"/>
              <w:jc w:val="left"/>
              <w:rPr>
                <w:rFonts w:eastAsia="Times New Roman" w:cs="Calibri Light"/>
                <w:b/>
                <w:lang w:val="en-GB"/>
              </w:rPr>
            </w:pPr>
            <w:r w:rsidRPr="007918F7">
              <w:rPr>
                <w:rFonts w:eastAsia="Times New Roman" w:cs="Calibri Light"/>
                <w:b/>
                <w:lang w:val="en-GB"/>
              </w:rPr>
              <w:t>Publication Date</w:t>
            </w:r>
          </w:p>
        </w:tc>
        <w:tc>
          <w:tcPr>
            <w:tcW w:w="7223" w:type="dxa"/>
            <w:tcBorders>
              <w:top w:val="single" w:sz="4" w:space="0" w:color="auto"/>
              <w:left w:val="single" w:sz="4" w:space="0" w:color="auto"/>
              <w:bottom w:val="single" w:sz="4" w:space="0" w:color="auto"/>
              <w:right w:val="single" w:sz="4" w:space="0" w:color="auto"/>
            </w:tcBorders>
            <w:vAlign w:val="center"/>
            <w:hideMark/>
          </w:tcPr>
          <w:p w14:paraId="23F5B996" w14:textId="2C17196C" w:rsidR="00572A67" w:rsidRPr="007918F7" w:rsidRDefault="007918F7" w:rsidP="00ED78B7">
            <w:pPr>
              <w:spacing w:after="0" w:line="240" w:lineRule="auto"/>
              <w:jc w:val="left"/>
              <w:rPr>
                <w:rFonts w:eastAsia="Times New Roman" w:cs="Calibri Light"/>
                <w:lang w:val="en-GB"/>
              </w:rPr>
            </w:pPr>
            <w:r w:rsidRPr="007918F7">
              <w:rPr>
                <w:rFonts w:eastAsia="Times New Roman" w:cs="Calibri Light"/>
                <w:lang w:val="en-GB"/>
              </w:rPr>
              <w:t>0</w:t>
            </w:r>
            <w:r w:rsidR="003B3649">
              <w:rPr>
                <w:rFonts w:eastAsia="Times New Roman" w:cs="Calibri Light"/>
                <w:lang w:val="en-GB"/>
              </w:rPr>
              <w:t>4</w:t>
            </w:r>
            <w:r w:rsidRPr="007918F7">
              <w:rPr>
                <w:rFonts w:eastAsia="Times New Roman" w:cs="Calibri Light"/>
                <w:lang w:val="en-GB"/>
              </w:rPr>
              <w:t xml:space="preserve"> February 20</w:t>
            </w:r>
            <w:r w:rsidR="00572A67" w:rsidRPr="007918F7">
              <w:rPr>
                <w:rFonts w:eastAsia="Times New Roman" w:cs="Calibri Light"/>
                <w:lang w:val="en-GB"/>
              </w:rPr>
              <w:t>2</w:t>
            </w:r>
            <w:r w:rsidRPr="007918F7">
              <w:rPr>
                <w:rFonts w:eastAsia="Times New Roman" w:cs="Calibri Light"/>
                <w:lang w:val="en-GB"/>
              </w:rPr>
              <w:t>6</w:t>
            </w:r>
          </w:p>
        </w:tc>
      </w:tr>
      <w:tr w:rsidR="007918F7" w:rsidRPr="007918F7" w14:paraId="1CEBDB82" w14:textId="77777777" w:rsidTr="007918F7">
        <w:trPr>
          <w:trHeight w:val="567"/>
        </w:trPr>
        <w:tc>
          <w:tcPr>
            <w:tcW w:w="2405" w:type="dxa"/>
            <w:tcBorders>
              <w:top w:val="single" w:sz="4" w:space="0" w:color="auto"/>
              <w:left w:val="single" w:sz="4" w:space="0" w:color="auto"/>
              <w:bottom w:val="single" w:sz="4" w:space="0" w:color="auto"/>
              <w:right w:val="single" w:sz="4" w:space="0" w:color="auto"/>
            </w:tcBorders>
            <w:vAlign w:val="center"/>
          </w:tcPr>
          <w:p w14:paraId="5DABC46F" w14:textId="2E93D771" w:rsidR="00572A67" w:rsidRPr="007918F7" w:rsidRDefault="00572A67" w:rsidP="00ED78B7">
            <w:pPr>
              <w:spacing w:after="0" w:line="240" w:lineRule="auto"/>
              <w:jc w:val="left"/>
              <w:rPr>
                <w:rFonts w:eastAsia="Times New Roman" w:cs="Calibri Light"/>
                <w:b/>
                <w:lang w:val="en-GB"/>
              </w:rPr>
            </w:pPr>
            <w:bookmarkStart w:id="5" w:name="_Hlk187941454"/>
            <w:r w:rsidRPr="007918F7">
              <w:rPr>
                <w:rFonts w:eastAsia="Times New Roman" w:cs="Calibri Light"/>
                <w:b/>
                <w:lang w:val="en-GB"/>
              </w:rPr>
              <w:t>Virtual Vendor Briefing Session</w:t>
            </w:r>
            <w:bookmarkEnd w:id="5"/>
            <w:r w:rsidRPr="007918F7">
              <w:rPr>
                <w:rFonts w:eastAsia="Times New Roman" w:cs="Calibri Light"/>
                <w:b/>
                <w:lang w:val="en-GB"/>
              </w:rPr>
              <w:t xml:space="preserve"> </w:t>
            </w:r>
          </w:p>
          <w:p w14:paraId="219BC6F2" w14:textId="77777777" w:rsidR="00572A67" w:rsidRPr="007918F7" w:rsidRDefault="00572A67" w:rsidP="00ED78B7">
            <w:pPr>
              <w:spacing w:after="0" w:line="240" w:lineRule="auto"/>
              <w:jc w:val="left"/>
              <w:rPr>
                <w:rFonts w:eastAsia="Times New Roman" w:cs="Calibri Light"/>
                <w:b/>
                <w:lang w:val="en-GB"/>
              </w:rPr>
            </w:pPr>
          </w:p>
        </w:tc>
        <w:tc>
          <w:tcPr>
            <w:tcW w:w="7223" w:type="dxa"/>
            <w:tcBorders>
              <w:top w:val="single" w:sz="4" w:space="0" w:color="auto"/>
              <w:left w:val="single" w:sz="4" w:space="0" w:color="auto"/>
              <w:bottom w:val="single" w:sz="4" w:space="0" w:color="auto"/>
              <w:right w:val="single" w:sz="4" w:space="0" w:color="auto"/>
            </w:tcBorders>
            <w:vAlign w:val="center"/>
          </w:tcPr>
          <w:p w14:paraId="702BE59D" w14:textId="750DD134" w:rsidR="00572A67" w:rsidRPr="007918F7" w:rsidRDefault="00572A67" w:rsidP="00ED78B7">
            <w:pPr>
              <w:spacing w:after="0" w:line="360" w:lineRule="auto"/>
              <w:jc w:val="left"/>
              <w:rPr>
                <w:rFonts w:eastAsia="Times New Roman" w:cs="Calibri Light"/>
                <w:lang w:val="en-GB"/>
              </w:rPr>
            </w:pPr>
            <w:r w:rsidRPr="00F85154">
              <w:rPr>
                <w:rFonts w:eastAsia="Times New Roman" w:cs="Calibri Light"/>
                <w:b/>
                <w:lang w:val="en-GB"/>
              </w:rPr>
              <w:t>Non-Compulsory</w:t>
            </w:r>
            <w:r w:rsidRPr="00F85154">
              <w:rPr>
                <w:rFonts w:eastAsia="Times New Roman" w:cs="Calibri Light"/>
                <w:b/>
                <w:color w:val="FF0000"/>
                <w:lang w:val="en-GB"/>
              </w:rPr>
              <w:t xml:space="preserve"> </w:t>
            </w:r>
            <w:r w:rsidRPr="00F85154">
              <w:rPr>
                <w:rFonts w:eastAsia="Times New Roman" w:cs="Calibri Light"/>
                <w:b/>
                <w:lang w:val="en-GB"/>
              </w:rPr>
              <w:t>Virtual Briefing Session</w:t>
            </w:r>
            <w:r w:rsidRPr="007918F7">
              <w:rPr>
                <w:rFonts w:eastAsia="Times New Roman" w:cs="Calibri Light"/>
                <w:lang w:val="en-GB"/>
              </w:rPr>
              <w:t xml:space="preserve"> will be held as follows:</w:t>
            </w:r>
          </w:p>
          <w:p w14:paraId="5F149E9C" w14:textId="30655DD9" w:rsidR="00572A67" w:rsidRPr="007918F7" w:rsidRDefault="00572A67" w:rsidP="00ED78B7">
            <w:pPr>
              <w:spacing w:after="0" w:line="360" w:lineRule="auto"/>
              <w:jc w:val="left"/>
              <w:rPr>
                <w:rFonts w:eastAsia="Times New Roman" w:cs="Calibri Light"/>
                <w:lang w:val="en-GB"/>
              </w:rPr>
            </w:pPr>
            <w:r w:rsidRPr="007918F7">
              <w:rPr>
                <w:rFonts w:eastAsia="Times New Roman" w:cs="Calibri Light"/>
                <w:lang w:val="en-GB"/>
              </w:rPr>
              <w:t xml:space="preserve">Date: </w:t>
            </w:r>
            <w:r w:rsidR="007918F7" w:rsidRPr="007918F7">
              <w:rPr>
                <w:rFonts w:eastAsia="Times New Roman" w:cs="Calibri Light"/>
                <w:lang w:val="en-GB"/>
              </w:rPr>
              <w:t>11 February</w:t>
            </w:r>
            <w:r w:rsidRPr="007918F7">
              <w:rPr>
                <w:rFonts w:eastAsia="Times New Roman" w:cs="Calibri Light"/>
                <w:lang w:val="en-GB"/>
              </w:rPr>
              <w:t xml:space="preserve"> 202</w:t>
            </w:r>
            <w:r w:rsidR="007918F7" w:rsidRPr="007918F7">
              <w:rPr>
                <w:rFonts w:eastAsia="Times New Roman" w:cs="Calibri Light"/>
                <w:lang w:val="en-GB"/>
              </w:rPr>
              <w:t>6</w:t>
            </w:r>
          </w:p>
          <w:p w14:paraId="3515BA23" w14:textId="3409E732" w:rsidR="00572A67" w:rsidRPr="007918F7" w:rsidRDefault="00572A67" w:rsidP="00ED78B7">
            <w:pPr>
              <w:spacing w:after="0" w:line="360" w:lineRule="auto"/>
              <w:jc w:val="left"/>
              <w:rPr>
                <w:rFonts w:eastAsia="Times New Roman" w:cs="Calibri Light"/>
                <w:lang w:val="en-GB"/>
              </w:rPr>
            </w:pPr>
            <w:r w:rsidRPr="007918F7">
              <w:rPr>
                <w:rFonts w:eastAsia="Times New Roman" w:cs="Calibri Light"/>
                <w:lang w:val="en-GB"/>
              </w:rPr>
              <w:t xml:space="preserve">Time: </w:t>
            </w:r>
            <w:r w:rsidR="007918F7" w:rsidRPr="007918F7">
              <w:rPr>
                <w:rFonts w:eastAsia="Times New Roman" w:cs="Calibri Light"/>
                <w:lang w:val="en-GB"/>
              </w:rPr>
              <w:t>10H</w:t>
            </w:r>
            <w:r w:rsidRPr="007918F7">
              <w:rPr>
                <w:rFonts w:eastAsia="Times New Roman" w:cs="Calibri Light"/>
                <w:lang w:val="en-GB"/>
              </w:rPr>
              <w:t>00 am (South African Time)</w:t>
            </w:r>
          </w:p>
          <w:p w14:paraId="1D92A709" w14:textId="77777777" w:rsidR="00572A67" w:rsidRPr="007918F7" w:rsidRDefault="00572A67" w:rsidP="00ED78B7">
            <w:pPr>
              <w:spacing w:after="0" w:line="360" w:lineRule="auto"/>
              <w:jc w:val="left"/>
              <w:rPr>
                <w:rFonts w:eastAsia="Times New Roman" w:cs="Calibri Light"/>
                <w:lang w:val="en-GB"/>
              </w:rPr>
            </w:pPr>
            <w:r w:rsidRPr="007918F7">
              <w:rPr>
                <w:rFonts w:eastAsia="Times New Roman" w:cs="Calibri Light"/>
                <w:lang w:val="en-GB"/>
              </w:rPr>
              <w:t xml:space="preserve">Venue: Online (Teams) </w:t>
            </w:r>
          </w:p>
          <w:p w14:paraId="1E1EC157" w14:textId="1804EDB8" w:rsidR="00572A67" w:rsidRPr="007918F7" w:rsidRDefault="00572A67" w:rsidP="00ED78B7">
            <w:pPr>
              <w:spacing w:after="0"/>
              <w:jc w:val="left"/>
              <w:rPr>
                <w:rFonts w:cs="Calibri Light"/>
                <w:b/>
                <w:color w:val="252424"/>
                <w:lang w:val="en-US"/>
              </w:rPr>
            </w:pPr>
            <w:r w:rsidRPr="007918F7">
              <w:rPr>
                <w:rFonts w:eastAsia="Times New Roman" w:cs="Calibri Light"/>
                <w:b/>
                <w:lang w:val="en-GB"/>
              </w:rPr>
              <w:t>Bidders are requested to indicate in writing on the below email address of their intension to attend the briefing session, following which a link will be shared via email to allow attendance of the briefing session</w:t>
            </w:r>
          </w:p>
        </w:tc>
      </w:tr>
      <w:tr w:rsidR="007918F7" w:rsidRPr="007918F7" w14:paraId="2321D9DD" w14:textId="77777777" w:rsidTr="007918F7">
        <w:trPr>
          <w:trHeight w:val="567"/>
        </w:trPr>
        <w:tc>
          <w:tcPr>
            <w:tcW w:w="2405" w:type="dxa"/>
            <w:tcBorders>
              <w:top w:val="single" w:sz="4" w:space="0" w:color="auto"/>
              <w:left w:val="single" w:sz="4" w:space="0" w:color="auto"/>
              <w:bottom w:val="single" w:sz="4" w:space="0" w:color="auto"/>
              <w:right w:val="single" w:sz="4" w:space="0" w:color="auto"/>
            </w:tcBorders>
            <w:vAlign w:val="center"/>
            <w:hideMark/>
          </w:tcPr>
          <w:p w14:paraId="1F50C6D9" w14:textId="77777777" w:rsidR="00572A67" w:rsidRPr="007918F7" w:rsidRDefault="00572A67" w:rsidP="00ED78B7">
            <w:pPr>
              <w:spacing w:after="0" w:line="240" w:lineRule="auto"/>
              <w:jc w:val="left"/>
              <w:rPr>
                <w:rFonts w:eastAsia="Times New Roman" w:cs="Calibri Light"/>
                <w:b/>
                <w:lang w:val="en-GB"/>
              </w:rPr>
            </w:pPr>
            <w:r w:rsidRPr="007918F7">
              <w:rPr>
                <w:rFonts w:eastAsia="Times New Roman" w:cs="Calibri Light"/>
                <w:b/>
                <w:lang w:val="en-GB"/>
              </w:rPr>
              <w:t>Closing Date for questions / queries</w:t>
            </w:r>
          </w:p>
        </w:tc>
        <w:tc>
          <w:tcPr>
            <w:tcW w:w="7223" w:type="dxa"/>
            <w:tcBorders>
              <w:top w:val="single" w:sz="4" w:space="0" w:color="auto"/>
              <w:left w:val="single" w:sz="4" w:space="0" w:color="auto"/>
              <w:bottom w:val="single" w:sz="4" w:space="0" w:color="auto"/>
              <w:right w:val="single" w:sz="4" w:space="0" w:color="auto"/>
            </w:tcBorders>
            <w:vAlign w:val="center"/>
            <w:hideMark/>
          </w:tcPr>
          <w:p w14:paraId="78E92448" w14:textId="38AFCFBE" w:rsidR="00572A67" w:rsidRPr="007918F7" w:rsidRDefault="007918F7" w:rsidP="00ED78B7">
            <w:pPr>
              <w:spacing w:after="0" w:line="240" w:lineRule="auto"/>
              <w:jc w:val="left"/>
              <w:rPr>
                <w:rFonts w:eastAsia="Times New Roman" w:cs="Calibri Light"/>
                <w:color w:val="FF0000"/>
                <w:lang w:val="en-GB"/>
              </w:rPr>
            </w:pPr>
            <w:r w:rsidRPr="007918F7">
              <w:rPr>
                <w:rFonts w:eastAsia="Times New Roman" w:cs="Calibri Light"/>
                <w:lang w:val="en-GB"/>
              </w:rPr>
              <w:t>19 February</w:t>
            </w:r>
            <w:r w:rsidR="006C3A05" w:rsidRPr="007918F7">
              <w:rPr>
                <w:rFonts w:eastAsia="Times New Roman" w:cs="Calibri Light"/>
                <w:lang w:val="en-GB"/>
              </w:rPr>
              <w:t xml:space="preserve"> </w:t>
            </w:r>
            <w:r w:rsidR="00572A67" w:rsidRPr="007918F7">
              <w:rPr>
                <w:rFonts w:eastAsia="Times New Roman" w:cs="Calibri Light"/>
                <w:lang w:val="en-GB"/>
              </w:rPr>
              <w:t>202</w:t>
            </w:r>
            <w:r w:rsidRPr="007918F7">
              <w:rPr>
                <w:rFonts w:eastAsia="Times New Roman" w:cs="Calibri Light"/>
                <w:lang w:val="en-GB"/>
              </w:rPr>
              <w:t>6</w:t>
            </w:r>
          </w:p>
        </w:tc>
      </w:tr>
      <w:tr w:rsidR="00F45875" w:rsidRPr="007918F7" w14:paraId="39C6111F" w14:textId="77777777" w:rsidTr="006E678A">
        <w:trPr>
          <w:trHeight w:val="567"/>
        </w:trPr>
        <w:tc>
          <w:tcPr>
            <w:tcW w:w="2405" w:type="dxa"/>
            <w:tcBorders>
              <w:top w:val="single" w:sz="4" w:space="0" w:color="auto"/>
              <w:left w:val="single" w:sz="4" w:space="0" w:color="auto"/>
              <w:bottom w:val="single" w:sz="4" w:space="0" w:color="auto"/>
              <w:right w:val="single" w:sz="4" w:space="0" w:color="auto"/>
            </w:tcBorders>
            <w:vAlign w:val="center"/>
            <w:hideMark/>
          </w:tcPr>
          <w:p w14:paraId="64AFC8ED" w14:textId="77777777" w:rsidR="00F45875" w:rsidRPr="007918F7" w:rsidRDefault="00F45875" w:rsidP="00F45875">
            <w:pPr>
              <w:spacing w:after="0" w:line="240" w:lineRule="auto"/>
              <w:jc w:val="left"/>
              <w:rPr>
                <w:rFonts w:eastAsia="Times New Roman" w:cs="Calibri Light"/>
                <w:b/>
                <w:lang w:val="en-GB"/>
              </w:rPr>
            </w:pPr>
            <w:r w:rsidRPr="007918F7">
              <w:rPr>
                <w:rFonts w:eastAsia="Times New Roman" w:cs="Calibri Light"/>
                <w:b/>
                <w:lang w:val="en-GB"/>
              </w:rPr>
              <w:t xml:space="preserve">Proposal Submission Address </w:t>
            </w:r>
          </w:p>
        </w:tc>
        <w:tc>
          <w:tcPr>
            <w:tcW w:w="722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5FF6A5BB" w14:textId="77777777" w:rsidR="00F45875" w:rsidRPr="00FB1CDA" w:rsidRDefault="00F45875" w:rsidP="00F45875">
            <w:pPr>
              <w:rPr>
                <w:rFonts w:cs="Times New Roman"/>
                <w:b/>
              </w:rPr>
            </w:pPr>
            <w:r w:rsidRPr="00FB1CDA">
              <w:rPr>
                <w:rFonts w:cs="Times New Roman"/>
                <w:b/>
                <w:color w:val="0E1B8D"/>
              </w:rPr>
              <w:t>SITA – ERP Oracle Portal on the link as follows:</w:t>
            </w:r>
          </w:p>
          <w:p w14:paraId="1440E7B4" w14:textId="77777777" w:rsidR="00F45875" w:rsidRDefault="00F45875" w:rsidP="00F45875">
            <w:pPr>
              <w:rPr>
                <w:rFonts w:cs="Times New Roman"/>
                <w:b/>
                <w:color w:val="0E1B8D"/>
              </w:rPr>
            </w:pPr>
            <w:r w:rsidRPr="003640AC">
              <w:rPr>
                <w:rFonts w:cs="Times New Roman"/>
                <w:b/>
                <w:color w:val="0E1B8D"/>
              </w:rPr>
              <w:t xml:space="preserve">Step-by-step guide to navigate and respond to SITA transactions through the SITA Oracle-ERP: </w:t>
            </w:r>
          </w:p>
          <w:p w14:paraId="46BC1D8A" w14:textId="1905A608" w:rsidR="00F45875" w:rsidRPr="007918F7" w:rsidRDefault="00F45875" w:rsidP="00F45875">
            <w:pPr>
              <w:spacing w:after="0" w:line="360" w:lineRule="auto"/>
              <w:jc w:val="left"/>
              <w:rPr>
                <w:rFonts w:eastAsia="Times New Roman" w:cs="Calibri Light"/>
                <w:highlight w:val="yellow"/>
                <w:lang w:val="en-GB"/>
              </w:rPr>
            </w:pPr>
            <w:hyperlink r:id="rId9" w:history="1">
              <w:r w:rsidRPr="00CD0B32">
                <w:rPr>
                  <w:rStyle w:val="Hyperlink"/>
                  <w:rFonts w:cs="Times New Roman"/>
                  <w:b/>
                  <w:bCs/>
                </w:rPr>
                <w:t>https://www.sita.co.za/content/erp-isupplier-ecatalogue-guidelines</w:t>
              </w:r>
            </w:hyperlink>
          </w:p>
        </w:tc>
      </w:tr>
      <w:tr w:rsidR="007918F7" w:rsidRPr="007918F7" w14:paraId="0F81773B" w14:textId="77777777" w:rsidTr="007918F7">
        <w:trPr>
          <w:trHeight w:val="567"/>
        </w:trPr>
        <w:tc>
          <w:tcPr>
            <w:tcW w:w="2405" w:type="dxa"/>
            <w:tcBorders>
              <w:top w:val="single" w:sz="4" w:space="0" w:color="auto"/>
              <w:left w:val="single" w:sz="4" w:space="0" w:color="auto"/>
              <w:bottom w:val="single" w:sz="4" w:space="0" w:color="auto"/>
              <w:right w:val="single" w:sz="4" w:space="0" w:color="auto"/>
            </w:tcBorders>
            <w:vAlign w:val="center"/>
            <w:hideMark/>
          </w:tcPr>
          <w:p w14:paraId="7E8BB1DE" w14:textId="77777777" w:rsidR="00572A67" w:rsidRPr="007918F7" w:rsidRDefault="00572A67" w:rsidP="00ED78B7">
            <w:pPr>
              <w:spacing w:after="0" w:line="240" w:lineRule="auto"/>
              <w:jc w:val="left"/>
              <w:rPr>
                <w:rFonts w:eastAsia="Times New Roman" w:cs="Calibri Light"/>
                <w:b/>
                <w:lang w:val="en-GB"/>
              </w:rPr>
            </w:pPr>
            <w:r w:rsidRPr="007918F7">
              <w:rPr>
                <w:rFonts w:eastAsia="Times New Roman" w:cs="Calibri Light"/>
                <w:b/>
                <w:lang w:val="en-GB"/>
              </w:rPr>
              <w:t>RFI Closing Details and Address</w:t>
            </w:r>
          </w:p>
        </w:tc>
        <w:tc>
          <w:tcPr>
            <w:tcW w:w="7223" w:type="dxa"/>
            <w:tcBorders>
              <w:top w:val="single" w:sz="4" w:space="0" w:color="auto"/>
              <w:left w:val="single" w:sz="4" w:space="0" w:color="auto"/>
              <w:bottom w:val="single" w:sz="4" w:space="0" w:color="auto"/>
              <w:right w:val="single" w:sz="4" w:space="0" w:color="auto"/>
            </w:tcBorders>
            <w:vAlign w:val="center"/>
            <w:hideMark/>
          </w:tcPr>
          <w:p w14:paraId="50338929" w14:textId="12BB1C6B" w:rsidR="00572A67" w:rsidRPr="007918F7" w:rsidRDefault="00572A67" w:rsidP="00ED78B7">
            <w:pPr>
              <w:spacing w:after="0"/>
              <w:jc w:val="left"/>
              <w:rPr>
                <w:rFonts w:eastAsia="Times New Roman" w:cs="Calibri Light"/>
                <w:b/>
                <w:color w:val="FF0000"/>
                <w:lang w:val="en-GB" w:eastAsia="en-ZA"/>
              </w:rPr>
            </w:pPr>
            <w:r w:rsidRPr="007918F7">
              <w:rPr>
                <w:rFonts w:eastAsia="Times New Roman" w:cs="Calibri Light"/>
                <w:b/>
                <w:color w:val="FF0000"/>
                <w:lang w:val="en-GB" w:eastAsia="en-ZA"/>
              </w:rPr>
              <w:t xml:space="preserve">Date: </w:t>
            </w:r>
            <w:r w:rsidR="007918F7" w:rsidRPr="007918F7">
              <w:rPr>
                <w:rFonts w:eastAsia="Times New Roman" w:cs="Calibri Light"/>
                <w:b/>
                <w:color w:val="FF0000"/>
                <w:lang w:val="en-GB" w:eastAsia="en-ZA"/>
              </w:rPr>
              <w:t>2</w:t>
            </w:r>
            <w:r w:rsidR="003B3649">
              <w:rPr>
                <w:rFonts w:eastAsia="Times New Roman" w:cs="Calibri Light"/>
                <w:b/>
                <w:color w:val="FF0000"/>
                <w:lang w:val="en-GB" w:eastAsia="en-ZA"/>
              </w:rPr>
              <w:t>7</w:t>
            </w:r>
            <w:r w:rsidR="007918F7" w:rsidRPr="007918F7">
              <w:rPr>
                <w:rFonts w:eastAsia="Times New Roman" w:cs="Calibri Light"/>
                <w:b/>
                <w:color w:val="FF0000"/>
                <w:lang w:val="en-GB" w:eastAsia="en-ZA"/>
              </w:rPr>
              <w:t xml:space="preserve"> February</w:t>
            </w:r>
            <w:r w:rsidR="00ED78B7">
              <w:rPr>
                <w:rFonts w:eastAsia="Times New Roman" w:cs="Calibri Light"/>
                <w:b/>
                <w:color w:val="FF0000"/>
                <w:lang w:val="en-GB" w:eastAsia="en-ZA"/>
              </w:rPr>
              <w:t xml:space="preserve"> </w:t>
            </w:r>
            <w:r w:rsidRPr="007918F7">
              <w:rPr>
                <w:rFonts w:eastAsia="Times New Roman" w:cs="Calibri Light"/>
                <w:b/>
                <w:color w:val="FF0000"/>
                <w:lang w:val="en-GB" w:eastAsia="en-ZA"/>
              </w:rPr>
              <w:t>202</w:t>
            </w:r>
            <w:r w:rsidR="007918F7" w:rsidRPr="007918F7">
              <w:rPr>
                <w:rFonts w:eastAsia="Times New Roman" w:cs="Calibri Light"/>
                <w:b/>
                <w:color w:val="FF0000"/>
                <w:lang w:val="en-GB" w:eastAsia="en-ZA"/>
              </w:rPr>
              <w:t>6</w:t>
            </w:r>
          </w:p>
          <w:p w14:paraId="6421B8F1" w14:textId="77777777" w:rsidR="00572A67" w:rsidRPr="007918F7" w:rsidRDefault="00572A67" w:rsidP="00ED78B7">
            <w:pPr>
              <w:spacing w:after="0"/>
              <w:jc w:val="left"/>
              <w:rPr>
                <w:rFonts w:eastAsia="Times New Roman" w:cs="Calibri Light"/>
                <w:b/>
                <w:color w:val="FF0000"/>
                <w:lang w:val="en-GB" w:eastAsia="en-ZA"/>
              </w:rPr>
            </w:pPr>
            <w:r w:rsidRPr="007918F7">
              <w:rPr>
                <w:rFonts w:eastAsia="Times New Roman" w:cs="Calibri Light"/>
                <w:b/>
                <w:color w:val="FF0000"/>
                <w:lang w:val="en-GB" w:eastAsia="en-ZA"/>
              </w:rPr>
              <w:t>Time: 11h00 am (South African Time)</w:t>
            </w:r>
          </w:p>
          <w:p w14:paraId="7CC0E797" w14:textId="08BF38E2" w:rsidR="00572A67" w:rsidRPr="007918F7" w:rsidRDefault="00572A67" w:rsidP="00F45875">
            <w:pPr>
              <w:spacing w:after="0" w:line="360" w:lineRule="auto"/>
              <w:jc w:val="left"/>
              <w:rPr>
                <w:rFonts w:eastAsia="Times New Roman" w:cs="Calibri Light"/>
                <w:b/>
                <w:color w:val="FF0000"/>
                <w:lang w:val="en-GB"/>
              </w:rPr>
            </w:pPr>
            <w:bookmarkStart w:id="6" w:name="_GoBack"/>
            <w:bookmarkEnd w:id="6"/>
          </w:p>
        </w:tc>
      </w:tr>
      <w:tr w:rsidR="007918F7" w:rsidRPr="007918F7" w14:paraId="56E5016A" w14:textId="77777777" w:rsidTr="00ED78B7">
        <w:trPr>
          <w:trHeight w:val="567"/>
        </w:trPr>
        <w:tc>
          <w:tcPr>
            <w:tcW w:w="2405" w:type="dxa"/>
            <w:tcBorders>
              <w:top w:val="single" w:sz="4" w:space="0" w:color="auto"/>
              <w:left w:val="single" w:sz="4" w:space="0" w:color="auto"/>
              <w:bottom w:val="single" w:sz="4" w:space="0" w:color="auto"/>
              <w:right w:val="single" w:sz="4" w:space="0" w:color="auto"/>
            </w:tcBorders>
            <w:vAlign w:val="center"/>
            <w:hideMark/>
          </w:tcPr>
          <w:p w14:paraId="74C7D125" w14:textId="77777777" w:rsidR="00572A67" w:rsidRPr="007918F7" w:rsidRDefault="00572A67" w:rsidP="00ED78B7">
            <w:pPr>
              <w:spacing w:after="0" w:line="240" w:lineRule="auto"/>
              <w:jc w:val="left"/>
              <w:rPr>
                <w:rFonts w:eastAsia="Times New Roman" w:cs="Calibri Light"/>
                <w:b/>
                <w:lang w:val="en-GB"/>
              </w:rPr>
            </w:pPr>
            <w:r w:rsidRPr="007918F7">
              <w:rPr>
                <w:rFonts w:eastAsia="Times New Roman" w:cs="Calibri Light"/>
                <w:b/>
                <w:lang w:val="en-GB"/>
              </w:rPr>
              <w:t>RFI Validity Period</w:t>
            </w:r>
          </w:p>
        </w:tc>
        <w:tc>
          <w:tcPr>
            <w:tcW w:w="7223" w:type="dxa"/>
            <w:tcBorders>
              <w:top w:val="single" w:sz="4" w:space="0" w:color="auto"/>
              <w:left w:val="single" w:sz="4" w:space="0" w:color="auto"/>
              <w:bottom w:val="single" w:sz="4" w:space="0" w:color="auto"/>
              <w:right w:val="single" w:sz="4" w:space="0" w:color="auto"/>
            </w:tcBorders>
            <w:vAlign w:val="center"/>
            <w:hideMark/>
          </w:tcPr>
          <w:p w14:paraId="30AF79EB" w14:textId="3E01F6DB" w:rsidR="00572A67" w:rsidRPr="007918F7" w:rsidRDefault="007918F7" w:rsidP="00ED78B7">
            <w:pPr>
              <w:spacing w:after="0" w:line="240" w:lineRule="auto"/>
              <w:jc w:val="left"/>
              <w:rPr>
                <w:rFonts w:eastAsia="Times New Roman" w:cs="Calibri Light"/>
                <w:lang w:val="en-GB"/>
              </w:rPr>
            </w:pPr>
            <w:r w:rsidRPr="007918F7">
              <w:rPr>
                <w:rFonts w:eastAsia="Times New Roman" w:cs="Calibri Light"/>
                <w:lang w:val="en-GB"/>
              </w:rPr>
              <w:t>200</w:t>
            </w:r>
            <w:r w:rsidR="00572A67" w:rsidRPr="007918F7">
              <w:rPr>
                <w:rFonts w:eastAsia="Times New Roman" w:cs="Calibri Light"/>
                <w:lang w:val="en-GB"/>
              </w:rPr>
              <w:t xml:space="preserve"> days from the Closing Date </w:t>
            </w:r>
          </w:p>
        </w:tc>
      </w:tr>
    </w:tbl>
    <w:p w14:paraId="2A13E531" w14:textId="77777777" w:rsidR="00572A67" w:rsidRPr="007918F7" w:rsidRDefault="00572A67" w:rsidP="00E25D03">
      <w:pPr>
        <w:tabs>
          <w:tab w:val="left" w:pos="720"/>
          <w:tab w:val="left" w:pos="1944"/>
          <w:tab w:val="left" w:pos="3384"/>
          <w:tab w:val="left" w:pos="3744"/>
          <w:tab w:val="left" w:pos="4644"/>
          <w:tab w:val="left" w:pos="5760"/>
          <w:tab w:val="left" w:pos="7920"/>
        </w:tabs>
        <w:spacing w:after="240" w:line="360" w:lineRule="auto"/>
        <w:jc w:val="left"/>
        <w:rPr>
          <w:rFonts w:eastAsia="Times New Roman" w:cs="Calibri Light"/>
          <w:b/>
        </w:rPr>
      </w:pPr>
    </w:p>
    <w:p w14:paraId="5BA8548C" w14:textId="77777777" w:rsidR="00E25D03" w:rsidRPr="007918F7" w:rsidRDefault="00E25D03" w:rsidP="00E25D03">
      <w:pPr>
        <w:tabs>
          <w:tab w:val="left" w:pos="0"/>
          <w:tab w:val="left" w:pos="1944"/>
          <w:tab w:val="left" w:pos="3384"/>
          <w:tab w:val="left" w:pos="3744"/>
          <w:tab w:val="left" w:pos="4644"/>
          <w:tab w:val="left" w:pos="5760"/>
          <w:tab w:val="left" w:pos="7920"/>
        </w:tabs>
        <w:spacing w:after="240" w:line="360" w:lineRule="auto"/>
        <w:rPr>
          <w:rFonts w:eastAsia="Times New Roman" w:cs="Calibri Light"/>
          <w:b/>
          <w:color w:val="FF0000"/>
        </w:rPr>
      </w:pPr>
    </w:p>
    <w:p w14:paraId="3C4FF7D7" w14:textId="77777777" w:rsidR="00414147" w:rsidRPr="007918F7" w:rsidRDefault="00E25D03" w:rsidP="00E25D03">
      <w:pPr>
        <w:jc w:val="left"/>
        <w:rPr>
          <w:rFonts w:cs="Calibri Light"/>
        </w:rPr>
      </w:pPr>
      <w:r w:rsidRPr="007918F7">
        <w:rPr>
          <w:rFonts w:eastAsia="Times New Roman" w:cs="Calibri Light"/>
        </w:rPr>
        <w:br w:type="page"/>
      </w:r>
    </w:p>
    <w:p w14:paraId="409553D5" w14:textId="77777777" w:rsidR="00FC4A49" w:rsidRPr="007918F7" w:rsidRDefault="00FC4A49" w:rsidP="00FC4A49">
      <w:pPr>
        <w:pStyle w:val="Title"/>
        <w:rPr>
          <w:rFonts w:ascii="Calibri Light" w:hAnsi="Calibri Light" w:cs="Calibri Light"/>
        </w:rPr>
      </w:pPr>
      <w:bookmarkStart w:id="7" w:name="_Toc495460091"/>
      <w:bookmarkStart w:id="8" w:name="_Toc496321531"/>
      <w:bookmarkStart w:id="9" w:name="_Toc495460092"/>
      <w:bookmarkEnd w:id="0"/>
      <w:bookmarkEnd w:id="1"/>
      <w:bookmarkEnd w:id="2"/>
      <w:r w:rsidRPr="007918F7">
        <w:rPr>
          <w:rFonts w:ascii="Calibri Light" w:hAnsi="Calibri Light" w:cs="Calibri Light"/>
        </w:rPr>
        <w:lastRenderedPageBreak/>
        <w:t>Contents</w:t>
      </w:r>
    </w:p>
    <w:p w14:paraId="13766322" w14:textId="4D3EB40E" w:rsidR="003B3649" w:rsidRDefault="00FC4A49">
      <w:pPr>
        <w:pStyle w:val="TOC1"/>
        <w:rPr>
          <w:rFonts w:asciiTheme="minorHAnsi" w:eastAsiaTheme="minorEastAsia" w:hAnsiTheme="minorHAnsi" w:cstheme="minorBidi"/>
          <w:b w:val="0"/>
          <w:noProof/>
          <w:lang w:eastAsia="en-ZA"/>
        </w:rPr>
      </w:pPr>
      <w:r w:rsidRPr="007918F7">
        <w:rPr>
          <w:rStyle w:val="Hyperlink"/>
          <w:rFonts w:ascii="Calibri Light" w:hAnsi="Calibri Light" w:cs="Calibri Light"/>
          <w:b w:val="0"/>
        </w:rPr>
        <w:fldChar w:fldCharType="begin"/>
      </w:r>
      <w:r w:rsidRPr="007918F7">
        <w:rPr>
          <w:rStyle w:val="Hyperlink"/>
          <w:rFonts w:ascii="Calibri Light" w:hAnsi="Calibri Light" w:cs="Calibri Light"/>
          <w:b w:val="0"/>
        </w:rPr>
        <w:instrText xml:space="preserve"> TOC \o "1-3" \u </w:instrText>
      </w:r>
      <w:r w:rsidRPr="007918F7">
        <w:rPr>
          <w:rStyle w:val="Hyperlink"/>
          <w:rFonts w:ascii="Calibri Light" w:hAnsi="Calibri Light" w:cs="Calibri Light"/>
          <w:b w:val="0"/>
        </w:rPr>
        <w:fldChar w:fldCharType="separate"/>
      </w:r>
      <w:r w:rsidR="003B3649" w:rsidRPr="00DB7A05">
        <w:rPr>
          <w:rFonts w:cs="Calibri Light"/>
          <w:noProof/>
        </w:rPr>
        <w:t>1.</w:t>
      </w:r>
      <w:r w:rsidR="003B3649">
        <w:rPr>
          <w:rFonts w:asciiTheme="minorHAnsi" w:eastAsiaTheme="minorEastAsia" w:hAnsiTheme="minorHAnsi" w:cstheme="minorBidi"/>
          <w:b w:val="0"/>
          <w:noProof/>
          <w:lang w:eastAsia="en-ZA"/>
        </w:rPr>
        <w:tab/>
      </w:r>
      <w:r w:rsidR="003B3649" w:rsidRPr="00DB7A05">
        <w:rPr>
          <w:rFonts w:cs="Calibri Light"/>
          <w:noProof/>
        </w:rPr>
        <w:t>Introduction</w:t>
      </w:r>
      <w:r w:rsidR="003B3649">
        <w:rPr>
          <w:noProof/>
        </w:rPr>
        <w:tab/>
      </w:r>
      <w:r w:rsidR="003B3649">
        <w:rPr>
          <w:noProof/>
        </w:rPr>
        <w:fldChar w:fldCharType="begin"/>
      </w:r>
      <w:r w:rsidR="003B3649">
        <w:rPr>
          <w:noProof/>
        </w:rPr>
        <w:instrText xml:space="preserve"> PAGEREF _Toc221035451 \h </w:instrText>
      </w:r>
      <w:r w:rsidR="003B3649">
        <w:rPr>
          <w:noProof/>
        </w:rPr>
      </w:r>
      <w:r w:rsidR="003B3649">
        <w:rPr>
          <w:noProof/>
        </w:rPr>
        <w:fldChar w:fldCharType="separate"/>
      </w:r>
      <w:r w:rsidR="003B3649">
        <w:rPr>
          <w:noProof/>
        </w:rPr>
        <w:t>3</w:t>
      </w:r>
      <w:r w:rsidR="003B3649">
        <w:rPr>
          <w:noProof/>
        </w:rPr>
        <w:fldChar w:fldCharType="end"/>
      </w:r>
    </w:p>
    <w:p w14:paraId="3FC5D20A" w14:textId="07734A90" w:rsidR="003B3649" w:rsidRDefault="003B3649">
      <w:pPr>
        <w:pStyle w:val="TOC1"/>
        <w:rPr>
          <w:rFonts w:asciiTheme="minorHAnsi" w:eastAsiaTheme="minorEastAsia" w:hAnsiTheme="minorHAnsi" w:cstheme="minorBidi"/>
          <w:b w:val="0"/>
          <w:noProof/>
          <w:lang w:eastAsia="en-ZA"/>
        </w:rPr>
      </w:pPr>
      <w:r w:rsidRPr="00DB7A05">
        <w:rPr>
          <w:rFonts w:cs="Calibri Light"/>
          <w:noProof/>
        </w:rPr>
        <w:t>2.</w:t>
      </w:r>
      <w:r>
        <w:rPr>
          <w:rFonts w:asciiTheme="minorHAnsi" w:eastAsiaTheme="minorEastAsia" w:hAnsiTheme="minorHAnsi" w:cstheme="minorBidi"/>
          <w:b w:val="0"/>
          <w:noProof/>
          <w:lang w:eastAsia="en-ZA"/>
        </w:rPr>
        <w:tab/>
      </w:r>
      <w:r w:rsidRPr="00DB7A05">
        <w:rPr>
          <w:rFonts w:cs="Calibri Light"/>
          <w:noProof/>
        </w:rPr>
        <w:t>Purpose</w:t>
      </w:r>
      <w:r>
        <w:rPr>
          <w:noProof/>
        </w:rPr>
        <w:tab/>
      </w:r>
      <w:r>
        <w:rPr>
          <w:noProof/>
        </w:rPr>
        <w:fldChar w:fldCharType="begin"/>
      </w:r>
      <w:r>
        <w:rPr>
          <w:noProof/>
        </w:rPr>
        <w:instrText xml:space="preserve"> PAGEREF _Toc221035452 \h </w:instrText>
      </w:r>
      <w:r>
        <w:rPr>
          <w:noProof/>
        </w:rPr>
      </w:r>
      <w:r>
        <w:rPr>
          <w:noProof/>
        </w:rPr>
        <w:fldChar w:fldCharType="separate"/>
      </w:r>
      <w:r>
        <w:rPr>
          <w:noProof/>
        </w:rPr>
        <w:t>3</w:t>
      </w:r>
      <w:r>
        <w:rPr>
          <w:noProof/>
        </w:rPr>
        <w:fldChar w:fldCharType="end"/>
      </w:r>
    </w:p>
    <w:p w14:paraId="23179670" w14:textId="358A6878" w:rsidR="003B3649" w:rsidRDefault="003B3649">
      <w:pPr>
        <w:pStyle w:val="TOC1"/>
        <w:rPr>
          <w:rFonts w:asciiTheme="minorHAnsi" w:eastAsiaTheme="minorEastAsia" w:hAnsiTheme="minorHAnsi" w:cstheme="minorBidi"/>
          <w:b w:val="0"/>
          <w:noProof/>
          <w:lang w:eastAsia="en-ZA"/>
        </w:rPr>
      </w:pPr>
      <w:r w:rsidRPr="00DB7A05">
        <w:rPr>
          <w:rFonts w:cs="Calibri Light"/>
          <w:noProof/>
        </w:rPr>
        <w:t>3.</w:t>
      </w:r>
      <w:r>
        <w:rPr>
          <w:rFonts w:asciiTheme="minorHAnsi" w:eastAsiaTheme="minorEastAsia" w:hAnsiTheme="minorHAnsi" w:cstheme="minorBidi"/>
          <w:b w:val="0"/>
          <w:noProof/>
          <w:lang w:eastAsia="en-ZA"/>
        </w:rPr>
        <w:tab/>
      </w:r>
      <w:r w:rsidRPr="00DB7A05">
        <w:rPr>
          <w:rFonts w:cs="Calibri Light"/>
          <w:noProof/>
        </w:rPr>
        <w:t>Background</w:t>
      </w:r>
      <w:r>
        <w:rPr>
          <w:noProof/>
        </w:rPr>
        <w:tab/>
      </w:r>
      <w:r>
        <w:rPr>
          <w:noProof/>
        </w:rPr>
        <w:fldChar w:fldCharType="begin"/>
      </w:r>
      <w:r>
        <w:rPr>
          <w:noProof/>
        </w:rPr>
        <w:instrText xml:space="preserve"> PAGEREF _Toc221035453 \h </w:instrText>
      </w:r>
      <w:r>
        <w:rPr>
          <w:noProof/>
        </w:rPr>
      </w:r>
      <w:r>
        <w:rPr>
          <w:noProof/>
        </w:rPr>
        <w:fldChar w:fldCharType="separate"/>
      </w:r>
      <w:r>
        <w:rPr>
          <w:noProof/>
        </w:rPr>
        <w:t>3</w:t>
      </w:r>
      <w:r>
        <w:rPr>
          <w:noProof/>
        </w:rPr>
        <w:fldChar w:fldCharType="end"/>
      </w:r>
    </w:p>
    <w:p w14:paraId="5AF30121" w14:textId="4640D06A" w:rsidR="003B3649" w:rsidRDefault="003B3649">
      <w:pPr>
        <w:pStyle w:val="TOC1"/>
        <w:rPr>
          <w:rFonts w:asciiTheme="minorHAnsi" w:eastAsiaTheme="minorEastAsia" w:hAnsiTheme="minorHAnsi" w:cstheme="minorBidi"/>
          <w:b w:val="0"/>
          <w:noProof/>
          <w:lang w:eastAsia="en-ZA"/>
        </w:rPr>
      </w:pPr>
      <w:r w:rsidRPr="00DB7A05">
        <w:rPr>
          <w:rFonts w:cs="Calibri Light"/>
          <w:noProof/>
        </w:rPr>
        <w:t>4.</w:t>
      </w:r>
      <w:r>
        <w:rPr>
          <w:rFonts w:asciiTheme="minorHAnsi" w:eastAsiaTheme="minorEastAsia" w:hAnsiTheme="minorHAnsi" w:cstheme="minorBidi"/>
          <w:b w:val="0"/>
          <w:noProof/>
          <w:lang w:eastAsia="en-ZA"/>
        </w:rPr>
        <w:tab/>
      </w:r>
      <w:r w:rsidRPr="00DB7A05">
        <w:rPr>
          <w:rFonts w:cs="Calibri Light"/>
          <w:noProof/>
        </w:rPr>
        <w:t>Current environment</w:t>
      </w:r>
      <w:r>
        <w:rPr>
          <w:noProof/>
        </w:rPr>
        <w:tab/>
      </w:r>
      <w:r>
        <w:rPr>
          <w:noProof/>
        </w:rPr>
        <w:fldChar w:fldCharType="begin"/>
      </w:r>
      <w:r>
        <w:rPr>
          <w:noProof/>
        </w:rPr>
        <w:instrText xml:space="preserve"> PAGEREF _Toc221035454 \h </w:instrText>
      </w:r>
      <w:r>
        <w:rPr>
          <w:noProof/>
        </w:rPr>
      </w:r>
      <w:r>
        <w:rPr>
          <w:noProof/>
        </w:rPr>
        <w:fldChar w:fldCharType="separate"/>
      </w:r>
      <w:r>
        <w:rPr>
          <w:noProof/>
        </w:rPr>
        <w:t>4</w:t>
      </w:r>
      <w:r>
        <w:rPr>
          <w:noProof/>
        </w:rPr>
        <w:fldChar w:fldCharType="end"/>
      </w:r>
    </w:p>
    <w:p w14:paraId="377F42E7" w14:textId="372864A8" w:rsidR="003B3649" w:rsidRDefault="003B3649">
      <w:pPr>
        <w:pStyle w:val="TOC2"/>
        <w:rPr>
          <w:rFonts w:asciiTheme="minorHAnsi" w:eastAsiaTheme="minorEastAsia" w:hAnsiTheme="minorHAnsi" w:cstheme="minorBidi"/>
          <w:noProof/>
          <w:lang w:eastAsia="en-ZA"/>
        </w:rPr>
      </w:pPr>
      <w:r w:rsidRPr="00DB7A05">
        <w:rPr>
          <w:rFonts w:cs="Calibri Light"/>
          <w:noProof/>
        </w:rPr>
        <w:t>4.1</w:t>
      </w:r>
      <w:r>
        <w:rPr>
          <w:rFonts w:asciiTheme="minorHAnsi" w:eastAsiaTheme="minorEastAsia" w:hAnsiTheme="minorHAnsi" w:cstheme="minorBidi"/>
          <w:noProof/>
          <w:lang w:eastAsia="en-ZA"/>
        </w:rPr>
        <w:tab/>
      </w:r>
      <w:r w:rsidRPr="00DB7A05">
        <w:rPr>
          <w:rFonts w:cs="Calibri Light"/>
          <w:noProof/>
        </w:rPr>
        <w:t>As-Is scenario process flow diagram</w:t>
      </w:r>
      <w:r>
        <w:rPr>
          <w:noProof/>
        </w:rPr>
        <w:tab/>
      </w:r>
      <w:r>
        <w:rPr>
          <w:noProof/>
        </w:rPr>
        <w:fldChar w:fldCharType="begin"/>
      </w:r>
      <w:r>
        <w:rPr>
          <w:noProof/>
        </w:rPr>
        <w:instrText xml:space="preserve"> PAGEREF _Toc221035455 \h </w:instrText>
      </w:r>
      <w:r>
        <w:rPr>
          <w:noProof/>
        </w:rPr>
      </w:r>
      <w:r>
        <w:rPr>
          <w:noProof/>
        </w:rPr>
        <w:fldChar w:fldCharType="separate"/>
      </w:r>
      <w:r>
        <w:rPr>
          <w:noProof/>
        </w:rPr>
        <w:t>4</w:t>
      </w:r>
      <w:r>
        <w:rPr>
          <w:noProof/>
        </w:rPr>
        <w:fldChar w:fldCharType="end"/>
      </w:r>
    </w:p>
    <w:p w14:paraId="283671AF" w14:textId="64F72870" w:rsidR="003B3649" w:rsidRDefault="003B3649">
      <w:pPr>
        <w:pStyle w:val="TOC1"/>
        <w:rPr>
          <w:rFonts w:asciiTheme="minorHAnsi" w:eastAsiaTheme="minorEastAsia" w:hAnsiTheme="minorHAnsi" w:cstheme="minorBidi"/>
          <w:b w:val="0"/>
          <w:noProof/>
          <w:lang w:eastAsia="en-ZA"/>
        </w:rPr>
      </w:pPr>
      <w:r w:rsidRPr="00DB7A05">
        <w:rPr>
          <w:rFonts w:cs="Calibri Light"/>
          <w:noProof/>
        </w:rPr>
        <w:t>5.</w:t>
      </w:r>
      <w:r>
        <w:rPr>
          <w:rFonts w:asciiTheme="minorHAnsi" w:eastAsiaTheme="minorEastAsia" w:hAnsiTheme="minorHAnsi" w:cstheme="minorBidi"/>
          <w:b w:val="0"/>
          <w:noProof/>
          <w:lang w:eastAsia="en-ZA"/>
        </w:rPr>
        <w:tab/>
      </w:r>
      <w:r w:rsidRPr="00DB7A05">
        <w:rPr>
          <w:rFonts w:cs="Calibri Light"/>
          <w:noProof/>
        </w:rPr>
        <w:t>Target environment</w:t>
      </w:r>
      <w:r>
        <w:rPr>
          <w:noProof/>
        </w:rPr>
        <w:tab/>
      </w:r>
      <w:r>
        <w:rPr>
          <w:noProof/>
        </w:rPr>
        <w:fldChar w:fldCharType="begin"/>
      </w:r>
      <w:r>
        <w:rPr>
          <w:noProof/>
        </w:rPr>
        <w:instrText xml:space="preserve"> PAGEREF _Toc221035456 \h </w:instrText>
      </w:r>
      <w:r>
        <w:rPr>
          <w:noProof/>
        </w:rPr>
      </w:r>
      <w:r>
        <w:rPr>
          <w:noProof/>
        </w:rPr>
        <w:fldChar w:fldCharType="separate"/>
      </w:r>
      <w:r>
        <w:rPr>
          <w:noProof/>
        </w:rPr>
        <w:t>6</w:t>
      </w:r>
      <w:r>
        <w:rPr>
          <w:noProof/>
        </w:rPr>
        <w:fldChar w:fldCharType="end"/>
      </w:r>
    </w:p>
    <w:p w14:paraId="4BB41147" w14:textId="7A4CF466" w:rsidR="003B3649" w:rsidRDefault="003B3649">
      <w:pPr>
        <w:pStyle w:val="TOC2"/>
        <w:rPr>
          <w:rFonts w:asciiTheme="minorHAnsi" w:eastAsiaTheme="minorEastAsia" w:hAnsiTheme="minorHAnsi" w:cstheme="minorBidi"/>
          <w:noProof/>
          <w:lang w:eastAsia="en-ZA"/>
        </w:rPr>
      </w:pPr>
      <w:r w:rsidRPr="00DB7A05">
        <w:rPr>
          <w:rFonts w:cs="Calibri Light"/>
          <w:noProof/>
        </w:rPr>
        <w:t>5.1</w:t>
      </w:r>
      <w:r>
        <w:rPr>
          <w:rFonts w:asciiTheme="minorHAnsi" w:eastAsiaTheme="minorEastAsia" w:hAnsiTheme="minorHAnsi" w:cstheme="minorBidi"/>
          <w:noProof/>
          <w:lang w:eastAsia="en-ZA"/>
        </w:rPr>
        <w:tab/>
      </w:r>
      <w:r w:rsidRPr="00DB7A05">
        <w:rPr>
          <w:rFonts w:cs="Calibri Light"/>
          <w:noProof/>
        </w:rPr>
        <w:t>Target system of AHMIS</w:t>
      </w:r>
      <w:r>
        <w:rPr>
          <w:noProof/>
        </w:rPr>
        <w:tab/>
      </w:r>
      <w:r>
        <w:rPr>
          <w:noProof/>
        </w:rPr>
        <w:fldChar w:fldCharType="begin"/>
      </w:r>
      <w:r>
        <w:rPr>
          <w:noProof/>
        </w:rPr>
        <w:instrText xml:space="preserve"> PAGEREF _Toc221035457 \h </w:instrText>
      </w:r>
      <w:r>
        <w:rPr>
          <w:noProof/>
        </w:rPr>
      </w:r>
      <w:r>
        <w:rPr>
          <w:noProof/>
        </w:rPr>
        <w:fldChar w:fldCharType="separate"/>
      </w:r>
      <w:r>
        <w:rPr>
          <w:noProof/>
        </w:rPr>
        <w:t>6</w:t>
      </w:r>
      <w:r>
        <w:rPr>
          <w:noProof/>
        </w:rPr>
        <w:fldChar w:fldCharType="end"/>
      </w:r>
    </w:p>
    <w:p w14:paraId="1F2B64B7" w14:textId="6661A4D3" w:rsidR="003B3649" w:rsidRDefault="003B3649">
      <w:pPr>
        <w:pStyle w:val="TOC1"/>
        <w:rPr>
          <w:rFonts w:asciiTheme="minorHAnsi" w:eastAsiaTheme="minorEastAsia" w:hAnsiTheme="minorHAnsi" w:cstheme="minorBidi"/>
          <w:b w:val="0"/>
          <w:noProof/>
          <w:lang w:eastAsia="en-ZA"/>
        </w:rPr>
      </w:pPr>
      <w:r w:rsidRPr="00DB7A05">
        <w:rPr>
          <w:rFonts w:cs="Calibri Light"/>
          <w:noProof/>
        </w:rPr>
        <w:t>6.</w:t>
      </w:r>
      <w:r>
        <w:rPr>
          <w:rFonts w:asciiTheme="minorHAnsi" w:eastAsiaTheme="minorEastAsia" w:hAnsiTheme="minorHAnsi" w:cstheme="minorBidi"/>
          <w:b w:val="0"/>
          <w:noProof/>
          <w:lang w:eastAsia="en-ZA"/>
        </w:rPr>
        <w:tab/>
      </w:r>
      <w:r w:rsidRPr="00DB7A05">
        <w:rPr>
          <w:rFonts w:cs="Calibri Light"/>
          <w:noProof/>
        </w:rPr>
        <w:t>Confidentiality</w:t>
      </w:r>
      <w:r>
        <w:rPr>
          <w:noProof/>
        </w:rPr>
        <w:tab/>
      </w:r>
      <w:r>
        <w:rPr>
          <w:noProof/>
        </w:rPr>
        <w:fldChar w:fldCharType="begin"/>
      </w:r>
      <w:r>
        <w:rPr>
          <w:noProof/>
        </w:rPr>
        <w:instrText xml:space="preserve"> PAGEREF _Toc221035460 \h </w:instrText>
      </w:r>
      <w:r>
        <w:rPr>
          <w:noProof/>
        </w:rPr>
      </w:r>
      <w:r>
        <w:rPr>
          <w:noProof/>
        </w:rPr>
        <w:fldChar w:fldCharType="separate"/>
      </w:r>
      <w:r>
        <w:rPr>
          <w:noProof/>
        </w:rPr>
        <w:t>11</w:t>
      </w:r>
      <w:r>
        <w:rPr>
          <w:noProof/>
        </w:rPr>
        <w:fldChar w:fldCharType="end"/>
      </w:r>
    </w:p>
    <w:p w14:paraId="5EC37AD9" w14:textId="65AA2E81" w:rsidR="003B3649" w:rsidRDefault="003B3649">
      <w:pPr>
        <w:pStyle w:val="TOC1"/>
        <w:rPr>
          <w:rFonts w:asciiTheme="minorHAnsi" w:eastAsiaTheme="minorEastAsia" w:hAnsiTheme="minorHAnsi" w:cstheme="minorBidi"/>
          <w:b w:val="0"/>
          <w:noProof/>
          <w:lang w:eastAsia="en-ZA"/>
        </w:rPr>
      </w:pPr>
      <w:r w:rsidRPr="00DB7A05">
        <w:rPr>
          <w:rFonts w:cs="Calibri Light"/>
          <w:noProof/>
        </w:rPr>
        <w:t>7.</w:t>
      </w:r>
      <w:r>
        <w:rPr>
          <w:rFonts w:asciiTheme="minorHAnsi" w:eastAsiaTheme="minorEastAsia" w:hAnsiTheme="minorHAnsi" w:cstheme="minorBidi"/>
          <w:b w:val="0"/>
          <w:noProof/>
          <w:lang w:eastAsia="en-ZA"/>
        </w:rPr>
        <w:tab/>
      </w:r>
      <w:r w:rsidRPr="00DB7A05">
        <w:rPr>
          <w:rFonts w:cs="Calibri Light"/>
          <w:noProof/>
        </w:rPr>
        <w:t>Precedence of documents</w:t>
      </w:r>
      <w:r>
        <w:rPr>
          <w:noProof/>
        </w:rPr>
        <w:tab/>
      </w:r>
      <w:r>
        <w:rPr>
          <w:noProof/>
        </w:rPr>
        <w:fldChar w:fldCharType="begin"/>
      </w:r>
      <w:r>
        <w:rPr>
          <w:noProof/>
        </w:rPr>
        <w:instrText xml:space="preserve"> PAGEREF _Toc221035461 \h </w:instrText>
      </w:r>
      <w:r>
        <w:rPr>
          <w:noProof/>
        </w:rPr>
      </w:r>
      <w:r>
        <w:rPr>
          <w:noProof/>
        </w:rPr>
        <w:fldChar w:fldCharType="separate"/>
      </w:r>
      <w:r>
        <w:rPr>
          <w:noProof/>
        </w:rPr>
        <w:t>12</w:t>
      </w:r>
      <w:r>
        <w:rPr>
          <w:noProof/>
        </w:rPr>
        <w:fldChar w:fldCharType="end"/>
      </w:r>
    </w:p>
    <w:p w14:paraId="0C4CC3C8" w14:textId="06E6F680" w:rsidR="003B3649" w:rsidRDefault="003B3649">
      <w:pPr>
        <w:pStyle w:val="TOC1"/>
        <w:rPr>
          <w:rFonts w:asciiTheme="minorHAnsi" w:eastAsiaTheme="minorEastAsia" w:hAnsiTheme="minorHAnsi" w:cstheme="minorBidi"/>
          <w:b w:val="0"/>
          <w:noProof/>
          <w:lang w:eastAsia="en-ZA"/>
        </w:rPr>
      </w:pPr>
      <w:r w:rsidRPr="00DB7A05">
        <w:rPr>
          <w:rFonts w:cs="Calibri Light"/>
          <w:noProof/>
        </w:rPr>
        <w:t>8.</w:t>
      </w:r>
      <w:r>
        <w:rPr>
          <w:rFonts w:asciiTheme="minorHAnsi" w:eastAsiaTheme="minorEastAsia" w:hAnsiTheme="minorHAnsi" w:cstheme="minorBidi"/>
          <w:b w:val="0"/>
          <w:noProof/>
          <w:lang w:eastAsia="en-ZA"/>
        </w:rPr>
        <w:tab/>
      </w:r>
      <w:r w:rsidRPr="00DB7A05">
        <w:rPr>
          <w:rFonts w:cs="Calibri Light"/>
          <w:noProof/>
        </w:rPr>
        <w:t>Submission format</w:t>
      </w:r>
      <w:r>
        <w:rPr>
          <w:noProof/>
        </w:rPr>
        <w:tab/>
      </w:r>
      <w:r>
        <w:rPr>
          <w:noProof/>
        </w:rPr>
        <w:fldChar w:fldCharType="begin"/>
      </w:r>
      <w:r>
        <w:rPr>
          <w:noProof/>
        </w:rPr>
        <w:instrText xml:space="preserve"> PAGEREF _Toc221035462 \h </w:instrText>
      </w:r>
      <w:r>
        <w:rPr>
          <w:noProof/>
        </w:rPr>
      </w:r>
      <w:r>
        <w:rPr>
          <w:noProof/>
        </w:rPr>
        <w:fldChar w:fldCharType="separate"/>
      </w:r>
      <w:r>
        <w:rPr>
          <w:noProof/>
        </w:rPr>
        <w:t>13</w:t>
      </w:r>
      <w:r>
        <w:rPr>
          <w:noProof/>
        </w:rPr>
        <w:fldChar w:fldCharType="end"/>
      </w:r>
    </w:p>
    <w:p w14:paraId="77FF872D" w14:textId="2BA1AA84" w:rsidR="003B3649" w:rsidRDefault="003B3649">
      <w:pPr>
        <w:pStyle w:val="TOC1"/>
        <w:rPr>
          <w:rFonts w:asciiTheme="minorHAnsi" w:eastAsiaTheme="minorEastAsia" w:hAnsiTheme="minorHAnsi" w:cstheme="minorBidi"/>
          <w:b w:val="0"/>
          <w:noProof/>
          <w:lang w:eastAsia="en-ZA"/>
        </w:rPr>
      </w:pPr>
      <w:r w:rsidRPr="00DB7A05">
        <w:rPr>
          <w:rFonts w:cs="Calibri Light"/>
          <w:noProof/>
        </w:rPr>
        <w:t>9.</w:t>
      </w:r>
      <w:r>
        <w:rPr>
          <w:rFonts w:asciiTheme="minorHAnsi" w:eastAsiaTheme="minorEastAsia" w:hAnsiTheme="minorHAnsi" w:cstheme="minorBidi"/>
          <w:b w:val="0"/>
          <w:noProof/>
          <w:lang w:eastAsia="en-ZA"/>
        </w:rPr>
        <w:tab/>
      </w:r>
      <w:r w:rsidRPr="00DB7A05">
        <w:rPr>
          <w:rFonts w:cs="Calibri Light"/>
          <w:noProof/>
        </w:rPr>
        <w:t>Oral presentations and briefing sessions</w:t>
      </w:r>
      <w:r>
        <w:rPr>
          <w:noProof/>
        </w:rPr>
        <w:tab/>
      </w:r>
      <w:r>
        <w:rPr>
          <w:noProof/>
        </w:rPr>
        <w:fldChar w:fldCharType="begin"/>
      </w:r>
      <w:r>
        <w:rPr>
          <w:noProof/>
        </w:rPr>
        <w:instrText xml:space="preserve"> PAGEREF _Toc221035463 \h </w:instrText>
      </w:r>
      <w:r>
        <w:rPr>
          <w:noProof/>
        </w:rPr>
      </w:r>
      <w:r>
        <w:rPr>
          <w:noProof/>
        </w:rPr>
        <w:fldChar w:fldCharType="separate"/>
      </w:r>
      <w:r>
        <w:rPr>
          <w:noProof/>
        </w:rPr>
        <w:t>13</w:t>
      </w:r>
      <w:r>
        <w:rPr>
          <w:noProof/>
        </w:rPr>
        <w:fldChar w:fldCharType="end"/>
      </w:r>
    </w:p>
    <w:p w14:paraId="20F1BA0B" w14:textId="6FE8CB25" w:rsidR="003B3649" w:rsidRDefault="003B3649">
      <w:pPr>
        <w:pStyle w:val="TOC1"/>
        <w:rPr>
          <w:rFonts w:asciiTheme="minorHAnsi" w:eastAsiaTheme="minorEastAsia" w:hAnsiTheme="minorHAnsi" w:cstheme="minorBidi"/>
          <w:b w:val="0"/>
          <w:noProof/>
          <w:lang w:eastAsia="en-ZA"/>
        </w:rPr>
      </w:pPr>
      <w:r w:rsidRPr="00DB7A05">
        <w:rPr>
          <w:rFonts w:cs="Calibri Light"/>
          <w:noProof/>
        </w:rPr>
        <w:t>10.</w:t>
      </w:r>
      <w:r>
        <w:rPr>
          <w:rFonts w:asciiTheme="minorHAnsi" w:eastAsiaTheme="minorEastAsia" w:hAnsiTheme="minorHAnsi" w:cstheme="minorBidi"/>
          <w:b w:val="0"/>
          <w:noProof/>
          <w:lang w:eastAsia="en-ZA"/>
        </w:rPr>
        <w:tab/>
      </w:r>
      <w:r w:rsidRPr="00DB7A05">
        <w:rPr>
          <w:rFonts w:cs="Calibri Light"/>
          <w:noProof/>
        </w:rPr>
        <w:t>Guideline to respond to the requirement</w:t>
      </w:r>
      <w:r>
        <w:rPr>
          <w:noProof/>
        </w:rPr>
        <w:tab/>
      </w:r>
      <w:r>
        <w:rPr>
          <w:noProof/>
        </w:rPr>
        <w:fldChar w:fldCharType="begin"/>
      </w:r>
      <w:r>
        <w:rPr>
          <w:noProof/>
        </w:rPr>
        <w:instrText xml:space="preserve"> PAGEREF _Toc221035464 \h </w:instrText>
      </w:r>
      <w:r>
        <w:rPr>
          <w:noProof/>
        </w:rPr>
      </w:r>
      <w:r>
        <w:rPr>
          <w:noProof/>
        </w:rPr>
        <w:fldChar w:fldCharType="separate"/>
      </w:r>
      <w:r>
        <w:rPr>
          <w:noProof/>
        </w:rPr>
        <w:t>13</w:t>
      </w:r>
      <w:r>
        <w:rPr>
          <w:noProof/>
        </w:rPr>
        <w:fldChar w:fldCharType="end"/>
      </w:r>
    </w:p>
    <w:p w14:paraId="747AF2A9" w14:textId="63ACFB85" w:rsidR="003B3649" w:rsidRDefault="003B3649">
      <w:pPr>
        <w:pStyle w:val="TOC1"/>
        <w:rPr>
          <w:rFonts w:asciiTheme="minorHAnsi" w:eastAsiaTheme="minorEastAsia" w:hAnsiTheme="minorHAnsi" w:cstheme="minorBidi"/>
          <w:b w:val="0"/>
          <w:noProof/>
          <w:lang w:eastAsia="en-ZA"/>
        </w:rPr>
      </w:pPr>
      <w:r w:rsidRPr="00DB7A05">
        <w:rPr>
          <w:rFonts w:cs="Calibri Light"/>
          <w:noProof/>
        </w:rPr>
        <w:t>11.</w:t>
      </w:r>
      <w:r>
        <w:rPr>
          <w:rFonts w:asciiTheme="minorHAnsi" w:eastAsiaTheme="minorEastAsia" w:hAnsiTheme="minorHAnsi" w:cstheme="minorBidi"/>
          <w:b w:val="0"/>
          <w:noProof/>
          <w:lang w:eastAsia="en-ZA"/>
        </w:rPr>
        <w:tab/>
      </w:r>
      <w:r w:rsidRPr="00DB7A05">
        <w:rPr>
          <w:rFonts w:cs="Calibri Light"/>
          <w:noProof/>
        </w:rPr>
        <w:t>Functional requirements</w:t>
      </w:r>
      <w:r>
        <w:rPr>
          <w:noProof/>
        </w:rPr>
        <w:tab/>
      </w:r>
      <w:r>
        <w:rPr>
          <w:noProof/>
        </w:rPr>
        <w:fldChar w:fldCharType="begin"/>
      </w:r>
      <w:r>
        <w:rPr>
          <w:noProof/>
        </w:rPr>
        <w:instrText xml:space="preserve"> PAGEREF _Toc221035465 \h </w:instrText>
      </w:r>
      <w:r>
        <w:rPr>
          <w:noProof/>
        </w:rPr>
      </w:r>
      <w:r>
        <w:rPr>
          <w:noProof/>
        </w:rPr>
        <w:fldChar w:fldCharType="separate"/>
      </w:r>
      <w:r>
        <w:rPr>
          <w:noProof/>
        </w:rPr>
        <w:t>14</w:t>
      </w:r>
      <w:r>
        <w:rPr>
          <w:noProof/>
        </w:rPr>
        <w:fldChar w:fldCharType="end"/>
      </w:r>
    </w:p>
    <w:p w14:paraId="2BBC4637" w14:textId="7D046211" w:rsidR="003B3649" w:rsidRDefault="003B3649">
      <w:pPr>
        <w:pStyle w:val="TOC1"/>
        <w:rPr>
          <w:rFonts w:asciiTheme="minorHAnsi" w:eastAsiaTheme="minorEastAsia" w:hAnsiTheme="minorHAnsi" w:cstheme="minorBidi"/>
          <w:b w:val="0"/>
          <w:noProof/>
          <w:lang w:eastAsia="en-ZA"/>
        </w:rPr>
      </w:pPr>
      <w:r w:rsidRPr="00DB7A05">
        <w:rPr>
          <w:rFonts w:cs="Calibri Light"/>
          <w:noProof/>
        </w:rPr>
        <w:t>12.</w:t>
      </w:r>
      <w:r>
        <w:rPr>
          <w:rFonts w:asciiTheme="minorHAnsi" w:eastAsiaTheme="minorEastAsia" w:hAnsiTheme="minorHAnsi" w:cstheme="minorBidi"/>
          <w:b w:val="0"/>
          <w:noProof/>
          <w:lang w:eastAsia="en-ZA"/>
        </w:rPr>
        <w:tab/>
      </w:r>
      <w:r w:rsidRPr="00DB7A05">
        <w:rPr>
          <w:rFonts w:cs="Calibri Light"/>
          <w:noProof/>
        </w:rPr>
        <w:t>Non-functional requirements</w:t>
      </w:r>
      <w:r>
        <w:rPr>
          <w:noProof/>
        </w:rPr>
        <w:tab/>
      </w:r>
      <w:r>
        <w:rPr>
          <w:noProof/>
        </w:rPr>
        <w:fldChar w:fldCharType="begin"/>
      </w:r>
      <w:r>
        <w:rPr>
          <w:noProof/>
        </w:rPr>
        <w:instrText xml:space="preserve"> PAGEREF _Toc221035466 \h </w:instrText>
      </w:r>
      <w:r>
        <w:rPr>
          <w:noProof/>
        </w:rPr>
      </w:r>
      <w:r>
        <w:rPr>
          <w:noProof/>
        </w:rPr>
        <w:fldChar w:fldCharType="separate"/>
      </w:r>
      <w:r>
        <w:rPr>
          <w:noProof/>
        </w:rPr>
        <w:t>19</w:t>
      </w:r>
      <w:r>
        <w:rPr>
          <w:noProof/>
        </w:rPr>
        <w:fldChar w:fldCharType="end"/>
      </w:r>
    </w:p>
    <w:p w14:paraId="70DE7987" w14:textId="4D3B98A0" w:rsidR="003B3649" w:rsidRDefault="003B3649">
      <w:pPr>
        <w:pStyle w:val="TOC1"/>
        <w:rPr>
          <w:rFonts w:asciiTheme="minorHAnsi" w:eastAsiaTheme="minorEastAsia" w:hAnsiTheme="minorHAnsi" w:cstheme="minorBidi"/>
          <w:b w:val="0"/>
          <w:noProof/>
          <w:lang w:eastAsia="en-ZA"/>
        </w:rPr>
      </w:pPr>
      <w:r w:rsidRPr="00DB7A05">
        <w:rPr>
          <w:rFonts w:cs="Calibri Light"/>
          <w:noProof/>
        </w:rPr>
        <w:t>13.</w:t>
      </w:r>
      <w:r>
        <w:rPr>
          <w:rFonts w:asciiTheme="minorHAnsi" w:eastAsiaTheme="minorEastAsia" w:hAnsiTheme="minorHAnsi" w:cstheme="minorBidi"/>
          <w:b w:val="0"/>
          <w:noProof/>
          <w:lang w:eastAsia="en-ZA"/>
        </w:rPr>
        <w:tab/>
      </w:r>
      <w:r w:rsidRPr="00DB7A05">
        <w:rPr>
          <w:rFonts w:cs="Calibri Light"/>
          <w:noProof/>
        </w:rPr>
        <w:t>Technology requirements</w:t>
      </w:r>
      <w:r>
        <w:rPr>
          <w:noProof/>
        </w:rPr>
        <w:tab/>
      </w:r>
      <w:r>
        <w:rPr>
          <w:noProof/>
        </w:rPr>
        <w:fldChar w:fldCharType="begin"/>
      </w:r>
      <w:r>
        <w:rPr>
          <w:noProof/>
        </w:rPr>
        <w:instrText xml:space="preserve"> PAGEREF _Toc221035467 \h </w:instrText>
      </w:r>
      <w:r>
        <w:rPr>
          <w:noProof/>
        </w:rPr>
      </w:r>
      <w:r>
        <w:rPr>
          <w:noProof/>
        </w:rPr>
        <w:fldChar w:fldCharType="separate"/>
      </w:r>
      <w:r>
        <w:rPr>
          <w:noProof/>
        </w:rPr>
        <w:t>23</w:t>
      </w:r>
      <w:r>
        <w:rPr>
          <w:noProof/>
        </w:rPr>
        <w:fldChar w:fldCharType="end"/>
      </w:r>
    </w:p>
    <w:p w14:paraId="21E9302C" w14:textId="0198C81B" w:rsidR="003B3649" w:rsidRDefault="003B3649">
      <w:pPr>
        <w:pStyle w:val="TOC1"/>
        <w:rPr>
          <w:rFonts w:asciiTheme="minorHAnsi" w:eastAsiaTheme="minorEastAsia" w:hAnsiTheme="minorHAnsi" w:cstheme="minorBidi"/>
          <w:b w:val="0"/>
          <w:noProof/>
          <w:lang w:eastAsia="en-ZA"/>
        </w:rPr>
      </w:pPr>
      <w:r w:rsidRPr="00DB7A05">
        <w:rPr>
          <w:rFonts w:cs="Calibri Light"/>
          <w:noProof/>
        </w:rPr>
        <w:t>14.</w:t>
      </w:r>
      <w:r>
        <w:rPr>
          <w:rFonts w:asciiTheme="minorHAnsi" w:eastAsiaTheme="minorEastAsia" w:hAnsiTheme="minorHAnsi" w:cstheme="minorBidi"/>
          <w:b w:val="0"/>
          <w:noProof/>
          <w:lang w:eastAsia="en-ZA"/>
        </w:rPr>
        <w:tab/>
      </w:r>
      <w:r w:rsidRPr="00DB7A05">
        <w:rPr>
          <w:rFonts w:cs="Calibri Light"/>
          <w:noProof/>
        </w:rPr>
        <w:t>Estimated price</w:t>
      </w:r>
      <w:r>
        <w:rPr>
          <w:noProof/>
        </w:rPr>
        <w:tab/>
      </w:r>
      <w:r>
        <w:rPr>
          <w:noProof/>
        </w:rPr>
        <w:fldChar w:fldCharType="begin"/>
      </w:r>
      <w:r>
        <w:rPr>
          <w:noProof/>
        </w:rPr>
        <w:instrText xml:space="preserve"> PAGEREF _Toc221035468 \h </w:instrText>
      </w:r>
      <w:r>
        <w:rPr>
          <w:noProof/>
        </w:rPr>
      </w:r>
      <w:r>
        <w:rPr>
          <w:noProof/>
        </w:rPr>
        <w:fldChar w:fldCharType="separate"/>
      </w:r>
      <w:r>
        <w:rPr>
          <w:noProof/>
        </w:rPr>
        <w:t>27</w:t>
      </w:r>
      <w:r>
        <w:rPr>
          <w:noProof/>
        </w:rPr>
        <w:fldChar w:fldCharType="end"/>
      </w:r>
    </w:p>
    <w:p w14:paraId="09E9D2D7" w14:textId="6A09856C" w:rsidR="003B3649" w:rsidRDefault="003B3649">
      <w:pPr>
        <w:pStyle w:val="TOC1"/>
        <w:rPr>
          <w:rFonts w:asciiTheme="minorHAnsi" w:eastAsiaTheme="minorEastAsia" w:hAnsiTheme="minorHAnsi" w:cstheme="minorBidi"/>
          <w:b w:val="0"/>
          <w:noProof/>
          <w:lang w:eastAsia="en-ZA"/>
        </w:rPr>
      </w:pPr>
      <w:r w:rsidRPr="00DB7A05">
        <w:rPr>
          <w:rFonts w:cs="Calibri Light"/>
          <w:noProof/>
        </w:rPr>
        <w:t>15.</w:t>
      </w:r>
      <w:r>
        <w:rPr>
          <w:rFonts w:asciiTheme="minorHAnsi" w:eastAsiaTheme="minorEastAsia" w:hAnsiTheme="minorHAnsi" w:cstheme="minorBidi"/>
          <w:b w:val="0"/>
          <w:noProof/>
          <w:lang w:eastAsia="en-ZA"/>
        </w:rPr>
        <w:tab/>
      </w:r>
      <w:r w:rsidRPr="00DB7A05">
        <w:rPr>
          <w:rFonts w:cs="Calibri Light"/>
          <w:noProof/>
        </w:rPr>
        <w:t>Contact details - Include General Enquiries and Technical Enquiries</w:t>
      </w:r>
      <w:r>
        <w:rPr>
          <w:noProof/>
        </w:rPr>
        <w:tab/>
      </w:r>
      <w:r>
        <w:rPr>
          <w:noProof/>
        </w:rPr>
        <w:fldChar w:fldCharType="begin"/>
      </w:r>
      <w:r>
        <w:rPr>
          <w:noProof/>
        </w:rPr>
        <w:instrText xml:space="preserve"> PAGEREF _Toc221035469 \h </w:instrText>
      </w:r>
      <w:r>
        <w:rPr>
          <w:noProof/>
        </w:rPr>
      </w:r>
      <w:r>
        <w:rPr>
          <w:noProof/>
        </w:rPr>
        <w:fldChar w:fldCharType="separate"/>
      </w:r>
      <w:r>
        <w:rPr>
          <w:noProof/>
        </w:rPr>
        <w:t>32</w:t>
      </w:r>
      <w:r>
        <w:rPr>
          <w:noProof/>
        </w:rPr>
        <w:fldChar w:fldCharType="end"/>
      </w:r>
    </w:p>
    <w:p w14:paraId="6A4A4730" w14:textId="1A85BC60" w:rsidR="003B3649" w:rsidRDefault="003B3649">
      <w:pPr>
        <w:pStyle w:val="TOC1"/>
        <w:rPr>
          <w:rFonts w:asciiTheme="minorHAnsi" w:eastAsiaTheme="minorEastAsia" w:hAnsiTheme="minorHAnsi" w:cstheme="minorBidi"/>
          <w:b w:val="0"/>
          <w:noProof/>
          <w:lang w:eastAsia="en-ZA"/>
        </w:rPr>
      </w:pPr>
      <w:r w:rsidRPr="00DB7A05">
        <w:rPr>
          <w:rFonts w:cs="Calibri Light"/>
          <w:noProof/>
        </w:rPr>
        <w:t>16.</w:t>
      </w:r>
      <w:r>
        <w:rPr>
          <w:rFonts w:asciiTheme="minorHAnsi" w:eastAsiaTheme="minorEastAsia" w:hAnsiTheme="minorHAnsi" w:cstheme="minorBidi"/>
          <w:b w:val="0"/>
          <w:noProof/>
          <w:lang w:eastAsia="en-ZA"/>
        </w:rPr>
        <w:tab/>
      </w:r>
      <w:r w:rsidRPr="00DB7A05">
        <w:rPr>
          <w:rFonts w:cs="Calibri Light"/>
          <w:noProof/>
        </w:rPr>
        <w:t>Definitions</w:t>
      </w:r>
      <w:r>
        <w:rPr>
          <w:noProof/>
        </w:rPr>
        <w:tab/>
      </w:r>
      <w:r>
        <w:rPr>
          <w:noProof/>
        </w:rPr>
        <w:fldChar w:fldCharType="begin"/>
      </w:r>
      <w:r>
        <w:rPr>
          <w:noProof/>
        </w:rPr>
        <w:instrText xml:space="preserve"> PAGEREF _Toc221035470 \h </w:instrText>
      </w:r>
      <w:r>
        <w:rPr>
          <w:noProof/>
        </w:rPr>
      </w:r>
      <w:r>
        <w:rPr>
          <w:noProof/>
        </w:rPr>
        <w:fldChar w:fldCharType="separate"/>
      </w:r>
      <w:r>
        <w:rPr>
          <w:noProof/>
        </w:rPr>
        <w:t>32</w:t>
      </w:r>
      <w:r>
        <w:rPr>
          <w:noProof/>
        </w:rPr>
        <w:fldChar w:fldCharType="end"/>
      </w:r>
    </w:p>
    <w:p w14:paraId="3E99E869" w14:textId="65EE2851" w:rsidR="003B3649" w:rsidRDefault="003B3649">
      <w:pPr>
        <w:pStyle w:val="TOC1"/>
        <w:rPr>
          <w:rFonts w:asciiTheme="minorHAnsi" w:eastAsiaTheme="minorEastAsia" w:hAnsiTheme="minorHAnsi" w:cstheme="minorBidi"/>
          <w:b w:val="0"/>
          <w:noProof/>
          <w:lang w:eastAsia="en-ZA"/>
        </w:rPr>
      </w:pPr>
      <w:r w:rsidRPr="00DB7A05">
        <w:rPr>
          <w:rFonts w:cs="Calibri Light"/>
          <w:noProof/>
        </w:rPr>
        <w:t>17.</w:t>
      </w:r>
      <w:r>
        <w:rPr>
          <w:rFonts w:asciiTheme="minorHAnsi" w:eastAsiaTheme="minorEastAsia" w:hAnsiTheme="minorHAnsi" w:cstheme="minorBidi"/>
          <w:b w:val="0"/>
          <w:noProof/>
          <w:lang w:eastAsia="en-ZA"/>
        </w:rPr>
        <w:tab/>
      </w:r>
      <w:r w:rsidRPr="00DB7A05">
        <w:rPr>
          <w:rFonts w:cs="Calibri Light"/>
          <w:noProof/>
        </w:rPr>
        <w:t>Acronyms and abbreviations</w:t>
      </w:r>
      <w:r>
        <w:rPr>
          <w:noProof/>
        </w:rPr>
        <w:tab/>
      </w:r>
      <w:r>
        <w:rPr>
          <w:noProof/>
        </w:rPr>
        <w:fldChar w:fldCharType="begin"/>
      </w:r>
      <w:r>
        <w:rPr>
          <w:noProof/>
        </w:rPr>
        <w:instrText xml:space="preserve"> PAGEREF _Toc221035471 \h </w:instrText>
      </w:r>
      <w:r>
        <w:rPr>
          <w:noProof/>
        </w:rPr>
      </w:r>
      <w:r>
        <w:rPr>
          <w:noProof/>
        </w:rPr>
        <w:fldChar w:fldCharType="separate"/>
      </w:r>
      <w:r>
        <w:rPr>
          <w:noProof/>
        </w:rPr>
        <w:t>32</w:t>
      </w:r>
      <w:r>
        <w:rPr>
          <w:noProof/>
        </w:rPr>
        <w:fldChar w:fldCharType="end"/>
      </w:r>
    </w:p>
    <w:p w14:paraId="0BA04B03" w14:textId="5BACE913" w:rsidR="00FC4A49" w:rsidRPr="007918F7" w:rsidRDefault="00FC4A49" w:rsidP="00FC4A49">
      <w:pPr>
        <w:spacing w:after="0" w:line="240" w:lineRule="auto"/>
        <w:rPr>
          <w:rFonts w:cs="Calibri Light"/>
        </w:rPr>
      </w:pPr>
      <w:r w:rsidRPr="007918F7">
        <w:rPr>
          <w:rStyle w:val="Hyperlink"/>
          <w:rFonts w:ascii="Calibri Light" w:hAnsi="Calibri Light" w:cs="Calibri Light"/>
          <w:b/>
        </w:rPr>
        <w:fldChar w:fldCharType="end"/>
      </w:r>
    </w:p>
    <w:p w14:paraId="1F6A63C5" w14:textId="77777777" w:rsidR="00FC4A49" w:rsidRPr="007918F7" w:rsidRDefault="00FC4A49" w:rsidP="00FC4A49">
      <w:pPr>
        <w:pStyle w:val="Title"/>
        <w:rPr>
          <w:rFonts w:ascii="Calibri Light" w:hAnsi="Calibri Light" w:cs="Calibri Light"/>
        </w:rPr>
      </w:pPr>
      <w:r w:rsidRPr="007918F7">
        <w:rPr>
          <w:rFonts w:ascii="Calibri Light" w:hAnsi="Calibri Light" w:cs="Calibri Light"/>
        </w:rPr>
        <w:t>Figures</w:t>
      </w:r>
    </w:p>
    <w:p w14:paraId="29A5B144" w14:textId="0780D573" w:rsidR="003B3649" w:rsidRDefault="00FC4A49">
      <w:pPr>
        <w:pStyle w:val="TableofFigures"/>
        <w:tabs>
          <w:tab w:val="right" w:leader="dot" w:pos="9628"/>
        </w:tabs>
        <w:rPr>
          <w:rFonts w:asciiTheme="minorHAnsi" w:eastAsiaTheme="minorEastAsia" w:hAnsiTheme="minorHAnsi" w:cstheme="minorBidi"/>
          <w:noProof/>
          <w:lang w:eastAsia="en-ZA"/>
        </w:rPr>
      </w:pPr>
      <w:r w:rsidRPr="007918F7">
        <w:rPr>
          <w:rFonts w:eastAsia="Times New Roman" w:cs="Calibri Light"/>
          <w:szCs w:val="20"/>
          <w:lang w:val="en-GB"/>
        </w:rPr>
        <w:fldChar w:fldCharType="begin"/>
      </w:r>
      <w:r w:rsidRPr="007918F7">
        <w:rPr>
          <w:rFonts w:cs="Calibri Light"/>
        </w:rPr>
        <w:instrText xml:space="preserve"> TOC \f F \c "Figure" </w:instrText>
      </w:r>
      <w:r w:rsidRPr="007918F7">
        <w:rPr>
          <w:rFonts w:eastAsia="Times New Roman" w:cs="Calibri Light"/>
          <w:szCs w:val="20"/>
          <w:lang w:val="en-GB"/>
        </w:rPr>
        <w:fldChar w:fldCharType="separate"/>
      </w:r>
      <w:r w:rsidR="003B3649" w:rsidRPr="00943EEA">
        <w:rPr>
          <w:rFonts w:cs="Calibri Light"/>
          <w:bCs/>
          <w:noProof/>
        </w:rPr>
        <w:t>Figure 1: Process Flow Diagram</w:t>
      </w:r>
      <w:r w:rsidR="003B3649">
        <w:rPr>
          <w:noProof/>
        </w:rPr>
        <w:tab/>
      </w:r>
      <w:r w:rsidR="003B3649">
        <w:rPr>
          <w:noProof/>
        </w:rPr>
        <w:fldChar w:fldCharType="begin"/>
      </w:r>
      <w:r w:rsidR="003B3649">
        <w:rPr>
          <w:noProof/>
        </w:rPr>
        <w:instrText xml:space="preserve"> PAGEREF _Toc221035449 \h </w:instrText>
      </w:r>
      <w:r w:rsidR="003B3649">
        <w:rPr>
          <w:noProof/>
        </w:rPr>
      </w:r>
      <w:r w:rsidR="003B3649">
        <w:rPr>
          <w:noProof/>
        </w:rPr>
        <w:fldChar w:fldCharType="separate"/>
      </w:r>
      <w:r w:rsidR="003B3649">
        <w:rPr>
          <w:noProof/>
        </w:rPr>
        <w:t>4</w:t>
      </w:r>
      <w:r w:rsidR="003B3649">
        <w:rPr>
          <w:noProof/>
        </w:rPr>
        <w:fldChar w:fldCharType="end"/>
      </w:r>
    </w:p>
    <w:p w14:paraId="548E3885" w14:textId="4F413183" w:rsidR="003B3649" w:rsidRDefault="003B3649">
      <w:pPr>
        <w:pStyle w:val="TableofFigures"/>
        <w:tabs>
          <w:tab w:val="right" w:leader="dot" w:pos="9628"/>
        </w:tabs>
        <w:rPr>
          <w:rFonts w:asciiTheme="minorHAnsi" w:eastAsiaTheme="minorEastAsia" w:hAnsiTheme="minorHAnsi" w:cstheme="minorBidi"/>
          <w:noProof/>
          <w:lang w:eastAsia="en-ZA"/>
        </w:rPr>
      </w:pPr>
      <w:r w:rsidRPr="00943EEA">
        <w:rPr>
          <w:rFonts w:cs="Calibri Light"/>
          <w:noProof/>
        </w:rPr>
        <w:t>Figure 2: Context Diagram</w:t>
      </w:r>
      <w:r>
        <w:rPr>
          <w:noProof/>
        </w:rPr>
        <w:tab/>
      </w:r>
      <w:r>
        <w:rPr>
          <w:noProof/>
        </w:rPr>
        <w:fldChar w:fldCharType="begin"/>
      </w:r>
      <w:r>
        <w:rPr>
          <w:noProof/>
        </w:rPr>
        <w:instrText xml:space="preserve"> PAGEREF _Toc221035450 \h </w:instrText>
      </w:r>
      <w:r>
        <w:rPr>
          <w:noProof/>
        </w:rPr>
      </w:r>
      <w:r>
        <w:rPr>
          <w:noProof/>
        </w:rPr>
        <w:fldChar w:fldCharType="separate"/>
      </w:r>
      <w:r>
        <w:rPr>
          <w:noProof/>
        </w:rPr>
        <w:t>7</w:t>
      </w:r>
      <w:r>
        <w:rPr>
          <w:noProof/>
        </w:rPr>
        <w:fldChar w:fldCharType="end"/>
      </w:r>
    </w:p>
    <w:p w14:paraId="18F2BDE5" w14:textId="33143799" w:rsidR="00FC4A49" w:rsidRPr="007918F7" w:rsidRDefault="00FC4A49" w:rsidP="00FC4A49">
      <w:pPr>
        <w:pStyle w:val="Title"/>
        <w:rPr>
          <w:rFonts w:ascii="Calibri Light" w:hAnsi="Calibri Light" w:cs="Calibri Light"/>
        </w:rPr>
      </w:pPr>
      <w:r w:rsidRPr="007918F7">
        <w:rPr>
          <w:rFonts w:ascii="Calibri Light" w:hAnsi="Calibri Light" w:cs="Calibri Light"/>
        </w:rPr>
        <w:fldChar w:fldCharType="end"/>
      </w:r>
    </w:p>
    <w:p w14:paraId="52EF6B58" w14:textId="7751D203" w:rsidR="00FC4A49" w:rsidRPr="007918F7" w:rsidRDefault="00FC4A49" w:rsidP="00FC4A49">
      <w:pPr>
        <w:pStyle w:val="Title"/>
        <w:rPr>
          <w:rFonts w:ascii="Calibri Light" w:hAnsi="Calibri Light" w:cs="Calibri Light"/>
        </w:rPr>
      </w:pPr>
      <w:r w:rsidRPr="007918F7">
        <w:rPr>
          <w:rFonts w:ascii="Calibri Light" w:hAnsi="Calibri Light" w:cs="Calibri Light"/>
        </w:rPr>
        <w:t>Tables</w:t>
      </w:r>
    </w:p>
    <w:p w14:paraId="4EC20493" w14:textId="5232621D" w:rsidR="003B3649" w:rsidRDefault="00FC4A49">
      <w:pPr>
        <w:pStyle w:val="TableofFigures"/>
        <w:tabs>
          <w:tab w:val="right" w:leader="dot" w:pos="9628"/>
        </w:tabs>
        <w:rPr>
          <w:rFonts w:asciiTheme="minorHAnsi" w:eastAsiaTheme="minorEastAsia" w:hAnsiTheme="minorHAnsi" w:cstheme="minorBidi"/>
          <w:noProof/>
          <w:lang w:eastAsia="en-ZA"/>
        </w:rPr>
      </w:pPr>
      <w:r w:rsidRPr="007918F7">
        <w:rPr>
          <w:rFonts w:cs="Calibri Light"/>
          <w:noProof/>
        </w:rPr>
        <w:fldChar w:fldCharType="begin"/>
      </w:r>
      <w:r w:rsidRPr="007918F7">
        <w:rPr>
          <w:rFonts w:cs="Calibri Light"/>
          <w:b/>
          <w:noProof/>
        </w:rPr>
        <w:instrText xml:space="preserve"> TOC \f f \c "Table" </w:instrText>
      </w:r>
      <w:r w:rsidRPr="007918F7">
        <w:rPr>
          <w:rFonts w:cs="Calibri Light"/>
          <w:noProof/>
        </w:rPr>
        <w:fldChar w:fldCharType="separate"/>
      </w:r>
      <w:r w:rsidR="003B3649" w:rsidRPr="004F77F7">
        <w:rPr>
          <w:rFonts w:cs="Calibri Light"/>
          <w:noProof/>
        </w:rPr>
        <w:t>Table 1: Functional Requirements</w:t>
      </w:r>
      <w:r w:rsidR="003B3649">
        <w:rPr>
          <w:noProof/>
        </w:rPr>
        <w:tab/>
      </w:r>
      <w:r w:rsidR="003B3649">
        <w:rPr>
          <w:noProof/>
        </w:rPr>
        <w:fldChar w:fldCharType="begin"/>
      </w:r>
      <w:r w:rsidR="003B3649">
        <w:rPr>
          <w:noProof/>
        </w:rPr>
        <w:instrText xml:space="preserve"> PAGEREF _Toc221035438 \h </w:instrText>
      </w:r>
      <w:r w:rsidR="003B3649">
        <w:rPr>
          <w:noProof/>
        </w:rPr>
      </w:r>
      <w:r w:rsidR="003B3649">
        <w:rPr>
          <w:noProof/>
        </w:rPr>
        <w:fldChar w:fldCharType="separate"/>
      </w:r>
      <w:r w:rsidR="003B3649">
        <w:rPr>
          <w:noProof/>
        </w:rPr>
        <w:t>7</w:t>
      </w:r>
      <w:r w:rsidR="003B3649">
        <w:rPr>
          <w:noProof/>
        </w:rPr>
        <w:fldChar w:fldCharType="end"/>
      </w:r>
    </w:p>
    <w:p w14:paraId="04365DA3" w14:textId="6A176B65" w:rsidR="003B3649" w:rsidRDefault="003B3649">
      <w:pPr>
        <w:pStyle w:val="TableofFigures"/>
        <w:tabs>
          <w:tab w:val="right" w:leader="dot" w:pos="9628"/>
        </w:tabs>
        <w:rPr>
          <w:rFonts w:asciiTheme="minorHAnsi" w:eastAsiaTheme="minorEastAsia" w:hAnsiTheme="minorHAnsi" w:cstheme="minorBidi"/>
          <w:noProof/>
          <w:lang w:eastAsia="en-ZA"/>
        </w:rPr>
      </w:pPr>
      <w:r w:rsidRPr="004F77F7">
        <w:rPr>
          <w:rFonts w:cs="Calibri Light"/>
          <w:noProof/>
        </w:rPr>
        <w:t>Table 2: Non-functional Requirements</w:t>
      </w:r>
      <w:r>
        <w:rPr>
          <w:noProof/>
        </w:rPr>
        <w:tab/>
      </w:r>
      <w:r>
        <w:rPr>
          <w:noProof/>
        </w:rPr>
        <w:fldChar w:fldCharType="begin"/>
      </w:r>
      <w:r>
        <w:rPr>
          <w:noProof/>
        </w:rPr>
        <w:instrText xml:space="preserve"> PAGEREF _Toc221035439 \h </w:instrText>
      </w:r>
      <w:r>
        <w:rPr>
          <w:noProof/>
        </w:rPr>
      </w:r>
      <w:r>
        <w:rPr>
          <w:noProof/>
        </w:rPr>
        <w:fldChar w:fldCharType="separate"/>
      </w:r>
      <w:r>
        <w:rPr>
          <w:noProof/>
        </w:rPr>
        <w:t>9</w:t>
      </w:r>
      <w:r>
        <w:rPr>
          <w:noProof/>
        </w:rPr>
        <w:fldChar w:fldCharType="end"/>
      </w:r>
    </w:p>
    <w:p w14:paraId="34B2EEB6" w14:textId="78199045" w:rsidR="003B3649" w:rsidRDefault="003B3649">
      <w:pPr>
        <w:pStyle w:val="TableofFigures"/>
        <w:tabs>
          <w:tab w:val="right" w:leader="dot" w:pos="9628"/>
        </w:tabs>
        <w:rPr>
          <w:rFonts w:asciiTheme="minorHAnsi" w:eastAsiaTheme="minorEastAsia" w:hAnsiTheme="minorHAnsi" w:cstheme="minorBidi"/>
          <w:noProof/>
          <w:lang w:eastAsia="en-ZA"/>
        </w:rPr>
      </w:pPr>
      <w:r w:rsidRPr="004F77F7">
        <w:rPr>
          <w:rFonts w:cs="Calibri Light"/>
          <w:noProof/>
        </w:rPr>
        <w:t>Table 3: Maintenance and Support SBS</w:t>
      </w:r>
      <w:r>
        <w:rPr>
          <w:noProof/>
        </w:rPr>
        <w:tab/>
      </w:r>
      <w:r>
        <w:rPr>
          <w:noProof/>
        </w:rPr>
        <w:fldChar w:fldCharType="begin"/>
      </w:r>
      <w:r>
        <w:rPr>
          <w:noProof/>
        </w:rPr>
        <w:instrText xml:space="preserve"> PAGEREF _Toc221035440 \h </w:instrText>
      </w:r>
      <w:r>
        <w:rPr>
          <w:noProof/>
        </w:rPr>
      </w:r>
      <w:r>
        <w:rPr>
          <w:noProof/>
        </w:rPr>
        <w:fldChar w:fldCharType="separate"/>
      </w:r>
      <w:r>
        <w:rPr>
          <w:noProof/>
        </w:rPr>
        <w:t>11</w:t>
      </w:r>
      <w:r>
        <w:rPr>
          <w:noProof/>
        </w:rPr>
        <w:fldChar w:fldCharType="end"/>
      </w:r>
    </w:p>
    <w:p w14:paraId="4F7C944F" w14:textId="3B7939EB" w:rsidR="003B3649" w:rsidRDefault="003B3649">
      <w:pPr>
        <w:pStyle w:val="TableofFigures"/>
        <w:tabs>
          <w:tab w:val="right" w:leader="dot" w:pos="9628"/>
        </w:tabs>
        <w:rPr>
          <w:rFonts w:asciiTheme="minorHAnsi" w:eastAsiaTheme="minorEastAsia" w:hAnsiTheme="minorHAnsi" w:cstheme="minorBidi"/>
          <w:noProof/>
          <w:lang w:eastAsia="en-ZA"/>
        </w:rPr>
      </w:pPr>
      <w:r w:rsidRPr="004F77F7">
        <w:rPr>
          <w:rFonts w:cs="Calibri Light"/>
          <w:noProof/>
        </w:rPr>
        <w:t>Table 4: Response Legend</w:t>
      </w:r>
      <w:r>
        <w:rPr>
          <w:noProof/>
        </w:rPr>
        <w:tab/>
      </w:r>
      <w:r>
        <w:rPr>
          <w:noProof/>
        </w:rPr>
        <w:fldChar w:fldCharType="begin"/>
      </w:r>
      <w:r>
        <w:rPr>
          <w:noProof/>
        </w:rPr>
        <w:instrText xml:space="preserve"> PAGEREF _Toc221035441 \h </w:instrText>
      </w:r>
      <w:r>
        <w:rPr>
          <w:noProof/>
        </w:rPr>
      </w:r>
      <w:r>
        <w:rPr>
          <w:noProof/>
        </w:rPr>
        <w:fldChar w:fldCharType="separate"/>
      </w:r>
      <w:r>
        <w:rPr>
          <w:noProof/>
        </w:rPr>
        <w:t>14</w:t>
      </w:r>
      <w:r>
        <w:rPr>
          <w:noProof/>
        </w:rPr>
        <w:fldChar w:fldCharType="end"/>
      </w:r>
    </w:p>
    <w:p w14:paraId="79526C85" w14:textId="2883993E" w:rsidR="003B3649" w:rsidRDefault="003B3649">
      <w:pPr>
        <w:pStyle w:val="TableofFigures"/>
        <w:tabs>
          <w:tab w:val="right" w:leader="dot" w:pos="9628"/>
        </w:tabs>
        <w:rPr>
          <w:rFonts w:asciiTheme="minorHAnsi" w:eastAsiaTheme="minorEastAsia" w:hAnsiTheme="minorHAnsi" w:cstheme="minorBidi"/>
          <w:noProof/>
          <w:lang w:eastAsia="en-ZA"/>
        </w:rPr>
      </w:pPr>
      <w:r w:rsidRPr="004F77F7">
        <w:rPr>
          <w:rFonts w:cs="Calibri Light"/>
          <w:noProof/>
        </w:rPr>
        <w:t>Table 5: AHMIS Functional Requirements</w:t>
      </w:r>
      <w:r>
        <w:rPr>
          <w:noProof/>
        </w:rPr>
        <w:tab/>
      </w:r>
      <w:r>
        <w:rPr>
          <w:noProof/>
        </w:rPr>
        <w:fldChar w:fldCharType="begin"/>
      </w:r>
      <w:r>
        <w:rPr>
          <w:noProof/>
        </w:rPr>
        <w:instrText xml:space="preserve"> PAGEREF _Toc221035442 \h </w:instrText>
      </w:r>
      <w:r>
        <w:rPr>
          <w:noProof/>
        </w:rPr>
      </w:r>
      <w:r>
        <w:rPr>
          <w:noProof/>
        </w:rPr>
        <w:fldChar w:fldCharType="separate"/>
      </w:r>
      <w:r>
        <w:rPr>
          <w:noProof/>
        </w:rPr>
        <w:t>15</w:t>
      </w:r>
      <w:r>
        <w:rPr>
          <w:noProof/>
        </w:rPr>
        <w:fldChar w:fldCharType="end"/>
      </w:r>
    </w:p>
    <w:p w14:paraId="6A1A11A4" w14:textId="112968AF" w:rsidR="003B3649" w:rsidRDefault="003B3649">
      <w:pPr>
        <w:pStyle w:val="TableofFigures"/>
        <w:tabs>
          <w:tab w:val="right" w:leader="dot" w:pos="9628"/>
        </w:tabs>
        <w:rPr>
          <w:rFonts w:asciiTheme="minorHAnsi" w:eastAsiaTheme="minorEastAsia" w:hAnsiTheme="minorHAnsi" w:cstheme="minorBidi"/>
          <w:noProof/>
          <w:lang w:eastAsia="en-ZA"/>
        </w:rPr>
      </w:pPr>
      <w:r w:rsidRPr="004F77F7">
        <w:rPr>
          <w:rFonts w:cs="Calibri Light"/>
          <w:noProof/>
        </w:rPr>
        <w:t>Table 6: Response Legend (Non-functional Requirements)</w:t>
      </w:r>
      <w:r>
        <w:rPr>
          <w:noProof/>
        </w:rPr>
        <w:tab/>
      </w:r>
      <w:r>
        <w:rPr>
          <w:noProof/>
        </w:rPr>
        <w:fldChar w:fldCharType="begin"/>
      </w:r>
      <w:r>
        <w:rPr>
          <w:noProof/>
        </w:rPr>
        <w:instrText xml:space="preserve"> PAGEREF _Toc221035443 \h </w:instrText>
      </w:r>
      <w:r>
        <w:rPr>
          <w:noProof/>
        </w:rPr>
      </w:r>
      <w:r>
        <w:rPr>
          <w:noProof/>
        </w:rPr>
        <w:fldChar w:fldCharType="separate"/>
      </w:r>
      <w:r>
        <w:rPr>
          <w:noProof/>
        </w:rPr>
        <w:t>19</w:t>
      </w:r>
      <w:r>
        <w:rPr>
          <w:noProof/>
        </w:rPr>
        <w:fldChar w:fldCharType="end"/>
      </w:r>
    </w:p>
    <w:p w14:paraId="0523AD01" w14:textId="1C11D42D" w:rsidR="003B3649" w:rsidRDefault="003B3649">
      <w:pPr>
        <w:pStyle w:val="TableofFigures"/>
        <w:tabs>
          <w:tab w:val="right" w:leader="dot" w:pos="9628"/>
        </w:tabs>
        <w:rPr>
          <w:rFonts w:asciiTheme="minorHAnsi" w:eastAsiaTheme="minorEastAsia" w:hAnsiTheme="minorHAnsi" w:cstheme="minorBidi"/>
          <w:noProof/>
          <w:lang w:eastAsia="en-ZA"/>
        </w:rPr>
      </w:pPr>
      <w:r w:rsidRPr="004F77F7">
        <w:rPr>
          <w:rFonts w:cs="Calibri Light"/>
          <w:noProof/>
        </w:rPr>
        <w:t>Table 7: Non-functional Requirements</w:t>
      </w:r>
      <w:r>
        <w:rPr>
          <w:noProof/>
        </w:rPr>
        <w:tab/>
      </w:r>
      <w:r>
        <w:rPr>
          <w:noProof/>
        </w:rPr>
        <w:fldChar w:fldCharType="begin"/>
      </w:r>
      <w:r>
        <w:rPr>
          <w:noProof/>
        </w:rPr>
        <w:instrText xml:space="preserve"> PAGEREF _Toc221035444 \h </w:instrText>
      </w:r>
      <w:r>
        <w:rPr>
          <w:noProof/>
        </w:rPr>
      </w:r>
      <w:r>
        <w:rPr>
          <w:noProof/>
        </w:rPr>
        <w:fldChar w:fldCharType="separate"/>
      </w:r>
      <w:r>
        <w:rPr>
          <w:noProof/>
        </w:rPr>
        <w:t>19</w:t>
      </w:r>
      <w:r>
        <w:rPr>
          <w:noProof/>
        </w:rPr>
        <w:fldChar w:fldCharType="end"/>
      </w:r>
    </w:p>
    <w:p w14:paraId="44B0AC78" w14:textId="00C583EE" w:rsidR="003B3649" w:rsidRDefault="003B3649">
      <w:pPr>
        <w:pStyle w:val="TableofFigures"/>
        <w:tabs>
          <w:tab w:val="right" w:leader="dot" w:pos="9628"/>
        </w:tabs>
        <w:rPr>
          <w:rFonts w:asciiTheme="minorHAnsi" w:eastAsiaTheme="minorEastAsia" w:hAnsiTheme="minorHAnsi" w:cstheme="minorBidi"/>
          <w:noProof/>
          <w:lang w:eastAsia="en-ZA"/>
        </w:rPr>
      </w:pPr>
      <w:r w:rsidRPr="004F77F7">
        <w:rPr>
          <w:rFonts w:cs="Calibri Light"/>
          <w:noProof/>
        </w:rPr>
        <w:t>Table 8: Response Legend (Technology Requirements)</w:t>
      </w:r>
      <w:r>
        <w:rPr>
          <w:noProof/>
        </w:rPr>
        <w:tab/>
      </w:r>
      <w:r>
        <w:rPr>
          <w:noProof/>
        </w:rPr>
        <w:fldChar w:fldCharType="begin"/>
      </w:r>
      <w:r>
        <w:rPr>
          <w:noProof/>
        </w:rPr>
        <w:instrText xml:space="preserve"> PAGEREF _Toc221035445 \h </w:instrText>
      </w:r>
      <w:r>
        <w:rPr>
          <w:noProof/>
        </w:rPr>
      </w:r>
      <w:r>
        <w:rPr>
          <w:noProof/>
        </w:rPr>
        <w:fldChar w:fldCharType="separate"/>
      </w:r>
      <w:r>
        <w:rPr>
          <w:noProof/>
        </w:rPr>
        <w:t>23</w:t>
      </w:r>
      <w:r>
        <w:rPr>
          <w:noProof/>
        </w:rPr>
        <w:fldChar w:fldCharType="end"/>
      </w:r>
    </w:p>
    <w:p w14:paraId="48D55EC5" w14:textId="17177E14" w:rsidR="003B3649" w:rsidRDefault="003B3649">
      <w:pPr>
        <w:pStyle w:val="TableofFigures"/>
        <w:tabs>
          <w:tab w:val="right" w:leader="dot" w:pos="9628"/>
        </w:tabs>
        <w:rPr>
          <w:rFonts w:asciiTheme="minorHAnsi" w:eastAsiaTheme="minorEastAsia" w:hAnsiTheme="minorHAnsi" w:cstheme="minorBidi"/>
          <w:noProof/>
          <w:lang w:eastAsia="en-ZA"/>
        </w:rPr>
      </w:pPr>
      <w:r w:rsidRPr="004F77F7">
        <w:rPr>
          <w:rFonts w:cs="Calibri Light"/>
          <w:noProof/>
        </w:rPr>
        <w:t>Table 9: Technology Requirements</w:t>
      </w:r>
      <w:r>
        <w:rPr>
          <w:noProof/>
        </w:rPr>
        <w:tab/>
      </w:r>
      <w:r>
        <w:rPr>
          <w:noProof/>
        </w:rPr>
        <w:fldChar w:fldCharType="begin"/>
      </w:r>
      <w:r>
        <w:rPr>
          <w:noProof/>
        </w:rPr>
        <w:instrText xml:space="preserve"> PAGEREF _Toc221035446 \h </w:instrText>
      </w:r>
      <w:r>
        <w:rPr>
          <w:noProof/>
        </w:rPr>
      </w:r>
      <w:r>
        <w:rPr>
          <w:noProof/>
        </w:rPr>
        <w:fldChar w:fldCharType="separate"/>
      </w:r>
      <w:r>
        <w:rPr>
          <w:noProof/>
        </w:rPr>
        <w:t>24</w:t>
      </w:r>
      <w:r>
        <w:rPr>
          <w:noProof/>
        </w:rPr>
        <w:fldChar w:fldCharType="end"/>
      </w:r>
    </w:p>
    <w:p w14:paraId="3CA189FA" w14:textId="55F2EE15" w:rsidR="003B3649" w:rsidRDefault="003B3649">
      <w:pPr>
        <w:pStyle w:val="TableofFigures"/>
        <w:tabs>
          <w:tab w:val="right" w:leader="dot" w:pos="9628"/>
        </w:tabs>
        <w:rPr>
          <w:rFonts w:asciiTheme="minorHAnsi" w:eastAsiaTheme="minorEastAsia" w:hAnsiTheme="minorHAnsi" w:cstheme="minorBidi"/>
          <w:noProof/>
          <w:lang w:eastAsia="en-ZA"/>
        </w:rPr>
      </w:pPr>
      <w:r w:rsidRPr="004F77F7">
        <w:rPr>
          <w:rFonts w:cs="Calibri Light"/>
          <w:noProof/>
        </w:rPr>
        <w:t>Table 10: Estimated Pricing</w:t>
      </w:r>
      <w:r>
        <w:rPr>
          <w:noProof/>
        </w:rPr>
        <w:tab/>
      </w:r>
      <w:r>
        <w:rPr>
          <w:noProof/>
        </w:rPr>
        <w:fldChar w:fldCharType="begin"/>
      </w:r>
      <w:r>
        <w:rPr>
          <w:noProof/>
        </w:rPr>
        <w:instrText xml:space="preserve"> PAGEREF _Toc221035447 \h </w:instrText>
      </w:r>
      <w:r>
        <w:rPr>
          <w:noProof/>
        </w:rPr>
      </w:r>
      <w:r>
        <w:rPr>
          <w:noProof/>
        </w:rPr>
        <w:fldChar w:fldCharType="separate"/>
      </w:r>
      <w:r>
        <w:rPr>
          <w:noProof/>
        </w:rPr>
        <w:t>29</w:t>
      </w:r>
      <w:r>
        <w:rPr>
          <w:noProof/>
        </w:rPr>
        <w:fldChar w:fldCharType="end"/>
      </w:r>
    </w:p>
    <w:p w14:paraId="1C371091" w14:textId="750B40A4" w:rsidR="003B3649" w:rsidRDefault="003B3649">
      <w:pPr>
        <w:pStyle w:val="TableofFigures"/>
        <w:tabs>
          <w:tab w:val="right" w:leader="dot" w:pos="9628"/>
        </w:tabs>
        <w:rPr>
          <w:rFonts w:asciiTheme="minorHAnsi" w:eastAsiaTheme="minorEastAsia" w:hAnsiTheme="minorHAnsi" w:cstheme="minorBidi"/>
          <w:noProof/>
          <w:lang w:eastAsia="en-ZA"/>
        </w:rPr>
      </w:pPr>
      <w:r w:rsidRPr="004F77F7">
        <w:rPr>
          <w:rFonts w:cs="Calibri Light"/>
          <w:noProof/>
        </w:rPr>
        <w:t>Table 11: Definitions</w:t>
      </w:r>
      <w:r>
        <w:rPr>
          <w:noProof/>
        </w:rPr>
        <w:tab/>
      </w:r>
      <w:r>
        <w:rPr>
          <w:noProof/>
        </w:rPr>
        <w:fldChar w:fldCharType="begin"/>
      </w:r>
      <w:r>
        <w:rPr>
          <w:noProof/>
        </w:rPr>
        <w:instrText xml:space="preserve"> PAGEREF _Toc221035448 \h </w:instrText>
      </w:r>
      <w:r>
        <w:rPr>
          <w:noProof/>
        </w:rPr>
      </w:r>
      <w:r>
        <w:rPr>
          <w:noProof/>
        </w:rPr>
        <w:fldChar w:fldCharType="separate"/>
      </w:r>
      <w:r>
        <w:rPr>
          <w:noProof/>
        </w:rPr>
        <w:t>32</w:t>
      </w:r>
      <w:r>
        <w:rPr>
          <w:noProof/>
        </w:rPr>
        <w:fldChar w:fldCharType="end"/>
      </w:r>
    </w:p>
    <w:p w14:paraId="05F73E2A" w14:textId="7A634E5B" w:rsidR="00FC4A49" w:rsidRPr="007918F7" w:rsidRDefault="00FC4A49" w:rsidP="00FC4A49">
      <w:pPr>
        <w:pStyle w:val="TOC1"/>
        <w:rPr>
          <w:rFonts w:cs="Calibri Light"/>
          <w:noProof/>
        </w:rPr>
      </w:pPr>
      <w:r w:rsidRPr="007918F7">
        <w:rPr>
          <w:rFonts w:cs="Calibri Light"/>
          <w:b w:val="0"/>
          <w:noProof/>
        </w:rPr>
        <w:fldChar w:fldCharType="end"/>
      </w:r>
      <w:r w:rsidRPr="007918F7">
        <w:rPr>
          <w:rFonts w:cs="Calibri Light"/>
          <w:b w:val="0"/>
          <w:noProof/>
        </w:rPr>
        <w:br w:type="page"/>
      </w:r>
    </w:p>
    <w:p w14:paraId="35C21126" w14:textId="45CAE25B" w:rsidR="000C3953" w:rsidRPr="007918F7" w:rsidRDefault="000C3953" w:rsidP="00D9665D">
      <w:pPr>
        <w:pStyle w:val="Heading1"/>
        <w:rPr>
          <w:rFonts w:ascii="Calibri Light" w:hAnsi="Calibri Light" w:cs="Calibri Light"/>
        </w:rPr>
      </w:pPr>
      <w:bookmarkStart w:id="10" w:name="_Toc221035451"/>
      <w:bookmarkStart w:id="11" w:name="_Toc516689555"/>
      <w:bookmarkEnd w:id="7"/>
      <w:bookmarkEnd w:id="8"/>
      <w:r w:rsidRPr="007918F7">
        <w:rPr>
          <w:rFonts w:ascii="Calibri Light" w:hAnsi="Calibri Light" w:cs="Calibri Light"/>
        </w:rPr>
        <w:lastRenderedPageBreak/>
        <w:t>Introduction</w:t>
      </w:r>
      <w:bookmarkEnd w:id="10"/>
    </w:p>
    <w:bookmarkEnd w:id="11"/>
    <w:p w14:paraId="109DA0C0" w14:textId="72754823" w:rsidR="00F64487" w:rsidRPr="007918F7" w:rsidRDefault="00B02FF0" w:rsidP="00173EC9">
      <w:pPr>
        <w:rPr>
          <w:rFonts w:eastAsia="Times New Roman" w:cs="Calibri Light"/>
          <w:szCs w:val="20"/>
          <w:lang w:val="en-GB"/>
        </w:rPr>
      </w:pPr>
      <w:r w:rsidRPr="007918F7">
        <w:rPr>
          <w:rFonts w:eastAsia="Times New Roman" w:cs="Calibri Light"/>
          <w:szCs w:val="20"/>
          <w:lang w:val="en-GB"/>
        </w:rPr>
        <w:t>The State Information Technology Agency (SITA)</w:t>
      </w:r>
      <w:r w:rsidR="008F1B6B" w:rsidRPr="007918F7">
        <w:rPr>
          <w:rFonts w:eastAsia="Times New Roman" w:cs="Calibri Light"/>
          <w:szCs w:val="20"/>
          <w:lang w:val="en-GB"/>
        </w:rPr>
        <w:t xml:space="preserve"> is a company with limited liability duly incorporated in accordance with the Companies Act of the Republic of South Africa</w:t>
      </w:r>
      <w:r w:rsidR="000C648E" w:rsidRPr="007918F7">
        <w:rPr>
          <w:rFonts w:eastAsia="Times New Roman" w:cs="Calibri Light"/>
          <w:szCs w:val="20"/>
          <w:lang w:val="en-GB"/>
        </w:rPr>
        <w:t xml:space="preserve"> (RSA)</w:t>
      </w:r>
      <w:r w:rsidR="008F1B6B" w:rsidRPr="007918F7">
        <w:rPr>
          <w:rFonts w:eastAsia="Times New Roman" w:cs="Calibri Light"/>
          <w:szCs w:val="20"/>
          <w:lang w:val="en-GB"/>
        </w:rPr>
        <w:t>, company registration number 1999/001899/</w:t>
      </w:r>
      <w:r w:rsidR="00F516E9" w:rsidRPr="007918F7">
        <w:rPr>
          <w:rFonts w:eastAsia="Times New Roman" w:cs="Calibri Light"/>
          <w:szCs w:val="20"/>
          <w:lang w:val="en-GB"/>
        </w:rPr>
        <w:t>30</w:t>
      </w:r>
      <w:r w:rsidR="008F1B6B" w:rsidRPr="007918F7">
        <w:rPr>
          <w:rFonts w:eastAsia="Times New Roman" w:cs="Calibri Light"/>
          <w:szCs w:val="20"/>
          <w:lang w:val="en-GB"/>
        </w:rPr>
        <w:t>, and in terms of the State Information Technology Agency Act No</w:t>
      </w:r>
      <w:r w:rsidR="00074EE4" w:rsidRPr="007918F7">
        <w:rPr>
          <w:rFonts w:eastAsia="Times New Roman" w:cs="Calibri Light"/>
          <w:szCs w:val="20"/>
          <w:lang w:val="en-GB"/>
        </w:rPr>
        <w:t>.</w:t>
      </w:r>
      <w:r w:rsidR="008F1B6B" w:rsidRPr="007918F7">
        <w:rPr>
          <w:rFonts w:eastAsia="Times New Roman" w:cs="Calibri Light"/>
          <w:szCs w:val="20"/>
          <w:lang w:val="en-GB"/>
        </w:rPr>
        <w:t xml:space="preserve"> 88 of 1998 [Hereinafter referred to as </w:t>
      </w:r>
      <w:r w:rsidR="00F516E9" w:rsidRPr="007918F7">
        <w:rPr>
          <w:rFonts w:eastAsia="Times New Roman" w:cs="Calibri Light"/>
          <w:szCs w:val="20"/>
          <w:lang w:val="en-GB"/>
        </w:rPr>
        <w:t xml:space="preserve">the </w:t>
      </w:r>
      <w:r w:rsidR="008F1B6B" w:rsidRPr="007918F7">
        <w:rPr>
          <w:rFonts w:eastAsia="Times New Roman" w:cs="Calibri Light"/>
          <w:szCs w:val="20"/>
          <w:lang w:val="en-GB"/>
        </w:rPr>
        <w:t>“SITA Act”] as amended by Act 38 of 2002.</w:t>
      </w:r>
    </w:p>
    <w:p w14:paraId="6C0A9739" w14:textId="185D4E7C" w:rsidR="00F64487" w:rsidRPr="007918F7" w:rsidRDefault="008F1B6B" w:rsidP="00173EC9">
      <w:pPr>
        <w:rPr>
          <w:rFonts w:eastAsia="Times New Roman" w:cs="Calibri Light"/>
          <w:szCs w:val="20"/>
          <w:lang w:val="en-GB"/>
        </w:rPr>
      </w:pPr>
      <w:r w:rsidRPr="007918F7">
        <w:rPr>
          <w:rFonts w:eastAsia="Times New Roman" w:cs="Calibri Light"/>
          <w:szCs w:val="20"/>
          <w:lang w:val="en-GB"/>
        </w:rPr>
        <w:t xml:space="preserve">SITA is mandated in accordance with section 7 of the Act to render </w:t>
      </w:r>
      <w:r w:rsidR="00B02FF0" w:rsidRPr="007918F7">
        <w:rPr>
          <w:rFonts w:eastAsia="Times New Roman" w:cs="Calibri Light"/>
          <w:szCs w:val="20"/>
          <w:lang w:val="en-GB"/>
        </w:rPr>
        <w:t>Information and Communication Technology (</w:t>
      </w:r>
      <w:r w:rsidRPr="007918F7">
        <w:rPr>
          <w:rFonts w:eastAsia="Times New Roman" w:cs="Calibri Light"/>
          <w:szCs w:val="20"/>
          <w:lang w:val="en-GB"/>
        </w:rPr>
        <w:t>ICT</w:t>
      </w:r>
      <w:r w:rsidR="00B02FF0" w:rsidRPr="007918F7">
        <w:rPr>
          <w:rFonts w:eastAsia="Times New Roman" w:cs="Calibri Light"/>
          <w:szCs w:val="20"/>
          <w:lang w:val="en-GB"/>
        </w:rPr>
        <w:t>)</w:t>
      </w:r>
      <w:r w:rsidRPr="007918F7">
        <w:rPr>
          <w:rFonts w:eastAsia="Times New Roman" w:cs="Calibri Light"/>
          <w:szCs w:val="20"/>
          <w:lang w:val="en-GB"/>
        </w:rPr>
        <w:t xml:space="preserve"> services to government departments, and to act as the procurement agency of the Government.</w:t>
      </w:r>
    </w:p>
    <w:p w14:paraId="223ED13E" w14:textId="594C8162" w:rsidR="00B02FF0" w:rsidRPr="007918F7" w:rsidRDefault="008F1B6B" w:rsidP="00173EC9">
      <w:pPr>
        <w:rPr>
          <w:rFonts w:eastAsia="Times New Roman" w:cs="Calibri Light"/>
          <w:szCs w:val="20"/>
          <w:lang w:val="en-GB"/>
        </w:rPr>
      </w:pPr>
      <w:r w:rsidRPr="007918F7">
        <w:rPr>
          <w:rFonts w:eastAsia="Times New Roman" w:cs="Calibri Light"/>
          <w:szCs w:val="20"/>
          <w:lang w:val="en-GB"/>
        </w:rPr>
        <w:t xml:space="preserve">SITA herewith invites </w:t>
      </w:r>
      <w:r w:rsidR="0007099A" w:rsidRPr="007918F7">
        <w:rPr>
          <w:rFonts w:eastAsia="Times New Roman" w:cs="Calibri Light"/>
          <w:szCs w:val="20"/>
          <w:lang w:val="en-GB"/>
        </w:rPr>
        <w:t>bidders</w:t>
      </w:r>
      <w:r w:rsidRPr="007918F7">
        <w:rPr>
          <w:rFonts w:eastAsia="Times New Roman" w:cs="Calibri Light"/>
          <w:szCs w:val="20"/>
          <w:lang w:val="en-GB"/>
        </w:rPr>
        <w:t xml:space="preserve"> to provide information on </w:t>
      </w:r>
      <w:r w:rsidR="009C635E" w:rsidRPr="007918F7">
        <w:rPr>
          <w:rFonts w:eastAsia="Times New Roman" w:cs="Calibri Light"/>
          <w:szCs w:val="20"/>
          <w:lang w:val="en-GB"/>
        </w:rPr>
        <w:t xml:space="preserve">suitable </w:t>
      </w:r>
      <w:r w:rsidR="000959F9" w:rsidRPr="007918F7">
        <w:rPr>
          <w:rFonts w:eastAsia="Times New Roman" w:cs="Calibri Light"/>
          <w:szCs w:val="20"/>
          <w:lang w:val="en-GB"/>
        </w:rPr>
        <w:t>South African Military Health Services (SAMHS) Animal Health Management Information System (AHMIS)</w:t>
      </w:r>
      <w:r w:rsidR="0007099A" w:rsidRPr="007918F7">
        <w:rPr>
          <w:rFonts w:eastAsia="Times New Roman" w:cs="Calibri Light"/>
          <w:szCs w:val="20"/>
          <w:lang w:val="en-GB"/>
        </w:rPr>
        <w:t xml:space="preserve"> systems </w:t>
      </w:r>
      <w:r w:rsidR="000C630D" w:rsidRPr="007918F7">
        <w:rPr>
          <w:rFonts w:eastAsia="Times New Roman" w:cs="Calibri Light"/>
          <w:szCs w:val="20"/>
          <w:lang w:val="en-GB"/>
        </w:rPr>
        <w:t>with price estimates</w:t>
      </w:r>
      <w:r w:rsidR="009C635E" w:rsidRPr="007918F7">
        <w:rPr>
          <w:rFonts w:eastAsia="Times New Roman" w:cs="Calibri Light"/>
          <w:szCs w:val="20"/>
          <w:lang w:val="en-GB"/>
        </w:rPr>
        <w:t>.</w:t>
      </w:r>
    </w:p>
    <w:p w14:paraId="5EEE0765" w14:textId="77777777" w:rsidR="00150ADB" w:rsidRPr="007918F7" w:rsidRDefault="00150ADB" w:rsidP="00A94977">
      <w:pPr>
        <w:pStyle w:val="Heading1"/>
        <w:rPr>
          <w:rFonts w:ascii="Calibri Light" w:hAnsi="Calibri Light" w:cs="Calibri Light"/>
        </w:rPr>
      </w:pPr>
      <w:bookmarkStart w:id="12" w:name="_Toc221035452"/>
      <w:r w:rsidRPr="007918F7">
        <w:rPr>
          <w:rFonts w:ascii="Calibri Light" w:hAnsi="Calibri Light" w:cs="Calibri Light"/>
        </w:rPr>
        <w:t>Purpose</w:t>
      </w:r>
      <w:bookmarkEnd w:id="12"/>
    </w:p>
    <w:p w14:paraId="6C9E9FA8" w14:textId="77777777" w:rsidR="00150ADB" w:rsidRPr="007918F7" w:rsidRDefault="00150ADB" w:rsidP="00150ADB">
      <w:pPr>
        <w:rPr>
          <w:rFonts w:cs="Calibri Light"/>
        </w:rPr>
      </w:pPr>
      <w:bookmarkStart w:id="13" w:name="_Hlk187916119"/>
      <w:r w:rsidRPr="007918F7">
        <w:rPr>
          <w:rFonts w:cs="Calibri Light"/>
        </w:rPr>
        <w:t>The purpose of this RFI is to gather relevant information from industry to enable SITA to:</w:t>
      </w:r>
    </w:p>
    <w:p w14:paraId="3FBEFC9D" w14:textId="211C962C" w:rsidR="00A94977" w:rsidRPr="007918F7" w:rsidRDefault="00150ADB" w:rsidP="00ED57CD">
      <w:pPr>
        <w:pStyle w:val="ListParagraph"/>
        <w:numPr>
          <w:ilvl w:val="0"/>
          <w:numId w:val="14"/>
        </w:numPr>
        <w:ind w:left="562" w:hanging="562"/>
        <w:rPr>
          <w:rFonts w:eastAsia="Times New Roman" w:cs="Calibri Light"/>
          <w:szCs w:val="20"/>
          <w:lang w:val="en-GB"/>
        </w:rPr>
      </w:pPr>
      <w:r w:rsidRPr="007918F7">
        <w:rPr>
          <w:rFonts w:eastAsia="Times New Roman" w:cs="Calibri Light"/>
          <w:szCs w:val="20"/>
          <w:lang w:val="en-GB"/>
        </w:rPr>
        <w:t>Identify prospective bidders who have the capability to supply, implement</w:t>
      </w:r>
      <w:r w:rsidR="00A94977" w:rsidRPr="007918F7">
        <w:rPr>
          <w:rFonts w:eastAsia="Times New Roman" w:cs="Calibri Light"/>
          <w:szCs w:val="20"/>
          <w:lang w:val="en-GB"/>
        </w:rPr>
        <w:t>, maintain and support</w:t>
      </w:r>
      <w:r w:rsidRPr="007918F7">
        <w:rPr>
          <w:rFonts w:eastAsia="Times New Roman" w:cs="Calibri Light"/>
          <w:szCs w:val="20"/>
          <w:lang w:val="en-GB"/>
        </w:rPr>
        <w:t xml:space="preserve"> </w:t>
      </w:r>
      <w:r w:rsidR="00A94977" w:rsidRPr="007918F7">
        <w:rPr>
          <w:rFonts w:eastAsia="Times New Roman" w:cs="Calibri Light"/>
          <w:szCs w:val="20"/>
          <w:lang w:val="en-GB"/>
        </w:rPr>
        <w:t xml:space="preserve">a </w:t>
      </w:r>
      <w:r w:rsidR="007B14A3" w:rsidRPr="007918F7">
        <w:rPr>
          <w:rFonts w:eastAsia="Times New Roman" w:cs="Calibri Light"/>
          <w:szCs w:val="20"/>
          <w:lang w:val="en-GB"/>
        </w:rPr>
        <w:t>suitable AHMIS</w:t>
      </w:r>
      <w:r w:rsidR="00763694" w:rsidRPr="007918F7">
        <w:rPr>
          <w:rFonts w:eastAsia="Times New Roman" w:cs="Calibri Light"/>
          <w:szCs w:val="20"/>
          <w:lang w:val="en-GB"/>
        </w:rPr>
        <w:t>.</w:t>
      </w:r>
    </w:p>
    <w:p w14:paraId="23658F73" w14:textId="5FEB82AB" w:rsidR="00150ADB" w:rsidRPr="007918F7" w:rsidRDefault="00150ADB" w:rsidP="00ED57CD">
      <w:pPr>
        <w:pStyle w:val="ListParagraph"/>
        <w:numPr>
          <w:ilvl w:val="0"/>
          <w:numId w:val="14"/>
        </w:numPr>
        <w:ind w:left="562" w:hanging="562"/>
        <w:rPr>
          <w:rFonts w:eastAsia="Times New Roman" w:cs="Calibri Light"/>
          <w:szCs w:val="20"/>
          <w:lang w:val="en-GB"/>
        </w:rPr>
      </w:pPr>
      <w:r w:rsidRPr="007918F7">
        <w:rPr>
          <w:rFonts w:eastAsia="Times New Roman" w:cs="Calibri Light"/>
          <w:szCs w:val="20"/>
          <w:lang w:val="en-GB"/>
        </w:rPr>
        <w:t xml:space="preserve">Augment the </w:t>
      </w:r>
      <w:r w:rsidR="00A94977" w:rsidRPr="007918F7">
        <w:rPr>
          <w:rFonts w:eastAsia="Times New Roman" w:cs="Calibri Light"/>
          <w:szCs w:val="20"/>
          <w:lang w:val="en-GB"/>
        </w:rPr>
        <w:t>s</w:t>
      </w:r>
      <w:r w:rsidRPr="007918F7">
        <w:rPr>
          <w:rFonts w:eastAsia="Times New Roman" w:cs="Calibri Light"/>
          <w:szCs w:val="20"/>
          <w:lang w:val="en-GB"/>
        </w:rPr>
        <w:t>pecification that can be used to acquire such a system in a subsequent competitive bidding process</w:t>
      </w:r>
      <w:r w:rsidR="00D00A9A" w:rsidRPr="007918F7">
        <w:rPr>
          <w:rFonts w:eastAsia="Times New Roman" w:cs="Calibri Light"/>
          <w:szCs w:val="20"/>
          <w:lang w:val="en-GB"/>
        </w:rPr>
        <w:t xml:space="preserve">; and </w:t>
      </w:r>
    </w:p>
    <w:p w14:paraId="06BC3780" w14:textId="74A7BC13" w:rsidR="00D00A9A" w:rsidRPr="007918F7" w:rsidRDefault="00D00A9A" w:rsidP="00ED57CD">
      <w:pPr>
        <w:pStyle w:val="ListParagraph"/>
        <w:numPr>
          <w:ilvl w:val="0"/>
          <w:numId w:val="14"/>
        </w:numPr>
        <w:ind w:left="562" w:hanging="562"/>
        <w:rPr>
          <w:rFonts w:eastAsia="Times New Roman" w:cs="Calibri Light"/>
          <w:szCs w:val="20"/>
          <w:lang w:val="en-GB"/>
        </w:rPr>
      </w:pPr>
      <w:r w:rsidRPr="007918F7">
        <w:rPr>
          <w:rFonts w:eastAsia="Times New Roman" w:cs="Calibri Light"/>
          <w:szCs w:val="20"/>
          <w:lang w:val="en-GB"/>
        </w:rPr>
        <w:t xml:space="preserve">Obtain an estimate amount that such suitable </w:t>
      </w:r>
      <w:r w:rsidR="007B14A3" w:rsidRPr="007918F7">
        <w:rPr>
          <w:rFonts w:eastAsia="Times New Roman" w:cs="Calibri Light"/>
          <w:szCs w:val="20"/>
          <w:lang w:val="en-GB"/>
        </w:rPr>
        <w:t xml:space="preserve">AHMIS </w:t>
      </w:r>
      <w:r w:rsidRPr="007918F7">
        <w:rPr>
          <w:rFonts w:eastAsia="Times New Roman" w:cs="Calibri Light"/>
          <w:szCs w:val="20"/>
          <w:lang w:val="en-GB"/>
        </w:rPr>
        <w:t xml:space="preserve">system and related services will cost. </w:t>
      </w:r>
    </w:p>
    <w:p w14:paraId="0A3D028D" w14:textId="77777777" w:rsidR="00343A58" w:rsidRPr="007918F7" w:rsidRDefault="00343A58" w:rsidP="00343A58">
      <w:pPr>
        <w:pStyle w:val="Heading1"/>
        <w:rPr>
          <w:rFonts w:ascii="Calibri Light" w:hAnsi="Calibri Light" w:cs="Calibri Light"/>
        </w:rPr>
      </w:pPr>
      <w:bookmarkStart w:id="14" w:name="_Toc221035453"/>
      <w:bookmarkEnd w:id="13"/>
      <w:r w:rsidRPr="007918F7">
        <w:rPr>
          <w:rFonts w:ascii="Calibri Light" w:hAnsi="Calibri Light" w:cs="Calibri Light"/>
        </w:rPr>
        <w:t>Background</w:t>
      </w:r>
      <w:bookmarkEnd w:id="14"/>
      <w:r w:rsidRPr="007918F7">
        <w:rPr>
          <w:rFonts w:ascii="Calibri Light" w:hAnsi="Calibri Light" w:cs="Calibri Light"/>
        </w:rPr>
        <w:t xml:space="preserve"> </w:t>
      </w:r>
    </w:p>
    <w:p w14:paraId="45832407" w14:textId="293C6C9D" w:rsidR="005414B9" w:rsidRPr="007918F7" w:rsidRDefault="00A94977" w:rsidP="00A94977">
      <w:pPr>
        <w:rPr>
          <w:rFonts w:eastAsia="Times New Roman" w:cs="Calibri Light"/>
          <w:szCs w:val="20"/>
          <w:lang w:val="en-GB"/>
        </w:rPr>
      </w:pPr>
      <w:r w:rsidRPr="007918F7">
        <w:rPr>
          <w:rFonts w:eastAsia="Times New Roman" w:cs="Calibri Light"/>
          <w:szCs w:val="20"/>
          <w:lang w:val="en-GB"/>
        </w:rPr>
        <w:t xml:space="preserve">SITA was tasked by the Department of Defence (DOD) to acquire an </w:t>
      </w:r>
      <w:r w:rsidR="00F64487" w:rsidRPr="007918F7">
        <w:rPr>
          <w:rFonts w:eastAsia="Times New Roman" w:cs="Calibri Light"/>
          <w:szCs w:val="20"/>
          <w:lang w:val="en-GB"/>
        </w:rPr>
        <w:t>animal health management information</w:t>
      </w:r>
      <w:r w:rsidR="007B14A3" w:rsidRPr="007918F7">
        <w:rPr>
          <w:rFonts w:eastAsia="Times New Roman" w:cs="Calibri Light"/>
          <w:szCs w:val="20"/>
          <w:lang w:val="en-GB"/>
        </w:rPr>
        <w:t xml:space="preserve"> </w:t>
      </w:r>
      <w:r w:rsidRPr="007918F7">
        <w:rPr>
          <w:rFonts w:eastAsia="Times New Roman" w:cs="Calibri Light"/>
          <w:szCs w:val="20"/>
          <w:lang w:val="en-GB"/>
        </w:rPr>
        <w:t>system for the South African Military Health Service (SAMHS)</w:t>
      </w:r>
      <w:r w:rsidR="005414B9" w:rsidRPr="007918F7">
        <w:rPr>
          <w:rFonts w:eastAsia="Times New Roman" w:cs="Calibri Light"/>
          <w:szCs w:val="20"/>
          <w:lang w:val="en-GB"/>
        </w:rPr>
        <w:t xml:space="preserve"> that will replace their current</w:t>
      </w:r>
      <w:r w:rsidR="007D45D5" w:rsidRPr="007918F7">
        <w:rPr>
          <w:rFonts w:eastAsia="Times New Roman" w:cs="Calibri Light"/>
          <w:szCs w:val="20"/>
          <w:lang w:val="en-GB"/>
        </w:rPr>
        <w:t xml:space="preserve"> manual paper-based </w:t>
      </w:r>
      <w:r w:rsidR="001E0C3C" w:rsidRPr="007918F7">
        <w:rPr>
          <w:rFonts w:eastAsia="Times New Roman" w:cs="Calibri Light"/>
          <w:szCs w:val="20"/>
          <w:lang w:val="en-GB"/>
        </w:rPr>
        <w:t>S</w:t>
      </w:r>
      <w:r w:rsidR="005414B9" w:rsidRPr="007918F7">
        <w:rPr>
          <w:rFonts w:eastAsia="Times New Roman" w:cs="Calibri Light"/>
          <w:szCs w:val="20"/>
          <w:lang w:val="en-GB"/>
        </w:rPr>
        <w:t>ystem</w:t>
      </w:r>
      <w:r w:rsidRPr="007918F7">
        <w:rPr>
          <w:rFonts w:eastAsia="Times New Roman" w:cs="Calibri Light"/>
          <w:szCs w:val="20"/>
          <w:lang w:val="en-GB"/>
        </w:rPr>
        <w:t xml:space="preserve">. </w:t>
      </w:r>
    </w:p>
    <w:p w14:paraId="5268C8CB" w14:textId="77777777" w:rsidR="00C45B70" w:rsidRPr="007918F7" w:rsidRDefault="00C45B70" w:rsidP="00C45B70">
      <w:pPr>
        <w:rPr>
          <w:rFonts w:eastAsia="Times New Roman" w:cs="Calibri Light"/>
          <w:szCs w:val="20"/>
          <w:lang w:val="en-GB"/>
        </w:rPr>
      </w:pPr>
      <w:r w:rsidRPr="007918F7">
        <w:rPr>
          <w:rFonts w:eastAsia="Times New Roman" w:cs="Calibri Light"/>
          <w:szCs w:val="20"/>
          <w:lang w:val="en-GB"/>
        </w:rPr>
        <w:t>The Directorate of Animal Health (DAH) within the Department of Defence (DOD) is tasked with ensuring the health and well-being of all DOD animals, whether deployed within the country or across its borders. This responsibility extends to military animals and wildlife residing in DOD-controlled areas. The DAH also plays a crucial role in managing and monitoring zoonotic diseases to protect the health of military personnel. Accurate animal health information and detailed utilization reports are critical for assessing the readiness of the DOD combat force. However, the absence of an electronic animal health management system significantly hampers the efficient reporting of performance indicators for the South African Military Health Service (SAMHS) and impacts health forecasting and planning efforts.</w:t>
      </w:r>
    </w:p>
    <w:p w14:paraId="18EBFF1F" w14:textId="61E723E7" w:rsidR="00C45B70" w:rsidRPr="007918F7" w:rsidRDefault="00C45B70" w:rsidP="00C45B70">
      <w:pPr>
        <w:rPr>
          <w:rFonts w:eastAsia="Times New Roman" w:cs="Calibri Light"/>
          <w:szCs w:val="20"/>
          <w:lang w:val="en-GB"/>
        </w:rPr>
      </w:pPr>
      <w:r w:rsidRPr="007918F7">
        <w:rPr>
          <w:rFonts w:eastAsia="Times New Roman" w:cs="Calibri Light"/>
          <w:szCs w:val="20"/>
          <w:lang w:val="en-GB"/>
        </w:rPr>
        <w:t>In recent years, the South African Veterinary Council (SAVC) has initiated efforts to ensure all veterinary facilities are registered and compliant with relevant regulations, particularly regarding medicine control. During their inspection of the DOD, the SAVC highlighted the urgent need for a robust record-keeping system with cross-referencing capabilities. Such a system is essential for maintaining accurate drug control records and patient documentation—key components of good animal health practices. The DOD’s Information and Communication Technology Requirements Decision Brief 04/2017 identified the need for an integrated AHMIS. This system is envisioned to address the following critical functions:</w:t>
      </w:r>
    </w:p>
    <w:p w14:paraId="30A706E7" w14:textId="77777777" w:rsidR="00C45B70" w:rsidRPr="007918F7" w:rsidRDefault="00C45B70" w:rsidP="00ED57CD">
      <w:pPr>
        <w:pStyle w:val="ListParagraph"/>
        <w:numPr>
          <w:ilvl w:val="0"/>
          <w:numId w:val="25"/>
        </w:numPr>
        <w:ind w:left="562" w:hanging="562"/>
        <w:rPr>
          <w:rFonts w:eastAsia="Times New Roman" w:cs="Calibri Light"/>
          <w:szCs w:val="20"/>
          <w:lang w:val="en-GB"/>
        </w:rPr>
      </w:pPr>
      <w:r w:rsidRPr="007918F7">
        <w:rPr>
          <w:rFonts w:eastAsia="Times New Roman" w:cs="Calibri Light"/>
          <w:szCs w:val="20"/>
          <w:lang w:val="en-GB"/>
        </w:rPr>
        <w:t>Recording all animal health-related data for veterinary services provided to animal patients.</w:t>
      </w:r>
    </w:p>
    <w:p w14:paraId="12C0A011" w14:textId="77777777" w:rsidR="00C45B70" w:rsidRPr="007918F7" w:rsidRDefault="00C45B70" w:rsidP="00ED57CD">
      <w:pPr>
        <w:pStyle w:val="ListParagraph"/>
        <w:numPr>
          <w:ilvl w:val="0"/>
          <w:numId w:val="25"/>
        </w:numPr>
        <w:ind w:left="562" w:hanging="562"/>
        <w:rPr>
          <w:rFonts w:eastAsia="Times New Roman" w:cs="Calibri Light"/>
          <w:szCs w:val="20"/>
          <w:lang w:val="en-GB"/>
        </w:rPr>
      </w:pPr>
      <w:r w:rsidRPr="007918F7">
        <w:rPr>
          <w:rFonts w:eastAsia="Times New Roman" w:cs="Calibri Light"/>
          <w:szCs w:val="20"/>
          <w:lang w:val="en-GB"/>
        </w:rPr>
        <w:t>Managing and controlling drugs administered.</w:t>
      </w:r>
    </w:p>
    <w:p w14:paraId="02C95EFB" w14:textId="77777777" w:rsidR="00C45B70" w:rsidRPr="007918F7" w:rsidRDefault="00C45B70" w:rsidP="00ED57CD">
      <w:pPr>
        <w:pStyle w:val="ListParagraph"/>
        <w:numPr>
          <w:ilvl w:val="0"/>
          <w:numId w:val="25"/>
        </w:numPr>
        <w:ind w:left="562" w:hanging="562"/>
        <w:rPr>
          <w:rFonts w:eastAsia="Times New Roman" w:cs="Calibri Light"/>
          <w:szCs w:val="20"/>
          <w:lang w:val="en-GB"/>
        </w:rPr>
      </w:pPr>
      <w:r w:rsidRPr="007918F7">
        <w:rPr>
          <w:rFonts w:eastAsia="Times New Roman" w:cs="Calibri Light"/>
          <w:szCs w:val="20"/>
          <w:lang w:val="en-GB"/>
        </w:rPr>
        <w:t>Tracking laboratory diagnostics, x-rays, medical supplies, and other consumables used.</w:t>
      </w:r>
    </w:p>
    <w:p w14:paraId="71AE38FB" w14:textId="460EEC4A" w:rsidR="00C45B70" w:rsidRPr="007918F7" w:rsidRDefault="00C45B70" w:rsidP="00ED57CD">
      <w:pPr>
        <w:pStyle w:val="ListParagraph"/>
        <w:numPr>
          <w:ilvl w:val="0"/>
          <w:numId w:val="25"/>
        </w:numPr>
        <w:ind w:left="562" w:hanging="562"/>
        <w:rPr>
          <w:rFonts w:cs="Calibri Light"/>
        </w:rPr>
      </w:pPr>
      <w:r w:rsidRPr="007918F7">
        <w:rPr>
          <w:rFonts w:cs="Calibri Light"/>
        </w:rPr>
        <w:lastRenderedPageBreak/>
        <w:t>Monitoring zoonotic diseases as part of the Force Health Protection strategy.</w:t>
      </w:r>
    </w:p>
    <w:p w14:paraId="5647012D" w14:textId="0D5D0937" w:rsidR="00247567" w:rsidRPr="007918F7" w:rsidRDefault="00247567" w:rsidP="00410627">
      <w:pPr>
        <w:pStyle w:val="Heading1"/>
        <w:rPr>
          <w:rFonts w:ascii="Calibri Light" w:hAnsi="Calibri Light" w:cs="Calibri Light"/>
        </w:rPr>
      </w:pPr>
      <w:bookmarkStart w:id="15" w:name="_Toc221035454"/>
      <w:r w:rsidRPr="007918F7">
        <w:rPr>
          <w:rFonts w:ascii="Calibri Light" w:hAnsi="Calibri Light" w:cs="Calibri Light"/>
        </w:rPr>
        <w:t>Current environment</w:t>
      </w:r>
      <w:bookmarkEnd w:id="15"/>
    </w:p>
    <w:p w14:paraId="4E2F10AB" w14:textId="03044CB7" w:rsidR="00A62F49" w:rsidRPr="007918F7" w:rsidRDefault="00471279" w:rsidP="00247567">
      <w:pPr>
        <w:rPr>
          <w:rFonts w:eastAsia="Times New Roman" w:cs="Calibri Light"/>
          <w:szCs w:val="20"/>
          <w:lang w:val="en-GB"/>
        </w:rPr>
      </w:pPr>
      <w:r w:rsidRPr="007918F7">
        <w:rPr>
          <w:rFonts w:eastAsia="Times New Roman" w:cs="Calibri Light"/>
          <w:szCs w:val="20"/>
          <w:lang w:val="en-GB"/>
        </w:rPr>
        <w:t>The current environment for managing animal health information within the South African Military Health Service (SAMHS) is predominantly paper based, relying heavily on manual record-keeping and physical documentation. Critical data such as animal health records, vaccination schedules, laboratory test results, treatment histories, procurement of veterinary supplies, and movement tracking are captured and stored in registers, forms, and logbooks. This approach results in fragmented, inconsistent, and often delayed access to information, as records are dispersed across multiple locations and dependent on manual filing and retrieval processes. Paper-based processes increase the risk of data loss, errors, duplication, and incomplete records, while limiting the ability to perform timely analysis, generate accurate reports, or ensure compliance with regulatory standards. As a result, decision-making is slowed, coordination between veterinary staff and other units is hampered, and institutional knowledge is vulnerable to being lost during staff turnover or mismanagement of physical files.</w:t>
      </w:r>
    </w:p>
    <w:p w14:paraId="53174D03" w14:textId="14A35374" w:rsidR="00490DDD" w:rsidRPr="007918F7" w:rsidRDefault="00490DDD" w:rsidP="00173EC9">
      <w:pPr>
        <w:pStyle w:val="Heading2"/>
        <w:rPr>
          <w:rFonts w:ascii="Calibri Light" w:hAnsi="Calibri Light" w:cs="Calibri Light"/>
        </w:rPr>
      </w:pPr>
      <w:bookmarkStart w:id="16" w:name="_Toc208841865"/>
      <w:bookmarkStart w:id="17" w:name="_Toc213405368"/>
      <w:bookmarkStart w:id="18" w:name="_Toc221035455"/>
      <w:r w:rsidRPr="007918F7">
        <w:rPr>
          <w:rFonts w:ascii="Calibri Light" w:hAnsi="Calibri Light" w:cs="Calibri Light"/>
        </w:rPr>
        <w:t>As-Is scenario process flow diagram</w:t>
      </w:r>
      <w:bookmarkEnd w:id="16"/>
      <w:bookmarkEnd w:id="17"/>
      <w:bookmarkEnd w:id="18"/>
    </w:p>
    <w:p w14:paraId="43323F43" w14:textId="1D67D913" w:rsidR="00490DDD" w:rsidRPr="007918F7" w:rsidRDefault="00330C90" w:rsidP="00490DDD">
      <w:pPr>
        <w:keepNext/>
        <w:rPr>
          <w:rFonts w:cs="Calibri Light"/>
        </w:rPr>
      </w:pPr>
      <w:r w:rsidRPr="007918F7">
        <w:rPr>
          <w:rFonts w:cs="Calibri Light"/>
          <w:noProof/>
        </w:rPr>
        <w:object w:dxaOrig="22009" w:dyaOrig="15792" w14:anchorId="56C0F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89.8pt" o:ole="">
            <v:imagedata r:id="rId10" o:title=""/>
          </v:shape>
          <o:OLEObject Type="Embed" ProgID="Visio.Drawing.15" ShapeID="_x0000_i1025" DrawAspect="Content" ObjectID="_1831726770" r:id="rId11"/>
        </w:object>
      </w:r>
    </w:p>
    <w:p w14:paraId="79B1B68B" w14:textId="62A0D685" w:rsidR="00490DDD" w:rsidRPr="007918F7" w:rsidRDefault="00490DDD" w:rsidP="00490DDD">
      <w:pPr>
        <w:pStyle w:val="Caption"/>
        <w:rPr>
          <w:rFonts w:ascii="Calibri Light" w:hAnsi="Calibri Light" w:cs="Calibri Light"/>
          <w:b w:val="0"/>
          <w:bCs/>
          <w:szCs w:val="22"/>
        </w:rPr>
      </w:pPr>
      <w:bookmarkStart w:id="19" w:name="_Toc208841880"/>
      <w:bookmarkStart w:id="20" w:name="_Toc213405370"/>
      <w:bookmarkStart w:id="21" w:name="_Toc221035449"/>
      <w:r w:rsidRPr="007918F7">
        <w:rPr>
          <w:rFonts w:ascii="Calibri Light" w:hAnsi="Calibri Light" w:cs="Calibri Light"/>
          <w:b w:val="0"/>
          <w:bCs/>
          <w:szCs w:val="22"/>
        </w:rPr>
        <w:t xml:space="preserve">Figure </w:t>
      </w:r>
      <w:r w:rsidRPr="007918F7">
        <w:rPr>
          <w:rFonts w:ascii="Calibri Light" w:hAnsi="Calibri Light" w:cs="Calibri Light"/>
          <w:b w:val="0"/>
          <w:bCs/>
          <w:szCs w:val="22"/>
        </w:rPr>
        <w:fldChar w:fldCharType="begin"/>
      </w:r>
      <w:r w:rsidRPr="007918F7">
        <w:rPr>
          <w:rFonts w:ascii="Calibri Light" w:hAnsi="Calibri Light" w:cs="Calibri Light"/>
          <w:b w:val="0"/>
          <w:bCs/>
          <w:szCs w:val="22"/>
        </w:rPr>
        <w:instrText xml:space="preserve"> SEQ Figure \* ARABIC </w:instrText>
      </w:r>
      <w:r w:rsidRPr="007918F7">
        <w:rPr>
          <w:rFonts w:ascii="Calibri Light" w:hAnsi="Calibri Light" w:cs="Calibri Light"/>
          <w:b w:val="0"/>
          <w:bCs/>
          <w:szCs w:val="22"/>
        </w:rPr>
        <w:fldChar w:fldCharType="separate"/>
      </w:r>
      <w:r w:rsidR="00004009">
        <w:rPr>
          <w:rFonts w:ascii="Calibri Light" w:hAnsi="Calibri Light" w:cs="Calibri Light"/>
          <w:b w:val="0"/>
          <w:bCs/>
          <w:noProof/>
          <w:szCs w:val="22"/>
        </w:rPr>
        <w:t>1</w:t>
      </w:r>
      <w:r w:rsidRPr="007918F7">
        <w:rPr>
          <w:rFonts w:ascii="Calibri Light" w:hAnsi="Calibri Light" w:cs="Calibri Light"/>
          <w:b w:val="0"/>
          <w:bCs/>
          <w:szCs w:val="22"/>
        </w:rPr>
        <w:fldChar w:fldCharType="end"/>
      </w:r>
      <w:r w:rsidRPr="007918F7">
        <w:rPr>
          <w:rFonts w:ascii="Calibri Light" w:hAnsi="Calibri Light" w:cs="Calibri Light"/>
          <w:b w:val="0"/>
          <w:bCs/>
          <w:szCs w:val="22"/>
        </w:rPr>
        <w:t xml:space="preserve">: </w:t>
      </w:r>
      <w:r w:rsidR="0029647A" w:rsidRPr="007918F7">
        <w:rPr>
          <w:rFonts w:ascii="Calibri Light" w:hAnsi="Calibri Light" w:cs="Calibri Light"/>
          <w:b w:val="0"/>
          <w:bCs/>
          <w:szCs w:val="22"/>
        </w:rPr>
        <w:t>Process</w:t>
      </w:r>
      <w:r w:rsidRPr="007918F7">
        <w:rPr>
          <w:rFonts w:ascii="Calibri Light" w:hAnsi="Calibri Light" w:cs="Calibri Light"/>
          <w:b w:val="0"/>
          <w:bCs/>
          <w:szCs w:val="22"/>
        </w:rPr>
        <w:t xml:space="preserve"> </w:t>
      </w:r>
      <w:r w:rsidR="005A42B8" w:rsidRPr="007918F7">
        <w:rPr>
          <w:rFonts w:ascii="Calibri Light" w:hAnsi="Calibri Light" w:cs="Calibri Light"/>
          <w:b w:val="0"/>
          <w:bCs/>
          <w:szCs w:val="22"/>
        </w:rPr>
        <w:t>F</w:t>
      </w:r>
      <w:r w:rsidRPr="007918F7">
        <w:rPr>
          <w:rFonts w:ascii="Calibri Light" w:hAnsi="Calibri Light" w:cs="Calibri Light"/>
          <w:b w:val="0"/>
          <w:bCs/>
          <w:szCs w:val="22"/>
        </w:rPr>
        <w:t xml:space="preserve">low </w:t>
      </w:r>
      <w:r w:rsidR="005A42B8" w:rsidRPr="007918F7">
        <w:rPr>
          <w:rFonts w:ascii="Calibri Light" w:hAnsi="Calibri Light" w:cs="Calibri Light"/>
          <w:b w:val="0"/>
          <w:bCs/>
          <w:szCs w:val="22"/>
        </w:rPr>
        <w:t>D</w:t>
      </w:r>
      <w:r w:rsidRPr="007918F7">
        <w:rPr>
          <w:rFonts w:ascii="Calibri Light" w:hAnsi="Calibri Light" w:cs="Calibri Light"/>
          <w:b w:val="0"/>
          <w:bCs/>
          <w:szCs w:val="22"/>
        </w:rPr>
        <w:t>iagram</w:t>
      </w:r>
      <w:bookmarkEnd w:id="19"/>
      <w:bookmarkEnd w:id="20"/>
      <w:bookmarkEnd w:id="21"/>
    </w:p>
    <w:p w14:paraId="674797E8" w14:textId="77777777" w:rsidR="00330C90" w:rsidRPr="007918F7" w:rsidRDefault="00330C90" w:rsidP="00490DDD">
      <w:pPr>
        <w:spacing w:line="240" w:lineRule="auto"/>
        <w:rPr>
          <w:rFonts w:cs="Calibri Light"/>
          <w:b/>
          <w:bCs/>
        </w:rPr>
      </w:pPr>
    </w:p>
    <w:p w14:paraId="31B4DE18" w14:textId="33FF6161" w:rsidR="00490DDD" w:rsidRPr="007918F7" w:rsidRDefault="00490DDD" w:rsidP="00490DDD">
      <w:pPr>
        <w:spacing w:line="240" w:lineRule="auto"/>
        <w:rPr>
          <w:rFonts w:cs="Calibri Light"/>
          <w:b/>
          <w:bCs/>
        </w:rPr>
      </w:pPr>
      <w:r w:rsidRPr="007918F7">
        <w:rPr>
          <w:rFonts w:cs="Calibri Light"/>
          <w:b/>
          <w:bCs/>
        </w:rPr>
        <w:t>Current Process Narrative: The clinic offers:</w:t>
      </w:r>
    </w:p>
    <w:p w14:paraId="789BFA18" w14:textId="6DDEDDB1" w:rsidR="006F699D" w:rsidRPr="007918F7" w:rsidRDefault="00490DDD" w:rsidP="00ED57CD">
      <w:pPr>
        <w:pStyle w:val="ListParagraph"/>
        <w:numPr>
          <w:ilvl w:val="0"/>
          <w:numId w:val="26"/>
        </w:numPr>
        <w:ind w:left="562" w:hanging="562"/>
        <w:rPr>
          <w:rFonts w:cs="Calibri Light"/>
          <w:b/>
          <w:iCs/>
        </w:rPr>
      </w:pPr>
      <w:bookmarkStart w:id="22" w:name="_Toc189038566"/>
      <w:r w:rsidRPr="007918F7">
        <w:rPr>
          <w:rFonts w:cs="Calibri Light"/>
          <w:bCs/>
          <w:iCs/>
        </w:rPr>
        <w:t>Preventative</w:t>
      </w:r>
      <w:r w:rsidRPr="007918F7">
        <w:rPr>
          <w:rFonts w:cs="Calibri Light"/>
        </w:rPr>
        <w:t xml:space="preserve"> and Curative services:</w:t>
      </w:r>
      <w:bookmarkEnd w:id="22"/>
      <w:r w:rsidRPr="007918F7">
        <w:rPr>
          <w:rFonts w:cs="Calibri Light"/>
        </w:rPr>
        <w:t xml:space="preserve"> </w:t>
      </w:r>
    </w:p>
    <w:p w14:paraId="10FE827D" w14:textId="77777777" w:rsidR="00490DDD" w:rsidRPr="007918F7" w:rsidRDefault="00490DDD" w:rsidP="006F699D">
      <w:pPr>
        <w:pStyle w:val="ListParagraph"/>
        <w:ind w:left="562"/>
        <w:rPr>
          <w:rFonts w:cs="Calibri Light"/>
        </w:rPr>
      </w:pPr>
      <w:r w:rsidRPr="007918F7">
        <w:rPr>
          <w:rFonts w:cs="Calibri Light"/>
          <w:bCs/>
          <w:iCs/>
        </w:rPr>
        <w:t>These</w:t>
      </w:r>
      <w:r w:rsidRPr="007918F7">
        <w:rPr>
          <w:rFonts w:cs="Calibri Light"/>
        </w:rPr>
        <w:t xml:space="preserve"> services are offered to Dogs, Horses, and Wild Animals</w:t>
      </w:r>
    </w:p>
    <w:p w14:paraId="0EE0A957" w14:textId="77777777" w:rsidR="00490DDD" w:rsidRPr="007918F7" w:rsidRDefault="00490DDD" w:rsidP="00ED57CD">
      <w:pPr>
        <w:pStyle w:val="ListParagraph"/>
        <w:numPr>
          <w:ilvl w:val="1"/>
          <w:numId w:val="26"/>
        </w:numPr>
        <w:rPr>
          <w:rFonts w:cs="Calibri Light"/>
          <w:bCs/>
          <w:iCs/>
        </w:rPr>
      </w:pPr>
      <w:r w:rsidRPr="007918F7">
        <w:rPr>
          <w:rFonts w:cs="Calibri Light"/>
          <w:bCs/>
          <w:iCs/>
        </w:rPr>
        <w:t>The Dogs and Horses are chipped with a force number for identification and once chipped, are defence force owned.</w:t>
      </w:r>
    </w:p>
    <w:p w14:paraId="5BCD345D" w14:textId="77777777" w:rsidR="00490DDD" w:rsidRPr="007918F7" w:rsidRDefault="00490DDD" w:rsidP="00ED57CD">
      <w:pPr>
        <w:pStyle w:val="ListParagraph"/>
        <w:numPr>
          <w:ilvl w:val="1"/>
          <w:numId w:val="26"/>
        </w:numPr>
        <w:rPr>
          <w:rFonts w:cs="Calibri Light"/>
          <w:bCs/>
          <w:iCs/>
        </w:rPr>
      </w:pPr>
      <w:r w:rsidRPr="007918F7">
        <w:rPr>
          <w:rFonts w:cs="Calibri Light"/>
          <w:bCs/>
          <w:iCs/>
        </w:rPr>
        <w:t>Each animal must undergo preventative yearly check-ups, except for the wild animals.</w:t>
      </w:r>
    </w:p>
    <w:p w14:paraId="6A5EB1BE" w14:textId="77777777" w:rsidR="00490DDD" w:rsidRPr="007918F7" w:rsidRDefault="00490DDD" w:rsidP="00ED57CD">
      <w:pPr>
        <w:pStyle w:val="ListParagraph"/>
        <w:numPr>
          <w:ilvl w:val="1"/>
          <w:numId w:val="26"/>
        </w:numPr>
        <w:rPr>
          <w:rFonts w:cs="Calibri Light"/>
          <w:bCs/>
          <w:iCs/>
        </w:rPr>
      </w:pPr>
      <w:r w:rsidRPr="007918F7">
        <w:rPr>
          <w:rFonts w:cs="Calibri Light"/>
          <w:bCs/>
          <w:iCs/>
        </w:rPr>
        <w:lastRenderedPageBreak/>
        <w:t>Wild animals only receive treatment when necessary and are not given identity or recorded anywhere. However, the medication and quantity must be recorded with the number of wild animals treated.</w:t>
      </w:r>
    </w:p>
    <w:p w14:paraId="4DD5BDAF" w14:textId="77777777" w:rsidR="00490DDD" w:rsidRPr="007918F7" w:rsidRDefault="00490DDD" w:rsidP="00ED57CD">
      <w:pPr>
        <w:pStyle w:val="ListParagraph"/>
        <w:numPr>
          <w:ilvl w:val="0"/>
          <w:numId w:val="26"/>
        </w:numPr>
        <w:ind w:left="562" w:hanging="562"/>
        <w:rPr>
          <w:rFonts w:cs="Calibri Light"/>
          <w:b/>
          <w:iCs/>
        </w:rPr>
      </w:pPr>
      <w:bookmarkStart w:id="23" w:name="_Toc189038567"/>
      <w:r w:rsidRPr="007918F7">
        <w:rPr>
          <w:rFonts w:cs="Calibri Light"/>
        </w:rPr>
        <w:t>Preventative:</w:t>
      </w:r>
      <w:bookmarkEnd w:id="23"/>
    </w:p>
    <w:p w14:paraId="1BDABF7D" w14:textId="77777777" w:rsidR="00490DDD" w:rsidRPr="007918F7" w:rsidRDefault="00490DDD" w:rsidP="00ED57CD">
      <w:pPr>
        <w:pStyle w:val="ListParagraph"/>
        <w:numPr>
          <w:ilvl w:val="1"/>
          <w:numId w:val="26"/>
        </w:numPr>
        <w:rPr>
          <w:rFonts w:cs="Calibri Light"/>
          <w:bCs/>
          <w:iCs/>
        </w:rPr>
      </w:pPr>
      <w:r w:rsidRPr="007918F7">
        <w:rPr>
          <w:rFonts w:cs="Calibri Light"/>
          <w:bCs/>
          <w:iCs/>
        </w:rPr>
        <w:t>MVI signals to the responsible units (officer commander of the team) their yearly appointment to bring their animals for health checks.</w:t>
      </w:r>
    </w:p>
    <w:p w14:paraId="31F0DAE1" w14:textId="77777777" w:rsidR="00490DDD" w:rsidRPr="007918F7" w:rsidRDefault="00490DDD" w:rsidP="00ED57CD">
      <w:pPr>
        <w:pStyle w:val="ListParagraph"/>
        <w:numPr>
          <w:ilvl w:val="1"/>
          <w:numId w:val="26"/>
        </w:numPr>
        <w:rPr>
          <w:rFonts w:cs="Calibri Light"/>
          <w:bCs/>
          <w:iCs/>
        </w:rPr>
      </w:pPr>
      <w:r w:rsidRPr="007918F7">
        <w:rPr>
          <w:rFonts w:cs="Calibri Light"/>
          <w:bCs/>
          <w:iCs/>
        </w:rPr>
        <w:t>There is a list of all animals with updated information to schedule these appointments.</w:t>
      </w:r>
    </w:p>
    <w:p w14:paraId="0009B39F" w14:textId="77777777" w:rsidR="00490DDD" w:rsidRPr="007918F7" w:rsidRDefault="00490DDD" w:rsidP="00ED57CD">
      <w:pPr>
        <w:pStyle w:val="ListParagraph"/>
        <w:numPr>
          <w:ilvl w:val="1"/>
          <w:numId w:val="26"/>
        </w:numPr>
        <w:rPr>
          <w:rFonts w:cs="Calibri Light"/>
          <w:bCs/>
          <w:iCs/>
        </w:rPr>
      </w:pPr>
      <w:r w:rsidRPr="007918F7">
        <w:rPr>
          <w:rFonts w:cs="Calibri Light"/>
          <w:bCs/>
          <w:iCs/>
        </w:rPr>
        <w:t>On arrival, the animal is scanned to get its force number or identity and to retrieve its file. A universal scanner is used to read the tag and call the number.</w:t>
      </w:r>
    </w:p>
    <w:p w14:paraId="0F3C91FD" w14:textId="77777777" w:rsidR="00490DDD" w:rsidRPr="007918F7" w:rsidRDefault="00490DDD" w:rsidP="00ED57CD">
      <w:pPr>
        <w:pStyle w:val="ListParagraph"/>
        <w:numPr>
          <w:ilvl w:val="1"/>
          <w:numId w:val="26"/>
        </w:numPr>
        <w:rPr>
          <w:rFonts w:cs="Calibri Light"/>
          <w:bCs/>
          <w:iCs/>
        </w:rPr>
      </w:pPr>
      <w:r w:rsidRPr="007918F7">
        <w:rPr>
          <w:rFonts w:cs="Calibri Light"/>
          <w:bCs/>
          <w:iCs/>
        </w:rPr>
        <w:t>The animal is then examined, weighed, and given an antistatic if healthy.</w:t>
      </w:r>
    </w:p>
    <w:p w14:paraId="21B9455F" w14:textId="77777777" w:rsidR="00490DDD" w:rsidRPr="007918F7" w:rsidRDefault="00490DDD" w:rsidP="00ED57CD">
      <w:pPr>
        <w:pStyle w:val="ListParagraph"/>
        <w:numPr>
          <w:ilvl w:val="1"/>
          <w:numId w:val="26"/>
        </w:numPr>
        <w:rPr>
          <w:rFonts w:cs="Calibri Light"/>
        </w:rPr>
      </w:pPr>
      <w:r w:rsidRPr="007918F7">
        <w:rPr>
          <w:rFonts w:cs="Calibri Light"/>
          <w:bCs/>
          <w:iCs/>
        </w:rPr>
        <w:t>The preventative provides the following procedures to the animals</w:t>
      </w:r>
      <w:r w:rsidRPr="007918F7">
        <w:rPr>
          <w:rFonts w:cs="Calibri Light"/>
        </w:rPr>
        <w:t>:</w:t>
      </w:r>
    </w:p>
    <w:p w14:paraId="5BA6FFF5" w14:textId="77777777" w:rsidR="00490DDD" w:rsidRPr="007918F7" w:rsidRDefault="00490DDD" w:rsidP="00ED57CD">
      <w:pPr>
        <w:pStyle w:val="ListParagraph"/>
        <w:numPr>
          <w:ilvl w:val="2"/>
          <w:numId w:val="17"/>
        </w:numPr>
        <w:ind w:left="1417" w:firstLine="426"/>
        <w:rPr>
          <w:rFonts w:eastAsia="Times New Roman" w:cs="Calibri Light"/>
          <w:szCs w:val="20"/>
          <w:lang w:val="en-GB"/>
        </w:rPr>
      </w:pPr>
      <w:r w:rsidRPr="007918F7">
        <w:rPr>
          <w:rFonts w:eastAsia="Times New Roman" w:cs="Calibri Light"/>
          <w:szCs w:val="20"/>
          <w:lang w:val="en-GB"/>
        </w:rPr>
        <w:t>Yearly immunisation</w:t>
      </w:r>
    </w:p>
    <w:p w14:paraId="30B63558" w14:textId="77777777" w:rsidR="00490DDD" w:rsidRPr="007918F7" w:rsidRDefault="00490DDD" w:rsidP="00ED57CD">
      <w:pPr>
        <w:pStyle w:val="ListParagraph"/>
        <w:numPr>
          <w:ilvl w:val="2"/>
          <w:numId w:val="17"/>
        </w:numPr>
        <w:ind w:left="1417" w:firstLine="426"/>
        <w:rPr>
          <w:rFonts w:eastAsia="Times New Roman" w:cs="Calibri Light"/>
          <w:szCs w:val="20"/>
          <w:lang w:val="en-GB"/>
        </w:rPr>
      </w:pPr>
      <w:r w:rsidRPr="007918F7">
        <w:rPr>
          <w:rFonts w:eastAsia="Times New Roman" w:cs="Calibri Light"/>
          <w:szCs w:val="20"/>
          <w:lang w:val="en-GB"/>
        </w:rPr>
        <w:t xml:space="preserve">Three months De-worming </w:t>
      </w:r>
    </w:p>
    <w:p w14:paraId="5929348E" w14:textId="77777777" w:rsidR="00490DDD" w:rsidRPr="007918F7" w:rsidRDefault="00490DDD" w:rsidP="00ED57CD">
      <w:pPr>
        <w:pStyle w:val="ListParagraph"/>
        <w:numPr>
          <w:ilvl w:val="2"/>
          <w:numId w:val="17"/>
        </w:numPr>
        <w:ind w:left="1417" w:firstLine="426"/>
        <w:rPr>
          <w:rFonts w:eastAsia="Times New Roman" w:cs="Calibri Light"/>
          <w:szCs w:val="20"/>
          <w:lang w:val="en-GB"/>
        </w:rPr>
      </w:pPr>
      <w:r w:rsidRPr="007918F7">
        <w:rPr>
          <w:rFonts w:eastAsia="Times New Roman" w:cs="Calibri Light"/>
          <w:szCs w:val="20"/>
          <w:lang w:val="en-GB"/>
        </w:rPr>
        <w:t>Dental procedure</w:t>
      </w:r>
    </w:p>
    <w:p w14:paraId="1CD1FF49" w14:textId="77777777" w:rsidR="00490DDD" w:rsidRPr="007918F7" w:rsidRDefault="00490DDD" w:rsidP="00ED57CD">
      <w:pPr>
        <w:pStyle w:val="ListParagraph"/>
        <w:numPr>
          <w:ilvl w:val="2"/>
          <w:numId w:val="17"/>
        </w:numPr>
        <w:ind w:left="1417" w:firstLine="426"/>
        <w:rPr>
          <w:rFonts w:eastAsia="Times New Roman" w:cs="Calibri Light"/>
          <w:szCs w:val="20"/>
          <w:lang w:val="en-GB"/>
        </w:rPr>
      </w:pPr>
      <w:r w:rsidRPr="007918F7">
        <w:rPr>
          <w:rFonts w:eastAsia="Times New Roman" w:cs="Calibri Light"/>
          <w:szCs w:val="20"/>
          <w:lang w:val="en-GB"/>
        </w:rPr>
        <w:t>Radiograph</w:t>
      </w:r>
    </w:p>
    <w:p w14:paraId="3F3B42E0" w14:textId="77777777" w:rsidR="00490DDD" w:rsidRPr="007918F7" w:rsidRDefault="00490DDD" w:rsidP="00ED57CD">
      <w:pPr>
        <w:pStyle w:val="ListParagraph"/>
        <w:numPr>
          <w:ilvl w:val="2"/>
          <w:numId w:val="17"/>
        </w:numPr>
        <w:ind w:left="1417" w:firstLine="426"/>
        <w:rPr>
          <w:rFonts w:eastAsia="Times New Roman" w:cs="Calibri Light"/>
          <w:szCs w:val="20"/>
          <w:lang w:val="en-GB"/>
        </w:rPr>
      </w:pPr>
      <w:r w:rsidRPr="007918F7">
        <w:rPr>
          <w:rFonts w:eastAsia="Times New Roman" w:cs="Calibri Light"/>
          <w:szCs w:val="20"/>
          <w:lang w:val="en-GB"/>
        </w:rPr>
        <w:t>VET check – this is a full examination of the animal.</w:t>
      </w:r>
    </w:p>
    <w:p w14:paraId="5F815D6B" w14:textId="77777777" w:rsidR="00490DDD" w:rsidRPr="007918F7" w:rsidRDefault="00490DDD" w:rsidP="00ED57CD">
      <w:pPr>
        <w:pStyle w:val="ListParagraph"/>
        <w:numPr>
          <w:ilvl w:val="2"/>
          <w:numId w:val="17"/>
        </w:numPr>
        <w:ind w:left="1417" w:firstLine="426"/>
        <w:rPr>
          <w:rFonts w:eastAsia="Times New Roman" w:cs="Calibri Light"/>
          <w:szCs w:val="20"/>
          <w:lang w:val="en-GB"/>
        </w:rPr>
      </w:pPr>
      <w:r w:rsidRPr="007918F7">
        <w:rPr>
          <w:rFonts w:eastAsia="Times New Roman" w:cs="Calibri Light"/>
          <w:szCs w:val="20"/>
          <w:lang w:val="en-GB"/>
        </w:rPr>
        <w:t>Advisory on the health of the animal</w:t>
      </w:r>
    </w:p>
    <w:p w14:paraId="00E9CE1B" w14:textId="77777777" w:rsidR="00490DDD" w:rsidRPr="007918F7" w:rsidRDefault="00490DDD" w:rsidP="00ED57CD">
      <w:pPr>
        <w:pStyle w:val="ListParagraph"/>
        <w:numPr>
          <w:ilvl w:val="2"/>
          <w:numId w:val="17"/>
        </w:numPr>
        <w:ind w:left="1417" w:firstLine="426"/>
        <w:rPr>
          <w:rFonts w:eastAsia="Times New Roman" w:cs="Calibri Light"/>
          <w:szCs w:val="20"/>
          <w:lang w:val="en-GB"/>
        </w:rPr>
      </w:pPr>
      <w:r w:rsidRPr="007918F7">
        <w:rPr>
          <w:rFonts w:eastAsia="Times New Roman" w:cs="Calibri Light"/>
          <w:szCs w:val="20"/>
          <w:lang w:val="en-GB"/>
        </w:rPr>
        <w:t>Farrier service for the horses every six weeks</w:t>
      </w:r>
    </w:p>
    <w:p w14:paraId="24949B6E" w14:textId="77777777" w:rsidR="00490DDD" w:rsidRPr="007918F7" w:rsidRDefault="00490DDD" w:rsidP="00ED57CD">
      <w:pPr>
        <w:pStyle w:val="ListParagraph"/>
        <w:numPr>
          <w:ilvl w:val="1"/>
          <w:numId w:val="26"/>
        </w:numPr>
        <w:rPr>
          <w:rFonts w:cs="Calibri Light"/>
        </w:rPr>
      </w:pPr>
      <w:r w:rsidRPr="007918F7">
        <w:rPr>
          <w:rFonts w:cs="Calibri Light"/>
        </w:rPr>
        <w:t>in respect of Farrier service, it can also be done at the various locations where Farrier is unavailable. The clinic deploys the Farrier to these locations for the service, and a form is completed form for each service.</w:t>
      </w:r>
    </w:p>
    <w:p w14:paraId="741B9896" w14:textId="77777777" w:rsidR="00490DDD" w:rsidRPr="007918F7" w:rsidRDefault="00490DDD" w:rsidP="00ED57CD">
      <w:pPr>
        <w:pStyle w:val="ListParagraph"/>
        <w:numPr>
          <w:ilvl w:val="0"/>
          <w:numId w:val="26"/>
        </w:numPr>
        <w:ind w:left="562" w:hanging="562"/>
        <w:rPr>
          <w:rFonts w:cs="Calibri Light"/>
          <w:b/>
          <w:iCs/>
        </w:rPr>
      </w:pPr>
      <w:bookmarkStart w:id="24" w:name="_Toc189038568"/>
      <w:r w:rsidRPr="007918F7">
        <w:rPr>
          <w:rFonts w:cs="Calibri Light"/>
        </w:rPr>
        <w:t>Curative:</w:t>
      </w:r>
      <w:bookmarkEnd w:id="24"/>
    </w:p>
    <w:p w14:paraId="61B99EB9" w14:textId="77777777" w:rsidR="00490DDD" w:rsidRPr="007918F7" w:rsidRDefault="00490DDD" w:rsidP="00ED57CD">
      <w:pPr>
        <w:pStyle w:val="ListParagraph"/>
        <w:numPr>
          <w:ilvl w:val="1"/>
          <w:numId w:val="26"/>
        </w:numPr>
        <w:rPr>
          <w:rFonts w:cs="Calibri Light"/>
          <w:bCs/>
          <w:iCs/>
        </w:rPr>
      </w:pPr>
      <w:r w:rsidRPr="007918F7">
        <w:rPr>
          <w:rFonts w:cs="Calibri Light"/>
          <w:bCs/>
          <w:iCs/>
        </w:rPr>
        <w:t>When the animal is sick and requires medical attention, the clinic receives a call or a walk-in and should be attended to as soon as possible.</w:t>
      </w:r>
    </w:p>
    <w:p w14:paraId="290B1AEA" w14:textId="77777777" w:rsidR="00490DDD" w:rsidRPr="007918F7" w:rsidRDefault="00490DDD" w:rsidP="00ED57CD">
      <w:pPr>
        <w:pStyle w:val="ListParagraph"/>
        <w:numPr>
          <w:ilvl w:val="1"/>
          <w:numId w:val="26"/>
        </w:numPr>
        <w:rPr>
          <w:rFonts w:cs="Calibri Light"/>
          <w:bCs/>
          <w:iCs/>
        </w:rPr>
      </w:pPr>
      <w:r w:rsidRPr="007918F7">
        <w:rPr>
          <w:rFonts w:cs="Calibri Light"/>
          <w:bCs/>
          <w:iCs/>
        </w:rPr>
        <w:t>The animal is brought to the consultation room, where it is first scanned to get its force number and to complete the relevant consultation form – the form is filed after the consultation is concluded.</w:t>
      </w:r>
    </w:p>
    <w:p w14:paraId="2A145894" w14:textId="77777777" w:rsidR="00490DDD" w:rsidRPr="007918F7" w:rsidRDefault="00490DDD" w:rsidP="00ED57CD">
      <w:pPr>
        <w:pStyle w:val="ListParagraph"/>
        <w:numPr>
          <w:ilvl w:val="1"/>
          <w:numId w:val="26"/>
        </w:numPr>
        <w:rPr>
          <w:rFonts w:cs="Calibri Light"/>
          <w:bCs/>
          <w:iCs/>
        </w:rPr>
      </w:pPr>
      <w:r w:rsidRPr="007918F7">
        <w:rPr>
          <w:rFonts w:cs="Calibri Light"/>
          <w:bCs/>
          <w:iCs/>
        </w:rPr>
        <w:t>The VET will examine the animal, diagnose it, and write a summary of the findings on the form.</w:t>
      </w:r>
    </w:p>
    <w:p w14:paraId="6996E9E0" w14:textId="77777777" w:rsidR="00490DDD" w:rsidRPr="007918F7" w:rsidRDefault="00490DDD" w:rsidP="00ED57CD">
      <w:pPr>
        <w:pStyle w:val="ListParagraph"/>
        <w:numPr>
          <w:ilvl w:val="1"/>
          <w:numId w:val="26"/>
        </w:numPr>
        <w:rPr>
          <w:rFonts w:cs="Calibri Light"/>
          <w:bCs/>
          <w:iCs/>
        </w:rPr>
      </w:pPr>
      <w:r w:rsidRPr="007918F7">
        <w:rPr>
          <w:rFonts w:cs="Calibri Light"/>
          <w:bCs/>
          <w:iCs/>
        </w:rPr>
        <w:t>The animal will then undergo a treatment procedure based on the diagnosis made by the VET.</w:t>
      </w:r>
    </w:p>
    <w:p w14:paraId="5D97147C" w14:textId="77777777" w:rsidR="00490DDD" w:rsidRPr="007918F7" w:rsidRDefault="00490DDD" w:rsidP="00ED57CD">
      <w:pPr>
        <w:pStyle w:val="ListParagraph"/>
        <w:numPr>
          <w:ilvl w:val="1"/>
          <w:numId w:val="26"/>
        </w:numPr>
        <w:rPr>
          <w:rFonts w:cs="Calibri Light"/>
          <w:bCs/>
          <w:iCs/>
        </w:rPr>
      </w:pPr>
      <w:r w:rsidRPr="007918F7">
        <w:rPr>
          <w:rFonts w:cs="Calibri Light"/>
          <w:bCs/>
          <w:iCs/>
        </w:rPr>
        <w:t>Each procedure has a form that needs to be completed; for instance, a register is completed at the radiograph indicating the date and method.</w:t>
      </w:r>
    </w:p>
    <w:p w14:paraId="07F9B849" w14:textId="77777777" w:rsidR="00490DDD" w:rsidRPr="007918F7" w:rsidRDefault="00490DDD" w:rsidP="00ED57CD">
      <w:pPr>
        <w:pStyle w:val="ListParagraph"/>
        <w:numPr>
          <w:ilvl w:val="1"/>
          <w:numId w:val="26"/>
        </w:numPr>
        <w:rPr>
          <w:rFonts w:cs="Calibri Light"/>
          <w:bCs/>
          <w:iCs/>
        </w:rPr>
      </w:pPr>
      <w:r w:rsidRPr="007918F7">
        <w:rPr>
          <w:rFonts w:cs="Calibri Light"/>
          <w:bCs/>
          <w:iCs/>
        </w:rPr>
        <w:t>After the consultation, the animal will receive an outpatient or in-patient treatment (admission) and be discharged when recovered.</w:t>
      </w:r>
    </w:p>
    <w:p w14:paraId="121F76D4" w14:textId="77777777" w:rsidR="00490DDD" w:rsidRPr="007918F7" w:rsidRDefault="00490DDD" w:rsidP="00ED57CD">
      <w:pPr>
        <w:pStyle w:val="ListParagraph"/>
        <w:numPr>
          <w:ilvl w:val="1"/>
          <w:numId w:val="26"/>
        </w:numPr>
        <w:rPr>
          <w:rFonts w:cs="Calibri Light"/>
          <w:bCs/>
          <w:iCs/>
        </w:rPr>
      </w:pPr>
      <w:r w:rsidRPr="007918F7">
        <w:rPr>
          <w:rFonts w:cs="Calibri Light"/>
          <w:bCs/>
          <w:iCs/>
        </w:rPr>
        <w:t>The VET also recommends that the animal is no longer fit to serve the force to be put down.</w:t>
      </w:r>
    </w:p>
    <w:p w14:paraId="5C1E603B" w14:textId="77777777" w:rsidR="00490DDD" w:rsidRPr="007918F7" w:rsidRDefault="00490DDD" w:rsidP="00ED57CD">
      <w:pPr>
        <w:pStyle w:val="ListParagraph"/>
        <w:numPr>
          <w:ilvl w:val="1"/>
          <w:numId w:val="26"/>
        </w:numPr>
        <w:rPr>
          <w:rFonts w:cs="Calibri Light"/>
          <w:bCs/>
          <w:iCs/>
        </w:rPr>
      </w:pPr>
      <w:r w:rsidRPr="007918F7">
        <w:rPr>
          <w:rFonts w:cs="Calibri Light"/>
          <w:bCs/>
          <w:iCs/>
        </w:rPr>
        <w:t>In a case where the animal dies, the clinic does the administration work for the deceased animal, such as creating the death certificate.</w:t>
      </w:r>
    </w:p>
    <w:p w14:paraId="145EA0A3" w14:textId="77777777" w:rsidR="00490DDD" w:rsidRPr="007918F7" w:rsidRDefault="00490DDD" w:rsidP="00ED57CD">
      <w:pPr>
        <w:pStyle w:val="ListParagraph"/>
        <w:numPr>
          <w:ilvl w:val="0"/>
          <w:numId w:val="26"/>
        </w:numPr>
        <w:ind w:left="562" w:hanging="562"/>
        <w:rPr>
          <w:rFonts w:cs="Calibri Light"/>
          <w:b/>
          <w:iCs/>
        </w:rPr>
      </w:pPr>
      <w:bookmarkStart w:id="25" w:name="_Toc189038569"/>
      <w:r w:rsidRPr="007918F7">
        <w:rPr>
          <w:rFonts w:cs="Calibri Light"/>
        </w:rPr>
        <w:t>Additional Services:</w:t>
      </w:r>
      <w:bookmarkEnd w:id="25"/>
    </w:p>
    <w:p w14:paraId="0D454198" w14:textId="77777777" w:rsidR="00490DDD" w:rsidRPr="007918F7" w:rsidRDefault="00490DDD" w:rsidP="00ED57CD">
      <w:pPr>
        <w:pStyle w:val="ListParagraph"/>
        <w:numPr>
          <w:ilvl w:val="1"/>
          <w:numId w:val="26"/>
        </w:numPr>
        <w:rPr>
          <w:rFonts w:cs="Calibri Light"/>
        </w:rPr>
      </w:pPr>
      <w:r w:rsidRPr="007918F7">
        <w:rPr>
          <w:rFonts w:cs="Calibri Light"/>
        </w:rPr>
        <w:t xml:space="preserve">Dog breeding: </w:t>
      </w:r>
    </w:p>
    <w:p w14:paraId="34F2166C" w14:textId="77777777" w:rsidR="00490DDD" w:rsidRPr="007918F7" w:rsidRDefault="00490DDD" w:rsidP="00ED57CD">
      <w:pPr>
        <w:pStyle w:val="ListParagraph"/>
        <w:numPr>
          <w:ilvl w:val="2"/>
          <w:numId w:val="26"/>
        </w:numPr>
        <w:rPr>
          <w:rFonts w:cs="Calibri Light"/>
        </w:rPr>
      </w:pPr>
      <w:r w:rsidRPr="007918F7">
        <w:rPr>
          <w:rFonts w:cs="Calibri Light"/>
        </w:rPr>
        <w:t xml:space="preserve">MVI is also responsible for breeding dogs and recording the breeding background.                                                     </w:t>
      </w:r>
    </w:p>
    <w:p w14:paraId="4652FB89" w14:textId="77777777" w:rsidR="00490DDD" w:rsidRPr="007918F7" w:rsidRDefault="00490DDD" w:rsidP="00ED57CD">
      <w:pPr>
        <w:pStyle w:val="ListParagraph"/>
        <w:numPr>
          <w:ilvl w:val="2"/>
          <w:numId w:val="26"/>
        </w:numPr>
        <w:rPr>
          <w:rFonts w:cs="Calibri Light"/>
        </w:rPr>
      </w:pPr>
      <w:r w:rsidRPr="007918F7">
        <w:rPr>
          <w:rFonts w:cs="Calibri Light"/>
        </w:rPr>
        <w:t>When a puppy is born, it is registered manually and given a temporary identification number. Its details are filed in the parent’s files.</w:t>
      </w:r>
    </w:p>
    <w:p w14:paraId="7888897D" w14:textId="77777777" w:rsidR="00490DDD" w:rsidRPr="007918F7" w:rsidRDefault="00490DDD" w:rsidP="00ED57CD">
      <w:pPr>
        <w:pStyle w:val="ListParagraph"/>
        <w:numPr>
          <w:ilvl w:val="2"/>
          <w:numId w:val="26"/>
        </w:numPr>
        <w:rPr>
          <w:rFonts w:cs="Calibri Light"/>
        </w:rPr>
      </w:pPr>
      <w:r w:rsidRPr="007918F7">
        <w:rPr>
          <w:rFonts w:cs="Calibri Light"/>
        </w:rPr>
        <w:t>After six weeks, the puppy is microchipped and given a force number and name. A birth certificate is being created.</w:t>
      </w:r>
    </w:p>
    <w:p w14:paraId="290F6EA2" w14:textId="77777777" w:rsidR="00490DDD" w:rsidRPr="007918F7" w:rsidRDefault="00490DDD" w:rsidP="00ED57CD">
      <w:pPr>
        <w:pStyle w:val="ListParagraph"/>
        <w:numPr>
          <w:ilvl w:val="2"/>
          <w:numId w:val="26"/>
        </w:numPr>
        <w:rPr>
          <w:rFonts w:cs="Calibri Light"/>
        </w:rPr>
      </w:pPr>
      <w:r w:rsidRPr="007918F7">
        <w:rPr>
          <w:rFonts w:cs="Calibri Light"/>
        </w:rPr>
        <w:lastRenderedPageBreak/>
        <w:t>If the puppy dies, it is removed from the record, and a death certificate is created.</w:t>
      </w:r>
    </w:p>
    <w:p w14:paraId="5013F7D2" w14:textId="77777777" w:rsidR="00490DDD" w:rsidRPr="007918F7" w:rsidRDefault="00490DDD" w:rsidP="00ED57CD">
      <w:pPr>
        <w:pStyle w:val="ListParagraph"/>
        <w:numPr>
          <w:ilvl w:val="1"/>
          <w:numId w:val="26"/>
        </w:numPr>
        <w:rPr>
          <w:rFonts w:cs="Calibri Light"/>
        </w:rPr>
      </w:pPr>
      <w:r w:rsidRPr="007918F7">
        <w:rPr>
          <w:rFonts w:cs="Calibri Light"/>
        </w:rPr>
        <w:t>Animal (Horse or Dog) Purchase</w:t>
      </w:r>
    </w:p>
    <w:p w14:paraId="29170B42" w14:textId="77777777" w:rsidR="00490DDD" w:rsidRPr="007918F7" w:rsidRDefault="00490DDD" w:rsidP="00ED57CD">
      <w:pPr>
        <w:pStyle w:val="ListParagraph"/>
        <w:numPr>
          <w:ilvl w:val="2"/>
          <w:numId w:val="26"/>
        </w:numPr>
        <w:rPr>
          <w:rFonts w:cs="Calibri Light"/>
        </w:rPr>
      </w:pPr>
      <w:r w:rsidRPr="007918F7">
        <w:rPr>
          <w:rFonts w:cs="Calibri Light"/>
        </w:rPr>
        <w:t>The unit responsible for purchasing animals consults the clinic to conduct a pre-purchase health assessment of the potential animals.</w:t>
      </w:r>
    </w:p>
    <w:p w14:paraId="74179FE4" w14:textId="77777777" w:rsidR="00490DDD" w:rsidRPr="007918F7" w:rsidRDefault="00490DDD" w:rsidP="00ED57CD">
      <w:pPr>
        <w:pStyle w:val="ListParagraph"/>
        <w:numPr>
          <w:ilvl w:val="2"/>
          <w:numId w:val="26"/>
        </w:numPr>
        <w:rPr>
          <w:rFonts w:cs="Calibri Light"/>
        </w:rPr>
      </w:pPr>
      <w:r w:rsidRPr="007918F7">
        <w:rPr>
          <w:rFonts w:cs="Calibri Light"/>
        </w:rPr>
        <w:t>The VET then does the pre-purchase health assessment to check if the animal is healthy enough to be part of the defence force.</w:t>
      </w:r>
    </w:p>
    <w:p w14:paraId="495DE184" w14:textId="77777777" w:rsidR="00490DDD" w:rsidRPr="007918F7" w:rsidRDefault="00490DDD" w:rsidP="00ED57CD">
      <w:pPr>
        <w:pStyle w:val="ListParagraph"/>
        <w:numPr>
          <w:ilvl w:val="2"/>
          <w:numId w:val="26"/>
        </w:numPr>
        <w:rPr>
          <w:rFonts w:cs="Calibri Light"/>
        </w:rPr>
      </w:pPr>
      <w:r w:rsidRPr="007918F7">
        <w:rPr>
          <w:rFonts w:cs="Calibri Light"/>
        </w:rPr>
        <w:t>Based on the findings, the VET recommends whether the animal purchase can continue.</w:t>
      </w:r>
    </w:p>
    <w:p w14:paraId="31A1702D" w14:textId="77777777" w:rsidR="00490DDD" w:rsidRPr="007918F7" w:rsidRDefault="00490DDD" w:rsidP="00ED57CD">
      <w:pPr>
        <w:pStyle w:val="ListParagraph"/>
        <w:numPr>
          <w:ilvl w:val="2"/>
          <w:numId w:val="26"/>
        </w:numPr>
        <w:rPr>
          <w:rFonts w:cs="Calibri Light"/>
        </w:rPr>
      </w:pPr>
      <w:r w:rsidRPr="007918F7">
        <w:rPr>
          <w:rFonts w:cs="Calibri Light"/>
        </w:rPr>
        <w:t>A form is completed for the pre-purchase assessment, and findings are recorded in this form.</w:t>
      </w:r>
    </w:p>
    <w:p w14:paraId="1959456B" w14:textId="77777777" w:rsidR="00490DDD" w:rsidRPr="007918F7" w:rsidRDefault="00490DDD" w:rsidP="00ED57CD">
      <w:pPr>
        <w:pStyle w:val="ListParagraph"/>
        <w:numPr>
          <w:ilvl w:val="2"/>
          <w:numId w:val="26"/>
        </w:numPr>
        <w:rPr>
          <w:rFonts w:cs="Calibri Light"/>
        </w:rPr>
      </w:pPr>
      <w:r w:rsidRPr="007918F7">
        <w:rPr>
          <w:rFonts w:cs="Calibri Light"/>
        </w:rPr>
        <w:t>If the animal passes the health check and the purchase is successful, the animal will be brought back to MVI to be micro-chipped and given a force number and a name.</w:t>
      </w:r>
    </w:p>
    <w:p w14:paraId="10C8CFE6" w14:textId="77777777" w:rsidR="00490DDD" w:rsidRPr="007918F7" w:rsidRDefault="00490DDD" w:rsidP="00ED57CD">
      <w:pPr>
        <w:pStyle w:val="ListParagraph"/>
        <w:numPr>
          <w:ilvl w:val="2"/>
          <w:numId w:val="26"/>
        </w:numPr>
        <w:rPr>
          <w:rFonts w:cs="Calibri Light"/>
        </w:rPr>
      </w:pPr>
      <w:r w:rsidRPr="007918F7">
        <w:rPr>
          <w:rFonts w:cs="Calibri Light"/>
        </w:rPr>
        <w:t>Then, a new file is created for the new animal and stored in the clinic's medical record department.</w:t>
      </w:r>
    </w:p>
    <w:p w14:paraId="02DC5C9C" w14:textId="77777777" w:rsidR="00490DDD" w:rsidRPr="007918F7" w:rsidRDefault="00490DDD" w:rsidP="00ED57CD">
      <w:pPr>
        <w:pStyle w:val="ListParagraph"/>
        <w:numPr>
          <w:ilvl w:val="1"/>
          <w:numId w:val="26"/>
        </w:numPr>
        <w:rPr>
          <w:rFonts w:cs="Calibri Light"/>
        </w:rPr>
      </w:pPr>
      <w:r w:rsidRPr="007918F7">
        <w:rPr>
          <w:rFonts w:cs="Calibri Light"/>
        </w:rPr>
        <w:t>Referral:</w:t>
      </w:r>
    </w:p>
    <w:p w14:paraId="5AD98D09" w14:textId="77777777" w:rsidR="00490DDD" w:rsidRPr="007918F7" w:rsidRDefault="00490DDD" w:rsidP="00ED57CD">
      <w:pPr>
        <w:pStyle w:val="ListParagraph"/>
        <w:numPr>
          <w:ilvl w:val="2"/>
          <w:numId w:val="26"/>
        </w:numPr>
        <w:rPr>
          <w:rFonts w:cs="Calibri Light"/>
        </w:rPr>
      </w:pPr>
      <w:r w:rsidRPr="007918F7">
        <w:rPr>
          <w:rFonts w:cs="Calibri Light"/>
        </w:rPr>
        <w:t>Animals that require medical emergencies, located at various locations with no clinics, MVI does refer the animal to be taken to the private clinic on request.</w:t>
      </w:r>
    </w:p>
    <w:p w14:paraId="67046D3C" w14:textId="77777777" w:rsidR="00490DDD" w:rsidRPr="007918F7" w:rsidRDefault="00490DDD" w:rsidP="00ED57CD">
      <w:pPr>
        <w:pStyle w:val="ListParagraph"/>
        <w:numPr>
          <w:ilvl w:val="2"/>
          <w:numId w:val="26"/>
        </w:numPr>
        <w:rPr>
          <w:rFonts w:cs="Calibri Light"/>
        </w:rPr>
      </w:pPr>
      <w:r w:rsidRPr="007918F7">
        <w:rPr>
          <w:rFonts w:cs="Calibri Light"/>
        </w:rPr>
        <w:t>The clinic is responsible for settling the bills incurred at the private clinic.</w:t>
      </w:r>
    </w:p>
    <w:p w14:paraId="4F10862B" w14:textId="0BA1A52D" w:rsidR="00490DDD" w:rsidRPr="007918F7" w:rsidRDefault="00490DDD" w:rsidP="00ED57CD">
      <w:pPr>
        <w:pStyle w:val="ListParagraph"/>
        <w:numPr>
          <w:ilvl w:val="2"/>
          <w:numId w:val="26"/>
        </w:numPr>
        <w:rPr>
          <w:rFonts w:cs="Calibri Light"/>
        </w:rPr>
      </w:pPr>
      <w:r w:rsidRPr="007918F7">
        <w:rPr>
          <w:rFonts w:cs="Calibri Light"/>
        </w:rPr>
        <w:t>Referral is also done when specific procedures cannot be done at the clinic, or the laboratory machine is not functioning.</w:t>
      </w:r>
    </w:p>
    <w:p w14:paraId="28B90AB7" w14:textId="389ECD60" w:rsidR="00CB5247" w:rsidRPr="007918F7" w:rsidRDefault="00CB5247" w:rsidP="00CB5247">
      <w:pPr>
        <w:pStyle w:val="Heading1"/>
        <w:rPr>
          <w:rFonts w:ascii="Calibri Light" w:hAnsi="Calibri Light" w:cs="Calibri Light"/>
        </w:rPr>
      </w:pPr>
      <w:bookmarkStart w:id="26" w:name="_Toc221035456"/>
      <w:r w:rsidRPr="007918F7">
        <w:rPr>
          <w:rFonts w:ascii="Calibri Light" w:hAnsi="Calibri Light" w:cs="Calibri Light"/>
        </w:rPr>
        <w:t>Target environment</w:t>
      </w:r>
      <w:bookmarkEnd w:id="26"/>
    </w:p>
    <w:p w14:paraId="283C82AF" w14:textId="7B59509F" w:rsidR="00684127" w:rsidRPr="007918F7" w:rsidRDefault="00396B48" w:rsidP="00684127">
      <w:pPr>
        <w:rPr>
          <w:rFonts w:eastAsia="Times New Roman" w:cs="Calibri Light"/>
          <w:szCs w:val="20"/>
          <w:lang w:val="en-GB"/>
        </w:rPr>
      </w:pPr>
      <w:r w:rsidRPr="007918F7">
        <w:rPr>
          <w:rFonts w:eastAsia="Times New Roman" w:cs="Calibri Light"/>
          <w:szCs w:val="20"/>
          <w:lang w:val="en-GB"/>
        </w:rPr>
        <w:t>In contrast, the envisioned digital AHMIS environment will transform the current paper-based processes into an integrated, electronic system that consolidates all animal health information into a centralized database. The system will allow veterinary staff and authorized stakeholders to capture, access, and update records in real time, eliminating duplication and manual errors. Features such as automated vaccination reminders, digital tracking of laboratory results, electronic inventory management of veterinary supplies, and secure data sharing will enhance efficiency and accuracy across the animal health domain. Advanced reporting and analytics capabilities will provide leadership with timely insights for decision-making, while built-in compliance checks will ensure adherence to regulatory and operational standards. Unlike the fragmented paper-based environment, the digital solution will improve data availability, accuracy, and security, while also preserving institutional knowledge and enabling seamless continuity of operations despite staff changes.</w:t>
      </w:r>
    </w:p>
    <w:p w14:paraId="614FC70F" w14:textId="10E73837" w:rsidR="006F18A1" w:rsidRPr="007918F7" w:rsidRDefault="00EF60F7" w:rsidP="00730C3A">
      <w:pPr>
        <w:pStyle w:val="Heading2"/>
        <w:rPr>
          <w:rFonts w:ascii="Calibri Light" w:hAnsi="Calibri Light" w:cs="Calibri Light"/>
        </w:rPr>
      </w:pPr>
      <w:bookmarkStart w:id="27" w:name="_Toc213405369"/>
      <w:bookmarkStart w:id="28" w:name="_Toc221035457"/>
      <w:r w:rsidRPr="007918F7">
        <w:rPr>
          <w:rFonts w:ascii="Calibri Light" w:hAnsi="Calibri Light" w:cs="Calibri Light"/>
        </w:rPr>
        <w:t xml:space="preserve">Target system </w:t>
      </w:r>
      <w:r w:rsidR="007716D8" w:rsidRPr="007918F7">
        <w:rPr>
          <w:rFonts w:ascii="Calibri Light" w:hAnsi="Calibri Light" w:cs="Calibri Light"/>
        </w:rPr>
        <w:t>of</w:t>
      </w:r>
      <w:r w:rsidR="00F64487" w:rsidRPr="007918F7">
        <w:rPr>
          <w:rFonts w:ascii="Calibri Light" w:hAnsi="Calibri Light" w:cs="Calibri Light"/>
        </w:rPr>
        <w:t xml:space="preserve"> </w:t>
      </w:r>
      <w:r w:rsidR="007716D8" w:rsidRPr="007918F7">
        <w:rPr>
          <w:rFonts w:ascii="Calibri Light" w:hAnsi="Calibri Light" w:cs="Calibri Light"/>
        </w:rPr>
        <w:t>AHMIS</w:t>
      </w:r>
      <w:bookmarkEnd w:id="27"/>
      <w:bookmarkEnd w:id="28"/>
    </w:p>
    <w:p w14:paraId="779AB47A" w14:textId="1075DA54" w:rsidR="0040297D" w:rsidRPr="007918F7" w:rsidRDefault="007B14A3" w:rsidP="00173EC9">
      <w:pPr>
        <w:pStyle w:val="Heading3"/>
        <w:rPr>
          <w:rFonts w:ascii="Calibri Light" w:hAnsi="Calibri Light" w:cs="Calibri Light"/>
        </w:rPr>
      </w:pPr>
      <w:r w:rsidRPr="007918F7">
        <w:rPr>
          <w:rFonts w:ascii="Calibri Light" w:hAnsi="Calibri Light" w:cs="Calibri Light"/>
        </w:rPr>
        <w:t xml:space="preserve"> </w:t>
      </w:r>
      <w:bookmarkStart w:id="29" w:name="_Toc221035458"/>
      <w:r w:rsidRPr="007918F7">
        <w:rPr>
          <w:rFonts w:ascii="Calibri Light" w:hAnsi="Calibri Light" w:cs="Calibri Light"/>
        </w:rPr>
        <w:t>AHMIS</w:t>
      </w:r>
      <w:r w:rsidR="00763694" w:rsidRPr="007918F7">
        <w:rPr>
          <w:rFonts w:ascii="Calibri Light" w:hAnsi="Calibri Light" w:cs="Calibri Light"/>
        </w:rPr>
        <w:t xml:space="preserve"> </w:t>
      </w:r>
      <w:r w:rsidR="003B5428" w:rsidRPr="007918F7">
        <w:rPr>
          <w:rFonts w:ascii="Calibri Light" w:hAnsi="Calibri Light" w:cs="Calibri Light"/>
        </w:rPr>
        <w:t>system</w:t>
      </w:r>
      <w:bookmarkEnd w:id="29"/>
    </w:p>
    <w:p w14:paraId="699F20B1" w14:textId="0EC3C96E" w:rsidR="00EF60F7" w:rsidRPr="007918F7" w:rsidRDefault="00EF60F7" w:rsidP="00EF60F7">
      <w:pPr>
        <w:rPr>
          <w:rFonts w:cs="Calibri Light"/>
          <w:lang w:val="en-GB"/>
        </w:rPr>
      </w:pPr>
      <w:r w:rsidRPr="007918F7">
        <w:rPr>
          <w:rFonts w:cs="Calibri Light"/>
          <w:lang w:val="en-GB"/>
        </w:rPr>
        <w:t xml:space="preserve">The </w:t>
      </w:r>
      <w:r w:rsidR="007B14A3" w:rsidRPr="007918F7">
        <w:rPr>
          <w:rFonts w:cs="Calibri Light"/>
          <w:lang w:val="en-GB"/>
        </w:rPr>
        <w:t xml:space="preserve">AHMIS </w:t>
      </w:r>
      <w:r w:rsidR="007716D8" w:rsidRPr="007918F7">
        <w:rPr>
          <w:rFonts w:cs="Calibri Light"/>
          <w:lang w:val="en-GB"/>
        </w:rPr>
        <w:t>system requirements</w:t>
      </w:r>
      <w:r w:rsidRPr="007918F7">
        <w:rPr>
          <w:rFonts w:cs="Calibri Light"/>
          <w:lang w:val="en-GB"/>
        </w:rPr>
        <w:t xml:space="preserve"> are expressed in </w:t>
      </w:r>
      <w:r w:rsidR="003E5FCA" w:rsidRPr="007918F7">
        <w:rPr>
          <w:rFonts w:cs="Calibri Light"/>
          <w:lang w:val="en-GB"/>
        </w:rPr>
        <w:t>Context diagram below</w:t>
      </w:r>
      <w:r w:rsidRPr="007918F7">
        <w:rPr>
          <w:rFonts w:cs="Calibri Light"/>
          <w:lang w:val="en-GB"/>
        </w:rPr>
        <w:t xml:space="preserve">. </w:t>
      </w:r>
    </w:p>
    <w:p w14:paraId="04ABC4AC" w14:textId="77777777" w:rsidR="00490DDD" w:rsidRPr="007918F7" w:rsidRDefault="007716D8" w:rsidP="00490DDD">
      <w:pPr>
        <w:keepNext/>
        <w:rPr>
          <w:rFonts w:cs="Calibri Light"/>
        </w:rPr>
      </w:pPr>
      <w:r w:rsidRPr="007918F7">
        <w:rPr>
          <w:rFonts w:cs="Calibri Light"/>
          <w:noProof/>
        </w:rPr>
        <w:object w:dxaOrig="9984" w:dyaOrig="8137" w14:anchorId="39A5FCFB">
          <v:shape id="_x0000_i1026" type="#_x0000_t75" style="width:476.4pt;height:367.2pt" o:ole="">
            <v:imagedata r:id="rId12" o:title=""/>
          </v:shape>
          <o:OLEObject Type="Embed" ProgID="Visio.Drawing.15" ShapeID="_x0000_i1026" DrawAspect="Content" ObjectID="_1831726771" r:id="rId13"/>
        </w:object>
      </w:r>
    </w:p>
    <w:p w14:paraId="4FF35895" w14:textId="7106DAFF" w:rsidR="00F9160F" w:rsidRPr="007918F7" w:rsidRDefault="00490DDD" w:rsidP="00490DDD">
      <w:pPr>
        <w:pStyle w:val="Caption"/>
        <w:rPr>
          <w:rFonts w:ascii="Calibri Light" w:hAnsi="Calibri Light" w:cs="Calibri Light"/>
          <w:szCs w:val="22"/>
        </w:rPr>
      </w:pPr>
      <w:bookmarkStart w:id="30" w:name="_Toc213405371"/>
      <w:bookmarkStart w:id="31" w:name="_Toc221035450"/>
      <w:r w:rsidRPr="007918F7">
        <w:rPr>
          <w:rFonts w:ascii="Calibri Light" w:hAnsi="Calibri Light" w:cs="Calibri Light"/>
          <w:szCs w:val="22"/>
        </w:rPr>
        <w:t xml:space="preserve">Figure </w:t>
      </w:r>
      <w:r w:rsidRPr="007918F7">
        <w:rPr>
          <w:rFonts w:ascii="Calibri Light" w:hAnsi="Calibri Light" w:cs="Calibri Light"/>
          <w:szCs w:val="22"/>
        </w:rPr>
        <w:fldChar w:fldCharType="begin"/>
      </w:r>
      <w:r w:rsidRPr="007918F7">
        <w:rPr>
          <w:rFonts w:ascii="Calibri Light" w:hAnsi="Calibri Light" w:cs="Calibri Light"/>
          <w:szCs w:val="22"/>
        </w:rPr>
        <w:instrText xml:space="preserve"> SEQ Figure \* ARABIC </w:instrText>
      </w:r>
      <w:r w:rsidRPr="007918F7">
        <w:rPr>
          <w:rFonts w:ascii="Calibri Light" w:hAnsi="Calibri Light" w:cs="Calibri Light"/>
          <w:szCs w:val="22"/>
        </w:rPr>
        <w:fldChar w:fldCharType="separate"/>
      </w:r>
      <w:r w:rsidR="00004009">
        <w:rPr>
          <w:rFonts w:ascii="Calibri Light" w:hAnsi="Calibri Light" w:cs="Calibri Light"/>
          <w:noProof/>
          <w:szCs w:val="22"/>
        </w:rPr>
        <w:t>2</w:t>
      </w:r>
      <w:r w:rsidRPr="007918F7">
        <w:rPr>
          <w:rFonts w:ascii="Calibri Light" w:hAnsi="Calibri Light" w:cs="Calibri Light"/>
          <w:szCs w:val="22"/>
        </w:rPr>
        <w:fldChar w:fldCharType="end"/>
      </w:r>
      <w:r w:rsidR="005A42B8" w:rsidRPr="007918F7">
        <w:rPr>
          <w:rFonts w:ascii="Calibri Light" w:hAnsi="Calibri Light" w:cs="Calibri Light"/>
          <w:szCs w:val="22"/>
        </w:rPr>
        <w:t>:</w:t>
      </w:r>
      <w:r w:rsidRPr="007918F7">
        <w:rPr>
          <w:rFonts w:ascii="Calibri Light" w:hAnsi="Calibri Light" w:cs="Calibri Light"/>
          <w:szCs w:val="22"/>
        </w:rPr>
        <w:t xml:space="preserve"> Context </w:t>
      </w:r>
      <w:r w:rsidR="005A42B8" w:rsidRPr="007918F7">
        <w:rPr>
          <w:rFonts w:ascii="Calibri Light" w:hAnsi="Calibri Light" w:cs="Calibri Light"/>
          <w:szCs w:val="22"/>
        </w:rPr>
        <w:t>D</w:t>
      </w:r>
      <w:r w:rsidRPr="007918F7">
        <w:rPr>
          <w:rFonts w:ascii="Calibri Light" w:hAnsi="Calibri Light" w:cs="Calibri Light"/>
          <w:szCs w:val="22"/>
        </w:rPr>
        <w:t>iagram</w:t>
      </w:r>
      <w:bookmarkEnd w:id="30"/>
      <w:bookmarkEnd w:id="31"/>
    </w:p>
    <w:p w14:paraId="79EE5D73" w14:textId="46CC2754" w:rsidR="006D1C8C" w:rsidRPr="007918F7" w:rsidRDefault="006D1C8C" w:rsidP="006D1C8C">
      <w:pPr>
        <w:rPr>
          <w:rFonts w:cs="Calibri Light"/>
          <w:lang w:val="en-GB"/>
        </w:rPr>
      </w:pPr>
      <w:r w:rsidRPr="007918F7">
        <w:rPr>
          <w:rFonts w:cs="Calibri Light"/>
          <w:lang w:val="en-GB"/>
        </w:rPr>
        <w:t xml:space="preserve">Function grouping descriptions and interactions are provided </w:t>
      </w:r>
      <w:r w:rsidR="003B5428" w:rsidRPr="007918F7">
        <w:rPr>
          <w:rFonts w:cs="Calibri Light"/>
          <w:lang w:val="en-GB"/>
        </w:rPr>
        <w:t xml:space="preserve">in the sections that follow, </w:t>
      </w:r>
      <w:r w:rsidR="00D91A62" w:rsidRPr="007918F7">
        <w:rPr>
          <w:rFonts w:cs="Calibri Light"/>
          <w:lang w:val="en-GB"/>
        </w:rPr>
        <w:t xml:space="preserve">to </w:t>
      </w:r>
      <w:r w:rsidR="003B5428" w:rsidRPr="007918F7">
        <w:rPr>
          <w:rFonts w:cs="Calibri Light"/>
          <w:lang w:val="en-GB"/>
        </w:rPr>
        <w:t>give</w:t>
      </w:r>
      <w:r w:rsidRPr="007918F7">
        <w:rPr>
          <w:rFonts w:cs="Calibri Light"/>
          <w:lang w:val="en-GB"/>
        </w:rPr>
        <w:t xml:space="preserve"> context to the functional requirements.</w:t>
      </w:r>
    </w:p>
    <w:p w14:paraId="1282C7A0" w14:textId="309FED34" w:rsidR="006F18A1" w:rsidRPr="007918F7" w:rsidRDefault="006F18A1" w:rsidP="00173EC9">
      <w:pPr>
        <w:pStyle w:val="Heading4"/>
        <w:rPr>
          <w:rFonts w:ascii="Calibri Light" w:hAnsi="Calibri Light" w:cs="Calibri Light"/>
        </w:rPr>
      </w:pPr>
      <w:r w:rsidRPr="007918F7">
        <w:rPr>
          <w:rFonts w:ascii="Calibri Light" w:hAnsi="Calibri Light" w:cs="Calibri Light"/>
        </w:rPr>
        <w:t>Function</w:t>
      </w:r>
      <w:r w:rsidR="002D1E1D" w:rsidRPr="007918F7">
        <w:rPr>
          <w:rFonts w:ascii="Calibri Light" w:hAnsi="Calibri Light" w:cs="Calibri Light"/>
        </w:rPr>
        <w:t>al requirements</w:t>
      </w:r>
    </w:p>
    <w:p w14:paraId="71FE767D" w14:textId="534A58A2" w:rsidR="00F73045" w:rsidRPr="007918F7" w:rsidRDefault="0033510E" w:rsidP="0033510E">
      <w:pPr>
        <w:rPr>
          <w:rFonts w:cs="Calibri Light"/>
          <w:lang w:val="en-GB"/>
        </w:rPr>
      </w:pPr>
      <w:r w:rsidRPr="007918F7">
        <w:rPr>
          <w:rFonts w:cs="Calibri Light"/>
          <w:lang w:val="en-GB"/>
        </w:rPr>
        <w:t>The following additional functional requirements, must be taken in consideration</w:t>
      </w:r>
    </w:p>
    <w:p w14:paraId="686B5C43" w14:textId="65BEDBE0" w:rsidR="00F61F00" w:rsidRPr="007918F7" w:rsidRDefault="00F61F00" w:rsidP="00D870E7">
      <w:pPr>
        <w:pStyle w:val="Caption"/>
        <w:rPr>
          <w:rFonts w:ascii="Calibri Light" w:hAnsi="Calibri Light" w:cs="Calibri Light"/>
          <w:szCs w:val="22"/>
        </w:rPr>
      </w:pPr>
      <w:bookmarkStart w:id="32" w:name="_Toc213335120"/>
      <w:bookmarkStart w:id="33" w:name="_Toc221035438"/>
      <w:r w:rsidRPr="007918F7">
        <w:rPr>
          <w:rFonts w:ascii="Calibri Light" w:hAnsi="Calibri Light" w:cs="Calibri Light"/>
          <w:szCs w:val="22"/>
        </w:rPr>
        <w:t xml:space="preserve">Table </w:t>
      </w:r>
      <w:r w:rsidRPr="007918F7">
        <w:rPr>
          <w:rFonts w:ascii="Calibri Light" w:hAnsi="Calibri Light" w:cs="Calibri Light"/>
          <w:szCs w:val="22"/>
        </w:rPr>
        <w:fldChar w:fldCharType="begin"/>
      </w:r>
      <w:r w:rsidRPr="007918F7">
        <w:rPr>
          <w:rFonts w:ascii="Calibri Light" w:hAnsi="Calibri Light" w:cs="Calibri Light"/>
          <w:szCs w:val="22"/>
        </w:rPr>
        <w:instrText xml:space="preserve"> SEQ Table \* ARABIC </w:instrText>
      </w:r>
      <w:r w:rsidRPr="007918F7">
        <w:rPr>
          <w:rFonts w:ascii="Calibri Light" w:hAnsi="Calibri Light" w:cs="Calibri Light"/>
          <w:szCs w:val="22"/>
        </w:rPr>
        <w:fldChar w:fldCharType="separate"/>
      </w:r>
      <w:r w:rsidR="00004009">
        <w:rPr>
          <w:rFonts w:ascii="Calibri Light" w:hAnsi="Calibri Light" w:cs="Calibri Light"/>
          <w:noProof/>
          <w:szCs w:val="22"/>
        </w:rPr>
        <w:t>1</w:t>
      </w:r>
      <w:r w:rsidRPr="007918F7">
        <w:rPr>
          <w:rFonts w:ascii="Calibri Light" w:hAnsi="Calibri Light" w:cs="Calibri Light"/>
          <w:szCs w:val="22"/>
        </w:rPr>
        <w:fldChar w:fldCharType="end"/>
      </w:r>
      <w:r w:rsidRPr="007918F7">
        <w:rPr>
          <w:rFonts w:ascii="Calibri Light" w:hAnsi="Calibri Light" w:cs="Calibri Light"/>
          <w:szCs w:val="22"/>
        </w:rPr>
        <w:t xml:space="preserve">: Functional </w:t>
      </w:r>
      <w:r w:rsidR="005A42B8" w:rsidRPr="007918F7">
        <w:rPr>
          <w:rFonts w:ascii="Calibri Light" w:hAnsi="Calibri Light" w:cs="Calibri Light"/>
          <w:szCs w:val="22"/>
        </w:rPr>
        <w:t>R</w:t>
      </w:r>
      <w:r w:rsidRPr="007918F7">
        <w:rPr>
          <w:rFonts w:ascii="Calibri Light" w:hAnsi="Calibri Light" w:cs="Calibri Light"/>
          <w:szCs w:val="22"/>
        </w:rPr>
        <w:t>equirements</w:t>
      </w:r>
      <w:bookmarkEnd w:id="32"/>
      <w:bookmarkEnd w:id="33"/>
    </w:p>
    <w:tbl>
      <w:tblPr>
        <w:tblStyle w:val="TableGrid"/>
        <w:tblW w:w="9913"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967"/>
        <w:gridCol w:w="6596"/>
        <w:gridCol w:w="2350"/>
      </w:tblGrid>
      <w:tr w:rsidR="00F61F00" w:rsidRPr="007918F7" w14:paraId="68DF533C" w14:textId="77777777" w:rsidTr="00BF7B58">
        <w:trPr>
          <w:trHeight w:val="351"/>
        </w:trPr>
        <w:tc>
          <w:tcPr>
            <w:tcW w:w="967" w:type="dxa"/>
            <w:shd w:val="clear" w:color="auto" w:fill="C6D9F1" w:themeFill="text2" w:themeFillTint="33"/>
          </w:tcPr>
          <w:p w14:paraId="79BF7199" w14:textId="77777777" w:rsidR="00F61F00" w:rsidRPr="007918F7" w:rsidRDefault="00F61F00" w:rsidP="00BF7B58">
            <w:pPr>
              <w:jc w:val="left"/>
              <w:rPr>
                <w:rFonts w:cs="Calibri Light"/>
                <w:b/>
                <w:color w:val="0E1B8D"/>
              </w:rPr>
            </w:pPr>
            <w:bookmarkStart w:id="34" w:name="_Toc495460098"/>
            <w:bookmarkStart w:id="35" w:name="_Toc496321538"/>
            <w:bookmarkStart w:id="36" w:name="_Toc498843313"/>
            <w:bookmarkStart w:id="37" w:name="_Toc505652260"/>
            <w:r w:rsidRPr="007918F7">
              <w:rPr>
                <w:rFonts w:cs="Calibri Light"/>
                <w:b/>
                <w:color w:val="0E1B8D"/>
              </w:rPr>
              <w:t>REQ #</w:t>
            </w:r>
          </w:p>
        </w:tc>
        <w:tc>
          <w:tcPr>
            <w:tcW w:w="6596" w:type="dxa"/>
            <w:shd w:val="clear" w:color="auto" w:fill="C6D9F1" w:themeFill="text2" w:themeFillTint="33"/>
          </w:tcPr>
          <w:p w14:paraId="4075E3B5" w14:textId="77777777" w:rsidR="00F61F00" w:rsidRPr="007918F7" w:rsidRDefault="00F61F00" w:rsidP="00BF7B58">
            <w:pPr>
              <w:jc w:val="left"/>
              <w:rPr>
                <w:rFonts w:cs="Calibri Light"/>
                <w:b/>
                <w:color w:val="0E1B8D"/>
              </w:rPr>
            </w:pPr>
            <w:r w:rsidRPr="007918F7">
              <w:rPr>
                <w:rFonts w:cs="Calibri Light"/>
                <w:b/>
                <w:color w:val="0E1B8D"/>
              </w:rPr>
              <w:t>Required Feature</w:t>
            </w:r>
          </w:p>
        </w:tc>
        <w:tc>
          <w:tcPr>
            <w:tcW w:w="2350" w:type="dxa"/>
            <w:shd w:val="clear" w:color="auto" w:fill="C6D9F1" w:themeFill="text2" w:themeFillTint="33"/>
          </w:tcPr>
          <w:p w14:paraId="05AD6A9A" w14:textId="77777777" w:rsidR="00F61F00" w:rsidRPr="007918F7" w:rsidRDefault="00F61F00" w:rsidP="00763694">
            <w:pPr>
              <w:jc w:val="left"/>
              <w:rPr>
                <w:rFonts w:cs="Calibri Light"/>
                <w:b/>
                <w:color w:val="0E1B8D"/>
              </w:rPr>
            </w:pPr>
            <w:r w:rsidRPr="007918F7">
              <w:rPr>
                <w:rFonts w:cs="Calibri Light"/>
                <w:b/>
                <w:color w:val="0E1B8D"/>
              </w:rPr>
              <w:t>Feature Value</w:t>
            </w:r>
          </w:p>
        </w:tc>
      </w:tr>
      <w:tr w:rsidR="00F61F00" w:rsidRPr="007918F7" w14:paraId="4DBA7ABB" w14:textId="77777777" w:rsidTr="00BF7B58">
        <w:trPr>
          <w:trHeight w:val="912"/>
        </w:trPr>
        <w:tc>
          <w:tcPr>
            <w:tcW w:w="967" w:type="dxa"/>
          </w:tcPr>
          <w:p w14:paraId="5A8914F7" w14:textId="77777777" w:rsidR="00F61F00" w:rsidRPr="007918F7" w:rsidRDefault="00F61F00" w:rsidP="00BF7B58">
            <w:pPr>
              <w:rPr>
                <w:rFonts w:cs="Calibri Light"/>
                <w:bCs/>
              </w:rPr>
            </w:pPr>
            <w:r w:rsidRPr="007918F7">
              <w:rPr>
                <w:rFonts w:cs="Calibri Light"/>
                <w:bCs/>
              </w:rPr>
              <w:t>REQ01</w:t>
            </w:r>
          </w:p>
        </w:tc>
        <w:tc>
          <w:tcPr>
            <w:tcW w:w="6596" w:type="dxa"/>
          </w:tcPr>
          <w:p w14:paraId="57F61E59" w14:textId="77777777" w:rsidR="00F61F00" w:rsidRPr="007918F7" w:rsidRDefault="00F61F00" w:rsidP="008B251D">
            <w:pPr>
              <w:rPr>
                <w:rFonts w:cs="Calibri Light"/>
                <w:bCs/>
              </w:rPr>
            </w:pPr>
            <w:r w:rsidRPr="007918F7">
              <w:rPr>
                <w:rFonts w:cs="Calibri Light"/>
                <w:bCs/>
              </w:rPr>
              <w:t>Register Patient/ID: Record and track individual patients using unique identifiers like microchips or tags.</w:t>
            </w:r>
          </w:p>
        </w:tc>
        <w:tc>
          <w:tcPr>
            <w:tcW w:w="2350" w:type="dxa"/>
          </w:tcPr>
          <w:p w14:paraId="17F71546" w14:textId="77777777" w:rsidR="00F61F00" w:rsidRPr="007918F7" w:rsidRDefault="00F61F00" w:rsidP="000A18D8">
            <w:pPr>
              <w:jc w:val="left"/>
              <w:rPr>
                <w:rFonts w:cs="Calibri Light"/>
                <w:bCs/>
              </w:rPr>
            </w:pPr>
            <w:r w:rsidRPr="007918F7">
              <w:rPr>
                <w:rFonts w:cs="Calibri Light"/>
                <w:bCs/>
              </w:rPr>
              <w:t>Patient identification</w:t>
            </w:r>
          </w:p>
          <w:p w14:paraId="7CF7E934" w14:textId="77777777" w:rsidR="00F61F00" w:rsidRPr="007918F7" w:rsidRDefault="00F61F00" w:rsidP="00F64487">
            <w:pPr>
              <w:jc w:val="left"/>
              <w:rPr>
                <w:rFonts w:cs="Calibri Light"/>
                <w:bCs/>
              </w:rPr>
            </w:pPr>
          </w:p>
        </w:tc>
      </w:tr>
      <w:tr w:rsidR="00F61F00" w:rsidRPr="007918F7" w14:paraId="182740E5" w14:textId="77777777" w:rsidTr="00BF7B58">
        <w:trPr>
          <w:trHeight w:val="968"/>
        </w:trPr>
        <w:tc>
          <w:tcPr>
            <w:tcW w:w="967" w:type="dxa"/>
          </w:tcPr>
          <w:p w14:paraId="0603481B" w14:textId="77777777" w:rsidR="00F61F00" w:rsidRPr="007918F7" w:rsidRDefault="00F61F00" w:rsidP="00E76116">
            <w:pPr>
              <w:rPr>
                <w:rFonts w:cs="Calibri Light"/>
                <w:bCs/>
              </w:rPr>
            </w:pPr>
            <w:r w:rsidRPr="007918F7">
              <w:rPr>
                <w:rFonts w:cs="Calibri Light"/>
                <w:bCs/>
              </w:rPr>
              <w:t>REQ02</w:t>
            </w:r>
          </w:p>
        </w:tc>
        <w:tc>
          <w:tcPr>
            <w:tcW w:w="6596" w:type="dxa"/>
          </w:tcPr>
          <w:p w14:paraId="46F1E410" w14:textId="77777777" w:rsidR="00F61F00" w:rsidRPr="007918F7" w:rsidRDefault="00F61F00" w:rsidP="00E76116">
            <w:pPr>
              <w:rPr>
                <w:rFonts w:cs="Calibri Light"/>
                <w:bCs/>
              </w:rPr>
            </w:pPr>
            <w:r w:rsidRPr="007918F7">
              <w:rPr>
                <w:rFonts w:cs="Calibri Light"/>
                <w:bCs/>
              </w:rPr>
              <w:t>Patient Health Records: Maintain comprehensive health records for each animal, including medical history, treatments, x-rays and vaccinations.</w:t>
            </w:r>
          </w:p>
        </w:tc>
        <w:tc>
          <w:tcPr>
            <w:tcW w:w="2350" w:type="dxa"/>
          </w:tcPr>
          <w:p w14:paraId="48C712C1" w14:textId="77777777" w:rsidR="00F61F00" w:rsidRPr="007918F7" w:rsidRDefault="00F61F00" w:rsidP="00F64487">
            <w:pPr>
              <w:jc w:val="left"/>
              <w:rPr>
                <w:rFonts w:cs="Calibri Light"/>
                <w:bCs/>
              </w:rPr>
            </w:pPr>
            <w:r w:rsidRPr="007918F7">
              <w:rPr>
                <w:rFonts w:cs="Calibri Light"/>
                <w:bCs/>
              </w:rPr>
              <w:t>Patient information</w:t>
            </w:r>
          </w:p>
        </w:tc>
      </w:tr>
      <w:tr w:rsidR="00F61F00" w:rsidRPr="007918F7" w14:paraId="4DCEA7BB" w14:textId="77777777" w:rsidTr="00BF7B58">
        <w:trPr>
          <w:trHeight w:val="826"/>
        </w:trPr>
        <w:tc>
          <w:tcPr>
            <w:tcW w:w="967" w:type="dxa"/>
          </w:tcPr>
          <w:p w14:paraId="34F14F4F" w14:textId="77777777" w:rsidR="00F61F00" w:rsidRPr="007918F7" w:rsidRDefault="00F61F00" w:rsidP="00E76116">
            <w:pPr>
              <w:rPr>
                <w:rFonts w:cs="Calibri Light"/>
                <w:bCs/>
              </w:rPr>
            </w:pPr>
            <w:r w:rsidRPr="007918F7">
              <w:rPr>
                <w:rFonts w:cs="Calibri Light"/>
                <w:bCs/>
              </w:rPr>
              <w:t>REQ03</w:t>
            </w:r>
          </w:p>
        </w:tc>
        <w:tc>
          <w:tcPr>
            <w:tcW w:w="6596" w:type="dxa"/>
          </w:tcPr>
          <w:p w14:paraId="287C536E" w14:textId="77777777" w:rsidR="00F61F00" w:rsidRPr="007918F7" w:rsidRDefault="00F61F00" w:rsidP="00E76116">
            <w:pPr>
              <w:rPr>
                <w:rFonts w:cs="Calibri Light"/>
                <w:bCs/>
              </w:rPr>
            </w:pPr>
            <w:r w:rsidRPr="007918F7">
              <w:rPr>
                <w:rFonts w:cs="Calibri Light"/>
                <w:bCs/>
              </w:rPr>
              <w:t>Appointment Scheduling/sick report: Manage appointments for regular check-ups and treatments – e.g. quarterly deworming and yearly health assessments, including vaccinations.</w:t>
            </w:r>
          </w:p>
        </w:tc>
        <w:tc>
          <w:tcPr>
            <w:tcW w:w="2350" w:type="dxa"/>
          </w:tcPr>
          <w:p w14:paraId="4499729C" w14:textId="77777777" w:rsidR="00F61F00" w:rsidRPr="007918F7" w:rsidRDefault="00F61F00" w:rsidP="00F64487">
            <w:pPr>
              <w:jc w:val="left"/>
              <w:rPr>
                <w:rFonts w:cs="Calibri Light"/>
                <w:bCs/>
              </w:rPr>
            </w:pPr>
            <w:r w:rsidRPr="007918F7">
              <w:rPr>
                <w:rFonts w:cs="Calibri Light"/>
                <w:bCs/>
              </w:rPr>
              <w:t>Patient health management</w:t>
            </w:r>
          </w:p>
        </w:tc>
      </w:tr>
      <w:tr w:rsidR="00F61F00" w:rsidRPr="007918F7" w14:paraId="63B1B342" w14:textId="77777777" w:rsidTr="00BF7B58">
        <w:trPr>
          <w:trHeight w:val="554"/>
        </w:trPr>
        <w:tc>
          <w:tcPr>
            <w:tcW w:w="967" w:type="dxa"/>
          </w:tcPr>
          <w:p w14:paraId="0C05A1B4" w14:textId="77777777" w:rsidR="00F61F00" w:rsidRPr="007918F7" w:rsidRDefault="00F61F00" w:rsidP="00BF7B58">
            <w:pPr>
              <w:rPr>
                <w:rFonts w:cs="Calibri Light"/>
                <w:bCs/>
              </w:rPr>
            </w:pPr>
            <w:r w:rsidRPr="007918F7">
              <w:rPr>
                <w:rFonts w:cs="Calibri Light"/>
                <w:bCs/>
              </w:rPr>
              <w:lastRenderedPageBreak/>
              <w:t>REQ04</w:t>
            </w:r>
          </w:p>
        </w:tc>
        <w:tc>
          <w:tcPr>
            <w:tcW w:w="6596" w:type="dxa"/>
          </w:tcPr>
          <w:p w14:paraId="4F193807" w14:textId="77777777" w:rsidR="00F61F00" w:rsidRPr="007918F7" w:rsidRDefault="00F61F00" w:rsidP="008B251D">
            <w:pPr>
              <w:rPr>
                <w:rFonts w:cs="Calibri Light"/>
                <w:bCs/>
              </w:rPr>
            </w:pPr>
            <w:r w:rsidRPr="007918F7">
              <w:rPr>
                <w:rFonts w:cs="Calibri Light"/>
                <w:bCs/>
              </w:rPr>
              <w:t>Health Intervention Notifications: Notify relevant parties of health interventions, such as treatments or surgeries.</w:t>
            </w:r>
          </w:p>
        </w:tc>
        <w:tc>
          <w:tcPr>
            <w:tcW w:w="2350" w:type="dxa"/>
          </w:tcPr>
          <w:p w14:paraId="158742E1" w14:textId="77777777" w:rsidR="00F61F00" w:rsidRPr="007918F7" w:rsidRDefault="00F61F00" w:rsidP="00F64487">
            <w:pPr>
              <w:jc w:val="left"/>
              <w:rPr>
                <w:rFonts w:cs="Calibri Light"/>
                <w:bCs/>
              </w:rPr>
            </w:pPr>
            <w:r w:rsidRPr="007918F7">
              <w:rPr>
                <w:rFonts w:cs="Calibri Light"/>
                <w:bCs/>
              </w:rPr>
              <w:t>Patient Communication</w:t>
            </w:r>
          </w:p>
          <w:p w14:paraId="011D7F85" w14:textId="77777777" w:rsidR="00F61F00" w:rsidRPr="007918F7" w:rsidRDefault="00F61F00" w:rsidP="00F64487">
            <w:pPr>
              <w:jc w:val="left"/>
              <w:rPr>
                <w:rFonts w:cs="Calibri Light"/>
                <w:bCs/>
              </w:rPr>
            </w:pPr>
          </w:p>
        </w:tc>
      </w:tr>
      <w:tr w:rsidR="00F61F00" w:rsidRPr="007918F7" w14:paraId="4D90FFDB" w14:textId="77777777" w:rsidTr="00BF7B58">
        <w:trPr>
          <w:trHeight w:val="690"/>
        </w:trPr>
        <w:tc>
          <w:tcPr>
            <w:tcW w:w="967" w:type="dxa"/>
          </w:tcPr>
          <w:p w14:paraId="3336CFAF" w14:textId="77777777" w:rsidR="00F61F00" w:rsidRPr="007918F7" w:rsidRDefault="00F61F00" w:rsidP="00BF7B58">
            <w:pPr>
              <w:rPr>
                <w:rFonts w:cs="Calibri Light"/>
                <w:bCs/>
              </w:rPr>
            </w:pPr>
            <w:r w:rsidRPr="007918F7">
              <w:rPr>
                <w:rFonts w:cs="Calibri Light"/>
                <w:bCs/>
              </w:rPr>
              <w:t>REQ05</w:t>
            </w:r>
          </w:p>
        </w:tc>
        <w:tc>
          <w:tcPr>
            <w:tcW w:w="6596" w:type="dxa"/>
          </w:tcPr>
          <w:p w14:paraId="58CA304F" w14:textId="77777777" w:rsidR="00F61F00" w:rsidRPr="007918F7" w:rsidRDefault="00F61F00" w:rsidP="008B251D">
            <w:pPr>
              <w:rPr>
                <w:rFonts w:cs="Calibri Light"/>
                <w:bCs/>
              </w:rPr>
            </w:pPr>
            <w:r w:rsidRPr="007918F7">
              <w:rPr>
                <w:rFonts w:cs="Calibri Light"/>
                <w:bCs/>
              </w:rPr>
              <w:t>Hospitalisation Tracking: Track hospitalisation events, including reason, duration, and outcome.</w:t>
            </w:r>
          </w:p>
        </w:tc>
        <w:tc>
          <w:tcPr>
            <w:tcW w:w="2350" w:type="dxa"/>
          </w:tcPr>
          <w:p w14:paraId="5FAC2854" w14:textId="77777777" w:rsidR="00F61F00" w:rsidRPr="007918F7" w:rsidRDefault="00F61F00" w:rsidP="00F64487">
            <w:pPr>
              <w:jc w:val="left"/>
              <w:rPr>
                <w:rFonts w:cs="Calibri Light"/>
                <w:bCs/>
              </w:rPr>
            </w:pPr>
            <w:r w:rsidRPr="007918F7">
              <w:rPr>
                <w:rFonts w:cs="Calibri Light"/>
                <w:bCs/>
              </w:rPr>
              <w:t>Patient</w:t>
            </w:r>
          </w:p>
          <w:p w14:paraId="6A94125A" w14:textId="77777777" w:rsidR="00F61F00" w:rsidRPr="007918F7" w:rsidRDefault="00F61F00" w:rsidP="00F64487">
            <w:pPr>
              <w:jc w:val="left"/>
              <w:rPr>
                <w:rFonts w:cs="Calibri Light"/>
                <w:bCs/>
              </w:rPr>
            </w:pPr>
            <w:r w:rsidRPr="007918F7">
              <w:rPr>
                <w:rFonts w:cs="Calibri Light"/>
                <w:bCs/>
              </w:rPr>
              <w:t>Tracking</w:t>
            </w:r>
          </w:p>
        </w:tc>
      </w:tr>
      <w:tr w:rsidR="00F61F00" w:rsidRPr="007918F7" w14:paraId="3E3265F0" w14:textId="77777777" w:rsidTr="00BF7B58">
        <w:trPr>
          <w:trHeight w:val="227"/>
        </w:trPr>
        <w:tc>
          <w:tcPr>
            <w:tcW w:w="967" w:type="dxa"/>
          </w:tcPr>
          <w:p w14:paraId="4EB44362" w14:textId="77777777" w:rsidR="00F61F00" w:rsidRPr="007918F7" w:rsidRDefault="00F61F00" w:rsidP="00BF7B58">
            <w:pPr>
              <w:rPr>
                <w:rFonts w:cs="Calibri Light"/>
                <w:bCs/>
              </w:rPr>
            </w:pPr>
            <w:r w:rsidRPr="007918F7">
              <w:rPr>
                <w:rFonts w:cs="Calibri Light"/>
                <w:bCs/>
              </w:rPr>
              <w:t>REQ06</w:t>
            </w:r>
          </w:p>
        </w:tc>
        <w:tc>
          <w:tcPr>
            <w:tcW w:w="6596" w:type="dxa"/>
          </w:tcPr>
          <w:p w14:paraId="7489E3BC" w14:textId="77777777" w:rsidR="00F61F00" w:rsidRPr="007918F7" w:rsidRDefault="00F61F00" w:rsidP="008B251D">
            <w:pPr>
              <w:rPr>
                <w:rFonts w:cs="Calibri Light"/>
                <w:bCs/>
              </w:rPr>
            </w:pPr>
            <w:r w:rsidRPr="007918F7">
              <w:rPr>
                <w:rFonts w:cs="Calibri Light"/>
                <w:bCs/>
              </w:rPr>
              <w:t>Breeding Management: Track and manage breeding information for patients, including lineage and breeding status.</w:t>
            </w:r>
          </w:p>
        </w:tc>
        <w:tc>
          <w:tcPr>
            <w:tcW w:w="2350" w:type="dxa"/>
          </w:tcPr>
          <w:p w14:paraId="68F29B08" w14:textId="77777777" w:rsidR="00F61F00" w:rsidRPr="007918F7" w:rsidRDefault="00F61F00" w:rsidP="00F64487">
            <w:pPr>
              <w:jc w:val="left"/>
              <w:rPr>
                <w:rFonts w:cs="Calibri Light"/>
                <w:bCs/>
              </w:rPr>
            </w:pPr>
            <w:r w:rsidRPr="007918F7">
              <w:rPr>
                <w:rFonts w:cs="Calibri Light"/>
                <w:bCs/>
              </w:rPr>
              <w:t>Patient Breeding Information</w:t>
            </w:r>
          </w:p>
        </w:tc>
      </w:tr>
      <w:tr w:rsidR="00F61F00" w:rsidRPr="007918F7" w14:paraId="6F2D78D0" w14:textId="77777777" w:rsidTr="00BF7B58">
        <w:trPr>
          <w:trHeight w:val="396"/>
        </w:trPr>
        <w:tc>
          <w:tcPr>
            <w:tcW w:w="967" w:type="dxa"/>
          </w:tcPr>
          <w:p w14:paraId="2E7D6E79" w14:textId="77777777" w:rsidR="00F61F00" w:rsidRPr="007918F7" w:rsidRDefault="00F61F00" w:rsidP="00BF7B58">
            <w:pPr>
              <w:rPr>
                <w:rFonts w:cs="Calibri Light"/>
                <w:bCs/>
              </w:rPr>
            </w:pPr>
            <w:r w:rsidRPr="007918F7">
              <w:rPr>
                <w:rFonts w:cs="Calibri Light"/>
                <w:bCs/>
              </w:rPr>
              <w:t>REQ07</w:t>
            </w:r>
          </w:p>
        </w:tc>
        <w:tc>
          <w:tcPr>
            <w:tcW w:w="6596" w:type="dxa"/>
          </w:tcPr>
          <w:p w14:paraId="1D03D9F9" w14:textId="77777777" w:rsidR="00F61F00" w:rsidRPr="007918F7" w:rsidRDefault="00F61F00" w:rsidP="008B251D">
            <w:pPr>
              <w:rPr>
                <w:rFonts w:cs="Calibri Light"/>
                <w:bCs/>
              </w:rPr>
            </w:pPr>
            <w:r w:rsidRPr="007918F7">
              <w:rPr>
                <w:rFonts w:cs="Calibri Light"/>
                <w:bCs/>
              </w:rPr>
              <w:t>Laboratory Procedures: Manage and track laboratory procedures, including test results and interpretations.</w:t>
            </w:r>
          </w:p>
        </w:tc>
        <w:tc>
          <w:tcPr>
            <w:tcW w:w="2350" w:type="dxa"/>
          </w:tcPr>
          <w:p w14:paraId="37CDD9E8" w14:textId="77777777" w:rsidR="00F61F00" w:rsidRPr="007918F7" w:rsidRDefault="00F61F00" w:rsidP="00F64487">
            <w:pPr>
              <w:jc w:val="left"/>
              <w:rPr>
                <w:rFonts w:cs="Calibri Light"/>
                <w:bCs/>
              </w:rPr>
            </w:pPr>
            <w:r w:rsidRPr="007918F7">
              <w:rPr>
                <w:rFonts w:cs="Calibri Light"/>
                <w:bCs/>
              </w:rPr>
              <w:t>Patient Laboratory information</w:t>
            </w:r>
          </w:p>
        </w:tc>
      </w:tr>
      <w:tr w:rsidR="00F61F00" w:rsidRPr="007918F7" w14:paraId="5D6D87D4" w14:textId="77777777" w:rsidTr="00BF7B58">
        <w:trPr>
          <w:trHeight w:val="408"/>
        </w:trPr>
        <w:tc>
          <w:tcPr>
            <w:tcW w:w="967" w:type="dxa"/>
          </w:tcPr>
          <w:p w14:paraId="3E80B41B" w14:textId="77777777" w:rsidR="00F61F00" w:rsidRPr="007918F7" w:rsidRDefault="00F61F00" w:rsidP="00BF7B58">
            <w:pPr>
              <w:rPr>
                <w:rFonts w:cs="Calibri Light"/>
                <w:bCs/>
              </w:rPr>
            </w:pPr>
            <w:r w:rsidRPr="007918F7">
              <w:rPr>
                <w:rFonts w:cs="Calibri Light"/>
                <w:bCs/>
              </w:rPr>
              <w:t>REQ08</w:t>
            </w:r>
          </w:p>
        </w:tc>
        <w:tc>
          <w:tcPr>
            <w:tcW w:w="6596" w:type="dxa"/>
          </w:tcPr>
          <w:p w14:paraId="6A8A430D" w14:textId="77777777" w:rsidR="00F61F00" w:rsidRPr="007918F7" w:rsidRDefault="00F61F00" w:rsidP="008B251D">
            <w:pPr>
              <w:rPr>
                <w:rFonts w:cs="Calibri Light"/>
                <w:bCs/>
              </w:rPr>
            </w:pPr>
            <w:r w:rsidRPr="007918F7">
              <w:rPr>
                <w:rFonts w:cs="Calibri Light"/>
                <w:bCs/>
              </w:rPr>
              <w:t>Field Consultations: Record and manage field consultations, including outcomes and follow-up actions.</w:t>
            </w:r>
          </w:p>
        </w:tc>
        <w:tc>
          <w:tcPr>
            <w:tcW w:w="2350" w:type="dxa"/>
          </w:tcPr>
          <w:p w14:paraId="553B425B" w14:textId="77777777" w:rsidR="00F61F00" w:rsidRPr="007918F7" w:rsidRDefault="00F61F00" w:rsidP="00F64487">
            <w:pPr>
              <w:jc w:val="left"/>
              <w:rPr>
                <w:rFonts w:cs="Calibri Light"/>
                <w:bCs/>
              </w:rPr>
            </w:pPr>
            <w:r w:rsidRPr="007918F7">
              <w:rPr>
                <w:rFonts w:cs="Calibri Light"/>
                <w:bCs/>
              </w:rPr>
              <w:t>Patient consultation information</w:t>
            </w:r>
          </w:p>
        </w:tc>
      </w:tr>
      <w:tr w:rsidR="00F61F00" w:rsidRPr="007918F7" w14:paraId="5F9F00CA" w14:textId="77777777" w:rsidTr="00BF7B58">
        <w:trPr>
          <w:trHeight w:val="408"/>
        </w:trPr>
        <w:tc>
          <w:tcPr>
            <w:tcW w:w="967" w:type="dxa"/>
          </w:tcPr>
          <w:p w14:paraId="4E00CA00" w14:textId="77777777" w:rsidR="00F61F00" w:rsidRPr="007918F7" w:rsidRDefault="00F61F00" w:rsidP="00BF7B58">
            <w:pPr>
              <w:rPr>
                <w:rFonts w:cs="Calibri Light"/>
                <w:bCs/>
              </w:rPr>
            </w:pPr>
            <w:r w:rsidRPr="007918F7">
              <w:rPr>
                <w:rFonts w:cs="Calibri Light"/>
                <w:bCs/>
              </w:rPr>
              <w:t>REQ09</w:t>
            </w:r>
          </w:p>
          <w:p w14:paraId="0F5230C1" w14:textId="77777777" w:rsidR="00F61F00" w:rsidRPr="007918F7" w:rsidRDefault="00F61F00" w:rsidP="00BF7B58">
            <w:pPr>
              <w:rPr>
                <w:rFonts w:cs="Calibri Light"/>
                <w:bCs/>
              </w:rPr>
            </w:pPr>
          </w:p>
        </w:tc>
        <w:tc>
          <w:tcPr>
            <w:tcW w:w="6596" w:type="dxa"/>
          </w:tcPr>
          <w:p w14:paraId="5F250BEA" w14:textId="77777777" w:rsidR="00F61F00" w:rsidRPr="007918F7" w:rsidRDefault="00F61F00" w:rsidP="000A18D8">
            <w:pPr>
              <w:rPr>
                <w:rFonts w:cs="Calibri Light"/>
                <w:bCs/>
              </w:rPr>
            </w:pPr>
            <w:r w:rsidRPr="007918F7">
              <w:rPr>
                <w:rFonts w:cs="Calibri Light"/>
                <w:bCs/>
              </w:rPr>
              <w:t>Pharmaceuticals Management: Manage pharmaceutical inventory, including Tracking: Tracking patient treatment and reordering of medication.</w:t>
            </w:r>
          </w:p>
        </w:tc>
        <w:tc>
          <w:tcPr>
            <w:tcW w:w="2350" w:type="dxa"/>
          </w:tcPr>
          <w:p w14:paraId="2B470BDE" w14:textId="77777777" w:rsidR="00F61F00" w:rsidRPr="007918F7" w:rsidRDefault="00F61F00" w:rsidP="00F64487">
            <w:pPr>
              <w:jc w:val="left"/>
              <w:rPr>
                <w:rFonts w:cs="Calibri Light"/>
                <w:bCs/>
              </w:rPr>
            </w:pPr>
            <w:r w:rsidRPr="007918F7">
              <w:rPr>
                <w:rFonts w:cs="Calibri Light"/>
                <w:bCs/>
              </w:rPr>
              <w:t>Patient medication information</w:t>
            </w:r>
          </w:p>
        </w:tc>
      </w:tr>
      <w:tr w:rsidR="00F61F00" w:rsidRPr="007918F7" w14:paraId="719C3629" w14:textId="77777777" w:rsidTr="00BF7B58">
        <w:trPr>
          <w:trHeight w:val="396"/>
        </w:trPr>
        <w:tc>
          <w:tcPr>
            <w:tcW w:w="967" w:type="dxa"/>
          </w:tcPr>
          <w:p w14:paraId="71EE279C" w14:textId="77777777" w:rsidR="00F61F00" w:rsidRPr="007918F7" w:rsidRDefault="00F61F00" w:rsidP="00BF7B58">
            <w:pPr>
              <w:rPr>
                <w:rFonts w:cs="Calibri Light"/>
                <w:bCs/>
              </w:rPr>
            </w:pPr>
            <w:r w:rsidRPr="007918F7">
              <w:rPr>
                <w:rFonts w:cs="Calibri Light"/>
                <w:bCs/>
              </w:rPr>
              <w:t>REQ10</w:t>
            </w:r>
          </w:p>
        </w:tc>
        <w:tc>
          <w:tcPr>
            <w:tcW w:w="6596" w:type="dxa"/>
          </w:tcPr>
          <w:p w14:paraId="587290E5" w14:textId="77777777" w:rsidR="00F61F00" w:rsidRPr="007918F7" w:rsidRDefault="00F61F00" w:rsidP="008B251D">
            <w:pPr>
              <w:rPr>
                <w:rFonts w:cs="Calibri Light"/>
                <w:bCs/>
              </w:rPr>
            </w:pPr>
            <w:r w:rsidRPr="007918F7">
              <w:rPr>
                <w:rFonts w:cs="Calibri Light"/>
                <w:bCs/>
              </w:rPr>
              <w:t>Radiology: Manage the x-rays or radiograph procedures, including image attachment, results and interpretations.</w:t>
            </w:r>
          </w:p>
        </w:tc>
        <w:tc>
          <w:tcPr>
            <w:tcW w:w="2350" w:type="dxa"/>
          </w:tcPr>
          <w:p w14:paraId="3E2D7988" w14:textId="77777777" w:rsidR="00F61F00" w:rsidRPr="007918F7" w:rsidRDefault="00F61F00" w:rsidP="00F64487">
            <w:pPr>
              <w:jc w:val="left"/>
              <w:rPr>
                <w:rFonts w:cs="Calibri Light"/>
                <w:bCs/>
              </w:rPr>
            </w:pPr>
            <w:r w:rsidRPr="007918F7">
              <w:rPr>
                <w:rFonts w:cs="Calibri Light"/>
                <w:bCs/>
              </w:rPr>
              <w:t>Patient Radiology information</w:t>
            </w:r>
          </w:p>
        </w:tc>
      </w:tr>
      <w:tr w:rsidR="00F61F00" w:rsidRPr="007918F7" w14:paraId="4189EB2C" w14:textId="77777777" w:rsidTr="00BF7B58">
        <w:trPr>
          <w:trHeight w:val="408"/>
        </w:trPr>
        <w:tc>
          <w:tcPr>
            <w:tcW w:w="967" w:type="dxa"/>
          </w:tcPr>
          <w:p w14:paraId="10D6C858" w14:textId="77777777" w:rsidR="00F61F00" w:rsidRPr="007918F7" w:rsidRDefault="00F61F00" w:rsidP="00BF7B58">
            <w:pPr>
              <w:rPr>
                <w:rFonts w:cs="Calibri Light"/>
                <w:bCs/>
              </w:rPr>
            </w:pPr>
            <w:r w:rsidRPr="007918F7">
              <w:rPr>
                <w:rFonts w:cs="Calibri Light"/>
                <w:bCs/>
              </w:rPr>
              <w:t>REQ11</w:t>
            </w:r>
          </w:p>
        </w:tc>
        <w:tc>
          <w:tcPr>
            <w:tcW w:w="6596" w:type="dxa"/>
          </w:tcPr>
          <w:p w14:paraId="1AD09EC7" w14:textId="77777777" w:rsidR="00F61F00" w:rsidRPr="007918F7" w:rsidRDefault="00F61F00" w:rsidP="008B251D">
            <w:pPr>
              <w:rPr>
                <w:rFonts w:cs="Calibri Light"/>
                <w:bCs/>
              </w:rPr>
            </w:pPr>
            <w:r w:rsidRPr="007918F7">
              <w:rPr>
                <w:rFonts w:cs="Calibri Light"/>
                <w:bCs/>
              </w:rPr>
              <w:t>Training Reports: Record and manage training progress and outcomes for all DOD animals.</w:t>
            </w:r>
          </w:p>
        </w:tc>
        <w:tc>
          <w:tcPr>
            <w:tcW w:w="2350" w:type="dxa"/>
          </w:tcPr>
          <w:p w14:paraId="506804B8" w14:textId="77777777" w:rsidR="00F61F00" w:rsidRPr="007918F7" w:rsidRDefault="00F61F00" w:rsidP="00F64487">
            <w:pPr>
              <w:jc w:val="left"/>
              <w:rPr>
                <w:rFonts w:cs="Calibri Light"/>
                <w:bCs/>
              </w:rPr>
            </w:pPr>
            <w:r w:rsidRPr="007918F7">
              <w:rPr>
                <w:rFonts w:cs="Calibri Light"/>
                <w:bCs/>
              </w:rPr>
              <w:t>Training information</w:t>
            </w:r>
          </w:p>
        </w:tc>
      </w:tr>
      <w:tr w:rsidR="00F61F00" w:rsidRPr="007918F7" w14:paraId="10A0EE3B" w14:textId="77777777" w:rsidTr="00BF7B58">
        <w:trPr>
          <w:trHeight w:val="730"/>
        </w:trPr>
        <w:tc>
          <w:tcPr>
            <w:tcW w:w="967" w:type="dxa"/>
          </w:tcPr>
          <w:p w14:paraId="630FD923" w14:textId="77777777" w:rsidR="00F61F00" w:rsidRPr="007918F7" w:rsidRDefault="00F61F00" w:rsidP="00BF7B58">
            <w:pPr>
              <w:rPr>
                <w:rFonts w:cs="Calibri Light"/>
                <w:bCs/>
              </w:rPr>
            </w:pPr>
            <w:r w:rsidRPr="007918F7">
              <w:rPr>
                <w:rFonts w:cs="Calibri Light"/>
                <w:bCs/>
              </w:rPr>
              <w:t>REQ12</w:t>
            </w:r>
          </w:p>
        </w:tc>
        <w:tc>
          <w:tcPr>
            <w:tcW w:w="6596" w:type="dxa"/>
          </w:tcPr>
          <w:p w14:paraId="720A11F7" w14:textId="77777777" w:rsidR="00F61F00" w:rsidRPr="007918F7" w:rsidRDefault="00F61F00" w:rsidP="008B251D">
            <w:pPr>
              <w:rPr>
                <w:rFonts w:cs="Calibri Light"/>
                <w:bCs/>
              </w:rPr>
            </w:pPr>
            <w:r w:rsidRPr="007918F7">
              <w:rPr>
                <w:rFonts w:cs="Calibri Light"/>
                <w:bCs/>
              </w:rPr>
              <w:t>Deployment: Manage the health checks and details of patients in respect of the deployment</w:t>
            </w:r>
          </w:p>
        </w:tc>
        <w:tc>
          <w:tcPr>
            <w:tcW w:w="2350" w:type="dxa"/>
          </w:tcPr>
          <w:p w14:paraId="07603369" w14:textId="77777777" w:rsidR="00F61F00" w:rsidRPr="007918F7" w:rsidRDefault="00F61F00" w:rsidP="00F64487">
            <w:pPr>
              <w:jc w:val="left"/>
              <w:rPr>
                <w:rFonts w:cs="Calibri Light"/>
                <w:bCs/>
              </w:rPr>
            </w:pPr>
            <w:r w:rsidRPr="007918F7">
              <w:rPr>
                <w:rFonts w:cs="Calibri Light"/>
                <w:bCs/>
              </w:rPr>
              <w:t>Animal Deployment information</w:t>
            </w:r>
          </w:p>
        </w:tc>
      </w:tr>
      <w:tr w:rsidR="00F61F00" w:rsidRPr="007918F7" w14:paraId="1BF9662E" w14:textId="77777777" w:rsidTr="00BF7B58">
        <w:trPr>
          <w:trHeight w:val="408"/>
        </w:trPr>
        <w:tc>
          <w:tcPr>
            <w:tcW w:w="967" w:type="dxa"/>
          </w:tcPr>
          <w:p w14:paraId="08E011EC" w14:textId="77777777" w:rsidR="00F61F00" w:rsidRPr="007918F7" w:rsidRDefault="00F61F00" w:rsidP="00BF7B58">
            <w:pPr>
              <w:rPr>
                <w:rFonts w:cs="Calibri Light"/>
                <w:bCs/>
              </w:rPr>
            </w:pPr>
            <w:r w:rsidRPr="007918F7">
              <w:rPr>
                <w:rFonts w:cs="Calibri Light"/>
                <w:bCs/>
              </w:rPr>
              <w:t>REQ13</w:t>
            </w:r>
          </w:p>
        </w:tc>
        <w:tc>
          <w:tcPr>
            <w:tcW w:w="6596" w:type="dxa"/>
          </w:tcPr>
          <w:p w14:paraId="171C3EF6" w14:textId="77777777" w:rsidR="00F61F00" w:rsidRPr="007918F7" w:rsidRDefault="00F61F00" w:rsidP="008B251D">
            <w:pPr>
              <w:rPr>
                <w:rFonts w:cs="Calibri Light"/>
                <w:bCs/>
              </w:rPr>
            </w:pPr>
            <w:r w:rsidRPr="007918F7">
              <w:rPr>
                <w:rFonts w:cs="Calibri Light"/>
                <w:bCs/>
              </w:rPr>
              <w:t>Document Management: Manage essential documents (filing) such as animal travel passports and health certificates.</w:t>
            </w:r>
          </w:p>
        </w:tc>
        <w:tc>
          <w:tcPr>
            <w:tcW w:w="2350" w:type="dxa"/>
          </w:tcPr>
          <w:p w14:paraId="31A82DFF" w14:textId="77777777" w:rsidR="00F61F00" w:rsidRPr="007918F7" w:rsidRDefault="00F61F00" w:rsidP="00F64487">
            <w:pPr>
              <w:jc w:val="left"/>
              <w:rPr>
                <w:rFonts w:cs="Calibri Light"/>
                <w:bCs/>
              </w:rPr>
            </w:pPr>
            <w:r w:rsidRPr="007918F7">
              <w:rPr>
                <w:rFonts w:cs="Calibri Light"/>
                <w:bCs/>
              </w:rPr>
              <w:t>Animal records</w:t>
            </w:r>
          </w:p>
        </w:tc>
      </w:tr>
      <w:tr w:rsidR="00F61F00" w:rsidRPr="007918F7" w14:paraId="08FE7D11" w14:textId="77777777" w:rsidTr="00BF7B58">
        <w:trPr>
          <w:trHeight w:val="249"/>
        </w:trPr>
        <w:tc>
          <w:tcPr>
            <w:tcW w:w="967" w:type="dxa"/>
          </w:tcPr>
          <w:p w14:paraId="49D1C4AF" w14:textId="77777777" w:rsidR="00F61F00" w:rsidRPr="007918F7" w:rsidRDefault="00F61F00" w:rsidP="00BF7B58">
            <w:pPr>
              <w:rPr>
                <w:rFonts w:cs="Calibri Light"/>
                <w:bCs/>
              </w:rPr>
            </w:pPr>
            <w:r w:rsidRPr="007918F7">
              <w:rPr>
                <w:rFonts w:cs="Calibri Light"/>
                <w:bCs/>
              </w:rPr>
              <w:t>REQ14</w:t>
            </w:r>
          </w:p>
        </w:tc>
        <w:tc>
          <w:tcPr>
            <w:tcW w:w="6596" w:type="dxa"/>
          </w:tcPr>
          <w:p w14:paraId="0F733C7A" w14:textId="77777777" w:rsidR="00F61F00" w:rsidRPr="007918F7" w:rsidRDefault="00F61F00" w:rsidP="008B251D">
            <w:pPr>
              <w:rPr>
                <w:rFonts w:cs="Calibri Light"/>
                <w:bCs/>
              </w:rPr>
            </w:pPr>
            <w:r w:rsidRPr="007918F7">
              <w:rPr>
                <w:rFonts w:cs="Calibri Light"/>
                <w:bCs/>
              </w:rPr>
              <w:t>Reports: Manage all necessary reports that the system is required to generate.</w:t>
            </w:r>
          </w:p>
        </w:tc>
        <w:tc>
          <w:tcPr>
            <w:tcW w:w="2350" w:type="dxa"/>
          </w:tcPr>
          <w:p w14:paraId="52E3D20F" w14:textId="77777777" w:rsidR="00F61F00" w:rsidRPr="007918F7" w:rsidRDefault="00F61F00" w:rsidP="00F64487">
            <w:pPr>
              <w:jc w:val="left"/>
              <w:rPr>
                <w:rFonts w:cs="Calibri Light"/>
                <w:bCs/>
              </w:rPr>
            </w:pPr>
            <w:r w:rsidRPr="007918F7">
              <w:rPr>
                <w:rFonts w:cs="Calibri Light"/>
                <w:bCs/>
              </w:rPr>
              <w:t>Animal reports</w:t>
            </w:r>
          </w:p>
        </w:tc>
      </w:tr>
      <w:tr w:rsidR="00F61F00" w:rsidRPr="007918F7" w14:paraId="38578B0C" w14:textId="77777777" w:rsidTr="00BF7B58">
        <w:trPr>
          <w:trHeight w:val="249"/>
        </w:trPr>
        <w:tc>
          <w:tcPr>
            <w:tcW w:w="967" w:type="dxa"/>
          </w:tcPr>
          <w:p w14:paraId="2610B312" w14:textId="77777777" w:rsidR="00F61F00" w:rsidRPr="007918F7" w:rsidRDefault="00F61F00" w:rsidP="00BF7B58">
            <w:pPr>
              <w:rPr>
                <w:rFonts w:cs="Calibri Light"/>
                <w:bCs/>
              </w:rPr>
            </w:pPr>
            <w:r w:rsidRPr="007918F7">
              <w:rPr>
                <w:rFonts w:cs="Calibri Light"/>
                <w:bCs/>
              </w:rPr>
              <w:t>REQ15</w:t>
            </w:r>
          </w:p>
        </w:tc>
        <w:tc>
          <w:tcPr>
            <w:tcW w:w="6596" w:type="dxa"/>
          </w:tcPr>
          <w:p w14:paraId="69B26E5C" w14:textId="77777777" w:rsidR="00F61F00" w:rsidRPr="007918F7" w:rsidRDefault="00F61F00" w:rsidP="008B251D">
            <w:pPr>
              <w:rPr>
                <w:rFonts w:cs="Calibri Light"/>
                <w:bCs/>
              </w:rPr>
            </w:pPr>
            <w:r w:rsidRPr="007918F7">
              <w:rPr>
                <w:rFonts w:cs="Calibri Light"/>
                <w:bCs/>
              </w:rPr>
              <w:t>Epidemiology Events: Track and report on disease outbreaks and other epidemiological events.</w:t>
            </w:r>
          </w:p>
        </w:tc>
        <w:tc>
          <w:tcPr>
            <w:tcW w:w="2350" w:type="dxa"/>
          </w:tcPr>
          <w:p w14:paraId="7D40C1CB" w14:textId="77777777" w:rsidR="00F61F00" w:rsidRPr="007918F7" w:rsidRDefault="00F61F00" w:rsidP="002348C0">
            <w:pPr>
              <w:jc w:val="left"/>
              <w:rPr>
                <w:rFonts w:cs="Calibri Light"/>
                <w:bCs/>
              </w:rPr>
            </w:pPr>
            <w:r w:rsidRPr="007918F7">
              <w:rPr>
                <w:rFonts w:cs="Calibri Light"/>
                <w:bCs/>
              </w:rPr>
              <w:t>Animal Epidemiology information</w:t>
            </w:r>
          </w:p>
        </w:tc>
      </w:tr>
      <w:tr w:rsidR="00F61F00" w:rsidRPr="007918F7" w14:paraId="74A8C09E" w14:textId="77777777" w:rsidTr="00BF7B58">
        <w:trPr>
          <w:trHeight w:val="249"/>
        </w:trPr>
        <w:tc>
          <w:tcPr>
            <w:tcW w:w="967" w:type="dxa"/>
          </w:tcPr>
          <w:p w14:paraId="117E2068" w14:textId="77777777" w:rsidR="00F61F00" w:rsidRPr="007918F7" w:rsidRDefault="00F61F00" w:rsidP="00BF7B58">
            <w:pPr>
              <w:rPr>
                <w:rFonts w:cs="Calibri Light"/>
                <w:bCs/>
              </w:rPr>
            </w:pPr>
            <w:r w:rsidRPr="007918F7">
              <w:rPr>
                <w:rFonts w:cs="Calibri Light"/>
                <w:bCs/>
              </w:rPr>
              <w:t>REQ16</w:t>
            </w:r>
          </w:p>
        </w:tc>
        <w:tc>
          <w:tcPr>
            <w:tcW w:w="6596" w:type="dxa"/>
          </w:tcPr>
          <w:p w14:paraId="2EADEF7A" w14:textId="77777777" w:rsidR="00F61F00" w:rsidRPr="007918F7" w:rsidRDefault="00F61F00" w:rsidP="008B251D">
            <w:pPr>
              <w:rPr>
                <w:rFonts w:cs="Calibri Light"/>
                <w:bCs/>
              </w:rPr>
            </w:pPr>
            <w:r w:rsidRPr="007918F7">
              <w:rPr>
                <w:rFonts w:cs="Calibri Light"/>
                <w:bCs/>
              </w:rPr>
              <w:t>Research and Development: Support research and development activities, such as data analysis and reporting.</w:t>
            </w:r>
          </w:p>
        </w:tc>
        <w:tc>
          <w:tcPr>
            <w:tcW w:w="2350" w:type="dxa"/>
          </w:tcPr>
          <w:p w14:paraId="61C8EFEA" w14:textId="77777777" w:rsidR="00F61F00" w:rsidRPr="007918F7" w:rsidRDefault="00F61F00" w:rsidP="002348C0">
            <w:pPr>
              <w:jc w:val="left"/>
              <w:rPr>
                <w:rFonts w:cs="Calibri Light"/>
                <w:bCs/>
              </w:rPr>
            </w:pPr>
            <w:r w:rsidRPr="007918F7">
              <w:rPr>
                <w:rFonts w:cs="Calibri Light"/>
                <w:bCs/>
              </w:rPr>
              <w:t>Animal research information</w:t>
            </w:r>
          </w:p>
        </w:tc>
      </w:tr>
      <w:tr w:rsidR="00F61F00" w:rsidRPr="007918F7" w14:paraId="259F2667" w14:textId="77777777" w:rsidTr="00BF7B58">
        <w:trPr>
          <w:trHeight w:val="249"/>
        </w:trPr>
        <w:tc>
          <w:tcPr>
            <w:tcW w:w="967" w:type="dxa"/>
          </w:tcPr>
          <w:p w14:paraId="08F25AB9" w14:textId="77777777" w:rsidR="00F61F00" w:rsidRPr="007918F7" w:rsidRDefault="00F61F00" w:rsidP="00BF7B58">
            <w:pPr>
              <w:rPr>
                <w:rFonts w:cs="Calibri Light"/>
                <w:bCs/>
              </w:rPr>
            </w:pPr>
            <w:r w:rsidRPr="007918F7">
              <w:rPr>
                <w:rFonts w:cs="Calibri Light"/>
                <w:bCs/>
              </w:rPr>
              <w:t>REQ17</w:t>
            </w:r>
          </w:p>
        </w:tc>
        <w:tc>
          <w:tcPr>
            <w:tcW w:w="6596" w:type="dxa"/>
          </w:tcPr>
          <w:p w14:paraId="548F1F48" w14:textId="77777777" w:rsidR="00F61F00" w:rsidRPr="007918F7" w:rsidRDefault="00F61F00" w:rsidP="008B251D">
            <w:pPr>
              <w:rPr>
                <w:rFonts w:cs="Calibri Light"/>
                <w:bCs/>
              </w:rPr>
            </w:pPr>
            <w:r w:rsidRPr="007918F7">
              <w:rPr>
                <w:rFonts w:cs="Calibri Light"/>
                <w:bCs/>
              </w:rPr>
              <w:t>Archiving of Patient Records: Archive patient records in a secure and accessible manner.</w:t>
            </w:r>
          </w:p>
        </w:tc>
        <w:tc>
          <w:tcPr>
            <w:tcW w:w="2350" w:type="dxa"/>
          </w:tcPr>
          <w:p w14:paraId="11AFF037" w14:textId="77777777" w:rsidR="00F61F00" w:rsidRPr="007918F7" w:rsidRDefault="00F61F00" w:rsidP="002348C0">
            <w:pPr>
              <w:jc w:val="left"/>
              <w:rPr>
                <w:rFonts w:cs="Calibri Light"/>
                <w:bCs/>
              </w:rPr>
            </w:pPr>
            <w:r w:rsidRPr="007918F7">
              <w:rPr>
                <w:rFonts w:cs="Calibri Light"/>
                <w:bCs/>
              </w:rPr>
              <w:t>Archive Patient information</w:t>
            </w:r>
          </w:p>
        </w:tc>
      </w:tr>
      <w:tr w:rsidR="00F61F00" w:rsidRPr="007918F7" w14:paraId="744C3891" w14:textId="77777777" w:rsidTr="00BF7B58">
        <w:trPr>
          <w:trHeight w:val="249"/>
        </w:trPr>
        <w:tc>
          <w:tcPr>
            <w:tcW w:w="967" w:type="dxa"/>
          </w:tcPr>
          <w:p w14:paraId="65910EA3" w14:textId="77777777" w:rsidR="00F61F00" w:rsidRPr="007918F7" w:rsidRDefault="00F61F00" w:rsidP="00BF7B58">
            <w:pPr>
              <w:rPr>
                <w:rFonts w:cs="Calibri Light"/>
                <w:bCs/>
              </w:rPr>
            </w:pPr>
            <w:r w:rsidRPr="007918F7">
              <w:rPr>
                <w:rFonts w:cs="Calibri Light"/>
                <w:bCs/>
              </w:rPr>
              <w:t>REQ18</w:t>
            </w:r>
          </w:p>
        </w:tc>
        <w:tc>
          <w:tcPr>
            <w:tcW w:w="6596" w:type="dxa"/>
          </w:tcPr>
          <w:p w14:paraId="08EB7F86" w14:textId="77777777" w:rsidR="00F61F00" w:rsidRPr="007918F7" w:rsidRDefault="00F61F00" w:rsidP="008B251D">
            <w:pPr>
              <w:rPr>
                <w:rFonts w:cs="Calibri Light"/>
                <w:bCs/>
              </w:rPr>
            </w:pPr>
            <w:r w:rsidRPr="007918F7">
              <w:rPr>
                <w:rFonts w:cs="Calibri Light"/>
                <w:bCs/>
              </w:rPr>
              <w:t>Service Rendered: Record and manage services rendered by private practice, including type of service, date, and outcome.</w:t>
            </w:r>
          </w:p>
        </w:tc>
        <w:tc>
          <w:tcPr>
            <w:tcW w:w="2350" w:type="dxa"/>
          </w:tcPr>
          <w:p w14:paraId="4D87F844" w14:textId="77777777" w:rsidR="00F61F00" w:rsidRPr="007918F7" w:rsidRDefault="00F61F00" w:rsidP="002348C0">
            <w:pPr>
              <w:jc w:val="left"/>
              <w:rPr>
                <w:rFonts w:cs="Calibri Light"/>
                <w:bCs/>
              </w:rPr>
            </w:pPr>
            <w:r w:rsidRPr="007918F7">
              <w:rPr>
                <w:rFonts w:cs="Calibri Light"/>
                <w:bCs/>
              </w:rPr>
              <w:t>Patient and service information</w:t>
            </w:r>
          </w:p>
        </w:tc>
      </w:tr>
      <w:bookmarkEnd w:id="34"/>
      <w:bookmarkEnd w:id="35"/>
      <w:bookmarkEnd w:id="36"/>
      <w:bookmarkEnd w:id="37"/>
    </w:tbl>
    <w:p w14:paraId="6926D493" w14:textId="2B346626" w:rsidR="00E20A41" w:rsidRPr="007918F7" w:rsidRDefault="00E20A41" w:rsidP="0033510E">
      <w:pPr>
        <w:rPr>
          <w:rFonts w:cs="Calibri Light"/>
          <w:lang w:val="en-GB"/>
        </w:rPr>
      </w:pPr>
    </w:p>
    <w:p w14:paraId="6B36AA69" w14:textId="61E2DB11" w:rsidR="00F61F00" w:rsidRPr="007918F7" w:rsidRDefault="00E20A41" w:rsidP="00E20A41">
      <w:pPr>
        <w:spacing w:after="0" w:line="240" w:lineRule="auto"/>
        <w:jc w:val="left"/>
        <w:rPr>
          <w:rFonts w:cs="Calibri Light"/>
          <w:lang w:val="en-GB"/>
        </w:rPr>
      </w:pPr>
      <w:r w:rsidRPr="007918F7">
        <w:rPr>
          <w:rFonts w:cs="Calibri Light"/>
          <w:lang w:val="en-GB"/>
        </w:rPr>
        <w:br w:type="page"/>
      </w:r>
    </w:p>
    <w:p w14:paraId="61A0091C" w14:textId="246C3699" w:rsidR="002D1E1D" w:rsidRPr="007918F7" w:rsidRDefault="002D1E1D" w:rsidP="002D1E1D">
      <w:pPr>
        <w:pStyle w:val="Heading4"/>
        <w:rPr>
          <w:rFonts w:ascii="Calibri Light" w:hAnsi="Calibri Light" w:cs="Calibri Light"/>
        </w:rPr>
      </w:pPr>
      <w:r w:rsidRPr="007918F7">
        <w:rPr>
          <w:rFonts w:ascii="Calibri Light" w:hAnsi="Calibri Light" w:cs="Calibri Light"/>
        </w:rPr>
        <w:lastRenderedPageBreak/>
        <w:t>Non-functional requirements</w:t>
      </w:r>
    </w:p>
    <w:p w14:paraId="176936C6" w14:textId="77777777" w:rsidR="002D1E1D" w:rsidRPr="007918F7" w:rsidRDefault="002D1E1D" w:rsidP="002D1E1D">
      <w:pPr>
        <w:rPr>
          <w:rFonts w:cs="Calibri Light"/>
          <w:lang w:val="en-GB"/>
        </w:rPr>
      </w:pPr>
      <w:r w:rsidRPr="007918F7">
        <w:rPr>
          <w:rFonts w:cs="Calibri Light"/>
          <w:lang w:val="en-GB"/>
        </w:rPr>
        <w:t>The following additional non-functional requirements, must be taken in consideration:</w:t>
      </w:r>
    </w:p>
    <w:p w14:paraId="686811E5" w14:textId="1383389F" w:rsidR="00F61F00" w:rsidRPr="007918F7" w:rsidRDefault="00F61F00" w:rsidP="00D870E7">
      <w:pPr>
        <w:pStyle w:val="Caption"/>
        <w:rPr>
          <w:rFonts w:ascii="Calibri Light" w:hAnsi="Calibri Light" w:cs="Calibri Light"/>
          <w:szCs w:val="22"/>
        </w:rPr>
      </w:pPr>
      <w:bookmarkStart w:id="38" w:name="_Toc189038576"/>
      <w:bookmarkStart w:id="39" w:name="_Toc213335121"/>
      <w:bookmarkStart w:id="40" w:name="_Toc221035439"/>
      <w:r w:rsidRPr="007918F7">
        <w:rPr>
          <w:rFonts w:ascii="Calibri Light" w:hAnsi="Calibri Light" w:cs="Calibri Light"/>
          <w:szCs w:val="22"/>
        </w:rPr>
        <w:t xml:space="preserve">Table </w:t>
      </w:r>
      <w:r w:rsidRPr="007918F7">
        <w:rPr>
          <w:rFonts w:ascii="Calibri Light" w:hAnsi="Calibri Light" w:cs="Calibri Light"/>
          <w:szCs w:val="22"/>
        </w:rPr>
        <w:fldChar w:fldCharType="begin"/>
      </w:r>
      <w:r w:rsidRPr="007918F7">
        <w:rPr>
          <w:rFonts w:ascii="Calibri Light" w:hAnsi="Calibri Light" w:cs="Calibri Light"/>
          <w:szCs w:val="22"/>
        </w:rPr>
        <w:instrText xml:space="preserve"> SEQ Table \* ARABIC </w:instrText>
      </w:r>
      <w:r w:rsidRPr="007918F7">
        <w:rPr>
          <w:rFonts w:ascii="Calibri Light" w:hAnsi="Calibri Light" w:cs="Calibri Light"/>
          <w:szCs w:val="22"/>
        </w:rPr>
        <w:fldChar w:fldCharType="separate"/>
      </w:r>
      <w:r w:rsidR="00004009">
        <w:rPr>
          <w:rFonts w:ascii="Calibri Light" w:hAnsi="Calibri Light" w:cs="Calibri Light"/>
          <w:noProof/>
          <w:szCs w:val="22"/>
        </w:rPr>
        <w:t>2</w:t>
      </w:r>
      <w:r w:rsidRPr="007918F7">
        <w:rPr>
          <w:rFonts w:ascii="Calibri Light" w:hAnsi="Calibri Light" w:cs="Calibri Light"/>
          <w:szCs w:val="22"/>
        </w:rPr>
        <w:fldChar w:fldCharType="end"/>
      </w:r>
      <w:r w:rsidRPr="007918F7">
        <w:rPr>
          <w:rFonts w:ascii="Calibri Light" w:hAnsi="Calibri Light" w:cs="Calibri Light"/>
          <w:szCs w:val="22"/>
        </w:rPr>
        <w:t xml:space="preserve">: Non-functional </w:t>
      </w:r>
      <w:r w:rsidR="005A42B8" w:rsidRPr="007918F7">
        <w:rPr>
          <w:rFonts w:ascii="Calibri Light" w:hAnsi="Calibri Light" w:cs="Calibri Light"/>
          <w:szCs w:val="22"/>
        </w:rPr>
        <w:t>R</w:t>
      </w:r>
      <w:r w:rsidRPr="007918F7">
        <w:rPr>
          <w:rFonts w:ascii="Calibri Light" w:hAnsi="Calibri Light" w:cs="Calibri Light"/>
          <w:szCs w:val="22"/>
        </w:rPr>
        <w:t>equirements</w:t>
      </w:r>
      <w:bookmarkEnd w:id="38"/>
      <w:bookmarkEnd w:id="39"/>
      <w:bookmarkEnd w:id="40"/>
    </w:p>
    <w:tbl>
      <w:tblPr>
        <w:tblStyle w:val="SITATable2"/>
        <w:tblW w:w="9701" w:type="dxa"/>
        <w:tblLayout w:type="fixed"/>
        <w:tblCellMar>
          <w:top w:w="0" w:type="dxa"/>
          <w:bottom w:w="0" w:type="dxa"/>
        </w:tblCellMar>
        <w:tblLook w:val="0400" w:firstRow="0" w:lastRow="0" w:firstColumn="0" w:lastColumn="0" w:noHBand="0" w:noVBand="1"/>
      </w:tblPr>
      <w:tblGrid>
        <w:gridCol w:w="988"/>
        <w:gridCol w:w="2268"/>
        <w:gridCol w:w="6445"/>
      </w:tblGrid>
      <w:tr w:rsidR="00F61F00" w:rsidRPr="007918F7" w14:paraId="3BB6B9D7" w14:textId="77777777" w:rsidTr="00E76116">
        <w:trPr>
          <w:trHeight w:val="309"/>
          <w:tblHeader/>
        </w:trPr>
        <w:tc>
          <w:tcPr>
            <w:tcW w:w="988" w:type="dxa"/>
            <w:shd w:val="clear" w:color="auto" w:fill="DBE5F1" w:themeFill="accent1" w:themeFillTint="33"/>
          </w:tcPr>
          <w:p w14:paraId="7B836C08" w14:textId="77777777" w:rsidR="00F61F00" w:rsidRPr="007918F7" w:rsidRDefault="00F61F00" w:rsidP="00E76116">
            <w:pPr>
              <w:jc w:val="left"/>
              <w:rPr>
                <w:rFonts w:cs="Calibri Light"/>
                <w:b/>
                <w:color w:val="0E1B8D"/>
              </w:rPr>
            </w:pPr>
            <w:r w:rsidRPr="007918F7">
              <w:rPr>
                <w:rFonts w:cs="Calibri Light"/>
                <w:b/>
                <w:color w:val="0E1B8D"/>
              </w:rPr>
              <w:t>REQ #</w:t>
            </w:r>
          </w:p>
        </w:tc>
        <w:tc>
          <w:tcPr>
            <w:tcW w:w="2268" w:type="dxa"/>
            <w:shd w:val="clear" w:color="auto" w:fill="DBE5F1" w:themeFill="accent1" w:themeFillTint="33"/>
          </w:tcPr>
          <w:p w14:paraId="7BD47A0B" w14:textId="77777777" w:rsidR="00F61F00" w:rsidRPr="007918F7" w:rsidRDefault="00F61F00" w:rsidP="00E76116">
            <w:pPr>
              <w:jc w:val="left"/>
              <w:rPr>
                <w:rFonts w:cs="Calibri Light"/>
                <w:b/>
                <w:color w:val="0E1B8D"/>
              </w:rPr>
            </w:pPr>
            <w:r w:rsidRPr="007918F7">
              <w:rPr>
                <w:rFonts w:cs="Calibri Light"/>
                <w:b/>
                <w:color w:val="0E1B8D"/>
              </w:rPr>
              <w:t>Requirement</w:t>
            </w:r>
          </w:p>
        </w:tc>
        <w:tc>
          <w:tcPr>
            <w:tcW w:w="6445" w:type="dxa"/>
            <w:shd w:val="clear" w:color="auto" w:fill="DBE5F1" w:themeFill="accent1" w:themeFillTint="33"/>
          </w:tcPr>
          <w:p w14:paraId="215B040A" w14:textId="77777777" w:rsidR="00F61F00" w:rsidRPr="007918F7" w:rsidRDefault="00F61F00" w:rsidP="00E76116">
            <w:pPr>
              <w:jc w:val="left"/>
              <w:rPr>
                <w:rFonts w:cs="Calibri Light"/>
                <w:b/>
                <w:color w:val="0E1B8D"/>
              </w:rPr>
            </w:pPr>
            <w:r w:rsidRPr="007918F7">
              <w:rPr>
                <w:rFonts w:cs="Calibri Light"/>
                <w:b/>
                <w:color w:val="0E1B8D"/>
              </w:rPr>
              <w:t>Description</w:t>
            </w:r>
          </w:p>
        </w:tc>
      </w:tr>
      <w:tr w:rsidR="00F61F00" w:rsidRPr="007918F7" w14:paraId="684432C0" w14:textId="77777777" w:rsidTr="00E76116">
        <w:trPr>
          <w:trHeight w:val="532"/>
        </w:trPr>
        <w:tc>
          <w:tcPr>
            <w:tcW w:w="988" w:type="dxa"/>
          </w:tcPr>
          <w:p w14:paraId="6C044E83" w14:textId="77777777" w:rsidR="00F61F00" w:rsidRPr="007918F7" w:rsidRDefault="00F61F00" w:rsidP="00E76116">
            <w:pPr>
              <w:rPr>
                <w:rFonts w:cs="Calibri Light"/>
              </w:rPr>
            </w:pPr>
            <w:r w:rsidRPr="007918F7">
              <w:rPr>
                <w:rFonts w:cs="Calibri Light"/>
              </w:rPr>
              <w:t>NFR-01</w:t>
            </w:r>
          </w:p>
        </w:tc>
        <w:tc>
          <w:tcPr>
            <w:tcW w:w="2268" w:type="dxa"/>
          </w:tcPr>
          <w:p w14:paraId="7C44D685" w14:textId="77777777" w:rsidR="00F61F00" w:rsidRPr="007918F7" w:rsidRDefault="00F61F00" w:rsidP="00E76116">
            <w:pPr>
              <w:jc w:val="left"/>
              <w:rPr>
                <w:rFonts w:cs="Calibri Light"/>
              </w:rPr>
            </w:pPr>
            <w:r w:rsidRPr="007918F7">
              <w:rPr>
                <w:rFonts w:cs="Calibri Light"/>
              </w:rPr>
              <w:t>Performance</w:t>
            </w:r>
          </w:p>
        </w:tc>
        <w:tc>
          <w:tcPr>
            <w:tcW w:w="6445" w:type="dxa"/>
          </w:tcPr>
          <w:p w14:paraId="77E6B1E9" w14:textId="77777777" w:rsidR="00F61F00" w:rsidRPr="007918F7" w:rsidRDefault="00F61F00" w:rsidP="00E76116">
            <w:pPr>
              <w:jc w:val="left"/>
              <w:rPr>
                <w:rFonts w:cs="Calibri Light"/>
              </w:rPr>
            </w:pPr>
            <w:r w:rsidRPr="007918F7">
              <w:rPr>
                <w:rFonts w:cs="Calibri Light"/>
              </w:rPr>
              <w:t>The system should satisfy the speed, response time, throughput, and resource usage.</w:t>
            </w:r>
          </w:p>
        </w:tc>
      </w:tr>
      <w:tr w:rsidR="00F61F00" w:rsidRPr="007918F7" w14:paraId="32B150F8" w14:textId="77777777" w:rsidTr="00E76116">
        <w:trPr>
          <w:trHeight w:val="307"/>
        </w:trPr>
        <w:tc>
          <w:tcPr>
            <w:tcW w:w="988" w:type="dxa"/>
          </w:tcPr>
          <w:p w14:paraId="1B5BDA60" w14:textId="77777777" w:rsidR="00F61F00" w:rsidRPr="007918F7" w:rsidRDefault="00F61F00" w:rsidP="00E76116">
            <w:pPr>
              <w:rPr>
                <w:rFonts w:cs="Calibri Light"/>
              </w:rPr>
            </w:pPr>
            <w:r w:rsidRPr="007918F7">
              <w:rPr>
                <w:rFonts w:cs="Calibri Light"/>
              </w:rPr>
              <w:t>NFR-02</w:t>
            </w:r>
          </w:p>
        </w:tc>
        <w:tc>
          <w:tcPr>
            <w:tcW w:w="2268" w:type="dxa"/>
          </w:tcPr>
          <w:p w14:paraId="2DD55A8F" w14:textId="77777777" w:rsidR="00F61F00" w:rsidRPr="007918F7" w:rsidRDefault="00F61F00" w:rsidP="00E76116">
            <w:pPr>
              <w:jc w:val="left"/>
              <w:rPr>
                <w:rFonts w:cs="Calibri Light"/>
              </w:rPr>
            </w:pPr>
            <w:r w:rsidRPr="007918F7">
              <w:rPr>
                <w:rFonts w:cs="Calibri Light"/>
              </w:rPr>
              <w:t>Reliability</w:t>
            </w:r>
          </w:p>
        </w:tc>
        <w:tc>
          <w:tcPr>
            <w:tcW w:w="6445" w:type="dxa"/>
          </w:tcPr>
          <w:p w14:paraId="6CFFF6F0" w14:textId="77777777" w:rsidR="00F61F00" w:rsidRPr="007918F7" w:rsidDel="003E4902" w:rsidRDefault="00F61F00" w:rsidP="00E76116">
            <w:pPr>
              <w:jc w:val="left"/>
              <w:rPr>
                <w:rFonts w:cs="Calibri Light"/>
              </w:rPr>
            </w:pPr>
            <w:r w:rsidRPr="007918F7">
              <w:rPr>
                <w:rFonts w:cs="Calibri Light"/>
              </w:rPr>
              <w:t>The system should be able to perform its functions under stated conditions for a specified period.</w:t>
            </w:r>
          </w:p>
        </w:tc>
      </w:tr>
      <w:tr w:rsidR="00F61F00" w:rsidRPr="007918F7" w14:paraId="13E49E92" w14:textId="77777777" w:rsidTr="00E76116">
        <w:trPr>
          <w:trHeight w:val="307"/>
        </w:trPr>
        <w:tc>
          <w:tcPr>
            <w:tcW w:w="988" w:type="dxa"/>
          </w:tcPr>
          <w:p w14:paraId="577C16A1" w14:textId="77777777" w:rsidR="00F61F00" w:rsidRPr="007918F7" w:rsidRDefault="00F61F00" w:rsidP="00E76116">
            <w:pPr>
              <w:rPr>
                <w:rFonts w:cs="Calibri Light"/>
              </w:rPr>
            </w:pPr>
            <w:r w:rsidRPr="007918F7">
              <w:rPr>
                <w:rFonts w:cs="Calibri Light"/>
              </w:rPr>
              <w:t>NFR-03</w:t>
            </w:r>
          </w:p>
        </w:tc>
        <w:tc>
          <w:tcPr>
            <w:tcW w:w="2268" w:type="dxa"/>
          </w:tcPr>
          <w:p w14:paraId="4E7D04D7" w14:textId="77777777" w:rsidR="00F61F00" w:rsidRPr="007918F7" w:rsidRDefault="00F61F00" w:rsidP="00E76116">
            <w:pPr>
              <w:jc w:val="left"/>
              <w:rPr>
                <w:rFonts w:cs="Calibri Light"/>
              </w:rPr>
            </w:pPr>
            <w:r w:rsidRPr="007918F7">
              <w:rPr>
                <w:rFonts w:cs="Calibri Light"/>
              </w:rPr>
              <w:t>Availability</w:t>
            </w:r>
          </w:p>
        </w:tc>
        <w:tc>
          <w:tcPr>
            <w:tcW w:w="6445" w:type="dxa"/>
          </w:tcPr>
          <w:p w14:paraId="2D2F8A97" w14:textId="77777777" w:rsidR="00F61F00" w:rsidRPr="007918F7" w:rsidDel="003E4902" w:rsidRDefault="00F61F00" w:rsidP="00E76116">
            <w:pPr>
              <w:jc w:val="left"/>
              <w:rPr>
                <w:rFonts w:cs="Calibri Light"/>
              </w:rPr>
            </w:pPr>
            <w:r w:rsidRPr="007918F7">
              <w:rPr>
                <w:rFonts w:cs="Calibri Light"/>
              </w:rPr>
              <w:t>The system should be able to operate and be accessible when needed.</w:t>
            </w:r>
          </w:p>
        </w:tc>
      </w:tr>
      <w:tr w:rsidR="00F61F00" w:rsidRPr="007918F7" w14:paraId="1DF8E23F" w14:textId="77777777" w:rsidTr="00E76116">
        <w:trPr>
          <w:trHeight w:val="307"/>
        </w:trPr>
        <w:tc>
          <w:tcPr>
            <w:tcW w:w="988" w:type="dxa"/>
          </w:tcPr>
          <w:p w14:paraId="44A4071A" w14:textId="77777777" w:rsidR="00F61F00" w:rsidRPr="007918F7" w:rsidDel="00B8084F" w:rsidRDefault="00F61F00" w:rsidP="00E76116">
            <w:pPr>
              <w:rPr>
                <w:rFonts w:cs="Calibri Light"/>
              </w:rPr>
            </w:pPr>
            <w:r w:rsidRPr="007918F7">
              <w:rPr>
                <w:rFonts w:cs="Calibri Light"/>
              </w:rPr>
              <w:t>NFR-04</w:t>
            </w:r>
          </w:p>
        </w:tc>
        <w:tc>
          <w:tcPr>
            <w:tcW w:w="2268" w:type="dxa"/>
          </w:tcPr>
          <w:p w14:paraId="63B155E5" w14:textId="77777777" w:rsidR="00F61F00" w:rsidRPr="007918F7" w:rsidRDefault="00F61F00" w:rsidP="00E76116">
            <w:pPr>
              <w:jc w:val="left"/>
              <w:rPr>
                <w:rFonts w:cs="Calibri Light"/>
              </w:rPr>
            </w:pPr>
            <w:r w:rsidRPr="007918F7">
              <w:rPr>
                <w:rFonts w:cs="Calibri Light"/>
              </w:rPr>
              <w:t>Security</w:t>
            </w:r>
          </w:p>
        </w:tc>
        <w:tc>
          <w:tcPr>
            <w:tcW w:w="6445" w:type="dxa"/>
          </w:tcPr>
          <w:p w14:paraId="25393026" w14:textId="77777777" w:rsidR="00F61F00" w:rsidRPr="007918F7" w:rsidDel="00B8084F" w:rsidRDefault="00F61F00" w:rsidP="00E76116">
            <w:pPr>
              <w:jc w:val="left"/>
              <w:rPr>
                <w:rFonts w:cs="Calibri Light"/>
              </w:rPr>
            </w:pPr>
            <w:r w:rsidRPr="007918F7">
              <w:rPr>
                <w:rFonts w:cs="Calibri Light"/>
              </w:rPr>
              <w:t>The system should protect information and data, ensuring only authorised users can access it.</w:t>
            </w:r>
          </w:p>
        </w:tc>
      </w:tr>
      <w:tr w:rsidR="00F61F00" w:rsidRPr="007918F7" w14:paraId="3E01B10F" w14:textId="77777777" w:rsidTr="00E76116">
        <w:trPr>
          <w:trHeight w:val="309"/>
        </w:trPr>
        <w:tc>
          <w:tcPr>
            <w:tcW w:w="988" w:type="dxa"/>
          </w:tcPr>
          <w:p w14:paraId="700C4674" w14:textId="77777777" w:rsidR="00F61F00" w:rsidRPr="007918F7" w:rsidRDefault="00F61F00" w:rsidP="00E76116">
            <w:pPr>
              <w:rPr>
                <w:rFonts w:cs="Calibri Light"/>
              </w:rPr>
            </w:pPr>
            <w:bookmarkStart w:id="41" w:name="_Toc533140864"/>
            <w:bookmarkEnd w:id="41"/>
            <w:r w:rsidRPr="007918F7">
              <w:rPr>
                <w:rFonts w:cs="Calibri Light"/>
              </w:rPr>
              <w:t>NFR-05</w:t>
            </w:r>
          </w:p>
        </w:tc>
        <w:tc>
          <w:tcPr>
            <w:tcW w:w="2268" w:type="dxa"/>
          </w:tcPr>
          <w:p w14:paraId="21F7B97E" w14:textId="77777777" w:rsidR="00F61F00" w:rsidRPr="007918F7" w:rsidRDefault="00F61F00" w:rsidP="00E76116">
            <w:pPr>
              <w:jc w:val="left"/>
              <w:rPr>
                <w:rFonts w:cs="Calibri Light"/>
              </w:rPr>
            </w:pPr>
            <w:r w:rsidRPr="007918F7">
              <w:rPr>
                <w:rFonts w:cs="Calibri Light"/>
              </w:rPr>
              <w:t>Maintainability</w:t>
            </w:r>
          </w:p>
        </w:tc>
        <w:tc>
          <w:tcPr>
            <w:tcW w:w="6445" w:type="dxa"/>
          </w:tcPr>
          <w:p w14:paraId="3793D93C" w14:textId="77777777" w:rsidR="00F61F00" w:rsidRPr="007918F7" w:rsidRDefault="00F61F00" w:rsidP="00E76116">
            <w:pPr>
              <w:jc w:val="left"/>
              <w:rPr>
                <w:rFonts w:cs="Calibri Light"/>
              </w:rPr>
            </w:pPr>
            <w:r w:rsidRPr="007918F7">
              <w:rPr>
                <w:rFonts w:cs="Calibri Light"/>
              </w:rPr>
              <w:t>The system should be easy to modify (to fix defects, meet new requirements, or make future maintenance more accessible).</w:t>
            </w:r>
          </w:p>
        </w:tc>
      </w:tr>
      <w:tr w:rsidR="00F61F00" w:rsidRPr="007918F7" w14:paraId="2119778C" w14:textId="77777777" w:rsidTr="00E76116">
        <w:trPr>
          <w:trHeight w:val="309"/>
        </w:trPr>
        <w:tc>
          <w:tcPr>
            <w:tcW w:w="988" w:type="dxa"/>
          </w:tcPr>
          <w:p w14:paraId="61F25341" w14:textId="77777777" w:rsidR="00F61F00" w:rsidRPr="007918F7" w:rsidRDefault="00F61F00" w:rsidP="00E76116">
            <w:pPr>
              <w:rPr>
                <w:rFonts w:cs="Calibri Light"/>
              </w:rPr>
            </w:pPr>
            <w:r w:rsidRPr="007918F7">
              <w:rPr>
                <w:rFonts w:cs="Calibri Light"/>
              </w:rPr>
              <w:t>NFR-06</w:t>
            </w:r>
          </w:p>
        </w:tc>
        <w:tc>
          <w:tcPr>
            <w:tcW w:w="2268" w:type="dxa"/>
          </w:tcPr>
          <w:p w14:paraId="2870D768" w14:textId="77777777" w:rsidR="00F61F00" w:rsidRPr="007918F7" w:rsidRDefault="00F61F00" w:rsidP="00E76116">
            <w:pPr>
              <w:jc w:val="left"/>
              <w:rPr>
                <w:rFonts w:cs="Calibri Light"/>
                <w:highlight w:val="yellow"/>
              </w:rPr>
            </w:pPr>
            <w:r w:rsidRPr="007918F7">
              <w:rPr>
                <w:rFonts w:cs="Calibri Light"/>
              </w:rPr>
              <w:t>Portability Compact</w:t>
            </w:r>
          </w:p>
        </w:tc>
        <w:tc>
          <w:tcPr>
            <w:tcW w:w="6445" w:type="dxa"/>
          </w:tcPr>
          <w:p w14:paraId="0C046EC0" w14:textId="77777777" w:rsidR="00F61F00" w:rsidRPr="007918F7" w:rsidDel="003E4902" w:rsidRDefault="00F61F00" w:rsidP="00E76116">
            <w:pPr>
              <w:rPr>
                <w:rFonts w:cs="Calibri Light"/>
              </w:rPr>
            </w:pPr>
            <w:r w:rsidRPr="007918F7">
              <w:rPr>
                <w:rFonts w:cs="Calibri Light"/>
              </w:rPr>
              <w:t xml:space="preserve">The system should be easily transferred from one hardware or software environment to another. </w:t>
            </w:r>
          </w:p>
        </w:tc>
      </w:tr>
      <w:tr w:rsidR="00F61F00" w:rsidRPr="007918F7" w14:paraId="35D5D502" w14:textId="77777777" w:rsidTr="00E76116">
        <w:trPr>
          <w:trHeight w:val="309"/>
        </w:trPr>
        <w:tc>
          <w:tcPr>
            <w:tcW w:w="988" w:type="dxa"/>
          </w:tcPr>
          <w:p w14:paraId="690BE763" w14:textId="77777777" w:rsidR="00F61F00" w:rsidRPr="007918F7" w:rsidRDefault="00F61F00" w:rsidP="00E76116">
            <w:pPr>
              <w:rPr>
                <w:rFonts w:cs="Calibri Light"/>
              </w:rPr>
            </w:pPr>
            <w:r w:rsidRPr="007918F7">
              <w:rPr>
                <w:rFonts w:cs="Calibri Light"/>
              </w:rPr>
              <w:t>NFR-07</w:t>
            </w:r>
          </w:p>
        </w:tc>
        <w:tc>
          <w:tcPr>
            <w:tcW w:w="2268" w:type="dxa"/>
          </w:tcPr>
          <w:p w14:paraId="08B89D48" w14:textId="77777777" w:rsidR="00F61F00" w:rsidRPr="007918F7" w:rsidRDefault="00F61F00" w:rsidP="00E76116">
            <w:pPr>
              <w:jc w:val="left"/>
              <w:rPr>
                <w:rFonts w:cs="Calibri Light"/>
              </w:rPr>
            </w:pPr>
            <w:r w:rsidRPr="007918F7">
              <w:rPr>
                <w:rFonts w:cs="Calibri Light"/>
              </w:rPr>
              <w:t>Usability</w:t>
            </w:r>
          </w:p>
        </w:tc>
        <w:tc>
          <w:tcPr>
            <w:tcW w:w="6445" w:type="dxa"/>
          </w:tcPr>
          <w:p w14:paraId="2D767E3E" w14:textId="77777777" w:rsidR="00F61F00" w:rsidRPr="007918F7" w:rsidRDefault="00F61F00" w:rsidP="00E76116">
            <w:pPr>
              <w:rPr>
                <w:rFonts w:cs="Calibri Light"/>
              </w:rPr>
            </w:pPr>
            <w:r w:rsidRPr="007918F7">
              <w:rPr>
                <w:rFonts w:cs="Calibri Light"/>
              </w:rPr>
              <w:t>It should be easy for users to learn and use the system.</w:t>
            </w:r>
          </w:p>
        </w:tc>
      </w:tr>
      <w:tr w:rsidR="00F61F00" w:rsidRPr="007918F7" w14:paraId="76544B88" w14:textId="77777777" w:rsidTr="00E76116">
        <w:trPr>
          <w:trHeight w:val="309"/>
        </w:trPr>
        <w:tc>
          <w:tcPr>
            <w:tcW w:w="988" w:type="dxa"/>
          </w:tcPr>
          <w:p w14:paraId="67598850" w14:textId="77777777" w:rsidR="00F61F00" w:rsidRPr="007918F7" w:rsidRDefault="00F61F00" w:rsidP="00E76116">
            <w:pPr>
              <w:rPr>
                <w:rFonts w:cs="Calibri Light"/>
              </w:rPr>
            </w:pPr>
            <w:r w:rsidRPr="007918F7">
              <w:rPr>
                <w:rFonts w:cs="Calibri Light"/>
              </w:rPr>
              <w:t>NFR-08</w:t>
            </w:r>
          </w:p>
        </w:tc>
        <w:tc>
          <w:tcPr>
            <w:tcW w:w="2268" w:type="dxa"/>
          </w:tcPr>
          <w:p w14:paraId="70CF560D" w14:textId="77777777" w:rsidR="00F61F00" w:rsidRPr="007918F7" w:rsidRDefault="00F61F00" w:rsidP="00E76116">
            <w:pPr>
              <w:jc w:val="left"/>
              <w:rPr>
                <w:rFonts w:cs="Calibri Light"/>
              </w:rPr>
            </w:pPr>
            <w:r w:rsidRPr="007918F7">
              <w:rPr>
                <w:rFonts w:cs="Calibri Light"/>
              </w:rPr>
              <w:t>Scalability</w:t>
            </w:r>
          </w:p>
        </w:tc>
        <w:tc>
          <w:tcPr>
            <w:tcW w:w="6445" w:type="dxa"/>
          </w:tcPr>
          <w:p w14:paraId="5D252DA0" w14:textId="77777777" w:rsidR="00F61F00" w:rsidRPr="007918F7" w:rsidRDefault="00F61F00" w:rsidP="00E76116">
            <w:pPr>
              <w:rPr>
                <w:rFonts w:cs="Calibri Light"/>
              </w:rPr>
            </w:pPr>
            <w:r w:rsidRPr="007918F7">
              <w:rPr>
                <w:rFonts w:cs="Calibri Light"/>
              </w:rPr>
              <w:t>The system should be able to handle growth in terms of data volume, user load, or transaction volume without impacting performance.</w:t>
            </w:r>
          </w:p>
        </w:tc>
      </w:tr>
      <w:tr w:rsidR="00F61F00" w:rsidRPr="007918F7" w14:paraId="486877AF" w14:textId="77777777" w:rsidTr="00E76116">
        <w:trPr>
          <w:trHeight w:val="309"/>
        </w:trPr>
        <w:tc>
          <w:tcPr>
            <w:tcW w:w="988" w:type="dxa"/>
          </w:tcPr>
          <w:p w14:paraId="1AE29CA4" w14:textId="77777777" w:rsidR="00F61F00" w:rsidRPr="007918F7" w:rsidRDefault="00F61F00" w:rsidP="00E76116">
            <w:pPr>
              <w:rPr>
                <w:rFonts w:cs="Calibri Light"/>
              </w:rPr>
            </w:pPr>
            <w:r w:rsidRPr="007918F7">
              <w:rPr>
                <w:rFonts w:cs="Calibri Light"/>
              </w:rPr>
              <w:t>NFR-09</w:t>
            </w:r>
          </w:p>
        </w:tc>
        <w:tc>
          <w:tcPr>
            <w:tcW w:w="2268" w:type="dxa"/>
          </w:tcPr>
          <w:p w14:paraId="029FF95A" w14:textId="77777777" w:rsidR="00F61F00" w:rsidRPr="007918F7" w:rsidRDefault="00F61F00" w:rsidP="00E76116">
            <w:pPr>
              <w:jc w:val="left"/>
              <w:rPr>
                <w:rFonts w:cs="Calibri Light"/>
              </w:rPr>
            </w:pPr>
            <w:r w:rsidRPr="007918F7">
              <w:rPr>
                <w:rFonts w:cs="Calibri Light"/>
              </w:rPr>
              <w:t>Interoperability</w:t>
            </w:r>
          </w:p>
        </w:tc>
        <w:tc>
          <w:tcPr>
            <w:tcW w:w="6445" w:type="dxa"/>
          </w:tcPr>
          <w:p w14:paraId="4E2DA6E5" w14:textId="77777777" w:rsidR="00F61F00" w:rsidRPr="007918F7" w:rsidRDefault="00F61F00" w:rsidP="00E76116">
            <w:pPr>
              <w:rPr>
                <w:rFonts w:cs="Calibri Light"/>
              </w:rPr>
            </w:pPr>
            <w:r w:rsidRPr="007918F7">
              <w:rPr>
                <w:rFonts w:cs="Calibri Light"/>
              </w:rPr>
              <w:t>The system should be able to interact with other systems.</w:t>
            </w:r>
          </w:p>
        </w:tc>
      </w:tr>
      <w:tr w:rsidR="00F61F00" w:rsidRPr="007918F7" w14:paraId="28865FD7" w14:textId="77777777" w:rsidTr="00E76116">
        <w:trPr>
          <w:trHeight w:val="309"/>
        </w:trPr>
        <w:tc>
          <w:tcPr>
            <w:tcW w:w="988" w:type="dxa"/>
          </w:tcPr>
          <w:p w14:paraId="6AC452E8" w14:textId="77777777" w:rsidR="00F61F00" w:rsidRPr="007918F7" w:rsidRDefault="00F61F00" w:rsidP="00E76116">
            <w:pPr>
              <w:rPr>
                <w:rFonts w:cs="Calibri Light"/>
              </w:rPr>
            </w:pPr>
            <w:r w:rsidRPr="007918F7">
              <w:rPr>
                <w:rFonts w:cs="Calibri Light"/>
              </w:rPr>
              <w:t>NFR-10</w:t>
            </w:r>
          </w:p>
        </w:tc>
        <w:tc>
          <w:tcPr>
            <w:tcW w:w="2268" w:type="dxa"/>
          </w:tcPr>
          <w:p w14:paraId="08AD826C" w14:textId="77777777" w:rsidR="00F61F00" w:rsidRPr="007918F7" w:rsidRDefault="00F61F00" w:rsidP="00E76116">
            <w:pPr>
              <w:jc w:val="left"/>
              <w:rPr>
                <w:rFonts w:cs="Calibri Light"/>
              </w:rPr>
            </w:pPr>
            <w:r w:rsidRPr="007918F7">
              <w:rPr>
                <w:rFonts w:cs="Calibri Light"/>
              </w:rPr>
              <w:t>Regulatory</w:t>
            </w:r>
          </w:p>
        </w:tc>
        <w:tc>
          <w:tcPr>
            <w:tcW w:w="6445" w:type="dxa"/>
          </w:tcPr>
          <w:p w14:paraId="0371318B" w14:textId="77777777" w:rsidR="00F61F00" w:rsidRPr="007918F7" w:rsidRDefault="00F61F00" w:rsidP="00E76116">
            <w:pPr>
              <w:rPr>
                <w:rFonts w:cs="Calibri Light"/>
              </w:rPr>
            </w:pPr>
            <w:r w:rsidRPr="007918F7">
              <w:rPr>
                <w:rFonts w:cs="Calibri Light"/>
              </w:rPr>
              <w:t>The system complies with regulations, such as data protection laws or accessibility standards.</w:t>
            </w:r>
          </w:p>
        </w:tc>
      </w:tr>
    </w:tbl>
    <w:p w14:paraId="77DC2B4F" w14:textId="0A35DE9F" w:rsidR="00E20A41" w:rsidRPr="007918F7" w:rsidRDefault="00E20A41" w:rsidP="002D1E1D">
      <w:pPr>
        <w:rPr>
          <w:rFonts w:cs="Calibri Light"/>
        </w:rPr>
      </w:pPr>
    </w:p>
    <w:p w14:paraId="77B5882B" w14:textId="50F7B36A" w:rsidR="00F61F00" w:rsidRPr="007918F7" w:rsidRDefault="00E20A41" w:rsidP="00E20A41">
      <w:pPr>
        <w:spacing w:after="0" w:line="240" w:lineRule="auto"/>
        <w:jc w:val="left"/>
        <w:rPr>
          <w:rFonts w:cs="Calibri Light"/>
        </w:rPr>
      </w:pPr>
      <w:r w:rsidRPr="007918F7">
        <w:rPr>
          <w:rFonts w:cs="Calibri Light"/>
        </w:rPr>
        <w:br w:type="page"/>
      </w:r>
    </w:p>
    <w:p w14:paraId="3243D138" w14:textId="471DE9D2" w:rsidR="003B5428" w:rsidRPr="007918F7" w:rsidRDefault="003B5428" w:rsidP="00173EC9">
      <w:pPr>
        <w:pStyle w:val="Heading3"/>
        <w:rPr>
          <w:rFonts w:ascii="Calibri Light" w:hAnsi="Calibri Light" w:cs="Calibri Light"/>
        </w:rPr>
      </w:pPr>
      <w:bookmarkStart w:id="42" w:name="_Toc221035459"/>
      <w:r w:rsidRPr="007918F7">
        <w:rPr>
          <w:rFonts w:ascii="Calibri Light" w:hAnsi="Calibri Light" w:cs="Calibri Light"/>
        </w:rPr>
        <w:lastRenderedPageBreak/>
        <w:t>Services</w:t>
      </w:r>
      <w:bookmarkEnd w:id="42"/>
    </w:p>
    <w:p w14:paraId="4F677E2F" w14:textId="4A8EE541" w:rsidR="003B5428" w:rsidRPr="007918F7" w:rsidRDefault="005D4AD1" w:rsidP="00173EC9">
      <w:pPr>
        <w:pStyle w:val="Heading4"/>
        <w:rPr>
          <w:rFonts w:ascii="Calibri Light" w:hAnsi="Calibri Light" w:cs="Calibri Light"/>
        </w:rPr>
      </w:pPr>
      <w:r w:rsidRPr="007918F7">
        <w:rPr>
          <w:rFonts w:ascii="Calibri Light" w:hAnsi="Calibri Light" w:cs="Calibri Light"/>
        </w:rPr>
        <w:t xml:space="preserve">AHMIS </w:t>
      </w:r>
      <w:r w:rsidR="00B452DA" w:rsidRPr="007918F7">
        <w:rPr>
          <w:rFonts w:ascii="Calibri Light" w:hAnsi="Calibri Light" w:cs="Calibri Light"/>
        </w:rPr>
        <w:t>System</w:t>
      </w:r>
      <w:r w:rsidR="003B5428" w:rsidRPr="007918F7">
        <w:rPr>
          <w:rFonts w:ascii="Calibri Light" w:hAnsi="Calibri Light" w:cs="Calibri Light"/>
        </w:rPr>
        <w:t xml:space="preserve"> take-on services</w:t>
      </w:r>
    </w:p>
    <w:p w14:paraId="7C2DDAE1" w14:textId="7D469C04" w:rsidR="003B5428" w:rsidRPr="007918F7" w:rsidRDefault="007B14A3" w:rsidP="003B5428">
      <w:pPr>
        <w:rPr>
          <w:rFonts w:cs="Calibri Light"/>
          <w:lang w:val="en-GB"/>
        </w:rPr>
      </w:pPr>
      <w:r w:rsidRPr="007918F7">
        <w:rPr>
          <w:rFonts w:cs="Calibri Light"/>
          <w:lang w:val="en-GB"/>
        </w:rPr>
        <w:t xml:space="preserve">AHMIS </w:t>
      </w:r>
      <w:r w:rsidR="00B452DA" w:rsidRPr="007918F7">
        <w:rPr>
          <w:rFonts w:cs="Calibri Light"/>
          <w:lang w:val="en-GB"/>
        </w:rPr>
        <w:t>system</w:t>
      </w:r>
      <w:r w:rsidR="003B5428" w:rsidRPr="007918F7">
        <w:rPr>
          <w:rFonts w:cs="Calibri Light"/>
          <w:lang w:val="en-GB"/>
        </w:rPr>
        <w:t xml:space="preserve"> take-on must address the following, but not limited to:</w:t>
      </w:r>
    </w:p>
    <w:p w14:paraId="304CB0CA" w14:textId="77777777" w:rsidR="005D4AD1" w:rsidRPr="007918F7" w:rsidRDefault="005D4AD1" w:rsidP="00ED57CD">
      <w:pPr>
        <w:pStyle w:val="ListParagraph"/>
        <w:numPr>
          <w:ilvl w:val="0"/>
          <w:numId w:val="27"/>
        </w:numPr>
        <w:ind w:left="562" w:hanging="562"/>
        <w:rPr>
          <w:rFonts w:cs="Calibri Light"/>
        </w:rPr>
      </w:pPr>
      <w:r w:rsidRPr="007918F7">
        <w:rPr>
          <w:rFonts w:cs="Calibri Light"/>
        </w:rPr>
        <w:t>Recording all animal health-related data for veterinary services provided to animal patients.</w:t>
      </w:r>
    </w:p>
    <w:p w14:paraId="0927155F" w14:textId="77777777" w:rsidR="005D4AD1" w:rsidRPr="007918F7" w:rsidRDefault="005D4AD1" w:rsidP="00ED57CD">
      <w:pPr>
        <w:pStyle w:val="ListParagraph"/>
        <w:numPr>
          <w:ilvl w:val="0"/>
          <w:numId w:val="27"/>
        </w:numPr>
        <w:ind w:left="562" w:hanging="562"/>
        <w:rPr>
          <w:rFonts w:cs="Calibri Light"/>
        </w:rPr>
      </w:pPr>
      <w:r w:rsidRPr="007918F7">
        <w:rPr>
          <w:rFonts w:cs="Calibri Light"/>
        </w:rPr>
        <w:t>Managing and controlling drugs administered.</w:t>
      </w:r>
    </w:p>
    <w:p w14:paraId="3B6B84C6" w14:textId="77777777" w:rsidR="005D4AD1" w:rsidRPr="007918F7" w:rsidRDefault="005D4AD1" w:rsidP="00ED57CD">
      <w:pPr>
        <w:pStyle w:val="ListParagraph"/>
        <w:numPr>
          <w:ilvl w:val="0"/>
          <w:numId w:val="27"/>
        </w:numPr>
        <w:ind w:left="562" w:hanging="562"/>
        <w:rPr>
          <w:rFonts w:cs="Calibri Light"/>
        </w:rPr>
      </w:pPr>
      <w:r w:rsidRPr="007918F7">
        <w:rPr>
          <w:rFonts w:cs="Calibri Light"/>
        </w:rPr>
        <w:t>Tracking laboratory diagnostics, x-rays, medical supplies, and other consumables used.</w:t>
      </w:r>
    </w:p>
    <w:p w14:paraId="24060AB2" w14:textId="77777777" w:rsidR="005D4AD1" w:rsidRPr="007918F7" w:rsidRDefault="005D4AD1" w:rsidP="00ED57CD">
      <w:pPr>
        <w:pStyle w:val="ListParagraph"/>
        <w:numPr>
          <w:ilvl w:val="0"/>
          <w:numId w:val="27"/>
        </w:numPr>
        <w:ind w:left="562" w:hanging="562"/>
        <w:rPr>
          <w:rFonts w:cs="Calibri Light"/>
        </w:rPr>
      </w:pPr>
      <w:r w:rsidRPr="007918F7">
        <w:rPr>
          <w:rFonts w:cs="Calibri Light"/>
        </w:rPr>
        <w:t xml:space="preserve">Monitoring zoonotic diseases as part of the Force Health Protection strategy </w:t>
      </w:r>
    </w:p>
    <w:p w14:paraId="0632D62A" w14:textId="705C67C6" w:rsidR="003B5428" w:rsidRPr="007918F7" w:rsidRDefault="003B5428" w:rsidP="00ED57CD">
      <w:pPr>
        <w:pStyle w:val="ListParagraph"/>
        <w:numPr>
          <w:ilvl w:val="0"/>
          <w:numId w:val="27"/>
        </w:numPr>
        <w:ind w:left="562" w:hanging="562"/>
        <w:rPr>
          <w:rFonts w:cs="Calibri Light"/>
        </w:rPr>
      </w:pPr>
      <w:r w:rsidRPr="007918F7">
        <w:rPr>
          <w:rFonts w:cs="Calibri Light"/>
        </w:rPr>
        <w:t>Confirmation of hardware, software and connectivity requirements.</w:t>
      </w:r>
    </w:p>
    <w:p w14:paraId="40356DD1" w14:textId="1836AFA1" w:rsidR="002E2BD7" w:rsidRPr="007918F7" w:rsidRDefault="002E2BD7" w:rsidP="00ED57CD">
      <w:pPr>
        <w:pStyle w:val="ListParagraph"/>
        <w:numPr>
          <w:ilvl w:val="0"/>
          <w:numId w:val="27"/>
        </w:numPr>
        <w:ind w:left="562" w:hanging="562"/>
        <w:rPr>
          <w:rFonts w:cs="Calibri Light"/>
        </w:rPr>
      </w:pPr>
      <w:r w:rsidRPr="007918F7">
        <w:rPr>
          <w:rFonts w:cs="Calibri Light"/>
        </w:rPr>
        <w:t xml:space="preserve">Confirmation of licensing requirements. </w:t>
      </w:r>
    </w:p>
    <w:p w14:paraId="674EB670" w14:textId="53EAC10D" w:rsidR="003B5428" w:rsidRPr="007918F7" w:rsidRDefault="007B14A3" w:rsidP="00ED57CD">
      <w:pPr>
        <w:pStyle w:val="ListParagraph"/>
        <w:numPr>
          <w:ilvl w:val="0"/>
          <w:numId w:val="27"/>
        </w:numPr>
        <w:ind w:left="562" w:hanging="562"/>
        <w:rPr>
          <w:rFonts w:cs="Calibri Light"/>
        </w:rPr>
      </w:pPr>
      <w:r w:rsidRPr="007918F7">
        <w:rPr>
          <w:rFonts w:cs="Calibri Light"/>
        </w:rPr>
        <w:t xml:space="preserve">AHMIS </w:t>
      </w:r>
      <w:r w:rsidR="00B452DA" w:rsidRPr="007918F7">
        <w:rPr>
          <w:rFonts w:cs="Calibri Light"/>
        </w:rPr>
        <w:t>system</w:t>
      </w:r>
      <w:r w:rsidR="003B5428" w:rsidRPr="007918F7">
        <w:rPr>
          <w:rFonts w:cs="Calibri Light"/>
        </w:rPr>
        <w:t xml:space="preserve"> installation</w:t>
      </w:r>
      <w:r w:rsidR="006802DC" w:rsidRPr="007918F7">
        <w:rPr>
          <w:rFonts w:cs="Calibri Light"/>
        </w:rPr>
        <w:t>.</w:t>
      </w:r>
    </w:p>
    <w:p w14:paraId="51B9D4D5" w14:textId="584500B2" w:rsidR="003B5428" w:rsidRPr="007918F7" w:rsidRDefault="003B5428" w:rsidP="00ED57CD">
      <w:pPr>
        <w:pStyle w:val="ListParagraph"/>
        <w:numPr>
          <w:ilvl w:val="0"/>
          <w:numId w:val="27"/>
        </w:numPr>
        <w:ind w:left="562" w:hanging="562"/>
        <w:rPr>
          <w:rFonts w:cs="Calibri Light"/>
        </w:rPr>
      </w:pPr>
      <w:r w:rsidRPr="007918F7">
        <w:rPr>
          <w:rFonts w:cs="Calibri Light"/>
        </w:rPr>
        <w:t xml:space="preserve">Configuration of the </w:t>
      </w:r>
      <w:r w:rsidR="007B14A3" w:rsidRPr="007918F7">
        <w:rPr>
          <w:rFonts w:cs="Calibri Light"/>
        </w:rPr>
        <w:t xml:space="preserve">AHMIS </w:t>
      </w:r>
      <w:r w:rsidR="00B452DA" w:rsidRPr="007918F7">
        <w:rPr>
          <w:rFonts w:cs="Calibri Light"/>
        </w:rPr>
        <w:t>system</w:t>
      </w:r>
      <w:r w:rsidRPr="007918F7">
        <w:rPr>
          <w:rFonts w:cs="Calibri Light"/>
        </w:rPr>
        <w:t xml:space="preserve"> to cater for SAMHS business requirements.</w:t>
      </w:r>
    </w:p>
    <w:p w14:paraId="6126C9AA" w14:textId="62262146" w:rsidR="003B5428" w:rsidRPr="007918F7" w:rsidRDefault="003B5428" w:rsidP="00ED57CD">
      <w:pPr>
        <w:pStyle w:val="ListParagraph"/>
        <w:numPr>
          <w:ilvl w:val="0"/>
          <w:numId w:val="27"/>
        </w:numPr>
        <w:ind w:left="562" w:hanging="562"/>
        <w:rPr>
          <w:rFonts w:cs="Calibri Light"/>
        </w:rPr>
      </w:pPr>
      <w:r w:rsidRPr="007918F7">
        <w:rPr>
          <w:rFonts w:cs="Calibri Light"/>
        </w:rPr>
        <w:t xml:space="preserve">System customisation: </w:t>
      </w:r>
    </w:p>
    <w:p w14:paraId="426C02D6" w14:textId="232B0D25" w:rsidR="00B452DA" w:rsidRPr="007918F7" w:rsidRDefault="00B452DA" w:rsidP="00ED57CD">
      <w:pPr>
        <w:pStyle w:val="ListParagraph"/>
        <w:numPr>
          <w:ilvl w:val="1"/>
          <w:numId w:val="28"/>
        </w:numPr>
        <w:rPr>
          <w:rFonts w:cs="Calibri Light"/>
        </w:rPr>
      </w:pPr>
      <w:r w:rsidRPr="007918F7">
        <w:rPr>
          <w:rFonts w:cs="Calibri Light"/>
        </w:rPr>
        <w:t>Customisation of existing functions</w:t>
      </w:r>
    </w:p>
    <w:p w14:paraId="4352EB87" w14:textId="14C39D97" w:rsidR="00B452DA" w:rsidRPr="007918F7" w:rsidRDefault="00B452DA" w:rsidP="00ED57CD">
      <w:pPr>
        <w:pStyle w:val="ListParagraph"/>
        <w:numPr>
          <w:ilvl w:val="1"/>
          <w:numId w:val="28"/>
        </w:numPr>
        <w:rPr>
          <w:rFonts w:cs="Calibri Light"/>
        </w:rPr>
      </w:pPr>
      <w:r w:rsidRPr="007918F7">
        <w:rPr>
          <w:rFonts w:cs="Calibri Light"/>
        </w:rPr>
        <w:t xml:space="preserve">Adding new modules or functions to the </w:t>
      </w:r>
      <w:r w:rsidR="007B14A3" w:rsidRPr="007918F7">
        <w:rPr>
          <w:rFonts w:cs="Calibri Light"/>
        </w:rPr>
        <w:t xml:space="preserve">AHMIS </w:t>
      </w:r>
      <w:r w:rsidRPr="007918F7">
        <w:rPr>
          <w:rFonts w:cs="Calibri Light"/>
        </w:rPr>
        <w:t>system</w:t>
      </w:r>
    </w:p>
    <w:p w14:paraId="1614CAEA" w14:textId="64C3F02D" w:rsidR="003B5428" w:rsidRPr="007918F7" w:rsidRDefault="00B452DA" w:rsidP="00ED57CD">
      <w:pPr>
        <w:pStyle w:val="ListParagraph"/>
        <w:numPr>
          <w:ilvl w:val="1"/>
          <w:numId w:val="28"/>
        </w:numPr>
        <w:rPr>
          <w:rFonts w:cs="Calibri Light"/>
        </w:rPr>
      </w:pPr>
      <w:r w:rsidRPr="007918F7">
        <w:rPr>
          <w:rFonts w:cs="Calibri Light"/>
        </w:rPr>
        <w:t xml:space="preserve">It is foreseen that customisation will be necessary to accommodate </w:t>
      </w:r>
      <w:r w:rsidR="0038411F" w:rsidRPr="007918F7">
        <w:rPr>
          <w:rFonts w:cs="Calibri Light"/>
        </w:rPr>
        <w:t>AHMIS</w:t>
      </w:r>
      <w:r w:rsidRPr="007918F7">
        <w:rPr>
          <w:rFonts w:cs="Calibri Light"/>
        </w:rPr>
        <w:t xml:space="preserve"> requirements.</w:t>
      </w:r>
      <w:r w:rsidR="003B5428" w:rsidRPr="007918F7">
        <w:rPr>
          <w:rFonts w:cs="Calibri Light"/>
        </w:rPr>
        <w:t xml:space="preserve"> </w:t>
      </w:r>
    </w:p>
    <w:p w14:paraId="36B929A2" w14:textId="13D1B5EE" w:rsidR="003B5428" w:rsidRPr="007918F7" w:rsidRDefault="007B14A3" w:rsidP="00ED57CD">
      <w:pPr>
        <w:pStyle w:val="ListParagraph"/>
        <w:numPr>
          <w:ilvl w:val="0"/>
          <w:numId w:val="27"/>
        </w:numPr>
        <w:ind w:left="562" w:hanging="562"/>
        <w:rPr>
          <w:rFonts w:cs="Calibri Light"/>
          <w:lang w:val="en-GB"/>
        </w:rPr>
      </w:pPr>
      <w:r w:rsidRPr="007918F7">
        <w:rPr>
          <w:rFonts w:cs="Calibri Light"/>
          <w:lang w:val="en-GB"/>
        </w:rPr>
        <w:t xml:space="preserve">AHMIS </w:t>
      </w:r>
      <w:r w:rsidR="00B452DA" w:rsidRPr="007918F7">
        <w:rPr>
          <w:rFonts w:cs="Calibri Light"/>
          <w:lang w:val="en-GB"/>
        </w:rPr>
        <w:t>system</w:t>
      </w:r>
      <w:r w:rsidR="003B5428" w:rsidRPr="007918F7">
        <w:rPr>
          <w:rFonts w:cs="Calibri Light"/>
          <w:lang w:val="en-GB"/>
        </w:rPr>
        <w:t xml:space="preserve"> testing that includes functionality, integration, performance</w:t>
      </w:r>
      <w:r w:rsidR="005F7875" w:rsidRPr="007918F7">
        <w:rPr>
          <w:rFonts w:cs="Calibri Light"/>
          <w:lang w:val="en-GB"/>
        </w:rPr>
        <w:t>,</w:t>
      </w:r>
      <w:r w:rsidR="003B5428" w:rsidRPr="007918F7">
        <w:rPr>
          <w:rFonts w:cs="Calibri Light"/>
          <w:lang w:val="en-GB"/>
        </w:rPr>
        <w:t xml:space="preserve"> stress</w:t>
      </w:r>
      <w:r w:rsidR="005F7875" w:rsidRPr="007918F7">
        <w:rPr>
          <w:rFonts w:cs="Calibri Light"/>
          <w:lang w:val="en-GB"/>
        </w:rPr>
        <w:t xml:space="preserve"> and user acceptance</w:t>
      </w:r>
      <w:r w:rsidR="003B5428" w:rsidRPr="007918F7">
        <w:rPr>
          <w:rFonts w:cs="Calibri Light"/>
          <w:lang w:val="en-GB"/>
        </w:rPr>
        <w:t xml:space="preserve"> testing. </w:t>
      </w:r>
    </w:p>
    <w:p w14:paraId="787EEF49" w14:textId="7DF97007" w:rsidR="003B5428" w:rsidRPr="007918F7" w:rsidRDefault="007B14A3" w:rsidP="00ED57CD">
      <w:pPr>
        <w:pStyle w:val="ListParagraph"/>
        <w:numPr>
          <w:ilvl w:val="0"/>
          <w:numId w:val="27"/>
        </w:numPr>
        <w:ind w:left="562" w:hanging="562"/>
        <w:rPr>
          <w:rFonts w:cs="Calibri Light"/>
          <w:lang w:val="en-GB"/>
        </w:rPr>
      </w:pPr>
      <w:r w:rsidRPr="007918F7">
        <w:rPr>
          <w:rFonts w:cs="Calibri Light"/>
          <w:lang w:val="en-GB"/>
        </w:rPr>
        <w:t xml:space="preserve"> AHMIS </w:t>
      </w:r>
      <w:r w:rsidR="00B452DA" w:rsidRPr="007918F7">
        <w:rPr>
          <w:rFonts w:cs="Calibri Light"/>
          <w:lang w:val="en-GB"/>
        </w:rPr>
        <w:t>system</w:t>
      </w:r>
      <w:r w:rsidR="003B5428" w:rsidRPr="007918F7">
        <w:rPr>
          <w:rFonts w:cs="Calibri Light"/>
          <w:lang w:val="en-GB"/>
        </w:rPr>
        <w:t xml:space="preserve"> operating processes and procedures.</w:t>
      </w:r>
    </w:p>
    <w:p w14:paraId="2535EAA9" w14:textId="5B0C2E05" w:rsidR="00E15BD7" w:rsidRPr="007918F7" w:rsidRDefault="006C62C5" w:rsidP="00ED57CD">
      <w:pPr>
        <w:pStyle w:val="ListParagraph"/>
        <w:numPr>
          <w:ilvl w:val="0"/>
          <w:numId w:val="27"/>
        </w:numPr>
        <w:ind w:left="562" w:hanging="562"/>
        <w:rPr>
          <w:rFonts w:cs="Calibri Light"/>
          <w:lang w:val="en-GB"/>
        </w:rPr>
      </w:pPr>
      <w:r w:rsidRPr="007918F7">
        <w:rPr>
          <w:rFonts w:cs="Calibri Light"/>
          <w:u w:val="single"/>
          <w:lang w:val="en-GB"/>
        </w:rPr>
        <w:t>Project management</w:t>
      </w:r>
      <w:r w:rsidR="00E15BD7" w:rsidRPr="007918F7">
        <w:rPr>
          <w:rFonts w:cs="Calibri Light"/>
          <w:lang w:val="en-GB"/>
        </w:rPr>
        <w:t xml:space="preserve">. A full life-cycle project management process is the essential connective tissue that holds every implementation project together. It entails </w:t>
      </w:r>
      <w:r w:rsidR="00E15BD7" w:rsidRPr="007918F7">
        <w:rPr>
          <w:rFonts w:cs="Calibri Light"/>
          <w:i/>
          <w:iCs/>
          <w:lang w:val="en-GB"/>
        </w:rPr>
        <w:t>inter alia</w:t>
      </w:r>
      <w:r w:rsidR="00E15BD7" w:rsidRPr="007918F7">
        <w:rPr>
          <w:rFonts w:cs="Calibri Light"/>
          <w:lang w:val="en-GB"/>
        </w:rPr>
        <w:t xml:space="preserve"> </w:t>
      </w:r>
      <w:r w:rsidR="002E2BD7" w:rsidRPr="007918F7">
        <w:rPr>
          <w:rFonts w:cs="Calibri Light"/>
          <w:lang w:val="en-GB"/>
        </w:rPr>
        <w:t xml:space="preserve">initiating, planning, executing, monitoring </w:t>
      </w:r>
      <w:r w:rsidR="00EC16DA" w:rsidRPr="007918F7">
        <w:rPr>
          <w:rFonts w:cs="Calibri Light"/>
          <w:lang w:val="en-GB"/>
        </w:rPr>
        <w:t>&amp;</w:t>
      </w:r>
      <w:r w:rsidR="002E2BD7" w:rsidRPr="007918F7">
        <w:rPr>
          <w:rFonts w:cs="Calibri Light"/>
          <w:lang w:val="en-GB"/>
        </w:rPr>
        <w:t xml:space="preserve"> controlling and closing. A project management methodology needs to be followed.</w:t>
      </w:r>
      <w:r w:rsidR="00E15BD7" w:rsidRPr="007918F7">
        <w:rPr>
          <w:rFonts w:cs="Calibri Light"/>
          <w:lang w:val="en-GB"/>
        </w:rPr>
        <w:t xml:space="preserve"> </w:t>
      </w:r>
    </w:p>
    <w:p w14:paraId="17947F72" w14:textId="2E112FB4" w:rsidR="00E15BD7" w:rsidRPr="007918F7" w:rsidRDefault="006C62C5" w:rsidP="00ED57CD">
      <w:pPr>
        <w:pStyle w:val="ListParagraph"/>
        <w:numPr>
          <w:ilvl w:val="0"/>
          <w:numId w:val="27"/>
        </w:numPr>
        <w:ind w:left="562" w:hanging="562"/>
        <w:rPr>
          <w:rFonts w:cs="Calibri Light"/>
          <w:lang w:val="en-GB"/>
        </w:rPr>
      </w:pPr>
      <w:r w:rsidRPr="007918F7">
        <w:rPr>
          <w:rFonts w:cs="Calibri Light"/>
          <w:u w:val="single"/>
          <w:lang w:val="en-GB"/>
        </w:rPr>
        <w:t>Data management</w:t>
      </w:r>
      <w:r w:rsidR="00E15BD7" w:rsidRPr="007918F7">
        <w:rPr>
          <w:rFonts w:cs="Calibri Light"/>
          <w:lang w:val="en-GB"/>
        </w:rPr>
        <w:t xml:space="preserve">. </w:t>
      </w:r>
      <w:r w:rsidR="00573FE5" w:rsidRPr="007918F7">
        <w:rPr>
          <w:rFonts w:cs="Calibri Light"/>
          <w:lang w:val="en-GB"/>
        </w:rPr>
        <w:t>D</w:t>
      </w:r>
      <w:r w:rsidR="00E15BD7" w:rsidRPr="007918F7">
        <w:rPr>
          <w:rFonts w:cs="Calibri Light"/>
          <w:lang w:val="en-GB"/>
        </w:rPr>
        <w:t xml:space="preserve">ata </w:t>
      </w:r>
      <w:r w:rsidR="003106D9" w:rsidRPr="007918F7">
        <w:rPr>
          <w:rFonts w:cs="Calibri Light"/>
          <w:lang w:val="en-GB"/>
        </w:rPr>
        <w:t>capturing</w:t>
      </w:r>
      <w:r w:rsidR="00E15BD7" w:rsidRPr="007918F7">
        <w:rPr>
          <w:rFonts w:cs="Calibri Light"/>
          <w:lang w:val="en-GB"/>
        </w:rPr>
        <w:t xml:space="preserve"> from </w:t>
      </w:r>
      <w:r w:rsidR="003106D9" w:rsidRPr="007918F7">
        <w:rPr>
          <w:rFonts w:cs="Calibri Light"/>
          <w:lang w:val="en-GB"/>
        </w:rPr>
        <w:t xml:space="preserve">the </w:t>
      </w:r>
      <w:r w:rsidR="006C3A05" w:rsidRPr="007918F7">
        <w:rPr>
          <w:rFonts w:cs="Calibri Light"/>
          <w:lang w:val="en-GB"/>
        </w:rPr>
        <w:t>paper-based</w:t>
      </w:r>
      <w:r w:rsidR="005D4AD1" w:rsidRPr="007918F7">
        <w:rPr>
          <w:rFonts w:cs="Calibri Light"/>
          <w:lang w:val="en-GB"/>
        </w:rPr>
        <w:t xml:space="preserve"> system </w:t>
      </w:r>
      <w:r w:rsidR="00E15BD7" w:rsidRPr="007918F7">
        <w:rPr>
          <w:rFonts w:cs="Calibri Light"/>
          <w:lang w:val="en-GB"/>
        </w:rPr>
        <w:t>should encompass all business functions that consume data to ensure that it is properly populated in the new system.</w:t>
      </w:r>
      <w:r w:rsidR="00573FE5" w:rsidRPr="007918F7">
        <w:rPr>
          <w:rFonts w:cs="Calibri Light"/>
          <w:lang w:val="en-GB"/>
        </w:rPr>
        <w:t xml:space="preserve"> </w:t>
      </w:r>
      <w:r w:rsidR="00E15BD7" w:rsidRPr="007918F7">
        <w:rPr>
          <w:rFonts w:cs="Calibri Light"/>
          <w:lang w:val="en-GB"/>
        </w:rPr>
        <w:t xml:space="preserve">The capability involves acquitting the external source data records and ensuring that the data is clean and format-compatible with the new product’s base table format. The automated procedures required to load information from the source systems into the new product’s database are built. The data is then extracted from source systems, cleaned, loaded into the Interface Tables, and then loaded by various extract, transform and load (ETL) tools into the base tables. The data </w:t>
      </w:r>
      <w:r w:rsidR="003106D9" w:rsidRPr="007918F7">
        <w:rPr>
          <w:rFonts w:cs="Calibri Light"/>
          <w:lang w:val="en-GB"/>
        </w:rPr>
        <w:t>capturing</w:t>
      </w:r>
      <w:r w:rsidR="00E15BD7" w:rsidRPr="007918F7">
        <w:rPr>
          <w:rFonts w:cs="Calibri Light"/>
          <w:lang w:val="en-GB"/>
        </w:rPr>
        <w:t xml:space="preserve"> routines should be thoroughly tested. </w:t>
      </w:r>
    </w:p>
    <w:p w14:paraId="74378177" w14:textId="09D8913E" w:rsidR="00573FE5" w:rsidRPr="007918F7" w:rsidRDefault="006C62C5" w:rsidP="00ED57CD">
      <w:pPr>
        <w:pStyle w:val="ListParagraph"/>
        <w:numPr>
          <w:ilvl w:val="0"/>
          <w:numId w:val="27"/>
        </w:numPr>
        <w:ind w:left="562" w:hanging="562"/>
        <w:rPr>
          <w:rFonts w:cs="Calibri Light"/>
          <w:lang w:val="en-GB"/>
        </w:rPr>
      </w:pPr>
      <w:r w:rsidRPr="007918F7">
        <w:rPr>
          <w:rFonts w:cs="Calibri Light"/>
          <w:u w:val="single"/>
          <w:lang w:val="en-GB"/>
        </w:rPr>
        <w:t>Business process management</w:t>
      </w:r>
      <w:r w:rsidR="00573FE5" w:rsidRPr="007918F7">
        <w:rPr>
          <w:rFonts w:cs="Calibri Light"/>
          <w:lang w:val="en-GB"/>
        </w:rPr>
        <w:t>. Business process management (BPM) is a natural and inherent part of every new software implementation or software upgrade project. The focus is on managing efficiency and effectiveness of business processes throughout the organisation by modelling, automating, managing and optimising any business process. By addressing end-to-end business processes, BPM cuts across organisations, applications and users. Workflow and decision support functionality of the new system are informed by business processes.</w:t>
      </w:r>
    </w:p>
    <w:p w14:paraId="6317832F" w14:textId="4906F89F" w:rsidR="00573FE5" w:rsidRPr="007918F7" w:rsidRDefault="00573FE5" w:rsidP="00ED57CD">
      <w:pPr>
        <w:pStyle w:val="ListParagraph"/>
        <w:numPr>
          <w:ilvl w:val="0"/>
          <w:numId w:val="27"/>
        </w:numPr>
        <w:ind w:left="562" w:hanging="562"/>
        <w:rPr>
          <w:rFonts w:cs="Calibri Light"/>
          <w:lang w:val="en-GB"/>
        </w:rPr>
      </w:pPr>
      <w:r w:rsidRPr="007918F7">
        <w:rPr>
          <w:rFonts w:cs="Calibri Light"/>
          <w:lang w:val="en-GB"/>
        </w:rPr>
        <w:t xml:space="preserve"> </w:t>
      </w:r>
      <w:r w:rsidR="006C62C5" w:rsidRPr="007918F7">
        <w:rPr>
          <w:rFonts w:cs="Calibri Light"/>
          <w:u w:val="single"/>
          <w:lang w:val="en-GB"/>
        </w:rPr>
        <w:t>Technology management</w:t>
      </w:r>
      <w:r w:rsidRPr="007918F7">
        <w:rPr>
          <w:rFonts w:cs="Calibri Light"/>
          <w:lang w:val="en-GB"/>
        </w:rPr>
        <w:t xml:space="preserve">. Technology management ensures that the current technology environment is able to accommodate change as a result of implementation of the new system. The minimum technical requirements in terms of the desktop, local area (LAN), wide area network (WAN) and hosting environments required by the </w:t>
      </w:r>
      <w:r w:rsidR="008212CB" w:rsidRPr="007918F7">
        <w:rPr>
          <w:rFonts w:cs="Calibri Light"/>
          <w:lang w:val="en-GB"/>
        </w:rPr>
        <w:t xml:space="preserve">new system must be taken in consideration. </w:t>
      </w:r>
      <w:r w:rsidRPr="007918F7">
        <w:rPr>
          <w:rFonts w:cs="Calibri Light"/>
          <w:lang w:val="en-GB"/>
        </w:rPr>
        <w:t xml:space="preserve">This, together with the current technology environment, </w:t>
      </w:r>
      <w:r w:rsidR="008212CB" w:rsidRPr="007918F7">
        <w:rPr>
          <w:rFonts w:cs="Calibri Light"/>
          <w:lang w:val="en-GB"/>
        </w:rPr>
        <w:t>must</w:t>
      </w:r>
      <w:r w:rsidRPr="007918F7">
        <w:rPr>
          <w:rFonts w:cs="Calibri Light"/>
          <w:lang w:val="en-GB"/>
        </w:rPr>
        <w:t xml:space="preserve"> then be utilised to determine the gap to be addressed to prepare the technical environment for the implementation.</w:t>
      </w:r>
    </w:p>
    <w:p w14:paraId="1E704990" w14:textId="0705C757" w:rsidR="008212CB" w:rsidRPr="007918F7" w:rsidRDefault="006C62C5" w:rsidP="00ED57CD">
      <w:pPr>
        <w:pStyle w:val="ListParagraph"/>
        <w:numPr>
          <w:ilvl w:val="0"/>
          <w:numId w:val="27"/>
        </w:numPr>
        <w:ind w:left="562" w:hanging="562"/>
        <w:rPr>
          <w:rFonts w:cs="Calibri Light"/>
          <w:lang w:val="en-GB"/>
        </w:rPr>
      </w:pPr>
      <w:r w:rsidRPr="007918F7">
        <w:rPr>
          <w:rFonts w:cs="Calibri Light"/>
          <w:u w:val="single"/>
          <w:lang w:val="en-GB"/>
        </w:rPr>
        <w:t>Learner management</w:t>
      </w:r>
      <w:r w:rsidR="008212CB" w:rsidRPr="007918F7">
        <w:rPr>
          <w:rFonts w:cs="Calibri Light"/>
          <w:lang w:val="en-GB"/>
        </w:rPr>
        <w:t>. Learner management entails train the trainer, which includes the following:</w:t>
      </w:r>
    </w:p>
    <w:p w14:paraId="54C2D1CF" w14:textId="4B19593F" w:rsidR="008212CB" w:rsidRPr="007918F7" w:rsidRDefault="006A1491" w:rsidP="00ED57CD">
      <w:pPr>
        <w:pStyle w:val="ListParagraph"/>
        <w:numPr>
          <w:ilvl w:val="1"/>
          <w:numId w:val="29"/>
        </w:numPr>
        <w:rPr>
          <w:rFonts w:cs="Calibri Light"/>
        </w:rPr>
      </w:pPr>
      <w:r w:rsidRPr="007918F7">
        <w:rPr>
          <w:rFonts w:cs="Calibri Light"/>
        </w:rPr>
        <w:t>Train</w:t>
      </w:r>
      <w:r w:rsidR="008212CB" w:rsidRPr="007918F7">
        <w:rPr>
          <w:rFonts w:cs="Calibri Light"/>
        </w:rPr>
        <w:t xml:space="preserve"> 10 SITA/DOD trainers to deliver end-user training to all users of the </w:t>
      </w:r>
      <w:r w:rsidR="007B14A3" w:rsidRPr="007918F7">
        <w:rPr>
          <w:rFonts w:cs="Calibri Light"/>
        </w:rPr>
        <w:t xml:space="preserve">AHMIS </w:t>
      </w:r>
      <w:r w:rsidR="008212CB" w:rsidRPr="007918F7">
        <w:rPr>
          <w:rFonts w:cs="Calibri Light"/>
        </w:rPr>
        <w:t>system.</w:t>
      </w:r>
    </w:p>
    <w:p w14:paraId="50F7CA64" w14:textId="16EBFFD0" w:rsidR="008212CB" w:rsidRPr="007918F7" w:rsidRDefault="006A1491" w:rsidP="00ED57CD">
      <w:pPr>
        <w:pStyle w:val="ListParagraph"/>
        <w:numPr>
          <w:ilvl w:val="1"/>
          <w:numId w:val="29"/>
        </w:numPr>
        <w:rPr>
          <w:rFonts w:cs="Calibri Light"/>
        </w:rPr>
      </w:pPr>
      <w:r w:rsidRPr="007918F7">
        <w:rPr>
          <w:rFonts w:cs="Calibri Light"/>
        </w:rPr>
        <w:lastRenderedPageBreak/>
        <w:t>Train</w:t>
      </w:r>
      <w:r w:rsidR="008212CB" w:rsidRPr="007918F7">
        <w:rPr>
          <w:rFonts w:cs="Calibri Light"/>
        </w:rPr>
        <w:t xml:space="preserve"> 5 SITA </w:t>
      </w:r>
      <w:r w:rsidR="00B179AC" w:rsidRPr="007918F7">
        <w:rPr>
          <w:rFonts w:cs="Calibri Light"/>
        </w:rPr>
        <w:t>employees</w:t>
      </w:r>
      <w:r w:rsidR="008212CB" w:rsidRPr="007918F7">
        <w:rPr>
          <w:rFonts w:cs="Calibri Light"/>
        </w:rPr>
        <w:t xml:space="preserve"> to deliver training on configuration of workflows, business decision support rules, clinical decision support rules.</w:t>
      </w:r>
    </w:p>
    <w:p w14:paraId="509FE8A1" w14:textId="53385582" w:rsidR="005351DA" w:rsidRPr="007918F7" w:rsidRDefault="006A1491" w:rsidP="00ED57CD">
      <w:pPr>
        <w:pStyle w:val="ListParagraph"/>
        <w:numPr>
          <w:ilvl w:val="1"/>
          <w:numId w:val="29"/>
        </w:numPr>
        <w:rPr>
          <w:rFonts w:cs="Calibri Light"/>
        </w:rPr>
      </w:pPr>
      <w:r w:rsidRPr="007918F7">
        <w:rPr>
          <w:rFonts w:cs="Calibri Light"/>
        </w:rPr>
        <w:t>Train</w:t>
      </w:r>
      <w:r w:rsidR="008212CB" w:rsidRPr="007918F7">
        <w:rPr>
          <w:rFonts w:cs="Calibri Light"/>
        </w:rPr>
        <w:t xml:space="preserve"> 5 SITA </w:t>
      </w:r>
      <w:r w:rsidR="00B90F98" w:rsidRPr="007918F7">
        <w:rPr>
          <w:rFonts w:cs="Calibri Light"/>
        </w:rPr>
        <w:t>employees</w:t>
      </w:r>
      <w:r w:rsidR="008212CB" w:rsidRPr="007918F7">
        <w:rPr>
          <w:rFonts w:cs="Calibri Light"/>
        </w:rPr>
        <w:t xml:space="preserve"> to deliver system administrator training to system administrators.</w:t>
      </w:r>
    </w:p>
    <w:p w14:paraId="2322CBEA" w14:textId="57D91D39" w:rsidR="00E15BD7" w:rsidRPr="007918F7" w:rsidRDefault="00B90F98" w:rsidP="00ED57CD">
      <w:pPr>
        <w:pStyle w:val="ListParagraph"/>
        <w:numPr>
          <w:ilvl w:val="1"/>
          <w:numId w:val="29"/>
        </w:numPr>
        <w:rPr>
          <w:rFonts w:cs="Calibri Light"/>
        </w:rPr>
      </w:pPr>
      <w:r w:rsidRPr="007918F7">
        <w:rPr>
          <w:rFonts w:cs="Calibri Light"/>
        </w:rPr>
        <w:t>Training / s</w:t>
      </w:r>
      <w:r w:rsidR="005351DA" w:rsidRPr="007918F7">
        <w:rPr>
          <w:rFonts w:cs="Calibri Light"/>
        </w:rPr>
        <w:t xml:space="preserve">kills transfer to technical resources in order to maintain and support the </w:t>
      </w:r>
      <w:r w:rsidR="007B14A3" w:rsidRPr="007918F7">
        <w:rPr>
          <w:rFonts w:cs="Calibri Light"/>
        </w:rPr>
        <w:t xml:space="preserve">AHMIS </w:t>
      </w:r>
      <w:r w:rsidR="005351DA" w:rsidRPr="007918F7">
        <w:rPr>
          <w:rFonts w:cs="Calibri Light"/>
        </w:rPr>
        <w:t>system, e.g. license management, upgrades etc.</w:t>
      </w:r>
      <w:r w:rsidR="008212CB" w:rsidRPr="007918F7">
        <w:rPr>
          <w:rFonts w:cs="Calibri Light"/>
        </w:rPr>
        <w:t xml:space="preserve">  </w:t>
      </w:r>
    </w:p>
    <w:p w14:paraId="3E5760CF" w14:textId="1E228ADE" w:rsidR="00B90F98" w:rsidRPr="007918F7" w:rsidRDefault="00B90F98" w:rsidP="00ED57CD">
      <w:pPr>
        <w:pStyle w:val="ListParagraph"/>
        <w:numPr>
          <w:ilvl w:val="1"/>
          <w:numId w:val="29"/>
        </w:numPr>
        <w:rPr>
          <w:rFonts w:cs="Calibri Light"/>
          <w:lang w:val="en-GB"/>
        </w:rPr>
      </w:pPr>
      <w:r w:rsidRPr="007918F7">
        <w:rPr>
          <w:rFonts w:cs="Calibri Light"/>
        </w:rPr>
        <w:t>Provide training material for end-user training as</w:t>
      </w:r>
      <w:r w:rsidRPr="007918F7">
        <w:rPr>
          <w:rFonts w:cs="Calibri Light"/>
          <w:lang w:val="en-GB"/>
        </w:rPr>
        <w:t xml:space="preserve"> well as for technical resources training.</w:t>
      </w:r>
    </w:p>
    <w:p w14:paraId="140760F9" w14:textId="1B62F707" w:rsidR="006C62C5" w:rsidRPr="007918F7" w:rsidRDefault="006C62C5" w:rsidP="00ED57CD">
      <w:pPr>
        <w:pStyle w:val="ListParagraph"/>
        <w:numPr>
          <w:ilvl w:val="0"/>
          <w:numId w:val="27"/>
        </w:numPr>
        <w:ind w:left="562" w:hanging="562"/>
        <w:rPr>
          <w:rFonts w:cs="Calibri Light"/>
          <w:lang w:val="en-GB"/>
        </w:rPr>
      </w:pPr>
      <w:r w:rsidRPr="007918F7">
        <w:rPr>
          <w:rFonts w:cs="Calibri Light"/>
          <w:u w:val="single"/>
          <w:lang w:val="en-GB"/>
        </w:rPr>
        <w:t>Solution management</w:t>
      </w:r>
      <w:r w:rsidRPr="007918F7">
        <w:rPr>
          <w:rFonts w:cs="Calibri Light"/>
          <w:lang w:val="en-GB"/>
        </w:rPr>
        <w:t>.</w:t>
      </w:r>
      <w:r w:rsidR="004A1C2F" w:rsidRPr="007918F7">
        <w:rPr>
          <w:rFonts w:cs="Calibri Light"/>
        </w:rPr>
        <w:t xml:space="preserve"> </w:t>
      </w:r>
      <w:r w:rsidR="004A1C2F" w:rsidRPr="007918F7">
        <w:rPr>
          <w:rFonts w:cs="Calibri Light"/>
          <w:lang w:val="en-GB"/>
        </w:rPr>
        <w:t xml:space="preserve">Solution management capability ensures a tailor-made fit to SAMHS’s specific business processes using the solution. An effective Solution Management programme based on the best practices is required to guide the Solution Management team to successfully implement the contracted solution through the analysing, designing, configuring, </w:t>
      </w:r>
      <w:r w:rsidR="00352DAD" w:rsidRPr="007918F7">
        <w:rPr>
          <w:rFonts w:cs="Calibri Light"/>
          <w:lang w:val="en-GB"/>
        </w:rPr>
        <w:t xml:space="preserve">customising, </w:t>
      </w:r>
      <w:r w:rsidR="004A1C2F" w:rsidRPr="007918F7">
        <w:rPr>
          <w:rFonts w:cs="Calibri Light"/>
          <w:lang w:val="en-GB"/>
        </w:rPr>
        <w:t xml:space="preserve">testing, certifying, deploying and go-live activities of the project. </w:t>
      </w:r>
    </w:p>
    <w:p w14:paraId="728DB21B" w14:textId="249F1CE8" w:rsidR="00F907B8" w:rsidRPr="007918F7" w:rsidRDefault="004A1C2F" w:rsidP="00ED57CD">
      <w:pPr>
        <w:pStyle w:val="ListParagraph"/>
        <w:numPr>
          <w:ilvl w:val="0"/>
          <w:numId w:val="27"/>
        </w:numPr>
        <w:ind w:left="562" w:hanging="562"/>
        <w:rPr>
          <w:rFonts w:cs="Calibri Light"/>
          <w:lang w:val="en-GB"/>
        </w:rPr>
      </w:pPr>
      <w:r w:rsidRPr="007918F7">
        <w:rPr>
          <w:rFonts w:cs="Calibri Light"/>
          <w:u w:val="single"/>
          <w:lang w:val="en-GB"/>
        </w:rPr>
        <w:t>Quality management</w:t>
      </w:r>
      <w:r w:rsidRPr="007918F7">
        <w:rPr>
          <w:rFonts w:cs="Calibri Light"/>
          <w:lang w:val="en-GB"/>
        </w:rPr>
        <w:t xml:space="preserve">. Quality management is to be performed continuously throughout the implementation project lifecycle to ensure that all activities required to design, configure and implement the solution are effective and efficient with respect to the solution and performance. </w:t>
      </w:r>
    </w:p>
    <w:p w14:paraId="7A1FF157" w14:textId="1B56E264" w:rsidR="006C62C5" w:rsidRPr="007918F7" w:rsidRDefault="006C62C5" w:rsidP="004A07A4">
      <w:pPr>
        <w:spacing w:before="120"/>
        <w:rPr>
          <w:rFonts w:cs="Calibri Light"/>
          <w:b/>
          <w:lang w:val="en-GB"/>
        </w:rPr>
      </w:pPr>
      <w:r w:rsidRPr="007918F7">
        <w:rPr>
          <w:rFonts w:cs="Calibri Light"/>
          <w:b/>
          <w:lang w:val="en-GB"/>
        </w:rPr>
        <w:t xml:space="preserve">The </w:t>
      </w:r>
      <w:r w:rsidR="00EB7425" w:rsidRPr="007918F7">
        <w:rPr>
          <w:rFonts w:cs="Calibri Light"/>
          <w:b/>
          <w:lang w:val="en-GB"/>
        </w:rPr>
        <w:t>bidder</w:t>
      </w:r>
      <w:r w:rsidRPr="007918F7">
        <w:rPr>
          <w:rFonts w:cs="Calibri Light"/>
          <w:b/>
          <w:lang w:val="en-GB"/>
        </w:rPr>
        <w:t xml:space="preserve"> is requested to provide a total price for each capability mentioned above, which add up to provide the total price for system implementation. </w:t>
      </w:r>
    </w:p>
    <w:p w14:paraId="367AA259" w14:textId="72766314" w:rsidR="006C62C5" w:rsidRPr="007918F7" w:rsidRDefault="006C62C5" w:rsidP="006C62C5">
      <w:pPr>
        <w:rPr>
          <w:rFonts w:cs="Calibri Light"/>
          <w:lang w:val="en-GB"/>
        </w:rPr>
      </w:pPr>
      <w:r w:rsidRPr="007918F7">
        <w:rPr>
          <w:rFonts w:cs="Calibri Light"/>
          <w:b/>
          <w:lang w:val="en-GB"/>
        </w:rPr>
        <w:t xml:space="preserve">The </w:t>
      </w:r>
      <w:r w:rsidR="00EB7425" w:rsidRPr="007918F7">
        <w:rPr>
          <w:rFonts w:cs="Calibri Light"/>
          <w:b/>
          <w:lang w:val="en-GB"/>
        </w:rPr>
        <w:t>bidder</w:t>
      </w:r>
      <w:r w:rsidRPr="007918F7">
        <w:rPr>
          <w:rFonts w:cs="Calibri Light"/>
          <w:b/>
          <w:lang w:val="en-GB"/>
        </w:rPr>
        <w:t xml:space="preserve"> may use th</w:t>
      </w:r>
      <w:r w:rsidR="00F907B8" w:rsidRPr="007918F7">
        <w:rPr>
          <w:rFonts w:cs="Calibri Light"/>
          <w:b/>
          <w:lang w:val="en-GB"/>
        </w:rPr>
        <w:t xml:space="preserve">e above implementation capability </w:t>
      </w:r>
      <w:r w:rsidRPr="007918F7">
        <w:rPr>
          <w:rFonts w:cs="Calibri Light"/>
          <w:b/>
          <w:lang w:val="en-GB"/>
        </w:rPr>
        <w:t xml:space="preserve">information in conjunction with experience from previous implementations to determine the implementation service price. </w:t>
      </w:r>
    </w:p>
    <w:p w14:paraId="6819912B" w14:textId="7AC6CEA3" w:rsidR="006C62C5" w:rsidRPr="007918F7" w:rsidRDefault="00817F7A" w:rsidP="00817F7A">
      <w:pPr>
        <w:pStyle w:val="Heading4"/>
        <w:rPr>
          <w:rFonts w:ascii="Calibri Light" w:hAnsi="Calibri Light" w:cs="Calibri Light"/>
        </w:rPr>
      </w:pPr>
      <w:r w:rsidRPr="007918F7">
        <w:rPr>
          <w:rFonts w:ascii="Calibri Light" w:hAnsi="Calibri Light" w:cs="Calibri Light"/>
        </w:rPr>
        <w:t>Maintenance and support</w:t>
      </w:r>
      <w:r w:rsidR="008D3035" w:rsidRPr="007918F7">
        <w:rPr>
          <w:rFonts w:ascii="Calibri Light" w:hAnsi="Calibri Light" w:cs="Calibri Light"/>
        </w:rPr>
        <w:t xml:space="preserve"> services</w:t>
      </w:r>
    </w:p>
    <w:p w14:paraId="506E949A" w14:textId="7F00AF50" w:rsidR="008D3035" w:rsidRPr="007918F7" w:rsidRDefault="008D3035" w:rsidP="008D3035">
      <w:pPr>
        <w:pStyle w:val="Specification"/>
        <w:numPr>
          <w:ilvl w:val="0"/>
          <w:numId w:val="0"/>
        </w:numPr>
        <w:rPr>
          <w:rFonts w:ascii="Calibri Light" w:hAnsi="Calibri Light" w:cs="Calibri Light"/>
        </w:rPr>
      </w:pPr>
      <w:r w:rsidRPr="007918F7">
        <w:rPr>
          <w:rFonts w:ascii="Calibri Light" w:hAnsi="Calibri Light" w:cs="Calibri Light"/>
        </w:rPr>
        <w:t xml:space="preserve">The following services as specified in the Service Breakdown Structure (SBS) are required: </w:t>
      </w:r>
    </w:p>
    <w:p w14:paraId="650ADFA5" w14:textId="384F2B7C" w:rsidR="008D3035" w:rsidRPr="007918F7" w:rsidRDefault="008D3035" w:rsidP="008D3035">
      <w:pPr>
        <w:pStyle w:val="Caption"/>
        <w:rPr>
          <w:rFonts w:ascii="Calibri Light" w:hAnsi="Calibri Light" w:cs="Calibri Light"/>
          <w:szCs w:val="22"/>
        </w:rPr>
      </w:pPr>
      <w:bookmarkStart w:id="43" w:name="_Toc213335122"/>
      <w:bookmarkStart w:id="44" w:name="_Toc221035440"/>
      <w:r w:rsidRPr="007918F7">
        <w:rPr>
          <w:rFonts w:ascii="Calibri Light" w:hAnsi="Calibri Light" w:cs="Calibri Light"/>
          <w:szCs w:val="22"/>
        </w:rPr>
        <w:t xml:space="preserve">Table </w:t>
      </w:r>
      <w:r w:rsidRPr="007918F7">
        <w:rPr>
          <w:rFonts w:ascii="Calibri Light" w:hAnsi="Calibri Light" w:cs="Calibri Light"/>
          <w:szCs w:val="22"/>
        </w:rPr>
        <w:fldChar w:fldCharType="begin"/>
      </w:r>
      <w:r w:rsidRPr="007918F7">
        <w:rPr>
          <w:rFonts w:ascii="Calibri Light" w:hAnsi="Calibri Light" w:cs="Calibri Light"/>
          <w:szCs w:val="22"/>
        </w:rPr>
        <w:instrText xml:space="preserve"> SEQ Table \* ARABIC </w:instrText>
      </w:r>
      <w:r w:rsidRPr="007918F7">
        <w:rPr>
          <w:rFonts w:ascii="Calibri Light" w:hAnsi="Calibri Light" w:cs="Calibri Light"/>
          <w:szCs w:val="22"/>
        </w:rPr>
        <w:fldChar w:fldCharType="separate"/>
      </w:r>
      <w:r w:rsidR="00004009">
        <w:rPr>
          <w:rFonts w:ascii="Calibri Light" w:hAnsi="Calibri Light" w:cs="Calibri Light"/>
          <w:noProof/>
          <w:szCs w:val="22"/>
        </w:rPr>
        <w:t>3</w:t>
      </w:r>
      <w:r w:rsidRPr="007918F7">
        <w:rPr>
          <w:rFonts w:ascii="Calibri Light" w:hAnsi="Calibri Light" w:cs="Calibri Light"/>
          <w:szCs w:val="22"/>
        </w:rPr>
        <w:fldChar w:fldCharType="end"/>
      </w:r>
      <w:r w:rsidR="005A42B8" w:rsidRPr="007918F7">
        <w:rPr>
          <w:rFonts w:ascii="Calibri Light" w:hAnsi="Calibri Light" w:cs="Calibri Light"/>
          <w:szCs w:val="22"/>
        </w:rPr>
        <w:t xml:space="preserve">: </w:t>
      </w:r>
      <w:r w:rsidRPr="007918F7">
        <w:rPr>
          <w:rFonts w:ascii="Calibri Light" w:hAnsi="Calibri Light" w:cs="Calibri Light"/>
          <w:szCs w:val="22"/>
        </w:rPr>
        <w:t xml:space="preserve">Maintenance and </w:t>
      </w:r>
      <w:r w:rsidR="005A42B8" w:rsidRPr="007918F7">
        <w:rPr>
          <w:rFonts w:ascii="Calibri Light" w:hAnsi="Calibri Light" w:cs="Calibri Light"/>
          <w:szCs w:val="22"/>
        </w:rPr>
        <w:t>S</w:t>
      </w:r>
      <w:r w:rsidRPr="007918F7">
        <w:rPr>
          <w:rFonts w:ascii="Calibri Light" w:hAnsi="Calibri Light" w:cs="Calibri Light"/>
          <w:szCs w:val="22"/>
        </w:rPr>
        <w:t>upport SBS</w:t>
      </w:r>
      <w:bookmarkEnd w:id="43"/>
      <w:bookmarkEnd w:id="44"/>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76"/>
        <w:gridCol w:w="3083"/>
        <w:gridCol w:w="1997"/>
        <w:gridCol w:w="3872"/>
      </w:tblGrid>
      <w:tr w:rsidR="008D3035" w:rsidRPr="007918F7" w14:paraId="589B8FDE" w14:textId="77777777" w:rsidTr="00E76116">
        <w:trPr>
          <w:trHeight w:val="311"/>
          <w:tblHeader/>
        </w:trPr>
        <w:tc>
          <w:tcPr>
            <w:tcW w:w="351" w:type="pct"/>
            <w:tcBorders>
              <w:top w:val="single" w:sz="4" w:space="0" w:color="4F81BD"/>
              <w:left w:val="single" w:sz="4" w:space="0" w:color="4F81BD"/>
              <w:bottom w:val="single" w:sz="4" w:space="0" w:color="4F81BD"/>
              <w:right w:val="single" w:sz="4" w:space="0" w:color="4F81BD"/>
            </w:tcBorders>
            <w:shd w:val="clear" w:color="auto" w:fill="DBE5F1"/>
            <w:hideMark/>
          </w:tcPr>
          <w:p w14:paraId="2A3EA8ED" w14:textId="77777777" w:rsidR="008D3035" w:rsidRPr="007918F7" w:rsidRDefault="008D3035" w:rsidP="00E76116">
            <w:pPr>
              <w:rPr>
                <w:rFonts w:cs="Calibri Light"/>
                <w:b/>
                <w:color w:val="0E1B8D"/>
              </w:rPr>
            </w:pPr>
            <w:r w:rsidRPr="007918F7">
              <w:rPr>
                <w:rFonts w:cs="Calibri Light"/>
                <w:b/>
                <w:color w:val="0E1B8D"/>
              </w:rPr>
              <w:t>SBS</w:t>
            </w:r>
          </w:p>
        </w:tc>
        <w:tc>
          <w:tcPr>
            <w:tcW w:w="1601" w:type="pct"/>
            <w:tcBorders>
              <w:top w:val="single" w:sz="4" w:space="0" w:color="4F81BD"/>
              <w:left w:val="single" w:sz="4" w:space="0" w:color="4F81BD"/>
              <w:bottom w:val="single" w:sz="4" w:space="0" w:color="4F81BD"/>
              <w:right w:val="single" w:sz="4" w:space="0" w:color="4F81BD"/>
            </w:tcBorders>
            <w:shd w:val="clear" w:color="auto" w:fill="DBE5F1"/>
            <w:hideMark/>
          </w:tcPr>
          <w:p w14:paraId="40E344E5" w14:textId="77777777" w:rsidR="008D3035" w:rsidRPr="007918F7" w:rsidRDefault="008D3035" w:rsidP="00E76116">
            <w:pPr>
              <w:rPr>
                <w:rFonts w:cs="Calibri Light"/>
                <w:b/>
                <w:color w:val="0E1B8D"/>
              </w:rPr>
            </w:pPr>
            <w:r w:rsidRPr="007918F7">
              <w:rPr>
                <w:rFonts w:cs="Calibri Light"/>
                <w:b/>
                <w:color w:val="0E1B8D"/>
              </w:rPr>
              <w:t>Service Element</w:t>
            </w:r>
          </w:p>
        </w:tc>
        <w:tc>
          <w:tcPr>
            <w:tcW w:w="1037" w:type="pct"/>
            <w:tcBorders>
              <w:top w:val="single" w:sz="4" w:space="0" w:color="4F81BD"/>
              <w:left w:val="single" w:sz="4" w:space="0" w:color="4F81BD"/>
              <w:bottom w:val="single" w:sz="4" w:space="0" w:color="4F81BD"/>
              <w:right w:val="single" w:sz="4" w:space="0" w:color="4F81BD"/>
            </w:tcBorders>
            <w:shd w:val="clear" w:color="auto" w:fill="DBE5F1"/>
            <w:hideMark/>
          </w:tcPr>
          <w:p w14:paraId="69D6D2E4" w14:textId="77777777" w:rsidR="008D3035" w:rsidRPr="007918F7" w:rsidRDefault="008D3035" w:rsidP="00E76116">
            <w:pPr>
              <w:rPr>
                <w:rFonts w:cs="Calibri Light"/>
                <w:b/>
                <w:color w:val="0E1B8D"/>
              </w:rPr>
            </w:pPr>
            <w:r w:rsidRPr="007918F7">
              <w:rPr>
                <w:rFonts w:cs="Calibri Light"/>
                <w:b/>
                <w:color w:val="0E1B8D"/>
              </w:rPr>
              <w:t>Service Grade</w:t>
            </w:r>
          </w:p>
        </w:tc>
        <w:tc>
          <w:tcPr>
            <w:tcW w:w="2011" w:type="pct"/>
            <w:tcBorders>
              <w:top w:val="single" w:sz="4" w:space="0" w:color="4F81BD"/>
              <w:left w:val="single" w:sz="4" w:space="0" w:color="4F81BD"/>
              <w:bottom w:val="single" w:sz="4" w:space="0" w:color="4F81BD"/>
              <w:right w:val="single" w:sz="4" w:space="0" w:color="4F81BD"/>
            </w:tcBorders>
            <w:shd w:val="clear" w:color="auto" w:fill="DBE5F1"/>
            <w:hideMark/>
          </w:tcPr>
          <w:p w14:paraId="71655C87" w14:textId="77777777" w:rsidR="008D3035" w:rsidRPr="007918F7" w:rsidRDefault="008D3035" w:rsidP="008D3035">
            <w:pPr>
              <w:ind w:left="567" w:hanging="567"/>
              <w:rPr>
                <w:rFonts w:cs="Calibri Light"/>
                <w:b/>
                <w:color w:val="0E1B8D"/>
              </w:rPr>
            </w:pPr>
            <w:r w:rsidRPr="007918F7">
              <w:rPr>
                <w:rFonts w:cs="Calibri Light"/>
                <w:b/>
                <w:color w:val="0E1B8D"/>
              </w:rPr>
              <w:t>Service Level</w:t>
            </w:r>
          </w:p>
        </w:tc>
      </w:tr>
      <w:tr w:rsidR="008D3035" w:rsidRPr="007918F7" w14:paraId="2A1C3AC3" w14:textId="77777777" w:rsidTr="00E76116">
        <w:trPr>
          <w:trHeight w:val="436"/>
        </w:trPr>
        <w:tc>
          <w:tcPr>
            <w:tcW w:w="351" w:type="pct"/>
            <w:tcBorders>
              <w:top w:val="single" w:sz="4" w:space="0" w:color="4F81BD"/>
              <w:left w:val="single" w:sz="4" w:space="0" w:color="4F81BD"/>
              <w:bottom w:val="single" w:sz="4" w:space="0" w:color="4F81BD"/>
              <w:right w:val="single" w:sz="4" w:space="0" w:color="4F81BD"/>
            </w:tcBorders>
          </w:tcPr>
          <w:p w14:paraId="62EB15FB" w14:textId="77777777" w:rsidR="008D3035" w:rsidRPr="007918F7" w:rsidRDefault="008D3035" w:rsidP="00ED57CD">
            <w:pPr>
              <w:pStyle w:val="ListParagraph"/>
              <w:numPr>
                <w:ilvl w:val="0"/>
                <w:numId w:val="15"/>
              </w:numPr>
              <w:spacing w:line="240" w:lineRule="auto"/>
              <w:ind w:left="284" w:hanging="284"/>
              <w:contextualSpacing w:val="0"/>
              <w:jc w:val="left"/>
              <w:rPr>
                <w:rFonts w:cs="Calibri Light"/>
              </w:rPr>
            </w:pPr>
          </w:p>
        </w:tc>
        <w:tc>
          <w:tcPr>
            <w:tcW w:w="1601" w:type="pct"/>
            <w:tcBorders>
              <w:top w:val="single" w:sz="4" w:space="0" w:color="4F81BD"/>
              <w:left w:val="single" w:sz="4" w:space="0" w:color="4F81BD"/>
              <w:bottom w:val="single" w:sz="4" w:space="0" w:color="4F81BD"/>
              <w:right w:val="single" w:sz="4" w:space="0" w:color="4F81BD"/>
            </w:tcBorders>
            <w:hideMark/>
          </w:tcPr>
          <w:p w14:paraId="6FB73252" w14:textId="77777777" w:rsidR="008D3035" w:rsidRPr="007918F7" w:rsidRDefault="008D3035" w:rsidP="00E76116">
            <w:pPr>
              <w:pStyle w:val="Default"/>
              <w:rPr>
                <w:rFonts w:ascii="Calibri Light" w:hAnsi="Calibri Light" w:cs="Calibri Light"/>
                <w:sz w:val="22"/>
                <w:szCs w:val="22"/>
              </w:rPr>
            </w:pPr>
            <w:r w:rsidRPr="007918F7">
              <w:rPr>
                <w:rFonts w:ascii="Calibri Light" w:hAnsi="Calibri Light" w:cs="Calibri Light"/>
                <w:sz w:val="22"/>
                <w:szCs w:val="22"/>
              </w:rPr>
              <w:t xml:space="preserve">Incident Response </w:t>
            </w:r>
          </w:p>
        </w:tc>
        <w:tc>
          <w:tcPr>
            <w:tcW w:w="1037" w:type="pct"/>
            <w:tcBorders>
              <w:top w:val="single" w:sz="4" w:space="0" w:color="4F81BD"/>
              <w:left w:val="single" w:sz="4" w:space="0" w:color="4F81BD"/>
              <w:bottom w:val="single" w:sz="4" w:space="0" w:color="4F81BD"/>
              <w:right w:val="single" w:sz="4" w:space="0" w:color="4F81BD"/>
            </w:tcBorders>
            <w:hideMark/>
          </w:tcPr>
          <w:p w14:paraId="62126275" w14:textId="77777777" w:rsidR="008D3035" w:rsidRPr="007918F7" w:rsidRDefault="008D3035" w:rsidP="00E76116">
            <w:pPr>
              <w:pStyle w:val="Default"/>
              <w:rPr>
                <w:rFonts w:ascii="Calibri Light" w:hAnsi="Calibri Light" w:cs="Calibri Light"/>
                <w:sz w:val="22"/>
                <w:szCs w:val="22"/>
              </w:rPr>
            </w:pPr>
            <w:r w:rsidRPr="007918F7">
              <w:rPr>
                <w:rFonts w:ascii="Calibri Light" w:hAnsi="Calibri Light" w:cs="Calibri Light"/>
                <w:sz w:val="22"/>
                <w:szCs w:val="22"/>
              </w:rPr>
              <w:t xml:space="preserve">Normal </w:t>
            </w:r>
          </w:p>
        </w:tc>
        <w:tc>
          <w:tcPr>
            <w:tcW w:w="2011" w:type="pct"/>
            <w:tcBorders>
              <w:top w:val="single" w:sz="4" w:space="0" w:color="4F81BD"/>
              <w:left w:val="single" w:sz="4" w:space="0" w:color="4F81BD"/>
              <w:bottom w:val="single" w:sz="4" w:space="0" w:color="4F81BD"/>
              <w:right w:val="single" w:sz="4" w:space="0" w:color="4F81BD"/>
            </w:tcBorders>
            <w:hideMark/>
          </w:tcPr>
          <w:p w14:paraId="76580748" w14:textId="77777777" w:rsidR="008D3035" w:rsidRPr="007918F7" w:rsidRDefault="008D3035" w:rsidP="00E76116">
            <w:pPr>
              <w:pStyle w:val="Default"/>
              <w:rPr>
                <w:rFonts w:ascii="Calibri Light" w:hAnsi="Calibri Light" w:cs="Calibri Light"/>
                <w:sz w:val="22"/>
                <w:szCs w:val="22"/>
              </w:rPr>
            </w:pPr>
            <w:r w:rsidRPr="007918F7">
              <w:rPr>
                <w:rFonts w:ascii="Calibri Light" w:hAnsi="Calibri Light" w:cs="Calibri Light"/>
                <w:sz w:val="22"/>
                <w:szCs w:val="22"/>
              </w:rPr>
              <w:t xml:space="preserve">Maximum 4 hours </w:t>
            </w:r>
          </w:p>
        </w:tc>
      </w:tr>
      <w:tr w:rsidR="008D3035" w:rsidRPr="007918F7" w14:paraId="22FFC364" w14:textId="77777777" w:rsidTr="00E76116">
        <w:trPr>
          <w:trHeight w:val="436"/>
        </w:trPr>
        <w:tc>
          <w:tcPr>
            <w:tcW w:w="351" w:type="pct"/>
            <w:tcBorders>
              <w:top w:val="single" w:sz="4" w:space="0" w:color="4F81BD"/>
              <w:left w:val="single" w:sz="4" w:space="0" w:color="4F81BD"/>
              <w:bottom w:val="single" w:sz="4" w:space="0" w:color="4F81BD"/>
              <w:right w:val="single" w:sz="4" w:space="0" w:color="4F81BD"/>
            </w:tcBorders>
          </w:tcPr>
          <w:p w14:paraId="18070A02" w14:textId="77777777" w:rsidR="008D3035" w:rsidRPr="007918F7" w:rsidRDefault="008D3035" w:rsidP="00ED57CD">
            <w:pPr>
              <w:pStyle w:val="ListParagraph"/>
              <w:numPr>
                <w:ilvl w:val="0"/>
                <w:numId w:val="15"/>
              </w:numPr>
              <w:spacing w:line="240" w:lineRule="auto"/>
              <w:ind w:left="284" w:hanging="284"/>
              <w:contextualSpacing w:val="0"/>
              <w:jc w:val="left"/>
              <w:rPr>
                <w:rFonts w:cs="Calibri Light"/>
              </w:rPr>
            </w:pPr>
          </w:p>
        </w:tc>
        <w:tc>
          <w:tcPr>
            <w:tcW w:w="1601" w:type="pct"/>
            <w:tcBorders>
              <w:top w:val="single" w:sz="4" w:space="0" w:color="4F81BD"/>
              <w:left w:val="single" w:sz="4" w:space="0" w:color="4F81BD"/>
              <w:bottom w:val="single" w:sz="4" w:space="0" w:color="4F81BD"/>
              <w:right w:val="single" w:sz="4" w:space="0" w:color="4F81BD"/>
            </w:tcBorders>
            <w:hideMark/>
          </w:tcPr>
          <w:p w14:paraId="6117A6EC" w14:textId="77777777" w:rsidR="008D3035" w:rsidRPr="007918F7" w:rsidRDefault="008D3035" w:rsidP="00E76116">
            <w:pPr>
              <w:pStyle w:val="Default"/>
              <w:rPr>
                <w:rFonts w:ascii="Calibri Light" w:hAnsi="Calibri Light" w:cs="Calibri Light"/>
                <w:sz w:val="22"/>
                <w:szCs w:val="22"/>
              </w:rPr>
            </w:pPr>
            <w:r w:rsidRPr="007918F7">
              <w:rPr>
                <w:rFonts w:ascii="Calibri Light" w:hAnsi="Calibri Light" w:cs="Calibri Light"/>
                <w:sz w:val="22"/>
                <w:szCs w:val="22"/>
              </w:rPr>
              <w:t xml:space="preserve">Incident Restore </w:t>
            </w:r>
          </w:p>
        </w:tc>
        <w:tc>
          <w:tcPr>
            <w:tcW w:w="1037" w:type="pct"/>
            <w:tcBorders>
              <w:top w:val="single" w:sz="4" w:space="0" w:color="4F81BD"/>
              <w:left w:val="single" w:sz="4" w:space="0" w:color="4F81BD"/>
              <w:bottom w:val="single" w:sz="4" w:space="0" w:color="4F81BD"/>
              <w:right w:val="single" w:sz="4" w:space="0" w:color="4F81BD"/>
            </w:tcBorders>
            <w:hideMark/>
          </w:tcPr>
          <w:p w14:paraId="636B8E6A" w14:textId="77777777" w:rsidR="008D3035" w:rsidRPr="007918F7" w:rsidRDefault="008D3035" w:rsidP="00E76116">
            <w:pPr>
              <w:pStyle w:val="Default"/>
              <w:rPr>
                <w:rFonts w:ascii="Calibri Light" w:hAnsi="Calibri Light" w:cs="Calibri Light"/>
                <w:sz w:val="22"/>
                <w:szCs w:val="22"/>
              </w:rPr>
            </w:pPr>
            <w:r w:rsidRPr="007918F7">
              <w:rPr>
                <w:rFonts w:ascii="Calibri Light" w:hAnsi="Calibri Light" w:cs="Calibri Light"/>
                <w:sz w:val="22"/>
                <w:szCs w:val="22"/>
              </w:rPr>
              <w:t xml:space="preserve">Normal </w:t>
            </w:r>
          </w:p>
        </w:tc>
        <w:tc>
          <w:tcPr>
            <w:tcW w:w="2011" w:type="pct"/>
            <w:tcBorders>
              <w:top w:val="single" w:sz="4" w:space="0" w:color="4F81BD"/>
              <w:left w:val="single" w:sz="4" w:space="0" w:color="4F81BD"/>
              <w:bottom w:val="single" w:sz="4" w:space="0" w:color="4F81BD"/>
              <w:right w:val="single" w:sz="4" w:space="0" w:color="4F81BD"/>
            </w:tcBorders>
            <w:hideMark/>
          </w:tcPr>
          <w:p w14:paraId="30435AD1" w14:textId="77777777" w:rsidR="008D3035" w:rsidRPr="007918F7" w:rsidRDefault="008D3035" w:rsidP="00E76116">
            <w:pPr>
              <w:pStyle w:val="Default"/>
              <w:rPr>
                <w:rFonts w:ascii="Calibri Light" w:hAnsi="Calibri Light" w:cs="Calibri Light"/>
                <w:sz w:val="22"/>
                <w:szCs w:val="22"/>
              </w:rPr>
            </w:pPr>
            <w:r w:rsidRPr="007918F7">
              <w:rPr>
                <w:rFonts w:ascii="Calibri Light" w:hAnsi="Calibri Light" w:cs="Calibri Light"/>
                <w:sz w:val="22"/>
                <w:szCs w:val="22"/>
              </w:rPr>
              <w:t xml:space="preserve">Maximum 8 hours </w:t>
            </w:r>
          </w:p>
        </w:tc>
      </w:tr>
      <w:tr w:rsidR="00352DAD" w:rsidRPr="007918F7" w14:paraId="21A1DD25" w14:textId="77777777" w:rsidTr="00E76116">
        <w:trPr>
          <w:trHeight w:val="436"/>
        </w:trPr>
        <w:tc>
          <w:tcPr>
            <w:tcW w:w="351" w:type="pct"/>
            <w:tcBorders>
              <w:top w:val="single" w:sz="4" w:space="0" w:color="4F81BD"/>
              <w:left w:val="single" w:sz="4" w:space="0" w:color="4F81BD"/>
              <w:bottom w:val="single" w:sz="4" w:space="0" w:color="4F81BD"/>
              <w:right w:val="single" w:sz="4" w:space="0" w:color="4F81BD"/>
            </w:tcBorders>
          </w:tcPr>
          <w:p w14:paraId="43B0A267" w14:textId="77777777" w:rsidR="00352DAD" w:rsidRPr="007918F7" w:rsidRDefault="00352DAD" w:rsidP="00ED57CD">
            <w:pPr>
              <w:pStyle w:val="ListParagraph"/>
              <w:numPr>
                <w:ilvl w:val="0"/>
                <w:numId w:val="15"/>
              </w:numPr>
              <w:spacing w:line="240" w:lineRule="auto"/>
              <w:ind w:left="284" w:hanging="284"/>
              <w:contextualSpacing w:val="0"/>
              <w:jc w:val="left"/>
              <w:rPr>
                <w:rFonts w:cs="Calibri Light"/>
              </w:rPr>
            </w:pPr>
          </w:p>
        </w:tc>
        <w:tc>
          <w:tcPr>
            <w:tcW w:w="1601" w:type="pct"/>
            <w:tcBorders>
              <w:top w:val="single" w:sz="4" w:space="0" w:color="4F81BD"/>
              <w:left w:val="single" w:sz="4" w:space="0" w:color="4F81BD"/>
              <w:bottom w:val="single" w:sz="4" w:space="0" w:color="4F81BD"/>
              <w:right w:val="single" w:sz="4" w:space="0" w:color="4F81BD"/>
            </w:tcBorders>
          </w:tcPr>
          <w:p w14:paraId="6A532F8B" w14:textId="605E875F" w:rsidR="00352DAD" w:rsidRPr="007918F7" w:rsidRDefault="00352DAD" w:rsidP="00E76116">
            <w:pPr>
              <w:pStyle w:val="Default"/>
              <w:rPr>
                <w:rFonts w:ascii="Calibri Light" w:hAnsi="Calibri Light" w:cs="Calibri Light"/>
                <w:sz w:val="22"/>
                <w:szCs w:val="22"/>
              </w:rPr>
            </w:pPr>
            <w:r w:rsidRPr="007918F7">
              <w:rPr>
                <w:rFonts w:ascii="Calibri Light" w:hAnsi="Calibri Light" w:cs="Calibri Light"/>
                <w:sz w:val="22"/>
                <w:szCs w:val="22"/>
              </w:rPr>
              <w:t>System upgrades and patching</w:t>
            </w:r>
          </w:p>
        </w:tc>
        <w:tc>
          <w:tcPr>
            <w:tcW w:w="1037" w:type="pct"/>
            <w:tcBorders>
              <w:top w:val="single" w:sz="4" w:space="0" w:color="4F81BD"/>
              <w:left w:val="single" w:sz="4" w:space="0" w:color="4F81BD"/>
              <w:bottom w:val="single" w:sz="4" w:space="0" w:color="4F81BD"/>
              <w:right w:val="single" w:sz="4" w:space="0" w:color="4F81BD"/>
            </w:tcBorders>
          </w:tcPr>
          <w:p w14:paraId="1453D771" w14:textId="0428822E" w:rsidR="00352DAD" w:rsidRPr="007918F7" w:rsidRDefault="00352DAD" w:rsidP="00E76116">
            <w:pPr>
              <w:pStyle w:val="Default"/>
              <w:rPr>
                <w:rFonts w:ascii="Calibri Light" w:hAnsi="Calibri Light" w:cs="Calibri Light"/>
                <w:sz w:val="22"/>
                <w:szCs w:val="22"/>
              </w:rPr>
            </w:pPr>
            <w:r w:rsidRPr="007918F7">
              <w:rPr>
                <w:rFonts w:ascii="Calibri Light" w:hAnsi="Calibri Light" w:cs="Calibri Light"/>
                <w:sz w:val="22"/>
                <w:szCs w:val="22"/>
              </w:rPr>
              <w:t>Normal</w:t>
            </w:r>
          </w:p>
        </w:tc>
        <w:tc>
          <w:tcPr>
            <w:tcW w:w="2011" w:type="pct"/>
            <w:tcBorders>
              <w:top w:val="single" w:sz="4" w:space="0" w:color="4F81BD"/>
              <w:left w:val="single" w:sz="4" w:space="0" w:color="4F81BD"/>
              <w:bottom w:val="single" w:sz="4" w:space="0" w:color="4F81BD"/>
              <w:right w:val="single" w:sz="4" w:space="0" w:color="4F81BD"/>
            </w:tcBorders>
          </w:tcPr>
          <w:p w14:paraId="6F7CCBC3" w14:textId="19A12704" w:rsidR="00352DAD" w:rsidRPr="007918F7" w:rsidRDefault="005F7875" w:rsidP="00E76116">
            <w:pPr>
              <w:pStyle w:val="Default"/>
              <w:rPr>
                <w:rFonts w:ascii="Calibri Light" w:hAnsi="Calibri Light" w:cs="Calibri Light"/>
                <w:sz w:val="22"/>
                <w:szCs w:val="22"/>
              </w:rPr>
            </w:pPr>
            <w:r w:rsidRPr="007918F7">
              <w:rPr>
                <w:rFonts w:ascii="Calibri Light" w:hAnsi="Calibri Light" w:cs="Calibri Light"/>
                <w:sz w:val="22"/>
                <w:szCs w:val="22"/>
              </w:rPr>
              <w:t>As and when needed</w:t>
            </w:r>
            <w:r w:rsidR="001C50AC" w:rsidRPr="007918F7">
              <w:rPr>
                <w:rFonts w:ascii="Calibri Light" w:hAnsi="Calibri Light" w:cs="Calibri Light"/>
                <w:sz w:val="22"/>
                <w:szCs w:val="22"/>
              </w:rPr>
              <w:t xml:space="preserve"> on all environments</w:t>
            </w:r>
            <w:r w:rsidRPr="007918F7">
              <w:rPr>
                <w:rFonts w:ascii="Calibri Light" w:hAnsi="Calibri Light" w:cs="Calibri Light"/>
                <w:sz w:val="22"/>
                <w:szCs w:val="22"/>
              </w:rPr>
              <w:t>, after thorough testing</w:t>
            </w:r>
          </w:p>
        </w:tc>
      </w:tr>
    </w:tbl>
    <w:p w14:paraId="042BCDBB" w14:textId="77777777" w:rsidR="00817F7A" w:rsidRPr="007918F7" w:rsidRDefault="00817F7A" w:rsidP="00817F7A">
      <w:pPr>
        <w:rPr>
          <w:rFonts w:cs="Calibri Light"/>
          <w:lang w:val="en-GB"/>
        </w:rPr>
      </w:pPr>
    </w:p>
    <w:p w14:paraId="79FDC923" w14:textId="3F42E874" w:rsidR="008D3035" w:rsidRPr="007918F7" w:rsidRDefault="008D3035" w:rsidP="00817F7A">
      <w:pPr>
        <w:rPr>
          <w:rFonts w:cs="Calibri Light"/>
        </w:rPr>
      </w:pPr>
      <w:r w:rsidRPr="007918F7">
        <w:rPr>
          <w:rFonts w:cs="Calibri Light"/>
        </w:rPr>
        <w:t>The</w:t>
      </w:r>
      <w:r w:rsidR="00C22C81" w:rsidRPr="007918F7">
        <w:rPr>
          <w:rFonts w:cs="Calibri Light"/>
        </w:rPr>
        <w:t xml:space="preserve"> </w:t>
      </w:r>
      <w:r w:rsidR="00F93AFF" w:rsidRPr="007918F7">
        <w:rPr>
          <w:rFonts w:cs="Calibri Light"/>
        </w:rPr>
        <w:t>bidder</w:t>
      </w:r>
      <w:r w:rsidRPr="007918F7">
        <w:rPr>
          <w:rFonts w:cs="Calibri Light"/>
        </w:rPr>
        <w:t xml:space="preserve"> maintenance and support personnel must be </w:t>
      </w:r>
      <w:r w:rsidR="00C02E28" w:rsidRPr="007918F7">
        <w:rPr>
          <w:rFonts w:cs="Calibri Light"/>
        </w:rPr>
        <w:t>available to render support and maintenance</w:t>
      </w:r>
      <w:r w:rsidR="00B90F98" w:rsidRPr="007918F7">
        <w:rPr>
          <w:rFonts w:cs="Calibri Light"/>
        </w:rPr>
        <w:t>,</w:t>
      </w:r>
      <w:r w:rsidR="00C02E28" w:rsidRPr="007918F7">
        <w:rPr>
          <w:rFonts w:cs="Calibri Light"/>
        </w:rPr>
        <w:t xml:space="preserve"> within the given timeframe</w:t>
      </w:r>
      <w:r w:rsidR="004B30E1" w:rsidRPr="007918F7">
        <w:rPr>
          <w:rFonts w:cs="Calibri Light"/>
        </w:rPr>
        <w:t>s</w:t>
      </w:r>
      <w:r w:rsidR="00B90F98" w:rsidRPr="007918F7">
        <w:rPr>
          <w:rFonts w:cs="Calibri Light"/>
        </w:rPr>
        <w:t>,</w:t>
      </w:r>
      <w:r w:rsidR="00C02E28" w:rsidRPr="007918F7">
        <w:rPr>
          <w:rFonts w:cs="Calibri Light"/>
        </w:rPr>
        <w:t xml:space="preserve"> from the hosting site at SITA Centurion/Erasmuskloof</w:t>
      </w:r>
      <w:r w:rsidR="00B90F98" w:rsidRPr="007918F7">
        <w:rPr>
          <w:rFonts w:cs="Calibri Light"/>
        </w:rPr>
        <w:t xml:space="preserve"> located in Pretoria, South Africa</w:t>
      </w:r>
      <w:r w:rsidR="00352DAD" w:rsidRPr="007918F7">
        <w:rPr>
          <w:rFonts w:cs="Calibri Light"/>
        </w:rPr>
        <w:t>.</w:t>
      </w:r>
    </w:p>
    <w:p w14:paraId="65224568" w14:textId="59722516" w:rsidR="008D3035" w:rsidRPr="007918F7" w:rsidRDefault="008D3035" w:rsidP="008D3035">
      <w:pPr>
        <w:pStyle w:val="Heading4"/>
        <w:rPr>
          <w:rFonts w:ascii="Calibri Light" w:hAnsi="Calibri Light" w:cs="Calibri Light"/>
        </w:rPr>
      </w:pPr>
      <w:r w:rsidRPr="007918F7">
        <w:rPr>
          <w:rFonts w:ascii="Calibri Light" w:hAnsi="Calibri Light" w:cs="Calibri Light"/>
        </w:rPr>
        <w:t>Ad hoc system enhancement services</w:t>
      </w:r>
    </w:p>
    <w:p w14:paraId="16146553" w14:textId="17814B3C" w:rsidR="008D3035" w:rsidRPr="007918F7" w:rsidRDefault="008D3035" w:rsidP="008D3035">
      <w:pPr>
        <w:rPr>
          <w:rFonts w:cs="Calibri Light"/>
        </w:rPr>
      </w:pPr>
      <w:r w:rsidRPr="007918F7">
        <w:rPr>
          <w:rFonts w:cs="Calibri Light"/>
        </w:rPr>
        <w:t xml:space="preserve">During system take-on, implementation and thereafter new requirements or changes to the </w:t>
      </w:r>
      <w:r w:rsidR="007B14A3" w:rsidRPr="007918F7">
        <w:rPr>
          <w:rFonts w:cs="Calibri Light"/>
        </w:rPr>
        <w:t xml:space="preserve">AHMIS </w:t>
      </w:r>
      <w:r w:rsidRPr="007918F7">
        <w:rPr>
          <w:rFonts w:cs="Calibri Light"/>
        </w:rPr>
        <w:t xml:space="preserve">system may be identified. A fixed amount must be estimated in the total price to cater for such eventualities. It is foreseen that enhancement requirement specifications will be submitted to the </w:t>
      </w:r>
      <w:r w:rsidR="00F93AFF" w:rsidRPr="007918F7">
        <w:rPr>
          <w:rFonts w:cs="Calibri Light"/>
        </w:rPr>
        <w:t>bidder</w:t>
      </w:r>
      <w:r w:rsidRPr="007918F7">
        <w:rPr>
          <w:rFonts w:cs="Calibri Light"/>
        </w:rPr>
        <w:t xml:space="preserve"> for impact analysis, planning and costing. The impact analysis exercise will assist the DOD and SITA with prioritisation of enhancements against available funds from the allocated fixed amount.</w:t>
      </w:r>
    </w:p>
    <w:p w14:paraId="4A47F5A5" w14:textId="77777777" w:rsidR="00343A58" w:rsidRPr="007918F7" w:rsidRDefault="00343A58" w:rsidP="00343A58">
      <w:pPr>
        <w:pStyle w:val="Heading1"/>
        <w:rPr>
          <w:rFonts w:ascii="Calibri Light" w:hAnsi="Calibri Light" w:cs="Calibri Light"/>
        </w:rPr>
      </w:pPr>
      <w:bookmarkStart w:id="45" w:name="_Toc221035460"/>
      <w:r w:rsidRPr="007918F7">
        <w:rPr>
          <w:rFonts w:ascii="Calibri Light" w:hAnsi="Calibri Light" w:cs="Calibri Light"/>
        </w:rPr>
        <w:t>Confidentiality</w:t>
      </w:r>
      <w:bookmarkEnd w:id="45"/>
    </w:p>
    <w:p w14:paraId="45A793A8" w14:textId="562FF18C" w:rsidR="00343A58" w:rsidRPr="007918F7" w:rsidRDefault="00343A58" w:rsidP="00ED57CD">
      <w:pPr>
        <w:pStyle w:val="ListParagraph"/>
        <w:numPr>
          <w:ilvl w:val="0"/>
          <w:numId w:val="30"/>
        </w:numPr>
        <w:ind w:left="562" w:hanging="562"/>
        <w:rPr>
          <w:rFonts w:cs="Calibri Light"/>
        </w:rPr>
      </w:pPr>
      <w:r w:rsidRPr="007918F7">
        <w:rPr>
          <w:rFonts w:cs="Calibri Light"/>
        </w:rPr>
        <w:t xml:space="preserve">The information contained in this document is of a confidential </w:t>
      </w:r>
      <w:r w:rsidR="00E206D1" w:rsidRPr="007918F7">
        <w:rPr>
          <w:rFonts w:cs="Calibri Light"/>
        </w:rPr>
        <w:t>nature and</w:t>
      </w:r>
      <w:r w:rsidRPr="007918F7">
        <w:rPr>
          <w:rFonts w:cs="Calibri Light"/>
        </w:rPr>
        <w:t xml:space="preserve"> must only be used for purposes of responding to this RFI. This confidentiality clause extends to all </w:t>
      </w:r>
      <w:r w:rsidR="006C3A05" w:rsidRPr="007918F7">
        <w:rPr>
          <w:rFonts w:cs="Calibri Light"/>
        </w:rPr>
        <w:t>bidder</w:t>
      </w:r>
      <w:r w:rsidRPr="007918F7">
        <w:rPr>
          <w:rFonts w:cs="Calibri Light"/>
        </w:rPr>
        <w:t>(s) or associates whom you may decide to involve in preparing a response to this RFI.</w:t>
      </w:r>
    </w:p>
    <w:p w14:paraId="48D87045" w14:textId="77777777" w:rsidR="00343A58" w:rsidRPr="007918F7" w:rsidRDefault="00343A58" w:rsidP="00ED57CD">
      <w:pPr>
        <w:pStyle w:val="ListParagraph"/>
        <w:numPr>
          <w:ilvl w:val="0"/>
          <w:numId w:val="30"/>
        </w:numPr>
        <w:ind w:left="562" w:hanging="562"/>
        <w:rPr>
          <w:rFonts w:cs="Calibri Light"/>
        </w:rPr>
      </w:pPr>
      <w:r w:rsidRPr="007918F7">
        <w:rPr>
          <w:rFonts w:cs="Calibri Light"/>
        </w:rPr>
        <w:lastRenderedPageBreak/>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3257D18C" w14:textId="77777777" w:rsidR="00343A58" w:rsidRPr="007918F7" w:rsidRDefault="00343A58" w:rsidP="00ED57CD">
      <w:pPr>
        <w:pStyle w:val="ListParagraph"/>
        <w:numPr>
          <w:ilvl w:val="0"/>
          <w:numId w:val="30"/>
        </w:numPr>
        <w:ind w:left="562" w:hanging="562"/>
        <w:rPr>
          <w:rFonts w:cs="Calibri Light"/>
        </w:rPr>
      </w:pPr>
      <w:r w:rsidRPr="007918F7">
        <w:rPr>
          <w:rFonts w:cs="Calibri Light"/>
        </w:rPr>
        <w:t>The receiving party shall not, during the period of validity of this process, or at any time thereafter, use or disclose, directly or indirectly, the confidential information of SITA or its client (even if received before the date of this process) to any person whether in the employment of the receiving party or not, who does not take part in the performance of this process.</w:t>
      </w:r>
    </w:p>
    <w:p w14:paraId="6E0EB076" w14:textId="77777777" w:rsidR="00343A58" w:rsidRPr="007918F7" w:rsidRDefault="00343A58" w:rsidP="00ED57CD">
      <w:pPr>
        <w:pStyle w:val="ListParagraph"/>
        <w:numPr>
          <w:ilvl w:val="0"/>
          <w:numId w:val="30"/>
        </w:numPr>
        <w:ind w:left="562" w:hanging="562"/>
        <w:rPr>
          <w:rFonts w:cs="Calibri Light"/>
        </w:rPr>
      </w:pPr>
      <w:r w:rsidRPr="007918F7">
        <w:rPr>
          <w:rFonts w:cs="Calibri Light"/>
        </w:rPr>
        <w:t>The receiving party shall take all such steps as may be reasonably necessary to prevent SITA’s confidential information coming into the possession of unauthorised third parties. In protecting the receiving party’s confidential information, SITA shall use the same degree of care, but no less than a reasonable degree of care, to prevent the unauthorised use or disclosure of the confidential information as the receiving party uses to protect its own confidential information.</w:t>
      </w:r>
    </w:p>
    <w:p w14:paraId="44949F72" w14:textId="77777777" w:rsidR="00343A58" w:rsidRPr="007918F7" w:rsidRDefault="00343A58" w:rsidP="00ED57CD">
      <w:pPr>
        <w:pStyle w:val="ListParagraph"/>
        <w:numPr>
          <w:ilvl w:val="0"/>
          <w:numId w:val="30"/>
        </w:numPr>
        <w:ind w:left="562" w:hanging="562"/>
        <w:rPr>
          <w:rFonts w:cs="Calibri Light"/>
          <w:snapToGrid w:val="0"/>
        </w:rPr>
      </w:pPr>
      <w:r w:rsidRPr="007918F7">
        <w:rPr>
          <w:rFonts w:cs="Calibri Light"/>
        </w:rPr>
        <w:t>Any documentation,</w:t>
      </w:r>
      <w:r w:rsidRPr="007918F7">
        <w:rPr>
          <w:rFonts w:cs="Calibri Light"/>
          <w:snapToGrid w:val="0"/>
        </w:rPr>
        <w:t xml:space="preserve"> software or records relating to confidential information of SITA or its client, which comes into the possession of the receiving party during the period of validity of this process or at any time thereafter or which has so come into its possession before the period of validity of this process:</w:t>
      </w:r>
    </w:p>
    <w:p w14:paraId="14B5A691" w14:textId="2AB26CA9" w:rsidR="00343A58" w:rsidRPr="007918F7" w:rsidRDefault="00343A58" w:rsidP="00ED57CD">
      <w:pPr>
        <w:pStyle w:val="ListParagraph"/>
        <w:numPr>
          <w:ilvl w:val="1"/>
          <w:numId w:val="31"/>
        </w:numPr>
        <w:rPr>
          <w:rFonts w:cs="Calibri Light"/>
        </w:rPr>
      </w:pPr>
      <w:r w:rsidRPr="007918F7">
        <w:rPr>
          <w:rFonts w:cs="Calibri Light"/>
        </w:rPr>
        <w:t>Shall be deemed to form part of the confidential information of SITA or its client;</w:t>
      </w:r>
    </w:p>
    <w:p w14:paraId="17C3CD76" w14:textId="7C58B60F" w:rsidR="00343A58" w:rsidRPr="007918F7" w:rsidRDefault="00343A58" w:rsidP="00ED57CD">
      <w:pPr>
        <w:pStyle w:val="ListParagraph"/>
        <w:numPr>
          <w:ilvl w:val="1"/>
          <w:numId w:val="31"/>
        </w:numPr>
        <w:rPr>
          <w:rFonts w:cs="Calibri Light"/>
        </w:rPr>
      </w:pPr>
      <w:r w:rsidRPr="007918F7">
        <w:rPr>
          <w:rFonts w:cs="Calibri Light"/>
        </w:rPr>
        <w:t>Shall be deemed to be the property of SITA or its client;</w:t>
      </w:r>
    </w:p>
    <w:p w14:paraId="4DADF7F7" w14:textId="592D8F4F" w:rsidR="00343A58" w:rsidRPr="007918F7" w:rsidRDefault="00343A58" w:rsidP="00ED57CD">
      <w:pPr>
        <w:pStyle w:val="ListParagraph"/>
        <w:numPr>
          <w:ilvl w:val="1"/>
          <w:numId w:val="31"/>
        </w:numPr>
        <w:rPr>
          <w:rFonts w:cs="Calibri Light"/>
        </w:rPr>
      </w:pPr>
      <w:r w:rsidRPr="007918F7">
        <w:rPr>
          <w:rFonts w:cs="Calibri Light"/>
        </w:rPr>
        <w:t>Shall not be copied, reproduced, published or circulated by the receiving party unless and to the extent that such copying is necessary for the performance of this process and all other processes as contemplated in; and</w:t>
      </w:r>
    </w:p>
    <w:p w14:paraId="260E9F3D" w14:textId="48B40ED7" w:rsidR="00343A58" w:rsidRPr="007918F7" w:rsidRDefault="00343A58" w:rsidP="00ED57CD">
      <w:pPr>
        <w:pStyle w:val="ListParagraph"/>
        <w:numPr>
          <w:ilvl w:val="1"/>
          <w:numId w:val="31"/>
        </w:numPr>
        <w:rPr>
          <w:rFonts w:cs="Calibri Light"/>
          <w:bCs/>
          <w:snapToGrid w:val="0"/>
        </w:rPr>
      </w:pPr>
      <w:r w:rsidRPr="007918F7">
        <w:rPr>
          <w:rFonts w:cs="Calibri Light"/>
        </w:rPr>
        <w:t>Shall be surrendered to SITA or its client on demand, and in any event on the termination of the investigations</w:t>
      </w:r>
      <w:r w:rsidRPr="007918F7">
        <w:rPr>
          <w:rFonts w:cs="Calibri Light"/>
          <w:bCs/>
          <w:snapToGrid w:val="0"/>
        </w:rPr>
        <w:t xml:space="preserve"> and negotiations, and the receiving party shall not retain any extracts.</w:t>
      </w:r>
    </w:p>
    <w:p w14:paraId="19FFBF34" w14:textId="77777777" w:rsidR="00DF5AA2" w:rsidRPr="007918F7" w:rsidRDefault="008F1B6B" w:rsidP="0019569F">
      <w:pPr>
        <w:pStyle w:val="Heading1"/>
        <w:rPr>
          <w:rFonts w:ascii="Calibri Light" w:hAnsi="Calibri Light" w:cs="Calibri Light"/>
        </w:rPr>
      </w:pPr>
      <w:bookmarkStart w:id="46" w:name="_Toc516689560"/>
      <w:bookmarkStart w:id="47" w:name="_Toc221035461"/>
      <w:r w:rsidRPr="007918F7">
        <w:rPr>
          <w:rFonts w:ascii="Calibri Light" w:hAnsi="Calibri Light" w:cs="Calibri Light"/>
        </w:rPr>
        <w:t>Precedence of documents</w:t>
      </w:r>
      <w:bookmarkEnd w:id="46"/>
      <w:bookmarkEnd w:id="47"/>
    </w:p>
    <w:p w14:paraId="0356F1C8" w14:textId="77777777" w:rsidR="00DF5AA2" w:rsidRPr="007918F7" w:rsidRDefault="008F1B6B" w:rsidP="00ED57CD">
      <w:pPr>
        <w:pStyle w:val="ListParagraph"/>
        <w:numPr>
          <w:ilvl w:val="0"/>
          <w:numId w:val="32"/>
        </w:numPr>
        <w:ind w:left="562" w:hanging="562"/>
        <w:rPr>
          <w:rFonts w:cs="Calibri Light"/>
        </w:rPr>
      </w:pPr>
      <w:r w:rsidRPr="007918F7">
        <w:rPr>
          <w:rFonts w:cs="Calibri Light"/>
        </w:rPr>
        <w:t>This RFI consists of a number of sections. Where there is a contradiction in terms between the clauses, phrases, words, stipulations or terms and herein referred to generally as stipulations in this RFI and the stipulations in any other document attached hereto, or the RFI submitted hereto, the relevant stipulations in this RFI shall take precedence.</w:t>
      </w:r>
    </w:p>
    <w:p w14:paraId="39862880" w14:textId="77777777" w:rsidR="00DF5AA2" w:rsidRPr="007918F7" w:rsidRDefault="008F1B6B" w:rsidP="00ED57CD">
      <w:pPr>
        <w:pStyle w:val="ListParagraph"/>
        <w:numPr>
          <w:ilvl w:val="0"/>
          <w:numId w:val="32"/>
        </w:numPr>
        <w:ind w:left="562" w:hanging="562"/>
        <w:rPr>
          <w:rFonts w:cs="Calibri Light"/>
        </w:rPr>
      </w:pPr>
      <w:r w:rsidRPr="007918F7">
        <w:rPr>
          <w:rFonts w:cs="Calibri Light"/>
        </w:rPr>
        <w:t>Where this RFI is silent on any matter, the relevant stipulations addressing such matter and which appears in the SITA Procurement Policy and Procedures shall take precedence. RFI shall refrain from incorporating any additional stipulations in its RFI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6ACC7BBB" w14:textId="1B99420E" w:rsidR="00DF5AA2" w:rsidRPr="007918F7" w:rsidRDefault="008F1B6B" w:rsidP="00ED57CD">
      <w:pPr>
        <w:pStyle w:val="ListParagraph"/>
        <w:numPr>
          <w:ilvl w:val="0"/>
          <w:numId w:val="32"/>
        </w:numPr>
        <w:ind w:left="562" w:hanging="562"/>
        <w:rPr>
          <w:rFonts w:cs="Calibri Light"/>
          <w:snapToGrid w:val="0"/>
        </w:rPr>
      </w:pPr>
      <w:r w:rsidRPr="007918F7">
        <w:rPr>
          <w:rFonts w:cs="Calibri Light"/>
        </w:rPr>
        <w:t xml:space="preserve">It is acknowledged that all stipulations in the SITA Procurement Policy and Procedures are not equally applicable to all matters addressed in this RFI. It however remains the exclusive domain and election of SITA as to which of these stipulations are applicable and to what extent. The </w:t>
      </w:r>
      <w:r w:rsidR="00EB7425" w:rsidRPr="007918F7">
        <w:rPr>
          <w:rFonts w:cs="Calibri Light"/>
        </w:rPr>
        <w:t>bidders</w:t>
      </w:r>
      <w:r w:rsidR="00B03DD4" w:rsidRPr="007918F7">
        <w:rPr>
          <w:rFonts w:cs="Calibri Light"/>
        </w:rPr>
        <w:t xml:space="preserve"> </w:t>
      </w:r>
      <w:r w:rsidRPr="007918F7">
        <w:rPr>
          <w:rFonts w:cs="Calibri Light"/>
        </w:rPr>
        <w:t>are hereby acknowledging</w:t>
      </w:r>
      <w:r w:rsidRPr="007918F7">
        <w:rPr>
          <w:rFonts w:cs="Calibri Light"/>
          <w:snapToGrid w:val="0"/>
        </w:rPr>
        <w:t xml:space="preserve"> that the decision of SITA in this regard is final and binding. The onus to enquire and </w:t>
      </w:r>
      <w:r w:rsidRPr="007918F7">
        <w:rPr>
          <w:rFonts w:cs="Calibri Light"/>
          <w:snapToGrid w:val="0"/>
        </w:rPr>
        <w:lastRenderedPageBreak/>
        <w:t xml:space="preserve">obtain clarity in this regard rests with the </w:t>
      </w:r>
      <w:r w:rsidR="00EB7425" w:rsidRPr="007918F7">
        <w:rPr>
          <w:rFonts w:cs="Calibri Light"/>
          <w:snapToGrid w:val="0"/>
        </w:rPr>
        <w:t>bidders</w:t>
      </w:r>
      <w:r w:rsidRPr="007918F7">
        <w:rPr>
          <w:rFonts w:cs="Calibri Light"/>
          <w:snapToGrid w:val="0"/>
        </w:rPr>
        <w:t xml:space="preserve">. The </w:t>
      </w:r>
      <w:r w:rsidR="00EB7425" w:rsidRPr="007918F7">
        <w:rPr>
          <w:rFonts w:cs="Calibri Light"/>
          <w:snapToGrid w:val="0"/>
        </w:rPr>
        <w:t>bidders</w:t>
      </w:r>
      <w:r w:rsidR="00B03DD4" w:rsidRPr="007918F7">
        <w:rPr>
          <w:rFonts w:cs="Calibri Light"/>
          <w:snapToGrid w:val="0"/>
        </w:rPr>
        <w:t xml:space="preserve"> </w:t>
      </w:r>
      <w:r w:rsidRPr="007918F7">
        <w:rPr>
          <w:rFonts w:cs="Calibri Light"/>
          <w:snapToGrid w:val="0"/>
        </w:rPr>
        <w:t>shall take care to restrict its enquiries in this regard to the most reasonable interpretations required to ensure the necessary consensus.</w:t>
      </w:r>
    </w:p>
    <w:p w14:paraId="41B3AED8" w14:textId="4E7D6AF4" w:rsidR="00905A8A" w:rsidRPr="007918F7" w:rsidRDefault="00104B4B" w:rsidP="00905A8A">
      <w:pPr>
        <w:pStyle w:val="Heading1"/>
        <w:rPr>
          <w:rFonts w:ascii="Calibri Light" w:hAnsi="Calibri Light" w:cs="Calibri Light"/>
        </w:rPr>
      </w:pPr>
      <w:bookmarkStart w:id="48" w:name="_Toc221035462"/>
      <w:bookmarkStart w:id="49" w:name="_Hlk48287996"/>
      <w:r w:rsidRPr="007918F7">
        <w:rPr>
          <w:rFonts w:ascii="Calibri Light" w:hAnsi="Calibri Light" w:cs="Calibri Light"/>
        </w:rPr>
        <w:t>Submission format</w:t>
      </w:r>
      <w:bookmarkEnd w:id="48"/>
    </w:p>
    <w:bookmarkEnd w:id="49"/>
    <w:p w14:paraId="25475C54" w14:textId="5296CD7C" w:rsidR="00DF5AA2" w:rsidRPr="007918F7" w:rsidRDefault="00B03DD4" w:rsidP="00ED57CD">
      <w:pPr>
        <w:pStyle w:val="ListParagraph"/>
        <w:numPr>
          <w:ilvl w:val="0"/>
          <w:numId w:val="33"/>
        </w:numPr>
        <w:ind w:left="562" w:hanging="562"/>
        <w:rPr>
          <w:rFonts w:cs="Calibri Light"/>
          <w:snapToGrid w:val="0"/>
        </w:rPr>
      </w:pPr>
      <w:r w:rsidRPr="007918F7">
        <w:rPr>
          <w:rFonts w:cs="Calibri Light"/>
          <w:snapToGrid w:val="0"/>
        </w:rPr>
        <w:t xml:space="preserve">Bidders </w:t>
      </w:r>
      <w:r w:rsidR="008F1B6B" w:rsidRPr="007918F7">
        <w:rPr>
          <w:rFonts w:cs="Calibri Light"/>
          <w:snapToGrid w:val="0"/>
        </w:rPr>
        <w:t>shall submit RFI response in accordance with the prescribed manner of submissions as specified below.</w:t>
      </w:r>
    </w:p>
    <w:p w14:paraId="3DADBD69" w14:textId="3CD322D9" w:rsidR="00905A8A" w:rsidRPr="007918F7" w:rsidRDefault="00905A8A" w:rsidP="00ED57CD">
      <w:pPr>
        <w:pStyle w:val="ListParagraph"/>
        <w:numPr>
          <w:ilvl w:val="0"/>
          <w:numId w:val="33"/>
        </w:numPr>
        <w:ind w:left="562" w:hanging="562"/>
        <w:rPr>
          <w:rFonts w:cs="Calibri Light"/>
          <w:bCs/>
          <w:snapToGrid w:val="0"/>
        </w:rPr>
      </w:pPr>
      <w:r w:rsidRPr="007918F7">
        <w:rPr>
          <w:rFonts w:cs="Calibri Light"/>
          <w:snapToGrid w:val="0"/>
        </w:rPr>
        <w:t xml:space="preserve">RFI responses must be submitted electronically to SITA at </w:t>
      </w:r>
      <w:hyperlink r:id="rId14" w:history="1">
        <w:r w:rsidR="00A65219" w:rsidRPr="00C41541">
          <w:rPr>
            <w:rStyle w:val="Hyperlink"/>
            <w:rFonts w:ascii="Calibri Light" w:eastAsia="Times New Roman" w:hAnsi="Calibri Light" w:cs="Calibri Light"/>
            <w:noProof w:val="0"/>
            <w:lang w:val="en-GB"/>
          </w:rPr>
          <w:t>www.suppliers.sita.co.za</w:t>
        </w:r>
      </w:hyperlink>
      <w:r w:rsidR="00A65219">
        <w:rPr>
          <w:rFonts w:eastAsia="Times New Roman" w:cs="Calibri Light"/>
          <w:lang w:val="en-GB"/>
        </w:rPr>
        <w:t xml:space="preserve"> </w:t>
      </w:r>
      <w:r w:rsidRPr="007918F7">
        <w:rPr>
          <w:rFonts w:cs="Calibri Light"/>
          <w:snapToGrid w:val="0"/>
        </w:rPr>
        <w:t xml:space="preserve">on </w:t>
      </w:r>
      <w:r w:rsidRPr="007918F7">
        <w:rPr>
          <w:rFonts w:cs="Calibri Light"/>
          <w:bCs/>
          <w:snapToGrid w:val="0"/>
        </w:rPr>
        <w:t xml:space="preserve">or </w:t>
      </w:r>
      <w:r w:rsidR="00E84EC4" w:rsidRPr="007918F7">
        <w:rPr>
          <w:rFonts w:cs="Calibri Light"/>
          <w:bCs/>
          <w:snapToGrid w:val="0"/>
        </w:rPr>
        <w:t xml:space="preserve">before </w:t>
      </w:r>
      <w:r w:rsidR="00ED78B7" w:rsidRPr="00ED78B7">
        <w:rPr>
          <w:rFonts w:cs="Calibri Light"/>
          <w:b/>
          <w:bCs/>
          <w:snapToGrid w:val="0"/>
        </w:rPr>
        <w:t>2</w:t>
      </w:r>
      <w:r w:rsidR="00A65219">
        <w:rPr>
          <w:rFonts w:cs="Calibri Light"/>
          <w:b/>
          <w:bCs/>
          <w:snapToGrid w:val="0"/>
        </w:rPr>
        <w:t>7</w:t>
      </w:r>
      <w:r w:rsidR="00ED78B7" w:rsidRPr="00ED78B7">
        <w:rPr>
          <w:rFonts w:cs="Calibri Light"/>
          <w:b/>
          <w:bCs/>
          <w:snapToGrid w:val="0"/>
        </w:rPr>
        <w:t xml:space="preserve"> February</w:t>
      </w:r>
      <w:r w:rsidR="00ED78B7">
        <w:rPr>
          <w:rFonts w:cs="Calibri Light"/>
          <w:bCs/>
          <w:snapToGrid w:val="0"/>
        </w:rPr>
        <w:t xml:space="preserve"> </w:t>
      </w:r>
      <w:r w:rsidR="00104B4B" w:rsidRPr="00ED78B7">
        <w:rPr>
          <w:rFonts w:cs="Calibri Light"/>
          <w:b/>
          <w:snapToGrid w:val="0"/>
        </w:rPr>
        <w:t>202</w:t>
      </w:r>
      <w:r w:rsidR="00ED78B7" w:rsidRPr="00ED78B7">
        <w:rPr>
          <w:rFonts w:cs="Calibri Light"/>
          <w:b/>
          <w:snapToGrid w:val="0"/>
        </w:rPr>
        <w:t>6</w:t>
      </w:r>
      <w:r w:rsidRPr="00ED78B7">
        <w:rPr>
          <w:rFonts w:cs="Calibri Light"/>
          <w:bCs/>
          <w:snapToGrid w:val="0"/>
        </w:rPr>
        <w:t xml:space="preserve"> not</w:t>
      </w:r>
      <w:r w:rsidRPr="007918F7">
        <w:rPr>
          <w:rFonts w:cs="Calibri Light"/>
          <w:bCs/>
          <w:snapToGrid w:val="0"/>
        </w:rPr>
        <w:t xml:space="preserve"> later than </w:t>
      </w:r>
      <w:r w:rsidRPr="007918F7">
        <w:rPr>
          <w:rFonts w:cs="Calibri Light"/>
          <w:b/>
          <w:bCs/>
          <w:snapToGrid w:val="0"/>
        </w:rPr>
        <w:t>11h00</w:t>
      </w:r>
      <w:r w:rsidRPr="007918F7">
        <w:rPr>
          <w:rFonts w:cs="Calibri Light"/>
          <w:bCs/>
          <w:snapToGrid w:val="0"/>
        </w:rPr>
        <w:t xml:space="preserve"> </w:t>
      </w:r>
      <w:r w:rsidRPr="007918F7">
        <w:rPr>
          <w:rFonts w:cs="Calibri Light"/>
          <w:b/>
          <w:bCs/>
          <w:snapToGrid w:val="0"/>
        </w:rPr>
        <w:t>South African Standard Time (UTC+2)</w:t>
      </w:r>
      <w:r w:rsidRPr="007918F7">
        <w:rPr>
          <w:rFonts w:cs="Calibri Light"/>
          <w:bCs/>
          <w:snapToGrid w:val="0"/>
        </w:rPr>
        <w:t>.</w:t>
      </w:r>
    </w:p>
    <w:p w14:paraId="4D483624" w14:textId="7740C39B" w:rsidR="00DF5AA2" w:rsidRPr="00ED78B7" w:rsidRDefault="00EB7425" w:rsidP="00ED57CD">
      <w:pPr>
        <w:pStyle w:val="ListParagraph"/>
        <w:numPr>
          <w:ilvl w:val="0"/>
          <w:numId w:val="33"/>
        </w:numPr>
        <w:ind w:left="562" w:hanging="562"/>
        <w:rPr>
          <w:rFonts w:cs="Calibri Light"/>
          <w:snapToGrid w:val="0"/>
        </w:rPr>
      </w:pPr>
      <w:r w:rsidRPr="007918F7">
        <w:rPr>
          <w:rFonts w:cs="Calibri Light"/>
          <w:snapToGrid w:val="0"/>
        </w:rPr>
        <w:t>Bidders</w:t>
      </w:r>
      <w:r w:rsidR="008F1B6B" w:rsidRPr="007918F7">
        <w:rPr>
          <w:rFonts w:cs="Calibri Light"/>
          <w:snapToGrid w:val="0"/>
        </w:rPr>
        <w:t xml:space="preserve"> are requested to complete their responses in electronic </w:t>
      </w:r>
      <w:r w:rsidR="008F1B6B" w:rsidRPr="00ED78B7">
        <w:rPr>
          <w:rFonts w:cs="Calibri Light"/>
          <w:snapToGrid w:val="0"/>
        </w:rPr>
        <w:t>format, in the spaces provided for answers within this document.</w:t>
      </w:r>
    </w:p>
    <w:p w14:paraId="6F9D3DA2" w14:textId="54BB752F" w:rsidR="00E84EC4" w:rsidRPr="007918F7" w:rsidRDefault="008F1B6B" w:rsidP="00ED57CD">
      <w:pPr>
        <w:pStyle w:val="ListParagraph"/>
        <w:numPr>
          <w:ilvl w:val="0"/>
          <w:numId w:val="33"/>
        </w:numPr>
        <w:ind w:left="562" w:hanging="562"/>
        <w:rPr>
          <w:rFonts w:cs="Calibri Light"/>
          <w:snapToGrid w:val="0"/>
        </w:rPr>
      </w:pPr>
      <w:r w:rsidRPr="007918F7">
        <w:rPr>
          <w:rFonts w:cs="Calibri Light"/>
          <w:snapToGrid w:val="0"/>
        </w:rPr>
        <w:t>All additions to the information documents</w:t>
      </w:r>
      <w:r w:rsidR="00104B4B" w:rsidRPr="007918F7">
        <w:rPr>
          <w:rFonts w:cs="Calibri Light"/>
          <w:snapToGrid w:val="0"/>
        </w:rPr>
        <w:t>,</w:t>
      </w:r>
      <w:r w:rsidRPr="007918F7">
        <w:rPr>
          <w:rFonts w:cs="Calibri Light"/>
          <w:snapToGrid w:val="0"/>
        </w:rPr>
        <w:t xml:space="preserve"> i.e. appendices, supporting documentation, photographs, technical specifications and other support documentation covering suggested solutions etc. shall </w:t>
      </w:r>
      <w:r w:rsidR="00837F10" w:rsidRPr="007918F7">
        <w:rPr>
          <w:rFonts w:cs="Calibri Light"/>
          <w:snapToGrid w:val="0"/>
        </w:rPr>
        <w:t>be submitted</w:t>
      </w:r>
      <w:r w:rsidR="00905A8A" w:rsidRPr="007918F7">
        <w:rPr>
          <w:rFonts w:cs="Calibri Light"/>
          <w:snapToGrid w:val="0"/>
        </w:rPr>
        <w:t xml:space="preserve"> as part of this RFI</w:t>
      </w:r>
      <w:r w:rsidR="00837F10" w:rsidRPr="007918F7">
        <w:rPr>
          <w:rFonts w:cs="Calibri Light"/>
          <w:snapToGrid w:val="0"/>
        </w:rPr>
        <w:t>.</w:t>
      </w:r>
      <w:r w:rsidRPr="007918F7">
        <w:rPr>
          <w:rFonts w:cs="Calibri Light"/>
          <w:snapToGrid w:val="0"/>
        </w:rPr>
        <w:t xml:space="preserve"> </w:t>
      </w:r>
    </w:p>
    <w:p w14:paraId="7E525E98" w14:textId="77777777" w:rsidR="00905A8A" w:rsidRPr="007918F7" w:rsidRDefault="00905A8A" w:rsidP="00ED57CD">
      <w:pPr>
        <w:pStyle w:val="ListParagraph"/>
        <w:numPr>
          <w:ilvl w:val="0"/>
          <w:numId w:val="33"/>
        </w:numPr>
        <w:ind w:left="562" w:hanging="562"/>
        <w:rPr>
          <w:rFonts w:cs="Calibri Light"/>
          <w:snapToGrid w:val="0"/>
        </w:rPr>
      </w:pPr>
      <w:r w:rsidRPr="007918F7">
        <w:rPr>
          <w:rFonts w:cs="Calibri Light"/>
          <w:snapToGrid w:val="0"/>
        </w:rPr>
        <w:t>No information shall be accepted by SITA if submitted in any manner other than as prescribed above.</w:t>
      </w:r>
    </w:p>
    <w:p w14:paraId="3903D90B" w14:textId="4D38D589" w:rsidR="00905A8A" w:rsidRPr="007918F7" w:rsidRDefault="00905A8A" w:rsidP="00ED57CD">
      <w:pPr>
        <w:pStyle w:val="ListParagraph"/>
        <w:numPr>
          <w:ilvl w:val="0"/>
          <w:numId w:val="33"/>
        </w:numPr>
        <w:ind w:left="562" w:hanging="562"/>
        <w:rPr>
          <w:rFonts w:cs="Calibri Light"/>
          <w:snapToGrid w:val="0"/>
        </w:rPr>
      </w:pPr>
      <w:r w:rsidRPr="007918F7">
        <w:rPr>
          <w:rFonts w:cs="Calibri Light"/>
          <w:snapToGrid w:val="0"/>
        </w:rPr>
        <w:t xml:space="preserve">SITA will not be liable for any costs incurred by the </w:t>
      </w:r>
      <w:r w:rsidR="00EB7425" w:rsidRPr="007918F7">
        <w:rPr>
          <w:rFonts w:cs="Calibri Light"/>
          <w:snapToGrid w:val="0"/>
        </w:rPr>
        <w:t>bidders</w:t>
      </w:r>
      <w:r w:rsidRPr="007918F7">
        <w:rPr>
          <w:rFonts w:cs="Calibri Light"/>
          <w:snapToGrid w:val="0"/>
        </w:rPr>
        <w:t xml:space="preserve"> in the preparation of response to this RFI. The preparation of responses will be made without obligation to accept any of the suggestions included in any response, or to discuss the reasons why such suggestions were accepted or rejected.</w:t>
      </w:r>
    </w:p>
    <w:p w14:paraId="63AA3D28" w14:textId="272AD982" w:rsidR="00905A8A" w:rsidRPr="007918F7" w:rsidRDefault="00905A8A" w:rsidP="00ED57CD">
      <w:pPr>
        <w:pStyle w:val="ListParagraph"/>
        <w:numPr>
          <w:ilvl w:val="0"/>
          <w:numId w:val="33"/>
        </w:numPr>
        <w:ind w:left="562" w:hanging="562"/>
        <w:rPr>
          <w:rFonts w:cs="Calibri Light"/>
          <w:snapToGrid w:val="0"/>
        </w:rPr>
      </w:pPr>
      <w:r w:rsidRPr="007918F7">
        <w:rPr>
          <w:rFonts w:cs="Calibri Light"/>
          <w:snapToGrid w:val="0"/>
        </w:rPr>
        <w:t xml:space="preserve">Responses are non-binding on both SITA and the </w:t>
      </w:r>
      <w:r w:rsidR="00EB7425" w:rsidRPr="007918F7">
        <w:rPr>
          <w:rFonts w:cs="Calibri Light"/>
          <w:snapToGrid w:val="0"/>
        </w:rPr>
        <w:t>bidder</w:t>
      </w:r>
      <w:r w:rsidRPr="007918F7">
        <w:rPr>
          <w:rFonts w:cs="Calibri Light"/>
          <w:snapToGrid w:val="0"/>
        </w:rPr>
        <w:t>.</w:t>
      </w:r>
    </w:p>
    <w:p w14:paraId="14F91049" w14:textId="4B86D73F" w:rsidR="00905A8A" w:rsidRPr="007918F7" w:rsidRDefault="00EB7425" w:rsidP="00ED57CD">
      <w:pPr>
        <w:pStyle w:val="ListParagraph"/>
        <w:numPr>
          <w:ilvl w:val="0"/>
          <w:numId w:val="33"/>
        </w:numPr>
        <w:ind w:left="562" w:hanging="562"/>
        <w:rPr>
          <w:rFonts w:cs="Calibri Light"/>
          <w:snapToGrid w:val="0"/>
        </w:rPr>
      </w:pPr>
      <w:r w:rsidRPr="007918F7">
        <w:rPr>
          <w:rFonts w:cs="Calibri Light"/>
          <w:snapToGrid w:val="0"/>
        </w:rPr>
        <w:t>Bidders</w:t>
      </w:r>
      <w:r w:rsidR="00905A8A" w:rsidRPr="007918F7">
        <w:rPr>
          <w:rFonts w:cs="Calibri Light"/>
          <w:snapToGrid w:val="0"/>
        </w:rPr>
        <w:t xml:space="preserve"> may respond to only selected parts of the document, should they choose to do so.</w:t>
      </w:r>
    </w:p>
    <w:p w14:paraId="31F27173" w14:textId="792ADCDB" w:rsidR="00905A8A" w:rsidRPr="007918F7" w:rsidRDefault="009561A1" w:rsidP="00ED57CD">
      <w:pPr>
        <w:pStyle w:val="ListParagraph"/>
        <w:numPr>
          <w:ilvl w:val="0"/>
          <w:numId w:val="33"/>
        </w:numPr>
        <w:ind w:left="562" w:hanging="562"/>
        <w:rPr>
          <w:rFonts w:cs="Calibri Light"/>
          <w:snapToGrid w:val="0"/>
        </w:rPr>
      </w:pPr>
      <w:r w:rsidRPr="007918F7">
        <w:rPr>
          <w:rFonts w:cs="Calibri Light"/>
          <w:snapToGrid w:val="0"/>
        </w:rPr>
        <w:t>Estimated p</w:t>
      </w:r>
      <w:r w:rsidR="00905A8A" w:rsidRPr="007918F7">
        <w:rPr>
          <w:rFonts w:cs="Calibri Light"/>
          <w:snapToGrid w:val="0"/>
        </w:rPr>
        <w:t xml:space="preserve">ricing must be included in the responses. </w:t>
      </w:r>
    </w:p>
    <w:p w14:paraId="3CF713B5" w14:textId="3423128D" w:rsidR="00837F10" w:rsidRPr="007918F7" w:rsidRDefault="00905A8A" w:rsidP="00ED57CD">
      <w:pPr>
        <w:pStyle w:val="ListParagraph"/>
        <w:numPr>
          <w:ilvl w:val="0"/>
          <w:numId w:val="33"/>
        </w:numPr>
        <w:ind w:left="562" w:hanging="562"/>
        <w:rPr>
          <w:rFonts w:cs="Calibri Light"/>
          <w:snapToGrid w:val="0"/>
        </w:rPr>
      </w:pPr>
      <w:r w:rsidRPr="007918F7">
        <w:rPr>
          <w:rFonts w:cs="Calibri Light"/>
          <w:snapToGrid w:val="0"/>
        </w:rPr>
        <w:t xml:space="preserve">There will be NO PUBLIC OPENING of the RFI responses received; however, the list of </w:t>
      </w:r>
      <w:r w:rsidR="00451B37" w:rsidRPr="007918F7">
        <w:rPr>
          <w:rFonts w:cs="Calibri Light"/>
          <w:snapToGrid w:val="0"/>
        </w:rPr>
        <w:t>responses</w:t>
      </w:r>
      <w:r w:rsidRPr="007918F7">
        <w:rPr>
          <w:rFonts w:cs="Calibri Light"/>
          <w:snapToGrid w:val="0"/>
        </w:rPr>
        <w:t xml:space="preserve"> received may be published on the SITA website</w:t>
      </w:r>
      <w:r w:rsidR="00451B37" w:rsidRPr="007918F7">
        <w:rPr>
          <w:rFonts w:cs="Calibri Light"/>
          <w:snapToGrid w:val="0"/>
        </w:rPr>
        <w:t>.</w:t>
      </w:r>
    </w:p>
    <w:p w14:paraId="599310AF" w14:textId="77777777" w:rsidR="00DF5AA2" w:rsidRPr="007918F7" w:rsidRDefault="008F1B6B" w:rsidP="0019569F">
      <w:pPr>
        <w:pStyle w:val="Heading1"/>
        <w:rPr>
          <w:rFonts w:ascii="Calibri Light" w:hAnsi="Calibri Light" w:cs="Calibri Light"/>
        </w:rPr>
      </w:pPr>
      <w:bookmarkStart w:id="50" w:name="_Toc516689566"/>
      <w:bookmarkStart w:id="51" w:name="_Toc221035463"/>
      <w:r w:rsidRPr="007918F7">
        <w:rPr>
          <w:rFonts w:ascii="Calibri Light" w:hAnsi="Calibri Light" w:cs="Calibri Light"/>
        </w:rPr>
        <w:t>Oral presentations and briefing sessions</w:t>
      </w:r>
      <w:bookmarkEnd w:id="50"/>
      <w:bookmarkEnd w:id="51"/>
    </w:p>
    <w:p w14:paraId="79F4007B" w14:textId="099D6685" w:rsidR="00DF5AA2" w:rsidRPr="007918F7" w:rsidRDefault="00EB7425" w:rsidP="00ED57CD">
      <w:pPr>
        <w:pStyle w:val="ListParagraph"/>
        <w:numPr>
          <w:ilvl w:val="0"/>
          <w:numId w:val="34"/>
        </w:numPr>
        <w:ind w:left="562" w:hanging="562"/>
        <w:rPr>
          <w:rFonts w:cs="Calibri Light"/>
          <w:snapToGrid w:val="0"/>
        </w:rPr>
      </w:pPr>
      <w:r w:rsidRPr="007918F7">
        <w:rPr>
          <w:rFonts w:cs="Calibri Light"/>
          <w:snapToGrid w:val="0"/>
        </w:rPr>
        <w:t>Bidders</w:t>
      </w:r>
      <w:r w:rsidR="00B03DD4" w:rsidRPr="007918F7">
        <w:rPr>
          <w:rFonts w:cs="Calibri Light"/>
          <w:snapToGrid w:val="0"/>
        </w:rPr>
        <w:t xml:space="preserve"> </w:t>
      </w:r>
      <w:r w:rsidR="008F1B6B" w:rsidRPr="007918F7">
        <w:rPr>
          <w:rFonts w:cs="Calibri Light"/>
          <w:snapToGrid w:val="0"/>
        </w:rPr>
        <w:t>who respond to this RFI may be requ</w:t>
      </w:r>
      <w:r w:rsidR="0050358D" w:rsidRPr="007918F7">
        <w:rPr>
          <w:rFonts w:cs="Calibri Light"/>
          <w:snapToGrid w:val="0"/>
        </w:rPr>
        <w:t>ested</w:t>
      </w:r>
      <w:r w:rsidR="008F1B6B" w:rsidRPr="007918F7">
        <w:rPr>
          <w:rFonts w:cs="Calibri Light"/>
          <w:snapToGrid w:val="0"/>
        </w:rPr>
        <w:t xml:space="preserve"> to give an oral presentation.</w:t>
      </w:r>
    </w:p>
    <w:p w14:paraId="20C37901" w14:textId="3EB35FD8" w:rsidR="00A316EC" w:rsidRPr="007918F7" w:rsidRDefault="00073BDA" w:rsidP="00ED57CD">
      <w:pPr>
        <w:pStyle w:val="ListParagraph"/>
        <w:numPr>
          <w:ilvl w:val="0"/>
          <w:numId w:val="34"/>
        </w:numPr>
        <w:ind w:left="562" w:hanging="562"/>
        <w:rPr>
          <w:rFonts w:cs="Calibri Light"/>
          <w:snapToGrid w:val="0"/>
        </w:rPr>
      </w:pPr>
      <w:r w:rsidRPr="007918F7">
        <w:rPr>
          <w:rFonts w:cs="Calibri Light"/>
          <w:snapToGrid w:val="0"/>
        </w:rPr>
        <w:t xml:space="preserve">A virtual briefing session </w:t>
      </w:r>
      <w:r w:rsidR="002857E8" w:rsidRPr="007918F7">
        <w:rPr>
          <w:rFonts w:cs="Calibri Light"/>
          <w:snapToGrid w:val="0"/>
        </w:rPr>
        <w:t>will be held for this RFI</w:t>
      </w:r>
      <w:r w:rsidR="008F1B6B" w:rsidRPr="007918F7">
        <w:rPr>
          <w:rFonts w:cs="Calibri Light"/>
          <w:snapToGrid w:val="0"/>
        </w:rPr>
        <w:t>.</w:t>
      </w:r>
    </w:p>
    <w:p w14:paraId="0605DAD5" w14:textId="77777777" w:rsidR="00773ECC" w:rsidRPr="007918F7" w:rsidRDefault="003A667F" w:rsidP="00675E6C">
      <w:pPr>
        <w:pStyle w:val="Heading1"/>
        <w:rPr>
          <w:rFonts w:ascii="Calibri Light" w:hAnsi="Calibri Light" w:cs="Calibri Light"/>
        </w:rPr>
      </w:pPr>
      <w:bookmarkStart w:id="52" w:name="_Toc221035464"/>
      <w:r w:rsidRPr="007918F7">
        <w:rPr>
          <w:rFonts w:ascii="Calibri Light" w:hAnsi="Calibri Light" w:cs="Calibri Light"/>
        </w:rPr>
        <w:t>Guideline to respond to the requirement</w:t>
      </w:r>
      <w:bookmarkEnd w:id="52"/>
    </w:p>
    <w:p w14:paraId="29A8CB16" w14:textId="408F3F39" w:rsidR="00773ECC" w:rsidRPr="007918F7" w:rsidRDefault="0014185B" w:rsidP="00ED57CD">
      <w:pPr>
        <w:pStyle w:val="ListParagraph"/>
        <w:numPr>
          <w:ilvl w:val="0"/>
          <w:numId w:val="35"/>
        </w:numPr>
        <w:ind w:left="562" w:hanging="562"/>
        <w:rPr>
          <w:rFonts w:cs="Calibri Light"/>
          <w:snapToGrid w:val="0"/>
        </w:rPr>
      </w:pPr>
      <w:r w:rsidRPr="007918F7">
        <w:rPr>
          <w:rFonts w:cs="Calibri Light"/>
          <w:snapToGrid w:val="0"/>
        </w:rPr>
        <w:t>The bidder must</w:t>
      </w:r>
      <w:r w:rsidR="00773ECC" w:rsidRPr="007918F7">
        <w:rPr>
          <w:rFonts w:cs="Calibri Light"/>
          <w:snapToGrid w:val="0"/>
        </w:rPr>
        <w:t xml:space="preserve"> provide information regarding </w:t>
      </w:r>
      <w:r w:rsidR="009E4BC9" w:rsidRPr="007918F7">
        <w:rPr>
          <w:rFonts w:cs="Calibri Light"/>
          <w:snapToGrid w:val="0"/>
        </w:rPr>
        <w:t xml:space="preserve">existing </w:t>
      </w:r>
      <w:r w:rsidR="007B14A3" w:rsidRPr="007918F7">
        <w:rPr>
          <w:rFonts w:cs="Calibri Light"/>
          <w:snapToGrid w:val="0"/>
        </w:rPr>
        <w:t>AHMIS system</w:t>
      </w:r>
      <w:r w:rsidR="00A212ED" w:rsidRPr="007918F7">
        <w:rPr>
          <w:rFonts w:cs="Calibri Light"/>
          <w:snapToGrid w:val="0"/>
        </w:rPr>
        <w:t xml:space="preserve"> </w:t>
      </w:r>
      <w:r w:rsidR="009E4BC9" w:rsidRPr="007918F7">
        <w:rPr>
          <w:rFonts w:cs="Calibri Light"/>
          <w:snapToGrid w:val="0"/>
        </w:rPr>
        <w:t>Solution</w:t>
      </w:r>
      <w:r w:rsidR="00847F7B" w:rsidRPr="007918F7">
        <w:rPr>
          <w:rFonts w:cs="Calibri Light"/>
          <w:snapToGrid w:val="0"/>
        </w:rPr>
        <w:t>(s)</w:t>
      </w:r>
      <w:r w:rsidR="009E4BC9" w:rsidRPr="007918F7">
        <w:rPr>
          <w:rFonts w:cs="Calibri Light"/>
          <w:snapToGrid w:val="0"/>
        </w:rPr>
        <w:t xml:space="preserve"> on </w:t>
      </w:r>
      <w:r w:rsidR="00773ECC" w:rsidRPr="007918F7">
        <w:rPr>
          <w:rFonts w:cs="Calibri Light"/>
          <w:snapToGrid w:val="0"/>
        </w:rPr>
        <w:t>offer</w:t>
      </w:r>
      <w:r w:rsidR="00847F7B" w:rsidRPr="007918F7">
        <w:rPr>
          <w:rFonts w:cs="Calibri Light"/>
          <w:snapToGrid w:val="0"/>
        </w:rPr>
        <w:t xml:space="preserve"> </w:t>
      </w:r>
      <w:r w:rsidRPr="007918F7">
        <w:rPr>
          <w:rFonts w:cs="Calibri Light"/>
          <w:snapToGrid w:val="0"/>
        </w:rPr>
        <w:t>to</w:t>
      </w:r>
      <w:r w:rsidR="00773ECC" w:rsidRPr="007918F7">
        <w:rPr>
          <w:rFonts w:cs="Calibri Light"/>
          <w:snapToGrid w:val="0"/>
        </w:rPr>
        <w:t xml:space="preserve"> fulfil the </w:t>
      </w:r>
      <w:r w:rsidR="00073BDA" w:rsidRPr="007918F7">
        <w:rPr>
          <w:rFonts w:cs="Calibri Light"/>
          <w:snapToGrid w:val="0"/>
        </w:rPr>
        <w:t xml:space="preserve">stated </w:t>
      </w:r>
      <w:r w:rsidR="007B14A3" w:rsidRPr="007918F7">
        <w:rPr>
          <w:rFonts w:cs="Calibri Light"/>
          <w:snapToGrid w:val="0"/>
        </w:rPr>
        <w:t xml:space="preserve">AHMIS </w:t>
      </w:r>
      <w:r w:rsidR="00073BDA" w:rsidRPr="007918F7">
        <w:rPr>
          <w:rFonts w:cs="Calibri Light"/>
          <w:snapToGrid w:val="0"/>
        </w:rPr>
        <w:t xml:space="preserve">system </w:t>
      </w:r>
      <w:r w:rsidR="00773ECC" w:rsidRPr="007918F7">
        <w:rPr>
          <w:rFonts w:cs="Calibri Light"/>
          <w:snapToGrid w:val="0"/>
        </w:rPr>
        <w:t>requi</w:t>
      </w:r>
      <w:r w:rsidR="00755647" w:rsidRPr="007918F7">
        <w:rPr>
          <w:rFonts w:cs="Calibri Light"/>
          <w:snapToGrid w:val="0"/>
        </w:rPr>
        <w:t xml:space="preserve">rement of </w:t>
      </w:r>
      <w:r w:rsidR="003B7ED2" w:rsidRPr="007918F7">
        <w:rPr>
          <w:rFonts w:cs="Calibri Light"/>
          <w:snapToGrid w:val="0"/>
        </w:rPr>
        <w:t>SITA</w:t>
      </w:r>
      <w:r w:rsidR="00073BDA" w:rsidRPr="007918F7">
        <w:rPr>
          <w:rFonts w:cs="Calibri Light"/>
          <w:snapToGrid w:val="0"/>
        </w:rPr>
        <w:t xml:space="preserve"> and its client</w:t>
      </w:r>
      <w:r w:rsidR="00773ECC" w:rsidRPr="007918F7">
        <w:rPr>
          <w:rFonts w:cs="Calibri Light"/>
          <w:snapToGrid w:val="0"/>
        </w:rPr>
        <w:t>.</w:t>
      </w:r>
    </w:p>
    <w:p w14:paraId="4B83DD30" w14:textId="1E0CA842" w:rsidR="00D7435E" w:rsidRPr="007918F7" w:rsidRDefault="00847F7B" w:rsidP="00ED57CD">
      <w:pPr>
        <w:pStyle w:val="ListParagraph"/>
        <w:numPr>
          <w:ilvl w:val="0"/>
          <w:numId w:val="35"/>
        </w:numPr>
        <w:ind w:left="562" w:hanging="562"/>
        <w:rPr>
          <w:rFonts w:cs="Calibri Light"/>
          <w:snapToGrid w:val="0"/>
        </w:rPr>
      </w:pPr>
      <w:r w:rsidRPr="007918F7">
        <w:rPr>
          <w:rFonts w:cs="Calibri Light"/>
          <w:snapToGrid w:val="0"/>
        </w:rPr>
        <w:t xml:space="preserve">The bidder must </w:t>
      </w:r>
      <w:r w:rsidR="001D5243" w:rsidRPr="007918F7">
        <w:rPr>
          <w:rFonts w:cs="Calibri Light"/>
          <w:snapToGrid w:val="0"/>
        </w:rPr>
        <w:t xml:space="preserve">respond to each question in the </w:t>
      </w:r>
      <w:r w:rsidRPr="007918F7">
        <w:rPr>
          <w:rFonts w:cs="Calibri Light"/>
          <w:snapToGrid w:val="0"/>
        </w:rPr>
        <w:t>table</w:t>
      </w:r>
      <w:r w:rsidR="001D5243" w:rsidRPr="007918F7">
        <w:rPr>
          <w:rFonts w:cs="Calibri Light"/>
          <w:snapToGrid w:val="0"/>
        </w:rPr>
        <w:t xml:space="preserve"> provided below</w:t>
      </w:r>
      <w:r w:rsidR="00E34431" w:rsidRPr="007918F7">
        <w:rPr>
          <w:rFonts w:cs="Calibri Light"/>
          <w:snapToGrid w:val="0"/>
        </w:rPr>
        <w:t xml:space="preserve"> where applicable</w:t>
      </w:r>
      <w:r w:rsidR="001D5243" w:rsidRPr="007918F7">
        <w:rPr>
          <w:rFonts w:cs="Calibri Light"/>
          <w:snapToGrid w:val="0"/>
        </w:rPr>
        <w:t>.</w:t>
      </w:r>
    </w:p>
    <w:p w14:paraId="1CC95E3F" w14:textId="0C31C843" w:rsidR="00EB10D9" w:rsidRPr="007918F7" w:rsidRDefault="00847F7B" w:rsidP="00ED57CD">
      <w:pPr>
        <w:pStyle w:val="ListParagraph"/>
        <w:numPr>
          <w:ilvl w:val="0"/>
          <w:numId w:val="35"/>
        </w:numPr>
        <w:ind w:left="562" w:hanging="562"/>
        <w:rPr>
          <w:rFonts w:cs="Calibri Light"/>
          <w:snapToGrid w:val="0"/>
        </w:rPr>
      </w:pPr>
      <w:r w:rsidRPr="007918F7">
        <w:rPr>
          <w:rFonts w:cs="Calibri Light"/>
          <w:snapToGrid w:val="0"/>
        </w:rPr>
        <w:t xml:space="preserve">The bidder must supplement the answer/response, where applicable, with </w:t>
      </w:r>
      <w:r w:rsidR="002E5D2C" w:rsidRPr="007918F7">
        <w:rPr>
          <w:rFonts w:cs="Calibri Light"/>
          <w:snapToGrid w:val="0"/>
        </w:rPr>
        <w:t xml:space="preserve">full solution </w:t>
      </w:r>
      <w:r w:rsidR="009E4BC9" w:rsidRPr="007918F7">
        <w:rPr>
          <w:rFonts w:cs="Calibri Light"/>
          <w:snapToGrid w:val="0"/>
        </w:rPr>
        <w:t xml:space="preserve">architecture </w:t>
      </w:r>
      <w:r w:rsidR="002E5D2C" w:rsidRPr="007918F7">
        <w:rPr>
          <w:rFonts w:cs="Calibri Light"/>
          <w:snapToGrid w:val="0"/>
        </w:rPr>
        <w:t>documentation</w:t>
      </w:r>
      <w:r w:rsidR="001E5A52" w:rsidRPr="007918F7">
        <w:rPr>
          <w:rFonts w:cs="Calibri Light"/>
          <w:snapToGrid w:val="0"/>
        </w:rPr>
        <w:t xml:space="preserve"> (e.g. product brochure and or training manual)</w:t>
      </w:r>
      <w:r w:rsidR="002E5D2C" w:rsidRPr="007918F7">
        <w:rPr>
          <w:rFonts w:cs="Calibri Light"/>
          <w:snapToGrid w:val="0"/>
        </w:rPr>
        <w:t xml:space="preserve"> that </w:t>
      </w:r>
      <w:r w:rsidR="009E4BC9" w:rsidRPr="007918F7">
        <w:rPr>
          <w:rFonts w:cs="Calibri Light"/>
          <w:snapToGrid w:val="0"/>
        </w:rPr>
        <w:t>defines the building blocks (modules), functional and non-functional features</w:t>
      </w:r>
      <w:r w:rsidRPr="007918F7">
        <w:rPr>
          <w:rFonts w:cs="Calibri Light"/>
          <w:snapToGrid w:val="0"/>
        </w:rPr>
        <w:t xml:space="preserve"> of the solution.</w:t>
      </w:r>
    </w:p>
    <w:p w14:paraId="74314843" w14:textId="75EECD97" w:rsidR="00A316EC" w:rsidRPr="007918F7" w:rsidRDefault="00A316EC" w:rsidP="00ED57CD">
      <w:pPr>
        <w:pStyle w:val="ListParagraph"/>
        <w:numPr>
          <w:ilvl w:val="0"/>
          <w:numId w:val="35"/>
        </w:numPr>
        <w:ind w:left="562" w:hanging="562"/>
        <w:rPr>
          <w:rFonts w:cs="Calibri Light"/>
          <w:snapToGrid w:val="0"/>
        </w:rPr>
      </w:pPr>
      <w:r w:rsidRPr="007918F7">
        <w:rPr>
          <w:rFonts w:cs="Calibri Light"/>
          <w:snapToGrid w:val="0"/>
        </w:rPr>
        <w:t>The</w:t>
      </w:r>
      <w:r w:rsidR="00F34379" w:rsidRPr="007918F7">
        <w:rPr>
          <w:rFonts w:cs="Calibri Light"/>
          <w:snapToGrid w:val="0"/>
        </w:rPr>
        <w:t xml:space="preserve"> bidder should provide pricing as per </w:t>
      </w:r>
      <w:r w:rsidR="008E3C64" w:rsidRPr="007918F7">
        <w:rPr>
          <w:rFonts w:cs="Calibri Light"/>
          <w:snapToGrid w:val="0"/>
        </w:rPr>
        <w:t xml:space="preserve">Table 14 </w:t>
      </w:r>
      <w:r w:rsidR="00902ABD" w:rsidRPr="007918F7">
        <w:rPr>
          <w:rFonts w:cs="Calibri Light"/>
          <w:snapToGrid w:val="0"/>
        </w:rPr>
        <w:t xml:space="preserve">further </w:t>
      </w:r>
      <w:r w:rsidR="00F34379" w:rsidRPr="007918F7">
        <w:rPr>
          <w:rFonts w:cs="Calibri Light"/>
          <w:snapToGrid w:val="0"/>
        </w:rPr>
        <w:t>below</w:t>
      </w:r>
      <w:r w:rsidR="008E3C64" w:rsidRPr="007918F7">
        <w:rPr>
          <w:rFonts w:cs="Calibri Light"/>
          <w:snapToGrid w:val="0"/>
        </w:rPr>
        <w:t>.</w:t>
      </w:r>
    </w:p>
    <w:p w14:paraId="311E041B" w14:textId="5A4171E0" w:rsidR="00BC2D2D" w:rsidRPr="007918F7" w:rsidRDefault="00D7435E" w:rsidP="00ED57CD">
      <w:pPr>
        <w:pStyle w:val="ListParagraph"/>
        <w:numPr>
          <w:ilvl w:val="0"/>
          <w:numId w:val="35"/>
        </w:numPr>
        <w:ind w:left="562" w:hanging="562"/>
        <w:rPr>
          <w:rFonts w:cs="Calibri Light"/>
        </w:rPr>
      </w:pPr>
      <w:r w:rsidRPr="007918F7">
        <w:rPr>
          <w:rFonts w:cs="Calibri Light"/>
          <w:snapToGrid w:val="0"/>
        </w:rPr>
        <w:t>The bidder must</w:t>
      </w:r>
      <w:r w:rsidRPr="007918F7">
        <w:rPr>
          <w:rFonts w:cs="Calibri Light"/>
        </w:rPr>
        <w:t xml:space="preserve"> indicate, for each functional requirement, whether the functionality</w:t>
      </w:r>
      <w:r w:rsidR="00AE6D19" w:rsidRPr="007918F7">
        <w:rPr>
          <w:rFonts w:cs="Calibri Light"/>
        </w:rPr>
        <w:t xml:space="preserve"> of the proposed solution:</w:t>
      </w:r>
    </w:p>
    <w:p w14:paraId="6790517A" w14:textId="6D57C1CA" w:rsidR="00BC2D2D" w:rsidRPr="007918F7" w:rsidRDefault="00D7435E" w:rsidP="00ED57CD">
      <w:pPr>
        <w:pStyle w:val="ListParagraph"/>
        <w:numPr>
          <w:ilvl w:val="1"/>
          <w:numId w:val="36"/>
        </w:numPr>
        <w:rPr>
          <w:rFonts w:cs="Calibri Light"/>
        </w:rPr>
      </w:pPr>
      <w:r w:rsidRPr="007918F7">
        <w:rPr>
          <w:rFonts w:cs="Calibri Light"/>
        </w:rPr>
        <w:t xml:space="preserve">exist </w:t>
      </w:r>
      <w:r w:rsidR="00AE6D19" w:rsidRPr="007918F7">
        <w:rPr>
          <w:rFonts w:cs="Calibri Light"/>
        </w:rPr>
        <w:t>in the proposed solution (no development required)</w:t>
      </w:r>
      <w:r w:rsidR="00675E6C" w:rsidRPr="007918F7">
        <w:rPr>
          <w:rFonts w:cs="Calibri Light"/>
        </w:rPr>
        <w:t>;</w:t>
      </w:r>
    </w:p>
    <w:p w14:paraId="2692B513" w14:textId="2145BB57" w:rsidR="00BC2D2D" w:rsidRPr="007918F7" w:rsidRDefault="00AE6D19" w:rsidP="00ED57CD">
      <w:pPr>
        <w:pStyle w:val="ListParagraph"/>
        <w:numPr>
          <w:ilvl w:val="1"/>
          <w:numId w:val="36"/>
        </w:numPr>
        <w:rPr>
          <w:rFonts w:cs="Calibri Light"/>
        </w:rPr>
      </w:pPr>
      <w:r w:rsidRPr="007918F7">
        <w:rPr>
          <w:rFonts w:cs="Calibri Light"/>
        </w:rPr>
        <w:t xml:space="preserve">must </w:t>
      </w:r>
      <w:r w:rsidR="00D7435E" w:rsidRPr="007918F7">
        <w:rPr>
          <w:rFonts w:cs="Calibri Light"/>
        </w:rPr>
        <w:t xml:space="preserve">be customised </w:t>
      </w:r>
      <w:r w:rsidRPr="007918F7">
        <w:rPr>
          <w:rFonts w:cs="Calibri Light"/>
        </w:rPr>
        <w:t>with minor</w:t>
      </w:r>
      <w:r w:rsidR="00D7435E" w:rsidRPr="007918F7">
        <w:rPr>
          <w:rFonts w:cs="Calibri Light"/>
        </w:rPr>
        <w:t xml:space="preserve"> development </w:t>
      </w:r>
      <w:r w:rsidRPr="007918F7">
        <w:rPr>
          <w:rFonts w:cs="Calibri Light"/>
        </w:rPr>
        <w:t xml:space="preserve">to meet the </w:t>
      </w:r>
      <w:r w:rsidR="00A212ED" w:rsidRPr="007918F7">
        <w:rPr>
          <w:rFonts w:cs="Calibri Light"/>
        </w:rPr>
        <w:t>requirement.</w:t>
      </w:r>
      <w:r w:rsidRPr="007918F7">
        <w:rPr>
          <w:rFonts w:cs="Calibri Light"/>
        </w:rPr>
        <w:t xml:space="preserve"> </w:t>
      </w:r>
    </w:p>
    <w:p w14:paraId="65396820" w14:textId="077C80AA" w:rsidR="00346D34" w:rsidRPr="007918F7" w:rsidRDefault="00AE6D19" w:rsidP="00ED57CD">
      <w:pPr>
        <w:pStyle w:val="ListParagraph"/>
        <w:numPr>
          <w:ilvl w:val="1"/>
          <w:numId w:val="36"/>
        </w:numPr>
        <w:rPr>
          <w:rFonts w:cs="Calibri Light"/>
        </w:rPr>
      </w:pPr>
      <w:r w:rsidRPr="007918F7">
        <w:rPr>
          <w:rFonts w:cs="Calibri Light"/>
        </w:rPr>
        <w:t xml:space="preserve">does not exist and must be </w:t>
      </w:r>
      <w:r w:rsidR="00D7435E" w:rsidRPr="007918F7">
        <w:rPr>
          <w:rFonts w:cs="Calibri Light"/>
        </w:rPr>
        <w:t>developed</w:t>
      </w:r>
      <w:r w:rsidRPr="007918F7">
        <w:rPr>
          <w:rFonts w:cs="Calibri Light"/>
        </w:rPr>
        <w:t xml:space="preserve"> to meet the requirement</w:t>
      </w:r>
      <w:r w:rsidR="009A0C10" w:rsidRPr="007918F7">
        <w:rPr>
          <w:rFonts w:cs="Calibri Light"/>
        </w:rPr>
        <w:t>; or</w:t>
      </w:r>
    </w:p>
    <w:p w14:paraId="2270A2A4" w14:textId="4E60BAB8" w:rsidR="009A0C10" w:rsidRPr="007918F7" w:rsidRDefault="009A0C10" w:rsidP="00ED57CD">
      <w:pPr>
        <w:pStyle w:val="ListParagraph"/>
        <w:numPr>
          <w:ilvl w:val="1"/>
          <w:numId w:val="36"/>
        </w:numPr>
        <w:rPr>
          <w:rFonts w:cs="Calibri Light"/>
        </w:rPr>
      </w:pPr>
      <w:r w:rsidRPr="007918F7">
        <w:rPr>
          <w:rFonts w:cs="Calibri Light"/>
        </w:rPr>
        <w:t>does not exist in the proposed system and cannot be developed.</w:t>
      </w:r>
    </w:p>
    <w:p w14:paraId="7B5C5F29" w14:textId="776C2586" w:rsidR="00DC7E37" w:rsidRPr="007918F7" w:rsidRDefault="00675E6C" w:rsidP="00D9665D">
      <w:pPr>
        <w:pStyle w:val="Heading1"/>
        <w:rPr>
          <w:rFonts w:ascii="Calibri Light" w:hAnsi="Calibri Light" w:cs="Calibri Light"/>
        </w:rPr>
      </w:pPr>
      <w:bookmarkStart w:id="53" w:name="_Toc221035465"/>
      <w:r w:rsidRPr="007918F7">
        <w:rPr>
          <w:rFonts w:ascii="Calibri Light" w:hAnsi="Calibri Light" w:cs="Calibri Light"/>
        </w:rPr>
        <w:lastRenderedPageBreak/>
        <w:t>Functional requirements</w:t>
      </w:r>
      <w:bookmarkEnd w:id="53"/>
    </w:p>
    <w:p w14:paraId="4D43C9B5" w14:textId="77777777" w:rsidR="00C01D6F" w:rsidRPr="007918F7" w:rsidRDefault="00C01D6F" w:rsidP="00C01D6F">
      <w:pPr>
        <w:rPr>
          <w:rFonts w:cs="Calibri Light"/>
        </w:rPr>
      </w:pPr>
      <w:r w:rsidRPr="007918F7">
        <w:rPr>
          <w:rFonts w:cs="Calibri Light"/>
        </w:rPr>
        <w:t>Table below depicts the AHMIS requirements.</w:t>
      </w:r>
    </w:p>
    <w:p w14:paraId="3C9E0F61" w14:textId="5A4BDFB1" w:rsidR="00C01D6F" w:rsidRPr="007918F7" w:rsidRDefault="00C01D6F" w:rsidP="009C09C3">
      <w:pPr>
        <w:rPr>
          <w:rFonts w:cs="Calibri Light"/>
        </w:rPr>
      </w:pPr>
      <w:r w:rsidRPr="007918F7">
        <w:rPr>
          <w:rFonts w:cs="Calibri Light"/>
        </w:rPr>
        <w:t xml:space="preserve">Column a of Table </w:t>
      </w:r>
      <w:r w:rsidR="00FE0530" w:rsidRPr="007918F7">
        <w:rPr>
          <w:rFonts w:cs="Calibri Light"/>
        </w:rPr>
        <w:t>5</w:t>
      </w:r>
      <w:r w:rsidRPr="007918F7">
        <w:rPr>
          <w:rFonts w:cs="Calibri Light"/>
        </w:rPr>
        <w:t xml:space="preserve"> reflects function names. The function for which descriptions and requirements are provided in column b, are typed in bold font. Functional hierarchy that provides context for the function in bold is indicated using arrows. </w:t>
      </w:r>
    </w:p>
    <w:p w14:paraId="16C0C1ED" w14:textId="1C19FF23" w:rsidR="00C01D6F" w:rsidRPr="007918F7" w:rsidRDefault="00C01D6F" w:rsidP="009C09C3">
      <w:pPr>
        <w:rPr>
          <w:rFonts w:cs="Calibri Light"/>
        </w:rPr>
      </w:pPr>
      <w:r w:rsidRPr="007918F7">
        <w:rPr>
          <w:rFonts w:cs="Calibri Light"/>
        </w:rPr>
        <w:t xml:space="preserve">Column b of Table </w:t>
      </w:r>
      <w:r w:rsidR="00FE0530" w:rsidRPr="007918F7">
        <w:rPr>
          <w:rFonts w:cs="Calibri Light"/>
        </w:rPr>
        <w:t>5</w:t>
      </w:r>
      <w:r w:rsidRPr="007918F7">
        <w:rPr>
          <w:rFonts w:cs="Calibri Light"/>
        </w:rPr>
        <w:t xml:space="preserve"> contains the description and requirements relevant to the function stated in bold in column a.</w:t>
      </w:r>
    </w:p>
    <w:p w14:paraId="7BDC51B9" w14:textId="2213B238" w:rsidR="00C01D6F" w:rsidRPr="007918F7" w:rsidRDefault="00C01D6F" w:rsidP="009C09C3">
      <w:pPr>
        <w:rPr>
          <w:rFonts w:cs="Calibri Light"/>
        </w:rPr>
      </w:pPr>
      <w:r w:rsidRPr="007918F7">
        <w:rPr>
          <w:rFonts w:cs="Calibri Light"/>
        </w:rPr>
        <w:t xml:space="preserve">Column c of Table </w:t>
      </w:r>
      <w:r w:rsidR="00FE0530" w:rsidRPr="007918F7">
        <w:rPr>
          <w:rFonts w:cs="Calibri Light"/>
        </w:rPr>
        <w:t>5</w:t>
      </w:r>
      <w:r w:rsidRPr="007918F7">
        <w:rPr>
          <w:rFonts w:cs="Calibri Light"/>
        </w:rPr>
        <w:t xml:space="preserve"> is used to indicate whether a requirement is considered as a core or non-core requirement. A requirement is classified as core when it must be satisfied by the AHMIS. Non-core requirements are considered as ‘nice-to-have’ requirements.</w:t>
      </w:r>
    </w:p>
    <w:p w14:paraId="4E3821FD" w14:textId="0F817124" w:rsidR="00C01D6F" w:rsidRPr="007918F7" w:rsidRDefault="00C01D6F" w:rsidP="009C09C3">
      <w:pPr>
        <w:rPr>
          <w:rFonts w:cs="Calibri Light"/>
        </w:rPr>
      </w:pPr>
      <w:r w:rsidRPr="007918F7">
        <w:rPr>
          <w:rFonts w:cs="Calibri Light"/>
        </w:rPr>
        <w:t xml:space="preserve">The </w:t>
      </w:r>
      <w:r w:rsidR="006C3A05" w:rsidRPr="007918F7">
        <w:rPr>
          <w:rFonts w:cs="Calibri Light"/>
        </w:rPr>
        <w:t>bidder</w:t>
      </w:r>
      <w:r w:rsidRPr="007918F7">
        <w:rPr>
          <w:rFonts w:cs="Calibri Light"/>
        </w:rPr>
        <w:t xml:space="preserve"> must indicate in Column d of Table </w:t>
      </w:r>
      <w:r w:rsidR="00FE0530" w:rsidRPr="007918F7">
        <w:rPr>
          <w:rFonts w:cs="Calibri Light"/>
        </w:rPr>
        <w:t>5</w:t>
      </w:r>
      <w:r w:rsidRPr="007918F7">
        <w:rPr>
          <w:rFonts w:cs="Calibri Light"/>
        </w:rPr>
        <w:t xml:space="preserve">, for each requirement, as indicated in the table below. </w:t>
      </w:r>
      <w:r w:rsidR="006C3A05" w:rsidRPr="007918F7">
        <w:rPr>
          <w:rFonts w:cs="Calibri Light"/>
        </w:rPr>
        <w:t>Bidder</w:t>
      </w:r>
      <w:r w:rsidRPr="007918F7">
        <w:rPr>
          <w:rFonts w:cs="Calibri Light"/>
        </w:rPr>
        <w:t xml:space="preserve">s are encouraged to provide additional information as comment per requirement (column d of Table </w:t>
      </w:r>
      <w:r w:rsidR="00FE0530" w:rsidRPr="007918F7">
        <w:rPr>
          <w:rFonts w:cs="Calibri Light"/>
        </w:rPr>
        <w:t>5</w:t>
      </w:r>
      <w:r w:rsidRPr="007918F7">
        <w:rPr>
          <w:rFonts w:cs="Calibri Light"/>
        </w:rPr>
        <w:t xml:space="preserve">).  </w:t>
      </w:r>
    </w:p>
    <w:p w14:paraId="5A7CC372" w14:textId="5F1A9B4E" w:rsidR="00C01D6F" w:rsidRPr="007918F7" w:rsidRDefault="00C01D6F" w:rsidP="00C01D6F">
      <w:pPr>
        <w:pStyle w:val="Caption"/>
        <w:rPr>
          <w:rFonts w:ascii="Calibri Light" w:hAnsi="Calibri Light" w:cs="Calibri Light"/>
          <w:szCs w:val="22"/>
        </w:rPr>
      </w:pPr>
      <w:bookmarkStart w:id="54" w:name="_Toc208841881"/>
      <w:bookmarkStart w:id="55" w:name="_Toc213335123"/>
      <w:bookmarkStart w:id="56" w:name="_Toc221035441"/>
      <w:r w:rsidRPr="007918F7">
        <w:rPr>
          <w:rFonts w:ascii="Calibri Light" w:hAnsi="Calibri Light" w:cs="Calibri Light"/>
          <w:szCs w:val="22"/>
        </w:rPr>
        <w:t xml:space="preserve">Table </w:t>
      </w:r>
      <w:r w:rsidRPr="007918F7">
        <w:rPr>
          <w:rFonts w:ascii="Calibri Light" w:hAnsi="Calibri Light" w:cs="Calibri Light"/>
          <w:szCs w:val="22"/>
        </w:rPr>
        <w:fldChar w:fldCharType="begin"/>
      </w:r>
      <w:r w:rsidRPr="007918F7">
        <w:rPr>
          <w:rFonts w:ascii="Calibri Light" w:hAnsi="Calibri Light" w:cs="Calibri Light"/>
          <w:szCs w:val="22"/>
        </w:rPr>
        <w:instrText xml:space="preserve"> SEQ Table \* ARABIC </w:instrText>
      </w:r>
      <w:r w:rsidRPr="007918F7">
        <w:rPr>
          <w:rFonts w:ascii="Calibri Light" w:hAnsi="Calibri Light" w:cs="Calibri Light"/>
          <w:szCs w:val="22"/>
        </w:rPr>
        <w:fldChar w:fldCharType="separate"/>
      </w:r>
      <w:r w:rsidR="00004009">
        <w:rPr>
          <w:rFonts w:ascii="Calibri Light" w:hAnsi="Calibri Light" w:cs="Calibri Light"/>
          <w:noProof/>
          <w:szCs w:val="22"/>
        </w:rPr>
        <w:t>4</w:t>
      </w:r>
      <w:r w:rsidRPr="007918F7">
        <w:rPr>
          <w:rFonts w:ascii="Calibri Light" w:hAnsi="Calibri Light" w:cs="Calibri Light"/>
          <w:szCs w:val="22"/>
        </w:rPr>
        <w:fldChar w:fldCharType="end"/>
      </w:r>
      <w:r w:rsidR="005A42B8" w:rsidRPr="007918F7">
        <w:rPr>
          <w:rFonts w:ascii="Calibri Light" w:hAnsi="Calibri Light" w:cs="Calibri Light"/>
          <w:szCs w:val="22"/>
        </w:rPr>
        <w:t xml:space="preserve">: </w:t>
      </w:r>
      <w:r w:rsidRPr="007918F7">
        <w:rPr>
          <w:rFonts w:ascii="Calibri Light" w:hAnsi="Calibri Light" w:cs="Calibri Light"/>
          <w:szCs w:val="22"/>
        </w:rPr>
        <w:t xml:space="preserve">Response </w:t>
      </w:r>
      <w:r w:rsidR="005A42B8" w:rsidRPr="007918F7">
        <w:rPr>
          <w:rFonts w:ascii="Calibri Light" w:hAnsi="Calibri Light" w:cs="Calibri Light"/>
          <w:szCs w:val="22"/>
        </w:rPr>
        <w:t>L</w:t>
      </w:r>
      <w:r w:rsidRPr="007918F7">
        <w:rPr>
          <w:rFonts w:ascii="Calibri Light" w:hAnsi="Calibri Light" w:cs="Calibri Light"/>
          <w:szCs w:val="22"/>
        </w:rPr>
        <w:t>egend</w:t>
      </w:r>
      <w:bookmarkEnd w:id="54"/>
      <w:bookmarkEnd w:id="55"/>
      <w:bookmarkEnd w:id="56"/>
    </w:p>
    <w:tbl>
      <w:tblPr>
        <w:tblStyle w:val="SITATable"/>
        <w:tblW w:w="5000" w:type="pct"/>
        <w:tblLook w:val="0620" w:firstRow="1" w:lastRow="0" w:firstColumn="0" w:lastColumn="0" w:noHBand="1" w:noVBand="1"/>
      </w:tblPr>
      <w:tblGrid>
        <w:gridCol w:w="1980"/>
        <w:gridCol w:w="7648"/>
      </w:tblGrid>
      <w:tr w:rsidR="00C01D6F" w:rsidRPr="007918F7" w14:paraId="662E46B9" w14:textId="77777777" w:rsidTr="00E76116">
        <w:trPr>
          <w:cnfStyle w:val="100000000000" w:firstRow="1" w:lastRow="0" w:firstColumn="0" w:lastColumn="0" w:oddVBand="0" w:evenVBand="0" w:oddHBand="0" w:evenHBand="0" w:firstRowFirstColumn="0" w:firstRowLastColumn="0" w:lastRowFirstColumn="0" w:lastRowLastColumn="0"/>
        </w:trPr>
        <w:tc>
          <w:tcPr>
            <w:tcW w:w="1028" w:type="pct"/>
          </w:tcPr>
          <w:p w14:paraId="7F62D2C3" w14:textId="77777777" w:rsidR="00C01D6F" w:rsidRPr="007918F7" w:rsidRDefault="00C01D6F" w:rsidP="00E76116">
            <w:pPr>
              <w:rPr>
                <w:rFonts w:cs="Calibri Light"/>
                <w:lang w:val="en-GB"/>
              </w:rPr>
            </w:pPr>
            <w:r w:rsidRPr="007918F7">
              <w:rPr>
                <w:rFonts w:cs="Calibri Light"/>
                <w:lang w:val="en-GB"/>
              </w:rPr>
              <w:t>Response indicator</w:t>
            </w:r>
          </w:p>
        </w:tc>
        <w:tc>
          <w:tcPr>
            <w:tcW w:w="3972" w:type="pct"/>
          </w:tcPr>
          <w:p w14:paraId="0D3C87B1" w14:textId="77777777" w:rsidR="00C01D6F" w:rsidRPr="007918F7" w:rsidRDefault="00C01D6F" w:rsidP="00E76116">
            <w:pPr>
              <w:rPr>
                <w:rFonts w:cs="Calibri Light"/>
                <w:lang w:val="en-GB"/>
              </w:rPr>
            </w:pPr>
            <w:r w:rsidRPr="007918F7">
              <w:rPr>
                <w:rFonts w:cs="Calibri Light"/>
                <w:lang w:val="en-GB"/>
              </w:rPr>
              <w:t>Definition</w:t>
            </w:r>
          </w:p>
        </w:tc>
      </w:tr>
      <w:tr w:rsidR="00C01D6F" w:rsidRPr="007918F7" w14:paraId="549530C2" w14:textId="77777777" w:rsidTr="00E76116">
        <w:tc>
          <w:tcPr>
            <w:tcW w:w="1028" w:type="pct"/>
          </w:tcPr>
          <w:p w14:paraId="185C149B" w14:textId="77777777" w:rsidR="00C01D6F" w:rsidRPr="007918F7" w:rsidRDefault="00C01D6F" w:rsidP="00E76116">
            <w:pPr>
              <w:jc w:val="center"/>
              <w:rPr>
                <w:rFonts w:cs="Calibri Light"/>
                <w:lang w:val="en-GB"/>
              </w:rPr>
            </w:pPr>
            <w:r w:rsidRPr="007918F7">
              <w:rPr>
                <w:rFonts w:cs="Calibri Light"/>
                <w:lang w:val="en-GB"/>
              </w:rPr>
              <w:t>Y</w:t>
            </w:r>
          </w:p>
        </w:tc>
        <w:tc>
          <w:tcPr>
            <w:tcW w:w="3972" w:type="pct"/>
            <w:vAlign w:val="center"/>
          </w:tcPr>
          <w:p w14:paraId="1F8F3948" w14:textId="77777777" w:rsidR="00C01D6F" w:rsidRPr="007918F7" w:rsidRDefault="00C01D6F" w:rsidP="00E76116">
            <w:pPr>
              <w:rPr>
                <w:rFonts w:cs="Calibri Light"/>
                <w:lang w:val="en-GB"/>
              </w:rPr>
            </w:pPr>
            <w:r w:rsidRPr="007918F7">
              <w:rPr>
                <w:rFonts w:cs="Calibri Light"/>
                <w:lang w:val="en-GB"/>
              </w:rPr>
              <w:t>The functionality exists in the proposed system (no development is required)</w:t>
            </w:r>
          </w:p>
        </w:tc>
      </w:tr>
      <w:tr w:rsidR="00C01D6F" w:rsidRPr="007918F7" w14:paraId="0DB7F3B3" w14:textId="77777777" w:rsidTr="00E76116">
        <w:tc>
          <w:tcPr>
            <w:tcW w:w="1028" w:type="pct"/>
          </w:tcPr>
          <w:p w14:paraId="7A7C65C1" w14:textId="77777777" w:rsidR="00C01D6F" w:rsidRPr="007918F7" w:rsidRDefault="00C01D6F" w:rsidP="00E76116">
            <w:pPr>
              <w:jc w:val="center"/>
              <w:rPr>
                <w:rFonts w:cs="Calibri Light"/>
                <w:lang w:val="en-GB"/>
              </w:rPr>
            </w:pPr>
            <w:r w:rsidRPr="007918F7">
              <w:rPr>
                <w:rFonts w:cs="Calibri Light"/>
                <w:lang w:val="en-GB"/>
              </w:rPr>
              <w:t>YC</w:t>
            </w:r>
          </w:p>
        </w:tc>
        <w:tc>
          <w:tcPr>
            <w:tcW w:w="3972" w:type="pct"/>
            <w:vAlign w:val="center"/>
          </w:tcPr>
          <w:p w14:paraId="115890CE" w14:textId="77777777" w:rsidR="00C01D6F" w:rsidRPr="007918F7" w:rsidRDefault="00C01D6F" w:rsidP="00E76116">
            <w:pPr>
              <w:rPr>
                <w:rFonts w:cs="Calibri Light"/>
                <w:lang w:val="en-GB"/>
              </w:rPr>
            </w:pPr>
            <w:r w:rsidRPr="007918F7">
              <w:rPr>
                <w:rFonts w:cs="Calibri Light"/>
                <w:lang w:val="en-GB"/>
              </w:rPr>
              <w:t xml:space="preserve">The proposed system must be customised with minor development to meet the requirement </w:t>
            </w:r>
          </w:p>
        </w:tc>
      </w:tr>
      <w:tr w:rsidR="00C01D6F" w:rsidRPr="007918F7" w14:paraId="08ABD635" w14:textId="77777777" w:rsidTr="00E76116">
        <w:tc>
          <w:tcPr>
            <w:tcW w:w="1028" w:type="pct"/>
          </w:tcPr>
          <w:p w14:paraId="650CCABB" w14:textId="77777777" w:rsidR="00C01D6F" w:rsidRPr="007918F7" w:rsidRDefault="00C01D6F" w:rsidP="00E76116">
            <w:pPr>
              <w:jc w:val="center"/>
              <w:rPr>
                <w:rFonts w:cs="Calibri Light"/>
                <w:lang w:val="en-GB"/>
              </w:rPr>
            </w:pPr>
            <w:r w:rsidRPr="007918F7">
              <w:rPr>
                <w:rFonts w:cs="Calibri Light"/>
                <w:lang w:val="en-GB"/>
              </w:rPr>
              <w:t>YD</w:t>
            </w:r>
          </w:p>
        </w:tc>
        <w:tc>
          <w:tcPr>
            <w:tcW w:w="3972" w:type="pct"/>
            <w:vAlign w:val="center"/>
          </w:tcPr>
          <w:p w14:paraId="36CA4452" w14:textId="77777777" w:rsidR="00C01D6F" w:rsidRPr="007918F7" w:rsidRDefault="00C01D6F" w:rsidP="00E76116">
            <w:pPr>
              <w:rPr>
                <w:rFonts w:cs="Calibri Light"/>
                <w:lang w:val="en-GB"/>
              </w:rPr>
            </w:pPr>
            <w:r w:rsidRPr="007918F7">
              <w:rPr>
                <w:rFonts w:cs="Calibri Light"/>
                <w:lang w:val="en-GB"/>
              </w:rPr>
              <w:t xml:space="preserve">The functionality does not exist and must be developed to meet the requirement </w:t>
            </w:r>
          </w:p>
        </w:tc>
      </w:tr>
      <w:tr w:rsidR="00C01D6F" w:rsidRPr="007918F7" w14:paraId="490745E4" w14:textId="77777777" w:rsidTr="00E76116">
        <w:tc>
          <w:tcPr>
            <w:tcW w:w="1028" w:type="pct"/>
          </w:tcPr>
          <w:p w14:paraId="43456F9E" w14:textId="77777777" w:rsidR="00C01D6F" w:rsidRPr="007918F7" w:rsidRDefault="00C01D6F" w:rsidP="00E76116">
            <w:pPr>
              <w:jc w:val="center"/>
              <w:rPr>
                <w:rFonts w:cs="Calibri Light"/>
                <w:lang w:val="en-GB"/>
              </w:rPr>
            </w:pPr>
            <w:r w:rsidRPr="007918F7">
              <w:rPr>
                <w:rFonts w:cs="Calibri Light"/>
                <w:lang w:val="en-GB"/>
              </w:rPr>
              <w:t>N</w:t>
            </w:r>
          </w:p>
        </w:tc>
        <w:tc>
          <w:tcPr>
            <w:tcW w:w="3972" w:type="pct"/>
            <w:vAlign w:val="center"/>
          </w:tcPr>
          <w:p w14:paraId="59D7DB5C" w14:textId="77777777" w:rsidR="00C01D6F" w:rsidRPr="007918F7" w:rsidRDefault="00C01D6F" w:rsidP="00E76116">
            <w:pPr>
              <w:rPr>
                <w:rFonts w:cs="Calibri Light"/>
                <w:lang w:val="en-GB"/>
              </w:rPr>
            </w:pPr>
            <w:bookmarkStart w:id="57" w:name="_Hlk187945543"/>
            <w:r w:rsidRPr="007918F7">
              <w:rPr>
                <w:rFonts w:cs="Calibri Light"/>
                <w:lang w:val="en-GB"/>
              </w:rPr>
              <w:t>The functionality does not exist in the proposed system and cannot be developed</w:t>
            </w:r>
            <w:bookmarkEnd w:id="57"/>
          </w:p>
        </w:tc>
      </w:tr>
    </w:tbl>
    <w:p w14:paraId="37112421" w14:textId="77777777" w:rsidR="00C01D6F" w:rsidRPr="007918F7" w:rsidRDefault="00C01D6F" w:rsidP="00C01D6F">
      <w:pPr>
        <w:pStyle w:val="Caption"/>
        <w:rPr>
          <w:rFonts w:ascii="Calibri Light" w:hAnsi="Calibri Light" w:cs="Calibri Light"/>
          <w:szCs w:val="22"/>
        </w:rPr>
      </w:pPr>
    </w:p>
    <w:p w14:paraId="27A3D9D6" w14:textId="77777777" w:rsidR="00C01D6F" w:rsidRPr="007918F7" w:rsidRDefault="00C01D6F" w:rsidP="00C01D6F">
      <w:pPr>
        <w:jc w:val="left"/>
        <w:rPr>
          <w:rFonts w:eastAsia="Times New Roman" w:cs="Calibri Light"/>
          <w:b/>
          <w:lang w:val="en-GB"/>
        </w:rPr>
      </w:pPr>
      <w:r w:rsidRPr="007918F7">
        <w:rPr>
          <w:rFonts w:cs="Calibri Light"/>
        </w:rPr>
        <w:br w:type="page"/>
      </w:r>
    </w:p>
    <w:p w14:paraId="53E8A408" w14:textId="77777777" w:rsidR="00C01D6F" w:rsidRPr="007918F7" w:rsidRDefault="00C01D6F" w:rsidP="00C01D6F">
      <w:pPr>
        <w:pStyle w:val="Caption"/>
        <w:rPr>
          <w:rFonts w:ascii="Calibri Light" w:hAnsi="Calibri Light" w:cs="Calibri Light"/>
          <w:szCs w:val="22"/>
        </w:rPr>
        <w:sectPr w:rsidR="00C01D6F" w:rsidRPr="007918F7" w:rsidSect="008B251D">
          <w:headerReference w:type="default" r:id="rId15"/>
          <w:footerReference w:type="default" r:id="rId16"/>
          <w:type w:val="continuous"/>
          <w:pgSz w:w="11906" w:h="16838" w:code="9"/>
          <w:pgMar w:top="1276" w:right="1134" w:bottom="993" w:left="1134" w:header="709" w:footer="584" w:gutter="0"/>
          <w:cols w:space="708"/>
          <w:docGrid w:linePitch="360"/>
        </w:sectPr>
      </w:pPr>
    </w:p>
    <w:p w14:paraId="1EE9B714" w14:textId="18DE3DC8" w:rsidR="00C01D6F" w:rsidRPr="007918F7" w:rsidRDefault="00C01D6F" w:rsidP="00C01D6F">
      <w:pPr>
        <w:pStyle w:val="Caption"/>
        <w:rPr>
          <w:rFonts w:ascii="Calibri Light" w:hAnsi="Calibri Light" w:cs="Calibri Light"/>
          <w:szCs w:val="22"/>
        </w:rPr>
      </w:pPr>
      <w:bookmarkStart w:id="58" w:name="_Toc208841882"/>
      <w:bookmarkStart w:id="59" w:name="_Toc213335124"/>
      <w:bookmarkStart w:id="60" w:name="_Toc221035442"/>
      <w:r w:rsidRPr="007918F7">
        <w:rPr>
          <w:rFonts w:ascii="Calibri Light" w:hAnsi="Calibri Light" w:cs="Calibri Light"/>
          <w:szCs w:val="22"/>
        </w:rPr>
        <w:lastRenderedPageBreak/>
        <w:t xml:space="preserve">Table </w:t>
      </w:r>
      <w:r w:rsidRPr="007918F7">
        <w:rPr>
          <w:rFonts w:ascii="Calibri Light" w:hAnsi="Calibri Light" w:cs="Calibri Light"/>
          <w:szCs w:val="22"/>
        </w:rPr>
        <w:fldChar w:fldCharType="begin"/>
      </w:r>
      <w:r w:rsidRPr="007918F7">
        <w:rPr>
          <w:rFonts w:ascii="Calibri Light" w:hAnsi="Calibri Light" w:cs="Calibri Light"/>
          <w:szCs w:val="22"/>
        </w:rPr>
        <w:instrText xml:space="preserve"> SEQ Table \* ARABIC </w:instrText>
      </w:r>
      <w:r w:rsidRPr="007918F7">
        <w:rPr>
          <w:rFonts w:ascii="Calibri Light" w:hAnsi="Calibri Light" w:cs="Calibri Light"/>
          <w:szCs w:val="22"/>
        </w:rPr>
        <w:fldChar w:fldCharType="separate"/>
      </w:r>
      <w:r w:rsidR="00004009">
        <w:rPr>
          <w:rFonts w:ascii="Calibri Light" w:hAnsi="Calibri Light" w:cs="Calibri Light"/>
          <w:noProof/>
          <w:szCs w:val="22"/>
        </w:rPr>
        <w:t>5</w:t>
      </w:r>
      <w:r w:rsidRPr="007918F7">
        <w:rPr>
          <w:rFonts w:ascii="Calibri Light" w:hAnsi="Calibri Light" w:cs="Calibri Light"/>
          <w:szCs w:val="22"/>
        </w:rPr>
        <w:fldChar w:fldCharType="end"/>
      </w:r>
      <w:r w:rsidR="005A42B8" w:rsidRPr="007918F7">
        <w:rPr>
          <w:rFonts w:ascii="Calibri Light" w:hAnsi="Calibri Light" w:cs="Calibri Light"/>
          <w:szCs w:val="22"/>
        </w:rPr>
        <w:t xml:space="preserve">: </w:t>
      </w:r>
      <w:r w:rsidRPr="007918F7">
        <w:rPr>
          <w:rFonts w:ascii="Calibri Light" w:hAnsi="Calibri Light" w:cs="Calibri Light"/>
          <w:szCs w:val="22"/>
        </w:rPr>
        <w:t xml:space="preserve">AHMIS Functional </w:t>
      </w:r>
      <w:r w:rsidR="005A42B8" w:rsidRPr="007918F7">
        <w:rPr>
          <w:rFonts w:ascii="Calibri Light" w:hAnsi="Calibri Light" w:cs="Calibri Light"/>
          <w:szCs w:val="22"/>
        </w:rPr>
        <w:t>R</w:t>
      </w:r>
      <w:r w:rsidRPr="007918F7">
        <w:rPr>
          <w:rFonts w:ascii="Calibri Light" w:hAnsi="Calibri Light" w:cs="Calibri Light"/>
          <w:szCs w:val="22"/>
        </w:rPr>
        <w:t>equirements</w:t>
      </w:r>
      <w:bookmarkEnd w:id="58"/>
      <w:bookmarkEnd w:id="59"/>
      <w:bookmarkEnd w:id="60"/>
    </w:p>
    <w:tbl>
      <w:tblPr>
        <w:tblStyle w:val="SITATable"/>
        <w:tblW w:w="5000" w:type="pct"/>
        <w:tblLook w:val="0620" w:firstRow="1" w:lastRow="0" w:firstColumn="0" w:lastColumn="0" w:noHBand="1" w:noVBand="1"/>
      </w:tblPr>
      <w:tblGrid>
        <w:gridCol w:w="472"/>
        <w:gridCol w:w="1667"/>
        <w:gridCol w:w="4144"/>
        <w:gridCol w:w="655"/>
        <w:gridCol w:w="2690"/>
      </w:tblGrid>
      <w:tr w:rsidR="00C01D6F" w:rsidRPr="007918F7" w14:paraId="6BF0EE38" w14:textId="77777777" w:rsidTr="00CB7016">
        <w:trPr>
          <w:cnfStyle w:val="100000000000" w:firstRow="1" w:lastRow="0" w:firstColumn="0" w:lastColumn="0" w:oddVBand="0" w:evenVBand="0" w:oddHBand="0" w:evenHBand="0" w:firstRowFirstColumn="0" w:firstRowLastColumn="0" w:lastRowFirstColumn="0" w:lastRowLastColumn="0"/>
        </w:trPr>
        <w:tc>
          <w:tcPr>
            <w:tcW w:w="245" w:type="pct"/>
          </w:tcPr>
          <w:p w14:paraId="07212A86" w14:textId="77777777" w:rsidR="00C01D6F" w:rsidRPr="007918F7" w:rsidRDefault="00C01D6F" w:rsidP="00E76116">
            <w:pPr>
              <w:rPr>
                <w:rFonts w:cs="Calibri Light"/>
                <w:lang w:val="en-GB"/>
              </w:rPr>
            </w:pPr>
            <w:r w:rsidRPr="007918F7">
              <w:rPr>
                <w:rFonts w:cs="Calibri Light"/>
                <w:lang w:val="en-GB"/>
              </w:rPr>
              <w:t>No</w:t>
            </w:r>
          </w:p>
        </w:tc>
        <w:tc>
          <w:tcPr>
            <w:tcW w:w="866" w:type="pct"/>
            <w:shd w:val="clear" w:color="auto" w:fill="DBE5F1"/>
          </w:tcPr>
          <w:p w14:paraId="1E690942" w14:textId="77777777" w:rsidR="00C01D6F" w:rsidRPr="007918F7" w:rsidRDefault="00C01D6F" w:rsidP="00E76116">
            <w:pPr>
              <w:rPr>
                <w:rFonts w:cs="Calibri Light"/>
                <w:lang w:val="en-GB"/>
              </w:rPr>
            </w:pPr>
            <w:r w:rsidRPr="007918F7">
              <w:rPr>
                <w:rFonts w:cs="Calibri Light"/>
                <w:lang w:val="en-GB"/>
              </w:rPr>
              <w:t>Function</w:t>
            </w:r>
          </w:p>
        </w:tc>
        <w:tc>
          <w:tcPr>
            <w:tcW w:w="2152" w:type="pct"/>
          </w:tcPr>
          <w:p w14:paraId="3E94F3C1" w14:textId="77777777" w:rsidR="00C01D6F" w:rsidRPr="007918F7" w:rsidRDefault="00C01D6F" w:rsidP="00E76116">
            <w:pPr>
              <w:rPr>
                <w:rFonts w:cs="Calibri Light"/>
                <w:lang w:val="en-GB"/>
              </w:rPr>
            </w:pPr>
            <w:r w:rsidRPr="007918F7">
              <w:rPr>
                <w:rFonts w:cs="Calibri Light"/>
                <w:lang w:val="en-GB"/>
              </w:rPr>
              <w:t>Description and Requirements</w:t>
            </w:r>
          </w:p>
        </w:tc>
        <w:tc>
          <w:tcPr>
            <w:tcW w:w="340" w:type="pct"/>
          </w:tcPr>
          <w:p w14:paraId="73581797" w14:textId="77777777" w:rsidR="00C01D6F" w:rsidRPr="007918F7" w:rsidRDefault="00C01D6F" w:rsidP="00E76116">
            <w:pPr>
              <w:rPr>
                <w:rFonts w:cs="Calibri Light"/>
                <w:b w:val="0"/>
                <w:lang w:val="en-GB"/>
              </w:rPr>
            </w:pPr>
            <w:r w:rsidRPr="007918F7">
              <w:rPr>
                <w:rFonts w:cs="Calibri Light"/>
                <w:lang w:val="en-GB"/>
              </w:rPr>
              <w:t>Core</w:t>
            </w:r>
          </w:p>
          <w:p w14:paraId="158DEBF3" w14:textId="77777777" w:rsidR="00C01D6F" w:rsidRPr="007918F7" w:rsidRDefault="00C01D6F" w:rsidP="00E76116">
            <w:pPr>
              <w:rPr>
                <w:rFonts w:cs="Calibri Light"/>
                <w:lang w:val="en-GB"/>
              </w:rPr>
            </w:pPr>
            <w:r w:rsidRPr="007918F7">
              <w:rPr>
                <w:rFonts w:cs="Calibri Light"/>
                <w:lang w:val="en-GB"/>
              </w:rPr>
              <w:t>Non-Core</w:t>
            </w:r>
          </w:p>
        </w:tc>
        <w:tc>
          <w:tcPr>
            <w:tcW w:w="1397" w:type="pct"/>
          </w:tcPr>
          <w:p w14:paraId="00A198EE" w14:textId="6FA6567F" w:rsidR="00C01D6F" w:rsidRPr="007918F7" w:rsidRDefault="00C01D6F" w:rsidP="00E76116">
            <w:pPr>
              <w:rPr>
                <w:rFonts w:cs="Calibri Light"/>
                <w:b w:val="0"/>
                <w:lang w:val="en-GB"/>
              </w:rPr>
            </w:pPr>
            <w:r w:rsidRPr="007918F7">
              <w:rPr>
                <w:rFonts w:cs="Calibri Light"/>
                <w:lang w:val="en-GB"/>
              </w:rPr>
              <w:t>Bidder response &amp; comment:</w:t>
            </w:r>
          </w:p>
          <w:p w14:paraId="52749928" w14:textId="77777777" w:rsidR="00C01D6F" w:rsidRPr="007918F7" w:rsidRDefault="00C01D6F" w:rsidP="00E76116">
            <w:pPr>
              <w:rPr>
                <w:rFonts w:cs="Calibri Light"/>
                <w:b w:val="0"/>
                <w:lang w:val="en-GB"/>
              </w:rPr>
            </w:pPr>
            <w:r w:rsidRPr="007918F7">
              <w:rPr>
                <w:rFonts w:cs="Calibri Light"/>
                <w:lang w:val="en-GB"/>
              </w:rPr>
              <w:t>Y = Yes exist</w:t>
            </w:r>
          </w:p>
          <w:p w14:paraId="5E24844C" w14:textId="77777777" w:rsidR="00C01D6F" w:rsidRPr="007918F7" w:rsidRDefault="00C01D6F" w:rsidP="00E76116">
            <w:pPr>
              <w:rPr>
                <w:rFonts w:cs="Calibri Light"/>
                <w:b w:val="0"/>
                <w:lang w:val="en-GB"/>
              </w:rPr>
            </w:pPr>
            <w:r w:rsidRPr="007918F7">
              <w:rPr>
                <w:rFonts w:cs="Calibri Light"/>
                <w:lang w:val="en-GB"/>
              </w:rPr>
              <w:t>YC = Customise, Minor development</w:t>
            </w:r>
          </w:p>
          <w:p w14:paraId="39F44B13" w14:textId="77777777" w:rsidR="00C01D6F" w:rsidRPr="007918F7" w:rsidRDefault="00C01D6F" w:rsidP="00E76116">
            <w:pPr>
              <w:rPr>
                <w:rFonts w:cs="Calibri Light"/>
                <w:lang w:val="en-GB"/>
              </w:rPr>
            </w:pPr>
            <w:r w:rsidRPr="007918F7">
              <w:rPr>
                <w:rFonts w:cs="Calibri Light"/>
                <w:lang w:val="en-GB"/>
              </w:rPr>
              <w:t>YD = Can be developed</w:t>
            </w:r>
          </w:p>
        </w:tc>
      </w:tr>
      <w:tr w:rsidR="00C01D6F" w:rsidRPr="007918F7" w14:paraId="684C93E8" w14:textId="77777777" w:rsidTr="00CB7016">
        <w:tc>
          <w:tcPr>
            <w:tcW w:w="245" w:type="pct"/>
            <w:shd w:val="clear" w:color="auto" w:fill="DBE5F1"/>
          </w:tcPr>
          <w:p w14:paraId="14EFBDC7" w14:textId="77777777" w:rsidR="00C01D6F" w:rsidRPr="007918F7" w:rsidRDefault="00C01D6F" w:rsidP="00E76116">
            <w:pPr>
              <w:rPr>
                <w:rFonts w:cs="Calibri Light"/>
                <w:lang w:val="en-GB"/>
              </w:rPr>
            </w:pPr>
          </w:p>
        </w:tc>
        <w:tc>
          <w:tcPr>
            <w:tcW w:w="866" w:type="pct"/>
            <w:shd w:val="clear" w:color="auto" w:fill="DBE5F1"/>
          </w:tcPr>
          <w:p w14:paraId="4C503044" w14:textId="77777777" w:rsidR="00C01D6F" w:rsidRPr="007918F7" w:rsidRDefault="00C01D6F" w:rsidP="00E76116">
            <w:pPr>
              <w:jc w:val="center"/>
              <w:rPr>
                <w:rFonts w:cs="Calibri Light"/>
                <w:b/>
                <w:color w:val="0E1B8D"/>
                <w:lang w:val="en-GB"/>
              </w:rPr>
            </w:pPr>
            <w:r w:rsidRPr="007918F7">
              <w:rPr>
                <w:rFonts w:cs="Calibri Light"/>
                <w:b/>
                <w:color w:val="0E1B8D"/>
                <w:lang w:val="en-GB"/>
              </w:rPr>
              <w:t>a</w:t>
            </w:r>
          </w:p>
        </w:tc>
        <w:tc>
          <w:tcPr>
            <w:tcW w:w="2152" w:type="pct"/>
            <w:shd w:val="clear" w:color="auto" w:fill="DBE5F1"/>
          </w:tcPr>
          <w:p w14:paraId="3B588AA7" w14:textId="77777777" w:rsidR="00C01D6F" w:rsidRPr="007918F7" w:rsidRDefault="00C01D6F" w:rsidP="00E76116">
            <w:pPr>
              <w:jc w:val="center"/>
              <w:rPr>
                <w:rFonts w:cs="Calibri Light"/>
                <w:b/>
                <w:color w:val="0E1B8D"/>
                <w:lang w:val="en-GB"/>
              </w:rPr>
            </w:pPr>
            <w:r w:rsidRPr="007918F7">
              <w:rPr>
                <w:rFonts w:cs="Calibri Light"/>
                <w:b/>
                <w:color w:val="0E1B8D"/>
                <w:lang w:val="en-GB"/>
              </w:rPr>
              <w:t>b</w:t>
            </w:r>
          </w:p>
        </w:tc>
        <w:tc>
          <w:tcPr>
            <w:tcW w:w="340" w:type="pct"/>
            <w:shd w:val="clear" w:color="auto" w:fill="DBE5F1"/>
          </w:tcPr>
          <w:p w14:paraId="4ECBFC5D" w14:textId="77777777" w:rsidR="00C01D6F" w:rsidRPr="007918F7" w:rsidRDefault="00C01D6F" w:rsidP="00E76116">
            <w:pPr>
              <w:jc w:val="center"/>
              <w:rPr>
                <w:rFonts w:cs="Calibri Light"/>
                <w:b/>
                <w:color w:val="0E1B8D"/>
                <w:lang w:val="en-GB"/>
              </w:rPr>
            </w:pPr>
            <w:r w:rsidRPr="007918F7">
              <w:rPr>
                <w:rFonts w:cs="Calibri Light"/>
                <w:b/>
                <w:color w:val="0E1B8D"/>
                <w:lang w:val="en-GB"/>
              </w:rPr>
              <w:t>c</w:t>
            </w:r>
          </w:p>
        </w:tc>
        <w:tc>
          <w:tcPr>
            <w:tcW w:w="1397" w:type="pct"/>
            <w:shd w:val="clear" w:color="auto" w:fill="DBE5F1"/>
          </w:tcPr>
          <w:p w14:paraId="029D5182" w14:textId="77777777" w:rsidR="00C01D6F" w:rsidRPr="007918F7" w:rsidRDefault="00C01D6F" w:rsidP="00E76116">
            <w:pPr>
              <w:jc w:val="center"/>
              <w:rPr>
                <w:rFonts w:cs="Calibri Light"/>
                <w:b/>
                <w:color w:val="0E1B8D"/>
                <w:lang w:val="en-GB"/>
              </w:rPr>
            </w:pPr>
            <w:r w:rsidRPr="007918F7">
              <w:rPr>
                <w:rFonts w:cs="Calibri Light"/>
                <w:b/>
                <w:color w:val="0E1B8D"/>
                <w:lang w:val="en-GB"/>
              </w:rPr>
              <w:t>d</w:t>
            </w:r>
          </w:p>
        </w:tc>
      </w:tr>
      <w:tr w:rsidR="00C01D6F" w:rsidRPr="007918F7" w14:paraId="60C8B30A" w14:textId="77777777" w:rsidTr="00CB7016">
        <w:tc>
          <w:tcPr>
            <w:tcW w:w="245" w:type="pct"/>
          </w:tcPr>
          <w:p w14:paraId="5CD32783" w14:textId="77777777" w:rsidR="00C01D6F" w:rsidRPr="007918F7" w:rsidRDefault="00C01D6F" w:rsidP="00E76116">
            <w:pPr>
              <w:rPr>
                <w:rFonts w:cs="Calibri Light"/>
                <w:lang w:val="en-GB"/>
              </w:rPr>
            </w:pPr>
            <w:r w:rsidRPr="007918F7">
              <w:rPr>
                <w:rFonts w:cs="Calibri Light"/>
                <w:lang w:val="en-GB"/>
              </w:rPr>
              <w:t>1</w:t>
            </w:r>
          </w:p>
        </w:tc>
        <w:tc>
          <w:tcPr>
            <w:tcW w:w="866" w:type="pct"/>
          </w:tcPr>
          <w:p w14:paraId="2B9FC394" w14:textId="77777777" w:rsidR="00C01D6F" w:rsidRPr="007918F7" w:rsidRDefault="00C01D6F" w:rsidP="009C09C3">
            <w:pPr>
              <w:pStyle w:val="Default"/>
              <w:rPr>
                <w:rFonts w:eastAsia="Calibri Light" w:cs="Calibri Light"/>
                <w:b/>
                <w:sz w:val="22"/>
                <w:szCs w:val="22"/>
              </w:rPr>
            </w:pPr>
            <w:r w:rsidRPr="007918F7">
              <w:rPr>
                <w:rFonts w:eastAsia="Calibri Light" w:cs="Calibri Light"/>
                <w:b/>
                <w:sz w:val="22"/>
                <w:szCs w:val="22"/>
              </w:rPr>
              <w:t>Patient identification</w:t>
            </w:r>
          </w:p>
        </w:tc>
        <w:tc>
          <w:tcPr>
            <w:tcW w:w="2152" w:type="pct"/>
          </w:tcPr>
          <w:p w14:paraId="2B1EC954" w14:textId="77777777" w:rsidR="00C01D6F" w:rsidRPr="007918F7" w:rsidRDefault="00C01D6F" w:rsidP="00E76116">
            <w:pPr>
              <w:rPr>
                <w:rFonts w:cs="Calibri Light"/>
                <w:lang w:val="en-GB"/>
              </w:rPr>
            </w:pPr>
            <w:r w:rsidRPr="007918F7">
              <w:rPr>
                <w:rFonts w:eastAsia="Calibri Light" w:cs="Calibri Light"/>
              </w:rPr>
              <w:t>Register Patient/ID:</w:t>
            </w:r>
            <w:r w:rsidRPr="007918F7">
              <w:rPr>
                <w:rFonts w:cs="Calibri Light"/>
              </w:rPr>
              <w:t xml:space="preserve"> </w:t>
            </w:r>
            <w:r w:rsidRPr="007918F7">
              <w:rPr>
                <w:rFonts w:eastAsia="Calibri Light" w:cs="Calibri Light"/>
              </w:rPr>
              <w:t>Record and track individual patients using unique identifiers like microchips or tags.</w:t>
            </w:r>
          </w:p>
        </w:tc>
        <w:tc>
          <w:tcPr>
            <w:tcW w:w="340" w:type="pct"/>
          </w:tcPr>
          <w:p w14:paraId="571E56B5" w14:textId="77777777" w:rsidR="00C01D6F" w:rsidRPr="007918F7" w:rsidRDefault="00C01D6F" w:rsidP="00E76116">
            <w:pPr>
              <w:rPr>
                <w:rFonts w:cs="Calibri Light"/>
                <w:lang w:val="en-GB"/>
              </w:rPr>
            </w:pPr>
            <w:r w:rsidRPr="007918F7">
              <w:rPr>
                <w:rFonts w:cs="Calibri Light"/>
                <w:lang w:val="en-GB"/>
              </w:rPr>
              <w:t>Core</w:t>
            </w:r>
          </w:p>
        </w:tc>
        <w:tc>
          <w:tcPr>
            <w:tcW w:w="1397" w:type="pct"/>
          </w:tcPr>
          <w:p w14:paraId="41F14AA0" w14:textId="77777777" w:rsidR="00C01D6F" w:rsidRPr="007918F7" w:rsidRDefault="00C01D6F" w:rsidP="00E76116">
            <w:pPr>
              <w:rPr>
                <w:rFonts w:cs="Calibri Light"/>
                <w:lang w:val="en-GB"/>
              </w:rPr>
            </w:pPr>
          </w:p>
        </w:tc>
      </w:tr>
      <w:tr w:rsidR="00C01D6F" w:rsidRPr="007918F7" w14:paraId="506F3758" w14:textId="77777777" w:rsidTr="00CB7016">
        <w:tc>
          <w:tcPr>
            <w:tcW w:w="245" w:type="pct"/>
          </w:tcPr>
          <w:p w14:paraId="0E897B73" w14:textId="77777777" w:rsidR="00C01D6F" w:rsidRPr="007918F7" w:rsidRDefault="00C01D6F" w:rsidP="00E76116">
            <w:pPr>
              <w:rPr>
                <w:rFonts w:cs="Calibri Light"/>
                <w:lang w:val="en-GB"/>
              </w:rPr>
            </w:pPr>
            <w:r w:rsidRPr="007918F7">
              <w:rPr>
                <w:rFonts w:cs="Calibri Light"/>
                <w:lang w:val="en-GB"/>
              </w:rPr>
              <w:t>2</w:t>
            </w:r>
          </w:p>
        </w:tc>
        <w:tc>
          <w:tcPr>
            <w:tcW w:w="866" w:type="pct"/>
          </w:tcPr>
          <w:p w14:paraId="4B51A512" w14:textId="77777777" w:rsidR="00C01D6F" w:rsidRPr="007918F7" w:rsidRDefault="00C01D6F" w:rsidP="009C09C3">
            <w:pPr>
              <w:pStyle w:val="Default"/>
              <w:rPr>
                <w:rFonts w:cs="Calibri Light"/>
                <w:b/>
                <w:sz w:val="22"/>
                <w:szCs w:val="22"/>
                <w:lang w:val="en-GB"/>
              </w:rPr>
            </w:pPr>
            <w:r w:rsidRPr="007918F7">
              <w:rPr>
                <w:rFonts w:eastAsia="Calibri Light" w:cs="Calibri Light"/>
                <w:b/>
                <w:sz w:val="22"/>
                <w:szCs w:val="22"/>
              </w:rPr>
              <w:t>Patient information</w:t>
            </w:r>
          </w:p>
        </w:tc>
        <w:tc>
          <w:tcPr>
            <w:tcW w:w="2152" w:type="pct"/>
          </w:tcPr>
          <w:p w14:paraId="16368985" w14:textId="77777777" w:rsidR="00C01D6F" w:rsidRPr="007918F7" w:rsidRDefault="00C01D6F" w:rsidP="00E76116">
            <w:pPr>
              <w:rPr>
                <w:rFonts w:cs="Calibri Light"/>
                <w:lang w:val="en-GB"/>
              </w:rPr>
            </w:pPr>
            <w:r w:rsidRPr="007918F7">
              <w:rPr>
                <w:rFonts w:eastAsia="Calibri Light" w:cs="Calibri Light"/>
              </w:rPr>
              <w:t xml:space="preserve">Patient Health Records: </w:t>
            </w:r>
            <w:r w:rsidRPr="007918F7">
              <w:rPr>
                <w:rFonts w:cs="Calibri Light"/>
                <w:lang w:eastAsia="en-ZA"/>
              </w:rPr>
              <w:t>Maintain comprehensive health records for each animal, including medical history, treatments, x-rays and vaccinations.</w:t>
            </w:r>
          </w:p>
        </w:tc>
        <w:tc>
          <w:tcPr>
            <w:tcW w:w="340" w:type="pct"/>
          </w:tcPr>
          <w:p w14:paraId="45466EF6" w14:textId="77777777" w:rsidR="00C01D6F" w:rsidRPr="007918F7" w:rsidRDefault="00C01D6F" w:rsidP="00E76116">
            <w:pPr>
              <w:rPr>
                <w:rFonts w:cs="Calibri Light"/>
                <w:lang w:val="en-GB"/>
              </w:rPr>
            </w:pPr>
            <w:r w:rsidRPr="007918F7">
              <w:rPr>
                <w:rFonts w:cs="Calibri Light"/>
                <w:lang w:val="en-GB"/>
              </w:rPr>
              <w:t>Core</w:t>
            </w:r>
          </w:p>
        </w:tc>
        <w:tc>
          <w:tcPr>
            <w:tcW w:w="1397" w:type="pct"/>
          </w:tcPr>
          <w:p w14:paraId="3A1B9D52" w14:textId="77777777" w:rsidR="00C01D6F" w:rsidRPr="007918F7" w:rsidRDefault="00C01D6F" w:rsidP="00E76116">
            <w:pPr>
              <w:rPr>
                <w:rFonts w:cs="Calibri Light"/>
                <w:lang w:val="en-GB"/>
              </w:rPr>
            </w:pPr>
          </w:p>
        </w:tc>
      </w:tr>
      <w:tr w:rsidR="00C01D6F" w:rsidRPr="007918F7" w14:paraId="173349CD" w14:textId="77777777" w:rsidTr="00CB7016">
        <w:tc>
          <w:tcPr>
            <w:tcW w:w="245" w:type="pct"/>
          </w:tcPr>
          <w:p w14:paraId="55AAFBAA" w14:textId="77777777" w:rsidR="00C01D6F" w:rsidRPr="007918F7" w:rsidRDefault="00C01D6F" w:rsidP="00E76116">
            <w:pPr>
              <w:rPr>
                <w:rFonts w:cs="Calibri Light"/>
                <w:lang w:val="en-GB"/>
              </w:rPr>
            </w:pPr>
            <w:r w:rsidRPr="007918F7">
              <w:rPr>
                <w:rFonts w:cs="Calibri Light"/>
                <w:lang w:val="en-GB"/>
              </w:rPr>
              <w:t>3</w:t>
            </w:r>
          </w:p>
        </w:tc>
        <w:tc>
          <w:tcPr>
            <w:tcW w:w="866" w:type="pct"/>
          </w:tcPr>
          <w:p w14:paraId="1B859AA7" w14:textId="77777777" w:rsidR="00C01D6F" w:rsidRPr="007918F7" w:rsidRDefault="00C01D6F" w:rsidP="009C09C3">
            <w:pPr>
              <w:pStyle w:val="Default"/>
              <w:rPr>
                <w:rFonts w:cs="Calibri Light"/>
                <w:b/>
                <w:sz w:val="22"/>
                <w:szCs w:val="22"/>
                <w:lang w:val="en-GB"/>
              </w:rPr>
            </w:pPr>
            <w:r w:rsidRPr="007918F7">
              <w:rPr>
                <w:rFonts w:eastAsia="Calibri Light" w:cs="Calibri Light"/>
                <w:b/>
                <w:sz w:val="22"/>
                <w:szCs w:val="22"/>
              </w:rPr>
              <w:t>Patient health management</w:t>
            </w:r>
          </w:p>
        </w:tc>
        <w:tc>
          <w:tcPr>
            <w:tcW w:w="2152" w:type="pct"/>
          </w:tcPr>
          <w:p w14:paraId="6F8AAFBD" w14:textId="77777777" w:rsidR="00C01D6F" w:rsidRPr="007918F7" w:rsidRDefault="00C01D6F" w:rsidP="00E76116">
            <w:pPr>
              <w:rPr>
                <w:rFonts w:cs="Calibri Light"/>
                <w:lang w:val="en-GB"/>
              </w:rPr>
            </w:pPr>
            <w:r w:rsidRPr="007918F7">
              <w:rPr>
                <w:rFonts w:eastAsia="Calibri Light" w:cs="Calibri Light"/>
              </w:rPr>
              <w:t xml:space="preserve">Appointment Scheduling/sick report: </w:t>
            </w:r>
            <w:r w:rsidRPr="007918F7">
              <w:rPr>
                <w:rFonts w:cs="Calibri Light"/>
                <w:lang w:eastAsia="en-ZA"/>
              </w:rPr>
              <w:t>Manage appointments for regular check-ups and treatments – e.g. quarterly deworming and yearly health assessments, including vaccinations.</w:t>
            </w:r>
          </w:p>
        </w:tc>
        <w:tc>
          <w:tcPr>
            <w:tcW w:w="340" w:type="pct"/>
          </w:tcPr>
          <w:p w14:paraId="3684D2E8" w14:textId="77777777" w:rsidR="00C01D6F" w:rsidRPr="007918F7" w:rsidRDefault="00C01D6F" w:rsidP="00E76116">
            <w:pPr>
              <w:rPr>
                <w:rFonts w:cs="Calibri Light"/>
                <w:lang w:val="en-GB"/>
              </w:rPr>
            </w:pPr>
            <w:r w:rsidRPr="007918F7">
              <w:rPr>
                <w:rFonts w:cs="Calibri Light"/>
                <w:lang w:val="en-GB"/>
              </w:rPr>
              <w:t>Core</w:t>
            </w:r>
          </w:p>
        </w:tc>
        <w:tc>
          <w:tcPr>
            <w:tcW w:w="1397" w:type="pct"/>
          </w:tcPr>
          <w:p w14:paraId="209BE1D4" w14:textId="77777777" w:rsidR="00C01D6F" w:rsidRPr="007918F7" w:rsidRDefault="00C01D6F" w:rsidP="00E76116">
            <w:pPr>
              <w:rPr>
                <w:rFonts w:cs="Calibri Light"/>
                <w:lang w:val="en-GB"/>
              </w:rPr>
            </w:pPr>
          </w:p>
        </w:tc>
      </w:tr>
      <w:tr w:rsidR="00C01D6F" w:rsidRPr="007918F7" w14:paraId="76FD7572" w14:textId="77777777" w:rsidTr="00CB7016">
        <w:tc>
          <w:tcPr>
            <w:tcW w:w="245" w:type="pct"/>
          </w:tcPr>
          <w:p w14:paraId="25A2F166" w14:textId="77777777" w:rsidR="00C01D6F" w:rsidRPr="007918F7" w:rsidRDefault="00C01D6F" w:rsidP="00E76116">
            <w:pPr>
              <w:rPr>
                <w:rFonts w:cs="Calibri Light"/>
                <w:lang w:val="en-GB"/>
              </w:rPr>
            </w:pPr>
            <w:r w:rsidRPr="007918F7">
              <w:rPr>
                <w:rFonts w:cs="Calibri Light"/>
                <w:lang w:val="en-GB"/>
              </w:rPr>
              <w:t>4</w:t>
            </w:r>
          </w:p>
        </w:tc>
        <w:tc>
          <w:tcPr>
            <w:tcW w:w="866" w:type="pct"/>
          </w:tcPr>
          <w:p w14:paraId="7713AB2C" w14:textId="77777777" w:rsidR="00C01D6F" w:rsidRPr="007918F7" w:rsidRDefault="00C01D6F" w:rsidP="009C09C3">
            <w:pPr>
              <w:pStyle w:val="Default"/>
              <w:rPr>
                <w:rFonts w:eastAsia="Calibri Light" w:cs="Calibri Light"/>
                <w:b/>
                <w:sz w:val="22"/>
                <w:szCs w:val="22"/>
              </w:rPr>
            </w:pPr>
            <w:r w:rsidRPr="007918F7">
              <w:rPr>
                <w:rFonts w:eastAsia="Calibri Light" w:cs="Calibri Light"/>
                <w:b/>
                <w:sz w:val="22"/>
                <w:szCs w:val="22"/>
              </w:rPr>
              <w:t>Patient Communication</w:t>
            </w:r>
          </w:p>
        </w:tc>
        <w:tc>
          <w:tcPr>
            <w:tcW w:w="2152" w:type="pct"/>
          </w:tcPr>
          <w:p w14:paraId="489A9E03" w14:textId="77777777" w:rsidR="00C01D6F" w:rsidRPr="007918F7" w:rsidRDefault="00C01D6F" w:rsidP="00E76116">
            <w:pPr>
              <w:rPr>
                <w:rFonts w:cs="Calibri Light"/>
                <w:lang w:val="en-GB"/>
              </w:rPr>
            </w:pPr>
            <w:r w:rsidRPr="007918F7">
              <w:rPr>
                <w:rFonts w:eastAsia="Calibri Light" w:cs="Calibri Light"/>
              </w:rPr>
              <w:t>Health Intervention Notifications</w:t>
            </w:r>
            <w:r w:rsidRPr="007918F7">
              <w:rPr>
                <w:rFonts w:eastAsia="Calibri Light" w:cs="Calibri Light"/>
                <w:b/>
                <w:bCs/>
              </w:rPr>
              <w:t>:</w:t>
            </w:r>
            <w:r w:rsidRPr="007918F7">
              <w:rPr>
                <w:rFonts w:eastAsia="Calibri Light" w:cs="Calibri Light"/>
              </w:rPr>
              <w:t xml:space="preserve"> </w:t>
            </w:r>
            <w:r w:rsidRPr="007918F7">
              <w:rPr>
                <w:rFonts w:cs="Calibri Light"/>
                <w:lang w:eastAsia="en-ZA"/>
              </w:rPr>
              <w:t>Notify relevant parties of health interventions, such as treatments or surgeries.</w:t>
            </w:r>
          </w:p>
        </w:tc>
        <w:tc>
          <w:tcPr>
            <w:tcW w:w="340" w:type="pct"/>
          </w:tcPr>
          <w:p w14:paraId="6EACA9A3" w14:textId="77777777" w:rsidR="00C01D6F" w:rsidRPr="007918F7" w:rsidRDefault="00C01D6F" w:rsidP="00E76116">
            <w:pPr>
              <w:rPr>
                <w:rFonts w:cs="Calibri Light"/>
                <w:lang w:val="en-GB"/>
              </w:rPr>
            </w:pPr>
            <w:r w:rsidRPr="007918F7">
              <w:rPr>
                <w:rFonts w:cs="Calibri Light"/>
                <w:lang w:val="en-GB"/>
              </w:rPr>
              <w:t>Core</w:t>
            </w:r>
          </w:p>
        </w:tc>
        <w:tc>
          <w:tcPr>
            <w:tcW w:w="1397" w:type="pct"/>
          </w:tcPr>
          <w:p w14:paraId="70F4B62B" w14:textId="77777777" w:rsidR="00C01D6F" w:rsidRPr="007918F7" w:rsidRDefault="00C01D6F" w:rsidP="00E76116">
            <w:pPr>
              <w:rPr>
                <w:rFonts w:cs="Calibri Light"/>
                <w:lang w:val="en-GB"/>
              </w:rPr>
            </w:pPr>
          </w:p>
        </w:tc>
      </w:tr>
      <w:tr w:rsidR="00C01D6F" w:rsidRPr="007918F7" w14:paraId="41DBB7F6" w14:textId="77777777" w:rsidTr="00CB7016">
        <w:tc>
          <w:tcPr>
            <w:tcW w:w="245" w:type="pct"/>
          </w:tcPr>
          <w:p w14:paraId="748F90EB" w14:textId="77777777" w:rsidR="00C01D6F" w:rsidRPr="007918F7" w:rsidRDefault="00C01D6F" w:rsidP="00E76116">
            <w:pPr>
              <w:rPr>
                <w:rFonts w:cs="Calibri Light"/>
                <w:lang w:val="en-GB"/>
              </w:rPr>
            </w:pPr>
            <w:r w:rsidRPr="007918F7">
              <w:rPr>
                <w:rFonts w:cs="Calibri Light"/>
                <w:lang w:val="en-GB"/>
              </w:rPr>
              <w:t>5</w:t>
            </w:r>
          </w:p>
        </w:tc>
        <w:tc>
          <w:tcPr>
            <w:tcW w:w="866" w:type="pct"/>
          </w:tcPr>
          <w:p w14:paraId="42B786F9" w14:textId="77777777" w:rsidR="00C01D6F" w:rsidRPr="007918F7" w:rsidRDefault="00C01D6F" w:rsidP="009C09C3">
            <w:pPr>
              <w:pStyle w:val="Default"/>
              <w:rPr>
                <w:rFonts w:eastAsia="Calibri Light" w:cs="Calibri Light"/>
                <w:b/>
                <w:sz w:val="22"/>
                <w:szCs w:val="22"/>
              </w:rPr>
            </w:pPr>
            <w:r w:rsidRPr="007918F7">
              <w:rPr>
                <w:rFonts w:eastAsia="Calibri Light" w:cs="Calibri Light"/>
                <w:b/>
                <w:sz w:val="22"/>
                <w:szCs w:val="22"/>
              </w:rPr>
              <w:t>Patient Tracking</w:t>
            </w:r>
          </w:p>
        </w:tc>
        <w:tc>
          <w:tcPr>
            <w:tcW w:w="2152" w:type="pct"/>
          </w:tcPr>
          <w:p w14:paraId="15C1E530" w14:textId="77777777" w:rsidR="00C01D6F" w:rsidRPr="007918F7" w:rsidRDefault="00C01D6F" w:rsidP="00E76116">
            <w:pPr>
              <w:rPr>
                <w:rFonts w:cs="Calibri Light"/>
                <w:lang w:val="en-GB"/>
              </w:rPr>
            </w:pPr>
            <w:r w:rsidRPr="007918F7">
              <w:rPr>
                <w:rFonts w:eastAsia="Calibri Light" w:cs="Calibri Light"/>
              </w:rPr>
              <w:t xml:space="preserve">Hospitalisation Tracking: </w:t>
            </w:r>
            <w:r w:rsidRPr="007918F7">
              <w:rPr>
                <w:rFonts w:cs="Calibri Light"/>
                <w:lang w:eastAsia="en-ZA"/>
              </w:rPr>
              <w:t>Track hospitalisation events, including reason, duration, and outcome.</w:t>
            </w:r>
          </w:p>
        </w:tc>
        <w:tc>
          <w:tcPr>
            <w:tcW w:w="340" w:type="pct"/>
          </w:tcPr>
          <w:p w14:paraId="4A821709" w14:textId="77777777" w:rsidR="00C01D6F" w:rsidRPr="007918F7" w:rsidRDefault="00C01D6F" w:rsidP="00E76116">
            <w:pPr>
              <w:rPr>
                <w:rFonts w:cs="Calibri Light"/>
                <w:lang w:val="en-GB"/>
              </w:rPr>
            </w:pPr>
            <w:r w:rsidRPr="007918F7">
              <w:rPr>
                <w:rFonts w:cs="Calibri Light"/>
                <w:lang w:val="en-GB"/>
              </w:rPr>
              <w:t>Core</w:t>
            </w:r>
          </w:p>
        </w:tc>
        <w:tc>
          <w:tcPr>
            <w:tcW w:w="1397" w:type="pct"/>
          </w:tcPr>
          <w:p w14:paraId="7BBAA1BD" w14:textId="77777777" w:rsidR="00C01D6F" w:rsidRPr="007918F7" w:rsidRDefault="00C01D6F" w:rsidP="00E76116">
            <w:pPr>
              <w:rPr>
                <w:rFonts w:cs="Calibri Light"/>
                <w:lang w:val="en-GB"/>
              </w:rPr>
            </w:pPr>
          </w:p>
        </w:tc>
      </w:tr>
      <w:tr w:rsidR="00C01D6F" w:rsidRPr="007918F7" w14:paraId="6E23738E" w14:textId="77777777" w:rsidTr="00CB7016">
        <w:tc>
          <w:tcPr>
            <w:tcW w:w="245" w:type="pct"/>
          </w:tcPr>
          <w:p w14:paraId="252D2C37" w14:textId="77777777" w:rsidR="00C01D6F" w:rsidRPr="007918F7" w:rsidRDefault="00C01D6F" w:rsidP="00E76116">
            <w:pPr>
              <w:rPr>
                <w:rFonts w:cs="Calibri Light"/>
                <w:lang w:val="en-GB"/>
              </w:rPr>
            </w:pPr>
            <w:r w:rsidRPr="007918F7">
              <w:rPr>
                <w:rFonts w:cs="Calibri Light"/>
                <w:lang w:val="en-GB"/>
              </w:rPr>
              <w:t>6</w:t>
            </w:r>
          </w:p>
        </w:tc>
        <w:tc>
          <w:tcPr>
            <w:tcW w:w="866" w:type="pct"/>
          </w:tcPr>
          <w:p w14:paraId="5105F745" w14:textId="77777777" w:rsidR="00C01D6F" w:rsidRPr="007918F7" w:rsidRDefault="00C01D6F" w:rsidP="009C09C3">
            <w:pPr>
              <w:pStyle w:val="Default"/>
              <w:rPr>
                <w:rFonts w:cs="Calibri Light"/>
                <w:b/>
                <w:sz w:val="22"/>
                <w:szCs w:val="22"/>
                <w:lang w:val="en-GB"/>
              </w:rPr>
            </w:pPr>
            <w:r w:rsidRPr="007918F7">
              <w:rPr>
                <w:rFonts w:eastAsia="Calibri Light" w:cs="Calibri Light"/>
                <w:b/>
                <w:sz w:val="22"/>
                <w:szCs w:val="22"/>
              </w:rPr>
              <w:t>Patient Breeding Information</w:t>
            </w:r>
          </w:p>
        </w:tc>
        <w:tc>
          <w:tcPr>
            <w:tcW w:w="2152" w:type="pct"/>
          </w:tcPr>
          <w:p w14:paraId="6CEC023B" w14:textId="77777777" w:rsidR="00C01D6F" w:rsidRPr="007918F7" w:rsidRDefault="00C01D6F" w:rsidP="00E76116">
            <w:pPr>
              <w:rPr>
                <w:rFonts w:cs="Calibri Light"/>
                <w:lang w:val="en-GB"/>
              </w:rPr>
            </w:pPr>
            <w:r w:rsidRPr="007918F7">
              <w:rPr>
                <w:rFonts w:eastAsia="Calibri Light" w:cs="Calibri Light"/>
              </w:rPr>
              <w:t xml:space="preserve">Breeding Management: </w:t>
            </w:r>
            <w:r w:rsidRPr="007918F7">
              <w:rPr>
                <w:rFonts w:cs="Calibri Light"/>
                <w:lang w:eastAsia="en-ZA"/>
              </w:rPr>
              <w:t>Track and manage breeding information for patients, including lineage and breeding status.</w:t>
            </w:r>
          </w:p>
        </w:tc>
        <w:tc>
          <w:tcPr>
            <w:tcW w:w="340" w:type="pct"/>
          </w:tcPr>
          <w:p w14:paraId="351E8E6A" w14:textId="77777777" w:rsidR="00C01D6F" w:rsidRPr="007918F7" w:rsidRDefault="00C01D6F" w:rsidP="00E76116">
            <w:pPr>
              <w:rPr>
                <w:rFonts w:cs="Calibri Light"/>
                <w:lang w:val="en-GB"/>
              </w:rPr>
            </w:pPr>
            <w:r w:rsidRPr="007918F7">
              <w:rPr>
                <w:rFonts w:cs="Calibri Light"/>
                <w:lang w:val="en-GB"/>
              </w:rPr>
              <w:t>Core</w:t>
            </w:r>
          </w:p>
        </w:tc>
        <w:tc>
          <w:tcPr>
            <w:tcW w:w="1397" w:type="pct"/>
          </w:tcPr>
          <w:p w14:paraId="704A5172" w14:textId="77777777" w:rsidR="00C01D6F" w:rsidRPr="007918F7" w:rsidRDefault="00C01D6F" w:rsidP="00E76116">
            <w:pPr>
              <w:rPr>
                <w:rFonts w:cs="Calibri Light"/>
                <w:lang w:val="en-GB"/>
              </w:rPr>
            </w:pPr>
          </w:p>
        </w:tc>
      </w:tr>
      <w:tr w:rsidR="00C01D6F" w:rsidRPr="007918F7" w14:paraId="5C307B97" w14:textId="77777777" w:rsidTr="00CB7016">
        <w:tc>
          <w:tcPr>
            <w:tcW w:w="245" w:type="pct"/>
          </w:tcPr>
          <w:p w14:paraId="6114F337" w14:textId="77777777" w:rsidR="00C01D6F" w:rsidRPr="007918F7" w:rsidRDefault="00C01D6F" w:rsidP="00E76116">
            <w:pPr>
              <w:rPr>
                <w:rFonts w:cs="Calibri Light"/>
                <w:lang w:val="en-GB"/>
              </w:rPr>
            </w:pPr>
            <w:r w:rsidRPr="007918F7">
              <w:rPr>
                <w:rFonts w:cs="Calibri Light"/>
                <w:lang w:val="en-GB"/>
              </w:rPr>
              <w:t>7</w:t>
            </w:r>
          </w:p>
        </w:tc>
        <w:tc>
          <w:tcPr>
            <w:tcW w:w="866" w:type="pct"/>
          </w:tcPr>
          <w:p w14:paraId="7BC35CB8" w14:textId="77777777" w:rsidR="00C01D6F" w:rsidRPr="007918F7" w:rsidRDefault="00C01D6F" w:rsidP="009C09C3">
            <w:pPr>
              <w:pStyle w:val="Default"/>
              <w:rPr>
                <w:rFonts w:cs="Calibri Light"/>
                <w:b/>
                <w:sz w:val="22"/>
                <w:szCs w:val="22"/>
                <w:lang w:val="en-GB"/>
              </w:rPr>
            </w:pPr>
            <w:r w:rsidRPr="007918F7">
              <w:rPr>
                <w:rFonts w:eastAsia="Calibri Light" w:cs="Calibri Light"/>
                <w:b/>
                <w:sz w:val="22"/>
                <w:szCs w:val="22"/>
              </w:rPr>
              <w:t>Patient Laboratory information</w:t>
            </w:r>
          </w:p>
        </w:tc>
        <w:tc>
          <w:tcPr>
            <w:tcW w:w="2152" w:type="pct"/>
          </w:tcPr>
          <w:p w14:paraId="10C8F396" w14:textId="77777777" w:rsidR="00C01D6F" w:rsidRPr="007918F7" w:rsidRDefault="00C01D6F" w:rsidP="00E76116">
            <w:pPr>
              <w:rPr>
                <w:rFonts w:cs="Calibri Light"/>
                <w:lang w:val="en-GB"/>
              </w:rPr>
            </w:pPr>
            <w:r w:rsidRPr="007918F7">
              <w:rPr>
                <w:rFonts w:eastAsia="Calibri Light" w:cs="Calibri Light"/>
              </w:rPr>
              <w:t xml:space="preserve">Laboratory Procedures: </w:t>
            </w:r>
            <w:r w:rsidRPr="007918F7">
              <w:rPr>
                <w:rFonts w:cs="Calibri Light"/>
                <w:lang w:eastAsia="en-ZA"/>
              </w:rPr>
              <w:t>Manage and track laboratory procedures, including test results and interpretations.</w:t>
            </w:r>
          </w:p>
        </w:tc>
        <w:tc>
          <w:tcPr>
            <w:tcW w:w="340" w:type="pct"/>
          </w:tcPr>
          <w:p w14:paraId="083574F9" w14:textId="77777777" w:rsidR="00C01D6F" w:rsidRPr="007918F7" w:rsidRDefault="00C01D6F" w:rsidP="00E76116">
            <w:pPr>
              <w:rPr>
                <w:rFonts w:cs="Calibri Light"/>
                <w:lang w:val="en-GB"/>
              </w:rPr>
            </w:pPr>
            <w:r w:rsidRPr="007918F7">
              <w:rPr>
                <w:rFonts w:cs="Calibri Light"/>
                <w:lang w:val="en-GB"/>
              </w:rPr>
              <w:t>Core</w:t>
            </w:r>
          </w:p>
        </w:tc>
        <w:tc>
          <w:tcPr>
            <w:tcW w:w="1397" w:type="pct"/>
          </w:tcPr>
          <w:p w14:paraId="05D51FC5" w14:textId="77777777" w:rsidR="00C01D6F" w:rsidRPr="007918F7" w:rsidRDefault="00C01D6F" w:rsidP="00E76116">
            <w:pPr>
              <w:rPr>
                <w:rFonts w:cs="Calibri Light"/>
                <w:lang w:val="en-GB"/>
              </w:rPr>
            </w:pPr>
          </w:p>
        </w:tc>
      </w:tr>
      <w:tr w:rsidR="00C01D6F" w:rsidRPr="007918F7" w14:paraId="64929464" w14:textId="77777777" w:rsidTr="00CB7016">
        <w:tc>
          <w:tcPr>
            <w:tcW w:w="245" w:type="pct"/>
          </w:tcPr>
          <w:p w14:paraId="4B024472" w14:textId="77777777" w:rsidR="00C01D6F" w:rsidRPr="007918F7" w:rsidRDefault="00C01D6F" w:rsidP="00E76116">
            <w:pPr>
              <w:rPr>
                <w:rFonts w:cs="Calibri Light"/>
                <w:lang w:val="en-GB"/>
              </w:rPr>
            </w:pPr>
            <w:r w:rsidRPr="007918F7">
              <w:rPr>
                <w:rFonts w:cs="Calibri Light"/>
                <w:lang w:val="en-GB"/>
              </w:rPr>
              <w:t>8</w:t>
            </w:r>
          </w:p>
        </w:tc>
        <w:tc>
          <w:tcPr>
            <w:tcW w:w="866" w:type="pct"/>
          </w:tcPr>
          <w:p w14:paraId="3108952B" w14:textId="77777777" w:rsidR="00C01D6F" w:rsidRPr="007918F7" w:rsidRDefault="00C01D6F" w:rsidP="009C09C3">
            <w:pPr>
              <w:pStyle w:val="Default"/>
              <w:rPr>
                <w:rFonts w:cs="Calibri Light"/>
                <w:b/>
                <w:sz w:val="22"/>
                <w:szCs w:val="22"/>
                <w:lang w:val="en-GB"/>
              </w:rPr>
            </w:pPr>
            <w:r w:rsidRPr="007918F7">
              <w:rPr>
                <w:rFonts w:eastAsia="Calibri Light" w:cs="Calibri Light"/>
                <w:b/>
                <w:sz w:val="22"/>
                <w:szCs w:val="22"/>
              </w:rPr>
              <w:t>Patient consultation information</w:t>
            </w:r>
          </w:p>
        </w:tc>
        <w:tc>
          <w:tcPr>
            <w:tcW w:w="2152" w:type="pct"/>
          </w:tcPr>
          <w:p w14:paraId="314F5E99" w14:textId="77777777" w:rsidR="00C01D6F" w:rsidRPr="007918F7" w:rsidRDefault="00C01D6F" w:rsidP="00E76116">
            <w:pPr>
              <w:rPr>
                <w:rFonts w:cs="Calibri Light"/>
                <w:lang w:val="en-GB"/>
              </w:rPr>
            </w:pPr>
            <w:r w:rsidRPr="007918F7">
              <w:rPr>
                <w:rFonts w:cs="Calibri Light"/>
                <w:lang w:eastAsia="en-ZA"/>
              </w:rPr>
              <w:t>Field Consultations: Record and manage field consultations, including outcomes and follow-up actions.</w:t>
            </w:r>
          </w:p>
        </w:tc>
        <w:tc>
          <w:tcPr>
            <w:tcW w:w="340" w:type="pct"/>
          </w:tcPr>
          <w:p w14:paraId="4CECF477" w14:textId="77777777" w:rsidR="00C01D6F" w:rsidRPr="007918F7" w:rsidRDefault="00C01D6F" w:rsidP="00E76116">
            <w:pPr>
              <w:rPr>
                <w:rFonts w:cs="Calibri Light"/>
                <w:lang w:val="en-GB"/>
              </w:rPr>
            </w:pPr>
            <w:r w:rsidRPr="007918F7">
              <w:rPr>
                <w:rFonts w:cs="Calibri Light"/>
                <w:lang w:val="en-GB"/>
              </w:rPr>
              <w:t>Core</w:t>
            </w:r>
          </w:p>
        </w:tc>
        <w:tc>
          <w:tcPr>
            <w:tcW w:w="1397" w:type="pct"/>
          </w:tcPr>
          <w:p w14:paraId="396B4DC0" w14:textId="77777777" w:rsidR="00C01D6F" w:rsidRPr="007918F7" w:rsidRDefault="00C01D6F" w:rsidP="00E76116">
            <w:pPr>
              <w:rPr>
                <w:rFonts w:cs="Calibri Light"/>
                <w:lang w:val="en-GB"/>
              </w:rPr>
            </w:pPr>
          </w:p>
        </w:tc>
      </w:tr>
      <w:tr w:rsidR="00C01D6F" w:rsidRPr="007918F7" w14:paraId="480A7636" w14:textId="77777777" w:rsidTr="00CB7016">
        <w:tc>
          <w:tcPr>
            <w:tcW w:w="245" w:type="pct"/>
          </w:tcPr>
          <w:p w14:paraId="6653B1C4" w14:textId="77777777" w:rsidR="00C01D6F" w:rsidRPr="007918F7" w:rsidRDefault="00C01D6F" w:rsidP="00E76116">
            <w:pPr>
              <w:rPr>
                <w:rFonts w:cs="Calibri Light"/>
                <w:lang w:val="en-GB"/>
              </w:rPr>
            </w:pPr>
            <w:r w:rsidRPr="007918F7">
              <w:rPr>
                <w:rFonts w:cs="Calibri Light"/>
                <w:lang w:val="en-GB"/>
              </w:rPr>
              <w:lastRenderedPageBreak/>
              <w:t>9</w:t>
            </w:r>
          </w:p>
        </w:tc>
        <w:tc>
          <w:tcPr>
            <w:tcW w:w="866" w:type="pct"/>
          </w:tcPr>
          <w:p w14:paraId="33D7AC8E" w14:textId="77777777" w:rsidR="00C01D6F" w:rsidRPr="007918F7" w:rsidRDefault="00C01D6F" w:rsidP="009C09C3">
            <w:pPr>
              <w:pStyle w:val="Default"/>
              <w:rPr>
                <w:rFonts w:cs="Calibri Light"/>
                <w:b/>
                <w:sz w:val="22"/>
                <w:szCs w:val="22"/>
                <w:lang w:val="en-GB"/>
              </w:rPr>
            </w:pPr>
            <w:r w:rsidRPr="007918F7">
              <w:rPr>
                <w:rFonts w:eastAsia="Calibri Light" w:cs="Calibri Light"/>
                <w:b/>
                <w:sz w:val="22"/>
                <w:szCs w:val="22"/>
              </w:rPr>
              <w:t>Patient medication information</w:t>
            </w:r>
          </w:p>
        </w:tc>
        <w:tc>
          <w:tcPr>
            <w:tcW w:w="2152" w:type="pct"/>
          </w:tcPr>
          <w:p w14:paraId="7403A331" w14:textId="77777777" w:rsidR="00C01D6F" w:rsidRPr="007918F7" w:rsidRDefault="00C01D6F" w:rsidP="00E76116">
            <w:pPr>
              <w:rPr>
                <w:rFonts w:cs="Calibri Light"/>
                <w:lang w:val="en-GB"/>
              </w:rPr>
            </w:pPr>
            <w:r w:rsidRPr="007918F7">
              <w:rPr>
                <w:rFonts w:cs="Calibri Light"/>
                <w:lang w:eastAsia="en-ZA"/>
              </w:rPr>
              <w:t>Tracking: Tracking patient treatment and reordering of medication.</w:t>
            </w:r>
          </w:p>
        </w:tc>
        <w:tc>
          <w:tcPr>
            <w:tcW w:w="340" w:type="pct"/>
          </w:tcPr>
          <w:p w14:paraId="4A988650" w14:textId="77777777" w:rsidR="00C01D6F" w:rsidRPr="007918F7" w:rsidRDefault="00C01D6F" w:rsidP="00E76116">
            <w:pPr>
              <w:rPr>
                <w:rFonts w:cs="Calibri Light"/>
                <w:lang w:val="en-GB"/>
              </w:rPr>
            </w:pPr>
            <w:r w:rsidRPr="007918F7">
              <w:rPr>
                <w:rFonts w:cs="Calibri Light"/>
                <w:lang w:val="en-GB"/>
              </w:rPr>
              <w:t>Core</w:t>
            </w:r>
          </w:p>
        </w:tc>
        <w:tc>
          <w:tcPr>
            <w:tcW w:w="1397" w:type="pct"/>
          </w:tcPr>
          <w:p w14:paraId="58657A1C" w14:textId="77777777" w:rsidR="00C01D6F" w:rsidRPr="007918F7" w:rsidRDefault="00C01D6F" w:rsidP="00E76116">
            <w:pPr>
              <w:rPr>
                <w:rFonts w:cs="Calibri Light"/>
                <w:lang w:val="en-GB"/>
              </w:rPr>
            </w:pPr>
          </w:p>
        </w:tc>
      </w:tr>
      <w:tr w:rsidR="00C01D6F" w:rsidRPr="007918F7" w14:paraId="27F6186E" w14:textId="77777777" w:rsidTr="00CB7016">
        <w:tc>
          <w:tcPr>
            <w:tcW w:w="245" w:type="pct"/>
          </w:tcPr>
          <w:p w14:paraId="5465E0FD" w14:textId="77777777" w:rsidR="00C01D6F" w:rsidRPr="007918F7" w:rsidRDefault="00C01D6F" w:rsidP="00E76116">
            <w:pPr>
              <w:rPr>
                <w:rFonts w:cs="Calibri Light"/>
                <w:lang w:val="en-GB"/>
              </w:rPr>
            </w:pPr>
            <w:r w:rsidRPr="007918F7">
              <w:rPr>
                <w:rFonts w:cs="Calibri Light"/>
                <w:lang w:val="en-GB"/>
              </w:rPr>
              <w:t>10</w:t>
            </w:r>
          </w:p>
        </w:tc>
        <w:tc>
          <w:tcPr>
            <w:tcW w:w="866" w:type="pct"/>
          </w:tcPr>
          <w:p w14:paraId="63752EE9" w14:textId="77777777" w:rsidR="00C01D6F" w:rsidRPr="007918F7" w:rsidRDefault="00C01D6F" w:rsidP="009C09C3">
            <w:pPr>
              <w:pStyle w:val="Default"/>
              <w:rPr>
                <w:rFonts w:cs="Calibri Light"/>
                <w:b/>
                <w:sz w:val="22"/>
                <w:szCs w:val="22"/>
                <w:lang w:val="en-GB"/>
              </w:rPr>
            </w:pPr>
            <w:r w:rsidRPr="007918F7">
              <w:rPr>
                <w:rFonts w:eastAsia="Calibri Light" w:cs="Calibri Light"/>
                <w:b/>
                <w:sz w:val="22"/>
                <w:szCs w:val="22"/>
              </w:rPr>
              <w:t>Patient Radiology information</w:t>
            </w:r>
          </w:p>
        </w:tc>
        <w:tc>
          <w:tcPr>
            <w:tcW w:w="2152" w:type="pct"/>
          </w:tcPr>
          <w:p w14:paraId="21959B28" w14:textId="77777777" w:rsidR="00C01D6F" w:rsidRPr="007918F7" w:rsidRDefault="00C01D6F" w:rsidP="00E76116">
            <w:pPr>
              <w:rPr>
                <w:rFonts w:cs="Calibri Light"/>
                <w:lang w:val="en-GB"/>
              </w:rPr>
            </w:pPr>
            <w:r w:rsidRPr="007918F7">
              <w:rPr>
                <w:rFonts w:cs="Calibri Light"/>
                <w:lang w:eastAsia="en-ZA"/>
              </w:rPr>
              <w:t>Radiology: Manage the x-rays or radiograph procedures, including image attachment, results and interpretations.</w:t>
            </w:r>
          </w:p>
        </w:tc>
        <w:tc>
          <w:tcPr>
            <w:tcW w:w="340" w:type="pct"/>
          </w:tcPr>
          <w:p w14:paraId="036E0056" w14:textId="77777777" w:rsidR="00C01D6F" w:rsidRPr="007918F7" w:rsidRDefault="00C01D6F" w:rsidP="00E76116">
            <w:pPr>
              <w:rPr>
                <w:rFonts w:cs="Calibri Light"/>
                <w:lang w:val="en-GB"/>
              </w:rPr>
            </w:pPr>
            <w:r w:rsidRPr="007918F7">
              <w:rPr>
                <w:rFonts w:cs="Calibri Light"/>
                <w:lang w:val="en-GB"/>
              </w:rPr>
              <w:t>Core</w:t>
            </w:r>
          </w:p>
        </w:tc>
        <w:tc>
          <w:tcPr>
            <w:tcW w:w="1397" w:type="pct"/>
          </w:tcPr>
          <w:p w14:paraId="2E0F9C90" w14:textId="77777777" w:rsidR="00C01D6F" w:rsidRPr="007918F7" w:rsidRDefault="00C01D6F" w:rsidP="00E76116">
            <w:pPr>
              <w:rPr>
                <w:rFonts w:cs="Calibri Light"/>
                <w:lang w:val="en-GB"/>
              </w:rPr>
            </w:pPr>
          </w:p>
        </w:tc>
      </w:tr>
      <w:tr w:rsidR="00C01D6F" w:rsidRPr="007918F7" w14:paraId="23810281" w14:textId="77777777" w:rsidTr="00CB7016">
        <w:tc>
          <w:tcPr>
            <w:tcW w:w="245" w:type="pct"/>
          </w:tcPr>
          <w:p w14:paraId="2713FED1" w14:textId="77777777" w:rsidR="00C01D6F" w:rsidRPr="007918F7" w:rsidRDefault="00C01D6F" w:rsidP="00E76116">
            <w:pPr>
              <w:rPr>
                <w:rFonts w:cs="Calibri Light"/>
                <w:lang w:val="en-GB"/>
              </w:rPr>
            </w:pPr>
            <w:r w:rsidRPr="007918F7">
              <w:rPr>
                <w:rFonts w:cs="Calibri Light"/>
                <w:lang w:val="en-GB"/>
              </w:rPr>
              <w:t>11</w:t>
            </w:r>
          </w:p>
        </w:tc>
        <w:tc>
          <w:tcPr>
            <w:tcW w:w="866" w:type="pct"/>
          </w:tcPr>
          <w:p w14:paraId="45235D02" w14:textId="77777777" w:rsidR="00C01D6F" w:rsidRPr="007918F7" w:rsidRDefault="00C01D6F" w:rsidP="009C09C3">
            <w:pPr>
              <w:pStyle w:val="Default"/>
              <w:rPr>
                <w:rFonts w:cs="Calibri Light"/>
                <w:b/>
                <w:sz w:val="22"/>
                <w:szCs w:val="22"/>
                <w:lang w:val="en-GB"/>
              </w:rPr>
            </w:pPr>
            <w:r w:rsidRPr="007918F7">
              <w:rPr>
                <w:rFonts w:eastAsia="Calibri Light" w:cs="Calibri Light"/>
                <w:b/>
                <w:sz w:val="22"/>
                <w:szCs w:val="22"/>
              </w:rPr>
              <w:t>Training information</w:t>
            </w:r>
          </w:p>
        </w:tc>
        <w:tc>
          <w:tcPr>
            <w:tcW w:w="2152" w:type="pct"/>
          </w:tcPr>
          <w:p w14:paraId="78B401B2" w14:textId="77777777" w:rsidR="00C01D6F" w:rsidRPr="007918F7" w:rsidRDefault="00C01D6F" w:rsidP="00E76116">
            <w:pPr>
              <w:rPr>
                <w:rFonts w:cs="Calibri Light"/>
                <w:lang w:val="en-GB"/>
              </w:rPr>
            </w:pPr>
            <w:r w:rsidRPr="007918F7">
              <w:rPr>
                <w:rFonts w:eastAsia="Calibri Light" w:cs="Calibri Light"/>
              </w:rPr>
              <w:t xml:space="preserve">Training Reports: </w:t>
            </w:r>
            <w:r w:rsidRPr="007918F7">
              <w:rPr>
                <w:rFonts w:cs="Calibri Light"/>
                <w:lang w:eastAsia="en-ZA"/>
              </w:rPr>
              <w:t>Record and manage training progress and outcomes for all DOD animals.</w:t>
            </w:r>
          </w:p>
        </w:tc>
        <w:tc>
          <w:tcPr>
            <w:tcW w:w="340" w:type="pct"/>
          </w:tcPr>
          <w:p w14:paraId="2CB2000D" w14:textId="77777777" w:rsidR="00C01D6F" w:rsidRPr="007918F7" w:rsidRDefault="00C01D6F" w:rsidP="00E76116">
            <w:pPr>
              <w:rPr>
                <w:rFonts w:cs="Calibri Light"/>
                <w:lang w:val="en-GB"/>
              </w:rPr>
            </w:pPr>
            <w:r w:rsidRPr="007918F7">
              <w:rPr>
                <w:rFonts w:cs="Calibri Light"/>
                <w:lang w:val="en-GB"/>
              </w:rPr>
              <w:t>Core</w:t>
            </w:r>
          </w:p>
        </w:tc>
        <w:tc>
          <w:tcPr>
            <w:tcW w:w="1397" w:type="pct"/>
          </w:tcPr>
          <w:p w14:paraId="43B8CC43" w14:textId="77777777" w:rsidR="00C01D6F" w:rsidRPr="007918F7" w:rsidRDefault="00C01D6F" w:rsidP="00E76116">
            <w:pPr>
              <w:rPr>
                <w:rFonts w:cs="Calibri Light"/>
                <w:lang w:val="en-GB"/>
              </w:rPr>
            </w:pPr>
          </w:p>
        </w:tc>
      </w:tr>
      <w:tr w:rsidR="00C01D6F" w:rsidRPr="007918F7" w14:paraId="1AFAB187" w14:textId="77777777" w:rsidTr="00CB7016">
        <w:tc>
          <w:tcPr>
            <w:tcW w:w="245" w:type="pct"/>
          </w:tcPr>
          <w:p w14:paraId="2749D260" w14:textId="77777777" w:rsidR="00C01D6F" w:rsidRPr="007918F7" w:rsidRDefault="00C01D6F" w:rsidP="00E76116">
            <w:pPr>
              <w:rPr>
                <w:rFonts w:cs="Calibri Light"/>
                <w:lang w:val="en-GB"/>
              </w:rPr>
            </w:pPr>
            <w:r w:rsidRPr="007918F7">
              <w:rPr>
                <w:rFonts w:cs="Calibri Light"/>
                <w:lang w:val="en-GB"/>
              </w:rPr>
              <w:t>12</w:t>
            </w:r>
          </w:p>
        </w:tc>
        <w:tc>
          <w:tcPr>
            <w:tcW w:w="866" w:type="pct"/>
          </w:tcPr>
          <w:p w14:paraId="5618799A" w14:textId="77777777" w:rsidR="00C01D6F" w:rsidRPr="007918F7" w:rsidRDefault="00C01D6F" w:rsidP="009C09C3">
            <w:pPr>
              <w:pStyle w:val="Default"/>
              <w:rPr>
                <w:rFonts w:cs="Calibri Light"/>
                <w:b/>
                <w:sz w:val="22"/>
                <w:szCs w:val="22"/>
                <w:lang w:val="en-GB"/>
              </w:rPr>
            </w:pPr>
            <w:r w:rsidRPr="007918F7">
              <w:rPr>
                <w:rFonts w:eastAsia="Calibri Light" w:cs="Calibri Light"/>
                <w:b/>
                <w:sz w:val="22"/>
                <w:szCs w:val="22"/>
              </w:rPr>
              <w:t>Animal Deployment information</w:t>
            </w:r>
          </w:p>
        </w:tc>
        <w:tc>
          <w:tcPr>
            <w:tcW w:w="2152" w:type="pct"/>
          </w:tcPr>
          <w:p w14:paraId="03FDE2CA" w14:textId="77777777" w:rsidR="00C01D6F" w:rsidRPr="007918F7" w:rsidRDefault="00C01D6F" w:rsidP="00E76116">
            <w:pPr>
              <w:rPr>
                <w:rFonts w:cs="Calibri Light"/>
                <w:lang w:val="en-GB"/>
              </w:rPr>
            </w:pPr>
            <w:r w:rsidRPr="007918F7">
              <w:rPr>
                <w:rFonts w:cs="Calibri Light"/>
              </w:rPr>
              <w:t>Deployment: Manage the health checks and details of patients in respect of the deployment</w:t>
            </w:r>
          </w:p>
        </w:tc>
        <w:tc>
          <w:tcPr>
            <w:tcW w:w="340" w:type="pct"/>
          </w:tcPr>
          <w:p w14:paraId="3DF20AB1" w14:textId="77777777" w:rsidR="00C01D6F" w:rsidRPr="007918F7" w:rsidRDefault="00C01D6F" w:rsidP="00E76116">
            <w:pPr>
              <w:rPr>
                <w:rFonts w:cs="Calibri Light"/>
                <w:lang w:val="en-GB"/>
              </w:rPr>
            </w:pPr>
            <w:r w:rsidRPr="007918F7">
              <w:rPr>
                <w:rFonts w:cs="Calibri Light"/>
                <w:lang w:val="en-GB"/>
              </w:rPr>
              <w:t>Core</w:t>
            </w:r>
          </w:p>
        </w:tc>
        <w:tc>
          <w:tcPr>
            <w:tcW w:w="1397" w:type="pct"/>
          </w:tcPr>
          <w:p w14:paraId="099101B2" w14:textId="77777777" w:rsidR="00C01D6F" w:rsidRPr="007918F7" w:rsidRDefault="00C01D6F" w:rsidP="00E76116">
            <w:pPr>
              <w:rPr>
                <w:rFonts w:cs="Calibri Light"/>
                <w:lang w:val="en-GB"/>
              </w:rPr>
            </w:pPr>
          </w:p>
        </w:tc>
      </w:tr>
      <w:tr w:rsidR="00C01D6F" w:rsidRPr="007918F7" w14:paraId="762068D1" w14:textId="77777777" w:rsidTr="00CB7016">
        <w:tc>
          <w:tcPr>
            <w:tcW w:w="245" w:type="pct"/>
          </w:tcPr>
          <w:p w14:paraId="1E7953CC" w14:textId="77777777" w:rsidR="00C01D6F" w:rsidRPr="007918F7" w:rsidRDefault="00C01D6F" w:rsidP="00E76116">
            <w:pPr>
              <w:rPr>
                <w:rFonts w:cs="Calibri Light"/>
                <w:lang w:val="en-GB"/>
              </w:rPr>
            </w:pPr>
            <w:r w:rsidRPr="007918F7">
              <w:rPr>
                <w:rFonts w:cs="Calibri Light"/>
                <w:lang w:val="en-GB"/>
              </w:rPr>
              <w:t>13</w:t>
            </w:r>
          </w:p>
        </w:tc>
        <w:tc>
          <w:tcPr>
            <w:tcW w:w="866" w:type="pct"/>
            <w:tcBorders>
              <w:bottom w:val="single" w:sz="4" w:space="0" w:color="8DB3E2" w:themeColor="text2" w:themeTint="66"/>
            </w:tcBorders>
          </w:tcPr>
          <w:p w14:paraId="2F908517" w14:textId="77777777" w:rsidR="00C01D6F" w:rsidRPr="007918F7" w:rsidRDefault="00C01D6F" w:rsidP="009C09C3">
            <w:pPr>
              <w:pStyle w:val="Default"/>
              <w:rPr>
                <w:rFonts w:cs="Calibri Light"/>
                <w:b/>
                <w:sz w:val="22"/>
                <w:szCs w:val="22"/>
                <w:lang w:val="en-GB"/>
              </w:rPr>
            </w:pPr>
            <w:r w:rsidRPr="007918F7">
              <w:rPr>
                <w:rFonts w:eastAsia="Calibri Light" w:cs="Calibri Light"/>
                <w:b/>
                <w:sz w:val="22"/>
                <w:szCs w:val="22"/>
              </w:rPr>
              <w:t>Animal records</w:t>
            </w:r>
          </w:p>
        </w:tc>
        <w:tc>
          <w:tcPr>
            <w:tcW w:w="2152" w:type="pct"/>
            <w:tcBorders>
              <w:bottom w:val="single" w:sz="4" w:space="0" w:color="8DB3E2" w:themeColor="text2" w:themeTint="66"/>
            </w:tcBorders>
          </w:tcPr>
          <w:p w14:paraId="564E7DE0" w14:textId="77777777" w:rsidR="00C01D6F" w:rsidRPr="007918F7" w:rsidRDefault="00C01D6F" w:rsidP="00E76116">
            <w:pPr>
              <w:rPr>
                <w:rFonts w:cs="Calibri Light"/>
                <w:lang w:val="en-GB"/>
              </w:rPr>
            </w:pPr>
            <w:r w:rsidRPr="007918F7">
              <w:rPr>
                <w:rFonts w:cs="Calibri Light"/>
              </w:rPr>
              <w:t xml:space="preserve">Document Management: </w:t>
            </w:r>
            <w:r w:rsidRPr="007918F7">
              <w:rPr>
                <w:rFonts w:cs="Calibri Light"/>
                <w:lang w:eastAsia="en-ZA"/>
              </w:rPr>
              <w:t>Manage essential documents (filing) such as animal travel passports and health certificates.</w:t>
            </w:r>
          </w:p>
        </w:tc>
        <w:tc>
          <w:tcPr>
            <w:tcW w:w="340" w:type="pct"/>
          </w:tcPr>
          <w:p w14:paraId="1C3FCEE6" w14:textId="77777777" w:rsidR="00C01D6F" w:rsidRPr="007918F7" w:rsidRDefault="00C01D6F" w:rsidP="00E76116">
            <w:pPr>
              <w:rPr>
                <w:rFonts w:cs="Calibri Light"/>
                <w:lang w:val="en-GB"/>
              </w:rPr>
            </w:pPr>
            <w:r w:rsidRPr="007918F7">
              <w:rPr>
                <w:rFonts w:cs="Calibri Light"/>
                <w:lang w:val="en-GB"/>
              </w:rPr>
              <w:t>Core</w:t>
            </w:r>
          </w:p>
        </w:tc>
        <w:tc>
          <w:tcPr>
            <w:tcW w:w="1397" w:type="pct"/>
          </w:tcPr>
          <w:p w14:paraId="56F0FCD5" w14:textId="77777777" w:rsidR="00C01D6F" w:rsidRPr="007918F7" w:rsidRDefault="00C01D6F" w:rsidP="00E76116">
            <w:pPr>
              <w:rPr>
                <w:rFonts w:cs="Calibri Light"/>
                <w:lang w:val="en-GB"/>
              </w:rPr>
            </w:pPr>
          </w:p>
        </w:tc>
      </w:tr>
      <w:tr w:rsidR="00C01D6F" w:rsidRPr="007918F7" w14:paraId="4239BEBD" w14:textId="77777777" w:rsidTr="00CB7016">
        <w:tc>
          <w:tcPr>
            <w:tcW w:w="245" w:type="pct"/>
          </w:tcPr>
          <w:p w14:paraId="54621A47" w14:textId="77777777" w:rsidR="00C01D6F" w:rsidRPr="007918F7" w:rsidRDefault="00C01D6F" w:rsidP="00E76116">
            <w:pPr>
              <w:rPr>
                <w:rFonts w:cs="Calibri Light"/>
                <w:lang w:val="en-GB"/>
              </w:rPr>
            </w:pPr>
            <w:r w:rsidRPr="007918F7">
              <w:rPr>
                <w:rFonts w:cs="Calibri Light"/>
                <w:lang w:val="en-GB"/>
              </w:rPr>
              <w:t>14</w:t>
            </w:r>
          </w:p>
        </w:tc>
        <w:tc>
          <w:tcPr>
            <w:tcW w:w="866" w:type="pct"/>
            <w:tcBorders>
              <w:bottom w:val="single" w:sz="4" w:space="0" w:color="8DB3E2" w:themeColor="text2" w:themeTint="66"/>
            </w:tcBorders>
          </w:tcPr>
          <w:p w14:paraId="5296F57A" w14:textId="77777777" w:rsidR="00C01D6F" w:rsidRPr="007918F7" w:rsidRDefault="00C01D6F" w:rsidP="009C09C3">
            <w:pPr>
              <w:pStyle w:val="Default"/>
              <w:rPr>
                <w:rFonts w:eastAsia="Calibri Light" w:cs="Calibri Light"/>
                <w:b/>
                <w:sz w:val="22"/>
                <w:szCs w:val="22"/>
              </w:rPr>
            </w:pPr>
            <w:r w:rsidRPr="007918F7">
              <w:rPr>
                <w:rFonts w:eastAsia="Calibri Light" w:cs="Calibri Light"/>
                <w:b/>
                <w:sz w:val="22"/>
                <w:szCs w:val="22"/>
              </w:rPr>
              <w:t>Reporting</w:t>
            </w:r>
          </w:p>
        </w:tc>
        <w:tc>
          <w:tcPr>
            <w:tcW w:w="2152" w:type="pct"/>
            <w:tcBorders>
              <w:bottom w:val="single" w:sz="4" w:space="0" w:color="8DB3E2" w:themeColor="text2" w:themeTint="66"/>
            </w:tcBorders>
          </w:tcPr>
          <w:p w14:paraId="04542171" w14:textId="77777777" w:rsidR="00C01D6F" w:rsidRPr="007918F7" w:rsidRDefault="00C01D6F" w:rsidP="00E76116">
            <w:pPr>
              <w:rPr>
                <w:rFonts w:cs="Calibri Light"/>
              </w:rPr>
            </w:pPr>
            <w:r w:rsidRPr="007918F7">
              <w:rPr>
                <w:rFonts w:cs="Calibri Light"/>
              </w:rPr>
              <w:t xml:space="preserve">Reports: </w:t>
            </w:r>
            <w:r w:rsidRPr="007918F7">
              <w:rPr>
                <w:rFonts w:cs="Calibri Light"/>
                <w:lang w:eastAsia="en-ZA"/>
              </w:rPr>
              <w:t>Manage all necessary reports that the system is required to generate.</w:t>
            </w:r>
          </w:p>
        </w:tc>
        <w:tc>
          <w:tcPr>
            <w:tcW w:w="340" w:type="pct"/>
          </w:tcPr>
          <w:p w14:paraId="2A93908B" w14:textId="77777777" w:rsidR="00C01D6F" w:rsidRPr="007918F7" w:rsidRDefault="00C01D6F" w:rsidP="00E76116">
            <w:pPr>
              <w:rPr>
                <w:rFonts w:cs="Calibri Light"/>
                <w:lang w:val="en-GB"/>
              </w:rPr>
            </w:pPr>
            <w:r w:rsidRPr="007918F7">
              <w:rPr>
                <w:rFonts w:cs="Calibri Light"/>
                <w:lang w:val="en-GB"/>
              </w:rPr>
              <w:t>Core</w:t>
            </w:r>
          </w:p>
        </w:tc>
        <w:tc>
          <w:tcPr>
            <w:tcW w:w="1397" w:type="pct"/>
          </w:tcPr>
          <w:p w14:paraId="7A1CE994" w14:textId="77777777" w:rsidR="00C01D6F" w:rsidRPr="007918F7" w:rsidRDefault="00C01D6F" w:rsidP="00E76116">
            <w:pPr>
              <w:rPr>
                <w:rFonts w:cs="Calibri Light"/>
                <w:lang w:val="en-GB"/>
              </w:rPr>
            </w:pPr>
          </w:p>
        </w:tc>
      </w:tr>
      <w:tr w:rsidR="00CB7016" w:rsidRPr="007918F7" w14:paraId="3BA4E787" w14:textId="77777777" w:rsidTr="00CB7016">
        <w:tc>
          <w:tcPr>
            <w:tcW w:w="245" w:type="pct"/>
          </w:tcPr>
          <w:p w14:paraId="3C5728C2" w14:textId="73DE2F71" w:rsidR="00CB7016" w:rsidRPr="007918F7" w:rsidRDefault="008B251D" w:rsidP="00E76116">
            <w:pPr>
              <w:rPr>
                <w:rFonts w:cs="Calibri Light"/>
                <w:lang w:val="en-GB"/>
              </w:rPr>
            </w:pPr>
            <w:r w:rsidRPr="007918F7">
              <w:rPr>
                <w:rFonts w:cs="Calibri Light"/>
                <w:lang w:val="en-GB"/>
              </w:rPr>
              <w:t>(a)</w:t>
            </w:r>
          </w:p>
        </w:tc>
        <w:tc>
          <w:tcPr>
            <w:tcW w:w="866" w:type="pct"/>
            <w:vMerge w:val="restart"/>
          </w:tcPr>
          <w:p w14:paraId="76C37AFB" w14:textId="77777777" w:rsidR="00CB7016" w:rsidRPr="007918F7" w:rsidRDefault="00CB7016" w:rsidP="00E76116">
            <w:pPr>
              <w:rPr>
                <w:rFonts w:eastAsia="Calibri Light" w:cs="Calibri Light"/>
                <w:b/>
              </w:rPr>
            </w:pPr>
          </w:p>
        </w:tc>
        <w:tc>
          <w:tcPr>
            <w:tcW w:w="2152" w:type="pct"/>
            <w:tcBorders>
              <w:bottom w:val="single" w:sz="4" w:space="0" w:color="8DB3E2" w:themeColor="text2" w:themeTint="66"/>
            </w:tcBorders>
          </w:tcPr>
          <w:p w14:paraId="4451ED96" w14:textId="77777777" w:rsidR="00CB7016" w:rsidRPr="007918F7" w:rsidRDefault="00CB7016" w:rsidP="00767BAD">
            <w:pPr>
              <w:rPr>
                <w:rFonts w:eastAsia="Calibri Light" w:cs="Calibri Light"/>
                <w:b/>
                <w:bCs/>
              </w:rPr>
            </w:pPr>
            <w:r w:rsidRPr="007918F7">
              <w:rPr>
                <w:rFonts w:eastAsia="Calibri Light" w:cs="Calibri Light"/>
                <w:b/>
                <w:bCs/>
              </w:rPr>
              <w:t xml:space="preserve">Animal Health Reports </w:t>
            </w:r>
          </w:p>
          <w:p w14:paraId="16147DD1" w14:textId="77777777" w:rsidR="00CB7016" w:rsidRPr="007918F7" w:rsidRDefault="00CB7016" w:rsidP="00ED57CD">
            <w:pPr>
              <w:pStyle w:val="ListParagraph"/>
              <w:numPr>
                <w:ilvl w:val="1"/>
                <w:numId w:val="37"/>
              </w:numPr>
              <w:spacing w:before="0"/>
              <w:ind w:left="438" w:hanging="438"/>
              <w:rPr>
                <w:rFonts w:eastAsia="Calibri Light" w:cs="Calibri Light"/>
                <w:bCs/>
              </w:rPr>
            </w:pPr>
            <w:r w:rsidRPr="007918F7">
              <w:rPr>
                <w:rFonts w:eastAsia="Calibri Light" w:cs="Calibri Light"/>
                <w:bCs/>
              </w:rPr>
              <w:t>Medical History Reports: Detailed records of individual animals' health histories, including treatments, diagnoses, and vaccinations.</w:t>
            </w:r>
          </w:p>
          <w:p w14:paraId="2B2B8B1A" w14:textId="77777777" w:rsidR="00CB7016" w:rsidRPr="007918F7" w:rsidRDefault="00CB7016" w:rsidP="00ED57CD">
            <w:pPr>
              <w:pStyle w:val="ListParagraph"/>
              <w:numPr>
                <w:ilvl w:val="1"/>
                <w:numId w:val="37"/>
              </w:numPr>
              <w:spacing w:before="0"/>
              <w:ind w:left="438" w:hanging="438"/>
              <w:rPr>
                <w:rFonts w:eastAsia="Calibri Light" w:cs="Calibri Light"/>
                <w:bCs/>
              </w:rPr>
            </w:pPr>
            <w:r w:rsidRPr="007918F7">
              <w:rPr>
                <w:rFonts w:eastAsia="Calibri Light" w:cs="Calibri Light"/>
                <w:bCs/>
              </w:rPr>
              <w:t>Vaccination Compliance Reports: Lists of animals due for vaccinations, categorised by type and urgency.</w:t>
            </w:r>
          </w:p>
          <w:p w14:paraId="4084258F" w14:textId="77777777" w:rsidR="00CB7016" w:rsidRPr="007918F7" w:rsidRDefault="00CB7016" w:rsidP="00ED57CD">
            <w:pPr>
              <w:pStyle w:val="ListParagraph"/>
              <w:numPr>
                <w:ilvl w:val="1"/>
                <w:numId w:val="37"/>
              </w:numPr>
              <w:spacing w:before="0"/>
              <w:ind w:left="438" w:hanging="438"/>
              <w:rPr>
                <w:rFonts w:eastAsia="Calibri Light" w:cs="Calibri Light"/>
                <w:bCs/>
              </w:rPr>
            </w:pPr>
            <w:r w:rsidRPr="007918F7">
              <w:rPr>
                <w:rFonts w:eastAsia="Calibri Light" w:cs="Calibri Light"/>
                <w:bCs/>
              </w:rPr>
              <w:t>Treatment Outcomes Reports: Analysis of recovery rates, complications, or fatalities associated with specific treatments or diseases.</w:t>
            </w:r>
          </w:p>
          <w:p w14:paraId="28A1B2DF" w14:textId="77777777" w:rsidR="00CB7016" w:rsidRPr="007918F7" w:rsidRDefault="00CB7016" w:rsidP="00E76116">
            <w:pPr>
              <w:rPr>
                <w:rFonts w:cs="Calibri Light"/>
              </w:rPr>
            </w:pPr>
            <w:r w:rsidRPr="007918F7">
              <w:rPr>
                <w:rFonts w:eastAsia="Calibri Light" w:cs="Calibri Light"/>
                <w:bCs/>
              </w:rPr>
              <w:t>Disease Incident Reports: Statistics and trends on reported cases of specific diseases.</w:t>
            </w:r>
          </w:p>
        </w:tc>
        <w:tc>
          <w:tcPr>
            <w:tcW w:w="340" w:type="pct"/>
          </w:tcPr>
          <w:p w14:paraId="5E57D945" w14:textId="77777777" w:rsidR="00CB7016" w:rsidRPr="007918F7" w:rsidRDefault="00CB7016" w:rsidP="00E76116">
            <w:pPr>
              <w:rPr>
                <w:rFonts w:cs="Calibri Light"/>
                <w:lang w:val="en-GB"/>
              </w:rPr>
            </w:pPr>
            <w:r w:rsidRPr="007918F7">
              <w:rPr>
                <w:rFonts w:cs="Calibri Light"/>
                <w:lang w:val="en-GB"/>
              </w:rPr>
              <w:t>Core</w:t>
            </w:r>
          </w:p>
        </w:tc>
        <w:tc>
          <w:tcPr>
            <w:tcW w:w="1397" w:type="pct"/>
          </w:tcPr>
          <w:p w14:paraId="6B37181C" w14:textId="77777777" w:rsidR="00CB7016" w:rsidRPr="007918F7" w:rsidRDefault="00CB7016" w:rsidP="00E76116">
            <w:pPr>
              <w:rPr>
                <w:rFonts w:cs="Calibri Light"/>
                <w:lang w:val="en-GB"/>
              </w:rPr>
            </w:pPr>
          </w:p>
        </w:tc>
      </w:tr>
      <w:tr w:rsidR="00CB7016" w:rsidRPr="007918F7" w14:paraId="09C9A845" w14:textId="77777777" w:rsidTr="00CB7016">
        <w:tc>
          <w:tcPr>
            <w:tcW w:w="245" w:type="pct"/>
          </w:tcPr>
          <w:p w14:paraId="4052FB89" w14:textId="2DCEF930" w:rsidR="00CB7016" w:rsidRPr="007918F7" w:rsidRDefault="008B251D" w:rsidP="00E76116">
            <w:pPr>
              <w:rPr>
                <w:rFonts w:cs="Calibri Light"/>
                <w:lang w:val="en-GB"/>
              </w:rPr>
            </w:pPr>
            <w:r w:rsidRPr="007918F7">
              <w:rPr>
                <w:rFonts w:cs="Calibri Light"/>
                <w:lang w:val="en-GB"/>
              </w:rPr>
              <w:t>(b)</w:t>
            </w:r>
          </w:p>
        </w:tc>
        <w:tc>
          <w:tcPr>
            <w:tcW w:w="866" w:type="pct"/>
            <w:vMerge/>
          </w:tcPr>
          <w:p w14:paraId="4A889A46" w14:textId="77777777" w:rsidR="00CB7016" w:rsidRPr="007918F7" w:rsidRDefault="00CB7016" w:rsidP="00E76116">
            <w:pPr>
              <w:rPr>
                <w:rFonts w:eastAsia="Calibri Light" w:cs="Calibri Light"/>
                <w:b/>
              </w:rPr>
            </w:pPr>
          </w:p>
        </w:tc>
        <w:tc>
          <w:tcPr>
            <w:tcW w:w="2152" w:type="pct"/>
            <w:tcBorders>
              <w:bottom w:val="single" w:sz="4" w:space="0" w:color="8DB3E2" w:themeColor="text2" w:themeTint="66"/>
            </w:tcBorders>
          </w:tcPr>
          <w:p w14:paraId="759351A8" w14:textId="77777777" w:rsidR="00CB7016" w:rsidRPr="007918F7" w:rsidRDefault="00CB7016" w:rsidP="00767BAD">
            <w:pPr>
              <w:rPr>
                <w:rFonts w:cs="Calibri Light"/>
                <w:b/>
                <w:bCs/>
              </w:rPr>
            </w:pPr>
            <w:r w:rsidRPr="007918F7">
              <w:rPr>
                <w:rFonts w:eastAsia="Calibri Light" w:cs="Calibri Light"/>
                <w:b/>
                <w:bCs/>
              </w:rPr>
              <w:t>Inventory</w:t>
            </w:r>
            <w:r w:rsidRPr="007918F7">
              <w:rPr>
                <w:rFonts w:cs="Calibri Light"/>
                <w:b/>
                <w:bCs/>
              </w:rPr>
              <w:t xml:space="preserve"> and Logistics Reports</w:t>
            </w:r>
          </w:p>
          <w:p w14:paraId="2FB09F41" w14:textId="77777777" w:rsidR="00CB7016" w:rsidRPr="007918F7" w:rsidRDefault="00CB7016" w:rsidP="00ED57CD">
            <w:pPr>
              <w:pStyle w:val="ListParagraph"/>
              <w:numPr>
                <w:ilvl w:val="1"/>
                <w:numId w:val="38"/>
              </w:numPr>
              <w:spacing w:before="0"/>
              <w:ind w:left="438" w:hanging="438"/>
              <w:rPr>
                <w:rFonts w:eastAsia="Calibri Light" w:cs="Calibri Light"/>
                <w:bCs/>
              </w:rPr>
            </w:pPr>
            <w:r w:rsidRPr="007918F7">
              <w:rPr>
                <w:rFonts w:eastAsia="Calibri Light" w:cs="Calibri Light"/>
                <w:bCs/>
              </w:rPr>
              <w:t>Medical Supplies Usage Reports: Track consumption rates for medicines, vaccines, and medical equipment.</w:t>
            </w:r>
          </w:p>
          <w:p w14:paraId="25DA58F5" w14:textId="77777777" w:rsidR="00CB7016" w:rsidRPr="007918F7" w:rsidRDefault="00CB7016" w:rsidP="00ED57CD">
            <w:pPr>
              <w:pStyle w:val="ListParagraph"/>
              <w:numPr>
                <w:ilvl w:val="1"/>
                <w:numId w:val="38"/>
              </w:numPr>
              <w:spacing w:before="0"/>
              <w:ind w:left="438" w:hanging="438"/>
              <w:rPr>
                <w:rFonts w:eastAsia="Calibri Light" w:cs="Calibri Light"/>
                <w:bCs/>
              </w:rPr>
            </w:pPr>
            <w:r w:rsidRPr="007918F7">
              <w:rPr>
                <w:rFonts w:eastAsia="Calibri Light" w:cs="Calibri Light"/>
                <w:bCs/>
              </w:rPr>
              <w:t>Stock Level Reports: Current inventory levels, highlighting shortages or surpluses.</w:t>
            </w:r>
          </w:p>
          <w:p w14:paraId="44936866" w14:textId="77777777" w:rsidR="00CB7016" w:rsidRPr="007918F7" w:rsidRDefault="00CB7016" w:rsidP="00ED57CD">
            <w:pPr>
              <w:pStyle w:val="ListParagraph"/>
              <w:numPr>
                <w:ilvl w:val="1"/>
                <w:numId w:val="38"/>
              </w:numPr>
              <w:spacing w:before="0"/>
              <w:ind w:left="438" w:hanging="438"/>
              <w:rPr>
                <w:rFonts w:eastAsia="Calibri Light" w:cs="Calibri Light"/>
                <w:bCs/>
              </w:rPr>
            </w:pPr>
            <w:r w:rsidRPr="007918F7">
              <w:rPr>
                <w:rFonts w:eastAsia="Calibri Light" w:cs="Calibri Light"/>
                <w:bCs/>
              </w:rPr>
              <w:lastRenderedPageBreak/>
              <w:t>Expiry Reports: Upcoming expirations of medications or      supplies to   avoid wastage.</w:t>
            </w:r>
          </w:p>
          <w:p w14:paraId="6618F023" w14:textId="77777777" w:rsidR="00CB7016" w:rsidRPr="007918F7" w:rsidRDefault="00CB7016" w:rsidP="00ED57CD">
            <w:pPr>
              <w:pStyle w:val="ListParagraph"/>
              <w:numPr>
                <w:ilvl w:val="1"/>
                <w:numId w:val="38"/>
              </w:numPr>
              <w:spacing w:before="0"/>
              <w:ind w:left="438" w:hanging="438"/>
              <w:rPr>
                <w:rFonts w:cs="Calibri Light"/>
              </w:rPr>
            </w:pPr>
            <w:r w:rsidRPr="007918F7">
              <w:rPr>
                <w:rFonts w:eastAsia="Calibri Light" w:cs="Calibri Light"/>
                <w:bCs/>
              </w:rPr>
              <w:t>Procurement report: Acquisition of new animals.</w:t>
            </w:r>
          </w:p>
        </w:tc>
        <w:tc>
          <w:tcPr>
            <w:tcW w:w="340" w:type="pct"/>
          </w:tcPr>
          <w:p w14:paraId="65C15BCF" w14:textId="77777777" w:rsidR="00CB7016" w:rsidRPr="007918F7" w:rsidRDefault="00CB7016" w:rsidP="00E76116">
            <w:pPr>
              <w:rPr>
                <w:rFonts w:cs="Calibri Light"/>
                <w:lang w:val="en-GB"/>
              </w:rPr>
            </w:pPr>
            <w:r w:rsidRPr="007918F7">
              <w:rPr>
                <w:rFonts w:cs="Calibri Light"/>
                <w:lang w:val="en-GB"/>
              </w:rPr>
              <w:lastRenderedPageBreak/>
              <w:t>Core</w:t>
            </w:r>
          </w:p>
        </w:tc>
        <w:tc>
          <w:tcPr>
            <w:tcW w:w="1397" w:type="pct"/>
          </w:tcPr>
          <w:p w14:paraId="45EC0005" w14:textId="77777777" w:rsidR="00CB7016" w:rsidRPr="007918F7" w:rsidRDefault="00CB7016" w:rsidP="00E76116">
            <w:pPr>
              <w:rPr>
                <w:rFonts w:cs="Calibri Light"/>
                <w:lang w:val="en-GB"/>
              </w:rPr>
            </w:pPr>
          </w:p>
        </w:tc>
      </w:tr>
      <w:tr w:rsidR="00CB7016" w:rsidRPr="007918F7" w14:paraId="396EDC6A" w14:textId="77777777" w:rsidTr="00CB7016">
        <w:tc>
          <w:tcPr>
            <w:tcW w:w="245" w:type="pct"/>
          </w:tcPr>
          <w:p w14:paraId="18491A7D" w14:textId="783A7915" w:rsidR="00CB7016" w:rsidRPr="007918F7" w:rsidRDefault="008B251D" w:rsidP="00E76116">
            <w:pPr>
              <w:rPr>
                <w:rFonts w:cs="Calibri Light"/>
                <w:lang w:val="en-GB"/>
              </w:rPr>
            </w:pPr>
            <w:r w:rsidRPr="007918F7">
              <w:rPr>
                <w:rFonts w:cs="Calibri Light"/>
                <w:lang w:val="en-GB"/>
              </w:rPr>
              <w:t>(c)</w:t>
            </w:r>
          </w:p>
        </w:tc>
        <w:tc>
          <w:tcPr>
            <w:tcW w:w="866" w:type="pct"/>
            <w:vMerge/>
          </w:tcPr>
          <w:p w14:paraId="4789E276" w14:textId="77777777" w:rsidR="00CB7016" w:rsidRPr="007918F7" w:rsidRDefault="00CB7016" w:rsidP="00E76116">
            <w:pPr>
              <w:rPr>
                <w:rFonts w:eastAsia="Calibri Light" w:cs="Calibri Light"/>
                <w:b/>
              </w:rPr>
            </w:pPr>
          </w:p>
        </w:tc>
        <w:tc>
          <w:tcPr>
            <w:tcW w:w="2152" w:type="pct"/>
            <w:tcBorders>
              <w:bottom w:val="single" w:sz="4" w:space="0" w:color="8DB3E2" w:themeColor="text2" w:themeTint="66"/>
            </w:tcBorders>
          </w:tcPr>
          <w:p w14:paraId="0FC1936D" w14:textId="77777777" w:rsidR="00CB7016" w:rsidRPr="007918F7" w:rsidRDefault="00CB7016" w:rsidP="00767BAD">
            <w:pPr>
              <w:rPr>
                <w:rFonts w:cs="Calibri Light"/>
                <w:b/>
                <w:bCs/>
              </w:rPr>
            </w:pPr>
            <w:r w:rsidRPr="007918F7">
              <w:rPr>
                <w:rFonts w:cs="Calibri Light"/>
                <w:b/>
                <w:bCs/>
              </w:rPr>
              <w:t>Analytics and Trends Reports</w:t>
            </w:r>
          </w:p>
          <w:p w14:paraId="104165D0" w14:textId="77777777" w:rsidR="00CB7016" w:rsidRPr="007918F7" w:rsidRDefault="00CB7016" w:rsidP="00ED57CD">
            <w:pPr>
              <w:pStyle w:val="ListParagraph"/>
              <w:numPr>
                <w:ilvl w:val="1"/>
                <w:numId w:val="39"/>
              </w:numPr>
              <w:spacing w:before="0"/>
              <w:ind w:left="438" w:hanging="438"/>
              <w:rPr>
                <w:rFonts w:eastAsia="Calibri Light" w:cs="Calibri Light"/>
                <w:bCs/>
              </w:rPr>
            </w:pPr>
            <w:r w:rsidRPr="007918F7">
              <w:rPr>
                <w:rFonts w:eastAsia="Calibri Light" w:cs="Calibri Light"/>
                <w:bCs/>
              </w:rPr>
              <w:t>Disease Trend Analysis: Geographic or temporal trends in the prevalence of diseases.</w:t>
            </w:r>
          </w:p>
          <w:p w14:paraId="37EB8C4B" w14:textId="77777777" w:rsidR="00CB7016" w:rsidRPr="007918F7" w:rsidRDefault="00CB7016" w:rsidP="00ED57CD">
            <w:pPr>
              <w:pStyle w:val="ListParagraph"/>
              <w:numPr>
                <w:ilvl w:val="1"/>
                <w:numId w:val="39"/>
              </w:numPr>
              <w:spacing w:before="0"/>
              <w:ind w:left="438" w:hanging="438"/>
              <w:rPr>
                <w:rFonts w:eastAsia="Calibri Light" w:cs="Calibri Light"/>
                <w:bCs/>
              </w:rPr>
            </w:pPr>
            <w:r w:rsidRPr="007918F7">
              <w:rPr>
                <w:rFonts w:eastAsia="Calibri Light" w:cs="Calibri Light"/>
                <w:bCs/>
              </w:rPr>
              <w:t>Health Status Dashboards: High-level overviews of the health status of animal populations, with drill-down capabilities.</w:t>
            </w:r>
          </w:p>
          <w:p w14:paraId="6271E7C5" w14:textId="77777777" w:rsidR="00CB7016" w:rsidRPr="007918F7" w:rsidRDefault="00CB7016" w:rsidP="00ED57CD">
            <w:pPr>
              <w:pStyle w:val="ListParagraph"/>
              <w:numPr>
                <w:ilvl w:val="1"/>
                <w:numId w:val="39"/>
              </w:numPr>
              <w:spacing w:before="0"/>
              <w:ind w:left="438" w:hanging="438"/>
              <w:rPr>
                <w:rFonts w:cs="Calibri Light"/>
              </w:rPr>
            </w:pPr>
            <w:r w:rsidRPr="007918F7">
              <w:rPr>
                <w:rFonts w:eastAsia="Calibri Light" w:cs="Calibri Light"/>
                <w:bCs/>
              </w:rPr>
              <w:t>Preventive Health Reports: Effectiveness of preventive measures, such as vaccination drives.</w:t>
            </w:r>
          </w:p>
        </w:tc>
        <w:tc>
          <w:tcPr>
            <w:tcW w:w="340" w:type="pct"/>
          </w:tcPr>
          <w:p w14:paraId="46D55831" w14:textId="77777777" w:rsidR="00CB7016" w:rsidRPr="007918F7" w:rsidRDefault="00CB7016" w:rsidP="00E76116">
            <w:pPr>
              <w:rPr>
                <w:rFonts w:cs="Calibri Light"/>
                <w:lang w:val="en-GB"/>
              </w:rPr>
            </w:pPr>
            <w:r w:rsidRPr="007918F7">
              <w:rPr>
                <w:rFonts w:cs="Calibri Light"/>
                <w:lang w:val="en-GB"/>
              </w:rPr>
              <w:t>Core</w:t>
            </w:r>
          </w:p>
        </w:tc>
        <w:tc>
          <w:tcPr>
            <w:tcW w:w="1397" w:type="pct"/>
          </w:tcPr>
          <w:p w14:paraId="01A531A9" w14:textId="77777777" w:rsidR="00CB7016" w:rsidRPr="007918F7" w:rsidRDefault="00CB7016" w:rsidP="00E76116">
            <w:pPr>
              <w:rPr>
                <w:rFonts w:cs="Calibri Light"/>
                <w:lang w:val="en-GB"/>
              </w:rPr>
            </w:pPr>
          </w:p>
        </w:tc>
      </w:tr>
      <w:tr w:rsidR="00CB7016" w:rsidRPr="007918F7" w14:paraId="21CE5842" w14:textId="77777777" w:rsidTr="00CB7016">
        <w:tc>
          <w:tcPr>
            <w:tcW w:w="245" w:type="pct"/>
          </w:tcPr>
          <w:p w14:paraId="6D0A94F0" w14:textId="764401E1" w:rsidR="00CB7016" w:rsidRPr="007918F7" w:rsidRDefault="008B251D" w:rsidP="00E76116">
            <w:pPr>
              <w:rPr>
                <w:rFonts w:cs="Calibri Light"/>
                <w:lang w:val="en-GB"/>
              </w:rPr>
            </w:pPr>
            <w:r w:rsidRPr="007918F7">
              <w:rPr>
                <w:rFonts w:cs="Calibri Light"/>
                <w:lang w:val="en-GB"/>
              </w:rPr>
              <w:t>(d)</w:t>
            </w:r>
          </w:p>
        </w:tc>
        <w:tc>
          <w:tcPr>
            <w:tcW w:w="866" w:type="pct"/>
            <w:vMerge/>
          </w:tcPr>
          <w:p w14:paraId="4A00BCF7" w14:textId="77777777" w:rsidR="00CB7016" w:rsidRPr="007918F7" w:rsidRDefault="00CB7016" w:rsidP="00E76116">
            <w:pPr>
              <w:rPr>
                <w:rFonts w:eastAsia="Calibri Light" w:cs="Calibri Light"/>
                <w:b/>
              </w:rPr>
            </w:pPr>
          </w:p>
        </w:tc>
        <w:tc>
          <w:tcPr>
            <w:tcW w:w="2152" w:type="pct"/>
            <w:tcBorders>
              <w:bottom w:val="single" w:sz="4" w:space="0" w:color="8DB3E2" w:themeColor="text2" w:themeTint="66"/>
            </w:tcBorders>
          </w:tcPr>
          <w:p w14:paraId="195E1A49" w14:textId="77777777" w:rsidR="00CB7016" w:rsidRPr="007918F7" w:rsidRDefault="00CB7016" w:rsidP="00767BAD">
            <w:pPr>
              <w:rPr>
                <w:rFonts w:cs="Calibri Light"/>
                <w:b/>
                <w:bCs/>
              </w:rPr>
            </w:pPr>
            <w:r w:rsidRPr="007918F7">
              <w:rPr>
                <w:rFonts w:cs="Calibri Light"/>
                <w:b/>
                <w:bCs/>
              </w:rPr>
              <w:t>Emergency Response Reports</w:t>
            </w:r>
          </w:p>
          <w:p w14:paraId="4A233218" w14:textId="77777777" w:rsidR="00CB7016" w:rsidRPr="007918F7" w:rsidRDefault="00CB7016" w:rsidP="00ED57CD">
            <w:pPr>
              <w:pStyle w:val="ListParagraph"/>
              <w:numPr>
                <w:ilvl w:val="1"/>
                <w:numId w:val="40"/>
              </w:numPr>
              <w:spacing w:before="0"/>
              <w:ind w:left="438" w:hanging="438"/>
              <w:rPr>
                <w:rFonts w:eastAsia="Calibri Light" w:cs="Calibri Light"/>
                <w:bCs/>
              </w:rPr>
            </w:pPr>
            <w:r w:rsidRPr="007918F7">
              <w:rPr>
                <w:rFonts w:eastAsia="Calibri Light" w:cs="Calibri Light"/>
                <w:bCs/>
              </w:rPr>
              <w:t>Outbreak Response Reports: Detailed account of actions taken during disease outbreaks, including affected animals and outcomes.</w:t>
            </w:r>
          </w:p>
          <w:p w14:paraId="434598D0" w14:textId="77777777" w:rsidR="00CB7016" w:rsidRPr="007918F7" w:rsidRDefault="00CB7016" w:rsidP="00ED57CD">
            <w:pPr>
              <w:pStyle w:val="ListParagraph"/>
              <w:numPr>
                <w:ilvl w:val="1"/>
                <w:numId w:val="40"/>
              </w:numPr>
              <w:spacing w:before="0"/>
              <w:ind w:left="438" w:hanging="438"/>
              <w:rPr>
                <w:rFonts w:cs="Calibri Light"/>
              </w:rPr>
            </w:pPr>
            <w:r w:rsidRPr="007918F7">
              <w:rPr>
                <w:rFonts w:eastAsia="Calibri Light" w:cs="Calibri Light"/>
                <w:bCs/>
              </w:rPr>
              <w:t>Incident Response Time Reports: Metrics on the time taken to respond to and address emergencies</w:t>
            </w:r>
          </w:p>
        </w:tc>
        <w:tc>
          <w:tcPr>
            <w:tcW w:w="340" w:type="pct"/>
          </w:tcPr>
          <w:p w14:paraId="60043216" w14:textId="77777777" w:rsidR="00CB7016" w:rsidRPr="007918F7" w:rsidRDefault="00CB7016" w:rsidP="00E76116">
            <w:pPr>
              <w:rPr>
                <w:rFonts w:cs="Calibri Light"/>
                <w:lang w:val="en-GB"/>
              </w:rPr>
            </w:pPr>
            <w:r w:rsidRPr="007918F7">
              <w:rPr>
                <w:rFonts w:cs="Calibri Light"/>
                <w:lang w:val="en-GB"/>
              </w:rPr>
              <w:t>Core</w:t>
            </w:r>
          </w:p>
        </w:tc>
        <w:tc>
          <w:tcPr>
            <w:tcW w:w="1397" w:type="pct"/>
          </w:tcPr>
          <w:p w14:paraId="1C025D9F" w14:textId="77777777" w:rsidR="00CB7016" w:rsidRPr="007918F7" w:rsidRDefault="00CB7016" w:rsidP="00E76116">
            <w:pPr>
              <w:rPr>
                <w:rFonts w:cs="Calibri Light"/>
                <w:lang w:val="en-GB"/>
              </w:rPr>
            </w:pPr>
          </w:p>
        </w:tc>
      </w:tr>
      <w:tr w:rsidR="00CB7016" w:rsidRPr="007918F7" w14:paraId="3B87BF28" w14:textId="77777777" w:rsidTr="00CB7016">
        <w:tc>
          <w:tcPr>
            <w:tcW w:w="245" w:type="pct"/>
          </w:tcPr>
          <w:p w14:paraId="041C9800" w14:textId="2A08FA45" w:rsidR="00CB7016" w:rsidRPr="007918F7" w:rsidRDefault="008B251D" w:rsidP="00E76116">
            <w:pPr>
              <w:rPr>
                <w:rFonts w:cs="Calibri Light"/>
                <w:lang w:val="en-GB"/>
              </w:rPr>
            </w:pPr>
            <w:r w:rsidRPr="007918F7">
              <w:rPr>
                <w:rFonts w:cs="Calibri Light"/>
                <w:lang w:val="en-GB"/>
              </w:rPr>
              <w:t>(e)</w:t>
            </w:r>
          </w:p>
        </w:tc>
        <w:tc>
          <w:tcPr>
            <w:tcW w:w="866" w:type="pct"/>
            <w:vMerge/>
          </w:tcPr>
          <w:p w14:paraId="57FFD811" w14:textId="77777777" w:rsidR="00CB7016" w:rsidRPr="007918F7" w:rsidRDefault="00CB7016" w:rsidP="00E76116">
            <w:pPr>
              <w:rPr>
                <w:rFonts w:eastAsia="Calibri Light" w:cs="Calibri Light"/>
                <w:b/>
              </w:rPr>
            </w:pPr>
          </w:p>
        </w:tc>
        <w:tc>
          <w:tcPr>
            <w:tcW w:w="2152" w:type="pct"/>
            <w:tcBorders>
              <w:bottom w:val="single" w:sz="4" w:space="0" w:color="8DB3E2" w:themeColor="text2" w:themeTint="66"/>
            </w:tcBorders>
          </w:tcPr>
          <w:p w14:paraId="0D10FA7E" w14:textId="77777777" w:rsidR="00CB7016" w:rsidRPr="007918F7" w:rsidRDefault="00CB7016" w:rsidP="00767BAD">
            <w:pPr>
              <w:rPr>
                <w:rFonts w:cs="Calibri Light"/>
                <w:b/>
                <w:bCs/>
              </w:rPr>
            </w:pPr>
            <w:r w:rsidRPr="007918F7">
              <w:rPr>
                <w:rFonts w:cs="Calibri Light"/>
                <w:b/>
                <w:bCs/>
              </w:rPr>
              <w:t>Compliance and Audit Reports</w:t>
            </w:r>
          </w:p>
          <w:p w14:paraId="5F665FFB" w14:textId="77777777" w:rsidR="00CB7016" w:rsidRPr="007918F7" w:rsidRDefault="00CB7016" w:rsidP="00ED57CD">
            <w:pPr>
              <w:pStyle w:val="ListParagraph"/>
              <w:numPr>
                <w:ilvl w:val="1"/>
                <w:numId w:val="41"/>
              </w:numPr>
              <w:spacing w:before="0"/>
              <w:ind w:left="438" w:hanging="438"/>
              <w:rPr>
                <w:rFonts w:eastAsia="Calibri Light" w:cs="Calibri Light"/>
                <w:bCs/>
              </w:rPr>
            </w:pPr>
            <w:r w:rsidRPr="007918F7">
              <w:rPr>
                <w:rFonts w:eastAsia="Calibri Light" w:cs="Calibri Light"/>
                <w:bCs/>
              </w:rPr>
              <w:t>Regulatory Compliance Reports: Evidence of adherence to animal health regulations and standards.</w:t>
            </w:r>
          </w:p>
          <w:p w14:paraId="757D0077" w14:textId="77777777" w:rsidR="00CB7016" w:rsidRPr="007918F7" w:rsidRDefault="00CB7016" w:rsidP="00ED57CD">
            <w:pPr>
              <w:pStyle w:val="ListParagraph"/>
              <w:numPr>
                <w:ilvl w:val="1"/>
                <w:numId w:val="41"/>
              </w:numPr>
              <w:spacing w:before="0"/>
              <w:ind w:left="438" w:hanging="438"/>
              <w:rPr>
                <w:rFonts w:cs="Calibri Light"/>
              </w:rPr>
            </w:pPr>
            <w:r w:rsidRPr="007918F7">
              <w:rPr>
                <w:rFonts w:eastAsia="Calibri Light" w:cs="Calibri Light"/>
                <w:bCs/>
              </w:rPr>
              <w:t>Audit Logs: Records of system usage and changes made to animal health records.</w:t>
            </w:r>
          </w:p>
        </w:tc>
        <w:tc>
          <w:tcPr>
            <w:tcW w:w="340" w:type="pct"/>
          </w:tcPr>
          <w:p w14:paraId="5787BEBA" w14:textId="77777777" w:rsidR="00CB7016" w:rsidRPr="007918F7" w:rsidRDefault="00CB7016" w:rsidP="00E76116">
            <w:pPr>
              <w:rPr>
                <w:rFonts w:cs="Calibri Light"/>
                <w:lang w:val="en-GB"/>
              </w:rPr>
            </w:pPr>
            <w:r w:rsidRPr="007918F7">
              <w:rPr>
                <w:rFonts w:cs="Calibri Light"/>
                <w:lang w:val="en-GB"/>
              </w:rPr>
              <w:t>Core</w:t>
            </w:r>
          </w:p>
        </w:tc>
        <w:tc>
          <w:tcPr>
            <w:tcW w:w="1397" w:type="pct"/>
          </w:tcPr>
          <w:p w14:paraId="0DACDC2F" w14:textId="77777777" w:rsidR="00CB7016" w:rsidRPr="007918F7" w:rsidRDefault="00CB7016" w:rsidP="00E76116">
            <w:pPr>
              <w:rPr>
                <w:rFonts w:cs="Calibri Light"/>
                <w:lang w:val="en-GB"/>
              </w:rPr>
            </w:pPr>
          </w:p>
        </w:tc>
      </w:tr>
      <w:tr w:rsidR="00CB7016" w:rsidRPr="007918F7" w14:paraId="6013D980" w14:textId="77777777" w:rsidTr="00CB7016">
        <w:tc>
          <w:tcPr>
            <w:tcW w:w="245" w:type="pct"/>
          </w:tcPr>
          <w:p w14:paraId="61BD3154" w14:textId="3575E157" w:rsidR="00CB7016" w:rsidRPr="007918F7" w:rsidRDefault="008B251D" w:rsidP="00E76116">
            <w:pPr>
              <w:rPr>
                <w:rFonts w:cs="Calibri Light"/>
                <w:lang w:val="en-GB"/>
              </w:rPr>
            </w:pPr>
            <w:r w:rsidRPr="007918F7">
              <w:rPr>
                <w:rFonts w:cs="Calibri Light"/>
                <w:lang w:val="en-GB"/>
              </w:rPr>
              <w:t>(f)</w:t>
            </w:r>
          </w:p>
        </w:tc>
        <w:tc>
          <w:tcPr>
            <w:tcW w:w="866" w:type="pct"/>
            <w:vMerge/>
          </w:tcPr>
          <w:p w14:paraId="321A4E84" w14:textId="77777777" w:rsidR="00CB7016" w:rsidRPr="007918F7" w:rsidRDefault="00CB7016" w:rsidP="00E76116">
            <w:pPr>
              <w:rPr>
                <w:rFonts w:eastAsia="Calibri Light" w:cs="Calibri Light"/>
                <w:b/>
              </w:rPr>
            </w:pPr>
          </w:p>
        </w:tc>
        <w:tc>
          <w:tcPr>
            <w:tcW w:w="2152" w:type="pct"/>
            <w:tcBorders>
              <w:bottom w:val="single" w:sz="4" w:space="0" w:color="8DB3E2" w:themeColor="text2" w:themeTint="66"/>
            </w:tcBorders>
          </w:tcPr>
          <w:p w14:paraId="3642E01E" w14:textId="77777777" w:rsidR="00CB7016" w:rsidRPr="007918F7" w:rsidRDefault="00CB7016" w:rsidP="00767BAD">
            <w:pPr>
              <w:rPr>
                <w:rFonts w:cs="Calibri Light"/>
                <w:b/>
                <w:bCs/>
              </w:rPr>
            </w:pPr>
            <w:r w:rsidRPr="007918F7">
              <w:rPr>
                <w:rFonts w:cs="Calibri Light"/>
                <w:b/>
                <w:bCs/>
              </w:rPr>
              <w:t>Financial and Budgetary Reports</w:t>
            </w:r>
          </w:p>
          <w:p w14:paraId="2ECA7DB2" w14:textId="404B7E80" w:rsidR="00767BAD" w:rsidRPr="007918F7" w:rsidRDefault="00CB7016" w:rsidP="00ED57CD">
            <w:pPr>
              <w:pStyle w:val="ListParagraph"/>
              <w:numPr>
                <w:ilvl w:val="1"/>
                <w:numId w:val="42"/>
              </w:numPr>
              <w:spacing w:before="0"/>
              <w:ind w:left="438" w:hanging="438"/>
              <w:rPr>
                <w:rFonts w:cs="Calibri Light"/>
              </w:rPr>
            </w:pPr>
            <w:r w:rsidRPr="007918F7">
              <w:rPr>
                <w:rFonts w:cs="Calibri Light"/>
              </w:rPr>
              <w:t>Cost Analysis Reports: Detailed breakdowns of expenditures on animal health services.</w:t>
            </w:r>
          </w:p>
          <w:p w14:paraId="19E444D0" w14:textId="77777777" w:rsidR="00CB7016" w:rsidRPr="007918F7" w:rsidRDefault="00CB7016" w:rsidP="00E76116">
            <w:pPr>
              <w:rPr>
                <w:rFonts w:cs="Calibri Light"/>
              </w:rPr>
            </w:pPr>
            <w:r w:rsidRPr="007918F7">
              <w:rPr>
                <w:rFonts w:cs="Calibri Light"/>
              </w:rPr>
              <w:t>Budget Utilization Reports: Comparison of budgeted vs. actual spending on resources and operations</w:t>
            </w:r>
          </w:p>
        </w:tc>
        <w:tc>
          <w:tcPr>
            <w:tcW w:w="340" w:type="pct"/>
          </w:tcPr>
          <w:p w14:paraId="6530AA7D" w14:textId="77777777" w:rsidR="00CB7016" w:rsidRPr="007918F7" w:rsidRDefault="00CB7016" w:rsidP="00E76116">
            <w:pPr>
              <w:rPr>
                <w:rFonts w:cs="Calibri Light"/>
                <w:lang w:val="en-GB"/>
              </w:rPr>
            </w:pPr>
            <w:r w:rsidRPr="007918F7">
              <w:rPr>
                <w:rFonts w:cs="Calibri Light"/>
                <w:lang w:val="en-GB"/>
              </w:rPr>
              <w:t>Core</w:t>
            </w:r>
          </w:p>
        </w:tc>
        <w:tc>
          <w:tcPr>
            <w:tcW w:w="1397" w:type="pct"/>
          </w:tcPr>
          <w:p w14:paraId="17096FD4" w14:textId="77777777" w:rsidR="00CB7016" w:rsidRPr="007918F7" w:rsidRDefault="00CB7016" w:rsidP="00E76116">
            <w:pPr>
              <w:rPr>
                <w:rFonts w:cs="Calibri Light"/>
                <w:lang w:val="en-GB"/>
              </w:rPr>
            </w:pPr>
          </w:p>
        </w:tc>
      </w:tr>
      <w:tr w:rsidR="00CB7016" w:rsidRPr="007918F7" w14:paraId="18CF115D" w14:textId="77777777" w:rsidTr="00CB7016">
        <w:tc>
          <w:tcPr>
            <w:tcW w:w="245" w:type="pct"/>
          </w:tcPr>
          <w:p w14:paraId="748BFA42" w14:textId="065289E5" w:rsidR="00CB7016" w:rsidRPr="007918F7" w:rsidRDefault="008B251D" w:rsidP="00E76116">
            <w:pPr>
              <w:rPr>
                <w:rFonts w:cs="Calibri Light"/>
                <w:lang w:val="en-GB"/>
              </w:rPr>
            </w:pPr>
            <w:r w:rsidRPr="007918F7">
              <w:rPr>
                <w:rFonts w:cs="Calibri Light"/>
                <w:lang w:val="en-GB"/>
              </w:rPr>
              <w:t>(g)</w:t>
            </w:r>
          </w:p>
        </w:tc>
        <w:tc>
          <w:tcPr>
            <w:tcW w:w="866" w:type="pct"/>
            <w:vMerge/>
          </w:tcPr>
          <w:p w14:paraId="390CB25C" w14:textId="77777777" w:rsidR="00CB7016" w:rsidRPr="007918F7" w:rsidRDefault="00CB7016" w:rsidP="00E76116">
            <w:pPr>
              <w:rPr>
                <w:rFonts w:eastAsia="Calibri Light" w:cs="Calibri Light"/>
                <w:b/>
              </w:rPr>
            </w:pPr>
          </w:p>
        </w:tc>
        <w:tc>
          <w:tcPr>
            <w:tcW w:w="2152" w:type="pct"/>
            <w:tcBorders>
              <w:bottom w:val="single" w:sz="4" w:space="0" w:color="8DB3E2" w:themeColor="text2" w:themeTint="66"/>
            </w:tcBorders>
          </w:tcPr>
          <w:p w14:paraId="37233AFB" w14:textId="77777777" w:rsidR="00CB7016" w:rsidRPr="007918F7" w:rsidRDefault="00CB7016" w:rsidP="00767BAD">
            <w:pPr>
              <w:rPr>
                <w:rFonts w:cs="Calibri Light"/>
                <w:b/>
                <w:bCs/>
              </w:rPr>
            </w:pPr>
            <w:r w:rsidRPr="007918F7">
              <w:rPr>
                <w:rFonts w:cs="Calibri Light"/>
                <w:b/>
                <w:bCs/>
              </w:rPr>
              <w:t>Custom Reports</w:t>
            </w:r>
          </w:p>
          <w:p w14:paraId="5D9A7491" w14:textId="77777777" w:rsidR="00CB7016" w:rsidRPr="007918F7" w:rsidRDefault="00CB7016" w:rsidP="00E76116">
            <w:pPr>
              <w:rPr>
                <w:rFonts w:cs="Calibri Light"/>
              </w:rPr>
            </w:pPr>
            <w:r w:rsidRPr="007918F7">
              <w:rPr>
                <w:rFonts w:cs="Calibri Light"/>
              </w:rPr>
              <w:lastRenderedPageBreak/>
              <w:t>Ad Hoc Reporting: Customizable reports to address specific queries or data requests from SAMHS or DOD leadership.</w:t>
            </w:r>
          </w:p>
        </w:tc>
        <w:tc>
          <w:tcPr>
            <w:tcW w:w="340" w:type="pct"/>
          </w:tcPr>
          <w:p w14:paraId="0976C029" w14:textId="77777777" w:rsidR="00CB7016" w:rsidRPr="007918F7" w:rsidRDefault="00CB7016" w:rsidP="00E76116">
            <w:pPr>
              <w:rPr>
                <w:rFonts w:cs="Calibri Light"/>
                <w:lang w:val="en-GB"/>
              </w:rPr>
            </w:pPr>
            <w:r w:rsidRPr="007918F7">
              <w:rPr>
                <w:rFonts w:cs="Calibri Light"/>
                <w:lang w:val="en-GB"/>
              </w:rPr>
              <w:lastRenderedPageBreak/>
              <w:t>Core</w:t>
            </w:r>
          </w:p>
        </w:tc>
        <w:tc>
          <w:tcPr>
            <w:tcW w:w="1397" w:type="pct"/>
          </w:tcPr>
          <w:p w14:paraId="2BB6A46F" w14:textId="77777777" w:rsidR="00CB7016" w:rsidRPr="007918F7" w:rsidRDefault="00CB7016" w:rsidP="00E76116">
            <w:pPr>
              <w:rPr>
                <w:rFonts w:cs="Calibri Light"/>
                <w:lang w:val="en-GB"/>
              </w:rPr>
            </w:pPr>
          </w:p>
        </w:tc>
      </w:tr>
      <w:tr w:rsidR="00CB7016" w:rsidRPr="007918F7" w14:paraId="644BBED1" w14:textId="77777777" w:rsidTr="00CB7016">
        <w:tc>
          <w:tcPr>
            <w:tcW w:w="245" w:type="pct"/>
          </w:tcPr>
          <w:p w14:paraId="5AD9EADC" w14:textId="77777777" w:rsidR="00CB7016" w:rsidRPr="007918F7" w:rsidRDefault="00CB7016" w:rsidP="00E76116">
            <w:pPr>
              <w:rPr>
                <w:rFonts w:cs="Calibri Light"/>
                <w:lang w:val="en-GB"/>
              </w:rPr>
            </w:pPr>
          </w:p>
        </w:tc>
        <w:tc>
          <w:tcPr>
            <w:tcW w:w="866" w:type="pct"/>
            <w:vMerge/>
            <w:tcBorders>
              <w:bottom w:val="single" w:sz="4" w:space="0" w:color="8DB3E2" w:themeColor="text2" w:themeTint="66"/>
            </w:tcBorders>
          </w:tcPr>
          <w:p w14:paraId="7513DE19" w14:textId="77777777" w:rsidR="00CB7016" w:rsidRPr="007918F7" w:rsidRDefault="00CB7016" w:rsidP="00E76116">
            <w:pPr>
              <w:rPr>
                <w:rFonts w:eastAsia="Calibri Light" w:cs="Calibri Light"/>
                <w:b/>
              </w:rPr>
            </w:pPr>
          </w:p>
        </w:tc>
        <w:tc>
          <w:tcPr>
            <w:tcW w:w="2152" w:type="pct"/>
            <w:tcBorders>
              <w:bottom w:val="single" w:sz="4" w:space="0" w:color="8DB3E2" w:themeColor="text2" w:themeTint="66"/>
            </w:tcBorders>
          </w:tcPr>
          <w:p w14:paraId="163C5FAB" w14:textId="77777777" w:rsidR="00CB7016" w:rsidRPr="007918F7" w:rsidRDefault="00CB7016" w:rsidP="00E76116">
            <w:pPr>
              <w:rPr>
                <w:rFonts w:cs="Calibri Light"/>
              </w:rPr>
            </w:pPr>
            <w:r w:rsidRPr="007918F7">
              <w:rPr>
                <w:rFonts w:cs="Calibri Light"/>
              </w:rPr>
              <w:t xml:space="preserve">Reports: </w:t>
            </w:r>
            <w:r w:rsidRPr="007918F7">
              <w:rPr>
                <w:rFonts w:cs="Calibri Light"/>
                <w:lang w:eastAsia="en-ZA"/>
              </w:rPr>
              <w:t>Manage all necessary reports that the system is required to generate.</w:t>
            </w:r>
          </w:p>
        </w:tc>
        <w:tc>
          <w:tcPr>
            <w:tcW w:w="340" w:type="pct"/>
          </w:tcPr>
          <w:p w14:paraId="252EDCE5" w14:textId="77777777" w:rsidR="00CB7016" w:rsidRPr="007918F7" w:rsidRDefault="00CB7016" w:rsidP="00E76116">
            <w:pPr>
              <w:rPr>
                <w:rFonts w:cs="Calibri Light"/>
                <w:lang w:val="en-GB"/>
              </w:rPr>
            </w:pPr>
          </w:p>
        </w:tc>
        <w:tc>
          <w:tcPr>
            <w:tcW w:w="1397" w:type="pct"/>
          </w:tcPr>
          <w:p w14:paraId="11DCF265" w14:textId="77777777" w:rsidR="00CB7016" w:rsidRPr="007918F7" w:rsidRDefault="00CB7016" w:rsidP="00E76116">
            <w:pPr>
              <w:rPr>
                <w:rFonts w:cs="Calibri Light"/>
                <w:lang w:val="en-GB"/>
              </w:rPr>
            </w:pPr>
          </w:p>
        </w:tc>
      </w:tr>
      <w:tr w:rsidR="00C01D6F" w:rsidRPr="007918F7" w14:paraId="52CA0D72" w14:textId="77777777" w:rsidTr="00CB7016">
        <w:tc>
          <w:tcPr>
            <w:tcW w:w="245" w:type="pct"/>
          </w:tcPr>
          <w:p w14:paraId="48E4459F" w14:textId="2780CE04" w:rsidR="00C01D6F" w:rsidRPr="007918F7" w:rsidRDefault="008B251D" w:rsidP="00E76116">
            <w:pPr>
              <w:rPr>
                <w:rFonts w:cs="Calibri Light"/>
                <w:lang w:val="en-GB"/>
              </w:rPr>
            </w:pPr>
            <w:r w:rsidRPr="007918F7">
              <w:rPr>
                <w:rFonts w:cs="Calibri Light"/>
                <w:lang w:val="en-GB"/>
              </w:rPr>
              <w:t>15</w:t>
            </w:r>
          </w:p>
        </w:tc>
        <w:tc>
          <w:tcPr>
            <w:tcW w:w="866" w:type="pct"/>
          </w:tcPr>
          <w:p w14:paraId="784FBB9A" w14:textId="77777777" w:rsidR="00C01D6F" w:rsidRPr="007918F7" w:rsidRDefault="00C01D6F" w:rsidP="00767BAD">
            <w:pPr>
              <w:pStyle w:val="Default"/>
              <w:rPr>
                <w:rFonts w:eastAsia="Calibri Light" w:cs="Calibri Light"/>
                <w:b/>
                <w:sz w:val="22"/>
                <w:szCs w:val="22"/>
              </w:rPr>
            </w:pPr>
            <w:r w:rsidRPr="007918F7">
              <w:rPr>
                <w:rFonts w:eastAsia="Calibri Light" w:cs="Calibri Light"/>
                <w:b/>
                <w:sz w:val="22"/>
                <w:szCs w:val="22"/>
              </w:rPr>
              <w:t>Animal Epidemiology information</w:t>
            </w:r>
          </w:p>
        </w:tc>
        <w:tc>
          <w:tcPr>
            <w:tcW w:w="2152" w:type="pct"/>
          </w:tcPr>
          <w:p w14:paraId="25DCF0CB" w14:textId="77777777" w:rsidR="00C01D6F" w:rsidRPr="007918F7" w:rsidRDefault="00C01D6F" w:rsidP="00E76116">
            <w:pPr>
              <w:rPr>
                <w:rFonts w:cs="Calibri Light"/>
                <w:lang w:val="en-GB"/>
              </w:rPr>
            </w:pPr>
            <w:r w:rsidRPr="007918F7">
              <w:rPr>
                <w:rFonts w:cs="Calibri Light"/>
              </w:rPr>
              <w:t xml:space="preserve">Epidemiology Events: </w:t>
            </w:r>
            <w:r w:rsidRPr="007918F7">
              <w:rPr>
                <w:rFonts w:cs="Calibri Light"/>
                <w:lang w:eastAsia="en-ZA"/>
              </w:rPr>
              <w:t>Track and report on disease outbreaks and other epidemiological events.</w:t>
            </w:r>
          </w:p>
        </w:tc>
        <w:tc>
          <w:tcPr>
            <w:tcW w:w="340" w:type="pct"/>
          </w:tcPr>
          <w:p w14:paraId="280E5A50" w14:textId="77777777" w:rsidR="00C01D6F" w:rsidRPr="007918F7" w:rsidRDefault="00C01D6F" w:rsidP="00E76116">
            <w:pPr>
              <w:rPr>
                <w:rFonts w:cs="Calibri Light"/>
                <w:lang w:val="en-GB"/>
              </w:rPr>
            </w:pPr>
            <w:r w:rsidRPr="007918F7">
              <w:rPr>
                <w:rFonts w:cs="Calibri Light"/>
                <w:lang w:val="en-GB"/>
              </w:rPr>
              <w:t>Core</w:t>
            </w:r>
          </w:p>
        </w:tc>
        <w:tc>
          <w:tcPr>
            <w:tcW w:w="1397" w:type="pct"/>
          </w:tcPr>
          <w:p w14:paraId="49AB7C3D" w14:textId="77777777" w:rsidR="00C01D6F" w:rsidRPr="007918F7" w:rsidRDefault="00C01D6F" w:rsidP="00E76116">
            <w:pPr>
              <w:rPr>
                <w:rFonts w:cs="Calibri Light"/>
                <w:lang w:val="en-GB"/>
              </w:rPr>
            </w:pPr>
          </w:p>
        </w:tc>
      </w:tr>
      <w:tr w:rsidR="00C01D6F" w:rsidRPr="007918F7" w14:paraId="3968895A" w14:textId="77777777" w:rsidTr="00CB7016">
        <w:tc>
          <w:tcPr>
            <w:tcW w:w="245" w:type="pct"/>
          </w:tcPr>
          <w:p w14:paraId="2C72ADB9" w14:textId="136C2F4C" w:rsidR="00C01D6F" w:rsidRPr="007918F7" w:rsidRDefault="008B251D" w:rsidP="00E76116">
            <w:pPr>
              <w:rPr>
                <w:rFonts w:cs="Calibri Light"/>
                <w:lang w:val="en-GB"/>
              </w:rPr>
            </w:pPr>
            <w:r w:rsidRPr="007918F7">
              <w:rPr>
                <w:rFonts w:cs="Calibri Light"/>
                <w:lang w:val="en-GB"/>
              </w:rPr>
              <w:t>16</w:t>
            </w:r>
          </w:p>
        </w:tc>
        <w:tc>
          <w:tcPr>
            <w:tcW w:w="866" w:type="pct"/>
          </w:tcPr>
          <w:p w14:paraId="467F6DD8" w14:textId="77777777" w:rsidR="00C01D6F" w:rsidRPr="007918F7" w:rsidRDefault="00C01D6F" w:rsidP="00767BAD">
            <w:pPr>
              <w:pStyle w:val="Default"/>
              <w:rPr>
                <w:rFonts w:eastAsia="Calibri Light" w:cs="Calibri Light"/>
                <w:b/>
                <w:sz w:val="22"/>
                <w:szCs w:val="22"/>
              </w:rPr>
            </w:pPr>
            <w:r w:rsidRPr="007918F7">
              <w:rPr>
                <w:rFonts w:eastAsia="Calibri Light" w:cs="Calibri Light"/>
                <w:b/>
                <w:sz w:val="22"/>
                <w:szCs w:val="22"/>
              </w:rPr>
              <w:t>Animal research information</w:t>
            </w:r>
          </w:p>
        </w:tc>
        <w:tc>
          <w:tcPr>
            <w:tcW w:w="2152" w:type="pct"/>
          </w:tcPr>
          <w:p w14:paraId="21A5D6EE" w14:textId="77777777" w:rsidR="00C01D6F" w:rsidRPr="007918F7" w:rsidRDefault="00C01D6F" w:rsidP="00E76116">
            <w:pPr>
              <w:rPr>
                <w:rFonts w:cs="Calibri Light"/>
                <w:lang w:val="en-GB"/>
              </w:rPr>
            </w:pPr>
            <w:r w:rsidRPr="007918F7">
              <w:rPr>
                <w:rFonts w:cs="Calibri Light"/>
              </w:rPr>
              <w:t xml:space="preserve">Research and Development: </w:t>
            </w:r>
            <w:r w:rsidRPr="007918F7">
              <w:rPr>
                <w:rFonts w:cs="Calibri Light"/>
                <w:lang w:eastAsia="en-ZA"/>
              </w:rPr>
              <w:t>Support research and development activities, such as data analysis and reporting.</w:t>
            </w:r>
          </w:p>
        </w:tc>
        <w:tc>
          <w:tcPr>
            <w:tcW w:w="340" w:type="pct"/>
          </w:tcPr>
          <w:p w14:paraId="72332BAB" w14:textId="77777777" w:rsidR="00C01D6F" w:rsidRPr="007918F7" w:rsidRDefault="00C01D6F" w:rsidP="00E76116">
            <w:pPr>
              <w:rPr>
                <w:rFonts w:cs="Calibri Light"/>
                <w:lang w:val="en-GB"/>
              </w:rPr>
            </w:pPr>
            <w:r w:rsidRPr="007918F7">
              <w:rPr>
                <w:rFonts w:cs="Calibri Light"/>
                <w:lang w:val="en-GB"/>
              </w:rPr>
              <w:t>Core</w:t>
            </w:r>
          </w:p>
        </w:tc>
        <w:tc>
          <w:tcPr>
            <w:tcW w:w="1397" w:type="pct"/>
          </w:tcPr>
          <w:p w14:paraId="301F3CB4" w14:textId="77777777" w:rsidR="00C01D6F" w:rsidRPr="007918F7" w:rsidRDefault="00C01D6F" w:rsidP="00E76116">
            <w:pPr>
              <w:rPr>
                <w:rFonts w:cs="Calibri Light"/>
                <w:lang w:val="en-GB"/>
              </w:rPr>
            </w:pPr>
          </w:p>
        </w:tc>
      </w:tr>
      <w:tr w:rsidR="00C01D6F" w:rsidRPr="007918F7" w14:paraId="25B2A81C" w14:textId="77777777" w:rsidTr="00CB7016">
        <w:tc>
          <w:tcPr>
            <w:tcW w:w="245" w:type="pct"/>
          </w:tcPr>
          <w:p w14:paraId="7A6A11DE" w14:textId="385F20CB" w:rsidR="00C01D6F" w:rsidRPr="007918F7" w:rsidRDefault="008B251D" w:rsidP="00E76116">
            <w:pPr>
              <w:rPr>
                <w:rFonts w:cs="Calibri Light"/>
                <w:lang w:val="en-GB"/>
              </w:rPr>
            </w:pPr>
            <w:r w:rsidRPr="007918F7">
              <w:rPr>
                <w:rFonts w:cs="Calibri Light"/>
                <w:lang w:val="en-GB"/>
              </w:rPr>
              <w:t>17</w:t>
            </w:r>
          </w:p>
        </w:tc>
        <w:tc>
          <w:tcPr>
            <w:tcW w:w="866" w:type="pct"/>
          </w:tcPr>
          <w:p w14:paraId="523C5920" w14:textId="77777777" w:rsidR="00C01D6F" w:rsidRPr="007918F7" w:rsidRDefault="00C01D6F" w:rsidP="00767BAD">
            <w:pPr>
              <w:pStyle w:val="Default"/>
              <w:rPr>
                <w:rFonts w:eastAsia="Calibri Light" w:cs="Calibri Light"/>
                <w:b/>
                <w:sz w:val="22"/>
                <w:szCs w:val="22"/>
              </w:rPr>
            </w:pPr>
            <w:r w:rsidRPr="007918F7">
              <w:rPr>
                <w:rFonts w:eastAsia="Calibri Light" w:cs="Calibri Light"/>
                <w:b/>
                <w:sz w:val="22"/>
                <w:szCs w:val="22"/>
              </w:rPr>
              <w:t>Archive Patient information</w:t>
            </w:r>
          </w:p>
        </w:tc>
        <w:tc>
          <w:tcPr>
            <w:tcW w:w="2152" w:type="pct"/>
          </w:tcPr>
          <w:p w14:paraId="7033F49E" w14:textId="77777777" w:rsidR="00C01D6F" w:rsidRPr="007918F7" w:rsidRDefault="00C01D6F" w:rsidP="00E76116">
            <w:pPr>
              <w:rPr>
                <w:rFonts w:cs="Calibri Light"/>
                <w:lang w:val="en-GB"/>
              </w:rPr>
            </w:pPr>
            <w:r w:rsidRPr="007918F7">
              <w:rPr>
                <w:rFonts w:cs="Calibri Light"/>
              </w:rPr>
              <w:t xml:space="preserve">Archiving of Patient Records: </w:t>
            </w:r>
            <w:r w:rsidRPr="007918F7">
              <w:rPr>
                <w:rFonts w:cs="Calibri Light"/>
                <w:lang w:eastAsia="en-ZA"/>
              </w:rPr>
              <w:t>Archive patient records in a secure and accessible manner.</w:t>
            </w:r>
          </w:p>
        </w:tc>
        <w:tc>
          <w:tcPr>
            <w:tcW w:w="340" w:type="pct"/>
          </w:tcPr>
          <w:p w14:paraId="143C42FE" w14:textId="77777777" w:rsidR="00C01D6F" w:rsidRPr="007918F7" w:rsidRDefault="00C01D6F" w:rsidP="00E76116">
            <w:pPr>
              <w:rPr>
                <w:rFonts w:cs="Calibri Light"/>
                <w:lang w:val="en-GB"/>
              </w:rPr>
            </w:pPr>
            <w:r w:rsidRPr="007918F7">
              <w:rPr>
                <w:rFonts w:cs="Calibri Light"/>
                <w:lang w:val="en-GB"/>
              </w:rPr>
              <w:t>Core</w:t>
            </w:r>
          </w:p>
        </w:tc>
        <w:tc>
          <w:tcPr>
            <w:tcW w:w="1397" w:type="pct"/>
          </w:tcPr>
          <w:p w14:paraId="66E2CBD5" w14:textId="77777777" w:rsidR="00C01D6F" w:rsidRPr="007918F7" w:rsidRDefault="00C01D6F" w:rsidP="00E76116">
            <w:pPr>
              <w:rPr>
                <w:rFonts w:cs="Calibri Light"/>
                <w:lang w:val="en-GB"/>
              </w:rPr>
            </w:pPr>
          </w:p>
        </w:tc>
      </w:tr>
      <w:tr w:rsidR="00C01D6F" w:rsidRPr="007918F7" w14:paraId="029AFBB4" w14:textId="77777777" w:rsidTr="00CB7016">
        <w:tc>
          <w:tcPr>
            <w:tcW w:w="245" w:type="pct"/>
          </w:tcPr>
          <w:p w14:paraId="51E80C11" w14:textId="44ED8BB4" w:rsidR="00C01D6F" w:rsidRPr="007918F7" w:rsidRDefault="008B251D" w:rsidP="00E76116">
            <w:pPr>
              <w:rPr>
                <w:rFonts w:cs="Calibri Light"/>
                <w:lang w:val="en-GB"/>
              </w:rPr>
            </w:pPr>
            <w:r w:rsidRPr="007918F7">
              <w:rPr>
                <w:rFonts w:cs="Calibri Light"/>
                <w:lang w:val="en-GB"/>
              </w:rPr>
              <w:t>18</w:t>
            </w:r>
          </w:p>
        </w:tc>
        <w:tc>
          <w:tcPr>
            <w:tcW w:w="866" w:type="pct"/>
          </w:tcPr>
          <w:p w14:paraId="4E23D678" w14:textId="77777777" w:rsidR="00C01D6F" w:rsidRPr="007918F7" w:rsidRDefault="00C01D6F" w:rsidP="00767BAD">
            <w:pPr>
              <w:pStyle w:val="Default"/>
              <w:rPr>
                <w:rFonts w:eastAsia="Calibri Light" w:cs="Calibri Light"/>
                <w:b/>
                <w:sz w:val="22"/>
                <w:szCs w:val="22"/>
              </w:rPr>
            </w:pPr>
            <w:r w:rsidRPr="007918F7">
              <w:rPr>
                <w:rFonts w:eastAsia="Calibri Light" w:cs="Calibri Light"/>
                <w:b/>
                <w:sz w:val="22"/>
                <w:szCs w:val="22"/>
              </w:rPr>
              <w:t>Patient and service information</w:t>
            </w:r>
          </w:p>
        </w:tc>
        <w:tc>
          <w:tcPr>
            <w:tcW w:w="2152" w:type="pct"/>
          </w:tcPr>
          <w:p w14:paraId="4FE7A1D1" w14:textId="77777777" w:rsidR="00C01D6F" w:rsidRPr="007918F7" w:rsidRDefault="00C01D6F" w:rsidP="00E76116">
            <w:pPr>
              <w:rPr>
                <w:rFonts w:cs="Calibri Light"/>
                <w:lang w:val="en-GB"/>
              </w:rPr>
            </w:pPr>
            <w:r w:rsidRPr="007918F7">
              <w:rPr>
                <w:rFonts w:cs="Calibri Light"/>
              </w:rPr>
              <w:t xml:space="preserve">Service Rendered: </w:t>
            </w:r>
            <w:r w:rsidRPr="007918F7">
              <w:rPr>
                <w:rFonts w:cs="Calibri Light"/>
                <w:lang w:eastAsia="en-ZA"/>
              </w:rPr>
              <w:t>Record and manage services rendered by private practice, including type of service, date, and outcome.</w:t>
            </w:r>
          </w:p>
        </w:tc>
        <w:tc>
          <w:tcPr>
            <w:tcW w:w="340" w:type="pct"/>
          </w:tcPr>
          <w:p w14:paraId="0437C22B" w14:textId="77777777" w:rsidR="00C01D6F" w:rsidRPr="007918F7" w:rsidRDefault="00C01D6F" w:rsidP="00E76116">
            <w:pPr>
              <w:rPr>
                <w:rFonts w:cs="Calibri Light"/>
                <w:lang w:val="en-GB"/>
              </w:rPr>
            </w:pPr>
            <w:r w:rsidRPr="007918F7">
              <w:rPr>
                <w:rFonts w:cs="Calibri Light"/>
                <w:lang w:val="en-GB"/>
              </w:rPr>
              <w:t>Core</w:t>
            </w:r>
          </w:p>
        </w:tc>
        <w:tc>
          <w:tcPr>
            <w:tcW w:w="1397" w:type="pct"/>
          </w:tcPr>
          <w:p w14:paraId="6A20AD08" w14:textId="77777777" w:rsidR="00C01D6F" w:rsidRPr="007918F7" w:rsidRDefault="00C01D6F" w:rsidP="00E76116">
            <w:pPr>
              <w:rPr>
                <w:rFonts w:cs="Calibri Light"/>
                <w:lang w:val="en-GB"/>
              </w:rPr>
            </w:pPr>
          </w:p>
        </w:tc>
      </w:tr>
    </w:tbl>
    <w:p w14:paraId="0EB6DC2B" w14:textId="77777777" w:rsidR="00C01D6F" w:rsidRPr="007918F7" w:rsidRDefault="00C01D6F" w:rsidP="00C01D6F">
      <w:pPr>
        <w:pStyle w:val="Heading1"/>
        <w:numPr>
          <w:ilvl w:val="0"/>
          <w:numId w:val="0"/>
        </w:numPr>
        <w:rPr>
          <w:rFonts w:ascii="Calibri Light" w:hAnsi="Calibri Light" w:cs="Calibri Light"/>
          <w:sz w:val="22"/>
        </w:rPr>
      </w:pPr>
    </w:p>
    <w:p w14:paraId="182924CF" w14:textId="77777777" w:rsidR="00C01D6F" w:rsidRPr="007918F7" w:rsidRDefault="00C01D6F" w:rsidP="00C01D6F">
      <w:pPr>
        <w:jc w:val="left"/>
        <w:rPr>
          <w:rFonts w:eastAsiaTheme="majorEastAsia" w:cs="Calibri Light"/>
          <w:b/>
          <w:iCs/>
          <w:color w:val="0E1B8D"/>
          <w:lang w:val="en-GB"/>
        </w:rPr>
      </w:pPr>
      <w:r w:rsidRPr="007918F7">
        <w:rPr>
          <w:rFonts w:cs="Calibri Light"/>
        </w:rPr>
        <w:br w:type="page"/>
      </w:r>
    </w:p>
    <w:p w14:paraId="5597E6AE" w14:textId="39996DDC" w:rsidR="00C01D6F" w:rsidRPr="007918F7" w:rsidRDefault="00C01D6F" w:rsidP="00963B1D">
      <w:pPr>
        <w:spacing w:after="0"/>
        <w:rPr>
          <w:rFonts w:cs="Calibri Light"/>
        </w:rPr>
        <w:sectPr w:rsidR="00C01D6F" w:rsidRPr="007918F7" w:rsidSect="008B251D">
          <w:footerReference w:type="default" r:id="rId17"/>
          <w:type w:val="continuous"/>
          <w:pgSz w:w="11906" w:h="16838" w:code="9"/>
          <w:pgMar w:top="1246" w:right="1134" w:bottom="1134" w:left="1134" w:header="720" w:footer="407" w:gutter="0"/>
          <w:cols w:space="720"/>
          <w:titlePg/>
          <w:docGrid w:linePitch="272"/>
        </w:sectPr>
      </w:pPr>
    </w:p>
    <w:p w14:paraId="729C7CD2" w14:textId="629566E1" w:rsidR="00675E6C" w:rsidRPr="007918F7" w:rsidRDefault="00064A65" w:rsidP="00EE381F">
      <w:pPr>
        <w:pStyle w:val="Heading1"/>
        <w:rPr>
          <w:rFonts w:ascii="Calibri Light" w:hAnsi="Calibri Light" w:cs="Calibri Light"/>
        </w:rPr>
      </w:pPr>
      <w:bookmarkStart w:id="61" w:name="_Toc221035466"/>
      <w:bookmarkStart w:id="62" w:name="_Toc515953561"/>
      <w:bookmarkStart w:id="63" w:name="_Toc516689571"/>
      <w:r w:rsidRPr="007918F7">
        <w:rPr>
          <w:rFonts w:ascii="Calibri Light" w:hAnsi="Calibri Light" w:cs="Calibri Light"/>
        </w:rPr>
        <w:lastRenderedPageBreak/>
        <w:t>Non-functional requirements</w:t>
      </w:r>
      <w:bookmarkEnd w:id="61"/>
    </w:p>
    <w:p w14:paraId="326F7ACA" w14:textId="77777777" w:rsidR="00C01D6F" w:rsidRPr="007918F7" w:rsidRDefault="00C01D6F" w:rsidP="00C01D6F">
      <w:pPr>
        <w:rPr>
          <w:rFonts w:cs="Calibri Light"/>
        </w:rPr>
      </w:pPr>
      <w:r w:rsidRPr="007918F7">
        <w:rPr>
          <w:rFonts w:cs="Calibri Light"/>
        </w:rPr>
        <w:t>The table below depicts the non-functional requirements for the AHMIS.</w:t>
      </w:r>
    </w:p>
    <w:p w14:paraId="79C652A6" w14:textId="2B66550B" w:rsidR="00C01D6F" w:rsidRPr="007918F7" w:rsidRDefault="00C01D6F" w:rsidP="00C01D6F">
      <w:pPr>
        <w:rPr>
          <w:rFonts w:cs="Calibri Light"/>
        </w:rPr>
      </w:pPr>
      <w:r w:rsidRPr="007918F7">
        <w:rPr>
          <w:rFonts w:cs="Calibri Light"/>
        </w:rPr>
        <w:t xml:space="preserve">Column a of Table </w:t>
      </w:r>
      <w:r w:rsidR="0042315A" w:rsidRPr="007918F7">
        <w:rPr>
          <w:rFonts w:cs="Calibri Light"/>
        </w:rPr>
        <w:t>7</w:t>
      </w:r>
      <w:r w:rsidRPr="007918F7">
        <w:rPr>
          <w:rFonts w:cs="Calibri Light"/>
        </w:rPr>
        <w:t xml:space="preserve"> reflects non-functional aspects. </w:t>
      </w:r>
    </w:p>
    <w:p w14:paraId="485D9E25" w14:textId="2150A452" w:rsidR="00C01D6F" w:rsidRPr="007918F7" w:rsidRDefault="00C01D6F" w:rsidP="00C01D6F">
      <w:pPr>
        <w:rPr>
          <w:rFonts w:cs="Calibri Light"/>
        </w:rPr>
      </w:pPr>
      <w:r w:rsidRPr="007918F7">
        <w:rPr>
          <w:rFonts w:cs="Calibri Light"/>
        </w:rPr>
        <w:t xml:space="preserve">Column b of Table </w:t>
      </w:r>
      <w:r w:rsidR="0042315A" w:rsidRPr="007918F7">
        <w:rPr>
          <w:rFonts w:cs="Calibri Light"/>
        </w:rPr>
        <w:t>7</w:t>
      </w:r>
      <w:r w:rsidRPr="007918F7">
        <w:rPr>
          <w:rFonts w:cs="Calibri Light"/>
        </w:rPr>
        <w:t xml:space="preserve"> contains the description and requirements relevant to the non-functional aspect stated in bold in column a.</w:t>
      </w:r>
    </w:p>
    <w:p w14:paraId="4A88C463" w14:textId="3A5F1E5C" w:rsidR="00C01D6F" w:rsidRPr="007918F7" w:rsidRDefault="00C01D6F" w:rsidP="00C01D6F">
      <w:pPr>
        <w:rPr>
          <w:rFonts w:cs="Calibri Light"/>
        </w:rPr>
      </w:pPr>
      <w:r w:rsidRPr="007918F7">
        <w:rPr>
          <w:rFonts w:cs="Calibri Light"/>
        </w:rPr>
        <w:t xml:space="preserve">Column c of Table </w:t>
      </w:r>
      <w:r w:rsidR="0042315A" w:rsidRPr="007918F7">
        <w:rPr>
          <w:rFonts w:cs="Calibri Light"/>
        </w:rPr>
        <w:t>7</w:t>
      </w:r>
      <w:r w:rsidRPr="007918F7">
        <w:rPr>
          <w:rFonts w:cs="Calibri Light"/>
        </w:rPr>
        <w:t xml:space="preserve"> is used to indicate if a requirement is considered as a core or non-core requirement. A requirement is classified as core when it must be satisfied by the AHMIS. Non-core requirements are considered as ‘nice-to-have’ requirements.</w:t>
      </w:r>
    </w:p>
    <w:p w14:paraId="7BE2E6B9" w14:textId="770BB05A" w:rsidR="00C01D6F" w:rsidRPr="007918F7" w:rsidRDefault="00C01D6F" w:rsidP="00C01D6F">
      <w:pPr>
        <w:rPr>
          <w:rFonts w:cs="Calibri Light"/>
        </w:rPr>
      </w:pPr>
      <w:r w:rsidRPr="007918F7">
        <w:rPr>
          <w:rFonts w:cs="Calibri Light"/>
        </w:rPr>
        <w:t xml:space="preserve">Column d of Table </w:t>
      </w:r>
      <w:r w:rsidR="0042315A" w:rsidRPr="007918F7">
        <w:rPr>
          <w:rFonts w:cs="Calibri Light"/>
        </w:rPr>
        <w:t>7</w:t>
      </w:r>
      <w:r w:rsidRPr="007918F7">
        <w:rPr>
          <w:rFonts w:cs="Calibri Light"/>
        </w:rPr>
        <w:t xml:space="preserve"> is allocated for Bidder comment.</w:t>
      </w:r>
    </w:p>
    <w:p w14:paraId="4ABA4277" w14:textId="2989EBC4" w:rsidR="00C01D6F" w:rsidRPr="007918F7" w:rsidRDefault="00C01D6F" w:rsidP="00AE0932">
      <w:pPr>
        <w:rPr>
          <w:rFonts w:cs="Calibri Light"/>
        </w:rPr>
      </w:pPr>
      <w:r w:rsidRPr="007918F7">
        <w:rPr>
          <w:rFonts w:cs="Calibri Light"/>
        </w:rPr>
        <w:t xml:space="preserve">The bidder must indicate in Column d of Table </w:t>
      </w:r>
      <w:r w:rsidR="0042315A" w:rsidRPr="007918F7">
        <w:rPr>
          <w:rFonts w:cs="Calibri Light"/>
        </w:rPr>
        <w:t>7</w:t>
      </w:r>
      <w:r w:rsidRPr="007918F7">
        <w:rPr>
          <w:rFonts w:cs="Calibri Light"/>
        </w:rPr>
        <w:t xml:space="preserve">, for each requirement, as indicated in the table below. Bidders are encouraged to provide additional information as comment per requirement (column d of Table </w:t>
      </w:r>
      <w:r w:rsidR="0042315A" w:rsidRPr="007918F7">
        <w:rPr>
          <w:rFonts w:cs="Calibri Light"/>
        </w:rPr>
        <w:t>7</w:t>
      </w:r>
      <w:r w:rsidRPr="007918F7">
        <w:rPr>
          <w:rFonts w:cs="Calibri Light"/>
        </w:rPr>
        <w:t xml:space="preserve">).  </w:t>
      </w:r>
    </w:p>
    <w:p w14:paraId="6694A16D" w14:textId="285DC1F5" w:rsidR="00C01D6F" w:rsidRPr="007918F7" w:rsidRDefault="00C01D6F" w:rsidP="00C01D6F">
      <w:pPr>
        <w:pStyle w:val="Caption"/>
        <w:rPr>
          <w:rFonts w:ascii="Calibri Light" w:hAnsi="Calibri Light" w:cs="Calibri Light"/>
          <w:szCs w:val="22"/>
        </w:rPr>
      </w:pPr>
      <w:bookmarkStart w:id="64" w:name="_Toc208841883"/>
      <w:bookmarkStart w:id="65" w:name="_Toc213335125"/>
      <w:bookmarkStart w:id="66" w:name="_Toc221035443"/>
      <w:r w:rsidRPr="007918F7">
        <w:rPr>
          <w:rFonts w:ascii="Calibri Light" w:hAnsi="Calibri Light" w:cs="Calibri Light"/>
          <w:szCs w:val="22"/>
        </w:rPr>
        <w:t xml:space="preserve">Table </w:t>
      </w:r>
      <w:r w:rsidRPr="007918F7">
        <w:rPr>
          <w:rFonts w:ascii="Calibri Light" w:hAnsi="Calibri Light" w:cs="Calibri Light"/>
          <w:szCs w:val="22"/>
        </w:rPr>
        <w:fldChar w:fldCharType="begin"/>
      </w:r>
      <w:r w:rsidRPr="007918F7">
        <w:rPr>
          <w:rFonts w:ascii="Calibri Light" w:hAnsi="Calibri Light" w:cs="Calibri Light"/>
          <w:szCs w:val="22"/>
        </w:rPr>
        <w:instrText xml:space="preserve"> SEQ Table \* ARABIC </w:instrText>
      </w:r>
      <w:r w:rsidRPr="007918F7">
        <w:rPr>
          <w:rFonts w:ascii="Calibri Light" w:hAnsi="Calibri Light" w:cs="Calibri Light"/>
          <w:szCs w:val="22"/>
        </w:rPr>
        <w:fldChar w:fldCharType="separate"/>
      </w:r>
      <w:r w:rsidR="00004009">
        <w:rPr>
          <w:rFonts w:ascii="Calibri Light" w:hAnsi="Calibri Light" w:cs="Calibri Light"/>
          <w:noProof/>
          <w:szCs w:val="22"/>
        </w:rPr>
        <w:t>6</w:t>
      </w:r>
      <w:r w:rsidRPr="007918F7">
        <w:rPr>
          <w:rFonts w:ascii="Calibri Light" w:hAnsi="Calibri Light" w:cs="Calibri Light"/>
          <w:szCs w:val="22"/>
        </w:rPr>
        <w:fldChar w:fldCharType="end"/>
      </w:r>
      <w:r w:rsidR="005A42B8" w:rsidRPr="007918F7">
        <w:rPr>
          <w:rFonts w:ascii="Calibri Light" w:hAnsi="Calibri Light" w:cs="Calibri Light"/>
          <w:szCs w:val="22"/>
        </w:rPr>
        <w:t>: R</w:t>
      </w:r>
      <w:r w:rsidRPr="007918F7">
        <w:rPr>
          <w:rFonts w:ascii="Calibri Light" w:hAnsi="Calibri Light" w:cs="Calibri Light"/>
          <w:szCs w:val="22"/>
        </w:rPr>
        <w:t xml:space="preserve">esponse </w:t>
      </w:r>
      <w:r w:rsidR="005A42B8" w:rsidRPr="007918F7">
        <w:rPr>
          <w:rFonts w:ascii="Calibri Light" w:hAnsi="Calibri Light" w:cs="Calibri Light"/>
          <w:szCs w:val="22"/>
        </w:rPr>
        <w:t>L</w:t>
      </w:r>
      <w:r w:rsidRPr="007918F7">
        <w:rPr>
          <w:rFonts w:ascii="Calibri Light" w:hAnsi="Calibri Light" w:cs="Calibri Light"/>
          <w:szCs w:val="22"/>
        </w:rPr>
        <w:t xml:space="preserve">egend (Non-functional </w:t>
      </w:r>
      <w:r w:rsidR="005A42B8" w:rsidRPr="007918F7">
        <w:rPr>
          <w:rFonts w:ascii="Calibri Light" w:hAnsi="Calibri Light" w:cs="Calibri Light"/>
          <w:szCs w:val="22"/>
        </w:rPr>
        <w:t>R</w:t>
      </w:r>
      <w:r w:rsidRPr="007918F7">
        <w:rPr>
          <w:rFonts w:ascii="Calibri Light" w:hAnsi="Calibri Light" w:cs="Calibri Light"/>
          <w:szCs w:val="22"/>
        </w:rPr>
        <w:t>equirements)</w:t>
      </w:r>
      <w:bookmarkEnd w:id="64"/>
      <w:bookmarkEnd w:id="65"/>
      <w:bookmarkEnd w:id="66"/>
    </w:p>
    <w:tbl>
      <w:tblPr>
        <w:tblStyle w:val="SITATable"/>
        <w:tblW w:w="5000" w:type="pct"/>
        <w:tblLook w:val="0620" w:firstRow="1" w:lastRow="0" w:firstColumn="0" w:lastColumn="0" w:noHBand="1" w:noVBand="1"/>
      </w:tblPr>
      <w:tblGrid>
        <w:gridCol w:w="1980"/>
        <w:gridCol w:w="7648"/>
      </w:tblGrid>
      <w:tr w:rsidR="00C01D6F" w:rsidRPr="007918F7" w14:paraId="5C98A458" w14:textId="77777777" w:rsidTr="00E76116">
        <w:trPr>
          <w:cnfStyle w:val="100000000000" w:firstRow="1" w:lastRow="0" w:firstColumn="0" w:lastColumn="0" w:oddVBand="0" w:evenVBand="0" w:oddHBand="0" w:evenHBand="0" w:firstRowFirstColumn="0" w:firstRowLastColumn="0" w:lastRowFirstColumn="0" w:lastRowLastColumn="0"/>
        </w:trPr>
        <w:tc>
          <w:tcPr>
            <w:tcW w:w="1028" w:type="pct"/>
          </w:tcPr>
          <w:p w14:paraId="6F01B666" w14:textId="77777777" w:rsidR="00C01D6F" w:rsidRPr="007918F7" w:rsidRDefault="00C01D6F" w:rsidP="00E76116">
            <w:pPr>
              <w:rPr>
                <w:rFonts w:cs="Calibri Light"/>
                <w:lang w:val="en-GB"/>
              </w:rPr>
            </w:pPr>
            <w:r w:rsidRPr="007918F7">
              <w:rPr>
                <w:rFonts w:cs="Calibri Light"/>
                <w:lang w:val="en-GB"/>
              </w:rPr>
              <w:t>Response indicator</w:t>
            </w:r>
          </w:p>
        </w:tc>
        <w:tc>
          <w:tcPr>
            <w:tcW w:w="3972" w:type="pct"/>
          </w:tcPr>
          <w:p w14:paraId="2FBF6529" w14:textId="77777777" w:rsidR="00C01D6F" w:rsidRPr="007918F7" w:rsidRDefault="00C01D6F" w:rsidP="00E76116">
            <w:pPr>
              <w:rPr>
                <w:rFonts w:cs="Calibri Light"/>
                <w:lang w:val="en-GB"/>
              </w:rPr>
            </w:pPr>
            <w:r w:rsidRPr="007918F7">
              <w:rPr>
                <w:rFonts w:cs="Calibri Light"/>
                <w:lang w:val="en-GB"/>
              </w:rPr>
              <w:t>Definition</w:t>
            </w:r>
          </w:p>
        </w:tc>
      </w:tr>
      <w:tr w:rsidR="00C01D6F" w:rsidRPr="007918F7" w14:paraId="2117EB74" w14:textId="77777777" w:rsidTr="00E76116">
        <w:tc>
          <w:tcPr>
            <w:tcW w:w="1028" w:type="pct"/>
          </w:tcPr>
          <w:p w14:paraId="66E5A4A0" w14:textId="77777777" w:rsidR="00C01D6F" w:rsidRPr="007918F7" w:rsidRDefault="00C01D6F" w:rsidP="00E76116">
            <w:pPr>
              <w:jc w:val="center"/>
              <w:rPr>
                <w:rFonts w:cs="Calibri Light"/>
                <w:lang w:val="en-GB"/>
              </w:rPr>
            </w:pPr>
            <w:r w:rsidRPr="007918F7">
              <w:rPr>
                <w:rFonts w:cs="Calibri Light"/>
                <w:lang w:val="en-GB"/>
              </w:rPr>
              <w:t>Y</w:t>
            </w:r>
          </w:p>
        </w:tc>
        <w:tc>
          <w:tcPr>
            <w:tcW w:w="3972" w:type="pct"/>
            <w:vAlign w:val="center"/>
          </w:tcPr>
          <w:p w14:paraId="12E9741B" w14:textId="77777777" w:rsidR="00C01D6F" w:rsidRPr="007918F7" w:rsidRDefault="00C01D6F" w:rsidP="00E76116">
            <w:pPr>
              <w:rPr>
                <w:rFonts w:cs="Calibri Light"/>
                <w:lang w:val="en-GB"/>
              </w:rPr>
            </w:pPr>
            <w:r w:rsidRPr="007918F7">
              <w:rPr>
                <w:rFonts w:cs="Calibri Light"/>
                <w:lang w:val="en-GB"/>
              </w:rPr>
              <w:t>The functionality exists in the proposed system (no development is required)</w:t>
            </w:r>
          </w:p>
        </w:tc>
      </w:tr>
      <w:tr w:rsidR="00C01D6F" w:rsidRPr="007918F7" w14:paraId="4DDEDA20" w14:textId="77777777" w:rsidTr="00E76116">
        <w:tc>
          <w:tcPr>
            <w:tcW w:w="1028" w:type="pct"/>
          </w:tcPr>
          <w:p w14:paraId="2DB08B19" w14:textId="77777777" w:rsidR="00C01D6F" w:rsidRPr="007918F7" w:rsidRDefault="00C01D6F" w:rsidP="00E76116">
            <w:pPr>
              <w:jc w:val="center"/>
              <w:rPr>
                <w:rFonts w:cs="Calibri Light"/>
                <w:lang w:val="en-GB"/>
              </w:rPr>
            </w:pPr>
            <w:r w:rsidRPr="007918F7">
              <w:rPr>
                <w:rFonts w:cs="Calibri Light"/>
                <w:lang w:val="en-GB"/>
              </w:rPr>
              <w:t>YC</w:t>
            </w:r>
          </w:p>
        </w:tc>
        <w:tc>
          <w:tcPr>
            <w:tcW w:w="3972" w:type="pct"/>
            <w:vAlign w:val="center"/>
          </w:tcPr>
          <w:p w14:paraId="68D4FC45" w14:textId="77777777" w:rsidR="00C01D6F" w:rsidRPr="007918F7" w:rsidRDefault="00C01D6F" w:rsidP="00E76116">
            <w:pPr>
              <w:rPr>
                <w:rFonts w:cs="Calibri Light"/>
                <w:lang w:val="en-GB"/>
              </w:rPr>
            </w:pPr>
            <w:r w:rsidRPr="007918F7">
              <w:rPr>
                <w:rFonts w:cs="Calibri Light"/>
                <w:lang w:val="en-GB"/>
              </w:rPr>
              <w:t xml:space="preserve">The proposed system must be customised with minor development to meet the requirement </w:t>
            </w:r>
          </w:p>
        </w:tc>
      </w:tr>
      <w:tr w:rsidR="00C01D6F" w:rsidRPr="007918F7" w14:paraId="78965B48" w14:textId="77777777" w:rsidTr="00E76116">
        <w:tc>
          <w:tcPr>
            <w:tcW w:w="1028" w:type="pct"/>
          </w:tcPr>
          <w:p w14:paraId="7962EF83" w14:textId="77777777" w:rsidR="00C01D6F" w:rsidRPr="007918F7" w:rsidRDefault="00C01D6F" w:rsidP="00E76116">
            <w:pPr>
              <w:jc w:val="center"/>
              <w:rPr>
                <w:rFonts w:cs="Calibri Light"/>
                <w:lang w:val="en-GB"/>
              </w:rPr>
            </w:pPr>
            <w:r w:rsidRPr="007918F7">
              <w:rPr>
                <w:rFonts w:cs="Calibri Light"/>
                <w:lang w:val="en-GB"/>
              </w:rPr>
              <w:t>YD</w:t>
            </w:r>
          </w:p>
        </w:tc>
        <w:tc>
          <w:tcPr>
            <w:tcW w:w="3972" w:type="pct"/>
            <w:vAlign w:val="center"/>
          </w:tcPr>
          <w:p w14:paraId="638B7863" w14:textId="77777777" w:rsidR="00C01D6F" w:rsidRPr="007918F7" w:rsidRDefault="00C01D6F" w:rsidP="00E76116">
            <w:pPr>
              <w:rPr>
                <w:rFonts w:cs="Calibri Light"/>
                <w:lang w:val="en-GB"/>
              </w:rPr>
            </w:pPr>
            <w:r w:rsidRPr="007918F7">
              <w:rPr>
                <w:rFonts w:cs="Calibri Light"/>
                <w:lang w:val="en-GB"/>
              </w:rPr>
              <w:t xml:space="preserve">The functionality does not exist and must be developed to meet the requirement </w:t>
            </w:r>
          </w:p>
        </w:tc>
      </w:tr>
      <w:tr w:rsidR="00C01D6F" w:rsidRPr="007918F7" w14:paraId="4986C715" w14:textId="77777777" w:rsidTr="00E76116">
        <w:tc>
          <w:tcPr>
            <w:tcW w:w="1028" w:type="pct"/>
          </w:tcPr>
          <w:p w14:paraId="3B38D9E2" w14:textId="77777777" w:rsidR="00C01D6F" w:rsidRPr="007918F7" w:rsidRDefault="00C01D6F" w:rsidP="00E76116">
            <w:pPr>
              <w:jc w:val="center"/>
              <w:rPr>
                <w:rFonts w:cs="Calibri Light"/>
                <w:lang w:val="en-GB"/>
              </w:rPr>
            </w:pPr>
            <w:r w:rsidRPr="007918F7">
              <w:rPr>
                <w:rFonts w:cs="Calibri Light"/>
                <w:lang w:val="en-GB"/>
              </w:rPr>
              <w:t>N</w:t>
            </w:r>
          </w:p>
        </w:tc>
        <w:tc>
          <w:tcPr>
            <w:tcW w:w="3972" w:type="pct"/>
            <w:vAlign w:val="center"/>
          </w:tcPr>
          <w:p w14:paraId="0F0B8F57" w14:textId="77777777" w:rsidR="00C01D6F" w:rsidRPr="007918F7" w:rsidRDefault="00C01D6F" w:rsidP="00E76116">
            <w:pPr>
              <w:rPr>
                <w:rFonts w:cs="Calibri Light"/>
                <w:lang w:val="en-GB"/>
              </w:rPr>
            </w:pPr>
            <w:r w:rsidRPr="007918F7">
              <w:rPr>
                <w:rFonts w:cs="Calibri Light"/>
                <w:lang w:val="en-GB"/>
              </w:rPr>
              <w:t>The functionality does not exist in the proposed system and cannot be developed</w:t>
            </w:r>
          </w:p>
        </w:tc>
      </w:tr>
    </w:tbl>
    <w:p w14:paraId="52905F99" w14:textId="77777777" w:rsidR="00C01D6F" w:rsidRPr="007918F7" w:rsidRDefault="00C01D6F" w:rsidP="00C01D6F">
      <w:pPr>
        <w:pStyle w:val="Caption"/>
        <w:rPr>
          <w:rFonts w:ascii="Calibri Light" w:hAnsi="Calibri Light" w:cs="Calibri Light"/>
          <w:szCs w:val="22"/>
        </w:rPr>
        <w:sectPr w:rsidR="00C01D6F" w:rsidRPr="007918F7" w:rsidSect="008B251D">
          <w:type w:val="continuous"/>
          <w:pgSz w:w="11906" w:h="16838" w:code="9"/>
          <w:pgMar w:top="1276" w:right="1134" w:bottom="993" w:left="1134" w:header="709" w:footer="584" w:gutter="0"/>
          <w:cols w:space="708"/>
          <w:docGrid w:linePitch="360"/>
        </w:sectPr>
      </w:pPr>
    </w:p>
    <w:p w14:paraId="07B04ACD" w14:textId="2F417DF2" w:rsidR="00C01D6F" w:rsidRPr="007918F7" w:rsidRDefault="00C01D6F" w:rsidP="00C01D6F">
      <w:pPr>
        <w:pStyle w:val="Caption"/>
        <w:rPr>
          <w:rFonts w:ascii="Calibri Light" w:hAnsi="Calibri Light" w:cs="Calibri Light"/>
          <w:szCs w:val="22"/>
        </w:rPr>
      </w:pPr>
      <w:bookmarkStart w:id="67" w:name="_Toc208841884"/>
      <w:bookmarkStart w:id="68" w:name="_Toc213335126"/>
      <w:bookmarkStart w:id="69" w:name="_Toc221035444"/>
      <w:r w:rsidRPr="007918F7">
        <w:rPr>
          <w:rFonts w:ascii="Calibri Light" w:hAnsi="Calibri Light" w:cs="Calibri Light"/>
          <w:szCs w:val="22"/>
        </w:rPr>
        <w:t xml:space="preserve">Table </w:t>
      </w:r>
      <w:r w:rsidRPr="007918F7">
        <w:rPr>
          <w:rFonts w:ascii="Calibri Light" w:hAnsi="Calibri Light" w:cs="Calibri Light"/>
          <w:szCs w:val="22"/>
        </w:rPr>
        <w:fldChar w:fldCharType="begin"/>
      </w:r>
      <w:r w:rsidRPr="007918F7">
        <w:rPr>
          <w:rFonts w:ascii="Calibri Light" w:hAnsi="Calibri Light" w:cs="Calibri Light"/>
          <w:szCs w:val="22"/>
        </w:rPr>
        <w:instrText xml:space="preserve"> SEQ Table \* ARABIC </w:instrText>
      </w:r>
      <w:r w:rsidRPr="007918F7">
        <w:rPr>
          <w:rFonts w:ascii="Calibri Light" w:hAnsi="Calibri Light" w:cs="Calibri Light"/>
          <w:szCs w:val="22"/>
        </w:rPr>
        <w:fldChar w:fldCharType="separate"/>
      </w:r>
      <w:r w:rsidR="00004009">
        <w:rPr>
          <w:rFonts w:ascii="Calibri Light" w:hAnsi="Calibri Light" w:cs="Calibri Light"/>
          <w:noProof/>
          <w:szCs w:val="22"/>
        </w:rPr>
        <w:t>7</w:t>
      </w:r>
      <w:r w:rsidRPr="007918F7">
        <w:rPr>
          <w:rFonts w:ascii="Calibri Light" w:hAnsi="Calibri Light" w:cs="Calibri Light"/>
          <w:szCs w:val="22"/>
        </w:rPr>
        <w:fldChar w:fldCharType="end"/>
      </w:r>
      <w:r w:rsidR="005A42B8" w:rsidRPr="007918F7">
        <w:rPr>
          <w:rFonts w:ascii="Calibri Light" w:hAnsi="Calibri Light" w:cs="Calibri Light"/>
          <w:szCs w:val="22"/>
        </w:rPr>
        <w:t xml:space="preserve">: </w:t>
      </w:r>
      <w:r w:rsidRPr="007918F7">
        <w:rPr>
          <w:rFonts w:ascii="Calibri Light" w:hAnsi="Calibri Light" w:cs="Calibri Light"/>
          <w:szCs w:val="22"/>
        </w:rPr>
        <w:t xml:space="preserve">Non-functional </w:t>
      </w:r>
      <w:r w:rsidR="005A42B8" w:rsidRPr="007918F7">
        <w:rPr>
          <w:rFonts w:ascii="Calibri Light" w:hAnsi="Calibri Light" w:cs="Calibri Light"/>
          <w:szCs w:val="22"/>
        </w:rPr>
        <w:t>R</w:t>
      </w:r>
      <w:r w:rsidRPr="007918F7">
        <w:rPr>
          <w:rFonts w:ascii="Calibri Light" w:hAnsi="Calibri Light" w:cs="Calibri Light"/>
          <w:szCs w:val="22"/>
        </w:rPr>
        <w:t>equirements</w:t>
      </w:r>
      <w:bookmarkEnd w:id="67"/>
      <w:bookmarkEnd w:id="68"/>
      <w:bookmarkEnd w:id="69"/>
    </w:p>
    <w:tbl>
      <w:tblPr>
        <w:tblStyle w:val="SITATable"/>
        <w:tblW w:w="5000" w:type="pct"/>
        <w:tblLook w:val="0620" w:firstRow="1" w:lastRow="0" w:firstColumn="0" w:lastColumn="0" w:noHBand="1" w:noVBand="1"/>
      </w:tblPr>
      <w:tblGrid>
        <w:gridCol w:w="472"/>
        <w:gridCol w:w="1635"/>
        <w:gridCol w:w="3211"/>
        <w:gridCol w:w="654"/>
        <w:gridCol w:w="3656"/>
      </w:tblGrid>
      <w:tr w:rsidR="00C01D6F" w:rsidRPr="007918F7" w14:paraId="02B7123E" w14:textId="77777777" w:rsidTr="00E76116">
        <w:trPr>
          <w:cnfStyle w:val="100000000000" w:firstRow="1" w:lastRow="0" w:firstColumn="0" w:lastColumn="0" w:oddVBand="0" w:evenVBand="0" w:oddHBand="0" w:evenHBand="0" w:firstRowFirstColumn="0" w:firstRowLastColumn="0" w:lastRowFirstColumn="0" w:lastRowLastColumn="0"/>
        </w:trPr>
        <w:tc>
          <w:tcPr>
            <w:tcW w:w="162" w:type="pct"/>
          </w:tcPr>
          <w:p w14:paraId="11324243" w14:textId="77777777" w:rsidR="00C01D6F" w:rsidRPr="007918F7" w:rsidRDefault="00C01D6F" w:rsidP="00E76116">
            <w:pPr>
              <w:rPr>
                <w:rFonts w:cs="Calibri Light"/>
                <w:lang w:val="en-GB"/>
              </w:rPr>
            </w:pPr>
            <w:r w:rsidRPr="007918F7">
              <w:rPr>
                <w:rFonts w:cs="Calibri Light"/>
                <w:lang w:val="en-GB"/>
              </w:rPr>
              <w:t>No</w:t>
            </w:r>
          </w:p>
        </w:tc>
        <w:tc>
          <w:tcPr>
            <w:tcW w:w="518" w:type="pct"/>
            <w:shd w:val="clear" w:color="auto" w:fill="DBE5F1"/>
          </w:tcPr>
          <w:p w14:paraId="5024C920" w14:textId="77777777" w:rsidR="00C01D6F" w:rsidRPr="007918F7" w:rsidRDefault="00C01D6F" w:rsidP="00E76116">
            <w:pPr>
              <w:rPr>
                <w:rFonts w:cs="Calibri Light"/>
                <w:lang w:val="en-GB"/>
              </w:rPr>
            </w:pPr>
            <w:r w:rsidRPr="007918F7">
              <w:rPr>
                <w:rFonts w:cs="Calibri Light"/>
                <w:lang w:val="en-GB"/>
              </w:rPr>
              <w:t>Function</w:t>
            </w:r>
          </w:p>
        </w:tc>
        <w:tc>
          <w:tcPr>
            <w:tcW w:w="1898" w:type="pct"/>
          </w:tcPr>
          <w:p w14:paraId="2E44A0BA" w14:textId="77777777" w:rsidR="00C01D6F" w:rsidRPr="007918F7" w:rsidRDefault="00C01D6F" w:rsidP="00E76116">
            <w:pPr>
              <w:rPr>
                <w:rFonts w:cs="Calibri Light"/>
                <w:lang w:val="en-GB"/>
              </w:rPr>
            </w:pPr>
            <w:r w:rsidRPr="007918F7">
              <w:rPr>
                <w:rFonts w:cs="Calibri Light"/>
                <w:lang w:val="en-GB"/>
              </w:rPr>
              <w:t>Description and Requirements</w:t>
            </w:r>
          </w:p>
        </w:tc>
        <w:tc>
          <w:tcPr>
            <w:tcW w:w="293" w:type="pct"/>
          </w:tcPr>
          <w:p w14:paraId="19D6B9B8" w14:textId="77777777" w:rsidR="00C01D6F" w:rsidRPr="007918F7" w:rsidRDefault="00C01D6F" w:rsidP="00E76116">
            <w:pPr>
              <w:rPr>
                <w:rFonts w:cs="Calibri Light"/>
                <w:b w:val="0"/>
                <w:lang w:val="en-GB"/>
              </w:rPr>
            </w:pPr>
            <w:r w:rsidRPr="007918F7">
              <w:rPr>
                <w:rFonts w:cs="Calibri Light"/>
                <w:lang w:val="en-GB"/>
              </w:rPr>
              <w:t>Core</w:t>
            </w:r>
          </w:p>
          <w:p w14:paraId="5D9F7985" w14:textId="77777777" w:rsidR="00C01D6F" w:rsidRPr="007918F7" w:rsidRDefault="00C01D6F" w:rsidP="00E76116">
            <w:pPr>
              <w:rPr>
                <w:rFonts w:cs="Calibri Light"/>
                <w:lang w:val="en-GB"/>
              </w:rPr>
            </w:pPr>
            <w:r w:rsidRPr="007918F7">
              <w:rPr>
                <w:rFonts w:cs="Calibri Light"/>
                <w:lang w:val="en-GB"/>
              </w:rPr>
              <w:t>Non-Core</w:t>
            </w:r>
          </w:p>
        </w:tc>
        <w:tc>
          <w:tcPr>
            <w:tcW w:w="2129" w:type="pct"/>
          </w:tcPr>
          <w:p w14:paraId="4A05CD90" w14:textId="790162B7" w:rsidR="00C01D6F" w:rsidRPr="007918F7" w:rsidRDefault="00C01D6F" w:rsidP="00E76116">
            <w:pPr>
              <w:rPr>
                <w:rFonts w:cs="Calibri Light"/>
                <w:b w:val="0"/>
                <w:lang w:val="en-GB"/>
              </w:rPr>
            </w:pPr>
            <w:r w:rsidRPr="007918F7">
              <w:rPr>
                <w:rFonts w:cs="Calibri Light"/>
                <w:lang w:val="en-GB"/>
              </w:rPr>
              <w:t>Bidder response &amp; comment:</w:t>
            </w:r>
          </w:p>
          <w:p w14:paraId="5BABFCE1" w14:textId="77777777" w:rsidR="00C01D6F" w:rsidRPr="007918F7" w:rsidRDefault="00C01D6F" w:rsidP="00E76116">
            <w:pPr>
              <w:rPr>
                <w:rFonts w:cs="Calibri Light"/>
                <w:b w:val="0"/>
                <w:lang w:val="en-GB"/>
              </w:rPr>
            </w:pPr>
            <w:r w:rsidRPr="007918F7">
              <w:rPr>
                <w:rFonts w:cs="Calibri Light"/>
                <w:lang w:val="en-GB"/>
              </w:rPr>
              <w:t>Y = Yes exist</w:t>
            </w:r>
          </w:p>
          <w:p w14:paraId="70112F55" w14:textId="77777777" w:rsidR="00C01D6F" w:rsidRPr="007918F7" w:rsidRDefault="00C01D6F" w:rsidP="00E76116">
            <w:pPr>
              <w:rPr>
                <w:rFonts w:cs="Calibri Light"/>
                <w:b w:val="0"/>
                <w:lang w:val="en-GB"/>
              </w:rPr>
            </w:pPr>
            <w:r w:rsidRPr="007918F7">
              <w:rPr>
                <w:rFonts w:cs="Calibri Light"/>
                <w:lang w:val="en-GB"/>
              </w:rPr>
              <w:t>YC = Customise, Minor development</w:t>
            </w:r>
          </w:p>
          <w:p w14:paraId="5E51C9C9" w14:textId="77777777" w:rsidR="00C01D6F" w:rsidRPr="007918F7" w:rsidRDefault="00C01D6F" w:rsidP="00E76116">
            <w:pPr>
              <w:rPr>
                <w:rFonts w:cs="Calibri Light"/>
                <w:lang w:val="en-GB"/>
              </w:rPr>
            </w:pPr>
            <w:r w:rsidRPr="007918F7">
              <w:rPr>
                <w:rFonts w:cs="Calibri Light"/>
                <w:lang w:val="en-GB"/>
              </w:rPr>
              <w:t>YD = Can be developed</w:t>
            </w:r>
          </w:p>
        </w:tc>
      </w:tr>
      <w:tr w:rsidR="00C01D6F" w:rsidRPr="007918F7" w14:paraId="7A1754E1" w14:textId="77777777" w:rsidTr="00E76116">
        <w:tc>
          <w:tcPr>
            <w:tcW w:w="162" w:type="pct"/>
            <w:shd w:val="clear" w:color="auto" w:fill="DBE5F1"/>
          </w:tcPr>
          <w:p w14:paraId="44438F6B" w14:textId="77777777" w:rsidR="00C01D6F" w:rsidRPr="007918F7" w:rsidRDefault="00C01D6F" w:rsidP="00E76116">
            <w:pPr>
              <w:rPr>
                <w:rFonts w:cs="Calibri Light"/>
                <w:lang w:val="en-GB"/>
              </w:rPr>
            </w:pPr>
          </w:p>
        </w:tc>
        <w:tc>
          <w:tcPr>
            <w:tcW w:w="518" w:type="pct"/>
            <w:shd w:val="clear" w:color="auto" w:fill="DBE5F1"/>
          </w:tcPr>
          <w:p w14:paraId="6EE1CCDE" w14:textId="77777777" w:rsidR="00C01D6F" w:rsidRPr="007918F7" w:rsidRDefault="00C01D6F" w:rsidP="00E76116">
            <w:pPr>
              <w:jc w:val="center"/>
              <w:rPr>
                <w:rFonts w:cs="Calibri Light"/>
                <w:b/>
                <w:color w:val="0E1B8D"/>
                <w:lang w:val="en-GB"/>
              </w:rPr>
            </w:pPr>
            <w:r w:rsidRPr="007918F7">
              <w:rPr>
                <w:rFonts w:cs="Calibri Light"/>
                <w:b/>
                <w:color w:val="0E1B8D"/>
                <w:lang w:val="en-GB"/>
              </w:rPr>
              <w:t>a</w:t>
            </w:r>
          </w:p>
        </w:tc>
        <w:tc>
          <w:tcPr>
            <w:tcW w:w="1898" w:type="pct"/>
            <w:shd w:val="clear" w:color="auto" w:fill="DBE5F1"/>
          </w:tcPr>
          <w:p w14:paraId="677D5F0D" w14:textId="77777777" w:rsidR="00C01D6F" w:rsidRPr="007918F7" w:rsidRDefault="00C01D6F" w:rsidP="00E76116">
            <w:pPr>
              <w:jc w:val="center"/>
              <w:rPr>
                <w:rFonts w:cs="Calibri Light"/>
                <w:b/>
                <w:color w:val="0E1B8D"/>
                <w:lang w:val="en-GB"/>
              </w:rPr>
            </w:pPr>
            <w:r w:rsidRPr="007918F7">
              <w:rPr>
                <w:rFonts w:cs="Calibri Light"/>
                <w:b/>
                <w:color w:val="0E1B8D"/>
                <w:lang w:val="en-GB"/>
              </w:rPr>
              <w:t>b</w:t>
            </w:r>
          </w:p>
        </w:tc>
        <w:tc>
          <w:tcPr>
            <w:tcW w:w="293" w:type="pct"/>
            <w:shd w:val="clear" w:color="auto" w:fill="DBE5F1"/>
          </w:tcPr>
          <w:p w14:paraId="4FB4600C" w14:textId="77777777" w:rsidR="00C01D6F" w:rsidRPr="007918F7" w:rsidRDefault="00C01D6F" w:rsidP="00E76116">
            <w:pPr>
              <w:jc w:val="center"/>
              <w:rPr>
                <w:rFonts w:cs="Calibri Light"/>
                <w:b/>
                <w:color w:val="0E1B8D"/>
                <w:lang w:val="en-GB"/>
              </w:rPr>
            </w:pPr>
            <w:r w:rsidRPr="007918F7">
              <w:rPr>
                <w:rFonts w:cs="Calibri Light"/>
                <w:b/>
                <w:color w:val="0E1B8D"/>
                <w:lang w:val="en-GB"/>
              </w:rPr>
              <w:t>c</w:t>
            </w:r>
          </w:p>
        </w:tc>
        <w:tc>
          <w:tcPr>
            <w:tcW w:w="2129" w:type="pct"/>
            <w:shd w:val="clear" w:color="auto" w:fill="DBE5F1"/>
          </w:tcPr>
          <w:p w14:paraId="55D57C88" w14:textId="77777777" w:rsidR="00C01D6F" w:rsidRPr="007918F7" w:rsidRDefault="00C01D6F" w:rsidP="00E76116">
            <w:pPr>
              <w:jc w:val="center"/>
              <w:rPr>
                <w:rFonts w:cs="Calibri Light"/>
                <w:b/>
                <w:color w:val="0E1B8D"/>
                <w:lang w:val="en-GB"/>
              </w:rPr>
            </w:pPr>
            <w:r w:rsidRPr="007918F7">
              <w:rPr>
                <w:rFonts w:cs="Calibri Light"/>
                <w:b/>
                <w:color w:val="0E1B8D"/>
                <w:lang w:val="en-GB"/>
              </w:rPr>
              <w:t>d</w:t>
            </w:r>
          </w:p>
        </w:tc>
      </w:tr>
      <w:tr w:rsidR="00C01D6F" w:rsidRPr="007918F7" w14:paraId="03A811BC" w14:textId="77777777" w:rsidTr="00E76116">
        <w:tc>
          <w:tcPr>
            <w:tcW w:w="162" w:type="pct"/>
          </w:tcPr>
          <w:p w14:paraId="6C203605" w14:textId="77777777" w:rsidR="00C01D6F" w:rsidRPr="007918F7" w:rsidRDefault="00C01D6F" w:rsidP="00E76116">
            <w:pPr>
              <w:rPr>
                <w:rFonts w:cs="Calibri Light"/>
              </w:rPr>
            </w:pPr>
            <w:r w:rsidRPr="007918F7">
              <w:rPr>
                <w:rFonts w:cs="Calibri Light"/>
              </w:rPr>
              <w:t>1</w:t>
            </w:r>
          </w:p>
        </w:tc>
        <w:tc>
          <w:tcPr>
            <w:tcW w:w="518" w:type="pct"/>
          </w:tcPr>
          <w:p w14:paraId="2AC54871" w14:textId="77777777" w:rsidR="00C01D6F" w:rsidRPr="007918F7" w:rsidRDefault="00C01D6F" w:rsidP="00AE0932">
            <w:pPr>
              <w:pStyle w:val="Default"/>
              <w:rPr>
                <w:rFonts w:eastAsia="Calibri Light" w:cs="Calibri Light"/>
                <w:b/>
                <w:sz w:val="22"/>
                <w:szCs w:val="22"/>
              </w:rPr>
            </w:pPr>
            <w:r w:rsidRPr="007918F7">
              <w:rPr>
                <w:rFonts w:eastAsia="Calibri Light" w:cs="Calibri Light"/>
                <w:b/>
                <w:sz w:val="22"/>
                <w:szCs w:val="22"/>
              </w:rPr>
              <w:t>Performance</w:t>
            </w:r>
          </w:p>
        </w:tc>
        <w:tc>
          <w:tcPr>
            <w:tcW w:w="1898" w:type="pct"/>
          </w:tcPr>
          <w:p w14:paraId="6D78DCCE" w14:textId="77777777" w:rsidR="00C01D6F" w:rsidRPr="007918F7" w:rsidRDefault="00C01D6F" w:rsidP="00E76116">
            <w:pPr>
              <w:rPr>
                <w:rFonts w:cs="Calibri Light"/>
              </w:rPr>
            </w:pPr>
            <w:r w:rsidRPr="007918F7">
              <w:rPr>
                <w:rFonts w:cs="Calibri Light"/>
              </w:rPr>
              <w:t>The system should satisfy the speed, response time, throughput, and resource usage.</w:t>
            </w:r>
          </w:p>
          <w:p w14:paraId="50BBCF29" w14:textId="77777777" w:rsidR="00C01D6F" w:rsidRPr="007918F7" w:rsidRDefault="00C01D6F" w:rsidP="00E76116">
            <w:pPr>
              <w:rPr>
                <w:rFonts w:cs="Calibri Light"/>
              </w:rPr>
            </w:pPr>
            <w:r w:rsidRPr="007918F7">
              <w:rPr>
                <w:rFonts w:cs="Calibri Light"/>
              </w:rPr>
              <w:t>Concurrent users: 50</w:t>
            </w:r>
          </w:p>
        </w:tc>
        <w:tc>
          <w:tcPr>
            <w:tcW w:w="293" w:type="pct"/>
          </w:tcPr>
          <w:p w14:paraId="50072957" w14:textId="77777777" w:rsidR="00C01D6F" w:rsidRPr="007918F7" w:rsidRDefault="00C01D6F" w:rsidP="00E76116">
            <w:pPr>
              <w:rPr>
                <w:rFonts w:cs="Calibri Light"/>
              </w:rPr>
            </w:pPr>
            <w:r w:rsidRPr="007918F7">
              <w:rPr>
                <w:rFonts w:cs="Calibri Light"/>
              </w:rPr>
              <w:t>Core</w:t>
            </w:r>
          </w:p>
        </w:tc>
        <w:tc>
          <w:tcPr>
            <w:tcW w:w="2129" w:type="pct"/>
          </w:tcPr>
          <w:p w14:paraId="3DC9D974" w14:textId="77777777" w:rsidR="00C01D6F" w:rsidRPr="007918F7" w:rsidRDefault="00C01D6F" w:rsidP="00E76116">
            <w:pPr>
              <w:rPr>
                <w:rFonts w:cs="Calibri Light"/>
              </w:rPr>
            </w:pPr>
          </w:p>
        </w:tc>
      </w:tr>
      <w:tr w:rsidR="00C01D6F" w:rsidRPr="007918F7" w14:paraId="3A3F224D" w14:textId="77777777" w:rsidTr="00E76116">
        <w:tc>
          <w:tcPr>
            <w:tcW w:w="162" w:type="pct"/>
          </w:tcPr>
          <w:p w14:paraId="61BCFD8F" w14:textId="77777777" w:rsidR="00C01D6F" w:rsidRPr="007918F7" w:rsidRDefault="00C01D6F" w:rsidP="00E76116">
            <w:pPr>
              <w:rPr>
                <w:rFonts w:cs="Calibri Light"/>
                <w:lang w:val="en-GB"/>
              </w:rPr>
            </w:pPr>
            <w:r w:rsidRPr="007918F7">
              <w:rPr>
                <w:rFonts w:cs="Calibri Light"/>
                <w:lang w:val="en-GB"/>
              </w:rPr>
              <w:t>2</w:t>
            </w:r>
          </w:p>
        </w:tc>
        <w:tc>
          <w:tcPr>
            <w:tcW w:w="518" w:type="pct"/>
          </w:tcPr>
          <w:p w14:paraId="2A5853DB" w14:textId="77777777" w:rsidR="00C01D6F" w:rsidRPr="007918F7" w:rsidRDefault="00C01D6F" w:rsidP="00AE0932">
            <w:pPr>
              <w:pStyle w:val="Default"/>
              <w:rPr>
                <w:rFonts w:eastAsia="Calibri Light" w:cs="Calibri Light"/>
                <w:b/>
                <w:sz w:val="22"/>
                <w:szCs w:val="22"/>
              </w:rPr>
            </w:pPr>
            <w:r w:rsidRPr="007918F7">
              <w:rPr>
                <w:rFonts w:eastAsia="Calibri Light" w:cs="Calibri Light"/>
                <w:b/>
                <w:sz w:val="22"/>
                <w:szCs w:val="22"/>
              </w:rPr>
              <w:t>Reliability</w:t>
            </w:r>
          </w:p>
        </w:tc>
        <w:tc>
          <w:tcPr>
            <w:tcW w:w="1898" w:type="pct"/>
          </w:tcPr>
          <w:p w14:paraId="1995CA88" w14:textId="77777777" w:rsidR="00C01D6F" w:rsidRPr="007918F7" w:rsidRDefault="00C01D6F" w:rsidP="00E76116">
            <w:pPr>
              <w:rPr>
                <w:rFonts w:cs="Calibri Light"/>
                <w:lang w:val="en-GB"/>
              </w:rPr>
            </w:pPr>
            <w:r w:rsidRPr="007918F7">
              <w:rPr>
                <w:rFonts w:cs="Calibri Light"/>
              </w:rPr>
              <w:t>The system should be able to perform its functions under stated conditions for a specified period.</w:t>
            </w:r>
          </w:p>
        </w:tc>
        <w:tc>
          <w:tcPr>
            <w:tcW w:w="293" w:type="pct"/>
          </w:tcPr>
          <w:p w14:paraId="2287924F" w14:textId="77777777" w:rsidR="00C01D6F" w:rsidRPr="007918F7" w:rsidRDefault="00C01D6F" w:rsidP="00E76116">
            <w:pPr>
              <w:rPr>
                <w:rFonts w:cs="Calibri Light"/>
                <w:lang w:val="en-GB"/>
              </w:rPr>
            </w:pPr>
            <w:r w:rsidRPr="007918F7">
              <w:rPr>
                <w:rFonts w:cs="Calibri Light"/>
                <w:lang w:val="en-GB"/>
              </w:rPr>
              <w:t>Core</w:t>
            </w:r>
          </w:p>
        </w:tc>
        <w:tc>
          <w:tcPr>
            <w:tcW w:w="2129" w:type="pct"/>
          </w:tcPr>
          <w:p w14:paraId="46049E71" w14:textId="77777777" w:rsidR="00C01D6F" w:rsidRPr="007918F7" w:rsidRDefault="00C01D6F" w:rsidP="00E76116">
            <w:pPr>
              <w:rPr>
                <w:rFonts w:cs="Calibri Light"/>
                <w:lang w:val="en-GB"/>
              </w:rPr>
            </w:pPr>
          </w:p>
        </w:tc>
      </w:tr>
      <w:tr w:rsidR="00C01D6F" w:rsidRPr="007918F7" w14:paraId="785F1A0C" w14:textId="77777777" w:rsidTr="00E76116">
        <w:tc>
          <w:tcPr>
            <w:tcW w:w="162" w:type="pct"/>
          </w:tcPr>
          <w:p w14:paraId="2313C83B" w14:textId="77777777" w:rsidR="00C01D6F" w:rsidRPr="007918F7" w:rsidRDefault="00C01D6F" w:rsidP="00E76116">
            <w:pPr>
              <w:rPr>
                <w:rFonts w:cs="Calibri Light"/>
                <w:lang w:val="en-GB"/>
              </w:rPr>
            </w:pPr>
            <w:r w:rsidRPr="007918F7">
              <w:rPr>
                <w:rFonts w:cs="Calibri Light"/>
                <w:lang w:val="en-GB"/>
              </w:rPr>
              <w:lastRenderedPageBreak/>
              <w:t>3</w:t>
            </w:r>
          </w:p>
        </w:tc>
        <w:tc>
          <w:tcPr>
            <w:tcW w:w="518" w:type="pct"/>
          </w:tcPr>
          <w:p w14:paraId="48F53442" w14:textId="77777777" w:rsidR="00C01D6F" w:rsidRPr="007918F7" w:rsidRDefault="00C01D6F" w:rsidP="00AE0932">
            <w:pPr>
              <w:pStyle w:val="Default"/>
              <w:rPr>
                <w:rFonts w:eastAsia="Calibri Light" w:cs="Calibri Light"/>
                <w:b/>
                <w:sz w:val="22"/>
                <w:szCs w:val="22"/>
              </w:rPr>
            </w:pPr>
            <w:r w:rsidRPr="007918F7">
              <w:rPr>
                <w:rFonts w:eastAsia="Calibri Light" w:cs="Calibri Light"/>
                <w:b/>
                <w:sz w:val="22"/>
                <w:szCs w:val="22"/>
              </w:rPr>
              <w:t>Availability</w:t>
            </w:r>
          </w:p>
        </w:tc>
        <w:tc>
          <w:tcPr>
            <w:tcW w:w="1898" w:type="pct"/>
          </w:tcPr>
          <w:p w14:paraId="01E2A3FE" w14:textId="77777777" w:rsidR="00C01D6F" w:rsidRPr="007918F7" w:rsidRDefault="00C01D6F" w:rsidP="00E76116">
            <w:pPr>
              <w:rPr>
                <w:rFonts w:cs="Calibri Light"/>
              </w:rPr>
            </w:pPr>
            <w:r w:rsidRPr="007918F7">
              <w:rPr>
                <w:rFonts w:cs="Calibri Light"/>
              </w:rPr>
              <w:t>The system should be able to operate and be accessible when needed.</w:t>
            </w:r>
          </w:p>
          <w:p w14:paraId="6EB9FCD8" w14:textId="77777777" w:rsidR="00C01D6F" w:rsidRPr="007918F7" w:rsidRDefault="00C01D6F" w:rsidP="00E76116">
            <w:pPr>
              <w:rPr>
                <w:rFonts w:cs="Calibri Light"/>
                <w:lang w:val="en-GB"/>
              </w:rPr>
            </w:pPr>
          </w:p>
          <w:p w14:paraId="7025E5CD" w14:textId="77777777" w:rsidR="00C01D6F" w:rsidRPr="007918F7" w:rsidRDefault="00C01D6F" w:rsidP="00E76116">
            <w:pPr>
              <w:rPr>
                <w:rFonts w:cs="Calibri Light"/>
                <w:lang w:val="en-GB"/>
              </w:rPr>
            </w:pPr>
            <w:r w:rsidRPr="007918F7">
              <w:rPr>
                <w:rStyle w:val="normaltextrun"/>
                <w:rFonts w:cs="Calibri Light"/>
              </w:rPr>
              <w:t xml:space="preserve">The solution will have to be operational </w:t>
            </w:r>
            <w:r w:rsidRPr="007918F7">
              <w:rPr>
                <w:rFonts w:cs="Calibri Light"/>
              </w:rPr>
              <w:t>24 hours per day, 7 days per week, 52 weeks per year to suit the possible operating hours of DOD.</w:t>
            </w:r>
          </w:p>
        </w:tc>
        <w:tc>
          <w:tcPr>
            <w:tcW w:w="293" w:type="pct"/>
          </w:tcPr>
          <w:p w14:paraId="78EDD9A3" w14:textId="77777777" w:rsidR="00C01D6F" w:rsidRPr="007918F7" w:rsidRDefault="00C01D6F" w:rsidP="00E76116">
            <w:pPr>
              <w:rPr>
                <w:rFonts w:cs="Calibri Light"/>
                <w:lang w:val="en-GB"/>
              </w:rPr>
            </w:pPr>
            <w:r w:rsidRPr="007918F7">
              <w:rPr>
                <w:rFonts w:cs="Calibri Light"/>
                <w:lang w:val="en-GB"/>
              </w:rPr>
              <w:t>Core</w:t>
            </w:r>
          </w:p>
        </w:tc>
        <w:tc>
          <w:tcPr>
            <w:tcW w:w="2129" w:type="pct"/>
          </w:tcPr>
          <w:p w14:paraId="57C33F45" w14:textId="77777777" w:rsidR="00C01D6F" w:rsidRPr="007918F7" w:rsidRDefault="00C01D6F" w:rsidP="00E76116">
            <w:pPr>
              <w:rPr>
                <w:rFonts w:cs="Calibri Light"/>
                <w:lang w:val="en-GB"/>
              </w:rPr>
            </w:pPr>
          </w:p>
        </w:tc>
      </w:tr>
      <w:tr w:rsidR="00C01D6F" w:rsidRPr="007918F7" w14:paraId="54C256D8" w14:textId="77777777" w:rsidTr="00E76116">
        <w:tc>
          <w:tcPr>
            <w:tcW w:w="162" w:type="pct"/>
            <w:vMerge w:val="restart"/>
          </w:tcPr>
          <w:p w14:paraId="73773258" w14:textId="77777777" w:rsidR="00C01D6F" w:rsidRPr="007918F7" w:rsidRDefault="00C01D6F" w:rsidP="00E76116">
            <w:pPr>
              <w:rPr>
                <w:rFonts w:cs="Calibri Light"/>
                <w:lang w:val="en-GB"/>
              </w:rPr>
            </w:pPr>
            <w:r w:rsidRPr="007918F7">
              <w:rPr>
                <w:rFonts w:cs="Calibri Light"/>
                <w:lang w:val="en-GB"/>
              </w:rPr>
              <w:t>4</w:t>
            </w:r>
          </w:p>
        </w:tc>
        <w:tc>
          <w:tcPr>
            <w:tcW w:w="518" w:type="pct"/>
            <w:vMerge w:val="restart"/>
          </w:tcPr>
          <w:p w14:paraId="3ED36111" w14:textId="77777777" w:rsidR="00C01D6F" w:rsidRPr="007918F7" w:rsidRDefault="00C01D6F" w:rsidP="00AE0932">
            <w:pPr>
              <w:pStyle w:val="Default"/>
              <w:rPr>
                <w:rFonts w:eastAsia="Calibri Light" w:cs="Calibri Light"/>
                <w:b/>
                <w:sz w:val="22"/>
                <w:szCs w:val="22"/>
              </w:rPr>
            </w:pPr>
            <w:r w:rsidRPr="007918F7">
              <w:rPr>
                <w:rFonts w:eastAsia="Calibri Light" w:cs="Calibri Light"/>
                <w:b/>
                <w:sz w:val="22"/>
                <w:szCs w:val="22"/>
              </w:rPr>
              <w:t>Security</w:t>
            </w:r>
          </w:p>
        </w:tc>
        <w:tc>
          <w:tcPr>
            <w:tcW w:w="1898" w:type="pct"/>
          </w:tcPr>
          <w:p w14:paraId="4E3F8FD5" w14:textId="77777777" w:rsidR="00C01D6F" w:rsidRPr="007918F7" w:rsidRDefault="00C01D6F" w:rsidP="00E76116">
            <w:pPr>
              <w:rPr>
                <w:rFonts w:cs="Calibri Light"/>
                <w:lang w:val="en-GB"/>
              </w:rPr>
            </w:pPr>
            <w:r w:rsidRPr="007918F7">
              <w:rPr>
                <w:rFonts w:cs="Calibri Light"/>
              </w:rPr>
              <w:t>The system should protect information and data, ensuring only authorised users can access it.</w:t>
            </w:r>
          </w:p>
        </w:tc>
        <w:tc>
          <w:tcPr>
            <w:tcW w:w="293" w:type="pct"/>
          </w:tcPr>
          <w:p w14:paraId="777DC33B" w14:textId="77777777" w:rsidR="00C01D6F" w:rsidRPr="007918F7" w:rsidRDefault="00C01D6F" w:rsidP="00E76116">
            <w:pPr>
              <w:rPr>
                <w:rFonts w:cs="Calibri Light"/>
                <w:lang w:val="en-GB"/>
              </w:rPr>
            </w:pPr>
            <w:r w:rsidRPr="007918F7">
              <w:rPr>
                <w:rFonts w:cs="Calibri Light"/>
                <w:lang w:val="en-GB"/>
              </w:rPr>
              <w:t>Core</w:t>
            </w:r>
          </w:p>
        </w:tc>
        <w:tc>
          <w:tcPr>
            <w:tcW w:w="2129" w:type="pct"/>
          </w:tcPr>
          <w:p w14:paraId="2EB79B02" w14:textId="77777777" w:rsidR="00C01D6F" w:rsidRPr="007918F7" w:rsidRDefault="00C01D6F" w:rsidP="00E76116">
            <w:pPr>
              <w:rPr>
                <w:rFonts w:cs="Calibri Light"/>
                <w:lang w:val="en-GB"/>
              </w:rPr>
            </w:pPr>
          </w:p>
        </w:tc>
      </w:tr>
      <w:tr w:rsidR="00C01D6F" w:rsidRPr="007918F7" w14:paraId="736F9413" w14:textId="77777777" w:rsidTr="00E76116">
        <w:tc>
          <w:tcPr>
            <w:tcW w:w="162" w:type="pct"/>
            <w:vMerge/>
          </w:tcPr>
          <w:p w14:paraId="3E8A825F" w14:textId="77777777" w:rsidR="00C01D6F" w:rsidRPr="007918F7" w:rsidRDefault="00C01D6F" w:rsidP="00E76116">
            <w:pPr>
              <w:rPr>
                <w:rFonts w:cs="Calibri Light"/>
                <w:lang w:val="en-GB"/>
              </w:rPr>
            </w:pPr>
          </w:p>
        </w:tc>
        <w:tc>
          <w:tcPr>
            <w:tcW w:w="518" w:type="pct"/>
            <w:vMerge/>
          </w:tcPr>
          <w:p w14:paraId="62B8518C" w14:textId="77777777" w:rsidR="00C01D6F" w:rsidRPr="007918F7" w:rsidRDefault="00C01D6F" w:rsidP="00E76116">
            <w:pPr>
              <w:jc w:val="left"/>
              <w:rPr>
                <w:rFonts w:cs="Calibri Light"/>
                <w:b/>
                <w:bCs/>
              </w:rPr>
            </w:pPr>
          </w:p>
        </w:tc>
        <w:tc>
          <w:tcPr>
            <w:tcW w:w="1898" w:type="pct"/>
          </w:tcPr>
          <w:p w14:paraId="541D5C4C" w14:textId="77777777" w:rsidR="00C01D6F" w:rsidRPr="007918F7" w:rsidRDefault="00C01D6F" w:rsidP="00AE0932">
            <w:pPr>
              <w:rPr>
                <w:rFonts w:cs="Calibri Light"/>
              </w:rPr>
            </w:pPr>
            <w:r w:rsidRPr="007918F7">
              <w:rPr>
                <w:rFonts w:cs="Calibri Light"/>
              </w:rPr>
              <w:t>Encryption – All communication and data should be encrypted at rest and in transit. End-to-end encryption is required.</w:t>
            </w:r>
          </w:p>
        </w:tc>
        <w:tc>
          <w:tcPr>
            <w:tcW w:w="293" w:type="pct"/>
          </w:tcPr>
          <w:p w14:paraId="056AB3CB" w14:textId="77777777" w:rsidR="00C01D6F" w:rsidRPr="007918F7" w:rsidRDefault="00C01D6F" w:rsidP="00E76116">
            <w:pPr>
              <w:rPr>
                <w:rFonts w:cs="Calibri Light"/>
                <w:lang w:val="en-GB"/>
              </w:rPr>
            </w:pPr>
            <w:r w:rsidRPr="007918F7">
              <w:rPr>
                <w:rFonts w:cs="Calibri Light"/>
                <w:lang w:val="en-GB"/>
              </w:rPr>
              <w:t>Core</w:t>
            </w:r>
          </w:p>
        </w:tc>
        <w:tc>
          <w:tcPr>
            <w:tcW w:w="2129" w:type="pct"/>
          </w:tcPr>
          <w:p w14:paraId="6980209A" w14:textId="77777777" w:rsidR="00C01D6F" w:rsidRPr="007918F7" w:rsidRDefault="00C01D6F" w:rsidP="00E76116">
            <w:pPr>
              <w:rPr>
                <w:rFonts w:cs="Calibri Light"/>
                <w:lang w:val="en-GB"/>
              </w:rPr>
            </w:pPr>
          </w:p>
        </w:tc>
      </w:tr>
      <w:tr w:rsidR="00C01D6F" w:rsidRPr="007918F7" w14:paraId="5A68EC96" w14:textId="77777777" w:rsidTr="00E76116">
        <w:tc>
          <w:tcPr>
            <w:tcW w:w="162" w:type="pct"/>
          </w:tcPr>
          <w:p w14:paraId="1A909ED5" w14:textId="77777777" w:rsidR="00C01D6F" w:rsidRPr="007918F7" w:rsidRDefault="00C01D6F" w:rsidP="00E76116">
            <w:pPr>
              <w:rPr>
                <w:rFonts w:cs="Calibri Light"/>
                <w:lang w:val="en-GB"/>
              </w:rPr>
            </w:pPr>
            <w:r w:rsidRPr="007918F7">
              <w:rPr>
                <w:rFonts w:cs="Calibri Light"/>
                <w:lang w:val="en-GB"/>
              </w:rPr>
              <w:t>5</w:t>
            </w:r>
          </w:p>
        </w:tc>
        <w:tc>
          <w:tcPr>
            <w:tcW w:w="518" w:type="pct"/>
          </w:tcPr>
          <w:p w14:paraId="392A03A8" w14:textId="77777777" w:rsidR="00C01D6F" w:rsidRPr="007918F7" w:rsidRDefault="00C01D6F" w:rsidP="00AE0932">
            <w:pPr>
              <w:pStyle w:val="Default"/>
              <w:rPr>
                <w:rFonts w:eastAsia="Calibri Light" w:cs="Calibri Light"/>
                <w:b/>
                <w:sz w:val="22"/>
                <w:szCs w:val="22"/>
              </w:rPr>
            </w:pPr>
            <w:r w:rsidRPr="007918F7">
              <w:rPr>
                <w:rFonts w:eastAsia="Calibri Light" w:cs="Calibri Light"/>
                <w:b/>
                <w:sz w:val="22"/>
                <w:szCs w:val="22"/>
              </w:rPr>
              <w:t>Maintainability</w:t>
            </w:r>
          </w:p>
        </w:tc>
        <w:tc>
          <w:tcPr>
            <w:tcW w:w="1898" w:type="pct"/>
          </w:tcPr>
          <w:p w14:paraId="1BDB194D" w14:textId="77777777" w:rsidR="00C01D6F" w:rsidRPr="007918F7" w:rsidRDefault="00C01D6F" w:rsidP="00E76116">
            <w:pPr>
              <w:rPr>
                <w:rFonts w:cs="Calibri Light"/>
                <w:lang w:val="en-GB"/>
              </w:rPr>
            </w:pPr>
            <w:r w:rsidRPr="007918F7">
              <w:rPr>
                <w:rFonts w:cs="Calibri Light"/>
              </w:rPr>
              <w:t>The system should be easy to modify (to fix defects, meet new requirements, or make future maintenance more accessible).</w:t>
            </w:r>
          </w:p>
        </w:tc>
        <w:tc>
          <w:tcPr>
            <w:tcW w:w="293" w:type="pct"/>
          </w:tcPr>
          <w:p w14:paraId="3F666D93" w14:textId="77777777" w:rsidR="00C01D6F" w:rsidRPr="007918F7" w:rsidRDefault="00C01D6F" w:rsidP="00E76116">
            <w:pPr>
              <w:rPr>
                <w:rFonts w:cs="Calibri Light"/>
                <w:lang w:val="en-GB"/>
              </w:rPr>
            </w:pPr>
            <w:r w:rsidRPr="007918F7">
              <w:rPr>
                <w:rFonts w:cs="Calibri Light"/>
                <w:lang w:val="en-GB"/>
              </w:rPr>
              <w:t>Core</w:t>
            </w:r>
          </w:p>
        </w:tc>
        <w:tc>
          <w:tcPr>
            <w:tcW w:w="2129" w:type="pct"/>
          </w:tcPr>
          <w:p w14:paraId="578668A2" w14:textId="77777777" w:rsidR="00C01D6F" w:rsidRPr="007918F7" w:rsidRDefault="00C01D6F" w:rsidP="00E76116">
            <w:pPr>
              <w:rPr>
                <w:rFonts w:cs="Calibri Light"/>
                <w:lang w:val="en-GB"/>
              </w:rPr>
            </w:pPr>
          </w:p>
        </w:tc>
      </w:tr>
      <w:tr w:rsidR="00C01D6F" w:rsidRPr="007918F7" w14:paraId="2D4D9990" w14:textId="77777777" w:rsidTr="00E76116">
        <w:tc>
          <w:tcPr>
            <w:tcW w:w="162" w:type="pct"/>
          </w:tcPr>
          <w:p w14:paraId="06491940" w14:textId="77777777" w:rsidR="00C01D6F" w:rsidRPr="007918F7" w:rsidRDefault="00C01D6F" w:rsidP="00E76116">
            <w:pPr>
              <w:rPr>
                <w:rFonts w:cs="Calibri Light"/>
                <w:lang w:val="en-GB"/>
              </w:rPr>
            </w:pPr>
            <w:r w:rsidRPr="007918F7">
              <w:rPr>
                <w:rFonts w:cs="Calibri Light"/>
                <w:lang w:val="en-GB"/>
              </w:rPr>
              <w:t>6</w:t>
            </w:r>
          </w:p>
        </w:tc>
        <w:tc>
          <w:tcPr>
            <w:tcW w:w="518" w:type="pct"/>
          </w:tcPr>
          <w:p w14:paraId="3D5A6F29" w14:textId="77777777" w:rsidR="00C01D6F" w:rsidRPr="007918F7" w:rsidRDefault="00C01D6F" w:rsidP="00AE0932">
            <w:pPr>
              <w:pStyle w:val="Default"/>
              <w:rPr>
                <w:rFonts w:eastAsia="Calibri Light" w:cs="Calibri Light"/>
                <w:b/>
                <w:sz w:val="22"/>
                <w:szCs w:val="22"/>
              </w:rPr>
            </w:pPr>
            <w:r w:rsidRPr="007918F7">
              <w:rPr>
                <w:rFonts w:eastAsia="Calibri Light" w:cs="Calibri Light"/>
                <w:b/>
                <w:sz w:val="22"/>
                <w:szCs w:val="22"/>
              </w:rPr>
              <w:t>Portability Compact</w:t>
            </w:r>
          </w:p>
        </w:tc>
        <w:tc>
          <w:tcPr>
            <w:tcW w:w="1898" w:type="pct"/>
          </w:tcPr>
          <w:p w14:paraId="5167599A" w14:textId="77777777" w:rsidR="00C01D6F" w:rsidRPr="007918F7" w:rsidRDefault="00C01D6F" w:rsidP="00E76116">
            <w:pPr>
              <w:rPr>
                <w:rFonts w:cs="Calibri Light"/>
                <w:lang w:val="en-GB"/>
              </w:rPr>
            </w:pPr>
            <w:r w:rsidRPr="007918F7">
              <w:rPr>
                <w:rFonts w:cs="Calibri Light"/>
              </w:rPr>
              <w:t xml:space="preserve">The system should be easily transferred from one hardware or software environment to another. </w:t>
            </w:r>
          </w:p>
        </w:tc>
        <w:tc>
          <w:tcPr>
            <w:tcW w:w="293" w:type="pct"/>
          </w:tcPr>
          <w:p w14:paraId="04E53D65" w14:textId="77777777" w:rsidR="00C01D6F" w:rsidRPr="007918F7" w:rsidRDefault="00C01D6F" w:rsidP="00E76116">
            <w:pPr>
              <w:rPr>
                <w:rFonts w:cs="Calibri Light"/>
                <w:lang w:val="en-GB"/>
              </w:rPr>
            </w:pPr>
            <w:r w:rsidRPr="007918F7">
              <w:rPr>
                <w:rFonts w:cs="Calibri Light"/>
                <w:lang w:val="en-GB"/>
              </w:rPr>
              <w:t>Core</w:t>
            </w:r>
          </w:p>
        </w:tc>
        <w:tc>
          <w:tcPr>
            <w:tcW w:w="2129" w:type="pct"/>
          </w:tcPr>
          <w:p w14:paraId="6970F400" w14:textId="77777777" w:rsidR="00C01D6F" w:rsidRPr="007918F7" w:rsidRDefault="00C01D6F" w:rsidP="00E76116">
            <w:pPr>
              <w:rPr>
                <w:rFonts w:cs="Calibri Light"/>
                <w:lang w:val="en-GB"/>
              </w:rPr>
            </w:pPr>
          </w:p>
        </w:tc>
      </w:tr>
      <w:tr w:rsidR="00C01D6F" w:rsidRPr="007918F7" w14:paraId="2753BB65" w14:textId="77777777" w:rsidTr="00E76116">
        <w:tc>
          <w:tcPr>
            <w:tcW w:w="162" w:type="pct"/>
          </w:tcPr>
          <w:p w14:paraId="150902EE" w14:textId="77777777" w:rsidR="00C01D6F" w:rsidRPr="007918F7" w:rsidRDefault="00C01D6F" w:rsidP="00E76116">
            <w:pPr>
              <w:rPr>
                <w:rFonts w:cs="Calibri Light"/>
                <w:lang w:val="en-GB"/>
              </w:rPr>
            </w:pPr>
            <w:r w:rsidRPr="007918F7">
              <w:rPr>
                <w:rFonts w:cs="Calibri Light"/>
                <w:lang w:val="en-GB"/>
              </w:rPr>
              <w:t>7</w:t>
            </w:r>
          </w:p>
        </w:tc>
        <w:tc>
          <w:tcPr>
            <w:tcW w:w="518" w:type="pct"/>
          </w:tcPr>
          <w:p w14:paraId="15C2213B" w14:textId="77777777" w:rsidR="00C01D6F" w:rsidRPr="007918F7" w:rsidRDefault="00C01D6F" w:rsidP="00AE0932">
            <w:pPr>
              <w:pStyle w:val="Default"/>
              <w:rPr>
                <w:rFonts w:eastAsia="Calibri Light" w:cs="Calibri Light"/>
                <w:b/>
                <w:sz w:val="22"/>
                <w:szCs w:val="22"/>
              </w:rPr>
            </w:pPr>
            <w:r w:rsidRPr="007918F7">
              <w:rPr>
                <w:rFonts w:eastAsia="Calibri Light" w:cs="Calibri Light"/>
                <w:b/>
                <w:sz w:val="22"/>
                <w:szCs w:val="22"/>
              </w:rPr>
              <w:t>Usability</w:t>
            </w:r>
          </w:p>
        </w:tc>
        <w:tc>
          <w:tcPr>
            <w:tcW w:w="1898" w:type="pct"/>
          </w:tcPr>
          <w:p w14:paraId="538193D2" w14:textId="77777777" w:rsidR="00C01D6F" w:rsidRPr="007918F7" w:rsidRDefault="00C01D6F" w:rsidP="00E76116">
            <w:pPr>
              <w:rPr>
                <w:rFonts w:cs="Calibri Light"/>
                <w:lang w:val="en-GB"/>
              </w:rPr>
            </w:pPr>
            <w:r w:rsidRPr="007918F7">
              <w:rPr>
                <w:rFonts w:cs="Calibri Light"/>
              </w:rPr>
              <w:t>It should be easy for users to learn and use the system.</w:t>
            </w:r>
          </w:p>
        </w:tc>
        <w:tc>
          <w:tcPr>
            <w:tcW w:w="293" w:type="pct"/>
          </w:tcPr>
          <w:p w14:paraId="2D10D2C1" w14:textId="77777777" w:rsidR="00C01D6F" w:rsidRPr="007918F7" w:rsidRDefault="00C01D6F" w:rsidP="00E76116">
            <w:pPr>
              <w:rPr>
                <w:rFonts w:cs="Calibri Light"/>
                <w:lang w:val="en-GB"/>
              </w:rPr>
            </w:pPr>
            <w:r w:rsidRPr="007918F7">
              <w:rPr>
                <w:rFonts w:cs="Calibri Light"/>
                <w:lang w:val="en-GB"/>
              </w:rPr>
              <w:t>Core</w:t>
            </w:r>
          </w:p>
        </w:tc>
        <w:tc>
          <w:tcPr>
            <w:tcW w:w="2129" w:type="pct"/>
          </w:tcPr>
          <w:p w14:paraId="79720C6D" w14:textId="77777777" w:rsidR="00C01D6F" w:rsidRPr="007918F7" w:rsidRDefault="00C01D6F" w:rsidP="00E76116">
            <w:pPr>
              <w:rPr>
                <w:rFonts w:cs="Calibri Light"/>
                <w:lang w:val="en-GB"/>
              </w:rPr>
            </w:pPr>
          </w:p>
        </w:tc>
      </w:tr>
      <w:tr w:rsidR="00C01D6F" w:rsidRPr="007918F7" w14:paraId="11BD4BF2" w14:textId="77777777" w:rsidTr="00E76116">
        <w:tc>
          <w:tcPr>
            <w:tcW w:w="162" w:type="pct"/>
          </w:tcPr>
          <w:p w14:paraId="5248C6AA" w14:textId="77777777" w:rsidR="00C01D6F" w:rsidRPr="007918F7" w:rsidRDefault="00C01D6F" w:rsidP="00E76116">
            <w:pPr>
              <w:rPr>
                <w:rFonts w:cs="Calibri Light"/>
                <w:lang w:val="en-GB"/>
              </w:rPr>
            </w:pPr>
            <w:r w:rsidRPr="007918F7">
              <w:rPr>
                <w:rFonts w:cs="Calibri Light"/>
                <w:lang w:val="en-GB"/>
              </w:rPr>
              <w:t>8</w:t>
            </w:r>
          </w:p>
        </w:tc>
        <w:tc>
          <w:tcPr>
            <w:tcW w:w="518" w:type="pct"/>
          </w:tcPr>
          <w:p w14:paraId="4CFA51B5" w14:textId="77777777" w:rsidR="00C01D6F" w:rsidRPr="007918F7" w:rsidRDefault="00C01D6F" w:rsidP="00AE0932">
            <w:pPr>
              <w:pStyle w:val="Default"/>
              <w:rPr>
                <w:rFonts w:eastAsia="Calibri Light" w:cs="Calibri Light"/>
                <w:b/>
                <w:sz w:val="22"/>
                <w:szCs w:val="22"/>
              </w:rPr>
            </w:pPr>
            <w:r w:rsidRPr="007918F7">
              <w:rPr>
                <w:rFonts w:eastAsia="Calibri Light" w:cs="Calibri Light"/>
                <w:b/>
                <w:sz w:val="22"/>
                <w:szCs w:val="22"/>
              </w:rPr>
              <w:t>Scalability</w:t>
            </w:r>
          </w:p>
        </w:tc>
        <w:tc>
          <w:tcPr>
            <w:tcW w:w="1898" w:type="pct"/>
          </w:tcPr>
          <w:p w14:paraId="3A1D6073" w14:textId="77777777" w:rsidR="00C01D6F" w:rsidRPr="007918F7" w:rsidRDefault="00C01D6F" w:rsidP="00E76116">
            <w:pPr>
              <w:rPr>
                <w:rFonts w:cs="Calibri Light"/>
                <w:lang w:val="en-GB"/>
              </w:rPr>
            </w:pPr>
            <w:r w:rsidRPr="007918F7">
              <w:rPr>
                <w:rFonts w:cs="Calibri Light"/>
              </w:rPr>
              <w:t>The system should be able to handle growth in terms of data volume, user load, or transaction volume without impacting performance.</w:t>
            </w:r>
          </w:p>
        </w:tc>
        <w:tc>
          <w:tcPr>
            <w:tcW w:w="293" w:type="pct"/>
          </w:tcPr>
          <w:p w14:paraId="1409F180" w14:textId="77777777" w:rsidR="00C01D6F" w:rsidRPr="007918F7" w:rsidRDefault="00C01D6F" w:rsidP="00E76116">
            <w:pPr>
              <w:rPr>
                <w:rFonts w:cs="Calibri Light"/>
                <w:lang w:val="en-GB"/>
              </w:rPr>
            </w:pPr>
            <w:r w:rsidRPr="007918F7">
              <w:rPr>
                <w:rFonts w:cs="Calibri Light"/>
                <w:lang w:val="en-GB"/>
              </w:rPr>
              <w:t>Core</w:t>
            </w:r>
          </w:p>
        </w:tc>
        <w:tc>
          <w:tcPr>
            <w:tcW w:w="2129" w:type="pct"/>
          </w:tcPr>
          <w:p w14:paraId="5C82672F" w14:textId="77777777" w:rsidR="00C01D6F" w:rsidRPr="007918F7" w:rsidRDefault="00C01D6F" w:rsidP="00E76116">
            <w:pPr>
              <w:rPr>
                <w:rFonts w:cs="Calibri Light"/>
                <w:lang w:val="en-GB"/>
              </w:rPr>
            </w:pPr>
          </w:p>
        </w:tc>
      </w:tr>
      <w:tr w:rsidR="00C01D6F" w:rsidRPr="007918F7" w14:paraId="39842DE9" w14:textId="77777777" w:rsidTr="00E76116">
        <w:tc>
          <w:tcPr>
            <w:tcW w:w="162" w:type="pct"/>
          </w:tcPr>
          <w:p w14:paraId="26173C89" w14:textId="77777777" w:rsidR="00C01D6F" w:rsidRPr="007918F7" w:rsidRDefault="00C01D6F" w:rsidP="00E76116">
            <w:pPr>
              <w:rPr>
                <w:rFonts w:cs="Calibri Light"/>
                <w:lang w:val="en-GB"/>
              </w:rPr>
            </w:pPr>
            <w:r w:rsidRPr="007918F7">
              <w:rPr>
                <w:rFonts w:cs="Calibri Light"/>
                <w:lang w:val="en-GB"/>
              </w:rPr>
              <w:t>9</w:t>
            </w:r>
          </w:p>
        </w:tc>
        <w:tc>
          <w:tcPr>
            <w:tcW w:w="518" w:type="pct"/>
          </w:tcPr>
          <w:p w14:paraId="647A2165" w14:textId="77777777" w:rsidR="00C01D6F" w:rsidRPr="007918F7" w:rsidRDefault="00C01D6F" w:rsidP="00AE0932">
            <w:pPr>
              <w:pStyle w:val="Default"/>
              <w:rPr>
                <w:rFonts w:eastAsia="Calibri Light" w:cs="Calibri Light"/>
                <w:b/>
                <w:sz w:val="22"/>
                <w:szCs w:val="22"/>
              </w:rPr>
            </w:pPr>
            <w:r w:rsidRPr="007918F7">
              <w:rPr>
                <w:rFonts w:eastAsia="Calibri Light" w:cs="Calibri Light"/>
                <w:b/>
                <w:sz w:val="22"/>
                <w:szCs w:val="22"/>
              </w:rPr>
              <w:t>Interoperability</w:t>
            </w:r>
          </w:p>
        </w:tc>
        <w:tc>
          <w:tcPr>
            <w:tcW w:w="1898" w:type="pct"/>
          </w:tcPr>
          <w:p w14:paraId="3C60006D" w14:textId="77777777" w:rsidR="00C01D6F" w:rsidRPr="007918F7" w:rsidRDefault="00C01D6F" w:rsidP="00E76116">
            <w:pPr>
              <w:rPr>
                <w:rFonts w:cs="Calibri Light"/>
                <w:lang w:val="en-GB"/>
              </w:rPr>
            </w:pPr>
            <w:r w:rsidRPr="007918F7">
              <w:rPr>
                <w:rFonts w:cs="Calibri Light"/>
              </w:rPr>
              <w:t>The system should be able to interact with other systems.</w:t>
            </w:r>
          </w:p>
        </w:tc>
        <w:tc>
          <w:tcPr>
            <w:tcW w:w="293" w:type="pct"/>
          </w:tcPr>
          <w:p w14:paraId="49FD1C2E" w14:textId="77777777" w:rsidR="00C01D6F" w:rsidRPr="007918F7" w:rsidRDefault="00C01D6F" w:rsidP="00E76116">
            <w:pPr>
              <w:rPr>
                <w:rFonts w:cs="Calibri Light"/>
                <w:lang w:val="en-GB"/>
              </w:rPr>
            </w:pPr>
            <w:r w:rsidRPr="007918F7">
              <w:rPr>
                <w:rFonts w:cs="Calibri Light"/>
                <w:lang w:val="en-GB"/>
              </w:rPr>
              <w:t>Core</w:t>
            </w:r>
          </w:p>
        </w:tc>
        <w:tc>
          <w:tcPr>
            <w:tcW w:w="2129" w:type="pct"/>
          </w:tcPr>
          <w:p w14:paraId="0E2EEE99" w14:textId="77777777" w:rsidR="00C01D6F" w:rsidRPr="007918F7" w:rsidRDefault="00C01D6F" w:rsidP="00E76116">
            <w:pPr>
              <w:rPr>
                <w:rFonts w:cs="Calibri Light"/>
                <w:lang w:val="en-GB"/>
              </w:rPr>
            </w:pPr>
          </w:p>
        </w:tc>
      </w:tr>
      <w:tr w:rsidR="00C01D6F" w:rsidRPr="007918F7" w14:paraId="2EF967E5" w14:textId="77777777" w:rsidTr="00E76116">
        <w:tc>
          <w:tcPr>
            <w:tcW w:w="162" w:type="pct"/>
          </w:tcPr>
          <w:p w14:paraId="1EE224AE" w14:textId="77777777" w:rsidR="00C01D6F" w:rsidRPr="007918F7" w:rsidRDefault="00C01D6F" w:rsidP="00E76116">
            <w:pPr>
              <w:rPr>
                <w:rFonts w:cs="Calibri Light"/>
                <w:lang w:val="en-GB"/>
              </w:rPr>
            </w:pPr>
            <w:r w:rsidRPr="007918F7">
              <w:rPr>
                <w:rFonts w:cs="Calibri Light"/>
                <w:lang w:val="en-GB"/>
              </w:rPr>
              <w:t>10</w:t>
            </w:r>
          </w:p>
        </w:tc>
        <w:tc>
          <w:tcPr>
            <w:tcW w:w="518" w:type="pct"/>
          </w:tcPr>
          <w:p w14:paraId="64A5E34D" w14:textId="77777777" w:rsidR="00C01D6F" w:rsidRPr="007918F7" w:rsidRDefault="00C01D6F" w:rsidP="00AE0932">
            <w:pPr>
              <w:pStyle w:val="Default"/>
              <w:rPr>
                <w:rFonts w:eastAsia="Calibri Light" w:cs="Calibri Light"/>
                <w:b/>
                <w:sz w:val="22"/>
                <w:szCs w:val="22"/>
              </w:rPr>
            </w:pPr>
            <w:r w:rsidRPr="007918F7">
              <w:rPr>
                <w:rFonts w:eastAsia="Calibri Light" w:cs="Calibri Light"/>
                <w:b/>
                <w:sz w:val="22"/>
                <w:szCs w:val="22"/>
              </w:rPr>
              <w:t>Regulatory</w:t>
            </w:r>
          </w:p>
        </w:tc>
        <w:tc>
          <w:tcPr>
            <w:tcW w:w="1898" w:type="pct"/>
          </w:tcPr>
          <w:p w14:paraId="4B0DF4BD" w14:textId="77777777" w:rsidR="00C01D6F" w:rsidRPr="007918F7" w:rsidRDefault="00C01D6F" w:rsidP="00E76116">
            <w:pPr>
              <w:rPr>
                <w:rFonts w:cs="Calibri Light"/>
                <w:lang w:val="en-GB"/>
              </w:rPr>
            </w:pPr>
            <w:r w:rsidRPr="007918F7">
              <w:rPr>
                <w:rFonts w:cs="Calibri Light"/>
              </w:rPr>
              <w:t>The system complies with regulations, such as data protection laws or accessibility standards.</w:t>
            </w:r>
          </w:p>
        </w:tc>
        <w:tc>
          <w:tcPr>
            <w:tcW w:w="293" w:type="pct"/>
          </w:tcPr>
          <w:p w14:paraId="7172C27C" w14:textId="77777777" w:rsidR="00C01D6F" w:rsidRPr="007918F7" w:rsidRDefault="00C01D6F" w:rsidP="00E76116">
            <w:pPr>
              <w:rPr>
                <w:rFonts w:cs="Calibri Light"/>
                <w:lang w:val="en-GB"/>
              </w:rPr>
            </w:pPr>
            <w:r w:rsidRPr="007918F7">
              <w:rPr>
                <w:rFonts w:cs="Calibri Light"/>
                <w:lang w:val="en-GB"/>
              </w:rPr>
              <w:t>Core</w:t>
            </w:r>
          </w:p>
        </w:tc>
        <w:tc>
          <w:tcPr>
            <w:tcW w:w="2129" w:type="pct"/>
          </w:tcPr>
          <w:p w14:paraId="5A9C085B" w14:textId="77777777" w:rsidR="00C01D6F" w:rsidRPr="007918F7" w:rsidRDefault="00C01D6F" w:rsidP="00E76116">
            <w:pPr>
              <w:rPr>
                <w:rFonts w:cs="Calibri Light"/>
                <w:lang w:val="en-GB"/>
              </w:rPr>
            </w:pPr>
          </w:p>
        </w:tc>
      </w:tr>
      <w:tr w:rsidR="00C01D6F" w:rsidRPr="007918F7" w14:paraId="52E4C909" w14:textId="77777777" w:rsidTr="00E76116">
        <w:tc>
          <w:tcPr>
            <w:tcW w:w="162" w:type="pct"/>
          </w:tcPr>
          <w:p w14:paraId="3113980E" w14:textId="77777777" w:rsidR="00C01D6F" w:rsidRPr="007918F7" w:rsidRDefault="00C01D6F" w:rsidP="00E76116">
            <w:pPr>
              <w:rPr>
                <w:rFonts w:cs="Calibri Light"/>
                <w:lang w:val="en-GB"/>
              </w:rPr>
            </w:pPr>
            <w:r w:rsidRPr="007918F7">
              <w:rPr>
                <w:rFonts w:cs="Calibri Light"/>
                <w:lang w:val="en-GB"/>
              </w:rPr>
              <w:lastRenderedPageBreak/>
              <w:t>11</w:t>
            </w:r>
          </w:p>
        </w:tc>
        <w:tc>
          <w:tcPr>
            <w:tcW w:w="518" w:type="pct"/>
          </w:tcPr>
          <w:p w14:paraId="57BD1F16" w14:textId="77777777" w:rsidR="00C01D6F" w:rsidRPr="007918F7" w:rsidRDefault="00C01D6F" w:rsidP="00AE0932">
            <w:pPr>
              <w:pStyle w:val="Default"/>
              <w:rPr>
                <w:rFonts w:eastAsia="Calibri Light" w:cs="Calibri Light"/>
                <w:b/>
                <w:bCs/>
                <w:sz w:val="22"/>
                <w:szCs w:val="22"/>
              </w:rPr>
            </w:pPr>
            <w:r w:rsidRPr="007918F7">
              <w:rPr>
                <w:rFonts w:eastAsia="Calibri Light" w:cs="Calibri Light"/>
                <w:b/>
                <w:bCs/>
                <w:sz w:val="22"/>
                <w:szCs w:val="22"/>
              </w:rPr>
              <w:t>Data connection</w:t>
            </w:r>
          </w:p>
        </w:tc>
        <w:tc>
          <w:tcPr>
            <w:tcW w:w="1898" w:type="pct"/>
          </w:tcPr>
          <w:p w14:paraId="0D5E6C35" w14:textId="77777777" w:rsidR="00C01D6F" w:rsidRPr="007918F7" w:rsidRDefault="00C01D6F" w:rsidP="00E76116">
            <w:pPr>
              <w:rPr>
                <w:rFonts w:cs="Calibri Light"/>
                <w:lang w:val="en-GB"/>
              </w:rPr>
            </w:pPr>
            <w:r w:rsidRPr="007918F7">
              <w:rPr>
                <w:rStyle w:val="normaltextrun"/>
                <w:rFonts w:cs="Calibri Light"/>
              </w:rPr>
              <w:t>A stable data connection: preferably 10Mbps or higher bandwidth is recommended to ensure AHMIS is working accordingly, however existing application bandwidth must also be considered which SITA can assess and advise</w:t>
            </w:r>
          </w:p>
        </w:tc>
        <w:tc>
          <w:tcPr>
            <w:tcW w:w="293" w:type="pct"/>
          </w:tcPr>
          <w:p w14:paraId="7A69DF3A" w14:textId="77777777" w:rsidR="00C01D6F" w:rsidRPr="007918F7" w:rsidRDefault="00C01D6F" w:rsidP="00E76116">
            <w:pPr>
              <w:rPr>
                <w:rFonts w:cs="Calibri Light"/>
                <w:lang w:val="en-GB"/>
              </w:rPr>
            </w:pPr>
            <w:r w:rsidRPr="007918F7">
              <w:rPr>
                <w:rFonts w:cs="Calibri Light"/>
                <w:lang w:val="en-GB"/>
              </w:rPr>
              <w:t>Core</w:t>
            </w:r>
          </w:p>
        </w:tc>
        <w:tc>
          <w:tcPr>
            <w:tcW w:w="2129" w:type="pct"/>
          </w:tcPr>
          <w:p w14:paraId="4AA5BA31" w14:textId="77777777" w:rsidR="00C01D6F" w:rsidRPr="007918F7" w:rsidRDefault="00C01D6F" w:rsidP="00E76116">
            <w:pPr>
              <w:rPr>
                <w:rFonts w:cs="Calibri Light"/>
                <w:lang w:val="en-GB"/>
              </w:rPr>
            </w:pPr>
          </w:p>
        </w:tc>
      </w:tr>
      <w:tr w:rsidR="00C01D6F" w:rsidRPr="007918F7" w14:paraId="15296E63" w14:textId="77777777" w:rsidTr="00E76116">
        <w:tc>
          <w:tcPr>
            <w:tcW w:w="162" w:type="pct"/>
          </w:tcPr>
          <w:p w14:paraId="2E0132F1" w14:textId="77777777" w:rsidR="00C01D6F" w:rsidRPr="007918F7" w:rsidRDefault="00C01D6F" w:rsidP="00E76116">
            <w:pPr>
              <w:rPr>
                <w:rFonts w:cs="Calibri Light"/>
                <w:lang w:val="en-GB"/>
              </w:rPr>
            </w:pPr>
            <w:r w:rsidRPr="007918F7">
              <w:rPr>
                <w:rFonts w:cs="Calibri Light"/>
                <w:lang w:val="en-GB"/>
              </w:rPr>
              <w:t>12</w:t>
            </w:r>
          </w:p>
        </w:tc>
        <w:tc>
          <w:tcPr>
            <w:tcW w:w="518" w:type="pct"/>
          </w:tcPr>
          <w:p w14:paraId="7F0C04C4" w14:textId="77777777" w:rsidR="00C01D6F" w:rsidRPr="007918F7" w:rsidRDefault="00C01D6F" w:rsidP="00AE0932">
            <w:pPr>
              <w:pStyle w:val="Default"/>
              <w:rPr>
                <w:rFonts w:eastAsia="Calibri Light" w:cs="Calibri Light"/>
                <w:b/>
                <w:sz w:val="22"/>
                <w:szCs w:val="22"/>
              </w:rPr>
            </w:pPr>
            <w:r w:rsidRPr="007918F7">
              <w:rPr>
                <w:rFonts w:eastAsia="Calibri Light" w:cs="Calibri Light"/>
                <w:b/>
                <w:sz w:val="22"/>
                <w:szCs w:val="22"/>
              </w:rPr>
              <w:t>Interfaces</w:t>
            </w:r>
          </w:p>
        </w:tc>
        <w:tc>
          <w:tcPr>
            <w:tcW w:w="1898" w:type="pct"/>
          </w:tcPr>
          <w:p w14:paraId="0B1FBC68" w14:textId="77777777" w:rsidR="00C01D6F" w:rsidRPr="007918F7" w:rsidRDefault="00C01D6F" w:rsidP="00E76116">
            <w:pPr>
              <w:rPr>
                <w:rFonts w:cs="Calibri Light"/>
                <w:lang w:val="en-GB"/>
              </w:rPr>
            </w:pPr>
            <w:r w:rsidRPr="007918F7">
              <w:rPr>
                <w:rFonts w:cs="Calibri Light"/>
              </w:rPr>
              <w:t>AHMIS will require to interface with DOD internal mainframe systems.</w:t>
            </w:r>
          </w:p>
        </w:tc>
        <w:tc>
          <w:tcPr>
            <w:tcW w:w="293" w:type="pct"/>
          </w:tcPr>
          <w:p w14:paraId="5B8B9628" w14:textId="77777777" w:rsidR="00C01D6F" w:rsidRPr="007918F7" w:rsidRDefault="00C01D6F" w:rsidP="00E76116">
            <w:pPr>
              <w:rPr>
                <w:rFonts w:cs="Calibri Light"/>
                <w:lang w:val="en-GB"/>
              </w:rPr>
            </w:pPr>
            <w:r w:rsidRPr="007918F7">
              <w:rPr>
                <w:rFonts w:cs="Calibri Light"/>
                <w:lang w:val="en-GB"/>
              </w:rPr>
              <w:t>Core</w:t>
            </w:r>
          </w:p>
        </w:tc>
        <w:tc>
          <w:tcPr>
            <w:tcW w:w="2129" w:type="pct"/>
          </w:tcPr>
          <w:p w14:paraId="150C5519" w14:textId="77777777" w:rsidR="00C01D6F" w:rsidRPr="007918F7" w:rsidRDefault="00C01D6F" w:rsidP="00E76116">
            <w:pPr>
              <w:rPr>
                <w:rFonts w:cs="Calibri Light"/>
                <w:lang w:val="en-GB"/>
              </w:rPr>
            </w:pPr>
          </w:p>
        </w:tc>
      </w:tr>
      <w:tr w:rsidR="00C01D6F" w:rsidRPr="007918F7" w14:paraId="505C68C8" w14:textId="77777777" w:rsidTr="00E76116">
        <w:tc>
          <w:tcPr>
            <w:tcW w:w="162" w:type="pct"/>
          </w:tcPr>
          <w:p w14:paraId="717C7852" w14:textId="77777777" w:rsidR="00C01D6F" w:rsidRPr="007918F7" w:rsidRDefault="00C01D6F" w:rsidP="00E76116">
            <w:pPr>
              <w:rPr>
                <w:rFonts w:cs="Calibri Light"/>
                <w:lang w:val="en-GB"/>
              </w:rPr>
            </w:pPr>
            <w:r w:rsidRPr="007918F7">
              <w:rPr>
                <w:rFonts w:cs="Calibri Light"/>
                <w:lang w:val="en-GB"/>
              </w:rPr>
              <w:t>13</w:t>
            </w:r>
          </w:p>
        </w:tc>
        <w:tc>
          <w:tcPr>
            <w:tcW w:w="518" w:type="pct"/>
          </w:tcPr>
          <w:p w14:paraId="4F20D002" w14:textId="77777777" w:rsidR="00C01D6F" w:rsidRPr="007918F7" w:rsidRDefault="00C01D6F" w:rsidP="00AE0932">
            <w:pPr>
              <w:pStyle w:val="Default"/>
              <w:rPr>
                <w:rFonts w:eastAsia="Calibri Light" w:cs="Calibri Light"/>
                <w:b/>
                <w:sz w:val="22"/>
                <w:szCs w:val="22"/>
              </w:rPr>
            </w:pPr>
            <w:r w:rsidRPr="007918F7">
              <w:rPr>
                <w:rFonts w:eastAsia="Calibri Light" w:cs="Calibri Light"/>
                <w:b/>
                <w:sz w:val="22"/>
                <w:szCs w:val="22"/>
              </w:rPr>
              <w:t>Hosting</w:t>
            </w:r>
          </w:p>
        </w:tc>
        <w:tc>
          <w:tcPr>
            <w:tcW w:w="1898" w:type="pct"/>
          </w:tcPr>
          <w:p w14:paraId="38D8BE0F" w14:textId="4FA24CAF" w:rsidR="00C01D6F" w:rsidRPr="007918F7" w:rsidRDefault="00C01D6F" w:rsidP="00E76116">
            <w:pPr>
              <w:rPr>
                <w:rFonts w:cs="Calibri Light"/>
              </w:rPr>
            </w:pPr>
            <w:r w:rsidRPr="007918F7">
              <w:rPr>
                <w:rFonts w:cs="Calibri Light"/>
              </w:rPr>
              <w:t xml:space="preserve">The solution must be centrally hosted on the </w:t>
            </w:r>
            <w:r w:rsidR="006D7E9D" w:rsidRPr="007918F7">
              <w:rPr>
                <w:rFonts w:cs="Calibri Light"/>
              </w:rPr>
              <w:t>Hyperconverged Infrastructure (</w:t>
            </w:r>
            <w:r w:rsidRPr="007918F7">
              <w:rPr>
                <w:rFonts w:cs="Calibri Light"/>
              </w:rPr>
              <w:t>HCI</w:t>
            </w:r>
            <w:r w:rsidR="006D7E9D" w:rsidRPr="007918F7">
              <w:rPr>
                <w:rFonts w:cs="Calibri Light"/>
              </w:rPr>
              <w:t>)</w:t>
            </w:r>
            <w:r w:rsidRPr="007918F7">
              <w:rPr>
                <w:rFonts w:cs="Calibri Light"/>
              </w:rPr>
              <w:t xml:space="preserve"> and be accessible via the </w:t>
            </w:r>
            <w:r w:rsidR="00EA719C" w:rsidRPr="007918F7">
              <w:rPr>
                <w:rFonts w:cs="Calibri Light"/>
              </w:rPr>
              <w:t>Defence Information System Network (</w:t>
            </w:r>
            <w:r w:rsidRPr="007918F7">
              <w:rPr>
                <w:rFonts w:cs="Calibri Light"/>
              </w:rPr>
              <w:t>DISN</w:t>
            </w:r>
            <w:r w:rsidR="00EA719C" w:rsidRPr="007918F7">
              <w:rPr>
                <w:rFonts w:cs="Calibri Light"/>
              </w:rPr>
              <w:t>)</w:t>
            </w:r>
            <w:r w:rsidRPr="007918F7">
              <w:rPr>
                <w:rFonts w:cs="Calibri Light"/>
              </w:rPr>
              <w:t>.</w:t>
            </w:r>
          </w:p>
        </w:tc>
        <w:tc>
          <w:tcPr>
            <w:tcW w:w="293" w:type="pct"/>
          </w:tcPr>
          <w:p w14:paraId="6E001D6A" w14:textId="77777777" w:rsidR="00C01D6F" w:rsidRPr="007918F7" w:rsidRDefault="00C01D6F" w:rsidP="00E76116">
            <w:pPr>
              <w:rPr>
                <w:rFonts w:cs="Calibri Light"/>
                <w:lang w:val="en-GB"/>
              </w:rPr>
            </w:pPr>
            <w:r w:rsidRPr="007918F7">
              <w:rPr>
                <w:rFonts w:cs="Calibri Light"/>
                <w:lang w:val="en-GB"/>
              </w:rPr>
              <w:t>Core</w:t>
            </w:r>
          </w:p>
        </w:tc>
        <w:tc>
          <w:tcPr>
            <w:tcW w:w="2129" w:type="pct"/>
          </w:tcPr>
          <w:p w14:paraId="15754ECA" w14:textId="77777777" w:rsidR="00C01D6F" w:rsidRPr="007918F7" w:rsidRDefault="00C01D6F" w:rsidP="00E76116">
            <w:pPr>
              <w:rPr>
                <w:rFonts w:cs="Calibri Light"/>
                <w:lang w:val="en-GB"/>
              </w:rPr>
            </w:pPr>
          </w:p>
        </w:tc>
      </w:tr>
      <w:tr w:rsidR="00C01D6F" w:rsidRPr="007918F7" w14:paraId="2741312D" w14:textId="77777777" w:rsidTr="00E76116">
        <w:tc>
          <w:tcPr>
            <w:tcW w:w="162" w:type="pct"/>
          </w:tcPr>
          <w:p w14:paraId="042CB2DA" w14:textId="77777777" w:rsidR="00C01D6F" w:rsidRPr="007918F7" w:rsidRDefault="00C01D6F" w:rsidP="00E76116">
            <w:pPr>
              <w:rPr>
                <w:rFonts w:cs="Calibri Light"/>
                <w:lang w:val="en-GB"/>
              </w:rPr>
            </w:pPr>
            <w:r w:rsidRPr="007918F7">
              <w:rPr>
                <w:rFonts w:cs="Calibri Light"/>
                <w:lang w:val="en-GB"/>
              </w:rPr>
              <w:t>14</w:t>
            </w:r>
          </w:p>
        </w:tc>
        <w:tc>
          <w:tcPr>
            <w:tcW w:w="518" w:type="pct"/>
          </w:tcPr>
          <w:p w14:paraId="41D601C7" w14:textId="77777777" w:rsidR="00C01D6F" w:rsidRPr="007918F7" w:rsidRDefault="00C01D6F" w:rsidP="00AE0932">
            <w:pPr>
              <w:pStyle w:val="Default"/>
              <w:rPr>
                <w:rFonts w:eastAsia="Calibri Light" w:cs="Calibri Light"/>
                <w:b/>
                <w:sz w:val="22"/>
                <w:szCs w:val="22"/>
              </w:rPr>
            </w:pPr>
            <w:r w:rsidRPr="007918F7">
              <w:rPr>
                <w:rFonts w:eastAsia="Calibri Light" w:cs="Calibri Light"/>
                <w:b/>
                <w:sz w:val="22"/>
                <w:szCs w:val="22"/>
              </w:rPr>
              <w:t>Recording, storing, management and retrieval of recordings.</w:t>
            </w:r>
          </w:p>
        </w:tc>
        <w:tc>
          <w:tcPr>
            <w:tcW w:w="1898" w:type="pct"/>
          </w:tcPr>
          <w:p w14:paraId="4A0F0C0E" w14:textId="77777777" w:rsidR="00C01D6F" w:rsidRPr="007918F7" w:rsidRDefault="00C01D6F" w:rsidP="00E76116">
            <w:pPr>
              <w:rPr>
                <w:rFonts w:cs="Calibri Light"/>
                <w:lang w:val="en-GB"/>
              </w:rPr>
            </w:pPr>
            <w:r w:rsidRPr="007918F7">
              <w:rPr>
                <w:rFonts w:cs="Calibri Light"/>
              </w:rPr>
              <w:t>Manage essential documents (filing) such as animal travel passports and health certificates and archive patient records in a secure and accessible manner.</w:t>
            </w:r>
          </w:p>
        </w:tc>
        <w:tc>
          <w:tcPr>
            <w:tcW w:w="293" w:type="pct"/>
          </w:tcPr>
          <w:p w14:paraId="3E4E49FB" w14:textId="77777777" w:rsidR="00C01D6F" w:rsidRPr="007918F7" w:rsidRDefault="00C01D6F" w:rsidP="00E76116">
            <w:pPr>
              <w:rPr>
                <w:rFonts w:cs="Calibri Light"/>
                <w:lang w:val="en-GB"/>
              </w:rPr>
            </w:pPr>
            <w:r w:rsidRPr="007918F7">
              <w:rPr>
                <w:rFonts w:cs="Calibri Light"/>
                <w:lang w:val="en-GB"/>
              </w:rPr>
              <w:t>Core</w:t>
            </w:r>
          </w:p>
        </w:tc>
        <w:tc>
          <w:tcPr>
            <w:tcW w:w="2129" w:type="pct"/>
          </w:tcPr>
          <w:p w14:paraId="5C78F44E" w14:textId="77777777" w:rsidR="00C01D6F" w:rsidRPr="007918F7" w:rsidRDefault="00C01D6F" w:rsidP="00E76116">
            <w:pPr>
              <w:rPr>
                <w:rFonts w:cs="Calibri Light"/>
                <w:lang w:val="en-GB"/>
              </w:rPr>
            </w:pPr>
          </w:p>
        </w:tc>
      </w:tr>
      <w:tr w:rsidR="00C01D6F" w:rsidRPr="007918F7" w14:paraId="0B5420D2" w14:textId="77777777" w:rsidTr="00E76116">
        <w:tc>
          <w:tcPr>
            <w:tcW w:w="162" w:type="pct"/>
          </w:tcPr>
          <w:p w14:paraId="0B0840DA" w14:textId="77777777" w:rsidR="00C01D6F" w:rsidRPr="007918F7" w:rsidRDefault="00C01D6F" w:rsidP="00E76116">
            <w:pPr>
              <w:rPr>
                <w:rFonts w:cs="Calibri Light"/>
                <w:lang w:val="en-GB"/>
              </w:rPr>
            </w:pPr>
            <w:r w:rsidRPr="007918F7">
              <w:rPr>
                <w:rFonts w:cs="Calibri Light"/>
                <w:lang w:val="en-GB"/>
              </w:rPr>
              <w:t>15</w:t>
            </w:r>
          </w:p>
        </w:tc>
        <w:tc>
          <w:tcPr>
            <w:tcW w:w="518" w:type="pct"/>
          </w:tcPr>
          <w:p w14:paraId="56AC92D5" w14:textId="77777777" w:rsidR="00C01D6F" w:rsidRPr="007918F7" w:rsidRDefault="00C01D6F" w:rsidP="00AE0932">
            <w:pPr>
              <w:pStyle w:val="Default"/>
              <w:rPr>
                <w:rFonts w:eastAsia="Calibri Light" w:cs="Calibri Light"/>
                <w:b/>
                <w:sz w:val="22"/>
                <w:szCs w:val="22"/>
              </w:rPr>
            </w:pPr>
            <w:r w:rsidRPr="007918F7">
              <w:rPr>
                <w:rFonts w:eastAsia="Calibri Light" w:cs="Calibri Light"/>
                <w:b/>
                <w:sz w:val="22"/>
                <w:szCs w:val="22"/>
              </w:rPr>
              <w:t>POPIA</w:t>
            </w:r>
          </w:p>
        </w:tc>
        <w:tc>
          <w:tcPr>
            <w:tcW w:w="1898" w:type="pct"/>
          </w:tcPr>
          <w:p w14:paraId="3589D297" w14:textId="77777777" w:rsidR="00C01D6F" w:rsidRPr="007918F7" w:rsidRDefault="00C01D6F" w:rsidP="00E76116">
            <w:pPr>
              <w:rPr>
                <w:rFonts w:cs="Calibri Light"/>
                <w:lang w:val="en-GB"/>
              </w:rPr>
            </w:pPr>
            <w:r w:rsidRPr="007918F7">
              <w:rPr>
                <w:rFonts w:cs="Calibri Light"/>
              </w:rPr>
              <w:t>The system must conform to the Protection of Personal Protection of Personal Information Act (POPIA).</w:t>
            </w:r>
          </w:p>
        </w:tc>
        <w:tc>
          <w:tcPr>
            <w:tcW w:w="293" w:type="pct"/>
          </w:tcPr>
          <w:p w14:paraId="0360C333" w14:textId="77777777" w:rsidR="00C01D6F" w:rsidRPr="007918F7" w:rsidRDefault="00C01D6F" w:rsidP="00E76116">
            <w:pPr>
              <w:rPr>
                <w:rFonts w:cs="Calibri Light"/>
                <w:lang w:val="en-GB"/>
              </w:rPr>
            </w:pPr>
            <w:r w:rsidRPr="007918F7">
              <w:rPr>
                <w:rFonts w:cs="Calibri Light"/>
                <w:lang w:val="en-GB"/>
              </w:rPr>
              <w:t>Core</w:t>
            </w:r>
          </w:p>
        </w:tc>
        <w:tc>
          <w:tcPr>
            <w:tcW w:w="2129" w:type="pct"/>
          </w:tcPr>
          <w:p w14:paraId="322D34EC" w14:textId="77777777" w:rsidR="00C01D6F" w:rsidRPr="007918F7" w:rsidRDefault="00C01D6F" w:rsidP="00E76116">
            <w:pPr>
              <w:rPr>
                <w:rFonts w:cs="Calibri Light"/>
                <w:lang w:val="en-GB"/>
              </w:rPr>
            </w:pPr>
          </w:p>
        </w:tc>
      </w:tr>
      <w:tr w:rsidR="00C01D6F" w:rsidRPr="007918F7" w14:paraId="19098832" w14:textId="77777777" w:rsidTr="00E76116">
        <w:tc>
          <w:tcPr>
            <w:tcW w:w="162" w:type="pct"/>
          </w:tcPr>
          <w:p w14:paraId="357BDF06" w14:textId="77777777" w:rsidR="00C01D6F" w:rsidRPr="007918F7" w:rsidRDefault="00C01D6F" w:rsidP="00E76116">
            <w:pPr>
              <w:rPr>
                <w:rFonts w:cs="Calibri Light"/>
                <w:lang w:val="en-GB"/>
              </w:rPr>
            </w:pPr>
            <w:r w:rsidRPr="007918F7">
              <w:rPr>
                <w:rFonts w:cs="Calibri Light"/>
                <w:lang w:val="en-GB"/>
              </w:rPr>
              <w:t>16</w:t>
            </w:r>
          </w:p>
        </w:tc>
        <w:tc>
          <w:tcPr>
            <w:tcW w:w="518" w:type="pct"/>
          </w:tcPr>
          <w:p w14:paraId="6C27AEA3" w14:textId="77777777" w:rsidR="00C01D6F" w:rsidRPr="007918F7" w:rsidRDefault="00C01D6F" w:rsidP="00AE0932">
            <w:pPr>
              <w:pStyle w:val="Default"/>
              <w:rPr>
                <w:rFonts w:eastAsia="Calibri Light" w:cs="Calibri Light"/>
                <w:b/>
                <w:sz w:val="22"/>
                <w:szCs w:val="22"/>
              </w:rPr>
            </w:pPr>
            <w:r w:rsidRPr="007918F7">
              <w:rPr>
                <w:rFonts w:eastAsia="Calibri Light" w:cs="Calibri Light"/>
                <w:b/>
                <w:sz w:val="22"/>
                <w:szCs w:val="22"/>
              </w:rPr>
              <w:t>Document storage sizes.</w:t>
            </w:r>
          </w:p>
        </w:tc>
        <w:tc>
          <w:tcPr>
            <w:tcW w:w="1898" w:type="pct"/>
          </w:tcPr>
          <w:p w14:paraId="49638BAA" w14:textId="77777777" w:rsidR="00C01D6F" w:rsidRPr="007918F7" w:rsidRDefault="00C01D6F" w:rsidP="00E76116">
            <w:pPr>
              <w:rPr>
                <w:rFonts w:cs="Calibri Light"/>
                <w:lang w:val="en-GB"/>
              </w:rPr>
            </w:pPr>
            <w:r w:rsidRPr="007918F7">
              <w:rPr>
                <w:rFonts w:cs="Calibri Light"/>
              </w:rPr>
              <w:t>The system must provide 100 average number of attachments per transaction and 20mb average attachment size.</w:t>
            </w:r>
          </w:p>
        </w:tc>
        <w:tc>
          <w:tcPr>
            <w:tcW w:w="293" w:type="pct"/>
          </w:tcPr>
          <w:p w14:paraId="0AF1DAB1" w14:textId="77777777" w:rsidR="00C01D6F" w:rsidRPr="007918F7" w:rsidRDefault="00C01D6F" w:rsidP="00E76116">
            <w:pPr>
              <w:rPr>
                <w:rFonts w:cs="Calibri Light"/>
                <w:lang w:val="en-GB"/>
              </w:rPr>
            </w:pPr>
            <w:r w:rsidRPr="007918F7">
              <w:rPr>
                <w:rFonts w:cs="Calibri Light"/>
                <w:lang w:val="en-GB"/>
              </w:rPr>
              <w:t>Core</w:t>
            </w:r>
          </w:p>
        </w:tc>
        <w:tc>
          <w:tcPr>
            <w:tcW w:w="2129" w:type="pct"/>
          </w:tcPr>
          <w:p w14:paraId="7B5F7B49" w14:textId="77777777" w:rsidR="00C01D6F" w:rsidRPr="007918F7" w:rsidRDefault="00C01D6F" w:rsidP="00E76116">
            <w:pPr>
              <w:rPr>
                <w:rFonts w:cs="Calibri Light"/>
                <w:lang w:val="en-GB"/>
              </w:rPr>
            </w:pPr>
          </w:p>
        </w:tc>
      </w:tr>
      <w:tr w:rsidR="00C01D6F" w:rsidRPr="007918F7" w14:paraId="279983CC" w14:textId="77777777" w:rsidTr="00E76116">
        <w:tc>
          <w:tcPr>
            <w:tcW w:w="162" w:type="pct"/>
          </w:tcPr>
          <w:p w14:paraId="1DBAB691" w14:textId="77777777" w:rsidR="00C01D6F" w:rsidRPr="007918F7" w:rsidRDefault="00C01D6F" w:rsidP="00E76116">
            <w:pPr>
              <w:rPr>
                <w:rFonts w:cs="Calibri Light"/>
                <w:lang w:val="en-GB"/>
              </w:rPr>
            </w:pPr>
            <w:r w:rsidRPr="007918F7">
              <w:rPr>
                <w:rFonts w:cs="Calibri Light"/>
                <w:lang w:val="en-GB"/>
              </w:rPr>
              <w:t>17</w:t>
            </w:r>
          </w:p>
        </w:tc>
        <w:tc>
          <w:tcPr>
            <w:tcW w:w="518" w:type="pct"/>
          </w:tcPr>
          <w:p w14:paraId="1EFA8855" w14:textId="77777777" w:rsidR="00C01D6F" w:rsidRPr="007918F7" w:rsidRDefault="00C01D6F" w:rsidP="00AE0932">
            <w:pPr>
              <w:pStyle w:val="Default"/>
              <w:rPr>
                <w:rFonts w:eastAsia="Calibri Light" w:cs="Calibri Light"/>
                <w:b/>
                <w:sz w:val="22"/>
                <w:szCs w:val="22"/>
              </w:rPr>
            </w:pPr>
            <w:r w:rsidRPr="007918F7">
              <w:rPr>
                <w:rFonts w:eastAsia="Calibri Light" w:cs="Calibri Light"/>
                <w:b/>
                <w:sz w:val="22"/>
                <w:szCs w:val="22"/>
              </w:rPr>
              <w:t>AHMIS maturity</w:t>
            </w:r>
          </w:p>
        </w:tc>
        <w:tc>
          <w:tcPr>
            <w:tcW w:w="1898" w:type="pct"/>
          </w:tcPr>
          <w:p w14:paraId="0C4CEC70" w14:textId="664712B2" w:rsidR="00C01D6F" w:rsidRPr="007918F7" w:rsidRDefault="00C01D6F" w:rsidP="00E76116">
            <w:pPr>
              <w:rPr>
                <w:rFonts w:cs="Calibri Light"/>
                <w:lang w:val="en-GB"/>
              </w:rPr>
            </w:pPr>
            <w:r w:rsidRPr="007918F7">
              <w:rPr>
                <w:rFonts w:cs="Calibri Light"/>
                <w:lang w:val="en-GB"/>
              </w:rPr>
              <w:t xml:space="preserve">Provide the number of customers where your </w:t>
            </w:r>
            <w:r w:rsidR="006F3C14" w:rsidRPr="007918F7">
              <w:rPr>
                <w:rFonts w:cs="Calibri Light"/>
                <w:lang w:val="en-GB"/>
              </w:rPr>
              <w:t>AHMIS</w:t>
            </w:r>
            <w:r w:rsidRPr="007918F7">
              <w:rPr>
                <w:rFonts w:cs="Calibri Light"/>
                <w:lang w:val="en-GB"/>
              </w:rPr>
              <w:t xml:space="preserve"> system is implemented and in operation.</w:t>
            </w:r>
          </w:p>
        </w:tc>
        <w:tc>
          <w:tcPr>
            <w:tcW w:w="293" w:type="pct"/>
          </w:tcPr>
          <w:p w14:paraId="7E174A11" w14:textId="77777777" w:rsidR="00C01D6F" w:rsidRPr="007918F7" w:rsidRDefault="00C01D6F" w:rsidP="00E76116">
            <w:pPr>
              <w:rPr>
                <w:rFonts w:cs="Calibri Light"/>
                <w:lang w:val="en-GB"/>
              </w:rPr>
            </w:pPr>
            <w:r w:rsidRPr="007918F7">
              <w:rPr>
                <w:rFonts w:cs="Calibri Light"/>
                <w:lang w:val="en-GB"/>
              </w:rPr>
              <w:t>Core</w:t>
            </w:r>
          </w:p>
        </w:tc>
        <w:tc>
          <w:tcPr>
            <w:tcW w:w="2129" w:type="pct"/>
          </w:tcPr>
          <w:p w14:paraId="5E817605" w14:textId="77777777" w:rsidR="00C01D6F" w:rsidRPr="007918F7" w:rsidRDefault="00C01D6F" w:rsidP="00E76116">
            <w:pPr>
              <w:rPr>
                <w:rFonts w:cs="Calibri Light"/>
                <w:lang w:val="en-GB"/>
              </w:rPr>
            </w:pPr>
          </w:p>
        </w:tc>
      </w:tr>
      <w:tr w:rsidR="00C01D6F" w:rsidRPr="007918F7" w14:paraId="2871D0AD" w14:textId="77777777" w:rsidTr="00E76116">
        <w:tc>
          <w:tcPr>
            <w:tcW w:w="162" w:type="pct"/>
          </w:tcPr>
          <w:p w14:paraId="4761E4C1" w14:textId="77777777" w:rsidR="00C01D6F" w:rsidRPr="007918F7" w:rsidRDefault="00C01D6F" w:rsidP="00E76116">
            <w:pPr>
              <w:rPr>
                <w:rFonts w:cs="Calibri Light"/>
                <w:lang w:val="en-GB"/>
              </w:rPr>
            </w:pPr>
            <w:r w:rsidRPr="007918F7">
              <w:rPr>
                <w:rFonts w:cs="Calibri Light"/>
                <w:lang w:val="en-GB"/>
              </w:rPr>
              <w:t>18</w:t>
            </w:r>
          </w:p>
        </w:tc>
        <w:tc>
          <w:tcPr>
            <w:tcW w:w="518" w:type="pct"/>
          </w:tcPr>
          <w:p w14:paraId="11918A12" w14:textId="7A67B7CD" w:rsidR="00C01D6F" w:rsidRPr="007918F7" w:rsidRDefault="00C01D6F" w:rsidP="00AE0932">
            <w:pPr>
              <w:pStyle w:val="Default"/>
              <w:rPr>
                <w:rFonts w:cs="Calibri Light"/>
                <w:b/>
                <w:lang w:val="en-GB"/>
              </w:rPr>
            </w:pPr>
            <w:r w:rsidRPr="007918F7">
              <w:rPr>
                <w:rFonts w:eastAsia="Calibri Light" w:cs="Calibri Light"/>
                <w:b/>
                <w:sz w:val="22"/>
                <w:szCs w:val="22"/>
              </w:rPr>
              <w:t>Bidder affiliation / certification.</w:t>
            </w:r>
          </w:p>
        </w:tc>
        <w:tc>
          <w:tcPr>
            <w:tcW w:w="1898" w:type="pct"/>
          </w:tcPr>
          <w:p w14:paraId="176A92BB" w14:textId="77777777" w:rsidR="00C01D6F" w:rsidRPr="007918F7" w:rsidRDefault="00C01D6F" w:rsidP="00E76116">
            <w:pPr>
              <w:rPr>
                <w:rFonts w:cs="Calibri Light"/>
                <w:lang w:val="en-GB"/>
              </w:rPr>
            </w:pPr>
            <w:r w:rsidRPr="007918F7">
              <w:rPr>
                <w:rFonts w:cs="Calibri Light"/>
              </w:rPr>
              <w:t>Indicate if you are the original software manufacturer (OSM) of the AHMIS.</w:t>
            </w:r>
          </w:p>
        </w:tc>
        <w:tc>
          <w:tcPr>
            <w:tcW w:w="293" w:type="pct"/>
          </w:tcPr>
          <w:p w14:paraId="6E8BE0A1" w14:textId="77777777" w:rsidR="00C01D6F" w:rsidRPr="007918F7" w:rsidRDefault="00C01D6F" w:rsidP="00E76116">
            <w:pPr>
              <w:rPr>
                <w:rFonts w:cs="Calibri Light"/>
                <w:lang w:val="en-GB"/>
              </w:rPr>
            </w:pPr>
            <w:r w:rsidRPr="007918F7">
              <w:rPr>
                <w:rFonts w:cs="Calibri Light"/>
                <w:lang w:val="en-GB"/>
              </w:rPr>
              <w:t>Core</w:t>
            </w:r>
          </w:p>
        </w:tc>
        <w:tc>
          <w:tcPr>
            <w:tcW w:w="2129" w:type="pct"/>
          </w:tcPr>
          <w:p w14:paraId="07357262" w14:textId="77777777" w:rsidR="00C01D6F" w:rsidRPr="007918F7" w:rsidRDefault="00C01D6F" w:rsidP="00E76116">
            <w:pPr>
              <w:rPr>
                <w:rFonts w:cs="Calibri Light"/>
                <w:lang w:val="en-GB"/>
              </w:rPr>
            </w:pPr>
          </w:p>
        </w:tc>
      </w:tr>
      <w:tr w:rsidR="00C01D6F" w:rsidRPr="007918F7" w14:paraId="24D8569D" w14:textId="77777777" w:rsidTr="00E76116">
        <w:tc>
          <w:tcPr>
            <w:tcW w:w="162" w:type="pct"/>
          </w:tcPr>
          <w:p w14:paraId="315F43BB" w14:textId="681564E2" w:rsidR="00C01D6F" w:rsidRPr="007918F7" w:rsidRDefault="002B5A4B" w:rsidP="00E76116">
            <w:pPr>
              <w:rPr>
                <w:rFonts w:cs="Calibri Light"/>
                <w:lang w:val="en-GB"/>
              </w:rPr>
            </w:pPr>
            <w:r w:rsidRPr="007918F7">
              <w:rPr>
                <w:rFonts w:cs="Calibri Light"/>
                <w:lang w:val="en-GB"/>
              </w:rPr>
              <w:t>(a)</w:t>
            </w:r>
          </w:p>
        </w:tc>
        <w:tc>
          <w:tcPr>
            <w:tcW w:w="518" w:type="pct"/>
          </w:tcPr>
          <w:p w14:paraId="2EB63055" w14:textId="77777777" w:rsidR="00C01D6F" w:rsidRPr="007918F7" w:rsidRDefault="00C01D6F" w:rsidP="00E76116">
            <w:pPr>
              <w:rPr>
                <w:rFonts w:cs="Calibri Light"/>
                <w:b/>
                <w:lang w:val="en-GB"/>
              </w:rPr>
            </w:pPr>
          </w:p>
        </w:tc>
        <w:tc>
          <w:tcPr>
            <w:tcW w:w="1898" w:type="pct"/>
          </w:tcPr>
          <w:p w14:paraId="1E68E6BA" w14:textId="77777777" w:rsidR="00C01D6F" w:rsidRPr="007918F7" w:rsidRDefault="00C01D6F" w:rsidP="00E76116">
            <w:pPr>
              <w:rPr>
                <w:rFonts w:cs="Calibri Light"/>
                <w:lang w:val="en-GB"/>
              </w:rPr>
            </w:pPr>
            <w:r w:rsidRPr="007918F7">
              <w:rPr>
                <w:rFonts w:cs="Calibri Light"/>
              </w:rPr>
              <w:t xml:space="preserve">Indicate if you are accredited with the OSM on an enterprise level for the provision, customisation and roll out of the proposed AHMIS. If </w:t>
            </w:r>
            <w:r w:rsidRPr="007918F7">
              <w:rPr>
                <w:rFonts w:cs="Calibri Light"/>
              </w:rPr>
              <w:lastRenderedPageBreak/>
              <w:t>accredited, provide the OSM name.</w:t>
            </w:r>
          </w:p>
        </w:tc>
        <w:tc>
          <w:tcPr>
            <w:tcW w:w="293" w:type="pct"/>
          </w:tcPr>
          <w:p w14:paraId="396829BD" w14:textId="77777777" w:rsidR="00C01D6F" w:rsidRPr="007918F7" w:rsidRDefault="00C01D6F" w:rsidP="00E76116">
            <w:pPr>
              <w:rPr>
                <w:rFonts w:cs="Calibri Light"/>
                <w:lang w:val="en-GB"/>
              </w:rPr>
            </w:pPr>
          </w:p>
        </w:tc>
        <w:tc>
          <w:tcPr>
            <w:tcW w:w="2129" w:type="pct"/>
          </w:tcPr>
          <w:p w14:paraId="6C160C07" w14:textId="77777777" w:rsidR="00C01D6F" w:rsidRPr="007918F7" w:rsidRDefault="00C01D6F" w:rsidP="00E76116">
            <w:pPr>
              <w:rPr>
                <w:rFonts w:cs="Calibri Light"/>
                <w:lang w:val="en-GB"/>
              </w:rPr>
            </w:pPr>
          </w:p>
        </w:tc>
      </w:tr>
      <w:tr w:rsidR="00C01D6F" w:rsidRPr="007918F7" w14:paraId="2814106D" w14:textId="77777777" w:rsidTr="00E76116">
        <w:tc>
          <w:tcPr>
            <w:tcW w:w="162" w:type="pct"/>
          </w:tcPr>
          <w:p w14:paraId="1A7F986F" w14:textId="17CC32E8" w:rsidR="00C01D6F" w:rsidRPr="007918F7" w:rsidRDefault="002B5A4B" w:rsidP="00E76116">
            <w:pPr>
              <w:rPr>
                <w:rFonts w:cs="Calibri Light"/>
                <w:lang w:val="en-GB"/>
              </w:rPr>
            </w:pPr>
            <w:r w:rsidRPr="007918F7">
              <w:rPr>
                <w:rFonts w:cs="Calibri Light"/>
                <w:lang w:val="en-GB"/>
              </w:rPr>
              <w:t>(b)</w:t>
            </w:r>
          </w:p>
        </w:tc>
        <w:tc>
          <w:tcPr>
            <w:tcW w:w="518" w:type="pct"/>
          </w:tcPr>
          <w:p w14:paraId="2C07942C" w14:textId="77777777" w:rsidR="00C01D6F" w:rsidRPr="007918F7" w:rsidRDefault="00C01D6F" w:rsidP="00E76116">
            <w:pPr>
              <w:rPr>
                <w:rFonts w:cs="Calibri Light"/>
                <w:b/>
                <w:lang w:val="en-GB"/>
              </w:rPr>
            </w:pPr>
          </w:p>
        </w:tc>
        <w:tc>
          <w:tcPr>
            <w:tcW w:w="1898" w:type="pct"/>
          </w:tcPr>
          <w:p w14:paraId="39CC1827" w14:textId="64F2053E" w:rsidR="00C01D6F" w:rsidRPr="007918F7" w:rsidRDefault="00C01D6F" w:rsidP="00E76116">
            <w:pPr>
              <w:rPr>
                <w:rFonts w:cs="Calibri Light"/>
                <w:lang w:val="en-GB"/>
              </w:rPr>
            </w:pPr>
            <w:r w:rsidRPr="007918F7">
              <w:rPr>
                <w:rFonts w:cs="Calibri Light"/>
              </w:rPr>
              <w:t xml:space="preserve">If accredited with the OSM, provide the accreditation level, e.g. enterprise for the provisioning, customisation and roll out of the </w:t>
            </w:r>
            <w:r w:rsidR="006F3C14" w:rsidRPr="007918F7">
              <w:rPr>
                <w:rFonts w:cs="Calibri Light"/>
              </w:rPr>
              <w:t>AHMIS</w:t>
            </w:r>
            <w:r w:rsidRPr="007918F7">
              <w:rPr>
                <w:rFonts w:cs="Calibri Light"/>
              </w:rPr>
              <w:t xml:space="preserve"> system.</w:t>
            </w:r>
          </w:p>
        </w:tc>
        <w:tc>
          <w:tcPr>
            <w:tcW w:w="293" w:type="pct"/>
          </w:tcPr>
          <w:p w14:paraId="65C76489" w14:textId="77777777" w:rsidR="00C01D6F" w:rsidRPr="007918F7" w:rsidRDefault="00C01D6F" w:rsidP="00E76116">
            <w:pPr>
              <w:rPr>
                <w:rFonts w:cs="Calibri Light"/>
                <w:lang w:val="en-GB"/>
              </w:rPr>
            </w:pPr>
          </w:p>
        </w:tc>
        <w:tc>
          <w:tcPr>
            <w:tcW w:w="2129" w:type="pct"/>
          </w:tcPr>
          <w:p w14:paraId="2D68C9D7" w14:textId="77777777" w:rsidR="00C01D6F" w:rsidRPr="007918F7" w:rsidRDefault="00C01D6F" w:rsidP="00E76116">
            <w:pPr>
              <w:rPr>
                <w:rFonts w:cs="Calibri Light"/>
                <w:lang w:val="en-GB"/>
              </w:rPr>
            </w:pPr>
          </w:p>
        </w:tc>
      </w:tr>
      <w:tr w:rsidR="00C01D6F" w:rsidRPr="007918F7" w14:paraId="59D54486" w14:textId="77777777" w:rsidTr="00E76116">
        <w:tc>
          <w:tcPr>
            <w:tcW w:w="162" w:type="pct"/>
          </w:tcPr>
          <w:p w14:paraId="24C6FED7" w14:textId="0FC9AAFA" w:rsidR="00C01D6F" w:rsidRPr="007918F7" w:rsidRDefault="002B5A4B" w:rsidP="00E76116">
            <w:pPr>
              <w:rPr>
                <w:rFonts w:cs="Calibri Light"/>
                <w:lang w:val="en-GB"/>
              </w:rPr>
            </w:pPr>
            <w:r w:rsidRPr="007918F7">
              <w:rPr>
                <w:rFonts w:cs="Calibri Light"/>
                <w:lang w:val="en-GB"/>
              </w:rPr>
              <w:t>©</w:t>
            </w:r>
          </w:p>
        </w:tc>
        <w:tc>
          <w:tcPr>
            <w:tcW w:w="518" w:type="pct"/>
          </w:tcPr>
          <w:p w14:paraId="012B3E66" w14:textId="77777777" w:rsidR="00C01D6F" w:rsidRPr="007918F7" w:rsidRDefault="00C01D6F" w:rsidP="00E76116">
            <w:pPr>
              <w:rPr>
                <w:rFonts w:cs="Calibri Light"/>
                <w:b/>
                <w:lang w:val="en-GB"/>
              </w:rPr>
            </w:pPr>
          </w:p>
        </w:tc>
        <w:tc>
          <w:tcPr>
            <w:tcW w:w="1898" w:type="pct"/>
          </w:tcPr>
          <w:p w14:paraId="73057CAF" w14:textId="77777777" w:rsidR="00C01D6F" w:rsidRPr="007918F7" w:rsidRDefault="00C01D6F" w:rsidP="00E76116">
            <w:pPr>
              <w:rPr>
                <w:rFonts w:cs="Calibri Light"/>
                <w:lang w:val="en-GB"/>
              </w:rPr>
            </w:pPr>
            <w:r w:rsidRPr="007918F7">
              <w:rPr>
                <w:rFonts w:cs="Calibri Light"/>
                <w:lang w:val="en-GB"/>
              </w:rPr>
              <w:t xml:space="preserve">Provide the period (start and end dates) that your AHMIS system is/was in operation per customer. </w:t>
            </w:r>
          </w:p>
        </w:tc>
        <w:tc>
          <w:tcPr>
            <w:tcW w:w="293" w:type="pct"/>
          </w:tcPr>
          <w:p w14:paraId="348D372B" w14:textId="77777777" w:rsidR="00C01D6F" w:rsidRPr="007918F7" w:rsidRDefault="00C01D6F" w:rsidP="00E76116">
            <w:pPr>
              <w:rPr>
                <w:rFonts w:cs="Calibri Light"/>
                <w:lang w:val="en-GB"/>
              </w:rPr>
            </w:pPr>
          </w:p>
        </w:tc>
        <w:tc>
          <w:tcPr>
            <w:tcW w:w="2129" w:type="pct"/>
          </w:tcPr>
          <w:p w14:paraId="288A39B9" w14:textId="77777777" w:rsidR="00C01D6F" w:rsidRPr="007918F7" w:rsidRDefault="00C01D6F" w:rsidP="00E76116">
            <w:pPr>
              <w:rPr>
                <w:rFonts w:cs="Calibri Light"/>
                <w:lang w:val="en-GB"/>
              </w:rPr>
            </w:pPr>
          </w:p>
        </w:tc>
      </w:tr>
      <w:tr w:rsidR="00C01D6F" w:rsidRPr="007918F7" w14:paraId="219D8A29" w14:textId="77777777" w:rsidTr="00E76116">
        <w:tc>
          <w:tcPr>
            <w:tcW w:w="162" w:type="pct"/>
          </w:tcPr>
          <w:p w14:paraId="65B2AC1C" w14:textId="46B0F13E" w:rsidR="00C01D6F" w:rsidRPr="007918F7" w:rsidRDefault="002B5A4B" w:rsidP="00E76116">
            <w:pPr>
              <w:rPr>
                <w:rFonts w:cs="Calibri Light"/>
                <w:lang w:val="en-GB"/>
              </w:rPr>
            </w:pPr>
            <w:r w:rsidRPr="007918F7">
              <w:rPr>
                <w:rFonts w:cs="Calibri Light"/>
                <w:lang w:val="en-GB"/>
              </w:rPr>
              <w:t>(d)</w:t>
            </w:r>
          </w:p>
        </w:tc>
        <w:tc>
          <w:tcPr>
            <w:tcW w:w="518" w:type="pct"/>
          </w:tcPr>
          <w:p w14:paraId="12818970" w14:textId="77777777" w:rsidR="00C01D6F" w:rsidRPr="007918F7" w:rsidRDefault="00C01D6F" w:rsidP="00E76116">
            <w:pPr>
              <w:rPr>
                <w:rFonts w:cs="Calibri Light"/>
                <w:b/>
                <w:lang w:val="en-GB"/>
              </w:rPr>
            </w:pPr>
          </w:p>
        </w:tc>
        <w:tc>
          <w:tcPr>
            <w:tcW w:w="1898" w:type="pct"/>
          </w:tcPr>
          <w:p w14:paraId="0E824A4F" w14:textId="77777777" w:rsidR="00C01D6F" w:rsidRPr="007918F7" w:rsidRDefault="00C01D6F" w:rsidP="00E76116">
            <w:pPr>
              <w:rPr>
                <w:rFonts w:cs="Calibri Light"/>
                <w:lang w:val="en-GB"/>
              </w:rPr>
            </w:pPr>
            <w:r w:rsidRPr="007918F7">
              <w:rPr>
                <w:rFonts w:cs="Calibri Light"/>
                <w:lang w:val="en-GB"/>
              </w:rPr>
              <w:t>Describe any other supplier accreditation, if applicable.</w:t>
            </w:r>
          </w:p>
        </w:tc>
        <w:tc>
          <w:tcPr>
            <w:tcW w:w="293" w:type="pct"/>
          </w:tcPr>
          <w:p w14:paraId="37696A27" w14:textId="77777777" w:rsidR="00C01D6F" w:rsidRPr="007918F7" w:rsidRDefault="00C01D6F" w:rsidP="00E76116">
            <w:pPr>
              <w:rPr>
                <w:rFonts w:cs="Calibri Light"/>
                <w:lang w:val="en-GB"/>
              </w:rPr>
            </w:pPr>
          </w:p>
        </w:tc>
        <w:tc>
          <w:tcPr>
            <w:tcW w:w="2129" w:type="pct"/>
          </w:tcPr>
          <w:p w14:paraId="621A2F82" w14:textId="77777777" w:rsidR="00C01D6F" w:rsidRPr="007918F7" w:rsidRDefault="00C01D6F" w:rsidP="00E76116">
            <w:pPr>
              <w:rPr>
                <w:rFonts w:cs="Calibri Light"/>
                <w:lang w:val="en-GB"/>
              </w:rPr>
            </w:pPr>
          </w:p>
        </w:tc>
      </w:tr>
      <w:tr w:rsidR="00C01D6F" w:rsidRPr="007918F7" w14:paraId="6BDCFD20" w14:textId="77777777" w:rsidTr="00E76116">
        <w:tc>
          <w:tcPr>
            <w:tcW w:w="162" w:type="pct"/>
          </w:tcPr>
          <w:p w14:paraId="33CA0B01" w14:textId="0D23A8C0" w:rsidR="00C01D6F" w:rsidRPr="007918F7" w:rsidRDefault="002B5A4B" w:rsidP="00E76116">
            <w:pPr>
              <w:rPr>
                <w:rFonts w:cs="Calibri Light"/>
                <w:lang w:val="en-GB"/>
              </w:rPr>
            </w:pPr>
            <w:r w:rsidRPr="007918F7">
              <w:rPr>
                <w:rFonts w:cs="Calibri Light"/>
                <w:lang w:val="en-GB"/>
              </w:rPr>
              <w:t>19</w:t>
            </w:r>
          </w:p>
        </w:tc>
        <w:tc>
          <w:tcPr>
            <w:tcW w:w="518" w:type="pct"/>
          </w:tcPr>
          <w:p w14:paraId="69150379" w14:textId="6F241AA2" w:rsidR="00C01D6F" w:rsidRPr="007918F7" w:rsidRDefault="00C01D6F" w:rsidP="00AE0932">
            <w:pPr>
              <w:pStyle w:val="Default"/>
              <w:rPr>
                <w:rFonts w:eastAsia="Calibri Light" w:cs="Calibri Light"/>
                <w:b/>
                <w:sz w:val="22"/>
                <w:szCs w:val="22"/>
              </w:rPr>
            </w:pPr>
            <w:r w:rsidRPr="007918F7">
              <w:rPr>
                <w:rFonts w:eastAsia="Calibri Light" w:cs="Calibri Light"/>
                <w:bCs/>
                <w:sz w:val="22"/>
                <w:szCs w:val="22"/>
              </w:rPr>
              <w:t>Bidder experience.</w:t>
            </w:r>
            <w:r w:rsidRPr="007918F7">
              <w:rPr>
                <w:rFonts w:eastAsia="Calibri Light" w:cs="Calibri Light"/>
                <w:b/>
                <w:sz w:val="22"/>
                <w:szCs w:val="22"/>
              </w:rPr>
              <w:t xml:space="preserve"> </w:t>
            </w:r>
            <w:r w:rsidRPr="007918F7">
              <w:rPr>
                <w:rFonts w:eastAsia="Calibri Light" w:cs="Calibri Light"/>
                <w:b/>
                <w:sz w:val="22"/>
                <w:szCs w:val="22"/>
              </w:rPr>
              <w:sym w:font="Wingdings" w:char="F0E0"/>
            </w:r>
            <w:r w:rsidRPr="007918F7">
              <w:rPr>
                <w:rFonts w:eastAsia="Calibri Light" w:cs="Calibri Light"/>
                <w:b/>
                <w:sz w:val="22"/>
                <w:szCs w:val="22"/>
              </w:rPr>
              <w:t xml:space="preserve"> System take-on.</w:t>
            </w:r>
          </w:p>
        </w:tc>
        <w:tc>
          <w:tcPr>
            <w:tcW w:w="1898" w:type="pct"/>
          </w:tcPr>
          <w:p w14:paraId="66331830" w14:textId="77777777" w:rsidR="00C01D6F" w:rsidRPr="007918F7" w:rsidRDefault="00C01D6F" w:rsidP="00E76116">
            <w:pPr>
              <w:spacing w:after="0" w:line="240" w:lineRule="auto"/>
              <w:jc w:val="left"/>
              <w:rPr>
                <w:rFonts w:cs="Calibri Light"/>
              </w:rPr>
            </w:pPr>
            <w:r w:rsidRPr="007918F7">
              <w:rPr>
                <w:rFonts w:cs="Calibri Light"/>
              </w:rPr>
              <w:t xml:space="preserve">Describe your experience in providing system take-on services to take-on your AHMIS in the RSA and internationally. </w:t>
            </w:r>
          </w:p>
          <w:p w14:paraId="5133E478" w14:textId="77777777" w:rsidR="00C01D6F" w:rsidRPr="007918F7" w:rsidRDefault="00C01D6F" w:rsidP="00E76116">
            <w:pPr>
              <w:spacing w:after="0" w:line="240" w:lineRule="auto"/>
              <w:jc w:val="left"/>
              <w:rPr>
                <w:rFonts w:cs="Calibri Light"/>
                <w:lang w:val="en-GB"/>
              </w:rPr>
            </w:pPr>
          </w:p>
          <w:p w14:paraId="4ED0B32C" w14:textId="77777777" w:rsidR="00C01D6F" w:rsidRPr="007918F7" w:rsidRDefault="00C01D6F" w:rsidP="00E76116">
            <w:pPr>
              <w:rPr>
                <w:rFonts w:cs="Calibri Light"/>
                <w:lang w:val="en-GB"/>
              </w:rPr>
            </w:pPr>
            <w:r w:rsidRPr="007918F7">
              <w:rPr>
                <w:rFonts w:cs="Calibri Light"/>
              </w:rPr>
              <w:t>Please state examples of the customers to whom you have supplied the system take-on services and relevant dates.</w:t>
            </w:r>
          </w:p>
        </w:tc>
        <w:tc>
          <w:tcPr>
            <w:tcW w:w="293" w:type="pct"/>
          </w:tcPr>
          <w:p w14:paraId="3776882F" w14:textId="77777777" w:rsidR="00C01D6F" w:rsidRPr="007918F7" w:rsidRDefault="00C01D6F" w:rsidP="00E76116">
            <w:pPr>
              <w:rPr>
                <w:rFonts w:cs="Calibri Light"/>
                <w:lang w:val="en-GB"/>
              </w:rPr>
            </w:pPr>
          </w:p>
        </w:tc>
        <w:tc>
          <w:tcPr>
            <w:tcW w:w="2129" w:type="pct"/>
          </w:tcPr>
          <w:p w14:paraId="59534DD0" w14:textId="77777777" w:rsidR="00C01D6F" w:rsidRPr="007918F7" w:rsidRDefault="00C01D6F" w:rsidP="00E76116">
            <w:pPr>
              <w:rPr>
                <w:rFonts w:cs="Calibri Light"/>
                <w:lang w:val="en-GB"/>
              </w:rPr>
            </w:pPr>
          </w:p>
        </w:tc>
      </w:tr>
      <w:tr w:rsidR="00C01D6F" w:rsidRPr="007918F7" w14:paraId="026628CC" w14:textId="77777777" w:rsidTr="00E76116">
        <w:tc>
          <w:tcPr>
            <w:tcW w:w="162" w:type="pct"/>
          </w:tcPr>
          <w:p w14:paraId="17E7A94B" w14:textId="2C0D7D55" w:rsidR="00C01D6F" w:rsidRPr="007918F7" w:rsidRDefault="00C01D6F" w:rsidP="00E76116">
            <w:pPr>
              <w:rPr>
                <w:rFonts w:cs="Calibri Light"/>
                <w:lang w:val="en-GB"/>
              </w:rPr>
            </w:pPr>
            <w:r w:rsidRPr="007918F7">
              <w:rPr>
                <w:rFonts w:cs="Calibri Light"/>
                <w:lang w:val="en-GB"/>
              </w:rPr>
              <w:t>2</w:t>
            </w:r>
            <w:r w:rsidR="002B5A4B" w:rsidRPr="007918F7">
              <w:rPr>
                <w:rFonts w:cs="Calibri Light"/>
                <w:lang w:val="en-GB"/>
              </w:rPr>
              <w:t>0</w:t>
            </w:r>
          </w:p>
        </w:tc>
        <w:tc>
          <w:tcPr>
            <w:tcW w:w="518" w:type="pct"/>
          </w:tcPr>
          <w:p w14:paraId="2D564EAE" w14:textId="4774069F" w:rsidR="00C01D6F" w:rsidRPr="007918F7" w:rsidRDefault="00C01D6F" w:rsidP="00AE0932">
            <w:pPr>
              <w:pStyle w:val="Default"/>
              <w:rPr>
                <w:rFonts w:cs="Calibri Light"/>
                <w:b/>
                <w:lang w:val="en-GB"/>
              </w:rPr>
            </w:pPr>
            <w:r w:rsidRPr="007918F7">
              <w:rPr>
                <w:rFonts w:eastAsia="Calibri Light" w:cs="Calibri Light"/>
                <w:bCs/>
                <w:sz w:val="22"/>
                <w:szCs w:val="22"/>
              </w:rPr>
              <w:t>Bidder experience.</w:t>
            </w:r>
            <w:r w:rsidRPr="007918F7">
              <w:rPr>
                <w:rFonts w:eastAsia="Calibri Light" w:cs="Calibri Light"/>
                <w:b/>
                <w:sz w:val="22"/>
                <w:szCs w:val="22"/>
              </w:rPr>
              <w:t xml:space="preserve"> </w:t>
            </w:r>
            <w:r w:rsidRPr="007918F7">
              <w:rPr>
                <w:rFonts w:eastAsia="Calibri Light" w:cs="Calibri Light"/>
                <w:b/>
                <w:sz w:val="22"/>
                <w:szCs w:val="22"/>
              </w:rPr>
              <w:sym w:font="Wingdings" w:char="F0E0"/>
            </w:r>
            <w:r w:rsidRPr="007918F7">
              <w:rPr>
                <w:rFonts w:eastAsia="Calibri Light" w:cs="Calibri Light"/>
                <w:b/>
                <w:sz w:val="22"/>
                <w:szCs w:val="22"/>
              </w:rPr>
              <w:t>Maintenance and support</w:t>
            </w:r>
          </w:p>
        </w:tc>
        <w:tc>
          <w:tcPr>
            <w:tcW w:w="1898" w:type="pct"/>
          </w:tcPr>
          <w:p w14:paraId="63153809" w14:textId="77777777" w:rsidR="00C01D6F" w:rsidRPr="007918F7" w:rsidRDefault="00C01D6F" w:rsidP="00E76116">
            <w:pPr>
              <w:spacing w:after="0" w:line="240" w:lineRule="auto"/>
              <w:jc w:val="left"/>
              <w:rPr>
                <w:rFonts w:cs="Calibri Light"/>
              </w:rPr>
            </w:pPr>
            <w:r w:rsidRPr="007918F7">
              <w:rPr>
                <w:rFonts w:cs="Calibri Light"/>
              </w:rPr>
              <w:t xml:space="preserve">Describe your experience in providing system maintenance and support services on your AHMIS in the RSA and internationally. </w:t>
            </w:r>
          </w:p>
          <w:p w14:paraId="40138E68" w14:textId="77777777" w:rsidR="00C01D6F" w:rsidRPr="007918F7" w:rsidRDefault="00C01D6F" w:rsidP="00E76116">
            <w:pPr>
              <w:spacing w:after="0" w:line="240" w:lineRule="auto"/>
              <w:jc w:val="left"/>
              <w:rPr>
                <w:rFonts w:cs="Calibri Light"/>
                <w:lang w:val="en-GB"/>
              </w:rPr>
            </w:pPr>
          </w:p>
          <w:p w14:paraId="494AFD27" w14:textId="77777777" w:rsidR="00C01D6F" w:rsidRPr="007918F7" w:rsidRDefault="00C01D6F" w:rsidP="00E76116">
            <w:pPr>
              <w:rPr>
                <w:rFonts w:cs="Calibri Light"/>
                <w:lang w:val="en-GB"/>
              </w:rPr>
            </w:pPr>
            <w:r w:rsidRPr="007918F7">
              <w:rPr>
                <w:rFonts w:cs="Calibri Light"/>
              </w:rPr>
              <w:t>Please state examples of the customers to whom you have supplied the system maintenance and support services and relevant dates.</w:t>
            </w:r>
          </w:p>
        </w:tc>
        <w:tc>
          <w:tcPr>
            <w:tcW w:w="293" w:type="pct"/>
          </w:tcPr>
          <w:p w14:paraId="5CDEA50C" w14:textId="77777777" w:rsidR="00C01D6F" w:rsidRPr="007918F7" w:rsidRDefault="00C01D6F" w:rsidP="00E76116">
            <w:pPr>
              <w:rPr>
                <w:rFonts w:cs="Calibri Light"/>
                <w:lang w:val="en-GB"/>
              </w:rPr>
            </w:pPr>
          </w:p>
        </w:tc>
        <w:tc>
          <w:tcPr>
            <w:tcW w:w="2129" w:type="pct"/>
          </w:tcPr>
          <w:p w14:paraId="646E9C11" w14:textId="77777777" w:rsidR="00C01D6F" w:rsidRPr="007918F7" w:rsidRDefault="00C01D6F" w:rsidP="00E76116">
            <w:pPr>
              <w:rPr>
                <w:rFonts w:cs="Calibri Light"/>
                <w:lang w:val="en-GB"/>
              </w:rPr>
            </w:pPr>
          </w:p>
        </w:tc>
      </w:tr>
      <w:tr w:rsidR="00C01D6F" w:rsidRPr="007918F7" w14:paraId="7FAA67D6" w14:textId="77777777" w:rsidTr="00E76116">
        <w:tc>
          <w:tcPr>
            <w:tcW w:w="162" w:type="pct"/>
          </w:tcPr>
          <w:p w14:paraId="2437CDD0" w14:textId="1C8DE678" w:rsidR="00C01D6F" w:rsidRPr="007918F7" w:rsidRDefault="00C01D6F" w:rsidP="00E76116">
            <w:pPr>
              <w:rPr>
                <w:rFonts w:cs="Calibri Light"/>
                <w:lang w:val="en-GB"/>
              </w:rPr>
            </w:pPr>
            <w:r w:rsidRPr="007918F7">
              <w:rPr>
                <w:rFonts w:cs="Calibri Light"/>
                <w:lang w:val="en-GB"/>
              </w:rPr>
              <w:t>2</w:t>
            </w:r>
            <w:r w:rsidR="002B5A4B" w:rsidRPr="007918F7">
              <w:rPr>
                <w:rFonts w:cs="Calibri Light"/>
                <w:lang w:val="en-GB"/>
              </w:rPr>
              <w:t>1</w:t>
            </w:r>
          </w:p>
        </w:tc>
        <w:tc>
          <w:tcPr>
            <w:tcW w:w="518" w:type="pct"/>
          </w:tcPr>
          <w:p w14:paraId="0BDF64C8" w14:textId="2CF28178" w:rsidR="00C01D6F" w:rsidRPr="007918F7" w:rsidRDefault="00C01D6F" w:rsidP="00AE0932">
            <w:pPr>
              <w:pStyle w:val="Default"/>
              <w:rPr>
                <w:rFonts w:cs="Calibri Light"/>
                <w:b/>
                <w:lang w:val="en-GB"/>
              </w:rPr>
            </w:pPr>
            <w:r w:rsidRPr="007918F7">
              <w:rPr>
                <w:rFonts w:eastAsia="Calibri Light" w:cs="Calibri Light"/>
                <w:b/>
                <w:sz w:val="22"/>
                <w:szCs w:val="22"/>
              </w:rPr>
              <w:t>Bidder profile and services</w:t>
            </w:r>
          </w:p>
        </w:tc>
        <w:tc>
          <w:tcPr>
            <w:tcW w:w="1898" w:type="pct"/>
          </w:tcPr>
          <w:p w14:paraId="142A0A53" w14:textId="77777777" w:rsidR="00C01D6F" w:rsidRPr="007918F7" w:rsidRDefault="00C01D6F" w:rsidP="00E76116">
            <w:pPr>
              <w:rPr>
                <w:rFonts w:cs="Calibri Light"/>
                <w:lang w:val="en-GB"/>
              </w:rPr>
            </w:pPr>
            <w:r w:rsidRPr="007918F7">
              <w:rPr>
                <w:rFonts w:cs="Calibri Light"/>
                <w:lang w:val="en-GB"/>
              </w:rPr>
              <w:t xml:space="preserve">Do you have a local capability in South Africa to provide the system and required services? </w:t>
            </w:r>
          </w:p>
        </w:tc>
        <w:tc>
          <w:tcPr>
            <w:tcW w:w="293" w:type="pct"/>
          </w:tcPr>
          <w:p w14:paraId="2BDAD870" w14:textId="77777777" w:rsidR="00C01D6F" w:rsidRPr="007918F7" w:rsidRDefault="00C01D6F" w:rsidP="00E76116">
            <w:pPr>
              <w:rPr>
                <w:rFonts w:cs="Calibri Light"/>
                <w:lang w:val="en-GB"/>
              </w:rPr>
            </w:pPr>
          </w:p>
        </w:tc>
        <w:tc>
          <w:tcPr>
            <w:tcW w:w="2129" w:type="pct"/>
          </w:tcPr>
          <w:p w14:paraId="05AE02B4" w14:textId="77777777" w:rsidR="00C01D6F" w:rsidRPr="007918F7" w:rsidRDefault="00C01D6F" w:rsidP="00E76116">
            <w:pPr>
              <w:rPr>
                <w:rFonts w:cs="Calibri Light"/>
                <w:lang w:val="en-GB"/>
              </w:rPr>
            </w:pPr>
          </w:p>
        </w:tc>
      </w:tr>
      <w:tr w:rsidR="00C01D6F" w:rsidRPr="007918F7" w14:paraId="37100D4E" w14:textId="77777777" w:rsidTr="00E76116">
        <w:tc>
          <w:tcPr>
            <w:tcW w:w="162" w:type="pct"/>
          </w:tcPr>
          <w:p w14:paraId="475E82A4" w14:textId="0ACF531A" w:rsidR="00C01D6F" w:rsidRPr="007918F7" w:rsidRDefault="00C01D6F" w:rsidP="00E76116">
            <w:pPr>
              <w:rPr>
                <w:rFonts w:cs="Calibri Light"/>
                <w:lang w:val="en-GB"/>
              </w:rPr>
            </w:pPr>
            <w:r w:rsidRPr="007918F7">
              <w:rPr>
                <w:rFonts w:cs="Calibri Light"/>
                <w:lang w:val="en-GB"/>
              </w:rPr>
              <w:t>2</w:t>
            </w:r>
            <w:r w:rsidR="002B5A4B" w:rsidRPr="007918F7">
              <w:rPr>
                <w:rFonts w:cs="Calibri Light"/>
                <w:lang w:val="en-GB"/>
              </w:rPr>
              <w:t>2</w:t>
            </w:r>
          </w:p>
        </w:tc>
        <w:tc>
          <w:tcPr>
            <w:tcW w:w="518" w:type="pct"/>
          </w:tcPr>
          <w:p w14:paraId="0FC697D6" w14:textId="77777777" w:rsidR="00C01D6F" w:rsidRPr="007918F7" w:rsidRDefault="00C01D6F" w:rsidP="00E76116">
            <w:pPr>
              <w:rPr>
                <w:rFonts w:cs="Calibri Light"/>
                <w:b/>
                <w:lang w:val="en-GB"/>
              </w:rPr>
            </w:pPr>
          </w:p>
        </w:tc>
        <w:tc>
          <w:tcPr>
            <w:tcW w:w="1898" w:type="pct"/>
          </w:tcPr>
          <w:p w14:paraId="50BBA071" w14:textId="77777777" w:rsidR="00C01D6F" w:rsidRPr="007918F7" w:rsidRDefault="00C01D6F" w:rsidP="00E76116">
            <w:pPr>
              <w:rPr>
                <w:rFonts w:cs="Calibri Light"/>
                <w:lang w:val="en-GB"/>
              </w:rPr>
            </w:pPr>
            <w:r w:rsidRPr="007918F7">
              <w:rPr>
                <w:rFonts w:cs="Calibri Light"/>
                <w:lang w:val="en-GB"/>
              </w:rPr>
              <w:t>Provide the physical address(es) of your service outlet(s).</w:t>
            </w:r>
          </w:p>
        </w:tc>
        <w:tc>
          <w:tcPr>
            <w:tcW w:w="293" w:type="pct"/>
          </w:tcPr>
          <w:p w14:paraId="4906F5A1" w14:textId="77777777" w:rsidR="00C01D6F" w:rsidRPr="007918F7" w:rsidRDefault="00C01D6F" w:rsidP="00E76116">
            <w:pPr>
              <w:rPr>
                <w:rFonts w:cs="Calibri Light"/>
                <w:lang w:val="en-GB"/>
              </w:rPr>
            </w:pPr>
          </w:p>
        </w:tc>
        <w:tc>
          <w:tcPr>
            <w:tcW w:w="2129" w:type="pct"/>
          </w:tcPr>
          <w:p w14:paraId="2B09EE84" w14:textId="77777777" w:rsidR="00C01D6F" w:rsidRPr="007918F7" w:rsidRDefault="00C01D6F" w:rsidP="00E76116">
            <w:pPr>
              <w:rPr>
                <w:rFonts w:cs="Calibri Light"/>
                <w:lang w:val="en-GB"/>
              </w:rPr>
            </w:pPr>
          </w:p>
        </w:tc>
      </w:tr>
      <w:tr w:rsidR="00C01D6F" w:rsidRPr="007918F7" w14:paraId="64B96246" w14:textId="77777777" w:rsidTr="00E76116">
        <w:tc>
          <w:tcPr>
            <w:tcW w:w="162" w:type="pct"/>
          </w:tcPr>
          <w:p w14:paraId="7DDB2A85" w14:textId="4EB3C730" w:rsidR="00C01D6F" w:rsidRPr="007918F7" w:rsidRDefault="00C01D6F" w:rsidP="00E76116">
            <w:pPr>
              <w:rPr>
                <w:rFonts w:cs="Calibri Light"/>
                <w:lang w:val="en-GB"/>
              </w:rPr>
            </w:pPr>
            <w:r w:rsidRPr="007918F7">
              <w:rPr>
                <w:rFonts w:cs="Calibri Light"/>
                <w:lang w:val="en-GB"/>
              </w:rPr>
              <w:t>2</w:t>
            </w:r>
            <w:r w:rsidR="002B5A4B" w:rsidRPr="007918F7">
              <w:rPr>
                <w:rFonts w:cs="Calibri Light"/>
                <w:lang w:val="en-GB"/>
              </w:rPr>
              <w:t>3</w:t>
            </w:r>
          </w:p>
        </w:tc>
        <w:tc>
          <w:tcPr>
            <w:tcW w:w="518" w:type="pct"/>
          </w:tcPr>
          <w:p w14:paraId="5BFB3191" w14:textId="77777777" w:rsidR="00C01D6F" w:rsidRPr="007918F7" w:rsidRDefault="00C01D6F" w:rsidP="00AE0932">
            <w:pPr>
              <w:pStyle w:val="Default"/>
              <w:rPr>
                <w:rFonts w:eastAsia="Calibri Light" w:cs="Calibri Light"/>
                <w:b/>
                <w:sz w:val="22"/>
                <w:szCs w:val="22"/>
              </w:rPr>
            </w:pPr>
            <w:r w:rsidRPr="007918F7">
              <w:rPr>
                <w:rFonts w:eastAsia="Calibri Light" w:cs="Calibri Light"/>
                <w:b/>
                <w:sz w:val="22"/>
                <w:szCs w:val="22"/>
              </w:rPr>
              <w:t>Licensing model</w:t>
            </w:r>
          </w:p>
        </w:tc>
        <w:tc>
          <w:tcPr>
            <w:tcW w:w="1898" w:type="pct"/>
          </w:tcPr>
          <w:p w14:paraId="4EA96E41" w14:textId="77777777" w:rsidR="00C01D6F" w:rsidRPr="007918F7" w:rsidRDefault="00C01D6F" w:rsidP="00E76116">
            <w:pPr>
              <w:spacing w:after="0" w:line="240" w:lineRule="auto"/>
              <w:jc w:val="left"/>
              <w:rPr>
                <w:rFonts w:cs="Calibri Light"/>
                <w:lang w:val="en-GB"/>
              </w:rPr>
            </w:pPr>
            <w:r w:rsidRPr="007918F7">
              <w:rPr>
                <w:rFonts w:cs="Calibri Light"/>
                <w:lang w:val="en-GB"/>
              </w:rPr>
              <w:t xml:space="preserve">Provide complete information on the licensing of the system per product that the system comprises of, such as: </w:t>
            </w:r>
          </w:p>
          <w:p w14:paraId="54F780A3" w14:textId="77777777" w:rsidR="00C01D6F" w:rsidRPr="007918F7" w:rsidRDefault="00C01D6F" w:rsidP="00ED57CD">
            <w:pPr>
              <w:pStyle w:val="ListParagraph"/>
              <w:numPr>
                <w:ilvl w:val="0"/>
                <w:numId w:val="22"/>
              </w:numPr>
              <w:spacing w:after="0" w:line="240" w:lineRule="auto"/>
              <w:jc w:val="left"/>
              <w:rPr>
                <w:rFonts w:cs="Calibri Light"/>
                <w:lang w:val="en-GB"/>
              </w:rPr>
            </w:pPr>
            <w:r w:rsidRPr="007918F7">
              <w:rPr>
                <w:rFonts w:cs="Calibri Light"/>
                <w:lang w:val="en-GB"/>
              </w:rPr>
              <w:lastRenderedPageBreak/>
              <w:t xml:space="preserve">Term/Subscription or Perpetual Licensing  </w:t>
            </w:r>
          </w:p>
          <w:p w14:paraId="360EE2EE" w14:textId="77777777" w:rsidR="00C01D6F" w:rsidRPr="007918F7" w:rsidRDefault="00C01D6F" w:rsidP="00ED57CD">
            <w:pPr>
              <w:pStyle w:val="ListParagraph"/>
              <w:numPr>
                <w:ilvl w:val="0"/>
                <w:numId w:val="22"/>
              </w:numPr>
              <w:spacing w:after="0" w:line="240" w:lineRule="auto"/>
              <w:jc w:val="left"/>
              <w:rPr>
                <w:rFonts w:cs="Calibri Light"/>
                <w:lang w:val="en-GB"/>
              </w:rPr>
            </w:pPr>
            <w:r w:rsidRPr="007918F7">
              <w:rPr>
                <w:rFonts w:cs="Calibri Light"/>
                <w:lang w:val="en-GB"/>
              </w:rPr>
              <w:t>Licensing per user or per CPU</w:t>
            </w:r>
          </w:p>
          <w:p w14:paraId="742485A5" w14:textId="77777777" w:rsidR="00C01D6F" w:rsidRPr="007918F7" w:rsidRDefault="00C01D6F" w:rsidP="00ED57CD">
            <w:pPr>
              <w:pStyle w:val="ListParagraph"/>
              <w:numPr>
                <w:ilvl w:val="0"/>
                <w:numId w:val="22"/>
              </w:numPr>
              <w:spacing w:after="0" w:line="240" w:lineRule="auto"/>
              <w:jc w:val="left"/>
              <w:rPr>
                <w:rFonts w:cs="Calibri Light"/>
                <w:lang w:val="en-GB"/>
              </w:rPr>
            </w:pPr>
            <w:r w:rsidRPr="007918F7">
              <w:rPr>
                <w:rFonts w:cs="Calibri Light"/>
                <w:lang w:val="en-GB"/>
              </w:rPr>
              <w:t xml:space="preserve"> the minimum and maximum period that licenses can be procured for, </w:t>
            </w:r>
          </w:p>
          <w:p w14:paraId="38280C32" w14:textId="77777777" w:rsidR="00C01D6F" w:rsidRPr="007918F7" w:rsidRDefault="00C01D6F" w:rsidP="00ED57CD">
            <w:pPr>
              <w:pStyle w:val="ListParagraph"/>
              <w:numPr>
                <w:ilvl w:val="0"/>
                <w:numId w:val="22"/>
              </w:numPr>
              <w:spacing w:after="0" w:line="240" w:lineRule="auto"/>
              <w:jc w:val="left"/>
              <w:rPr>
                <w:rFonts w:cs="Calibri Light"/>
                <w:lang w:val="en-GB"/>
              </w:rPr>
            </w:pPr>
            <w:r w:rsidRPr="007918F7">
              <w:rPr>
                <w:rFonts w:cs="Calibri Light"/>
                <w:lang w:val="en-GB"/>
              </w:rPr>
              <w:t xml:space="preserve">what are the minimum number of licenses that can be procured. </w:t>
            </w:r>
          </w:p>
          <w:p w14:paraId="73689A60" w14:textId="77777777" w:rsidR="00C01D6F" w:rsidRPr="007918F7" w:rsidRDefault="00C01D6F" w:rsidP="00E76116">
            <w:pPr>
              <w:rPr>
                <w:rFonts w:cs="Calibri Light"/>
                <w:lang w:val="en-GB"/>
              </w:rPr>
            </w:pPr>
          </w:p>
        </w:tc>
        <w:tc>
          <w:tcPr>
            <w:tcW w:w="293" w:type="pct"/>
          </w:tcPr>
          <w:p w14:paraId="0EF74845" w14:textId="77777777" w:rsidR="00C01D6F" w:rsidRPr="007918F7" w:rsidRDefault="00C01D6F" w:rsidP="00E76116">
            <w:pPr>
              <w:rPr>
                <w:rFonts w:cs="Calibri Light"/>
                <w:lang w:val="en-GB"/>
              </w:rPr>
            </w:pPr>
          </w:p>
        </w:tc>
        <w:tc>
          <w:tcPr>
            <w:tcW w:w="2129" w:type="pct"/>
          </w:tcPr>
          <w:p w14:paraId="3F9C280D" w14:textId="77777777" w:rsidR="00C01D6F" w:rsidRPr="007918F7" w:rsidRDefault="00C01D6F" w:rsidP="00E76116">
            <w:pPr>
              <w:rPr>
                <w:rFonts w:cs="Calibri Light"/>
                <w:lang w:val="en-GB"/>
              </w:rPr>
            </w:pPr>
          </w:p>
        </w:tc>
      </w:tr>
      <w:tr w:rsidR="00C01D6F" w:rsidRPr="007918F7" w14:paraId="2F8D1077" w14:textId="77777777" w:rsidTr="00E76116">
        <w:tc>
          <w:tcPr>
            <w:tcW w:w="162" w:type="pct"/>
          </w:tcPr>
          <w:p w14:paraId="36FBF252" w14:textId="61ED65DC" w:rsidR="00C01D6F" w:rsidRPr="007918F7" w:rsidRDefault="00C01D6F" w:rsidP="00E76116">
            <w:pPr>
              <w:rPr>
                <w:rFonts w:cs="Calibri Light"/>
                <w:lang w:val="en-GB"/>
              </w:rPr>
            </w:pPr>
            <w:r w:rsidRPr="007918F7">
              <w:rPr>
                <w:rFonts w:cs="Calibri Light"/>
                <w:lang w:val="en-GB"/>
              </w:rPr>
              <w:t>2</w:t>
            </w:r>
            <w:r w:rsidR="002B5A4B" w:rsidRPr="007918F7">
              <w:rPr>
                <w:rFonts w:cs="Calibri Light"/>
                <w:lang w:val="en-GB"/>
              </w:rPr>
              <w:t>4</w:t>
            </w:r>
          </w:p>
        </w:tc>
        <w:tc>
          <w:tcPr>
            <w:tcW w:w="518" w:type="pct"/>
          </w:tcPr>
          <w:p w14:paraId="7A8BF3ED" w14:textId="77777777" w:rsidR="00C01D6F" w:rsidRPr="007918F7" w:rsidRDefault="00C01D6F" w:rsidP="00AE0932">
            <w:pPr>
              <w:pStyle w:val="Default"/>
              <w:rPr>
                <w:rFonts w:eastAsia="Calibri Light" w:cs="Calibri Light"/>
                <w:b/>
                <w:sz w:val="22"/>
                <w:szCs w:val="22"/>
              </w:rPr>
            </w:pPr>
            <w:r w:rsidRPr="007918F7">
              <w:rPr>
                <w:rFonts w:eastAsia="Calibri Light" w:cs="Calibri Light"/>
                <w:b/>
                <w:sz w:val="22"/>
                <w:szCs w:val="22"/>
              </w:rPr>
              <w:t>System take-on</w:t>
            </w:r>
          </w:p>
        </w:tc>
        <w:tc>
          <w:tcPr>
            <w:tcW w:w="1898" w:type="pct"/>
          </w:tcPr>
          <w:p w14:paraId="6619B784" w14:textId="77777777" w:rsidR="00C01D6F" w:rsidRPr="007918F7" w:rsidRDefault="00C01D6F" w:rsidP="00E76116">
            <w:pPr>
              <w:rPr>
                <w:rFonts w:cs="Calibri Light"/>
                <w:lang w:val="en-GB"/>
              </w:rPr>
            </w:pPr>
            <w:r w:rsidRPr="007918F7">
              <w:rPr>
                <w:rFonts w:cs="Calibri Light"/>
                <w:lang w:val="en-GB"/>
              </w:rPr>
              <w:t>Describe your approach to system take-on.</w:t>
            </w:r>
          </w:p>
        </w:tc>
        <w:tc>
          <w:tcPr>
            <w:tcW w:w="293" w:type="pct"/>
          </w:tcPr>
          <w:p w14:paraId="03A23CDE" w14:textId="77777777" w:rsidR="00C01D6F" w:rsidRPr="007918F7" w:rsidRDefault="00C01D6F" w:rsidP="00E76116">
            <w:pPr>
              <w:rPr>
                <w:rFonts w:cs="Calibri Light"/>
                <w:lang w:val="en-GB"/>
              </w:rPr>
            </w:pPr>
          </w:p>
        </w:tc>
        <w:tc>
          <w:tcPr>
            <w:tcW w:w="2129" w:type="pct"/>
          </w:tcPr>
          <w:p w14:paraId="0205B212" w14:textId="77777777" w:rsidR="00C01D6F" w:rsidRPr="007918F7" w:rsidRDefault="00C01D6F" w:rsidP="00E76116">
            <w:pPr>
              <w:rPr>
                <w:rFonts w:cs="Calibri Light"/>
                <w:lang w:val="en-GB"/>
              </w:rPr>
            </w:pPr>
          </w:p>
        </w:tc>
      </w:tr>
      <w:tr w:rsidR="00C01D6F" w:rsidRPr="007918F7" w14:paraId="3358E9AF" w14:textId="77777777" w:rsidTr="00E76116">
        <w:tc>
          <w:tcPr>
            <w:tcW w:w="162" w:type="pct"/>
          </w:tcPr>
          <w:p w14:paraId="51BD7A5A" w14:textId="6B699890" w:rsidR="00C01D6F" w:rsidRPr="007918F7" w:rsidRDefault="00C01D6F" w:rsidP="00E76116">
            <w:pPr>
              <w:rPr>
                <w:rFonts w:cs="Calibri Light"/>
                <w:lang w:val="en-GB"/>
              </w:rPr>
            </w:pPr>
            <w:r w:rsidRPr="007918F7">
              <w:rPr>
                <w:rFonts w:cs="Calibri Light"/>
                <w:lang w:val="en-GB"/>
              </w:rPr>
              <w:t>2</w:t>
            </w:r>
            <w:r w:rsidR="002B5A4B" w:rsidRPr="007918F7">
              <w:rPr>
                <w:rFonts w:cs="Calibri Light"/>
                <w:lang w:val="en-GB"/>
              </w:rPr>
              <w:t>5</w:t>
            </w:r>
          </w:p>
        </w:tc>
        <w:tc>
          <w:tcPr>
            <w:tcW w:w="518" w:type="pct"/>
          </w:tcPr>
          <w:p w14:paraId="6D0BA65C" w14:textId="77777777" w:rsidR="00C01D6F" w:rsidRPr="007918F7" w:rsidRDefault="00C01D6F" w:rsidP="00AE0932">
            <w:pPr>
              <w:pStyle w:val="Default"/>
              <w:rPr>
                <w:rFonts w:eastAsia="Calibri Light" w:cs="Calibri Light"/>
                <w:b/>
                <w:sz w:val="22"/>
                <w:szCs w:val="22"/>
              </w:rPr>
            </w:pPr>
            <w:r w:rsidRPr="007918F7">
              <w:rPr>
                <w:rFonts w:eastAsia="Calibri Light" w:cs="Calibri Light"/>
                <w:b/>
                <w:sz w:val="22"/>
                <w:szCs w:val="22"/>
              </w:rPr>
              <w:t>System implementation</w:t>
            </w:r>
          </w:p>
        </w:tc>
        <w:tc>
          <w:tcPr>
            <w:tcW w:w="1898" w:type="pct"/>
          </w:tcPr>
          <w:p w14:paraId="72FA0530" w14:textId="77777777" w:rsidR="00C01D6F" w:rsidRPr="007918F7" w:rsidRDefault="00C01D6F" w:rsidP="00E76116">
            <w:pPr>
              <w:rPr>
                <w:rFonts w:cs="Calibri Light"/>
                <w:lang w:val="en-GB"/>
              </w:rPr>
            </w:pPr>
            <w:r w:rsidRPr="007918F7">
              <w:rPr>
                <w:rFonts w:cs="Calibri Light"/>
                <w:lang w:val="en-GB"/>
              </w:rPr>
              <w:t>Describe your approach to system implementation.</w:t>
            </w:r>
          </w:p>
        </w:tc>
        <w:tc>
          <w:tcPr>
            <w:tcW w:w="293" w:type="pct"/>
          </w:tcPr>
          <w:p w14:paraId="7CA606AF" w14:textId="77777777" w:rsidR="00C01D6F" w:rsidRPr="007918F7" w:rsidRDefault="00C01D6F" w:rsidP="00E76116">
            <w:pPr>
              <w:rPr>
                <w:rFonts w:cs="Calibri Light"/>
                <w:lang w:val="en-GB"/>
              </w:rPr>
            </w:pPr>
          </w:p>
        </w:tc>
        <w:tc>
          <w:tcPr>
            <w:tcW w:w="2129" w:type="pct"/>
          </w:tcPr>
          <w:p w14:paraId="085B5858" w14:textId="77777777" w:rsidR="00C01D6F" w:rsidRPr="007918F7" w:rsidRDefault="00C01D6F" w:rsidP="00E76116">
            <w:pPr>
              <w:rPr>
                <w:rFonts w:cs="Calibri Light"/>
                <w:lang w:val="en-GB"/>
              </w:rPr>
            </w:pPr>
          </w:p>
        </w:tc>
      </w:tr>
      <w:tr w:rsidR="00C01D6F" w:rsidRPr="007918F7" w14:paraId="18BFC3AC" w14:textId="77777777" w:rsidTr="00E76116">
        <w:tc>
          <w:tcPr>
            <w:tcW w:w="162" w:type="pct"/>
          </w:tcPr>
          <w:p w14:paraId="75099D83" w14:textId="4D0EBEE1" w:rsidR="00C01D6F" w:rsidRPr="007918F7" w:rsidRDefault="002B5A4B" w:rsidP="00E76116">
            <w:pPr>
              <w:rPr>
                <w:rFonts w:cs="Calibri Light"/>
                <w:lang w:val="en-GB"/>
              </w:rPr>
            </w:pPr>
            <w:r w:rsidRPr="007918F7">
              <w:rPr>
                <w:rFonts w:cs="Calibri Light"/>
                <w:lang w:val="en-GB"/>
              </w:rPr>
              <w:t>26</w:t>
            </w:r>
          </w:p>
        </w:tc>
        <w:tc>
          <w:tcPr>
            <w:tcW w:w="518" w:type="pct"/>
          </w:tcPr>
          <w:p w14:paraId="0CEC9A9C" w14:textId="77777777" w:rsidR="00C01D6F" w:rsidRPr="007918F7" w:rsidRDefault="00C01D6F" w:rsidP="00AE0932">
            <w:pPr>
              <w:pStyle w:val="Default"/>
              <w:rPr>
                <w:rFonts w:eastAsia="Calibri Light" w:cs="Calibri Light"/>
                <w:b/>
                <w:sz w:val="22"/>
                <w:szCs w:val="22"/>
              </w:rPr>
            </w:pPr>
            <w:r w:rsidRPr="007918F7">
              <w:rPr>
                <w:rFonts w:eastAsia="Calibri Light" w:cs="Calibri Light"/>
                <w:b/>
                <w:sz w:val="22"/>
                <w:szCs w:val="22"/>
              </w:rPr>
              <w:t>Project management</w:t>
            </w:r>
          </w:p>
        </w:tc>
        <w:tc>
          <w:tcPr>
            <w:tcW w:w="1898" w:type="pct"/>
          </w:tcPr>
          <w:p w14:paraId="6BF41B6D" w14:textId="77777777" w:rsidR="00C01D6F" w:rsidRPr="007918F7" w:rsidRDefault="00C01D6F" w:rsidP="00E76116">
            <w:pPr>
              <w:rPr>
                <w:rFonts w:cs="Calibri Light"/>
                <w:lang w:val="en-GB"/>
              </w:rPr>
            </w:pPr>
            <w:r w:rsidRPr="007918F7">
              <w:rPr>
                <w:rFonts w:cs="Calibri Light"/>
                <w:lang w:val="en-GB"/>
              </w:rPr>
              <w:t>What project management methodology do you use?</w:t>
            </w:r>
          </w:p>
        </w:tc>
        <w:tc>
          <w:tcPr>
            <w:tcW w:w="293" w:type="pct"/>
          </w:tcPr>
          <w:p w14:paraId="0ECD0CC0" w14:textId="77777777" w:rsidR="00C01D6F" w:rsidRPr="007918F7" w:rsidRDefault="00C01D6F" w:rsidP="00E76116">
            <w:pPr>
              <w:rPr>
                <w:rFonts w:cs="Calibri Light"/>
                <w:lang w:val="en-GB"/>
              </w:rPr>
            </w:pPr>
          </w:p>
        </w:tc>
        <w:tc>
          <w:tcPr>
            <w:tcW w:w="2129" w:type="pct"/>
          </w:tcPr>
          <w:p w14:paraId="6B6EE7CE" w14:textId="77777777" w:rsidR="00C01D6F" w:rsidRPr="007918F7" w:rsidRDefault="00C01D6F" w:rsidP="00E76116">
            <w:pPr>
              <w:rPr>
                <w:rFonts w:cs="Calibri Light"/>
                <w:lang w:val="en-GB"/>
              </w:rPr>
            </w:pPr>
          </w:p>
        </w:tc>
      </w:tr>
    </w:tbl>
    <w:p w14:paraId="114E367C" w14:textId="06DC01A7" w:rsidR="00652E1A" w:rsidRPr="007918F7" w:rsidRDefault="00CF11B6" w:rsidP="00D93BDE">
      <w:pPr>
        <w:pStyle w:val="Heading1"/>
        <w:rPr>
          <w:rFonts w:ascii="Calibri Light" w:hAnsi="Calibri Light" w:cs="Calibri Light"/>
        </w:rPr>
      </w:pPr>
      <w:bookmarkStart w:id="70" w:name="_Toc221035467"/>
      <w:r w:rsidRPr="007918F7">
        <w:rPr>
          <w:rFonts w:ascii="Calibri Light" w:hAnsi="Calibri Light" w:cs="Calibri Light"/>
        </w:rPr>
        <w:t>Technology requirements</w:t>
      </w:r>
      <w:bookmarkEnd w:id="70"/>
    </w:p>
    <w:p w14:paraId="7720D996" w14:textId="77777777" w:rsidR="00CF11B6" w:rsidRPr="007918F7" w:rsidRDefault="00CF11B6" w:rsidP="00CF11B6">
      <w:pPr>
        <w:rPr>
          <w:rFonts w:cs="Calibri Light"/>
          <w:lang w:val="en-GB"/>
        </w:rPr>
      </w:pPr>
      <w:r w:rsidRPr="007918F7">
        <w:rPr>
          <w:rFonts w:cs="Calibri Light"/>
          <w:lang w:val="en-GB"/>
        </w:rPr>
        <w:t>The table below depicts the technology requirements for the AHMIS.</w:t>
      </w:r>
    </w:p>
    <w:p w14:paraId="42483FF6" w14:textId="2C277934" w:rsidR="00CF11B6" w:rsidRPr="007918F7" w:rsidRDefault="00CF11B6" w:rsidP="00CF11B6">
      <w:pPr>
        <w:rPr>
          <w:rFonts w:cs="Calibri Light"/>
        </w:rPr>
      </w:pPr>
      <w:r w:rsidRPr="007918F7">
        <w:rPr>
          <w:rFonts w:cs="Calibri Light"/>
        </w:rPr>
        <w:t xml:space="preserve">Column a of Table </w:t>
      </w:r>
      <w:r w:rsidR="000A7AED" w:rsidRPr="007918F7">
        <w:rPr>
          <w:rFonts w:cs="Calibri Light"/>
        </w:rPr>
        <w:t>9</w:t>
      </w:r>
      <w:r w:rsidRPr="007918F7">
        <w:rPr>
          <w:rFonts w:cs="Calibri Light"/>
        </w:rPr>
        <w:t xml:space="preserve"> reflects technology aspects. </w:t>
      </w:r>
    </w:p>
    <w:p w14:paraId="68CA8C91" w14:textId="14E6B40E" w:rsidR="00CF11B6" w:rsidRPr="007918F7" w:rsidRDefault="00CF11B6" w:rsidP="00CF11B6">
      <w:pPr>
        <w:rPr>
          <w:rFonts w:cs="Calibri Light"/>
        </w:rPr>
      </w:pPr>
      <w:r w:rsidRPr="007918F7">
        <w:rPr>
          <w:rFonts w:cs="Calibri Light"/>
        </w:rPr>
        <w:t xml:space="preserve">Column b of Table </w:t>
      </w:r>
      <w:r w:rsidR="000A7AED" w:rsidRPr="007918F7">
        <w:rPr>
          <w:rFonts w:cs="Calibri Light"/>
        </w:rPr>
        <w:t>9</w:t>
      </w:r>
      <w:r w:rsidRPr="007918F7">
        <w:rPr>
          <w:rFonts w:cs="Calibri Light"/>
        </w:rPr>
        <w:t xml:space="preserve"> contains the description and requirements relevant to the non-functional aspect stated in bold in column a.</w:t>
      </w:r>
    </w:p>
    <w:p w14:paraId="3D7F8C77" w14:textId="2864D1E9" w:rsidR="00CF11B6" w:rsidRPr="007918F7" w:rsidRDefault="00CF11B6" w:rsidP="00CF11B6">
      <w:pPr>
        <w:rPr>
          <w:rFonts w:cs="Calibri Light"/>
        </w:rPr>
      </w:pPr>
      <w:r w:rsidRPr="007918F7">
        <w:rPr>
          <w:rFonts w:cs="Calibri Light"/>
        </w:rPr>
        <w:t xml:space="preserve">Column c of Table </w:t>
      </w:r>
      <w:r w:rsidR="000A7AED" w:rsidRPr="007918F7">
        <w:rPr>
          <w:rFonts w:cs="Calibri Light"/>
        </w:rPr>
        <w:t>9</w:t>
      </w:r>
      <w:r w:rsidRPr="007918F7">
        <w:rPr>
          <w:rFonts w:cs="Calibri Light"/>
        </w:rPr>
        <w:t xml:space="preserve"> is used to indicate if a requirement is considered as a core or non-core requirement. A requirement is classified as core when it must be satisfied by the AHMIS. Non-core requirements are considered as ‘nice-to-have’ requirements.</w:t>
      </w:r>
    </w:p>
    <w:p w14:paraId="613C7962" w14:textId="66342322" w:rsidR="00CF11B6" w:rsidRPr="007918F7" w:rsidRDefault="00CF11B6" w:rsidP="00CF11B6">
      <w:pPr>
        <w:rPr>
          <w:rFonts w:cs="Calibri Light"/>
        </w:rPr>
      </w:pPr>
      <w:r w:rsidRPr="007918F7">
        <w:rPr>
          <w:rFonts w:cs="Calibri Light"/>
        </w:rPr>
        <w:t xml:space="preserve">Column d of Table </w:t>
      </w:r>
      <w:r w:rsidR="000A7AED" w:rsidRPr="007918F7">
        <w:rPr>
          <w:rFonts w:cs="Calibri Light"/>
        </w:rPr>
        <w:t>9</w:t>
      </w:r>
      <w:r w:rsidRPr="007918F7">
        <w:rPr>
          <w:rFonts w:cs="Calibri Light"/>
        </w:rPr>
        <w:t xml:space="preserve"> is allocated for Bidder comment.</w:t>
      </w:r>
    </w:p>
    <w:p w14:paraId="6809A1BB" w14:textId="412136E3" w:rsidR="00CF11B6" w:rsidRPr="007918F7" w:rsidRDefault="00CF11B6" w:rsidP="00AE0932">
      <w:pPr>
        <w:rPr>
          <w:rFonts w:cs="Calibri Light"/>
          <w:lang w:val="en-GB"/>
        </w:rPr>
      </w:pPr>
      <w:r w:rsidRPr="007918F7">
        <w:rPr>
          <w:rFonts w:cs="Calibri Light"/>
          <w:lang w:val="en-GB"/>
        </w:rPr>
        <w:t xml:space="preserve">The bidder must indicate in Column d of Table </w:t>
      </w:r>
      <w:r w:rsidR="000A7AED" w:rsidRPr="007918F7">
        <w:rPr>
          <w:rFonts w:cs="Calibri Light"/>
          <w:lang w:val="en-GB"/>
        </w:rPr>
        <w:t>9</w:t>
      </w:r>
      <w:r w:rsidRPr="007918F7">
        <w:rPr>
          <w:rFonts w:cs="Calibri Light"/>
          <w:lang w:val="en-GB"/>
        </w:rPr>
        <w:t xml:space="preserve">, for each requirement, as indicated in the table below. Bidders are encouraged to provide additional information as comment per requirement (column d of Table </w:t>
      </w:r>
      <w:r w:rsidR="000A7AED" w:rsidRPr="007918F7">
        <w:rPr>
          <w:rFonts w:cs="Calibri Light"/>
          <w:lang w:val="en-GB"/>
        </w:rPr>
        <w:t>9</w:t>
      </w:r>
      <w:r w:rsidRPr="007918F7">
        <w:rPr>
          <w:rFonts w:cs="Calibri Light"/>
          <w:lang w:val="en-GB"/>
        </w:rPr>
        <w:t xml:space="preserve">).  </w:t>
      </w:r>
    </w:p>
    <w:p w14:paraId="548E69CF" w14:textId="0CFFA92C" w:rsidR="00CF11B6" w:rsidRPr="007918F7" w:rsidRDefault="00CF11B6" w:rsidP="00CF11B6">
      <w:pPr>
        <w:pStyle w:val="Caption"/>
        <w:rPr>
          <w:rFonts w:ascii="Calibri Light" w:hAnsi="Calibri Light" w:cs="Calibri Light"/>
          <w:szCs w:val="22"/>
        </w:rPr>
      </w:pPr>
      <w:bookmarkStart w:id="71" w:name="_Toc208841885"/>
      <w:bookmarkStart w:id="72" w:name="_Toc213335127"/>
      <w:bookmarkStart w:id="73" w:name="_Toc221035445"/>
      <w:r w:rsidRPr="007918F7">
        <w:rPr>
          <w:rFonts w:ascii="Calibri Light" w:hAnsi="Calibri Light" w:cs="Calibri Light"/>
          <w:szCs w:val="22"/>
        </w:rPr>
        <w:t xml:space="preserve">Table </w:t>
      </w:r>
      <w:r w:rsidRPr="007918F7">
        <w:rPr>
          <w:rFonts w:ascii="Calibri Light" w:hAnsi="Calibri Light" w:cs="Calibri Light"/>
          <w:szCs w:val="22"/>
        </w:rPr>
        <w:fldChar w:fldCharType="begin"/>
      </w:r>
      <w:r w:rsidRPr="007918F7">
        <w:rPr>
          <w:rFonts w:ascii="Calibri Light" w:hAnsi="Calibri Light" w:cs="Calibri Light"/>
          <w:szCs w:val="22"/>
        </w:rPr>
        <w:instrText xml:space="preserve"> SEQ Table \* ARABIC </w:instrText>
      </w:r>
      <w:r w:rsidRPr="007918F7">
        <w:rPr>
          <w:rFonts w:ascii="Calibri Light" w:hAnsi="Calibri Light" w:cs="Calibri Light"/>
          <w:szCs w:val="22"/>
        </w:rPr>
        <w:fldChar w:fldCharType="separate"/>
      </w:r>
      <w:r w:rsidR="00004009">
        <w:rPr>
          <w:rFonts w:ascii="Calibri Light" w:hAnsi="Calibri Light" w:cs="Calibri Light"/>
          <w:noProof/>
          <w:szCs w:val="22"/>
        </w:rPr>
        <w:t>8</w:t>
      </w:r>
      <w:r w:rsidRPr="007918F7">
        <w:rPr>
          <w:rFonts w:ascii="Calibri Light" w:hAnsi="Calibri Light" w:cs="Calibri Light"/>
          <w:szCs w:val="22"/>
        </w:rPr>
        <w:fldChar w:fldCharType="end"/>
      </w:r>
      <w:r w:rsidR="005A42B8" w:rsidRPr="007918F7">
        <w:rPr>
          <w:rFonts w:ascii="Calibri Light" w:hAnsi="Calibri Light" w:cs="Calibri Light"/>
          <w:szCs w:val="22"/>
        </w:rPr>
        <w:t xml:space="preserve">: </w:t>
      </w:r>
      <w:r w:rsidRPr="007918F7">
        <w:rPr>
          <w:rFonts w:ascii="Calibri Light" w:hAnsi="Calibri Light" w:cs="Calibri Light"/>
          <w:szCs w:val="22"/>
        </w:rPr>
        <w:t xml:space="preserve">Response </w:t>
      </w:r>
      <w:r w:rsidR="005A42B8" w:rsidRPr="007918F7">
        <w:rPr>
          <w:rFonts w:ascii="Calibri Light" w:hAnsi="Calibri Light" w:cs="Calibri Light"/>
          <w:szCs w:val="22"/>
        </w:rPr>
        <w:t>L</w:t>
      </w:r>
      <w:r w:rsidRPr="007918F7">
        <w:rPr>
          <w:rFonts w:ascii="Calibri Light" w:hAnsi="Calibri Light" w:cs="Calibri Light"/>
          <w:szCs w:val="22"/>
        </w:rPr>
        <w:t xml:space="preserve">egend (Technology </w:t>
      </w:r>
      <w:r w:rsidR="005A42B8" w:rsidRPr="007918F7">
        <w:rPr>
          <w:rFonts w:ascii="Calibri Light" w:hAnsi="Calibri Light" w:cs="Calibri Light"/>
          <w:szCs w:val="22"/>
        </w:rPr>
        <w:t>R</w:t>
      </w:r>
      <w:r w:rsidRPr="007918F7">
        <w:rPr>
          <w:rFonts w:ascii="Calibri Light" w:hAnsi="Calibri Light" w:cs="Calibri Light"/>
          <w:szCs w:val="22"/>
        </w:rPr>
        <w:t>equirements)</w:t>
      </w:r>
      <w:bookmarkEnd w:id="71"/>
      <w:bookmarkEnd w:id="72"/>
      <w:bookmarkEnd w:id="73"/>
    </w:p>
    <w:tbl>
      <w:tblPr>
        <w:tblStyle w:val="SITATable"/>
        <w:tblW w:w="5000" w:type="pct"/>
        <w:tblLook w:val="0620" w:firstRow="1" w:lastRow="0" w:firstColumn="0" w:lastColumn="0" w:noHBand="1" w:noVBand="1"/>
      </w:tblPr>
      <w:tblGrid>
        <w:gridCol w:w="1980"/>
        <w:gridCol w:w="7648"/>
      </w:tblGrid>
      <w:tr w:rsidR="00CF11B6" w:rsidRPr="007918F7" w14:paraId="32803ED3" w14:textId="77777777" w:rsidTr="00E76116">
        <w:trPr>
          <w:cnfStyle w:val="100000000000" w:firstRow="1" w:lastRow="0" w:firstColumn="0" w:lastColumn="0" w:oddVBand="0" w:evenVBand="0" w:oddHBand="0" w:evenHBand="0" w:firstRowFirstColumn="0" w:firstRowLastColumn="0" w:lastRowFirstColumn="0" w:lastRowLastColumn="0"/>
        </w:trPr>
        <w:tc>
          <w:tcPr>
            <w:tcW w:w="1028" w:type="pct"/>
          </w:tcPr>
          <w:p w14:paraId="767E1319" w14:textId="77777777" w:rsidR="00CF11B6" w:rsidRPr="007918F7" w:rsidRDefault="00CF11B6" w:rsidP="00E76116">
            <w:pPr>
              <w:rPr>
                <w:rFonts w:cs="Calibri Light"/>
                <w:lang w:val="en-GB"/>
              </w:rPr>
            </w:pPr>
            <w:r w:rsidRPr="007918F7">
              <w:rPr>
                <w:rFonts w:cs="Calibri Light"/>
                <w:lang w:val="en-GB"/>
              </w:rPr>
              <w:t>Response indicator</w:t>
            </w:r>
          </w:p>
        </w:tc>
        <w:tc>
          <w:tcPr>
            <w:tcW w:w="3972" w:type="pct"/>
          </w:tcPr>
          <w:p w14:paraId="5DAF8B4F" w14:textId="77777777" w:rsidR="00CF11B6" w:rsidRPr="007918F7" w:rsidRDefault="00CF11B6" w:rsidP="00E76116">
            <w:pPr>
              <w:rPr>
                <w:rFonts w:cs="Calibri Light"/>
                <w:lang w:val="en-GB"/>
              </w:rPr>
            </w:pPr>
            <w:r w:rsidRPr="007918F7">
              <w:rPr>
                <w:rFonts w:cs="Calibri Light"/>
                <w:lang w:val="en-GB"/>
              </w:rPr>
              <w:t>Definition</w:t>
            </w:r>
          </w:p>
        </w:tc>
      </w:tr>
      <w:tr w:rsidR="00CF11B6" w:rsidRPr="007918F7" w14:paraId="3F5FE2BC" w14:textId="77777777" w:rsidTr="00E76116">
        <w:tc>
          <w:tcPr>
            <w:tcW w:w="1028" w:type="pct"/>
          </w:tcPr>
          <w:p w14:paraId="7CF6F86B" w14:textId="77777777" w:rsidR="00CF11B6" w:rsidRPr="007918F7" w:rsidRDefault="00CF11B6" w:rsidP="00E76116">
            <w:pPr>
              <w:jc w:val="center"/>
              <w:rPr>
                <w:rFonts w:cs="Calibri Light"/>
                <w:lang w:val="en-GB"/>
              </w:rPr>
            </w:pPr>
            <w:r w:rsidRPr="007918F7">
              <w:rPr>
                <w:rFonts w:cs="Calibri Light"/>
                <w:lang w:val="en-GB"/>
              </w:rPr>
              <w:t>Y</w:t>
            </w:r>
          </w:p>
        </w:tc>
        <w:tc>
          <w:tcPr>
            <w:tcW w:w="3972" w:type="pct"/>
            <w:vAlign w:val="center"/>
          </w:tcPr>
          <w:p w14:paraId="29A523EC" w14:textId="77777777" w:rsidR="00CF11B6" w:rsidRPr="007918F7" w:rsidRDefault="00CF11B6" w:rsidP="00E76116">
            <w:pPr>
              <w:rPr>
                <w:rFonts w:cs="Calibri Light"/>
                <w:lang w:val="en-GB"/>
              </w:rPr>
            </w:pPr>
            <w:r w:rsidRPr="007918F7">
              <w:rPr>
                <w:rFonts w:cs="Calibri Light"/>
                <w:lang w:val="en-GB"/>
              </w:rPr>
              <w:t>The functionality exists in the proposed system (no development is required)</w:t>
            </w:r>
          </w:p>
        </w:tc>
      </w:tr>
      <w:tr w:rsidR="00CF11B6" w:rsidRPr="007918F7" w14:paraId="037F3C70" w14:textId="77777777" w:rsidTr="00E76116">
        <w:tc>
          <w:tcPr>
            <w:tcW w:w="1028" w:type="pct"/>
          </w:tcPr>
          <w:p w14:paraId="5C8A2382" w14:textId="77777777" w:rsidR="00CF11B6" w:rsidRPr="007918F7" w:rsidRDefault="00CF11B6" w:rsidP="00E76116">
            <w:pPr>
              <w:jc w:val="center"/>
              <w:rPr>
                <w:rFonts w:cs="Calibri Light"/>
                <w:lang w:val="en-GB"/>
              </w:rPr>
            </w:pPr>
            <w:r w:rsidRPr="007918F7">
              <w:rPr>
                <w:rFonts w:cs="Calibri Light"/>
                <w:lang w:val="en-GB"/>
              </w:rPr>
              <w:t>YC</w:t>
            </w:r>
          </w:p>
        </w:tc>
        <w:tc>
          <w:tcPr>
            <w:tcW w:w="3972" w:type="pct"/>
            <w:vAlign w:val="center"/>
          </w:tcPr>
          <w:p w14:paraId="3A810A91" w14:textId="77777777" w:rsidR="00CF11B6" w:rsidRPr="007918F7" w:rsidRDefault="00CF11B6" w:rsidP="00E76116">
            <w:pPr>
              <w:rPr>
                <w:rFonts w:cs="Calibri Light"/>
                <w:lang w:val="en-GB"/>
              </w:rPr>
            </w:pPr>
            <w:r w:rsidRPr="007918F7">
              <w:rPr>
                <w:rFonts w:cs="Calibri Light"/>
                <w:lang w:val="en-GB"/>
              </w:rPr>
              <w:t xml:space="preserve">The proposed system must be customised with minor development to meet the requirement </w:t>
            </w:r>
          </w:p>
        </w:tc>
      </w:tr>
      <w:tr w:rsidR="00CF11B6" w:rsidRPr="007918F7" w14:paraId="6D992C32" w14:textId="77777777" w:rsidTr="00E76116">
        <w:tc>
          <w:tcPr>
            <w:tcW w:w="1028" w:type="pct"/>
          </w:tcPr>
          <w:p w14:paraId="433E4D69" w14:textId="77777777" w:rsidR="00CF11B6" w:rsidRPr="007918F7" w:rsidRDefault="00CF11B6" w:rsidP="00E76116">
            <w:pPr>
              <w:jc w:val="center"/>
              <w:rPr>
                <w:rFonts w:cs="Calibri Light"/>
                <w:lang w:val="en-GB"/>
              </w:rPr>
            </w:pPr>
            <w:r w:rsidRPr="007918F7">
              <w:rPr>
                <w:rFonts w:cs="Calibri Light"/>
                <w:lang w:val="en-GB"/>
              </w:rPr>
              <w:t>YD</w:t>
            </w:r>
          </w:p>
        </w:tc>
        <w:tc>
          <w:tcPr>
            <w:tcW w:w="3972" w:type="pct"/>
            <w:vAlign w:val="center"/>
          </w:tcPr>
          <w:p w14:paraId="482C7BE0" w14:textId="77777777" w:rsidR="00CF11B6" w:rsidRPr="007918F7" w:rsidRDefault="00CF11B6" w:rsidP="00E76116">
            <w:pPr>
              <w:rPr>
                <w:rFonts w:cs="Calibri Light"/>
                <w:lang w:val="en-GB"/>
              </w:rPr>
            </w:pPr>
            <w:r w:rsidRPr="007918F7">
              <w:rPr>
                <w:rFonts w:cs="Calibri Light"/>
                <w:lang w:val="en-GB"/>
              </w:rPr>
              <w:t xml:space="preserve">The functionality does not exist and must be developed to meet the requirement </w:t>
            </w:r>
          </w:p>
        </w:tc>
      </w:tr>
      <w:tr w:rsidR="00CF11B6" w:rsidRPr="007918F7" w14:paraId="5D8BA714" w14:textId="77777777" w:rsidTr="00E76116">
        <w:tc>
          <w:tcPr>
            <w:tcW w:w="1028" w:type="pct"/>
          </w:tcPr>
          <w:p w14:paraId="2841629E" w14:textId="77777777" w:rsidR="00CF11B6" w:rsidRPr="007918F7" w:rsidRDefault="00CF11B6" w:rsidP="00E76116">
            <w:pPr>
              <w:jc w:val="center"/>
              <w:rPr>
                <w:rFonts w:cs="Calibri Light"/>
                <w:lang w:val="en-GB"/>
              </w:rPr>
            </w:pPr>
            <w:r w:rsidRPr="007918F7">
              <w:rPr>
                <w:rFonts w:cs="Calibri Light"/>
                <w:lang w:val="en-GB"/>
              </w:rPr>
              <w:t>N</w:t>
            </w:r>
          </w:p>
        </w:tc>
        <w:tc>
          <w:tcPr>
            <w:tcW w:w="3972" w:type="pct"/>
            <w:vAlign w:val="center"/>
          </w:tcPr>
          <w:p w14:paraId="6F7102F7" w14:textId="77777777" w:rsidR="00CF11B6" w:rsidRPr="007918F7" w:rsidRDefault="00CF11B6" w:rsidP="00E76116">
            <w:pPr>
              <w:rPr>
                <w:rFonts w:cs="Calibri Light"/>
                <w:lang w:val="en-GB"/>
              </w:rPr>
            </w:pPr>
            <w:r w:rsidRPr="007918F7">
              <w:rPr>
                <w:rFonts w:cs="Calibri Light"/>
                <w:lang w:val="en-GB"/>
              </w:rPr>
              <w:t>The functionality does not exist in the proposed system and cannot be developed</w:t>
            </w:r>
          </w:p>
        </w:tc>
      </w:tr>
    </w:tbl>
    <w:p w14:paraId="7238B79D" w14:textId="77777777" w:rsidR="00CF11B6" w:rsidRPr="007918F7" w:rsidRDefault="00CF11B6" w:rsidP="00CF11B6">
      <w:pPr>
        <w:jc w:val="left"/>
        <w:rPr>
          <w:rFonts w:eastAsia="Times New Roman" w:cs="Calibri Light"/>
          <w:b/>
          <w:lang w:val="en-GB"/>
        </w:rPr>
      </w:pPr>
      <w:r w:rsidRPr="007918F7">
        <w:rPr>
          <w:rFonts w:cs="Calibri Light"/>
        </w:rPr>
        <w:br w:type="page"/>
      </w:r>
    </w:p>
    <w:p w14:paraId="04E8EF36" w14:textId="77777777" w:rsidR="00CF11B6" w:rsidRPr="007918F7" w:rsidRDefault="00CF11B6" w:rsidP="00CF11B6">
      <w:pPr>
        <w:pStyle w:val="Caption"/>
        <w:rPr>
          <w:rFonts w:ascii="Calibri Light" w:hAnsi="Calibri Light" w:cs="Calibri Light"/>
          <w:szCs w:val="22"/>
        </w:rPr>
        <w:sectPr w:rsidR="00CF11B6" w:rsidRPr="007918F7" w:rsidSect="008B251D">
          <w:type w:val="continuous"/>
          <w:pgSz w:w="11906" w:h="16838" w:code="9"/>
          <w:pgMar w:top="1276" w:right="1134" w:bottom="993" w:left="1134" w:header="709" w:footer="584" w:gutter="0"/>
          <w:cols w:space="708"/>
          <w:docGrid w:linePitch="360"/>
        </w:sectPr>
      </w:pPr>
    </w:p>
    <w:p w14:paraId="772D90C1" w14:textId="429B362E" w:rsidR="00CF11B6" w:rsidRPr="007918F7" w:rsidRDefault="00CF11B6" w:rsidP="00CF11B6">
      <w:pPr>
        <w:pStyle w:val="Caption"/>
        <w:rPr>
          <w:rFonts w:ascii="Calibri Light" w:hAnsi="Calibri Light" w:cs="Calibri Light"/>
          <w:szCs w:val="22"/>
        </w:rPr>
      </w:pPr>
      <w:bookmarkStart w:id="74" w:name="_Toc208841886"/>
      <w:bookmarkStart w:id="75" w:name="_Toc213335128"/>
      <w:bookmarkStart w:id="76" w:name="_Toc221035446"/>
      <w:r w:rsidRPr="007918F7">
        <w:rPr>
          <w:rFonts w:ascii="Calibri Light" w:hAnsi="Calibri Light" w:cs="Calibri Light"/>
          <w:szCs w:val="22"/>
        </w:rPr>
        <w:lastRenderedPageBreak/>
        <w:t xml:space="preserve">Table </w:t>
      </w:r>
      <w:r w:rsidRPr="007918F7">
        <w:rPr>
          <w:rFonts w:ascii="Calibri Light" w:hAnsi="Calibri Light" w:cs="Calibri Light"/>
          <w:szCs w:val="22"/>
        </w:rPr>
        <w:fldChar w:fldCharType="begin"/>
      </w:r>
      <w:r w:rsidRPr="007918F7">
        <w:rPr>
          <w:rFonts w:ascii="Calibri Light" w:hAnsi="Calibri Light" w:cs="Calibri Light"/>
          <w:szCs w:val="22"/>
        </w:rPr>
        <w:instrText xml:space="preserve"> SEQ Table \* ARABIC </w:instrText>
      </w:r>
      <w:r w:rsidRPr="007918F7">
        <w:rPr>
          <w:rFonts w:ascii="Calibri Light" w:hAnsi="Calibri Light" w:cs="Calibri Light"/>
          <w:szCs w:val="22"/>
        </w:rPr>
        <w:fldChar w:fldCharType="separate"/>
      </w:r>
      <w:r w:rsidR="00004009">
        <w:rPr>
          <w:rFonts w:ascii="Calibri Light" w:hAnsi="Calibri Light" w:cs="Calibri Light"/>
          <w:noProof/>
          <w:szCs w:val="22"/>
        </w:rPr>
        <w:t>9</w:t>
      </w:r>
      <w:r w:rsidRPr="007918F7">
        <w:rPr>
          <w:rFonts w:ascii="Calibri Light" w:hAnsi="Calibri Light" w:cs="Calibri Light"/>
          <w:szCs w:val="22"/>
        </w:rPr>
        <w:fldChar w:fldCharType="end"/>
      </w:r>
      <w:r w:rsidR="005A42B8" w:rsidRPr="007918F7">
        <w:rPr>
          <w:rFonts w:ascii="Calibri Light" w:hAnsi="Calibri Light" w:cs="Calibri Light"/>
          <w:szCs w:val="22"/>
        </w:rPr>
        <w:t xml:space="preserve">: </w:t>
      </w:r>
      <w:r w:rsidRPr="007918F7">
        <w:rPr>
          <w:rFonts w:ascii="Calibri Light" w:hAnsi="Calibri Light" w:cs="Calibri Light"/>
          <w:szCs w:val="22"/>
        </w:rPr>
        <w:t xml:space="preserve">Technology </w:t>
      </w:r>
      <w:r w:rsidR="005A42B8" w:rsidRPr="007918F7">
        <w:rPr>
          <w:rFonts w:ascii="Calibri Light" w:hAnsi="Calibri Light" w:cs="Calibri Light"/>
          <w:szCs w:val="22"/>
        </w:rPr>
        <w:t>R</w:t>
      </w:r>
      <w:r w:rsidRPr="007918F7">
        <w:rPr>
          <w:rFonts w:ascii="Calibri Light" w:hAnsi="Calibri Light" w:cs="Calibri Light"/>
          <w:szCs w:val="22"/>
        </w:rPr>
        <w:t>equirements</w:t>
      </w:r>
      <w:bookmarkEnd w:id="74"/>
      <w:bookmarkEnd w:id="75"/>
      <w:bookmarkEnd w:id="76"/>
    </w:p>
    <w:tbl>
      <w:tblPr>
        <w:tblStyle w:val="SITATable"/>
        <w:tblW w:w="5000" w:type="pct"/>
        <w:tblLook w:val="0620" w:firstRow="1" w:lastRow="0" w:firstColumn="0" w:lastColumn="0" w:noHBand="1" w:noVBand="1"/>
      </w:tblPr>
      <w:tblGrid>
        <w:gridCol w:w="472"/>
        <w:gridCol w:w="1460"/>
        <w:gridCol w:w="2876"/>
        <w:gridCol w:w="655"/>
        <w:gridCol w:w="4165"/>
      </w:tblGrid>
      <w:tr w:rsidR="00CF11B6" w:rsidRPr="007918F7" w14:paraId="185C4A7F" w14:textId="77777777" w:rsidTr="00152B5C">
        <w:trPr>
          <w:cnfStyle w:val="100000000000" w:firstRow="1" w:lastRow="0" w:firstColumn="0" w:lastColumn="0" w:oddVBand="0" w:evenVBand="0" w:oddHBand="0" w:evenHBand="0" w:firstRowFirstColumn="0" w:firstRowLastColumn="0" w:lastRowFirstColumn="0" w:lastRowLastColumn="0"/>
        </w:trPr>
        <w:tc>
          <w:tcPr>
            <w:tcW w:w="245" w:type="pct"/>
          </w:tcPr>
          <w:p w14:paraId="2A17276A" w14:textId="77777777" w:rsidR="00CF11B6" w:rsidRPr="007918F7" w:rsidRDefault="00CF11B6" w:rsidP="00E76116">
            <w:pPr>
              <w:rPr>
                <w:rFonts w:cs="Calibri Light"/>
                <w:lang w:val="en-GB"/>
              </w:rPr>
            </w:pPr>
            <w:r w:rsidRPr="007918F7">
              <w:rPr>
                <w:rFonts w:cs="Calibri Light"/>
                <w:lang w:val="en-GB"/>
              </w:rPr>
              <w:t>No</w:t>
            </w:r>
          </w:p>
        </w:tc>
        <w:tc>
          <w:tcPr>
            <w:tcW w:w="758" w:type="pct"/>
            <w:shd w:val="clear" w:color="auto" w:fill="DBE5F1"/>
          </w:tcPr>
          <w:p w14:paraId="554FC52E" w14:textId="77777777" w:rsidR="00CF11B6" w:rsidRPr="007918F7" w:rsidRDefault="00CF11B6" w:rsidP="00E76116">
            <w:pPr>
              <w:rPr>
                <w:rFonts w:cs="Calibri Light"/>
                <w:lang w:val="en-GB"/>
              </w:rPr>
            </w:pPr>
            <w:r w:rsidRPr="007918F7">
              <w:rPr>
                <w:rFonts w:cs="Calibri Light"/>
                <w:lang w:val="en-GB"/>
              </w:rPr>
              <w:t>Function</w:t>
            </w:r>
          </w:p>
        </w:tc>
        <w:tc>
          <w:tcPr>
            <w:tcW w:w="1494" w:type="pct"/>
          </w:tcPr>
          <w:p w14:paraId="704C4DF9" w14:textId="77777777" w:rsidR="00CF11B6" w:rsidRPr="007918F7" w:rsidRDefault="00CF11B6" w:rsidP="00E76116">
            <w:pPr>
              <w:rPr>
                <w:rFonts w:cs="Calibri Light"/>
                <w:lang w:val="en-GB"/>
              </w:rPr>
            </w:pPr>
            <w:r w:rsidRPr="007918F7">
              <w:rPr>
                <w:rFonts w:cs="Calibri Light"/>
                <w:lang w:val="en-GB"/>
              </w:rPr>
              <w:t>Description and Requirements</w:t>
            </w:r>
          </w:p>
        </w:tc>
        <w:tc>
          <w:tcPr>
            <w:tcW w:w="340" w:type="pct"/>
          </w:tcPr>
          <w:p w14:paraId="3A58489C" w14:textId="77777777" w:rsidR="00CF11B6" w:rsidRPr="007918F7" w:rsidRDefault="00CF11B6" w:rsidP="00E76116">
            <w:pPr>
              <w:rPr>
                <w:rFonts w:cs="Calibri Light"/>
                <w:b w:val="0"/>
                <w:lang w:val="en-GB"/>
              </w:rPr>
            </w:pPr>
            <w:r w:rsidRPr="007918F7">
              <w:rPr>
                <w:rFonts w:cs="Calibri Light"/>
                <w:lang w:val="en-GB"/>
              </w:rPr>
              <w:t>Core</w:t>
            </w:r>
          </w:p>
          <w:p w14:paraId="67E66BF3" w14:textId="77777777" w:rsidR="00CF11B6" w:rsidRPr="007918F7" w:rsidRDefault="00CF11B6" w:rsidP="00E76116">
            <w:pPr>
              <w:rPr>
                <w:rFonts w:cs="Calibri Light"/>
                <w:lang w:val="en-GB"/>
              </w:rPr>
            </w:pPr>
            <w:r w:rsidRPr="007918F7">
              <w:rPr>
                <w:rFonts w:cs="Calibri Light"/>
                <w:lang w:val="en-GB"/>
              </w:rPr>
              <w:t>Non-Core</w:t>
            </w:r>
          </w:p>
        </w:tc>
        <w:tc>
          <w:tcPr>
            <w:tcW w:w="2163" w:type="pct"/>
          </w:tcPr>
          <w:p w14:paraId="0DC83CF8" w14:textId="49BD8D3D" w:rsidR="00CF11B6" w:rsidRPr="007918F7" w:rsidRDefault="006C3A05" w:rsidP="00E76116">
            <w:pPr>
              <w:rPr>
                <w:rFonts w:cs="Calibri Light"/>
                <w:b w:val="0"/>
                <w:lang w:val="en-GB"/>
              </w:rPr>
            </w:pPr>
            <w:r w:rsidRPr="007918F7">
              <w:rPr>
                <w:rFonts w:cs="Calibri Light"/>
                <w:lang w:val="en-GB"/>
              </w:rPr>
              <w:t>Bidder</w:t>
            </w:r>
            <w:r w:rsidR="00CF11B6" w:rsidRPr="007918F7">
              <w:rPr>
                <w:rFonts w:cs="Calibri Light"/>
                <w:lang w:val="en-GB"/>
              </w:rPr>
              <w:t xml:space="preserve"> response &amp; comment:</w:t>
            </w:r>
          </w:p>
          <w:p w14:paraId="55D7BAF4" w14:textId="77777777" w:rsidR="00CF11B6" w:rsidRPr="007918F7" w:rsidRDefault="00CF11B6" w:rsidP="00E76116">
            <w:pPr>
              <w:rPr>
                <w:rFonts w:cs="Calibri Light"/>
                <w:b w:val="0"/>
                <w:lang w:val="en-GB"/>
              </w:rPr>
            </w:pPr>
            <w:r w:rsidRPr="007918F7">
              <w:rPr>
                <w:rFonts w:cs="Calibri Light"/>
                <w:lang w:val="en-GB"/>
              </w:rPr>
              <w:t>Y = Yes exist</w:t>
            </w:r>
          </w:p>
          <w:p w14:paraId="502BF9B5" w14:textId="77777777" w:rsidR="00CF11B6" w:rsidRPr="007918F7" w:rsidRDefault="00CF11B6" w:rsidP="00E76116">
            <w:pPr>
              <w:rPr>
                <w:rFonts w:cs="Calibri Light"/>
                <w:b w:val="0"/>
                <w:lang w:val="en-GB"/>
              </w:rPr>
            </w:pPr>
            <w:r w:rsidRPr="007918F7">
              <w:rPr>
                <w:rFonts w:cs="Calibri Light"/>
                <w:lang w:val="en-GB"/>
              </w:rPr>
              <w:t>YC = Customise, Minor development</w:t>
            </w:r>
          </w:p>
          <w:p w14:paraId="42177124" w14:textId="77777777" w:rsidR="00CF11B6" w:rsidRPr="007918F7" w:rsidRDefault="00CF11B6" w:rsidP="00E76116">
            <w:pPr>
              <w:rPr>
                <w:rFonts w:cs="Calibri Light"/>
                <w:lang w:val="en-GB"/>
              </w:rPr>
            </w:pPr>
            <w:r w:rsidRPr="007918F7">
              <w:rPr>
                <w:rFonts w:cs="Calibri Light"/>
                <w:lang w:val="en-GB"/>
              </w:rPr>
              <w:t>YD = Can be developed</w:t>
            </w:r>
          </w:p>
        </w:tc>
      </w:tr>
      <w:tr w:rsidR="00CF11B6" w:rsidRPr="007918F7" w14:paraId="1D121F43" w14:textId="77777777" w:rsidTr="00152B5C">
        <w:tc>
          <w:tcPr>
            <w:tcW w:w="245" w:type="pct"/>
            <w:shd w:val="clear" w:color="auto" w:fill="DBE5F1"/>
          </w:tcPr>
          <w:p w14:paraId="27A2AA80" w14:textId="77777777" w:rsidR="00CF11B6" w:rsidRPr="007918F7" w:rsidRDefault="00CF11B6" w:rsidP="00E76116">
            <w:pPr>
              <w:rPr>
                <w:rFonts w:cs="Calibri Light"/>
                <w:lang w:val="en-GB"/>
              </w:rPr>
            </w:pPr>
          </w:p>
        </w:tc>
        <w:tc>
          <w:tcPr>
            <w:tcW w:w="758" w:type="pct"/>
            <w:shd w:val="clear" w:color="auto" w:fill="DBE5F1"/>
          </w:tcPr>
          <w:p w14:paraId="2673CB77" w14:textId="77777777" w:rsidR="00CF11B6" w:rsidRPr="007918F7" w:rsidRDefault="00CF11B6" w:rsidP="00E76116">
            <w:pPr>
              <w:jc w:val="center"/>
              <w:rPr>
                <w:rFonts w:cs="Calibri Light"/>
                <w:b/>
                <w:color w:val="0E1B8D"/>
                <w:lang w:val="en-GB"/>
              </w:rPr>
            </w:pPr>
            <w:r w:rsidRPr="007918F7">
              <w:rPr>
                <w:rFonts w:cs="Calibri Light"/>
                <w:b/>
                <w:color w:val="0E1B8D"/>
                <w:lang w:val="en-GB"/>
              </w:rPr>
              <w:t>a</w:t>
            </w:r>
          </w:p>
        </w:tc>
        <w:tc>
          <w:tcPr>
            <w:tcW w:w="1494" w:type="pct"/>
            <w:shd w:val="clear" w:color="auto" w:fill="DBE5F1"/>
          </w:tcPr>
          <w:p w14:paraId="43515B56" w14:textId="77777777" w:rsidR="00CF11B6" w:rsidRPr="007918F7" w:rsidRDefault="00CF11B6" w:rsidP="00E76116">
            <w:pPr>
              <w:jc w:val="center"/>
              <w:rPr>
                <w:rFonts w:cs="Calibri Light"/>
                <w:b/>
                <w:color w:val="0E1B8D"/>
                <w:lang w:val="en-GB"/>
              </w:rPr>
            </w:pPr>
            <w:r w:rsidRPr="007918F7">
              <w:rPr>
                <w:rFonts w:cs="Calibri Light"/>
                <w:b/>
                <w:color w:val="0E1B8D"/>
                <w:lang w:val="en-GB"/>
              </w:rPr>
              <w:t>b</w:t>
            </w:r>
          </w:p>
        </w:tc>
        <w:tc>
          <w:tcPr>
            <w:tcW w:w="340" w:type="pct"/>
            <w:shd w:val="clear" w:color="auto" w:fill="DBE5F1"/>
          </w:tcPr>
          <w:p w14:paraId="2329DA8B" w14:textId="77777777" w:rsidR="00CF11B6" w:rsidRPr="007918F7" w:rsidRDefault="00CF11B6" w:rsidP="00E76116">
            <w:pPr>
              <w:jc w:val="center"/>
              <w:rPr>
                <w:rFonts w:cs="Calibri Light"/>
                <w:b/>
                <w:color w:val="0E1B8D"/>
                <w:lang w:val="en-GB"/>
              </w:rPr>
            </w:pPr>
            <w:r w:rsidRPr="007918F7">
              <w:rPr>
                <w:rFonts w:cs="Calibri Light"/>
                <w:b/>
                <w:color w:val="0E1B8D"/>
                <w:lang w:val="en-GB"/>
              </w:rPr>
              <w:t>c</w:t>
            </w:r>
          </w:p>
        </w:tc>
        <w:tc>
          <w:tcPr>
            <w:tcW w:w="2163" w:type="pct"/>
            <w:shd w:val="clear" w:color="auto" w:fill="DBE5F1"/>
          </w:tcPr>
          <w:p w14:paraId="17B1DA58" w14:textId="77777777" w:rsidR="00CF11B6" w:rsidRPr="007918F7" w:rsidRDefault="00CF11B6" w:rsidP="00E76116">
            <w:pPr>
              <w:jc w:val="center"/>
              <w:rPr>
                <w:rFonts w:cs="Calibri Light"/>
                <w:b/>
                <w:color w:val="0E1B8D"/>
                <w:lang w:val="en-GB"/>
              </w:rPr>
            </w:pPr>
            <w:r w:rsidRPr="007918F7">
              <w:rPr>
                <w:rFonts w:cs="Calibri Light"/>
                <w:b/>
                <w:color w:val="0E1B8D"/>
                <w:lang w:val="en-GB"/>
              </w:rPr>
              <w:t>d</w:t>
            </w:r>
          </w:p>
        </w:tc>
      </w:tr>
      <w:tr w:rsidR="00CF11B6" w:rsidRPr="007918F7" w14:paraId="2BDC149D" w14:textId="77777777" w:rsidTr="00152B5C">
        <w:tc>
          <w:tcPr>
            <w:tcW w:w="245" w:type="pct"/>
          </w:tcPr>
          <w:p w14:paraId="5B461725" w14:textId="77777777" w:rsidR="00CF11B6" w:rsidRPr="007918F7" w:rsidRDefault="00CF11B6" w:rsidP="00E76116">
            <w:pPr>
              <w:rPr>
                <w:rFonts w:cs="Calibri Light"/>
                <w:lang w:val="en-GB"/>
              </w:rPr>
            </w:pPr>
            <w:r w:rsidRPr="007918F7">
              <w:rPr>
                <w:rFonts w:cs="Calibri Light"/>
                <w:lang w:val="en-GB"/>
              </w:rPr>
              <w:t>1</w:t>
            </w:r>
          </w:p>
        </w:tc>
        <w:tc>
          <w:tcPr>
            <w:tcW w:w="758" w:type="pct"/>
          </w:tcPr>
          <w:p w14:paraId="2AF2BD0F" w14:textId="77777777" w:rsidR="00CF11B6" w:rsidRPr="007918F7" w:rsidRDefault="00CF11B6" w:rsidP="00AE0932">
            <w:pPr>
              <w:pStyle w:val="Default"/>
              <w:rPr>
                <w:rFonts w:eastAsia="Calibri Light" w:cs="Calibri Light"/>
                <w:b/>
              </w:rPr>
            </w:pPr>
            <w:r w:rsidRPr="007918F7">
              <w:rPr>
                <w:rFonts w:eastAsia="Calibri Light" w:cs="Calibri Light"/>
                <w:b/>
                <w:sz w:val="22"/>
                <w:szCs w:val="22"/>
              </w:rPr>
              <w:t>Software Requirements</w:t>
            </w:r>
          </w:p>
        </w:tc>
        <w:tc>
          <w:tcPr>
            <w:tcW w:w="1494" w:type="pct"/>
          </w:tcPr>
          <w:p w14:paraId="3D4BC164" w14:textId="77777777" w:rsidR="00CF11B6" w:rsidRPr="007918F7" w:rsidRDefault="00CF11B6" w:rsidP="00E76116">
            <w:pPr>
              <w:rPr>
                <w:rFonts w:cs="Calibri Light"/>
                <w:lang w:val="en-GB"/>
              </w:rPr>
            </w:pPr>
            <w:r w:rsidRPr="007918F7">
              <w:rPr>
                <w:rFonts w:cs="Calibri Light"/>
              </w:rPr>
              <w:t>AHMIS Software: Acquire or develop the AHMIS software tailored to the specific needs of animal health management, including features for data entry, reporting, and analysis.</w:t>
            </w:r>
          </w:p>
        </w:tc>
        <w:tc>
          <w:tcPr>
            <w:tcW w:w="340" w:type="pct"/>
          </w:tcPr>
          <w:p w14:paraId="1E46E41C" w14:textId="77777777" w:rsidR="00CF11B6" w:rsidRPr="007918F7" w:rsidRDefault="00CF11B6" w:rsidP="00E76116">
            <w:pPr>
              <w:rPr>
                <w:rFonts w:cs="Calibri Light"/>
                <w:lang w:val="en-GB"/>
              </w:rPr>
            </w:pPr>
            <w:r w:rsidRPr="007918F7">
              <w:rPr>
                <w:rFonts w:cs="Calibri Light"/>
                <w:lang w:val="en-GB"/>
              </w:rPr>
              <w:t>Core</w:t>
            </w:r>
          </w:p>
        </w:tc>
        <w:tc>
          <w:tcPr>
            <w:tcW w:w="2163" w:type="pct"/>
          </w:tcPr>
          <w:p w14:paraId="20A9C44A" w14:textId="77777777" w:rsidR="00CF11B6" w:rsidRPr="007918F7" w:rsidRDefault="00CF11B6" w:rsidP="00E76116">
            <w:pPr>
              <w:rPr>
                <w:rFonts w:cs="Calibri Light"/>
                <w:lang w:val="en-GB"/>
              </w:rPr>
            </w:pPr>
          </w:p>
        </w:tc>
      </w:tr>
      <w:tr w:rsidR="00CF11B6" w:rsidRPr="007918F7" w14:paraId="73D88D1A" w14:textId="77777777" w:rsidTr="00152B5C">
        <w:tc>
          <w:tcPr>
            <w:tcW w:w="245" w:type="pct"/>
          </w:tcPr>
          <w:p w14:paraId="350F9AAF" w14:textId="07E02C4A" w:rsidR="00CF11B6" w:rsidRPr="007918F7" w:rsidRDefault="008B251D" w:rsidP="00E76116">
            <w:pPr>
              <w:rPr>
                <w:rFonts w:cs="Calibri Light"/>
                <w:lang w:val="en-GB"/>
              </w:rPr>
            </w:pPr>
            <w:r w:rsidRPr="007918F7">
              <w:rPr>
                <w:rFonts w:cs="Calibri Light"/>
                <w:lang w:val="en-GB"/>
              </w:rPr>
              <w:t>(a)</w:t>
            </w:r>
          </w:p>
        </w:tc>
        <w:tc>
          <w:tcPr>
            <w:tcW w:w="758" w:type="pct"/>
          </w:tcPr>
          <w:p w14:paraId="32AE08A3" w14:textId="77777777" w:rsidR="00CF11B6" w:rsidRPr="007918F7" w:rsidRDefault="00CF11B6" w:rsidP="00E76116">
            <w:pPr>
              <w:rPr>
                <w:rFonts w:cs="Calibri Light"/>
                <w:b/>
                <w:lang w:val="en-GB"/>
              </w:rPr>
            </w:pPr>
          </w:p>
        </w:tc>
        <w:tc>
          <w:tcPr>
            <w:tcW w:w="1494" w:type="pct"/>
          </w:tcPr>
          <w:p w14:paraId="598E1F9E" w14:textId="77777777" w:rsidR="00CF11B6" w:rsidRPr="007918F7" w:rsidRDefault="00CF11B6" w:rsidP="00E76116">
            <w:pPr>
              <w:rPr>
                <w:rFonts w:cs="Calibri Light"/>
                <w:lang w:val="en-GB"/>
              </w:rPr>
            </w:pPr>
            <w:r w:rsidRPr="007918F7">
              <w:rPr>
                <w:rFonts w:cs="Calibri Light"/>
              </w:rPr>
              <w:t xml:space="preserve">Database Management System: Implement a reliable database management </w:t>
            </w:r>
            <w:r w:rsidRPr="007918F7">
              <w:rPr>
                <w:rFonts w:cs="Calibri Light"/>
                <w:bCs/>
              </w:rPr>
              <w:t>system</w:t>
            </w:r>
            <w:r w:rsidRPr="007918F7">
              <w:rPr>
                <w:rFonts w:cs="Calibri Light"/>
              </w:rPr>
              <w:t xml:space="preserve"> (DBMS) for securely storing and managing animal health data.</w:t>
            </w:r>
          </w:p>
        </w:tc>
        <w:tc>
          <w:tcPr>
            <w:tcW w:w="340" w:type="pct"/>
          </w:tcPr>
          <w:p w14:paraId="3C5FD866" w14:textId="77777777" w:rsidR="00CF11B6" w:rsidRPr="007918F7" w:rsidRDefault="00CF11B6" w:rsidP="00E76116">
            <w:pPr>
              <w:rPr>
                <w:rFonts w:cs="Calibri Light"/>
                <w:lang w:val="en-GB"/>
              </w:rPr>
            </w:pPr>
            <w:r w:rsidRPr="007918F7">
              <w:rPr>
                <w:rFonts w:cs="Calibri Light"/>
                <w:lang w:val="en-GB"/>
              </w:rPr>
              <w:t>Core</w:t>
            </w:r>
          </w:p>
        </w:tc>
        <w:tc>
          <w:tcPr>
            <w:tcW w:w="2163" w:type="pct"/>
          </w:tcPr>
          <w:p w14:paraId="43FD9F64" w14:textId="77777777" w:rsidR="00CF11B6" w:rsidRPr="007918F7" w:rsidRDefault="00CF11B6" w:rsidP="00E76116">
            <w:pPr>
              <w:rPr>
                <w:rFonts w:cs="Calibri Light"/>
                <w:lang w:val="en-GB"/>
              </w:rPr>
            </w:pPr>
          </w:p>
        </w:tc>
      </w:tr>
      <w:tr w:rsidR="00CF11B6" w:rsidRPr="007918F7" w14:paraId="6E57F768" w14:textId="77777777" w:rsidTr="00152B5C">
        <w:tc>
          <w:tcPr>
            <w:tcW w:w="245" w:type="pct"/>
          </w:tcPr>
          <w:p w14:paraId="55AA0D1D" w14:textId="3E0FBF2A" w:rsidR="00CF11B6" w:rsidRPr="007918F7" w:rsidRDefault="008B251D" w:rsidP="00E76116">
            <w:pPr>
              <w:rPr>
                <w:rFonts w:cs="Calibri Light"/>
                <w:lang w:val="en-GB"/>
              </w:rPr>
            </w:pPr>
            <w:r w:rsidRPr="007918F7">
              <w:rPr>
                <w:rFonts w:cs="Calibri Light"/>
                <w:lang w:val="en-GB"/>
              </w:rPr>
              <w:t>(b)</w:t>
            </w:r>
          </w:p>
        </w:tc>
        <w:tc>
          <w:tcPr>
            <w:tcW w:w="758" w:type="pct"/>
          </w:tcPr>
          <w:p w14:paraId="77C5F650" w14:textId="77777777" w:rsidR="00CF11B6" w:rsidRPr="007918F7" w:rsidRDefault="00CF11B6" w:rsidP="00E76116">
            <w:pPr>
              <w:rPr>
                <w:rFonts w:cs="Calibri Light"/>
                <w:b/>
                <w:lang w:val="en-GB"/>
              </w:rPr>
            </w:pPr>
          </w:p>
        </w:tc>
        <w:tc>
          <w:tcPr>
            <w:tcW w:w="1494" w:type="pct"/>
          </w:tcPr>
          <w:p w14:paraId="008740AB" w14:textId="77777777" w:rsidR="00CF11B6" w:rsidRPr="007918F7" w:rsidRDefault="00CF11B6" w:rsidP="00E76116">
            <w:pPr>
              <w:rPr>
                <w:rFonts w:cs="Calibri Light"/>
                <w:lang w:val="en-GB"/>
              </w:rPr>
            </w:pPr>
            <w:r w:rsidRPr="007918F7">
              <w:rPr>
                <w:rFonts w:cs="Calibri Light"/>
              </w:rPr>
              <w:t>Operating Systems: Choose and maintain compatible operating systems for servers, workstations, and mobile devices.</w:t>
            </w:r>
          </w:p>
        </w:tc>
        <w:tc>
          <w:tcPr>
            <w:tcW w:w="340" w:type="pct"/>
          </w:tcPr>
          <w:p w14:paraId="5FC89F49" w14:textId="77777777" w:rsidR="00CF11B6" w:rsidRPr="007918F7" w:rsidRDefault="00CF11B6" w:rsidP="00E76116">
            <w:pPr>
              <w:rPr>
                <w:rFonts w:cs="Calibri Light"/>
                <w:lang w:val="en-GB"/>
              </w:rPr>
            </w:pPr>
            <w:r w:rsidRPr="007918F7">
              <w:rPr>
                <w:rFonts w:cs="Calibri Light"/>
                <w:lang w:val="en-GB"/>
              </w:rPr>
              <w:t>Core</w:t>
            </w:r>
          </w:p>
        </w:tc>
        <w:tc>
          <w:tcPr>
            <w:tcW w:w="2163" w:type="pct"/>
          </w:tcPr>
          <w:p w14:paraId="2E939215" w14:textId="77777777" w:rsidR="00CF11B6" w:rsidRPr="007918F7" w:rsidRDefault="00CF11B6" w:rsidP="00E76116">
            <w:pPr>
              <w:rPr>
                <w:rFonts w:cs="Calibri Light"/>
                <w:lang w:val="en-GB"/>
              </w:rPr>
            </w:pPr>
          </w:p>
        </w:tc>
      </w:tr>
      <w:tr w:rsidR="00CF11B6" w:rsidRPr="007918F7" w14:paraId="2D8D6743" w14:textId="77777777" w:rsidTr="00152B5C">
        <w:tc>
          <w:tcPr>
            <w:tcW w:w="245" w:type="pct"/>
          </w:tcPr>
          <w:p w14:paraId="3FBB516F" w14:textId="7D259581" w:rsidR="00CF11B6" w:rsidRPr="007918F7" w:rsidRDefault="008B251D" w:rsidP="00E76116">
            <w:pPr>
              <w:rPr>
                <w:rFonts w:cs="Calibri Light"/>
                <w:lang w:val="en-GB"/>
              </w:rPr>
            </w:pPr>
            <w:r w:rsidRPr="007918F7">
              <w:rPr>
                <w:rFonts w:cs="Calibri Light"/>
                <w:lang w:val="en-GB"/>
              </w:rPr>
              <w:t>(c)</w:t>
            </w:r>
          </w:p>
        </w:tc>
        <w:tc>
          <w:tcPr>
            <w:tcW w:w="758" w:type="pct"/>
          </w:tcPr>
          <w:p w14:paraId="102FE485" w14:textId="77777777" w:rsidR="00CF11B6" w:rsidRPr="007918F7" w:rsidRDefault="00CF11B6" w:rsidP="00E76116">
            <w:pPr>
              <w:jc w:val="left"/>
              <w:rPr>
                <w:rFonts w:eastAsia="Calibri Light" w:cs="Calibri Light"/>
                <w:b/>
              </w:rPr>
            </w:pPr>
          </w:p>
        </w:tc>
        <w:tc>
          <w:tcPr>
            <w:tcW w:w="1494" w:type="pct"/>
          </w:tcPr>
          <w:p w14:paraId="185E89F3" w14:textId="77777777" w:rsidR="00CF11B6" w:rsidRPr="007918F7" w:rsidRDefault="00CF11B6" w:rsidP="00E76116">
            <w:pPr>
              <w:rPr>
                <w:rFonts w:cs="Calibri Light"/>
                <w:lang w:val="en-GB"/>
              </w:rPr>
            </w:pPr>
            <w:r w:rsidRPr="007918F7">
              <w:rPr>
                <w:rFonts w:cs="Calibri Light"/>
              </w:rPr>
              <w:t>Security Software: Conform to existing HCI’s robust security software, including firewalls, intrusion detection systems, and antivirus solutions, to protect the AHMIS from cyber threats.</w:t>
            </w:r>
          </w:p>
        </w:tc>
        <w:tc>
          <w:tcPr>
            <w:tcW w:w="340" w:type="pct"/>
          </w:tcPr>
          <w:p w14:paraId="7DDEFBA0" w14:textId="77777777" w:rsidR="00CF11B6" w:rsidRPr="007918F7" w:rsidRDefault="00CF11B6" w:rsidP="00E76116">
            <w:pPr>
              <w:rPr>
                <w:rFonts w:cs="Calibri Light"/>
                <w:lang w:val="en-GB"/>
              </w:rPr>
            </w:pPr>
            <w:r w:rsidRPr="007918F7">
              <w:rPr>
                <w:rFonts w:cs="Calibri Light"/>
                <w:lang w:val="en-GB"/>
              </w:rPr>
              <w:t>Core</w:t>
            </w:r>
          </w:p>
        </w:tc>
        <w:tc>
          <w:tcPr>
            <w:tcW w:w="2163" w:type="pct"/>
          </w:tcPr>
          <w:p w14:paraId="6E682CD9" w14:textId="77777777" w:rsidR="00CF11B6" w:rsidRPr="007918F7" w:rsidRDefault="00CF11B6" w:rsidP="00E76116">
            <w:pPr>
              <w:rPr>
                <w:rFonts w:cs="Calibri Light"/>
                <w:lang w:val="en-GB"/>
              </w:rPr>
            </w:pPr>
          </w:p>
        </w:tc>
      </w:tr>
      <w:tr w:rsidR="00CF11B6" w:rsidRPr="007918F7" w14:paraId="31ACFFE6" w14:textId="77777777" w:rsidTr="00152B5C">
        <w:tc>
          <w:tcPr>
            <w:tcW w:w="245" w:type="pct"/>
          </w:tcPr>
          <w:p w14:paraId="24BF3482" w14:textId="25E5819B" w:rsidR="00CF11B6" w:rsidRPr="007918F7" w:rsidRDefault="008B251D" w:rsidP="00E76116">
            <w:pPr>
              <w:rPr>
                <w:rFonts w:cs="Calibri Light"/>
                <w:lang w:val="en-GB"/>
              </w:rPr>
            </w:pPr>
            <w:r w:rsidRPr="007918F7">
              <w:rPr>
                <w:rFonts w:cs="Calibri Light"/>
                <w:lang w:val="en-GB"/>
              </w:rPr>
              <w:t>2</w:t>
            </w:r>
          </w:p>
        </w:tc>
        <w:tc>
          <w:tcPr>
            <w:tcW w:w="758" w:type="pct"/>
          </w:tcPr>
          <w:p w14:paraId="564E176C" w14:textId="77777777" w:rsidR="00CF11B6" w:rsidRPr="007918F7" w:rsidRDefault="00CF11B6" w:rsidP="00AE0932">
            <w:pPr>
              <w:pStyle w:val="Default"/>
              <w:rPr>
                <w:rFonts w:eastAsia="Calibri Light" w:cs="Calibri Light"/>
                <w:b/>
              </w:rPr>
            </w:pPr>
            <w:r w:rsidRPr="007918F7">
              <w:rPr>
                <w:rFonts w:eastAsia="Calibri Light" w:cs="Calibri Light"/>
                <w:b/>
                <w:sz w:val="22"/>
                <w:szCs w:val="22"/>
              </w:rPr>
              <w:t>Networking Infrastructure</w:t>
            </w:r>
          </w:p>
        </w:tc>
        <w:tc>
          <w:tcPr>
            <w:tcW w:w="1494" w:type="pct"/>
          </w:tcPr>
          <w:p w14:paraId="0CE56CEB" w14:textId="77777777" w:rsidR="00CF11B6" w:rsidRPr="007918F7" w:rsidRDefault="00CF11B6" w:rsidP="0058797C">
            <w:pPr>
              <w:jc w:val="left"/>
              <w:rPr>
                <w:rFonts w:cs="Calibri Light"/>
                <w:lang w:val="en-GB"/>
              </w:rPr>
            </w:pPr>
            <w:r w:rsidRPr="007918F7">
              <w:rPr>
                <w:rFonts w:cs="Calibri Light"/>
              </w:rPr>
              <w:t>Network Components: utilise existing network infrastructure, including routers, switches, and cabling, to facilitate data communication within the DAH facilities.</w:t>
            </w:r>
          </w:p>
        </w:tc>
        <w:tc>
          <w:tcPr>
            <w:tcW w:w="340" w:type="pct"/>
          </w:tcPr>
          <w:p w14:paraId="58902F50" w14:textId="77777777" w:rsidR="00CF11B6" w:rsidRPr="007918F7" w:rsidRDefault="00CF11B6" w:rsidP="00E76116">
            <w:pPr>
              <w:rPr>
                <w:rFonts w:cs="Calibri Light"/>
                <w:lang w:val="en-GB"/>
              </w:rPr>
            </w:pPr>
            <w:r w:rsidRPr="007918F7">
              <w:rPr>
                <w:rFonts w:cs="Calibri Light"/>
                <w:lang w:val="en-GB"/>
              </w:rPr>
              <w:t>Core</w:t>
            </w:r>
          </w:p>
        </w:tc>
        <w:tc>
          <w:tcPr>
            <w:tcW w:w="2163" w:type="pct"/>
          </w:tcPr>
          <w:p w14:paraId="2E73F5E4" w14:textId="77777777" w:rsidR="00CF11B6" w:rsidRPr="007918F7" w:rsidRDefault="00CF11B6" w:rsidP="00E76116">
            <w:pPr>
              <w:rPr>
                <w:rFonts w:cs="Calibri Light"/>
                <w:lang w:val="en-GB"/>
              </w:rPr>
            </w:pPr>
          </w:p>
        </w:tc>
      </w:tr>
      <w:tr w:rsidR="00CF11B6" w:rsidRPr="007918F7" w14:paraId="393323F1" w14:textId="77777777" w:rsidTr="00152B5C">
        <w:tc>
          <w:tcPr>
            <w:tcW w:w="245" w:type="pct"/>
          </w:tcPr>
          <w:p w14:paraId="54E1ECC0" w14:textId="70A9E801" w:rsidR="00CF11B6" w:rsidRPr="007918F7" w:rsidRDefault="00CF11B6" w:rsidP="00E76116">
            <w:pPr>
              <w:rPr>
                <w:rFonts w:cs="Calibri Light"/>
                <w:lang w:val="en-GB"/>
              </w:rPr>
            </w:pPr>
          </w:p>
        </w:tc>
        <w:tc>
          <w:tcPr>
            <w:tcW w:w="758" w:type="pct"/>
          </w:tcPr>
          <w:p w14:paraId="7A44658D" w14:textId="77777777" w:rsidR="00CF11B6" w:rsidRPr="007918F7" w:rsidRDefault="00CF11B6" w:rsidP="00E76116">
            <w:pPr>
              <w:rPr>
                <w:rFonts w:cs="Calibri Light"/>
                <w:b/>
                <w:lang w:val="en-GB"/>
              </w:rPr>
            </w:pPr>
          </w:p>
        </w:tc>
        <w:tc>
          <w:tcPr>
            <w:tcW w:w="1494" w:type="pct"/>
          </w:tcPr>
          <w:p w14:paraId="2CF8D054" w14:textId="69E5EA06" w:rsidR="00CF11B6" w:rsidRPr="007918F7" w:rsidRDefault="00CF11B6" w:rsidP="0058797C">
            <w:pPr>
              <w:jc w:val="left"/>
              <w:rPr>
                <w:rFonts w:cs="Calibri Light"/>
                <w:lang w:val="en-GB"/>
              </w:rPr>
            </w:pPr>
            <w:r w:rsidRPr="007918F7">
              <w:rPr>
                <w:rFonts w:cs="Calibri Light"/>
              </w:rPr>
              <w:t>Internet Connectivity: Ensure high-speed and reliable internet connections to support data transfer and remote access when AHMIS is migrated</w:t>
            </w:r>
            <w:r w:rsidR="0058797C" w:rsidRPr="007918F7">
              <w:rPr>
                <w:rFonts w:cs="Calibri Light"/>
              </w:rPr>
              <w:t xml:space="preserve"> </w:t>
            </w:r>
            <w:r w:rsidRPr="007918F7">
              <w:rPr>
                <w:rFonts w:cs="Calibri Light"/>
              </w:rPr>
              <w:t xml:space="preserve">to </w:t>
            </w:r>
            <w:r w:rsidR="00256141" w:rsidRPr="007918F7">
              <w:rPr>
                <w:rFonts w:cs="Calibri Light"/>
              </w:rPr>
              <w:t>Cloud infrastructure</w:t>
            </w:r>
            <w:r w:rsidRPr="007918F7">
              <w:rPr>
                <w:rFonts w:cs="Calibri Light"/>
              </w:rPr>
              <w:t xml:space="preserve"> in the future</w:t>
            </w:r>
          </w:p>
        </w:tc>
        <w:tc>
          <w:tcPr>
            <w:tcW w:w="340" w:type="pct"/>
          </w:tcPr>
          <w:p w14:paraId="605CF4F7" w14:textId="77777777" w:rsidR="00CF11B6" w:rsidRPr="007918F7" w:rsidRDefault="00CF11B6" w:rsidP="00E76116">
            <w:pPr>
              <w:rPr>
                <w:rFonts w:cs="Calibri Light"/>
                <w:lang w:val="en-GB"/>
              </w:rPr>
            </w:pPr>
            <w:r w:rsidRPr="007918F7">
              <w:rPr>
                <w:rFonts w:cs="Calibri Light"/>
                <w:lang w:val="en-GB"/>
              </w:rPr>
              <w:t>Core</w:t>
            </w:r>
          </w:p>
        </w:tc>
        <w:tc>
          <w:tcPr>
            <w:tcW w:w="2163" w:type="pct"/>
          </w:tcPr>
          <w:p w14:paraId="692E8863" w14:textId="77777777" w:rsidR="00CF11B6" w:rsidRPr="007918F7" w:rsidRDefault="00CF11B6" w:rsidP="00E76116">
            <w:pPr>
              <w:rPr>
                <w:rFonts w:cs="Calibri Light"/>
                <w:lang w:val="en-GB"/>
              </w:rPr>
            </w:pPr>
          </w:p>
        </w:tc>
      </w:tr>
      <w:tr w:rsidR="00CF11B6" w:rsidRPr="007918F7" w14:paraId="319BA497" w14:textId="77777777" w:rsidTr="00152B5C">
        <w:tc>
          <w:tcPr>
            <w:tcW w:w="245" w:type="pct"/>
          </w:tcPr>
          <w:p w14:paraId="79F6B68E" w14:textId="41366041" w:rsidR="00CF11B6" w:rsidRPr="007918F7" w:rsidRDefault="008B251D" w:rsidP="00E76116">
            <w:pPr>
              <w:rPr>
                <w:rFonts w:cs="Calibri Light"/>
                <w:lang w:val="en-GB"/>
              </w:rPr>
            </w:pPr>
            <w:r w:rsidRPr="007918F7">
              <w:rPr>
                <w:rFonts w:cs="Calibri Light"/>
                <w:lang w:val="en-GB"/>
              </w:rPr>
              <w:t>3</w:t>
            </w:r>
          </w:p>
        </w:tc>
        <w:tc>
          <w:tcPr>
            <w:tcW w:w="758" w:type="pct"/>
          </w:tcPr>
          <w:p w14:paraId="08C655E8" w14:textId="77777777" w:rsidR="00CF11B6" w:rsidRPr="007918F7" w:rsidRDefault="00CF11B6" w:rsidP="00AE0932">
            <w:pPr>
              <w:pStyle w:val="Default"/>
              <w:rPr>
                <w:rFonts w:cs="Calibri Light"/>
                <w:b/>
                <w:lang w:val="en-GB"/>
              </w:rPr>
            </w:pPr>
            <w:r w:rsidRPr="007918F7">
              <w:rPr>
                <w:rFonts w:eastAsia="Calibri Light" w:cs="Calibri Light"/>
                <w:b/>
                <w:sz w:val="22"/>
                <w:szCs w:val="22"/>
              </w:rPr>
              <w:t>Data Storage and Backup</w:t>
            </w:r>
          </w:p>
        </w:tc>
        <w:tc>
          <w:tcPr>
            <w:tcW w:w="1494" w:type="pct"/>
          </w:tcPr>
          <w:p w14:paraId="3BDA638C" w14:textId="77777777" w:rsidR="00CF11B6" w:rsidRPr="007918F7" w:rsidRDefault="00CF11B6" w:rsidP="00E76116">
            <w:pPr>
              <w:rPr>
                <w:rFonts w:cs="Calibri Light"/>
                <w:lang w:val="en-GB"/>
              </w:rPr>
            </w:pPr>
            <w:r w:rsidRPr="007918F7">
              <w:rPr>
                <w:rFonts w:cs="Calibri Light"/>
              </w:rPr>
              <w:t>Data Storage Solutions: utilise existing data storage systems that provide scalable and efficient storage for animal health records and system data.</w:t>
            </w:r>
          </w:p>
        </w:tc>
        <w:tc>
          <w:tcPr>
            <w:tcW w:w="340" w:type="pct"/>
          </w:tcPr>
          <w:p w14:paraId="4429C987" w14:textId="77777777" w:rsidR="00CF11B6" w:rsidRPr="007918F7" w:rsidRDefault="00CF11B6" w:rsidP="00E76116">
            <w:pPr>
              <w:rPr>
                <w:rFonts w:cs="Calibri Light"/>
                <w:lang w:val="en-GB"/>
              </w:rPr>
            </w:pPr>
            <w:r w:rsidRPr="007918F7">
              <w:rPr>
                <w:rFonts w:cs="Calibri Light"/>
                <w:lang w:val="en-GB"/>
              </w:rPr>
              <w:t>Core</w:t>
            </w:r>
          </w:p>
        </w:tc>
        <w:tc>
          <w:tcPr>
            <w:tcW w:w="2163" w:type="pct"/>
          </w:tcPr>
          <w:p w14:paraId="12250774" w14:textId="77777777" w:rsidR="00CF11B6" w:rsidRPr="007918F7" w:rsidRDefault="00CF11B6" w:rsidP="00E76116">
            <w:pPr>
              <w:rPr>
                <w:rFonts w:cs="Calibri Light"/>
                <w:lang w:val="en-GB"/>
              </w:rPr>
            </w:pPr>
          </w:p>
        </w:tc>
      </w:tr>
      <w:tr w:rsidR="00CF11B6" w:rsidRPr="007918F7" w14:paraId="3A2E49C1" w14:textId="77777777" w:rsidTr="00152B5C">
        <w:tc>
          <w:tcPr>
            <w:tcW w:w="245" w:type="pct"/>
          </w:tcPr>
          <w:p w14:paraId="3B05F837" w14:textId="5E177B0C" w:rsidR="00CF11B6" w:rsidRPr="007918F7" w:rsidRDefault="008B251D" w:rsidP="00E76116">
            <w:pPr>
              <w:rPr>
                <w:rFonts w:cs="Calibri Light"/>
                <w:lang w:val="en-GB"/>
              </w:rPr>
            </w:pPr>
            <w:r w:rsidRPr="007918F7">
              <w:rPr>
                <w:rFonts w:cs="Calibri Light"/>
                <w:lang w:val="en-GB"/>
              </w:rPr>
              <w:t>(a)</w:t>
            </w:r>
          </w:p>
        </w:tc>
        <w:tc>
          <w:tcPr>
            <w:tcW w:w="758" w:type="pct"/>
          </w:tcPr>
          <w:p w14:paraId="6F103B22" w14:textId="77777777" w:rsidR="00CF11B6" w:rsidRPr="007918F7" w:rsidRDefault="00CF11B6" w:rsidP="00E76116">
            <w:pPr>
              <w:rPr>
                <w:rFonts w:cs="Calibri Light"/>
                <w:b/>
                <w:lang w:val="en-GB"/>
              </w:rPr>
            </w:pPr>
          </w:p>
        </w:tc>
        <w:tc>
          <w:tcPr>
            <w:tcW w:w="1494" w:type="pct"/>
          </w:tcPr>
          <w:p w14:paraId="5CB9696E" w14:textId="77777777" w:rsidR="00CF11B6" w:rsidRPr="007918F7" w:rsidRDefault="00CF11B6" w:rsidP="00E76116">
            <w:pPr>
              <w:rPr>
                <w:rFonts w:cs="Calibri Light"/>
                <w:lang w:val="en-GB"/>
              </w:rPr>
            </w:pPr>
            <w:r w:rsidRPr="007918F7">
              <w:rPr>
                <w:rFonts w:cs="Calibri Light"/>
              </w:rPr>
              <w:t>Backup and Recovery: Set up reliable backup and recovery solutions to protect data against loss or corruption.</w:t>
            </w:r>
          </w:p>
        </w:tc>
        <w:tc>
          <w:tcPr>
            <w:tcW w:w="340" w:type="pct"/>
          </w:tcPr>
          <w:p w14:paraId="500E9852" w14:textId="77777777" w:rsidR="00CF11B6" w:rsidRPr="007918F7" w:rsidRDefault="00CF11B6" w:rsidP="00E76116">
            <w:pPr>
              <w:rPr>
                <w:rFonts w:cs="Calibri Light"/>
                <w:lang w:val="en-GB"/>
              </w:rPr>
            </w:pPr>
            <w:r w:rsidRPr="007918F7">
              <w:rPr>
                <w:rFonts w:cs="Calibri Light"/>
                <w:lang w:val="en-GB"/>
              </w:rPr>
              <w:t>Core</w:t>
            </w:r>
          </w:p>
        </w:tc>
        <w:tc>
          <w:tcPr>
            <w:tcW w:w="2163" w:type="pct"/>
          </w:tcPr>
          <w:p w14:paraId="5AF66930" w14:textId="77777777" w:rsidR="00CF11B6" w:rsidRPr="007918F7" w:rsidRDefault="00CF11B6" w:rsidP="00E76116">
            <w:pPr>
              <w:rPr>
                <w:rFonts w:cs="Calibri Light"/>
                <w:lang w:val="en-GB"/>
              </w:rPr>
            </w:pPr>
          </w:p>
        </w:tc>
      </w:tr>
      <w:tr w:rsidR="00CF11B6" w:rsidRPr="007918F7" w14:paraId="13F1B617" w14:textId="77777777" w:rsidTr="00152B5C">
        <w:tc>
          <w:tcPr>
            <w:tcW w:w="245" w:type="pct"/>
          </w:tcPr>
          <w:p w14:paraId="1CD0397F" w14:textId="77777777" w:rsidR="00CF11B6" w:rsidRPr="007918F7" w:rsidRDefault="00CF11B6" w:rsidP="00E76116">
            <w:pPr>
              <w:rPr>
                <w:rFonts w:cs="Calibri Light"/>
                <w:lang w:val="en-GB"/>
              </w:rPr>
            </w:pPr>
            <w:r w:rsidRPr="007918F7">
              <w:rPr>
                <w:rFonts w:cs="Calibri Light"/>
                <w:lang w:val="en-GB"/>
              </w:rPr>
              <w:t>9</w:t>
            </w:r>
          </w:p>
        </w:tc>
        <w:tc>
          <w:tcPr>
            <w:tcW w:w="758" w:type="pct"/>
          </w:tcPr>
          <w:p w14:paraId="7B3A8271" w14:textId="77777777" w:rsidR="00CF11B6" w:rsidRPr="007918F7" w:rsidRDefault="00CF11B6" w:rsidP="00AE0932">
            <w:pPr>
              <w:pStyle w:val="Default"/>
              <w:rPr>
                <w:rFonts w:eastAsia="Calibri Light" w:cs="Calibri Light"/>
                <w:b/>
                <w:sz w:val="22"/>
                <w:szCs w:val="22"/>
              </w:rPr>
            </w:pPr>
            <w:r w:rsidRPr="007918F7">
              <w:rPr>
                <w:rFonts w:eastAsia="Calibri Light" w:cs="Calibri Light"/>
                <w:b/>
                <w:sz w:val="22"/>
                <w:szCs w:val="22"/>
              </w:rPr>
              <w:t>Mobile Connectivity</w:t>
            </w:r>
          </w:p>
          <w:p w14:paraId="0EAB29EE" w14:textId="77777777" w:rsidR="00CF11B6" w:rsidRPr="007918F7" w:rsidRDefault="00CF11B6" w:rsidP="00E76116">
            <w:pPr>
              <w:rPr>
                <w:rFonts w:cs="Calibri Light"/>
                <w:b/>
                <w:lang w:val="en-GB"/>
              </w:rPr>
            </w:pPr>
          </w:p>
        </w:tc>
        <w:tc>
          <w:tcPr>
            <w:tcW w:w="1494" w:type="pct"/>
          </w:tcPr>
          <w:p w14:paraId="5774531F" w14:textId="77777777" w:rsidR="00CF11B6" w:rsidRPr="007918F7" w:rsidRDefault="00CF11B6" w:rsidP="00E76116">
            <w:pPr>
              <w:rPr>
                <w:rFonts w:cs="Calibri Light"/>
                <w:lang w:val="en-GB"/>
              </w:rPr>
            </w:pPr>
            <w:r w:rsidRPr="007918F7">
              <w:rPr>
                <w:rFonts w:cs="Calibri Light"/>
              </w:rPr>
              <w:t>Mobile Data Plans: Arrange mobile data plans for field personnel to enable real-time data entry and synchronisation with the AHMIS.</w:t>
            </w:r>
          </w:p>
        </w:tc>
        <w:tc>
          <w:tcPr>
            <w:tcW w:w="340" w:type="pct"/>
          </w:tcPr>
          <w:p w14:paraId="24A5A6ED" w14:textId="77777777" w:rsidR="00CF11B6" w:rsidRPr="007918F7" w:rsidRDefault="00CF11B6" w:rsidP="00E76116">
            <w:pPr>
              <w:rPr>
                <w:rFonts w:cs="Calibri Light"/>
                <w:lang w:val="en-GB"/>
              </w:rPr>
            </w:pPr>
            <w:r w:rsidRPr="007918F7">
              <w:rPr>
                <w:rFonts w:cs="Calibri Light"/>
                <w:lang w:val="en-GB"/>
              </w:rPr>
              <w:t>Core</w:t>
            </w:r>
          </w:p>
        </w:tc>
        <w:tc>
          <w:tcPr>
            <w:tcW w:w="2163" w:type="pct"/>
          </w:tcPr>
          <w:p w14:paraId="0201A3B3" w14:textId="77777777" w:rsidR="00CF11B6" w:rsidRPr="007918F7" w:rsidRDefault="00CF11B6" w:rsidP="00E76116">
            <w:pPr>
              <w:rPr>
                <w:rFonts w:cs="Calibri Light"/>
                <w:lang w:val="en-GB"/>
              </w:rPr>
            </w:pPr>
          </w:p>
        </w:tc>
      </w:tr>
      <w:tr w:rsidR="00CF11B6" w:rsidRPr="007918F7" w14:paraId="224850D6" w14:textId="77777777" w:rsidTr="00152B5C">
        <w:tc>
          <w:tcPr>
            <w:tcW w:w="245" w:type="pct"/>
          </w:tcPr>
          <w:p w14:paraId="3AE33C57" w14:textId="77777777" w:rsidR="00CF11B6" w:rsidRPr="007918F7" w:rsidRDefault="00CF11B6" w:rsidP="00E76116">
            <w:pPr>
              <w:rPr>
                <w:rFonts w:cs="Calibri Light"/>
                <w:lang w:val="en-GB"/>
              </w:rPr>
            </w:pPr>
            <w:r w:rsidRPr="007918F7">
              <w:rPr>
                <w:rFonts w:cs="Calibri Light"/>
                <w:lang w:val="en-GB"/>
              </w:rPr>
              <w:t>10</w:t>
            </w:r>
          </w:p>
        </w:tc>
        <w:tc>
          <w:tcPr>
            <w:tcW w:w="758" w:type="pct"/>
          </w:tcPr>
          <w:p w14:paraId="3A8EB7FD" w14:textId="77777777" w:rsidR="00CF11B6" w:rsidRPr="007918F7" w:rsidRDefault="00CF11B6" w:rsidP="00E76116">
            <w:pPr>
              <w:rPr>
                <w:rFonts w:cs="Calibri Light"/>
                <w:b/>
                <w:lang w:val="en-GB"/>
              </w:rPr>
            </w:pPr>
          </w:p>
        </w:tc>
        <w:tc>
          <w:tcPr>
            <w:tcW w:w="1494" w:type="pct"/>
          </w:tcPr>
          <w:p w14:paraId="10352B59" w14:textId="77777777" w:rsidR="00CF11B6" w:rsidRPr="007918F7" w:rsidRDefault="00CF11B6" w:rsidP="00E76116">
            <w:pPr>
              <w:rPr>
                <w:rFonts w:cs="Calibri Light"/>
                <w:lang w:val="en-GB"/>
              </w:rPr>
            </w:pPr>
            <w:r w:rsidRPr="007918F7">
              <w:rPr>
                <w:rFonts w:cs="Calibri Light"/>
              </w:rPr>
              <w:t>Field Connectivity: Ensure mobile units have connectivity solutions for remote areas with limited network coverage.</w:t>
            </w:r>
          </w:p>
        </w:tc>
        <w:tc>
          <w:tcPr>
            <w:tcW w:w="340" w:type="pct"/>
          </w:tcPr>
          <w:p w14:paraId="62CC9EEA" w14:textId="77777777" w:rsidR="00CF11B6" w:rsidRPr="007918F7" w:rsidRDefault="00CF11B6" w:rsidP="00E76116">
            <w:pPr>
              <w:rPr>
                <w:rFonts w:cs="Calibri Light"/>
                <w:lang w:val="en-GB"/>
              </w:rPr>
            </w:pPr>
            <w:r w:rsidRPr="007918F7">
              <w:rPr>
                <w:rFonts w:cs="Calibri Light"/>
                <w:lang w:val="en-GB"/>
              </w:rPr>
              <w:t>Core</w:t>
            </w:r>
          </w:p>
        </w:tc>
        <w:tc>
          <w:tcPr>
            <w:tcW w:w="2163" w:type="pct"/>
          </w:tcPr>
          <w:p w14:paraId="5EF96FF1" w14:textId="77777777" w:rsidR="00CF11B6" w:rsidRPr="007918F7" w:rsidRDefault="00CF11B6" w:rsidP="00E76116">
            <w:pPr>
              <w:rPr>
                <w:rFonts w:cs="Calibri Light"/>
                <w:lang w:val="en-GB"/>
              </w:rPr>
            </w:pPr>
          </w:p>
        </w:tc>
      </w:tr>
      <w:tr w:rsidR="00CF11B6" w:rsidRPr="007918F7" w14:paraId="7040194B" w14:textId="77777777" w:rsidTr="00152B5C">
        <w:tc>
          <w:tcPr>
            <w:tcW w:w="245" w:type="pct"/>
          </w:tcPr>
          <w:p w14:paraId="4B51E4E1" w14:textId="77777777" w:rsidR="00CF11B6" w:rsidRPr="007918F7" w:rsidRDefault="00CF11B6" w:rsidP="00E76116">
            <w:pPr>
              <w:rPr>
                <w:rFonts w:cs="Calibri Light"/>
                <w:lang w:val="en-GB"/>
              </w:rPr>
            </w:pPr>
            <w:r w:rsidRPr="007918F7">
              <w:rPr>
                <w:rFonts w:cs="Calibri Light"/>
                <w:lang w:val="en-GB"/>
              </w:rPr>
              <w:t>11</w:t>
            </w:r>
          </w:p>
        </w:tc>
        <w:tc>
          <w:tcPr>
            <w:tcW w:w="758" w:type="pct"/>
          </w:tcPr>
          <w:p w14:paraId="1FC65BFD" w14:textId="77777777" w:rsidR="00CF11B6" w:rsidRPr="007918F7" w:rsidRDefault="00CF11B6" w:rsidP="00AE0932">
            <w:pPr>
              <w:pStyle w:val="Default"/>
              <w:rPr>
                <w:rFonts w:cs="Calibri Light"/>
                <w:b/>
                <w:lang w:val="en-GB"/>
              </w:rPr>
            </w:pPr>
            <w:r w:rsidRPr="007918F7">
              <w:rPr>
                <w:rFonts w:eastAsia="Calibri Light" w:cs="Calibri Light"/>
                <w:b/>
                <w:sz w:val="22"/>
                <w:szCs w:val="22"/>
              </w:rPr>
              <w:t>Security and Compliance</w:t>
            </w:r>
          </w:p>
        </w:tc>
        <w:tc>
          <w:tcPr>
            <w:tcW w:w="1494" w:type="pct"/>
          </w:tcPr>
          <w:p w14:paraId="17C3C0FE" w14:textId="77777777" w:rsidR="00CF11B6" w:rsidRPr="007918F7" w:rsidRDefault="00CF11B6" w:rsidP="00E76116">
            <w:pPr>
              <w:spacing w:after="160" w:line="240" w:lineRule="auto"/>
              <w:rPr>
                <w:rFonts w:cs="Calibri Light"/>
                <w:lang w:val="en-GB"/>
              </w:rPr>
            </w:pPr>
            <w:r w:rsidRPr="007918F7">
              <w:rPr>
                <w:rFonts w:cs="Calibri Light"/>
              </w:rPr>
              <w:t>Access Control Systems: Implement access control systems to regulate access to the AHMIS, safeguarding sensitive animal health information.</w:t>
            </w:r>
          </w:p>
        </w:tc>
        <w:tc>
          <w:tcPr>
            <w:tcW w:w="340" w:type="pct"/>
          </w:tcPr>
          <w:p w14:paraId="4BCFA012" w14:textId="77777777" w:rsidR="00CF11B6" w:rsidRPr="007918F7" w:rsidRDefault="00CF11B6" w:rsidP="00E76116">
            <w:pPr>
              <w:rPr>
                <w:rFonts w:cs="Calibri Light"/>
                <w:lang w:val="en-GB"/>
              </w:rPr>
            </w:pPr>
            <w:r w:rsidRPr="007918F7">
              <w:rPr>
                <w:rFonts w:cs="Calibri Light"/>
                <w:lang w:val="en-GB"/>
              </w:rPr>
              <w:t>Core</w:t>
            </w:r>
          </w:p>
        </w:tc>
        <w:tc>
          <w:tcPr>
            <w:tcW w:w="2163" w:type="pct"/>
          </w:tcPr>
          <w:p w14:paraId="773CBD89" w14:textId="77777777" w:rsidR="00CF11B6" w:rsidRPr="007918F7" w:rsidRDefault="00CF11B6" w:rsidP="00E76116">
            <w:pPr>
              <w:rPr>
                <w:rFonts w:cs="Calibri Light"/>
                <w:lang w:val="en-GB"/>
              </w:rPr>
            </w:pPr>
          </w:p>
        </w:tc>
      </w:tr>
      <w:tr w:rsidR="00CF11B6" w:rsidRPr="007918F7" w14:paraId="08A90A08" w14:textId="77777777" w:rsidTr="00152B5C">
        <w:tc>
          <w:tcPr>
            <w:tcW w:w="245" w:type="pct"/>
          </w:tcPr>
          <w:p w14:paraId="66173B12" w14:textId="77777777" w:rsidR="00CF11B6" w:rsidRPr="007918F7" w:rsidRDefault="00CF11B6" w:rsidP="00E76116">
            <w:pPr>
              <w:rPr>
                <w:rFonts w:cs="Calibri Light"/>
                <w:lang w:val="en-GB"/>
              </w:rPr>
            </w:pPr>
            <w:r w:rsidRPr="007918F7">
              <w:rPr>
                <w:rFonts w:cs="Calibri Light"/>
                <w:lang w:val="en-GB"/>
              </w:rPr>
              <w:t>12</w:t>
            </w:r>
          </w:p>
        </w:tc>
        <w:tc>
          <w:tcPr>
            <w:tcW w:w="758" w:type="pct"/>
          </w:tcPr>
          <w:p w14:paraId="2441FFE0" w14:textId="77777777" w:rsidR="00CF11B6" w:rsidRPr="007918F7" w:rsidRDefault="00CF11B6" w:rsidP="00AE0932">
            <w:pPr>
              <w:pStyle w:val="Default"/>
              <w:rPr>
                <w:rFonts w:cs="Calibri Light"/>
                <w:b/>
                <w:lang w:val="en-GB"/>
              </w:rPr>
            </w:pPr>
            <w:r w:rsidRPr="007918F7">
              <w:rPr>
                <w:rFonts w:eastAsia="Calibri Light" w:cs="Calibri Light"/>
                <w:b/>
                <w:sz w:val="22"/>
                <w:szCs w:val="22"/>
              </w:rPr>
              <w:t>Integration Tools</w:t>
            </w:r>
          </w:p>
        </w:tc>
        <w:tc>
          <w:tcPr>
            <w:tcW w:w="1494" w:type="pct"/>
          </w:tcPr>
          <w:p w14:paraId="13020227" w14:textId="45D8689B" w:rsidR="00CF11B6" w:rsidRPr="007918F7" w:rsidRDefault="00EA719C" w:rsidP="00E76116">
            <w:pPr>
              <w:rPr>
                <w:rFonts w:cs="Calibri Light"/>
                <w:lang w:val="en-GB"/>
              </w:rPr>
            </w:pPr>
            <w:r w:rsidRPr="007918F7">
              <w:rPr>
                <w:rFonts w:cs="Calibri Light"/>
              </w:rPr>
              <w:t>Application Programming Interfaces (</w:t>
            </w:r>
            <w:r w:rsidR="00CF11B6" w:rsidRPr="007918F7">
              <w:rPr>
                <w:rFonts w:cs="Calibri Light"/>
              </w:rPr>
              <w:t>APIs</w:t>
            </w:r>
            <w:r w:rsidRPr="007918F7">
              <w:rPr>
                <w:rFonts w:cs="Calibri Light"/>
              </w:rPr>
              <w:t>)</w:t>
            </w:r>
            <w:r w:rsidR="00CF11B6" w:rsidRPr="007918F7">
              <w:rPr>
                <w:rFonts w:cs="Calibri Light"/>
              </w:rPr>
              <w:t xml:space="preserve"> and Middleware: Develop or use APIs) and middleware for integrating the AHMIS with other systems, such as laboratory information </w:t>
            </w:r>
            <w:r w:rsidR="00CF11B6" w:rsidRPr="007918F7">
              <w:rPr>
                <w:rFonts w:cs="Calibri Light"/>
              </w:rPr>
              <w:lastRenderedPageBreak/>
              <w:t>systems or asset management tools.</w:t>
            </w:r>
          </w:p>
        </w:tc>
        <w:tc>
          <w:tcPr>
            <w:tcW w:w="340" w:type="pct"/>
          </w:tcPr>
          <w:p w14:paraId="4F195A79" w14:textId="77777777" w:rsidR="00CF11B6" w:rsidRPr="007918F7" w:rsidRDefault="00CF11B6" w:rsidP="00E76116">
            <w:pPr>
              <w:rPr>
                <w:rFonts w:cs="Calibri Light"/>
                <w:lang w:val="en-GB"/>
              </w:rPr>
            </w:pPr>
            <w:r w:rsidRPr="007918F7">
              <w:rPr>
                <w:rFonts w:cs="Calibri Light"/>
                <w:lang w:val="en-GB"/>
              </w:rPr>
              <w:lastRenderedPageBreak/>
              <w:t>Core</w:t>
            </w:r>
          </w:p>
        </w:tc>
        <w:tc>
          <w:tcPr>
            <w:tcW w:w="2163" w:type="pct"/>
          </w:tcPr>
          <w:p w14:paraId="1AB0B8AA" w14:textId="77777777" w:rsidR="00CF11B6" w:rsidRPr="007918F7" w:rsidRDefault="00CF11B6" w:rsidP="00E76116">
            <w:pPr>
              <w:rPr>
                <w:rFonts w:cs="Calibri Light"/>
                <w:lang w:val="en-GB"/>
              </w:rPr>
            </w:pPr>
          </w:p>
        </w:tc>
      </w:tr>
      <w:tr w:rsidR="00CF11B6" w:rsidRPr="007918F7" w14:paraId="25F16075" w14:textId="77777777" w:rsidTr="00152B5C">
        <w:tc>
          <w:tcPr>
            <w:tcW w:w="245" w:type="pct"/>
          </w:tcPr>
          <w:p w14:paraId="57F29831" w14:textId="77777777" w:rsidR="00CF11B6" w:rsidRPr="007918F7" w:rsidRDefault="00CF11B6" w:rsidP="00E76116">
            <w:pPr>
              <w:rPr>
                <w:rFonts w:cs="Calibri Light"/>
                <w:lang w:val="en-GB"/>
              </w:rPr>
            </w:pPr>
            <w:r w:rsidRPr="007918F7">
              <w:rPr>
                <w:rFonts w:cs="Calibri Light"/>
                <w:lang w:val="en-GB"/>
              </w:rPr>
              <w:t>13</w:t>
            </w:r>
          </w:p>
        </w:tc>
        <w:tc>
          <w:tcPr>
            <w:tcW w:w="758" w:type="pct"/>
          </w:tcPr>
          <w:p w14:paraId="10C56DFD" w14:textId="77777777" w:rsidR="00CF11B6" w:rsidRPr="007918F7" w:rsidRDefault="00CF11B6" w:rsidP="00E76116">
            <w:pPr>
              <w:rPr>
                <w:rFonts w:cs="Calibri Light"/>
                <w:b/>
                <w:lang w:val="en-GB"/>
              </w:rPr>
            </w:pPr>
          </w:p>
        </w:tc>
        <w:tc>
          <w:tcPr>
            <w:tcW w:w="1494" w:type="pct"/>
          </w:tcPr>
          <w:p w14:paraId="011942C1" w14:textId="77777777" w:rsidR="00CF11B6" w:rsidRPr="007918F7" w:rsidRDefault="00CF11B6" w:rsidP="00E76116">
            <w:pPr>
              <w:rPr>
                <w:rFonts w:cs="Calibri Light"/>
                <w:lang w:val="en-GB"/>
              </w:rPr>
            </w:pPr>
            <w:r w:rsidRPr="007918F7">
              <w:rPr>
                <w:rFonts w:cs="Calibri Light"/>
              </w:rPr>
              <w:t>Interoperability Standards: Access relevant standards to ensure seamless integration with external systems.</w:t>
            </w:r>
          </w:p>
        </w:tc>
        <w:tc>
          <w:tcPr>
            <w:tcW w:w="340" w:type="pct"/>
          </w:tcPr>
          <w:p w14:paraId="4122904C" w14:textId="77777777" w:rsidR="00CF11B6" w:rsidRPr="007918F7" w:rsidRDefault="00CF11B6" w:rsidP="00E76116">
            <w:pPr>
              <w:rPr>
                <w:rFonts w:cs="Calibri Light"/>
                <w:lang w:val="en-GB"/>
              </w:rPr>
            </w:pPr>
            <w:r w:rsidRPr="007918F7">
              <w:rPr>
                <w:rFonts w:cs="Calibri Light"/>
                <w:lang w:val="en-GB"/>
              </w:rPr>
              <w:t>Core</w:t>
            </w:r>
          </w:p>
        </w:tc>
        <w:tc>
          <w:tcPr>
            <w:tcW w:w="2163" w:type="pct"/>
          </w:tcPr>
          <w:p w14:paraId="66069790" w14:textId="77777777" w:rsidR="00CF11B6" w:rsidRPr="007918F7" w:rsidRDefault="00CF11B6" w:rsidP="00E76116">
            <w:pPr>
              <w:rPr>
                <w:rFonts w:cs="Calibri Light"/>
                <w:lang w:val="en-GB"/>
              </w:rPr>
            </w:pPr>
          </w:p>
        </w:tc>
      </w:tr>
      <w:tr w:rsidR="00CF11B6" w:rsidRPr="007918F7" w14:paraId="074B4D18" w14:textId="77777777" w:rsidTr="00152B5C">
        <w:tc>
          <w:tcPr>
            <w:tcW w:w="245" w:type="pct"/>
          </w:tcPr>
          <w:p w14:paraId="380E269F" w14:textId="77777777" w:rsidR="00CF11B6" w:rsidRPr="007918F7" w:rsidRDefault="00CF11B6" w:rsidP="00E76116">
            <w:pPr>
              <w:rPr>
                <w:rFonts w:cs="Calibri Light"/>
                <w:lang w:val="en-GB"/>
              </w:rPr>
            </w:pPr>
            <w:r w:rsidRPr="007918F7">
              <w:rPr>
                <w:rFonts w:cs="Calibri Light"/>
                <w:lang w:val="en-GB"/>
              </w:rPr>
              <w:t>14</w:t>
            </w:r>
          </w:p>
        </w:tc>
        <w:tc>
          <w:tcPr>
            <w:tcW w:w="758" w:type="pct"/>
          </w:tcPr>
          <w:p w14:paraId="11EC6B7F" w14:textId="77777777" w:rsidR="00CF11B6" w:rsidRPr="007918F7" w:rsidRDefault="00CF11B6" w:rsidP="00AE0932">
            <w:pPr>
              <w:pStyle w:val="Default"/>
              <w:rPr>
                <w:rFonts w:eastAsia="Calibri Light" w:cs="Calibri Light"/>
                <w:b/>
                <w:sz w:val="22"/>
                <w:szCs w:val="22"/>
              </w:rPr>
            </w:pPr>
            <w:r w:rsidRPr="007918F7">
              <w:rPr>
                <w:rFonts w:eastAsia="Calibri Light" w:cs="Calibri Light"/>
                <w:b/>
                <w:sz w:val="22"/>
                <w:szCs w:val="22"/>
              </w:rPr>
              <w:t>User Interfaces</w:t>
            </w:r>
          </w:p>
        </w:tc>
        <w:tc>
          <w:tcPr>
            <w:tcW w:w="1494" w:type="pct"/>
          </w:tcPr>
          <w:p w14:paraId="35E4906C" w14:textId="4BE1C8C9" w:rsidR="00CF11B6" w:rsidRPr="007918F7" w:rsidRDefault="00CF11B6" w:rsidP="00E76116">
            <w:pPr>
              <w:rPr>
                <w:rFonts w:cs="Calibri Light"/>
                <w:lang w:val="en-GB"/>
              </w:rPr>
            </w:pPr>
            <w:r w:rsidRPr="007918F7">
              <w:rPr>
                <w:rFonts w:cs="Calibri Light"/>
              </w:rPr>
              <w:t>User-Friendly Interfaces: Design user interfaces that are intuitive and user-friendly, making it easy for DAH staff to interact with the AHMIS.</w:t>
            </w:r>
            <w:r w:rsidR="00F64487" w:rsidRPr="007918F7">
              <w:rPr>
                <w:rFonts w:cs="Calibri Light"/>
              </w:rPr>
              <w:t xml:space="preserve"> </w:t>
            </w:r>
            <w:r w:rsidR="00152B5C" w:rsidRPr="007918F7">
              <w:rPr>
                <w:rFonts w:cs="Calibri Light"/>
              </w:rPr>
              <w:t>(Workstation</w:t>
            </w:r>
            <w:r w:rsidR="00DF333B" w:rsidRPr="007918F7">
              <w:rPr>
                <w:rFonts w:cs="Calibri Light"/>
              </w:rPr>
              <w:t xml:space="preserve"> &amp;</w:t>
            </w:r>
            <w:r w:rsidR="00152B5C" w:rsidRPr="007918F7">
              <w:rPr>
                <w:rFonts w:cs="Calibri Light"/>
              </w:rPr>
              <w:t xml:space="preserve"> Mobile)</w:t>
            </w:r>
          </w:p>
        </w:tc>
        <w:tc>
          <w:tcPr>
            <w:tcW w:w="340" w:type="pct"/>
          </w:tcPr>
          <w:p w14:paraId="1C855C4C" w14:textId="77777777" w:rsidR="00CF11B6" w:rsidRPr="007918F7" w:rsidRDefault="00CF11B6" w:rsidP="00E76116">
            <w:pPr>
              <w:rPr>
                <w:rFonts w:cs="Calibri Light"/>
                <w:lang w:val="en-GB"/>
              </w:rPr>
            </w:pPr>
            <w:r w:rsidRPr="007918F7">
              <w:rPr>
                <w:rFonts w:cs="Calibri Light"/>
                <w:lang w:val="en-GB"/>
              </w:rPr>
              <w:t>Core</w:t>
            </w:r>
          </w:p>
        </w:tc>
        <w:tc>
          <w:tcPr>
            <w:tcW w:w="2163" w:type="pct"/>
          </w:tcPr>
          <w:p w14:paraId="43329A03" w14:textId="77777777" w:rsidR="00CF11B6" w:rsidRPr="007918F7" w:rsidRDefault="00CF11B6" w:rsidP="00E76116">
            <w:pPr>
              <w:rPr>
                <w:rFonts w:cs="Calibri Light"/>
                <w:lang w:val="en-GB"/>
              </w:rPr>
            </w:pPr>
          </w:p>
        </w:tc>
      </w:tr>
      <w:tr w:rsidR="00CF11B6" w:rsidRPr="007918F7" w14:paraId="23E3E809" w14:textId="77777777" w:rsidTr="00152B5C">
        <w:tc>
          <w:tcPr>
            <w:tcW w:w="245" w:type="pct"/>
          </w:tcPr>
          <w:p w14:paraId="4F186099" w14:textId="31028AF5" w:rsidR="00CF11B6" w:rsidRPr="007918F7" w:rsidRDefault="00CF11B6" w:rsidP="00E76116">
            <w:pPr>
              <w:rPr>
                <w:rFonts w:cs="Calibri Light"/>
                <w:lang w:val="en-GB"/>
              </w:rPr>
            </w:pPr>
            <w:r w:rsidRPr="007918F7">
              <w:rPr>
                <w:rFonts w:cs="Calibri Light"/>
                <w:lang w:val="en-GB"/>
              </w:rPr>
              <w:t>1</w:t>
            </w:r>
            <w:r w:rsidR="003679E1" w:rsidRPr="007918F7">
              <w:rPr>
                <w:rFonts w:cs="Calibri Light"/>
                <w:lang w:val="en-GB"/>
              </w:rPr>
              <w:t>5</w:t>
            </w:r>
          </w:p>
        </w:tc>
        <w:tc>
          <w:tcPr>
            <w:tcW w:w="758" w:type="pct"/>
          </w:tcPr>
          <w:p w14:paraId="753E9BBB" w14:textId="77777777" w:rsidR="00CF11B6" w:rsidRPr="007918F7" w:rsidRDefault="00CF11B6" w:rsidP="00AE0932">
            <w:pPr>
              <w:pStyle w:val="Default"/>
              <w:rPr>
                <w:rFonts w:eastAsia="Calibri Light" w:cs="Calibri Light"/>
                <w:b/>
                <w:sz w:val="22"/>
                <w:szCs w:val="22"/>
              </w:rPr>
            </w:pPr>
            <w:r w:rsidRPr="007918F7">
              <w:rPr>
                <w:rFonts w:eastAsia="Calibri Light" w:cs="Calibri Light"/>
                <w:b/>
                <w:sz w:val="22"/>
                <w:szCs w:val="22"/>
              </w:rPr>
              <w:t>Reporting and Analytics</w:t>
            </w:r>
          </w:p>
        </w:tc>
        <w:tc>
          <w:tcPr>
            <w:tcW w:w="1494" w:type="pct"/>
          </w:tcPr>
          <w:p w14:paraId="7DE94014" w14:textId="77777777" w:rsidR="00CF11B6" w:rsidRPr="007918F7" w:rsidRDefault="00CF11B6" w:rsidP="00E76116">
            <w:pPr>
              <w:rPr>
                <w:rFonts w:cs="Calibri Light"/>
                <w:lang w:val="en-GB"/>
              </w:rPr>
            </w:pPr>
            <w:r w:rsidRPr="007918F7">
              <w:rPr>
                <w:rFonts w:cs="Calibri Light"/>
              </w:rPr>
              <w:t>Reporting Tools: Integrate reporting and analytics tools into the AHMIS to allow users to generate custom reports and gain insights from animal health data.</w:t>
            </w:r>
          </w:p>
        </w:tc>
        <w:tc>
          <w:tcPr>
            <w:tcW w:w="340" w:type="pct"/>
          </w:tcPr>
          <w:p w14:paraId="784C35E0" w14:textId="77777777" w:rsidR="00CF11B6" w:rsidRPr="007918F7" w:rsidRDefault="00CF11B6" w:rsidP="00E76116">
            <w:pPr>
              <w:rPr>
                <w:rFonts w:cs="Calibri Light"/>
                <w:lang w:val="en-GB"/>
              </w:rPr>
            </w:pPr>
            <w:r w:rsidRPr="007918F7">
              <w:rPr>
                <w:rFonts w:cs="Calibri Light"/>
                <w:lang w:val="en-GB"/>
              </w:rPr>
              <w:t>Core</w:t>
            </w:r>
          </w:p>
        </w:tc>
        <w:tc>
          <w:tcPr>
            <w:tcW w:w="2163" w:type="pct"/>
          </w:tcPr>
          <w:p w14:paraId="1EBBC0E6" w14:textId="77777777" w:rsidR="00CF11B6" w:rsidRPr="007918F7" w:rsidRDefault="00CF11B6" w:rsidP="00E76116">
            <w:pPr>
              <w:rPr>
                <w:rFonts w:cs="Calibri Light"/>
                <w:lang w:val="en-GB"/>
              </w:rPr>
            </w:pPr>
          </w:p>
        </w:tc>
      </w:tr>
      <w:tr w:rsidR="00CF11B6" w:rsidRPr="007918F7" w14:paraId="1F41C60E" w14:textId="77777777" w:rsidTr="00152B5C">
        <w:tc>
          <w:tcPr>
            <w:tcW w:w="245" w:type="pct"/>
          </w:tcPr>
          <w:p w14:paraId="794968BF" w14:textId="2904536B" w:rsidR="00CF11B6" w:rsidRPr="007918F7" w:rsidRDefault="00CF11B6" w:rsidP="00E76116">
            <w:pPr>
              <w:rPr>
                <w:rFonts w:cs="Calibri Light"/>
                <w:lang w:val="en-GB"/>
              </w:rPr>
            </w:pPr>
            <w:r w:rsidRPr="007918F7">
              <w:rPr>
                <w:rFonts w:cs="Calibri Light"/>
                <w:lang w:val="en-GB"/>
              </w:rPr>
              <w:t>1</w:t>
            </w:r>
            <w:r w:rsidR="003679E1" w:rsidRPr="007918F7">
              <w:rPr>
                <w:rFonts w:cs="Calibri Light"/>
                <w:lang w:val="en-GB"/>
              </w:rPr>
              <w:t>6</w:t>
            </w:r>
          </w:p>
        </w:tc>
        <w:tc>
          <w:tcPr>
            <w:tcW w:w="758" w:type="pct"/>
          </w:tcPr>
          <w:p w14:paraId="10447288" w14:textId="77777777" w:rsidR="00CF11B6" w:rsidRPr="007918F7" w:rsidRDefault="00CF11B6" w:rsidP="00E76116">
            <w:pPr>
              <w:rPr>
                <w:rFonts w:cs="Calibri Light"/>
                <w:b/>
                <w:lang w:val="en-GB"/>
              </w:rPr>
            </w:pPr>
          </w:p>
        </w:tc>
        <w:tc>
          <w:tcPr>
            <w:tcW w:w="1494" w:type="pct"/>
          </w:tcPr>
          <w:p w14:paraId="2CEA8AB9" w14:textId="77777777" w:rsidR="00CF11B6" w:rsidRPr="007918F7" w:rsidRDefault="00CF11B6" w:rsidP="00E76116">
            <w:pPr>
              <w:rPr>
                <w:rFonts w:cs="Calibri Light"/>
                <w:lang w:val="en-GB"/>
              </w:rPr>
            </w:pPr>
            <w:r w:rsidRPr="007918F7">
              <w:rPr>
                <w:rFonts w:cs="Calibri Light"/>
              </w:rPr>
              <w:t>Data Visualisation: Implement data visualisation techniques for understandably presenting data.</w:t>
            </w:r>
          </w:p>
        </w:tc>
        <w:tc>
          <w:tcPr>
            <w:tcW w:w="340" w:type="pct"/>
          </w:tcPr>
          <w:p w14:paraId="3CD8A157" w14:textId="77777777" w:rsidR="00CF11B6" w:rsidRPr="007918F7" w:rsidRDefault="00CF11B6" w:rsidP="00E76116">
            <w:pPr>
              <w:rPr>
                <w:rFonts w:cs="Calibri Light"/>
                <w:lang w:val="en-GB"/>
              </w:rPr>
            </w:pPr>
            <w:r w:rsidRPr="007918F7">
              <w:rPr>
                <w:rFonts w:cs="Calibri Light"/>
                <w:lang w:val="en-GB"/>
              </w:rPr>
              <w:t>Core</w:t>
            </w:r>
          </w:p>
        </w:tc>
        <w:tc>
          <w:tcPr>
            <w:tcW w:w="2163" w:type="pct"/>
          </w:tcPr>
          <w:p w14:paraId="5DB2610B" w14:textId="77777777" w:rsidR="00CF11B6" w:rsidRPr="007918F7" w:rsidRDefault="00CF11B6" w:rsidP="00E76116">
            <w:pPr>
              <w:rPr>
                <w:rFonts w:cs="Calibri Light"/>
                <w:lang w:val="en-GB"/>
              </w:rPr>
            </w:pPr>
          </w:p>
        </w:tc>
      </w:tr>
      <w:tr w:rsidR="00CF11B6" w:rsidRPr="007918F7" w14:paraId="57191608" w14:textId="77777777" w:rsidTr="00152B5C">
        <w:tc>
          <w:tcPr>
            <w:tcW w:w="245" w:type="pct"/>
          </w:tcPr>
          <w:p w14:paraId="3957BF82" w14:textId="7B92BE1B" w:rsidR="00CF11B6" w:rsidRPr="007918F7" w:rsidRDefault="003679E1" w:rsidP="00E76116">
            <w:pPr>
              <w:rPr>
                <w:rFonts w:cs="Calibri Light"/>
                <w:lang w:val="en-GB"/>
              </w:rPr>
            </w:pPr>
            <w:r w:rsidRPr="007918F7">
              <w:rPr>
                <w:rFonts w:cs="Calibri Light"/>
                <w:lang w:val="en-GB"/>
              </w:rPr>
              <w:t>17</w:t>
            </w:r>
          </w:p>
        </w:tc>
        <w:tc>
          <w:tcPr>
            <w:tcW w:w="758" w:type="pct"/>
          </w:tcPr>
          <w:p w14:paraId="765AAF72" w14:textId="77777777" w:rsidR="00CF11B6" w:rsidRPr="007918F7" w:rsidRDefault="00CF11B6" w:rsidP="00AE0932">
            <w:pPr>
              <w:pStyle w:val="Default"/>
              <w:rPr>
                <w:rFonts w:cs="Calibri Light"/>
                <w:b/>
                <w:lang w:val="en-GB"/>
              </w:rPr>
            </w:pPr>
            <w:r w:rsidRPr="007918F7">
              <w:rPr>
                <w:rFonts w:eastAsia="Calibri Light" w:cs="Calibri Light"/>
                <w:b/>
                <w:sz w:val="22"/>
                <w:szCs w:val="22"/>
              </w:rPr>
              <w:t>Remote Access</w:t>
            </w:r>
          </w:p>
        </w:tc>
        <w:tc>
          <w:tcPr>
            <w:tcW w:w="1494" w:type="pct"/>
          </w:tcPr>
          <w:p w14:paraId="1009A4B9" w14:textId="77777777" w:rsidR="00CF11B6" w:rsidRPr="007918F7" w:rsidRDefault="00CF11B6" w:rsidP="00E76116">
            <w:pPr>
              <w:rPr>
                <w:rFonts w:cs="Calibri Light"/>
                <w:lang w:val="en-GB"/>
              </w:rPr>
            </w:pPr>
            <w:r w:rsidRPr="007918F7">
              <w:rPr>
                <w:rFonts w:cs="Calibri Light"/>
              </w:rPr>
              <w:t>Remote Desktop Solutions: Set up remote access solutions for authorised users to access the AHMIS remotely, ensuring that field personnel can work from different locations.</w:t>
            </w:r>
          </w:p>
        </w:tc>
        <w:tc>
          <w:tcPr>
            <w:tcW w:w="340" w:type="pct"/>
          </w:tcPr>
          <w:p w14:paraId="5D010DDE" w14:textId="77777777" w:rsidR="00CF11B6" w:rsidRPr="007918F7" w:rsidRDefault="00CF11B6" w:rsidP="00E76116">
            <w:pPr>
              <w:rPr>
                <w:rFonts w:cs="Calibri Light"/>
                <w:lang w:val="en-GB"/>
              </w:rPr>
            </w:pPr>
            <w:r w:rsidRPr="007918F7">
              <w:rPr>
                <w:rFonts w:cs="Calibri Light"/>
                <w:lang w:val="en-GB"/>
              </w:rPr>
              <w:t>Core</w:t>
            </w:r>
          </w:p>
        </w:tc>
        <w:tc>
          <w:tcPr>
            <w:tcW w:w="2163" w:type="pct"/>
          </w:tcPr>
          <w:p w14:paraId="0C7DF47D" w14:textId="77777777" w:rsidR="00CF11B6" w:rsidRPr="007918F7" w:rsidRDefault="00CF11B6" w:rsidP="00E76116">
            <w:pPr>
              <w:rPr>
                <w:rFonts w:cs="Calibri Light"/>
                <w:lang w:val="en-GB"/>
              </w:rPr>
            </w:pPr>
          </w:p>
        </w:tc>
      </w:tr>
      <w:tr w:rsidR="00CF11B6" w:rsidRPr="007918F7" w14:paraId="7541272D" w14:textId="77777777" w:rsidTr="00152B5C">
        <w:tc>
          <w:tcPr>
            <w:tcW w:w="245" w:type="pct"/>
          </w:tcPr>
          <w:p w14:paraId="786F1AB4" w14:textId="04E03A9A" w:rsidR="00CF11B6" w:rsidRPr="007918F7" w:rsidRDefault="00731BDB" w:rsidP="00E76116">
            <w:pPr>
              <w:rPr>
                <w:rFonts w:cs="Calibri Light"/>
                <w:lang w:val="en-GB"/>
              </w:rPr>
            </w:pPr>
            <w:r w:rsidRPr="007918F7">
              <w:rPr>
                <w:rFonts w:cs="Calibri Light"/>
                <w:lang w:val="en-GB"/>
              </w:rPr>
              <w:t>(a)</w:t>
            </w:r>
          </w:p>
        </w:tc>
        <w:tc>
          <w:tcPr>
            <w:tcW w:w="758" w:type="pct"/>
          </w:tcPr>
          <w:p w14:paraId="59605783" w14:textId="77777777" w:rsidR="00CF11B6" w:rsidRPr="007918F7" w:rsidRDefault="00CF11B6" w:rsidP="00E76116">
            <w:pPr>
              <w:rPr>
                <w:rFonts w:cs="Calibri Light"/>
                <w:b/>
                <w:lang w:val="en-GB"/>
              </w:rPr>
            </w:pPr>
          </w:p>
        </w:tc>
        <w:tc>
          <w:tcPr>
            <w:tcW w:w="1494" w:type="pct"/>
          </w:tcPr>
          <w:p w14:paraId="600A1AA0" w14:textId="2934E21D" w:rsidR="00CF11B6" w:rsidRPr="007918F7" w:rsidRDefault="00CF11B6" w:rsidP="00E76116">
            <w:pPr>
              <w:rPr>
                <w:rFonts w:cs="Calibri Light"/>
                <w:lang w:val="en-GB"/>
              </w:rPr>
            </w:pPr>
            <w:r w:rsidRPr="007918F7">
              <w:rPr>
                <w:rFonts w:cs="Calibri Light"/>
              </w:rPr>
              <w:t xml:space="preserve">Security Protocols: Implement secure remote access protocols, such as </w:t>
            </w:r>
            <w:r w:rsidR="00EA719C" w:rsidRPr="007918F7">
              <w:rPr>
                <w:rFonts w:cs="Calibri Light"/>
              </w:rPr>
              <w:t>Virtual Private Network (</w:t>
            </w:r>
            <w:r w:rsidRPr="007918F7">
              <w:rPr>
                <w:rFonts w:cs="Calibri Light"/>
              </w:rPr>
              <w:t>VPN</w:t>
            </w:r>
            <w:r w:rsidR="00EA719C" w:rsidRPr="007918F7">
              <w:rPr>
                <w:rFonts w:cs="Calibri Light"/>
              </w:rPr>
              <w:t>)</w:t>
            </w:r>
            <w:r w:rsidRPr="007918F7">
              <w:rPr>
                <w:rFonts w:cs="Calibri Light"/>
              </w:rPr>
              <w:t xml:space="preserve"> or fast connections, to protect data during transmission.</w:t>
            </w:r>
          </w:p>
        </w:tc>
        <w:tc>
          <w:tcPr>
            <w:tcW w:w="340" w:type="pct"/>
          </w:tcPr>
          <w:p w14:paraId="7EAC4463" w14:textId="77777777" w:rsidR="00CF11B6" w:rsidRPr="007918F7" w:rsidRDefault="00CF11B6" w:rsidP="00E76116">
            <w:pPr>
              <w:rPr>
                <w:rFonts w:cs="Calibri Light"/>
                <w:lang w:val="en-GB"/>
              </w:rPr>
            </w:pPr>
            <w:r w:rsidRPr="007918F7">
              <w:rPr>
                <w:rFonts w:cs="Calibri Light"/>
                <w:lang w:val="en-GB"/>
              </w:rPr>
              <w:t>Core</w:t>
            </w:r>
          </w:p>
        </w:tc>
        <w:tc>
          <w:tcPr>
            <w:tcW w:w="2163" w:type="pct"/>
          </w:tcPr>
          <w:p w14:paraId="31C8891F" w14:textId="77777777" w:rsidR="00CF11B6" w:rsidRPr="007918F7" w:rsidRDefault="00CF11B6" w:rsidP="00E76116">
            <w:pPr>
              <w:rPr>
                <w:rFonts w:cs="Calibri Light"/>
                <w:lang w:val="en-GB"/>
              </w:rPr>
            </w:pPr>
          </w:p>
        </w:tc>
      </w:tr>
      <w:tr w:rsidR="00CF11B6" w:rsidRPr="007918F7" w14:paraId="2AC2F309" w14:textId="77777777" w:rsidTr="00152B5C">
        <w:tc>
          <w:tcPr>
            <w:tcW w:w="245" w:type="pct"/>
          </w:tcPr>
          <w:p w14:paraId="5F88DD09" w14:textId="4E691640" w:rsidR="00CF11B6" w:rsidRPr="007918F7" w:rsidRDefault="003679E1" w:rsidP="00E76116">
            <w:pPr>
              <w:rPr>
                <w:rFonts w:cs="Calibri Light"/>
                <w:lang w:val="en-GB"/>
              </w:rPr>
            </w:pPr>
            <w:r w:rsidRPr="007918F7">
              <w:rPr>
                <w:rFonts w:cs="Calibri Light"/>
                <w:lang w:val="en-GB"/>
              </w:rPr>
              <w:t>19</w:t>
            </w:r>
          </w:p>
        </w:tc>
        <w:tc>
          <w:tcPr>
            <w:tcW w:w="758" w:type="pct"/>
          </w:tcPr>
          <w:p w14:paraId="20948D7F" w14:textId="77777777" w:rsidR="00CF11B6" w:rsidRPr="007918F7" w:rsidRDefault="00CF11B6" w:rsidP="00AE0932">
            <w:pPr>
              <w:pStyle w:val="Default"/>
              <w:rPr>
                <w:rFonts w:cs="Calibri Light"/>
                <w:b/>
                <w:lang w:val="en-GB"/>
              </w:rPr>
            </w:pPr>
            <w:r w:rsidRPr="007918F7">
              <w:rPr>
                <w:rFonts w:eastAsia="Calibri Light" w:cs="Calibri Light"/>
                <w:b/>
                <w:sz w:val="22"/>
                <w:szCs w:val="22"/>
              </w:rPr>
              <w:t>Development and Testing Tools</w:t>
            </w:r>
          </w:p>
        </w:tc>
        <w:tc>
          <w:tcPr>
            <w:tcW w:w="1494" w:type="pct"/>
          </w:tcPr>
          <w:p w14:paraId="7E04F1D6" w14:textId="77777777" w:rsidR="00CF11B6" w:rsidRPr="007918F7" w:rsidRDefault="00CF11B6" w:rsidP="00E76116">
            <w:pPr>
              <w:rPr>
                <w:rFonts w:cs="Calibri Light"/>
                <w:lang w:val="en-GB"/>
              </w:rPr>
            </w:pPr>
            <w:r w:rsidRPr="007918F7">
              <w:rPr>
                <w:rFonts w:cs="Calibri Light"/>
              </w:rPr>
              <w:t>Development Environment: Set up a development environment for software updates, enhancements, and testing.</w:t>
            </w:r>
          </w:p>
        </w:tc>
        <w:tc>
          <w:tcPr>
            <w:tcW w:w="340" w:type="pct"/>
          </w:tcPr>
          <w:p w14:paraId="1EBEA17F" w14:textId="77777777" w:rsidR="00CF11B6" w:rsidRPr="007918F7" w:rsidRDefault="00CF11B6" w:rsidP="00E76116">
            <w:pPr>
              <w:rPr>
                <w:rFonts w:cs="Calibri Light"/>
                <w:lang w:val="en-GB"/>
              </w:rPr>
            </w:pPr>
            <w:r w:rsidRPr="007918F7">
              <w:rPr>
                <w:rFonts w:cs="Calibri Light"/>
                <w:lang w:val="en-GB"/>
              </w:rPr>
              <w:t>Core</w:t>
            </w:r>
          </w:p>
        </w:tc>
        <w:tc>
          <w:tcPr>
            <w:tcW w:w="2163" w:type="pct"/>
          </w:tcPr>
          <w:p w14:paraId="12463744" w14:textId="77777777" w:rsidR="00CF11B6" w:rsidRPr="007918F7" w:rsidRDefault="00CF11B6" w:rsidP="00E76116">
            <w:pPr>
              <w:rPr>
                <w:rFonts w:cs="Calibri Light"/>
                <w:lang w:val="en-GB"/>
              </w:rPr>
            </w:pPr>
          </w:p>
        </w:tc>
      </w:tr>
      <w:tr w:rsidR="00CF11B6" w:rsidRPr="007918F7" w14:paraId="31911CAC" w14:textId="77777777" w:rsidTr="00152B5C">
        <w:tc>
          <w:tcPr>
            <w:tcW w:w="245" w:type="pct"/>
          </w:tcPr>
          <w:p w14:paraId="13F2771D" w14:textId="55A6C392" w:rsidR="00CF11B6" w:rsidRPr="007918F7" w:rsidRDefault="00CF11B6" w:rsidP="00E76116">
            <w:pPr>
              <w:rPr>
                <w:rFonts w:cs="Calibri Light"/>
                <w:lang w:val="en-GB"/>
              </w:rPr>
            </w:pPr>
            <w:r w:rsidRPr="007918F7">
              <w:rPr>
                <w:rFonts w:cs="Calibri Light"/>
                <w:lang w:val="en-GB"/>
              </w:rPr>
              <w:lastRenderedPageBreak/>
              <w:t>2</w:t>
            </w:r>
            <w:r w:rsidR="003679E1" w:rsidRPr="007918F7">
              <w:rPr>
                <w:rFonts w:cs="Calibri Light"/>
                <w:lang w:val="en-GB"/>
              </w:rPr>
              <w:t>0</w:t>
            </w:r>
          </w:p>
        </w:tc>
        <w:tc>
          <w:tcPr>
            <w:tcW w:w="758" w:type="pct"/>
          </w:tcPr>
          <w:p w14:paraId="57D05B04" w14:textId="77777777" w:rsidR="00CF11B6" w:rsidRPr="007918F7" w:rsidRDefault="00CF11B6" w:rsidP="00E76116">
            <w:pPr>
              <w:rPr>
                <w:rFonts w:cs="Calibri Light"/>
                <w:b/>
                <w:lang w:val="en-GB"/>
              </w:rPr>
            </w:pPr>
          </w:p>
        </w:tc>
        <w:tc>
          <w:tcPr>
            <w:tcW w:w="1494" w:type="pct"/>
          </w:tcPr>
          <w:p w14:paraId="6F408D3B" w14:textId="77777777" w:rsidR="00CF11B6" w:rsidRPr="007918F7" w:rsidRDefault="00CF11B6" w:rsidP="00E76116">
            <w:pPr>
              <w:rPr>
                <w:rFonts w:cs="Calibri Light"/>
                <w:lang w:val="en-GB"/>
              </w:rPr>
            </w:pPr>
            <w:r w:rsidRPr="007918F7">
              <w:rPr>
                <w:rFonts w:cs="Calibri Light"/>
              </w:rPr>
              <w:t>Testing and Quality Assurance: Establish testing and quality assurance processes to ensure the reliability and performance of the AHMIS.</w:t>
            </w:r>
          </w:p>
        </w:tc>
        <w:tc>
          <w:tcPr>
            <w:tcW w:w="340" w:type="pct"/>
          </w:tcPr>
          <w:p w14:paraId="1A76F60A" w14:textId="77777777" w:rsidR="00CF11B6" w:rsidRPr="007918F7" w:rsidRDefault="00CF11B6" w:rsidP="00E76116">
            <w:pPr>
              <w:rPr>
                <w:rFonts w:cs="Calibri Light"/>
                <w:lang w:val="en-GB"/>
              </w:rPr>
            </w:pPr>
            <w:r w:rsidRPr="007918F7">
              <w:rPr>
                <w:rFonts w:cs="Calibri Light"/>
                <w:lang w:val="en-GB"/>
              </w:rPr>
              <w:t>Core</w:t>
            </w:r>
          </w:p>
        </w:tc>
        <w:tc>
          <w:tcPr>
            <w:tcW w:w="2163" w:type="pct"/>
          </w:tcPr>
          <w:p w14:paraId="60C99CCC" w14:textId="77777777" w:rsidR="00CF11B6" w:rsidRPr="007918F7" w:rsidRDefault="00CF11B6" w:rsidP="00E76116">
            <w:pPr>
              <w:rPr>
                <w:rFonts w:cs="Calibri Light"/>
                <w:lang w:val="en-GB"/>
              </w:rPr>
            </w:pPr>
          </w:p>
        </w:tc>
      </w:tr>
      <w:tr w:rsidR="009F4549" w:rsidRPr="007918F7" w14:paraId="54576CB1" w14:textId="77777777" w:rsidTr="00152B5C">
        <w:tc>
          <w:tcPr>
            <w:tcW w:w="245" w:type="pct"/>
          </w:tcPr>
          <w:p w14:paraId="5EC2E4CB" w14:textId="6CD346E7" w:rsidR="009F4549" w:rsidRPr="007918F7" w:rsidRDefault="00731BDB" w:rsidP="00E76116">
            <w:pPr>
              <w:rPr>
                <w:rFonts w:cs="Calibri Light"/>
                <w:lang w:val="en-GB"/>
              </w:rPr>
            </w:pPr>
            <w:r w:rsidRPr="007918F7">
              <w:rPr>
                <w:rFonts w:cs="Calibri Light"/>
                <w:lang w:val="en-GB"/>
              </w:rPr>
              <w:t>(a)</w:t>
            </w:r>
          </w:p>
        </w:tc>
        <w:tc>
          <w:tcPr>
            <w:tcW w:w="758" w:type="pct"/>
          </w:tcPr>
          <w:p w14:paraId="75D028F1" w14:textId="77777777" w:rsidR="009F4549" w:rsidRPr="007918F7" w:rsidRDefault="009F4549" w:rsidP="00E76116">
            <w:pPr>
              <w:rPr>
                <w:rFonts w:cs="Calibri Light"/>
                <w:b/>
                <w:lang w:val="en-GB"/>
              </w:rPr>
            </w:pPr>
          </w:p>
        </w:tc>
        <w:tc>
          <w:tcPr>
            <w:tcW w:w="1494" w:type="pct"/>
          </w:tcPr>
          <w:p w14:paraId="4DBFA6A7" w14:textId="2A623D44" w:rsidR="009F4549" w:rsidRPr="007918F7" w:rsidRDefault="0004666E" w:rsidP="00E76116">
            <w:pPr>
              <w:rPr>
                <w:rFonts w:cs="Calibri Light"/>
              </w:rPr>
            </w:pPr>
            <w:r w:rsidRPr="007918F7">
              <w:rPr>
                <w:rFonts w:cs="Calibri Light"/>
              </w:rPr>
              <w:t>Training environment for users to learn and explore the system functionality</w:t>
            </w:r>
          </w:p>
        </w:tc>
        <w:tc>
          <w:tcPr>
            <w:tcW w:w="340" w:type="pct"/>
          </w:tcPr>
          <w:p w14:paraId="4C692D4F" w14:textId="77777777" w:rsidR="009F4549" w:rsidRPr="007918F7" w:rsidRDefault="009F4549" w:rsidP="00E76116">
            <w:pPr>
              <w:rPr>
                <w:rFonts w:cs="Calibri Light"/>
                <w:lang w:val="en-GB"/>
              </w:rPr>
            </w:pPr>
          </w:p>
        </w:tc>
        <w:tc>
          <w:tcPr>
            <w:tcW w:w="2163" w:type="pct"/>
          </w:tcPr>
          <w:p w14:paraId="79FC04F7" w14:textId="77777777" w:rsidR="009F4549" w:rsidRPr="007918F7" w:rsidRDefault="009F4549" w:rsidP="00E76116">
            <w:pPr>
              <w:rPr>
                <w:rFonts w:cs="Calibri Light"/>
                <w:lang w:val="en-GB"/>
              </w:rPr>
            </w:pPr>
          </w:p>
        </w:tc>
      </w:tr>
      <w:tr w:rsidR="009F4549" w:rsidRPr="007918F7" w14:paraId="13D2B544" w14:textId="77777777" w:rsidTr="00152B5C">
        <w:tc>
          <w:tcPr>
            <w:tcW w:w="245" w:type="pct"/>
          </w:tcPr>
          <w:p w14:paraId="67389A52" w14:textId="0053F9FE" w:rsidR="009F4549" w:rsidRPr="007918F7" w:rsidRDefault="00731BDB" w:rsidP="00E76116">
            <w:pPr>
              <w:rPr>
                <w:rFonts w:cs="Calibri Light"/>
                <w:lang w:val="en-GB"/>
              </w:rPr>
            </w:pPr>
            <w:r w:rsidRPr="007918F7">
              <w:rPr>
                <w:rFonts w:cs="Calibri Light"/>
                <w:lang w:val="en-GB"/>
              </w:rPr>
              <w:t>(b)</w:t>
            </w:r>
          </w:p>
        </w:tc>
        <w:tc>
          <w:tcPr>
            <w:tcW w:w="758" w:type="pct"/>
          </w:tcPr>
          <w:p w14:paraId="018532B4" w14:textId="77777777" w:rsidR="009F4549" w:rsidRPr="007918F7" w:rsidRDefault="009F4549" w:rsidP="00E76116">
            <w:pPr>
              <w:rPr>
                <w:rFonts w:cs="Calibri Light"/>
                <w:b/>
                <w:lang w:val="en-GB"/>
              </w:rPr>
            </w:pPr>
          </w:p>
        </w:tc>
        <w:tc>
          <w:tcPr>
            <w:tcW w:w="1494" w:type="pct"/>
          </w:tcPr>
          <w:p w14:paraId="6DF6E0FB" w14:textId="6B99ADF0" w:rsidR="009F4549" w:rsidRPr="007918F7" w:rsidRDefault="009F4549" w:rsidP="00E76116">
            <w:pPr>
              <w:rPr>
                <w:rFonts w:cs="Calibri Light"/>
              </w:rPr>
            </w:pPr>
            <w:r w:rsidRPr="007918F7">
              <w:rPr>
                <w:rFonts w:cs="Calibri Light"/>
              </w:rPr>
              <w:t>Pre-production</w:t>
            </w:r>
            <w:r w:rsidR="0004666E" w:rsidRPr="007918F7">
              <w:rPr>
                <w:rFonts w:cs="Calibri Light"/>
              </w:rPr>
              <w:t xml:space="preserve"> for development and User acceptance testing</w:t>
            </w:r>
          </w:p>
        </w:tc>
        <w:tc>
          <w:tcPr>
            <w:tcW w:w="340" w:type="pct"/>
          </w:tcPr>
          <w:p w14:paraId="3321E2DD" w14:textId="77777777" w:rsidR="009F4549" w:rsidRPr="007918F7" w:rsidRDefault="009F4549" w:rsidP="00E76116">
            <w:pPr>
              <w:rPr>
                <w:rFonts w:cs="Calibri Light"/>
                <w:lang w:val="en-GB"/>
              </w:rPr>
            </w:pPr>
          </w:p>
        </w:tc>
        <w:tc>
          <w:tcPr>
            <w:tcW w:w="2163" w:type="pct"/>
          </w:tcPr>
          <w:p w14:paraId="36090A08" w14:textId="77777777" w:rsidR="009F4549" w:rsidRPr="007918F7" w:rsidRDefault="009F4549" w:rsidP="00E76116">
            <w:pPr>
              <w:rPr>
                <w:rFonts w:cs="Calibri Light"/>
                <w:lang w:val="en-GB"/>
              </w:rPr>
            </w:pPr>
          </w:p>
        </w:tc>
      </w:tr>
      <w:tr w:rsidR="009F4549" w:rsidRPr="007918F7" w14:paraId="3DA477C6" w14:textId="77777777" w:rsidTr="00152B5C">
        <w:tc>
          <w:tcPr>
            <w:tcW w:w="245" w:type="pct"/>
          </w:tcPr>
          <w:p w14:paraId="1AAF5628" w14:textId="5A3CDA90" w:rsidR="009F4549" w:rsidRPr="007918F7" w:rsidRDefault="00263694" w:rsidP="00E76116">
            <w:pPr>
              <w:rPr>
                <w:rFonts w:cs="Calibri Light"/>
                <w:lang w:val="en-GB"/>
              </w:rPr>
            </w:pPr>
            <w:r w:rsidRPr="007918F7">
              <w:rPr>
                <w:rFonts w:cs="Calibri Light"/>
                <w:lang w:val="en-GB"/>
              </w:rPr>
              <w:t>(c)</w:t>
            </w:r>
          </w:p>
        </w:tc>
        <w:tc>
          <w:tcPr>
            <w:tcW w:w="758" w:type="pct"/>
          </w:tcPr>
          <w:p w14:paraId="5388EC09" w14:textId="77777777" w:rsidR="009F4549" w:rsidRPr="007918F7" w:rsidRDefault="009F4549" w:rsidP="00E76116">
            <w:pPr>
              <w:rPr>
                <w:rFonts w:cs="Calibri Light"/>
                <w:b/>
                <w:lang w:val="en-GB"/>
              </w:rPr>
            </w:pPr>
          </w:p>
        </w:tc>
        <w:tc>
          <w:tcPr>
            <w:tcW w:w="1494" w:type="pct"/>
          </w:tcPr>
          <w:p w14:paraId="46D3F541" w14:textId="1DC46ACD" w:rsidR="009F4549" w:rsidRPr="007918F7" w:rsidRDefault="009F4549" w:rsidP="00E76116">
            <w:pPr>
              <w:rPr>
                <w:rFonts w:cs="Calibri Light"/>
              </w:rPr>
            </w:pPr>
            <w:r w:rsidRPr="007918F7">
              <w:rPr>
                <w:rFonts w:cs="Calibri Light"/>
              </w:rPr>
              <w:t>Production</w:t>
            </w:r>
            <w:r w:rsidR="0004666E" w:rsidRPr="007918F7">
              <w:rPr>
                <w:rFonts w:cs="Calibri Light"/>
              </w:rPr>
              <w:t xml:space="preserve"> Live environment</w:t>
            </w:r>
          </w:p>
        </w:tc>
        <w:tc>
          <w:tcPr>
            <w:tcW w:w="340" w:type="pct"/>
          </w:tcPr>
          <w:p w14:paraId="4C748C3D" w14:textId="77777777" w:rsidR="009F4549" w:rsidRPr="007918F7" w:rsidRDefault="009F4549" w:rsidP="00E76116">
            <w:pPr>
              <w:rPr>
                <w:rFonts w:cs="Calibri Light"/>
                <w:lang w:val="en-GB"/>
              </w:rPr>
            </w:pPr>
          </w:p>
        </w:tc>
        <w:tc>
          <w:tcPr>
            <w:tcW w:w="2163" w:type="pct"/>
          </w:tcPr>
          <w:p w14:paraId="2E34E0E5" w14:textId="77777777" w:rsidR="009F4549" w:rsidRPr="007918F7" w:rsidRDefault="009F4549" w:rsidP="00E76116">
            <w:pPr>
              <w:rPr>
                <w:rFonts w:cs="Calibri Light"/>
                <w:lang w:val="en-GB"/>
              </w:rPr>
            </w:pPr>
          </w:p>
        </w:tc>
      </w:tr>
      <w:tr w:rsidR="00CF11B6" w:rsidRPr="007918F7" w14:paraId="45CE18B5" w14:textId="77777777" w:rsidTr="00152B5C">
        <w:tc>
          <w:tcPr>
            <w:tcW w:w="245" w:type="pct"/>
          </w:tcPr>
          <w:p w14:paraId="2705AECE" w14:textId="7BC0255E" w:rsidR="00CF11B6" w:rsidRPr="007918F7" w:rsidRDefault="00CF11B6" w:rsidP="00E76116">
            <w:pPr>
              <w:rPr>
                <w:rFonts w:cs="Calibri Light"/>
                <w:lang w:val="en-GB"/>
              </w:rPr>
            </w:pPr>
            <w:r w:rsidRPr="007918F7">
              <w:rPr>
                <w:rFonts w:cs="Calibri Light"/>
                <w:lang w:val="en-GB"/>
              </w:rPr>
              <w:t>2</w:t>
            </w:r>
            <w:r w:rsidR="009F4549" w:rsidRPr="007918F7">
              <w:rPr>
                <w:rFonts w:cs="Calibri Light"/>
                <w:lang w:val="en-GB"/>
              </w:rPr>
              <w:t>4</w:t>
            </w:r>
          </w:p>
        </w:tc>
        <w:tc>
          <w:tcPr>
            <w:tcW w:w="758" w:type="pct"/>
          </w:tcPr>
          <w:p w14:paraId="200FD0C8" w14:textId="77777777" w:rsidR="00CF11B6" w:rsidRPr="007918F7" w:rsidRDefault="00CF11B6" w:rsidP="00AE0932">
            <w:pPr>
              <w:pStyle w:val="Default"/>
              <w:rPr>
                <w:rFonts w:cs="Calibri Light"/>
                <w:b/>
                <w:lang w:val="en-GB"/>
              </w:rPr>
            </w:pPr>
            <w:r w:rsidRPr="007918F7">
              <w:rPr>
                <w:rFonts w:eastAsia="Calibri Light" w:cs="Calibri Light"/>
                <w:b/>
                <w:sz w:val="22"/>
                <w:szCs w:val="22"/>
              </w:rPr>
              <w:t>Scalability and Performance Monitoring</w:t>
            </w:r>
          </w:p>
        </w:tc>
        <w:tc>
          <w:tcPr>
            <w:tcW w:w="1494" w:type="pct"/>
          </w:tcPr>
          <w:p w14:paraId="19C94820" w14:textId="77777777" w:rsidR="00CF11B6" w:rsidRPr="007918F7" w:rsidRDefault="00CF11B6" w:rsidP="00E76116">
            <w:pPr>
              <w:rPr>
                <w:rFonts w:cs="Calibri Light"/>
                <w:lang w:val="en-GB"/>
              </w:rPr>
            </w:pPr>
            <w:r w:rsidRPr="007918F7">
              <w:rPr>
                <w:rFonts w:cs="Calibri Light"/>
              </w:rPr>
              <w:t>Scalability Planning: Develop strategies for scaling the AHMIS to accommodate increased data volume and user load.</w:t>
            </w:r>
          </w:p>
        </w:tc>
        <w:tc>
          <w:tcPr>
            <w:tcW w:w="340" w:type="pct"/>
          </w:tcPr>
          <w:p w14:paraId="59E0A154" w14:textId="77777777" w:rsidR="00CF11B6" w:rsidRPr="007918F7" w:rsidRDefault="00CF11B6" w:rsidP="00E76116">
            <w:pPr>
              <w:rPr>
                <w:rFonts w:cs="Calibri Light"/>
                <w:lang w:val="en-GB"/>
              </w:rPr>
            </w:pPr>
            <w:r w:rsidRPr="007918F7">
              <w:rPr>
                <w:rFonts w:cs="Calibri Light"/>
                <w:lang w:val="en-GB"/>
              </w:rPr>
              <w:t>Core</w:t>
            </w:r>
          </w:p>
        </w:tc>
        <w:tc>
          <w:tcPr>
            <w:tcW w:w="2163" w:type="pct"/>
          </w:tcPr>
          <w:p w14:paraId="199A0C14" w14:textId="77777777" w:rsidR="00CF11B6" w:rsidRPr="007918F7" w:rsidRDefault="00CF11B6" w:rsidP="00E76116">
            <w:pPr>
              <w:rPr>
                <w:rFonts w:cs="Calibri Light"/>
                <w:lang w:val="en-GB"/>
              </w:rPr>
            </w:pPr>
          </w:p>
        </w:tc>
      </w:tr>
      <w:tr w:rsidR="00CF11B6" w:rsidRPr="007918F7" w14:paraId="6B6AAD6A" w14:textId="77777777" w:rsidTr="00152B5C">
        <w:tc>
          <w:tcPr>
            <w:tcW w:w="245" w:type="pct"/>
          </w:tcPr>
          <w:p w14:paraId="0E96AF80" w14:textId="301B4C76" w:rsidR="00CF11B6" w:rsidRPr="007918F7" w:rsidRDefault="00CF11B6" w:rsidP="00E76116">
            <w:pPr>
              <w:rPr>
                <w:rFonts w:cs="Calibri Light"/>
                <w:lang w:val="en-GB"/>
              </w:rPr>
            </w:pPr>
            <w:r w:rsidRPr="007918F7">
              <w:rPr>
                <w:rFonts w:cs="Calibri Light"/>
                <w:lang w:val="en-GB"/>
              </w:rPr>
              <w:t>2</w:t>
            </w:r>
            <w:r w:rsidR="009F4549" w:rsidRPr="007918F7">
              <w:rPr>
                <w:rFonts w:cs="Calibri Light"/>
                <w:lang w:val="en-GB"/>
              </w:rPr>
              <w:t>5</w:t>
            </w:r>
          </w:p>
        </w:tc>
        <w:tc>
          <w:tcPr>
            <w:tcW w:w="758" w:type="pct"/>
          </w:tcPr>
          <w:p w14:paraId="45D76983" w14:textId="77777777" w:rsidR="00CF11B6" w:rsidRPr="007918F7" w:rsidRDefault="00CF11B6" w:rsidP="00E76116">
            <w:pPr>
              <w:rPr>
                <w:rFonts w:cs="Calibri Light"/>
                <w:b/>
                <w:lang w:val="en-GB"/>
              </w:rPr>
            </w:pPr>
          </w:p>
        </w:tc>
        <w:tc>
          <w:tcPr>
            <w:tcW w:w="1494" w:type="pct"/>
          </w:tcPr>
          <w:p w14:paraId="73F7A047" w14:textId="77777777" w:rsidR="00CF11B6" w:rsidRPr="007918F7" w:rsidRDefault="00CF11B6" w:rsidP="00E76116">
            <w:pPr>
              <w:rPr>
                <w:rFonts w:cs="Calibri Light"/>
                <w:lang w:val="en-GB"/>
              </w:rPr>
            </w:pPr>
            <w:r w:rsidRPr="007918F7">
              <w:rPr>
                <w:rFonts w:cs="Calibri Light"/>
              </w:rPr>
              <w:t>Performance Monitoring Tools: Implement tools for monitoring system performance and identifying and addressing bottlenecks.</w:t>
            </w:r>
          </w:p>
        </w:tc>
        <w:tc>
          <w:tcPr>
            <w:tcW w:w="340" w:type="pct"/>
          </w:tcPr>
          <w:p w14:paraId="7DCCADE3" w14:textId="77777777" w:rsidR="00CF11B6" w:rsidRPr="007918F7" w:rsidRDefault="00CF11B6" w:rsidP="00E76116">
            <w:pPr>
              <w:rPr>
                <w:rFonts w:cs="Calibri Light"/>
                <w:lang w:val="en-GB"/>
              </w:rPr>
            </w:pPr>
            <w:r w:rsidRPr="007918F7">
              <w:rPr>
                <w:rFonts w:cs="Calibri Light"/>
                <w:lang w:val="en-GB"/>
              </w:rPr>
              <w:t>Core</w:t>
            </w:r>
          </w:p>
        </w:tc>
        <w:tc>
          <w:tcPr>
            <w:tcW w:w="2163" w:type="pct"/>
          </w:tcPr>
          <w:p w14:paraId="3037E576" w14:textId="77777777" w:rsidR="00CF11B6" w:rsidRPr="007918F7" w:rsidRDefault="00CF11B6" w:rsidP="00E76116">
            <w:pPr>
              <w:rPr>
                <w:rFonts w:cs="Calibri Light"/>
                <w:lang w:val="en-GB"/>
              </w:rPr>
            </w:pPr>
          </w:p>
        </w:tc>
      </w:tr>
    </w:tbl>
    <w:p w14:paraId="6C45743A" w14:textId="7653A21D" w:rsidR="00CF11B6" w:rsidRPr="007918F7" w:rsidRDefault="00CF11B6" w:rsidP="00CF11B6">
      <w:pPr>
        <w:pStyle w:val="Heading1"/>
        <w:rPr>
          <w:rFonts w:ascii="Calibri Light" w:hAnsi="Calibri Light" w:cs="Calibri Light"/>
        </w:rPr>
      </w:pPr>
      <w:bookmarkStart w:id="77" w:name="_Toc221035468"/>
      <w:r w:rsidRPr="007918F7">
        <w:rPr>
          <w:rFonts w:ascii="Calibri Light" w:hAnsi="Calibri Light" w:cs="Calibri Light"/>
        </w:rPr>
        <w:t>Estimated price</w:t>
      </w:r>
      <w:bookmarkEnd w:id="77"/>
    </w:p>
    <w:p w14:paraId="387FF3D6" w14:textId="6710C583" w:rsidR="00652E1A" w:rsidRPr="007918F7" w:rsidRDefault="00D93BDE" w:rsidP="00652E1A">
      <w:pPr>
        <w:rPr>
          <w:rFonts w:cs="Calibri Light"/>
          <w:lang w:val="en-GB"/>
        </w:rPr>
      </w:pPr>
      <w:r w:rsidRPr="007918F7">
        <w:rPr>
          <w:rFonts w:cs="Calibri Light"/>
          <w:lang w:val="en-GB"/>
        </w:rPr>
        <w:t xml:space="preserve">The </w:t>
      </w:r>
      <w:r w:rsidR="00F93AFF" w:rsidRPr="007918F7">
        <w:rPr>
          <w:rFonts w:cs="Calibri Light"/>
          <w:lang w:val="en-GB"/>
        </w:rPr>
        <w:t>Bidder</w:t>
      </w:r>
      <w:r w:rsidRPr="007918F7">
        <w:rPr>
          <w:rFonts w:cs="Calibri Light"/>
          <w:lang w:val="en-GB"/>
        </w:rPr>
        <w:t xml:space="preserve">’s estimated price should be divided into the following categories and should take account of the following, </w:t>
      </w:r>
      <w:r w:rsidRPr="007918F7">
        <w:rPr>
          <w:rFonts w:cs="Calibri Light"/>
          <w:b/>
          <w:bCs/>
          <w:lang w:val="en-GB"/>
        </w:rPr>
        <w:t>however, is not limited to these categories</w:t>
      </w:r>
      <w:r w:rsidRPr="007918F7">
        <w:rPr>
          <w:rFonts w:cs="Calibri Light"/>
          <w:lang w:val="en-GB"/>
        </w:rPr>
        <w:t>:</w:t>
      </w:r>
    </w:p>
    <w:p w14:paraId="29457145" w14:textId="42F9576A" w:rsidR="00C51C15" w:rsidRPr="007918F7" w:rsidRDefault="007B14A3" w:rsidP="00ED57CD">
      <w:pPr>
        <w:pStyle w:val="ListParagraph"/>
        <w:numPr>
          <w:ilvl w:val="0"/>
          <w:numId w:val="43"/>
        </w:numPr>
        <w:ind w:left="562" w:hanging="562"/>
        <w:rPr>
          <w:rFonts w:cs="Calibri Light"/>
          <w:lang w:val="en-GB"/>
        </w:rPr>
      </w:pPr>
      <w:r w:rsidRPr="007918F7">
        <w:rPr>
          <w:rFonts w:cs="Calibri Light"/>
        </w:rPr>
        <w:t xml:space="preserve">AHMIS </w:t>
      </w:r>
      <w:r w:rsidR="00C51C15" w:rsidRPr="007918F7">
        <w:rPr>
          <w:rFonts w:cs="Calibri Light"/>
          <w:lang w:val="en-GB"/>
        </w:rPr>
        <w:t>system</w:t>
      </w:r>
      <w:r w:rsidR="002C4175" w:rsidRPr="007918F7">
        <w:rPr>
          <w:rFonts w:cs="Calibri Light"/>
          <w:lang w:val="en-GB"/>
        </w:rPr>
        <w:t xml:space="preserve"> and licensing</w:t>
      </w:r>
    </w:p>
    <w:p w14:paraId="0C7E5BC1" w14:textId="55FA6C6E" w:rsidR="00C51C15" w:rsidRPr="007918F7" w:rsidRDefault="007B14A3" w:rsidP="00ED57CD">
      <w:pPr>
        <w:pStyle w:val="ListParagraph"/>
        <w:numPr>
          <w:ilvl w:val="1"/>
          <w:numId w:val="44"/>
        </w:numPr>
        <w:rPr>
          <w:rFonts w:cs="Calibri Light"/>
          <w:lang w:val="en-GB"/>
        </w:rPr>
      </w:pPr>
      <w:r w:rsidRPr="007918F7">
        <w:rPr>
          <w:rFonts w:cs="Calibri Light"/>
          <w:lang w:val="en-GB"/>
        </w:rPr>
        <w:t xml:space="preserve">AHMIS </w:t>
      </w:r>
      <w:r w:rsidR="00C51C15" w:rsidRPr="007918F7">
        <w:rPr>
          <w:rFonts w:cs="Calibri Light"/>
          <w:lang w:val="en-GB"/>
        </w:rPr>
        <w:t xml:space="preserve">system and licensing as per the requirements documented in this specification. Note that </w:t>
      </w:r>
      <w:r w:rsidR="00C51C15" w:rsidRPr="007918F7">
        <w:rPr>
          <w:rFonts w:cs="Calibri Light"/>
          <w:b/>
          <w:bCs/>
          <w:lang w:val="en-GB"/>
        </w:rPr>
        <w:t>all products</w:t>
      </w:r>
      <w:r w:rsidR="00C51C15" w:rsidRPr="007918F7">
        <w:rPr>
          <w:rFonts w:cs="Calibri Light"/>
          <w:lang w:val="en-GB"/>
        </w:rPr>
        <w:t xml:space="preserve"> (tools, platforms etc) that </w:t>
      </w:r>
      <w:r w:rsidR="007551D7" w:rsidRPr="007918F7">
        <w:rPr>
          <w:rFonts w:cs="Calibri Light"/>
          <w:lang w:val="en-GB"/>
        </w:rPr>
        <w:t>are</w:t>
      </w:r>
      <w:r w:rsidR="00C51C15" w:rsidRPr="007918F7">
        <w:rPr>
          <w:rFonts w:cs="Calibri Light"/>
          <w:lang w:val="en-GB"/>
        </w:rPr>
        <w:t xml:space="preserve"> required to run / use the proposed </w:t>
      </w:r>
      <w:r w:rsidRPr="007918F7">
        <w:rPr>
          <w:rFonts w:cs="Calibri Light"/>
          <w:lang w:val="en-GB"/>
        </w:rPr>
        <w:t xml:space="preserve">AHMIS </w:t>
      </w:r>
      <w:r w:rsidR="00C51C15" w:rsidRPr="007918F7">
        <w:rPr>
          <w:rFonts w:cs="Calibri Light"/>
          <w:lang w:val="en-GB"/>
        </w:rPr>
        <w:t xml:space="preserve">system must be included in the price. Products must be </w:t>
      </w:r>
      <w:r w:rsidR="001D4AA3" w:rsidRPr="007918F7">
        <w:rPr>
          <w:rFonts w:cs="Calibri Light"/>
          <w:lang w:val="en-GB"/>
        </w:rPr>
        <w:t>priced</w:t>
      </w:r>
      <w:r w:rsidR="00C51C15" w:rsidRPr="007918F7">
        <w:rPr>
          <w:rFonts w:cs="Calibri Light"/>
          <w:lang w:val="en-GB"/>
        </w:rPr>
        <w:t xml:space="preserve"> for development, test</w:t>
      </w:r>
      <w:r w:rsidR="007114C6" w:rsidRPr="007918F7">
        <w:rPr>
          <w:rFonts w:cs="Calibri Light"/>
          <w:lang w:val="en-GB"/>
        </w:rPr>
        <w:t>, training</w:t>
      </w:r>
      <w:r w:rsidR="002470E8" w:rsidRPr="007918F7">
        <w:rPr>
          <w:rFonts w:cs="Calibri Light"/>
          <w:lang w:val="en-GB"/>
        </w:rPr>
        <w:t>, pre-production</w:t>
      </w:r>
      <w:r w:rsidR="00C51C15" w:rsidRPr="007918F7">
        <w:rPr>
          <w:rFonts w:cs="Calibri Light"/>
          <w:lang w:val="en-GB"/>
        </w:rPr>
        <w:t xml:space="preserve"> and production environments</w:t>
      </w:r>
      <w:r w:rsidR="001D4AA3" w:rsidRPr="007918F7">
        <w:rPr>
          <w:rFonts w:cs="Calibri Light"/>
          <w:lang w:val="en-GB"/>
        </w:rPr>
        <w:t xml:space="preserve"> on primary as well as secondary hosting sites</w:t>
      </w:r>
      <w:r w:rsidR="00C51C15" w:rsidRPr="007918F7">
        <w:rPr>
          <w:rFonts w:cs="Calibri Light"/>
          <w:lang w:val="en-GB"/>
        </w:rPr>
        <w:t>.</w:t>
      </w:r>
    </w:p>
    <w:p w14:paraId="063E4A05" w14:textId="4761B06B" w:rsidR="002C4175" w:rsidRPr="007918F7" w:rsidRDefault="002C4175" w:rsidP="00ED57CD">
      <w:pPr>
        <w:pStyle w:val="ListParagraph"/>
        <w:numPr>
          <w:ilvl w:val="1"/>
          <w:numId w:val="44"/>
        </w:numPr>
        <w:rPr>
          <w:rFonts w:cs="Calibri Light"/>
          <w:lang w:val="en-GB"/>
        </w:rPr>
      </w:pPr>
      <w:r w:rsidRPr="007918F7">
        <w:rPr>
          <w:rFonts w:cs="Calibri Light"/>
          <w:lang w:val="en-GB"/>
        </w:rPr>
        <w:t>Specify whether perpetual of term/subscription licensing</w:t>
      </w:r>
      <w:r w:rsidR="006F3504" w:rsidRPr="007918F7">
        <w:rPr>
          <w:rFonts w:cs="Calibri Light"/>
          <w:lang w:val="en-GB"/>
        </w:rPr>
        <w:t xml:space="preserve"> per product that forms part of the </w:t>
      </w:r>
      <w:r w:rsidR="007B14A3" w:rsidRPr="007918F7">
        <w:rPr>
          <w:rFonts w:cs="Calibri Light"/>
          <w:lang w:val="en-GB"/>
        </w:rPr>
        <w:t>AHMIS</w:t>
      </w:r>
      <w:r w:rsidR="005273B6" w:rsidRPr="007918F7">
        <w:rPr>
          <w:rFonts w:cs="Calibri Light"/>
          <w:lang w:val="en-GB"/>
        </w:rPr>
        <w:t xml:space="preserve"> </w:t>
      </w:r>
      <w:r w:rsidR="006F3504" w:rsidRPr="007918F7">
        <w:rPr>
          <w:rFonts w:cs="Calibri Light"/>
          <w:lang w:val="en-GB"/>
        </w:rPr>
        <w:t>system</w:t>
      </w:r>
      <w:r w:rsidRPr="007918F7">
        <w:rPr>
          <w:rFonts w:cs="Calibri Light"/>
          <w:lang w:val="en-GB"/>
        </w:rPr>
        <w:t xml:space="preserve">. </w:t>
      </w:r>
    </w:p>
    <w:p w14:paraId="67633554" w14:textId="7310244A" w:rsidR="00C51C15" w:rsidRPr="007918F7" w:rsidRDefault="00C51C15" w:rsidP="00ED57CD">
      <w:pPr>
        <w:pStyle w:val="ListParagraph"/>
        <w:numPr>
          <w:ilvl w:val="0"/>
          <w:numId w:val="43"/>
        </w:numPr>
        <w:ind w:left="562" w:hanging="562"/>
        <w:rPr>
          <w:rFonts w:cs="Calibri Light"/>
          <w:lang w:val="en-GB"/>
        </w:rPr>
      </w:pPr>
      <w:r w:rsidRPr="007918F7">
        <w:rPr>
          <w:rFonts w:cs="Calibri Light"/>
          <w:lang w:val="en-GB"/>
        </w:rPr>
        <w:t>Services</w:t>
      </w:r>
    </w:p>
    <w:p w14:paraId="1E68F1CE" w14:textId="3B259E27" w:rsidR="00C51C15" w:rsidRPr="007918F7" w:rsidRDefault="007B14A3" w:rsidP="00ED57CD">
      <w:pPr>
        <w:pStyle w:val="ListParagraph"/>
        <w:numPr>
          <w:ilvl w:val="1"/>
          <w:numId w:val="45"/>
        </w:numPr>
        <w:rPr>
          <w:rFonts w:cs="Calibri Light"/>
          <w:lang w:val="en-GB"/>
        </w:rPr>
      </w:pPr>
      <w:r w:rsidRPr="007918F7">
        <w:rPr>
          <w:rFonts w:cs="Calibri Light"/>
          <w:lang w:val="en-GB"/>
        </w:rPr>
        <w:t xml:space="preserve">AHMIS </w:t>
      </w:r>
      <w:r w:rsidR="00C51C15" w:rsidRPr="007918F7">
        <w:rPr>
          <w:rFonts w:cs="Calibri Light"/>
          <w:lang w:val="en-GB"/>
        </w:rPr>
        <w:t>system take-on</w:t>
      </w:r>
    </w:p>
    <w:p w14:paraId="20AC4882" w14:textId="4B5D8A41" w:rsidR="00C51C15" w:rsidRPr="007918F7" w:rsidRDefault="00C9019A" w:rsidP="00ED57CD">
      <w:pPr>
        <w:pStyle w:val="ListParagraph"/>
        <w:numPr>
          <w:ilvl w:val="2"/>
          <w:numId w:val="46"/>
        </w:numPr>
        <w:rPr>
          <w:rFonts w:cs="Calibri Light"/>
        </w:rPr>
      </w:pPr>
      <w:r w:rsidRPr="007918F7">
        <w:rPr>
          <w:rFonts w:cs="Calibri Light"/>
        </w:rPr>
        <w:t>Advise on hardware, software and connectivity requirements</w:t>
      </w:r>
    </w:p>
    <w:p w14:paraId="7BE9CBA3" w14:textId="4D480F5C" w:rsidR="00C9019A" w:rsidRPr="007918F7" w:rsidRDefault="007B14A3" w:rsidP="00ED57CD">
      <w:pPr>
        <w:pStyle w:val="ListParagraph"/>
        <w:numPr>
          <w:ilvl w:val="2"/>
          <w:numId w:val="46"/>
        </w:numPr>
        <w:rPr>
          <w:rFonts w:cs="Calibri Light"/>
        </w:rPr>
      </w:pPr>
      <w:r w:rsidRPr="007918F7">
        <w:rPr>
          <w:rFonts w:cs="Calibri Light"/>
        </w:rPr>
        <w:t xml:space="preserve">AHMIS </w:t>
      </w:r>
      <w:r w:rsidR="00C9019A" w:rsidRPr="007918F7">
        <w:rPr>
          <w:rFonts w:cs="Calibri Light"/>
        </w:rPr>
        <w:t>system installation (all required products)</w:t>
      </w:r>
    </w:p>
    <w:p w14:paraId="4A55C3C2" w14:textId="7F1AC062" w:rsidR="00C9019A" w:rsidRPr="007918F7" w:rsidRDefault="00C9019A" w:rsidP="00ED57CD">
      <w:pPr>
        <w:pStyle w:val="ListParagraph"/>
        <w:numPr>
          <w:ilvl w:val="2"/>
          <w:numId w:val="46"/>
        </w:numPr>
        <w:rPr>
          <w:rFonts w:cs="Calibri Light"/>
        </w:rPr>
      </w:pPr>
      <w:r w:rsidRPr="007918F7">
        <w:rPr>
          <w:rFonts w:cs="Calibri Light"/>
        </w:rPr>
        <w:t>System configuration</w:t>
      </w:r>
    </w:p>
    <w:p w14:paraId="59995EBD" w14:textId="3CA58176" w:rsidR="00C9019A" w:rsidRPr="007918F7" w:rsidRDefault="00C9019A" w:rsidP="00ED57CD">
      <w:pPr>
        <w:pStyle w:val="ListParagraph"/>
        <w:numPr>
          <w:ilvl w:val="2"/>
          <w:numId w:val="46"/>
        </w:numPr>
        <w:rPr>
          <w:rFonts w:cs="Calibri Light"/>
        </w:rPr>
      </w:pPr>
      <w:r w:rsidRPr="007918F7">
        <w:rPr>
          <w:rFonts w:cs="Calibri Light"/>
        </w:rPr>
        <w:t>System customisation</w:t>
      </w:r>
    </w:p>
    <w:p w14:paraId="08C457C5" w14:textId="3C504813" w:rsidR="00C9019A" w:rsidRPr="007918F7" w:rsidRDefault="00C9019A" w:rsidP="00ED57CD">
      <w:pPr>
        <w:pStyle w:val="ListParagraph"/>
        <w:numPr>
          <w:ilvl w:val="2"/>
          <w:numId w:val="46"/>
        </w:numPr>
        <w:rPr>
          <w:rFonts w:cs="Calibri Light"/>
        </w:rPr>
      </w:pPr>
      <w:r w:rsidRPr="007918F7">
        <w:rPr>
          <w:rFonts w:cs="Calibri Light"/>
        </w:rPr>
        <w:lastRenderedPageBreak/>
        <w:t>System testing</w:t>
      </w:r>
    </w:p>
    <w:p w14:paraId="1BF542A6" w14:textId="55091817" w:rsidR="00C9019A" w:rsidRPr="007918F7" w:rsidRDefault="00C9019A" w:rsidP="00ED57CD">
      <w:pPr>
        <w:pStyle w:val="ListParagraph"/>
        <w:numPr>
          <w:ilvl w:val="2"/>
          <w:numId w:val="46"/>
        </w:numPr>
        <w:rPr>
          <w:rFonts w:cs="Calibri Light"/>
          <w:lang w:val="en-GB"/>
        </w:rPr>
      </w:pPr>
      <w:r w:rsidRPr="007918F7">
        <w:rPr>
          <w:rFonts w:cs="Calibri Light"/>
        </w:rPr>
        <w:t>Operating</w:t>
      </w:r>
      <w:r w:rsidRPr="007918F7">
        <w:rPr>
          <w:rFonts w:cs="Calibri Light"/>
          <w:lang w:val="en-GB"/>
        </w:rPr>
        <w:t xml:space="preserve"> processes and procedures</w:t>
      </w:r>
    </w:p>
    <w:p w14:paraId="1F11ABA3" w14:textId="7801CC81" w:rsidR="00C9019A" w:rsidRPr="007918F7" w:rsidRDefault="007B14A3" w:rsidP="00ED57CD">
      <w:pPr>
        <w:pStyle w:val="ListParagraph"/>
        <w:numPr>
          <w:ilvl w:val="1"/>
          <w:numId w:val="45"/>
        </w:numPr>
        <w:rPr>
          <w:rFonts w:cs="Calibri Light"/>
          <w:lang w:val="en-GB"/>
        </w:rPr>
      </w:pPr>
      <w:r w:rsidRPr="007918F7">
        <w:rPr>
          <w:rFonts w:cs="Calibri Light"/>
          <w:lang w:val="en-GB"/>
        </w:rPr>
        <w:t xml:space="preserve">AHMIS </w:t>
      </w:r>
      <w:r w:rsidR="00C9019A" w:rsidRPr="007918F7">
        <w:rPr>
          <w:rFonts w:cs="Calibri Light"/>
          <w:lang w:val="en-GB"/>
        </w:rPr>
        <w:t>system implementation</w:t>
      </w:r>
    </w:p>
    <w:p w14:paraId="56745939" w14:textId="6C3ECBD5" w:rsidR="00C9019A" w:rsidRPr="007918F7" w:rsidRDefault="00C9019A" w:rsidP="00ED57CD">
      <w:pPr>
        <w:pStyle w:val="ListParagraph"/>
        <w:numPr>
          <w:ilvl w:val="2"/>
          <w:numId w:val="47"/>
        </w:numPr>
        <w:rPr>
          <w:rFonts w:cs="Calibri Light"/>
        </w:rPr>
      </w:pPr>
      <w:r w:rsidRPr="007918F7">
        <w:rPr>
          <w:rFonts w:cs="Calibri Light"/>
        </w:rPr>
        <w:t>Project management</w:t>
      </w:r>
    </w:p>
    <w:p w14:paraId="1E56EC2B" w14:textId="271D2CB2" w:rsidR="00C9019A" w:rsidRPr="007918F7" w:rsidRDefault="00C9019A" w:rsidP="00ED57CD">
      <w:pPr>
        <w:pStyle w:val="ListParagraph"/>
        <w:numPr>
          <w:ilvl w:val="2"/>
          <w:numId w:val="47"/>
        </w:numPr>
        <w:rPr>
          <w:rFonts w:cs="Calibri Light"/>
        </w:rPr>
      </w:pPr>
      <w:r w:rsidRPr="007918F7">
        <w:rPr>
          <w:rFonts w:cs="Calibri Light"/>
        </w:rPr>
        <w:t>Data management</w:t>
      </w:r>
    </w:p>
    <w:p w14:paraId="65B5AF38" w14:textId="09B26864" w:rsidR="00C9019A" w:rsidRPr="007918F7" w:rsidRDefault="00C9019A" w:rsidP="00ED57CD">
      <w:pPr>
        <w:pStyle w:val="ListParagraph"/>
        <w:numPr>
          <w:ilvl w:val="2"/>
          <w:numId w:val="47"/>
        </w:numPr>
        <w:rPr>
          <w:rFonts w:cs="Calibri Light"/>
        </w:rPr>
      </w:pPr>
      <w:r w:rsidRPr="007918F7">
        <w:rPr>
          <w:rFonts w:cs="Calibri Light"/>
        </w:rPr>
        <w:t>Business process management</w:t>
      </w:r>
    </w:p>
    <w:p w14:paraId="7F1AE875" w14:textId="34D766F4" w:rsidR="00C9019A" w:rsidRPr="007918F7" w:rsidRDefault="00C9019A" w:rsidP="00ED57CD">
      <w:pPr>
        <w:pStyle w:val="ListParagraph"/>
        <w:numPr>
          <w:ilvl w:val="2"/>
          <w:numId w:val="47"/>
        </w:numPr>
        <w:rPr>
          <w:rFonts w:cs="Calibri Light"/>
        </w:rPr>
      </w:pPr>
      <w:r w:rsidRPr="007918F7">
        <w:rPr>
          <w:rFonts w:cs="Calibri Light"/>
        </w:rPr>
        <w:t>Technology management</w:t>
      </w:r>
    </w:p>
    <w:p w14:paraId="33A7D558" w14:textId="4814CDEA" w:rsidR="00C9019A" w:rsidRPr="007918F7" w:rsidRDefault="00C9019A" w:rsidP="00ED57CD">
      <w:pPr>
        <w:pStyle w:val="ListParagraph"/>
        <w:numPr>
          <w:ilvl w:val="2"/>
          <w:numId w:val="47"/>
        </w:numPr>
        <w:rPr>
          <w:rFonts w:cs="Calibri Light"/>
        </w:rPr>
      </w:pPr>
      <w:r w:rsidRPr="007918F7">
        <w:rPr>
          <w:rFonts w:cs="Calibri Light"/>
        </w:rPr>
        <w:t>Learner management</w:t>
      </w:r>
    </w:p>
    <w:p w14:paraId="6DF9E6D6" w14:textId="0263148A" w:rsidR="00C9019A" w:rsidRPr="007918F7" w:rsidRDefault="00C9019A" w:rsidP="00ED57CD">
      <w:pPr>
        <w:pStyle w:val="ListParagraph"/>
        <w:numPr>
          <w:ilvl w:val="2"/>
          <w:numId w:val="47"/>
        </w:numPr>
        <w:rPr>
          <w:rFonts w:cs="Calibri Light"/>
        </w:rPr>
      </w:pPr>
      <w:r w:rsidRPr="007918F7">
        <w:rPr>
          <w:rFonts w:cs="Calibri Light"/>
        </w:rPr>
        <w:t>Solution management</w:t>
      </w:r>
    </w:p>
    <w:p w14:paraId="5C0B256A" w14:textId="5E3EAE91" w:rsidR="00C9019A" w:rsidRPr="007918F7" w:rsidRDefault="00C9019A" w:rsidP="00ED57CD">
      <w:pPr>
        <w:pStyle w:val="ListParagraph"/>
        <w:numPr>
          <w:ilvl w:val="2"/>
          <w:numId w:val="47"/>
        </w:numPr>
        <w:rPr>
          <w:rFonts w:cs="Calibri Light"/>
          <w:lang w:val="en-GB"/>
        </w:rPr>
      </w:pPr>
      <w:r w:rsidRPr="007918F7">
        <w:rPr>
          <w:rFonts w:cs="Calibri Light"/>
        </w:rPr>
        <w:t>Quality management</w:t>
      </w:r>
    </w:p>
    <w:p w14:paraId="7DC03BDB" w14:textId="6132FDBC" w:rsidR="00C9019A" w:rsidRPr="007918F7" w:rsidRDefault="00C9019A" w:rsidP="00ED57CD">
      <w:pPr>
        <w:pStyle w:val="ListParagraph"/>
        <w:numPr>
          <w:ilvl w:val="1"/>
          <w:numId w:val="45"/>
        </w:numPr>
        <w:rPr>
          <w:rFonts w:cs="Calibri Light"/>
          <w:lang w:val="en-GB"/>
        </w:rPr>
      </w:pPr>
      <w:r w:rsidRPr="007918F7">
        <w:rPr>
          <w:rFonts w:cs="Calibri Light"/>
          <w:lang w:val="en-GB"/>
        </w:rPr>
        <w:t>System maintenance and support</w:t>
      </w:r>
    </w:p>
    <w:p w14:paraId="7626CA98" w14:textId="6CDDEBB4" w:rsidR="00C51C15" w:rsidRPr="007918F7" w:rsidRDefault="00C9019A" w:rsidP="00ED57CD">
      <w:pPr>
        <w:pStyle w:val="ListParagraph"/>
        <w:numPr>
          <w:ilvl w:val="1"/>
          <w:numId w:val="45"/>
        </w:numPr>
        <w:rPr>
          <w:rFonts w:cs="Calibri Light"/>
          <w:lang w:val="en-GB"/>
        </w:rPr>
      </w:pPr>
      <w:r w:rsidRPr="007918F7">
        <w:rPr>
          <w:rFonts w:cs="Calibri Light"/>
          <w:lang w:val="en-GB"/>
        </w:rPr>
        <w:t>Ad hoc system enhancements.</w:t>
      </w:r>
    </w:p>
    <w:p w14:paraId="0AB24FB2" w14:textId="77777777" w:rsidR="009F4549" w:rsidRPr="007918F7" w:rsidRDefault="009F4549" w:rsidP="009F4549">
      <w:pPr>
        <w:pStyle w:val="ListParagraph"/>
        <w:spacing w:after="0"/>
        <w:ind w:left="1701"/>
        <w:contextualSpacing w:val="0"/>
        <w:outlineLvl w:val="0"/>
        <w:rPr>
          <w:rFonts w:cs="Calibri Light"/>
          <w:lang w:val="en-GB"/>
        </w:rPr>
      </w:pPr>
    </w:p>
    <w:p w14:paraId="0C35A59C" w14:textId="7FB4360F" w:rsidR="00C51C15" w:rsidRPr="007918F7" w:rsidRDefault="00693F9B" w:rsidP="00C51C15">
      <w:pPr>
        <w:rPr>
          <w:rFonts w:cs="Calibri Light"/>
          <w:lang w:val="en-GB"/>
        </w:rPr>
      </w:pPr>
      <w:r w:rsidRPr="007918F7">
        <w:rPr>
          <w:rFonts w:cs="Calibri Light"/>
          <w:b/>
          <w:bCs/>
          <w:lang w:val="en-GB"/>
        </w:rPr>
        <w:t>NOTE:</w:t>
      </w:r>
      <w:r w:rsidRPr="007918F7">
        <w:rPr>
          <w:rFonts w:cs="Calibri Light"/>
          <w:lang w:val="en-GB"/>
        </w:rPr>
        <w:t xml:space="preserve"> </w:t>
      </w:r>
      <w:r w:rsidR="008E17FE" w:rsidRPr="007918F7">
        <w:rPr>
          <w:rFonts w:cs="Calibri Light"/>
          <w:lang w:val="en-GB"/>
        </w:rPr>
        <w:t>The table below may be used</w:t>
      </w:r>
      <w:r w:rsidR="00A049AB" w:rsidRPr="007918F7">
        <w:rPr>
          <w:rFonts w:cs="Calibri Light"/>
          <w:lang w:val="en-GB"/>
        </w:rPr>
        <w:t xml:space="preserve"> as a basis</w:t>
      </w:r>
      <w:r w:rsidR="008E17FE" w:rsidRPr="007918F7">
        <w:rPr>
          <w:rFonts w:cs="Calibri Light"/>
          <w:lang w:val="en-GB"/>
        </w:rPr>
        <w:t xml:space="preserve"> to provide pricing information</w:t>
      </w:r>
      <w:r w:rsidR="00A049AB" w:rsidRPr="007918F7">
        <w:rPr>
          <w:rFonts w:cs="Calibri Light"/>
          <w:lang w:val="en-GB"/>
        </w:rPr>
        <w:t xml:space="preserve">, the </w:t>
      </w:r>
      <w:r w:rsidR="006C3A05" w:rsidRPr="007918F7">
        <w:rPr>
          <w:rFonts w:cs="Calibri Light"/>
          <w:lang w:val="en-GB"/>
        </w:rPr>
        <w:t>bidder</w:t>
      </w:r>
      <w:r w:rsidR="00A049AB" w:rsidRPr="007918F7">
        <w:rPr>
          <w:rFonts w:cs="Calibri Light"/>
          <w:lang w:val="en-GB"/>
        </w:rPr>
        <w:t xml:space="preserve"> is requested to </w:t>
      </w:r>
      <w:r w:rsidR="00A5347C" w:rsidRPr="007918F7">
        <w:rPr>
          <w:rFonts w:cs="Calibri Light"/>
          <w:lang w:val="en-GB"/>
        </w:rPr>
        <w:t xml:space="preserve">amend the table according to their </w:t>
      </w:r>
      <w:r w:rsidR="00C80D48" w:rsidRPr="007918F7">
        <w:rPr>
          <w:rFonts w:cs="Calibri Light"/>
          <w:lang w:val="en-GB"/>
        </w:rPr>
        <w:t>licensing and contracting model</w:t>
      </w:r>
      <w:r w:rsidR="008E17FE" w:rsidRPr="007918F7">
        <w:rPr>
          <w:rFonts w:cs="Calibri Light"/>
          <w:lang w:val="en-GB"/>
        </w:rPr>
        <w:t xml:space="preserve">. </w:t>
      </w:r>
    </w:p>
    <w:p w14:paraId="653ADD72" w14:textId="77777777" w:rsidR="000B60E2" w:rsidRPr="007918F7" w:rsidRDefault="000B60E2">
      <w:pPr>
        <w:spacing w:after="0" w:line="240" w:lineRule="auto"/>
        <w:jc w:val="left"/>
        <w:rPr>
          <w:rFonts w:cs="Calibri Light"/>
          <w:lang w:val="en-GB"/>
        </w:rPr>
        <w:sectPr w:rsidR="000B60E2" w:rsidRPr="007918F7" w:rsidSect="008B251D">
          <w:footerReference w:type="first" r:id="rId18"/>
          <w:type w:val="continuous"/>
          <w:pgSz w:w="11906" w:h="16838" w:code="9"/>
          <w:pgMar w:top="1246" w:right="1134" w:bottom="1134" w:left="1134" w:header="720" w:footer="407" w:gutter="0"/>
          <w:cols w:space="720"/>
          <w:titlePg/>
          <w:docGrid w:linePitch="299"/>
        </w:sectPr>
      </w:pPr>
    </w:p>
    <w:p w14:paraId="2F1ED512" w14:textId="7E060914" w:rsidR="00A049AB" w:rsidRPr="007918F7" w:rsidRDefault="00A049AB" w:rsidP="00A049AB">
      <w:pPr>
        <w:pStyle w:val="Caption"/>
        <w:rPr>
          <w:rFonts w:ascii="Calibri Light" w:hAnsi="Calibri Light" w:cs="Calibri Light"/>
          <w:szCs w:val="22"/>
        </w:rPr>
      </w:pPr>
      <w:bookmarkStart w:id="78" w:name="_Toc213335129"/>
      <w:bookmarkStart w:id="79" w:name="_Toc221035447"/>
      <w:r w:rsidRPr="007918F7">
        <w:rPr>
          <w:rFonts w:ascii="Calibri Light" w:hAnsi="Calibri Light" w:cs="Calibri Light"/>
          <w:szCs w:val="22"/>
        </w:rPr>
        <w:lastRenderedPageBreak/>
        <w:t xml:space="preserve">Table </w:t>
      </w:r>
      <w:r w:rsidRPr="007918F7">
        <w:rPr>
          <w:rFonts w:ascii="Calibri Light" w:hAnsi="Calibri Light" w:cs="Calibri Light"/>
          <w:szCs w:val="22"/>
        </w:rPr>
        <w:fldChar w:fldCharType="begin"/>
      </w:r>
      <w:r w:rsidRPr="007918F7">
        <w:rPr>
          <w:rFonts w:ascii="Calibri Light" w:hAnsi="Calibri Light" w:cs="Calibri Light"/>
          <w:szCs w:val="22"/>
        </w:rPr>
        <w:instrText xml:space="preserve"> SEQ Table \* ARABIC </w:instrText>
      </w:r>
      <w:r w:rsidRPr="007918F7">
        <w:rPr>
          <w:rFonts w:ascii="Calibri Light" w:hAnsi="Calibri Light" w:cs="Calibri Light"/>
          <w:szCs w:val="22"/>
        </w:rPr>
        <w:fldChar w:fldCharType="separate"/>
      </w:r>
      <w:r w:rsidR="00004009">
        <w:rPr>
          <w:rFonts w:ascii="Calibri Light" w:hAnsi="Calibri Light" w:cs="Calibri Light"/>
          <w:noProof/>
          <w:szCs w:val="22"/>
        </w:rPr>
        <w:t>10</w:t>
      </w:r>
      <w:r w:rsidRPr="007918F7">
        <w:rPr>
          <w:rFonts w:ascii="Calibri Light" w:hAnsi="Calibri Light" w:cs="Calibri Light"/>
          <w:szCs w:val="22"/>
        </w:rPr>
        <w:fldChar w:fldCharType="end"/>
      </w:r>
      <w:r w:rsidR="005A42B8" w:rsidRPr="007918F7">
        <w:rPr>
          <w:rFonts w:ascii="Calibri Light" w:hAnsi="Calibri Light" w:cs="Calibri Light"/>
          <w:szCs w:val="22"/>
        </w:rPr>
        <w:t>:</w:t>
      </w:r>
      <w:r w:rsidRPr="007918F7">
        <w:rPr>
          <w:rFonts w:ascii="Calibri Light" w:hAnsi="Calibri Light" w:cs="Calibri Light"/>
          <w:szCs w:val="22"/>
        </w:rPr>
        <w:t xml:space="preserve"> Estimated </w:t>
      </w:r>
      <w:r w:rsidR="005A42B8" w:rsidRPr="007918F7">
        <w:rPr>
          <w:rFonts w:ascii="Calibri Light" w:hAnsi="Calibri Light" w:cs="Calibri Light"/>
          <w:szCs w:val="22"/>
        </w:rPr>
        <w:t>P</w:t>
      </w:r>
      <w:r w:rsidRPr="007918F7">
        <w:rPr>
          <w:rFonts w:ascii="Calibri Light" w:hAnsi="Calibri Light" w:cs="Calibri Light"/>
          <w:szCs w:val="22"/>
        </w:rPr>
        <w:t>ricing</w:t>
      </w:r>
      <w:bookmarkEnd w:id="78"/>
      <w:bookmarkEnd w:id="79"/>
    </w:p>
    <w:tbl>
      <w:tblPr>
        <w:tblStyle w:val="TableGrid"/>
        <w:tblW w:w="4855"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822"/>
        <w:gridCol w:w="7966"/>
        <w:gridCol w:w="1704"/>
        <w:gridCol w:w="1698"/>
        <w:gridCol w:w="1844"/>
      </w:tblGrid>
      <w:tr w:rsidR="00087CE0" w:rsidRPr="007918F7" w14:paraId="67C65105" w14:textId="7A59DC0D" w:rsidTr="00087CE0">
        <w:trPr>
          <w:tblHeader/>
        </w:trPr>
        <w:tc>
          <w:tcPr>
            <w:tcW w:w="293" w:type="pct"/>
            <w:tcBorders>
              <w:top w:val="nil"/>
              <w:left w:val="nil"/>
              <w:right w:val="nil"/>
            </w:tcBorders>
          </w:tcPr>
          <w:p w14:paraId="4DCC5E6F" w14:textId="77777777" w:rsidR="00087CE0" w:rsidRPr="007918F7" w:rsidRDefault="00087CE0" w:rsidP="00C51C15">
            <w:pPr>
              <w:rPr>
                <w:rFonts w:cs="Calibri Light"/>
                <w:b/>
                <w:bCs/>
                <w:color w:val="0E1B8D"/>
                <w:lang w:val="en-GB"/>
              </w:rPr>
            </w:pPr>
          </w:p>
        </w:tc>
        <w:tc>
          <w:tcPr>
            <w:tcW w:w="2838" w:type="pct"/>
            <w:tcBorders>
              <w:top w:val="nil"/>
              <w:left w:val="nil"/>
            </w:tcBorders>
          </w:tcPr>
          <w:p w14:paraId="344FA35D" w14:textId="2F330CA0" w:rsidR="00087CE0" w:rsidRPr="007918F7" w:rsidRDefault="00087CE0" w:rsidP="00C51C15">
            <w:pPr>
              <w:rPr>
                <w:rFonts w:cs="Calibri Light"/>
                <w:b/>
                <w:bCs/>
                <w:color w:val="0E1B8D"/>
                <w:lang w:val="en-GB"/>
              </w:rPr>
            </w:pPr>
          </w:p>
        </w:tc>
        <w:tc>
          <w:tcPr>
            <w:tcW w:w="1869" w:type="pct"/>
            <w:gridSpan w:val="3"/>
            <w:shd w:val="clear" w:color="auto" w:fill="DBE5F1" w:themeFill="accent1" w:themeFillTint="33"/>
          </w:tcPr>
          <w:p w14:paraId="6E4279E2" w14:textId="16D7E0B7" w:rsidR="00087CE0" w:rsidRPr="007918F7" w:rsidRDefault="00087CE0" w:rsidP="00C51C15">
            <w:pPr>
              <w:rPr>
                <w:rFonts w:cs="Calibri Light"/>
                <w:b/>
                <w:bCs/>
                <w:color w:val="0E1B8D"/>
                <w:lang w:val="en-GB"/>
              </w:rPr>
            </w:pPr>
            <w:r w:rsidRPr="007918F7">
              <w:rPr>
                <w:rFonts w:cs="Calibri Light"/>
                <w:b/>
                <w:bCs/>
                <w:color w:val="0E1B8D"/>
                <w:lang w:val="en-GB"/>
              </w:rPr>
              <w:t>Estimated price in ZAR</w:t>
            </w:r>
          </w:p>
        </w:tc>
      </w:tr>
      <w:tr w:rsidR="00087CE0" w:rsidRPr="007918F7" w14:paraId="5076E957" w14:textId="30C3BB9B" w:rsidTr="00087CE0">
        <w:trPr>
          <w:tblHeader/>
        </w:trPr>
        <w:tc>
          <w:tcPr>
            <w:tcW w:w="293" w:type="pct"/>
            <w:shd w:val="clear" w:color="auto" w:fill="DBE5F1" w:themeFill="accent1" w:themeFillTint="33"/>
          </w:tcPr>
          <w:p w14:paraId="585E66F9" w14:textId="7BDC24E9" w:rsidR="00087CE0" w:rsidRPr="007918F7" w:rsidRDefault="00087CE0" w:rsidP="00C51C15">
            <w:pPr>
              <w:rPr>
                <w:rFonts w:cs="Calibri Light"/>
                <w:b/>
                <w:bCs/>
                <w:color w:val="0E1B8D"/>
                <w:lang w:val="en-GB"/>
              </w:rPr>
            </w:pPr>
            <w:r w:rsidRPr="007918F7">
              <w:rPr>
                <w:rFonts w:cs="Calibri Light"/>
                <w:b/>
                <w:bCs/>
                <w:color w:val="0E1B8D"/>
                <w:lang w:val="en-GB"/>
              </w:rPr>
              <w:t>No</w:t>
            </w:r>
          </w:p>
        </w:tc>
        <w:tc>
          <w:tcPr>
            <w:tcW w:w="2838" w:type="pct"/>
            <w:shd w:val="clear" w:color="auto" w:fill="DBE5F1" w:themeFill="accent1" w:themeFillTint="33"/>
          </w:tcPr>
          <w:p w14:paraId="38A148A2" w14:textId="20BE14F3" w:rsidR="00087CE0" w:rsidRPr="007918F7" w:rsidRDefault="00087CE0" w:rsidP="00C51C15">
            <w:pPr>
              <w:rPr>
                <w:rFonts w:cs="Calibri Light"/>
                <w:b/>
                <w:bCs/>
                <w:color w:val="0E1B8D"/>
                <w:lang w:val="en-GB"/>
              </w:rPr>
            </w:pPr>
            <w:r w:rsidRPr="007918F7">
              <w:rPr>
                <w:rFonts w:cs="Calibri Light"/>
                <w:b/>
                <w:bCs/>
                <w:color w:val="0E1B8D"/>
                <w:lang w:val="en-GB"/>
              </w:rPr>
              <w:t>Item</w:t>
            </w:r>
          </w:p>
        </w:tc>
        <w:tc>
          <w:tcPr>
            <w:tcW w:w="607" w:type="pct"/>
            <w:shd w:val="clear" w:color="auto" w:fill="DBE5F1" w:themeFill="accent1" w:themeFillTint="33"/>
          </w:tcPr>
          <w:p w14:paraId="1E6C3117" w14:textId="723412F5" w:rsidR="00087CE0" w:rsidRPr="007918F7" w:rsidRDefault="00087CE0" w:rsidP="00C51C15">
            <w:pPr>
              <w:rPr>
                <w:rFonts w:cs="Calibri Light"/>
                <w:b/>
                <w:bCs/>
                <w:color w:val="0E1B8D"/>
                <w:lang w:val="en-GB"/>
              </w:rPr>
            </w:pPr>
            <w:r w:rsidRPr="007918F7">
              <w:rPr>
                <w:rFonts w:cs="Calibri Light"/>
                <w:b/>
                <w:bCs/>
                <w:color w:val="0E1B8D"/>
                <w:lang w:val="en-GB"/>
              </w:rPr>
              <w:t>Yr 1</w:t>
            </w:r>
          </w:p>
        </w:tc>
        <w:tc>
          <w:tcPr>
            <w:tcW w:w="605" w:type="pct"/>
            <w:shd w:val="clear" w:color="auto" w:fill="DBE5F1" w:themeFill="accent1" w:themeFillTint="33"/>
          </w:tcPr>
          <w:p w14:paraId="37A408B6" w14:textId="2BC57134" w:rsidR="00087CE0" w:rsidRPr="007918F7" w:rsidRDefault="00087CE0" w:rsidP="00C51C15">
            <w:pPr>
              <w:rPr>
                <w:rFonts w:cs="Calibri Light"/>
                <w:b/>
                <w:bCs/>
                <w:color w:val="0E1B8D"/>
                <w:lang w:val="en-GB"/>
              </w:rPr>
            </w:pPr>
            <w:r w:rsidRPr="007918F7">
              <w:rPr>
                <w:rFonts w:cs="Calibri Light"/>
                <w:b/>
                <w:bCs/>
                <w:color w:val="0E1B8D"/>
                <w:lang w:val="en-GB"/>
              </w:rPr>
              <w:t>Yr 2</w:t>
            </w:r>
          </w:p>
        </w:tc>
        <w:tc>
          <w:tcPr>
            <w:tcW w:w="657" w:type="pct"/>
            <w:shd w:val="clear" w:color="auto" w:fill="DBE5F1" w:themeFill="accent1" w:themeFillTint="33"/>
          </w:tcPr>
          <w:p w14:paraId="2AEF014A" w14:textId="5EFDAC06" w:rsidR="00087CE0" w:rsidRPr="007918F7" w:rsidRDefault="00087CE0" w:rsidP="00C51C15">
            <w:pPr>
              <w:rPr>
                <w:rFonts w:cs="Calibri Light"/>
                <w:b/>
                <w:bCs/>
                <w:color w:val="0E1B8D"/>
                <w:lang w:val="en-GB"/>
              </w:rPr>
            </w:pPr>
            <w:r w:rsidRPr="007918F7">
              <w:rPr>
                <w:rFonts w:cs="Calibri Light"/>
                <w:b/>
                <w:bCs/>
                <w:color w:val="0E1B8D"/>
                <w:lang w:val="en-GB"/>
              </w:rPr>
              <w:t>Yr 3</w:t>
            </w:r>
          </w:p>
        </w:tc>
      </w:tr>
      <w:tr w:rsidR="00087CE0" w:rsidRPr="007918F7" w14:paraId="26D7AD6F" w14:textId="1FFCD056" w:rsidTr="00087CE0">
        <w:tc>
          <w:tcPr>
            <w:tcW w:w="293" w:type="pct"/>
          </w:tcPr>
          <w:p w14:paraId="7CE280E0" w14:textId="77777777" w:rsidR="00087CE0" w:rsidRPr="007918F7" w:rsidRDefault="00087CE0" w:rsidP="00ED57CD">
            <w:pPr>
              <w:pStyle w:val="ListParagraph"/>
              <w:numPr>
                <w:ilvl w:val="0"/>
                <w:numId w:val="18"/>
              </w:numPr>
              <w:rPr>
                <w:rFonts w:cs="Calibri Light"/>
                <w:lang w:val="en-GB"/>
              </w:rPr>
            </w:pPr>
          </w:p>
        </w:tc>
        <w:tc>
          <w:tcPr>
            <w:tcW w:w="2838" w:type="pct"/>
          </w:tcPr>
          <w:p w14:paraId="1876FC27" w14:textId="4E1E1923" w:rsidR="00087CE0" w:rsidRPr="007918F7" w:rsidRDefault="00087CE0" w:rsidP="00BD1577">
            <w:pPr>
              <w:jc w:val="left"/>
              <w:rPr>
                <w:rFonts w:cs="Calibri Light"/>
                <w:b/>
                <w:bCs/>
                <w:lang w:val="en-GB"/>
              </w:rPr>
            </w:pPr>
            <w:r w:rsidRPr="007918F7">
              <w:rPr>
                <w:rFonts w:cs="Calibri Light"/>
                <w:b/>
                <w:bCs/>
                <w:lang w:val="en-GB"/>
              </w:rPr>
              <w:t>AHMIS system (all environments)</w:t>
            </w:r>
          </w:p>
        </w:tc>
        <w:tc>
          <w:tcPr>
            <w:tcW w:w="607" w:type="pct"/>
          </w:tcPr>
          <w:p w14:paraId="27B41180" w14:textId="77777777" w:rsidR="00087CE0" w:rsidRPr="007918F7" w:rsidRDefault="00087CE0" w:rsidP="00C51C15">
            <w:pPr>
              <w:rPr>
                <w:rFonts w:cs="Calibri Light"/>
                <w:lang w:val="en-GB"/>
              </w:rPr>
            </w:pPr>
          </w:p>
        </w:tc>
        <w:tc>
          <w:tcPr>
            <w:tcW w:w="605" w:type="pct"/>
          </w:tcPr>
          <w:p w14:paraId="42103138" w14:textId="77777777" w:rsidR="00087CE0" w:rsidRPr="007918F7" w:rsidRDefault="00087CE0" w:rsidP="00C51C15">
            <w:pPr>
              <w:rPr>
                <w:rFonts w:cs="Calibri Light"/>
                <w:lang w:val="en-GB"/>
              </w:rPr>
            </w:pPr>
          </w:p>
        </w:tc>
        <w:tc>
          <w:tcPr>
            <w:tcW w:w="657" w:type="pct"/>
          </w:tcPr>
          <w:p w14:paraId="023D0365" w14:textId="77777777" w:rsidR="00087CE0" w:rsidRPr="007918F7" w:rsidRDefault="00087CE0" w:rsidP="00C51C15">
            <w:pPr>
              <w:rPr>
                <w:rFonts w:cs="Calibri Light"/>
                <w:lang w:val="en-GB"/>
              </w:rPr>
            </w:pPr>
          </w:p>
        </w:tc>
      </w:tr>
      <w:tr w:rsidR="00087CE0" w:rsidRPr="007918F7" w14:paraId="640E5CDC" w14:textId="33990913" w:rsidTr="00087CE0">
        <w:tc>
          <w:tcPr>
            <w:tcW w:w="293" w:type="pct"/>
          </w:tcPr>
          <w:p w14:paraId="3B2552FE" w14:textId="77777777" w:rsidR="00087CE0" w:rsidRPr="007918F7" w:rsidRDefault="00087CE0" w:rsidP="00ED57CD">
            <w:pPr>
              <w:pStyle w:val="ListParagraph"/>
              <w:numPr>
                <w:ilvl w:val="0"/>
                <w:numId w:val="18"/>
              </w:numPr>
              <w:rPr>
                <w:rFonts w:cs="Calibri Light"/>
                <w:lang w:val="en-GB"/>
              </w:rPr>
            </w:pPr>
          </w:p>
        </w:tc>
        <w:tc>
          <w:tcPr>
            <w:tcW w:w="2838" w:type="pct"/>
          </w:tcPr>
          <w:p w14:paraId="21EDA1AF" w14:textId="35FC66C0" w:rsidR="00087CE0" w:rsidRPr="007918F7" w:rsidRDefault="00087CE0" w:rsidP="00ED57CD">
            <w:pPr>
              <w:pStyle w:val="ListParagraph"/>
              <w:numPr>
                <w:ilvl w:val="0"/>
                <w:numId w:val="19"/>
              </w:numPr>
              <w:ind w:left="393"/>
              <w:rPr>
                <w:rFonts w:cs="Calibri Light"/>
                <w:lang w:val="en-GB"/>
              </w:rPr>
            </w:pPr>
            <w:r w:rsidRPr="007918F7">
              <w:rPr>
                <w:rFonts w:cs="Calibri Light"/>
                <w:lang w:val="en-GB"/>
              </w:rPr>
              <w:t>Product a</w:t>
            </w:r>
          </w:p>
        </w:tc>
        <w:tc>
          <w:tcPr>
            <w:tcW w:w="607" w:type="pct"/>
          </w:tcPr>
          <w:p w14:paraId="34606E06" w14:textId="77777777" w:rsidR="00087CE0" w:rsidRPr="007918F7" w:rsidRDefault="00087CE0" w:rsidP="00C51C15">
            <w:pPr>
              <w:rPr>
                <w:rFonts w:cs="Calibri Light"/>
                <w:lang w:val="en-GB"/>
              </w:rPr>
            </w:pPr>
          </w:p>
        </w:tc>
        <w:tc>
          <w:tcPr>
            <w:tcW w:w="605" w:type="pct"/>
          </w:tcPr>
          <w:p w14:paraId="72699F8A" w14:textId="77777777" w:rsidR="00087CE0" w:rsidRPr="007918F7" w:rsidRDefault="00087CE0" w:rsidP="00C51C15">
            <w:pPr>
              <w:rPr>
                <w:rFonts w:cs="Calibri Light"/>
                <w:lang w:val="en-GB"/>
              </w:rPr>
            </w:pPr>
          </w:p>
        </w:tc>
        <w:tc>
          <w:tcPr>
            <w:tcW w:w="657" w:type="pct"/>
          </w:tcPr>
          <w:p w14:paraId="591A5649" w14:textId="77777777" w:rsidR="00087CE0" w:rsidRPr="007918F7" w:rsidRDefault="00087CE0" w:rsidP="00C51C15">
            <w:pPr>
              <w:rPr>
                <w:rFonts w:cs="Calibri Light"/>
                <w:lang w:val="en-GB"/>
              </w:rPr>
            </w:pPr>
          </w:p>
        </w:tc>
      </w:tr>
      <w:tr w:rsidR="00087CE0" w:rsidRPr="007918F7" w14:paraId="28C379F9" w14:textId="77777777" w:rsidTr="00087CE0">
        <w:tc>
          <w:tcPr>
            <w:tcW w:w="293" w:type="pct"/>
          </w:tcPr>
          <w:p w14:paraId="7639D217" w14:textId="77777777" w:rsidR="00087CE0" w:rsidRPr="007918F7" w:rsidRDefault="00087CE0" w:rsidP="00ED57CD">
            <w:pPr>
              <w:pStyle w:val="ListParagraph"/>
              <w:numPr>
                <w:ilvl w:val="0"/>
                <w:numId w:val="18"/>
              </w:numPr>
              <w:rPr>
                <w:rFonts w:cs="Calibri Light"/>
                <w:lang w:val="en-GB"/>
              </w:rPr>
            </w:pPr>
          </w:p>
        </w:tc>
        <w:tc>
          <w:tcPr>
            <w:tcW w:w="2838" w:type="pct"/>
          </w:tcPr>
          <w:p w14:paraId="233DC2B4" w14:textId="7828D020" w:rsidR="00087CE0" w:rsidRPr="007918F7" w:rsidRDefault="00087CE0" w:rsidP="00ED57CD">
            <w:pPr>
              <w:pStyle w:val="ListParagraph"/>
              <w:numPr>
                <w:ilvl w:val="1"/>
                <w:numId w:val="19"/>
              </w:numPr>
              <w:ind w:left="819"/>
              <w:rPr>
                <w:rFonts w:cs="Calibri Light"/>
                <w:lang w:val="en-GB"/>
              </w:rPr>
            </w:pPr>
            <w:r w:rsidRPr="007918F7">
              <w:rPr>
                <w:rFonts w:cs="Calibri Light"/>
                <w:lang w:val="en-GB"/>
              </w:rPr>
              <w:t>Development</w:t>
            </w:r>
          </w:p>
        </w:tc>
        <w:tc>
          <w:tcPr>
            <w:tcW w:w="607" w:type="pct"/>
          </w:tcPr>
          <w:p w14:paraId="13634118" w14:textId="77777777" w:rsidR="00087CE0" w:rsidRPr="007918F7" w:rsidRDefault="00087CE0" w:rsidP="00C51C15">
            <w:pPr>
              <w:rPr>
                <w:rFonts w:cs="Calibri Light"/>
                <w:lang w:val="en-GB"/>
              </w:rPr>
            </w:pPr>
          </w:p>
        </w:tc>
        <w:tc>
          <w:tcPr>
            <w:tcW w:w="605" w:type="pct"/>
          </w:tcPr>
          <w:p w14:paraId="61C4F70E" w14:textId="77777777" w:rsidR="00087CE0" w:rsidRPr="007918F7" w:rsidRDefault="00087CE0" w:rsidP="00C51C15">
            <w:pPr>
              <w:rPr>
                <w:rFonts w:cs="Calibri Light"/>
                <w:lang w:val="en-GB"/>
              </w:rPr>
            </w:pPr>
          </w:p>
        </w:tc>
        <w:tc>
          <w:tcPr>
            <w:tcW w:w="657" w:type="pct"/>
          </w:tcPr>
          <w:p w14:paraId="5C46BCE9" w14:textId="77777777" w:rsidR="00087CE0" w:rsidRPr="007918F7" w:rsidRDefault="00087CE0" w:rsidP="00C51C15">
            <w:pPr>
              <w:rPr>
                <w:rFonts w:cs="Calibri Light"/>
                <w:lang w:val="en-GB"/>
              </w:rPr>
            </w:pPr>
          </w:p>
        </w:tc>
      </w:tr>
      <w:tr w:rsidR="00087CE0" w:rsidRPr="007918F7" w14:paraId="083995FC" w14:textId="77777777" w:rsidTr="00087CE0">
        <w:tc>
          <w:tcPr>
            <w:tcW w:w="293" w:type="pct"/>
          </w:tcPr>
          <w:p w14:paraId="53650430" w14:textId="77777777" w:rsidR="00087CE0" w:rsidRPr="007918F7" w:rsidRDefault="00087CE0" w:rsidP="00ED57CD">
            <w:pPr>
              <w:pStyle w:val="ListParagraph"/>
              <w:numPr>
                <w:ilvl w:val="0"/>
                <w:numId w:val="18"/>
              </w:numPr>
              <w:rPr>
                <w:rFonts w:cs="Calibri Light"/>
                <w:lang w:val="en-GB"/>
              </w:rPr>
            </w:pPr>
          </w:p>
        </w:tc>
        <w:tc>
          <w:tcPr>
            <w:tcW w:w="2838" w:type="pct"/>
          </w:tcPr>
          <w:p w14:paraId="655E8C2A" w14:textId="3ADCEE51" w:rsidR="00087CE0" w:rsidRPr="007918F7" w:rsidRDefault="00087CE0" w:rsidP="00ED57CD">
            <w:pPr>
              <w:pStyle w:val="ListParagraph"/>
              <w:numPr>
                <w:ilvl w:val="1"/>
                <w:numId w:val="19"/>
              </w:numPr>
              <w:ind w:left="819"/>
              <w:rPr>
                <w:rFonts w:cs="Calibri Light"/>
                <w:lang w:val="en-GB"/>
              </w:rPr>
            </w:pPr>
            <w:r w:rsidRPr="007918F7">
              <w:rPr>
                <w:rFonts w:cs="Calibri Light"/>
                <w:lang w:val="en-GB"/>
              </w:rPr>
              <w:t>Test</w:t>
            </w:r>
          </w:p>
        </w:tc>
        <w:tc>
          <w:tcPr>
            <w:tcW w:w="607" w:type="pct"/>
          </w:tcPr>
          <w:p w14:paraId="77340238" w14:textId="77777777" w:rsidR="00087CE0" w:rsidRPr="007918F7" w:rsidRDefault="00087CE0" w:rsidP="00C51C15">
            <w:pPr>
              <w:rPr>
                <w:rFonts w:cs="Calibri Light"/>
                <w:lang w:val="en-GB"/>
              </w:rPr>
            </w:pPr>
          </w:p>
        </w:tc>
        <w:tc>
          <w:tcPr>
            <w:tcW w:w="605" w:type="pct"/>
          </w:tcPr>
          <w:p w14:paraId="21460BD1" w14:textId="77777777" w:rsidR="00087CE0" w:rsidRPr="007918F7" w:rsidRDefault="00087CE0" w:rsidP="00C51C15">
            <w:pPr>
              <w:rPr>
                <w:rFonts w:cs="Calibri Light"/>
                <w:lang w:val="en-GB"/>
              </w:rPr>
            </w:pPr>
          </w:p>
        </w:tc>
        <w:tc>
          <w:tcPr>
            <w:tcW w:w="657" w:type="pct"/>
          </w:tcPr>
          <w:p w14:paraId="174012F1" w14:textId="77777777" w:rsidR="00087CE0" w:rsidRPr="007918F7" w:rsidRDefault="00087CE0" w:rsidP="00C51C15">
            <w:pPr>
              <w:rPr>
                <w:rFonts w:cs="Calibri Light"/>
                <w:lang w:val="en-GB"/>
              </w:rPr>
            </w:pPr>
          </w:p>
        </w:tc>
      </w:tr>
      <w:tr w:rsidR="00087CE0" w:rsidRPr="007918F7" w14:paraId="4CA53C59" w14:textId="77777777" w:rsidTr="00087CE0">
        <w:tc>
          <w:tcPr>
            <w:tcW w:w="293" w:type="pct"/>
          </w:tcPr>
          <w:p w14:paraId="5883452B" w14:textId="77777777" w:rsidR="00087CE0" w:rsidRPr="007918F7" w:rsidRDefault="00087CE0" w:rsidP="00ED57CD">
            <w:pPr>
              <w:pStyle w:val="ListParagraph"/>
              <w:numPr>
                <w:ilvl w:val="0"/>
                <w:numId w:val="18"/>
              </w:numPr>
              <w:rPr>
                <w:rFonts w:cs="Calibri Light"/>
                <w:lang w:val="en-GB"/>
              </w:rPr>
            </w:pPr>
          </w:p>
        </w:tc>
        <w:tc>
          <w:tcPr>
            <w:tcW w:w="2838" w:type="pct"/>
          </w:tcPr>
          <w:p w14:paraId="3F01739D" w14:textId="0DC06B0F" w:rsidR="00087CE0" w:rsidRPr="007918F7" w:rsidRDefault="00087CE0" w:rsidP="00ED57CD">
            <w:pPr>
              <w:pStyle w:val="ListParagraph"/>
              <w:numPr>
                <w:ilvl w:val="1"/>
                <w:numId w:val="19"/>
              </w:numPr>
              <w:ind w:left="819"/>
              <w:rPr>
                <w:rFonts w:cs="Calibri Light"/>
                <w:lang w:val="en-GB"/>
              </w:rPr>
            </w:pPr>
            <w:r w:rsidRPr="007918F7">
              <w:rPr>
                <w:rFonts w:cs="Calibri Light"/>
                <w:lang w:val="en-GB"/>
              </w:rPr>
              <w:t>Training</w:t>
            </w:r>
          </w:p>
        </w:tc>
        <w:tc>
          <w:tcPr>
            <w:tcW w:w="607" w:type="pct"/>
          </w:tcPr>
          <w:p w14:paraId="35BD2494" w14:textId="77777777" w:rsidR="00087CE0" w:rsidRPr="007918F7" w:rsidRDefault="00087CE0" w:rsidP="00C51C15">
            <w:pPr>
              <w:rPr>
                <w:rFonts w:cs="Calibri Light"/>
                <w:lang w:val="en-GB"/>
              </w:rPr>
            </w:pPr>
          </w:p>
        </w:tc>
        <w:tc>
          <w:tcPr>
            <w:tcW w:w="605" w:type="pct"/>
          </w:tcPr>
          <w:p w14:paraId="343113BD" w14:textId="77777777" w:rsidR="00087CE0" w:rsidRPr="007918F7" w:rsidRDefault="00087CE0" w:rsidP="00C51C15">
            <w:pPr>
              <w:rPr>
                <w:rFonts w:cs="Calibri Light"/>
                <w:lang w:val="en-GB"/>
              </w:rPr>
            </w:pPr>
          </w:p>
        </w:tc>
        <w:tc>
          <w:tcPr>
            <w:tcW w:w="657" w:type="pct"/>
          </w:tcPr>
          <w:p w14:paraId="59CF088F" w14:textId="77777777" w:rsidR="00087CE0" w:rsidRPr="007918F7" w:rsidRDefault="00087CE0" w:rsidP="00C51C15">
            <w:pPr>
              <w:rPr>
                <w:rFonts w:cs="Calibri Light"/>
                <w:lang w:val="en-GB"/>
              </w:rPr>
            </w:pPr>
          </w:p>
        </w:tc>
      </w:tr>
      <w:tr w:rsidR="00087CE0" w:rsidRPr="007918F7" w14:paraId="395B1344" w14:textId="77777777" w:rsidTr="00087CE0">
        <w:tc>
          <w:tcPr>
            <w:tcW w:w="293" w:type="pct"/>
          </w:tcPr>
          <w:p w14:paraId="33934B71" w14:textId="77777777" w:rsidR="00087CE0" w:rsidRPr="007918F7" w:rsidRDefault="00087CE0" w:rsidP="00ED57CD">
            <w:pPr>
              <w:pStyle w:val="ListParagraph"/>
              <w:numPr>
                <w:ilvl w:val="0"/>
                <w:numId w:val="18"/>
              </w:numPr>
              <w:rPr>
                <w:rFonts w:cs="Calibri Light"/>
                <w:lang w:val="en-GB"/>
              </w:rPr>
            </w:pPr>
          </w:p>
        </w:tc>
        <w:tc>
          <w:tcPr>
            <w:tcW w:w="2838" w:type="pct"/>
          </w:tcPr>
          <w:p w14:paraId="34C1EF50" w14:textId="59D3894B" w:rsidR="00087CE0" w:rsidRPr="007918F7" w:rsidRDefault="00087CE0" w:rsidP="00ED57CD">
            <w:pPr>
              <w:pStyle w:val="ListParagraph"/>
              <w:numPr>
                <w:ilvl w:val="1"/>
                <w:numId w:val="19"/>
              </w:numPr>
              <w:ind w:left="819"/>
              <w:rPr>
                <w:rFonts w:cs="Calibri Light"/>
                <w:lang w:val="en-GB"/>
              </w:rPr>
            </w:pPr>
            <w:r w:rsidRPr="007918F7">
              <w:rPr>
                <w:rFonts w:cs="Calibri Light"/>
                <w:lang w:val="en-GB"/>
              </w:rPr>
              <w:t>Pre-production</w:t>
            </w:r>
          </w:p>
        </w:tc>
        <w:tc>
          <w:tcPr>
            <w:tcW w:w="607" w:type="pct"/>
          </w:tcPr>
          <w:p w14:paraId="0F06B1EC" w14:textId="77777777" w:rsidR="00087CE0" w:rsidRPr="007918F7" w:rsidRDefault="00087CE0" w:rsidP="00C51C15">
            <w:pPr>
              <w:rPr>
                <w:rFonts w:cs="Calibri Light"/>
                <w:lang w:val="en-GB"/>
              </w:rPr>
            </w:pPr>
          </w:p>
        </w:tc>
        <w:tc>
          <w:tcPr>
            <w:tcW w:w="605" w:type="pct"/>
          </w:tcPr>
          <w:p w14:paraId="0EE466C1" w14:textId="77777777" w:rsidR="00087CE0" w:rsidRPr="007918F7" w:rsidRDefault="00087CE0" w:rsidP="00C51C15">
            <w:pPr>
              <w:rPr>
                <w:rFonts w:cs="Calibri Light"/>
                <w:lang w:val="en-GB"/>
              </w:rPr>
            </w:pPr>
          </w:p>
        </w:tc>
        <w:tc>
          <w:tcPr>
            <w:tcW w:w="657" w:type="pct"/>
          </w:tcPr>
          <w:p w14:paraId="6B46C08B" w14:textId="77777777" w:rsidR="00087CE0" w:rsidRPr="007918F7" w:rsidRDefault="00087CE0" w:rsidP="00C51C15">
            <w:pPr>
              <w:rPr>
                <w:rFonts w:cs="Calibri Light"/>
                <w:lang w:val="en-GB"/>
              </w:rPr>
            </w:pPr>
          </w:p>
        </w:tc>
      </w:tr>
      <w:tr w:rsidR="00087CE0" w:rsidRPr="007918F7" w14:paraId="57CEE683" w14:textId="77777777" w:rsidTr="00087CE0">
        <w:tc>
          <w:tcPr>
            <w:tcW w:w="293" w:type="pct"/>
          </w:tcPr>
          <w:p w14:paraId="14E7114B" w14:textId="77777777" w:rsidR="00087CE0" w:rsidRPr="007918F7" w:rsidRDefault="00087CE0" w:rsidP="00ED57CD">
            <w:pPr>
              <w:pStyle w:val="ListParagraph"/>
              <w:numPr>
                <w:ilvl w:val="0"/>
                <w:numId w:val="18"/>
              </w:numPr>
              <w:rPr>
                <w:rFonts w:cs="Calibri Light"/>
                <w:lang w:val="en-GB"/>
              </w:rPr>
            </w:pPr>
          </w:p>
        </w:tc>
        <w:tc>
          <w:tcPr>
            <w:tcW w:w="2838" w:type="pct"/>
          </w:tcPr>
          <w:p w14:paraId="7F8F1421" w14:textId="6F76352C" w:rsidR="00087CE0" w:rsidRPr="007918F7" w:rsidRDefault="00087CE0" w:rsidP="00ED57CD">
            <w:pPr>
              <w:pStyle w:val="ListParagraph"/>
              <w:numPr>
                <w:ilvl w:val="1"/>
                <w:numId w:val="19"/>
              </w:numPr>
              <w:ind w:left="819"/>
              <w:rPr>
                <w:rFonts w:cs="Calibri Light"/>
                <w:lang w:val="en-GB"/>
              </w:rPr>
            </w:pPr>
            <w:r w:rsidRPr="007918F7">
              <w:rPr>
                <w:rFonts w:cs="Calibri Light"/>
                <w:lang w:val="en-GB"/>
              </w:rPr>
              <w:t>Production</w:t>
            </w:r>
          </w:p>
        </w:tc>
        <w:tc>
          <w:tcPr>
            <w:tcW w:w="607" w:type="pct"/>
          </w:tcPr>
          <w:p w14:paraId="2F04246F" w14:textId="77777777" w:rsidR="00087CE0" w:rsidRPr="007918F7" w:rsidRDefault="00087CE0" w:rsidP="00C51C15">
            <w:pPr>
              <w:rPr>
                <w:rFonts w:cs="Calibri Light"/>
                <w:lang w:val="en-GB"/>
              </w:rPr>
            </w:pPr>
          </w:p>
        </w:tc>
        <w:tc>
          <w:tcPr>
            <w:tcW w:w="605" w:type="pct"/>
          </w:tcPr>
          <w:p w14:paraId="4CF68646" w14:textId="77777777" w:rsidR="00087CE0" w:rsidRPr="007918F7" w:rsidRDefault="00087CE0" w:rsidP="00C51C15">
            <w:pPr>
              <w:rPr>
                <w:rFonts w:cs="Calibri Light"/>
                <w:lang w:val="en-GB"/>
              </w:rPr>
            </w:pPr>
          </w:p>
        </w:tc>
        <w:tc>
          <w:tcPr>
            <w:tcW w:w="657" w:type="pct"/>
          </w:tcPr>
          <w:p w14:paraId="2889FE01" w14:textId="77777777" w:rsidR="00087CE0" w:rsidRPr="007918F7" w:rsidRDefault="00087CE0" w:rsidP="00C51C15">
            <w:pPr>
              <w:rPr>
                <w:rFonts w:cs="Calibri Light"/>
                <w:lang w:val="en-GB"/>
              </w:rPr>
            </w:pPr>
          </w:p>
        </w:tc>
      </w:tr>
      <w:tr w:rsidR="00087CE0" w:rsidRPr="007918F7" w14:paraId="1B61FD43" w14:textId="7AED9BFE" w:rsidTr="00087CE0">
        <w:tc>
          <w:tcPr>
            <w:tcW w:w="293" w:type="pct"/>
          </w:tcPr>
          <w:p w14:paraId="160D5C1C" w14:textId="77777777" w:rsidR="00087CE0" w:rsidRPr="007918F7" w:rsidRDefault="00087CE0" w:rsidP="00ED57CD">
            <w:pPr>
              <w:pStyle w:val="ListParagraph"/>
              <w:numPr>
                <w:ilvl w:val="0"/>
                <w:numId w:val="18"/>
              </w:numPr>
              <w:rPr>
                <w:rFonts w:cs="Calibri Light"/>
                <w:lang w:val="en-GB"/>
              </w:rPr>
            </w:pPr>
          </w:p>
        </w:tc>
        <w:tc>
          <w:tcPr>
            <w:tcW w:w="2838" w:type="pct"/>
          </w:tcPr>
          <w:p w14:paraId="19935F23" w14:textId="2B1AD5FC" w:rsidR="00087CE0" w:rsidRPr="007918F7" w:rsidRDefault="00087CE0" w:rsidP="00ED57CD">
            <w:pPr>
              <w:pStyle w:val="ListParagraph"/>
              <w:numPr>
                <w:ilvl w:val="0"/>
                <w:numId w:val="19"/>
              </w:numPr>
              <w:ind w:left="393"/>
              <w:rPr>
                <w:rFonts w:cs="Calibri Light"/>
                <w:lang w:val="en-GB"/>
              </w:rPr>
            </w:pPr>
            <w:r w:rsidRPr="007918F7">
              <w:rPr>
                <w:rFonts w:cs="Calibri Light"/>
                <w:lang w:val="en-GB"/>
              </w:rPr>
              <w:t>Product b</w:t>
            </w:r>
          </w:p>
        </w:tc>
        <w:tc>
          <w:tcPr>
            <w:tcW w:w="607" w:type="pct"/>
          </w:tcPr>
          <w:p w14:paraId="45B587B3" w14:textId="77777777" w:rsidR="00087CE0" w:rsidRPr="007918F7" w:rsidRDefault="00087CE0" w:rsidP="00C51C15">
            <w:pPr>
              <w:rPr>
                <w:rFonts w:cs="Calibri Light"/>
                <w:lang w:val="en-GB"/>
              </w:rPr>
            </w:pPr>
          </w:p>
        </w:tc>
        <w:tc>
          <w:tcPr>
            <w:tcW w:w="605" w:type="pct"/>
          </w:tcPr>
          <w:p w14:paraId="6023AA87" w14:textId="77777777" w:rsidR="00087CE0" w:rsidRPr="007918F7" w:rsidRDefault="00087CE0" w:rsidP="00C51C15">
            <w:pPr>
              <w:rPr>
                <w:rFonts w:cs="Calibri Light"/>
                <w:lang w:val="en-GB"/>
              </w:rPr>
            </w:pPr>
          </w:p>
        </w:tc>
        <w:tc>
          <w:tcPr>
            <w:tcW w:w="657" w:type="pct"/>
          </w:tcPr>
          <w:p w14:paraId="5351E857" w14:textId="77777777" w:rsidR="00087CE0" w:rsidRPr="007918F7" w:rsidRDefault="00087CE0" w:rsidP="00C51C15">
            <w:pPr>
              <w:rPr>
                <w:rFonts w:cs="Calibri Light"/>
                <w:lang w:val="en-GB"/>
              </w:rPr>
            </w:pPr>
          </w:p>
        </w:tc>
      </w:tr>
      <w:tr w:rsidR="00087CE0" w:rsidRPr="007918F7" w14:paraId="2B60767A" w14:textId="77777777" w:rsidTr="00087CE0">
        <w:tc>
          <w:tcPr>
            <w:tcW w:w="293" w:type="pct"/>
          </w:tcPr>
          <w:p w14:paraId="052AAE2D" w14:textId="77777777" w:rsidR="00087CE0" w:rsidRPr="007918F7" w:rsidRDefault="00087CE0" w:rsidP="00ED57CD">
            <w:pPr>
              <w:pStyle w:val="ListParagraph"/>
              <w:numPr>
                <w:ilvl w:val="0"/>
                <w:numId w:val="18"/>
              </w:numPr>
              <w:rPr>
                <w:rFonts w:cs="Calibri Light"/>
                <w:lang w:val="en-GB"/>
              </w:rPr>
            </w:pPr>
          </w:p>
        </w:tc>
        <w:tc>
          <w:tcPr>
            <w:tcW w:w="2838" w:type="pct"/>
          </w:tcPr>
          <w:p w14:paraId="5168958A" w14:textId="10FC9AB4" w:rsidR="00087CE0" w:rsidRPr="007918F7" w:rsidRDefault="00087CE0" w:rsidP="00ED57CD">
            <w:pPr>
              <w:pStyle w:val="ListParagraph"/>
              <w:numPr>
                <w:ilvl w:val="1"/>
                <w:numId w:val="19"/>
              </w:numPr>
              <w:ind w:left="819"/>
              <w:rPr>
                <w:rFonts w:cs="Calibri Light"/>
                <w:lang w:val="en-GB"/>
              </w:rPr>
            </w:pPr>
            <w:r w:rsidRPr="007918F7">
              <w:rPr>
                <w:rFonts w:cs="Calibri Light"/>
                <w:lang w:val="en-GB"/>
              </w:rPr>
              <w:t>Development</w:t>
            </w:r>
          </w:p>
        </w:tc>
        <w:tc>
          <w:tcPr>
            <w:tcW w:w="607" w:type="pct"/>
          </w:tcPr>
          <w:p w14:paraId="343DBAE1" w14:textId="77777777" w:rsidR="00087CE0" w:rsidRPr="007918F7" w:rsidRDefault="00087CE0" w:rsidP="00C51C15">
            <w:pPr>
              <w:rPr>
                <w:rFonts w:cs="Calibri Light"/>
                <w:lang w:val="en-GB"/>
              </w:rPr>
            </w:pPr>
          </w:p>
        </w:tc>
        <w:tc>
          <w:tcPr>
            <w:tcW w:w="605" w:type="pct"/>
          </w:tcPr>
          <w:p w14:paraId="3F372B38" w14:textId="77777777" w:rsidR="00087CE0" w:rsidRPr="007918F7" w:rsidRDefault="00087CE0" w:rsidP="00C51C15">
            <w:pPr>
              <w:rPr>
                <w:rFonts w:cs="Calibri Light"/>
                <w:lang w:val="en-GB"/>
              </w:rPr>
            </w:pPr>
          </w:p>
        </w:tc>
        <w:tc>
          <w:tcPr>
            <w:tcW w:w="657" w:type="pct"/>
          </w:tcPr>
          <w:p w14:paraId="4281E93F" w14:textId="77777777" w:rsidR="00087CE0" w:rsidRPr="007918F7" w:rsidRDefault="00087CE0" w:rsidP="00C51C15">
            <w:pPr>
              <w:rPr>
                <w:rFonts w:cs="Calibri Light"/>
                <w:lang w:val="en-GB"/>
              </w:rPr>
            </w:pPr>
          </w:p>
        </w:tc>
      </w:tr>
      <w:tr w:rsidR="00087CE0" w:rsidRPr="007918F7" w14:paraId="5903165F" w14:textId="77777777" w:rsidTr="00087CE0">
        <w:tc>
          <w:tcPr>
            <w:tcW w:w="293" w:type="pct"/>
          </w:tcPr>
          <w:p w14:paraId="166A52E9" w14:textId="77777777" w:rsidR="00087CE0" w:rsidRPr="007918F7" w:rsidRDefault="00087CE0" w:rsidP="00ED57CD">
            <w:pPr>
              <w:pStyle w:val="ListParagraph"/>
              <w:numPr>
                <w:ilvl w:val="0"/>
                <w:numId w:val="18"/>
              </w:numPr>
              <w:rPr>
                <w:rFonts w:cs="Calibri Light"/>
                <w:lang w:val="en-GB"/>
              </w:rPr>
            </w:pPr>
          </w:p>
        </w:tc>
        <w:tc>
          <w:tcPr>
            <w:tcW w:w="2838" w:type="pct"/>
          </w:tcPr>
          <w:p w14:paraId="07FB7397" w14:textId="1537E70F" w:rsidR="00087CE0" w:rsidRPr="007918F7" w:rsidRDefault="00087CE0" w:rsidP="00ED57CD">
            <w:pPr>
              <w:pStyle w:val="ListParagraph"/>
              <w:numPr>
                <w:ilvl w:val="1"/>
                <w:numId w:val="19"/>
              </w:numPr>
              <w:ind w:left="819"/>
              <w:rPr>
                <w:rFonts w:cs="Calibri Light"/>
                <w:lang w:val="en-GB"/>
              </w:rPr>
            </w:pPr>
            <w:r w:rsidRPr="007918F7">
              <w:rPr>
                <w:rFonts w:cs="Calibri Light"/>
                <w:lang w:val="en-GB"/>
              </w:rPr>
              <w:t>Test</w:t>
            </w:r>
          </w:p>
        </w:tc>
        <w:tc>
          <w:tcPr>
            <w:tcW w:w="607" w:type="pct"/>
          </w:tcPr>
          <w:p w14:paraId="548E0B25" w14:textId="77777777" w:rsidR="00087CE0" w:rsidRPr="007918F7" w:rsidRDefault="00087CE0" w:rsidP="00C51C15">
            <w:pPr>
              <w:rPr>
                <w:rFonts w:cs="Calibri Light"/>
                <w:lang w:val="en-GB"/>
              </w:rPr>
            </w:pPr>
          </w:p>
        </w:tc>
        <w:tc>
          <w:tcPr>
            <w:tcW w:w="605" w:type="pct"/>
          </w:tcPr>
          <w:p w14:paraId="684E797C" w14:textId="77777777" w:rsidR="00087CE0" w:rsidRPr="007918F7" w:rsidRDefault="00087CE0" w:rsidP="00C51C15">
            <w:pPr>
              <w:rPr>
                <w:rFonts w:cs="Calibri Light"/>
                <w:lang w:val="en-GB"/>
              </w:rPr>
            </w:pPr>
          </w:p>
        </w:tc>
        <w:tc>
          <w:tcPr>
            <w:tcW w:w="657" w:type="pct"/>
          </w:tcPr>
          <w:p w14:paraId="25976B3B" w14:textId="77777777" w:rsidR="00087CE0" w:rsidRPr="007918F7" w:rsidRDefault="00087CE0" w:rsidP="00C51C15">
            <w:pPr>
              <w:rPr>
                <w:rFonts w:cs="Calibri Light"/>
                <w:lang w:val="en-GB"/>
              </w:rPr>
            </w:pPr>
          </w:p>
        </w:tc>
      </w:tr>
      <w:tr w:rsidR="00087CE0" w:rsidRPr="007918F7" w14:paraId="3336BAD7" w14:textId="77777777" w:rsidTr="00087CE0">
        <w:tc>
          <w:tcPr>
            <w:tcW w:w="293" w:type="pct"/>
          </w:tcPr>
          <w:p w14:paraId="12BC1981" w14:textId="77777777" w:rsidR="00087CE0" w:rsidRPr="007918F7" w:rsidRDefault="00087CE0" w:rsidP="00ED57CD">
            <w:pPr>
              <w:pStyle w:val="ListParagraph"/>
              <w:numPr>
                <w:ilvl w:val="0"/>
                <w:numId w:val="18"/>
              </w:numPr>
              <w:rPr>
                <w:rFonts w:cs="Calibri Light"/>
                <w:lang w:val="en-GB"/>
              </w:rPr>
            </w:pPr>
          </w:p>
        </w:tc>
        <w:tc>
          <w:tcPr>
            <w:tcW w:w="2838" w:type="pct"/>
          </w:tcPr>
          <w:p w14:paraId="552B1911" w14:textId="6E6CC51B" w:rsidR="00087CE0" w:rsidRPr="007918F7" w:rsidRDefault="00087CE0" w:rsidP="00ED57CD">
            <w:pPr>
              <w:pStyle w:val="ListParagraph"/>
              <w:numPr>
                <w:ilvl w:val="1"/>
                <w:numId w:val="19"/>
              </w:numPr>
              <w:ind w:left="819"/>
              <w:rPr>
                <w:rFonts w:cs="Calibri Light"/>
                <w:lang w:val="en-GB"/>
              </w:rPr>
            </w:pPr>
            <w:r w:rsidRPr="007918F7">
              <w:rPr>
                <w:rFonts w:cs="Calibri Light"/>
                <w:lang w:val="en-GB"/>
              </w:rPr>
              <w:t>Training</w:t>
            </w:r>
          </w:p>
        </w:tc>
        <w:tc>
          <w:tcPr>
            <w:tcW w:w="607" w:type="pct"/>
          </w:tcPr>
          <w:p w14:paraId="716D8BA5" w14:textId="77777777" w:rsidR="00087CE0" w:rsidRPr="007918F7" w:rsidRDefault="00087CE0" w:rsidP="00C51C15">
            <w:pPr>
              <w:rPr>
                <w:rFonts w:cs="Calibri Light"/>
                <w:lang w:val="en-GB"/>
              </w:rPr>
            </w:pPr>
          </w:p>
        </w:tc>
        <w:tc>
          <w:tcPr>
            <w:tcW w:w="605" w:type="pct"/>
          </w:tcPr>
          <w:p w14:paraId="12933D6B" w14:textId="77777777" w:rsidR="00087CE0" w:rsidRPr="007918F7" w:rsidRDefault="00087CE0" w:rsidP="00C51C15">
            <w:pPr>
              <w:rPr>
                <w:rFonts w:cs="Calibri Light"/>
                <w:lang w:val="en-GB"/>
              </w:rPr>
            </w:pPr>
          </w:p>
        </w:tc>
        <w:tc>
          <w:tcPr>
            <w:tcW w:w="657" w:type="pct"/>
          </w:tcPr>
          <w:p w14:paraId="35A7EABE" w14:textId="77777777" w:rsidR="00087CE0" w:rsidRPr="007918F7" w:rsidRDefault="00087CE0" w:rsidP="00C51C15">
            <w:pPr>
              <w:rPr>
                <w:rFonts w:cs="Calibri Light"/>
                <w:lang w:val="en-GB"/>
              </w:rPr>
            </w:pPr>
          </w:p>
        </w:tc>
      </w:tr>
      <w:tr w:rsidR="00087CE0" w:rsidRPr="007918F7" w14:paraId="30579B99" w14:textId="77777777" w:rsidTr="00087CE0">
        <w:tc>
          <w:tcPr>
            <w:tcW w:w="293" w:type="pct"/>
          </w:tcPr>
          <w:p w14:paraId="1C027BA4" w14:textId="77777777" w:rsidR="00087CE0" w:rsidRPr="007918F7" w:rsidRDefault="00087CE0" w:rsidP="00ED57CD">
            <w:pPr>
              <w:pStyle w:val="ListParagraph"/>
              <w:numPr>
                <w:ilvl w:val="0"/>
                <w:numId w:val="18"/>
              </w:numPr>
              <w:rPr>
                <w:rFonts w:cs="Calibri Light"/>
                <w:lang w:val="en-GB"/>
              </w:rPr>
            </w:pPr>
          </w:p>
        </w:tc>
        <w:tc>
          <w:tcPr>
            <w:tcW w:w="2838" w:type="pct"/>
          </w:tcPr>
          <w:p w14:paraId="264E0CAF" w14:textId="6F915F4A" w:rsidR="00087CE0" w:rsidRPr="007918F7" w:rsidRDefault="00087CE0" w:rsidP="00ED57CD">
            <w:pPr>
              <w:pStyle w:val="ListParagraph"/>
              <w:numPr>
                <w:ilvl w:val="1"/>
                <w:numId w:val="19"/>
              </w:numPr>
              <w:ind w:left="819"/>
              <w:rPr>
                <w:rFonts w:cs="Calibri Light"/>
                <w:lang w:val="en-GB"/>
              </w:rPr>
            </w:pPr>
            <w:r w:rsidRPr="007918F7">
              <w:rPr>
                <w:rFonts w:cs="Calibri Light"/>
                <w:lang w:val="en-GB"/>
              </w:rPr>
              <w:t>Pre-production</w:t>
            </w:r>
          </w:p>
        </w:tc>
        <w:tc>
          <w:tcPr>
            <w:tcW w:w="607" w:type="pct"/>
          </w:tcPr>
          <w:p w14:paraId="1B4961B4" w14:textId="77777777" w:rsidR="00087CE0" w:rsidRPr="007918F7" w:rsidRDefault="00087CE0" w:rsidP="00C51C15">
            <w:pPr>
              <w:rPr>
                <w:rFonts w:cs="Calibri Light"/>
                <w:lang w:val="en-GB"/>
              </w:rPr>
            </w:pPr>
          </w:p>
        </w:tc>
        <w:tc>
          <w:tcPr>
            <w:tcW w:w="605" w:type="pct"/>
          </w:tcPr>
          <w:p w14:paraId="6935FED8" w14:textId="77777777" w:rsidR="00087CE0" w:rsidRPr="007918F7" w:rsidRDefault="00087CE0" w:rsidP="00C51C15">
            <w:pPr>
              <w:rPr>
                <w:rFonts w:cs="Calibri Light"/>
                <w:lang w:val="en-GB"/>
              </w:rPr>
            </w:pPr>
          </w:p>
        </w:tc>
        <w:tc>
          <w:tcPr>
            <w:tcW w:w="657" w:type="pct"/>
          </w:tcPr>
          <w:p w14:paraId="577E971C" w14:textId="77777777" w:rsidR="00087CE0" w:rsidRPr="007918F7" w:rsidRDefault="00087CE0" w:rsidP="00C51C15">
            <w:pPr>
              <w:rPr>
                <w:rFonts w:cs="Calibri Light"/>
                <w:lang w:val="en-GB"/>
              </w:rPr>
            </w:pPr>
          </w:p>
        </w:tc>
      </w:tr>
      <w:tr w:rsidR="00087CE0" w:rsidRPr="007918F7" w14:paraId="27671301" w14:textId="77777777" w:rsidTr="00087CE0">
        <w:tc>
          <w:tcPr>
            <w:tcW w:w="293" w:type="pct"/>
          </w:tcPr>
          <w:p w14:paraId="61EC63BA" w14:textId="77777777" w:rsidR="00087CE0" w:rsidRPr="007918F7" w:rsidRDefault="00087CE0" w:rsidP="00ED57CD">
            <w:pPr>
              <w:pStyle w:val="ListParagraph"/>
              <w:numPr>
                <w:ilvl w:val="0"/>
                <w:numId w:val="18"/>
              </w:numPr>
              <w:rPr>
                <w:rFonts w:cs="Calibri Light"/>
                <w:lang w:val="en-GB"/>
              </w:rPr>
            </w:pPr>
          </w:p>
        </w:tc>
        <w:tc>
          <w:tcPr>
            <w:tcW w:w="2838" w:type="pct"/>
          </w:tcPr>
          <w:p w14:paraId="44BAB85A" w14:textId="5441A726" w:rsidR="00087CE0" w:rsidRPr="007918F7" w:rsidRDefault="00087CE0" w:rsidP="00ED57CD">
            <w:pPr>
              <w:pStyle w:val="ListParagraph"/>
              <w:numPr>
                <w:ilvl w:val="1"/>
                <w:numId w:val="19"/>
              </w:numPr>
              <w:ind w:left="819"/>
              <w:rPr>
                <w:rFonts w:cs="Calibri Light"/>
                <w:lang w:val="en-GB"/>
              </w:rPr>
            </w:pPr>
            <w:r w:rsidRPr="007918F7">
              <w:rPr>
                <w:rFonts w:cs="Calibri Light"/>
                <w:lang w:val="en-GB"/>
              </w:rPr>
              <w:t>Production</w:t>
            </w:r>
          </w:p>
        </w:tc>
        <w:tc>
          <w:tcPr>
            <w:tcW w:w="607" w:type="pct"/>
          </w:tcPr>
          <w:p w14:paraId="4A3F301C" w14:textId="77777777" w:rsidR="00087CE0" w:rsidRPr="007918F7" w:rsidRDefault="00087CE0" w:rsidP="00C51C15">
            <w:pPr>
              <w:rPr>
                <w:rFonts w:cs="Calibri Light"/>
                <w:lang w:val="en-GB"/>
              </w:rPr>
            </w:pPr>
          </w:p>
        </w:tc>
        <w:tc>
          <w:tcPr>
            <w:tcW w:w="605" w:type="pct"/>
          </w:tcPr>
          <w:p w14:paraId="75256CB9" w14:textId="77777777" w:rsidR="00087CE0" w:rsidRPr="007918F7" w:rsidRDefault="00087CE0" w:rsidP="00C51C15">
            <w:pPr>
              <w:rPr>
                <w:rFonts w:cs="Calibri Light"/>
                <w:lang w:val="en-GB"/>
              </w:rPr>
            </w:pPr>
          </w:p>
        </w:tc>
        <w:tc>
          <w:tcPr>
            <w:tcW w:w="657" w:type="pct"/>
          </w:tcPr>
          <w:p w14:paraId="37C8EB25" w14:textId="77777777" w:rsidR="00087CE0" w:rsidRPr="007918F7" w:rsidRDefault="00087CE0" w:rsidP="00C51C15">
            <w:pPr>
              <w:rPr>
                <w:rFonts w:cs="Calibri Light"/>
                <w:lang w:val="en-GB"/>
              </w:rPr>
            </w:pPr>
          </w:p>
        </w:tc>
      </w:tr>
      <w:tr w:rsidR="00087CE0" w:rsidRPr="007918F7" w14:paraId="07E279AE" w14:textId="25A50185" w:rsidTr="00087CE0">
        <w:tc>
          <w:tcPr>
            <w:tcW w:w="293" w:type="pct"/>
          </w:tcPr>
          <w:p w14:paraId="193DB02F" w14:textId="77777777" w:rsidR="00087CE0" w:rsidRPr="007918F7" w:rsidRDefault="00087CE0" w:rsidP="00ED57CD">
            <w:pPr>
              <w:pStyle w:val="ListParagraph"/>
              <w:numPr>
                <w:ilvl w:val="0"/>
                <w:numId w:val="18"/>
              </w:numPr>
              <w:rPr>
                <w:rFonts w:cs="Calibri Light"/>
                <w:lang w:val="en-GB"/>
              </w:rPr>
            </w:pPr>
          </w:p>
        </w:tc>
        <w:tc>
          <w:tcPr>
            <w:tcW w:w="2838" w:type="pct"/>
          </w:tcPr>
          <w:p w14:paraId="6E9CC16E" w14:textId="6B3E3F65" w:rsidR="00087CE0" w:rsidRPr="007918F7" w:rsidRDefault="00087CE0" w:rsidP="00ED57CD">
            <w:pPr>
              <w:pStyle w:val="ListParagraph"/>
              <w:numPr>
                <w:ilvl w:val="0"/>
                <w:numId w:val="19"/>
              </w:numPr>
              <w:ind w:left="393"/>
              <w:rPr>
                <w:rFonts w:cs="Calibri Light"/>
                <w:lang w:val="en-GB"/>
              </w:rPr>
            </w:pPr>
            <w:r w:rsidRPr="007918F7">
              <w:rPr>
                <w:rFonts w:cs="Calibri Light"/>
                <w:lang w:val="en-GB"/>
              </w:rPr>
              <w:t xml:space="preserve">Product </w:t>
            </w:r>
            <w:r w:rsidRPr="007918F7">
              <w:rPr>
                <w:rFonts w:cs="Calibri Light"/>
                <w:b/>
                <w:bCs/>
                <w:i/>
                <w:iCs/>
                <w:lang w:val="en-GB"/>
              </w:rPr>
              <w:t>n</w:t>
            </w:r>
            <w:r w:rsidRPr="007918F7">
              <w:rPr>
                <w:rFonts w:cs="Calibri Light"/>
                <w:lang w:val="en-GB"/>
              </w:rPr>
              <w:t xml:space="preserve"> (include </w:t>
            </w:r>
            <w:r w:rsidRPr="007918F7">
              <w:rPr>
                <w:rFonts w:cs="Calibri Light"/>
                <w:b/>
                <w:bCs/>
                <w:i/>
                <w:iCs/>
                <w:lang w:val="en-GB"/>
              </w:rPr>
              <w:t>all</w:t>
            </w:r>
            <w:r w:rsidRPr="007918F7">
              <w:rPr>
                <w:rFonts w:cs="Calibri Light"/>
                <w:i/>
                <w:iCs/>
                <w:lang w:val="en-GB"/>
              </w:rPr>
              <w:t xml:space="preserve"> </w:t>
            </w:r>
            <w:r w:rsidRPr="007918F7">
              <w:rPr>
                <w:rFonts w:cs="Calibri Light"/>
                <w:lang w:val="en-GB"/>
              </w:rPr>
              <w:t>products to be installed for the system to be used, per environment as indicated above)</w:t>
            </w:r>
          </w:p>
        </w:tc>
        <w:tc>
          <w:tcPr>
            <w:tcW w:w="607" w:type="pct"/>
          </w:tcPr>
          <w:p w14:paraId="0EB5884F" w14:textId="77777777" w:rsidR="00087CE0" w:rsidRPr="007918F7" w:rsidRDefault="00087CE0" w:rsidP="00C51C15">
            <w:pPr>
              <w:rPr>
                <w:rFonts w:cs="Calibri Light"/>
                <w:lang w:val="en-GB"/>
              </w:rPr>
            </w:pPr>
          </w:p>
        </w:tc>
        <w:tc>
          <w:tcPr>
            <w:tcW w:w="605" w:type="pct"/>
          </w:tcPr>
          <w:p w14:paraId="653AEF2D" w14:textId="77777777" w:rsidR="00087CE0" w:rsidRPr="007918F7" w:rsidRDefault="00087CE0" w:rsidP="00C51C15">
            <w:pPr>
              <w:rPr>
                <w:rFonts w:cs="Calibri Light"/>
                <w:lang w:val="en-GB"/>
              </w:rPr>
            </w:pPr>
          </w:p>
        </w:tc>
        <w:tc>
          <w:tcPr>
            <w:tcW w:w="657" w:type="pct"/>
          </w:tcPr>
          <w:p w14:paraId="20F67F32" w14:textId="77777777" w:rsidR="00087CE0" w:rsidRPr="007918F7" w:rsidRDefault="00087CE0" w:rsidP="00C51C15">
            <w:pPr>
              <w:rPr>
                <w:rFonts w:cs="Calibri Light"/>
                <w:lang w:val="en-GB"/>
              </w:rPr>
            </w:pPr>
          </w:p>
        </w:tc>
      </w:tr>
      <w:tr w:rsidR="00087CE0" w:rsidRPr="007918F7" w14:paraId="739FA7DC" w14:textId="77777777" w:rsidTr="00087CE0">
        <w:tc>
          <w:tcPr>
            <w:tcW w:w="293" w:type="pct"/>
          </w:tcPr>
          <w:p w14:paraId="08E82D1D" w14:textId="77777777" w:rsidR="00087CE0" w:rsidRPr="007918F7" w:rsidRDefault="00087CE0" w:rsidP="00ED57CD">
            <w:pPr>
              <w:pStyle w:val="ListParagraph"/>
              <w:numPr>
                <w:ilvl w:val="0"/>
                <w:numId w:val="18"/>
              </w:numPr>
              <w:rPr>
                <w:rFonts w:cs="Calibri Light"/>
                <w:lang w:val="en-GB"/>
              </w:rPr>
            </w:pPr>
          </w:p>
        </w:tc>
        <w:tc>
          <w:tcPr>
            <w:tcW w:w="2838" w:type="pct"/>
          </w:tcPr>
          <w:p w14:paraId="4E1761A3" w14:textId="570D7EBA" w:rsidR="00087CE0" w:rsidRPr="007918F7" w:rsidRDefault="00087CE0" w:rsidP="00C51C15">
            <w:pPr>
              <w:rPr>
                <w:rFonts w:cs="Calibri Light"/>
                <w:b/>
                <w:bCs/>
                <w:lang w:val="en-GB"/>
              </w:rPr>
            </w:pPr>
            <w:r w:rsidRPr="007918F7">
              <w:rPr>
                <w:rFonts w:cs="Calibri Light"/>
                <w:b/>
                <w:bCs/>
                <w:lang w:val="en-GB"/>
              </w:rPr>
              <w:t xml:space="preserve">AHMIS system licenses (all environments) </w:t>
            </w:r>
          </w:p>
        </w:tc>
        <w:tc>
          <w:tcPr>
            <w:tcW w:w="607" w:type="pct"/>
          </w:tcPr>
          <w:p w14:paraId="72099B94" w14:textId="77777777" w:rsidR="00087CE0" w:rsidRPr="007918F7" w:rsidRDefault="00087CE0" w:rsidP="00C51C15">
            <w:pPr>
              <w:rPr>
                <w:rFonts w:cs="Calibri Light"/>
                <w:lang w:val="en-GB"/>
              </w:rPr>
            </w:pPr>
          </w:p>
        </w:tc>
        <w:tc>
          <w:tcPr>
            <w:tcW w:w="605" w:type="pct"/>
          </w:tcPr>
          <w:p w14:paraId="75A27626" w14:textId="77777777" w:rsidR="00087CE0" w:rsidRPr="007918F7" w:rsidRDefault="00087CE0" w:rsidP="00C51C15">
            <w:pPr>
              <w:rPr>
                <w:rFonts w:cs="Calibri Light"/>
                <w:lang w:val="en-GB"/>
              </w:rPr>
            </w:pPr>
          </w:p>
        </w:tc>
        <w:tc>
          <w:tcPr>
            <w:tcW w:w="657" w:type="pct"/>
          </w:tcPr>
          <w:p w14:paraId="749B7388" w14:textId="77777777" w:rsidR="00087CE0" w:rsidRPr="007918F7" w:rsidRDefault="00087CE0" w:rsidP="00C51C15">
            <w:pPr>
              <w:rPr>
                <w:rFonts w:cs="Calibri Light"/>
                <w:lang w:val="en-GB"/>
              </w:rPr>
            </w:pPr>
          </w:p>
        </w:tc>
      </w:tr>
      <w:tr w:rsidR="00087CE0" w:rsidRPr="007918F7" w14:paraId="012C54A1" w14:textId="77777777" w:rsidTr="00087CE0">
        <w:tc>
          <w:tcPr>
            <w:tcW w:w="293" w:type="pct"/>
          </w:tcPr>
          <w:p w14:paraId="17574514" w14:textId="77777777" w:rsidR="00087CE0" w:rsidRPr="007918F7" w:rsidRDefault="00087CE0" w:rsidP="00ED57CD">
            <w:pPr>
              <w:pStyle w:val="ListParagraph"/>
              <w:numPr>
                <w:ilvl w:val="0"/>
                <w:numId w:val="18"/>
              </w:numPr>
              <w:rPr>
                <w:rFonts w:cs="Calibri Light"/>
                <w:lang w:val="en-GB"/>
              </w:rPr>
            </w:pPr>
          </w:p>
        </w:tc>
        <w:tc>
          <w:tcPr>
            <w:tcW w:w="2838" w:type="pct"/>
          </w:tcPr>
          <w:p w14:paraId="0A01BCDA" w14:textId="79751775" w:rsidR="00087CE0" w:rsidRPr="007918F7" w:rsidRDefault="00087CE0" w:rsidP="00ED57CD">
            <w:pPr>
              <w:pStyle w:val="ListParagraph"/>
              <w:numPr>
                <w:ilvl w:val="0"/>
                <w:numId w:val="21"/>
              </w:numPr>
              <w:rPr>
                <w:rFonts w:cs="Calibri Light"/>
                <w:lang w:val="en-GB"/>
              </w:rPr>
            </w:pPr>
            <w:r w:rsidRPr="007918F7">
              <w:rPr>
                <w:rFonts w:cs="Calibri Light"/>
                <w:lang w:val="en-GB"/>
              </w:rPr>
              <w:t>Product a</w:t>
            </w:r>
          </w:p>
        </w:tc>
        <w:tc>
          <w:tcPr>
            <w:tcW w:w="607" w:type="pct"/>
          </w:tcPr>
          <w:p w14:paraId="7FB6AD97" w14:textId="77777777" w:rsidR="00087CE0" w:rsidRPr="007918F7" w:rsidRDefault="00087CE0" w:rsidP="002470E8">
            <w:pPr>
              <w:rPr>
                <w:rFonts w:cs="Calibri Light"/>
                <w:lang w:val="en-GB"/>
              </w:rPr>
            </w:pPr>
          </w:p>
        </w:tc>
        <w:tc>
          <w:tcPr>
            <w:tcW w:w="605" w:type="pct"/>
          </w:tcPr>
          <w:p w14:paraId="1E2E751D" w14:textId="77777777" w:rsidR="00087CE0" w:rsidRPr="007918F7" w:rsidRDefault="00087CE0" w:rsidP="002470E8">
            <w:pPr>
              <w:rPr>
                <w:rFonts w:cs="Calibri Light"/>
                <w:lang w:val="en-GB"/>
              </w:rPr>
            </w:pPr>
          </w:p>
        </w:tc>
        <w:tc>
          <w:tcPr>
            <w:tcW w:w="657" w:type="pct"/>
          </w:tcPr>
          <w:p w14:paraId="774FABBA" w14:textId="77777777" w:rsidR="00087CE0" w:rsidRPr="007918F7" w:rsidRDefault="00087CE0" w:rsidP="002470E8">
            <w:pPr>
              <w:rPr>
                <w:rFonts w:cs="Calibri Light"/>
                <w:lang w:val="en-GB"/>
              </w:rPr>
            </w:pPr>
          </w:p>
        </w:tc>
      </w:tr>
      <w:tr w:rsidR="00087CE0" w:rsidRPr="007918F7" w14:paraId="71A18843" w14:textId="77777777" w:rsidTr="00087CE0">
        <w:tc>
          <w:tcPr>
            <w:tcW w:w="293" w:type="pct"/>
          </w:tcPr>
          <w:p w14:paraId="7638A71B" w14:textId="77777777" w:rsidR="00087CE0" w:rsidRPr="007918F7" w:rsidRDefault="00087CE0" w:rsidP="00ED57CD">
            <w:pPr>
              <w:pStyle w:val="ListParagraph"/>
              <w:numPr>
                <w:ilvl w:val="1"/>
                <w:numId w:val="18"/>
              </w:numPr>
              <w:rPr>
                <w:rFonts w:cs="Calibri Light"/>
                <w:lang w:val="en-GB"/>
              </w:rPr>
            </w:pPr>
          </w:p>
        </w:tc>
        <w:tc>
          <w:tcPr>
            <w:tcW w:w="2838" w:type="pct"/>
          </w:tcPr>
          <w:p w14:paraId="766FB3F0" w14:textId="751D0B4A" w:rsidR="00087CE0" w:rsidRPr="007918F7" w:rsidRDefault="00087CE0" w:rsidP="00ED57CD">
            <w:pPr>
              <w:pStyle w:val="ListParagraph"/>
              <w:numPr>
                <w:ilvl w:val="1"/>
                <w:numId w:val="21"/>
              </w:numPr>
              <w:ind w:left="1102"/>
              <w:rPr>
                <w:rFonts w:cs="Calibri Light"/>
                <w:lang w:val="en-GB"/>
              </w:rPr>
            </w:pPr>
            <w:r w:rsidRPr="007918F7">
              <w:rPr>
                <w:rFonts w:cs="Calibri Light"/>
                <w:lang w:val="en-GB"/>
              </w:rPr>
              <w:t>Develop</w:t>
            </w:r>
          </w:p>
        </w:tc>
        <w:tc>
          <w:tcPr>
            <w:tcW w:w="607" w:type="pct"/>
          </w:tcPr>
          <w:p w14:paraId="3656E537" w14:textId="77777777" w:rsidR="00087CE0" w:rsidRPr="007918F7" w:rsidRDefault="00087CE0" w:rsidP="002470E8">
            <w:pPr>
              <w:rPr>
                <w:rFonts w:cs="Calibri Light"/>
                <w:lang w:val="en-GB"/>
              </w:rPr>
            </w:pPr>
          </w:p>
        </w:tc>
        <w:tc>
          <w:tcPr>
            <w:tcW w:w="605" w:type="pct"/>
          </w:tcPr>
          <w:p w14:paraId="3EA43F87" w14:textId="77777777" w:rsidR="00087CE0" w:rsidRPr="007918F7" w:rsidRDefault="00087CE0" w:rsidP="002470E8">
            <w:pPr>
              <w:rPr>
                <w:rFonts w:cs="Calibri Light"/>
                <w:lang w:val="en-GB"/>
              </w:rPr>
            </w:pPr>
          </w:p>
        </w:tc>
        <w:tc>
          <w:tcPr>
            <w:tcW w:w="657" w:type="pct"/>
          </w:tcPr>
          <w:p w14:paraId="3E2601FF" w14:textId="77777777" w:rsidR="00087CE0" w:rsidRPr="007918F7" w:rsidRDefault="00087CE0" w:rsidP="002470E8">
            <w:pPr>
              <w:rPr>
                <w:rFonts w:cs="Calibri Light"/>
                <w:lang w:val="en-GB"/>
              </w:rPr>
            </w:pPr>
          </w:p>
        </w:tc>
      </w:tr>
      <w:tr w:rsidR="00087CE0" w:rsidRPr="007918F7" w14:paraId="7D5DCEB4" w14:textId="77777777" w:rsidTr="00087CE0">
        <w:tc>
          <w:tcPr>
            <w:tcW w:w="293" w:type="pct"/>
          </w:tcPr>
          <w:p w14:paraId="1939D883" w14:textId="77777777" w:rsidR="00087CE0" w:rsidRPr="007918F7" w:rsidRDefault="00087CE0" w:rsidP="00ED57CD">
            <w:pPr>
              <w:pStyle w:val="ListParagraph"/>
              <w:numPr>
                <w:ilvl w:val="1"/>
                <w:numId w:val="18"/>
              </w:numPr>
              <w:rPr>
                <w:rFonts w:cs="Calibri Light"/>
                <w:lang w:val="en-GB"/>
              </w:rPr>
            </w:pPr>
          </w:p>
        </w:tc>
        <w:tc>
          <w:tcPr>
            <w:tcW w:w="2838" w:type="pct"/>
          </w:tcPr>
          <w:p w14:paraId="5B33EA23" w14:textId="1DE555D0" w:rsidR="00087CE0" w:rsidRPr="007918F7" w:rsidRDefault="00087CE0" w:rsidP="00ED57CD">
            <w:pPr>
              <w:pStyle w:val="ListParagraph"/>
              <w:numPr>
                <w:ilvl w:val="1"/>
                <w:numId w:val="21"/>
              </w:numPr>
              <w:ind w:left="1102"/>
              <w:rPr>
                <w:rFonts w:cs="Calibri Light"/>
                <w:lang w:val="en-GB"/>
              </w:rPr>
            </w:pPr>
            <w:r w:rsidRPr="007918F7">
              <w:rPr>
                <w:rFonts w:cs="Calibri Light"/>
                <w:lang w:val="en-GB"/>
              </w:rPr>
              <w:t>Test</w:t>
            </w:r>
          </w:p>
        </w:tc>
        <w:tc>
          <w:tcPr>
            <w:tcW w:w="607" w:type="pct"/>
          </w:tcPr>
          <w:p w14:paraId="71AA24AB" w14:textId="77777777" w:rsidR="00087CE0" w:rsidRPr="007918F7" w:rsidRDefault="00087CE0" w:rsidP="002470E8">
            <w:pPr>
              <w:rPr>
                <w:rFonts w:cs="Calibri Light"/>
                <w:lang w:val="en-GB"/>
              </w:rPr>
            </w:pPr>
          </w:p>
        </w:tc>
        <w:tc>
          <w:tcPr>
            <w:tcW w:w="605" w:type="pct"/>
          </w:tcPr>
          <w:p w14:paraId="274D99CD" w14:textId="77777777" w:rsidR="00087CE0" w:rsidRPr="007918F7" w:rsidRDefault="00087CE0" w:rsidP="002470E8">
            <w:pPr>
              <w:rPr>
                <w:rFonts w:cs="Calibri Light"/>
                <w:lang w:val="en-GB"/>
              </w:rPr>
            </w:pPr>
          </w:p>
        </w:tc>
        <w:tc>
          <w:tcPr>
            <w:tcW w:w="657" w:type="pct"/>
          </w:tcPr>
          <w:p w14:paraId="671213AE" w14:textId="77777777" w:rsidR="00087CE0" w:rsidRPr="007918F7" w:rsidRDefault="00087CE0" w:rsidP="002470E8">
            <w:pPr>
              <w:rPr>
                <w:rFonts w:cs="Calibri Light"/>
                <w:lang w:val="en-GB"/>
              </w:rPr>
            </w:pPr>
          </w:p>
        </w:tc>
      </w:tr>
      <w:tr w:rsidR="00087CE0" w:rsidRPr="007918F7" w14:paraId="17559F09" w14:textId="77777777" w:rsidTr="00087CE0">
        <w:tc>
          <w:tcPr>
            <w:tcW w:w="293" w:type="pct"/>
          </w:tcPr>
          <w:p w14:paraId="1A46520E" w14:textId="77777777" w:rsidR="00087CE0" w:rsidRPr="007918F7" w:rsidRDefault="00087CE0" w:rsidP="00ED57CD">
            <w:pPr>
              <w:pStyle w:val="ListParagraph"/>
              <w:numPr>
                <w:ilvl w:val="1"/>
                <w:numId w:val="18"/>
              </w:numPr>
              <w:rPr>
                <w:rFonts w:cs="Calibri Light"/>
                <w:lang w:val="en-GB"/>
              </w:rPr>
            </w:pPr>
          </w:p>
        </w:tc>
        <w:tc>
          <w:tcPr>
            <w:tcW w:w="2838" w:type="pct"/>
          </w:tcPr>
          <w:p w14:paraId="16C69285" w14:textId="309894ED" w:rsidR="00087CE0" w:rsidRPr="007918F7" w:rsidRDefault="00087CE0" w:rsidP="00ED57CD">
            <w:pPr>
              <w:pStyle w:val="ListParagraph"/>
              <w:numPr>
                <w:ilvl w:val="1"/>
                <w:numId w:val="21"/>
              </w:numPr>
              <w:ind w:left="1102"/>
              <w:rPr>
                <w:rFonts w:cs="Calibri Light"/>
                <w:lang w:val="en-GB"/>
              </w:rPr>
            </w:pPr>
            <w:r w:rsidRPr="007918F7">
              <w:rPr>
                <w:rFonts w:cs="Calibri Light"/>
                <w:lang w:val="en-GB"/>
              </w:rPr>
              <w:t>Training</w:t>
            </w:r>
          </w:p>
        </w:tc>
        <w:tc>
          <w:tcPr>
            <w:tcW w:w="607" w:type="pct"/>
          </w:tcPr>
          <w:p w14:paraId="5AEFAAF7" w14:textId="77777777" w:rsidR="00087CE0" w:rsidRPr="007918F7" w:rsidRDefault="00087CE0" w:rsidP="002470E8">
            <w:pPr>
              <w:rPr>
                <w:rFonts w:cs="Calibri Light"/>
                <w:lang w:val="en-GB"/>
              </w:rPr>
            </w:pPr>
          </w:p>
        </w:tc>
        <w:tc>
          <w:tcPr>
            <w:tcW w:w="605" w:type="pct"/>
          </w:tcPr>
          <w:p w14:paraId="377EBDD7" w14:textId="77777777" w:rsidR="00087CE0" w:rsidRPr="007918F7" w:rsidRDefault="00087CE0" w:rsidP="002470E8">
            <w:pPr>
              <w:rPr>
                <w:rFonts w:cs="Calibri Light"/>
                <w:lang w:val="en-GB"/>
              </w:rPr>
            </w:pPr>
          </w:p>
        </w:tc>
        <w:tc>
          <w:tcPr>
            <w:tcW w:w="657" w:type="pct"/>
          </w:tcPr>
          <w:p w14:paraId="1445C177" w14:textId="77777777" w:rsidR="00087CE0" w:rsidRPr="007918F7" w:rsidRDefault="00087CE0" w:rsidP="002470E8">
            <w:pPr>
              <w:rPr>
                <w:rFonts w:cs="Calibri Light"/>
                <w:lang w:val="en-GB"/>
              </w:rPr>
            </w:pPr>
          </w:p>
        </w:tc>
      </w:tr>
      <w:tr w:rsidR="00087CE0" w:rsidRPr="007918F7" w14:paraId="65E4AA27" w14:textId="77777777" w:rsidTr="00087CE0">
        <w:tc>
          <w:tcPr>
            <w:tcW w:w="293" w:type="pct"/>
          </w:tcPr>
          <w:p w14:paraId="751AD741" w14:textId="77777777" w:rsidR="00087CE0" w:rsidRPr="007918F7" w:rsidRDefault="00087CE0" w:rsidP="00ED57CD">
            <w:pPr>
              <w:pStyle w:val="ListParagraph"/>
              <w:numPr>
                <w:ilvl w:val="1"/>
                <w:numId w:val="18"/>
              </w:numPr>
              <w:rPr>
                <w:rFonts w:cs="Calibri Light"/>
                <w:lang w:val="en-GB"/>
              </w:rPr>
            </w:pPr>
          </w:p>
        </w:tc>
        <w:tc>
          <w:tcPr>
            <w:tcW w:w="2838" w:type="pct"/>
          </w:tcPr>
          <w:p w14:paraId="21C0C722" w14:textId="629B1D1F" w:rsidR="00087CE0" w:rsidRPr="007918F7" w:rsidRDefault="00087CE0" w:rsidP="00ED57CD">
            <w:pPr>
              <w:pStyle w:val="ListParagraph"/>
              <w:numPr>
                <w:ilvl w:val="1"/>
                <w:numId w:val="21"/>
              </w:numPr>
              <w:ind w:left="1102"/>
              <w:rPr>
                <w:rFonts w:cs="Calibri Light"/>
                <w:lang w:val="en-GB"/>
              </w:rPr>
            </w:pPr>
            <w:r w:rsidRPr="007918F7">
              <w:rPr>
                <w:rFonts w:cs="Calibri Light"/>
                <w:lang w:val="en-GB"/>
              </w:rPr>
              <w:t>Pre-production</w:t>
            </w:r>
          </w:p>
        </w:tc>
        <w:tc>
          <w:tcPr>
            <w:tcW w:w="607" w:type="pct"/>
          </w:tcPr>
          <w:p w14:paraId="7BA43A31" w14:textId="77777777" w:rsidR="00087CE0" w:rsidRPr="007918F7" w:rsidRDefault="00087CE0" w:rsidP="002470E8">
            <w:pPr>
              <w:rPr>
                <w:rFonts w:cs="Calibri Light"/>
                <w:lang w:val="en-GB"/>
              </w:rPr>
            </w:pPr>
          </w:p>
        </w:tc>
        <w:tc>
          <w:tcPr>
            <w:tcW w:w="605" w:type="pct"/>
          </w:tcPr>
          <w:p w14:paraId="665957A5" w14:textId="77777777" w:rsidR="00087CE0" w:rsidRPr="007918F7" w:rsidRDefault="00087CE0" w:rsidP="002470E8">
            <w:pPr>
              <w:rPr>
                <w:rFonts w:cs="Calibri Light"/>
                <w:lang w:val="en-GB"/>
              </w:rPr>
            </w:pPr>
          </w:p>
        </w:tc>
        <w:tc>
          <w:tcPr>
            <w:tcW w:w="657" w:type="pct"/>
          </w:tcPr>
          <w:p w14:paraId="0C8439E0" w14:textId="77777777" w:rsidR="00087CE0" w:rsidRPr="007918F7" w:rsidRDefault="00087CE0" w:rsidP="002470E8">
            <w:pPr>
              <w:rPr>
                <w:rFonts w:cs="Calibri Light"/>
                <w:lang w:val="en-GB"/>
              </w:rPr>
            </w:pPr>
          </w:p>
        </w:tc>
      </w:tr>
      <w:tr w:rsidR="00087CE0" w:rsidRPr="007918F7" w14:paraId="753BCA03" w14:textId="77777777" w:rsidTr="00087CE0">
        <w:tc>
          <w:tcPr>
            <w:tcW w:w="293" w:type="pct"/>
          </w:tcPr>
          <w:p w14:paraId="28906B20" w14:textId="77777777" w:rsidR="00087CE0" w:rsidRPr="007918F7" w:rsidRDefault="00087CE0" w:rsidP="00ED57CD">
            <w:pPr>
              <w:pStyle w:val="ListParagraph"/>
              <w:numPr>
                <w:ilvl w:val="1"/>
                <w:numId w:val="18"/>
              </w:numPr>
              <w:rPr>
                <w:rFonts w:cs="Calibri Light"/>
                <w:lang w:val="en-GB"/>
              </w:rPr>
            </w:pPr>
          </w:p>
        </w:tc>
        <w:tc>
          <w:tcPr>
            <w:tcW w:w="2838" w:type="pct"/>
          </w:tcPr>
          <w:p w14:paraId="476A7C12" w14:textId="1C47C151" w:rsidR="00087CE0" w:rsidRPr="007918F7" w:rsidRDefault="00087CE0" w:rsidP="00ED57CD">
            <w:pPr>
              <w:pStyle w:val="ListParagraph"/>
              <w:numPr>
                <w:ilvl w:val="1"/>
                <w:numId w:val="21"/>
              </w:numPr>
              <w:ind w:left="1102"/>
              <w:rPr>
                <w:rFonts w:cs="Calibri Light"/>
                <w:lang w:val="en-GB"/>
              </w:rPr>
            </w:pPr>
            <w:r w:rsidRPr="007918F7">
              <w:rPr>
                <w:rFonts w:cs="Calibri Light"/>
                <w:lang w:val="en-GB"/>
              </w:rPr>
              <w:t>Production</w:t>
            </w:r>
          </w:p>
        </w:tc>
        <w:tc>
          <w:tcPr>
            <w:tcW w:w="607" w:type="pct"/>
          </w:tcPr>
          <w:p w14:paraId="5B26A963" w14:textId="77777777" w:rsidR="00087CE0" w:rsidRPr="007918F7" w:rsidRDefault="00087CE0" w:rsidP="002470E8">
            <w:pPr>
              <w:rPr>
                <w:rFonts w:cs="Calibri Light"/>
                <w:lang w:val="en-GB"/>
              </w:rPr>
            </w:pPr>
          </w:p>
        </w:tc>
        <w:tc>
          <w:tcPr>
            <w:tcW w:w="605" w:type="pct"/>
          </w:tcPr>
          <w:p w14:paraId="753D158D" w14:textId="77777777" w:rsidR="00087CE0" w:rsidRPr="007918F7" w:rsidRDefault="00087CE0" w:rsidP="002470E8">
            <w:pPr>
              <w:rPr>
                <w:rFonts w:cs="Calibri Light"/>
                <w:lang w:val="en-GB"/>
              </w:rPr>
            </w:pPr>
          </w:p>
        </w:tc>
        <w:tc>
          <w:tcPr>
            <w:tcW w:w="657" w:type="pct"/>
          </w:tcPr>
          <w:p w14:paraId="4370B337" w14:textId="77777777" w:rsidR="00087CE0" w:rsidRPr="007918F7" w:rsidRDefault="00087CE0" w:rsidP="002470E8">
            <w:pPr>
              <w:rPr>
                <w:rFonts w:cs="Calibri Light"/>
                <w:lang w:val="en-GB"/>
              </w:rPr>
            </w:pPr>
          </w:p>
        </w:tc>
      </w:tr>
      <w:tr w:rsidR="00087CE0" w:rsidRPr="007918F7" w14:paraId="1E553EB4" w14:textId="77777777" w:rsidTr="00087CE0">
        <w:tc>
          <w:tcPr>
            <w:tcW w:w="293" w:type="pct"/>
          </w:tcPr>
          <w:p w14:paraId="47EEAE02" w14:textId="77777777" w:rsidR="00087CE0" w:rsidRPr="007918F7" w:rsidRDefault="00087CE0" w:rsidP="00ED57CD">
            <w:pPr>
              <w:pStyle w:val="ListParagraph"/>
              <w:numPr>
                <w:ilvl w:val="0"/>
                <w:numId w:val="18"/>
              </w:numPr>
              <w:rPr>
                <w:rFonts w:cs="Calibri Light"/>
                <w:lang w:val="en-GB"/>
              </w:rPr>
            </w:pPr>
          </w:p>
        </w:tc>
        <w:tc>
          <w:tcPr>
            <w:tcW w:w="2838" w:type="pct"/>
          </w:tcPr>
          <w:p w14:paraId="2A9652FA" w14:textId="547E4088" w:rsidR="00087CE0" w:rsidRPr="007918F7" w:rsidRDefault="00087CE0" w:rsidP="00ED57CD">
            <w:pPr>
              <w:pStyle w:val="ListParagraph"/>
              <w:numPr>
                <w:ilvl w:val="0"/>
                <w:numId w:val="21"/>
              </w:numPr>
              <w:rPr>
                <w:rFonts w:cs="Calibri Light"/>
                <w:lang w:val="en-GB"/>
              </w:rPr>
            </w:pPr>
            <w:r w:rsidRPr="007918F7">
              <w:rPr>
                <w:rFonts w:cs="Calibri Light"/>
                <w:lang w:val="en-GB"/>
              </w:rPr>
              <w:t>Product b</w:t>
            </w:r>
          </w:p>
        </w:tc>
        <w:tc>
          <w:tcPr>
            <w:tcW w:w="607" w:type="pct"/>
          </w:tcPr>
          <w:p w14:paraId="63FA08E6" w14:textId="77777777" w:rsidR="00087CE0" w:rsidRPr="007918F7" w:rsidRDefault="00087CE0" w:rsidP="002470E8">
            <w:pPr>
              <w:rPr>
                <w:rFonts w:cs="Calibri Light"/>
                <w:lang w:val="en-GB"/>
              </w:rPr>
            </w:pPr>
          </w:p>
        </w:tc>
        <w:tc>
          <w:tcPr>
            <w:tcW w:w="605" w:type="pct"/>
          </w:tcPr>
          <w:p w14:paraId="0A3455B8" w14:textId="77777777" w:rsidR="00087CE0" w:rsidRPr="007918F7" w:rsidRDefault="00087CE0" w:rsidP="002470E8">
            <w:pPr>
              <w:rPr>
                <w:rFonts w:cs="Calibri Light"/>
                <w:lang w:val="en-GB"/>
              </w:rPr>
            </w:pPr>
          </w:p>
        </w:tc>
        <w:tc>
          <w:tcPr>
            <w:tcW w:w="657" w:type="pct"/>
          </w:tcPr>
          <w:p w14:paraId="14C9387B" w14:textId="77777777" w:rsidR="00087CE0" w:rsidRPr="007918F7" w:rsidRDefault="00087CE0" w:rsidP="002470E8">
            <w:pPr>
              <w:rPr>
                <w:rFonts w:cs="Calibri Light"/>
                <w:lang w:val="en-GB"/>
              </w:rPr>
            </w:pPr>
          </w:p>
        </w:tc>
      </w:tr>
      <w:tr w:rsidR="00087CE0" w:rsidRPr="007918F7" w14:paraId="3C4FFBE6" w14:textId="77777777" w:rsidTr="00087CE0">
        <w:tc>
          <w:tcPr>
            <w:tcW w:w="293" w:type="pct"/>
          </w:tcPr>
          <w:p w14:paraId="7062DF5D" w14:textId="77777777" w:rsidR="00087CE0" w:rsidRPr="007918F7" w:rsidRDefault="00087CE0" w:rsidP="00ED57CD">
            <w:pPr>
              <w:pStyle w:val="ListParagraph"/>
              <w:numPr>
                <w:ilvl w:val="0"/>
                <w:numId w:val="18"/>
              </w:numPr>
              <w:rPr>
                <w:rFonts w:cs="Calibri Light"/>
                <w:lang w:val="en-GB"/>
              </w:rPr>
            </w:pPr>
          </w:p>
        </w:tc>
        <w:tc>
          <w:tcPr>
            <w:tcW w:w="2838" w:type="pct"/>
          </w:tcPr>
          <w:p w14:paraId="1C1FDE76" w14:textId="31C96BDF" w:rsidR="00087CE0" w:rsidRPr="007918F7" w:rsidRDefault="00087CE0" w:rsidP="00ED57CD">
            <w:pPr>
              <w:pStyle w:val="ListParagraph"/>
              <w:numPr>
                <w:ilvl w:val="1"/>
                <w:numId w:val="21"/>
              </w:numPr>
              <w:ind w:left="1102"/>
              <w:rPr>
                <w:rFonts w:cs="Calibri Light"/>
                <w:lang w:val="en-GB"/>
              </w:rPr>
            </w:pPr>
            <w:r w:rsidRPr="007918F7">
              <w:rPr>
                <w:rFonts w:cs="Calibri Light"/>
                <w:lang w:val="en-GB"/>
              </w:rPr>
              <w:t>Develop</w:t>
            </w:r>
          </w:p>
        </w:tc>
        <w:tc>
          <w:tcPr>
            <w:tcW w:w="607" w:type="pct"/>
          </w:tcPr>
          <w:p w14:paraId="0DA60918" w14:textId="77777777" w:rsidR="00087CE0" w:rsidRPr="007918F7" w:rsidRDefault="00087CE0" w:rsidP="002470E8">
            <w:pPr>
              <w:rPr>
                <w:rFonts w:cs="Calibri Light"/>
                <w:lang w:val="en-GB"/>
              </w:rPr>
            </w:pPr>
          </w:p>
        </w:tc>
        <w:tc>
          <w:tcPr>
            <w:tcW w:w="605" w:type="pct"/>
          </w:tcPr>
          <w:p w14:paraId="35B7A859" w14:textId="77777777" w:rsidR="00087CE0" w:rsidRPr="007918F7" w:rsidRDefault="00087CE0" w:rsidP="002470E8">
            <w:pPr>
              <w:rPr>
                <w:rFonts w:cs="Calibri Light"/>
                <w:lang w:val="en-GB"/>
              </w:rPr>
            </w:pPr>
          </w:p>
        </w:tc>
        <w:tc>
          <w:tcPr>
            <w:tcW w:w="657" w:type="pct"/>
          </w:tcPr>
          <w:p w14:paraId="61C234DF" w14:textId="77777777" w:rsidR="00087CE0" w:rsidRPr="007918F7" w:rsidRDefault="00087CE0" w:rsidP="002470E8">
            <w:pPr>
              <w:rPr>
                <w:rFonts w:cs="Calibri Light"/>
                <w:lang w:val="en-GB"/>
              </w:rPr>
            </w:pPr>
          </w:p>
        </w:tc>
      </w:tr>
      <w:tr w:rsidR="00087CE0" w:rsidRPr="007918F7" w14:paraId="0793B63F" w14:textId="77777777" w:rsidTr="00087CE0">
        <w:tc>
          <w:tcPr>
            <w:tcW w:w="293" w:type="pct"/>
          </w:tcPr>
          <w:p w14:paraId="1340D064" w14:textId="77777777" w:rsidR="00087CE0" w:rsidRPr="007918F7" w:rsidRDefault="00087CE0" w:rsidP="00ED57CD">
            <w:pPr>
              <w:pStyle w:val="ListParagraph"/>
              <w:numPr>
                <w:ilvl w:val="0"/>
                <w:numId w:val="18"/>
              </w:numPr>
              <w:rPr>
                <w:rFonts w:cs="Calibri Light"/>
                <w:lang w:val="en-GB"/>
              </w:rPr>
            </w:pPr>
          </w:p>
        </w:tc>
        <w:tc>
          <w:tcPr>
            <w:tcW w:w="2838" w:type="pct"/>
          </w:tcPr>
          <w:p w14:paraId="3887462C" w14:textId="74F9A4C0" w:rsidR="00087CE0" w:rsidRPr="007918F7" w:rsidRDefault="00087CE0" w:rsidP="00ED57CD">
            <w:pPr>
              <w:pStyle w:val="ListParagraph"/>
              <w:numPr>
                <w:ilvl w:val="1"/>
                <w:numId w:val="21"/>
              </w:numPr>
              <w:ind w:left="1102"/>
              <w:rPr>
                <w:rFonts w:cs="Calibri Light"/>
                <w:lang w:val="en-GB"/>
              </w:rPr>
            </w:pPr>
            <w:r w:rsidRPr="007918F7">
              <w:rPr>
                <w:rFonts w:cs="Calibri Light"/>
                <w:lang w:val="en-GB"/>
              </w:rPr>
              <w:t>Test</w:t>
            </w:r>
          </w:p>
        </w:tc>
        <w:tc>
          <w:tcPr>
            <w:tcW w:w="607" w:type="pct"/>
          </w:tcPr>
          <w:p w14:paraId="389BE884" w14:textId="77777777" w:rsidR="00087CE0" w:rsidRPr="007918F7" w:rsidRDefault="00087CE0" w:rsidP="002470E8">
            <w:pPr>
              <w:rPr>
                <w:rFonts w:cs="Calibri Light"/>
                <w:lang w:val="en-GB"/>
              </w:rPr>
            </w:pPr>
          </w:p>
        </w:tc>
        <w:tc>
          <w:tcPr>
            <w:tcW w:w="605" w:type="pct"/>
          </w:tcPr>
          <w:p w14:paraId="5033E452" w14:textId="77777777" w:rsidR="00087CE0" w:rsidRPr="007918F7" w:rsidRDefault="00087CE0" w:rsidP="002470E8">
            <w:pPr>
              <w:rPr>
                <w:rFonts w:cs="Calibri Light"/>
                <w:lang w:val="en-GB"/>
              </w:rPr>
            </w:pPr>
          </w:p>
        </w:tc>
        <w:tc>
          <w:tcPr>
            <w:tcW w:w="657" w:type="pct"/>
          </w:tcPr>
          <w:p w14:paraId="71CB0BDB" w14:textId="77777777" w:rsidR="00087CE0" w:rsidRPr="007918F7" w:rsidRDefault="00087CE0" w:rsidP="002470E8">
            <w:pPr>
              <w:rPr>
                <w:rFonts w:cs="Calibri Light"/>
                <w:lang w:val="en-GB"/>
              </w:rPr>
            </w:pPr>
          </w:p>
        </w:tc>
      </w:tr>
      <w:tr w:rsidR="00087CE0" w:rsidRPr="007918F7" w14:paraId="1CDCE318" w14:textId="77777777" w:rsidTr="00087CE0">
        <w:tc>
          <w:tcPr>
            <w:tcW w:w="293" w:type="pct"/>
          </w:tcPr>
          <w:p w14:paraId="69A7B730" w14:textId="77777777" w:rsidR="00087CE0" w:rsidRPr="007918F7" w:rsidRDefault="00087CE0" w:rsidP="00ED57CD">
            <w:pPr>
              <w:pStyle w:val="ListParagraph"/>
              <w:numPr>
                <w:ilvl w:val="0"/>
                <w:numId w:val="18"/>
              </w:numPr>
              <w:rPr>
                <w:rFonts w:cs="Calibri Light"/>
                <w:lang w:val="en-GB"/>
              </w:rPr>
            </w:pPr>
          </w:p>
        </w:tc>
        <w:tc>
          <w:tcPr>
            <w:tcW w:w="2838" w:type="pct"/>
          </w:tcPr>
          <w:p w14:paraId="622BA1B3" w14:textId="2C5BD24A" w:rsidR="00087CE0" w:rsidRPr="007918F7" w:rsidRDefault="00087CE0" w:rsidP="00ED57CD">
            <w:pPr>
              <w:pStyle w:val="ListParagraph"/>
              <w:numPr>
                <w:ilvl w:val="1"/>
                <w:numId w:val="21"/>
              </w:numPr>
              <w:ind w:left="1102"/>
              <w:rPr>
                <w:rFonts w:cs="Calibri Light"/>
                <w:lang w:val="en-GB"/>
              </w:rPr>
            </w:pPr>
            <w:r w:rsidRPr="007918F7">
              <w:rPr>
                <w:rFonts w:cs="Calibri Light"/>
                <w:lang w:val="en-GB"/>
              </w:rPr>
              <w:t>Training</w:t>
            </w:r>
          </w:p>
        </w:tc>
        <w:tc>
          <w:tcPr>
            <w:tcW w:w="607" w:type="pct"/>
          </w:tcPr>
          <w:p w14:paraId="3EE73422" w14:textId="77777777" w:rsidR="00087CE0" w:rsidRPr="007918F7" w:rsidRDefault="00087CE0" w:rsidP="002470E8">
            <w:pPr>
              <w:rPr>
                <w:rFonts w:cs="Calibri Light"/>
                <w:lang w:val="en-GB"/>
              </w:rPr>
            </w:pPr>
          </w:p>
        </w:tc>
        <w:tc>
          <w:tcPr>
            <w:tcW w:w="605" w:type="pct"/>
          </w:tcPr>
          <w:p w14:paraId="46C7C99A" w14:textId="77777777" w:rsidR="00087CE0" w:rsidRPr="007918F7" w:rsidRDefault="00087CE0" w:rsidP="002470E8">
            <w:pPr>
              <w:rPr>
                <w:rFonts w:cs="Calibri Light"/>
                <w:lang w:val="en-GB"/>
              </w:rPr>
            </w:pPr>
          </w:p>
        </w:tc>
        <w:tc>
          <w:tcPr>
            <w:tcW w:w="657" w:type="pct"/>
          </w:tcPr>
          <w:p w14:paraId="798DFD32" w14:textId="77777777" w:rsidR="00087CE0" w:rsidRPr="007918F7" w:rsidRDefault="00087CE0" w:rsidP="002470E8">
            <w:pPr>
              <w:rPr>
                <w:rFonts w:cs="Calibri Light"/>
                <w:lang w:val="en-GB"/>
              </w:rPr>
            </w:pPr>
          </w:p>
        </w:tc>
      </w:tr>
      <w:tr w:rsidR="00087CE0" w:rsidRPr="007918F7" w14:paraId="46F5B09F" w14:textId="77777777" w:rsidTr="00087CE0">
        <w:tc>
          <w:tcPr>
            <w:tcW w:w="293" w:type="pct"/>
          </w:tcPr>
          <w:p w14:paraId="66AE40F3" w14:textId="77777777" w:rsidR="00087CE0" w:rsidRPr="007918F7" w:rsidRDefault="00087CE0" w:rsidP="00ED57CD">
            <w:pPr>
              <w:pStyle w:val="ListParagraph"/>
              <w:numPr>
                <w:ilvl w:val="0"/>
                <w:numId w:val="18"/>
              </w:numPr>
              <w:rPr>
                <w:rFonts w:cs="Calibri Light"/>
                <w:lang w:val="en-GB"/>
              </w:rPr>
            </w:pPr>
          </w:p>
        </w:tc>
        <w:tc>
          <w:tcPr>
            <w:tcW w:w="2838" w:type="pct"/>
          </w:tcPr>
          <w:p w14:paraId="45FE8FA8" w14:textId="49D0DD15" w:rsidR="00087CE0" w:rsidRPr="007918F7" w:rsidRDefault="00087CE0" w:rsidP="00ED57CD">
            <w:pPr>
              <w:pStyle w:val="ListParagraph"/>
              <w:numPr>
                <w:ilvl w:val="1"/>
                <w:numId w:val="21"/>
              </w:numPr>
              <w:ind w:left="1102"/>
              <w:rPr>
                <w:rFonts w:cs="Calibri Light"/>
                <w:lang w:val="en-GB"/>
              </w:rPr>
            </w:pPr>
            <w:r w:rsidRPr="007918F7">
              <w:rPr>
                <w:rFonts w:cs="Calibri Light"/>
                <w:lang w:val="en-GB"/>
              </w:rPr>
              <w:t>Pre-production</w:t>
            </w:r>
          </w:p>
        </w:tc>
        <w:tc>
          <w:tcPr>
            <w:tcW w:w="607" w:type="pct"/>
          </w:tcPr>
          <w:p w14:paraId="51D9F0A7" w14:textId="77777777" w:rsidR="00087CE0" w:rsidRPr="007918F7" w:rsidRDefault="00087CE0" w:rsidP="002470E8">
            <w:pPr>
              <w:rPr>
                <w:rFonts w:cs="Calibri Light"/>
                <w:lang w:val="en-GB"/>
              </w:rPr>
            </w:pPr>
          </w:p>
        </w:tc>
        <w:tc>
          <w:tcPr>
            <w:tcW w:w="605" w:type="pct"/>
          </w:tcPr>
          <w:p w14:paraId="30F22198" w14:textId="77777777" w:rsidR="00087CE0" w:rsidRPr="007918F7" w:rsidRDefault="00087CE0" w:rsidP="002470E8">
            <w:pPr>
              <w:rPr>
                <w:rFonts w:cs="Calibri Light"/>
                <w:lang w:val="en-GB"/>
              </w:rPr>
            </w:pPr>
          </w:p>
        </w:tc>
        <w:tc>
          <w:tcPr>
            <w:tcW w:w="657" w:type="pct"/>
          </w:tcPr>
          <w:p w14:paraId="53FF7F69" w14:textId="77777777" w:rsidR="00087CE0" w:rsidRPr="007918F7" w:rsidRDefault="00087CE0" w:rsidP="002470E8">
            <w:pPr>
              <w:rPr>
                <w:rFonts w:cs="Calibri Light"/>
                <w:lang w:val="en-GB"/>
              </w:rPr>
            </w:pPr>
          </w:p>
        </w:tc>
      </w:tr>
      <w:tr w:rsidR="00087CE0" w:rsidRPr="007918F7" w14:paraId="58BF4DCD" w14:textId="77777777" w:rsidTr="00087CE0">
        <w:tc>
          <w:tcPr>
            <w:tcW w:w="293" w:type="pct"/>
          </w:tcPr>
          <w:p w14:paraId="1A04AEA0" w14:textId="77777777" w:rsidR="00087CE0" w:rsidRPr="007918F7" w:rsidRDefault="00087CE0" w:rsidP="00ED57CD">
            <w:pPr>
              <w:pStyle w:val="ListParagraph"/>
              <w:numPr>
                <w:ilvl w:val="0"/>
                <w:numId w:val="18"/>
              </w:numPr>
              <w:rPr>
                <w:rFonts w:cs="Calibri Light"/>
                <w:lang w:val="en-GB"/>
              </w:rPr>
            </w:pPr>
          </w:p>
        </w:tc>
        <w:tc>
          <w:tcPr>
            <w:tcW w:w="2838" w:type="pct"/>
          </w:tcPr>
          <w:p w14:paraId="40ABF030" w14:textId="596AE6B9" w:rsidR="00087CE0" w:rsidRPr="007918F7" w:rsidRDefault="00087CE0" w:rsidP="00ED57CD">
            <w:pPr>
              <w:pStyle w:val="ListParagraph"/>
              <w:numPr>
                <w:ilvl w:val="1"/>
                <w:numId w:val="21"/>
              </w:numPr>
              <w:ind w:left="1102"/>
              <w:rPr>
                <w:rFonts w:cs="Calibri Light"/>
                <w:lang w:val="en-GB"/>
              </w:rPr>
            </w:pPr>
            <w:r w:rsidRPr="007918F7">
              <w:rPr>
                <w:rFonts w:cs="Calibri Light"/>
                <w:lang w:val="en-GB"/>
              </w:rPr>
              <w:t>Production</w:t>
            </w:r>
          </w:p>
        </w:tc>
        <w:tc>
          <w:tcPr>
            <w:tcW w:w="607" w:type="pct"/>
          </w:tcPr>
          <w:p w14:paraId="1F2A46E5" w14:textId="77777777" w:rsidR="00087CE0" w:rsidRPr="007918F7" w:rsidRDefault="00087CE0" w:rsidP="002470E8">
            <w:pPr>
              <w:rPr>
                <w:rFonts w:cs="Calibri Light"/>
                <w:lang w:val="en-GB"/>
              </w:rPr>
            </w:pPr>
          </w:p>
        </w:tc>
        <w:tc>
          <w:tcPr>
            <w:tcW w:w="605" w:type="pct"/>
          </w:tcPr>
          <w:p w14:paraId="33EE706C" w14:textId="77777777" w:rsidR="00087CE0" w:rsidRPr="007918F7" w:rsidRDefault="00087CE0" w:rsidP="002470E8">
            <w:pPr>
              <w:rPr>
                <w:rFonts w:cs="Calibri Light"/>
                <w:lang w:val="en-GB"/>
              </w:rPr>
            </w:pPr>
          </w:p>
        </w:tc>
        <w:tc>
          <w:tcPr>
            <w:tcW w:w="657" w:type="pct"/>
          </w:tcPr>
          <w:p w14:paraId="5D5B9FAC" w14:textId="77777777" w:rsidR="00087CE0" w:rsidRPr="007918F7" w:rsidRDefault="00087CE0" w:rsidP="002470E8">
            <w:pPr>
              <w:rPr>
                <w:rFonts w:cs="Calibri Light"/>
                <w:lang w:val="en-GB"/>
              </w:rPr>
            </w:pPr>
          </w:p>
        </w:tc>
      </w:tr>
      <w:tr w:rsidR="00087CE0" w:rsidRPr="007918F7" w14:paraId="31A83467" w14:textId="77777777" w:rsidTr="00087CE0">
        <w:tc>
          <w:tcPr>
            <w:tcW w:w="293" w:type="pct"/>
          </w:tcPr>
          <w:p w14:paraId="507F56E2" w14:textId="77777777" w:rsidR="00087CE0" w:rsidRPr="007918F7" w:rsidRDefault="00087CE0" w:rsidP="00ED57CD">
            <w:pPr>
              <w:pStyle w:val="ListParagraph"/>
              <w:numPr>
                <w:ilvl w:val="0"/>
                <w:numId w:val="18"/>
              </w:numPr>
              <w:rPr>
                <w:rFonts w:cs="Calibri Light"/>
                <w:lang w:val="en-GB"/>
              </w:rPr>
            </w:pPr>
          </w:p>
        </w:tc>
        <w:tc>
          <w:tcPr>
            <w:tcW w:w="2838" w:type="pct"/>
          </w:tcPr>
          <w:p w14:paraId="4034FE42" w14:textId="3C2EFA71" w:rsidR="00087CE0" w:rsidRPr="007918F7" w:rsidRDefault="00087CE0" w:rsidP="00ED57CD">
            <w:pPr>
              <w:pStyle w:val="ListParagraph"/>
              <w:numPr>
                <w:ilvl w:val="0"/>
                <w:numId w:val="21"/>
              </w:numPr>
              <w:rPr>
                <w:rFonts w:cs="Calibri Light"/>
                <w:lang w:val="en-GB"/>
              </w:rPr>
            </w:pPr>
            <w:r w:rsidRPr="007918F7">
              <w:rPr>
                <w:rFonts w:cs="Calibri Light"/>
                <w:lang w:val="en-GB"/>
              </w:rPr>
              <w:t xml:space="preserve">Product </w:t>
            </w:r>
            <w:r w:rsidRPr="007918F7">
              <w:rPr>
                <w:rFonts w:cs="Calibri Light"/>
                <w:b/>
                <w:bCs/>
                <w:i/>
                <w:iCs/>
                <w:lang w:val="en-GB"/>
              </w:rPr>
              <w:t>n</w:t>
            </w:r>
            <w:r w:rsidRPr="007918F7">
              <w:rPr>
                <w:rFonts w:cs="Calibri Light"/>
                <w:lang w:val="en-GB"/>
              </w:rPr>
              <w:t xml:space="preserve"> (include </w:t>
            </w:r>
            <w:r w:rsidRPr="007918F7">
              <w:rPr>
                <w:rFonts w:cs="Calibri Light"/>
                <w:b/>
                <w:bCs/>
                <w:i/>
                <w:iCs/>
                <w:lang w:val="en-GB"/>
              </w:rPr>
              <w:t>all</w:t>
            </w:r>
            <w:r w:rsidRPr="007918F7">
              <w:rPr>
                <w:rFonts w:cs="Calibri Light"/>
                <w:i/>
                <w:iCs/>
                <w:lang w:val="en-GB"/>
              </w:rPr>
              <w:t xml:space="preserve"> </w:t>
            </w:r>
            <w:r w:rsidRPr="007918F7">
              <w:rPr>
                <w:rFonts w:cs="Calibri Light"/>
                <w:lang w:val="en-GB"/>
              </w:rPr>
              <w:t>products to be installed for the system to be used, per environment as indicated above)</w:t>
            </w:r>
          </w:p>
        </w:tc>
        <w:tc>
          <w:tcPr>
            <w:tcW w:w="607" w:type="pct"/>
          </w:tcPr>
          <w:p w14:paraId="4C0B01DE" w14:textId="77777777" w:rsidR="00087CE0" w:rsidRPr="007918F7" w:rsidRDefault="00087CE0" w:rsidP="002470E8">
            <w:pPr>
              <w:rPr>
                <w:rFonts w:cs="Calibri Light"/>
                <w:lang w:val="en-GB"/>
              </w:rPr>
            </w:pPr>
          </w:p>
        </w:tc>
        <w:tc>
          <w:tcPr>
            <w:tcW w:w="605" w:type="pct"/>
          </w:tcPr>
          <w:p w14:paraId="5D537DF5" w14:textId="77777777" w:rsidR="00087CE0" w:rsidRPr="007918F7" w:rsidRDefault="00087CE0" w:rsidP="002470E8">
            <w:pPr>
              <w:rPr>
                <w:rFonts w:cs="Calibri Light"/>
                <w:lang w:val="en-GB"/>
              </w:rPr>
            </w:pPr>
          </w:p>
        </w:tc>
        <w:tc>
          <w:tcPr>
            <w:tcW w:w="657" w:type="pct"/>
          </w:tcPr>
          <w:p w14:paraId="671417D0" w14:textId="77777777" w:rsidR="00087CE0" w:rsidRPr="007918F7" w:rsidRDefault="00087CE0" w:rsidP="002470E8">
            <w:pPr>
              <w:rPr>
                <w:rFonts w:cs="Calibri Light"/>
                <w:lang w:val="en-GB"/>
              </w:rPr>
            </w:pPr>
          </w:p>
        </w:tc>
      </w:tr>
      <w:tr w:rsidR="00087CE0" w:rsidRPr="007918F7" w14:paraId="28D07100" w14:textId="718371E2" w:rsidTr="00087CE0">
        <w:tc>
          <w:tcPr>
            <w:tcW w:w="293" w:type="pct"/>
          </w:tcPr>
          <w:p w14:paraId="1662C069" w14:textId="77777777" w:rsidR="00087CE0" w:rsidRPr="007918F7" w:rsidRDefault="00087CE0" w:rsidP="00ED57CD">
            <w:pPr>
              <w:pStyle w:val="ListParagraph"/>
              <w:numPr>
                <w:ilvl w:val="0"/>
                <w:numId w:val="18"/>
              </w:numPr>
              <w:rPr>
                <w:rFonts w:cs="Calibri Light"/>
                <w:lang w:val="en-GB"/>
              </w:rPr>
            </w:pPr>
          </w:p>
        </w:tc>
        <w:tc>
          <w:tcPr>
            <w:tcW w:w="2838" w:type="pct"/>
          </w:tcPr>
          <w:p w14:paraId="657C3876" w14:textId="55B1F3AC" w:rsidR="00087CE0" w:rsidRPr="007918F7" w:rsidRDefault="00087CE0" w:rsidP="00C51C15">
            <w:pPr>
              <w:rPr>
                <w:rFonts w:cs="Calibri Light"/>
                <w:b/>
                <w:bCs/>
                <w:lang w:val="en-GB"/>
              </w:rPr>
            </w:pPr>
            <w:r w:rsidRPr="007918F7">
              <w:rPr>
                <w:rFonts w:cs="Calibri Light"/>
                <w:b/>
                <w:bCs/>
                <w:lang w:val="en-GB"/>
              </w:rPr>
              <w:t>Services</w:t>
            </w:r>
          </w:p>
        </w:tc>
        <w:tc>
          <w:tcPr>
            <w:tcW w:w="607" w:type="pct"/>
          </w:tcPr>
          <w:p w14:paraId="698EE92C" w14:textId="77777777" w:rsidR="00087CE0" w:rsidRPr="007918F7" w:rsidRDefault="00087CE0" w:rsidP="00C51C15">
            <w:pPr>
              <w:rPr>
                <w:rFonts w:cs="Calibri Light"/>
                <w:lang w:val="en-GB"/>
              </w:rPr>
            </w:pPr>
          </w:p>
        </w:tc>
        <w:tc>
          <w:tcPr>
            <w:tcW w:w="605" w:type="pct"/>
          </w:tcPr>
          <w:p w14:paraId="2A9422D0" w14:textId="77777777" w:rsidR="00087CE0" w:rsidRPr="007918F7" w:rsidRDefault="00087CE0" w:rsidP="00C51C15">
            <w:pPr>
              <w:rPr>
                <w:rFonts w:cs="Calibri Light"/>
                <w:lang w:val="en-GB"/>
              </w:rPr>
            </w:pPr>
          </w:p>
        </w:tc>
        <w:tc>
          <w:tcPr>
            <w:tcW w:w="657" w:type="pct"/>
          </w:tcPr>
          <w:p w14:paraId="100859A3" w14:textId="77777777" w:rsidR="00087CE0" w:rsidRPr="007918F7" w:rsidRDefault="00087CE0" w:rsidP="00C51C15">
            <w:pPr>
              <w:rPr>
                <w:rFonts w:cs="Calibri Light"/>
                <w:lang w:val="en-GB"/>
              </w:rPr>
            </w:pPr>
          </w:p>
        </w:tc>
      </w:tr>
      <w:tr w:rsidR="00087CE0" w:rsidRPr="007918F7" w14:paraId="46064D31" w14:textId="68D0CB39" w:rsidTr="00087CE0">
        <w:tc>
          <w:tcPr>
            <w:tcW w:w="293" w:type="pct"/>
          </w:tcPr>
          <w:p w14:paraId="5A95FFEE" w14:textId="77777777" w:rsidR="00087CE0" w:rsidRPr="007918F7" w:rsidRDefault="00087CE0" w:rsidP="00ED57CD">
            <w:pPr>
              <w:pStyle w:val="ListParagraph"/>
              <w:numPr>
                <w:ilvl w:val="0"/>
                <w:numId w:val="18"/>
              </w:numPr>
              <w:rPr>
                <w:rFonts w:cs="Calibri Light"/>
                <w:lang w:val="en-GB"/>
              </w:rPr>
            </w:pPr>
          </w:p>
        </w:tc>
        <w:tc>
          <w:tcPr>
            <w:tcW w:w="2838" w:type="pct"/>
          </w:tcPr>
          <w:p w14:paraId="47883610" w14:textId="5A683DDC" w:rsidR="00087CE0" w:rsidRPr="007918F7" w:rsidRDefault="00087CE0" w:rsidP="00ED57CD">
            <w:pPr>
              <w:pStyle w:val="ListParagraph"/>
              <w:numPr>
                <w:ilvl w:val="0"/>
                <w:numId w:val="20"/>
              </w:numPr>
              <w:ind w:left="393"/>
              <w:rPr>
                <w:rFonts w:cs="Calibri Light"/>
                <w:b/>
                <w:bCs/>
                <w:lang w:val="en-GB"/>
              </w:rPr>
            </w:pPr>
            <w:r w:rsidRPr="007918F7">
              <w:rPr>
                <w:rFonts w:cs="Calibri Light"/>
                <w:b/>
                <w:bCs/>
                <w:lang w:val="en-GB"/>
              </w:rPr>
              <w:t>AHMIS system take-on</w:t>
            </w:r>
          </w:p>
        </w:tc>
        <w:tc>
          <w:tcPr>
            <w:tcW w:w="607" w:type="pct"/>
          </w:tcPr>
          <w:p w14:paraId="4F8ECD2B" w14:textId="77777777" w:rsidR="00087CE0" w:rsidRPr="007918F7" w:rsidRDefault="00087CE0" w:rsidP="00C51C15">
            <w:pPr>
              <w:rPr>
                <w:rFonts w:cs="Calibri Light"/>
                <w:lang w:val="en-GB"/>
              </w:rPr>
            </w:pPr>
          </w:p>
        </w:tc>
        <w:tc>
          <w:tcPr>
            <w:tcW w:w="605" w:type="pct"/>
          </w:tcPr>
          <w:p w14:paraId="3461BDCB" w14:textId="77777777" w:rsidR="00087CE0" w:rsidRPr="007918F7" w:rsidRDefault="00087CE0" w:rsidP="00C51C15">
            <w:pPr>
              <w:rPr>
                <w:rFonts w:cs="Calibri Light"/>
                <w:lang w:val="en-GB"/>
              </w:rPr>
            </w:pPr>
          </w:p>
        </w:tc>
        <w:tc>
          <w:tcPr>
            <w:tcW w:w="657" w:type="pct"/>
          </w:tcPr>
          <w:p w14:paraId="24BAE00D" w14:textId="77777777" w:rsidR="00087CE0" w:rsidRPr="007918F7" w:rsidRDefault="00087CE0" w:rsidP="00C51C15">
            <w:pPr>
              <w:rPr>
                <w:rFonts w:cs="Calibri Light"/>
                <w:lang w:val="en-GB"/>
              </w:rPr>
            </w:pPr>
          </w:p>
        </w:tc>
      </w:tr>
      <w:tr w:rsidR="00087CE0" w:rsidRPr="007918F7" w14:paraId="0E7E754E" w14:textId="0848041C" w:rsidTr="00087CE0">
        <w:tc>
          <w:tcPr>
            <w:tcW w:w="293" w:type="pct"/>
          </w:tcPr>
          <w:p w14:paraId="35F55B5F" w14:textId="77777777" w:rsidR="00087CE0" w:rsidRPr="007918F7" w:rsidRDefault="00087CE0" w:rsidP="00ED57CD">
            <w:pPr>
              <w:pStyle w:val="ListParagraph"/>
              <w:numPr>
                <w:ilvl w:val="0"/>
                <w:numId w:val="18"/>
              </w:numPr>
              <w:rPr>
                <w:rFonts w:cs="Calibri Light"/>
                <w:lang w:val="en-GB"/>
              </w:rPr>
            </w:pPr>
          </w:p>
        </w:tc>
        <w:tc>
          <w:tcPr>
            <w:tcW w:w="2838" w:type="pct"/>
          </w:tcPr>
          <w:p w14:paraId="20BF2414" w14:textId="6AC2F63A" w:rsidR="00087CE0" w:rsidRPr="007918F7" w:rsidRDefault="00087CE0" w:rsidP="00ED57CD">
            <w:pPr>
              <w:pStyle w:val="ListParagraph"/>
              <w:numPr>
                <w:ilvl w:val="1"/>
                <w:numId w:val="20"/>
              </w:numPr>
              <w:ind w:left="676"/>
              <w:jc w:val="left"/>
              <w:rPr>
                <w:rFonts w:cs="Calibri Light"/>
                <w:lang w:val="en-GB"/>
              </w:rPr>
            </w:pPr>
            <w:r w:rsidRPr="007918F7">
              <w:rPr>
                <w:rFonts w:cs="Calibri Light"/>
                <w:lang w:val="en-GB"/>
              </w:rPr>
              <w:t>Advise on hardware, software and connectivity requirements</w:t>
            </w:r>
          </w:p>
        </w:tc>
        <w:tc>
          <w:tcPr>
            <w:tcW w:w="607" w:type="pct"/>
          </w:tcPr>
          <w:p w14:paraId="5FD7E190" w14:textId="77777777" w:rsidR="00087CE0" w:rsidRPr="007918F7" w:rsidRDefault="00087CE0" w:rsidP="008A07C3">
            <w:pPr>
              <w:rPr>
                <w:rFonts w:cs="Calibri Light"/>
                <w:lang w:val="en-GB"/>
              </w:rPr>
            </w:pPr>
          </w:p>
        </w:tc>
        <w:tc>
          <w:tcPr>
            <w:tcW w:w="605" w:type="pct"/>
          </w:tcPr>
          <w:p w14:paraId="77F54A65" w14:textId="77777777" w:rsidR="00087CE0" w:rsidRPr="007918F7" w:rsidRDefault="00087CE0" w:rsidP="008A07C3">
            <w:pPr>
              <w:rPr>
                <w:rFonts w:cs="Calibri Light"/>
                <w:lang w:val="en-GB"/>
              </w:rPr>
            </w:pPr>
          </w:p>
        </w:tc>
        <w:tc>
          <w:tcPr>
            <w:tcW w:w="657" w:type="pct"/>
          </w:tcPr>
          <w:p w14:paraId="1833F2EA" w14:textId="77777777" w:rsidR="00087CE0" w:rsidRPr="007918F7" w:rsidRDefault="00087CE0" w:rsidP="008A07C3">
            <w:pPr>
              <w:rPr>
                <w:rFonts w:cs="Calibri Light"/>
                <w:lang w:val="en-GB"/>
              </w:rPr>
            </w:pPr>
          </w:p>
        </w:tc>
      </w:tr>
      <w:tr w:rsidR="00087CE0" w:rsidRPr="007918F7" w14:paraId="7DA803C2" w14:textId="191C6E9C" w:rsidTr="00087CE0">
        <w:tc>
          <w:tcPr>
            <w:tcW w:w="293" w:type="pct"/>
          </w:tcPr>
          <w:p w14:paraId="22D3013C" w14:textId="77777777" w:rsidR="00087CE0" w:rsidRPr="007918F7" w:rsidRDefault="00087CE0" w:rsidP="00ED57CD">
            <w:pPr>
              <w:pStyle w:val="ListParagraph"/>
              <w:numPr>
                <w:ilvl w:val="0"/>
                <w:numId w:val="18"/>
              </w:numPr>
              <w:rPr>
                <w:rFonts w:cs="Calibri Light"/>
                <w:lang w:val="en-GB"/>
              </w:rPr>
            </w:pPr>
          </w:p>
        </w:tc>
        <w:tc>
          <w:tcPr>
            <w:tcW w:w="2838" w:type="pct"/>
          </w:tcPr>
          <w:p w14:paraId="13E328CD" w14:textId="3F87308B" w:rsidR="00087CE0" w:rsidRPr="007918F7" w:rsidRDefault="00087CE0" w:rsidP="00ED57CD">
            <w:pPr>
              <w:pStyle w:val="ListParagraph"/>
              <w:numPr>
                <w:ilvl w:val="1"/>
                <w:numId w:val="20"/>
              </w:numPr>
              <w:ind w:left="676"/>
              <w:jc w:val="left"/>
              <w:rPr>
                <w:rFonts w:cs="Calibri Light"/>
                <w:lang w:val="en-GB"/>
              </w:rPr>
            </w:pPr>
            <w:r w:rsidRPr="007918F7">
              <w:rPr>
                <w:rFonts w:cs="Calibri Light"/>
                <w:lang w:val="en-GB"/>
              </w:rPr>
              <w:t>AHMIS system installation (all required products)</w:t>
            </w:r>
          </w:p>
        </w:tc>
        <w:tc>
          <w:tcPr>
            <w:tcW w:w="607" w:type="pct"/>
          </w:tcPr>
          <w:p w14:paraId="0CA0F753" w14:textId="77777777" w:rsidR="00087CE0" w:rsidRPr="007918F7" w:rsidRDefault="00087CE0" w:rsidP="00763694">
            <w:pPr>
              <w:rPr>
                <w:rFonts w:cs="Calibri Light"/>
                <w:lang w:val="en-GB"/>
              </w:rPr>
            </w:pPr>
          </w:p>
        </w:tc>
        <w:tc>
          <w:tcPr>
            <w:tcW w:w="605" w:type="pct"/>
          </w:tcPr>
          <w:p w14:paraId="163CDD22" w14:textId="77777777" w:rsidR="00087CE0" w:rsidRPr="007918F7" w:rsidRDefault="00087CE0" w:rsidP="00763694">
            <w:pPr>
              <w:rPr>
                <w:rFonts w:cs="Calibri Light"/>
                <w:lang w:val="en-GB"/>
              </w:rPr>
            </w:pPr>
          </w:p>
        </w:tc>
        <w:tc>
          <w:tcPr>
            <w:tcW w:w="657" w:type="pct"/>
          </w:tcPr>
          <w:p w14:paraId="37FC1ABF" w14:textId="77777777" w:rsidR="00087CE0" w:rsidRPr="007918F7" w:rsidRDefault="00087CE0" w:rsidP="00763694">
            <w:pPr>
              <w:rPr>
                <w:rFonts w:cs="Calibri Light"/>
                <w:lang w:val="en-GB"/>
              </w:rPr>
            </w:pPr>
          </w:p>
        </w:tc>
      </w:tr>
      <w:tr w:rsidR="00087CE0" w:rsidRPr="007918F7" w14:paraId="4DA85941" w14:textId="1A8E2FE2" w:rsidTr="00087CE0">
        <w:tc>
          <w:tcPr>
            <w:tcW w:w="293" w:type="pct"/>
          </w:tcPr>
          <w:p w14:paraId="1D19AA5E" w14:textId="77777777" w:rsidR="00087CE0" w:rsidRPr="007918F7" w:rsidRDefault="00087CE0" w:rsidP="00ED57CD">
            <w:pPr>
              <w:pStyle w:val="ListParagraph"/>
              <w:numPr>
                <w:ilvl w:val="0"/>
                <w:numId w:val="18"/>
              </w:numPr>
              <w:rPr>
                <w:rFonts w:cs="Calibri Light"/>
                <w:lang w:val="en-GB"/>
              </w:rPr>
            </w:pPr>
          </w:p>
        </w:tc>
        <w:tc>
          <w:tcPr>
            <w:tcW w:w="2838" w:type="pct"/>
          </w:tcPr>
          <w:p w14:paraId="7CA996C9" w14:textId="5E16BCE8" w:rsidR="00087CE0" w:rsidRPr="007918F7" w:rsidRDefault="00087CE0" w:rsidP="00ED57CD">
            <w:pPr>
              <w:pStyle w:val="ListParagraph"/>
              <w:numPr>
                <w:ilvl w:val="1"/>
                <w:numId w:val="20"/>
              </w:numPr>
              <w:ind w:left="676"/>
              <w:jc w:val="left"/>
              <w:rPr>
                <w:rFonts w:cs="Calibri Light"/>
                <w:lang w:val="en-GB"/>
              </w:rPr>
            </w:pPr>
            <w:r w:rsidRPr="007918F7">
              <w:rPr>
                <w:rFonts w:cs="Calibri Light"/>
                <w:lang w:val="en-GB"/>
              </w:rPr>
              <w:t>System configuration</w:t>
            </w:r>
          </w:p>
        </w:tc>
        <w:tc>
          <w:tcPr>
            <w:tcW w:w="607" w:type="pct"/>
          </w:tcPr>
          <w:p w14:paraId="110A9788" w14:textId="77777777" w:rsidR="00087CE0" w:rsidRPr="007918F7" w:rsidRDefault="00087CE0" w:rsidP="00763694">
            <w:pPr>
              <w:rPr>
                <w:rFonts w:cs="Calibri Light"/>
                <w:lang w:val="en-GB"/>
              </w:rPr>
            </w:pPr>
          </w:p>
        </w:tc>
        <w:tc>
          <w:tcPr>
            <w:tcW w:w="605" w:type="pct"/>
          </w:tcPr>
          <w:p w14:paraId="5E63EF48" w14:textId="77777777" w:rsidR="00087CE0" w:rsidRPr="007918F7" w:rsidRDefault="00087CE0" w:rsidP="00763694">
            <w:pPr>
              <w:rPr>
                <w:rFonts w:cs="Calibri Light"/>
                <w:lang w:val="en-GB"/>
              </w:rPr>
            </w:pPr>
          </w:p>
        </w:tc>
        <w:tc>
          <w:tcPr>
            <w:tcW w:w="657" w:type="pct"/>
          </w:tcPr>
          <w:p w14:paraId="3ADF83CF" w14:textId="77777777" w:rsidR="00087CE0" w:rsidRPr="007918F7" w:rsidRDefault="00087CE0" w:rsidP="00763694">
            <w:pPr>
              <w:rPr>
                <w:rFonts w:cs="Calibri Light"/>
                <w:lang w:val="en-GB"/>
              </w:rPr>
            </w:pPr>
          </w:p>
        </w:tc>
      </w:tr>
      <w:tr w:rsidR="00087CE0" w:rsidRPr="007918F7" w14:paraId="527B9D01" w14:textId="48345013" w:rsidTr="00087CE0">
        <w:tc>
          <w:tcPr>
            <w:tcW w:w="293" w:type="pct"/>
          </w:tcPr>
          <w:p w14:paraId="512A98C0" w14:textId="77777777" w:rsidR="00087CE0" w:rsidRPr="007918F7" w:rsidRDefault="00087CE0" w:rsidP="00ED57CD">
            <w:pPr>
              <w:pStyle w:val="ListParagraph"/>
              <w:numPr>
                <w:ilvl w:val="0"/>
                <w:numId w:val="18"/>
              </w:numPr>
              <w:rPr>
                <w:rFonts w:cs="Calibri Light"/>
                <w:lang w:val="en-GB"/>
              </w:rPr>
            </w:pPr>
          </w:p>
        </w:tc>
        <w:tc>
          <w:tcPr>
            <w:tcW w:w="2838" w:type="pct"/>
          </w:tcPr>
          <w:p w14:paraId="6A32E2C0" w14:textId="7CFB3073" w:rsidR="00087CE0" w:rsidRPr="007918F7" w:rsidRDefault="00087CE0" w:rsidP="00ED57CD">
            <w:pPr>
              <w:pStyle w:val="ListParagraph"/>
              <w:numPr>
                <w:ilvl w:val="1"/>
                <w:numId w:val="20"/>
              </w:numPr>
              <w:ind w:left="676"/>
              <w:jc w:val="left"/>
              <w:rPr>
                <w:rFonts w:cs="Calibri Light"/>
                <w:lang w:val="en-GB"/>
              </w:rPr>
            </w:pPr>
            <w:r w:rsidRPr="007918F7">
              <w:rPr>
                <w:rFonts w:cs="Calibri Light"/>
                <w:lang w:val="en-GB"/>
              </w:rPr>
              <w:t>System customisation to satisfy all core requirements</w:t>
            </w:r>
          </w:p>
        </w:tc>
        <w:tc>
          <w:tcPr>
            <w:tcW w:w="607" w:type="pct"/>
          </w:tcPr>
          <w:p w14:paraId="3D31DA42" w14:textId="77777777" w:rsidR="00087CE0" w:rsidRPr="007918F7" w:rsidRDefault="00087CE0" w:rsidP="00763694">
            <w:pPr>
              <w:rPr>
                <w:rFonts w:cs="Calibri Light"/>
                <w:lang w:val="en-GB"/>
              </w:rPr>
            </w:pPr>
          </w:p>
        </w:tc>
        <w:tc>
          <w:tcPr>
            <w:tcW w:w="605" w:type="pct"/>
          </w:tcPr>
          <w:p w14:paraId="3C8EEF24" w14:textId="77777777" w:rsidR="00087CE0" w:rsidRPr="007918F7" w:rsidRDefault="00087CE0" w:rsidP="00763694">
            <w:pPr>
              <w:rPr>
                <w:rFonts w:cs="Calibri Light"/>
                <w:lang w:val="en-GB"/>
              </w:rPr>
            </w:pPr>
          </w:p>
        </w:tc>
        <w:tc>
          <w:tcPr>
            <w:tcW w:w="657" w:type="pct"/>
          </w:tcPr>
          <w:p w14:paraId="527917C3" w14:textId="77777777" w:rsidR="00087CE0" w:rsidRPr="007918F7" w:rsidRDefault="00087CE0" w:rsidP="00763694">
            <w:pPr>
              <w:rPr>
                <w:rFonts w:cs="Calibri Light"/>
                <w:lang w:val="en-GB"/>
              </w:rPr>
            </w:pPr>
          </w:p>
        </w:tc>
      </w:tr>
      <w:tr w:rsidR="00087CE0" w:rsidRPr="007918F7" w14:paraId="5BFA6C78" w14:textId="458B37C3" w:rsidTr="00087CE0">
        <w:tc>
          <w:tcPr>
            <w:tcW w:w="293" w:type="pct"/>
          </w:tcPr>
          <w:p w14:paraId="275EDBF4" w14:textId="77777777" w:rsidR="00087CE0" w:rsidRPr="007918F7" w:rsidRDefault="00087CE0" w:rsidP="00ED57CD">
            <w:pPr>
              <w:pStyle w:val="ListParagraph"/>
              <w:numPr>
                <w:ilvl w:val="0"/>
                <w:numId w:val="18"/>
              </w:numPr>
              <w:rPr>
                <w:rFonts w:cs="Calibri Light"/>
                <w:lang w:val="en-GB"/>
              </w:rPr>
            </w:pPr>
          </w:p>
        </w:tc>
        <w:tc>
          <w:tcPr>
            <w:tcW w:w="2838" w:type="pct"/>
          </w:tcPr>
          <w:p w14:paraId="7D28F967" w14:textId="57B215D2" w:rsidR="00087CE0" w:rsidRPr="007918F7" w:rsidRDefault="00087CE0" w:rsidP="00ED57CD">
            <w:pPr>
              <w:pStyle w:val="ListParagraph"/>
              <w:numPr>
                <w:ilvl w:val="1"/>
                <w:numId w:val="20"/>
              </w:numPr>
              <w:ind w:left="676"/>
              <w:jc w:val="left"/>
              <w:rPr>
                <w:rFonts w:cs="Calibri Light"/>
                <w:lang w:val="en-GB"/>
              </w:rPr>
            </w:pPr>
            <w:r w:rsidRPr="007918F7">
              <w:rPr>
                <w:rFonts w:cs="Calibri Light"/>
                <w:lang w:val="en-GB"/>
              </w:rPr>
              <w:t>System testing</w:t>
            </w:r>
          </w:p>
        </w:tc>
        <w:tc>
          <w:tcPr>
            <w:tcW w:w="607" w:type="pct"/>
          </w:tcPr>
          <w:p w14:paraId="27F4D57D" w14:textId="77777777" w:rsidR="00087CE0" w:rsidRPr="007918F7" w:rsidRDefault="00087CE0" w:rsidP="00763694">
            <w:pPr>
              <w:rPr>
                <w:rFonts w:cs="Calibri Light"/>
                <w:lang w:val="en-GB"/>
              </w:rPr>
            </w:pPr>
          </w:p>
        </w:tc>
        <w:tc>
          <w:tcPr>
            <w:tcW w:w="605" w:type="pct"/>
          </w:tcPr>
          <w:p w14:paraId="76AED3A1" w14:textId="77777777" w:rsidR="00087CE0" w:rsidRPr="007918F7" w:rsidRDefault="00087CE0" w:rsidP="00763694">
            <w:pPr>
              <w:rPr>
                <w:rFonts w:cs="Calibri Light"/>
                <w:lang w:val="en-GB"/>
              </w:rPr>
            </w:pPr>
          </w:p>
        </w:tc>
        <w:tc>
          <w:tcPr>
            <w:tcW w:w="657" w:type="pct"/>
          </w:tcPr>
          <w:p w14:paraId="2BF9C2AC" w14:textId="77777777" w:rsidR="00087CE0" w:rsidRPr="007918F7" w:rsidRDefault="00087CE0" w:rsidP="00763694">
            <w:pPr>
              <w:rPr>
                <w:rFonts w:cs="Calibri Light"/>
                <w:lang w:val="en-GB"/>
              </w:rPr>
            </w:pPr>
          </w:p>
        </w:tc>
      </w:tr>
      <w:tr w:rsidR="00087CE0" w:rsidRPr="007918F7" w14:paraId="38EF2404" w14:textId="246ECD97" w:rsidTr="00087CE0">
        <w:tc>
          <w:tcPr>
            <w:tcW w:w="293" w:type="pct"/>
          </w:tcPr>
          <w:p w14:paraId="7F9DBBCB" w14:textId="77777777" w:rsidR="00087CE0" w:rsidRPr="007918F7" w:rsidRDefault="00087CE0" w:rsidP="00ED57CD">
            <w:pPr>
              <w:pStyle w:val="ListParagraph"/>
              <w:numPr>
                <w:ilvl w:val="0"/>
                <w:numId w:val="18"/>
              </w:numPr>
              <w:rPr>
                <w:rFonts w:cs="Calibri Light"/>
                <w:lang w:val="en-GB"/>
              </w:rPr>
            </w:pPr>
          </w:p>
        </w:tc>
        <w:tc>
          <w:tcPr>
            <w:tcW w:w="2838" w:type="pct"/>
          </w:tcPr>
          <w:p w14:paraId="613A5FD1" w14:textId="0F2F1934" w:rsidR="00087CE0" w:rsidRPr="007918F7" w:rsidRDefault="00087CE0" w:rsidP="00ED57CD">
            <w:pPr>
              <w:pStyle w:val="ListParagraph"/>
              <w:numPr>
                <w:ilvl w:val="1"/>
                <w:numId w:val="20"/>
              </w:numPr>
              <w:ind w:left="676"/>
              <w:jc w:val="left"/>
              <w:rPr>
                <w:rFonts w:cs="Calibri Light"/>
                <w:lang w:val="en-GB"/>
              </w:rPr>
            </w:pPr>
            <w:r w:rsidRPr="007918F7">
              <w:rPr>
                <w:rFonts w:cs="Calibri Light"/>
                <w:lang w:val="en-GB"/>
              </w:rPr>
              <w:t>Operating processes and procedures</w:t>
            </w:r>
          </w:p>
        </w:tc>
        <w:tc>
          <w:tcPr>
            <w:tcW w:w="607" w:type="pct"/>
          </w:tcPr>
          <w:p w14:paraId="177AC58C" w14:textId="77777777" w:rsidR="00087CE0" w:rsidRPr="007918F7" w:rsidRDefault="00087CE0" w:rsidP="00763694">
            <w:pPr>
              <w:rPr>
                <w:rFonts w:cs="Calibri Light"/>
                <w:lang w:val="en-GB"/>
              </w:rPr>
            </w:pPr>
          </w:p>
        </w:tc>
        <w:tc>
          <w:tcPr>
            <w:tcW w:w="605" w:type="pct"/>
          </w:tcPr>
          <w:p w14:paraId="5BF93F8F" w14:textId="77777777" w:rsidR="00087CE0" w:rsidRPr="007918F7" w:rsidRDefault="00087CE0" w:rsidP="00763694">
            <w:pPr>
              <w:rPr>
                <w:rFonts w:cs="Calibri Light"/>
                <w:lang w:val="en-GB"/>
              </w:rPr>
            </w:pPr>
          </w:p>
        </w:tc>
        <w:tc>
          <w:tcPr>
            <w:tcW w:w="657" w:type="pct"/>
          </w:tcPr>
          <w:p w14:paraId="04083788" w14:textId="77777777" w:rsidR="00087CE0" w:rsidRPr="007918F7" w:rsidRDefault="00087CE0" w:rsidP="00763694">
            <w:pPr>
              <w:rPr>
                <w:rFonts w:cs="Calibri Light"/>
                <w:lang w:val="en-GB"/>
              </w:rPr>
            </w:pPr>
          </w:p>
        </w:tc>
      </w:tr>
      <w:tr w:rsidR="00087CE0" w:rsidRPr="007918F7" w14:paraId="1701A83B" w14:textId="1359E98D" w:rsidTr="00087CE0">
        <w:tc>
          <w:tcPr>
            <w:tcW w:w="293" w:type="pct"/>
          </w:tcPr>
          <w:p w14:paraId="14BFE07C" w14:textId="77777777" w:rsidR="00087CE0" w:rsidRPr="007918F7" w:rsidRDefault="00087CE0" w:rsidP="00ED57CD">
            <w:pPr>
              <w:pStyle w:val="ListParagraph"/>
              <w:numPr>
                <w:ilvl w:val="0"/>
                <w:numId w:val="18"/>
              </w:numPr>
              <w:rPr>
                <w:rFonts w:cs="Calibri Light"/>
                <w:lang w:val="en-GB"/>
              </w:rPr>
            </w:pPr>
          </w:p>
        </w:tc>
        <w:tc>
          <w:tcPr>
            <w:tcW w:w="2838" w:type="pct"/>
          </w:tcPr>
          <w:p w14:paraId="2013B3C4" w14:textId="72B0BE17" w:rsidR="00087CE0" w:rsidRPr="007918F7" w:rsidRDefault="00087CE0" w:rsidP="00ED57CD">
            <w:pPr>
              <w:pStyle w:val="ListParagraph"/>
              <w:numPr>
                <w:ilvl w:val="0"/>
                <w:numId w:val="20"/>
              </w:numPr>
              <w:ind w:left="393"/>
              <w:jc w:val="left"/>
              <w:rPr>
                <w:rFonts w:cs="Calibri Light"/>
                <w:b/>
                <w:bCs/>
                <w:lang w:val="en-GB"/>
              </w:rPr>
            </w:pPr>
            <w:r w:rsidRPr="007918F7">
              <w:rPr>
                <w:rFonts w:cs="Calibri Light"/>
                <w:b/>
                <w:bCs/>
                <w:lang w:val="en-GB"/>
              </w:rPr>
              <w:t>AHMIS system implementation</w:t>
            </w:r>
          </w:p>
        </w:tc>
        <w:tc>
          <w:tcPr>
            <w:tcW w:w="607" w:type="pct"/>
          </w:tcPr>
          <w:p w14:paraId="2EE41AF4" w14:textId="77777777" w:rsidR="00087CE0" w:rsidRPr="007918F7" w:rsidRDefault="00087CE0" w:rsidP="00763694">
            <w:pPr>
              <w:rPr>
                <w:rFonts w:cs="Calibri Light"/>
                <w:lang w:val="en-GB"/>
              </w:rPr>
            </w:pPr>
          </w:p>
        </w:tc>
        <w:tc>
          <w:tcPr>
            <w:tcW w:w="605" w:type="pct"/>
          </w:tcPr>
          <w:p w14:paraId="7FEAD7AE" w14:textId="77777777" w:rsidR="00087CE0" w:rsidRPr="007918F7" w:rsidRDefault="00087CE0" w:rsidP="00763694">
            <w:pPr>
              <w:rPr>
                <w:rFonts w:cs="Calibri Light"/>
                <w:lang w:val="en-GB"/>
              </w:rPr>
            </w:pPr>
          </w:p>
        </w:tc>
        <w:tc>
          <w:tcPr>
            <w:tcW w:w="657" w:type="pct"/>
          </w:tcPr>
          <w:p w14:paraId="6F6134A1" w14:textId="77777777" w:rsidR="00087CE0" w:rsidRPr="007918F7" w:rsidRDefault="00087CE0" w:rsidP="00763694">
            <w:pPr>
              <w:rPr>
                <w:rFonts w:cs="Calibri Light"/>
                <w:lang w:val="en-GB"/>
              </w:rPr>
            </w:pPr>
          </w:p>
        </w:tc>
      </w:tr>
      <w:tr w:rsidR="00087CE0" w:rsidRPr="007918F7" w14:paraId="71A4CA34" w14:textId="65E8554D" w:rsidTr="00087CE0">
        <w:tc>
          <w:tcPr>
            <w:tcW w:w="293" w:type="pct"/>
          </w:tcPr>
          <w:p w14:paraId="3C28EFB8" w14:textId="77777777" w:rsidR="00087CE0" w:rsidRPr="007918F7" w:rsidRDefault="00087CE0" w:rsidP="00ED57CD">
            <w:pPr>
              <w:pStyle w:val="ListParagraph"/>
              <w:numPr>
                <w:ilvl w:val="0"/>
                <w:numId w:val="18"/>
              </w:numPr>
              <w:rPr>
                <w:rFonts w:cs="Calibri Light"/>
                <w:lang w:val="en-GB"/>
              </w:rPr>
            </w:pPr>
          </w:p>
        </w:tc>
        <w:tc>
          <w:tcPr>
            <w:tcW w:w="2838" w:type="pct"/>
          </w:tcPr>
          <w:p w14:paraId="09814C33" w14:textId="1D838EED" w:rsidR="00087CE0" w:rsidRPr="007918F7" w:rsidRDefault="00087CE0" w:rsidP="00ED57CD">
            <w:pPr>
              <w:pStyle w:val="ListParagraph"/>
              <w:numPr>
                <w:ilvl w:val="1"/>
                <w:numId w:val="20"/>
              </w:numPr>
              <w:ind w:left="676"/>
              <w:rPr>
                <w:rFonts w:cs="Calibri Light"/>
                <w:lang w:val="en-GB"/>
              </w:rPr>
            </w:pPr>
            <w:r w:rsidRPr="007918F7">
              <w:rPr>
                <w:rFonts w:cs="Calibri Light"/>
                <w:lang w:val="en-GB"/>
              </w:rPr>
              <w:t>Project management</w:t>
            </w:r>
          </w:p>
        </w:tc>
        <w:tc>
          <w:tcPr>
            <w:tcW w:w="607" w:type="pct"/>
          </w:tcPr>
          <w:p w14:paraId="4054F8A6" w14:textId="77777777" w:rsidR="00087CE0" w:rsidRPr="007918F7" w:rsidRDefault="00087CE0" w:rsidP="00763694">
            <w:pPr>
              <w:rPr>
                <w:rFonts w:cs="Calibri Light"/>
                <w:lang w:val="en-GB"/>
              </w:rPr>
            </w:pPr>
          </w:p>
        </w:tc>
        <w:tc>
          <w:tcPr>
            <w:tcW w:w="605" w:type="pct"/>
          </w:tcPr>
          <w:p w14:paraId="16D3D405" w14:textId="77777777" w:rsidR="00087CE0" w:rsidRPr="007918F7" w:rsidRDefault="00087CE0" w:rsidP="00763694">
            <w:pPr>
              <w:rPr>
                <w:rFonts w:cs="Calibri Light"/>
                <w:lang w:val="en-GB"/>
              </w:rPr>
            </w:pPr>
          </w:p>
        </w:tc>
        <w:tc>
          <w:tcPr>
            <w:tcW w:w="657" w:type="pct"/>
          </w:tcPr>
          <w:p w14:paraId="577983E1" w14:textId="77777777" w:rsidR="00087CE0" w:rsidRPr="007918F7" w:rsidRDefault="00087CE0" w:rsidP="00763694">
            <w:pPr>
              <w:rPr>
                <w:rFonts w:cs="Calibri Light"/>
                <w:lang w:val="en-GB"/>
              </w:rPr>
            </w:pPr>
          </w:p>
        </w:tc>
      </w:tr>
      <w:tr w:rsidR="00087CE0" w:rsidRPr="007918F7" w14:paraId="7AA2F1C2" w14:textId="7437F689" w:rsidTr="00087CE0">
        <w:tc>
          <w:tcPr>
            <w:tcW w:w="293" w:type="pct"/>
          </w:tcPr>
          <w:p w14:paraId="666D2F63" w14:textId="77777777" w:rsidR="00087CE0" w:rsidRPr="007918F7" w:rsidRDefault="00087CE0" w:rsidP="00ED57CD">
            <w:pPr>
              <w:pStyle w:val="ListParagraph"/>
              <w:numPr>
                <w:ilvl w:val="0"/>
                <w:numId w:val="18"/>
              </w:numPr>
              <w:rPr>
                <w:rFonts w:cs="Calibri Light"/>
                <w:lang w:val="en-GB"/>
              </w:rPr>
            </w:pPr>
          </w:p>
        </w:tc>
        <w:tc>
          <w:tcPr>
            <w:tcW w:w="2838" w:type="pct"/>
          </w:tcPr>
          <w:p w14:paraId="05BFC475" w14:textId="1F9377F9" w:rsidR="00087CE0" w:rsidRPr="007918F7" w:rsidRDefault="00087CE0" w:rsidP="00ED57CD">
            <w:pPr>
              <w:pStyle w:val="ListParagraph"/>
              <w:numPr>
                <w:ilvl w:val="1"/>
                <w:numId w:val="20"/>
              </w:numPr>
              <w:ind w:left="676"/>
              <w:rPr>
                <w:rFonts w:cs="Calibri Light"/>
                <w:lang w:val="en-GB"/>
              </w:rPr>
            </w:pPr>
            <w:r w:rsidRPr="007918F7">
              <w:rPr>
                <w:rFonts w:cs="Calibri Light"/>
                <w:lang w:val="en-GB"/>
              </w:rPr>
              <w:t>Data management</w:t>
            </w:r>
          </w:p>
        </w:tc>
        <w:tc>
          <w:tcPr>
            <w:tcW w:w="607" w:type="pct"/>
          </w:tcPr>
          <w:p w14:paraId="28E067AA" w14:textId="77777777" w:rsidR="00087CE0" w:rsidRPr="007918F7" w:rsidRDefault="00087CE0" w:rsidP="00763694">
            <w:pPr>
              <w:rPr>
                <w:rFonts w:cs="Calibri Light"/>
                <w:lang w:val="en-GB"/>
              </w:rPr>
            </w:pPr>
          </w:p>
        </w:tc>
        <w:tc>
          <w:tcPr>
            <w:tcW w:w="605" w:type="pct"/>
          </w:tcPr>
          <w:p w14:paraId="43F5B036" w14:textId="77777777" w:rsidR="00087CE0" w:rsidRPr="007918F7" w:rsidRDefault="00087CE0" w:rsidP="00763694">
            <w:pPr>
              <w:rPr>
                <w:rFonts w:cs="Calibri Light"/>
                <w:lang w:val="en-GB"/>
              </w:rPr>
            </w:pPr>
          </w:p>
        </w:tc>
        <w:tc>
          <w:tcPr>
            <w:tcW w:w="657" w:type="pct"/>
          </w:tcPr>
          <w:p w14:paraId="4375DE16" w14:textId="77777777" w:rsidR="00087CE0" w:rsidRPr="007918F7" w:rsidRDefault="00087CE0" w:rsidP="00763694">
            <w:pPr>
              <w:rPr>
                <w:rFonts w:cs="Calibri Light"/>
                <w:lang w:val="en-GB"/>
              </w:rPr>
            </w:pPr>
          </w:p>
        </w:tc>
      </w:tr>
      <w:tr w:rsidR="00087CE0" w:rsidRPr="007918F7" w14:paraId="3AB93B4C" w14:textId="0A125D8E" w:rsidTr="00087CE0">
        <w:tc>
          <w:tcPr>
            <w:tcW w:w="293" w:type="pct"/>
          </w:tcPr>
          <w:p w14:paraId="41B4FAB0" w14:textId="77777777" w:rsidR="00087CE0" w:rsidRPr="007918F7" w:rsidRDefault="00087CE0" w:rsidP="00ED57CD">
            <w:pPr>
              <w:pStyle w:val="ListParagraph"/>
              <w:numPr>
                <w:ilvl w:val="0"/>
                <w:numId w:val="18"/>
              </w:numPr>
              <w:rPr>
                <w:rFonts w:cs="Calibri Light"/>
                <w:lang w:val="en-GB"/>
              </w:rPr>
            </w:pPr>
          </w:p>
        </w:tc>
        <w:tc>
          <w:tcPr>
            <w:tcW w:w="2838" w:type="pct"/>
          </w:tcPr>
          <w:p w14:paraId="5701FC57" w14:textId="5C87FBF3" w:rsidR="00087CE0" w:rsidRPr="007918F7" w:rsidRDefault="00087CE0" w:rsidP="00ED57CD">
            <w:pPr>
              <w:pStyle w:val="ListParagraph"/>
              <w:numPr>
                <w:ilvl w:val="1"/>
                <w:numId w:val="20"/>
              </w:numPr>
              <w:ind w:left="676"/>
              <w:jc w:val="left"/>
              <w:rPr>
                <w:rFonts w:cs="Calibri Light"/>
                <w:lang w:val="en-GB"/>
              </w:rPr>
            </w:pPr>
            <w:r w:rsidRPr="007918F7">
              <w:rPr>
                <w:rFonts w:cs="Calibri Light"/>
                <w:lang w:val="en-GB"/>
              </w:rPr>
              <w:t>Business process management</w:t>
            </w:r>
          </w:p>
        </w:tc>
        <w:tc>
          <w:tcPr>
            <w:tcW w:w="607" w:type="pct"/>
          </w:tcPr>
          <w:p w14:paraId="023A7D9C" w14:textId="77777777" w:rsidR="00087CE0" w:rsidRPr="007918F7" w:rsidRDefault="00087CE0" w:rsidP="00763694">
            <w:pPr>
              <w:rPr>
                <w:rFonts w:cs="Calibri Light"/>
                <w:lang w:val="en-GB"/>
              </w:rPr>
            </w:pPr>
          </w:p>
        </w:tc>
        <w:tc>
          <w:tcPr>
            <w:tcW w:w="605" w:type="pct"/>
          </w:tcPr>
          <w:p w14:paraId="18F181A5" w14:textId="77777777" w:rsidR="00087CE0" w:rsidRPr="007918F7" w:rsidRDefault="00087CE0" w:rsidP="00763694">
            <w:pPr>
              <w:rPr>
                <w:rFonts w:cs="Calibri Light"/>
                <w:lang w:val="en-GB"/>
              </w:rPr>
            </w:pPr>
          </w:p>
        </w:tc>
        <w:tc>
          <w:tcPr>
            <w:tcW w:w="657" w:type="pct"/>
          </w:tcPr>
          <w:p w14:paraId="040764B9" w14:textId="77777777" w:rsidR="00087CE0" w:rsidRPr="007918F7" w:rsidRDefault="00087CE0" w:rsidP="00763694">
            <w:pPr>
              <w:rPr>
                <w:rFonts w:cs="Calibri Light"/>
                <w:lang w:val="en-GB"/>
              </w:rPr>
            </w:pPr>
          </w:p>
        </w:tc>
      </w:tr>
      <w:tr w:rsidR="00087CE0" w:rsidRPr="007918F7" w14:paraId="6E75EF6F" w14:textId="5A619B22" w:rsidTr="00087CE0">
        <w:tc>
          <w:tcPr>
            <w:tcW w:w="293" w:type="pct"/>
          </w:tcPr>
          <w:p w14:paraId="67C47177" w14:textId="77777777" w:rsidR="00087CE0" w:rsidRPr="007918F7" w:rsidRDefault="00087CE0" w:rsidP="00ED57CD">
            <w:pPr>
              <w:pStyle w:val="ListParagraph"/>
              <w:numPr>
                <w:ilvl w:val="0"/>
                <w:numId w:val="18"/>
              </w:numPr>
              <w:rPr>
                <w:rFonts w:cs="Calibri Light"/>
                <w:lang w:val="en-GB"/>
              </w:rPr>
            </w:pPr>
          </w:p>
        </w:tc>
        <w:tc>
          <w:tcPr>
            <w:tcW w:w="2838" w:type="pct"/>
          </w:tcPr>
          <w:p w14:paraId="7641D88A" w14:textId="1F6971CF" w:rsidR="00087CE0" w:rsidRPr="007918F7" w:rsidRDefault="00087CE0" w:rsidP="00ED57CD">
            <w:pPr>
              <w:pStyle w:val="ListParagraph"/>
              <w:numPr>
                <w:ilvl w:val="1"/>
                <w:numId w:val="20"/>
              </w:numPr>
              <w:ind w:left="676"/>
              <w:jc w:val="left"/>
              <w:rPr>
                <w:rFonts w:cs="Calibri Light"/>
                <w:lang w:val="en-GB"/>
              </w:rPr>
            </w:pPr>
            <w:r w:rsidRPr="007918F7">
              <w:rPr>
                <w:rFonts w:cs="Calibri Light"/>
                <w:lang w:val="en-GB"/>
              </w:rPr>
              <w:t>Technology management</w:t>
            </w:r>
          </w:p>
        </w:tc>
        <w:tc>
          <w:tcPr>
            <w:tcW w:w="607" w:type="pct"/>
          </w:tcPr>
          <w:p w14:paraId="571D1F11" w14:textId="77777777" w:rsidR="00087CE0" w:rsidRPr="007918F7" w:rsidRDefault="00087CE0" w:rsidP="00763694">
            <w:pPr>
              <w:rPr>
                <w:rFonts w:cs="Calibri Light"/>
                <w:lang w:val="en-GB"/>
              </w:rPr>
            </w:pPr>
          </w:p>
        </w:tc>
        <w:tc>
          <w:tcPr>
            <w:tcW w:w="605" w:type="pct"/>
          </w:tcPr>
          <w:p w14:paraId="133DAF9D" w14:textId="77777777" w:rsidR="00087CE0" w:rsidRPr="007918F7" w:rsidRDefault="00087CE0" w:rsidP="00763694">
            <w:pPr>
              <w:rPr>
                <w:rFonts w:cs="Calibri Light"/>
                <w:lang w:val="en-GB"/>
              </w:rPr>
            </w:pPr>
          </w:p>
        </w:tc>
        <w:tc>
          <w:tcPr>
            <w:tcW w:w="657" w:type="pct"/>
          </w:tcPr>
          <w:p w14:paraId="4086C4BF" w14:textId="77777777" w:rsidR="00087CE0" w:rsidRPr="007918F7" w:rsidRDefault="00087CE0" w:rsidP="00763694">
            <w:pPr>
              <w:rPr>
                <w:rFonts w:cs="Calibri Light"/>
                <w:lang w:val="en-GB"/>
              </w:rPr>
            </w:pPr>
          </w:p>
        </w:tc>
      </w:tr>
      <w:tr w:rsidR="00087CE0" w:rsidRPr="007918F7" w14:paraId="5693FED9" w14:textId="45858740" w:rsidTr="00087CE0">
        <w:tc>
          <w:tcPr>
            <w:tcW w:w="293" w:type="pct"/>
          </w:tcPr>
          <w:p w14:paraId="25752604" w14:textId="77777777" w:rsidR="00087CE0" w:rsidRPr="007918F7" w:rsidRDefault="00087CE0" w:rsidP="00ED57CD">
            <w:pPr>
              <w:pStyle w:val="ListParagraph"/>
              <w:numPr>
                <w:ilvl w:val="0"/>
                <w:numId w:val="18"/>
              </w:numPr>
              <w:rPr>
                <w:rFonts w:cs="Calibri Light"/>
                <w:lang w:val="en-GB"/>
              </w:rPr>
            </w:pPr>
          </w:p>
        </w:tc>
        <w:tc>
          <w:tcPr>
            <w:tcW w:w="2838" w:type="pct"/>
          </w:tcPr>
          <w:p w14:paraId="1A4034C8" w14:textId="4C216665" w:rsidR="00087CE0" w:rsidRPr="007918F7" w:rsidRDefault="00087CE0" w:rsidP="00ED57CD">
            <w:pPr>
              <w:pStyle w:val="ListParagraph"/>
              <w:numPr>
                <w:ilvl w:val="1"/>
                <w:numId w:val="20"/>
              </w:numPr>
              <w:ind w:left="676"/>
              <w:jc w:val="left"/>
              <w:rPr>
                <w:rFonts w:cs="Calibri Light"/>
                <w:lang w:val="en-GB"/>
              </w:rPr>
            </w:pPr>
            <w:r w:rsidRPr="007918F7">
              <w:rPr>
                <w:rFonts w:cs="Calibri Light"/>
                <w:lang w:val="en-GB"/>
              </w:rPr>
              <w:t>Learner management</w:t>
            </w:r>
          </w:p>
        </w:tc>
        <w:tc>
          <w:tcPr>
            <w:tcW w:w="607" w:type="pct"/>
          </w:tcPr>
          <w:p w14:paraId="2C35A184" w14:textId="77777777" w:rsidR="00087CE0" w:rsidRPr="007918F7" w:rsidRDefault="00087CE0" w:rsidP="00763694">
            <w:pPr>
              <w:rPr>
                <w:rFonts w:cs="Calibri Light"/>
                <w:lang w:val="en-GB"/>
              </w:rPr>
            </w:pPr>
          </w:p>
        </w:tc>
        <w:tc>
          <w:tcPr>
            <w:tcW w:w="605" w:type="pct"/>
          </w:tcPr>
          <w:p w14:paraId="20821C06" w14:textId="77777777" w:rsidR="00087CE0" w:rsidRPr="007918F7" w:rsidRDefault="00087CE0" w:rsidP="00763694">
            <w:pPr>
              <w:rPr>
                <w:rFonts w:cs="Calibri Light"/>
                <w:lang w:val="en-GB"/>
              </w:rPr>
            </w:pPr>
          </w:p>
        </w:tc>
        <w:tc>
          <w:tcPr>
            <w:tcW w:w="657" w:type="pct"/>
          </w:tcPr>
          <w:p w14:paraId="3A79C834" w14:textId="77777777" w:rsidR="00087CE0" w:rsidRPr="007918F7" w:rsidRDefault="00087CE0" w:rsidP="00763694">
            <w:pPr>
              <w:rPr>
                <w:rFonts w:cs="Calibri Light"/>
                <w:lang w:val="en-GB"/>
              </w:rPr>
            </w:pPr>
          </w:p>
        </w:tc>
      </w:tr>
      <w:tr w:rsidR="00087CE0" w:rsidRPr="007918F7" w14:paraId="76EA12CA" w14:textId="2862E858" w:rsidTr="00087CE0">
        <w:tc>
          <w:tcPr>
            <w:tcW w:w="293" w:type="pct"/>
          </w:tcPr>
          <w:p w14:paraId="098C6327" w14:textId="77777777" w:rsidR="00087CE0" w:rsidRPr="007918F7" w:rsidRDefault="00087CE0" w:rsidP="00ED57CD">
            <w:pPr>
              <w:pStyle w:val="ListParagraph"/>
              <w:numPr>
                <w:ilvl w:val="0"/>
                <w:numId w:val="18"/>
              </w:numPr>
              <w:rPr>
                <w:rFonts w:cs="Calibri Light"/>
                <w:lang w:val="en-GB"/>
              </w:rPr>
            </w:pPr>
          </w:p>
        </w:tc>
        <w:tc>
          <w:tcPr>
            <w:tcW w:w="2838" w:type="pct"/>
          </w:tcPr>
          <w:p w14:paraId="69C47EF8" w14:textId="233DE076" w:rsidR="00087CE0" w:rsidRPr="007918F7" w:rsidRDefault="00087CE0" w:rsidP="00ED57CD">
            <w:pPr>
              <w:pStyle w:val="ListParagraph"/>
              <w:numPr>
                <w:ilvl w:val="1"/>
                <w:numId w:val="20"/>
              </w:numPr>
              <w:ind w:left="676"/>
              <w:jc w:val="left"/>
              <w:rPr>
                <w:rFonts w:cs="Calibri Light"/>
                <w:lang w:val="en-GB"/>
              </w:rPr>
            </w:pPr>
            <w:r w:rsidRPr="007918F7">
              <w:rPr>
                <w:rFonts w:cs="Calibri Light"/>
                <w:lang w:val="en-GB"/>
              </w:rPr>
              <w:t>Solution management</w:t>
            </w:r>
          </w:p>
        </w:tc>
        <w:tc>
          <w:tcPr>
            <w:tcW w:w="607" w:type="pct"/>
          </w:tcPr>
          <w:p w14:paraId="3247EBF4" w14:textId="77777777" w:rsidR="00087CE0" w:rsidRPr="007918F7" w:rsidRDefault="00087CE0" w:rsidP="00763694">
            <w:pPr>
              <w:rPr>
                <w:rFonts w:cs="Calibri Light"/>
                <w:lang w:val="en-GB"/>
              </w:rPr>
            </w:pPr>
          </w:p>
        </w:tc>
        <w:tc>
          <w:tcPr>
            <w:tcW w:w="605" w:type="pct"/>
          </w:tcPr>
          <w:p w14:paraId="0C33ACC9" w14:textId="77777777" w:rsidR="00087CE0" w:rsidRPr="007918F7" w:rsidRDefault="00087CE0" w:rsidP="00763694">
            <w:pPr>
              <w:rPr>
                <w:rFonts w:cs="Calibri Light"/>
                <w:lang w:val="en-GB"/>
              </w:rPr>
            </w:pPr>
          </w:p>
        </w:tc>
        <w:tc>
          <w:tcPr>
            <w:tcW w:w="657" w:type="pct"/>
          </w:tcPr>
          <w:p w14:paraId="357856E3" w14:textId="77777777" w:rsidR="00087CE0" w:rsidRPr="007918F7" w:rsidRDefault="00087CE0" w:rsidP="00763694">
            <w:pPr>
              <w:rPr>
                <w:rFonts w:cs="Calibri Light"/>
                <w:lang w:val="en-GB"/>
              </w:rPr>
            </w:pPr>
          </w:p>
        </w:tc>
      </w:tr>
      <w:tr w:rsidR="00087CE0" w:rsidRPr="007918F7" w14:paraId="705809D9" w14:textId="1F35B9EE" w:rsidTr="00087CE0">
        <w:tc>
          <w:tcPr>
            <w:tcW w:w="293" w:type="pct"/>
          </w:tcPr>
          <w:p w14:paraId="7DA9FB55" w14:textId="77777777" w:rsidR="00087CE0" w:rsidRPr="007918F7" w:rsidRDefault="00087CE0" w:rsidP="00ED57CD">
            <w:pPr>
              <w:pStyle w:val="ListParagraph"/>
              <w:numPr>
                <w:ilvl w:val="0"/>
                <w:numId w:val="18"/>
              </w:numPr>
              <w:rPr>
                <w:rFonts w:cs="Calibri Light"/>
                <w:lang w:val="en-GB"/>
              </w:rPr>
            </w:pPr>
          </w:p>
        </w:tc>
        <w:tc>
          <w:tcPr>
            <w:tcW w:w="2838" w:type="pct"/>
          </w:tcPr>
          <w:p w14:paraId="7D1BE6FC" w14:textId="742E1E69" w:rsidR="00087CE0" w:rsidRPr="007918F7" w:rsidRDefault="00087CE0" w:rsidP="00ED57CD">
            <w:pPr>
              <w:pStyle w:val="ListParagraph"/>
              <w:numPr>
                <w:ilvl w:val="1"/>
                <w:numId w:val="20"/>
              </w:numPr>
              <w:ind w:left="676"/>
              <w:jc w:val="left"/>
              <w:rPr>
                <w:rFonts w:cs="Calibri Light"/>
                <w:lang w:val="en-GB"/>
              </w:rPr>
            </w:pPr>
            <w:r w:rsidRPr="007918F7">
              <w:rPr>
                <w:rFonts w:cs="Calibri Light"/>
                <w:lang w:val="en-GB"/>
              </w:rPr>
              <w:t>Quality management</w:t>
            </w:r>
          </w:p>
        </w:tc>
        <w:tc>
          <w:tcPr>
            <w:tcW w:w="607" w:type="pct"/>
          </w:tcPr>
          <w:p w14:paraId="32793C2C" w14:textId="77777777" w:rsidR="00087CE0" w:rsidRPr="007918F7" w:rsidRDefault="00087CE0" w:rsidP="00763694">
            <w:pPr>
              <w:rPr>
                <w:rFonts w:cs="Calibri Light"/>
                <w:lang w:val="en-GB"/>
              </w:rPr>
            </w:pPr>
          </w:p>
        </w:tc>
        <w:tc>
          <w:tcPr>
            <w:tcW w:w="605" w:type="pct"/>
          </w:tcPr>
          <w:p w14:paraId="700629BD" w14:textId="77777777" w:rsidR="00087CE0" w:rsidRPr="007918F7" w:rsidRDefault="00087CE0" w:rsidP="00763694">
            <w:pPr>
              <w:rPr>
                <w:rFonts w:cs="Calibri Light"/>
                <w:lang w:val="en-GB"/>
              </w:rPr>
            </w:pPr>
          </w:p>
        </w:tc>
        <w:tc>
          <w:tcPr>
            <w:tcW w:w="657" w:type="pct"/>
          </w:tcPr>
          <w:p w14:paraId="377C3BFC" w14:textId="77777777" w:rsidR="00087CE0" w:rsidRPr="007918F7" w:rsidRDefault="00087CE0" w:rsidP="00763694">
            <w:pPr>
              <w:rPr>
                <w:rFonts w:cs="Calibri Light"/>
                <w:lang w:val="en-GB"/>
              </w:rPr>
            </w:pPr>
          </w:p>
        </w:tc>
      </w:tr>
      <w:tr w:rsidR="00087CE0" w:rsidRPr="007918F7" w14:paraId="46A15A5E" w14:textId="607297E3" w:rsidTr="00087CE0">
        <w:tc>
          <w:tcPr>
            <w:tcW w:w="293" w:type="pct"/>
          </w:tcPr>
          <w:p w14:paraId="6927AABC" w14:textId="77777777" w:rsidR="00087CE0" w:rsidRPr="007918F7" w:rsidRDefault="00087CE0" w:rsidP="00ED57CD">
            <w:pPr>
              <w:pStyle w:val="ListParagraph"/>
              <w:numPr>
                <w:ilvl w:val="0"/>
                <w:numId w:val="18"/>
              </w:numPr>
              <w:rPr>
                <w:rFonts w:cs="Calibri Light"/>
                <w:lang w:val="en-GB"/>
              </w:rPr>
            </w:pPr>
          </w:p>
        </w:tc>
        <w:tc>
          <w:tcPr>
            <w:tcW w:w="2838" w:type="pct"/>
          </w:tcPr>
          <w:p w14:paraId="31CDD327" w14:textId="5D249538" w:rsidR="00087CE0" w:rsidRPr="007918F7" w:rsidRDefault="00087CE0" w:rsidP="00ED57CD">
            <w:pPr>
              <w:pStyle w:val="ListParagraph"/>
              <w:numPr>
                <w:ilvl w:val="0"/>
                <w:numId w:val="20"/>
              </w:numPr>
              <w:ind w:left="393"/>
              <w:jc w:val="left"/>
              <w:rPr>
                <w:rFonts w:cs="Calibri Light"/>
                <w:lang w:val="en-GB"/>
              </w:rPr>
            </w:pPr>
            <w:r w:rsidRPr="007918F7">
              <w:rPr>
                <w:rFonts w:cs="Calibri Light"/>
                <w:lang w:val="en-GB"/>
              </w:rPr>
              <w:t>System maintenance and support (professional services)</w:t>
            </w:r>
          </w:p>
        </w:tc>
        <w:tc>
          <w:tcPr>
            <w:tcW w:w="607" w:type="pct"/>
          </w:tcPr>
          <w:p w14:paraId="402A4560" w14:textId="77777777" w:rsidR="00087CE0" w:rsidRPr="007918F7" w:rsidRDefault="00087CE0" w:rsidP="00763694">
            <w:pPr>
              <w:rPr>
                <w:rFonts w:cs="Calibri Light"/>
                <w:lang w:val="en-GB"/>
              </w:rPr>
            </w:pPr>
          </w:p>
        </w:tc>
        <w:tc>
          <w:tcPr>
            <w:tcW w:w="605" w:type="pct"/>
          </w:tcPr>
          <w:p w14:paraId="30B45548" w14:textId="77777777" w:rsidR="00087CE0" w:rsidRPr="007918F7" w:rsidRDefault="00087CE0" w:rsidP="00763694">
            <w:pPr>
              <w:rPr>
                <w:rFonts w:cs="Calibri Light"/>
                <w:lang w:val="en-GB"/>
              </w:rPr>
            </w:pPr>
          </w:p>
        </w:tc>
        <w:tc>
          <w:tcPr>
            <w:tcW w:w="657" w:type="pct"/>
          </w:tcPr>
          <w:p w14:paraId="11388A18" w14:textId="77777777" w:rsidR="00087CE0" w:rsidRPr="007918F7" w:rsidRDefault="00087CE0" w:rsidP="00763694">
            <w:pPr>
              <w:rPr>
                <w:rFonts w:cs="Calibri Light"/>
                <w:lang w:val="en-GB"/>
              </w:rPr>
            </w:pPr>
          </w:p>
        </w:tc>
      </w:tr>
      <w:tr w:rsidR="00087CE0" w:rsidRPr="007918F7" w14:paraId="1E6EE20B" w14:textId="77777777" w:rsidTr="00087CE0">
        <w:tc>
          <w:tcPr>
            <w:tcW w:w="293" w:type="pct"/>
          </w:tcPr>
          <w:p w14:paraId="1CDC2E50" w14:textId="77777777" w:rsidR="00087CE0" w:rsidRPr="007918F7" w:rsidRDefault="00087CE0" w:rsidP="00ED57CD">
            <w:pPr>
              <w:pStyle w:val="ListParagraph"/>
              <w:numPr>
                <w:ilvl w:val="0"/>
                <w:numId w:val="18"/>
              </w:numPr>
              <w:rPr>
                <w:rFonts w:cs="Calibri Light"/>
                <w:lang w:val="en-GB"/>
              </w:rPr>
            </w:pPr>
          </w:p>
        </w:tc>
        <w:tc>
          <w:tcPr>
            <w:tcW w:w="2838" w:type="pct"/>
          </w:tcPr>
          <w:p w14:paraId="45E9718D" w14:textId="681DFB38" w:rsidR="00087CE0" w:rsidRPr="007918F7" w:rsidRDefault="00087CE0" w:rsidP="00ED57CD">
            <w:pPr>
              <w:pStyle w:val="ListParagraph"/>
              <w:numPr>
                <w:ilvl w:val="0"/>
                <w:numId w:val="20"/>
              </w:numPr>
              <w:ind w:left="393"/>
              <w:jc w:val="left"/>
              <w:rPr>
                <w:rFonts w:cs="Calibri Light"/>
                <w:lang w:val="en-GB"/>
              </w:rPr>
            </w:pPr>
            <w:r w:rsidRPr="007918F7">
              <w:rPr>
                <w:rFonts w:cs="Calibri Light"/>
                <w:lang w:val="en-GB"/>
              </w:rPr>
              <w:t>License maintenance and support</w:t>
            </w:r>
          </w:p>
        </w:tc>
        <w:tc>
          <w:tcPr>
            <w:tcW w:w="607" w:type="pct"/>
          </w:tcPr>
          <w:p w14:paraId="27B61ACC" w14:textId="77777777" w:rsidR="00087CE0" w:rsidRPr="007918F7" w:rsidRDefault="00087CE0" w:rsidP="00763694">
            <w:pPr>
              <w:rPr>
                <w:rFonts w:cs="Calibri Light"/>
                <w:lang w:val="en-GB"/>
              </w:rPr>
            </w:pPr>
          </w:p>
        </w:tc>
        <w:tc>
          <w:tcPr>
            <w:tcW w:w="605" w:type="pct"/>
          </w:tcPr>
          <w:p w14:paraId="102EBF28" w14:textId="77777777" w:rsidR="00087CE0" w:rsidRPr="007918F7" w:rsidRDefault="00087CE0" w:rsidP="00763694">
            <w:pPr>
              <w:rPr>
                <w:rFonts w:cs="Calibri Light"/>
                <w:lang w:val="en-GB"/>
              </w:rPr>
            </w:pPr>
          </w:p>
        </w:tc>
        <w:tc>
          <w:tcPr>
            <w:tcW w:w="657" w:type="pct"/>
          </w:tcPr>
          <w:p w14:paraId="6C681A1A" w14:textId="77777777" w:rsidR="00087CE0" w:rsidRPr="007918F7" w:rsidRDefault="00087CE0" w:rsidP="00763694">
            <w:pPr>
              <w:rPr>
                <w:rFonts w:cs="Calibri Light"/>
                <w:lang w:val="en-GB"/>
              </w:rPr>
            </w:pPr>
          </w:p>
        </w:tc>
      </w:tr>
      <w:tr w:rsidR="00087CE0" w:rsidRPr="007918F7" w14:paraId="1375C6C9" w14:textId="6C92367D" w:rsidTr="00087CE0">
        <w:tc>
          <w:tcPr>
            <w:tcW w:w="293" w:type="pct"/>
          </w:tcPr>
          <w:p w14:paraId="488DBEA1" w14:textId="77777777" w:rsidR="00087CE0" w:rsidRPr="007918F7" w:rsidRDefault="00087CE0" w:rsidP="00ED57CD">
            <w:pPr>
              <w:pStyle w:val="ListParagraph"/>
              <w:numPr>
                <w:ilvl w:val="0"/>
                <w:numId w:val="18"/>
              </w:numPr>
              <w:rPr>
                <w:rFonts w:cs="Calibri Light"/>
                <w:b/>
                <w:bCs/>
                <w:lang w:val="en-GB"/>
              </w:rPr>
            </w:pPr>
          </w:p>
        </w:tc>
        <w:tc>
          <w:tcPr>
            <w:tcW w:w="2838" w:type="pct"/>
          </w:tcPr>
          <w:p w14:paraId="00D6F46B" w14:textId="4128C69D" w:rsidR="00087CE0" w:rsidRPr="007918F7" w:rsidRDefault="00087CE0" w:rsidP="00ED57CD">
            <w:pPr>
              <w:pStyle w:val="ListParagraph"/>
              <w:numPr>
                <w:ilvl w:val="0"/>
                <w:numId w:val="20"/>
              </w:numPr>
              <w:ind w:left="393"/>
              <w:jc w:val="left"/>
              <w:rPr>
                <w:rFonts w:cs="Calibri Light"/>
                <w:lang w:val="en-GB"/>
              </w:rPr>
            </w:pPr>
            <w:r w:rsidRPr="007918F7">
              <w:rPr>
                <w:rFonts w:cs="Calibri Light"/>
                <w:lang w:val="en-GB"/>
              </w:rPr>
              <w:t>Ad hoc system enhancements</w:t>
            </w:r>
          </w:p>
        </w:tc>
        <w:tc>
          <w:tcPr>
            <w:tcW w:w="607" w:type="pct"/>
          </w:tcPr>
          <w:p w14:paraId="516B5CC0" w14:textId="77777777" w:rsidR="00087CE0" w:rsidRPr="007918F7" w:rsidRDefault="00087CE0" w:rsidP="00763694">
            <w:pPr>
              <w:rPr>
                <w:rFonts w:cs="Calibri Light"/>
                <w:lang w:val="en-GB"/>
              </w:rPr>
            </w:pPr>
          </w:p>
        </w:tc>
        <w:tc>
          <w:tcPr>
            <w:tcW w:w="605" w:type="pct"/>
          </w:tcPr>
          <w:p w14:paraId="1ED20E37" w14:textId="77777777" w:rsidR="00087CE0" w:rsidRPr="007918F7" w:rsidRDefault="00087CE0" w:rsidP="00763694">
            <w:pPr>
              <w:rPr>
                <w:rFonts w:cs="Calibri Light"/>
                <w:lang w:val="en-GB"/>
              </w:rPr>
            </w:pPr>
          </w:p>
        </w:tc>
        <w:tc>
          <w:tcPr>
            <w:tcW w:w="657" w:type="pct"/>
          </w:tcPr>
          <w:p w14:paraId="7B781876" w14:textId="77777777" w:rsidR="00087CE0" w:rsidRPr="007918F7" w:rsidRDefault="00087CE0" w:rsidP="00763694">
            <w:pPr>
              <w:rPr>
                <w:rFonts w:cs="Calibri Light"/>
                <w:lang w:val="en-GB"/>
              </w:rPr>
            </w:pPr>
          </w:p>
        </w:tc>
      </w:tr>
    </w:tbl>
    <w:p w14:paraId="5B8646C8" w14:textId="77777777" w:rsidR="008E17FE" w:rsidRPr="007918F7" w:rsidRDefault="008E17FE" w:rsidP="00C51C15">
      <w:pPr>
        <w:rPr>
          <w:rFonts w:cs="Calibri Light"/>
          <w:lang w:val="en-GB"/>
        </w:rPr>
      </w:pPr>
    </w:p>
    <w:p w14:paraId="654E01AF" w14:textId="77777777" w:rsidR="008E17FE" w:rsidRPr="007918F7" w:rsidRDefault="008E17FE" w:rsidP="00C51C15">
      <w:pPr>
        <w:rPr>
          <w:rFonts w:cs="Calibri Light"/>
          <w:lang w:val="en-GB"/>
        </w:rPr>
      </w:pPr>
    </w:p>
    <w:p w14:paraId="17DA1BF6" w14:textId="77777777" w:rsidR="00652E1A" w:rsidRPr="007918F7" w:rsidRDefault="00652E1A" w:rsidP="00652E1A">
      <w:pPr>
        <w:rPr>
          <w:rFonts w:cs="Calibri Light"/>
          <w:lang w:val="en-GB"/>
        </w:rPr>
      </w:pPr>
    </w:p>
    <w:p w14:paraId="3C01DB8C" w14:textId="77777777" w:rsidR="00652E1A" w:rsidRPr="007918F7" w:rsidRDefault="00652E1A" w:rsidP="00652E1A">
      <w:pPr>
        <w:rPr>
          <w:rFonts w:cs="Calibri Light"/>
          <w:lang w:val="en-GB"/>
        </w:rPr>
      </w:pPr>
    </w:p>
    <w:p w14:paraId="5CE27DA3" w14:textId="77777777" w:rsidR="00652E1A" w:rsidRPr="007918F7" w:rsidRDefault="00652E1A" w:rsidP="00652E1A">
      <w:pPr>
        <w:rPr>
          <w:rFonts w:cs="Calibri Light"/>
          <w:lang w:val="en-GB"/>
        </w:rPr>
      </w:pPr>
    </w:p>
    <w:p w14:paraId="170FF50F" w14:textId="77777777" w:rsidR="00837F10" w:rsidRPr="007918F7" w:rsidRDefault="00837F10" w:rsidP="00837F10">
      <w:pPr>
        <w:spacing w:line="360" w:lineRule="auto"/>
        <w:rPr>
          <w:rFonts w:cs="Calibri Light"/>
          <w:b/>
          <w:snapToGrid w:val="0"/>
          <w:color w:val="FF0000"/>
        </w:rPr>
        <w:sectPr w:rsidR="00837F10" w:rsidRPr="007918F7" w:rsidSect="008B251D">
          <w:pgSz w:w="16838" w:h="11906" w:orient="landscape" w:code="9"/>
          <w:pgMar w:top="1134" w:right="1246" w:bottom="1134" w:left="1134" w:header="720" w:footer="407" w:gutter="0"/>
          <w:cols w:space="720"/>
          <w:titlePg/>
          <w:docGrid w:linePitch="299"/>
        </w:sectPr>
      </w:pPr>
      <w:bookmarkStart w:id="80" w:name="_Toc373920054"/>
      <w:bookmarkStart w:id="81" w:name="_Toc373920055"/>
      <w:bookmarkStart w:id="82" w:name="_Toc373920056"/>
      <w:bookmarkStart w:id="83" w:name="_Toc373920057"/>
      <w:bookmarkStart w:id="84" w:name="_Toc373920058"/>
      <w:bookmarkStart w:id="85" w:name="_Toc373920059"/>
      <w:bookmarkStart w:id="86" w:name="_Toc373920060"/>
      <w:bookmarkStart w:id="87" w:name="_Toc373920061"/>
      <w:bookmarkStart w:id="88" w:name="_Toc373920062"/>
      <w:bookmarkStart w:id="89" w:name="_Toc373920063"/>
      <w:bookmarkStart w:id="90" w:name="_Toc373920064"/>
      <w:bookmarkStart w:id="91" w:name="_Toc373920065"/>
      <w:bookmarkStart w:id="92" w:name="_Toc373920066"/>
      <w:bookmarkStart w:id="93" w:name="_Toc373920067"/>
      <w:bookmarkStart w:id="94" w:name="_Toc373920068"/>
      <w:bookmarkStart w:id="95" w:name="_Toc373920069"/>
      <w:bookmarkStart w:id="96" w:name="_Toc373920070"/>
      <w:bookmarkStart w:id="97" w:name="_Toc373920071"/>
      <w:bookmarkStart w:id="98" w:name="_Toc373920072"/>
      <w:bookmarkStart w:id="99" w:name="_Toc373920073"/>
      <w:bookmarkStart w:id="100" w:name="_Toc373920074"/>
      <w:bookmarkStart w:id="101" w:name="_Toc373920075"/>
      <w:bookmarkStart w:id="102" w:name="_Toc373920076"/>
      <w:bookmarkStart w:id="103" w:name="_Toc373920077"/>
      <w:bookmarkStart w:id="104" w:name="_Toc373920078"/>
      <w:bookmarkStart w:id="105" w:name="_Toc373920079"/>
      <w:bookmarkStart w:id="106" w:name="_Toc373920080"/>
      <w:bookmarkStart w:id="107" w:name="_Toc373920081"/>
      <w:bookmarkStart w:id="108" w:name="_Toc373920082"/>
      <w:bookmarkStart w:id="109" w:name="_Toc373920083"/>
      <w:bookmarkStart w:id="110" w:name="_Toc373920084"/>
      <w:bookmarkStart w:id="111" w:name="_Toc373920085"/>
      <w:bookmarkStart w:id="112" w:name="_Toc373920086"/>
      <w:bookmarkStart w:id="113" w:name="_Toc373920087"/>
      <w:bookmarkStart w:id="114" w:name="_Toc373920088"/>
      <w:bookmarkStart w:id="115" w:name="_Toc373920089"/>
      <w:bookmarkStart w:id="116" w:name="_Toc373920090"/>
      <w:bookmarkStart w:id="117" w:name="_Toc373920091"/>
      <w:bookmarkStart w:id="118" w:name="_Toc373920092"/>
      <w:bookmarkStart w:id="119" w:name="_Toc373920093"/>
      <w:bookmarkStart w:id="120" w:name="_Toc373920094"/>
      <w:bookmarkStart w:id="121" w:name="_Toc373920095"/>
      <w:bookmarkStart w:id="122" w:name="_Toc373920096"/>
      <w:bookmarkStart w:id="123" w:name="_Toc373920097"/>
      <w:bookmarkStart w:id="124" w:name="_Toc373920098"/>
      <w:bookmarkStart w:id="125" w:name="_Toc373920099"/>
      <w:bookmarkStart w:id="126" w:name="_Toc373920100"/>
      <w:bookmarkStart w:id="127" w:name="_Toc373920101"/>
      <w:bookmarkStart w:id="128" w:name="_Toc373920102"/>
      <w:bookmarkStart w:id="129" w:name="_Toc373920103"/>
      <w:bookmarkStart w:id="130" w:name="_Toc373920104"/>
      <w:bookmarkStart w:id="131" w:name="_Toc373920105"/>
      <w:bookmarkStart w:id="132" w:name="_Toc373920106"/>
      <w:bookmarkStart w:id="133" w:name="_Toc373920107"/>
      <w:bookmarkStart w:id="134" w:name="_Toc373920108"/>
      <w:bookmarkStart w:id="135" w:name="_Toc373920142"/>
      <w:bookmarkStart w:id="136" w:name="_Toc373920109"/>
      <w:bookmarkStart w:id="137" w:name="_Toc373920110"/>
      <w:bookmarkStart w:id="138" w:name="_Toc373920111"/>
      <w:bookmarkStart w:id="139" w:name="_Toc373920112"/>
      <w:bookmarkStart w:id="140" w:name="_Toc373920113"/>
      <w:bookmarkStart w:id="141" w:name="_Toc373920118"/>
      <w:bookmarkStart w:id="142" w:name="_Toc373920122"/>
      <w:bookmarkStart w:id="143" w:name="_Toc373920126"/>
      <w:bookmarkStart w:id="144" w:name="_Toc373920130"/>
      <w:bookmarkEnd w:id="9"/>
      <w:bookmarkEnd w:id="62"/>
      <w:bookmarkEnd w:id="63"/>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557FA1F1" w14:textId="6C4EF885" w:rsidR="00C61FE0" w:rsidRPr="007918F7" w:rsidRDefault="00C61FE0" w:rsidP="00BB652A">
      <w:pPr>
        <w:pStyle w:val="Heading1"/>
        <w:rPr>
          <w:rFonts w:ascii="Calibri Light" w:hAnsi="Calibri Light" w:cs="Calibri Light"/>
        </w:rPr>
      </w:pPr>
      <w:bookmarkStart w:id="145" w:name="_Toc67465411"/>
      <w:bookmarkStart w:id="146" w:name="_Toc221035469"/>
      <w:r w:rsidRPr="007918F7">
        <w:rPr>
          <w:rFonts w:ascii="Calibri Light" w:hAnsi="Calibri Light" w:cs="Calibri Light"/>
        </w:rPr>
        <w:lastRenderedPageBreak/>
        <w:t>C</w:t>
      </w:r>
      <w:r w:rsidR="00BB652A" w:rsidRPr="007918F7">
        <w:rPr>
          <w:rFonts w:ascii="Calibri Light" w:hAnsi="Calibri Light" w:cs="Calibri Light"/>
        </w:rPr>
        <w:t>ontact details</w:t>
      </w:r>
      <w:r w:rsidRPr="007918F7">
        <w:rPr>
          <w:rFonts w:ascii="Calibri Light" w:hAnsi="Calibri Light" w:cs="Calibri Light"/>
        </w:rPr>
        <w:t xml:space="preserve"> - Include General Enquiries and Technical Enquiries</w:t>
      </w:r>
      <w:bookmarkEnd w:id="145"/>
      <w:bookmarkEnd w:id="146"/>
    </w:p>
    <w:p w14:paraId="6765396B" w14:textId="77777777" w:rsidR="00AB17F0" w:rsidRPr="007918F7" w:rsidRDefault="00AB17F0" w:rsidP="00ED57CD">
      <w:pPr>
        <w:pStyle w:val="ListParagraph"/>
        <w:numPr>
          <w:ilvl w:val="0"/>
          <w:numId w:val="24"/>
        </w:numPr>
        <w:rPr>
          <w:rFonts w:cs="Calibri Light"/>
          <w:lang w:val="en-GB"/>
        </w:rPr>
      </w:pPr>
      <w:r w:rsidRPr="007918F7">
        <w:rPr>
          <w:rFonts w:cs="Calibri Light"/>
          <w:lang w:val="en-GB"/>
        </w:rPr>
        <w:t xml:space="preserve">General enquiries </w:t>
      </w:r>
      <w:hyperlink r:id="rId19" w:history="1">
        <w:r w:rsidRPr="007918F7">
          <w:rPr>
            <w:rStyle w:val="Hyperlink"/>
            <w:rFonts w:ascii="Calibri Light" w:hAnsi="Calibri Light" w:cs="Calibri Light"/>
            <w:lang w:val="en-GB"/>
          </w:rPr>
          <w:t>XX@sita.co.za</w:t>
        </w:r>
      </w:hyperlink>
    </w:p>
    <w:p w14:paraId="31589D68" w14:textId="77777777" w:rsidR="00AB17F0" w:rsidRPr="007918F7" w:rsidRDefault="00AB17F0" w:rsidP="00ED57CD">
      <w:pPr>
        <w:pStyle w:val="ListParagraph"/>
        <w:numPr>
          <w:ilvl w:val="0"/>
          <w:numId w:val="24"/>
        </w:numPr>
        <w:rPr>
          <w:rFonts w:cs="Calibri Light"/>
          <w:lang w:val="en-GB"/>
        </w:rPr>
      </w:pPr>
      <w:r w:rsidRPr="007918F7">
        <w:rPr>
          <w:rFonts w:cs="Calibri Light"/>
          <w:lang w:val="en-GB"/>
        </w:rPr>
        <w:t xml:space="preserve">Technical enquiries </w:t>
      </w:r>
      <w:hyperlink r:id="rId20" w:history="1">
        <w:r w:rsidRPr="007918F7">
          <w:rPr>
            <w:rStyle w:val="Hyperlink"/>
            <w:rFonts w:ascii="Calibri Light" w:hAnsi="Calibri Light" w:cs="Calibri Light"/>
            <w:lang w:val="en-GB"/>
          </w:rPr>
          <w:t>XX@sita.co.za</w:t>
        </w:r>
      </w:hyperlink>
    </w:p>
    <w:p w14:paraId="55F6276D" w14:textId="77777777" w:rsidR="00AD4DEA" w:rsidRPr="007918F7" w:rsidRDefault="00AD4DEA" w:rsidP="00AD4DEA">
      <w:pPr>
        <w:pStyle w:val="Heading1"/>
        <w:rPr>
          <w:rFonts w:ascii="Calibri Light" w:hAnsi="Calibri Light" w:cs="Calibri Light"/>
        </w:rPr>
      </w:pPr>
      <w:bookmarkStart w:id="147" w:name="_Toc221035470"/>
      <w:r w:rsidRPr="007918F7">
        <w:rPr>
          <w:rFonts w:ascii="Calibri Light" w:hAnsi="Calibri Light" w:cs="Calibri Light"/>
        </w:rPr>
        <w:t>Definitions</w:t>
      </w:r>
      <w:bookmarkEnd w:id="147"/>
    </w:p>
    <w:p w14:paraId="75A8B938" w14:textId="4CC0399A" w:rsidR="004B4A34" w:rsidRPr="007918F7" w:rsidRDefault="004B4A34" w:rsidP="004B4A34">
      <w:pPr>
        <w:pStyle w:val="Caption"/>
        <w:rPr>
          <w:rFonts w:ascii="Calibri Light" w:hAnsi="Calibri Light" w:cs="Calibri Light"/>
          <w:szCs w:val="22"/>
        </w:rPr>
      </w:pPr>
      <w:bookmarkStart w:id="148" w:name="_Toc213335130"/>
      <w:bookmarkStart w:id="149" w:name="_Toc221035448"/>
      <w:r w:rsidRPr="007918F7">
        <w:rPr>
          <w:rFonts w:ascii="Calibri Light" w:hAnsi="Calibri Light" w:cs="Calibri Light"/>
          <w:szCs w:val="22"/>
        </w:rPr>
        <w:t xml:space="preserve">Table </w:t>
      </w:r>
      <w:r w:rsidRPr="007918F7">
        <w:rPr>
          <w:rFonts w:ascii="Calibri Light" w:hAnsi="Calibri Light" w:cs="Calibri Light"/>
          <w:szCs w:val="22"/>
        </w:rPr>
        <w:fldChar w:fldCharType="begin"/>
      </w:r>
      <w:r w:rsidRPr="007918F7">
        <w:rPr>
          <w:rFonts w:ascii="Calibri Light" w:hAnsi="Calibri Light" w:cs="Calibri Light"/>
          <w:szCs w:val="22"/>
        </w:rPr>
        <w:instrText xml:space="preserve"> SEQ Table \* ARABIC </w:instrText>
      </w:r>
      <w:r w:rsidRPr="007918F7">
        <w:rPr>
          <w:rFonts w:ascii="Calibri Light" w:hAnsi="Calibri Light" w:cs="Calibri Light"/>
          <w:szCs w:val="22"/>
        </w:rPr>
        <w:fldChar w:fldCharType="separate"/>
      </w:r>
      <w:r w:rsidR="00004009">
        <w:rPr>
          <w:rFonts w:ascii="Calibri Light" w:hAnsi="Calibri Light" w:cs="Calibri Light"/>
          <w:noProof/>
          <w:szCs w:val="22"/>
        </w:rPr>
        <w:t>11</w:t>
      </w:r>
      <w:r w:rsidRPr="007918F7">
        <w:rPr>
          <w:rFonts w:ascii="Calibri Light" w:hAnsi="Calibri Light" w:cs="Calibri Light"/>
          <w:szCs w:val="22"/>
        </w:rPr>
        <w:fldChar w:fldCharType="end"/>
      </w:r>
      <w:r w:rsidR="005A42B8" w:rsidRPr="007918F7">
        <w:rPr>
          <w:rFonts w:ascii="Calibri Light" w:hAnsi="Calibri Light" w:cs="Calibri Light"/>
          <w:szCs w:val="22"/>
        </w:rPr>
        <w:t>:</w:t>
      </w:r>
      <w:r w:rsidRPr="007918F7">
        <w:rPr>
          <w:rFonts w:ascii="Calibri Light" w:hAnsi="Calibri Light" w:cs="Calibri Light"/>
          <w:szCs w:val="22"/>
        </w:rPr>
        <w:t xml:space="preserve"> Definitions</w:t>
      </w:r>
      <w:bookmarkEnd w:id="148"/>
      <w:bookmarkEnd w:id="149"/>
    </w:p>
    <w:tbl>
      <w:tblPr>
        <w:tblStyle w:val="SITATable"/>
        <w:tblW w:w="0" w:type="auto"/>
        <w:tblLook w:val="04A0" w:firstRow="1" w:lastRow="0" w:firstColumn="1" w:lastColumn="0" w:noHBand="0" w:noVBand="1"/>
      </w:tblPr>
      <w:tblGrid>
        <w:gridCol w:w="2263"/>
        <w:gridCol w:w="7365"/>
      </w:tblGrid>
      <w:tr w:rsidR="00B12E40" w:rsidRPr="007918F7" w14:paraId="7045AAE1" w14:textId="77777777" w:rsidTr="00E76116">
        <w:trPr>
          <w:cnfStyle w:val="100000000000" w:firstRow="1" w:lastRow="0" w:firstColumn="0" w:lastColumn="0" w:oddVBand="0" w:evenVBand="0" w:oddHBand="0" w:evenHBand="0" w:firstRowFirstColumn="0" w:firstRowLastColumn="0" w:lastRowFirstColumn="0" w:lastRowLastColumn="0"/>
        </w:trPr>
        <w:tc>
          <w:tcPr>
            <w:tcW w:w="2263" w:type="dxa"/>
          </w:tcPr>
          <w:p w14:paraId="440D77AF" w14:textId="77777777" w:rsidR="00B12E40" w:rsidRPr="007918F7" w:rsidRDefault="00B12E40" w:rsidP="00E76116">
            <w:pPr>
              <w:rPr>
                <w:rFonts w:cs="Calibri Light"/>
              </w:rPr>
            </w:pPr>
            <w:r w:rsidRPr="007918F7">
              <w:rPr>
                <w:rFonts w:cs="Calibri Light"/>
              </w:rPr>
              <w:t>Term</w:t>
            </w:r>
          </w:p>
        </w:tc>
        <w:tc>
          <w:tcPr>
            <w:tcW w:w="7365" w:type="dxa"/>
          </w:tcPr>
          <w:p w14:paraId="53B5608C" w14:textId="77777777" w:rsidR="00B12E40" w:rsidRPr="007918F7" w:rsidRDefault="00B12E40" w:rsidP="00E76116">
            <w:pPr>
              <w:rPr>
                <w:rFonts w:cs="Calibri Light"/>
              </w:rPr>
            </w:pPr>
            <w:r w:rsidRPr="007918F7">
              <w:rPr>
                <w:rFonts w:cs="Calibri Light"/>
              </w:rPr>
              <w:t>Definition</w:t>
            </w:r>
          </w:p>
        </w:tc>
      </w:tr>
      <w:tr w:rsidR="00B12E40" w:rsidRPr="007918F7" w14:paraId="20347068" w14:textId="77777777" w:rsidTr="00E76116">
        <w:tc>
          <w:tcPr>
            <w:tcW w:w="2263" w:type="dxa"/>
          </w:tcPr>
          <w:p w14:paraId="3BB979A4" w14:textId="77777777" w:rsidR="00B12E40" w:rsidRPr="007918F7" w:rsidRDefault="00B12E40" w:rsidP="00E76116">
            <w:pPr>
              <w:pStyle w:val="TableText0"/>
              <w:rPr>
                <w:rFonts w:ascii="Calibri Light" w:eastAsiaTheme="minorHAnsi" w:hAnsi="Calibri Light" w:cs="Calibri Light"/>
                <w:sz w:val="22"/>
              </w:rPr>
            </w:pPr>
            <w:r w:rsidRPr="007918F7">
              <w:rPr>
                <w:rFonts w:ascii="Calibri Light" w:eastAsiaTheme="minorHAnsi" w:hAnsi="Calibri Light" w:cs="Calibri Light"/>
                <w:sz w:val="22"/>
              </w:rPr>
              <w:t>RFI</w:t>
            </w:r>
          </w:p>
        </w:tc>
        <w:tc>
          <w:tcPr>
            <w:tcW w:w="7365" w:type="dxa"/>
          </w:tcPr>
          <w:p w14:paraId="557C64D0" w14:textId="77777777" w:rsidR="00B12E40" w:rsidRPr="007918F7" w:rsidRDefault="00B12E40" w:rsidP="00E76116">
            <w:pPr>
              <w:pStyle w:val="TableText0"/>
              <w:rPr>
                <w:rFonts w:ascii="Calibri Light" w:eastAsiaTheme="minorHAnsi" w:hAnsi="Calibri Light" w:cs="Calibri Light"/>
                <w:sz w:val="22"/>
              </w:rPr>
            </w:pPr>
            <w:r w:rsidRPr="007918F7">
              <w:rPr>
                <w:rFonts w:ascii="Calibri Light" w:eastAsiaTheme="minorHAnsi" w:hAnsi="Calibri Light" w:cs="Calibri Light"/>
                <w:sz w:val="22"/>
              </w:rPr>
              <w:t>a request for information, which is a written official enquiry document encompassing all the terms and conditions of the information in a prescribed or stipulated form.</w:t>
            </w:r>
          </w:p>
        </w:tc>
      </w:tr>
      <w:tr w:rsidR="00B12E40" w:rsidRPr="007918F7" w14:paraId="5574A0DC" w14:textId="77777777" w:rsidTr="00E76116">
        <w:tc>
          <w:tcPr>
            <w:tcW w:w="2263" w:type="dxa"/>
          </w:tcPr>
          <w:p w14:paraId="16C90E64" w14:textId="77777777" w:rsidR="00B12E40" w:rsidRPr="007918F7" w:rsidRDefault="00B12E40" w:rsidP="00E76116">
            <w:pPr>
              <w:pStyle w:val="TableText0"/>
              <w:rPr>
                <w:rFonts w:ascii="Calibri Light" w:eastAsiaTheme="minorHAnsi" w:hAnsi="Calibri Light" w:cs="Calibri Light"/>
                <w:sz w:val="22"/>
              </w:rPr>
            </w:pPr>
            <w:r w:rsidRPr="007918F7">
              <w:rPr>
                <w:rFonts w:ascii="Calibri Light" w:eastAsiaTheme="minorHAnsi" w:hAnsi="Calibri Light" w:cs="Calibri Light"/>
                <w:sz w:val="22"/>
              </w:rPr>
              <w:t>RFI response</w:t>
            </w:r>
          </w:p>
        </w:tc>
        <w:tc>
          <w:tcPr>
            <w:tcW w:w="7365" w:type="dxa"/>
          </w:tcPr>
          <w:p w14:paraId="3A39C62E" w14:textId="77777777" w:rsidR="00B12E40" w:rsidRPr="007918F7" w:rsidRDefault="00B12E40" w:rsidP="00E76116">
            <w:pPr>
              <w:pStyle w:val="TableText0"/>
              <w:rPr>
                <w:rFonts w:ascii="Calibri Light" w:eastAsiaTheme="minorHAnsi" w:hAnsi="Calibri Light" w:cs="Calibri Light"/>
                <w:sz w:val="22"/>
              </w:rPr>
            </w:pPr>
            <w:r w:rsidRPr="007918F7">
              <w:rPr>
                <w:rFonts w:ascii="Calibri Light" w:eastAsiaTheme="minorHAnsi" w:hAnsi="Calibri Light" w:cs="Calibri Light"/>
                <w:sz w:val="22"/>
              </w:rPr>
              <w:t>a written response in a prescribed form in response to an RFI.</w:t>
            </w:r>
          </w:p>
        </w:tc>
      </w:tr>
      <w:tr w:rsidR="00B12E40" w:rsidRPr="007918F7" w14:paraId="79F8E2CB" w14:textId="77777777" w:rsidTr="00E76116">
        <w:tc>
          <w:tcPr>
            <w:tcW w:w="2263" w:type="dxa"/>
          </w:tcPr>
          <w:p w14:paraId="764C0311" w14:textId="77777777" w:rsidR="00B12E40" w:rsidRPr="007918F7" w:rsidRDefault="00B12E40" w:rsidP="00E76116">
            <w:pPr>
              <w:pStyle w:val="TableText0"/>
              <w:rPr>
                <w:rFonts w:ascii="Calibri Light" w:eastAsiaTheme="minorHAnsi" w:hAnsi="Calibri Light" w:cs="Calibri Light"/>
                <w:sz w:val="22"/>
              </w:rPr>
            </w:pPr>
            <w:r w:rsidRPr="007918F7">
              <w:rPr>
                <w:rFonts w:ascii="Calibri Light" w:eastAsiaTheme="minorHAnsi" w:hAnsi="Calibri Light" w:cs="Calibri Light"/>
                <w:sz w:val="22"/>
              </w:rPr>
              <w:t>Acceptable RFI</w:t>
            </w:r>
          </w:p>
        </w:tc>
        <w:tc>
          <w:tcPr>
            <w:tcW w:w="7365" w:type="dxa"/>
          </w:tcPr>
          <w:p w14:paraId="5D1E99A3" w14:textId="77777777" w:rsidR="00B12E40" w:rsidRPr="007918F7" w:rsidRDefault="00B12E40" w:rsidP="00E76116">
            <w:pPr>
              <w:pStyle w:val="TableText0"/>
              <w:rPr>
                <w:rFonts w:ascii="Calibri Light" w:eastAsiaTheme="minorHAnsi" w:hAnsi="Calibri Light" w:cs="Calibri Light"/>
                <w:sz w:val="22"/>
              </w:rPr>
            </w:pPr>
            <w:r w:rsidRPr="007918F7">
              <w:rPr>
                <w:rFonts w:ascii="Calibri Light" w:eastAsiaTheme="minorHAnsi" w:hAnsi="Calibri Light" w:cs="Calibri Light"/>
                <w:sz w:val="22"/>
              </w:rPr>
              <w:t>any RFI, which, in all respects, complies with the specifications and conditions of the RFI as set out in this document.</w:t>
            </w:r>
          </w:p>
        </w:tc>
      </w:tr>
      <w:tr w:rsidR="00B12E40" w:rsidRPr="007918F7" w14:paraId="5452AA1F" w14:textId="77777777" w:rsidTr="00E76116">
        <w:tc>
          <w:tcPr>
            <w:tcW w:w="2263" w:type="dxa"/>
          </w:tcPr>
          <w:p w14:paraId="5C218B1E" w14:textId="7F5DD79C" w:rsidR="00B12E40" w:rsidRPr="007918F7" w:rsidRDefault="00B12E40" w:rsidP="00E76116">
            <w:pPr>
              <w:pStyle w:val="TableText0"/>
              <w:rPr>
                <w:rFonts w:ascii="Calibri Light" w:eastAsiaTheme="minorHAnsi" w:hAnsi="Calibri Light" w:cs="Calibri Light"/>
                <w:sz w:val="22"/>
              </w:rPr>
            </w:pPr>
            <w:r w:rsidRPr="007918F7">
              <w:rPr>
                <w:rFonts w:ascii="Calibri Light" w:eastAsiaTheme="minorHAnsi" w:hAnsi="Calibri Light" w:cs="Calibri Light"/>
                <w:sz w:val="22"/>
              </w:rPr>
              <w:t>Bidder</w:t>
            </w:r>
          </w:p>
        </w:tc>
        <w:tc>
          <w:tcPr>
            <w:tcW w:w="7365" w:type="dxa"/>
          </w:tcPr>
          <w:p w14:paraId="0DE2E407" w14:textId="77777777" w:rsidR="00B12E40" w:rsidRPr="007918F7" w:rsidRDefault="00B12E40" w:rsidP="00E76116">
            <w:pPr>
              <w:pStyle w:val="TableText0"/>
              <w:rPr>
                <w:rFonts w:ascii="Calibri Light" w:eastAsiaTheme="minorHAnsi" w:hAnsi="Calibri Light" w:cs="Calibri Light"/>
                <w:sz w:val="22"/>
              </w:rPr>
            </w:pPr>
            <w:r w:rsidRPr="007918F7">
              <w:rPr>
                <w:rFonts w:ascii="Calibri Light" w:eastAsiaTheme="minorHAnsi" w:hAnsi="Calibri Light" w:cs="Calibri Light"/>
                <w:sz w:val="22"/>
              </w:rPr>
              <w:t>any enterprise, consortium or person, partnership, company, close corporation, firm or any other form of enterprise or person, legal or natural, which has been invited by SITA to submit a bid in response to this RFI.</w:t>
            </w:r>
          </w:p>
        </w:tc>
      </w:tr>
      <w:tr w:rsidR="00B12E40" w:rsidRPr="007918F7" w14:paraId="087D7385" w14:textId="77777777" w:rsidTr="00E76116">
        <w:tc>
          <w:tcPr>
            <w:tcW w:w="2263" w:type="dxa"/>
          </w:tcPr>
          <w:p w14:paraId="02554F57" w14:textId="77777777" w:rsidR="00B12E40" w:rsidRPr="007918F7" w:rsidRDefault="00B12E40" w:rsidP="00E76116">
            <w:pPr>
              <w:pStyle w:val="TableText0"/>
              <w:rPr>
                <w:rFonts w:ascii="Calibri Light" w:eastAsiaTheme="minorHAnsi" w:hAnsi="Calibri Light" w:cs="Calibri Light"/>
                <w:sz w:val="22"/>
              </w:rPr>
            </w:pPr>
            <w:r w:rsidRPr="007918F7">
              <w:rPr>
                <w:rFonts w:ascii="Calibri Light" w:eastAsiaTheme="minorHAnsi" w:hAnsi="Calibri Light" w:cs="Calibri Light"/>
                <w:sz w:val="22"/>
              </w:rPr>
              <w:t>Client</w:t>
            </w:r>
          </w:p>
        </w:tc>
        <w:tc>
          <w:tcPr>
            <w:tcW w:w="7365" w:type="dxa"/>
          </w:tcPr>
          <w:p w14:paraId="1DD17B8C" w14:textId="77777777" w:rsidR="00B12E40" w:rsidRPr="007918F7" w:rsidRDefault="00B12E40" w:rsidP="00E76116">
            <w:pPr>
              <w:pStyle w:val="TableText0"/>
              <w:rPr>
                <w:rFonts w:ascii="Calibri Light" w:eastAsiaTheme="minorHAnsi" w:hAnsi="Calibri Light" w:cs="Calibri Light"/>
                <w:sz w:val="22"/>
              </w:rPr>
            </w:pPr>
            <w:r w:rsidRPr="007918F7">
              <w:rPr>
                <w:rFonts w:ascii="Calibri Light" w:eastAsiaTheme="minorHAnsi" w:hAnsi="Calibri Light" w:cs="Calibri Light"/>
                <w:sz w:val="22"/>
              </w:rPr>
              <w:t>SITA</w:t>
            </w:r>
          </w:p>
        </w:tc>
      </w:tr>
      <w:tr w:rsidR="00B12E40" w:rsidRPr="007918F7" w14:paraId="761AF6BB" w14:textId="77777777" w:rsidTr="00E76116">
        <w:tc>
          <w:tcPr>
            <w:tcW w:w="2263" w:type="dxa"/>
          </w:tcPr>
          <w:p w14:paraId="4FC56EA3" w14:textId="77777777" w:rsidR="00B12E40" w:rsidRPr="007918F7" w:rsidRDefault="00B12E40" w:rsidP="00E76116">
            <w:pPr>
              <w:pStyle w:val="TableText0"/>
              <w:rPr>
                <w:rFonts w:ascii="Calibri Light" w:eastAsiaTheme="minorHAnsi" w:hAnsi="Calibri Light" w:cs="Calibri Light"/>
                <w:sz w:val="22"/>
              </w:rPr>
            </w:pPr>
            <w:r w:rsidRPr="007918F7">
              <w:rPr>
                <w:rFonts w:ascii="Calibri Light" w:eastAsiaTheme="minorHAnsi" w:hAnsi="Calibri Light" w:cs="Calibri Light"/>
                <w:sz w:val="22"/>
              </w:rPr>
              <w:t>Consortium</w:t>
            </w:r>
          </w:p>
        </w:tc>
        <w:tc>
          <w:tcPr>
            <w:tcW w:w="7365" w:type="dxa"/>
          </w:tcPr>
          <w:p w14:paraId="64323B54" w14:textId="77777777" w:rsidR="00B12E40" w:rsidRPr="007918F7" w:rsidRDefault="00B12E40" w:rsidP="00E76116">
            <w:pPr>
              <w:pStyle w:val="TableText0"/>
              <w:rPr>
                <w:rFonts w:ascii="Calibri Light" w:eastAsiaTheme="minorHAnsi" w:hAnsi="Calibri Light" w:cs="Calibri Light"/>
                <w:sz w:val="22"/>
              </w:rPr>
            </w:pPr>
            <w:r w:rsidRPr="007918F7">
              <w:rPr>
                <w:rFonts w:ascii="Calibri Light" w:eastAsiaTheme="minorHAnsi" w:hAnsi="Calibri Light" w:cs="Calibri Light"/>
                <w:sz w:val="22"/>
              </w:rPr>
              <w:t>several entities joining forces under an umbrella to gain a strategic collaborative advantage by combining their expertise, capital, efforts, skills and knowledge for the purpose of executing a tender.</w:t>
            </w:r>
          </w:p>
        </w:tc>
      </w:tr>
      <w:tr w:rsidR="00B12E40" w:rsidRPr="007918F7" w14:paraId="043B2F63" w14:textId="77777777" w:rsidTr="00E76116">
        <w:tc>
          <w:tcPr>
            <w:tcW w:w="2263" w:type="dxa"/>
          </w:tcPr>
          <w:p w14:paraId="03784F63" w14:textId="77777777" w:rsidR="00B12E40" w:rsidRPr="007918F7" w:rsidRDefault="00B12E40" w:rsidP="00E76116">
            <w:pPr>
              <w:pStyle w:val="TableText0"/>
              <w:rPr>
                <w:rFonts w:ascii="Calibri Light" w:eastAsiaTheme="minorHAnsi" w:hAnsi="Calibri Light" w:cs="Calibri Light"/>
                <w:sz w:val="22"/>
              </w:rPr>
            </w:pPr>
            <w:r w:rsidRPr="007918F7">
              <w:rPr>
                <w:rFonts w:ascii="Calibri Light" w:eastAsiaTheme="minorHAnsi" w:hAnsi="Calibri Light" w:cs="Calibri Light"/>
                <w:sz w:val="22"/>
              </w:rPr>
              <w:t>Goods</w:t>
            </w:r>
          </w:p>
        </w:tc>
        <w:tc>
          <w:tcPr>
            <w:tcW w:w="7365" w:type="dxa"/>
          </w:tcPr>
          <w:p w14:paraId="398A285C" w14:textId="77777777" w:rsidR="00B12E40" w:rsidRPr="007918F7" w:rsidRDefault="00B12E40" w:rsidP="00E76116">
            <w:pPr>
              <w:pStyle w:val="TableText0"/>
              <w:rPr>
                <w:rFonts w:ascii="Calibri Light" w:eastAsiaTheme="minorHAnsi" w:hAnsi="Calibri Light" w:cs="Calibri Light"/>
                <w:sz w:val="22"/>
              </w:rPr>
            </w:pPr>
            <w:r w:rsidRPr="007918F7">
              <w:rPr>
                <w:rFonts w:ascii="Calibri Light" w:eastAsiaTheme="minorHAnsi" w:hAnsi="Calibri Light" w:cs="Calibri Light"/>
                <w:sz w:val="22"/>
              </w:rPr>
              <w:t>any work, equipment, machinery, tools, materials or anything of whatever nature to be rendered to SITA or Government in terms of a bid.</w:t>
            </w:r>
          </w:p>
        </w:tc>
      </w:tr>
      <w:tr w:rsidR="00B12E40" w:rsidRPr="007918F7" w14:paraId="26BFA710" w14:textId="77777777" w:rsidTr="00E76116">
        <w:tc>
          <w:tcPr>
            <w:tcW w:w="2263" w:type="dxa"/>
          </w:tcPr>
          <w:p w14:paraId="6D9593E5" w14:textId="77777777" w:rsidR="00B12E40" w:rsidRPr="007918F7" w:rsidRDefault="00B12E40" w:rsidP="00E76116">
            <w:pPr>
              <w:pStyle w:val="TableText0"/>
              <w:rPr>
                <w:rFonts w:ascii="Calibri Light" w:eastAsiaTheme="minorHAnsi" w:hAnsi="Calibri Light" w:cs="Calibri Light"/>
                <w:sz w:val="22"/>
              </w:rPr>
            </w:pPr>
            <w:r w:rsidRPr="007918F7">
              <w:rPr>
                <w:rFonts w:ascii="Calibri Light" w:eastAsiaTheme="minorHAnsi" w:hAnsi="Calibri Light" w:cs="Calibri Light"/>
                <w:sz w:val="22"/>
              </w:rPr>
              <w:t>Internal Collaboration</w:t>
            </w:r>
          </w:p>
        </w:tc>
        <w:tc>
          <w:tcPr>
            <w:tcW w:w="7365" w:type="dxa"/>
          </w:tcPr>
          <w:p w14:paraId="1E57BB78" w14:textId="77777777" w:rsidR="00B12E40" w:rsidRPr="007918F7" w:rsidRDefault="00B12E40" w:rsidP="00E76116">
            <w:pPr>
              <w:pStyle w:val="TableText0"/>
              <w:rPr>
                <w:rFonts w:ascii="Calibri Light" w:eastAsiaTheme="minorHAnsi" w:hAnsi="Calibri Light" w:cs="Calibri Light"/>
                <w:sz w:val="22"/>
              </w:rPr>
            </w:pPr>
            <w:r w:rsidRPr="007918F7">
              <w:rPr>
                <w:rFonts w:ascii="Calibri Light" w:eastAsiaTheme="minorHAnsi" w:hAnsi="Calibri Light" w:cs="Calibri Light"/>
                <w:sz w:val="22"/>
              </w:rPr>
              <w:t>collaborative arrangements within a group of companies or within various strategic business units/subsidiaries/operating divisions in order to gain a strategic position whilst sharing resources, profits and losses as well as risks.</w:t>
            </w:r>
          </w:p>
        </w:tc>
      </w:tr>
      <w:tr w:rsidR="00B12E40" w:rsidRPr="007918F7" w14:paraId="72028DAB" w14:textId="77777777" w:rsidTr="00E76116">
        <w:tc>
          <w:tcPr>
            <w:tcW w:w="2263" w:type="dxa"/>
          </w:tcPr>
          <w:p w14:paraId="2178DAB2" w14:textId="77777777" w:rsidR="00B12E40" w:rsidRPr="007918F7" w:rsidRDefault="00B12E40" w:rsidP="00E76116">
            <w:pPr>
              <w:pStyle w:val="TableText0"/>
              <w:rPr>
                <w:rFonts w:ascii="Calibri Light" w:eastAsiaTheme="minorHAnsi" w:hAnsi="Calibri Light" w:cs="Calibri Light"/>
                <w:sz w:val="22"/>
              </w:rPr>
            </w:pPr>
            <w:r w:rsidRPr="007918F7">
              <w:rPr>
                <w:rFonts w:ascii="Calibri Light" w:eastAsiaTheme="minorHAnsi" w:hAnsi="Calibri Light" w:cs="Calibri Light"/>
                <w:sz w:val="22"/>
              </w:rPr>
              <w:t>Management</w:t>
            </w:r>
          </w:p>
        </w:tc>
        <w:tc>
          <w:tcPr>
            <w:tcW w:w="7365" w:type="dxa"/>
          </w:tcPr>
          <w:p w14:paraId="7804FA48" w14:textId="203E0B8E" w:rsidR="00B12E40" w:rsidRPr="007918F7" w:rsidRDefault="00B12E40" w:rsidP="00D02F1A">
            <w:pPr>
              <w:pStyle w:val="TableText0"/>
              <w:rPr>
                <w:rFonts w:ascii="Calibri Light" w:eastAsiaTheme="minorHAnsi" w:hAnsi="Calibri Light" w:cs="Calibri Light"/>
                <w:sz w:val="22"/>
              </w:rPr>
            </w:pPr>
            <w:r w:rsidRPr="007918F7">
              <w:rPr>
                <w:rFonts w:ascii="Calibri Light" w:eastAsiaTheme="minorHAnsi" w:hAnsi="Calibri Light" w:cs="Calibri Light"/>
                <w:sz w:val="22"/>
              </w:rPr>
              <w:t>in relation to an enterprise or business, means an activity inclusive of control, and performed on a daily basis, by any person who is a principal executive officer of the company, by whatever name that person may be designated, and whether or not that person is a director.</w:t>
            </w:r>
          </w:p>
        </w:tc>
      </w:tr>
      <w:tr w:rsidR="00B12E40" w:rsidRPr="007918F7" w14:paraId="32120B6B" w14:textId="77777777" w:rsidTr="00E76116">
        <w:tc>
          <w:tcPr>
            <w:tcW w:w="2263" w:type="dxa"/>
          </w:tcPr>
          <w:p w14:paraId="6701E084" w14:textId="77777777" w:rsidR="00B12E40" w:rsidRPr="007918F7" w:rsidRDefault="00B12E40" w:rsidP="00E76116">
            <w:pPr>
              <w:pStyle w:val="TableText0"/>
              <w:rPr>
                <w:rFonts w:ascii="Calibri Light" w:eastAsiaTheme="minorHAnsi" w:hAnsi="Calibri Light" w:cs="Calibri Light"/>
                <w:sz w:val="22"/>
              </w:rPr>
            </w:pPr>
            <w:r w:rsidRPr="007918F7">
              <w:rPr>
                <w:rFonts w:ascii="Calibri Light" w:eastAsiaTheme="minorHAnsi" w:hAnsi="Calibri Light" w:cs="Calibri Light"/>
                <w:sz w:val="22"/>
              </w:rPr>
              <w:t>Organ of State</w:t>
            </w:r>
          </w:p>
        </w:tc>
        <w:tc>
          <w:tcPr>
            <w:tcW w:w="7365" w:type="dxa"/>
          </w:tcPr>
          <w:p w14:paraId="4E0F0A7C" w14:textId="77777777" w:rsidR="00B12E40" w:rsidRPr="007918F7" w:rsidRDefault="00B12E40" w:rsidP="00E76116">
            <w:pPr>
              <w:pStyle w:val="TableText0"/>
              <w:rPr>
                <w:rFonts w:ascii="Calibri Light" w:eastAsiaTheme="minorHAnsi" w:hAnsi="Calibri Light" w:cs="Calibri Light"/>
                <w:sz w:val="22"/>
              </w:rPr>
            </w:pPr>
            <w:r w:rsidRPr="007918F7">
              <w:rPr>
                <w:rFonts w:ascii="Calibri Light" w:eastAsiaTheme="minorHAnsi" w:hAnsi="Calibri Light" w:cs="Calibri Light"/>
                <w:sz w:val="22"/>
              </w:rPr>
              <w:t>a constitutional institution defined in the Public Finance Management Act, Act 1 of 1999.</w:t>
            </w:r>
          </w:p>
        </w:tc>
      </w:tr>
      <w:tr w:rsidR="00B12E40" w:rsidRPr="007918F7" w14:paraId="0C0F093C" w14:textId="77777777" w:rsidTr="00E76116">
        <w:tc>
          <w:tcPr>
            <w:tcW w:w="2263" w:type="dxa"/>
          </w:tcPr>
          <w:p w14:paraId="794CCF93" w14:textId="77777777" w:rsidR="00B12E40" w:rsidRPr="007918F7" w:rsidRDefault="00B12E40" w:rsidP="00E76116">
            <w:pPr>
              <w:pStyle w:val="TableText0"/>
              <w:rPr>
                <w:rFonts w:ascii="Calibri Light" w:eastAsiaTheme="minorHAnsi" w:hAnsi="Calibri Light" w:cs="Calibri Light"/>
                <w:sz w:val="22"/>
              </w:rPr>
            </w:pPr>
            <w:r w:rsidRPr="007918F7">
              <w:rPr>
                <w:rFonts w:ascii="Calibri Light" w:eastAsiaTheme="minorHAnsi" w:hAnsi="Calibri Light" w:cs="Calibri Light"/>
                <w:sz w:val="22"/>
              </w:rPr>
              <w:t>Person (s)</w:t>
            </w:r>
          </w:p>
        </w:tc>
        <w:tc>
          <w:tcPr>
            <w:tcW w:w="7365" w:type="dxa"/>
          </w:tcPr>
          <w:p w14:paraId="12C43417" w14:textId="77777777" w:rsidR="00B12E40" w:rsidRPr="007918F7" w:rsidRDefault="00B12E40" w:rsidP="00D02F1A">
            <w:pPr>
              <w:pStyle w:val="TableText0"/>
              <w:rPr>
                <w:rFonts w:ascii="Calibri Light" w:eastAsiaTheme="minorHAnsi" w:hAnsi="Calibri Light" w:cs="Calibri Light"/>
                <w:sz w:val="22"/>
              </w:rPr>
            </w:pPr>
            <w:r w:rsidRPr="007918F7">
              <w:rPr>
                <w:rFonts w:ascii="Calibri Light" w:eastAsiaTheme="minorHAnsi" w:hAnsi="Calibri Light" w:cs="Calibri Light"/>
                <w:sz w:val="22"/>
              </w:rPr>
              <w:t>a natural and/or juristic person (s).</w:t>
            </w:r>
          </w:p>
        </w:tc>
      </w:tr>
    </w:tbl>
    <w:p w14:paraId="45F67A5D" w14:textId="77777777" w:rsidR="00AD4DEA" w:rsidRPr="007918F7" w:rsidRDefault="00AD4DEA" w:rsidP="00AD4DEA">
      <w:pPr>
        <w:pStyle w:val="Heading1"/>
        <w:rPr>
          <w:rFonts w:ascii="Calibri Light" w:hAnsi="Calibri Light" w:cs="Calibri Light"/>
        </w:rPr>
      </w:pPr>
      <w:bookmarkStart w:id="150" w:name="_Toc221035471"/>
      <w:r w:rsidRPr="007918F7">
        <w:rPr>
          <w:rFonts w:ascii="Calibri Light" w:hAnsi="Calibri Light" w:cs="Calibri Light"/>
        </w:rPr>
        <w:t>Acronyms and abbreviations</w:t>
      </w:r>
      <w:bookmarkEnd w:id="150"/>
      <w:r w:rsidRPr="007918F7">
        <w:rPr>
          <w:rFonts w:ascii="Calibri Light" w:hAnsi="Calibri Light" w:cs="Calibri Light"/>
        </w:rPr>
        <w:t xml:space="preserve"> </w:t>
      </w:r>
    </w:p>
    <w:p w14:paraId="1BC12CB6" w14:textId="066F524F" w:rsidR="00AD4DEA" w:rsidRPr="007918F7" w:rsidRDefault="002D5E53" w:rsidP="00EE381F">
      <w:pPr>
        <w:rPr>
          <w:rFonts w:cs="Calibri Light"/>
          <w:snapToGrid w:val="0"/>
        </w:rPr>
      </w:pPr>
      <w:r w:rsidRPr="007918F7">
        <w:rPr>
          <w:rFonts w:cs="Calibri Light"/>
          <w:lang w:val="en-GB"/>
        </w:rPr>
        <w:t>The following acronyms and abbreviations are used in this information and must be similarly used in in the information submitted in response and shall have the meaning ascribed thereto below.</w:t>
      </w:r>
    </w:p>
    <w:tbl>
      <w:tblPr>
        <w:tblStyle w:val="SITATable"/>
        <w:tblW w:w="0" w:type="auto"/>
        <w:tblLook w:val="0020" w:firstRow="1" w:lastRow="0" w:firstColumn="0" w:lastColumn="0" w:noHBand="0" w:noVBand="0"/>
      </w:tblPr>
      <w:tblGrid>
        <w:gridCol w:w="1271"/>
        <w:gridCol w:w="8357"/>
      </w:tblGrid>
      <w:tr w:rsidR="00506CD1" w:rsidRPr="007918F7" w14:paraId="33397166" w14:textId="77777777" w:rsidTr="00E76116">
        <w:trPr>
          <w:cnfStyle w:val="100000000000" w:firstRow="1" w:lastRow="0" w:firstColumn="0" w:lastColumn="0" w:oddVBand="0" w:evenVBand="0" w:oddHBand="0" w:evenHBand="0" w:firstRowFirstColumn="0" w:firstRowLastColumn="0" w:lastRowFirstColumn="0" w:lastRowLastColumn="0"/>
          <w:tblHeader/>
        </w:trPr>
        <w:tc>
          <w:tcPr>
            <w:tcW w:w="1271" w:type="dxa"/>
          </w:tcPr>
          <w:p w14:paraId="3BF83D43" w14:textId="77777777" w:rsidR="00506CD1" w:rsidRPr="007918F7" w:rsidRDefault="00506CD1" w:rsidP="00E76116">
            <w:pPr>
              <w:keepNext/>
              <w:widowControl w:val="0"/>
              <w:spacing w:line="240" w:lineRule="auto"/>
              <w:jc w:val="left"/>
              <w:rPr>
                <w:rFonts w:cs="Calibri Light"/>
                <w:bCs/>
              </w:rPr>
            </w:pPr>
            <w:r w:rsidRPr="007918F7">
              <w:rPr>
                <w:rFonts w:cs="Calibri Light"/>
                <w:bCs/>
              </w:rPr>
              <w:lastRenderedPageBreak/>
              <w:t>Term</w:t>
            </w:r>
          </w:p>
        </w:tc>
        <w:tc>
          <w:tcPr>
            <w:tcW w:w="8357" w:type="dxa"/>
          </w:tcPr>
          <w:p w14:paraId="3D52F979" w14:textId="77777777" w:rsidR="00506CD1" w:rsidRPr="007918F7" w:rsidRDefault="00506CD1" w:rsidP="00E76116">
            <w:pPr>
              <w:keepNext/>
              <w:widowControl w:val="0"/>
              <w:spacing w:line="240" w:lineRule="auto"/>
              <w:jc w:val="left"/>
              <w:rPr>
                <w:rFonts w:cs="Calibri Light"/>
                <w:bCs/>
              </w:rPr>
            </w:pPr>
            <w:r w:rsidRPr="007918F7">
              <w:rPr>
                <w:rFonts w:cs="Calibri Light"/>
                <w:bCs/>
              </w:rPr>
              <w:t>Abbreviations/Acronyms</w:t>
            </w:r>
          </w:p>
        </w:tc>
      </w:tr>
      <w:tr w:rsidR="00506CD1" w:rsidRPr="007918F7" w14:paraId="5AB6CD67" w14:textId="77777777" w:rsidTr="00E76116">
        <w:trPr>
          <w:trHeight w:val="70"/>
        </w:trPr>
        <w:tc>
          <w:tcPr>
            <w:tcW w:w="1271" w:type="dxa"/>
          </w:tcPr>
          <w:p w14:paraId="63223432" w14:textId="77777777" w:rsidR="00506CD1" w:rsidRPr="007918F7" w:rsidRDefault="00506CD1" w:rsidP="00E76116">
            <w:pPr>
              <w:widowControl w:val="0"/>
              <w:spacing w:line="240" w:lineRule="auto"/>
              <w:jc w:val="left"/>
              <w:rPr>
                <w:rFonts w:cs="Calibri Light"/>
              </w:rPr>
            </w:pPr>
            <w:r w:rsidRPr="007918F7">
              <w:rPr>
                <w:rFonts w:cs="Calibri Light"/>
              </w:rPr>
              <w:t>AHMIS</w:t>
            </w:r>
          </w:p>
        </w:tc>
        <w:tc>
          <w:tcPr>
            <w:tcW w:w="8357" w:type="dxa"/>
          </w:tcPr>
          <w:p w14:paraId="3239491E" w14:textId="77777777" w:rsidR="00506CD1" w:rsidRPr="007918F7" w:rsidRDefault="00506CD1" w:rsidP="00E76116">
            <w:pPr>
              <w:widowControl w:val="0"/>
              <w:spacing w:line="240" w:lineRule="auto"/>
              <w:jc w:val="left"/>
              <w:rPr>
                <w:rFonts w:cs="Calibri Light"/>
              </w:rPr>
            </w:pPr>
            <w:r w:rsidRPr="007918F7">
              <w:rPr>
                <w:rFonts w:cs="Calibri Light"/>
              </w:rPr>
              <w:t>Animal Health Management Information System</w:t>
            </w:r>
          </w:p>
        </w:tc>
      </w:tr>
      <w:tr w:rsidR="00506CD1" w:rsidRPr="007918F7" w14:paraId="48C5EC17" w14:textId="77777777" w:rsidTr="00E76116">
        <w:trPr>
          <w:trHeight w:val="323"/>
        </w:trPr>
        <w:tc>
          <w:tcPr>
            <w:tcW w:w="1271" w:type="dxa"/>
          </w:tcPr>
          <w:p w14:paraId="31F2C987" w14:textId="77777777" w:rsidR="00506CD1" w:rsidRPr="007918F7" w:rsidRDefault="00506CD1" w:rsidP="00E76116">
            <w:pPr>
              <w:widowControl w:val="0"/>
              <w:spacing w:line="240" w:lineRule="auto"/>
              <w:jc w:val="left"/>
              <w:rPr>
                <w:rFonts w:cs="Calibri Light"/>
              </w:rPr>
            </w:pPr>
            <w:r w:rsidRPr="007918F7">
              <w:rPr>
                <w:rFonts w:cs="Calibri Light"/>
              </w:rPr>
              <w:t>API</w:t>
            </w:r>
          </w:p>
        </w:tc>
        <w:tc>
          <w:tcPr>
            <w:tcW w:w="8357" w:type="dxa"/>
          </w:tcPr>
          <w:p w14:paraId="4A2A031A" w14:textId="77777777" w:rsidR="00506CD1" w:rsidRPr="007918F7" w:rsidRDefault="00506CD1" w:rsidP="00E76116">
            <w:pPr>
              <w:widowControl w:val="0"/>
              <w:spacing w:line="240" w:lineRule="auto"/>
              <w:jc w:val="left"/>
              <w:rPr>
                <w:rFonts w:cs="Calibri Light"/>
              </w:rPr>
            </w:pPr>
            <w:r w:rsidRPr="007918F7">
              <w:rPr>
                <w:rFonts w:cs="Calibri Light"/>
              </w:rPr>
              <w:t xml:space="preserve">Application Programming Interface </w:t>
            </w:r>
          </w:p>
        </w:tc>
      </w:tr>
      <w:tr w:rsidR="00506CD1" w:rsidRPr="007918F7" w14:paraId="22B6B8F4" w14:textId="77777777" w:rsidTr="00E76116">
        <w:trPr>
          <w:trHeight w:val="70"/>
        </w:trPr>
        <w:tc>
          <w:tcPr>
            <w:tcW w:w="1271" w:type="dxa"/>
          </w:tcPr>
          <w:p w14:paraId="079FB8E5" w14:textId="77777777" w:rsidR="00506CD1" w:rsidRPr="007918F7" w:rsidRDefault="00506CD1" w:rsidP="00E76116">
            <w:pPr>
              <w:widowControl w:val="0"/>
              <w:spacing w:line="240" w:lineRule="auto"/>
              <w:jc w:val="left"/>
              <w:rPr>
                <w:rFonts w:cs="Calibri Light"/>
              </w:rPr>
            </w:pPr>
            <w:r w:rsidRPr="007918F7">
              <w:rPr>
                <w:rFonts w:cs="Calibri Light"/>
              </w:rPr>
              <w:t>DAH</w:t>
            </w:r>
          </w:p>
        </w:tc>
        <w:tc>
          <w:tcPr>
            <w:tcW w:w="8357" w:type="dxa"/>
          </w:tcPr>
          <w:p w14:paraId="1584CCEF" w14:textId="77777777" w:rsidR="00506CD1" w:rsidRPr="007918F7" w:rsidRDefault="00506CD1" w:rsidP="00E76116">
            <w:pPr>
              <w:widowControl w:val="0"/>
              <w:spacing w:line="240" w:lineRule="auto"/>
              <w:jc w:val="left"/>
              <w:rPr>
                <w:rFonts w:cs="Calibri Light"/>
              </w:rPr>
            </w:pPr>
            <w:r w:rsidRPr="007918F7">
              <w:rPr>
                <w:rFonts w:cs="Calibri Light"/>
              </w:rPr>
              <w:t>Directorate of Animal Health</w:t>
            </w:r>
          </w:p>
        </w:tc>
      </w:tr>
      <w:tr w:rsidR="00506CD1" w:rsidRPr="007918F7" w14:paraId="298497D1" w14:textId="77777777" w:rsidTr="00E76116">
        <w:trPr>
          <w:trHeight w:val="70"/>
        </w:trPr>
        <w:tc>
          <w:tcPr>
            <w:tcW w:w="1271" w:type="dxa"/>
          </w:tcPr>
          <w:p w14:paraId="56E23118" w14:textId="77777777" w:rsidR="00506CD1" w:rsidRPr="007918F7" w:rsidRDefault="00506CD1" w:rsidP="00E76116">
            <w:pPr>
              <w:widowControl w:val="0"/>
              <w:spacing w:line="240" w:lineRule="auto"/>
              <w:jc w:val="left"/>
              <w:rPr>
                <w:rFonts w:cs="Calibri Light"/>
              </w:rPr>
            </w:pPr>
            <w:r w:rsidRPr="007918F7">
              <w:rPr>
                <w:rFonts w:cs="Calibri Light"/>
              </w:rPr>
              <w:t>DBMS</w:t>
            </w:r>
          </w:p>
        </w:tc>
        <w:tc>
          <w:tcPr>
            <w:tcW w:w="8357" w:type="dxa"/>
          </w:tcPr>
          <w:p w14:paraId="3E82585C" w14:textId="77777777" w:rsidR="00506CD1" w:rsidRPr="007918F7" w:rsidRDefault="00506CD1" w:rsidP="00E76116">
            <w:pPr>
              <w:widowControl w:val="0"/>
              <w:spacing w:line="240" w:lineRule="auto"/>
              <w:jc w:val="left"/>
              <w:rPr>
                <w:rFonts w:cs="Calibri Light"/>
              </w:rPr>
            </w:pPr>
            <w:r w:rsidRPr="007918F7">
              <w:rPr>
                <w:rFonts w:cs="Calibri Light"/>
              </w:rPr>
              <w:t>Database Management S</w:t>
            </w:r>
            <w:r w:rsidRPr="007918F7">
              <w:rPr>
                <w:rFonts w:cs="Calibri Light"/>
                <w:bCs/>
              </w:rPr>
              <w:t>ystem</w:t>
            </w:r>
          </w:p>
        </w:tc>
      </w:tr>
      <w:tr w:rsidR="00506CD1" w:rsidRPr="007918F7" w14:paraId="68011AAF" w14:textId="77777777" w:rsidTr="00E76116">
        <w:trPr>
          <w:trHeight w:val="70"/>
        </w:trPr>
        <w:tc>
          <w:tcPr>
            <w:tcW w:w="1271" w:type="dxa"/>
          </w:tcPr>
          <w:p w14:paraId="0108526D" w14:textId="77777777" w:rsidR="00506CD1" w:rsidRPr="007918F7" w:rsidRDefault="00506CD1" w:rsidP="00E76116">
            <w:pPr>
              <w:widowControl w:val="0"/>
              <w:spacing w:line="240" w:lineRule="auto"/>
              <w:jc w:val="left"/>
              <w:rPr>
                <w:rFonts w:cs="Calibri Light"/>
              </w:rPr>
            </w:pPr>
            <w:r w:rsidRPr="007918F7">
              <w:rPr>
                <w:rFonts w:cs="Calibri Light"/>
              </w:rPr>
              <w:t>DISN</w:t>
            </w:r>
          </w:p>
        </w:tc>
        <w:tc>
          <w:tcPr>
            <w:tcW w:w="8357" w:type="dxa"/>
          </w:tcPr>
          <w:p w14:paraId="374EE056" w14:textId="77777777" w:rsidR="00506CD1" w:rsidRPr="007918F7" w:rsidRDefault="00506CD1" w:rsidP="00E76116">
            <w:pPr>
              <w:widowControl w:val="0"/>
              <w:spacing w:line="240" w:lineRule="auto"/>
              <w:jc w:val="left"/>
              <w:rPr>
                <w:rFonts w:cs="Calibri Light"/>
              </w:rPr>
            </w:pPr>
            <w:r w:rsidRPr="007918F7">
              <w:rPr>
                <w:rFonts w:cs="Calibri Light"/>
              </w:rPr>
              <w:t>Defence Information System Network</w:t>
            </w:r>
          </w:p>
        </w:tc>
      </w:tr>
      <w:tr w:rsidR="00506CD1" w:rsidRPr="007918F7" w14:paraId="2FC577CB" w14:textId="77777777" w:rsidTr="00E76116">
        <w:trPr>
          <w:trHeight w:val="70"/>
        </w:trPr>
        <w:tc>
          <w:tcPr>
            <w:tcW w:w="1271" w:type="dxa"/>
          </w:tcPr>
          <w:p w14:paraId="0D698FE8" w14:textId="77777777" w:rsidR="00506CD1" w:rsidRPr="007918F7" w:rsidRDefault="00506CD1" w:rsidP="00E76116">
            <w:pPr>
              <w:widowControl w:val="0"/>
              <w:spacing w:line="240" w:lineRule="auto"/>
              <w:jc w:val="left"/>
              <w:rPr>
                <w:rFonts w:cs="Calibri Light"/>
              </w:rPr>
            </w:pPr>
            <w:r w:rsidRPr="007918F7">
              <w:rPr>
                <w:rFonts w:cs="Calibri Light"/>
              </w:rPr>
              <w:t>DOD</w:t>
            </w:r>
          </w:p>
        </w:tc>
        <w:tc>
          <w:tcPr>
            <w:tcW w:w="8357" w:type="dxa"/>
          </w:tcPr>
          <w:p w14:paraId="25C27313" w14:textId="77777777" w:rsidR="00506CD1" w:rsidRPr="007918F7" w:rsidRDefault="00506CD1" w:rsidP="00E76116">
            <w:pPr>
              <w:widowControl w:val="0"/>
              <w:spacing w:line="240" w:lineRule="auto"/>
              <w:jc w:val="left"/>
              <w:rPr>
                <w:rFonts w:cs="Calibri Light"/>
              </w:rPr>
            </w:pPr>
            <w:r w:rsidRPr="007918F7">
              <w:rPr>
                <w:rFonts w:cs="Calibri Light"/>
              </w:rPr>
              <w:t>Department of Defence</w:t>
            </w:r>
          </w:p>
        </w:tc>
      </w:tr>
      <w:tr w:rsidR="00506CD1" w:rsidRPr="007918F7" w14:paraId="75FEE709" w14:textId="77777777" w:rsidTr="00E76116">
        <w:trPr>
          <w:trHeight w:val="70"/>
        </w:trPr>
        <w:tc>
          <w:tcPr>
            <w:tcW w:w="1271" w:type="dxa"/>
          </w:tcPr>
          <w:p w14:paraId="4591830F" w14:textId="77777777" w:rsidR="00506CD1" w:rsidRPr="007918F7" w:rsidRDefault="00506CD1" w:rsidP="00E76116">
            <w:pPr>
              <w:widowControl w:val="0"/>
              <w:spacing w:line="240" w:lineRule="auto"/>
              <w:jc w:val="left"/>
              <w:rPr>
                <w:rFonts w:cs="Calibri Light"/>
              </w:rPr>
            </w:pPr>
            <w:r w:rsidRPr="007918F7">
              <w:rPr>
                <w:rFonts w:cs="Calibri Light"/>
              </w:rPr>
              <w:t>HCI</w:t>
            </w:r>
          </w:p>
        </w:tc>
        <w:tc>
          <w:tcPr>
            <w:tcW w:w="8357" w:type="dxa"/>
          </w:tcPr>
          <w:p w14:paraId="7A5DA7E5" w14:textId="77777777" w:rsidR="00506CD1" w:rsidRPr="007918F7" w:rsidRDefault="00506CD1" w:rsidP="00E76116">
            <w:pPr>
              <w:widowControl w:val="0"/>
              <w:spacing w:line="240" w:lineRule="auto"/>
              <w:jc w:val="left"/>
              <w:rPr>
                <w:rFonts w:cs="Calibri Light"/>
              </w:rPr>
            </w:pPr>
            <w:r w:rsidRPr="007918F7">
              <w:rPr>
                <w:rFonts w:cs="Calibri Light"/>
              </w:rPr>
              <w:t>Hyperconverged Infrastructure</w:t>
            </w:r>
          </w:p>
        </w:tc>
      </w:tr>
      <w:tr w:rsidR="00506CD1" w:rsidRPr="007918F7" w14:paraId="4D307B70" w14:textId="77777777" w:rsidTr="00E76116">
        <w:trPr>
          <w:trHeight w:val="70"/>
        </w:trPr>
        <w:tc>
          <w:tcPr>
            <w:tcW w:w="1271" w:type="dxa"/>
          </w:tcPr>
          <w:p w14:paraId="4EF2455F" w14:textId="77777777" w:rsidR="00506CD1" w:rsidRPr="007918F7" w:rsidRDefault="00506CD1" w:rsidP="00E76116">
            <w:pPr>
              <w:widowControl w:val="0"/>
              <w:spacing w:line="240" w:lineRule="auto"/>
              <w:jc w:val="left"/>
              <w:rPr>
                <w:rFonts w:cs="Calibri Light"/>
              </w:rPr>
            </w:pPr>
            <w:r w:rsidRPr="007918F7">
              <w:rPr>
                <w:rFonts w:cs="Calibri Light"/>
              </w:rPr>
              <w:t>ICT</w:t>
            </w:r>
          </w:p>
        </w:tc>
        <w:tc>
          <w:tcPr>
            <w:tcW w:w="8357" w:type="dxa"/>
          </w:tcPr>
          <w:p w14:paraId="3F5C2627" w14:textId="77777777" w:rsidR="00506CD1" w:rsidRPr="007918F7" w:rsidRDefault="00506CD1" w:rsidP="00E76116">
            <w:pPr>
              <w:widowControl w:val="0"/>
              <w:spacing w:line="240" w:lineRule="auto"/>
              <w:jc w:val="left"/>
              <w:rPr>
                <w:rFonts w:cs="Calibri Light"/>
              </w:rPr>
            </w:pPr>
            <w:r w:rsidRPr="007918F7">
              <w:rPr>
                <w:rFonts w:cs="Calibri Light"/>
              </w:rPr>
              <w:t>Information and Communication Technology</w:t>
            </w:r>
          </w:p>
        </w:tc>
      </w:tr>
      <w:tr w:rsidR="00506CD1" w:rsidRPr="007918F7" w14:paraId="0C982F46" w14:textId="77777777" w:rsidTr="00E76116">
        <w:trPr>
          <w:trHeight w:val="70"/>
        </w:trPr>
        <w:tc>
          <w:tcPr>
            <w:tcW w:w="1271" w:type="dxa"/>
          </w:tcPr>
          <w:p w14:paraId="57FC4649" w14:textId="77777777" w:rsidR="00506CD1" w:rsidRPr="007918F7" w:rsidRDefault="00506CD1" w:rsidP="00E76116">
            <w:pPr>
              <w:widowControl w:val="0"/>
              <w:spacing w:line="240" w:lineRule="auto"/>
              <w:jc w:val="left"/>
              <w:rPr>
                <w:rFonts w:cs="Calibri Light"/>
              </w:rPr>
            </w:pPr>
            <w:r w:rsidRPr="007918F7">
              <w:rPr>
                <w:rFonts w:cs="Calibri Light"/>
              </w:rPr>
              <w:t>MBPS</w:t>
            </w:r>
          </w:p>
        </w:tc>
        <w:tc>
          <w:tcPr>
            <w:tcW w:w="8357" w:type="dxa"/>
          </w:tcPr>
          <w:p w14:paraId="04214D1E" w14:textId="77777777" w:rsidR="00506CD1" w:rsidRPr="007918F7" w:rsidRDefault="00506CD1" w:rsidP="00E76116">
            <w:pPr>
              <w:widowControl w:val="0"/>
              <w:spacing w:line="240" w:lineRule="auto"/>
              <w:jc w:val="left"/>
              <w:rPr>
                <w:rFonts w:cs="Calibri Light"/>
              </w:rPr>
            </w:pPr>
            <w:r w:rsidRPr="007918F7">
              <w:rPr>
                <w:rFonts w:cs="Calibri Light"/>
              </w:rPr>
              <w:t>Mega Bytes Per Second</w:t>
            </w:r>
          </w:p>
        </w:tc>
      </w:tr>
      <w:tr w:rsidR="00506CD1" w:rsidRPr="007918F7" w14:paraId="62A95F04" w14:textId="77777777" w:rsidTr="00E76116">
        <w:trPr>
          <w:trHeight w:val="70"/>
        </w:trPr>
        <w:tc>
          <w:tcPr>
            <w:tcW w:w="1271" w:type="dxa"/>
          </w:tcPr>
          <w:p w14:paraId="455A4CD2" w14:textId="77777777" w:rsidR="00506CD1" w:rsidRPr="007918F7" w:rsidRDefault="00506CD1" w:rsidP="00E76116">
            <w:pPr>
              <w:widowControl w:val="0"/>
              <w:spacing w:line="240" w:lineRule="auto"/>
              <w:jc w:val="left"/>
              <w:rPr>
                <w:rFonts w:cs="Calibri Light"/>
              </w:rPr>
            </w:pPr>
            <w:r w:rsidRPr="007918F7">
              <w:rPr>
                <w:rFonts w:cs="Calibri Light"/>
              </w:rPr>
              <w:t>MVI</w:t>
            </w:r>
          </w:p>
        </w:tc>
        <w:tc>
          <w:tcPr>
            <w:tcW w:w="8357" w:type="dxa"/>
          </w:tcPr>
          <w:p w14:paraId="3441FD90" w14:textId="77777777" w:rsidR="00506CD1" w:rsidRPr="007918F7" w:rsidRDefault="00506CD1" w:rsidP="00E76116">
            <w:pPr>
              <w:widowControl w:val="0"/>
              <w:spacing w:line="240" w:lineRule="auto"/>
              <w:jc w:val="left"/>
              <w:rPr>
                <w:rFonts w:cs="Calibri Light"/>
              </w:rPr>
            </w:pPr>
            <w:r w:rsidRPr="007918F7">
              <w:rPr>
                <w:rFonts w:cs="Calibri Light"/>
              </w:rPr>
              <w:t>Military Veterinary Institute</w:t>
            </w:r>
          </w:p>
        </w:tc>
      </w:tr>
      <w:tr w:rsidR="00506CD1" w:rsidRPr="007918F7" w14:paraId="3BF20B46" w14:textId="77777777" w:rsidTr="00E76116">
        <w:trPr>
          <w:trHeight w:val="70"/>
        </w:trPr>
        <w:tc>
          <w:tcPr>
            <w:tcW w:w="1271" w:type="dxa"/>
          </w:tcPr>
          <w:p w14:paraId="26FD7C49" w14:textId="77777777" w:rsidR="00506CD1" w:rsidRPr="007918F7" w:rsidRDefault="00506CD1" w:rsidP="00E76116">
            <w:pPr>
              <w:widowControl w:val="0"/>
              <w:spacing w:line="240" w:lineRule="auto"/>
              <w:jc w:val="left"/>
              <w:rPr>
                <w:rFonts w:cs="Calibri Light"/>
              </w:rPr>
            </w:pPr>
            <w:r w:rsidRPr="007918F7">
              <w:rPr>
                <w:rFonts w:cs="Calibri Light"/>
              </w:rPr>
              <w:t>OSM</w:t>
            </w:r>
          </w:p>
        </w:tc>
        <w:tc>
          <w:tcPr>
            <w:tcW w:w="8357" w:type="dxa"/>
          </w:tcPr>
          <w:p w14:paraId="6595B949" w14:textId="77777777" w:rsidR="00506CD1" w:rsidRPr="007918F7" w:rsidRDefault="00506CD1" w:rsidP="00E76116">
            <w:pPr>
              <w:widowControl w:val="0"/>
              <w:spacing w:line="240" w:lineRule="auto"/>
              <w:jc w:val="left"/>
              <w:rPr>
                <w:rFonts w:cs="Calibri Light"/>
              </w:rPr>
            </w:pPr>
            <w:r w:rsidRPr="007918F7">
              <w:rPr>
                <w:rFonts w:cs="Calibri Light"/>
              </w:rPr>
              <w:t>Original Software Manufacturer</w:t>
            </w:r>
          </w:p>
        </w:tc>
      </w:tr>
      <w:tr w:rsidR="00506CD1" w:rsidRPr="007918F7" w14:paraId="66A0E8A3" w14:textId="77777777" w:rsidTr="00E76116">
        <w:trPr>
          <w:trHeight w:val="70"/>
        </w:trPr>
        <w:tc>
          <w:tcPr>
            <w:tcW w:w="1271" w:type="dxa"/>
          </w:tcPr>
          <w:p w14:paraId="4FA74988" w14:textId="77777777" w:rsidR="00506CD1" w:rsidRPr="007918F7" w:rsidRDefault="00506CD1" w:rsidP="00E76116">
            <w:pPr>
              <w:widowControl w:val="0"/>
              <w:spacing w:line="240" w:lineRule="auto"/>
              <w:jc w:val="left"/>
              <w:rPr>
                <w:rFonts w:cs="Calibri Light"/>
              </w:rPr>
            </w:pPr>
            <w:r w:rsidRPr="007918F7">
              <w:rPr>
                <w:rFonts w:cs="Calibri Light"/>
              </w:rPr>
              <w:t>POPIA</w:t>
            </w:r>
          </w:p>
        </w:tc>
        <w:tc>
          <w:tcPr>
            <w:tcW w:w="8357" w:type="dxa"/>
          </w:tcPr>
          <w:p w14:paraId="5FBCBCB9" w14:textId="77777777" w:rsidR="00506CD1" w:rsidRPr="007918F7" w:rsidRDefault="00506CD1" w:rsidP="00E76116">
            <w:pPr>
              <w:widowControl w:val="0"/>
              <w:spacing w:line="240" w:lineRule="auto"/>
              <w:jc w:val="left"/>
              <w:rPr>
                <w:rFonts w:cs="Calibri Light"/>
              </w:rPr>
            </w:pPr>
            <w:r w:rsidRPr="007918F7">
              <w:rPr>
                <w:rFonts w:cs="Calibri Light"/>
              </w:rPr>
              <w:t>Protection of Personal Information Act</w:t>
            </w:r>
          </w:p>
        </w:tc>
      </w:tr>
      <w:tr w:rsidR="00506CD1" w:rsidRPr="007918F7" w14:paraId="129F10CB" w14:textId="77777777" w:rsidTr="00E76116">
        <w:tc>
          <w:tcPr>
            <w:tcW w:w="1271" w:type="dxa"/>
          </w:tcPr>
          <w:p w14:paraId="4609907A" w14:textId="77777777" w:rsidR="00506CD1" w:rsidRPr="007918F7" w:rsidRDefault="00506CD1" w:rsidP="00E76116">
            <w:pPr>
              <w:widowControl w:val="0"/>
              <w:spacing w:line="240" w:lineRule="auto"/>
              <w:jc w:val="left"/>
              <w:rPr>
                <w:rFonts w:cs="Calibri Light"/>
              </w:rPr>
            </w:pPr>
            <w:r w:rsidRPr="007918F7">
              <w:rPr>
                <w:rFonts w:cs="Calibri Light"/>
              </w:rPr>
              <w:t>RFI</w:t>
            </w:r>
          </w:p>
        </w:tc>
        <w:tc>
          <w:tcPr>
            <w:tcW w:w="8357" w:type="dxa"/>
          </w:tcPr>
          <w:p w14:paraId="77F87B4C" w14:textId="77777777" w:rsidR="00506CD1" w:rsidRPr="007918F7" w:rsidRDefault="00506CD1" w:rsidP="00E76116">
            <w:pPr>
              <w:widowControl w:val="0"/>
              <w:spacing w:line="240" w:lineRule="auto"/>
              <w:jc w:val="left"/>
              <w:rPr>
                <w:rFonts w:cs="Calibri Light"/>
              </w:rPr>
            </w:pPr>
            <w:r w:rsidRPr="007918F7">
              <w:rPr>
                <w:rFonts w:cs="Calibri Light"/>
              </w:rPr>
              <w:t>Request for Information</w:t>
            </w:r>
          </w:p>
        </w:tc>
      </w:tr>
      <w:tr w:rsidR="00506CD1" w:rsidRPr="007918F7" w14:paraId="625EA456" w14:textId="77777777" w:rsidTr="00E76116">
        <w:tc>
          <w:tcPr>
            <w:tcW w:w="1271" w:type="dxa"/>
          </w:tcPr>
          <w:p w14:paraId="7B53EAB9" w14:textId="77777777" w:rsidR="00506CD1" w:rsidRPr="007918F7" w:rsidRDefault="00506CD1" w:rsidP="00E76116">
            <w:pPr>
              <w:widowControl w:val="0"/>
              <w:spacing w:line="240" w:lineRule="auto"/>
              <w:jc w:val="left"/>
              <w:rPr>
                <w:rFonts w:cs="Calibri Light"/>
              </w:rPr>
            </w:pPr>
            <w:r w:rsidRPr="007918F7">
              <w:rPr>
                <w:rFonts w:cs="Calibri Light"/>
              </w:rPr>
              <w:t>RSA</w:t>
            </w:r>
          </w:p>
        </w:tc>
        <w:tc>
          <w:tcPr>
            <w:tcW w:w="8357" w:type="dxa"/>
          </w:tcPr>
          <w:p w14:paraId="5D60B723" w14:textId="77777777" w:rsidR="00506CD1" w:rsidRPr="007918F7" w:rsidRDefault="00506CD1" w:rsidP="00E76116">
            <w:pPr>
              <w:widowControl w:val="0"/>
              <w:spacing w:line="240" w:lineRule="auto"/>
              <w:jc w:val="left"/>
              <w:rPr>
                <w:rFonts w:cs="Calibri Light"/>
              </w:rPr>
            </w:pPr>
            <w:r w:rsidRPr="007918F7">
              <w:rPr>
                <w:rFonts w:cs="Calibri Light"/>
              </w:rPr>
              <w:t>Republic of South Africa</w:t>
            </w:r>
          </w:p>
        </w:tc>
      </w:tr>
      <w:tr w:rsidR="00506CD1" w:rsidRPr="007918F7" w14:paraId="21E0F3B7" w14:textId="77777777" w:rsidTr="00E76116">
        <w:trPr>
          <w:trHeight w:val="70"/>
        </w:trPr>
        <w:tc>
          <w:tcPr>
            <w:tcW w:w="1271" w:type="dxa"/>
          </w:tcPr>
          <w:p w14:paraId="52655A48" w14:textId="77777777" w:rsidR="00506CD1" w:rsidRPr="007918F7" w:rsidRDefault="00506CD1" w:rsidP="00E76116">
            <w:pPr>
              <w:widowControl w:val="0"/>
              <w:spacing w:line="240" w:lineRule="auto"/>
              <w:jc w:val="left"/>
              <w:rPr>
                <w:rFonts w:cs="Calibri Light"/>
              </w:rPr>
            </w:pPr>
            <w:r w:rsidRPr="007918F7">
              <w:rPr>
                <w:rFonts w:cs="Calibri Light"/>
              </w:rPr>
              <w:t>SAMHS</w:t>
            </w:r>
          </w:p>
        </w:tc>
        <w:tc>
          <w:tcPr>
            <w:tcW w:w="8357" w:type="dxa"/>
          </w:tcPr>
          <w:p w14:paraId="15456283" w14:textId="77777777" w:rsidR="00506CD1" w:rsidRPr="007918F7" w:rsidRDefault="00506CD1" w:rsidP="00E76116">
            <w:pPr>
              <w:widowControl w:val="0"/>
              <w:spacing w:line="240" w:lineRule="auto"/>
              <w:jc w:val="left"/>
              <w:rPr>
                <w:rFonts w:cs="Calibri Light"/>
              </w:rPr>
            </w:pPr>
            <w:r w:rsidRPr="007918F7">
              <w:rPr>
                <w:rFonts w:cs="Calibri Light"/>
              </w:rPr>
              <w:t>South African Military Health Service</w:t>
            </w:r>
          </w:p>
        </w:tc>
      </w:tr>
      <w:tr w:rsidR="0015620A" w:rsidRPr="007918F7" w14:paraId="40973ABA" w14:textId="77777777" w:rsidTr="00E76116">
        <w:trPr>
          <w:trHeight w:val="70"/>
        </w:trPr>
        <w:tc>
          <w:tcPr>
            <w:tcW w:w="1271" w:type="dxa"/>
          </w:tcPr>
          <w:p w14:paraId="1ADE1336" w14:textId="65187353" w:rsidR="0015620A" w:rsidRPr="007918F7" w:rsidRDefault="0015620A" w:rsidP="00E76116">
            <w:pPr>
              <w:widowControl w:val="0"/>
              <w:spacing w:line="240" w:lineRule="auto"/>
              <w:jc w:val="left"/>
              <w:rPr>
                <w:rFonts w:cs="Calibri Light"/>
              </w:rPr>
            </w:pPr>
            <w:r w:rsidRPr="007918F7">
              <w:rPr>
                <w:rFonts w:cs="Calibri Light"/>
              </w:rPr>
              <w:t>SAVC</w:t>
            </w:r>
          </w:p>
        </w:tc>
        <w:tc>
          <w:tcPr>
            <w:tcW w:w="8357" w:type="dxa"/>
          </w:tcPr>
          <w:p w14:paraId="5493AE6C" w14:textId="159047E4" w:rsidR="0015620A" w:rsidRPr="007918F7" w:rsidRDefault="0015620A" w:rsidP="00E76116">
            <w:pPr>
              <w:widowControl w:val="0"/>
              <w:spacing w:line="240" w:lineRule="auto"/>
              <w:jc w:val="left"/>
              <w:rPr>
                <w:rFonts w:cs="Calibri Light"/>
              </w:rPr>
            </w:pPr>
            <w:r w:rsidRPr="007918F7">
              <w:rPr>
                <w:rFonts w:cs="Calibri Light"/>
              </w:rPr>
              <w:t xml:space="preserve">South African Veterinary Council </w:t>
            </w:r>
          </w:p>
        </w:tc>
      </w:tr>
      <w:tr w:rsidR="00506CD1" w:rsidRPr="007918F7" w14:paraId="4BE3BA7B" w14:textId="77777777" w:rsidTr="00E76116">
        <w:trPr>
          <w:trHeight w:val="70"/>
        </w:trPr>
        <w:tc>
          <w:tcPr>
            <w:tcW w:w="1271" w:type="dxa"/>
          </w:tcPr>
          <w:p w14:paraId="66BB7B74" w14:textId="77777777" w:rsidR="00506CD1" w:rsidRPr="007918F7" w:rsidRDefault="00506CD1" w:rsidP="00E76116">
            <w:pPr>
              <w:widowControl w:val="0"/>
              <w:spacing w:line="240" w:lineRule="auto"/>
              <w:jc w:val="left"/>
              <w:rPr>
                <w:rFonts w:cs="Calibri Light"/>
              </w:rPr>
            </w:pPr>
            <w:r w:rsidRPr="007918F7">
              <w:rPr>
                <w:rFonts w:cs="Calibri Light"/>
              </w:rPr>
              <w:t>SITA</w:t>
            </w:r>
          </w:p>
        </w:tc>
        <w:tc>
          <w:tcPr>
            <w:tcW w:w="8357" w:type="dxa"/>
          </w:tcPr>
          <w:p w14:paraId="417BF7F1" w14:textId="77777777" w:rsidR="00506CD1" w:rsidRPr="007918F7" w:rsidRDefault="00506CD1" w:rsidP="00E76116">
            <w:pPr>
              <w:widowControl w:val="0"/>
              <w:spacing w:line="240" w:lineRule="auto"/>
              <w:jc w:val="left"/>
              <w:rPr>
                <w:rFonts w:cs="Calibri Light"/>
              </w:rPr>
            </w:pPr>
            <w:r w:rsidRPr="007918F7">
              <w:rPr>
                <w:rFonts w:cs="Calibri Light"/>
              </w:rPr>
              <w:t xml:space="preserve">State Information Technology Agency </w:t>
            </w:r>
          </w:p>
        </w:tc>
      </w:tr>
      <w:tr w:rsidR="00506CD1" w:rsidRPr="007918F7" w14:paraId="1FDFA6C9" w14:textId="77777777" w:rsidTr="00E76116">
        <w:trPr>
          <w:trHeight w:val="70"/>
        </w:trPr>
        <w:tc>
          <w:tcPr>
            <w:tcW w:w="1271" w:type="dxa"/>
          </w:tcPr>
          <w:p w14:paraId="3EE876D3" w14:textId="77777777" w:rsidR="00506CD1" w:rsidRPr="007918F7" w:rsidRDefault="00506CD1" w:rsidP="00E76116">
            <w:pPr>
              <w:widowControl w:val="0"/>
              <w:spacing w:line="240" w:lineRule="auto"/>
              <w:jc w:val="left"/>
              <w:rPr>
                <w:rFonts w:cs="Calibri Light"/>
              </w:rPr>
            </w:pPr>
            <w:r w:rsidRPr="007918F7">
              <w:rPr>
                <w:rFonts w:cs="Calibri Light"/>
              </w:rPr>
              <w:t>VET</w:t>
            </w:r>
          </w:p>
        </w:tc>
        <w:tc>
          <w:tcPr>
            <w:tcW w:w="8357" w:type="dxa"/>
          </w:tcPr>
          <w:p w14:paraId="77234A20" w14:textId="4A554D57" w:rsidR="00506CD1" w:rsidRPr="007918F7" w:rsidRDefault="00C05BC6" w:rsidP="00E76116">
            <w:pPr>
              <w:widowControl w:val="0"/>
              <w:spacing w:line="240" w:lineRule="auto"/>
              <w:jc w:val="left"/>
              <w:rPr>
                <w:rFonts w:cs="Calibri Light"/>
              </w:rPr>
            </w:pPr>
            <w:r w:rsidRPr="007918F7">
              <w:rPr>
                <w:rFonts w:cs="Calibri Light"/>
              </w:rPr>
              <w:t>V</w:t>
            </w:r>
            <w:r w:rsidR="00A1156E" w:rsidRPr="007918F7">
              <w:rPr>
                <w:rFonts w:cs="Calibri Light"/>
              </w:rPr>
              <w:t>eterinary</w:t>
            </w:r>
          </w:p>
        </w:tc>
      </w:tr>
      <w:tr w:rsidR="00506CD1" w:rsidRPr="007918F7" w14:paraId="23563793" w14:textId="77777777" w:rsidTr="00E76116">
        <w:trPr>
          <w:trHeight w:val="70"/>
        </w:trPr>
        <w:tc>
          <w:tcPr>
            <w:tcW w:w="1271" w:type="dxa"/>
          </w:tcPr>
          <w:p w14:paraId="620E3BEB" w14:textId="77777777" w:rsidR="00506CD1" w:rsidRPr="007918F7" w:rsidRDefault="00506CD1" w:rsidP="00E76116">
            <w:pPr>
              <w:widowControl w:val="0"/>
              <w:spacing w:line="240" w:lineRule="auto"/>
              <w:jc w:val="left"/>
              <w:rPr>
                <w:rFonts w:cs="Calibri Light"/>
              </w:rPr>
            </w:pPr>
            <w:r w:rsidRPr="007918F7">
              <w:rPr>
                <w:rFonts w:cs="Calibri Light"/>
              </w:rPr>
              <w:t>VPN</w:t>
            </w:r>
          </w:p>
        </w:tc>
        <w:tc>
          <w:tcPr>
            <w:tcW w:w="8357" w:type="dxa"/>
          </w:tcPr>
          <w:p w14:paraId="571D8A79" w14:textId="77777777" w:rsidR="00506CD1" w:rsidRPr="007918F7" w:rsidRDefault="00506CD1" w:rsidP="00E76116">
            <w:pPr>
              <w:widowControl w:val="0"/>
              <w:spacing w:line="240" w:lineRule="auto"/>
              <w:jc w:val="left"/>
              <w:rPr>
                <w:rFonts w:cs="Calibri Light"/>
              </w:rPr>
            </w:pPr>
            <w:r w:rsidRPr="007918F7">
              <w:rPr>
                <w:rFonts w:cs="Calibri Light"/>
              </w:rPr>
              <w:t>Virtual Private Network</w:t>
            </w:r>
          </w:p>
        </w:tc>
      </w:tr>
    </w:tbl>
    <w:p w14:paraId="48E1A611" w14:textId="2A3589E9" w:rsidR="00AD4DEA" w:rsidRPr="007918F7" w:rsidRDefault="00AD4DEA" w:rsidP="000B60E2">
      <w:pPr>
        <w:spacing w:after="0" w:line="240" w:lineRule="auto"/>
        <w:jc w:val="left"/>
        <w:rPr>
          <w:rFonts w:cs="Calibri Light"/>
          <w:lang w:val="en-GB"/>
        </w:rPr>
      </w:pPr>
    </w:p>
    <w:sectPr w:rsidR="00AD4DEA" w:rsidRPr="007918F7" w:rsidSect="00894AAF">
      <w:pgSz w:w="11906" w:h="16838" w:code="9"/>
      <w:pgMar w:top="1246" w:right="1134" w:bottom="1134" w:left="1134" w:header="720" w:footer="4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4353F" w14:textId="77777777" w:rsidR="006A08D8" w:rsidRDefault="006A08D8">
      <w:r>
        <w:separator/>
      </w:r>
    </w:p>
    <w:p w14:paraId="672B9A09" w14:textId="77777777" w:rsidR="006A08D8" w:rsidRDefault="006A08D8"/>
    <w:p w14:paraId="0EC1378B" w14:textId="77777777" w:rsidR="006A08D8" w:rsidRDefault="006A08D8"/>
  </w:endnote>
  <w:endnote w:type="continuationSeparator" w:id="0">
    <w:p w14:paraId="376E1CF6" w14:textId="77777777" w:rsidR="006A08D8" w:rsidRDefault="006A08D8">
      <w:r>
        <w:continuationSeparator/>
      </w:r>
    </w:p>
    <w:p w14:paraId="1659E708" w14:textId="77777777" w:rsidR="006A08D8" w:rsidRDefault="006A08D8"/>
    <w:p w14:paraId="1200D355" w14:textId="77777777" w:rsidR="006A08D8" w:rsidRDefault="006A0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491B8" w14:textId="77777777" w:rsidR="00CA41C4" w:rsidRDefault="00CA41C4"/>
  <w:tbl>
    <w:tblPr>
      <w:tblW w:w="5000" w:type="pct"/>
      <w:tblLook w:val="04A0" w:firstRow="1" w:lastRow="0" w:firstColumn="1" w:lastColumn="0" w:noHBand="0" w:noVBand="1"/>
    </w:tblPr>
    <w:tblGrid>
      <w:gridCol w:w="3832"/>
      <w:gridCol w:w="1986"/>
      <w:gridCol w:w="3820"/>
    </w:tblGrid>
    <w:tr w:rsidR="00CA41C4" w14:paraId="0573CAE1" w14:textId="77777777" w:rsidTr="00E76116">
      <w:tc>
        <w:tcPr>
          <w:tcW w:w="3828" w:type="dxa"/>
        </w:tcPr>
        <w:p w14:paraId="7BF6F8C9" w14:textId="77777777" w:rsidR="00CA41C4" w:rsidRDefault="00CA41C4" w:rsidP="00E76116">
          <w:pPr>
            <w:pStyle w:val="Footer"/>
          </w:pPr>
        </w:p>
      </w:tc>
      <w:tc>
        <w:tcPr>
          <w:tcW w:w="1984" w:type="dxa"/>
        </w:tcPr>
        <w:p w14:paraId="4CB33905" w14:textId="77777777" w:rsidR="00CA41C4" w:rsidRPr="003A6C7E" w:rsidRDefault="00CA41C4" w:rsidP="00E76116">
          <w:pPr>
            <w:pStyle w:val="Footer"/>
          </w:pPr>
          <w:r w:rsidRPr="003A6C7E">
            <w:t>RESTRICTED</w:t>
          </w:r>
        </w:p>
      </w:tc>
      <w:tc>
        <w:tcPr>
          <w:tcW w:w="3816" w:type="dxa"/>
        </w:tcPr>
        <w:p w14:paraId="129F545A" w14:textId="77777777" w:rsidR="00CA41C4" w:rsidRPr="003A6C7E" w:rsidRDefault="00CA41C4" w:rsidP="00E76116">
          <w:pPr>
            <w:pStyle w:val="Footer"/>
            <w:tabs>
              <w:tab w:val="clear" w:pos="2554"/>
              <w:tab w:val="clear" w:pos="3604"/>
            </w:tabs>
            <w:jc w:val="right"/>
          </w:pPr>
          <w:r w:rsidRPr="003A6C7E">
            <w:t xml:space="preserve">Page </w:t>
          </w:r>
          <w:r w:rsidRPr="003A6C7E">
            <w:fldChar w:fldCharType="begin"/>
          </w:r>
          <w:r w:rsidRPr="003A6C7E">
            <w:instrText xml:space="preserve"> PAGE   \* MERGEFORMAT </w:instrText>
          </w:r>
          <w:r w:rsidRPr="003A6C7E">
            <w:fldChar w:fldCharType="separate"/>
          </w:r>
          <w:r>
            <w:rPr>
              <w:noProof/>
            </w:rPr>
            <w:t>14</w:t>
          </w:r>
          <w:r w:rsidRPr="003A6C7E">
            <w:fldChar w:fldCharType="end"/>
          </w:r>
          <w:r w:rsidRPr="003A6C7E">
            <w:t xml:space="preserve"> of </w:t>
          </w:r>
          <w:r>
            <w:rPr>
              <w:noProof/>
            </w:rPr>
            <w:fldChar w:fldCharType="begin"/>
          </w:r>
          <w:r>
            <w:rPr>
              <w:noProof/>
            </w:rPr>
            <w:instrText xml:space="preserve"> NUMPAGES  \* Arabic  \* MERGEFORMAT </w:instrText>
          </w:r>
          <w:r>
            <w:rPr>
              <w:noProof/>
            </w:rPr>
            <w:fldChar w:fldCharType="separate"/>
          </w:r>
          <w:r>
            <w:rPr>
              <w:noProof/>
            </w:rPr>
            <w:t>33</w:t>
          </w:r>
          <w:r>
            <w:rPr>
              <w:noProof/>
            </w:rPr>
            <w:fldChar w:fldCharType="end"/>
          </w:r>
        </w:p>
      </w:tc>
    </w:tr>
  </w:tbl>
  <w:p w14:paraId="463AC678" w14:textId="77777777" w:rsidR="00CA41C4" w:rsidRPr="00E5740F" w:rsidRDefault="00CA41C4" w:rsidP="00E76116">
    <w:pPr>
      <w:spacing w:after="0" w:line="240" w:lineRule="auto"/>
      <w:rPr>
        <w:sz w:val="20"/>
        <w:szCs w:val="20"/>
      </w:rPr>
    </w:pPr>
    <w:r w:rsidRPr="00F37BD6">
      <w:rPr>
        <w:noProof/>
        <w:sz w:val="20"/>
        <w:lang w:val="en-US"/>
      </w:rPr>
      <mc:AlternateContent>
        <mc:Choice Requires="wps">
          <w:drawing>
            <wp:anchor distT="45720" distB="45720" distL="114300" distR="114300" simplePos="0" relativeHeight="251659264" behindDoc="1" locked="0" layoutInCell="1" allowOverlap="1" wp14:anchorId="4DC90DE6" wp14:editId="3527036D">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7D75D2BE" w14:textId="77777777" w:rsidR="00CA41C4" w:rsidRPr="00F37BD6" w:rsidRDefault="00CA41C4" w:rsidP="00E7611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C90DE6"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7D75D2BE" w14:textId="77777777" w:rsidR="00CA41C4" w:rsidRPr="00F37BD6" w:rsidRDefault="00CA41C4" w:rsidP="00E76116">
                    <w:pPr>
                      <w:spacing w:after="0" w:line="240" w:lineRule="auto"/>
                      <w:jc w:val="right"/>
                      <w:rPr>
                        <w:sz w:val="20"/>
                        <w:szCs w:val="20"/>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F6D02" w14:textId="77777777" w:rsidR="00CA41C4" w:rsidRPr="00EE0746" w:rsidRDefault="00CA41C4" w:rsidP="00F45C51">
    <w:pPr>
      <w:pStyle w:val="Footer"/>
      <w:tabs>
        <w:tab w:val="clear" w:pos="2554"/>
        <w:tab w:val="clear" w:pos="3604"/>
        <w:tab w:val="left" w:pos="3492"/>
        <w:tab w:val="right" w:pos="6363"/>
      </w:tabs>
      <w:ind w:left="108"/>
      <w:jc w:val="right"/>
      <w:rPr>
        <w:rStyle w:val="PageNumber"/>
        <w:sz w:val="22"/>
        <w:szCs w:val="16"/>
      </w:rPr>
    </w:pPr>
    <w:r w:rsidRPr="009B1218">
      <w:rPr>
        <w:sz w:val="16"/>
        <w:szCs w:val="16"/>
      </w:rPr>
      <w:tab/>
    </w:r>
    <w:r w:rsidRPr="009B1218">
      <w:rPr>
        <w:b/>
        <w:caps/>
        <w:sz w:val="16"/>
        <w:szCs w:val="16"/>
      </w:rPr>
      <w:tab/>
    </w:r>
    <w:r w:rsidRPr="00EE0746">
      <w:rPr>
        <w:rStyle w:val="PageNumber"/>
        <w:sz w:val="22"/>
        <w:szCs w:val="16"/>
      </w:rPr>
      <w:fldChar w:fldCharType="begin"/>
    </w:r>
    <w:r w:rsidRPr="00EE0746">
      <w:rPr>
        <w:rStyle w:val="PageNumber"/>
        <w:sz w:val="22"/>
        <w:szCs w:val="16"/>
      </w:rPr>
      <w:instrText xml:space="preserve"> PAGE </w:instrText>
    </w:r>
    <w:r w:rsidRPr="00EE0746">
      <w:rPr>
        <w:rStyle w:val="PageNumber"/>
        <w:sz w:val="22"/>
        <w:szCs w:val="16"/>
      </w:rPr>
      <w:fldChar w:fldCharType="separate"/>
    </w:r>
    <w:r>
      <w:rPr>
        <w:rStyle w:val="PageNumber"/>
        <w:noProof/>
        <w:sz w:val="22"/>
        <w:szCs w:val="16"/>
      </w:rPr>
      <w:t>33</w:t>
    </w:r>
    <w:r w:rsidRPr="00EE0746">
      <w:rPr>
        <w:rStyle w:val="PageNumber"/>
        <w:sz w:val="22"/>
        <w:szCs w:val="16"/>
      </w:rPr>
      <w:fldChar w:fldCharType="end"/>
    </w:r>
    <w:r w:rsidRPr="00EE0746">
      <w:rPr>
        <w:rStyle w:val="PageNumber"/>
        <w:sz w:val="22"/>
        <w:szCs w:val="16"/>
      </w:rPr>
      <w:t xml:space="preserve"> of </w:t>
    </w:r>
    <w:r w:rsidRPr="00EE0746">
      <w:rPr>
        <w:rStyle w:val="PageNumber"/>
        <w:sz w:val="22"/>
        <w:szCs w:val="16"/>
      </w:rPr>
      <w:fldChar w:fldCharType="begin"/>
    </w:r>
    <w:r w:rsidRPr="00EE0746">
      <w:rPr>
        <w:rStyle w:val="PageNumber"/>
        <w:sz w:val="22"/>
        <w:szCs w:val="16"/>
      </w:rPr>
      <w:instrText xml:space="preserve"> NUMPAGES </w:instrText>
    </w:r>
    <w:r w:rsidRPr="00EE0746">
      <w:rPr>
        <w:rStyle w:val="PageNumber"/>
        <w:sz w:val="22"/>
        <w:szCs w:val="16"/>
      </w:rPr>
      <w:fldChar w:fldCharType="separate"/>
    </w:r>
    <w:r>
      <w:rPr>
        <w:rStyle w:val="PageNumber"/>
        <w:noProof/>
        <w:sz w:val="22"/>
        <w:szCs w:val="16"/>
      </w:rPr>
      <w:t>33</w:t>
    </w:r>
    <w:r w:rsidRPr="00EE0746">
      <w:rPr>
        <w:rStyle w:val="PageNumber"/>
        <w:sz w:val="22"/>
        <w:szCs w:val="16"/>
      </w:rPr>
      <w:fldChar w:fldCharType="end"/>
    </w:r>
  </w:p>
  <w:p w14:paraId="0465CACF" w14:textId="77777777" w:rsidR="00CA41C4" w:rsidRDefault="00CA41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275674"/>
      <w:docPartObj>
        <w:docPartGallery w:val="Page Numbers (Bottom of Page)"/>
        <w:docPartUnique/>
      </w:docPartObj>
    </w:sdtPr>
    <w:sdtEndPr/>
    <w:sdtContent>
      <w:sdt>
        <w:sdtPr>
          <w:id w:val="-1769616900"/>
          <w:docPartObj>
            <w:docPartGallery w:val="Page Numbers (Top of Page)"/>
            <w:docPartUnique/>
          </w:docPartObj>
        </w:sdtPr>
        <w:sdtEndPr/>
        <w:sdtContent>
          <w:p w14:paraId="4246E03F" w14:textId="0BE580F7" w:rsidR="00CA41C4" w:rsidRDefault="00CA41C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33</w:t>
            </w:r>
            <w:r>
              <w:rPr>
                <w:b/>
                <w:bCs/>
                <w:sz w:val="24"/>
                <w:szCs w:val="24"/>
              </w:rPr>
              <w:fldChar w:fldCharType="end"/>
            </w:r>
          </w:p>
        </w:sdtContent>
      </w:sdt>
    </w:sdtContent>
  </w:sdt>
  <w:p w14:paraId="7C2DEF92" w14:textId="77777777" w:rsidR="00CA41C4" w:rsidRDefault="00CA4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CA8B8" w14:textId="77777777" w:rsidR="006A08D8" w:rsidRDefault="006A08D8">
      <w:r>
        <w:separator/>
      </w:r>
    </w:p>
  </w:footnote>
  <w:footnote w:type="continuationSeparator" w:id="0">
    <w:p w14:paraId="446FDC6C" w14:textId="77777777" w:rsidR="006A08D8" w:rsidRDefault="006A08D8">
      <w:r>
        <w:continuationSeparator/>
      </w:r>
    </w:p>
    <w:p w14:paraId="1267EC4F" w14:textId="77777777" w:rsidR="006A08D8" w:rsidRDefault="006A08D8"/>
    <w:p w14:paraId="37E15AB5" w14:textId="77777777" w:rsidR="006A08D8" w:rsidRDefault="006A08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87AED" w14:textId="77777777" w:rsidR="00CA41C4" w:rsidRPr="00F37BD6" w:rsidRDefault="00CA41C4">
    <w:pPr>
      <w:pStyle w:val="Header"/>
    </w:pPr>
    <w:r w:rsidRPr="00F37BD6">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0723EA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1B0DF7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F3AFB9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0601E4"/>
    <w:multiLevelType w:val="multilevel"/>
    <w:tmpl w:val="315E62FC"/>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6F04486"/>
    <w:multiLevelType w:val="multilevel"/>
    <w:tmpl w:val="9E7C889A"/>
    <w:lvl w:ilvl="0">
      <w:start w:val="1"/>
      <w:numFmt w:val="decimal"/>
      <w:pStyle w:val="Heading1"/>
      <w:lvlText w:val="%1."/>
      <w:lvlJc w:val="left"/>
      <w:pPr>
        <w:ind w:left="567" w:hanging="567"/>
      </w:pPr>
      <w:rPr>
        <w:bCs w:val="0"/>
        <w:i w:val="0"/>
        <w:caps w:val="0"/>
        <w:smallCaps w:val="0"/>
        <w:strike w:val="0"/>
        <w:dstrike w:val="0"/>
        <w:noProof w:val="0"/>
        <w:snapToGrid w:val="0"/>
        <w:vanish w:val="0"/>
        <w:color w:val="0E1B8D"/>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70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9A53399"/>
    <w:multiLevelType w:val="multilevel"/>
    <w:tmpl w:val="315E62FC"/>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CCF0685"/>
    <w:multiLevelType w:val="multilevel"/>
    <w:tmpl w:val="315E62FC"/>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109F5E99"/>
    <w:multiLevelType w:val="multilevel"/>
    <w:tmpl w:val="315E62FC"/>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3EB458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DB014C7"/>
    <w:multiLevelType w:val="hybridMultilevel"/>
    <w:tmpl w:val="4C6097B4"/>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F6377"/>
    <w:multiLevelType w:val="multilevel"/>
    <w:tmpl w:val="315E62FC"/>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EF55959"/>
    <w:multiLevelType w:val="hybridMultilevel"/>
    <w:tmpl w:val="F9A61880"/>
    <w:lvl w:ilvl="0" w:tplc="5C28EA1E">
      <w:start w:val="1"/>
      <w:numFmt w:val="lowerLetter"/>
      <w:pStyle w:val="Listlevel1"/>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7F17D2"/>
    <w:multiLevelType w:val="multilevel"/>
    <w:tmpl w:val="315E62FC"/>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45F1BBC"/>
    <w:multiLevelType w:val="multilevel"/>
    <w:tmpl w:val="2C9CD0E4"/>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i w:val="0"/>
        <w:caps w:val="0"/>
        <w:strike w:val="0"/>
        <w:dstrike w:val="0"/>
        <w:vanish w:val="0"/>
        <w:color w:val="auto"/>
        <w:sz w:val="20"/>
        <w:vertAlign w:val="baseline"/>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4854D75"/>
    <w:multiLevelType w:val="hybridMultilevel"/>
    <w:tmpl w:val="B09263A8"/>
    <w:name w:val="Lovells"/>
    <w:lvl w:ilvl="0" w:tplc="B00C680C">
      <w:start w:val="1"/>
      <w:numFmt w:val="bullet"/>
      <w:lvlText w:val=""/>
      <w:lvlJc w:val="left"/>
      <w:pPr>
        <w:tabs>
          <w:tab w:val="num" w:pos="567"/>
        </w:tabs>
        <w:ind w:left="567" w:hanging="567"/>
      </w:pPr>
      <w:rPr>
        <w:rFonts w:ascii="Symbol" w:hAnsi="Symbol" w:hint="default"/>
        <w:b w:val="0"/>
        <w:i w:val="0"/>
        <w:caps w:val="0"/>
        <w:strike w:val="0"/>
        <w:dstrike w:val="0"/>
        <w:vanish w:val="0"/>
        <w:color w:val="auto"/>
        <w:sz w:val="20"/>
        <w:vertAlign w:val="baseline"/>
      </w:rPr>
    </w:lvl>
    <w:lvl w:ilvl="1" w:tplc="24CC0C2C">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4E881FF6">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A9AEE8DA" w:tentative="1">
      <w:start w:val="1"/>
      <w:numFmt w:val="decimal"/>
      <w:lvlText w:val="%4."/>
      <w:lvlJc w:val="left"/>
      <w:pPr>
        <w:tabs>
          <w:tab w:val="num" w:pos="2880"/>
        </w:tabs>
        <w:ind w:left="2880" w:hanging="360"/>
      </w:pPr>
    </w:lvl>
    <w:lvl w:ilvl="4" w:tplc="B6D2097A" w:tentative="1">
      <w:start w:val="1"/>
      <w:numFmt w:val="lowerLetter"/>
      <w:lvlText w:val="%5."/>
      <w:lvlJc w:val="left"/>
      <w:pPr>
        <w:tabs>
          <w:tab w:val="num" w:pos="3600"/>
        </w:tabs>
        <w:ind w:left="3600" w:hanging="360"/>
      </w:pPr>
    </w:lvl>
    <w:lvl w:ilvl="5" w:tplc="F9C496EA" w:tentative="1">
      <w:start w:val="1"/>
      <w:numFmt w:val="lowerRoman"/>
      <w:lvlText w:val="%6."/>
      <w:lvlJc w:val="right"/>
      <w:pPr>
        <w:tabs>
          <w:tab w:val="num" w:pos="4320"/>
        </w:tabs>
        <w:ind w:left="4320" w:hanging="180"/>
      </w:pPr>
    </w:lvl>
    <w:lvl w:ilvl="6" w:tplc="15C43CD4" w:tentative="1">
      <w:start w:val="1"/>
      <w:numFmt w:val="decimal"/>
      <w:lvlText w:val="%7."/>
      <w:lvlJc w:val="left"/>
      <w:pPr>
        <w:tabs>
          <w:tab w:val="num" w:pos="5040"/>
        </w:tabs>
        <w:ind w:left="5040" w:hanging="360"/>
      </w:pPr>
    </w:lvl>
    <w:lvl w:ilvl="7" w:tplc="F092AEA4" w:tentative="1">
      <w:start w:val="1"/>
      <w:numFmt w:val="lowerLetter"/>
      <w:lvlText w:val="%8."/>
      <w:lvlJc w:val="left"/>
      <w:pPr>
        <w:tabs>
          <w:tab w:val="num" w:pos="5760"/>
        </w:tabs>
        <w:ind w:left="5760" w:hanging="360"/>
      </w:pPr>
    </w:lvl>
    <w:lvl w:ilvl="8" w:tplc="58288D74" w:tentative="1">
      <w:start w:val="1"/>
      <w:numFmt w:val="lowerRoman"/>
      <w:lvlText w:val="%9."/>
      <w:lvlJc w:val="right"/>
      <w:pPr>
        <w:tabs>
          <w:tab w:val="num" w:pos="6480"/>
        </w:tabs>
        <w:ind w:left="6480" w:hanging="180"/>
      </w:pPr>
    </w:lvl>
  </w:abstractNum>
  <w:abstractNum w:abstractNumId="15" w15:restartNumberingAfterBreak="0">
    <w:nsid w:val="29B00797"/>
    <w:multiLevelType w:val="hybridMultilevel"/>
    <w:tmpl w:val="33DE1A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2B871831"/>
    <w:multiLevelType w:val="multilevel"/>
    <w:tmpl w:val="315E62FC"/>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2BEF198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C684656"/>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CC007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3733577C"/>
    <w:multiLevelType w:val="multilevel"/>
    <w:tmpl w:val="315E62FC"/>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38804F21"/>
    <w:multiLevelType w:val="hybridMultilevel"/>
    <w:tmpl w:val="8410EDAE"/>
    <w:lvl w:ilvl="0" w:tplc="FFFFFFFF">
      <w:start w:val="1"/>
      <w:numFmt w:val="lowerLetter"/>
      <w:lvlText w:val="(%1)"/>
      <w:lvlJc w:val="left"/>
      <w:pPr>
        <w:ind w:left="360" w:hanging="360"/>
      </w:pPr>
      <w:rPr>
        <w:rFonts w:hint="default"/>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2A5846"/>
    <w:multiLevelType w:val="hybridMultilevel"/>
    <w:tmpl w:val="88AEFA70"/>
    <w:lvl w:ilvl="0" w:tplc="994224CE">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7CD46358">
      <w:start w:val="1"/>
      <w:numFmt w:val="bullet"/>
      <w:pStyle w:val="Bulletlistlevel2"/>
      <w:lvlText w:val="o"/>
      <w:lvlJc w:val="left"/>
      <w:pPr>
        <w:tabs>
          <w:tab w:val="num" w:pos="935"/>
        </w:tabs>
        <w:ind w:left="935" w:hanging="368"/>
      </w:pPr>
      <w:rPr>
        <w:rFonts w:ascii="Courier New" w:hAnsi="Courier New" w:hint="default"/>
        <w:b w:val="0"/>
        <w:i w:val="0"/>
        <w:caps w:val="0"/>
        <w:strike w:val="0"/>
        <w:dstrike w:val="0"/>
        <w:vanish w:val="0"/>
        <w:color w:val="auto"/>
        <w:sz w:val="20"/>
        <w:vertAlign w:val="baseline"/>
      </w:rPr>
    </w:lvl>
    <w:lvl w:ilvl="2" w:tplc="A4107446">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17405F9E" w:tentative="1">
      <w:start w:val="1"/>
      <w:numFmt w:val="decimal"/>
      <w:lvlText w:val="%4."/>
      <w:lvlJc w:val="left"/>
      <w:pPr>
        <w:tabs>
          <w:tab w:val="num" w:pos="2880"/>
        </w:tabs>
        <w:ind w:left="2880" w:hanging="360"/>
      </w:pPr>
    </w:lvl>
    <w:lvl w:ilvl="4" w:tplc="A216C23C" w:tentative="1">
      <w:start w:val="1"/>
      <w:numFmt w:val="lowerLetter"/>
      <w:lvlText w:val="%5."/>
      <w:lvlJc w:val="left"/>
      <w:pPr>
        <w:tabs>
          <w:tab w:val="num" w:pos="3600"/>
        </w:tabs>
        <w:ind w:left="3600" w:hanging="360"/>
      </w:pPr>
    </w:lvl>
    <w:lvl w:ilvl="5" w:tplc="22CC6124" w:tentative="1">
      <w:start w:val="1"/>
      <w:numFmt w:val="lowerRoman"/>
      <w:lvlText w:val="%6."/>
      <w:lvlJc w:val="right"/>
      <w:pPr>
        <w:tabs>
          <w:tab w:val="num" w:pos="4320"/>
        </w:tabs>
        <w:ind w:left="4320" w:hanging="180"/>
      </w:pPr>
    </w:lvl>
    <w:lvl w:ilvl="6" w:tplc="386614FE" w:tentative="1">
      <w:start w:val="1"/>
      <w:numFmt w:val="decimal"/>
      <w:lvlText w:val="%7."/>
      <w:lvlJc w:val="left"/>
      <w:pPr>
        <w:tabs>
          <w:tab w:val="num" w:pos="5040"/>
        </w:tabs>
        <w:ind w:left="5040" w:hanging="360"/>
      </w:pPr>
    </w:lvl>
    <w:lvl w:ilvl="7" w:tplc="C306468E" w:tentative="1">
      <w:start w:val="1"/>
      <w:numFmt w:val="lowerLetter"/>
      <w:lvlText w:val="%8."/>
      <w:lvlJc w:val="left"/>
      <w:pPr>
        <w:tabs>
          <w:tab w:val="num" w:pos="5760"/>
        </w:tabs>
        <w:ind w:left="5760" w:hanging="360"/>
      </w:pPr>
    </w:lvl>
    <w:lvl w:ilvl="8" w:tplc="45A2D73E" w:tentative="1">
      <w:start w:val="1"/>
      <w:numFmt w:val="lowerRoman"/>
      <w:lvlText w:val="%9."/>
      <w:lvlJc w:val="right"/>
      <w:pPr>
        <w:tabs>
          <w:tab w:val="num" w:pos="6480"/>
        </w:tabs>
        <w:ind w:left="6480" w:hanging="180"/>
      </w:pPr>
    </w:lvl>
  </w:abstractNum>
  <w:abstractNum w:abstractNumId="23" w15:restartNumberingAfterBreak="0">
    <w:nsid w:val="3FC77B4B"/>
    <w:multiLevelType w:val="multilevel"/>
    <w:tmpl w:val="315E62FC"/>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2615054"/>
    <w:multiLevelType w:val="hybridMultilevel"/>
    <w:tmpl w:val="2EA8424C"/>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8E1134"/>
    <w:multiLevelType w:val="hybridMultilevel"/>
    <w:tmpl w:val="735AE568"/>
    <w:lvl w:ilvl="0" w:tplc="AC82A6BA">
      <w:start w:val="1"/>
      <w:numFmt w:val="bullet"/>
      <w:pStyle w:val="Bulletlistlevel1"/>
      <w:lvlText w:val=""/>
      <w:lvlJc w:val="left"/>
      <w:pPr>
        <w:ind w:left="360" w:hanging="360"/>
      </w:pPr>
      <w:rPr>
        <w:rFonts w:ascii="Symbol" w:hAnsi="Symbol" w:hint="default"/>
      </w:rPr>
    </w:lvl>
    <w:lvl w:ilvl="1" w:tplc="C5827F5E">
      <w:start w:val="1"/>
      <w:numFmt w:val="bullet"/>
      <w:lvlText w:val="o"/>
      <w:lvlJc w:val="left"/>
      <w:pPr>
        <w:ind w:left="1080" w:hanging="360"/>
      </w:pPr>
      <w:rPr>
        <w:rFonts w:ascii="Courier New" w:hAnsi="Courier New" w:cs="Courier New" w:hint="default"/>
      </w:rPr>
    </w:lvl>
    <w:lvl w:ilvl="2" w:tplc="D6D6758E" w:tentative="1">
      <w:start w:val="1"/>
      <w:numFmt w:val="bullet"/>
      <w:lvlText w:val=""/>
      <w:lvlJc w:val="left"/>
      <w:pPr>
        <w:ind w:left="1800" w:hanging="360"/>
      </w:pPr>
      <w:rPr>
        <w:rFonts w:ascii="Wingdings" w:hAnsi="Wingdings" w:hint="default"/>
      </w:rPr>
    </w:lvl>
    <w:lvl w:ilvl="3" w:tplc="2EDC15B6" w:tentative="1">
      <w:start w:val="1"/>
      <w:numFmt w:val="bullet"/>
      <w:lvlText w:val=""/>
      <w:lvlJc w:val="left"/>
      <w:pPr>
        <w:ind w:left="2520" w:hanging="360"/>
      </w:pPr>
      <w:rPr>
        <w:rFonts w:ascii="Symbol" w:hAnsi="Symbol" w:hint="default"/>
      </w:rPr>
    </w:lvl>
    <w:lvl w:ilvl="4" w:tplc="6A8ABFDA" w:tentative="1">
      <w:start w:val="1"/>
      <w:numFmt w:val="bullet"/>
      <w:lvlText w:val="o"/>
      <w:lvlJc w:val="left"/>
      <w:pPr>
        <w:ind w:left="3240" w:hanging="360"/>
      </w:pPr>
      <w:rPr>
        <w:rFonts w:ascii="Courier New" w:hAnsi="Courier New" w:cs="Courier New" w:hint="default"/>
      </w:rPr>
    </w:lvl>
    <w:lvl w:ilvl="5" w:tplc="9E24539A" w:tentative="1">
      <w:start w:val="1"/>
      <w:numFmt w:val="bullet"/>
      <w:lvlText w:val=""/>
      <w:lvlJc w:val="left"/>
      <w:pPr>
        <w:ind w:left="3960" w:hanging="360"/>
      </w:pPr>
      <w:rPr>
        <w:rFonts w:ascii="Wingdings" w:hAnsi="Wingdings" w:hint="default"/>
      </w:rPr>
    </w:lvl>
    <w:lvl w:ilvl="6" w:tplc="D5BC2128" w:tentative="1">
      <w:start w:val="1"/>
      <w:numFmt w:val="bullet"/>
      <w:lvlText w:val=""/>
      <w:lvlJc w:val="left"/>
      <w:pPr>
        <w:ind w:left="4680" w:hanging="360"/>
      </w:pPr>
      <w:rPr>
        <w:rFonts w:ascii="Symbol" w:hAnsi="Symbol" w:hint="default"/>
      </w:rPr>
    </w:lvl>
    <w:lvl w:ilvl="7" w:tplc="88047AAA" w:tentative="1">
      <w:start w:val="1"/>
      <w:numFmt w:val="bullet"/>
      <w:lvlText w:val="o"/>
      <w:lvlJc w:val="left"/>
      <w:pPr>
        <w:ind w:left="5400" w:hanging="360"/>
      </w:pPr>
      <w:rPr>
        <w:rFonts w:ascii="Courier New" w:hAnsi="Courier New" w:cs="Courier New" w:hint="default"/>
      </w:rPr>
    </w:lvl>
    <w:lvl w:ilvl="8" w:tplc="3D288BFA" w:tentative="1">
      <w:start w:val="1"/>
      <w:numFmt w:val="bullet"/>
      <w:lvlText w:val=""/>
      <w:lvlJc w:val="left"/>
      <w:pPr>
        <w:ind w:left="6120" w:hanging="360"/>
      </w:pPr>
      <w:rPr>
        <w:rFonts w:ascii="Wingdings" w:hAnsi="Wingdings" w:hint="default"/>
      </w:rPr>
    </w:lvl>
  </w:abstractNum>
  <w:abstractNum w:abstractNumId="26" w15:restartNumberingAfterBreak="0">
    <w:nsid w:val="43DA420E"/>
    <w:multiLevelType w:val="multilevel"/>
    <w:tmpl w:val="315E62FC"/>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45B13D2"/>
    <w:multiLevelType w:val="hybridMultilevel"/>
    <w:tmpl w:val="3B2690D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9" w15:restartNumberingAfterBreak="0">
    <w:nsid w:val="4559390C"/>
    <w:multiLevelType w:val="hybridMultilevel"/>
    <w:tmpl w:val="99F842F0"/>
    <w:lvl w:ilvl="0" w:tplc="73AAA374">
      <w:start w:val="1"/>
      <w:numFmt w:val="bullet"/>
      <w:pStyle w:val="Norm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936C9F"/>
    <w:multiLevelType w:val="hybridMultilevel"/>
    <w:tmpl w:val="2EA8424C"/>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Calibri Light" w:hAnsi="Calibri Light"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49C4263D"/>
    <w:multiLevelType w:val="multilevel"/>
    <w:tmpl w:val="315E62FC"/>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546F6862"/>
    <w:multiLevelType w:val="hybridMultilevel"/>
    <w:tmpl w:val="3DD21E12"/>
    <w:lvl w:ilvl="0" w:tplc="48090017">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48090019">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4809001B">
      <w:start w:val="1"/>
      <w:numFmt w:val="bullet"/>
      <w:pStyle w:val="Bulletlistlevel3"/>
      <w:lvlText w:val=""/>
      <w:lvlJc w:val="left"/>
      <w:pPr>
        <w:tabs>
          <w:tab w:val="num" w:pos="1494"/>
        </w:tabs>
        <w:ind w:left="1494" w:hanging="360"/>
      </w:pPr>
      <w:rPr>
        <w:rFonts w:ascii="Wingdings" w:hAnsi="Wingdings" w:hint="default"/>
        <w:b w:val="0"/>
        <w:i w:val="0"/>
        <w:caps w:val="0"/>
        <w:strike w:val="0"/>
        <w:dstrike w:val="0"/>
        <w:vanish w:val="0"/>
        <w:color w:val="auto"/>
        <w:sz w:val="20"/>
        <w:vertAlign w:val="baseline"/>
      </w:rPr>
    </w:lvl>
    <w:lvl w:ilvl="3" w:tplc="4809000F">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4" w15:restartNumberingAfterBreak="0">
    <w:nsid w:val="58CC5A60"/>
    <w:multiLevelType w:val="multilevel"/>
    <w:tmpl w:val="315E62FC"/>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5B482105"/>
    <w:multiLevelType w:val="multilevel"/>
    <w:tmpl w:val="315E62FC"/>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5CD65A7A"/>
    <w:multiLevelType w:val="multilevel"/>
    <w:tmpl w:val="315E62FC"/>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625D4A4E"/>
    <w:multiLevelType w:val="hybridMultilevel"/>
    <w:tmpl w:val="1CC63A90"/>
    <w:lvl w:ilvl="0" w:tplc="F08A864A">
      <w:start w:val="1"/>
      <w:numFmt w:val="decimal"/>
      <w:lvlText w:val="%1"/>
      <w:lvlJc w:val="left"/>
      <w:pPr>
        <w:ind w:left="360" w:hanging="360"/>
      </w:pPr>
      <w:rPr>
        <w:rFonts w:hint="default"/>
        <w:b w:val="0"/>
        <w:bCs w:val="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4141D28"/>
    <w:multiLevelType w:val="multilevel"/>
    <w:tmpl w:val="DD7808AE"/>
    <w:lvl w:ilvl="0">
      <w:start w:val="1"/>
      <w:numFmt w:val="decimal"/>
      <w:pStyle w:val="Level11xxx"/>
      <w:lvlText w:val="%1."/>
      <w:lvlJc w:val="left"/>
      <w:pPr>
        <w:tabs>
          <w:tab w:val="num" w:pos="567"/>
        </w:tabs>
        <w:ind w:left="0" w:firstLine="0"/>
      </w:pPr>
      <w:rPr>
        <w:rFonts w:hint="default"/>
        <w:b w:val="0"/>
        <w:bCs w:val="0"/>
        <w:color w:val="auto"/>
        <w:u w:val="none"/>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454"/>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9" w15:restartNumberingAfterBreak="0">
    <w:nsid w:val="6657637D"/>
    <w:multiLevelType w:val="hybridMultilevel"/>
    <w:tmpl w:val="484267BC"/>
    <w:lvl w:ilvl="0" w:tplc="144AC844">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48090003">
      <w:start w:val="1"/>
      <w:numFmt w:val="lowerRoman"/>
      <w:pStyle w:val="Listlevel2"/>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48090005">
      <w:start w:val="1"/>
      <w:numFmt w:val="decimal"/>
      <w:pStyle w:val="Listlevel3"/>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48090001" w:tentative="1">
      <w:start w:val="1"/>
      <w:numFmt w:val="decimal"/>
      <w:lvlText w:val="%4."/>
      <w:lvlJc w:val="left"/>
      <w:pPr>
        <w:tabs>
          <w:tab w:val="num" w:pos="2880"/>
        </w:tabs>
        <w:ind w:left="2880" w:hanging="360"/>
      </w:pPr>
    </w:lvl>
    <w:lvl w:ilvl="4" w:tplc="48090003" w:tentative="1">
      <w:start w:val="1"/>
      <w:numFmt w:val="lowerLetter"/>
      <w:lvlText w:val="%5."/>
      <w:lvlJc w:val="left"/>
      <w:pPr>
        <w:tabs>
          <w:tab w:val="num" w:pos="3600"/>
        </w:tabs>
        <w:ind w:left="3600" w:hanging="360"/>
      </w:pPr>
    </w:lvl>
    <w:lvl w:ilvl="5" w:tplc="48090005" w:tentative="1">
      <w:start w:val="1"/>
      <w:numFmt w:val="lowerRoman"/>
      <w:lvlText w:val="%6."/>
      <w:lvlJc w:val="right"/>
      <w:pPr>
        <w:tabs>
          <w:tab w:val="num" w:pos="4320"/>
        </w:tabs>
        <w:ind w:left="4320" w:hanging="180"/>
      </w:pPr>
    </w:lvl>
    <w:lvl w:ilvl="6" w:tplc="48090001" w:tentative="1">
      <w:start w:val="1"/>
      <w:numFmt w:val="decimal"/>
      <w:lvlText w:val="%7."/>
      <w:lvlJc w:val="left"/>
      <w:pPr>
        <w:tabs>
          <w:tab w:val="num" w:pos="5040"/>
        </w:tabs>
        <w:ind w:left="5040" w:hanging="360"/>
      </w:pPr>
    </w:lvl>
    <w:lvl w:ilvl="7" w:tplc="48090003" w:tentative="1">
      <w:start w:val="1"/>
      <w:numFmt w:val="lowerLetter"/>
      <w:lvlText w:val="%8."/>
      <w:lvlJc w:val="left"/>
      <w:pPr>
        <w:tabs>
          <w:tab w:val="num" w:pos="5760"/>
        </w:tabs>
        <w:ind w:left="5760" w:hanging="360"/>
      </w:pPr>
    </w:lvl>
    <w:lvl w:ilvl="8" w:tplc="48090005" w:tentative="1">
      <w:start w:val="1"/>
      <w:numFmt w:val="lowerRoman"/>
      <w:lvlText w:val="%9."/>
      <w:lvlJc w:val="right"/>
      <w:pPr>
        <w:tabs>
          <w:tab w:val="num" w:pos="6480"/>
        </w:tabs>
        <w:ind w:left="6480" w:hanging="180"/>
      </w:pPr>
    </w:lvl>
  </w:abstractNum>
  <w:abstractNum w:abstractNumId="40" w15:restartNumberingAfterBreak="0">
    <w:nsid w:val="69E008CE"/>
    <w:multiLevelType w:val="multilevel"/>
    <w:tmpl w:val="315E62FC"/>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6EDF4167"/>
    <w:multiLevelType w:val="multilevel"/>
    <w:tmpl w:val="315E62FC"/>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779E2B6B"/>
    <w:multiLevelType w:val="multilevel"/>
    <w:tmpl w:val="315E62FC"/>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784D7FDB"/>
    <w:multiLevelType w:val="multilevel"/>
    <w:tmpl w:val="315E62FC"/>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7A752B4E"/>
    <w:multiLevelType w:val="multilevel"/>
    <w:tmpl w:val="BFE41B1C"/>
    <w:lvl w:ilvl="0">
      <w:start w:val="1"/>
      <w:numFmt w:val="decimal"/>
      <w:pStyle w:val="Level1"/>
      <w:lvlText w:val="(%1)"/>
      <w:lvlJc w:val="left"/>
      <w:pPr>
        <w:tabs>
          <w:tab w:val="num" w:pos="709"/>
        </w:tabs>
        <w:ind w:left="709" w:hanging="709"/>
      </w:pPr>
      <w:rPr>
        <w:rFonts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AFB4CCF"/>
    <w:multiLevelType w:val="multilevel"/>
    <w:tmpl w:val="315E62FC"/>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7C510C21"/>
    <w:multiLevelType w:val="multilevel"/>
    <w:tmpl w:val="315E62FC"/>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7CB752A9"/>
    <w:multiLevelType w:val="multilevel"/>
    <w:tmpl w:val="315E62FC"/>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39"/>
  </w:num>
  <w:num w:numId="2">
    <w:abstractNumId w:val="22"/>
  </w:num>
  <w:num w:numId="3">
    <w:abstractNumId w:val="33"/>
  </w:num>
  <w:num w:numId="4">
    <w:abstractNumId w:val="25"/>
  </w:num>
  <w:num w:numId="5">
    <w:abstractNumId w:val="2"/>
  </w:num>
  <w:num w:numId="6">
    <w:abstractNumId w:val="1"/>
  </w:num>
  <w:num w:numId="7">
    <w:abstractNumId w:val="0"/>
  </w:num>
  <w:num w:numId="8">
    <w:abstractNumId w:val="29"/>
  </w:num>
  <w:num w:numId="9">
    <w:abstractNumId w:val="13"/>
  </w:num>
  <w:num w:numId="10">
    <w:abstractNumId w:val="44"/>
  </w:num>
  <w:num w:numId="11">
    <w:abstractNumId w:val="28"/>
  </w:num>
  <w:num w:numId="12">
    <w:abstractNumId w:val="4"/>
  </w:num>
  <w:num w:numId="13">
    <w:abstractNumId w:val="11"/>
  </w:num>
  <w:num w:numId="14">
    <w:abstractNumId w:val="1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8"/>
  </w:num>
  <w:num w:numId="18">
    <w:abstractNumId w:val="37"/>
  </w:num>
  <w:num w:numId="19">
    <w:abstractNumId w:val="30"/>
  </w:num>
  <w:num w:numId="20">
    <w:abstractNumId w:val="24"/>
  </w:num>
  <w:num w:numId="21">
    <w:abstractNumId w:val="9"/>
  </w:num>
  <w:num w:numId="22">
    <w:abstractNumId w:val="27"/>
  </w:num>
  <w:num w:numId="23">
    <w:abstractNumId w:val="38"/>
  </w:num>
  <w:num w:numId="24">
    <w:abstractNumId w:val="21"/>
  </w:num>
  <w:num w:numId="25">
    <w:abstractNumId w:val="19"/>
  </w:num>
  <w:num w:numId="26">
    <w:abstractNumId w:val="12"/>
  </w:num>
  <w:num w:numId="27">
    <w:abstractNumId w:val="40"/>
  </w:num>
  <w:num w:numId="28">
    <w:abstractNumId w:val="5"/>
  </w:num>
  <w:num w:numId="29">
    <w:abstractNumId w:val="6"/>
  </w:num>
  <w:num w:numId="30">
    <w:abstractNumId w:val="45"/>
  </w:num>
  <w:num w:numId="31">
    <w:abstractNumId w:val="7"/>
  </w:num>
  <w:num w:numId="32">
    <w:abstractNumId w:val="32"/>
  </w:num>
  <w:num w:numId="33">
    <w:abstractNumId w:val="35"/>
  </w:num>
  <w:num w:numId="34">
    <w:abstractNumId w:val="10"/>
  </w:num>
  <w:num w:numId="35">
    <w:abstractNumId w:val="43"/>
  </w:num>
  <w:num w:numId="36">
    <w:abstractNumId w:val="23"/>
  </w:num>
  <w:num w:numId="37">
    <w:abstractNumId w:val="36"/>
  </w:num>
  <w:num w:numId="38">
    <w:abstractNumId w:val="34"/>
  </w:num>
  <w:num w:numId="39">
    <w:abstractNumId w:val="42"/>
  </w:num>
  <w:num w:numId="40">
    <w:abstractNumId w:val="46"/>
  </w:num>
  <w:num w:numId="41">
    <w:abstractNumId w:val="20"/>
  </w:num>
  <w:num w:numId="42">
    <w:abstractNumId w:val="47"/>
  </w:num>
  <w:num w:numId="43">
    <w:abstractNumId w:val="8"/>
  </w:num>
  <w:num w:numId="44">
    <w:abstractNumId w:val="16"/>
  </w:num>
  <w:num w:numId="45">
    <w:abstractNumId w:val="3"/>
  </w:num>
  <w:num w:numId="46">
    <w:abstractNumId w:val="26"/>
  </w:num>
  <w:num w:numId="47">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3C3"/>
    <w:rsid w:val="00001321"/>
    <w:rsid w:val="00001688"/>
    <w:rsid w:val="00004009"/>
    <w:rsid w:val="000058EA"/>
    <w:rsid w:val="000079C8"/>
    <w:rsid w:val="00010311"/>
    <w:rsid w:val="00011553"/>
    <w:rsid w:val="00011EAF"/>
    <w:rsid w:val="00015918"/>
    <w:rsid w:val="00021D00"/>
    <w:rsid w:val="000237C9"/>
    <w:rsid w:val="00024EA3"/>
    <w:rsid w:val="00032C61"/>
    <w:rsid w:val="00035D8E"/>
    <w:rsid w:val="000364D8"/>
    <w:rsid w:val="00037D87"/>
    <w:rsid w:val="00040AEB"/>
    <w:rsid w:val="000436E6"/>
    <w:rsid w:val="0004438D"/>
    <w:rsid w:val="00044674"/>
    <w:rsid w:val="00044945"/>
    <w:rsid w:val="0004602E"/>
    <w:rsid w:val="0004666E"/>
    <w:rsid w:val="00064A65"/>
    <w:rsid w:val="00066C92"/>
    <w:rsid w:val="0007099A"/>
    <w:rsid w:val="00071BDE"/>
    <w:rsid w:val="00072067"/>
    <w:rsid w:val="000732BC"/>
    <w:rsid w:val="00073BDA"/>
    <w:rsid w:val="00074EE4"/>
    <w:rsid w:val="00080853"/>
    <w:rsid w:val="00080D48"/>
    <w:rsid w:val="00081D92"/>
    <w:rsid w:val="0008301F"/>
    <w:rsid w:val="00083B5D"/>
    <w:rsid w:val="00087CE0"/>
    <w:rsid w:val="00092326"/>
    <w:rsid w:val="00092D58"/>
    <w:rsid w:val="00095206"/>
    <w:rsid w:val="000959F9"/>
    <w:rsid w:val="000960FC"/>
    <w:rsid w:val="0009645F"/>
    <w:rsid w:val="000A18D8"/>
    <w:rsid w:val="000A4145"/>
    <w:rsid w:val="000A6EB0"/>
    <w:rsid w:val="000A7AED"/>
    <w:rsid w:val="000B174B"/>
    <w:rsid w:val="000B4160"/>
    <w:rsid w:val="000B42B8"/>
    <w:rsid w:val="000B458F"/>
    <w:rsid w:val="000B5608"/>
    <w:rsid w:val="000B60E2"/>
    <w:rsid w:val="000B62F7"/>
    <w:rsid w:val="000C0A8C"/>
    <w:rsid w:val="000C30A6"/>
    <w:rsid w:val="000C3953"/>
    <w:rsid w:val="000C5DBF"/>
    <w:rsid w:val="000C630D"/>
    <w:rsid w:val="000C648E"/>
    <w:rsid w:val="000D1E19"/>
    <w:rsid w:val="000D24C8"/>
    <w:rsid w:val="000D40BC"/>
    <w:rsid w:val="000D46C0"/>
    <w:rsid w:val="000E1AF7"/>
    <w:rsid w:val="000E271F"/>
    <w:rsid w:val="000F0B41"/>
    <w:rsid w:val="000F60E4"/>
    <w:rsid w:val="00101357"/>
    <w:rsid w:val="00101E73"/>
    <w:rsid w:val="00102CDA"/>
    <w:rsid w:val="00104B4B"/>
    <w:rsid w:val="00105CB5"/>
    <w:rsid w:val="00106EF4"/>
    <w:rsid w:val="00107599"/>
    <w:rsid w:val="00110CFE"/>
    <w:rsid w:val="00112CEB"/>
    <w:rsid w:val="00112E0C"/>
    <w:rsid w:val="001132F6"/>
    <w:rsid w:val="001133BC"/>
    <w:rsid w:val="00116D4D"/>
    <w:rsid w:val="0012023B"/>
    <w:rsid w:val="0012367F"/>
    <w:rsid w:val="001250E5"/>
    <w:rsid w:val="0012696B"/>
    <w:rsid w:val="00133D02"/>
    <w:rsid w:val="001367C3"/>
    <w:rsid w:val="0013684B"/>
    <w:rsid w:val="001368EC"/>
    <w:rsid w:val="001371FA"/>
    <w:rsid w:val="00140DEC"/>
    <w:rsid w:val="00140E8E"/>
    <w:rsid w:val="0014185B"/>
    <w:rsid w:val="00142804"/>
    <w:rsid w:val="00143E1D"/>
    <w:rsid w:val="00150ADB"/>
    <w:rsid w:val="00151933"/>
    <w:rsid w:val="00152B5C"/>
    <w:rsid w:val="00153F15"/>
    <w:rsid w:val="0015620A"/>
    <w:rsid w:val="00157DF0"/>
    <w:rsid w:val="0016507A"/>
    <w:rsid w:val="00165CB3"/>
    <w:rsid w:val="00171BDF"/>
    <w:rsid w:val="0017225C"/>
    <w:rsid w:val="00173EC9"/>
    <w:rsid w:val="0018174B"/>
    <w:rsid w:val="00181B8D"/>
    <w:rsid w:val="00182EB5"/>
    <w:rsid w:val="00191783"/>
    <w:rsid w:val="001924B9"/>
    <w:rsid w:val="0019569F"/>
    <w:rsid w:val="00195C8C"/>
    <w:rsid w:val="001A3563"/>
    <w:rsid w:val="001A357F"/>
    <w:rsid w:val="001A4014"/>
    <w:rsid w:val="001A6DB0"/>
    <w:rsid w:val="001A785B"/>
    <w:rsid w:val="001B4245"/>
    <w:rsid w:val="001B5C4B"/>
    <w:rsid w:val="001B7692"/>
    <w:rsid w:val="001C15DB"/>
    <w:rsid w:val="001C32B8"/>
    <w:rsid w:val="001C50AC"/>
    <w:rsid w:val="001C6FC4"/>
    <w:rsid w:val="001D4AA3"/>
    <w:rsid w:val="001D5243"/>
    <w:rsid w:val="001D56D8"/>
    <w:rsid w:val="001E0C3C"/>
    <w:rsid w:val="001E1C43"/>
    <w:rsid w:val="001E3E89"/>
    <w:rsid w:val="001E5A52"/>
    <w:rsid w:val="001E7482"/>
    <w:rsid w:val="001F16C0"/>
    <w:rsid w:val="001F3C44"/>
    <w:rsid w:val="001F446A"/>
    <w:rsid w:val="001F45DB"/>
    <w:rsid w:val="00200DC7"/>
    <w:rsid w:val="00201AAE"/>
    <w:rsid w:val="00203037"/>
    <w:rsid w:val="00203D0F"/>
    <w:rsid w:val="00205EFC"/>
    <w:rsid w:val="0020619E"/>
    <w:rsid w:val="00210A1B"/>
    <w:rsid w:val="002113AC"/>
    <w:rsid w:val="0021142B"/>
    <w:rsid w:val="00213959"/>
    <w:rsid w:val="00214AC7"/>
    <w:rsid w:val="00217537"/>
    <w:rsid w:val="00221A66"/>
    <w:rsid w:val="002221F6"/>
    <w:rsid w:val="00223967"/>
    <w:rsid w:val="0022447D"/>
    <w:rsid w:val="00225525"/>
    <w:rsid w:val="002348C0"/>
    <w:rsid w:val="00236685"/>
    <w:rsid w:val="00240146"/>
    <w:rsid w:val="002439EA"/>
    <w:rsid w:val="002470E8"/>
    <w:rsid w:val="00247567"/>
    <w:rsid w:val="00252FD4"/>
    <w:rsid w:val="00254E0A"/>
    <w:rsid w:val="00256141"/>
    <w:rsid w:val="00256D96"/>
    <w:rsid w:val="00263694"/>
    <w:rsid w:val="002669C2"/>
    <w:rsid w:val="00276F05"/>
    <w:rsid w:val="00277588"/>
    <w:rsid w:val="002832C7"/>
    <w:rsid w:val="00283682"/>
    <w:rsid w:val="0028441E"/>
    <w:rsid w:val="002857E8"/>
    <w:rsid w:val="00286A99"/>
    <w:rsid w:val="00287A08"/>
    <w:rsid w:val="002914B4"/>
    <w:rsid w:val="0029195B"/>
    <w:rsid w:val="0029295D"/>
    <w:rsid w:val="00292CB0"/>
    <w:rsid w:val="00293EE2"/>
    <w:rsid w:val="00295303"/>
    <w:rsid w:val="00295E21"/>
    <w:rsid w:val="0029647A"/>
    <w:rsid w:val="00297DA1"/>
    <w:rsid w:val="002A4ACD"/>
    <w:rsid w:val="002B1C55"/>
    <w:rsid w:val="002B5A4B"/>
    <w:rsid w:val="002B5F54"/>
    <w:rsid w:val="002B69B9"/>
    <w:rsid w:val="002C0FEC"/>
    <w:rsid w:val="002C2320"/>
    <w:rsid w:val="002C4175"/>
    <w:rsid w:val="002C46E1"/>
    <w:rsid w:val="002C58C6"/>
    <w:rsid w:val="002D1E1D"/>
    <w:rsid w:val="002D3C18"/>
    <w:rsid w:val="002D4924"/>
    <w:rsid w:val="002D5E53"/>
    <w:rsid w:val="002D7B8B"/>
    <w:rsid w:val="002E2BD7"/>
    <w:rsid w:val="002E5794"/>
    <w:rsid w:val="002E5D2C"/>
    <w:rsid w:val="002F03B9"/>
    <w:rsid w:val="002F2311"/>
    <w:rsid w:val="002F3837"/>
    <w:rsid w:val="002F7951"/>
    <w:rsid w:val="003002EB"/>
    <w:rsid w:val="00301D59"/>
    <w:rsid w:val="003049BF"/>
    <w:rsid w:val="00305735"/>
    <w:rsid w:val="00306461"/>
    <w:rsid w:val="00307299"/>
    <w:rsid w:val="003106D9"/>
    <w:rsid w:val="00311344"/>
    <w:rsid w:val="00312FCA"/>
    <w:rsid w:val="00314B51"/>
    <w:rsid w:val="00315E6C"/>
    <w:rsid w:val="00317FDF"/>
    <w:rsid w:val="00320165"/>
    <w:rsid w:val="00320EC3"/>
    <w:rsid w:val="0032149E"/>
    <w:rsid w:val="003269D5"/>
    <w:rsid w:val="00330C90"/>
    <w:rsid w:val="00333AC2"/>
    <w:rsid w:val="0033510E"/>
    <w:rsid w:val="003363C8"/>
    <w:rsid w:val="00336802"/>
    <w:rsid w:val="00337671"/>
    <w:rsid w:val="00343A58"/>
    <w:rsid w:val="00344E41"/>
    <w:rsid w:val="00346D34"/>
    <w:rsid w:val="00346EE3"/>
    <w:rsid w:val="00350200"/>
    <w:rsid w:val="00351FB2"/>
    <w:rsid w:val="00352638"/>
    <w:rsid w:val="00352DAD"/>
    <w:rsid w:val="00354B66"/>
    <w:rsid w:val="00356A83"/>
    <w:rsid w:val="0036372A"/>
    <w:rsid w:val="00364C90"/>
    <w:rsid w:val="00365934"/>
    <w:rsid w:val="00367787"/>
    <w:rsid w:val="003679E1"/>
    <w:rsid w:val="00367D10"/>
    <w:rsid w:val="003721B4"/>
    <w:rsid w:val="0037595F"/>
    <w:rsid w:val="003767D2"/>
    <w:rsid w:val="003821F7"/>
    <w:rsid w:val="0038411F"/>
    <w:rsid w:val="00393FEC"/>
    <w:rsid w:val="00396A81"/>
    <w:rsid w:val="00396B48"/>
    <w:rsid w:val="00396B50"/>
    <w:rsid w:val="003A0134"/>
    <w:rsid w:val="003A667F"/>
    <w:rsid w:val="003B0528"/>
    <w:rsid w:val="003B1246"/>
    <w:rsid w:val="003B32CE"/>
    <w:rsid w:val="003B3649"/>
    <w:rsid w:val="003B4725"/>
    <w:rsid w:val="003B4DEE"/>
    <w:rsid w:val="003B5428"/>
    <w:rsid w:val="003B640B"/>
    <w:rsid w:val="003B7ED2"/>
    <w:rsid w:val="003C5597"/>
    <w:rsid w:val="003C60ED"/>
    <w:rsid w:val="003C73CA"/>
    <w:rsid w:val="003C779C"/>
    <w:rsid w:val="003D0101"/>
    <w:rsid w:val="003D1828"/>
    <w:rsid w:val="003D2539"/>
    <w:rsid w:val="003E36E6"/>
    <w:rsid w:val="003E5FCA"/>
    <w:rsid w:val="003F0C64"/>
    <w:rsid w:val="003F1803"/>
    <w:rsid w:val="003F2C8F"/>
    <w:rsid w:val="003F5307"/>
    <w:rsid w:val="003F5787"/>
    <w:rsid w:val="003F6133"/>
    <w:rsid w:val="003F73B0"/>
    <w:rsid w:val="0040297D"/>
    <w:rsid w:val="00405AF7"/>
    <w:rsid w:val="00410627"/>
    <w:rsid w:val="00410C6F"/>
    <w:rsid w:val="00411C34"/>
    <w:rsid w:val="00412774"/>
    <w:rsid w:val="00414147"/>
    <w:rsid w:val="004144E8"/>
    <w:rsid w:val="00414B3C"/>
    <w:rsid w:val="00416C7E"/>
    <w:rsid w:val="00417644"/>
    <w:rsid w:val="004179E2"/>
    <w:rsid w:val="0042315A"/>
    <w:rsid w:val="004315A5"/>
    <w:rsid w:val="004328EC"/>
    <w:rsid w:val="00437D3A"/>
    <w:rsid w:val="00443FEA"/>
    <w:rsid w:val="00444564"/>
    <w:rsid w:val="00445107"/>
    <w:rsid w:val="004455C5"/>
    <w:rsid w:val="00451B24"/>
    <w:rsid w:val="00451B37"/>
    <w:rsid w:val="00452556"/>
    <w:rsid w:val="00461E73"/>
    <w:rsid w:val="004650A7"/>
    <w:rsid w:val="004651CB"/>
    <w:rsid w:val="00466B12"/>
    <w:rsid w:val="00467528"/>
    <w:rsid w:val="00471279"/>
    <w:rsid w:val="0047464C"/>
    <w:rsid w:val="00482D23"/>
    <w:rsid w:val="00484B42"/>
    <w:rsid w:val="00484E79"/>
    <w:rsid w:val="00490DDD"/>
    <w:rsid w:val="00493C12"/>
    <w:rsid w:val="004945CD"/>
    <w:rsid w:val="00495FAA"/>
    <w:rsid w:val="004968D1"/>
    <w:rsid w:val="00496EF1"/>
    <w:rsid w:val="004A07A4"/>
    <w:rsid w:val="004A1924"/>
    <w:rsid w:val="004A1C2F"/>
    <w:rsid w:val="004A3E13"/>
    <w:rsid w:val="004A4444"/>
    <w:rsid w:val="004B30E1"/>
    <w:rsid w:val="004B45AD"/>
    <w:rsid w:val="004B4A34"/>
    <w:rsid w:val="004C0BE3"/>
    <w:rsid w:val="004C3087"/>
    <w:rsid w:val="004C4759"/>
    <w:rsid w:val="004C5624"/>
    <w:rsid w:val="004C5964"/>
    <w:rsid w:val="004C6CE5"/>
    <w:rsid w:val="004D418C"/>
    <w:rsid w:val="004D5AF4"/>
    <w:rsid w:val="004D67B3"/>
    <w:rsid w:val="004E0DE5"/>
    <w:rsid w:val="004E2FD9"/>
    <w:rsid w:val="004E361C"/>
    <w:rsid w:val="004F08CD"/>
    <w:rsid w:val="004F2B2C"/>
    <w:rsid w:val="004F7953"/>
    <w:rsid w:val="00500E42"/>
    <w:rsid w:val="005016A8"/>
    <w:rsid w:val="00502E44"/>
    <w:rsid w:val="0050358D"/>
    <w:rsid w:val="00506CD1"/>
    <w:rsid w:val="00507D3F"/>
    <w:rsid w:val="005103C3"/>
    <w:rsid w:val="00511120"/>
    <w:rsid w:val="0051349B"/>
    <w:rsid w:val="00513945"/>
    <w:rsid w:val="00514228"/>
    <w:rsid w:val="00514D07"/>
    <w:rsid w:val="00516B27"/>
    <w:rsid w:val="00520D67"/>
    <w:rsid w:val="00524F29"/>
    <w:rsid w:val="005273B6"/>
    <w:rsid w:val="005351DA"/>
    <w:rsid w:val="00536D63"/>
    <w:rsid w:val="00537127"/>
    <w:rsid w:val="00540C43"/>
    <w:rsid w:val="005414B9"/>
    <w:rsid w:val="0054734C"/>
    <w:rsid w:val="00551527"/>
    <w:rsid w:val="005523BA"/>
    <w:rsid w:val="0055323C"/>
    <w:rsid w:val="00553C13"/>
    <w:rsid w:val="00553EEE"/>
    <w:rsid w:val="005655D3"/>
    <w:rsid w:val="0057167F"/>
    <w:rsid w:val="005722E1"/>
    <w:rsid w:val="00572A67"/>
    <w:rsid w:val="00573FE5"/>
    <w:rsid w:val="0058022B"/>
    <w:rsid w:val="00582028"/>
    <w:rsid w:val="005858C6"/>
    <w:rsid w:val="00586D4F"/>
    <w:rsid w:val="0058797C"/>
    <w:rsid w:val="00592C4C"/>
    <w:rsid w:val="00592CD7"/>
    <w:rsid w:val="00594D2E"/>
    <w:rsid w:val="00596540"/>
    <w:rsid w:val="00596575"/>
    <w:rsid w:val="005A42B8"/>
    <w:rsid w:val="005A6B64"/>
    <w:rsid w:val="005A72D9"/>
    <w:rsid w:val="005A7DFE"/>
    <w:rsid w:val="005B05A4"/>
    <w:rsid w:val="005B112D"/>
    <w:rsid w:val="005B117F"/>
    <w:rsid w:val="005B28C2"/>
    <w:rsid w:val="005B6EA1"/>
    <w:rsid w:val="005C0422"/>
    <w:rsid w:val="005D1F8C"/>
    <w:rsid w:val="005D4545"/>
    <w:rsid w:val="005D4AD1"/>
    <w:rsid w:val="005E0E0E"/>
    <w:rsid w:val="005E4D32"/>
    <w:rsid w:val="005E517B"/>
    <w:rsid w:val="005E5959"/>
    <w:rsid w:val="005F0940"/>
    <w:rsid w:val="005F0F3A"/>
    <w:rsid w:val="005F353D"/>
    <w:rsid w:val="005F5982"/>
    <w:rsid w:val="005F6E33"/>
    <w:rsid w:val="005F6EEA"/>
    <w:rsid w:val="005F7875"/>
    <w:rsid w:val="006009E6"/>
    <w:rsid w:val="00603C67"/>
    <w:rsid w:val="00604382"/>
    <w:rsid w:val="006044F3"/>
    <w:rsid w:val="006057A7"/>
    <w:rsid w:val="00605C39"/>
    <w:rsid w:val="0060703E"/>
    <w:rsid w:val="00612DB5"/>
    <w:rsid w:val="0061378D"/>
    <w:rsid w:val="00615B96"/>
    <w:rsid w:val="00616B38"/>
    <w:rsid w:val="00620B9F"/>
    <w:rsid w:val="006218E1"/>
    <w:rsid w:val="00621C86"/>
    <w:rsid w:val="00622125"/>
    <w:rsid w:val="00622FD5"/>
    <w:rsid w:val="00624594"/>
    <w:rsid w:val="00634BAA"/>
    <w:rsid w:val="00641294"/>
    <w:rsid w:val="00643E7E"/>
    <w:rsid w:val="00644778"/>
    <w:rsid w:val="00652E1A"/>
    <w:rsid w:val="00653DEA"/>
    <w:rsid w:val="00654AF0"/>
    <w:rsid w:val="006575C9"/>
    <w:rsid w:val="00657BE0"/>
    <w:rsid w:val="00660C59"/>
    <w:rsid w:val="006632E5"/>
    <w:rsid w:val="00664CC9"/>
    <w:rsid w:val="00670059"/>
    <w:rsid w:val="00670558"/>
    <w:rsid w:val="00675B96"/>
    <w:rsid w:val="00675E6C"/>
    <w:rsid w:val="006802DC"/>
    <w:rsid w:val="00684127"/>
    <w:rsid w:val="00686591"/>
    <w:rsid w:val="00686807"/>
    <w:rsid w:val="00687611"/>
    <w:rsid w:val="00687817"/>
    <w:rsid w:val="006926E6"/>
    <w:rsid w:val="006937A4"/>
    <w:rsid w:val="00693F9B"/>
    <w:rsid w:val="006950CF"/>
    <w:rsid w:val="00696424"/>
    <w:rsid w:val="006970A2"/>
    <w:rsid w:val="006A08D8"/>
    <w:rsid w:val="006A1491"/>
    <w:rsid w:val="006A5342"/>
    <w:rsid w:val="006A7D01"/>
    <w:rsid w:val="006B075B"/>
    <w:rsid w:val="006B3461"/>
    <w:rsid w:val="006B4CCA"/>
    <w:rsid w:val="006B4D32"/>
    <w:rsid w:val="006B6661"/>
    <w:rsid w:val="006C39AE"/>
    <w:rsid w:val="006C3A05"/>
    <w:rsid w:val="006C4BC8"/>
    <w:rsid w:val="006C62C5"/>
    <w:rsid w:val="006D1C8C"/>
    <w:rsid w:val="006D2418"/>
    <w:rsid w:val="006D50E9"/>
    <w:rsid w:val="006D6B54"/>
    <w:rsid w:val="006D7D8B"/>
    <w:rsid w:val="006D7E9D"/>
    <w:rsid w:val="006E1890"/>
    <w:rsid w:val="006E18CE"/>
    <w:rsid w:val="006E1F01"/>
    <w:rsid w:val="006E2D9D"/>
    <w:rsid w:val="006E2DC1"/>
    <w:rsid w:val="006E521E"/>
    <w:rsid w:val="006E6DB8"/>
    <w:rsid w:val="006F1349"/>
    <w:rsid w:val="006F18A1"/>
    <w:rsid w:val="006F193B"/>
    <w:rsid w:val="006F1D5A"/>
    <w:rsid w:val="006F3504"/>
    <w:rsid w:val="006F3BEE"/>
    <w:rsid w:val="006F3C14"/>
    <w:rsid w:val="006F699D"/>
    <w:rsid w:val="00701CFF"/>
    <w:rsid w:val="00704EF2"/>
    <w:rsid w:val="00705992"/>
    <w:rsid w:val="00706573"/>
    <w:rsid w:val="007114C6"/>
    <w:rsid w:val="007164E8"/>
    <w:rsid w:val="007164EA"/>
    <w:rsid w:val="00723788"/>
    <w:rsid w:val="007278A3"/>
    <w:rsid w:val="00730688"/>
    <w:rsid w:val="00730AB1"/>
    <w:rsid w:val="00730C3A"/>
    <w:rsid w:val="00731BDB"/>
    <w:rsid w:val="00731F01"/>
    <w:rsid w:val="00734B2E"/>
    <w:rsid w:val="00736407"/>
    <w:rsid w:val="00740318"/>
    <w:rsid w:val="00742DF7"/>
    <w:rsid w:val="00744F66"/>
    <w:rsid w:val="007455EA"/>
    <w:rsid w:val="00746112"/>
    <w:rsid w:val="00746257"/>
    <w:rsid w:val="00753B95"/>
    <w:rsid w:val="00753D34"/>
    <w:rsid w:val="007551D7"/>
    <w:rsid w:val="00755647"/>
    <w:rsid w:val="007557B2"/>
    <w:rsid w:val="00757DAF"/>
    <w:rsid w:val="00763566"/>
    <w:rsid w:val="00763694"/>
    <w:rsid w:val="007645C7"/>
    <w:rsid w:val="00767653"/>
    <w:rsid w:val="00767BAD"/>
    <w:rsid w:val="00767D8A"/>
    <w:rsid w:val="00770100"/>
    <w:rsid w:val="007716D8"/>
    <w:rsid w:val="00771CD6"/>
    <w:rsid w:val="00773ECC"/>
    <w:rsid w:val="00775123"/>
    <w:rsid w:val="007760FA"/>
    <w:rsid w:val="00780DCC"/>
    <w:rsid w:val="00783617"/>
    <w:rsid w:val="007902AE"/>
    <w:rsid w:val="007918F7"/>
    <w:rsid w:val="00793128"/>
    <w:rsid w:val="007A008F"/>
    <w:rsid w:val="007A1B3D"/>
    <w:rsid w:val="007A2A32"/>
    <w:rsid w:val="007A36FC"/>
    <w:rsid w:val="007A5B91"/>
    <w:rsid w:val="007B024B"/>
    <w:rsid w:val="007B14A3"/>
    <w:rsid w:val="007B1629"/>
    <w:rsid w:val="007B1C5C"/>
    <w:rsid w:val="007B6BE1"/>
    <w:rsid w:val="007C039A"/>
    <w:rsid w:val="007C08CF"/>
    <w:rsid w:val="007C0B79"/>
    <w:rsid w:val="007C1D15"/>
    <w:rsid w:val="007C1DF7"/>
    <w:rsid w:val="007C40A0"/>
    <w:rsid w:val="007C6B67"/>
    <w:rsid w:val="007D1A17"/>
    <w:rsid w:val="007D235C"/>
    <w:rsid w:val="007D3B43"/>
    <w:rsid w:val="007D44AC"/>
    <w:rsid w:val="007D45D5"/>
    <w:rsid w:val="007D5785"/>
    <w:rsid w:val="007D67F4"/>
    <w:rsid w:val="007D6C79"/>
    <w:rsid w:val="007E01AA"/>
    <w:rsid w:val="007E37EF"/>
    <w:rsid w:val="007F0C18"/>
    <w:rsid w:val="007F3501"/>
    <w:rsid w:val="007F4657"/>
    <w:rsid w:val="007F4B65"/>
    <w:rsid w:val="007F7F17"/>
    <w:rsid w:val="00802860"/>
    <w:rsid w:val="00815BB7"/>
    <w:rsid w:val="00817EA2"/>
    <w:rsid w:val="00817F7A"/>
    <w:rsid w:val="008212CB"/>
    <w:rsid w:val="008214D0"/>
    <w:rsid w:val="00823AE9"/>
    <w:rsid w:val="00823DF5"/>
    <w:rsid w:val="00824206"/>
    <w:rsid w:val="00824262"/>
    <w:rsid w:val="00826F3F"/>
    <w:rsid w:val="00830706"/>
    <w:rsid w:val="00830A3F"/>
    <w:rsid w:val="00833F41"/>
    <w:rsid w:val="00834AF6"/>
    <w:rsid w:val="008365FE"/>
    <w:rsid w:val="00837F10"/>
    <w:rsid w:val="00843942"/>
    <w:rsid w:val="00847F7B"/>
    <w:rsid w:val="008504F1"/>
    <w:rsid w:val="00855B4C"/>
    <w:rsid w:val="00857C89"/>
    <w:rsid w:val="00862047"/>
    <w:rsid w:val="00865BAA"/>
    <w:rsid w:val="00867C25"/>
    <w:rsid w:val="00871B1E"/>
    <w:rsid w:val="00871C01"/>
    <w:rsid w:val="00873317"/>
    <w:rsid w:val="00877D28"/>
    <w:rsid w:val="00881E8C"/>
    <w:rsid w:val="00894AAF"/>
    <w:rsid w:val="008A005B"/>
    <w:rsid w:val="008A07C3"/>
    <w:rsid w:val="008A2BE3"/>
    <w:rsid w:val="008A30F1"/>
    <w:rsid w:val="008A7DE4"/>
    <w:rsid w:val="008B0812"/>
    <w:rsid w:val="008B1FE4"/>
    <w:rsid w:val="008B251D"/>
    <w:rsid w:val="008B4E36"/>
    <w:rsid w:val="008C12BD"/>
    <w:rsid w:val="008C273E"/>
    <w:rsid w:val="008C29FA"/>
    <w:rsid w:val="008C389A"/>
    <w:rsid w:val="008C3D5A"/>
    <w:rsid w:val="008C4230"/>
    <w:rsid w:val="008C4F98"/>
    <w:rsid w:val="008D2402"/>
    <w:rsid w:val="008D3035"/>
    <w:rsid w:val="008E17FE"/>
    <w:rsid w:val="008E3C64"/>
    <w:rsid w:val="008E6772"/>
    <w:rsid w:val="008F125B"/>
    <w:rsid w:val="008F19AC"/>
    <w:rsid w:val="008F1B6B"/>
    <w:rsid w:val="008F2DDF"/>
    <w:rsid w:val="008F7059"/>
    <w:rsid w:val="00902ABD"/>
    <w:rsid w:val="009045F3"/>
    <w:rsid w:val="00905A10"/>
    <w:rsid w:val="00905A8A"/>
    <w:rsid w:val="00906BB2"/>
    <w:rsid w:val="00907401"/>
    <w:rsid w:val="00911151"/>
    <w:rsid w:val="009161A5"/>
    <w:rsid w:val="0092483D"/>
    <w:rsid w:val="00924DCB"/>
    <w:rsid w:val="0092503A"/>
    <w:rsid w:val="0092751C"/>
    <w:rsid w:val="0093319E"/>
    <w:rsid w:val="009333F5"/>
    <w:rsid w:val="009336CD"/>
    <w:rsid w:val="00934B48"/>
    <w:rsid w:val="00950746"/>
    <w:rsid w:val="00950937"/>
    <w:rsid w:val="00951D0C"/>
    <w:rsid w:val="00952CF1"/>
    <w:rsid w:val="00953A65"/>
    <w:rsid w:val="009561A1"/>
    <w:rsid w:val="00957367"/>
    <w:rsid w:val="00963B1D"/>
    <w:rsid w:val="0096476A"/>
    <w:rsid w:val="00967DFD"/>
    <w:rsid w:val="00974D33"/>
    <w:rsid w:val="009765C7"/>
    <w:rsid w:val="00980FC0"/>
    <w:rsid w:val="009825BA"/>
    <w:rsid w:val="009843B9"/>
    <w:rsid w:val="009844A1"/>
    <w:rsid w:val="00984F48"/>
    <w:rsid w:val="00986D7B"/>
    <w:rsid w:val="00987909"/>
    <w:rsid w:val="00990CCB"/>
    <w:rsid w:val="009A0356"/>
    <w:rsid w:val="009A0C10"/>
    <w:rsid w:val="009A0DAD"/>
    <w:rsid w:val="009A313D"/>
    <w:rsid w:val="009A79BA"/>
    <w:rsid w:val="009B094F"/>
    <w:rsid w:val="009B1218"/>
    <w:rsid w:val="009B26D0"/>
    <w:rsid w:val="009B5306"/>
    <w:rsid w:val="009C0540"/>
    <w:rsid w:val="009C09C3"/>
    <w:rsid w:val="009C635E"/>
    <w:rsid w:val="009C6C2A"/>
    <w:rsid w:val="009D249B"/>
    <w:rsid w:val="009D2C6D"/>
    <w:rsid w:val="009D3AC4"/>
    <w:rsid w:val="009E16E4"/>
    <w:rsid w:val="009E4BC9"/>
    <w:rsid w:val="009E5790"/>
    <w:rsid w:val="009F0B8C"/>
    <w:rsid w:val="009F192B"/>
    <w:rsid w:val="009F2603"/>
    <w:rsid w:val="009F4549"/>
    <w:rsid w:val="009F496F"/>
    <w:rsid w:val="009F72E2"/>
    <w:rsid w:val="00A00349"/>
    <w:rsid w:val="00A01B03"/>
    <w:rsid w:val="00A02017"/>
    <w:rsid w:val="00A02407"/>
    <w:rsid w:val="00A024BB"/>
    <w:rsid w:val="00A049AB"/>
    <w:rsid w:val="00A070BE"/>
    <w:rsid w:val="00A1156E"/>
    <w:rsid w:val="00A1228D"/>
    <w:rsid w:val="00A13F8D"/>
    <w:rsid w:val="00A16713"/>
    <w:rsid w:val="00A20994"/>
    <w:rsid w:val="00A212ED"/>
    <w:rsid w:val="00A24777"/>
    <w:rsid w:val="00A26CFE"/>
    <w:rsid w:val="00A316EC"/>
    <w:rsid w:val="00A31E03"/>
    <w:rsid w:val="00A31E27"/>
    <w:rsid w:val="00A31FE6"/>
    <w:rsid w:val="00A339DE"/>
    <w:rsid w:val="00A40AD4"/>
    <w:rsid w:val="00A42C3F"/>
    <w:rsid w:val="00A438FA"/>
    <w:rsid w:val="00A43C1D"/>
    <w:rsid w:val="00A454F0"/>
    <w:rsid w:val="00A46964"/>
    <w:rsid w:val="00A50F70"/>
    <w:rsid w:val="00A52A67"/>
    <w:rsid w:val="00A5347C"/>
    <w:rsid w:val="00A57484"/>
    <w:rsid w:val="00A60A21"/>
    <w:rsid w:val="00A6144D"/>
    <w:rsid w:val="00A62F49"/>
    <w:rsid w:val="00A63224"/>
    <w:rsid w:val="00A65219"/>
    <w:rsid w:val="00A729C8"/>
    <w:rsid w:val="00A73466"/>
    <w:rsid w:val="00A73FEF"/>
    <w:rsid w:val="00A77A32"/>
    <w:rsid w:val="00A77DCC"/>
    <w:rsid w:val="00A819FF"/>
    <w:rsid w:val="00A91E27"/>
    <w:rsid w:val="00A94977"/>
    <w:rsid w:val="00A9630D"/>
    <w:rsid w:val="00A97517"/>
    <w:rsid w:val="00AA1504"/>
    <w:rsid w:val="00AA2C5A"/>
    <w:rsid w:val="00AA34B0"/>
    <w:rsid w:val="00AA4140"/>
    <w:rsid w:val="00AA41E8"/>
    <w:rsid w:val="00AA4B7A"/>
    <w:rsid w:val="00AA6603"/>
    <w:rsid w:val="00AA6DE6"/>
    <w:rsid w:val="00AA6F98"/>
    <w:rsid w:val="00AB14C3"/>
    <w:rsid w:val="00AB17F0"/>
    <w:rsid w:val="00AB237B"/>
    <w:rsid w:val="00AB3E2E"/>
    <w:rsid w:val="00AB58A2"/>
    <w:rsid w:val="00AC146E"/>
    <w:rsid w:val="00AC2B60"/>
    <w:rsid w:val="00AC2DFE"/>
    <w:rsid w:val="00AC3583"/>
    <w:rsid w:val="00AC627F"/>
    <w:rsid w:val="00AD180B"/>
    <w:rsid w:val="00AD2BDB"/>
    <w:rsid w:val="00AD461E"/>
    <w:rsid w:val="00AD4DEA"/>
    <w:rsid w:val="00AD551F"/>
    <w:rsid w:val="00AD6F7E"/>
    <w:rsid w:val="00AD7D3B"/>
    <w:rsid w:val="00AE0932"/>
    <w:rsid w:val="00AE17A4"/>
    <w:rsid w:val="00AE1949"/>
    <w:rsid w:val="00AE3DA5"/>
    <w:rsid w:val="00AE6D19"/>
    <w:rsid w:val="00AF2B94"/>
    <w:rsid w:val="00AF48E0"/>
    <w:rsid w:val="00AF625B"/>
    <w:rsid w:val="00B0087A"/>
    <w:rsid w:val="00B02FF0"/>
    <w:rsid w:val="00B03194"/>
    <w:rsid w:val="00B03C86"/>
    <w:rsid w:val="00B03DD4"/>
    <w:rsid w:val="00B0417E"/>
    <w:rsid w:val="00B07D7C"/>
    <w:rsid w:val="00B10352"/>
    <w:rsid w:val="00B12E40"/>
    <w:rsid w:val="00B136BF"/>
    <w:rsid w:val="00B14E71"/>
    <w:rsid w:val="00B156D7"/>
    <w:rsid w:val="00B1686A"/>
    <w:rsid w:val="00B179AC"/>
    <w:rsid w:val="00B32094"/>
    <w:rsid w:val="00B35164"/>
    <w:rsid w:val="00B37303"/>
    <w:rsid w:val="00B4122B"/>
    <w:rsid w:val="00B44944"/>
    <w:rsid w:val="00B452DA"/>
    <w:rsid w:val="00B45802"/>
    <w:rsid w:val="00B45B1D"/>
    <w:rsid w:val="00B532E8"/>
    <w:rsid w:val="00B55FA7"/>
    <w:rsid w:val="00B56952"/>
    <w:rsid w:val="00B60A43"/>
    <w:rsid w:val="00B62E37"/>
    <w:rsid w:val="00B67A9E"/>
    <w:rsid w:val="00B70745"/>
    <w:rsid w:val="00B73D5F"/>
    <w:rsid w:val="00B74C9E"/>
    <w:rsid w:val="00B83DB7"/>
    <w:rsid w:val="00B85B79"/>
    <w:rsid w:val="00B86CC3"/>
    <w:rsid w:val="00B874AE"/>
    <w:rsid w:val="00B90F94"/>
    <w:rsid w:val="00B90F98"/>
    <w:rsid w:val="00B923E7"/>
    <w:rsid w:val="00B92B40"/>
    <w:rsid w:val="00BA1348"/>
    <w:rsid w:val="00BA2516"/>
    <w:rsid w:val="00BA3F41"/>
    <w:rsid w:val="00BA71F6"/>
    <w:rsid w:val="00BB4D5C"/>
    <w:rsid w:val="00BB56A7"/>
    <w:rsid w:val="00BB5F8D"/>
    <w:rsid w:val="00BB652A"/>
    <w:rsid w:val="00BB6F5A"/>
    <w:rsid w:val="00BC0889"/>
    <w:rsid w:val="00BC13A8"/>
    <w:rsid w:val="00BC2D2D"/>
    <w:rsid w:val="00BC6B56"/>
    <w:rsid w:val="00BC6BF5"/>
    <w:rsid w:val="00BD1577"/>
    <w:rsid w:val="00BD27B5"/>
    <w:rsid w:val="00BD40D4"/>
    <w:rsid w:val="00BD7D16"/>
    <w:rsid w:val="00BE35D6"/>
    <w:rsid w:val="00BE70C2"/>
    <w:rsid w:val="00BF1A21"/>
    <w:rsid w:val="00BF3620"/>
    <w:rsid w:val="00BF418E"/>
    <w:rsid w:val="00BF4F8D"/>
    <w:rsid w:val="00BF7B58"/>
    <w:rsid w:val="00C000A0"/>
    <w:rsid w:val="00C000D8"/>
    <w:rsid w:val="00C0071B"/>
    <w:rsid w:val="00C008C1"/>
    <w:rsid w:val="00C01D6F"/>
    <w:rsid w:val="00C02E28"/>
    <w:rsid w:val="00C03F3C"/>
    <w:rsid w:val="00C04688"/>
    <w:rsid w:val="00C0552F"/>
    <w:rsid w:val="00C05926"/>
    <w:rsid w:val="00C05BC6"/>
    <w:rsid w:val="00C06BDE"/>
    <w:rsid w:val="00C11644"/>
    <w:rsid w:val="00C15426"/>
    <w:rsid w:val="00C165FF"/>
    <w:rsid w:val="00C1687D"/>
    <w:rsid w:val="00C16BA5"/>
    <w:rsid w:val="00C224CE"/>
    <w:rsid w:val="00C22C81"/>
    <w:rsid w:val="00C24441"/>
    <w:rsid w:val="00C25F56"/>
    <w:rsid w:val="00C26740"/>
    <w:rsid w:val="00C2685E"/>
    <w:rsid w:val="00C276BF"/>
    <w:rsid w:val="00C30EC9"/>
    <w:rsid w:val="00C31490"/>
    <w:rsid w:val="00C31612"/>
    <w:rsid w:val="00C32017"/>
    <w:rsid w:val="00C371D6"/>
    <w:rsid w:val="00C40159"/>
    <w:rsid w:val="00C42B6F"/>
    <w:rsid w:val="00C458D5"/>
    <w:rsid w:val="00C45B70"/>
    <w:rsid w:val="00C45CF5"/>
    <w:rsid w:val="00C50358"/>
    <w:rsid w:val="00C5119E"/>
    <w:rsid w:val="00C51C15"/>
    <w:rsid w:val="00C5349E"/>
    <w:rsid w:val="00C61FE0"/>
    <w:rsid w:val="00C76B15"/>
    <w:rsid w:val="00C80D48"/>
    <w:rsid w:val="00C83A83"/>
    <w:rsid w:val="00C83CD8"/>
    <w:rsid w:val="00C84B96"/>
    <w:rsid w:val="00C9019A"/>
    <w:rsid w:val="00C9043D"/>
    <w:rsid w:val="00C90DEB"/>
    <w:rsid w:val="00C93B28"/>
    <w:rsid w:val="00C93D93"/>
    <w:rsid w:val="00C97339"/>
    <w:rsid w:val="00CA013A"/>
    <w:rsid w:val="00CA41C4"/>
    <w:rsid w:val="00CB127E"/>
    <w:rsid w:val="00CB5247"/>
    <w:rsid w:val="00CB5DDB"/>
    <w:rsid w:val="00CB7016"/>
    <w:rsid w:val="00CC0D76"/>
    <w:rsid w:val="00CC1235"/>
    <w:rsid w:val="00CC35F1"/>
    <w:rsid w:val="00CC4197"/>
    <w:rsid w:val="00CC51A4"/>
    <w:rsid w:val="00CC6A05"/>
    <w:rsid w:val="00CC7FBA"/>
    <w:rsid w:val="00CC7FE5"/>
    <w:rsid w:val="00CD2744"/>
    <w:rsid w:val="00CD3401"/>
    <w:rsid w:val="00CD4F89"/>
    <w:rsid w:val="00CD6562"/>
    <w:rsid w:val="00CE285F"/>
    <w:rsid w:val="00CF11B6"/>
    <w:rsid w:val="00CF2452"/>
    <w:rsid w:val="00D00A9A"/>
    <w:rsid w:val="00D01C51"/>
    <w:rsid w:val="00D02F1A"/>
    <w:rsid w:val="00D02FC1"/>
    <w:rsid w:val="00D04767"/>
    <w:rsid w:val="00D05A26"/>
    <w:rsid w:val="00D11727"/>
    <w:rsid w:val="00D11A22"/>
    <w:rsid w:val="00D14BA8"/>
    <w:rsid w:val="00D14E71"/>
    <w:rsid w:val="00D16387"/>
    <w:rsid w:val="00D16DFB"/>
    <w:rsid w:val="00D16F1B"/>
    <w:rsid w:val="00D20755"/>
    <w:rsid w:val="00D209AF"/>
    <w:rsid w:val="00D328AF"/>
    <w:rsid w:val="00D33BF7"/>
    <w:rsid w:val="00D350DE"/>
    <w:rsid w:val="00D40461"/>
    <w:rsid w:val="00D40A57"/>
    <w:rsid w:val="00D42B65"/>
    <w:rsid w:val="00D449F1"/>
    <w:rsid w:val="00D45DCF"/>
    <w:rsid w:val="00D47A14"/>
    <w:rsid w:val="00D50B52"/>
    <w:rsid w:val="00D52258"/>
    <w:rsid w:val="00D5481E"/>
    <w:rsid w:val="00D5491B"/>
    <w:rsid w:val="00D60B1A"/>
    <w:rsid w:val="00D634F2"/>
    <w:rsid w:val="00D66041"/>
    <w:rsid w:val="00D736D5"/>
    <w:rsid w:val="00D7435E"/>
    <w:rsid w:val="00D754A9"/>
    <w:rsid w:val="00D755D4"/>
    <w:rsid w:val="00D82450"/>
    <w:rsid w:val="00D83858"/>
    <w:rsid w:val="00D870E7"/>
    <w:rsid w:val="00D87244"/>
    <w:rsid w:val="00D91A62"/>
    <w:rsid w:val="00D93BDE"/>
    <w:rsid w:val="00D9665D"/>
    <w:rsid w:val="00D96A1A"/>
    <w:rsid w:val="00DA1742"/>
    <w:rsid w:val="00DA212A"/>
    <w:rsid w:val="00DB01C3"/>
    <w:rsid w:val="00DB248A"/>
    <w:rsid w:val="00DB6F98"/>
    <w:rsid w:val="00DB7A9A"/>
    <w:rsid w:val="00DC2F17"/>
    <w:rsid w:val="00DC7E37"/>
    <w:rsid w:val="00DE0AB0"/>
    <w:rsid w:val="00DE4535"/>
    <w:rsid w:val="00DE51B9"/>
    <w:rsid w:val="00DE55B1"/>
    <w:rsid w:val="00DE60AE"/>
    <w:rsid w:val="00DE7A0C"/>
    <w:rsid w:val="00DF1D4D"/>
    <w:rsid w:val="00DF333B"/>
    <w:rsid w:val="00DF3D99"/>
    <w:rsid w:val="00DF54C3"/>
    <w:rsid w:val="00DF5AA2"/>
    <w:rsid w:val="00DF5D91"/>
    <w:rsid w:val="00DF7534"/>
    <w:rsid w:val="00E01B0D"/>
    <w:rsid w:val="00E021BE"/>
    <w:rsid w:val="00E035E7"/>
    <w:rsid w:val="00E11760"/>
    <w:rsid w:val="00E13156"/>
    <w:rsid w:val="00E13BCF"/>
    <w:rsid w:val="00E155FF"/>
    <w:rsid w:val="00E15BD7"/>
    <w:rsid w:val="00E16776"/>
    <w:rsid w:val="00E20639"/>
    <w:rsid w:val="00E20646"/>
    <w:rsid w:val="00E206D1"/>
    <w:rsid w:val="00E20A41"/>
    <w:rsid w:val="00E25D03"/>
    <w:rsid w:val="00E27B1A"/>
    <w:rsid w:val="00E34431"/>
    <w:rsid w:val="00E3565A"/>
    <w:rsid w:val="00E43079"/>
    <w:rsid w:val="00E430B8"/>
    <w:rsid w:val="00E45F14"/>
    <w:rsid w:val="00E45F8D"/>
    <w:rsid w:val="00E46C4C"/>
    <w:rsid w:val="00E526BF"/>
    <w:rsid w:val="00E5388C"/>
    <w:rsid w:val="00E53D1A"/>
    <w:rsid w:val="00E57B68"/>
    <w:rsid w:val="00E618C4"/>
    <w:rsid w:val="00E70A8E"/>
    <w:rsid w:val="00E75888"/>
    <w:rsid w:val="00E76116"/>
    <w:rsid w:val="00E76FC3"/>
    <w:rsid w:val="00E81058"/>
    <w:rsid w:val="00E81DFE"/>
    <w:rsid w:val="00E8406B"/>
    <w:rsid w:val="00E84EC4"/>
    <w:rsid w:val="00E87C3E"/>
    <w:rsid w:val="00E9008B"/>
    <w:rsid w:val="00E91BAD"/>
    <w:rsid w:val="00E93259"/>
    <w:rsid w:val="00E932B7"/>
    <w:rsid w:val="00E95175"/>
    <w:rsid w:val="00E97066"/>
    <w:rsid w:val="00EA178D"/>
    <w:rsid w:val="00EA23F9"/>
    <w:rsid w:val="00EA47E9"/>
    <w:rsid w:val="00EA639F"/>
    <w:rsid w:val="00EA6FA8"/>
    <w:rsid w:val="00EA719C"/>
    <w:rsid w:val="00EA754F"/>
    <w:rsid w:val="00EA7DEE"/>
    <w:rsid w:val="00EB10D9"/>
    <w:rsid w:val="00EB158E"/>
    <w:rsid w:val="00EB3169"/>
    <w:rsid w:val="00EB5225"/>
    <w:rsid w:val="00EB7425"/>
    <w:rsid w:val="00EC16DA"/>
    <w:rsid w:val="00EC222B"/>
    <w:rsid w:val="00EC375A"/>
    <w:rsid w:val="00EC5164"/>
    <w:rsid w:val="00EC6397"/>
    <w:rsid w:val="00EC7B78"/>
    <w:rsid w:val="00EC7F47"/>
    <w:rsid w:val="00ED0A20"/>
    <w:rsid w:val="00ED1D83"/>
    <w:rsid w:val="00ED2371"/>
    <w:rsid w:val="00ED3B0F"/>
    <w:rsid w:val="00ED3CFC"/>
    <w:rsid w:val="00ED43AE"/>
    <w:rsid w:val="00ED57CD"/>
    <w:rsid w:val="00ED78B7"/>
    <w:rsid w:val="00EE381F"/>
    <w:rsid w:val="00EE4648"/>
    <w:rsid w:val="00EE70D1"/>
    <w:rsid w:val="00EF05E6"/>
    <w:rsid w:val="00EF60F7"/>
    <w:rsid w:val="00EF6F8B"/>
    <w:rsid w:val="00F01899"/>
    <w:rsid w:val="00F029A9"/>
    <w:rsid w:val="00F02FD4"/>
    <w:rsid w:val="00F030AC"/>
    <w:rsid w:val="00F0393C"/>
    <w:rsid w:val="00F07C8C"/>
    <w:rsid w:val="00F100D6"/>
    <w:rsid w:val="00F23916"/>
    <w:rsid w:val="00F24E73"/>
    <w:rsid w:val="00F27C6B"/>
    <w:rsid w:val="00F34379"/>
    <w:rsid w:val="00F376C4"/>
    <w:rsid w:val="00F423B7"/>
    <w:rsid w:val="00F432D7"/>
    <w:rsid w:val="00F45875"/>
    <w:rsid w:val="00F45C51"/>
    <w:rsid w:val="00F45D4B"/>
    <w:rsid w:val="00F516E9"/>
    <w:rsid w:val="00F562A7"/>
    <w:rsid w:val="00F563A8"/>
    <w:rsid w:val="00F61F00"/>
    <w:rsid w:val="00F64487"/>
    <w:rsid w:val="00F666EF"/>
    <w:rsid w:val="00F6684D"/>
    <w:rsid w:val="00F71EF4"/>
    <w:rsid w:val="00F7204C"/>
    <w:rsid w:val="00F73045"/>
    <w:rsid w:val="00F76FC8"/>
    <w:rsid w:val="00F77F35"/>
    <w:rsid w:val="00F85154"/>
    <w:rsid w:val="00F863F8"/>
    <w:rsid w:val="00F86A51"/>
    <w:rsid w:val="00F907B8"/>
    <w:rsid w:val="00F9116B"/>
    <w:rsid w:val="00F91492"/>
    <w:rsid w:val="00F9160F"/>
    <w:rsid w:val="00F91997"/>
    <w:rsid w:val="00F93AFF"/>
    <w:rsid w:val="00F945AE"/>
    <w:rsid w:val="00F94C7C"/>
    <w:rsid w:val="00F956C6"/>
    <w:rsid w:val="00F95C88"/>
    <w:rsid w:val="00F95F22"/>
    <w:rsid w:val="00F96DD5"/>
    <w:rsid w:val="00F97D20"/>
    <w:rsid w:val="00FA0E5B"/>
    <w:rsid w:val="00FA1617"/>
    <w:rsid w:val="00FA186D"/>
    <w:rsid w:val="00FA4AD1"/>
    <w:rsid w:val="00FA52E6"/>
    <w:rsid w:val="00FB1A55"/>
    <w:rsid w:val="00FB2C28"/>
    <w:rsid w:val="00FB385D"/>
    <w:rsid w:val="00FC4A49"/>
    <w:rsid w:val="00FC5C00"/>
    <w:rsid w:val="00FD1C2F"/>
    <w:rsid w:val="00FD7FD2"/>
    <w:rsid w:val="00FE0530"/>
    <w:rsid w:val="00FE16AC"/>
    <w:rsid w:val="00FE5238"/>
    <w:rsid w:val="00FE79C1"/>
    <w:rsid w:val="00FE7ED7"/>
    <w:rsid w:val="00FF427E"/>
    <w:rsid w:val="00FF48E4"/>
    <w:rsid w:val="00FF4F10"/>
    <w:rsid w:val="00FF5145"/>
    <w:rsid w:val="00FF625C"/>
    <w:rsid w:val="00FF7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73C6D"/>
  <w15:docId w15:val="{17D298AB-CD51-44EB-AFA2-A79D10D7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5"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4"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01C3"/>
    <w:pPr>
      <w:spacing w:after="120" w:line="276" w:lineRule="auto"/>
      <w:jc w:val="both"/>
    </w:pPr>
    <w:rPr>
      <w:rFonts w:ascii="Calibri Light" w:eastAsiaTheme="minorHAnsi" w:hAnsi="Calibri Light" w:cstheme="majorBidi"/>
      <w:sz w:val="22"/>
      <w:szCs w:val="22"/>
      <w:lang w:val="en-ZA" w:eastAsia="en-US"/>
    </w:rPr>
  </w:style>
  <w:style w:type="paragraph" w:styleId="Heading1">
    <w:name w:val="heading 1"/>
    <w:next w:val="Normal"/>
    <w:link w:val="Heading1Char"/>
    <w:qFormat/>
    <w:rsid w:val="0019569F"/>
    <w:pPr>
      <w:keepNext/>
      <w:numPr>
        <w:numId w:val="12"/>
      </w:numPr>
      <w:spacing w:before="240" w:after="120"/>
      <w:outlineLvl w:val="0"/>
    </w:pPr>
    <w:rPr>
      <w:rFonts w:asciiTheme="minorHAnsi" w:eastAsiaTheme="majorEastAsia" w:hAnsiTheme="minorHAnsi" w:cstheme="minorHAnsi"/>
      <w:b/>
      <w:iCs/>
      <w:snapToGrid w:val="0"/>
      <w:color w:val="0E1B8D"/>
      <w:sz w:val="32"/>
      <w:szCs w:val="22"/>
      <w:lang w:val="en-GB" w:eastAsia="en-US"/>
    </w:rPr>
  </w:style>
  <w:style w:type="paragraph" w:styleId="Heading2">
    <w:name w:val="heading 2"/>
    <w:basedOn w:val="Heading1"/>
    <w:next w:val="Normal"/>
    <w:link w:val="Heading2Char"/>
    <w:qFormat/>
    <w:rsid w:val="00DB01C3"/>
    <w:pPr>
      <w:numPr>
        <w:ilvl w:val="1"/>
      </w:numPr>
      <w:outlineLvl w:val="1"/>
    </w:pPr>
    <w:rPr>
      <w:iCs w:val="0"/>
      <w:sz w:val="28"/>
      <w:szCs w:val="26"/>
      <w:lang w:val="en-ZA"/>
    </w:rPr>
  </w:style>
  <w:style w:type="paragraph" w:styleId="Heading3">
    <w:name w:val="heading 3"/>
    <w:basedOn w:val="Heading1"/>
    <w:next w:val="Normal"/>
    <w:link w:val="Heading3Char"/>
    <w:qFormat/>
    <w:rsid w:val="00DB01C3"/>
    <w:pPr>
      <w:numPr>
        <w:ilvl w:val="2"/>
      </w:numPr>
      <w:outlineLvl w:val="2"/>
    </w:pPr>
    <w:rPr>
      <w:sz w:val="24"/>
      <w:szCs w:val="24"/>
    </w:rPr>
  </w:style>
  <w:style w:type="paragraph" w:styleId="Heading4">
    <w:name w:val="heading 4"/>
    <w:basedOn w:val="Heading1"/>
    <w:next w:val="Normal"/>
    <w:link w:val="Heading4Char"/>
    <w:uiPriority w:val="5"/>
    <w:qFormat/>
    <w:rsid w:val="00DB01C3"/>
    <w:pPr>
      <w:numPr>
        <w:ilvl w:val="3"/>
      </w:numPr>
      <w:outlineLvl w:val="3"/>
    </w:pPr>
    <w:rPr>
      <w:iCs w:val="0"/>
      <w:sz w:val="24"/>
    </w:rPr>
  </w:style>
  <w:style w:type="paragraph" w:styleId="Heading5">
    <w:name w:val="heading 5"/>
    <w:basedOn w:val="Heading1"/>
    <w:next w:val="Normal"/>
    <w:link w:val="Heading5Char"/>
    <w:uiPriority w:val="2"/>
    <w:unhideWhenUsed/>
    <w:qFormat/>
    <w:rsid w:val="00DB01C3"/>
    <w:pPr>
      <w:numPr>
        <w:ilvl w:val="4"/>
      </w:numPr>
      <w:outlineLvl w:val="4"/>
    </w:pPr>
    <w:rPr>
      <w:sz w:val="24"/>
    </w:rPr>
  </w:style>
  <w:style w:type="paragraph" w:styleId="Heading6">
    <w:name w:val="heading 6"/>
    <w:basedOn w:val="Heading1"/>
    <w:next w:val="Normal"/>
    <w:link w:val="Heading6Char"/>
    <w:uiPriority w:val="2"/>
    <w:unhideWhenUsed/>
    <w:qFormat/>
    <w:rsid w:val="00DB01C3"/>
    <w:pPr>
      <w:numPr>
        <w:ilvl w:val="5"/>
      </w:numPr>
      <w:outlineLvl w:val="5"/>
    </w:pPr>
    <w:rPr>
      <w:sz w:val="24"/>
    </w:rPr>
  </w:style>
  <w:style w:type="paragraph" w:styleId="Heading7">
    <w:name w:val="heading 7"/>
    <w:basedOn w:val="Heading1"/>
    <w:next w:val="Normal"/>
    <w:link w:val="Heading7Char"/>
    <w:uiPriority w:val="2"/>
    <w:unhideWhenUsed/>
    <w:qFormat/>
    <w:rsid w:val="00DB01C3"/>
    <w:pPr>
      <w:numPr>
        <w:ilvl w:val="6"/>
      </w:numPr>
      <w:outlineLvl w:val="6"/>
    </w:pPr>
    <w:rPr>
      <w:iCs w:val="0"/>
      <w:sz w:val="24"/>
    </w:rPr>
  </w:style>
  <w:style w:type="paragraph" w:styleId="Heading8">
    <w:name w:val="heading 8"/>
    <w:basedOn w:val="Heading1"/>
    <w:next w:val="Normal"/>
    <w:link w:val="Heading8Char"/>
    <w:uiPriority w:val="2"/>
    <w:unhideWhenUsed/>
    <w:qFormat/>
    <w:rsid w:val="00DB01C3"/>
    <w:pPr>
      <w:numPr>
        <w:ilvl w:val="7"/>
      </w:numPr>
      <w:outlineLvl w:val="7"/>
    </w:pPr>
    <w:rPr>
      <w:sz w:val="24"/>
      <w:szCs w:val="21"/>
    </w:rPr>
  </w:style>
  <w:style w:type="paragraph" w:styleId="Heading9">
    <w:name w:val="heading 9"/>
    <w:basedOn w:val="Heading1"/>
    <w:next w:val="Normal"/>
    <w:link w:val="Heading9Char"/>
    <w:uiPriority w:val="2"/>
    <w:unhideWhenUsed/>
    <w:qFormat/>
    <w:rsid w:val="00DB01C3"/>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1C3"/>
    <w:pPr>
      <w:tabs>
        <w:tab w:val="center" w:pos="4513"/>
        <w:tab w:val="right" w:pos="9026"/>
      </w:tabs>
      <w:jc w:val="center"/>
    </w:pPr>
    <w:rPr>
      <w:sz w:val="20"/>
      <w:szCs w:val="24"/>
    </w:rPr>
  </w:style>
  <w:style w:type="paragraph" w:styleId="Footer">
    <w:name w:val="footer"/>
    <w:basedOn w:val="Normal"/>
    <w:link w:val="FooterChar"/>
    <w:uiPriority w:val="99"/>
    <w:unhideWhenUsed/>
    <w:rsid w:val="00DB01C3"/>
    <w:pPr>
      <w:tabs>
        <w:tab w:val="left" w:pos="2554"/>
        <w:tab w:val="right" w:pos="3604"/>
      </w:tabs>
      <w:spacing w:after="0" w:line="240" w:lineRule="auto"/>
      <w:jc w:val="center"/>
    </w:pPr>
    <w:rPr>
      <w:sz w:val="20"/>
    </w:rPr>
  </w:style>
  <w:style w:type="paragraph" w:styleId="TOC1">
    <w:name w:val="toc 1"/>
    <w:basedOn w:val="Normal"/>
    <w:next w:val="Normal"/>
    <w:autoRedefine/>
    <w:uiPriority w:val="39"/>
    <w:unhideWhenUsed/>
    <w:rsid w:val="006C3A05"/>
    <w:pPr>
      <w:tabs>
        <w:tab w:val="left" w:pos="284"/>
        <w:tab w:val="right" w:leader="dot" w:pos="9628"/>
      </w:tabs>
      <w:spacing w:after="40" w:line="240" w:lineRule="auto"/>
    </w:pPr>
    <w:rPr>
      <w:b/>
    </w:rPr>
  </w:style>
  <w:style w:type="paragraph" w:styleId="TOC2">
    <w:name w:val="toc 2"/>
    <w:basedOn w:val="Normal"/>
    <w:next w:val="Normal"/>
    <w:autoRedefine/>
    <w:uiPriority w:val="39"/>
    <w:unhideWhenUsed/>
    <w:rsid w:val="00F376C4"/>
    <w:pPr>
      <w:tabs>
        <w:tab w:val="left" w:pos="709"/>
        <w:tab w:val="right" w:leader="dot" w:pos="9628"/>
      </w:tabs>
      <w:spacing w:after="40" w:line="240" w:lineRule="auto"/>
      <w:ind w:left="284"/>
    </w:pPr>
  </w:style>
  <w:style w:type="paragraph" w:styleId="TOC3">
    <w:name w:val="toc 3"/>
    <w:basedOn w:val="Normal"/>
    <w:next w:val="Normal"/>
    <w:autoRedefine/>
    <w:uiPriority w:val="39"/>
    <w:unhideWhenUsed/>
    <w:rsid w:val="00DB01C3"/>
    <w:pPr>
      <w:tabs>
        <w:tab w:val="left" w:pos="1276"/>
        <w:tab w:val="right" w:leader="dot" w:pos="9628"/>
      </w:tabs>
      <w:spacing w:after="0"/>
      <w:ind w:left="709"/>
    </w:pPr>
  </w:style>
  <w:style w:type="paragraph" w:styleId="TOC4">
    <w:name w:val="toc 4"/>
    <w:basedOn w:val="Normal"/>
    <w:next w:val="Normal"/>
    <w:autoRedefine/>
    <w:uiPriority w:val="39"/>
    <w:rsid w:val="00C45CF5"/>
    <w:pPr>
      <w:ind w:left="851"/>
      <w:jc w:val="left"/>
    </w:pPr>
    <w:rPr>
      <w:sz w:val="18"/>
    </w:rPr>
  </w:style>
  <w:style w:type="paragraph" w:styleId="TOC5">
    <w:name w:val="toc 5"/>
    <w:basedOn w:val="Normal"/>
    <w:next w:val="Normal"/>
    <w:autoRedefine/>
    <w:uiPriority w:val="39"/>
    <w:rsid w:val="00C45CF5"/>
    <w:pPr>
      <w:ind w:left="1134"/>
      <w:jc w:val="left"/>
    </w:pPr>
    <w:rPr>
      <w:sz w:val="18"/>
    </w:rPr>
  </w:style>
  <w:style w:type="paragraph" w:styleId="TOC6">
    <w:name w:val="toc 6"/>
    <w:basedOn w:val="Normal"/>
    <w:next w:val="Normal"/>
    <w:autoRedefine/>
    <w:uiPriority w:val="39"/>
    <w:rsid w:val="00C45CF5"/>
    <w:pPr>
      <w:ind w:left="1000"/>
    </w:pPr>
    <w:rPr>
      <w:sz w:val="18"/>
    </w:rPr>
  </w:style>
  <w:style w:type="paragraph" w:styleId="TOC7">
    <w:name w:val="toc 7"/>
    <w:basedOn w:val="Normal"/>
    <w:next w:val="Normal"/>
    <w:autoRedefine/>
    <w:uiPriority w:val="39"/>
    <w:rsid w:val="00C45CF5"/>
    <w:pPr>
      <w:ind w:left="1200"/>
    </w:pPr>
    <w:rPr>
      <w:sz w:val="18"/>
    </w:rPr>
  </w:style>
  <w:style w:type="paragraph" w:styleId="TOC8">
    <w:name w:val="toc 8"/>
    <w:basedOn w:val="Normal"/>
    <w:next w:val="Normal"/>
    <w:autoRedefine/>
    <w:uiPriority w:val="39"/>
    <w:rsid w:val="00C45CF5"/>
    <w:pPr>
      <w:ind w:left="1400"/>
    </w:pPr>
    <w:rPr>
      <w:sz w:val="18"/>
    </w:rPr>
  </w:style>
  <w:style w:type="paragraph" w:styleId="TOC9">
    <w:name w:val="toc 9"/>
    <w:basedOn w:val="Normal"/>
    <w:next w:val="Normal"/>
    <w:autoRedefine/>
    <w:uiPriority w:val="39"/>
    <w:rsid w:val="00C45CF5"/>
    <w:pPr>
      <w:ind w:left="1600"/>
    </w:pPr>
    <w:rPr>
      <w:sz w:val="18"/>
    </w:rPr>
  </w:style>
  <w:style w:type="character" w:styleId="PageNumber">
    <w:name w:val="page number"/>
    <w:basedOn w:val="DefaultParagraphFont"/>
    <w:rsid w:val="00C45CF5"/>
  </w:style>
  <w:style w:type="paragraph" w:styleId="BodyText">
    <w:name w:val="Body Text"/>
    <w:basedOn w:val="Normal"/>
    <w:link w:val="BodyTextChar"/>
    <w:uiPriority w:val="99"/>
    <w:unhideWhenUsed/>
    <w:rsid w:val="00DB01C3"/>
  </w:style>
  <w:style w:type="paragraph" w:styleId="FootnoteText">
    <w:name w:val="footnote text"/>
    <w:basedOn w:val="Normal"/>
    <w:link w:val="FootnoteTextChar"/>
    <w:unhideWhenUsed/>
    <w:rsid w:val="00DB01C3"/>
    <w:pPr>
      <w:spacing w:after="0" w:line="240" w:lineRule="auto"/>
    </w:pPr>
    <w:rPr>
      <w:sz w:val="20"/>
      <w:szCs w:val="20"/>
    </w:rPr>
  </w:style>
  <w:style w:type="paragraph" w:customStyle="1" w:styleId="Headline">
    <w:name w:val="Headline"/>
    <w:basedOn w:val="Normal"/>
    <w:next w:val="Normal"/>
    <w:rsid w:val="00C45CF5"/>
    <w:pPr>
      <w:pBdr>
        <w:bottom w:val="single" w:sz="8" w:space="1" w:color="000080"/>
      </w:pBdr>
      <w:jc w:val="left"/>
    </w:pPr>
    <w:rPr>
      <w:rFonts w:ascii="Arial" w:hAnsi="Arial"/>
      <w:b/>
      <w:smallCaps/>
      <w:color w:val="000080"/>
      <w:sz w:val="32"/>
    </w:rPr>
  </w:style>
  <w:style w:type="paragraph" w:styleId="TableofFigures">
    <w:name w:val="table of figures"/>
    <w:basedOn w:val="Normal"/>
    <w:next w:val="Normal"/>
    <w:uiPriority w:val="99"/>
    <w:unhideWhenUsed/>
    <w:rsid w:val="00DB01C3"/>
    <w:pPr>
      <w:spacing w:after="0"/>
    </w:pPr>
  </w:style>
  <w:style w:type="paragraph" w:styleId="Caption">
    <w:name w:val="caption"/>
    <w:basedOn w:val="Normal"/>
    <w:next w:val="Normal"/>
    <w:uiPriority w:val="4"/>
    <w:qFormat/>
    <w:rsid w:val="00DB01C3"/>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basedOn w:val="Normal"/>
    <w:rsid w:val="00C45CF5"/>
    <w:pPr>
      <w:spacing w:before="20" w:after="20"/>
    </w:pPr>
    <w:rPr>
      <w:sz w:val="18"/>
    </w:rPr>
  </w:style>
  <w:style w:type="character" w:styleId="Hyperlink">
    <w:name w:val="Hyperlink"/>
    <w:basedOn w:val="DefaultParagraphFont"/>
    <w:uiPriority w:val="99"/>
    <w:unhideWhenUsed/>
    <w:rsid w:val="00F376C4"/>
    <w:rPr>
      <w:rFonts w:asciiTheme="minorHAnsi" w:hAnsiTheme="minorHAnsi"/>
      <w:noProof/>
      <w:color w:val="0000FF" w:themeColor="hyperlink"/>
      <w:u w:val="single"/>
    </w:rPr>
  </w:style>
  <w:style w:type="paragraph" w:customStyle="1" w:styleId="Preliminary">
    <w:name w:val="Preliminary"/>
    <w:qFormat/>
    <w:rsid w:val="00DB01C3"/>
    <w:pPr>
      <w:spacing w:line="276" w:lineRule="auto"/>
    </w:pPr>
    <w:rPr>
      <w:rFonts w:ascii="Calibri Light" w:eastAsiaTheme="minorHAnsi" w:hAnsi="Calibri Light" w:cstheme="majorBidi"/>
      <w:sz w:val="18"/>
      <w:szCs w:val="22"/>
      <w:lang w:val="en-ZA" w:eastAsia="en-US"/>
    </w:rPr>
  </w:style>
  <w:style w:type="character" w:styleId="FollowedHyperlink">
    <w:name w:val="FollowedHyperlink"/>
    <w:uiPriority w:val="99"/>
    <w:rsid w:val="00C45CF5"/>
    <w:rPr>
      <w:color w:val="800080"/>
      <w:u w:val="single"/>
    </w:rPr>
  </w:style>
  <w:style w:type="paragraph" w:customStyle="1" w:styleId="AnnexH1">
    <w:name w:val="Annex H1"/>
    <w:basedOn w:val="BodyText"/>
    <w:next w:val="AnnexH2"/>
    <w:link w:val="AnnexH1Char"/>
    <w:uiPriority w:val="3"/>
    <w:qFormat/>
    <w:rsid w:val="00DB01C3"/>
    <w:pPr>
      <w:pageBreakBefore/>
      <w:numPr>
        <w:numId w:val="1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iPriority w:val="3"/>
    <w:unhideWhenUsed/>
    <w:rsid w:val="00DB01C3"/>
    <w:pPr>
      <w:numPr>
        <w:ilvl w:val="2"/>
        <w:numId w:val="11"/>
      </w:numPr>
      <w:tabs>
        <w:tab w:val="left" w:pos="851"/>
      </w:tabs>
      <w:spacing w:before="60" w:after="120"/>
      <w:outlineLvl w:val="2"/>
    </w:pPr>
    <w:rPr>
      <w:rFonts w:asciiTheme="minorHAnsi" w:hAnsiTheme="minorHAnsi"/>
      <w:b/>
      <w:color w:val="0E1B8D"/>
      <w:sz w:val="28"/>
      <w:szCs w:val="22"/>
      <w:lang w:val="en-GB" w:eastAsia="en-US"/>
    </w:rPr>
  </w:style>
  <w:style w:type="paragraph" w:customStyle="1" w:styleId="AnnexH2">
    <w:name w:val="Annex H2"/>
    <w:next w:val="Normal"/>
    <w:link w:val="AnnexH2Char"/>
    <w:uiPriority w:val="3"/>
    <w:qFormat/>
    <w:rsid w:val="00DB01C3"/>
    <w:pPr>
      <w:keepNext/>
      <w:numPr>
        <w:ilvl w:val="1"/>
        <w:numId w:val="11"/>
      </w:numPr>
      <w:spacing w:after="120"/>
      <w:outlineLvl w:val="1"/>
    </w:pPr>
    <w:rPr>
      <w:rFonts w:asciiTheme="minorHAnsi" w:hAnsiTheme="minorHAnsi"/>
      <w:b/>
      <w:color w:val="0E1B8D"/>
      <w:kern w:val="28"/>
      <w:sz w:val="32"/>
      <w:szCs w:val="22"/>
      <w:lang w:val="en-GB" w:eastAsia="en-US"/>
    </w:rPr>
  </w:style>
  <w:style w:type="paragraph" w:styleId="BalloonText">
    <w:name w:val="Balloon Text"/>
    <w:basedOn w:val="Normal"/>
    <w:link w:val="BalloonTextChar"/>
    <w:uiPriority w:val="99"/>
    <w:semiHidden/>
    <w:unhideWhenUsed/>
    <w:rsid w:val="00DB01C3"/>
    <w:pPr>
      <w:spacing w:after="0" w:line="240" w:lineRule="auto"/>
    </w:pPr>
    <w:rPr>
      <w:rFonts w:ascii="Segoe UI" w:hAnsi="Segoe UI" w:cs="Segoe UI"/>
      <w:sz w:val="18"/>
      <w:szCs w:val="18"/>
    </w:rPr>
  </w:style>
  <w:style w:type="paragraph" w:customStyle="1" w:styleId="zzComment">
    <w:name w:val="zzComment"/>
    <w:basedOn w:val="Normal"/>
    <w:next w:val="Normal"/>
    <w:link w:val="zzCommentChar"/>
    <w:rsid w:val="00C45CF5"/>
    <w:rPr>
      <w:vanish/>
      <w:color w:val="FF6600"/>
      <w:sz w:val="18"/>
    </w:rPr>
  </w:style>
  <w:style w:type="character" w:styleId="CommentReference">
    <w:name w:val="annotation reference"/>
    <w:uiPriority w:val="99"/>
    <w:semiHidden/>
    <w:rsid w:val="00C45CF5"/>
    <w:rPr>
      <w:sz w:val="16"/>
      <w:szCs w:val="16"/>
    </w:rPr>
  </w:style>
  <w:style w:type="table" w:styleId="TableGrid">
    <w:name w:val="Table Grid"/>
    <w:basedOn w:val="TableNormal"/>
    <w:uiPriority w:val="39"/>
    <w:qFormat/>
    <w:rsid w:val="00DB01C3"/>
    <w:rPr>
      <w:rFonts w:ascii="Calibri Light" w:eastAsiaTheme="minorHAnsi" w:hAnsi="Calibri Light" w:cstheme="majorBid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4">
    <w:name w:val="Annex H4"/>
    <w:next w:val="Normal"/>
    <w:uiPriority w:val="3"/>
    <w:unhideWhenUsed/>
    <w:qFormat/>
    <w:rsid w:val="00DB01C3"/>
    <w:pPr>
      <w:numPr>
        <w:ilvl w:val="3"/>
        <w:numId w:val="11"/>
      </w:numPr>
      <w:spacing w:before="240" w:after="60" w:line="276" w:lineRule="auto"/>
    </w:pPr>
    <w:rPr>
      <w:rFonts w:asciiTheme="minorHAnsi" w:hAnsiTheme="minorHAnsi"/>
      <w:b/>
      <w:color w:val="0E1B8D"/>
      <w:sz w:val="24"/>
      <w:szCs w:val="24"/>
      <w:lang w:val="en-GB" w:eastAsia="en-US"/>
    </w:rPr>
  </w:style>
  <w:style w:type="paragraph" w:customStyle="1" w:styleId="Listlevel1">
    <w:name w:val="List level 1"/>
    <w:basedOn w:val="ListContinue"/>
    <w:link w:val="Listlevel1Char"/>
    <w:autoRedefine/>
    <w:qFormat/>
    <w:rsid w:val="00CB5247"/>
    <w:pPr>
      <w:numPr>
        <w:numId w:val="13"/>
      </w:numPr>
      <w:spacing w:before="60" w:after="0"/>
      <w:contextualSpacing w:val="0"/>
    </w:pPr>
    <w:rPr>
      <w:rFonts w:asciiTheme="minorHAnsi" w:hAnsiTheme="minorHAnsi" w:cstheme="minorHAnsi"/>
      <w:sz w:val="24"/>
      <w:szCs w:val="24"/>
      <w:lang w:val="en"/>
    </w:rPr>
  </w:style>
  <w:style w:type="paragraph" w:customStyle="1" w:styleId="Listlevel2">
    <w:name w:val="List level 2"/>
    <w:basedOn w:val="ListContinue2"/>
    <w:link w:val="Listlevel2Char"/>
    <w:autoRedefine/>
    <w:qFormat/>
    <w:rsid w:val="00DF1D4D"/>
    <w:pPr>
      <w:numPr>
        <w:ilvl w:val="1"/>
        <w:numId w:val="1"/>
      </w:numPr>
      <w:spacing w:after="0"/>
      <w:contextualSpacing w:val="0"/>
    </w:pPr>
  </w:style>
  <w:style w:type="character" w:customStyle="1" w:styleId="zzCommentChar">
    <w:name w:val="zzComment Char"/>
    <w:link w:val="zzComment"/>
    <w:rsid w:val="007278A3"/>
    <w:rPr>
      <w:rFonts w:ascii="Verdana" w:hAnsi="Verdana"/>
      <w:vanish/>
      <w:color w:val="FF6600"/>
      <w:sz w:val="18"/>
      <w:lang w:val="en-GB"/>
    </w:rPr>
  </w:style>
  <w:style w:type="character" w:customStyle="1" w:styleId="Listlevel1Char">
    <w:name w:val="List level 1 Char"/>
    <w:link w:val="Listlevel1"/>
    <w:rsid w:val="00CB5247"/>
    <w:rPr>
      <w:rFonts w:asciiTheme="minorHAnsi" w:eastAsiaTheme="minorHAnsi" w:hAnsiTheme="minorHAnsi" w:cstheme="minorHAnsi"/>
      <w:sz w:val="24"/>
      <w:szCs w:val="24"/>
      <w:lang w:val="en" w:eastAsia="en-US"/>
    </w:rPr>
  </w:style>
  <w:style w:type="paragraph" w:customStyle="1" w:styleId="Listlevel3">
    <w:name w:val="List level 3"/>
    <w:basedOn w:val="ListContinue3"/>
    <w:link w:val="Listlevel3Char"/>
    <w:autoRedefine/>
    <w:qFormat/>
    <w:rsid w:val="00DF1D4D"/>
    <w:pPr>
      <w:numPr>
        <w:ilvl w:val="2"/>
        <w:numId w:val="1"/>
      </w:numPr>
      <w:spacing w:after="0"/>
      <w:contextualSpacing w:val="0"/>
    </w:pPr>
  </w:style>
  <w:style w:type="character" w:customStyle="1" w:styleId="Listlevel2Char">
    <w:name w:val="List level 2 Char"/>
    <w:link w:val="Listlevel2"/>
    <w:rsid w:val="00DF1D4D"/>
    <w:rPr>
      <w:rFonts w:ascii="Calibri Light" w:eastAsiaTheme="minorHAnsi" w:hAnsi="Calibri Light" w:cstheme="majorBidi"/>
      <w:sz w:val="22"/>
      <w:szCs w:val="22"/>
      <w:lang w:val="en-ZA" w:eastAsia="en-US"/>
    </w:rPr>
  </w:style>
  <w:style w:type="character" w:customStyle="1" w:styleId="Listlevel3Char">
    <w:name w:val="List level 3 Char"/>
    <w:link w:val="Listlevel3"/>
    <w:rsid w:val="00DF1D4D"/>
    <w:rPr>
      <w:rFonts w:ascii="Calibri Light" w:eastAsiaTheme="minorHAnsi" w:hAnsi="Calibri Light" w:cstheme="majorBidi"/>
      <w:sz w:val="22"/>
      <w:szCs w:val="22"/>
      <w:lang w:val="en-ZA" w:eastAsia="en-US"/>
    </w:rPr>
  </w:style>
  <w:style w:type="paragraph" w:customStyle="1" w:styleId="Bulletlistlevel1">
    <w:name w:val="Bullet list level 1"/>
    <w:basedOn w:val="ListBullet"/>
    <w:link w:val="Bulletlistlevel1Char"/>
    <w:autoRedefine/>
    <w:qFormat/>
    <w:rsid w:val="00DF1D4D"/>
    <w:pPr>
      <w:numPr>
        <w:numId w:val="4"/>
      </w:numPr>
      <w:spacing w:before="60"/>
      <w:ind w:left="567" w:hanging="567"/>
      <w:contextualSpacing w:val="0"/>
    </w:pPr>
  </w:style>
  <w:style w:type="paragraph" w:customStyle="1" w:styleId="Bulletlistlevel2">
    <w:name w:val="Bullet list level 2"/>
    <w:basedOn w:val="ListBullet2"/>
    <w:autoRedefine/>
    <w:qFormat/>
    <w:rsid w:val="00DF1D4D"/>
    <w:pPr>
      <w:numPr>
        <w:ilvl w:val="1"/>
        <w:numId w:val="2"/>
      </w:numPr>
      <w:tabs>
        <w:tab w:val="clear" w:pos="935"/>
        <w:tab w:val="left" w:pos="1134"/>
      </w:tabs>
      <w:ind w:left="1134" w:hanging="567"/>
    </w:pPr>
  </w:style>
  <w:style w:type="character" w:customStyle="1" w:styleId="Bulletlistlevel1Char">
    <w:name w:val="Bullet list level 1 Char"/>
    <w:link w:val="Bulletlistlevel1"/>
    <w:rsid w:val="00DF1D4D"/>
    <w:rPr>
      <w:rFonts w:ascii="Calibri Light" w:eastAsiaTheme="minorHAnsi" w:hAnsi="Calibri Light" w:cstheme="majorBidi"/>
      <w:sz w:val="22"/>
      <w:szCs w:val="22"/>
      <w:lang w:val="en-ZA" w:eastAsia="en-US"/>
    </w:rPr>
  </w:style>
  <w:style w:type="paragraph" w:customStyle="1" w:styleId="Bulletlistlevel3">
    <w:name w:val="Bullet list level 3"/>
    <w:basedOn w:val="ListBullet3"/>
    <w:link w:val="Bulletlistlevel3Char"/>
    <w:autoRedefine/>
    <w:qFormat/>
    <w:rsid w:val="00DF1D4D"/>
    <w:pPr>
      <w:numPr>
        <w:ilvl w:val="2"/>
        <w:numId w:val="3"/>
      </w:numPr>
      <w:tabs>
        <w:tab w:val="clear" w:pos="1494"/>
        <w:tab w:val="num" w:pos="1701"/>
      </w:tabs>
      <w:ind w:left="1701" w:hanging="567"/>
      <w:contextualSpacing w:val="0"/>
    </w:pPr>
  </w:style>
  <w:style w:type="character" w:customStyle="1" w:styleId="Bulletlistlevel3Char">
    <w:name w:val="Bullet list level 3 Char"/>
    <w:link w:val="Bulletlistlevel3"/>
    <w:rsid w:val="00DF1D4D"/>
    <w:rPr>
      <w:rFonts w:ascii="Calibri Light" w:eastAsiaTheme="minorHAnsi" w:hAnsi="Calibri Light" w:cstheme="majorBidi"/>
      <w:sz w:val="22"/>
      <w:szCs w:val="22"/>
      <w:lang w:val="en-ZA" w:eastAsia="en-US"/>
    </w:rPr>
  </w:style>
  <w:style w:type="paragraph" w:styleId="ListContinue">
    <w:name w:val="List Continue"/>
    <w:basedOn w:val="Normal"/>
    <w:rsid w:val="00DF1D4D"/>
    <w:pPr>
      <w:ind w:left="283"/>
      <w:contextualSpacing/>
    </w:pPr>
  </w:style>
  <w:style w:type="paragraph" w:styleId="ListContinue2">
    <w:name w:val="List Continue 2"/>
    <w:basedOn w:val="Normal"/>
    <w:rsid w:val="00DF1D4D"/>
    <w:pPr>
      <w:ind w:left="566"/>
      <w:contextualSpacing/>
    </w:pPr>
  </w:style>
  <w:style w:type="paragraph" w:styleId="ListContinue3">
    <w:name w:val="List Continue 3"/>
    <w:basedOn w:val="Normal"/>
    <w:rsid w:val="00DF1D4D"/>
    <w:pPr>
      <w:ind w:left="849"/>
      <w:contextualSpacing/>
    </w:pPr>
  </w:style>
  <w:style w:type="paragraph" w:styleId="ListBullet">
    <w:name w:val="List Bullet"/>
    <w:basedOn w:val="Normal"/>
    <w:rsid w:val="00DF1D4D"/>
    <w:pPr>
      <w:numPr>
        <w:numId w:val="5"/>
      </w:numPr>
      <w:contextualSpacing/>
    </w:pPr>
  </w:style>
  <w:style w:type="paragraph" w:styleId="ListBullet2">
    <w:name w:val="List Bullet 2"/>
    <w:basedOn w:val="Normal"/>
    <w:rsid w:val="00DF1D4D"/>
    <w:pPr>
      <w:numPr>
        <w:numId w:val="6"/>
      </w:numPr>
      <w:contextualSpacing/>
    </w:pPr>
  </w:style>
  <w:style w:type="paragraph" w:styleId="ListBullet3">
    <w:name w:val="List Bullet 3"/>
    <w:basedOn w:val="Normal"/>
    <w:rsid w:val="00DF1D4D"/>
    <w:pPr>
      <w:numPr>
        <w:numId w:val="7"/>
      </w:numPr>
      <w:contextualSpacing/>
    </w:pPr>
  </w:style>
  <w:style w:type="paragraph" w:customStyle="1" w:styleId="TableHeadingCentered">
    <w:name w:val="Table Heading Centered"/>
    <w:basedOn w:val="Normal"/>
    <w:autoRedefine/>
    <w:rsid w:val="000B62F7"/>
    <w:pPr>
      <w:spacing w:before="120" w:line="360" w:lineRule="auto"/>
      <w:jc w:val="center"/>
    </w:pPr>
    <w:rPr>
      <w:b/>
      <w:lang w:val="en-US"/>
    </w:rPr>
  </w:style>
  <w:style w:type="paragraph" w:customStyle="1" w:styleId="Space">
    <w:name w:val="Space"/>
    <w:basedOn w:val="CommentText"/>
    <w:rsid w:val="005103C3"/>
    <w:pPr>
      <w:spacing w:line="180" w:lineRule="auto"/>
    </w:pPr>
  </w:style>
  <w:style w:type="paragraph" w:styleId="CommentText">
    <w:name w:val="annotation text"/>
    <w:basedOn w:val="Normal"/>
    <w:link w:val="CommentTextChar"/>
    <w:uiPriority w:val="99"/>
    <w:rsid w:val="005103C3"/>
  </w:style>
  <w:style w:type="character" w:customStyle="1" w:styleId="CommentTextChar">
    <w:name w:val="Comment Text Char"/>
    <w:link w:val="CommentText"/>
    <w:uiPriority w:val="99"/>
    <w:rsid w:val="005103C3"/>
    <w:rPr>
      <w:rFonts w:ascii="Verdana" w:hAnsi="Verdana"/>
      <w:lang w:val="en-GB"/>
    </w:rPr>
  </w:style>
  <w:style w:type="paragraph" w:styleId="CommentSubject">
    <w:name w:val="annotation subject"/>
    <w:basedOn w:val="CommentText"/>
    <w:next w:val="CommentText"/>
    <w:link w:val="CommentSubjectChar"/>
    <w:uiPriority w:val="99"/>
    <w:rsid w:val="00074EE4"/>
    <w:rPr>
      <w:b/>
      <w:bCs/>
    </w:rPr>
  </w:style>
  <w:style w:type="character" w:customStyle="1" w:styleId="CommentSubjectChar">
    <w:name w:val="Comment Subject Char"/>
    <w:link w:val="CommentSubject"/>
    <w:uiPriority w:val="99"/>
    <w:rsid w:val="00074EE4"/>
    <w:rPr>
      <w:rFonts w:ascii="Verdana" w:hAnsi="Verdana"/>
      <w:b/>
      <w:bCs/>
      <w:lang w:val="en-GB"/>
    </w:rPr>
  </w:style>
  <w:style w:type="paragraph" w:styleId="Revision">
    <w:name w:val="Revision"/>
    <w:hidden/>
    <w:uiPriority w:val="99"/>
    <w:semiHidden/>
    <w:rsid w:val="00074EE4"/>
    <w:rPr>
      <w:rFonts w:ascii="Verdana" w:hAnsi="Verdana"/>
      <w:lang w:val="en-GB" w:eastAsia="en-US"/>
    </w:rPr>
  </w:style>
  <w:style w:type="character" w:customStyle="1" w:styleId="Heading1Char">
    <w:name w:val="Heading 1 Char"/>
    <w:basedOn w:val="DefaultParagraphFont"/>
    <w:link w:val="Heading1"/>
    <w:rsid w:val="0019569F"/>
    <w:rPr>
      <w:rFonts w:asciiTheme="minorHAnsi" w:eastAsiaTheme="majorEastAsia" w:hAnsiTheme="minorHAnsi" w:cstheme="minorHAnsi"/>
      <w:b/>
      <w:iCs/>
      <w:snapToGrid w:val="0"/>
      <w:color w:val="0E1B8D"/>
      <w:sz w:val="32"/>
      <w:szCs w:val="22"/>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DB01C3"/>
    <w:pPr>
      <w:contextualSpacing/>
    </w:pPr>
  </w:style>
  <w:style w:type="paragraph" w:customStyle="1" w:styleId="NormalBullet">
    <w:name w:val="NormalBullet"/>
    <w:basedOn w:val="Normal"/>
    <w:rsid w:val="00746112"/>
    <w:pPr>
      <w:numPr>
        <w:numId w:val="8"/>
      </w:numPr>
      <w:tabs>
        <w:tab w:val="clear" w:pos="425"/>
      </w:tabs>
      <w:ind w:left="284" w:hanging="284"/>
      <w:jc w:val="left"/>
    </w:pPr>
    <w:rPr>
      <w:rFonts w:ascii="Times New Roman" w:hAnsi="Times New Roman"/>
      <w:sz w:val="24"/>
      <w:szCs w:val="24"/>
      <w:lang w:val="en-US"/>
    </w:rPr>
  </w:style>
  <w:style w:type="character" w:customStyle="1" w:styleId="Heading3Char">
    <w:name w:val="Heading 3 Char"/>
    <w:basedOn w:val="DefaultParagraphFont"/>
    <w:link w:val="Heading3"/>
    <w:locked/>
    <w:rsid w:val="00DB01C3"/>
    <w:rPr>
      <w:rFonts w:asciiTheme="minorHAnsi" w:eastAsiaTheme="majorEastAsia" w:hAnsiTheme="minorHAnsi" w:cstheme="minorHAnsi"/>
      <w:b/>
      <w:iCs/>
      <w:snapToGrid w:val="0"/>
      <w:color w:val="0E1B8D"/>
      <w:sz w:val="24"/>
      <w:szCs w:val="24"/>
      <w:lang w:val="en-GB" w:eastAsia="en-US"/>
    </w:rPr>
  </w:style>
  <w:style w:type="paragraph" w:customStyle="1" w:styleId="Specification">
    <w:name w:val="Specification"/>
    <w:basedOn w:val="ListParagraph"/>
    <w:qFormat/>
    <w:rsid w:val="00773ECC"/>
    <w:pPr>
      <w:numPr>
        <w:numId w:val="9"/>
      </w:numPr>
      <w:contextualSpacing w:val="0"/>
      <w:jc w:val="left"/>
    </w:pPr>
    <w:rPr>
      <w:rFonts w:ascii="Calibri" w:hAnsi="Calibri"/>
    </w:rPr>
  </w:style>
  <w:style w:type="paragraph" w:customStyle="1" w:styleId="Level1">
    <w:name w:val="Level 1"/>
    <w:basedOn w:val="Normal"/>
    <w:next w:val="Normal"/>
    <w:uiPriority w:val="6"/>
    <w:rsid w:val="00773ECC"/>
    <w:pPr>
      <w:numPr>
        <w:numId w:val="10"/>
      </w:numPr>
      <w:spacing w:after="210" w:line="264" w:lineRule="auto"/>
      <w:jc w:val="left"/>
      <w:outlineLvl w:val="0"/>
    </w:pPr>
    <w:rPr>
      <w:rFonts w:ascii="Calibri" w:eastAsia="Arial Unicode MS" w:hAnsi="Calibri"/>
      <w:sz w:val="24"/>
      <w:szCs w:val="24"/>
      <w:lang w:eastAsia="en-GB"/>
    </w:rPr>
  </w:style>
  <w:style w:type="paragraph" w:customStyle="1" w:styleId="Table">
    <w:name w:val="Table"/>
    <w:basedOn w:val="Normal"/>
    <w:rsid w:val="00D05A26"/>
    <w:pPr>
      <w:jc w:val="left"/>
    </w:pPr>
    <w:rPr>
      <w:sz w:val="19"/>
      <w:szCs w:val="19"/>
    </w:rPr>
  </w:style>
  <w:style w:type="character" w:customStyle="1" w:styleId="Heading2Char">
    <w:name w:val="Heading 2 Char"/>
    <w:basedOn w:val="DefaultParagraphFont"/>
    <w:link w:val="Heading2"/>
    <w:rsid w:val="00DB01C3"/>
    <w:rPr>
      <w:rFonts w:asciiTheme="minorHAnsi" w:eastAsiaTheme="majorEastAsia" w:hAnsiTheme="minorHAnsi" w:cstheme="minorHAnsi"/>
      <w:b/>
      <w:snapToGrid w:val="0"/>
      <w:color w:val="0E1B8D"/>
      <w:sz w:val="28"/>
      <w:szCs w:val="26"/>
      <w:lang w:val="en-ZA" w:eastAsia="en-US"/>
    </w:rPr>
  </w:style>
  <w:style w:type="character" w:customStyle="1" w:styleId="BodyTextChar">
    <w:name w:val="Body Text Char"/>
    <w:basedOn w:val="DefaultParagraphFont"/>
    <w:link w:val="BodyText"/>
    <w:uiPriority w:val="99"/>
    <w:rsid w:val="00DB01C3"/>
    <w:rPr>
      <w:rFonts w:ascii="Calibri Light" w:eastAsiaTheme="minorHAnsi" w:hAnsi="Calibri Light" w:cstheme="majorBidi"/>
      <w:sz w:val="22"/>
      <w:szCs w:val="22"/>
      <w:lang w:val="en-ZA" w:eastAsia="en-US"/>
    </w:rPr>
  </w:style>
  <w:style w:type="character" w:customStyle="1" w:styleId="AnnexH1Char">
    <w:name w:val="Annex H1 Char"/>
    <w:basedOn w:val="DefaultParagraphFont"/>
    <w:link w:val="AnnexH1"/>
    <w:uiPriority w:val="3"/>
    <w:rsid w:val="00DB01C3"/>
    <w:rPr>
      <w:rFonts w:asciiTheme="minorHAnsi" w:eastAsiaTheme="majorEastAsia" w:hAnsiTheme="minorHAnsi"/>
      <w:b/>
      <w:color w:val="0E1B8D"/>
      <w:sz w:val="36"/>
      <w:szCs w:val="40"/>
      <w:lang w:val="en-ZA" w:eastAsia="en-US"/>
    </w:rPr>
  </w:style>
  <w:style w:type="character" w:customStyle="1" w:styleId="AnnexH2Char">
    <w:name w:val="Annex H2 Char"/>
    <w:basedOn w:val="Heading1Char"/>
    <w:link w:val="AnnexH2"/>
    <w:uiPriority w:val="3"/>
    <w:rsid w:val="00DB01C3"/>
    <w:rPr>
      <w:rFonts w:asciiTheme="minorHAnsi" w:eastAsiaTheme="majorEastAsia" w:hAnsiTheme="minorHAnsi" w:cstheme="minorHAnsi"/>
      <w:b/>
      <w:iCs w:val="0"/>
      <w:snapToGrid/>
      <w:color w:val="0E1B8D"/>
      <w:kern w:val="28"/>
      <w:sz w:val="32"/>
      <w:szCs w:val="22"/>
      <w:lang w:val="en-GB" w:eastAsia="en-US"/>
    </w:rPr>
  </w:style>
  <w:style w:type="character" w:customStyle="1" w:styleId="BalloonTextChar">
    <w:name w:val="Balloon Text Char"/>
    <w:basedOn w:val="DefaultParagraphFont"/>
    <w:link w:val="BalloonText"/>
    <w:uiPriority w:val="99"/>
    <w:semiHidden/>
    <w:rsid w:val="00DB01C3"/>
    <w:rPr>
      <w:rFonts w:ascii="Segoe UI" w:eastAsiaTheme="minorHAnsi" w:hAnsi="Segoe UI" w:cs="Segoe UI"/>
      <w:sz w:val="18"/>
      <w:szCs w:val="18"/>
      <w:lang w:val="en-ZA" w:eastAsia="en-US"/>
    </w:rPr>
  </w:style>
  <w:style w:type="paragraph" w:styleId="BlockText">
    <w:name w:val="Block Text"/>
    <w:basedOn w:val="Normal"/>
    <w:uiPriority w:val="99"/>
    <w:unhideWhenUsed/>
    <w:rsid w:val="00DB01C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Comments">
    <w:name w:val="Comments"/>
    <w:uiPriority w:val="34"/>
    <w:qFormat/>
    <w:rsid w:val="00DB01C3"/>
    <w:pPr>
      <w:spacing w:after="120" w:line="276" w:lineRule="auto"/>
    </w:pPr>
    <w:rPr>
      <w:rFonts w:ascii="Calibri Light" w:eastAsiaTheme="minorHAnsi" w:hAnsi="Calibri Light" w:cstheme="majorBidi"/>
      <w:color w:val="4F81BD" w:themeColor="accent1"/>
      <w:sz w:val="22"/>
      <w:szCs w:val="22"/>
      <w:lang w:val="en-ZA" w:eastAsia="en-US"/>
    </w:rPr>
  </w:style>
  <w:style w:type="paragraph" w:styleId="Title">
    <w:name w:val="Title"/>
    <w:next w:val="Normal"/>
    <w:link w:val="TitleChar"/>
    <w:uiPriority w:val="10"/>
    <w:qFormat/>
    <w:rsid w:val="00DB01C3"/>
    <w:pPr>
      <w:spacing w:after="240"/>
      <w:contextualSpacing/>
    </w:pPr>
    <w:rPr>
      <w:rFonts w:asciiTheme="majorHAnsi" w:eastAsiaTheme="majorEastAsia" w:hAnsiTheme="majorHAnsi" w:cstheme="majorBidi"/>
      <w:color w:val="0E1B8D"/>
      <w:sz w:val="36"/>
      <w:szCs w:val="56"/>
      <w:lang w:val="en-ZA" w:eastAsia="en-US"/>
    </w:rPr>
  </w:style>
  <w:style w:type="character" w:customStyle="1" w:styleId="TitleChar">
    <w:name w:val="Title Char"/>
    <w:basedOn w:val="DefaultParagraphFont"/>
    <w:link w:val="Title"/>
    <w:uiPriority w:val="10"/>
    <w:rsid w:val="00DB01C3"/>
    <w:rPr>
      <w:rFonts w:asciiTheme="majorHAnsi" w:eastAsiaTheme="majorEastAsia" w:hAnsiTheme="majorHAnsi" w:cstheme="majorBidi"/>
      <w:color w:val="0E1B8D"/>
      <w:sz w:val="36"/>
      <w:szCs w:val="56"/>
      <w:lang w:val="en-ZA" w:eastAsia="en-US"/>
    </w:rPr>
  </w:style>
  <w:style w:type="paragraph" w:customStyle="1" w:styleId="Cover">
    <w:name w:val="Cover"/>
    <w:basedOn w:val="Title"/>
    <w:link w:val="CoverChar"/>
    <w:uiPriority w:val="11"/>
    <w:rsid w:val="00DB01C3"/>
    <w:pPr>
      <w:spacing w:before="600" w:after="0"/>
    </w:pPr>
    <w:rPr>
      <w:color w:val="000066"/>
      <w:sz w:val="48"/>
      <w:szCs w:val="48"/>
    </w:rPr>
  </w:style>
  <w:style w:type="character" w:customStyle="1" w:styleId="CoverChar">
    <w:name w:val="Cover Char"/>
    <w:basedOn w:val="TitleChar"/>
    <w:link w:val="Cover"/>
    <w:uiPriority w:val="11"/>
    <w:rsid w:val="00DB01C3"/>
    <w:rPr>
      <w:rFonts w:asciiTheme="majorHAnsi" w:eastAsiaTheme="majorEastAsia" w:hAnsiTheme="majorHAnsi" w:cstheme="majorBidi"/>
      <w:color w:val="000066"/>
      <w:sz w:val="48"/>
      <w:szCs w:val="48"/>
      <w:lang w:val="en-ZA" w:eastAsia="en-US"/>
    </w:rPr>
  </w:style>
  <w:style w:type="paragraph" w:customStyle="1" w:styleId="Figure">
    <w:name w:val="Figure"/>
    <w:next w:val="Caption"/>
    <w:link w:val="FigureChar"/>
    <w:qFormat/>
    <w:rsid w:val="00DB01C3"/>
    <w:pPr>
      <w:keepNext/>
      <w:spacing w:after="240"/>
      <w:jc w:val="center"/>
    </w:pPr>
    <w:rPr>
      <w:rFonts w:ascii="Calibri Light" w:eastAsiaTheme="minorHAnsi" w:hAnsi="Calibri Light" w:cstheme="majorBidi"/>
      <w:noProof/>
      <w:sz w:val="22"/>
      <w:szCs w:val="22"/>
      <w:lang w:val="en-ZA" w:eastAsia="en-GB"/>
    </w:rPr>
  </w:style>
  <w:style w:type="character" w:customStyle="1" w:styleId="FigureChar">
    <w:name w:val="Figure Char"/>
    <w:basedOn w:val="DefaultParagraphFont"/>
    <w:link w:val="Figure"/>
    <w:rsid w:val="00DB01C3"/>
    <w:rPr>
      <w:rFonts w:ascii="Calibri Light" w:eastAsiaTheme="minorHAnsi" w:hAnsi="Calibri Light" w:cstheme="majorBidi"/>
      <w:noProof/>
      <w:sz w:val="22"/>
      <w:szCs w:val="22"/>
      <w:lang w:val="en-ZA" w:eastAsia="en-GB"/>
    </w:rPr>
  </w:style>
  <w:style w:type="character" w:customStyle="1" w:styleId="FooterChar">
    <w:name w:val="Footer Char"/>
    <w:basedOn w:val="DefaultParagraphFont"/>
    <w:link w:val="Footer"/>
    <w:uiPriority w:val="99"/>
    <w:rsid w:val="00DB01C3"/>
    <w:rPr>
      <w:rFonts w:ascii="Calibri Light" w:eastAsiaTheme="minorHAnsi" w:hAnsi="Calibri Light" w:cstheme="majorBidi"/>
      <w:szCs w:val="22"/>
      <w:lang w:val="en-ZA" w:eastAsia="en-US"/>
    </w:rPr>
  </w:style>
  <w:style w:type="character" w:styleId="FootnoteReference">
    <w:name w:val="footnote reference"/>
    <w:aliases w:val="MIP Footnote Reference"/>
    <w:basedOn w:val="DefaultParagraphFont"/>
    <w:unhideWhenUsed/>
    <w:rsid w:val="00DB01C3"/>
    <w:rPr>
      <w:vertAlign w:val="superscript"/>
    </w:rPr>
  </w:style>
  <w:style w:type="character" w:customStyle="1" w:styleId="FootnoteTextChar">
    <w:name w:val="Footnote Text Char"/>
    <w:basedOn w:val="DefaultParagraphFont"/>
    <w:link w:val="FootnoteText"/>
    <w:rsid w:val="00DB01C3"/>
    <w:rPr>
      <w:rFonts w:ascii="Calibri Light" w:eastAsiaTheme="minorHAnsi" w:hAnsi="Calibri Light" w:cstheme="majorBidi"/>
      <w:lang w:val="en-ZA" w:eastAsia="en-US"/>
    </w:rPr>
  </w:style>
  <w:style w:type="character" w:customStyle="1" w:styleId="HeaderChar">
    <w:name w:val="Header Char"/>
    <w:basedOn w:val="DefaultParagraphFont"/>
    <w:link w:val="Header"/>
    <w:uiPriority w:val="99"/>
    <w:rsid w:val="00DB01C3"/>
    <w:rPr>
      <w:rFonts w:ascii="Calibri Light" w:eastAsiaTheme="minorHAnsi" w:hAnsi="Calibri Light" w:cstheme="majorBidi"/>
      <w:szCs w:val="24"/>
      <w:lang w:val="en-ZA" w:eastAsia="en-US"/>
    </w:rPr>
  </w:style>
  <w:style w:type="character" w:customStyle="1" w:styleId="Heading4Char">
    <w:name w:val="Heading 4 Char"/>
    <w:basedOn w:val="DefaultParagraphFont"/>
    <w:link w:val="Heading4"/>
    <w:uiPriority w:val="5"/>
    <w:rsid w:val="00DB01C3"/>
    <w:rPr>
      <w:rFonts w:asciiTheme="minorHAnsi" w:eastAsiaTheme="majorEastAsia" w:hAnsiTheme="minorHAnsi" w:cstheme="minorHAnsi"/>
      <w:b/>
      <w:snapToGrid w:val="0"/>
      <w:color w:val="0E1B8D"/>
      <w:sz w:val="24"/>
      <w:szCs w:val="22"/>
      <w:lang w:val="en-GB" w:eastAsia="en-US"/>
    </w:rPr>
  </w:style>
  <w:style w:type="character" w:customStyle="1" w:styleId="Heading5Char">
    <w:name w:val="Heading 5 Char"/>
    <w:basedOn w:val="DefaultParagraphFont"/>
    <w:link w:val="Heading5"/>
    <w:uiPriority w:val="2"/>
    <w:rsid w:val="00DB01C3"/>
    <w:rPr>
      <w:rFonts w:asciiTheme="minorHAnsi" w:eastAsiaTheme="majorEastAsia" w:hAnsiTheme="minorHAnsi" w:cstheme="minorHAnsi"/>
      <w:b/>
      <w:iCs/>
      <w:snapToGrid w:val="0"/>
      <w:color w:val="0E1B8D"/>
      <w:sz w:val="24"/>
      <w:szCs w:val="22"/>
      <w:lang w:val="en-GB" w:eastAsia="en-US"/>
    </w:rPr>
  </w:style>
  <w:style w:type="character" w:customStyle="1" w:styleId="Heading6Char">
    <w:name w:val="Heading 6 Char"/>
    <w:basedOn w:val="DefaultParagraphFont"/>
    <w:link w:val="Heading6"/>
    <w:uiPriority w:val="2"/>
    <w:rsid w:val="00DB01C3"/>
    <w:rPr>
      <w:rFonts w:asciiTheme="minorHAnsi" w:eastAsiaTheme="majorEastAsia" w:hAnsiTheme="minorHAnsi" w:cstheme="minorHAnsi"/>
      <w:b/>
      <w:iCs/>
      <w:snapToGrid w:val="0"/>
      <w:color w:val="0E1B8D"/>
      <w:sz w:val="24"/>
      <w:szCs w:val="22"/>
      <w:lang w:val="en-GB" w:eastAsia="en-US"/>
    </w:rPr>
  </w:style>
  <w:style w:type="character" w:customStyle="1" w:styleId="Heading7Char">
    <w:name w:val="Heading 7 Char"/>
    <w:basedOn w:val="DefaultParagraphFont"/>
    <w:link w:val="Heading7"/>
    <w:uiPriority w:val="2"/>
    <w:rsid w:val="00DB01C3"/>
    <w:rPr>
      <w:rFonts w:asciiTheme="minorHAnsi" w:eastAsiaTheme="majorEastAsia" w:hAnsiTheme="minorHAnsi" w:cstheme="minorHAnsi"/>
      <w:b/>
      <w:snapToGrid w:val="0"/>
      <w:color w:val="0E1B8D"/>
      <w:sz w:val="24"/>
      <w:szCs w:val="22"/>
      <w:lang w:val="en-GB" w:eastAsia="en-US"/>
    </w:rPr>
  </w:style>
  <w:style w:type="character" w:customStyle="1" w:styleId="Heading8Char">
    <w:name w:val="Heading 8 Char"/>
    <w:basedOn w:val="DefaultParagraphFont"/>
    <w:link w:val="Heading8"/>
    <w:uiPriority w:val="2"/>
    <w:rsid w:val="00DB01C3"/>
    <w:rPr>
      <w:rFonts w:asciiTheme="minorHAnsi" w:eastAsiaTheme="majorEastAsia" w:hAnsiTheme="minorHAnsi" w:cstheme="minorHAnsi"/>
      <w:b/>
      <w:iCs/>
      <w:snapToGrid w:val="0"/>
      <w:color w:val="0E1B8D"/>
      <w:sz w:val="24"/>
      <w:szCs w:val="21"/>
      <w:lang w:val="en-GB" w:eastAsia="en-US"/>
    </w:rPr>
  </w:style>
  <w:style w:type="character" w:customStyle="1" w:styleId="Heading9Char">
    <w:name w:val="Heading 9 Char"/>
    <w:basedOn w:val="DefaultParagraphFont"/>
    <w:link w:val="Heading9"/>
    <w:uiPriority w:val="2"/>
    <w:rsid w:val="00DB01C3"/>
    <w:rPr>
      <w:rFonts w:asciiTheme="minorHAnsi" w:eastAsiaTheme="majorEastAsia" w:hAnsiTheme="minorHAnsi" w:cstheme="minorHAnsi"/>
      <w:b/>
      <w:snapToGrid w:val="0"/>
      <w:color w:val="0E1B8D"/>
      <w:sz w:val="24"/>
      <w:szCs w:val="21"/>
      <w:lang w:val="en-GB" w:eastAsia="en-US"/>
    </w:rPr>
  </w:style>
  <w:style w:type="character" w:styleId="IntenseEmphasis">
    <w:name w:val="Intense Emphasis"/>
    <w:basedOn w:val="DefaultParagraphFont"/>
    <w:uiPriority w:val="21"/>
    <w:qFormat/>
    <w:rsid w:val="00DB01C3"/>
    <w:rPr>
      <w:b/>
      <w:i/>
      <w:iCs/>
    </w:rPr>
  </w:style>
  <w:style w:type="paragraph" w:styleId="IntenseQuote">
    <w:name w:val="Intense Quote"/>
    <w:basedOn w:val="BlockText"/>
    <w:next w:val="Normal"/>
    <w:link w:val="IntenseQuoteChar"/>
    <w:uiPriority w:val="30"/>
    <w:qFormat/>
    <w:rsid w:val="00DB01C3"/>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DB01C3"/>
    <w:rPr>
      <w:rFonts w:asciiTheme="minorHAnsi" w:eastAsiaTheme="minorEastAsia" w:hAnsiTheme="minorHAnsi" w:cstheme="minorBidi"/>
      <w:sz w:val="22"/>
      <w:szCs w:val="22"/>
      <w:lang w:val="en-ZA" w:eastAsia="en-US"/>
    </w:rPr>
  </w:style>
  <w:style w:type="character" w:styleId="IntenseReference">
    <w:name w:val="Intense Reference"/>
    <w:basedOn w:val="DefaultParagraphFont"/>
    <w:uiPriority w:val="32"/>
    <w:qFormat/>
    <w:rsid w:val="00DB01C3"/>
    <w:rPr>
      <w:b/>
      <w:bCs/>
      <w:smallCaps/>
      <w:color w:val="auto"/>
      <w:spacing w:val="5"/>
    </w:rPr>
  </w:style>
  <w:style w:type="paragraph" w:styleId="NoSpacing">
    <w:name w:val="No Spacing"/>
    <w:link w:val="NoSpacingChar"/>
    <w:uiPriority w:val="1"/>
    <w:unhideWhenUsed/>
    <w:qFormat/>
    <w:rsid w:val="00DB01C3"/>
    <w:rPr>
      <w:rFonts w:asciiTheme="minorHAnsi" w:eastAsiaTheme="minorEastAsia" w:hAnsiTheme="minorHAnsi" w:cstheme="minorBidi"/>
      <w:sz w:val="22"/>
      <w:szCs w:val="22"/>
      <w:lang w:val="en-ZA" w:eastAsia="en-US"/>
    </w:rPr>
  </w:style>
  <w:style w:type="character" w:customStyle="1" w:styleId="NoSpacingChar">
    <w:name w:val="No Spacing Char"/>
    <w:basedOn w:val="DefaultParagraphFont"/>
    <w:link w:val="NoSpacing"/>
    <w:uiPriority w:val="1"/>
    <w:rsid w:val="00DB01C3"/>
    <w:rPr>
      <w:rFonts w:asciiTheme="minorHAnsi" w:eastAsiaTheme="minorEastAsia" w:hAnsiTheme="minorHAnsi" w:cstheme="minorBidi"/>
      <w:sz w:val="22"/>
      <w:szCs w:val="22"/>
      <w:lang w:val="en-ZA" w:eastAsia="en-US"/>
    </w:rPr>
  </w:style>
  <w:style w:type="character" w:styleId="PlaceholderText">
    <w:name w:val="Placeholder Text"/>
    <w:basedOn w:val="DefaultParagraphFont"/>
    <w:uiPriority w:val="99"/>
    <w:semiHidden/>
    <w:rsid w:val="00DB01C3"/>
    <w:rPr>
      <w:color w:val="808080"/>
    </w:rPr>
  </w:style>
  <w:style w:type="paragraph" w:customStyle="1" w:styleId="PrelimHeading">
    <w:name w:val="Prelim_Heading"/>
    <w:basedOn w:val="Normal"/>
    <w:rsid w:val="00DB01C3"/>
    <w:pPr>
      <w:spacing w:before="240" w:line="240" w:lineRule="auto"/>
    </w:pPr>
    <w:rPr>
      <w:b/>
      <w:color w:val="0E1B8D"/>
      <w:sz w:val="24"/>
    </w:rPr>
  </w:style>
  <w:style w:type="table" w:customStyle="1" w:styleId="SITATable">
    <w:name w:val="SITA Table"/>
    <w:basedOn w:val="TableNormal"/>
    <w:uiPriority w:val="99"/>
    <w:rsid w:val="00DB01C3"/>
    <w:pPr>
      <w:spacing w:before="40" w:after="40" w:line="276" w:lineRule="auto"/>
    </w:pPr>
    <w:rPr>
      <w:rFonts w:ascii="Calibri Light" w:eastAsiaTheme="minorHAnsi" w:hAnsi="Calibri Light" w:cstheme="majorBidi"/>
      <w:szCs w:val="22"/>
      <w:lang w:val="en-ZA" w:eastAsia="en-US"/>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style>
  <w:style w:type="paragraph" w:customStyle="1" w:styleId="SITARegistration">
    <w:name w:val="SITA_Registration"/>
    <w:uiPriority w:val="10"/>
    <w:qFormat/>
    <w:rsid w:val="00DB01C3"/>
    <w:pPr>
      <w:spacing w:after="120" w:line="276" w:lineRule="auto"/>
      <w:jc w:val="center"/>
    </w:pPr>
    <w:rPr>
      <w:rFonts w:ascii="Calibri Light" w:eastAsiaTheme="minorHAnsi" w:hAnsi="Calibri Light" w:cstheme="majorBidi"/>
      <w:color w:val="808080" w:themeColor="background1" w:themeShade="80"/>
      <w:sz w:val="14"/>
      <w:szCs w:val="16"/>
      <w:lang w:val="en-ZA" w:eastAsia="en-US"/>
    </w:rPr>
  </w:style>
  <w:style w:type="character" w:styleId="Strong">
    <w:name w:val="Strong"/>
    <w:basedOn w:val="DefaultParagraphFont"/>
    <w:uiPriority w:val="22"/>
    <w:qFormat/>
    <w:rsid w:val="00DB01C3"/>
    <w:rPr>
      <w:b/>
      <w:bCs/>
    </w:rPr>
  </w:style>
  <w:style w:type="paragraph" w:styleId="Subtitle">
    <w:name w:val="Subtitle"/>
    <w:basedOn w:val="Normal"/>
    <w:next w:val="Normal"/>
    <w:link w:val="SubtitleChar"/>
    <w:uiPriority w:val="10"/>
    <w:qFormat/>
    <w:rsid w:val="00DB01C3"/>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DB01C3"/>
    <w:rPr>
      <w:rFonts w:asciiTheme="minorHAnsi" w:eastAsiaTheme="minorEastAsia" w:hAnsiTheme="minorHAnsi" w:cstheme="minorBidi"/>
      <w:color w:val="0E1B8D"/>
      <w:sz w:val="28"/>
      <w:szCs w:val="22"/>
      <w:lang w:val="en-ZA" w:eastAsia="en-US"/>
    </w:rPr>
  </w:style>
  <w:style w:type="character" w:styleId="SubtleReference">
    <w:name w:val="Subtle Reference"/>
    <w:basedOn w:val="DefaultParagraphFont"/>
    <w:uiPriority w:val="31"/>
    <w:qFormat/>
    <w:rsid w:val="00DB01C3"/>
    <w:rPr>
      <w:smallCaps/>
      <w:color w:val="5A5A5A" w:themeColor="text1" w:themeTint="A5"/>
    </w:rPr>
  </w:style>
  <w:style w:type="paragraph" w:customStyle="1" w:styleId="TableText0">
    <w:name w:val="Table Text"/>
    <w:link w:val="TableTextChar"/>
    <w:uiPriority w:val="5"/>
    <w:qFormat/>
    <w:rsid w:val="00DB01C3"/>
    <w:pPr>
      <w:spacing w:before="40" w:after="40" w:line="276" w:lineRule="auto"/>
    </w:pPr>
    <w:rPr>
      <w:rFonts w:asciiTheme="minorHAnsi" w:eastAsia="Calibri Light" w:hAnsiTheme="minorHAnsi"/>
      <w:szCs w:val="22"/>
      <w:lang w:val="en-ZA" w:eastAsia="en-US"/>
    </w:rPr>
  </w:style>
  <w:style w:type="character" w:customStyle="1" w:styleId="TableTextChar">
    <w:name w:val="Table Text Char"/>
    <w:basedOn w:val="DefaultParagraphFont"/>
    <w:link w:val="TableText0"/>
    <w:uiPriority w:val="5"/>
    <w:rsid w:val="00DB01C3"/>
    <w:rPr>
      <w:rFonts w:asciiTheme="minorHAnsi" w:eastAsia="Calibri Light" w:hAnsiTheme="minorHAnsi"/>
      <w:szCs w:val="22"/>
      <w:lang w:val="en-ZA" w:eastAsia="en-US"/>
    </w:rPr>
  </w:style>
  <w:style w:type="paragraph" w:customStyle="1" w:styleId="TableHeading">
    <w:name w:val="Table Heading"/>
    <w:basedOn w:val="TableText0"/>
    <w:link w:val="TableHeadingChar"/>
    <w:qFormat/>
    <w:rsid w:val="00DB01C3"/>
    <w:rPr>
      <w:b/>
      <w:color w:val="0E1B8D"/>
    </w:rPr>
  </w:style>
  <w:style w:type="character" w:customStyle="1" w:styleId="TableHeadingChar">
    <w:name w:val="Table Heading Char"/>
    <w:basedOn w:val="TableTextChar"/>
    <w:link w:val="TableHeading"/>
    <w:rsid w:val="00DB01C3"/>
    <w:rPr>
      <w:rFonts w:asciiTheme="minorHAnsi" w:eastAsia="Calibri Light" w:hAnsiTheme="minorHAnsi"/>
      <w:b/>
      <w:color w:val="0E1B8D"/>
      <w:szCs w:val="22"/>
      <w:lang w:val="en-ZA" w:eastAsia="en-US"/>
    </w:rPr>
  </w:style>
  <w:style w:type="paragraph" w:styleId="TOCHeading">
    <w:name w:val="TOC Heading"/>
    <w:basedOn w:val="Heading1"/>
    <w:next w:val="Normal"/>
    <w:uiPriority w:val="39"/>
    <w:unhideWhenUsed/>
    <w:qFormat/>
    <w:rsid w:val="00DB01C3"/>
    <w:pPr>
      <w:keepLines/>
      <w:numPr>
        <w:numId w:val="0"/>
      </w:numPr>
      <w:spacing w:after="0" w:line="259" w:lineRule="auto"/>
      <w:outlineLvl w:val="9"/>
    </w:pPr>
    <w:rPr>
      <w:b w:val="0"/>
      <w:color w:val="365F91" w:themeColor="accent1" w:themeShade="BF"/>
      <w:lang w:val="en-US"/>
    </w:rPr>
  </w:style>
  <w:style w:type="table" w:customStyle="1" w:styleId="TableGrid1">
    <w:name w:val="Table Grid1"/>
    <w:basedOn w:val="TableNormal"/>
    <w:next w:val="TableGrid"/>
    <w:uiPriority w:val="59"/>
    <w:rsid w:val="00E25D03"/>
    <w:rPr>
      <w:lang w:val="en-ZA"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E20646"/>
    <w:rPr>
      <w:color w:val="605E5C"/>
      <w:shd w:val="clear" w:color="auto" w:fill="E1DFDD"/>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link w:val="ListParagraph"/>
    <w:uiPriority w:val="34"/>
    <w:qFormat/>
    <w:locked/>
    <w:rsid w:val="00CB5247"/>
    <w:rPr>
      <w:rFonts w:ascii="Calibri Light" w:eastAsiaTheme="minorHAnsi" w:hAnsi="Calibri Light" w:cstheme="majorBidi"/>
      <w:sz w:val="22"/>
      <w:szCs w:val="22"/>
      <w:lang w:val="en-ZA" w:eastAsia="en-US"/>
    </w:rPr>
  </w:style>
  <w:style w:type="paragraph" w:customStyle="1" w:styleId="Default">
    <w:name w:val="Default"/>
    <w:rsid w:val="008D3035"/>
    <w:pPr>
      <w:autoSpaceDE w:val="0"/>
      <w:autoSpaceDN w:val="0"/>
      <w:adjustRightInd w:val="0"/>
    </w:pPr>
    <w:rPr>
      <w:color w:val="000000"/>
      <w:sz w:val="24"/>
      <w:szCs w:val="24"/>
      <w:lang w:val="en-ZA" w:eastAsia="en-ZA"/>
    </w:rPr>
  </w:style>
  <w:style w:type="numbering" w:customStyle="1" w:styleId="Style1">
    <w:name w:val="Style1"/>
    <w:uiPriority w:val="99"/>
    <w:rsid w:val="00DF7534"/>
    <w:pPr>
      <w:numPr>
        <w:numId w:val="16"/>
      </w:numPr>
    </w:pPr>
  </w:style>
  <w:style w:type="table" w:customStyle="1" w:styleId="TableGrid2">
    <w:name w:val="Table Grid2"/>
    <w:basedOn w:val="TableNormal"/>
    <w:next w:val="TableGrid"/>
    <w:uiPriority w:val="39"/>
    <w:rsid w:val="00DF7534"/>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F7534"/>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customStyle="1" w:styleId="inline-comment-marker">
    <w:name w:val="inline-comment-marker"/>
    <w:rsid w:val="00DF7534"/>
  </w:style>
  <w:style w:type="paragraph" w:customStyle="1" w:styleId="Comment">
    <w:name w:val="Comment"/>
    <w:basedOn w:val="Normal"/>
    <w:qFormat/>
    <w:rsid w:val="00DF7534"/>
    <w:pPr>
      <w:spacing w:line="240" w:lineRule="auto"/>
      <w:jc w:val="left"/>
    </w:pPr>
    <w:rPr>
      <w:rFonts w:ascii="Calibri" w:eastAsia="Times New Roman" w:hAnsi="Calibri" w:cs="Times New Roman"/>
      <w:i/>
      <w:color w:val="0070C0"/>
      <w:szCs w:val="20"/>
    </w:rPr>
  </w:style>
  <w:style w:type="paragraph" w:customStyle="1" w:styleId="Level2">
    <w:name w:val="Level 2"/>
    <w:basedOn w:val="Normal"/>
    <w:next w:val="Normal"/>
    <w:uiPriority w:val="6"/>
    <w:rsid w:val="00DF7534"/>
    <w:pPr>
      <w:tabs>
        <w:tab w:val="num" w:pos="709"/>
      </w:tabs>
      <w:spacing w:after="210" w:line="264" w:lineRule="auto"/>
      <w:ind w:left="709" w:hanging="709"/>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uiPriority w:val="6"/>
    <w:rsid w:val="00DF7534"/>
    <w:pPr>
      <w:tabs>
        <w:tab w:val="num" w:pos="1417"/>
      </w:tabs>
      <w:spacing w:after="210" w:line="264" w:lineRule="auto"/>
      <w:ind w:left="1417" w:hanging="708"/>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DF7534"/>
    <w:pPr>
      <w:tabs>
        <w:tab w:val="num" w:pos="2126"/>
      </w:tabs>
      <w:spacing w:after="210" w:line="264" w:lineRule="auto"/>
      <w:ind w:left="2126" w:hanging="709"/>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DF7534"/>
    <w:pPr>
      <w:tabs>
        <w:tab w:val="num" w:pos="2835"/>
      </w:tabs>
      <w:spacing w:after="210" w:line="264" w:lineRule="auto"/>
      <w:ind w:left="2835" w:hanging="709"/>
      <w:jc w:val="left"/>
      <w:outlineLvl w:val="4"/>
    </w:pPr>
    <w:rPr>
      <w:rFonts w:ascii="Arial" w:eastAsia="Arial Unicode MS" w:hAnsi="Arial" w:cs="Times New Roman"/>
      <w:sz w:val="21"/>
      <w:szCs w:val="21"/>
      <w:lang w:eastAsia="en-GB"/>
    </w:rPr>
  </w:style>
  <w:style w:type="table" w:customStyle="1" w:styleId="TableGrid5">
    <w:name w:val="Table Grid5"/>
    <w:basedOn w:val="TableNormal"/>
    <w:next w:val="TableGrid"/>
    <w:rsid w:val="00DF7534"/>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DF7534"/>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3F5307"/>
    <w:pPr>
      <w:spacing w:after="240" w:line="240" w:lineRule="auto"/>
    </w:pPr>
    <w:rPr>
      <w:rFonts w:ascii="Times New Roman" w:eastAsia="Times New Roman" w:hAnsi="Times New Roman" w:cs="Times New Roman"/>
      <w:b/>
      <w:sz w:val="24"/>
      <w:szCs w:val="20"/>
      <w:lang w:val="en-GB"/>
    </w:rPr>
  </w:style>
  <w:style w:type="character" w:customStyle="1" w:styleId="BodyText2Char">
    <w:name w:val="Body Text 2 Char"/>
    <w:basedOn w:val="DefaultParagraphFont"/>
    <w:link w:val="BodyText2"/>
    <w:rsid w:val="003F5307"/>
    <w:rPr>
      <w:b/>
      <w:sz w:val="24"/>
      <w:lang w:val="en-GB" w:eastAsia="en-US"/>
    </w:rPr>
  </w:style>
  <w:style w:type="paragraph" w:styleId="BodyTextIndent">
    <w:name w:val="Body Text Indent"/>
    <w:basedOn w:val="Normal"/>
    <w:link w:val="BodyTextIndentChar"/>
    <w:rsid w:val="003F5307"/>
    <w:pPr>
      <w:tabs>
        <w:tab w:val="left" w:pos="1080"/>
      </w:tabs>
      <w:spacing w:after="240" w:line="240" w:lineRule="auto"/>
      <w:ind w:left="1080" w:hanging="1080"/>
      <w:jc w:val="left"/>
    </w:pPr>
    <w:rPr>
      <w:rFonts w:ascii="Arial" w:eastAsia="Times New Roman" w:hAnsi="Arial" w:cs="Arial"/>
      <w:sz w:val="24"/>
      <w:szCs w:val="24"/>
      <w:lang w:val="en-US"/>
    </w:rPr>
  </w:style>
  <w:style w:type="character" w:customStyle="1" w:styleId="BodyTextIndentChar">
    <w:name w:val="Body Text Indent Char"/>
    <w:basedOn w:val="DefaultParagraphFont"/>
    <w:link w:val="BodyTextIndent"/>
    <w:rsid w:val="003F5307"/>
    <w:rPr>
      <w:rFonts w:ascii="Arial" w:hAnsi="Arial" w:cs="Arial"/>
      <w:sz w:val="24"/>
      <w:szCs w:val="24"/>
      <w:lang w:val="en-US" w:eastAsia="en-US"/>
    </w:rPr>
  </w:style>
  <w:style w:type="paragraph" w:styleId="DocumentMap">
    <w:name w:val="Document Map"/>
    <w:basedOn w:val="Normal"/>
    <w:link w:val="DocumentMapChar"/>
    <w:semiHidden/>
    <w:rsid w:val="003F5307"/>
    <w:pPr>
      <w:shd w:val="clear" w:color="auto" w:fill="000080"/>
      <w:spacing w:after="240" w:line="240" w:lineRule="auto"/>
      <w:jc w:val="left"/>
    </w:pPr>
    <w:rPr>
      <w:rFonts w:ascii="Tahoma" w:eastAsia="Times New Roman" w:hAnsi="Tahoma" w:cs="Tahoma"/>
      <w:sz w:val="24"/>
      <w:szCs w:val="20"/>
    </w:rPr>
  </w:style>
  <w:style w:type="character" w:customStyle="1" w:styleId="DocumentMapChar">
    <w:name w:val="Document Map Char"/>
    <w:basedOn w:val="DefaultParagraphFont"/>
    <w:link w:val="DocumentMap"/>
    <w:semiHidden/>
    <w:rsid w:val="003F5307"/>
    <w:rPr>
      <w:rFonts w:ascii="Tahoma" w:hAnsi="Tahoma" w:cs="Tahoma"/>
      <w:sz w:val="24"/>
      <w:shd w:val="clear" w:color="auto" w:fill="000080"/>
      <w:lang w:val="en-ZA" w:eastAsia="en-US"/>
    </w:rPr>
  </w:style>
  <w:style w:type="paragraph" w:customStyle="1" w:styleId="HeadingMain">
    <w:name w:val="Heading Main"/>
    <w:basedOn w:val="HeadingTitle"/>
    <w:next w:val="HeadingGroup"/>
    <w:rsid w:val="003F5307"/>
    <w:rPr>
      <w:u w:val="single"/>
    </w:rPr>
  </w:style>
  <w:style w:type="paragraph" w:customStyle="1" w:styleId="HeadingTitle">
    <w:name w:val="Heading Title"/>
    <w:basedOn w:val="Normal"/>
    <w:next w:val="HeadingGroup"/>
    <w:rsid w:val="003F5307"/>
    <w:pPr>
      <w:keepNext/>
      <w:spacing w:after="240" w:line="240" w:lineRule="auto"/>
      <w:jc w:val="left"/>
    </w:pPr>
    <w:rPr>
      <w:rFonts w:ascii="Arial" w:eastAsia="Times New Roman" w:hAnsi="Arial" w:cs="Arial"/>
      <w:b/>
      <w:caps/>
      <w:sz w:val="24"/>
      <w:szCs w:val="20"/>
    </w:rPr>
  </w:style>
  <w:style w:type="paragraph" w:customStyle="1" w:styleId="HeadingGroup">
    <w:name w:val="Heading Group"/>
    <w:basedOn w:val="Normal"/>
    <w:next w:val="Heading1"/>
    <w:rsid w:val="003F5307"/>
    <w:pPr>
      <w:keepNext/>
      <w:spacing w:after="240" w:line="240" w:lineRule="auto"/>
      <w:jc w:val="left"/>
    </w:pPr>
    <w:rPr>
      <w:rFonts w:ascii="Arial" w:eastAsia="Times New Roman" w:hAnsi="Arial" w:cs="Arial"/>
      <w:caps/>
      <w:sz w:val="24"/>
      <w:szCs w:val="20"/>
    </w:rPr>
  </w:style>
  <w:style w:type="paragraph" w:customStyle="1" w:styleId="SignatureBlock">
    <w:name w:val="Signature Block"/>
    <w:basedOn w:val="Normal"/>
    <w:next w:val="Normal"/>
    <w:rsid w:val="003F5307"/>
    <w:pPr>
      <w:keepLines/>
      <w:spacing w:before="1440" w:after="0" w:line="240" w:lineRule="auto"/>
      <w:jc w:val="left"/>
    </w:pPr>
    <w:rPr>
      <w:rFonts w:ascii="Arial" w:eastAsia="Times New Roman" w:hAnsi="Arial" w:cs="Arial"/>
      <w:b/>
      <w:caps/>
      <w:sz w:val="24"/>
      <w:szCs w:val="20"/>
    </w:rPr>
  </w:style>
  <w:style w:type="paragraph" w:customStyle="1" w:styleId="SignatureBlock2">
    <w:name w:val="Signature Block 2"/>
    <w:basedOn w:val="Normal"/>
    <w:next w:val="Normal"/>
    <w:rsid w:val="003F5307"/>
    <w:pPr>
      <w:spacing w:after="0" w:line="240" w:lineRule="auto"/>
      <w:jc w:val="left"/>
    </w:pPr>
    <w:rPr>
      <w:rFonts w:ascii="Arial" w:eastAsia="Times New Roman" w:hAnsi="Arial" w:cs="Arial"/>
      <w:b/>
      <w:caps/>
      <w:sz w:val="24"/>
      <w:szCs w:val="24"/>
      <w:lang w:val="en-US"/>
    </w:rPr>
  </w:style>
  <w:style w:type="paragraph" w:customStyle="1" w:styleId="NormalClosed">
    <w:name w:val="Normal Closed"/>
    <w:basedOn w:val="Normal"/>
    <w:rsid w:val="003F5307"/>
    <w:pPr>
      <w:spacing w:after="0" w:line="240" w:lineRule="auto"/>
      <w:jc w:val="left"/>
    </w:pPr>
    <w:rPr>
      <w:rFonts w:ascii="Arial" w:eastAsia="Times New Roman" w:hAnsi="Arial" w:cs="Arial"/>
      <w:sz w:val="24"/>
      <w:szCs w:val="20"/>
    </w:rPr>
  </w:style>
  <w:style w:type="character" w:customStyle="1" w:styleId="MChar">
    <w:name w:val="M Char"/>
    <w:aliases w:val="M Char Char"/>
    <w:rsid w:val="003F5307"/>
    <w:rPr>
      <w:rFonts w:ascii="Arial" w:hAnsi="Arial" w:cs="Arial"/>
      <w:sz w:val="24"/>
      <w:lang w:val="en-GB" w:eastAsia="en-US" w:bidi="ar-SA"/>
    </w:rPr>
  </w:style>
  <w:style w:type="paragraph" w:customStyle="1" w:styleId="Main">
    <w:name w:val="Main"/>
    <w:basedOn w:val="Normal"/>
    <w:rsid w:val="003F5307"/>
    <w:pPr>
      <w:widowControl w:val="0"/>
      <w:spacing w:after="240" w:line="240" w:lineRule="auto"/>
      <w:jc w:val="center"/>
    </w:pPr>
    <w:rPr>
      <w:rFonts w:ascii="Arial" w:eastAsia="Times New Roman" w:hAnsi="Arial" w:cs="Arial"/>
      <w:b/>
      <w:bCs/>
      <w:caps/>
      <w:sz w:val="24"/>
      <w:szCs w:val="24"/>
    </w:rPr>
  </w:style>
  <w:style w:type="character" w:customStyle="1" w:styleId="SChar">
    <w:name w:val="S Char"/>
    <w:aliases w:val="S Char Char"/>
    <w:rsid w:val="003F5307"/>
    <w:rPr>
      <w:rFonts w:ascii="Arial" w:hAnsi="Arial" w:cs="Arial"/>
      <w:sz w:val="24"/>
      <w:lang w:val="en-ZA" w:eastAsia="en-US" w:bidi="ar-SA"/>
    </w:rPr>
  </w:style>
  <w:style w:type="paragraph" w:customStyle="1" w:styleId="1ISOAnnex">
    <w:name w:val="1ISO Annex"/>
    <w:rsid w:val="003F5307"/>
    <w:pPr>
      <w:widowControl w:val="0"/>
      <w:jc w:val="center"/>
    </w:pPr>
    <w:rPr>
      <w:rFonts w:ascii="Arial" w:hAnsi="Arial"/>
      <w:sz w:val="24"/>
      <w:lang w:val="en-US" w:eastAsia="en-US"/>
    </w:rPr>
  </w:style>
  <w:style w:type="character" w:customStyle="1" w:styleId="UnresolvedMention10">
    <w:name w:val="Unresolved Mention1"/>
    <w:uiPriority w:val="99"/>
    <w:unhideWhenUsed/>
    <w:rsid w:val="003F5307"/>
    <w:rPr>
      <w:color w:val="605E5C"/>
      <w:shd w:val="clear" w:color="auto" w:fill="E1DFDD"/>
    </w:rPr>
  </w:style>
  <w:style w:type="character" w:customStyle="1" w:styleId="UnresolvedMention2">
    <w:name w:val="Unresolved Mention2"/>
    <w:uiPriority w:val="99"/>
    <w:unhideWhenUsed/>
    <w:rsid w:val="003F5307"/>
    <w:rPr>
      <w:color w:val="605E5C"/>
      <w:shd w:val="clear" w:color="auto" w:fill="E1DFDD"/>
    </w:rPr>
  </w:style>
  <w:style w:type="paragraph" w:customStyle="1" w:styleId="msonormal0">
    <w:name w:val="msonormal"/>
    <w:basedOn w:val="Normal"/>
    <w:rsid w:val="008E17FE"/>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3">
    <w:name w:val="xl63"/>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64">
    <w:name w:val="xl64"/>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65">
    <w:name w:val="xl65"/>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66">
    <w:name w:val="xl66"/>
    <w:basedOn w:val="Normal"/>
    <w:rsid w:val="008E17FE"/>
    <w:pPr>
      <w:pBdr>
        <w:top w:val="single" w:sz="4" w:space="0" w:color="5B9BD5"/>
        <w:left w:val="single" w:sz="4" w:space="0" w:color="5B9BD5"/>
        <w:bottom w:val="single" w:sz="4" w:space="0" w:color="5B9BD5"/>
        <w:right w:val="single" w:sz="4" w:space="0" w:color="5B9BD5"/>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 w:type="paragraph" w:customStyle="1" w:styleId="xl67">
    <w:name w:val="xl67"/>
    <w:basedOn w:val="Normal"/>
    <w:rsid w:val="008E17FE"/>
    <w:pPr>
      <w:pBdr>
        <w:top w:val="single" w:sz="4" w:space="0" w:color="5B9BD5"/>
        <w:left w:val="single" w:sz="4" w:space="0" w:color="5B9BD5"/>
        <w:bottom w:val="single" w:sz="4" w:space="0" w:color="5B9BD5"/>
        <w:right w:val="single" w:sz="4" w:space="0" w:color="5B9BD5"/>
      </w:pBdr>
      <w:shd w:val="clear" w:color="000000" w:fill="F2F2F2"/>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68">
    <w:name w:val="xl68"/>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69">
    <w:name w:val="xl69"/>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70">
    <w:name w:val="xl70"/>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ZA"/>
    </w:rPr>
  </w:style>
  <w:style w:type="paragraph" w:customStyle="1" w:styleId="xl71">
    <w:name w:val="xl71"/>
    <w:basedOn w:val="Normal"/>
    <w:rsid w:val="008E17FE"/>
    <w:pPr>
      <w:pBdr>
        <w:top w:val="single" w:sz="4" w:space="0" w:color="5B9BD5"/>
        <w:left w:val="single" w:sz="4" w:space="0" w:color="5B9BD5"/>
        <w:bottom w:val="single" w:sz="4" w:space="0" w:color="5B9BD5"/>
      </w:pBdr>
      <w:shd w:val="clear" w:color="000000" w:fill="F2F2F2"/>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72">
    <w:name w:val="xl72"/>
    <w:basedOn w:val="Normal"/>
    <w:rsid w:val="008E17FE"/>
    <w:pPr>
      <w:pBdr>
        <w:top w:val="single" w:sz="4" w:space="0" w:color="5B9BD5"/>
        <w:left w:val="single" w:sz="4" w:space="0" w:color="5B9BD5"/>
        <w:bottom w:val="single" w:sz="4" w:space="0" w:color="5B9BD5"/>
        <w:right w:val="single" w:sz="4" w:space="0" w:color="5B9BD5"/>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color w:val="FFFFFF"/>
      <w:sz w:val="24"/>
      <w:szCs w:val="24"/>
      <w:lang w:eastAsia="en-ZA"/>
    </w:rPr>
  </w:style>
  <w:style w:type="paragraph" w:customStyle="1" w:styleId="xl73">
    <w:name w:val="xl73"/>
    <w:basedOn w:val="Normal"/>
    <w:rsid w:val="008E17FE"/>
    <w:pPr>
      <w:pBdr>
        <w:top w:val="single" w:sz="4" w:space="0" w:color="5B9BD5"/>
        <w:left w:val="single" w:sz="4" w:space="0" w:color="5B9BD5"/>
        <w:bottom w:val="single" w:sz="4" w:space="0" w:color="5B9BD5"/>
        <w:right w:val="single" w:sz="4" w:space="0" w:color="5B9BD5"/>
      </w:pBdr>
      <w:shd w:val="clear" w:color="000000" w:fill="D9D9D9"/>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74">
    <w:name w:val="xl74"/>
    <w:basedOn w:val="Normal"/>
    <w:rsid w:val="008E17FE"/>
    <w:pPr>
      <w:pBdr>
        <w:top w:val="single" w:sz="4" w:space="0" w:color="5B9BD5"/>
        <w:left w:val="single" w:sz="4" w:space="0" w:color="5B9BD5"/>
        <w:bottom w:val="single" w:sz="4" w:space="0" w:color="5B9BD5"/>
        <w:right w:val="single" w:sz="4" w:space="0" w:color="5B9BD5"/>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 w:type="paragraph" w:customStyle="1" w:styleId="xl75">
    <w:name w:val="xl75"/>
    <w:basedOn w:val="Normal"/>
    <w:rsid w:val="008E17FE"/>
    <w:pPr>
      <w:pBdr>
        <w:top w:val="single" w:sz="4" w:space="0" w:color="4472C4"/>
        <w:left w:val="single" w:sz="4" w:space="0" w:color="4472C4"/>
        <w:bottom w:val="single" w:sz="4" w:space="0" w:color="4472C4"/>
        <w:right w:val="single" w:sz="4" w:space="0" w:color="4472C4"/>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 w:type="paragraph" w:customStyle="1" w:styleId="xl76">
    <w:name w:val="xl76"/>
    <w:basedOn w:val="Normal"/>
    <w:rsid w:val="008E17FE"/>
    <w:pPr>
      <w:pBdr>
        <w:left w:val="single" w:sz="4" w:space="0" w:color="5B9BD5"/>
        <w:bottom w:val="single" w:sz="4" w:space="0" w:color="5B9BD5"/>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 w:type="paragraph" w:customStyle="1" w:styleId="xl77">
    <w:name w:val="xl77"/>
    <w:basedOn w:val="Normal"/>
    <w:rsid w:val="008E17FE"/>
    <w:pPr>
      <w:pBdr>
        <w:top w:val="single" w:sz="4" w:space="0" w:color="4472C4"/>
        <w:left w:val="single" w:sz="4" w:space="0" w:color="4472C4"/>
        <w:bottom w:val="single" w:sz="4" w:space="0" w:color="4472C4"/>
        <w:right w:val="single" w:sz="4" w:space="0" w:color="4472C4"/>
      </w:pBdr>
      <w:shd w:val="clear" w:color="000000" w:fill="DDEBF7"/>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78">
    <w:name w:val="xl78"/>
    <w:basedOn w:val="Normal"/>
    <w:rsid w:val="008E17FE"/>
    <w:pPr>
      <w:pBdr>
        <w:top w:val="single" w:sz="4" w:space="0" w:color="5B9BD5"/>
        <w:left w:val="single" w:sz="4" w:space="0" w:color="5B9BD5"/>
        <w:bottom w:val="single" w:sz="4" w:space="0" w:color="5B9BD5"/>
        <w:right w:val="single" w:sz="4" w:space="0" w:color="5B9BD5"/>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 w:type="paragraph" w:customStyle="1" w:styleId="xl79">
    <w:name w:val="xl79"/>
    <w:basedOn w:val="Normal"/>
    <w:rsid w:val="008E17FE"/>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80">
    <w:name w:val="xl80"/>
    <w:basedOn w:val="Normal"/>
    <w:rsid w:val="008E17FE"/>
    <w:pP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1">
    <w:name w:val="xl81"/>
    <w:basedOn w:val="Normal"/>
    <w:rsid w:val="008E17FE"/>
    <w:pP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2">
    <w:name w:val="xl82"/>
    <w:basedOn w:val="Normal"/>
    <w:rsid w:val="008E17FE"/>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83">
    <w:name w:val="xl83"/>
    <w:basedOn w:val="Normal"/>
    <w:rsid w:val="008E17FE"/>
    <w:pPr>
      <w:pBdr>
        <w:top w:val="single" w:sz="4" w:space="0" w:color="5B9BD5"/>
        <w:left w:val="single" w:sz="4" w:space="0" w:color="5B9BD5"/>
        <w:bottom w:val="single" w:sz="4" w:space="0" w:color="5B9BD5"/>
        <w:right w:val="single" w:sz="4" w:space="0" w:color="5B9BD5"/>
      </w:pBdr>
      <w:shd w:val="clear" w:color="000000" w:fill="FFFF99"/>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4">
    <w:name w:val="xl84"/>
    <w:basedOn w:val="Normal"/>
    <w:rsid w:val="008E17FE"/>
    <w:pPr>
      <w:pBdr>
        <w:left w:val="single" w:sz="4" w:space="0" w:color="5B9BD5"/>
        <w:bottom w:val="single" w:sz="4" w:space="0" w:color="5B9BD5"/>
        <w:right w:val="single" w:sz="4" w:space="0" w:color="5B9BD5"/>
      </w:pBdr>
      <w:shd w:val="clear" w:color="000000" w:fill="FFFF99"/>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5">
    <w:name w:val="xl85"/>
    <w:basedOn w:val="Normal"/>
    <w:rsid w:val="008E17FE"/>
    <w:pPr>
      <w:pBdr>
        <w:top w:val="single" w:sz="4" w:space="0" w:color="5B9BD5"/>
        <w:left w:val="single" w:sz="4" w:space="0" w:color="5B9BD5"/>
        <w:bottom w:val="single" w:sz="4" w:space="0" w:color="5B9BD5"/>
        <w:right w:val="single" w:sz="4" w:space="0" w:color="5B9BD5"/>
      </w:pBdr>
      <w:shd w:val="clear" w:color="000000" w:fill="FFFF99"/>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6">
    <w:name w:val="xl86"/>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7">
    <w:name w:val="xl87"/>
    <w:basedOn w:val="Normal"/>
    <w:rsid w:val="008E17FE"/>
    <w:pPr>
      <w:pBdr>
        <w:top w:val="single" w:sz="4" w:space="0" w:color="5B9BD5"/>
        <w:left w:val="single" w:sz="4" w:space="0" w:color="5B9BD5"/>
        <w:bottom w:val="single" w:sz="4" w:space="0" w:color="5B9BD5"/>
        <w:right w:val="single" w:sz="4" w:space="0" w:color="5B9BD5"/>
      </w:pBdr>
      <w:shd w:val="clear" w:color="000000" w:fill="DDEBF7"/>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88">
    <w:name w:val="xl88"/>
    <w:basedOn w:val="Normal"/>
    <w:rsid w:val="008E17FE"/>
    <w:pPr>
      <w:pBdr>
        <w:top w:val="single" w:sz="4" w:space="0" w:color="5B9BD5"/>
        <w:left w:val="single" w:sz="4" w:space="0" w:color="5B9BD5"/>
        <w:bottom w:val="single" w:sz="4" w:space="0" w:color="5B9BD5"/>
        <w:right w:val="single" w:sz="4" w:space="0" w:color="5B9BD5"/>
      </w:pBdr>
      <w:shd w:val="clear" w:color="000000" w:fill="DDEBF7"/>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89">
    <w:name w:val="xl89"/>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90">
    <w:name w:val="xl90"/>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91">
    <w:name w:val="xl91"/>
    <w:basedOn w:val="Normal"/>
    <w:rsid w:val="008E17FE"/>
    <w:pPr>
      <w:pBdr>
        <w:top w:val="single" w:sz="4" w:space="0" w:color="5B9BD5"/>
        <w:left w:val="single" w:sz="4" w:space="9" w:color="5B9BD5"/>
        <w:bottom w:val="single" w:sz="4" w:space="0" w:color="5B9BD5"/>
        <w:right w:val="single" w:sz="4" w:space="0" w:color="5B9BD5"/>
      </w:pBdr>
      <w:spacing w:before="100" w:beforeAutospacing="1" w:after="100" w:afterAutospacing="1" w:line="240" w:lineRule="auto"/>
      <w:ind w:firstLineChars="100" w:firstLine="100"/>
      <w:jc w:val="left"/>
      <w:textAlignment w:val="top"/>
    </w:pPr>
    <w:rPr>
      <w:rFonts w:eastAsia="Times New Roman" w:cs="Calibri Light"/>
      <w:sz w:val="24"/>
      <w:szCs w:val="24"/>
      <w:lang w:eastAsia="en-ZA"/>
    </w:rPr>
  </w:style>
  <w:style w:type="paragraph" w:customStyle="1" w:styleId="xl92">
    <w:name w:val="xl92"/>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sz w:val="24"/>
      <w:szCs w:val="24"/>
      <w:lang w:eastAsia="en-ZA"/>
    </w:rPr>
  </w:style>
  <w:style w:type="paragraph" w:customStyle="1" w:styleId="xl93">
    <w:name w:val="xl93"/>
    <w:basedOn w:val="Normal"/>
    <w:rsid w:val="008E17FE"/>
    <w:pPr>
      <w:spacing w:before="100" w:beforeAutospacing="1" w:after="100" w:afterAutospacing="1" w:line="240" w:lineRule="auto"/>
      <w:jc w:val="left"/>
      <w:textAlignment w:val="top"/>
    </w:pPr>
    <w:rPr>
      <w:rFonts w:eastAsia="Times New Roman" w:cs="Calibri Light"/>
      <w:sz w:val="24"/>
      <w:szCs w:val="24"/>
      <w:lang w:eastAsia="en-ZA"/>
    </w:rPr>
  </w:style>
  <w:style w:type="paragraph" w:customStyle="1" w:styleId="xl94">
    <w:name w:val="xl94"/>
    <w:basedOn w:val="Normal"/>
    <w:rsid w:val="008E17FE"/>
    <w:pPr>
      <w:pBdr>
        <w:top w:val="single" w:sz="4" w:space="0" w:color="5B9BD5"/>
        <w:left w:val="single" w:sz="4" w:space="9" w:color="5B9BD5"/>
        <w:bottom w:val="single" w:sz="4" w:space="0" w:color="5B9BD5"/>
        <w:right w:val="single" w:sz="4" w:space="0" w:color="5B9BD5"/>
      </w:pBdr>
      <w:spacing w:before="100" w:beforeAutospacing="1" w:after="100" w:afterAutospacing="1" w:line="240" w:lineRule="auto"/>
      <w:ind w:firstLineChars="100" w:firstLine="100"/>
      <w:jc w:val="left"/>
      <w:textAlignment w:val="top"/>
    </w:pPr>
    <w:rPr>
      <w:rFonts w:eastAsia="Times New Roman" w:cs="Calibri Light"/>
      <w:sz w:val="24"/>
      <w:szCs w:val="24"/>
      <w:lang w:eastAsia="en-ZA"/>
    </w:rPr>
  </w:style>
  <w:style w:type="paragraph" w:customStyle="1" w:styleId="xl95">
    <w:name w:val="xl95"/>
    <w:basedOn w:val="Normal"/>
    <w:rsid w:val="008E17FE"/>
    <w:pPr>
      <w:pBdr>
        <w:top w:val="single" w:sz="4" w:space="0" w:color="5B9BD5"/>
        <w:left w:val="single" w:sz="4" w:space="18" w:color="5B9BD5"/>
        <w:bottom w:val="single" w:sz="4" w:space="0" w:color="5B9BD5"/>
        <w:right w:val="single" w:sz="4" w:space="0" w:color="5B9BD5"/>
      </w:pBdr>
      <w:spacing w:before="100" w:beforeAutospacing="1" w:after="100" w:afterAutospacing="1" w:line="240" w:lineRule="auto"/>
      <w:ind w:firstLineChars="200" w:firstLine="200"/>
      <w:jc w:val="left"/>
      <w:textAlignment w:val="top"/>
    </w:pPr>
    <w:rPr>
      <w:rFonts w:eastAsia="Times New Roman" w:cs="Calibri Light"/>
      <w:sz w:val="24"/>
      <w:szCs w:val="24"/>
      <w:lang w:eastAsia="en-ZA"/>
    </w:rPr>
  </w:style>
  <w:style w:type="paragraph" w:customStyle="1" w:styleId="xl96">
    <w:name w:val="xl96"/>
    <w:basedOn w:val="Normal"/>
    <w:rsid w:val="008E17FE"/>
    <w:pPr>
      <w:pBdr>
        <w:top w:val="single" w:sz="4" w:space="0" w:color="5B9BD5"/>
        <w:left w:val="single" w:sz="4" w:space="9" w:color="5B9BD5"/>
        <w:bottom w:val="single" w:sz="4" w:space="0" w:color="5B9BD5"/>
        <w:right w:val="single" w:sz="4" w:space="0" w:color="5B9BD5"/>
      </w:pBdr>
      <w:spacing w:before="100" w:beforeAutospacing="1" w:after="100" w:afterAutospacing="1" w:line="240" w:lineRule="auto"/>
      <w:ind w:firstLineChars="100" w:firstLine="100"/>
      <w:jc w:val="left"/>
      <w:textAlignment w:val="top"/>
    </w:pPr>
    <w:rPr>
      <w:rFonts w:eastAsia="Times New Roman" w:cs="Calibri Light"/>
      <w:i/>
      <w:iCs/>
      <w:sz w:val="24"/>
      <w:szCs w:val="24"/>
      <w:lang w:eastAsia="en-ZA"/>
    </w:rPr>
  </w:style>
  <w:style w:type="paragraph" w:customStyle="1" w:styleId="xl97">
    <w:name w:val="xl97"/>
    <w:basedOn w:val="Normal"/>
    <w:rsid w:val="008E17FE"/>
    <w:pPr>
      <w:pBdr>
        <w:top w:val="single" w:sz="4" w:space="0" w:color="5B9BD5"/>
        <w:left w:val="single" w:sz="4" w:space="9" w:color="5B9BD5"/>
        <w:bottom w:val="single" w:sz="4" w:space="0" w:color="5B9BD5"/>
        <w:right w:val="single" w:sz="4" w:space="0" w:color="5B9BD5"/>
      </w:pBdr>
      <w:spacing w:before="100" w:beforeAutospacing="1" w:after="100" w:afterAutospacing="1" w:line="240" w:lineRule="auto"/>
      <w:ind w:firstLineChars="100" w:firstLine="100"/>
      <w:jc w:val="left"/>
      <w:textAlignment w:val="top"/>
    </w:pPr>
    <w:rPr>
      <w:rFonts w:eastAsia="Times New Roman" w:cs="Calibri Light"/>
      <w:i/>
      <w:iCs/>
      <w:sz w:val="24"/>
      <w:szCs w:val="24"/>
      <w:lang w:eastAsia="en-ZA"/>
    </w:rPr>
  </w:style>
  <w:style w:type="paragraph" w:customStyle="1" w:styleId="xl98">
    <w:name w:val="xl98"/>
    <w:basedOn w:val="Normal"/>
    <w:rsid w:val="008E17FE"/>
    <w:pPr>
      <w:pBdr>
        <w:top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sz w:val="24"/>
      <w:szCs w:val="24"/>
      <w:lang w:eastAsia="en-ZA"/>
    </w:rPr>
  </w:style>
  <w:style w:type="paragraph" w:customStyle="1" w:styleId="xl99">
    <w:name w:val="xl99"/>
    <w:basedOn w:val="Normal"/>
    <w:rsid w:val="008E17FE"/>
    <w:pPr>
      <w:pBdr>
        <w:top w:val="single" w:sz="4" w:space="0" w:color="5B9BD5"/>
        <w:left w:val="single" w:sz="4" w:space="18" w:color="5B9BD5"/>
        <w:bottom w:val="single" w:sz="4" w:space="0" w:color="5B9BD5"/>
        <w:right w:val="single" w:sz="4" w:space="0" w:color="5B9BD5"/>
      </w:pBdr>
      <w:spacing w:before="100" w:beforeAutospacing="1" w:after="100" w:afterAutospacing="1" w:line="240" w:lineRule="auto"/>
      <w:ind w:firstLineChars="200" w:firstLine="200"/>
      <w:jc w:val="left"/>
      <w:textAlignment w:val="top"/>
    </w:pPr>
    <w:rPr>
      <w:rFonts w:eastAsia="Times New Roman" w:cs="Calibri Light"/>
      <w:sz w:val="24"/>
      <w:szCs w:val="24"/>
      <w:lang w:eastAsia="en-ZA"/>
    </w:rPr>
  </w:style>
  <w:style w:type="paragraph" w:customStyle="1" w:styleId="xl100">
    <w:name w:val="xl100"/>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pPr>
    <w:rPr>
      <w:rFonts w:eastAsia="Times New Roman" w:cs="Calibri Light"/>
      <w:sz w:val="24"/>
      <w:szCs w:val="24"/>
      <w:lang w:eastAsia="en-ZA"/>
    </w:rPr>
  </w:style>
  <w:style w:type="paragraph" w:customStyle="1" w:styleId="xl101">
    <w:name w:val="xl101"/>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pPr>
    <w:rPr>
      <w:rFonts w:eastAsia="Times New Roman" w:cs="Calibri Light"/>
      <w:sz w:val="24"/>
      <w:szCs w:val="24"/>
      <w:lang w:eastAsia="en-ZA"/>
    </w:rPr>
  </w:style>
  <w:style w:type="paragraph" w:customStyle="1" w:styleId="xl102">
    <w:name w:val="xl102"/>
    <w:basedOn w:val="Normal"/>
    <w:rsid w:val="008E17FE"/>
    <w:pPr>
      <w:pBdr>
        <w:top w:val="single" w:sz="4" w:space="0" w:color="5B9BD5"/>
        <w:bottom w:val="single" w:sz="4" w:space="0" w:color="5B9BD5"/>
      </w:pBdr>
      <w:spacing w:before="100" w:beforeAutospacing="1" w:after="100" w:afterAutospacing="1" w:line="240" w:lineRule="auto"/>
      <w:jc w:val="left"/>
    </w:pPr>
    <w:rPr>
      <w:rFonts w:eastAsia="Times New Roman" w:cs="Calibri Light"/>
      <w:b/>
      <w:bCs/>
      <w:sz w:val="24"/>
      <w:szCs w:val="24"/>
      <w:lang w:eastAsia="en-ZA"/>
    </w:rPr>
  </w:style>
  <w:style w:type="paragraph" w:customStyle="1" w:styleId="xl103">
    <w:name w:val="xl103"/>
    <w:basedOn w:val="Normal"/>
    <w:rsid w:val="008E17FE"/>
    <w:pPr>
      <w:pBdr>
        <w:top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104">
    <w:name w:val="xl104"/>
    <w:basedOn w:val="Normal"/>
    <w:rsid w:val="008E17FE"/>
    <w:pPr>
      <w:pBdr>
        <w:top w:val="single" w:sz="4" w:space="0" w:color="5B9BD5"/>
        <w:left w:val="single" w:sz="4" w:space="0" w:color="5B9BD5"/>
        <w:bottom w:val="single" w:sz="4" w:space="0" w:color="5B9BD5"/>
        <w:right w:val="single" w:sz="4" w:space="0" w:color="5B9BD5"/>
      </w:pBdr>
      <w:shd w:val="clear" w:color="000000" w:fill="F2F2F2"/>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105">
    <w:name w:val="xl105"/>
    <w:basedOn w:val="Normal"/>
    <w:rsid w:val="008E17FE"/>
    <w:pPr>
      <w:pBdr>
        <w:top w:val="single" w:sz="4" w:space="0" w:color="5B9BD5"/>
        <w:bottom w:val="single" w:sz="4" w:space="0" w:color="5B9BD5"/>
      </w:pBdr>
      <w:spacing w:before="100" w:beforeAutospacing="1" w:after="100" w:afterAutospacing="1" w:line="240" w:lineRule="auto"/>
      <w:jc w:val="left"/>
    </w:pPr>
    <w:rPr>
      <w:rFonts w:eastAsia="Times New Roman" w:cs="Calibri Light"/>
      <w:sz w:val="24"/>
      <w:szCs w:val="24"/>
      <w:lang w:eastAsia="en-ZA"/>
    </w:rPr>
  </w:style>
  <w:style w:type="paragraph" w:customStyle="1" w:styleId="xl106">
    <w:name w:val="xl106"/>
    <w:basedOn w:val="Normal"/>
    <w:rsid w:val="008E17FE"/>
    <w:pPr>
      <w:pBdr>
        <w:top w:val="single" w:sz="4" w:space="0" w:color="5B9BD5"/>
        <w:bottom w:val="single" w:sz="4" w:space="0" w:color="5B9BD5"/>
      </w:pBdr>
      <w:spacing w:before="100" w:beforeAutospacing="1" w:after="100" w:afterAutospacing="1" w:line="240" w:lineRule="auto"/>
      <w:jc w:val="left"/>
      <w:textAlignment w:val="top"/>
    </w:pPr>
    <w:rPr>
      <w:rFonts w:eastAsia="Times New Roman" w:cs="Calibri Light"/>
      <w:sz w:val="24"/>
      <w:szCs w:val="24"/>
      <w:lang w:eastAsia="en-ZA"/>
    </w:rPr>
  </w:style>
  <w:style w:type="paragraph" w:customStyle="1" w:styleId="xl107">
    <w:name w:val="xl107"/>
    <w:basedOn w:val="Normal"/>
    <w:rsid w:val="008E17FE"/>
    <w:pPr>
      <w:pBdr>
        <w:top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108">
    <w:name w:val="xl108"/>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109">
    <w:name w:val="xl109"/>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110">
    <w:name w:val="xl110"/>
    <w:basedOn w:val="Normal"/>
    <w:rsid w:val="008E17FE"/>
    <w:pPr>
      <w:pBdr>
        <w:top w:val="single" w:sz="4" w:space="0" w:color="5B9BD5"/>
        <w:left w:val="single" w:sz="4" w:space="0" w:color="5B9BD5"/>
        <w:bottom w:val="single" w:sz="4" w:space="0" w:color="5B9BD5"/>
      </w:pBdr>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111">
    <w:name w:val="xl111"/>
    <w:basedOn w:val="Normal"/>
    <w:rsid w:val="008E17FE"/>
    <w:pPr>
      <w:pBdr>
        <w:top w:val="single" w:sz="4" w:space="0" w:color="5B9BD5"/>
        <w:left w:val="single" w:sz="4" w:space="0" w:color="5B9BD5"/>
        <w:bottom w:val="single" w:sz="4" w:space="0" w:color="5B9BD5"/>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 w:type="paragraph" w:customStyle="1" w:styleId="Level2a">
    <w:name w:val="Level 2: a"/>
    <w:basedOn w:val="Normal"/>
    <w:qFormat/>
    <w:rsid w:val="00F61F00"/>
    <w:pPr>
      <w:tabs>
        <w:tab w:val="num" w:pos="1134"/>
      </w:tabs>
      <w:spacing w:after="240"/>
      <w:ind w:left="1134" w:hanging="567"/>
      <w:outlineLvl w:val="0"/>
    </w:pPr>
    <w:rPr>
      <w:rFonts w:ascii="Arial" w:eastAsia="Calibri" w:hAnsi="Arial" w:cs="Times New Roman"/>
    </w:rPr>
  </w:style>
  <w:style w:type="table" w:customStyle="1" w:styleId="SITATable2">
    <w:name w:val="SITA Table2"/>
    <w:basedOn w:val="TableNormal"/>
    <w:uiPriority w:val="99"/>
    <w:rsid w:val="00F61F00"/>
    <w:rPr>
      <w:rFonts w:ascii="Calibri Light" w:eastAsiaTheme="minorHAnsi" w:hAnsi="Calibri Light" w:cstheme="majorBidi"/>
      <w:sz w:val="22"/>
      <w:szCs w:val="22"/>
      <w:lang w:val="en-ZA" w:eastAsia="en-US"/>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customStyle="1" w:styleId="Level11xxx">
    <w:name w:val="Level 1: 1.xxx"/>
    <w:link w:val="Level11xxxChar"/>
    <w:qFormat/>
    <w:rsid w:val="00490DDD"/>
    <w:pPr>
      <w:numPr>
        <w:numId w:val="23"/>
      </w:numPr>
      <w:spacing w:before="120" w:after="120"/>
      <w:jc w:val="both"/>
      <w:outlineLvl w:val="0"/>
    </w:pPr>
    <w:rPr>
      <w:rFonts w:ascii="Arial" w:eastAsiaTheme="minorHAnsi" w:hAnsi="Arial" w:cstheme="minorBidi"/>
      <w:sz w:val="22"/>
      <w:szCs w:val="22"/>
      <w:lang w:val="en-ZA" w:eastAsia="en-US"/>
    </w:rPr>
  </w:style>
  <w:style w:type="character" w:customStyle="1" w:styleId="Level11xxxChar">
    <w:name w:val="Level 1: 1.xxx Char"/>
    <w:basedOn w:val="DefaultParagraphFont"/>
    <w:link w:val="Level11xxx"/>
    <w:rsid w:val="00490DDD"/>
    <w:rPr>
      <w:rFonts w:ascii="Arial" w:eastAsiaTheme="minorHAnsi" w:hAnsi="Arial" w:cstheme="minorBidi"/>
      <w:sz w:val="22"/>
      <w:szCs w:val="22"/>
      <w:lang w:val="en-ZA" w:eastAsia="en-US"/>
    </w:rPr>
  </w:style>
  <w:style w:type="character" w:customStyle="1" w:styleId="normaltextrun">
    <w:name w:val="normaltextrun"/>
    <w:basedOn w:val="DefaultParagraphFont"/>
    <w:rsid w:val="00C01D6F"/>
  </w:style>
  <w:style w:type="character" w:styleId="UnresolvedMention">
    <w:name w:val="Unresolved Mention"/>
    <w:basedOn w:val="DefaultParagraphFont"/>
    <w:uiPriority w:val="99"/>
    <w:semiHidden/>
    <w:unhideWhenUsed/>
    <w:rsid w:val="00791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067402">
      <w:bodyDiv w:val="1"/>
      <w:marLeft w:val="0"/>
      <w:marRight w:val="0"/>
      <w:marTop w:val="0"/>
      <w:marBottom w:val="0"/>
      <w:divBdr>
        <w:top w:val="none" w:sz="0" w:space="0" w:color="auto"/>
        <w:left w:val="none" w:sz="0" w:space="0" w:color="auto"/>
        <w:bottom w:val="none" w:sz="0" w:space="0" w:color="auto"/>
        <w:right w:val="none" w:sz="0" w:space="0" w:color="auto"/>
      </w:divBdr>
    </w:div>
    <w:div w:id="812409076">
      <w:bodyDiv w:val="1"/>
      <w:marLeft w:val="0"/>
      <w:marRight w:val="0"/>
      <w:marTop w:val="0"/>
      <w:marBottom w:val="0"/>
      <w:divBdr>
        <w:top w:val="none" w:sz="0" w:space="0" w:color="auto"/>
        <w:left w:val="none" w:sz="0" w:space="0" w:color="auto"/>
        <w:bottom w:val="none" w:sz="0" w:space="0" w:color="auto"/>
        <w:right w:val="none" w:sz="0" w:space="0" w:color="auto"/>
      </w:divBdr>
    </w:div>
    <w:div w:id="2086950902">
      <w:bodyDiv w:val="1"/>
      <w:marLeft w:val="0"/>
      <w:marRight w:val="0"/>
      <w:marTop w:val="0"/>
      <w:marBottom w:val="0"/>
      <w:divBdr>
        <w:top w:val="none" w:sz="0" w:space="0" w:color="auto"/>
        <w:left w:val="none" w:sz="0" w:space="0" w:color="auto"/>
        <w:bottom w:val="none" w:sz="0" w:space="0" w:color="auto"/>
        <w:right w:val="none" w:sz="0" w:space="0" w:color="auto"/>
      </w:divBdr>
    </w:div>
    <w:div w:id="213505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12.vsdx"/><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XX@sita.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yperlink" Target="mailto:XX@sita.co.za" TargetMode="External"/><Relationship Id="rId4" Type="http://schemas.openxmlformats.org/officeDocument/2006/relationships/settings" Target="settings.xml"/><Relationship Id="rId9" Type="http://schemas.openxmlformats.org/officeDocument/2006/relationships/hyperlink" Target="https://www.sita.co.za/content/erp-isupplier-ecatalogue-guidelines" TargetMode="External"/><Relationship Id="rId14" Type="http://schemas.openxmlformats.org/officeDocument/2006/relationships/hyperlink" Target="http://www.suppliers.sita.co.z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ITA%20Projects\SITA%20related%20projects\SIT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794DF-50B3-4B30-9624-5A5B2C1A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Template</Template>
  <TotalTime>52</TotalTime>
  <Pages>33</Pages>
  <Words>8019</Words>
  <Characters>45714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RFI</vt:lpstr>
    </vt:vector>
  </TitlesOfParts>
  <Company>SITA (Pty) Ltd</Company>
  <LinksUpToDate>false</LinksUpToDate>
  <CharactersWithSpaces>53626</CharactersWithSpaces>
  <SharedDoc>false</SharedDoc>
  <HLinks>
    <vt:vector size="108" baseType="variant">
      <vt:variant>
        <vt:i4>5374012</vt:i4>
      </vt:variant>
      <vt:variant>
        <vt:i4>105</vt:i4>
      </vt:variant>
      <vt:variant>
        <vt:i4>0</vt:i4>
      </vt:variant>
      <vt:variant>
        <vt:i4>5</vt:i4>
      </vt:variant>
      <vt:variant>
        <vt:lpwstr>mailto:tenders@sita.co.za</vt:lpwstr>
      </vt:variant>
      <vt:variant>
        <vt:lpwstr/>
      </vt:variant>
      <vt:variant>
        <vt:i4>1245237</vt:i4>
      </vt:variant>
      <vt:variant>
        <vt:i4>98</vt:i4>
      </vt:variant>
      <vt:variant>
        <vt:i4>0</vt:i4>
      </vt:variant>
      <vt:variant>
        <vt:i4>5</vt:i4>
      </vt:variant>
      <vt:variant>
        <vt:lpwstr/>
      </vt:variant>
      <vt:variant>
        <vt:lpwstr>_Toc464130634</vt:lpwstr>
      </vt:variant>
      <vt:variant>
        <vt:i4>1245237</vt:i4>
      </vt:variant>
      <vt:variant>
        <vt:i4>92</vt:i4>
      </vt:variant>
      <vt:variant>
        <vt:i4>0</vt:i4>
      </vt:variant>
      <vt:variant>
        <vt:i4>5</vt:i4>
      </vt:variant>
      <vt:variant>
        <vt:lpwstr/>
      </vt:variant>
      <vt:variant>
        <vt:lpwstr>_Toc464130633</vt:lpwstr>
      </vt:variant>
      <vt:variant>
        <vt:i4>1245237</vt:i4>
      </vt:variant>
      <vt:variant>
        <vt:i4>86</vt:i4>
      </vt:variant>
      <vt:variant>
        <vt:i4>0</vt:i4>
      </vt:variant>
      <vt:variant>
        <vt:i4>5</vt:i4>
      </vt:variant>
      <vt:variant>
        <vt:lpwstr/>
      </vt:variant>
      <vt:variant>
        <vt:lpwstr>_Toc464130632</vt:lpwstr>
      </vt:variant>
      <vt:variant>
        <vt:i4>1245237</vt:i4>
      </vt:variant>
      <vt:variant>
        <vt:i4>80</vt:i4>
      </vt:variant>
      <vt:variant>
        <vt:i4>0</vt:i4>
      </vt:variant>
      <vt:variant>
        <vt:i4>5</vt:i4>
      </vt:variant>
      <vt:variant>
        <vt:lpwstr/>
      </vt:variant>
      <vt:variant>
        <vt:lpwstr>_Toc464130631</vt:lpwstr>
      </vt:variant>
      <vt:variant>
        <vt:i4>1245237</vt:i4>
      </vt:variant>
      <vt:variant>
        <vt:i4>74</vt:i4>
      </vt:variant>
      <vt:variant>
        <vt:i4>0</vt:i4>
      </vt:variant>
      <vt:variant>
        <vt:i4>5</vt:i4>
      </vt:variant>
      <vt:variant>
        <vt:lpwstr/>
      </vt:variant>
      <vt:variant>
        <vt:lpwstr>_Toc464130630</vt:lpwstr>
      </vt:variant>
      <vt:variant>
        <vt:i4>1179701</vt:i4>
      </vt:variant>
      <vt:variant>
        <vt:i4>68</vt:i4>
      </vt:variant>
      <vt:variant>
        <vt:i4>0</vt:i4>
      </vt:variant>
      <vt:variant>
        <vt:i4>5</vt:i4>
      </vt:variant>
      <vt:variant>
        <vt:lpwstr/>
      </vt:variant>
      <vt:variant>
        <vt:lpwstr>_Toc464130629</vt:lpwstr>
      </vt:variant>
      <vt:variant>
        <vt:i4>1179701</vt:i4>
      </vt:variant>
      <vt:variant>
        <vt:i4>62</vt:i4>
      </vt:variant>
      <vt:variant>
        <vt:i4>0</vt:i4>
      </vt:variant>
      <vt:variant>
        <vt:i4>5</vt:i4>
      </vt:variant>
      <vt:variant>
        <vt:lpwstr/>
      </vt:variant>
      <vt:variant>
        <vt:lpwstr>_Toc464130628</vt:lpwstr>
      </vt:variant>
      <vt:variant>
        <vt:i4>1179701</vt:i4>
      </vt:variant>
      <vt:variant>
        <vt:i4>56</vt:i4>
      </vt:variant>
      <vt:variant>
        <vt:i4>0</vt:i4>
      </vt:variant>
      <vt:variant>
        <vt:i4>5</vt:i4>
      </vt:variant>
      <vt:variant>
        <vt:lpwstr/>
      </vt:variant>
      <vt:variant>
        <vt:lpwstr>_Toc464130627</vt:lpwstr>
      </vt:variant>
      <vt:variant>
        <vt:i4>1179701</vt:i4>
      </vt:variant>
      <vt:variant>
        <vt:i4>50</vt:i4>
      </vt:variant>
      <vt:variant>
        <vt:i4>0</vt:i4>
      </vt:variant>
      <vt:variant>
        <vt:i4>5</vt:i4>
      </vt:variant>
      <vt:variant>
        <vt:lpwstr/>
      </vt:variant>
      <vt:variant>
        <vt:lpwstr>_Toc464130626</vt:lpwstr>
      </vt:variant>
      <vt:variant>
        <vt:i4>1179701</vt:i4>
      </vt:variant>
      <vt:variant>
        <vt:i4>44</vt:i4>
      </vt:variant>
      <vt:variant>
        <vt:i4>0</vt:i4>
      </vt:variant>
      <vt:variant>
        <vt:i4>5</vt:i4>
      </vt:variant>
      <vt:variant>
        <vt:lpwstr/>
      </vt:variant>
      <vt:variant>
        <vt:lpwstr>_Toc464130625</vt:lpwstr>
      </vt:variant>
      <vt:variant>
        <vt:i4>1179701</vt:i4>
      </vt:variant>
      <vt:variant>
        <vt:i4>38</vt:i4>
      </vt:variant>
      <vt:variant>
        <vt:i4>0</vt:i4>
      </vt:variant>
      <vt:variant>
        <vt:i4>5</vt:i4>
      </vt:variant>
      <vt:variant>
        <vt:lpwstr/>
      </vt:variant>
      <vt:variant>
        <vt:lpwstr>_Toc464130624</vt:lpwstr>
      </vt:variant>
      <vt:variant>
        <vt:i4>1179701</vt:i4>
      </vt:variant>
      <vt:variant>
        <vt:i4>32</vt:i4>
      </vt:variant>
      <vt:variant>
        <vt:i4>0</vt:i4>
      </vt:variant>
      <vt:variant>
        <vt:i4>5</vt:i4>
      </vt:variant>
      <vt:variant>
        <vt:lpwstr/>
      </vt:variant>
      <vt:variant>
        <vt:lpwstr>_Toc464130623</vt:lpwstr>
      </vt:variant>
      <vt:variant>
        <vt:i4>1179701</vt:i4>
      </vt:variant>
      <vt:variant>
        <vt:i4>26</vt:i4>
      </vt:variant>
      <vt:variant>
        <vt:i4>0</vt:i4>
      </vt:variant>
      <vt:variant>
        <vt:i4>5</vt:i4>
      </vt:variant>
      <vt:variant>
        <vt:lpwstr/>
      </vt:variant>
      <vt:variant>
        <vt:lpwstr>_Toc464130622</vt:lpwstr>
      </vt:variant>
      <vt:variant>
        <vt:i4>1179701</vt:i4>
      </vt:variant>
      <vt:variant>
        <vt:i4>20</vt:i4>
      </vt:variant>
      <vt:variant>
        <vt:i4>0</vt:i4>
      </vt:variant>
      <vt:variant>
        <vt:i4>5</vt:i4>
      </vt:variant>
      <vt:variant>
        <vt:lpwstr/>
      </vt:variant>
      <vt:variant>
        <vt:lpwstr>_Toc464130621</vt:lpwstr>
      </vt:variant>
      <vt:variant>
        <vt:i4>1179701</vt:i4>
      </vt:variant>
      <vt:variant>
        <vt:i4>14</vt:i4>
      </vt:variant>
      <vt:variant>
        <vt:i4>0</vt:i4>
      </vt:variant>
      <vt:variant>
        <vt:i4>5</vt:i4>
      </vt:variant>
      <vt:variant>
        <vt:lpwstr/>
      </vt:variant>
      <vt:variant>
        <vt:lpwstr>_Toc464130620</vt:lpwstr>
      </vt:variant>
      <vt:variant>
        <vt:i4>1114165</vt:i4>
      </vt:variant>
      <vt:variant>
        <vt:i4>8</vt:i4>
      </vt:variant>
      <vt:variant>
        <vt:i4>0</vt:i4>
      </vt:variant>
      <vt:variant>
        <vt:i4>5</vt:i4>
      </vt:variant>
      <vt:variant>
        <vt:lpwstr/>
      </vt:variant>
      <vt:variant>
        <vt:lpwstr>_Toc464130619</vt:lpwstr>
      </vt:variant>
      <vt:variant>
        <vt:i4>1114165</vt:i4>
      </vt:variant>
      <vt:variant>
        <vt:i4>2</vt:i4>
      </vt:variant>
      <vt:variant>
        <vt:i4>0</vt:i4>
      </vt:variant>
      <vt:variant>
        <vt:i4>5</vt:i4>
      </vt:variant>
      <vt:variant>
        <vt:lpwstr/>
      </vt:variant>
      <vt:variant>
        <vt:lpwstr>_Toc464130618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dc:title>
  <dc:subject/>
  <dc:creator>cilliersw</dc:creator>
  <cp:keywords/>
  <dc:description/>
  <cp:lastModifiedBy>Nontombi Jantjie</cp:lastModifiedBy>
  <cp:revision>8</cp:revision>
  <cp:lastPrinted>2026-02-03T09:45:00Z</cp:lastPrinted>
  <dcterms:created xsi:type="dcterms:W3CDTF">2026-02-03T08:48:00Z</dcterms:created>
  <dcterms:modified xsi:type="dcterms:W3CDTF">2026-02-04T14:12:00Z</dcterms:modified>
</cp:coreProperties>
</file>