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EC8D"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603AA0BB"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7ABF9FE9" wp14:editId="2466B93D">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13DD1BED" wp14:editId="24850082">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B5DB1" w14:textId="77777777" w:rsidR="00814D65" w:rsidRPr="00D03834" w:rsidRDefault="00814D6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D1BED"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7A6B5DB1" w14:textId="77777777" w:rsidR="00814D65" w:rsidRPr="00D03834" w:rsidRDefault="00814D6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44351906"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440DD505"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61B1F27D"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02B07ECE"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47FD4CB3" w14:textId="3D200B44" w:rsidR="002B3F04" w:rsidRPr="00B42802" w:rsidRDefault="003E5C79" w:rsidP="00E66682">
      <w:pPr>
        <w:spacing w:after="0" w:line="240" w:lineRule="auto"/>
        <w:jc w:val="both"/>
        <w:rPr>
          <w:rFonts w:ascii="Arial" w:eastAsia="Times New Roman" w:hAnsi="Arial" w:cs="Arial"/>
          <w:b/>
          <w:caps/>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EB4CE5">
        <w:rPr>
          <w:rFonts w:ascii="Arial" w:eastAsia="Times New Roman" w:hAnsi="Arial" w:cs="Arial"/>
          <w:b/>
          <w:caps/>
          <w:lang w:eastAsia="en-ZA"/>
        </w:rPr>
        <w:t xml:space="preserve">: </w:t>
      </w:r>
      <w:r w:rsidR="00B654FF">
        <w:rPr>
          <w:rFonts w:ascii="Arial" w:eastAsia="Times New Roman" w:hAnsi="Arial" w:cs="Arial"/>
          <w:b/>
          <w:caps/>
          <w:lang w:eastAsia="en-ZA"/>
        </w:rPr>
        <w:t>RECRUITMENT AGENCY TO SOURCE CANDIDATES FOR SENIOR BUYER AND SENIOR STORES CLERK</w:t>
      </w:r>
    </w:p>
    <w:p w14:paraId="5B743AC8" w14:textId="77777777" w:rsidR="002B3F04" w:rsidRPr="00B42802" w:rsidRDefault="002B3F04" w:rsidP="002B3F04">
      <w:pPr>
        <w:spacing w:after="0" w:line="240" w:lineRule="auto"/>
        <w:jc w:val="both"/>
        <w:rPr>
          <w:rFonts w:ascii="Arial" w:eastAsia="Times New Roman" w:hAnsi="Arial" w:cs="Arial"/>
          <w:b/>
          <w:lang w:eastAsia="en-ZA"/>
        </w:rPr>
      </w:pPr>
    </w:p>
    <w:p w14:paraId="14FFEDA4" w14:textId="77777777" w:rsidR="002D38B2" w:rsidRDefault="002D38B2" w:rsidP="00765B73">
      <w:pPr>
        <w:spacing w:after="0" w:line="240" w:lineRule="auto"/>
        <w:jc w:val="both"/>
        <w:rPr>
          <w:rFonts w:ascii="Arial" w:eastAsia="Times New Roman" w:hAnsi="Arial" w:cs="Arial"/>
          <w:b/>
          <w:caps/>
          <w:u w:val="single"/>
          <w:lang w:eastAsia="en-ZA"/>
        </w:rPr>
      </w:pPr>
    </w:p>
    <w:p w14:paraId="1B11C69C" w14:textId="77777777" w:rsidR="00B654FF" w:rsidRPr="007329AF" w:rsidRDefault="002B3F04" w:rsidP="00B654FF">
      <w:pPr>
        <w:spacing w:after="0" w:line="36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00B654FF">
        <w:rPr>
          <w:rFonts w:ascii="Arial" w:eastAsia="Times New Roman" w:hAnsi="Arial" w:cs="Arial"/>
          <w:b/>
          <w:lang w:eastAsia="en-ZA"/>
        </w:rPr>
        <w:t xml:space="preserve"> </w:t>
      </w:r>
      <w:r w:rsidR="00B654FF">
        <w:rPr>
          <w:rFonts w:ascii="Arial" w:eastAsia="Calibri" w:hAnsi="Arial" w:cs="Arial"/>
        </w:rPr>
        <w:t xml:space="preserve">The filling of the vacant post is necessary and urgent as there is not enough capacity to carry the load of Supply Chain Management since the vacant post and service delivery will be hampered negatively, the agricultural research council </w:t>
      </w:r>
      <w:proofErr w:type="spellStart"/>
      <w:r w:rsidR="00B654FF">
        <w:rPr>
          <w:rFonts w:ascii="Arial" w:eastAsia="Calibri" w:hAnsi="Arial" w:cs="Arial"/>
        </w:rPr>
        <w:t>infruitec</w:t>
      </w:r>
      <w:proofErr w:type="spellEnd"/>
      <w:r w:rsidR="00B654FF">
        <w:rPr>
          <w:rFonts w:ascii="Arial" w:eastAsia="Calibri" w:hAnsi="Arial" w:cs="Arial"/>
        </w:rPr>
        <w:t xml:space="preserve"> is a large schedule 3A public entity, and we are closing the financial year-end, the competency and skills of the qualified personnel is very important.</w:t>
      </w:r>
    </w:p>
    <w:p w14:paraId="394C5E08" w14:textId="539C46CB" w:rsidR="00A8621E" w:rsidRPr="00B42802" w:rsidRDefault="002B3F04" w:rsidP="00B654FF">
      <w:pPr>
        <w:spacing w:after="0" w:line="360" w:lineRule="auto"/>
        <w:jc w:val="both"/>
        <w:rPr>
          <w:rFonts w:ascii="Arial" w:eastAsia="Calibri" w:hAnsi="Arial" w:cs="Arial"/>
        </w:rPr>
      </w:pPr>
      <w:r w:rsidRPr="00B42802">
        <w:rPr>
          <w:rFonts w:ascii="Arial" w:eastAsia="Calibri" w:hAnsi="Arial" w:cs="Arial"/>
        </w:rPr>
        <w:t xml:space="preserve"> </w:t>
      </w:r>
    </w:p>
    <w:p w14:paraId="41C02E40" w14:textId="77777777" w:rsidR="00E66682" w:rsidRDefault="00E66682" w:rsidP="00E66682">
      <w:pPr>
        <w:spacing w:after="0" w:line="360" w:lineRule="auto"/>
        <w:jc w:val="both"/>
        <w:rPr>
          <w:rFonts w:ascii="Arial" w:eastAsia="Calibri" w:hAnsi="Arial" w:cs="Arial"/>
        </w:rPr>
      </w:pPr>
    </w:p>
    <w:p w14:paraId="2D54B1F0" w14:textId="2DB6D02C" w:rsidR="00B654FF" w:rsidRPr="00B42802" w:rsidRDefault="007329AF" w:rsidP="00B654FF">
      <w:pPr>
        <w:spacing w:after="0" w:line="360" w:lineRule="auto"/>
        <w:jc w:val="both"/>
        <w:rPr>
          <w:rFonts w:ascii="Arial" w:eastAsia="Calibri" w:hAnsi="Arial" w:cs="Arial"/>
        </w:rPr>
      </w:pPr>
      <w:r w:rsidRPr="002D38B2">
        <w:rPr>
          <w:rFonts w:ascii="Arial" w:eastAsia="Calibri" w:hAnsi="Arial" w:cs="Arial"/>
          <w:b/>
          <w:u w:val="single"/>
        </w:rPr>
        <w:t>PURPOSE</w:t>
      </w:r>
      <w:r w:rsidR="009A724B">
        <w:rPr>
          <w:rFonts w:ascii="Arial" w:eastAsia="Calibri" w:hAnsi="Arial" w:cs="Arial"/>
        </w:rPr>
        <w:t>:</w:t>
      </w:r>
      <w:r w:rsidR="00B654FF" w:rsidRPr="00B654FF">
        <w:rPr>
          <w:rFonts w:ascii="Arial" w:eastAsia="Calibri" w:hAnsi="Arial" w:cs="Arial"/>
        </w:rPr>
        <w:t xml:space="preserve"> </w:t>
      </w:r>
      <w:r w:rsidR="00B654FF">
        <w:rPr>
          <w:rFonts w:ascii="Arial" w:eastAsia="Calibri" w:hAnsi="Arial" w:cs="Arial"/>
        </w:rPr>
        <w:t xml:space="preserve">A vacant senior store clerk and a maternity leave position </w:t>
      </w:r>
      <w:r w:rsidR="00B654FF">
        <w:rPr>
          <w:rFonts w:ascii="Arial" w:eastAsia="Calibri" w:hAnsi="Arial" w:cs="Arial"/>
        </w:rPr>
        <w:t xml:space="preserve">for senior buyer </w:t>
      </w:r>
      <w:r w:rsidR="00B654FF">
        <w:rPr>
          <w:rFonts w:ascii="Arial" w:eastAsia="Calibri" w:hAnsi="Arial" w:cs="Arial"/>
        </w:rPr>
        <w:t xml:space="preserve">has become vacant at ARC </w:t>
      </w:r>
      <w:proofErr w:type="spellStart"/>
      <w:r w:rsidR="00B654FF">
        <w:rPr>
          <w:rFonts w:ascii="Arial" w:eastAsia="Calibri" w:hAnsi="Arial" w:cs="Arial"/>
        </w:rPr>
        <w:t>Infruite</w:t>
      </w:r>
      <w:r w:rsidR="00B654FF">
        <w:rPr>
          <w:rFonts w:ascii="Arial" w:eastAsia="Calibri" w:hAnsi="Arial" w:cs="Arial"/>
        </w:rPr>
        <w:t>c</w:t>
      </w:r>
      <w:proofErr w:type="spellEnd"/>
      <w:r w:rsidR="00B654FF">
        <w:rPr>
          <w:rFonts w:ascii="Arial" w:eastAsia="Calibri" w:hAnsi="Arial" w:cs="Arial"/>
        </w:rPr>
        <w:t xml:space="preserve">, the </w:t>
      </w:r>
      <w:r w:rsidR="0067290B">
        <w:rPr>
          <w:rFonts w:ascii="Arial" w:eastAsia="Calibri" w:hAnsi="Arial" w:cs="Arial"/>
        </w:rPr>
        <w:t xml:space="preserve">candidates should be ready to take up the position and responsibility with minimal supervision, appointed is made to close the gap and have sufficient hands to cross over </w:t>
      </w:r>
      <w:proofErr w:type="gramStart"/>
      <w:r w:rsidR="0067290B">
        <w:rPr>
          <w:rFonts w:ascii="Arial" w:eastAsia="Calibri" w:hAnsi="Arial" w:cs="Arial"/>
        </w:rPr>
        <w:t>to  the</w:t>
      </w:r>
      <w:proofErr w:type="gramEnd"/>
      <w:r w:rsidR="0067290B">
        <w:rPr>
          <w:rFonts w:ascii="Arial" w:eastAsia="Calibri" w:hAnsi="Arial" w:cs="Arial"/>
        </w:rPr>
        <w:t xml:space="preserve"> new financial year without having outstanding open orders, commitments and variances in the stores</w:t>
      </w:r>
    </w:p>
    <w:p w14:paraId="04BB22D2" w14:textId="253B1603" w:rsidR="002D38B2" w:rsidRPr="007329AF" w:rsidRDefault="002D38B2" w:rsidP="00E66682">
      <w:pPr>
        <w:spacing w:after="0" w:line="360" w:lineRule="auto"/>
        <w:jc w:val="both"/>
        <w:rPr>
          <w:rFonts w:ascii="Arial" w:eastAsia="Calibri" w:hAnsi="Arial" w:cs="Arial"/>
        </w:rPr>
      </w:pPr>
    </w:p>
    <w:p w14:paraId="1A339667" w14:textId="77777777" w:rsidR="002D38B2" w:rsidRPr="007329AF" w:rsidRDefault="002D38B2" w:rsidP="00E66682">
      <w:pPr>
        <w:spacing w:after="0" w:line="360" w:lineRule="auto"/>
        <w:jc w:val="both"/>
        <w:rPr>
          <w:rFonts w:ascii="Arial" w:eastAsia="Calibri" w:hAnsi="Arial" w:cs="Arial"/>
        </w:rPr>
      </w:pPr>
    </w:p>
    <w:p w14:paraId="481DA52A" w14:textId="5E8F1F2B" w:rsidR="002D38B2" w:rsidRPr="009A724B" w:rsidRDefault="009A724B" w:rsidP="00E66682">
      <w:pPr>
        <w:spacing w:after="0" w:line="360" w:lineRule="auto"/>
        <w:jc w:val="both"/>
        <w:rPr>
          <w:rFonts w:ascii="Arial" w:eastAsia="Calibri" w:hAnsi="Arial" w:cs="Arial"/>
        </w:rPr>
      </w:pPr>
      <w:r>
        <w:rPr>
          <w:rFonts w:ascii="Arial" w:eastAsia="Calibri" w:hAnsi="Arial" w:cs="Arial"/>
          <w:b/>
          <w:u w:val="single"/>
        </w:rPr>
        <w:t>SCOPE OF WORK</w:t>
      </w:r>
      <w:r w:rsidRPr="009A724B">
        <w:rPr>
          <w:rFonts w:ascii="Arial" w:eastAsia="Calibri" w:hAnsi="Arial" w:cs="Arial"/>
        </w:rPr>
        <w:t xml:space="preserve">: </w:t>
      </w:r>
      <w:r w:rsidR="0067290B">
        <w:rPr>
          <w:rFonts w:ascii="Arial" w:eastAsia="Calibri" w:hAnsi="Arial" w:cs="Arial"/>
        </w:rPr>
        <w:t>Procurement of goods and service, logistics management, communication with internal and external stakeholders, presentation of quotes to the institutional bid committees, reporting weekly and monthly to management</w:t>
      </w:r>
    </w:p>
    <w:p w14:paraId="34561B7E" w14:textId="77777777" w:rsidR="002D38B2" w:rsidRPr="007329AF" w:rsidRDefault="002D38B2" w:rsidP="00E66682">
      <w:pPr>
        <w:spacing w:after="0" w:line="360" w:lineRule="auto"/>
        <w:jc w:val="both"/>
        <w:rPr>
          <w:rFonts w:ascii="Arial" w:eastAsia="Calibri" w:hAnsi="Arial" w:cs="Arial"/>
          <w:u w:val="single"/>
        </w:rPr>
      </w:pPr>
    </w:p>
    <w:p w14:paraId="66698571" w14:textId="77777777" w:rsidR="00E66682" w:rsidRPr="00B42802" w:rsidRDefault="00E66682" w:rsidP="00E66682">
      <w:pPr>
        <w:spacing w:after="0" w:line="360" w:lineRule="auto"/>
        <w:jc w:val="both"/>
        <w:rPr>
          <w:rFonts w:ascii="Arial" w:eastAsia="Times New Roman" w:hAnsi="Arial" w:cs="Arial"/>
          <w:lang w:eastAsia="en-ZA"/>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1"/>
        <w:gridCol w:w="1161"/>
        <w:gridCol w:w="1163"/>
        <w:gridCol w:w="1736"/>
      </w:tblGrid>
      <w:tr w:rsidR="00E66682" w:rsidRPr="00B42802" w14:paraId="025CFAAE" w14:textId="77777777" w:rsidTr="0046640E">
        <w:trPr>
          <w:trHeight w:val="64"/>
        </w:trPr>
        <w:tc>
          <w:tcPr>
            <w:tcW w:w="3045" w:type="pct"/>
            <w:tcBorders>
              <w:bottom w:val="nil"/>
            </w:tcBorders>
            <w:shd w:val="clear" w:color="auto" w:fill="D9D9D9" w:themeFill="background1" w:themeFillShade="D9"/>
          </w:tcPr>
          <w:p w14:paraId="793123A1"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5" w:type="pct"/>
            <w:gridSpan w:val="3"/>
            <w:shd w:val="clear" w:color="auto" w:fill="D9D9D9" w:themeFill="background1" w:themeFillShade="D9"/>
          </w:tcPr>
          <w:p w14:paraId="6D30C0AF"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4AFC4CEA" w14:textId="77777777" w:rsidTr="002A7375">
        <w:trPr>
          <w:trHeight w:val="64"/>
        </w:trPr>
        <w:tc>
          <w:tcPr>
            <w:tcW w:w="3045" w:type="pct"/>
            <w:tcBorders>
              <w:top w:val="nil"/>
            </w:tcBorders>
            <w:shd w:val="clear" w:color="auto" w:fill="D9D9D9" w:themeFill="background1" w:themeFillShade="D9"/>
          </w:tcPr>
          <w:p w14:paraId="4409977D"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3F056BAE"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4E00D7D0"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6" w:type="pct"/>
            <w:shd w:val="clear" w:color="auto" w:fill="D9D9D9" w:themeFill="background1" w:themeFillShade="D9"/>
          </w:tcPr>
          <w:p w14:paraId="11642C18"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2318DA46" w14:textId="77777777" w:rsidTr="002A7375">
        <w:trPr>
          <w:trHeight w:val="64"/>
        </w:trPr>
        <w:tc>
          <w:tcPr>
            <w:tcW w:w="3045" w:type="pct"/>
            <w:shd w:val="clear" w:color="auto" w:fill="auto"/>
          </w:tcPr>
          <w:p w14:paraId="4C1F8FB0" w14:textId="5F4777EB" w:rsidR="00E66682" w:rsidRPr="008A2F9B" w:rsidRDefault="008A2F9B" w:rsidP="008A2F9B">
            <w:pPr>
              <w:widowControl w:val="0"/>
              <w:autoSpaceDE w:val="0"/>
              <w:autoSpaceDN w:val="0"/>
              <w:adjustRightInd w:val="0"/>
              <w:spacing w:after="0" w:line="240" w:lineRule="auto"/>
              <w:rPr>
                <w:rFonts w:ascii="Arial" w:eastAsia="Times New Roman" w:hAnsi="Arial" w:cs="Arial"/>
                <w:lang w:val="en-GB"/>
              </w:rPr>
            </w:pPr>
            <w:r w:rsidRPr="008A2F9B">
              <w:rPr>
                <w:rFonts w:ascii="Calibri" w:hAnsi="Calibri" w:cs="Calibri"/>
                <w:color w:val="000000"/>
              </w:rPr>
              <w:t>1.</w:t>
            </w:r>
            <w:r>
              <w:rPr>
                <w:rFonts w:ascii="Calibri" w:hAnsi="Calibri" w:cs="Calibri"/>
                <w:color w:val="000000"/>
              </w:rPr>
              <w:t xml:space="preserve"> </w:t>
            </w:r>
            <w:r w:rsidR="00476107" w:rsidRPr="008A2F9B">
              <w:rPr>
                <w:rFonts w:ascii="Calibri" w:hAnsi="Calibri" w:cs="Calibri"/>
                <w:color w:val="000000"/>
              </w:rPr>
              <w:t xml:space="preserve">National Diploma or higher in Supply Chain Management / </w:t>
            </w:r>
            <w:r w:rsidRPr="008A2F9B">
              <w:rPr>
                <w:rFonts w:ascii="Calibri" w:hAnsi="Calibri" w:cs="Calibri"/>
                <w:color w:val="000000"/>
              </w:rPr>
              <w:t xml:space="preserve">  </w:t>
            </w:r>
            <w:r w:rsidR="00476107" w:rsidRPr="008A2F9B">
              <w:rPr>
                <w:rFonts w:ascii="Calibri" w:hAnsi="Calibri" w:cs="Calibri"/>
                <w:color w:val="000000"/>
              </w:rPr>
              <w:t>Purchasing / Logistics / Inventory Management / Finance or equivalent</w:t>
            </w:r>
          </w:p>
        </w:tc>
        <w:tc>
          <w:tcPr>
            <w:tcW w:w="559" w:type="pct"/>
          </w:tcPr>
          <w:p w14:paraId="71D8353E"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0E7F715B" w14:textId="77777777" w:rsidR="00E66682" w:rsidRPr="00B42802" w:rsidRDefault="00E66682" w:rsidP="00E66682">
            <w:pPr>
              <w:spacing w:after="120" w:line="240" w:lineRule="auto"/>
              <w:rPr>
                <w:rFonts w:ascii="Arial" w:eastAsia="Times New Roman" w:hAnsi="Arial" w:cs="Arial"/>
                <w:lang w:val="en-GB"/>
              </w:rPr>
            </w:pPr>
          </w:p>
        </w:tc>
        <w:tc>
          <w:tcPr>
            <w:tcW w:w="836" w:type="pct"/>
          </w:tcPr>
          <w:p w14:paraId="4A2C5DD7" w14:textId="77777777" w:rsidR="00E66682" w:rsidRPr="00B42802" w:rsidRDefault="00E66682" w:rsidP="00E66682">
            <w:pPr>
              <w:spacing w:after="120" w:line="240" w:lineRule="auto"/>
              <w:rPr>
                <w:rFonts w:ascii="Arial" w:eastAsia="Times New Roman" w:hAnsi="Arial" w:cs="Arial"/>
                <w:lang w:val="en-GB"/>
              </w:rPr>
            </w:pPr>
          </w:p>
        </w:tc>
      </w:tr>
      <w:tr w:rsidR="00D64D12" w:rsidRPr="00B42802" w14:paraId="530EE4C1" w14:textId="77777777" w:rsidTr="002A7375">
        <w:trPr>
          <w:trHeight w:val="64"/>
        </w:trPr>
        <w:tc>
          <w:tcPr>
            <w:tcW w:w="3045" w:type="pct"/>
            <w:shd w:val="clear" w:color="auto" w:fill="auto"/>
          </w:tcPr>
          <w:p w14:paraId="0B7A68C1" w14:textId="15EEB327" w:rsidR="00D64D12" w:rsidRPr="008A2F9B" w:rsidRDefault="008A2F9B" w:rsidP="008A2F9B">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 xml:space="preserve">2. </w:t>
            </w:r>
            <w:r w:rsidR="00476107" w:rsidRPr="008A2F9B">
              <w:rPr>
                <w:rFonts w:ascii="Arial" w:eastAsia="Times New Roman" w:hAnsi="Arial" w:cs="Arial"/>
                <w:lang w:val="en-GB"/>
              </w:rPr>
              <w:t xml:space="preserve">Minimum 3 </w:t>
            </w:r>
            <w:r w:rsidRPr="008A2F9B">
              <w:rPr>
                <w:rFonts w:ascii="Arial" w:eastAsia="Times New Roman" w:hAnsi="Arial" w:cs="Arial"/>
                <w:lang w:val="en-GB"/>
              </w:rPr>
              <w:t>years’ experience</w:t>
            </w:r>
            <w:r w:rsidR="00476107" w:rsidRPr="008A2F9B">
              <w:rPr>
                <w:rFonts w:ascii="Arial" w:eastAsia="Times New Roman" w:hAnsi="Arial" w:cs="Arial"/>
                <w:lang w:val="en-GB"/>
              </w:rPr>
              <w:t xml:space="preserve"> in SCM </w:t>
            </w:r>
            <w:r w:rsidRPr="008A2F9B">
              <w:rPr>
                <w:rFonts w:ascii="Arial" w:eastAsia="Times New Roman" w:hAnsi="Arial" w:cs="Arial"/>
                <w:lang w:val="en-GB"/>
              </w:rPr>
              <w:t>(Demand</w:t>
            </w:r>
            <w:r w:rsidR="00476107" w:rsidRPr="008A2F9B">
              <w:rPr>
                <w:rFonts w:ascii="Arial" w:eastAsia="Times New Roman" w:hAnsi="Arial" w:cs="Arial"/>
                <w:lang w:val="en-GB"/>
              </w:rPr>
              <w:t xml:space="preserve">, Acquisition, Logistics Management and Risk Management </w:t>
            </w:r>
          </w:p>
        </w:tc>
        <w:tc>
          <w:tcPr>
            <w:tcW w:w="559" w:type="pct"/>
          </w:tcPr>
          <w:p w14:paraId="721165DD" w14:textId="77777777" w:rsidR="00D64D12" w:rsidRPr="00B42802" w:rsidRDefault="00D64D12" w:rsidP="00E66682">
            <w:pPr>
              <w:spacing w:after="120" w:line="240" w:lineRule="auto"/>
              <w:rPr>
                <w:rFonts w:ascii="Arial" w:eastAsia="Times New Roman" w:hAnsi="Arial" w:cs="Arial"/>
                <w:lang w:val="en-GB"/>
              </w:rPr>
            </w:pPr>
          </w:p>
        </w:tc>
        <w:tc>
          <w:tcPr>
            <w:tcW w:w="560" w:type="pct"/>
          </w:tcPr>
          <w:p w14:paraId="207DC081" w14:textId="77777777" w:rsidR="00D64D12" w:rsidRPr="00B42802" w:rsidRDefault="00D64D12" w:rsidP="00E66682">
            <w:pPr>
              <w:spacing w:after="120" w:line="240" w:lineRule="auto"/>
              <w:rPr>
                <w:rFonts w:ascii="Arial" w:eastAsia="Times New Roman" w:hAnsi="Arial" w:cs="Arial"/>
                <w:lang w:val="en-GB"/>
              </w:rPr>
            </w:pPr>
          </w:p>
        </w:tc>
        <w:tc>
          <w:tcPr>
            <w:tcW w:w="836" w:type="pct"/>
          </w:tcPr>
          <w:p w14:paraId="134EDA06" w14:textId="77777777" w:rsidR="00D64D12" w:rsidRPr="00B42802" w:rsidRDefault="00D64D12" w:rsidP="00E66682">
            <w:pPr>
              <w:spacing w:after="120" w:line="240" w:lineRule="auto"/>
              <w:rPr>
                <w:rFonts w:ascii="Arial" w:eastAsia="Times New Roman" w:hAnsi="Arial" w:cs="Arial"/>
                <w:lang w:val="en-GB"/>
              </w:rPr>
            </w:pPr>
          </w:p>
        </w:tc>
      </w:tr>
      <w:tr w:rsidR="00D64D12" w:rsidRPr="00B42802" w14:paraId="719F78B1" w14:textId="77777777" w:rsidTr="002A7375">
        <w:trPr>
          <w:trHeight w:val="64"/>
        </w:trPr>
        <w:tc>
          <w:tcPr>
            <w:tcW w:w="3045" w:type="pct"/>
            <w:shd w:val="clear" w:color="auto" w:fill="auto"/>
          </w:tcPr>
          <w:p w14:paraId="7D6AB260" w14:textId="0E03BE90" w:rsidR="00D64D12" w:rsidRPr="008A2F9B" w:rsidRDefault="008A2F9B" w:rsidP="008A2F9B">
            <w:pPr>
              <w:widowControl w:val="0"/>
              <w:autoSpaceDE w:val="0"/>
              <w:autoSpaceDN w:val="0"/>
              <w:adjustRightInd w:val="0"/>
              <w:spacing w:after="0" w:line="240" w:lineRule="auto"/>
              <w:jc w:val="both"/>
              <w:rPr>
                <w:rFonts w:ascii="Arial" w:eastAsia="Times New Roman" w:hAnsi="Arial" w:cs="Arial"/>
                <w:lang w:val="en-GB"/>
              </w:rPr>
            </w:pPr>
            <w:r>
              <w:rPr>
                <w:rFonts w:ascii="Calibri" w:hAnsi="Calibri" w:cs="Calibri"/>
                <w:color w:val="000000"/>
              </w:rPr>
              <w:t xml:space="preserve">3. </w:t>
            </w:r>
            <w:r w:rsidR="00476107" w:rsidRPr="008A2F9B">
              <w:rPr>
                <w:rFonts w:ascii="Calibri" w:hAnsi="Calibri" w:cs="Calibri"/>
                <w:color w:val="000000"/>
              </w:rPr>
              <w:t xml:space="preserve">Minimum 2 </w:t>
            </w:r>
            <w:r w:rsidRPr="008A2F9B">
              <w:rPr>
                <w:rFonts w:ascii="Calibri" w:hAnsi="Calibri" w:cs="Calibri"/>
                <w:color w:val="000000"/>
              </w:rPr>
              <w:t>years’ experience</w:t>
            </w:r>
            <w:r w:rsidR="00476107" w:rsidRPr="008A2F9B">
              <w:rPr>
                <w:rFonts w:ascii="Calibri" w:hAnsi="Calibri" w:cs="Calibri"/>
                <w:color w:val="000000"/>
              </w:rPr>
              <w:t xml:space="preserve"> in finance and Accounting</w:t>
            </w:r>
          </w:p>
        </w:tc>
        <w:tc>
          <w:tcPr>
            <w:tcW w:w="559" w:type="pct"/>
          </w:tcPr>
          <w:p w14:paraId="014A0D28" w14:textId="77777777" w:rsidR="00D64D12" w:rsidRPr="00B42802" w:rsidRDefault="00D64D12" w:rsidP="00E66682">
            <w:pPr>
              <w:spacing w:after="120" w:line="240" w:lineRule="auto"/>
              <w:rPr>
                <w:rFonts w:ascii="Arial" w:eastAsia="Times New Roman" w:hAnsi="Arial" w:cs="Arial"/>
                <w:lang w:val="en-GB"/>
              </w:rPr>
            </w:pPr>
          </w:p>
        </w:tc>
        <w:tc>
          <w:tcPr>
            <w:tcW w:w="560" w:type="pct"/>
          </w:tcPr>
          <w:p w14:paraId="10E769D0" w14:textId="77777777" w:rsidR="00D64D12" w:rsidRPr="00B42802" w:rsidRDefault="00D64D12" w:rsidP="00E66682">
            <w:pPr>
              <w:spacing w:after="120" w:line="240" w:lineRule="auto"/>
              <w:rPr>
                <w:rFonts w:ascii="Arial" w:eastAsia="Times New Roman" w:hAnsi="Arial" w:cs="Arial"/>
                <w:lang w:val="en-GB"/>
              </w:rPr>
            </w:pPr>
          </w:p>
        </w:tc>
        <w:tc>
          <w:tcPr>
            <w:tcW w:w="836" w:type="pct"/>
          </w:tcPr>
          <w:p w14:paraId="18D2FF79" w14:textId="77777777" w:rsidR="00D64D12" w:rsidRPr="00B42802" w:rsidRDefault="00D64D12" w:rsidP="00E66682">
            <w:pPr>
              <w:spacing w:after="120" w:line="240" w:lineRule="auto"/>
              <w:rPr>
                <w:rFonts w:ascii="Arial" w:eastAsia="Times New Roman" w:hAnsi="Arial" w:cs="Arial"/>
                <w:lang w:val="en-GB"/>
              </w:rPr>
            </w:pPr>
          </w:p>
        </w:tc>
      </w:tr>
      <w:tr w:rsidR="008A2F9B" w:rsidRPr="00B42802" w14:paraId="7BC1782F" w14:textId="77777777" w:rsidTr="002A7375">
        <w:trPr>
          <w:trHeight w:val="64"/>
        </w:trPr>
        <w:tc>
          <w:tcPr>
            <w:tcW w:w="3045" w:type="pct"/>
            <w:shd w:val="clear" w:color="auto" w:fill="auto"/>
          </w:tcPr>
          <w:p w14:paraId="0EA8A3E2" w14:textId="1E95A63E" w:rsidR="008A2F9B" w:rsidRPr="008A2F9B" w:rsidRDefault="008A2F9B" w:rsidP="008A2F9B">
            <w:pPr>
              <w:widowControl w:val="0"/>
              <w:autoSpaceDE w:val="0"/>
              <w:autoSpaceDN w:val="0"/>
              <w:adjustRightInd w:val="0"/>
              <w:spacing w:after="0" w:line="240" w:lineRule="auto"/>
              <w:jc w:val="both"/>
              <w:rPr>
                <w:rFonts w:ascii="Calibri" w:hAnsi="Calibri" w:cs="Calibri"/>
                <w:color w:val="000000"/>
              </w:rPr>
            </w:pPr>
            <w:r>
              <w:rPr>
                <w:rFonts w:ascii="Arial" w:hAnsi="Arial" w:cs="Arial"/>
              </w:rPr>
              <w:t xml:space="preserve">4. </w:t>
            </w:r>
            <w:r w:rsidRPr="008A2F9B">
              <w:rPr>
                <w:rFonts w:ascii="Arial" w:hAnsi="Arial" w:cs="Arial"/>
              </w:rPr>
              <w:t xml:space="preserve">Valid </w:t>
            </w:r>
            <w:r w:rsidRPr="008A2F9B">
              <w:rPr>
                <w:rFonts w:ascii="Arial" w:hAnsi="Arial" w:cs="Arial"/>
              </w:rPr>
              <w:t>Driver’s</w:t>
            </w:r>
            <w:r w:rsidRPr="008A2F9B">
              <w:rPr>
                <w:rFonts w:ascii="Arial" w:hAnsi="Arial" w:cs="Arial"/>
              </w:rPr>
              <w:t xml:space="preserve"> Licence</w:t>
            </w:r>
          </w:p>
        </w:tc>
        <w:tc>
          <w:tcPr>
            <w:tcW w:w="559" w:type="pct"/>
          </w:tcPr>
          <w:p w14:paraId="76A3C940" w14:textId="77777777" w:rsidR="008A2F9B" w:rsidRPr="00B42802" w:rsidRDefault="008A2F9B" w:rsidP="008A2F9B">
            <w:pPr>
              <w:spacing w:after="120" w:line="240" w:lineRule="auto"/>
              <w:rPr>
                <w:rFonts w:ascii="Arial" w:eastAsia="Times New Roman" w:hAnsi="Arial" w:cs="Arial"/>
                <w:lang w:val="en-GB"/>
              </w:rPr>
            </w:pPr>
          </w:p>
        </w:tc>
        <w:tc>
          <w:tcPr>
            <w:tcW w:w="560" w:type="pct"/>
          </w:tcPr>
          <w:p w14:paraId="046C8647" w14:textId="77777777" w:rsidR="008A2F9B" w:rsidRPr="00B42802" w:rsidRDefault="008A2F9B" w:rsidP="008A2F9B">
            <w:pPr>
              <w:spacing w:after="120" w:line="240" w:lineRule="auto"/>
              <w:rPr>
                <w:rFonts w:ascii="Arial" w:eastAsia="Times New Roman" w:hAnsi="Arial" w:cs="Arial"/>
                <w:lang w:val="en-GB"/>
              </w:rPr>
            </w:pPr>
          </w:p>
        </w:tc>
        <w:tc>
          <w:tcPr>
            <w:tcW w:w="836" w:type="pct"/>
          </w:tcPr>
          <w:p w14:paraId="5268062B" w14:textId="77777777" w:rsidR="008A2F9B" w:rsidRPr="00B42802" w:rsidRDefault="008A2F9B" w:rsidP="008A2F9B">
            <w:pPr>
              <w:spacing w:after="120" w:line="240" w:lineRule="auto"/>
              <w:rPr>
                <w:rFonts w:ascii="Arial" w:eastAsia="Times New Roman" w:hAnsi="Arial" w:cs="Arial"/>
                <w:lang w:val="en-GB"/>
              </w:rPr>
            </w:pPr>
          </w:p>
        </w:tc>
      </w:tr>
      <w:tr w:rsidR="008A2F9B" w:rsidRPr="00B42802" w14:paraId="740596FF" w14:textId="77777777" w:rsidTr="000867B7">
        <w:trPr>
          <w:trHeight w:val="408"/>
        </w:trPr>
        <w:tc>
          <w:tcPr>
            <w:tcW w:w="3045" w:type="pct"/>
            <w:shd w:val="clear" w:color="auto" w:fill="auto"/>
          </w:tcPr>
          <w:p w14:paraId="3FC89311" w14:textId="569FE318" w:rsidR="008A2F9B" w:rsidRDefault="008A2F9B" w:rsidP="008A2F9B">
            <w:pPr>
              <w:widowControl w:val="0"/>
              <w:autoSpaceDE w:val="0"/>
              <w:autoSpaceDN w:val="0"/>
              <w:adjustRightInd w:val="0"/>
              <w:spacing w:after="0" w:line="240" w:lineRule="auto"/>
              <w:jc w:val="both"/>
              <w:rPr>
                <w:rFonts w:ascii="Arial" w:hAnsi="Arial" w:cs="Arial"/>
              </w:rPr>
            </w:pPr>
            <w:r>
              <w:rPr>
                <w:rFonts w:ascii="Arial" w:hAnsi="Arial" w:cs="Arial"/>
              </w:rPr>
              <w:t xml:space="preserve">5. </w:t>
            </w:r>
            <w:r>
              <w:rPr>
                <w:rFonts w:ascii="Calibri" w:hAnsi="Calibri" w:cs="Calibri"/>
                <w:color w:val="000000"/>
              </w:rPr>
              <w:t>Computer Literate – MS Office</w:t>
            </w:r>
          </w:p>
        </w:tc>
        <w:tc>
          <w:tcPr>
            <w:tcW w:w="559" w:type="pct"/>
          </w:tcPr>
          <w:p w14:paraId="0CBECAEC" w14:textId="77777777" w:rsidR="008A2F9B" w:rsidRPr="00B42802" w:rsidRDefault="008A2F9B" w:rsidP="008A2F9B">
            <w:pPr>
              <w:spacing w:after="120" w:line="240" w:lineRule="auto"/>
              <w:rPr>
                <w:rFonts w:ascii="Arial" w:eastAsia="Times New Roman" w:hAnsi="Arial" w:cs="Arial"/>
                <w:lang w:val="en-GB"/>
              </w:rPr>
            </w:pPr>
          </w:p>
        </w:tc>
        <w:tc>
          <w:tcPr>
            <w:tcW w:w="560" w:type="pct"/>
          </w:tcPr>
          <w:p w14:paraId="0E7B67C0" w14:textId="77777777" w:rsidR="008A2F9B" w:rsidRPr="00B42802" w:rsidRDefault="008A2F9B" w:rsidP="008A2F9B">
            <w:pPr>
              <w:spacing w:after="120" w:line="240" w:lineRule="auto"/>
              <w:rPr>
                <w:rFonts w:ascii="Arial" w:eastAsia="Times New Roman" w:hAnsi="Arial" w:cs="Arial"/>
                <w:lang w:val="en-GB"/>
              </w:rPr>
            </w:pPr>
          </w:p>
        </w:tc>
        <w:tc>
          <w:tcPr>
            <w:tcW w:w="836" w:type="pct"/>
          </w:tcPr>
          <w:p w14:paraId="2F47E414" w14:textId="77777777" w:rsidR="008A2F9B" w:rsidRPr="00B42802" w:rsidRDefault="008A2F9B" w:rsidP="008A2F9B">
            <w:pPr>
              <w:spacing w:after="120" w:line="240" w:lineRule="auto"/>
              <w:rPr>
                <w:rFonts w:ascii="Arial" w:eastAsia="Times New Roman" w:hAnsi="Arial" w:cs="Arial"/>
                <w:lang w:val="en-GB"/>
              </w:rPr>
            </w:pPr>
          </w:p>
        </w:tc>
      </w:tr>
      <w:tr w:rsidR="008A2F9B" w:rsidRPr="00B42802" w14:paraId="0E58ACE1" w14:textId="77777777" w:rsidTr="000867B7">
        <w:trPr>
          <w:trHeight w:val="408"/>
        </w:trPr>
        <w:tc>
          <w:tcPr>
            <w:tcW w:w="3045" w:type="pct"/>
            <w:shd w:val="clear" w:color="auto" w:fill="auto"/>
          </w:tcPr>
          <w:p w14:paraId="18012DA4" w14:textId="4CC27227" w:rsidR="008A2F9B" w:rsidRDefault="008A2F9B" w:rsidP="008A2F9B">
            <w:pPr>
              <w:widowControl w:val="0"/>
              <w:autoSpaceDE w:val="0"/>
              <w:autoSpaceDN w:val="0"/>
              <w:adjustRightInd w:val="0"/>
              <w:spacing w:after="0" w:line="240" w:lineRule="auto"/>
              <w:jc w:val="both"/>
              <w:rPr>
                <w:rFonts w:ascii="Arial" w:hAnsi="Arial" w:cs="Arial"/>
              </w:rPr>
            </w:pPr>
            <w:r>
              <w:rPr>
                <w:rFonts w:ascii="Arial" w:hAnsi="Arial" w:cs="Arial"/>
              </w:rPr>
              <w:t xml:space="preserve">6. </w:t>
            </w:r>
            <w:r>
              <w:rPr>
                <w:rFonts w:ascii="Calibri" w:hAnsi="Calibri" w:cs="Calibri"/>
                <w:color w:val="000000"/>
              </w:rPr>
              <w:t>Knowledge and experience working with ERP or P2P System</w:t>
            </w:r>
          </w:p>
        </w:tc>
        <w:tc>
          <w:tcPr>
            <w:tcW w:w="559" w:type="pct"/>
          </w:tcPr>
          <w:p w14:paraId="00409B1D" w14:textId="77777777" w:rsidR="008A2F9B" w:rsidRPr="00B42802" w:rsidRDefault="008A2F9B" w:rsidP="008A2F9B">
            <w:pPr>
              <w:spacing w:after="120" w:line="240" w:lineRule="auto"/>
              <w:rPr>
                <w:rFonts w:ascii="Arial" w:eastAsia="Times New Roman" w:hAnsi="Arial" w:cs="Arial"/>
                <w:lang w:val="en-GB"/>
              </w:rPr>
            </w:pPr>
          </w:p>
        </w:tc>
        <w:tc>
          <w:tcPr>
            <w:tcW w:w="560" w:type="pct"/>
          </w:tcPr>
          <w:p w14:paraId="498B534B" w14:textId="77777777" w:rsidR="008A2F9B" w:rsidRPr="00B42802" w:rsidRDefault="008A2F9B" w:rsidP="008A2F9B">
            <w:pPr>
              <w:spacing w:after="120" w:line="240" w:lineRule="auto"/>
              <w:rPr>
                <w:rFonts w:ascii="Arial" w:eastAsia="Times New Roman" w:hAnsi="Arial" w:cs="Arial"/>
                <w:lang w:val="en-GB"/>
              </w:rPr>
            </w:pPr>
          </w:p>
        </w:tc>
        <w:tc>
          <w:tcPr>
            <w:tcW w:w="836" w:type="pct"/>
          </w:tcPr>
          <w:p w14:paraId="01074116" w14:textId="77777777" w:rsidR="008A2F9B" w:rsidRPr="00B42802" w:rsidRDefault="008A2F9B" w:rsidP="008A2F9B">
            <w:pPr>
              <w:spacing w:after="120" w:line="240" w:lineRule="auto"/>
              <w:rPr>
                <w:rFonts w:ascii="Arial" w:eastAsia="Times New Roman" w:hAnsi="Arial" w:cs="Arial"/>
                <w:lang w:val="en-GB"/>
              </w:rPr>
            </w:pPr>
          </w:p>
        </w:tc>
      </w:tr>
      <w:tr w:rsidR="008A2F9B" w:rsidRPr="00B42802" w14:paraId="61130E51" w14:textId="77777777" w:rsidTr="000867B7">
        <w:trPr>
          <w:trHeight w:val="408"/>
        </w:trPr>
        <w:tc>
          <w:tcPr>
            <w:tcW w:w="3045" w:type="pct"/>
            <w:shd w:val="clear" w:color="auto" w:fill="auto"/>
          </w:tcPr>
          <w:p w14:paraId="0C6F1EC4" w14:textId="0BBFB00E" w:rsidR="008A2F9B" w:rsidRDefault="008A2F9B" w:rsidP="008A2F9B">
            <w:pPr>
              <w:widowControl w:val="0"/>
              <w:autoSpaceDE w:val="0"/>
              <w:autoSpaceDN w:val="0"/>
              <w:adjustRightInd w:val="0"/>
              <w:spacing w:after="0" w:line="240" w:lineRule="auto"/>
              <w:jc w:val="both"/>
              <w:rPr>
                <w:rFonts w:ascii="Arial" w:hAnsi="Arial" w:cs="Arial"/>
              </w:rPr>
            </w:pPr>
            <w:r>
              <w:rPr>
                <w:rFonts w:ascii="Arial" w:hAnsi="Arial" w:cs="Arial"/>
              </w:rPr>
              <w:t>7. Knowledge of SCM Legislation, National Treasury regulation and Instruction</w:t>
            </w:r>
          </w:p>
        </w:tc>
        <w:tc>
          <w:tcPr>
            <w:tcW w:w="559" w:type="pct"/>
          </w:tcPr>
          <w:p w14:paraId="1DFC014C" w14:textId="77777777" w:rsidR="008A2F9B" w:rsidRPr="00B42802" w:rsidRDefault="008A2F9B" w:rsidP="008A2F9B">
            <w:pPr>
              <w:spacing w:after="120" w:line="240" w:lineRule="auto"/>
              <w:rPr>
                <w:rFonts w:ascii="Arial" w:eastAsia="Times New Roman" w:hAnsi="Arial" w:cs="Arial"/>
                <w:lang w:val="en-GB"/>
              </w:rPr>
            </w:pPr>
          </w:p>
        </w:tc>
        <w:tc>
          <w:tcPr>
            <w:tcW w:w="560" w:type="pct"/>
          </w:tcPr>
          <w:p w14:paraId="67CA8E02" w14:textId="77777777" w:rsidR="008A2F9B" w:rsidRPr="00B42802" w:rsidRDefault="008A2F9B" w:rsidP="008A2F9B">
            <w:pPr>
              <w:spacing w:after="120" w:line="240" w:lineRule="auto"/>
              <w:rPr>
                <w:rFonts w:ascii="Arial" w:eastAsia="Times New Roman" w:hAnsi="Arial" w:cs="Arial"/>
                <w:lang w:val="en-GB"/>
              </w:rPr>
            </w:pPr>
          </w:p>
        </w:tc>
        <w:tc>
          <w:tcPr>
            <w:tcW w:w="836" w:type="pct"/>
          </w:tcPr>
          <w:p w14:paraId="60B6D4EA" w14:textId="77777777" w:rsidR="008A2F9B" w:rsidRPr="00B42802" w:rsidRDefault="008A2F9B" w:rsidP="008A2F9B">
            <w:pPr>
              <w:spacing w:after="120" w:line="240" w:lineRule="auto"/>
              <w:rPr>
                <w:rFonts w:ascii="Arial" w:eastAsia="Times New Roman" w:hAnsi="Arial" w:cs="Arial"/>
                <w:lang w:val="en-GB"/>
              </w:rPr>
            </w:pPr>
          </w:p>
        </w:tc>
      </w:tr>
      <w:tr w:rsidR="008A2F9B" w:rsidRPr="00B42802" w14:paraId="72B2075F" w14:textId="77777777" w:rsidTr="000867B7">
        <w:trPr>
          <w:trHeight w:val="408"/>
        </w:trPr>
        <w:tc>
          <w:tcPr>
            <w:tcW w:w="3045" w:type="pct"/>
            <w:shd w:val="clear" w:color="auto" w:fill="auto"/>
          </w:tcPr>
          <w:p w14:paraId="76324E8D" w14:textId="2F9FA286" w:rsidR="008A2F9B" w:rsidRDefault="008A2F9B" w:rsidP="008A2F9B">
            <w:pPr>
              <w:widowControl w:val="0"/>
              <w:autoSpaceDE w:val="0"/>
              <w:autoSpaceDN w:val="0"/>
              <w:adjustRightInd w:val="0"/>
              <w:spacing w:after="0" w:line="240" w:lineRule="auto"/>
              <w:jc w:val="both"/>
              <w:rPr>
                <w:rFonts w:ascii="Arial" w:hAnsi="Arial" w:cs="Arial"/>
              </w:rPr>
            </w:pPr>
            <w:r>
              <w:rPr>
                <w:rFonts w:ascii="Arial" w:hAnsi="Arial" w:cs="Arial"/>
              </w:rPr>
              <w:t>8. Ability to work under pressure</w:t>
            </w:r>
          </w:p>
        </w:tc>
        <w:tc>
          <w:tcPr>
            <w:tcW w:w="559" w:type="pct"/>
          </w:tcPr>
          <w:p w14:paraId="02FC70AF" w14:textId="77777777" w:rsidR="008A2F9B" w:rsidRPr="00B42802" w:rsidRDefault="008A2F9B" w:rsidP="008A2F9B">
            <w:pPr>
              <w:spacing w:after="120" w:line="240" w:lineRule="auto"/>
              <w:rPr>
                <w:rFonts w:ascii="Arial" w:eastAsia="Times New Roman" w:hAnsi="Arial" w:cs="Arial"/>
                <w:lang w:val="en-GB"/>
              </w:rPr>
            </w:pPr>
          </w:p>
        </w:tc>
        <w:tc>
          <w:tcPr>
            <w:tcW w:w="560" w:type="pct"/>
          </w:tcPr>
          <w:p w14:paraId="297BADFC" w14:textId="77777777" w:rsidR="008A2F9B" w:rsidRPr="00B42802" w:rsidRDefault="008A2F9B" w:rsidP="008A2F9B">
            <w:pPr>
              <w:spacing w:after="120" w:line="240" w:lineRule="auto"/>
              <w:rPr>
                <w:rFonts w:ascii="Arial" w:eastAsia="Times New Roman" w:hAnsi="Arial" w:cs="Arial"/>
                <w:lang w:val="en-GB"/>
              </w:rPr>
            </w:pPr>
          </w:p>
        </w:tc>
        <w:tc>
          <w:tcPr>
            <w:tcW w:w="836" w:type="pct"/>
          </w:tcPr>
          <w:p w14:paraId="08CE702C" w14:textId="77777777" w:rsidR="008A2F9B" w:rsidRPr="00B42802" w:rsidRDefault="008A2F9B" w:rsidP="008A2F9B">
            <w:pPr>
              <w:spacing w:after="120" w:line="240" w:lineRule="auto"/>
              <w:rPr>
                <w:rFonts w:ascii="Arial" w:eastAsia="Times New Roman" w:hAnsi="Arial" w:cs="Arial"/>
                <w:lang w:val="en-GB"/>
              </w:rPr>
            </w:pPr>
          </w:p>
        </w:tc>
      </w:tr>
      <w:tr w:rsidR="008A2F9B" w:rsidRPr="00B42802" w14:paraId="6AA7BC55" w14:textId="77777777" w:rsidTr="000867B7">
        <w:trPr>
          <w:trHeight w:val="408"/>
        </w:trPr>
        <w:tc>
          <w:tcPr>
            <w:tcW w:w="3045" w:type="pct"/>
            <w:shd w:val="clear" w:color="auto" w:fill="auto"/>
          </w:tcPr>
          <w:p w14:paraId="2F884DBA" w14:textId="70F81690" w:rsidR="008A2F9B" w:rsidRDefault="008A2F9B" w:rsidP="008A2F9B">
            <w:pPr>
              <w:widowControl w:val="0"/>
              <w:autoSpaceDE w:val="0"/>
              <w:autoSpaceDN w:val="0"/>
              <w:adjustRightInd w:val="0"/>
              <w:spacing w:after="0" w:line="240" w:lineRule="auto"/>
              <w:jc w:val="both"/>
              <w:rPr>
                <w:rFonts w:ascii="Arial" w:hAnsi="Arial" w:cs="Arial"/>
              </w:rPr>
            </w:pPr>
            <w:r>
              <w:rPr>
                <w:rFonts w:ascii="Arial" w:hAnsi="Arial" w:cs="Arial"/>
              </w:rPr>
              <w:lastRenderedPageBreak/>
              <w:t>9. Strong understanding of acquisitions and buying technics</w:t>
            </w:r>
          </w:p>
        </w:tc>
        <w:tc>
          <w:tcPr>
            <w:tcW w:w="559" w:type="pct"/>
          </w:tcPr>
          <w:p w14:paraId="1B1A9989" w14:textId="77777777" w:rsidR="008A2F9B" w:rsidRPr="00B42802" w:rsidRDefault="008A2F9B" w:rsidP="008A2F9B">
            <w:pPr>
              <w:spacing w:after="120" w:line="240" w:lineRule="auto"/>
              <w:rPr>
                <w:rFonts w:ascii="Arial" w:eastAsia="Times New Roman" w:hAnsi="Arial" w:cs="Arial"/>
                <w:lang w:val="en-GB"/>
              </w:rPr>
            </w:pPr>
          </w:p>
        </w:tc>
        <w:tc>
          <w:tcPr>
            <w:tcW w:w="560" w:type="pct"/>
          </w:tcPr>
          <w:p w14:paraId="6680E2C0" w14:textId="77777777" w:rsidR="008A2F9B" w:rsidRPr="00B42802" w:rsidRDefault="008A2F9B" w:rsidP="008A2F9B">
            <w:pPr>
              <w:spacing w:after="120" w:line="240" w:lineRule="auto"/>
              <w:rPr>
                <w:rFonts w:ascii="Arial" w:eastAsia="Times New Roman" w:hAnsi="Arial" w:cs="Arial"/>
                <w:lang w:val="en-GB"/>
              </w:rPr>
            </w:pPr>
          </w:p>
        </w:tc>
        <w:tc>
          <w:tcPr>
            <w:tcW w:w="836" w:type="pct"/>
          </w:tcPr>
          <w:p w14:paraId="7987D29D" w14:textId="77777777" w:rsidR="008A2F9B" w:rsidRPr="00B42802" w:rsidRDefault="008A2F9B" w:rsidP="008A2F9B">
            <w:pPr>
              <w:spacing w:after="120" w:line="240" w:lineRule="auto"/>
              <w:rPr>
                <w:rFonts w:ascii="Arial" w:eastAsia="Times New Roman" w:hAnsi="Arial" w:cs="Arial"/>
                <w:lang w:val="en-GB"/>
              </w:rPr>
            </w:pPr>
          </w:p>
        </w:tc>
      </w:tr>
      <w:tr w:rsidR="008A2F9B" w:rsidRPr="00B42802" w14:paraId="616C0D45" w14:textId="77777777" w:rsidTr="000867B7">
        <w:trPr>
          <w:trHeight w:val="408"/>
        </w:trPr>
        <w:tc>
          <w:tcPr>
            <w:tcW w:w="3045" w:type="pct"/>
            <w:shd w:val="clear" w:color="auto" w:fill="auto"/>
          </w:tcPr>
          <w:p w14:paraId="346E205A" w14:textId="4B2C858E" w:rsidR="008A2F9B" w:rsidRDefault="008A2F9B" w:rsidP="008A2F9B">
            <w:pPr>
              <w:widowControl w:val="0"/>
              <w:autoSpaceDE w:val="0"/>
              <w:autoSpaceDN w:val="0"/>
              <w:adjustRightInd w:val="0"/>
              <w:spacing w:after="0" w:line="240" w:lineRule="auto"/>
              <w:jc w:val="both"/>
              <w:rPr>
                <w:rFonts w:ascii="Arial" w:hAnsi="Arial" w:cs="Arial"/>
              </w:rPr>
            </w:pPr>
            <w:r>
              <w:rPr>
                <w:rFonts w:ascii="Arial" w:hAnsi="Arial" w:cs="Arial"/>
              </w:rPr>
              <w:t>10. Knowledge of tender procedures and Regulations</w:t>
            </w:r>
          </w:p>
        </w:tc>
        <w:tc>
          <w:tcPr>
            <w:tcW w:w="559" w:type="pct"/>
          </w:tcPr>
          <w:p w14:paraId="7FDBF9E7" w14:textId="77777777" w:rsidR="008A2F9B" w:rsidRPr="00B42802" w:rsidRDefault="008A2F9B" w:rsidP="008A2F9B">
            <w:pPr>
              <w:spacing w:after="120" w:line="240" w:lineRule="auto"/>
              <w:rPr>
                <w:rFonts w:ascii="Arial" w:eastAsia="Times New Roman" w:hAnsi="Arial" w:cs="Arial"/>
                <w:lang w:val="en-GB"/>
              </w:rPr>
            </w:pPr>
          </w:p>
        </w:tc>
        <w:tc>
          <w:tcPr>
            <w:tcW w:w="560" w:type="pct"/>
          </w:tcPr>
          <w:p w14:paraId="350F119F" w14:textId="77777777" w:rsidR="008A2F9B" w:rsidRPr="00B42802" w:rsidRDefault="008A2F9B" w:rsidP="008A2F9B">
            <w:pPr>
              <w:spacing w:after="120" w:line="240" w:lineRule="auto"/>
              <w:rPr>
                <w:rFonts w:ascii="Arial" w:eastAsia="Times New Roman" w:hAnsi="Arial" w:cs="Arial"/>
                <w:lang w:val="en-GB"/>
              </w:rPr>
            </w:pPr>
          </w:p>
        </w:tc>
        <w:tc>
          <w:tcPr>
            <w:tcW w:w="836" w:type="pct"/>
          </w:tcPr>
          <w:p w14:paraId="1E23E099" w14:textId="77777777" w:rsidR="008A2F9B" w:rsidRPr="00B42802" w:rsidRDefault="008A2F9B" w:rsidP="008A2F9B">
            <w:pPr>
              <w:spacing w:after="120" w:line="240" w:lineRule="auto"/>
              <w:rPr>
                <w:rFonts w:ascii="Arial" w:eastAsia="Times New Roman" w:hAnsi="Arial" w:cs="Arial"/>
                <w:lang w:val="en-GB"/>
              </w:rPr>
            </w:pPr>
          </w:p>
        </w:tc>
      </w:tr>
      <w:tr w:rsidR="008A2F9B" w:rsidRPr="00B42802" w14:paraId="20191FC9" w14:textId="77777777" w:rsidTr="000867B7">
        <w:trPr>
          <w:trHeight w:val="408"/>
        </w:trPr>
        <w:tc>
          <w:tcPr>
            <w:tcW w:w="3045" w:type="pct"/>
            <w:shd w:val="clear" w:color="auto" w:fill="auto"/>
          </w:tcPr>
          <w:p w14:paraId="2671BD12" w14:textId="33DB25A0" w:rsidR="008A2F9B" w:rsidRDefault="008A2F9B" w:rsidP="008A2F9B">
            <w:pPr>
              <w:widowControl w:val="0"/>
              <w:autoSpaceDE w:val="0"/>
              <w:autoSpaceDN w:val="0"/>
              <w:adjustRightInd w:val="0"/>
              <w:spacing w:after="0" w:line="240" w:lineRule="auto"/>
              <w:jc w:val="both"/>
              <w:rPr>
                <w:rFonts w:ascii="Arial" w:hAnsi="Arial" w:cs="Arial"/>
              </w:rPr>
            </w:pPr>
            <w:r>
              <w:rPr>
                <w:rFonts w:ascii="Arial" w:hAnsi="Arial" w:cs="Arial"/>
              </w:rPr>
              <w:t>11. Minimum 3 traceable references</w:t>
            </w:r>
          </w:p>
        </w:tc>
        <w:tc>
          <w:tcPr>
            <w:tcW w:w="559" w:type="pct"/>
          </w:tcPr>
          <w:p w14:paraId="746F35E6" w14:textId="77777777" w:rsidR="008A2F9B" w:rsidRPr="00B42802" w:rsidRDefault="008A2F9B" w:rsidP="008A2F9B">
            <w:pPr>
              <w:spacing w:after="120" w:line="240" w:lineRule="auto"/>
              <w:rPr>
                <w:rFonts w:ascii="Arial" w:eastAsia="Times New Roman" w:hAnsi="Arial" w:cs="Arial"/>
                <w:lang w:val="en-GB"/>
              </w:rPr>
            </w:pPr>
          </w:p>
        </w:tc>
        <w:tc>
          <w:tcPr>
            <w:tcW w:w="560" w:type="pct"/>
          </w:tcPr>
          <w:p w14:paraId="6973BB01" w14:textId="77777777" w:rsidR="008A2F9B" w:rsidRPr="00B42802" w:rsidRDefault="008A2F9B" w:rsidP="008A2F9B">
            <w:pPr>
              <w:spacing w:after="120" w:line="240" w:lineRule="auto"/>
              <w:rPr>
                <w:rFonts w:ascii="Arial" w:eastAsia="Times New Roman" w:hAnsi="Arial" w:cs="Arial"/>
                <w:lang w:val="en-GB"/>
              </w:rPr>
            </w:pPr>
          </w:p>
        </w:tc>
        <w:tc>
          <w:tcPr>
            <w:tcW w:w="836" w:type="pct"/>
          </w:tcPr>
          <w:p w14:paraId="17D9F859" w14:textId="77777777" w:rsidR="008A2F9B" w:rsidRPr="00B42802" w:rsidRDefault="008A2F9B" w:rsidP="008A2F9B">
            <w:pPr>
              <w:spacing w:after="120" w:line="240" w:lineRule="auto"/>
              <w:rPr>
                <w:rFonts w:ascii="Arial" w:eastAsia="Times New Roman" w:hAnsi="Arial" w:cs="Arial"/>
                <w:lang w:val="en-GB"/>
              </w:rPr>
            </w:pPr>
          </w:p>
        </w:tc>
      </w:tr>
    </w:tbl>
    <w:p w14:paraId="448BD4BC" w14:textId="31B4E4BF" w:rsidR="00EB4CE5" w:rsidRDefault="00EB4CE5" w:rsidP="00AA7233">
      <w:pPr>
        <w:rPr>
          <w:rFonts w:ascii="Arial" w:eastAsia="Times New Roman" w:hAnsi="Arial" w:cs="Arial"/>
          <w:b/>
          <w:lang w:val="en-GB"/>
        </w:rPr>
      </w:pPr>
    </w:p>
    <w:p w14:paraId="35CAD0EB" w14:textId="77777777" w:rsidR="000867B7" w:rsidRDefault="000867B7" w:rsidP="00AA7233">
      <w:pPr>
        <w:rPr>
          <w:rFonts w:ascii="Arial" w:eastAsia="Times New Roman" w:hAnsi="Arial" w:cs="Arial"/>
          <w:b/>
          <w:lang w:val="en-GB"/>
        </w:rPr>
      </w:pPr>
    </w:p>
    <w:p w14:paraId="7A2DF0AB" w14:textId="54A72E0F" w:rsidR="00531781" w:rsidRPr="00AA7233" w:rsidRDefault="00B42802" w:rsidP="00AA7233">
      <w:pPr>
        <w:rPr>
          <w:rFonts w:ascii="Arial" w:eastAsia="Times New Roman" w:hAnsi="Arial" w:cs="Arial"/>
          <w:lang w:val="en-GB"/>
        </w:rPr>
      </w:pPr>
      <w:r>
        <w:rPr>
          <w:rFonts w:ascii="Arial" w:eastAsia="Times New Roman" w:hAnsi="Arial" w:cs="Arial"/>
          <w:b/>
          <w:lang w:val="en-GB"/>
        </w:rPr>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EB4CE5">
        <w:rPr>
          <w:rFonts w:ascii="Arial" w:eastAsia="Times New Roman" w:hAnsi="Arial" w:cs="Arial"/>
          <w:b/>
          <w:lang w:val="en-GB"/>
        </w:rPr>
        <w:t xml:space="preserve"> FOR THE </w:t>
      </w:r>
      <w:r w:rsidR="008A2F9B">
        <w:rPr>
          <w:rFonts w:ascii="Arial" w:eastAsia="Times New Roman" w:hAnsi="Arial" w:cs="Arial"/>
          <w:b/>
          <w:lang w:val="en-GB"/>
        </w:rPr>
        <w:t>RECRUITEMENT AGENCY FOR SENIO BUYER AND SENIOR STORES CLERK</w:t>
      </w:r>
    </w:p>
    <w:p w14:paraId="4F76BDD1"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8"/>
        <w:gridCol w:w="991"/>
        <w:gridCol w:w="1597"/>
        <w:gridCol w:w="1729"/>
      </w:tblGrid>
      <w:tr w:rsidR="00F94885" w:rsidRPr="00B42802" w14:paraId="001737F5" w14:textId="77777777" w:rsidTr="00EB4CE5">
        <w:trPr>
          <w:trHeight w:val="814"/>
          <w:jc w:val="center"/>
        </w:trPr>
        <w:tc>
          <w:tcPr>
            <w:tcW w:w="5718"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195CD1C5"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991" w:type="dxa"/>
            <w:tcBorders>
              <w:top w:val="single" w:sz="12" w:space="0" w:color="auto"/>
              <w:left w:val="single" w:sz="4" w:space="0" w:color="auto"/>
              <w:right w:val="single" w:sz="4" w:space="0" w:color="auto"/>
            </w:tcBorders>
            <w:shd w:val="clear" w:color="auto" w:fill="D9D9D9" w:themeFill="background1" w:themeFillShade="D9"/>
            <w:vAlign w:val="center"/>
          </w:tcPr>
          <w:p w14:paraId="18E83A0D" w14:textId="77777777" w:rsidR="00F94885" w:rsidRPr="00B42802" w:rsidRDefault="00F94885" w:rsidP="00F94885">
            <w:pPr>
              <w:jc w:val="center"/>
              <w:rPr>
                <w:rFonts w:ascii="Arial" w:hAnsi="Arial" w:cs="Arial"/>
                <w:b/>
              </w:rPr>
            </w:pPr>
            <w:r w:rsidRPr="00B42802">
              <w:rPr>
                <w:rFonts w:ascii="Arial" w:hAnsi="Arial" w:cs="Arial"/>
                <w:b/>
              </w:rPr>
              <w:t>QTY</w:t>
            </w:r>
          </w:p>
        </w:tc>
        <w:tc>
          <w:tcPr>
            <w:tcW w:w="159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007C324"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729"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64D5FB51"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717B87EA"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hideMark/>
          </w:tcPr>
          <w:p w14:paraId="15CA6A34" w14:textId="54C2D835" w:rsidR="00251449" w:rsidRPr="00B42802" w:rsidRDefault="008A2F9B" w:rsidP="007E0BDC">
            <w:pPr>
              <w:pStyle w:val="ListParagraph"/>
              <w:numPr>
                <w:ilvl w:val="0"/>
                <w:numId w:val="4"/>
              </w:numPr>
              <w:rPr>
                <w:rFonts w:ascii="Arial" w:hAnsi="Arial" w:cs="Arial"/>
              </w:rPr>
            </w:pPr>
            <w:r>
              <w:rPr>
                <w:rFonts w:ascii="Calibri" w:hAnsi="Calibri" w:cs="Calibri"/>
                <w:color w:val="000000"/>
              </w:rPr>
              <w:t>Senior Buyer Month 1</w:t>
            </w:r>
          </w:p>
        </w:tc>
        <w:tc>
          <w:tcPr>
            <w:tcW w:w="991" w:type="dxa"/>
            <w:tcBorders>
              <w:top w:val="single" w:sz="12" w:space="0" w:color="auto"/>
              <w:left w:val="single" w:sz="4" w:space="0" w:color="auto"/>
              <w:bottom w:val="single" w:sz="2" w:space="0" w:color="auto"/>
              <w:right w:val="single" w:sz="2" w:space="0" w:color="auto"/>
            </w:tcBorders>
          </w:tcPr>
          <w:p w14:paraId="11590936" w14:textId="18786745" w:rsidR="00251449" w:rsidRPr="000867B7" w:rsidRDefault="008A2F9B" w:rsidP="00F6297A">
            <w:pPr>
              <w:jc w:val="center"/>
              <w:rPr>
                <w:rFonts w:ascii="Arial" w:hAnsi="Arial" w:cs="Arial"/>
              </w:rPr>
            </w:pPr>
            <w:r>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1FC32638" w14:textId="77777777" w:rsidR="00251449" w:rsidRPr="00B42802" w:rsidRDefault="00251449" w:rsidP="00E66682">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1C9DEC36" w14:textId="77777777" w:rsidR="00251449" w:rsidRPr="00B42802" w:rsidRDefault="00251449" w:rsidP="00E66682">
            <w:pPr>
              <w:jc w:val="center"/>
              <w:rPr>
                <w:rFonts w:ascii="Arial" w:hAnsi="Arial" w:cs="Arial"/>
              </w:rPr>
            </w:pPr>
          </w:p>
        </w:tc>
      </w:tr>
      <w:tr w:rsidR="00567BB7" w:rsidRPr="00B42802" w14:paraId="2DEED666"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tcPr>
          <w:p w14:paraId="2B1A13F8" w14:textId="1A67D2EC" w:rsidR="00567BB7" w:rsidRDefault="008A2F9B" w:rsidP="007E0BDC">
            <w:pPr>
              <w:pStyle w:val="ListParagraph"/>
              <w:numPr>
                <w:ilvl w:val="0"/>
                <w:numId w:val="4"/>
              </w:numPr>
              <w:rPr>
                <w:rFonts w:ascii="Arial" w:hAnsi="Arial" w:cs="Arial"/>
              </w:rPr>
            </w:pPr>
            <w:r>
              <w:rPr>
                <w:rFonts w:ascii="Calibri" w:hAnsi="Calibri" w:cs="Calibri"/>
                <w:color w:val="000000"/>
              </w:rPr>
              <w:t xml:space="preserve">Senior Buyer Month </w:t>
            </w:r>
            <w:r>
              <w:rPr>
                <w:rFonts w:ascii="Calibri" w:hAnsi="Calibri" w:cs="Calibri"/>
                <w:color w:val="000000"/>
              </w:rPr>
              <w:t>2</w:t>
            </w:r>
          </w:p>
        </w:tc>
        <w:tc>
          <w:tcPr>
            <w:tcW w:w="991" w:type="dxa"/>
            <w:tcBorders>
              <w:top w:val="single" w:sz="12" w:space="0" w:color="auto"/>
              <w:left w:val="single" w:sz="4" w:space="0" w:color="auto"/>
              <w:bottom w:val="single" w:sz="2" w:space="0" w:color="auto"/>
              <w:right w:val="single" w:sz="2" w:space="0" w:color="auto"/>
            </w:tcBorders>
          </w:tcPr>
          <w:p w14:paraId="227CE398" w14:textId="457D8878" w:rsidR="00567BB7" w:rsidRPr="000867B7" w:rsidRDefault="008A2F9B" w:rsidP="00F6297A">
            <w:pPr>
              <w:jc w:val="center"/>
              <w:rPr>
                <w:rFonts w:ascii="Arial" w:hAnsi="Arial" w:cs="Arial"/>
              </w:rPr>
            </w:pPr>
            <w:r>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2C33F12C" w14:textId="77777777" w:rsidR="00567BB7" w:rsidRPr="00B42802" w:rsidRDefault="00567BB7" w:rsidP="00E66682">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5FB7EC3D" w14:textId="77777777" w:rsidR="00567BB7" w:rsidRPr="00B42802" w:rsidRDefault="00567BB7" w:rsidP="00E66682">
            <w:pPr>
              <w:jc w:val="center"/>
              <w:rPr>
                <w:rFonts w:ascii="Arial" w:hAnsi="Arial" w:cs="Arial"/>
              </w:rPr>
            </w:pPr>
          </w:p>
        </w:tc>
      </w:tr>
      <w:tr w:rsidR="00567BB7" w:rsidRPr="00B42802" w14:paraId="4F5B34B2"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tcPr>
          <w:p w14:paraId="3EA3D2A8" w14:textId="31EBE6C2" w:rsidR="00567BB7" w:rsidRDefault="00AA7233" w:rsidP="00567BB7">
            <w:r>
              <w:rPr>
                <w:rFonts w:ascii="Arial" w:hAnsi="Arial" w:cs="Arial"/>
              </w:rPr>
              <w:t>3.</w:t>
            </w:r>
            <w:r w:rsidR="00EB4CE5">
              <w:rPr>
                <w:rFonts w:ascii="Arial" w:hAnsi="Arial" w:cs="Arial"/>
              </w:rPr>
              <w:t xml:space="preserve"> </w:t>
            </w:r>
            <w:r w:rsidR="008A2F9B">
              <w:rPr>
                <w:rFonts w:ascii="Calibri" w:hAnsi="Calibri" w:cs="Calibri"/>
                <w:color w:val="000000"/>
              </w:rPr>
              <w:t xml:space="preserve">Senior Buyer Month </w:t>
            </w:r>
            <w:r w:rsidR="008A2F9B">
              <w:rPr>
                <w:rFonts w:ascii="Calibri" w:hAnsi="Calibri" w:cs="Calibri"/>
                <w:color w:val="000000"/>
              </w:rPr>
              <w:t>3</w:t>
            </w:r>
          </w:p>
        </w:tc>
        <w:tc>
          <w:tcPr>
            <w:tcW w:w="991" w:type="dxa"/>
            <w:tcBorders>
              <w:top w:val="single" w:sz="12" w:space="0" w:color="auto"/>
              <w:left w:val="single" w:sz="4" w:space="0" w:color="auto"/>
              <w:bottom w:val="single" w:sz="2" w:space="0" w:color="auto"/>
              <w:right w:val="single" w:sz="2" w:space="0" w:color="auto"/>
            </w:tcBorders>
          </w:tcPr>
          <w:p w14:paraId="2DD55B70" w14:textId="0078345B" w:rsidR="00567BB7" w:rsidRPr="000867B7" w:rsidRDefault="008A2F9B" w:rsidP="00567BB7">
            <w:pPr>
              <w:jc w:val="center"/>
              <w:rPr>
                <w:rFonts w:ascii="Arial" w:hAnsi="Arial" w:cs="Arial"/>
              </w:rPr>
            </w:pPr>
            <w:r>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6D219A72" w14:textId="77777777" w:rsidR="00567BB7" w:rsidRPr="00B42802" w:rsidRDefault="00567BB7" w:rsidP="00567BB7">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3D2F018C" w14:textId="77777777" w:rsidR="00567BB7" w:rsidRPr="00B42802" w:rsidRDefault="00567BB7" w:rsidP="00567BB7">
            <w:pPr>
              <w:jc w:val="center"/>
              <w:rPr>
                <w:rFonts w:ascii="Arial" w:hAnsi="Arial" w:cs="Arial"/>
              </w:rPr>
            </w:pPr>
          </w:p>
        </w:tc>
      </w:tr>
      <w:tr w:rsidR="00567BB7" w:rsidRPr="00B42802" w14:paraId="463349DF"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tcPr>
          <w:p w14:paraId="79016C86" w14:textId="535AFCE0" w:rsidR="00567BB7" w:rsidRDefault="00AA7233" w:rsidP="00567BB7">
            <w:r>
              <w:rPr>
                <w:rFonts w:ascii="Arial" w:hAnsi="Arial" w:cs="Arial"/>
              </w:rPr>
              <w:t>4.</w:t>
            </w:r>
            <w:r w:rsidR="00EB4CE5">
              <w:rPr>
                <w:rFonts w:ascii="Arial" w:hAnsi="Arial" w:cs="Arial"/>
              </w:rPr>
              <w:t xml:space="preserve"> </w:t>
            </w:r>
            <w:r w:rsidR="008A2F9B">
              <w:rPr>
                <w:rFonts w:ascii="Calibri" w:hAnsi="Calibri" w:cs="Calibri"/>
                <w:color w:val="000000"/>
              </w:rPr>
              <w:t xml:space="preserve">Senior Buyer Month </w:t>
            </w:r>
            <w:r w:rsidR="008A2F9B">
              <w:rPr>
                <w:rFonts w:ascii="Calibri" w:hAnsi="Calibri" w:cs="Calibri"/>
                <w:color w:val="000000"/>
              </w:rPr>
              <w:t>4 optional to extend</w:t>
            </w:r>
          </w:p>
        </w:tc>
        <w:tc>
          <w:tcPr>
            <w:tcW w:w="991" w:type="dxa"/>
            <w:tcBorders>
              <w:top w:val="single" w:sz="12" w:space="0" w:color="auto"/>
              <w:left w:val="single" w:sz="4" w:space="0" w:color="auto"/>
              <w:bottom w:val="single" w:sz="2" w:space="0" w:color="auto"/>
              <w:right w:val="single" w:sz="2" w:space="0" w:color="auto"/>
            </w:tcBorders>
          </w:tcPr>
          <w:p w14:paraId="46AD450B" w14:textId="08FBF99C" w:rsidR="00567BB7" w:rsidRPr="000867B7" w:rsidRDefault="00092E03" w:rsidP="00567BB7">
            <w:pPr>
              <w:jc w:val="center"/>
              <w:rPr>
                <w:rFonts w:ascii="Arial" w:hAnsi="Arial" w:cs="Arial"/>
              </w:rPr>
            </w:pPr>
            <w:r w:rsidRPr="000867B7">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003E9449" w14:textId="77777777" w:rsidR="00567BB7" w:rsidRPr="00B42802" w:rsidRDefault="00567BB7" w:rsidP="00567BB7">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7BCB6D76" w14:textId="77777777" w:rsidR="00567BB7" w:rsidRPr="00B42802" w:rsidRDefault="00567BB7" w:rsidP="00567BB7">
            <w:pPr>
              <w:jc w:val="center"/>
              <w:rPr>
                <w:rFonts w:ascii="Arial" w:hAnsi="Arial" w:cs="Arial"/>
              </w:rPr>
            </w:pPr>
          </w:p>
        </w:tc>
      </w:tr>
      <w:tr w:rsidR="00567BB7" w:rsidRPr="00B42802" w14:paraId="5AD789A3"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tcPr>
          <w:p w14:paraId="38A5B792" w14:textId="0036FD85" w:rsidR="00567BB7" w:rsidRDefault="00AA7233" w:rsidP="00567BB7">
            <w:r>
              <w:rPr>
                <w:rFonts w:ascii="Arial" w:hAnsi="Arial" w:cs="Arial"/>
              </w:rPr>
              <w:t>5.</w:t>
            </w:r>
            <w:r w:rsidR="00EB4CE5">
              <w:rPr>
                <w:rFonts w:ascii="Arial" w:hAnsi="Arial" w:cs="Arial"/>
              </w:rPr>
              <w:t xml:space="preserve"> </w:t>
            </w:r>
            <w:r w:rsidR="008A2F9B">
              <w:rPr>
                <w:rFonts w:ascii="Calibri" w:hAnsi="Calibri" w:cs="Calibri"/>
                <w:color w:val="000000"/>
              </w:rPr>
              <w:t xml:space="preserve">Senior </w:t>
            </w:r>
            <w:r w:rsidR="008A2F9B">
              <w:rPr>
                <w:rFonts w:ascii="Calibri" w:hAnsi="Calibri" w:cs="Calibri"/>
                <w:color w:val="000000"/>
              </w:rPr>
              <w:t>Stores Clerk</w:t>
            </w:r>
            <w:r w:rsidR="008A2F9B">
              <w:rPr>
                <w:rFonts w:ascii="Calibri" w:hAnsi="Calibri" w:cs="Calibri"/>
                <w:color w:val="000000"/>
              </w:rPr>
              <w:t xml:space="preserve"> Month 1</w:t>
            </w:r>
          </w:p>
        </w:tc>
        <w:tc>
          <w:tcPr>
            <w:tcW w:w="991" w:type="dxa"/>
            <w:tcBorders>
              <w:top w:val="single" w:sz="12" w:space="0" w:color="auto"/>
              <w:left w:val="single" w:sz="4" w:space="0" w:color="auto"/>
              <w:bottom w:val="single" w:sz="2" w:space="0" w:color="auto"/>
              <w:right w:val="single" w:sz="2" w:space="0" w:color="auto"/>
            </w:tcBorders>
          </w:tcPr>
          <w:p w14:paraId="4880216C" w14:textId="3032AD10" w:rsidR="00567BB7" w:rsidRPr="000867B7" w:rsidRDefault="00092E03" w:rsidP="00567BB7">
            <w:pPr>
              <w:jc w:val="center"/>
              <w:rPr>
                <w:rFonts w:ascii="Arial" w:hAnsi="Arial" w:cs="Arial"/>
              </w:rPr>
            </w:pPr>
            <w:r w:rsidRPr="000867B7">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768F0DB7" w14:textId="77777777" w:rsidR="00567BB7" w:rsidRPr="00B42802" w:rsidRDefault="00567BB7" w:rsidP="00567BB7">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690E0B61" w14:textId="77777777" w:rsidR="00567BB7" w:rsidRPr="00B42802" w:rsidRDefault="00567BB7" w:rsidP="00567BB7">
            <w:pPr>
              <w:jc w:val="center"/>
              <w:rPr>
                <w:rFonts w:ascii="Arial" w:hAnsi="Arial" w:cs="Arial"/>
              </w:rPr>
            </w:pPr>
          </w:p>
        </w:tc>
      </w:tr>
      <w:tr w:rsidR="00480437" w:rsidRPr="00B42802" w14:paraId="334A7032"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tcPr>
          <w:p w14:paraId="19C826A8" w14:textId="52011298" w:rsidR="00480437" w:rsidRDefault="00AA7233" w:rsidP="00480437">
            <w:r>
              <w:rPr>
                <w:rFonts w:ascii="Arial" w:hAnsi="Arial" w:cs="Arial"/>
              </w:rPr>
              <w:t>6.</w:t>
            </w:r>
            <w:r w:rsidR="00EB4CE5">
              <w:rPr>
                <w:rFonts w:ascii="Arial" w:hAnsi="Arial" w:cs="Arial"/>
              </w:rPr>
              <w:t xml:space="preserve"> </w:t>
            </w:r>
            <w:r w:rsidR="008A2F9B">
              <w:rPr>
                <w:rFonts w:ascii="Calibri" w:hAnsi="Calibri" w:cs="Calibri"/>
                <w:color w:val="000000"/>
              </w:rPr>
              <w:t xml:space="preserve">Senior Stores Clerk Month </w:t>
            </w:r>
            <w:r w:rsidR="008A2F9B">
              <w:rPr>
                <w:rFonts w:ascii="Calibri" w:hAnsi="Calibri" w:cs="Calibri"/>
                <w:color w:val="000000"/>
              </w:rPr>
              <w:t>2</w:t>
            </w:r>
          </w:p>
        </w:tc>
        <w:tc>
          <w:tcPr>
            <w:tcW w:w="991" w:type="dxa"/>
            <w:tcBorders>
              <w:top w:val="single" w:sz="12" w:space="0" w:color="auto"/>
              <w:left w:val="single" w:sz="4" w:space="0" w:color="auto"/>
              <w:bottom w:val="single" w:sz="2" w:space="0" w:color="auto"/>
              <w:right w:val="single" w:sz="2" w:space="0" w:color="auto"/>
            </w:tcBorders>
          </w:tcPr>
          <w:p w14:paraId="2E7FB8D9" w14:textId="03090455" w:rsidR="00480437" w:rsidRPr="000867B7" w:rsidRDefault="00092E03" w:rsidP="00480437">
            <w:pPr>
              <w:jc w:val="center"/>
              <w:rPr>
                <w:rFonts w:ascii="Arial" w:hAnsi="Arial" w:cs="Arial"/>
              </w:rPr>
            </w:pPr>
            <w:r w:rsidRPr="000867B7">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74E3310C" w14:textId="77777777" w:rsidR="00480437" w:rsidRPr="00B42802" w:rsidRDefault="00480437" w:rsidP="00480437">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4ADD9FDB" w14:textId="77777777" w:rsidR="00480437" w:rsidRPr="00B42802" w:rsidRDefault="00480437" w:rsidP="00480437">
            <w:pPr>
              <w:jc w:val="center"/>
              <w:rPr>
                <w:rFonts w:ascii="Arial" w:hAnsi="Arial" w:cs="Arial"/>
              </w:rPr>
            </w:pPr>
          </w:p>
        </w:tc>
      </w:tr>
      <w:tr w:rsidR="008A2F9B" w:rsidRPr="00B42802" w14:paraId="1E0C27C5"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tcPr>
          <w:p w14:paraId="341B2EBA" w14:textId="5D46C1C4" w:rsidR="008A2F9B" w:rsidRDefault="008A2F9B" w:rsidP="00480437">
            <w:pPr>
              <w:rPr>
                <w:rFonts w:ascii="Arial" w:hAnsi="Arial" w:cs="Arial"/>
              </w:rPr>
            </w:pPr>
            <w:r>
              <w:rPr>
                <w:rFonts w:ascii="Calibri" w:hAnsi="Calibri" w:cs="Calibri"/>
                <w:color w:val="000000"/>
              </w:rPr>
              <w:t xml:space="preserve">7. </w:t>
            </w:r>
            <w:r>
              <w:rPr>
                <w:rFonts w:ascii="Calibri" w:hAnsi="Calibri" w:cs="Calibri"/>
                <w:color w:val="000000"/>
              </w:rPr>
              <w:t xml:space="preserve">Senior Stores Clerk Month </w:t>
            </w:r>
            <w:r>
              <w:rPr>
                <w:rFonts w:ascii="Calibri" w:hAnsi="Calibri" w:cs="Calibri"/>
                <w:color w:val="000000"/>
              </w:rPr>
              <w:t>3</w:t>
            </w:r>
          </w:p>
        </w:tc>
        <w:tc>
          <w:tcPr>
            <w:tcW w:w="991" w:type="dxa"/>
            <w:tcBorders>
              <w:top w:val="single" w:sz="12" w:space="0" w:color="auto"/>
              <w:left w:val="single" w:sz="4" w:space="0" w:color="auto"/>
              <w:bottom w:val="single" w:sz="2" w:space="0" w:color="auto"/>
              <w:right w:val="single" w:sz="2" w:space="0" w:color="auto"/>
            </w:tcBorders>
          </w:tcPr>
          <w:p w14:paraId="11DC77F4" w14:textId="26F0F01C" w:rsidR="008A2F9B" w:rsidRPr="000867B7" w:rsidRDefault="008A2F9B" w:rsidP="00480437">
            <w:pPr>
              <w:jc w:val="center"/>
              <w:rPr>
                <w:rFonts w:ascii="Arial" w:hAnsi="Arial" w:cs="Arial"/>
              </w:rPr>
            </w:pPr>
            <w:r>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51F29213" w14:textId="77777777" w:rsidR="008A2F9B" w:rsidRPr="00B42802" w:rsidRDefault="008A2F9B" w:rsidP="00480437">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61DAB2D9" w14:textId="77777777" w:rsidR="008A2F9B" w:rsidRPr="00B42802" w:rsidRDefault="008A2F9B" w:rsidP="00480437">
            <w:pPr>
              <w:jc w:val="center"/>
              <w:rPr>
                <w:rFonts w:ascii="Arial" w:hAnsi="Arial" w:cs="Arial"/>
              </w:rPr>
            </w:pPr>
          </w:p>
        </w:tc>
      </w:tr>
      <w:tr w:rsidR="008A2F9B" w:rsidRPr="00B42802" w14:paraId="3AEF577C"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tcPr>
          <w:p w14:paraId="49C549EC" w14:textId="08377C3E" w:rsidR="008A2F9B" w:rsidRDefault="008A2F9B" w:rsidP="00480437">
            <w:pPr>
              <w:rPr>
                <w:rFonts w:ascii="Arial" w:hAnsi="Arial" w:cs="Arial"/>
              </w:rPr>
            </w:pPr>
            <w:r>
              <w:rPr>
                <w:rFonts w:ascii="Calibri" w:hAnsi="Calibri" w:cs="Calibri"/>
                <w:color w:val="000000"/>
              </w:rPr>
              <w:t xml:space="preserve">8. </w:t>
            </w:r>
            <w:r>
              <w:rPr>
                <w:rFonts w:ascii="Calibri" w:hAnsi="Calibri" w:cs="Calibri"/>
                <w:color w:val="000000"/>
              </w:rPr>
              <w:t xml:space="preserve">Senior Stores Clerk Month </w:t>
            </w:r>
            <w:r>
              <w:rPr>
                <w:rFonts w:ascii="Calibri" w:hAnsi="Calibri" w:cs="Calibri"/>
                <w:color w:val="000000"/>
              </w:rPr>
              <w:t>4 optional to extend</w:t>
            </w:r>
          </w:p>
        </w:tc>
        <w:tc>
          <w:tcPr>
            <w:tcW w:w="991" w:type="dxa"/>
            <w:tcBorders>
              <w:top w:val="single" w:sz="12" w:space="0" w:color="auto"/>
              <w:left w:val="single" w:sz="4" w:space="0" w:color="auto"/>
              <w:bottom w:val="single" w:sz="2" w:space="0" w:color="auto"/>
              <w:right w:val="single" w:sz="2" w:space="0" w:color="auto"/>
            </w:tcBorders>
          </w:tcPr>
          <w:p w14:paraId="30B1ACB1" w14:textId="53A61E9B" w:rsidR="008A2F9B" w:rsidRPr="000867B7" w:rsidRDefault="008A2F9B" w:rsidP="00480437">
            <w:pPr>
              <w:jc w:val="center"/>
              <w:rPr>
                <w:rFonts w:ascii="Arial" w:hAnsi="Arial" w:cs="Arial"/>
              </w:rPr>
            </w:pPr>
            <w:r>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2B3AC07E" w14:textId="77777777" w:rsidR="008A2F9B" w:rsidRPr="00B42802" w:rsidRDefault="008A2F9B" w:rsidP="00480437">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07F7727A" w14:textId="77777777" w:rsidR="008A2F9B" w:rsidRPr="00B42802" w:rsidRDefault="008A2F9B" w:rsidP="00480437">
            <w:pPr>
              <w:jc w:val="center"/>
              <w:rPr>
                <w:rFonts w:ascii="Arial" w:hAnsi="Arial" w:cs="Arial"/>
              </w:rPr>
            </w:pPr>
          </w:p>
        </w:tc>
      </w:tr>
      <w:tr w:rsidR="00B03E0F" w:rsidRPr="00B42802" w14:paraId="4D72CBCD" w14:textId="77777777" w:rsidTr="004E68FC">
        <w:trPr>
          <w:trHeight w:val="438"/>
          <w:jc w:val="center"/>
        </w:trPr>
        <w:tc>
          <w:tcPr>
            <w:tcW w:w="8306" w:type="dxa"/>
            <w:gridSpan w:val="3"/>
            <w:tcBorders>
              <w:top w:val="single" w:sz="12" w:space="0" w:color="auto"/>
              <w:left w:val="single" w:sz="12" w:space="0" w:color="auto"/>
              <w:bottom w:val="single" w:sz="12" w:space="0" w:color="auto"/>
              <w:right w:val="single" w:sz="4" w:space="0" w:color="auto"/>
            </w:tcBorders>
          </w:tcPr>
          <w:p w14:paraId="4DA77051"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729" w:type="dxa"/>
            <w:tcBorders>
              <w:top w:val="single" w:sz="12" w:space="0" w:color="auto"/>
              <w:left w:val="single" w:sz="4" w:space="0" w:color="auto"/>
              <w:bottom w:val="single" w:sz="12" w:space="0" w:color="auto"/>
              <w:right w:val="single" w:sz="12" w:space="0" w:color="auto"/>
            </w:tcBorders>
          </w:tcPr>
          <w:p w14:paraId="2B8CA3C0" w14:textId="77777777" w:rsidR="00B03E0F" w:rsidRPr="00B42802" w:rsidRDefault="00B03E0F" w:rsidP="00E66682">
            <w:pPr>
              <w:jc w:val="center"/>
              <w:rPr>
                <w:rFonts w:ascii="Arial" w:hAnsi="Arial" w:cs="Arial"/>
              </w:rPr>
            </w:pPr>
          </w:p>
        </w:tc>
      </w:tr>
      <w:tr w:rsidR="00B03E0F" w:rsidRPr="00B42802" w14:paraId="2899475A" w14:textId="77777777" w:rsidTr="004E68FC">
        <w:trPr>
          <w:trHeight w:val="382"/>
          <w:jc w:val="center"/>
        </w:trPr>
        <w:tc>
          <w:tcPr>
            <w:tcW w:w="8306" w:type="dxa"/>
            <w:gridSpan w:val="3"/>
            <w:tcBorders>
              <w:top w:val="single" w:sz="12" w:space="0" w:color="auto"/>
              <w:left w:val="single" w:sz="12" w:space="0" w:color="auto"/>
              <w:bottom w:val="single" w:sz="12" w:space="0" w:color="auto"/>
              <w:right w:val="single" w:sz="4" w:space="0" w:color="auto"/>
            </w:tcBorders>
          </w:tcPr>
          <w:p w14:paraId="48014326" w14:textId="77777777" w:rsidR="00B03E0F" w:rsidRPr="00B42802" w:rsidRDefault="00B03E0F" w:rsidP="00E66682">
            <w:pPr>
              <w:jc w:val="right"/>
              <w:rPr>
                <w:rFonts w:ascii="Arial" w:hAnsi="Arial" w:cs="Arial"/>
                <w:b/>
              </w:rPr>
            </w:pPr>
            <w:r w:rsidRPr="00B42802">
              <w:rPr>
                <w:rFonts w:ascii="Arial" w:hAnsi="Arial" w:cs="Arial"/>
                <w:b/>
              </w:rPr>
              <w:t>VAT</w:t>
            </w:r>
          </w:p>
        </w:tc>
        <w:tc>
          <w:tcPr>
            <w:tcW w:w="1729" w:type="dxa"/>
            <w:tcBorders>
              <w:top w:val="single" w:sz="12" w:space="0" w:color="auto"/>
              <w:left w:val="single" w:sz="4" w:space="0" w:color="auto"/>
              <w:bottom w:val="single" w:sz="12" w:space="0" w:color="auto"/>
              <w:right w:val="single" w:sz="12" w:space="0" w:color="auto"/>
            </w:tcBorders>
          </w:tcPr>
          <w:p w14:paraId="7379F42D" w14:textId="77777777" w:rsidR="00B03E0F" w:rsidRPr="00B42802" w:rsidRDefault="00B03E0F" w:rsidP="00E66682">
            <w:pPr>
              <w:jc w:val="center"/>
              <w:rPr>
                <w:rFonts w:ascii="Arial" w:hAnsi="Arial" w:cs="Arial"/>
              </w:rPr>
            </w:pPr>
          </w:p>
        </w:tc>
      </w:tr>
      <w:tr w:rsidR="00B03E0F" w:rsidRPr="00B42802" w14:paraId="1F2B96C1" w14:textId="77777777" w:rsidTr="004E68FC">
        <w:trPr>
          <w:trHeight w:val="463"/>
          <w:jc w:val="center"/>
        </w:trPr>
        <w:tc>
          <w:tcPr>
            <w:tcW w:w="8306" w:type="dxa"/>
            <w:gridSpan w:val="3"/>
            <w:tcBorders>
              <w:top w:val="single" w:sz="12" w:space="0" w:color="auto"/>
              <w:left w:val="single" w:sz="12" w:space="0" w:color="auto"/>
              <w:bottom w:val="single" w:sz="4" w:space="0" w:color="auto"/>
              <w:right w:val="single" w:sz="4" w:space="0" w:color="auto"/>
            </w:tcBorders>
          </w:tcPr>
          <w:p w14:paraId="1B531BD8"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729" w:type="dxa"/>
            <w:tcBorders>
              <w:top w:val="single" w:sz="12" w:space="0" w:color="auto"/>
              <w:left w:val="single" w:sz="4" w:space="0" w:color="auto"/>
              <w:bottom w:val="single" w:sz="4" w:space="0" w:color="auto"/>
              <w:right w:val="single" w:sz="12" w:space="0" w:color="auto"/>
            </w:tcBorders>
          </w:tcPr>
          <w:p w14:paraId="5E5FE045" w14:textId="77777777" w:rsidR="00B03E0F" w:rsidRPr="00B42802" w:rsidRDefault="00B03E0F" w:rsidP="00E66682">
            <w:pPr>
              <w:jc w:val="center"/>
              <w:rPr>
                <w:rFonts w:ascii="Arial" w:hAnsi="Arial" w:cs="Arial"/>
              </w:rPr>
            </w:pPr>
          </w:p>
        </w:tc>
      </w:tr>
    </w:tbl>
    <w:p w14:paraId="66431BDD" w14:textId="77777777" w:rsidR="00C816FD" w:rsidRPr="00B42802" w:rsidRDefault="00C816FD" w:rsidP="00E66682">
      <w:pPr>
        <w:rPr>
          <w:rFonts w:ascii="Arial" w:hAnsi="Arial" w:cs="Arial"/>
        </w:rPr>
      </w:pPr>
    </w:p>
    <w:p w14:paraId="415E230A" w14:textId="77777777" w:rsidR="00452BB2" w:rsidRDefault="00452BB2">
      <w:pPr>
        <w:rPr>
          <w:rFonts w:ascii="Arial" w:eastAsia="Calibri" w:hAnsi="Arial" w:cs="Arial"/>
          <w:b/>
        </w:rPr>
      </w:pPr>
    </w:p>
    <w:p w14:paraId="25002570" w14:textId="77777777" w:rsidR="00D53474" w:rsidRPr="00D53474" w:rsidRDefault="00D53474" w:rsidP="00D53474">
      <w:pPr>
        <w:spacing w:after="0" w:line="240" w:lineRule="auto"/>
        <w:ind w:left="-142"/>
        <w:rPr>
          <w:rFonts w:ascii="Arial" w:eastAsia="Times New Roman" w:hAnsi="Arial" w:cs="Arial"/>
          <w:b/>
          <w:highlight w:val="yellow"/>
          <w:lang w:val="en-GB"/>
        </w:rPr>
      </w:pPr>
    </w:p>
    <w:p w14:paraId="23BD0A04" w14:textId="77777777" w:rsidR="008A2F9B" w:rsidRDefault="008A2F9B" w:rsidP="00B42802">
      <w:pPr>
        <w:rPr>
          <w:rFonts w:ascii="Arial" w:eastAsia="Times New Roman" w:hAnsi="Arial" w:cs="Arial"/>
          <w:b/>
          <w:lang w:val="x-none" w:eastAsia="x-none"/>
        </w:rPr>
      </w:pPr>
    </w:p>
    <w:p w14:paraId="7E9D4C4F" w14:textId="77777777" w:rsidR="008A2F9B" w:rsidRDefault="008A2F9B" w:rsidP="00B42802">
      <w:pPr>
        <w:rPr>
          <w:rFonts w:ascii="Arial" w:eastAsia="Times New Roman" w:hAnsi="Arial" w:cs="Arial"/>
          <w:b/>
          <w:lang w:val="x-none" w:eastAsia="x-none"/>
        </w:rPr>
      </w:pPr>
    </w:p>
    <w:p w14:paraId="6278EF85" w14:textId="77777777" w:rsidR="008A2F9B" w:rsidRDefault="008A2F9B" w:rsidP="00B42802">
      <w:pPr>
        <w:rPr>
          <w:rFonts w:ascii="Arial" w:eastAsia="Times New Roman" w:hAnsi="Arial" w:cs="Arial"/>
          <w:b/>
          <w:lang w:val="x-none" w:eastAsia="x-none"/>
        </w:rPr>
      </w:pPr>
    </w:p>
    <w:p w14:paraId="430E65C8" w14:textId="6E176972" w:rsidR="008A2F9B" w:rsidRDefault="008A2F9B" w:rsidP="00B42802">
      <w:pPr>
        <w:rPr>
          <w:rFonts w:ascii="Arial" w:eastAsia="Times New Roman" w:hAnsi="Arial" w:cs="Arial"/>
          <w:b/>
          <w:lang w:val="x-none" w:eastAsia="x-none"/>
        </w:rPr>
      </w:pPr>
    </w:p>
    <w:p w14:paraId="13351ADA" w14:textId="7753C7FA" w:rsidR="008A2F9B" w:rsidRDefault="008A2F9B" w:rsidP="00B42802">
      <w:pPr>
        <w:rPr>
          <w:rFonts w:ascii="Arial" w:eastAsia="Times New Roman" w:hAnsi="Arial" w:cs="Arial"/>
          <w:b/>
          <w:lang w:val="x-none" w:eastAsia="x-none"/>
        </w:rPr>
      </w:pPr>
    </w:p>
    <w:p w14:paraId="642BB728" w14:textId="7C1E64C0" w:rsidR="008A2F9B" w:rsidRDefault="008A2F9B" w:rsidP="00B42802">
      <w:pPr>
        <w:rPr>
          <w:rFonts w:ascii="Arial" w:eastAsia="Times New Roman" w:hAnsi="Arial" w:cs="Arial"/>
          <w:b/>
          <w:lang w:val="x-none" w:eastAsia="x-none"/>
        </w:rPr>
      </w:pPr>
    </w:p>
    <w:p w14:paraId="350C172E" w14:textId="2BE21C40" w:rsidR="008A2F9B" w:rsidRDefault="008A2F9B" w:rsidP="00B42802">
      <w:pPr>
        <w:rPr>
          <w:rFonts w:ascii="Arial" w:eastAsia="Times New Roman" w:hAnsi="Arial" w:cs="Arial"/>
          <w:b/>
          <w:lang w:val="x-none" w:eastAsia="x-none"/>
        </w:rPr>
      </w:pPr>
    </w:p>
    <w:p w14:paraId="1C62833E" w14:textId="77777777" w:rsidR="008A2F9B" w:rsidRDefault="008A2F9B" w:rsidP="00B42802">
      <w:pPr>
        <w:rPr>
          <w:rFonts w:ascii="Arial" w:eastAsia="Times New Roman" w:hAnsi="Arial" w:cs="Arial"/>
          <w:b/>
          <w:lang w:val="x-none" w:eastAsia="x-none"/>
        </w:rPr>
      </w:pPr>
    </w:p>
    <w:p w14:paraId="78679D68" w14:textId="77777777" w:rsidR="008A2F9B" w:rsidRDefault="008A2F9B" w:rsidP="00B42802">
      <w:pPr>
        <w:rPr>
          <w:rFonts w:ascii="Arial" w:eastAsia="Times New Roman" w:hAnsi="Arial" w:cs="Arial"/>
          <w:b/>
          <w:lang w:val="x-none" w:eastAsia="x-none"/>
        </w:rPr>
      </w:pPr>
    </w:p>
    <w:p w14:paraId="3AA214B2" w14:textId="2B5AB1F9"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w:t>
      </w:r>
      <w:r w:rsidR="00DF47FA">
        <w:rPr>
          <w:rFonts w:ascii="Arial" w:eastAsia="Times New Roman" w:hAnsi="Arial" w:cs="Arial"/>
          <w:b/>
          <w:lang w:eastAsia="x-none"/>
        </w:rPr>
        <w:t>R RECRUITMENT AGENCY FOR SENIOR BUYER AND SENIOR STORES CLERK</w:t>
      </w:r>
    </w:p>
    <w:p w14:paraId="7700C495"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372F180C" w14:textId="77777777" w:rsidTr="00302245">
        <w:trPr>
          <w:trHeight w:val="127"/>
          <w:tblHeader/>
        </w:trPr>
        <w:tc>
          <w:tcPr>
            <w:tcW w:w="6647" w:type="dxa"/>
          </w:tcPr>
          <w:p w14:paraId="738272C0"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6E791BD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Comply with specification. Please indicate  (Yes or No)</w:t>
            </w:r>
          </w:p>
        </w:tc>
      </w:tr>
      <w:tr w:rsidR="00801361" w:rsidRPr="00B42802" w14:paraId="3BB0E7F5" w14:textId="77777777" w:rsidTr="00302245">
        <w:trPr>
          <w:trHeight w:val="127"/>
          <w:tblHeader/>
        </w:trPr>
        <w:tc>
          <w:tcPr>
            <w:tcW w:w="6647" w:type="dxa"/>
          </w:tcPr>
          <w:p w14:paraId="24BA5CB4"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1C831ECA"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6D40E41A"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6D7BA68A"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0BF27971" w14:textId="77777777" w:rsidTr="00302245">
        <w:trPr>
          <w:trHeight w:val="923"/>
        </w:trPr>
        <w:tc>
          <w:tcPr>
            <w:tcW w:w="6647" w:type="dxa"/>
          </w:tcPr>
          <w:p w14:paraId="0CBF642B"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25728802"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35D88C05"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4F8066BE"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106410CF" w14:textId="77777777" w:rsidTr="00302245">
        <w:trPr>
          <w:trHeight w:val="70"/>
        </w:trPr>
        <w:tc>
          <w:tcPr>
            <w:tcW w:w="6647" w:type="dxa"/>
            <w:tcBorders>
              <w:top w:val="nil"/>
              <w:bottom w:val="single" w:sz="4" w:space="0" w:color="auto"/>
            </w:tcBorders>
          </w:tcPr>
          <w:p w14:paraId="7029A589"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08C06F89"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59838A7F"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26651F07"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5810836B" w14:textId="77777777" w:rsidTr="00302245">
        <w:trPr>
          <w:trHeight w:val="127"/>
        </w:trPr>
        <w:tc>
          <w:tcPr>
            <w:tcW w:w="6647" w:type="dxa"/>
            <w:tcBorders>
              <w:bottom w:val="single" w:sz="4" w:space="0" w:color="auto"/>
            </w:tcBorders>
          </w:tcPr>
          <w:p w14:paraId="69E590B1"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26ECB8AF"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6275D801"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5DEC94AC"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527584D" w14:textId="77777777" w:rsidTr="00302245">
        <w:trPr>
          <w:trHeight w:val="2312"/>
        </w:trPr>
        <w:tc>
          <w:tcPr>
            <w:tcW w:w="6647" w:type="dxa"/>
            <w:shd w:val="clear" w:color="auto" w:fill="auto"/>
          </w:tcPr>
          <w:p w14:paraId="0C8E8028"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51D741AB" w14:textId="77777777" w:rsidR="00801361" w:rsidRPr="00B42802" w:rsidRDefault="00801361" w:rsidP="007E0BDC">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49FF0D5E"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58B0BD97"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F664005"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60B2C473"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B7596D2" w14:textId="77777777" w:rsidTr="00302245">
        <w:trPr>
          <w:trHeight w:val="848"/>
        </w:trPr>
        <w:tc>
          <w:tcPr>
            <w:tcW w:w="6647" w:type="dxa"/>
            <w:shd w:val="clear" w:color="auto" w:fill="auto"/>
          </w:tcPr>
          <w:p w14:paraId="11736ABA"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13D21280" w14:textId="77777777" w:rsidR="00801361" w:rsidRPr="00B42802" w:rsidRDefault="00801361" w:rsidP="007E0BDC">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According to National Treasury SCM Instruction number 4 of 2016/2017, only suppliers who are registered on Central Supplier Database (CSD) may be appointed. Suppliers is therefore encourage to register their entities on CSD, www.csd.gov.za and such information will be verified through Central Supply Database (CSD);</w:t>
            </w:r>
          </w:p>
        </w:tc>
        <w:tc>
          <w:tcPr>
            <w:tcW w:w="1081" w:type="dxa"/>
          </w:tcPr>
          <w:p w14:paraId="7D1C836D"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9EADF03"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527A5E04"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2C9C3366" w14:textId="77777777" w:rsidTr="00302245">
        <w:trPr>
          <w:trHeight w:val="343"/>
        </w:trPr>
        <w:tc>
          <w:tcPr>
            <w:tcW w:w="6647" w:type="dxa"/>
            <w:shd w:val="clear" w:color="auto" w:fill="auto"/>
          </w:tcPr>
          <w:p w14:paraId="2927C830" w14:textId="77777777" w:rsidR="00801361" w:rsidRPr="00B42802" w:rsidRDefault="00801361" w:rsidP="007E0BDC">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7637A15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F367B6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827DED3"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592E2511" w14:textId="77777777" w:rsidTr="00302245">
        <w:trPr>
          <w:trHeight w:val="343"/>
        </w:trPr>
        <w:tc>
          <w:tcPr>
            <w:tcW w:w="6647" w:type="dxa"/>
            <w:shd w:val="clear" w:color="auto" w:fill="auto"/>
          </w:tcPr>
          <w:p w14:paraId="7F6C9582" w14:textId="77777777" w:rsidR="00B42802" w:rsidRPr="00B42802" w:rsidRDefault="00B42802" w:rsidP="007E0BDC">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03B0AB0B"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2B9E8091"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7AB6FDA9"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23DE1145" w14:textId="77777777" w:rsidTr="00302245">
        <w:trPr>
          <w:trHeight w:val="343"/>
        </w:trPr>
        <w:tc>
          <w:tcPr>
            <w:tcW w:w="6647" w:type="dxa"/>
            <w:shd w:val="clear" w:color="auto" w:fill="auto"/>
          </w:tcPr>
          <w:p w14:paraId="5A50F3F0" w14:textId="77777777" w:rsidR="00F637F8" w:rsidRDefault="00F637F8" w:rsidP="007E0BDC">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6EAB1434"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3432FCD0"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23197D06"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22133AA9" w14:textId="77777777" w:rsidTr="00903096">
        <w:trPr>
          <w:trHeight w:val="1075"/>
        </w:trPr>
        <w:tc>
          <w:tcPr>
            <w:tcW w:w="6647" w:type="dxa"/>
            <w:shd w:val="clear" w:color="auto" w:fill="auto"/>
          </w:tcPr>
          <w:p w14:paraId="19493F7D" w14:textId="77777777" w:rsidR="00801361" w:rsidRPr="00B42802" w:rsidRDefault="00801361" w:rsidP="007E0BDC">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0F2FA06D" w14:textId="178FF00F" w:rsidR="00F637F8" w:rsidRPr="00903096" w:rsidRDefault="00801361" w:rsidP="007E0BDC">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312A1ECF"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Pr>
          <w:p w14:paraId="37ECC14B"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10C028C6"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36E8F531" w14:textId="77777777" w:rsidR="00801361" w:rsidRPr="00B42802" w:rsidRDefault="00801361" w:rsidP="00302245">
            <w:pPr>
              <w:spacing w:after="120" w:line="240" w:lineRule="auto"/>
              <w:rPr>
                <w:rFonts w:ascii="Arial" w:eastAsia="Times New Roman" w:hAnsi="Arial" w:cs="Arial"/>
                <w:lang w:val="en-GB"/>
              </w:rPr>
            </w:pPr>
          </w:p>
        </w:tc>
      </w:tr>
    </w:tbl>
    <w:p w14:paraId="56BE2169" w14:textId="77777777" w:rsidR="00302245" w:rsidRDefault="00302245" w:rsidP="00F94885">
      <w:pPr>
        <w:spacing w:after="200" w:line="276" w:lineRule="auto"/>
        <w:ind w:hanging="851"/>
        <w:rPr>
          <w:rFonts w:ascii="Arial" w:hAnsi="Arial" w:cs="Arial"/>
          <w:b/>
          <w:lang w:eastAsia="en-ZA"/>
        </w:rPr>
      </w:pPr>
    </w:p>
    <w:p w14:paraId="5714A5F0" w14:textId="77777777" w:rsidR="00641896" w:rsidRDefault="00641896" w:rsidP="00641896">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4E2EDE80" w14:textId="77777777" w:rsidR="00641896" w:rsidRPr="003D24F0" w:rsidRDefault="00641896" w:rsidP="00641896">
      <w:pPr>
        <w:spacing w:after="200" w:line="276" w:lineRule="auto"/>
        <w:rPr>
          <w:rFonts w:ascii="Arial" w:eastAsia="Times New Roman" w:hAnsi="Arial" w:cs="Arial"/>
          <w:b/>
          <w:caps/>
          <w:sz w:val="24"/>
          <w:szCs w:val="24"/>
          <w:u w:val="single"/>
          <w:lang w:val="en-US"/>
        </w:rPr>
      </w:pPr>
      <w:r w:rsidRPr="003D24F0">
        <w:rPr>
          <w:rFonts w:ascii="Arial" w:eastAsia="Times New Roman" w:hAnsi="Arial" w:cs="Arial"/>
          <w:b/>
          <w:caps/>
          <w:sz w:val="24"/>
          <w:szCs w:val="24"/>
          <w:u w:val="single"/>
          <w:lang w:val="en-US"/>
        </w:rPr>
        <w:t>Supplier’s Details</w:t>
      </w:r>
    </w:p>
    <w:p w14:paraId="771AA711"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Company Name:  ……………………………………………………………………….</w:t>
      </w:r>
    </w:p>
    <w:p w14:paraId="54883DD2"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person:  …………………………………………………………………………</w:t>
      </w:r>
    </w:p>
    <w:p w14:paraId="09B88ADE"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w:t>
      </w:r>
      <w:proofErr w:type="gramStart"/>
      <w:r>
        <w:rPr>
          <w:rFonts w:ascii="Arial" w:eastAsia="Times New Roman" w:hAnsi="Arial" w:cs="Arial"/>
          <w:b/>
          <w:lang w:val="en-US"/>
        </w:rPr>
        <w:t xml:space="preserve">Email </w:t>
      </w:r>
      <w:r w:rsidRPr="00B42802">
        <w:rPr>
          <w:rFonts w:ascii="Arial" w:eastAsia="Times New Roman" w:hAnsi="Arial" w:cs="Arial"/>
          <w:b/>
          <w:lang w:val="en-US"/>
        </w:rPr>
        <w:t>:</w:t>
      </w:r>
      <w:proofErr w:type="gramEnd"/>
      <w:r w:rsidRPr="00B42802">
        <w:rPr>
          <w:rFonts w:ascii="Arial" w:eastAsia="Times New Roman" w:hAnsi="Arial" w:cs="Arial"/>
          <w:b/>
          <w:lang w:val="en-US"/>
        </w:rPr>
        <w:t xml:space="preserve"> </w:t>
      </w:r>
      <w:r>
        <w:rPr>
          <w:rFonts w:ascii="Arial" w:eastAsia="Times New Roman" w:hAnsi="Arial" w:cs="Arial"/>
          <w:b/>
          <w:lang w:val="en-US"/>
        </w:rPr>
        <w:t>..</w:t>
      </w:r>
      <w:r w:rsidRPr="00B42802">
        <w:rPr>
          <w:rFonts w:ascii="Arial" w:eastAsia="Times New Roman" w:hAnsi="Arial" w:cs="Arial"/>
          <w:b/>
          <w:lang w:val="en-US"/>
        </w:rPr>
        <w:t>…………………………………………………………….</w:t>
      </w:r>
    </w:p>
    <w:p w14:paraId="07B41781"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Date &amp; Signature:  ………………………………………………………………………</w:t>
      </w:r>
    </w:p>
    <w:p w14:paraId="22F673D3" w14:textId="0D68EC79" w:rsidR="00641896" w:rsidRDefault="00641896" w:rsidP="003D24F0">
      <w:pPr>
        <w:spacing w:after="200" w:line="240" w:lineRule="auto"/>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sidR="00903096">
        <w:rPr>
          <w:rFonts w:ascii="Arial" w:eastAsia="Calibri" w:hAnsi="Arial" w:cs="Arial"/>
          <w:b/>
          <w:i/>
        </w:rPr>
        <w:t>Zimkhita Matayi</w:t>
      </w:r>
      <w:proofErr w:type="gramStart"/>
      <w:r w:rsidR="00903096">
        <w:rPr>
          <w:rFonts w:ascii="Arial" w:eastAsia="Calibri" w:hAnsi="Arial" w:cs="Arial"/>
          <w:b/>
          <w:i/>
        </w:rPr>
        <w:t xml:space="preserve">- </w:t>
      </w:r>
      <w:r>
        <w:rPr>
          <w:rFonts w:ascii="Arial" w:eastAsia="Calibri" w:hAnsi="Arial" w:cs="Arial"/>
          <w:b/>
          <w:i/>
        </w:rPr>
        <w:t xml:space="preserve"> email</w:t>
      </w:r>
      <w:proofErr w:type="gramEnd"/>
      <w:r w:rsidR="00903096">
        <w:rPr>
          <w:rFonts w:ascii="Arial" w:eastAsia="Calibri" w:hAnsi="Arial" w:cs="Arial"/>
          <w:b/>
          <w:i/>
        </w:rPr>
        <w:t>: MatayiZ@arc.agric.za</w:t>
      </w:r>
      <w:r>
        <w:rPr>
          <w:rFonts w:ascii="Arial" w:eastAsia="Calibri" w:hAnsi="Arial" w:cs="Arial"/>
          <w:b/>
          <w:i/>
        </w:rPr>
        <w:t xml:space="preserve"> Tel</w:t>
      </w:r>
      <w:r w:rsidR="00903096">
        <w:rPr>
          <w:rFonts w:ascii="Arial" w:eastAsia="Calibri" w:hAnsi="Arial" w:cs="Arial"/>
          <w:b/>
          <w:i/>
        </w:rPr>
        <w:t>: 021 809 3093</w:t>
      </w:r>
    </w:p>
    <w:p w14:paraId="63C635D3" w14:textId="77777777" w:rsidR="00641896" w:rsidRDefault="00641896" w:rsidP="003D24F0">
      <w:pPr>
        <w:spacing w:after="200" w:line="240" w:lineRule="auto"/>
        <w:rPr>
          <w:rFonts w:ascii="Arial" w:eastAsia="Calibri" w:hAnsi="Arial" w:cs="Arial"/>
          <w:b/>
          <w:i/>
        </w:rPr>
      </w:pPr>
    </w:p>
    <w:p w14:paraId="460BC721" w14:textId="77777777" w:rsidR="00302245" w:rsidRPr="00302245" w:rsidRDefault="00302245" w:rsidP="00302245">
      <w:pPr>
        <w:widowControl w:val="0"/>
        <w:tabs>
          <w:tab w:val="left" w:pos="7363"/>
          <w:tab w:val="center" w:pos="10530"/>
        </w:tabs>
        <w:spacing w:after="0" w:line="240" w:lineRule="auto"/>
        <w:jc w:val="right"/>
        <w:rPr>
          <w:rFonts w:ascii="Arial" w:eastAsia="Times New Roman" w:hAnsi="Arial" w:cs="Arial"/>
          <w:b/>
          <w:bCs/>
          <w:sz w:val="24"/>
          <w:szCs w:val="24"/>
          <w:lang w:val="en-GB"/>
        </w:rPr>
      </w:pPr>
      <w:r w:rsidRPr="00302245">
        <w:rPr>
          <w:rFonts w:ascii="Arial" w:eastAsia="Times New Roman" w:hAnsi="Arial" w:cs="Arial"/>
          <w:b/>
          <w:bCs/>
          <w:sz w:val="24"/>
          <w:szCs w:val="24"/>
          <w:lang w:val="en-GB"/>
        </w:rPr>
        <w:lastRenderedPageBreak/>
        <w:t xml:space="preserve">ANNEXURE B </w:t>
      </w:r>
    </w:p>
    <w:p w14:paraId="4CE310E8" w14:textId="77777777" w:rsidR="00302245" w:rsidRPr="00302245" w:rsidRDefault="00302245" w:rsidP="00302245">
      <w:pPr>
        <w:widowControl w:val="0"/>
        <w:tabs>
          <w:tab w:val="left" w:pos="7363"/>
          <w:tab w:val="center" w:pos="10530"/>
        </w:tabs>
        <w:spacing w:after="0" w:line="240" w:lineRule="auto"/>
        <w:rPr>
          <w:rFonts w:ascii="Arial" w:eastAsia="Times New Roman" w:hAnsi="Arial" w:cs="Arial"/>
          <w:b/>
          <w:bCs/>
          <w:sz w:val="28"/>
          <w:szCs w:val="28"/>
          <w:lang w:val="en-GB"/>
        </w:rPr>
      </w:pPr>
      <w:r w:rsidRPr="00302245">
        <w:rPr>
          <w:rFonts w:ascii="Arial" w:eastAsia="Times New Roman" w:hAnsi="Arial" w:cs="Arial"/>
          <w:b/>
          <w:bCs/>
          <w:noProof/>
          <w:sz w:val="28"/>
          <w:szCs w:val="28"/>
          <w:lang w:eastAsia="en-ZA"/>
        </w:rPr>
        <w:drawing>
          <wp:inline distT="0" distB="0" distL="0" distR="0" wp14:anchorId="1D71318D" wp14:editId="77225A62">
            <wp:extent cx="1043940" cy="69532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695325"/>
                    </a:xfrm>
                    <a:prstGeom prst="rect">
                      <a:avLst/>
                    </a:prstGeom>
                    <a:noFill/>
                    <a:ln>
                      <a:noFill/>
                    </a:ln>
                  </pic:spPr>
                </pic:pic>
              </a:graphicData>
            </a:graphic>
          </wp:inline>
        </w:drawing>
      </w:r>
    </w:p>
    <w:p w14:paraId="3E0C7EE8" w14:textId="77777777" w:rsidR="00302245" w:rsidRPr="00302245" w:rsidRDefault="00302245" w:rsidP="00302245">
      <w:pPr>
        <w:widowControl w:val="0"/>
        <w:tabs>
          <w:tab w:val="left" w:pos="7363"/>
          <w:tab w:val="center" w:pos="10530"/>
        </w:tabs>
        <w:spacing w:after="0" w:line="240" w:lineRule="auto"/>
        <w:jc w:val="center"/>
        <w:rPr>
          <w:rFonts w:ascii="Arial" w:eastAsia="Times New Roman" w:hAnsi="Arial" w:cs="Arial"/>
          <w:b/>
          <w:bCs/>
          <w:sz w:val="28"/>
          <w:szCs w:val="28"/>
          <w:lang w:val="en-GB"/>
        </w:rPr>
      </w:pPr>
      <w:r w:rsidRPr="00302245">
        <w:rPr>
          <w:rFonts w:ascii="Arial" w:eastAsia="Times New Roman" w:hAnsi="Arial" w:cs="Arial"/>
          <w:b/>
          <w:bCs/>
          <w:sz w:val="28"/>
          <w:szCs w:val="28"/>
          <w:lang w:val="en-GB"/>
        </w:rPr>
        <w:t xml:space="preserve">SBD 4  </w:t>
      </w:r>
    </w:p>
    <w:p w14:paraId="006D4FF8" w14:textId="77777777" w:rsidR="00302245" w:rsidRPr="00302245" w:rsidRDefault="00302245" w:rsidP="00302245">
      <w:pPr>
        <w:widowControl w:val="0"/>
        <w:tabs>
          <w:tab w:val="left" w:pos="7363"/>
          <w:tab w:val="center" w:pos="10530"/>
        </w:tabs>
        <w:spacing w:after="0" w:line="240" w:lineRule="auto"/>
        <w:jc w:val="center"/>
        <w:rPr>
          <w:rFonts w:ascii="Arial Narrow" w:eastAsia="Times New Roman" w:hAnsi="Arial Narrow" w:cs="Arial Narrow"/>
          <w:b/>
          <w:bCs/>
          <w:sz w:val="28"/>
          <w:szCs w:val="28"/>
          <w:lang w:val="en-GB"/>
        </w:rPr>
      </w:pPr>
    </w:p>
    <w:p w14:paraId="7CA18DB8" w14:textId="77777777" w:rsidR="00302245" w:rsidRPr="00302245" w:rsidRDefault="00302245" w:rsidP="00302245">
      <w:pPr>
        <w:widowControl w:val="0"/>
        <w:tabs>
          <w:tab w:val="left" w:pos="7363"/>
          <w:tab w:val="center" w:pos="10530"/>
        </w:tabs>
        <w:spacing w:after="0" w:line="240" w:lineRule="auto"/>
        <w:jc w:val="center"/>
        <w:rPr>
          <w:rFonts w:ascii="Arial Narrow" w:eastAsia="Times New Roman" w:hAnsi="Arial Narrow" w:cs="Arial Narrow"/>
          <w:sz w:val="24"/>
          <w:szCs w:val="24"/>
          <w:lang w:val="en-GB"/>
        </w:rPr>
      </w:pPr>
      <w:r w:rsidRPr="00302245">
        <w:rPr>
          <w:rFonts w:ascii="Arial Narrow" w:eastAsia="Times New Roman" w:hAnsi="Arial Narrow" w:cs="Arial Narrow"/>
          <w:b/>
          <w:bCs/>
          <w:sz w:val="28"/>
          <w:szCs w:val="28"/>
          <w:lang w:val="en-GB"/>
        </w:rPr>
        <w:t>DECLARATION OF INTEREST</w:t>
      </w:r>
    </w:p>
    <w:p w14:paraId="5CC6C7A0" w14:textId="77777777" w:rsidR="00302245" w:rsidRPr="00302245" w:rsidRDefault="00302245" w:rsidP="00302245">
      <w:pPr>
        <w:widowControl w:val="0"/>
        <w:tabs>
          <w:tab w:val="left" w:pos="-1440"/>
          <w:tab w:val="left" w:pos="-720"/>
          <w:tab w:val="left" w:pos="1123"/>
          <w:tab w:val="left" w:pos="2246"/>
          <w:tab w:val="left" w:pos="7363"/>
        </w:tabs>
        <w:spacing w:after="0" w:line="240" w:lineRule="auto"/>
        <w:jc w:val="both"/>
        <w:rPr>
          <w:rFonts w:ascii="Arial Narrow" w:eastAsia="Times New Roman" w:hAnsi="Arial Narrow" w:cs="Arial Narrow"/>
          <w:sz w:val="24"/>
          <w:szCs w:val="24"/>
          <w:lang w:val="en-GB"/>
        </w:rPr>
      </w:pPr>
    </w:p>
    <w:p w14:paraId="50E52D33" w14:textId="77777777" w:rsidR="00302245" w:rsidRPr="00302245" w:rsidRDefault="00302245" w:rsidP="00302245">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1.</w:t>
      </w:r>
      <w:r w:rsidRPr="00302245">
        <w:rPr>
          <w:rFonts w:ascii="Arial Narrow" w:eastAsia="Times New Roman" w:hAnsi="Arial Narrow" w:cs="Arial Narrow"/>
          <w:sz w:val="24"/>
          <w:szCs w:val="24"/>
          <w:lang w:val="en-GB"/>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302245">
        <w:rPr>
          <w:rFonts w:ascii="Arial Narrow" w:eastAsia="Times New Roman" w:hAnsi="Arial Narrow" w:cs="Arial Narrow"/>
          <w:i/>
          <w:iCs/>
          <w:sz w:val="24"/>
          <w:szCs w:val="24"/>
          <w:lang w:val="en-GB"/>
        </w:rPr>
        <w:t xml:space="preserve"> </w:t>
      </w:r>
      <w:r w:rsidRPr="00302245">
        <w:rPr>
          <w:rFonts w:ascii="Arial Narrow" w:eastAsia="Times New Roman" w:hAnsi="Arial Narrow" w:cs="Arial Narrow"/>
          <w:sz w:val="24"/>
          <w:szCs w:val="24"/>
          <w:lang w:val="en-GB"/>
        </w:rPr>
        <w:t xml:space="preserve">in relation to the evaluating/adjudicating authority where- </w:t>
      </w:r>
    </w:p>
    <w:p w14:paraId="0303E2D6" w14:textId="77777777" w:rsidR="00302245" w:rsidRPr="00302245" w:rsidRDefault="00302245" w:rsidP="00302245">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4721CF09"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w:t>
      </w:r>
      <w:r w:rsidRPr="00302245">
        <w:rPr>
          <w:rFonts w:ascii="Arial Narrow" w:eastAsia="Times New Roman" w:hAnsi="Arial Narrow" w:cs="Arial Narrow"/>
          <w:sz w:val="24"/>
          <w:szCs w:val="24"/>
          <w:lang w:val="en-GB"/>
        </w:rPr>
        <w:tab/>
        <w:t>the bidder is employed by the state; and/or</w:t>
      </w:r>
    </w:p>
    <w:p w14:paraId="771054F3"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 </w:t>
      </w:r>
    </w:p>
    <w:p w14:paraId="4897E676"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w:t>
      </w:r>
      <w:r w:rsidRPr="00302245">
        <w:rPr>
          <w:rFonts w:ascii="Arial Narrow" w:eastAsia="Times New Roman" w:hAnsi="Arial Narrow" w:cs="Arial Narrow"/>
          <w:sz w:val="24"/>
          <w:szCs w:val="24"/>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06712432"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3D865826"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b/>
          <w:bCs/>
          <w:sz w:val="24"/>
          <w:szCs w:val="24"/>
          <w:lang w:val="en-GB"/>
        </w:rPr>
      </w:pPr>
      <w:r w:rsidRPr="00302245">
        <w:rPr>
          <w:rFonts w:ascii="Arial Narrow" w:eastAsia="Times New Roman" w:hAnsi="Arial Narrow" w:cs="Arial Narrow"/>
          <w:sz w:val="24"/>
          <w:szCs w:val="24"/>
          <w:lang w:val="en-GB"/>
        </w:rPr>
        <w:t>2.</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In order to give effect to the above, the following questionnaire must be completed and submitted with the bid.</w:t>
      </w:r>
    </w:p>
    <w:p w14:paraId="65F0764E"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54F779A2" w14:textId="77777777" w:rsidR="00302245" w:rsidRPr="00302245" w:rsidRDefault="00302245" w:rsidP="00302245">
      <w:pPr>
        <w:widowControl w:val="0"/>
        <w:tabs>
          <w:tab w:val="left" w:pos="-963"/>
          <w:tab w:val="left" w:pos="-720"/>
          <w:tab w:val="left" w:pos="900"/>
          <w:tab w:val="left" w:pos="1215"/>
          <w:tab w:val="left" w:pos="2552"/>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2.1</w:t>
      </w:r>
      <w:r w:rsidRPr="00302245">
        <w:rPr>
          <w:rFonts w:ascii="Arial Narrow" w:eastAsia="Times New Roman" w:hAnsi="Arial Narrow" w:cs="Arial Narrow"/>
          <w:sz w:val="24"/>
          <w:szCs w:val="24"/>
          <w:lang w:val="en-GB"/>
        </w:rPr>
        <w:tab/>
        <w:t>Full Name of bidder or his or her representative:  ………………………………………………………….</w:t>
      </w:r>
    </w:p>
    <w:p w14:paraId="350219E3"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2CA7F1BB" w14:textId="77777777" w:rsidR="00302245" w:rsidRPr="00302245" w:rsidRDefault="00302245" w:rsidP="007E0BDC">
      <w:pPr>
        <w:widowControl w:val="0"/>
        <w:numPr>
          <w:ilvl w:val="1"/>
          <w:numId w:val="5"/>
        </w:numPr>
        <w:tabs>
          <w:tab w:val="left" w:pos="-963"/>
          <w:tab w:val="left" w:pos="-720"/>
          <w:tab w:val="left" w:pos="1215"/>
          <w:tab w:val="left" w:pos="1418"/>
          <w:tab w:val="left" w:pos="1701"/>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Identity </w:t>
      </w:r>
      <w:proofErr w:type="gramStart"/>
      <w:r w:rsidRPr="00302245">
        <w:rPr>
          <w:rFonts w:ascii="Arial Narrow" w:eastAsia="Times New Roman" w:hAnsi="Arial Narrow" w:cs="Arial Narrow"/>
          <w:sz w:val="24"/>
          <w:szCs w:val="24"/>
          <w:lang w:val="en-GB"/>
        </w:rPr>
        <w:t>Number:…</w:t>
      </w:r>
      <w:proofErr w:type="gramEnd"/>
      <w:r w:rsidRPr="00302245">
        <w:rPr>
          <w:rFonts w:ascii="Arial Narrow" w:eastAsia="Times New Roman" w:hAnsi="Arial Narrow" w:cs="Arial Narrow"/>
          <w:sz w:val="24"/>
          <w:szCs w:val="24"/>
          <w:lang w:val="en-GB"/>
        </w:rPr>
        <w:t>……………………………………………………………………………………………...</w:t>
      </w:r>
    </w:p>
    <w:p w14:paraId="41F16BB9"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65BE7B69" w14:textId="77777777" w:rsidR="00302245" w:rsidRPr="00302245" w:rsidRDefault="00302245" w:rsidP="007E0BDC">
      <w:pPr>
        <w:widowControl w:val="0"/>
        <w:numPr>
          <w:ilvl w:val="1"/>
          <w:numId w:val="5"/>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Position occupied in the Company (director, trustee, shareholder², member): …………………………………………………………………………………………………………………….</w:t>
      </w:r>
    </w:p>
    <w:p w14:paraId="579157DD" w14:textId="77777777" w:rsidR="00302245" w:rsidRPr="00302245" w:rsidRDefault="00302245" w:rsidP="00302245">
      <w:pPr>
        <w:widowControl w:val="0"/>
        <w:tabs>
          <w:tab w:val="left" w:pos="-963"/>
          <w:tab w:val="left" w:pos="-720"/>
          <w:tab w:val="left" w:pos="90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7DE4A8A0" w14:textId="77777777" w:rsidR="00302245" w:rsidRPr="00302245" w:rsidRDefault="00302245" w:rsidP="007E0BDC">
      <w:pPr>
        <w:widowControl w:val="0"/>
        <w:numPr>
          <w:ilvl w:val="1"/>
          <w:numId w:val="5"/>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Registration number of company, enterprise, close corporation, partnership agreement or trust:  ……………………………………………………………………</w:t>
      </w:r>
      <w:proofErr w:type="gramStart"/>
      <w:r w:rsidRPr="00302245">
        <w:rPr>
          <w:rFonts w:ascii="Arial Narrow" w:eastAsia="Times New Roman" w:hAnsi="Arial Narrow" w:cs="Arial Narrow"/>
          <w:sz w:val="24"/>
          <w:szCs w:val="24"/>
          <w:lang w:val="en-GB"/>
        </w:rPr>
        <w:t>…..</w:t>
      </w:r>
      <w:proofErr w:type="gramEnd"/>
      <w:r w:rsidRPr="00302245">
        <w:rPr>
          <w:rFonts w:ascii="Arial Narrow" w:eastAsia="Times New Roman" w:hAnsi="Arial Narrow" w:cs="Arial Narrow"/>
          <w:sz w:val="24"/>
          <w:szCs w:val="24"/>
          <w:lang w:val="en-GB"/>
        </w:rPr>
        <w:t>………….……………………………….</w:t>
      </w:r>
    </w:p>
    <w:p w14:paraId="4825FF2E"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74BB67B1" w14:textId="77777777" w:rsidR="00302245" w:rsidRPr="00302245" w:rsidRDefault="00302245" w:rsidP="007E0BDC">
      <w:pPr>
        <w:widowControl w:val="0"/>
        <w:numPr>
          <w:ilvl w:val="1"/>
          <w:numId w:val="5"/>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Tax Reference Number:  ………………………………………………………………………………………</w:t>
      </w:r>
    </w:p>
    <w:p w14:paraId="5485E54A"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2FBA289E" w14:textId="77777777" w:rsidR="00302245" w:rsidRPr="00302245" w:rsidRDefault="00302245" w:rsidP="007E0BDC">
      <w:pPr>
        <w:widowControl w:val="0"/>
        <w:numPr>
          <w:ilvl w:val="1"/>
          <w:numId w:val="5"/>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VAT Registration Number:  ………………………………………………………………………………....</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p>
    <w:p w14:paraId="13B4FBFC"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2.6.1</w:t>
      </w:r>
      <w:r w:rsidRPr="00302245">
        <w:rPr>
          <w:rFonts w:ascii="Arial Narrow" w:eastAsia="Times New Roman" w:hAnsi="Arial Narrow" w:cs="Arial Narrow"/>
          <w:sz w:val="24"/>
          <w:szCs w:val="24"/>
          <w:lang w:val="en-GB"/>
        </w:rPr>
        <w:tab/>
        <w:t>The names of all directors / trustees / shareholders / members, their individual identity numbers, tax reference numbers and, if applicable, employee / PERSAL numbers must be indicated in paragraph 3 below.</w:t>
      </w:r>
    </w:p>
    <w:p w14:paraId="2133AA12"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¹“State” means –</w:t>
      </w:r>
    </w:p>
    <w:p w14:paraId="56103EDE"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 xml:space="preserve">              </w:t>
      </w:r>
      <w:r w:rsidRPr="00302245">
        <w:rPr>
          <w:rFonts w:ascii="Arial Narrow" w:eastAsia="Times New Roman" w:hAnsi="Arial Narrow" w:cs="Arial Narrow"/>
          <w:sz w:val="16"/>
          <w:szCs w:val="16"/>
          <w:lang w:val="en-GB"/>
        </w:rPr>
        <w:tab/>
        <w:t>(a)</w:t>
      </w:r>
      <w:r w:rsidRPr="00302245">
        <w:rPr>
          <w:rFonts w:ascii="Arial Narrow" w:eastAsia="Times New Roman" w:hAnsi="Arial Narrow" w:cs="Arial Narrow"/>
          <w:sz w:val="16"/>
          <w:szCs w:val="16"/>
          <w:lang w:val="en-GB"/>
        </w:rPr>
        <w:tab/>
        <w:t>any national or provincial department, national or provincial public entity or constitutional institution within the meaning of the Public Finance Management Act, 1999 (Act No. 1 of 1999</w:t>
      </w:r>
      <w:proofErr w:type="gramStart"/>
      <w:r w:rsidRPr="00302245">
        <w:rPr>
          <w:rFonts w:ascii="Arial Narrow" w:eastAsia="Times New Roman" w:hAnsi="Arial Narrow" w:cs="Arial Narrow"/>
          <w:sz w:val="16"/>
          <w:szCs w:val="16"/>
          <w:lang w:val="en-GB"/>
        </w:rPr>
        <w:t>);</w:t>
      </w:r>
      <w:proofErr w:type="gramEnd"/>
    </w:p>
    <w:p w14:paraId="4848ABAE"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(b)</w:t>
      </w:r>
      <w:r w:rsidRPr="00302245">
        <w:rPr>
          <w:rFonts w:ascii="Arial Narrow" w:eastAsia="Times New Roman" w:hAnsi="Arial Narrow" w:cs="Arial Narrow"/>
          <w:sz w:val="16"/>
          <w:szCs w:val="16"/>
          <w:lang w:val="en-GB"/>
        </w:rPr>
        <w:tab/>
        <w:t xml:space="preserve">any municipality or municipal </w:t>
      </w:r>
      <w:proofErr w:type="gramStart"/>
      <w:r w:rsidRPr="00302245">
        <w:rPr>
          <w:rFonts w:ascii="Arial Narrow" w:eastAsia="Times New Roman" w:hAnsi="Arial Narrow" w:cs="Arial Narrow"/>
          <w:sz w:val="16"/>
          <w:szCs w:val="16"/>
          <w:lang w:val="en-GB"/>
        </w:rPr>
        <w:t>entity;</w:t>
      </w:r>
      <w:proofErr w:type="gramEnd"/>
    </w:p>
    <w:p w14:paraId="26EF14AB"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(c)</w:t>
      </w:r>
      <w:r w:rsidRPr="00302245">
        <w:rPr>
          <w:rFonts w:ascii="Arial Narrow" w:eastAsia="Times New Roman" w:hAnsi="Arial Narrow" w:cs="Arial Narrow"/>
          <w:sz w:val="16"/>
          <w:szCs w:val="16"/>
          <w:lang w:val="en-GB"/>
        </w:rPr>
        <w:tab/>
        <w:t xml:space="preserve">provincial </w:t>
      </w:r>
      <w:proofErr w:type="gramStart"/>
      <w:r w:rsidRPr="00302245">
        <w:rPr>
          <w:rFonts w:ascii="Arial Narrow" w:eastAsia="Times New Roman" w:hAnsi="Arial Narrow" w:cs="Arial Narrow"/>
          <w:sz w:val="16"/>
          <w:szCs w:val="16"/>
          <w:lang w:val="en-GB"/>
        </w:rPr>
        <w:t>legislature;</w:t>
      </w:r>
      <w:proofErr w:type="gramEnd"/>
    </w:p>
    <w:p w14:paraId="3CF8B186"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(d)</w:t>
      </w:r>
      <w:r w:rsidRPr="00302245">
        <w:rPr>
          <w:rFonts w:ascii="Arial Narrow" w:eastAsia="Times New Roman" w:hAnsi="Arial Narrow" w:cs="Arial Narrow"/>
          <w:sz w:val="16"/>
          <w:szCs w:val="16"/>
          <w:lang w:val="en-GB"/>
        </w:rPr>
        <w:tab/>
        <w:t>national Assembly or the national Council of provinces; or</w:t>
      </w:r>
    </w:p>
    <w:p w14:paraId="2BBF2D82"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(e)</w:t>
      </w:r>
      <w:r w:rsidRPr="00302245">
        <w:rPr>
          <w:rFonts w:ascii="Arial Narrow" w:eastAsia="Times New Roman" w:hAnsi="Arial Narrow" w:cs="Arial Narrow"/>
          <w:sz w:val="16"/>
          <w:szCs w:val="16"/>
          <w:lang w:val="en-GB"/>
        </w:rPr>
        <w:tab/>
        <w:t>Parliament.</w:t>
      </w:r>
    </w:p>
    <w:p w14:paraId="6041A72C"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r>
    </w:p>
    <w:p w14:paraId="51B71FBF"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r w:rsidRPr="00302245">
        <w:rPr>
          <w:rFonts w:ascii="Arial Narrow" w:eastAsia="Times New Roman" w:hAnsi="Arial Narrow" w:cs="Arial Narrow"/>
          <w:sz w:val="16"/>
          <w:szCs w:val="16"/>
          <w:lang w:val="en-GB"/>
        </w:rPr>
        <w:t>²”Shareholder” means a person who owns shares in the company and is actively involved in the management of the enterprise or business and exercises control over the enterprise.</w:t>
      </w:r>
      <w:r w:rsidRPr="00302245">
        <w:rPr>
          <w:rFonts w:ascii="Arial Narrow" w:eastAsia="Times New Roman" w:hAnsi="Arial Narrow" w:cs="Arial Narrow"/>
          <w:sz w:val="20"/>
          <w:szCs w:val="20"/>
          <w:lang w:val="en-GB"/>
        </w:rPr>
        <w:tab/>
      </w:r>
    </w:p>
    <w:p w14:paraId="7949B747" w14:textId="2DB473B8" w:rsid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
    <w:p w14:paraId="7EC826CB" w14:textId="5F85287D" w:rsidR="007E0BDC" w:rsidRDefault="007E0BDC"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
    <w:p w14:paraId="126F2F3C" w14:textId="4E73D2E2" w:rsidR="007E0BDC" w:rsidRDefault="007E0BDC"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
    <w:p w14:paraId="4C6E09E2" w14:textId="347DFE84" w:rsidR="007E0BDC" w:rsidRDefault="007E0BDC"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
    <w:p w14:paraId="6099D881" w14:textId="0913C2CE" w:rsidR="007E0BDC" w:rsidRDefault="007E0BDC"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
    <w:p w14:paraId="56250890" w14:textId="77777777" w:rsidR="007E0BDC" w:rsidRPr="00302245" w:rsidRDefault="007E0BDC"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
    <w:p w14:paraId="1C091748"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4"/>
          <w:szCs w:val="24"/>
          <w:lang w:val="en-US"/>
        </w:rPr>
      </w:pPr>
    </w:p>
    <w:p w14:paraId="23CEDBA2" w14:textId="77777777" w:rsidR="00302245" w:rsidRPr="00302245" w:rsidRDefault="00302245" w:rsidP="00302245">
      <w:pPr>
        <w:widowControl w:val="0"/>
        <w:spacing w:after="0" w:line="240" w:lineRule="auto"/>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US"/>
        </w:rPr>
        <w:lastRenderedPageBreak/>
        <w:t xml:space="preserve">2.7 </w:t>
      </w:r>
      <w:r w:rsidRPr="00302245">
        <w:rPr>
          <w:rFonts w:ascii="Arial Narrow" w:eastAsia="Times New Roman" w:hAnsi="Arial Narrow" w:cs="Arial Narrow"/>
          <w:sz w:val="24"/>
          <w:szCs w:val="24"/>
          <w:lang w:val="en-US"/>
        </w:rPr>
        <w:tab/>
        <w:t>Are you or any person connected with the bidder</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51CC8B59" w14:textId="77777777" w:rsidR="00302245" w:rsidRPr="00302245" w:rsidRDefault="00302245" w:rsidP="00302245">
      <w:pPr>
        <w:widowControl w:val="0"/>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r w:rsidRPr="00302245">
        <w:rPr>
          <w:rFonts w:ascii="Arial Narrow" w:eastAsia="Times New Roman" w:hAnsi="Arial Narrow" w:cs="Arial Narrow"/>
          <w:sz w:val="24"/>
          <w:szCs w:val="24"/>
          <w:lang w:val="en-US"/>
        </w:rPr>
        <w:tab/>
        <w:t xml:space="preserve">presently employed by the </w:t>
      </w:r>
      <w:proofErr w:type="gramStart"/>
      <w:r w:rsidRPr="00302245">
        <w:rPr>
          <w:rFonts w:ascii="Arial Narrow" w:eastAsia="Times New Roman" w:hAnsi="Arial Narrow" w:cs="Arial Narrow"/>
          <w:sz w:val="24"/>
          <w:szCs w:val="24"/>
          <w:lang w:val="en-US"/>
        </w:rPr>
        <w:t>state?</w:t>
      </w:r>
      <w:proofErr w:type="gramEnd"/>
    </w:p>
    <w:p w14:paraId="2F0AC9B2"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4BE88EE0" w14:textId="77777777" w:rsidR="00302245" w:rsidRPr="00302245" w:rsidRDefault="00302245" w:rsidP="007E0BDC">
      <w:pPr>
        <w:widowControl w:val="0"/>
        <w:numPr>
          <w:ilvl w:val="2"/>
          <w:numId w:val="6"/>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so, furnish the following particulars:</w:t>
      </w:r>
    </w:p>
    <w:p w14:paraId="33BDFFB7"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1B07EF3E"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Name of person / director / trustee / shareholder/ member:        ……....………………………………</w:t>
      </w:r>
    </w:p>
    <w:p w14:paraId="1A71D63F"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Name of state institution at which you or the person </w:t>
      </w:r>
    </w:p>
    <w:p w14:paraId="1C34F59F"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connected to the bidder is </w:t>
      </w:r>
      <w:proofErr w:type="gramStart"/>
      <w:r w:rsidRPr="00302245">
        <w:rPr>
          <w:rFonts w:ascii="Arial Narrow" w:eastAsia="Times New Roman" w:hAnsi="Arial Narrow" w:cs="Arial Narrow"/>
          <w:sz w:val="24"/>
          <w:szCs w:val="24"/>
          <w:lang w:val="en-US"/>
        </w:rPr>
        <w:t>employed :</w:t>
      </w:r>
      <w:proofErr w:type="gramEnd"/>
      <w:r w:rsidRPr="00302245">
        <w:rPr>
          <w:rFonts w:ascii="Arial Narrow" w:eastAsia="Times New Roman" w:hAnsi="Arial Narrow" w:cs="Arial Narrow"/>
          <w:sz w:val="24"/>
          <w:szCs w:val="24"/>
          <w:lang w:val="en-US"/>
        </w:rPr>
        <w:t xml:space="preserve">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p>
    <w:p w14:paraId="36BF9A39"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Position occupied in the state institution:</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p>
    <w:p w14:paraId="6F8C3ECB"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7251D386"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Any other particulars:</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p>
    <w:p w14:paraId="482CBD88"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GB"/>
        </w:rPr>
        <w:t>………………………………………………………………</w:t>
      </w:r>
    </w:p>
    <w:p w14:paraId="776FDC00" w14:textId="77777777" w:rsidR="00302245" w:rsidRPr="00302245" w:rsidRDefault="00302245" w:rsidP="00302245">
      <w:pPr>
        <w:spacing w:after="0" w:line="240" w:lineRule="auto"/>
        <w:ind w:left="720"/>
        <w:rPr>
          <w:rFonts w:ascii="Arial Narrow" w:eastAsia="Times New Roman" w:hAnsi="Arial Narrow" w:cs="Arial Narrow"/>
          <w:sz w:val="4"/>
          <w:szCs w:val="4"/>
          <w:lang w:val="en-GB"/>
        </w:rPr>
      </w:pPr>
    </w:p>
    <w:p w14:paraId="1957E4C9" w14:textId="77777777" w:rsidR="00302245" w:rsidRPr="00302245" w:rsidRDefault="00302245" w:rsidP="00302245">
      <w:pPr>
        <w:spacing w:after="0" w:line="240" w:lineRule="auto"/>
        <w:ind w:left="720"/>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p>
    <w:p w14:paraId="5BF0C55D"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GB"/>
        </w:rPr>
        <w:t>………………………………………………………………</w:t>
      </w:r>
    </w:p>
    <w:p w14:paraId="3ED07287"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5DC6748A" w14:textId="77777777" w:rsidR="00302245" w:rsidRPr="00302245" w:rsidRDefault="00302245" w:rsidP="007E0BDC">
      <w:pPr>
        <w:widowControl w:val="0"/>
        <w:numPr>
          <w:ilvl w:val="2"/>
          <w:numId w:val="6"/>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you are presently employed by the state, did you obtain</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2171C79F"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the appropriate authority to undertake remunerative </w:t>
      </w:r>
    </w:p>
    <w:p w14:paraId="2503F169"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work outside employment in the public sector?</w:t>
      </w:r>
    </w:p>
    <w:p w14:paraId="23510A09"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76FABA48" w14:textId="77777777" w:rsidR="00302245" w:rsidRPr="00302245" w:rsidRDefault="00302245" w:rsidP="007E0BDC">
      <w:pPr>
        <w:widowControl w:val="0"/>
        <w:numPr>
          <w:ilvl w:val="3"/>
          <w:numId w:val="6"/>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yes, did you attach proof of such authority to the bid</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0BC95325"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document?</w:t>
      </w:r>
    </w:p>
    <w:p w14:paraId="45877700" w14:textId="77777777" w:rsidR="00302245" w:rsidRPr="00302245" w:rsidRDefault="00302245" w:rsidP="00302245">
      <w:pPr>
        <w:spacing w:after="0" w:line="240" w:lineRule="auto"/>
        <w:ind w:left="720"/>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p>
    <w:p w14:paraId="78ED1C8E"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r w:rsidRPr="00302245">
        <w:rPr>
          <w:rFonts w:ascii="Arial Narrow" w:eastAsia="Times New Roman" w:hAnsi="Arial Narrow" w:cs="Arial Narrow"/>
          <w:sz w:val="24"/>
          <w:szCs w:val="24"/>
          <w:u w:val="single"/>
          <w:lang w:val="en-US"/>
        </w:rPr>
        <w:t>(Note: Failure to submit proof of such authority, where</w:t>
      </w:r>
    </w:p>
    <w:p w14:paraId="3B6D6075"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r w:rsidRPr="00302245">
        <w:rPr>
          <w:rFonts w:ascii="Arial Narrow" w:eastAsia="Times New Roman" w:hAnsi="Arial Narrow" w:cs="Arial Narrow"/>
          <w:sz w:val="24"/>
          <w:szCs w:val="24"/>
          <w:u w:val="single"/>
          <w:lang w:val="en-US"/>
        </w:rPr>
        <w:t>applicable, may result in the disqualification of the bid.</w:t>
      </w:r>
    </w:p>
    <w:p w14:paraId="6E1A3F7E"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p>
    <w:p w14:paraId="0002C08F" w14:textId="77777777" w:rsidR="00302245" w:rsidRPr="00302245" w:rsidRDefault="00302245" w:rsidP="007E0BDC">
      <w:pPr>
        <w:widowControl w:val="0"/>
        <w:numPr>
          <w:ilvl w:val="3"/>
          <w:numId w:val="6"/>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no, furnish reasons for non-submission of such proof:</w:t>
      </w:r>
    </w:p>
    <w:p w14:paraId="04A1E420"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p>
    <w:p w14:paraId="51B95F9D"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4F95F65A"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4718C624"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1C763F0D"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7F5DA5BE" w14:textId="77777777" w:rsidR="00302245" w:rsidRPr="00302245" w:rsidRDefault="00302245" w:rsidP="007E0BDC">
      <w:pPr>
        <w:widowControl w:val="0"/>
        <w:numPr>
          <w:ilvl w:val="1"/>
          <w:numId w:val="6"/>
        </w:numPr>
        <w:tabs>
          <w:tab w:val="num" w:pos="709"/>
          <w:tab w:val="left" w:pos="6237"/>
          <w:tab w:val="left" w:pos="6521"/>
        </w:tabs>
        <w:spacing w:after="0" w:line="240" w:lineRule="auto"/>
        <w:ind w:left="567" w:hanging="567"/>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Did you or your spouse, or any of the company’s directors /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46AC69ED" w14:textId="77777777" w:rsidR="00302245" w:rsidRPr="00302245" w:rsidRDefault="00302245" w:rsidP="00302245">
      <w:pPr>
        <w:widowControl w:val="0"/>
        <w:spacing w:after="0" w:line="240" w:lineRule="auto"/>
        <w:ind w:firstLine="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trustees / shareholders / members or their spouses conduct </w:t>
      </w:r>
    </w:p>
    <w:p w14:paraId="5F688555" w14:textId="77777777" w:rsidR="00302245" w:rsidRPr="00302245" w:rsidRDefault="00302245" w:rsidP="00302245">
      <w:pPr>
        <w:widowControl w:val="0"/>
        <w:spacing w:after="0" w:line="240" w:lineRule="auto"/>
        <w:ind w:firstLine="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business with the state in the previous twelve months?</w:t>
      </w:r>
    </w:p>
    <w:p w14:paraId="47CFFEB9" w14:textId="77777777" w:rsidR="00302245" w:rsidRPr="00302245" w:rsidRDefault="00302245" w:rsidP="00302245">
      <w:pPr>
        <w:widowControl w:val="0"/>
        <w:spacing w:after="0" w:line="240" w:lineRule="auto"/>
        <w:rPr>
          <w:rFonts w:ascii="Arial Narrow" w:eastAsia="Times New Roman" w:hAnsi="Arial Narrow" w:cs="Arial Narrow"/>
          <w:color w:val="FF0000"/>
          <w:sz w:val="24"/>
          <w:szCs w:val="24"/>
          <w:lang w:val="en-US"/>
        </w:rPr>
      </w:pPr>
    </w:p>
    <w:p w14:paraId="116BC7D1" w14:textId="77777777" w:rsidR="00302245" w:rsidRPr="00302245" w:rsidRDefault="00302245" w:rsidP="007E0BDC">
      <w:pPr>
        <w:widowControl w:val="0"/>
        <w:numPr>
          <w:ilvl w:val="2"/>
          <w:numId w:val="6"/>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so, furnish particulars:</w:t>
      </w:r>
    </w:p>
    <w:p w14:paraId="6EDD50C6" w14:textId="77777777" w:rsidR="00302245" w:rsidRPr="00302245" w:rsidRDefault="00302245" w:rsidP="00302245">
      <w:pPr>
        <w:tabs>
          <w:tab w:val="left" w:pos="6521"/>
        </w:tabs>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3B70B072"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p>
    <w:p w14:paraId="6D2DCA45"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10B5B680"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262702AD" w14:textId="77777777" w:rsidR="00302245" w:rsidRPr="00302245" w:rsidRDefault="00302245" w:rsidP="007E0BDC">
      <w:pPr>
        <w:widowControl w:val="0"/>
        <w:numPr>
          <w:ilvl w:val="1"/>
          <w:numId w:val="6"/>
        </w:numPr>
        <w:tabs>
          <w:tab w:val="num" w:pos="709"/>
          <w:tab w:val="left" w:pos="2250"/>
          <w:tab w:val="left" w:pos="6521"/>
          <w:tab w:val="right" w:pos="9752"/>
        </w:tabs>
        <w:spacing w:after="0" w:line="240" w:lineRule="auto"/>
        <w:ind w:left="709" w:hanging="709"/>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Do you, or any person connected with the bidder, have</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YES / NO</w:t>
      </w:r>
    </w:p>
    <w:p w14:paraId="419E66D6" w14:textId="77777777" w:rsidR="00302245" w:rsidRPr="00302245" w:rsidRDefault="00302245" w:rsidP="00302245">
      <w:pPr>
        <w:widowControl w:val="0"/>
        <w:tabs>
          <w:tab w:val="left" w:pos="709"/>
          <w:tab w:val="left" w:pos="2250"/>
          <w:tab w:val="right" w:pos="9752"/>
        </w:tabs>
        <w:spacing w:after="0" w:line="240" w:lineRule="auto"/>
        <w:ind w:left="709" w:hanging="709"/>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any relationship (family, friend, other) with a person </w:t>
      </w:r>
      <w:r w:rsidRPr="00302245">
        <w:rPr>
          <w:rFonts w:ascii="Arial Narrow" w:eastAsia="Times New Roman" w:hAnsi="Arial Narrow" w:cs="Arial Narrow"/>
          <w:sz w:val="24"/>
          <w:szCs w:val="24"/>
          <w:lang w:val="en-GB"/>
        </w:rPr>
        <w:tab/>
      </w:r>
    </w:p>
    <w:p w14:paraId="74DBFE39" w14:textId="77777777" w:rsidR="00302245" w:rsidRPr="00302245" w:rsidRDefault="00302245" w:rsidP="00302245">
      <w:pPr>
        <w:widowControl w:val="0"/>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employed by the</w:t>
      </w:r>
      <w:r w:rsidRPr="00302245">
        <w:rPr>
          <w:rFonts w:ascii="Arial Narrow" w:eastAsia="Times New Roman" w:hAnsi="Arial Narrow" w:cs="Arial Narrow"/>
          <w:b/>
          <w:bCs/>
          <w:sz w:val="24"/>
          <w:szCs w:val="24"/>
          <w:lang w:val="en-GB"/>
        </w:rPr>
        <w:t xml:space="preserve"> </w:t>
      </w:r>
      <w:r w:rsidRPr="00302245">
        <w:rPr>
          <w:rFonts w:ascii="Arial Narrow" w:eastAsia="Times New Roman" w:hAnsi="Arial Narrow" w:cs="Arial Narrow"/>
          <w:sz w:val="24"/>
          <w:szCs w:val="24"/>
          <w:lang w:val="en-GB"/>
        </w:rPr>
        <w:t xml:space="preserve">state and who may be involved with </w:t>
      </w:r>
    </w:p>
    <w:p w14:paraId="36B4D2C9" w14:textId="77777777" w:rsidR="00302245" w:rsidRPr="00302245" w:rsidRDefault="00302245" w:rsidP="00302245">
      <w:pPr>
        <w:widowControl w:val="0"/>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the evaluation and or adjudication of this bid?</w:t>
      </w:r>
    </w:p>
    <w:p w14:paraId="52072915" w14:textId="77777777" w:rsidR="00302245" w:rsidRPr="00302245" w:rsidRDefault="00302245" w:rsidP="00302245">
      <w:pPr>
        <w:widowControl w:val="0"/>
        <w:tabs>
          <w:tab w:val="left" w:pos="0"/>
          <w:tab w:val="left" w:pos="709"/>
          <w:tab w:val="right" w:pos="9752"/>
        </w:tabs>
        <w:spacing w:after="0" w:line="240" w:lineRule="auto"/>
        <w:ind w:hanging="567"/>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2.9.1</w:t>
      </w:r>
      <w:r w:rsidRPr="00302245">
        <w:rPr>
          <w:rFonts w:ascii="Arial Narrow" w:eastAsia="Times New Roman" w:hAnsi="Arial Narrow" w:cs="Arial Narrow"/>
          <w:color w:val="000000"/>
          <w:sz w:val="24"/>
          <w:szCs w:val="24"/>
          <w:lang w:val="en-GB"/>
        </w:rPr>
        <w:tab/>
        <w:t>If so, furnish particulars.</w:t>
      </w:r>
    </w:p>
    <w:p w14:paraId="77BFF014" w14:textId="77777777" w:rsidR="00302245" w:rsidRPr="00302245" w:rsidRDefault="00302245" w:rsidP="00302245">
      <w:pPr>
        <w:widowControl w:val="0"/>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w:t>
      </w:r>
    </w:p>
    <w:p w14:paraId="196A2D39" w14:textId="77777777" w:rsidR="00302245" w:rsidRPr="00302245" w:rsidRDefault="00302245" w:rsidP="00302245">
      <w:pPr>
        <w:widowControl w:val="0"/>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w:t>
      </w:r>
    </w:p>
    <w:p w14:paraId="1955A439" w14:textId="77777777" w:rsidR="00302245" w:rsidRPr="00302245" w:rsidRDefault="00302245" w:rsidP="00302245">
      <w:pPr>
        <w:widowControl w:val="0"/>
        <w:tabs>
          <w:tab w:val="left" w:pos="284"/>
          <w:tab w:val="right" w:pos="9752"/>
        </w:tabs>
        <w:spacing w:after="0" w:line="240" w:lineRule="auto"/>
        <w:ind w:firstLine="284"/>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w:t>
      </w:r>
    </w:p>
    <w:p w14:paraId="0589E13F" w14:textId="77777777" w:rsidR="00302245" w:rsidRPr="00302245" w:rsidRDefault="00302245" w:rsidP="00302245">
      <w:pPr>
        <w:widowControl w:val="0"/>
        <w:tabs>
          <w:tab w:val="left" w:pos="900"/>
          <w:tab w:val="left" w:pos="2250"/>
          <w:tab w:val="right" w:pos="9752"/>
        </w:tabs>
        <w:spacing w:after="0" w:line="240" w:lineRule="auto"/>
        <w:jc w:val="both"/>
        <w:rPr>
          <w:rFonts w:ascii="Arial Narrow" w:eastAsia="Times New Roman" w:hAnsi="Arial Narrow" w:cs="Arial Narrow"/>
          <w:color w:val="000000"/>
          <w:sz w:val="24"/>
          <w:szCs w:val="24"/>
          <w:lang w:val="en-GB"/>
        </w:rPr>
      </w:pPr>
    </w:p>
    <w:p w14:paraId="1592ECC1" w14:textId="77777777" w:rsidR="00302245" w:rsidRPr="00302245" w:rsidRDefault="00302245" w:rsidP="00302245">
      <w:pPr>
        <w:widowControl w:val="0"/>
        <w:tabs>
          <w:tab w:val="left" w:pos="284"/>
          <w:tab w:val="left" w:pos="2250"/>
        </w:tabs>
        <w:spacing w:after="0" w:line="240" w:lineRule="auto"/>
        <w:ind w:hanging="567"/>
        <w:rPr>
          <w:rFonts w:ascii="Arial Narrow" w:eastAsia="Times New Roman" w:hAnsi="Arial Narrow" w:cs="Arial Narrow"/>
          <w:color w:val="000000"/>
          <w:sz w:val="24"/>
          <w:szCs w:val="24"/>
          <w:lang w:val="en-GB"/>
        </w:rPr>
      </w:pPr>
      <w:r w:rsidRPr="00302245">
        <w:rPr>
          <w:rFonts w:ascii="Arial Narrow" w:eastAsia="Times New Roman" w:hAnsi="Arial Narrow" w:cs="Arial Narrow"/>
          <w:sz w:val="24"/>
          <w:szCs w:val="24"/>
          <w:lang w:val="en-GB"/>
        </w:rPr>
        <w:t>2.10</w:t>
      </w:r>
      <w:r w:rsidRPr="00302245">
        <w:rPr>
          <w:rFonts w:ascii="Arial Narrow" w:eastAsia="Times New Roman" w:hAnsi="Arial Narrow" w:cs="Arial Narrow"/>
          <w:sz w:val="24"/>
          <w:szCs w:val="24"/>
          <w:lang w:val="en-GB"/>
        </w:rPr>
        <w:tab/>
        <w:t xml:space="preserve"> Are you, or any person connected with the bidder,</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YES/NO</w:t>
      </w:r>
    </w:p>
    <w:p w14:paraId="40916ACD" w14:textId="77777777" w:rsidR="00302245" w:rsidRPr="00302245" w:rsidRDefault="00302245" w:rsidP="00302245">
      <w:pPr>
        <w:widowControl w:val="0"/>
        <w:tabs>
          <w:tab w:val="left" w:pos="284"/>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aware of any relationship (family, friend, other) between </w:t>
      </w:r>
    </w:p>
    <w:p w14:paraId="25BB0747"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any other bidder and any person employed by the state</w:t>
      </w:r>
    </w:p>
    <w:p w14:paraId="1312E93D"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who may be involved with the evaluation and or </w:t>
      </w:r>
      <w:proofErr w:type="gramStart"/>
      <w:r w:rsidRPr="00302245">
        <w:rPr>
          <w:rFonts w:ascii="Arial Narrow" w:eastAsia="Times New Roman" w:hAnsi="Arial Narrow" w:cs="Arial Narrow"/>
          <w:sz w:val="24"/>
          <w:szCs w:val="24"/>
          <w:lang w:val="en-GB"/>
        </w:rPr>
        <w:t>adjudication</w:t>
      </w:r>
      <w:proofErr w:type="gramEnd"/>
    </w:p>
    <w:p w14:paraId="578A96B6"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of this bid?</w:t>
      </w:r>
    </w:p>
    <w:p w14:paraId="7AC49DE1" w14:textId="77777777" w:rsidR="00302245" w:rsidRPr="00302245" w:rsidRDefault="00302245" w:rsidP="00302245">
      <w:pPr>
        <w:widowControl w:val="0"/>
        <w:tabs>
          <w:tab w:val="left" w:pos="900"/>
          <w:tab w:val="left" w:pos="2250"/>
          <w:tab w:val="right" w:pos="9752"/>
        </w:tabs>
        <w:spacing w:after="0" w:line="240" w:lineRule="auto"/>
        <w:ind w:left="900" w:hanging="900"/>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r>
    </w:p>
    <w:p w14:paraId="63E9B1CE" w14:textId="77777777" w:rsidR="00302245" w:rsidRPr="00302245" w:rsidRDefault="00302245" w:rsidP="00302245">
      <w:pPr>
        <w:widowControl w:val="0"/>
        <w:tabs>
          <w:tab w:val="left" w:pos="284"/>
          <w:tab w:val="left" w:pos="2250"/>
          <w:tab w:val="right" w:pos="9752"/>
        </w:tabs>
        <w:spacing w:after="0" w:line="240" w:lineRule="auto"/>
        <w:ind w:hanging="567"/>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GB"/>
        </w:rPr>
        <w:lastRenderedPageBreak/>
        <w:t>2.10.1</w:t>
      </w:r>
      <w:r w:rsidRPr="00302245">
        <w:rPr>
          <w:rFonts w:ascii="Arial Narrow" w:eastAsia="Times New Roman" w:hAnsi="Arial Narrow" w:cs="Arial Narrow"/>
          <w:sz w:val="24"/>
          <w:szCs w:val="24"/>
          <w:lang w:val="en-GB"/>
        </w:rPr>
        <w:tab/>
        <w:t>If so, furnish particulars</w:t>
      </w:r>
      <w:r w:rsidRPr="00302245">
        <w:rPr>
          <w:rFonts w:ascii="Arial Narrow" w:eastAsia="Times New Roman" w:hAnsi="Arial Narrow" w:cs="Arial Narrow"/>
          <w:b/>
          <w:bCs/>
          <w:sz w:val="24"/>
          <w:szCs w:val="24"/>
          <w:lang w:val="en-GB"/>
        </w:rPr>
        <w:t>.</w:t>
      </w:r>
    </w:p>
    <w:p w14:paraId="1757096D"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0111490F"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0F2C693E"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35CE2A1F" w14:textId="77777777" w:rsidR="00302245" w:rsidRPr="00302245" w:rsidRDefault="00302245" w:rsidP="00302245">
      <w:pPr>
        <w:spacing w:after="0" w:line="240" w:lineRule="auto"/>
        <w:ind w:left="720" w:hanging="720"/>
        <w:jc w:val="both"/>
        <w:rPr>
          <w:rFonts w:ascii="Arial Narrow" w:eastAsia="Times New Roman" w:hAnsi="Arial Narrow" w:cs="Arial Narrow"/>
          <w:sz w:val="24"/>
          <w:szCs w:val="24"/>
          <w:lang w:val="en-US"/>
        </w:rPr>
      </w:pPr>
    </w:p>
    <w:p w14:paraId="4132A7E3" w14:textId="77777777" w:rsidR="00302245" w:rsidRPr="00302245" w:rsidRDefault="00302245" w:rsidP="00302245">
      <w:pPr>
        <w:spacing w:after="0" w:line="240" w:lineRule="auto"/>
        <w:ind w:hanging="567"/>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2.11</w:t>
      </w:r>
      <w:r w:rsidRPr="00302245">
        <w:rPr>
          <w:rFonts w:ascii="Arial Narrow" w:eastAsia="Times New Roman" w:hAnsi="Arial Narrow" w:cs="Arial Narrow"/>
          <w:sz w:val="24"/>
          <w:szCs w:val="24"/>
          <w:lang w:val="en-US"/>
        </w:rPr>
        <w:tab/>
        <w:t xml:space="preserve">Do you or any of the directors / trustees / shareholders / members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YES/NO</w:t>
      </w:r>
    </w:p>
    <w:p w14:paraId="4F5F8FAC"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of the company have any interest in any other related companies </w:t>
      </w:r>
    </w:p>
    <w:p w14:paraId="20179C04"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whether or not they are bidding for this contract?</w:t>
      </w:r>
    </w:p>
    <w:p w14:paraId="44C919D3"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p>
    <w:p w14:paraId="71F07B5B" w14:textId="77777777" w:rsidR="00302245" w:rsidRPr="00302245" w:rsidRDefault="00302245" w:rsidP="00302245">
      <w:pPr>
        <w:widowControl w:val="0"/>
        <w:spacing w:after="0" w:line="240" w:lineRule="auto"/>
        <w:ind w:hanging="567"/>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2.11.1</w:t>
      </w:r>
      <w:r w:rsidRPr="00302245">
        <w:rPr>
          <w:rFonts w:ascii="Arial Narrow" w:eastAsia="Times New Roman" w:hAnsi="Arial Narrow" w:cs="Arial Narrow"/>
          <w:sz w:val="24"/>
          <w:szCs w:val="24"/>
          <w:lang w:val="en-US"/>
        </w:rPr>
        <w:tab/>
        <w:t>If so, furnish particulars:</w:t>
      </w:r>
    </w:p>
    <w:p w14:paraId="31B94BBE"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2C9B9144"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67209DFD"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6959ED44" w14:textId="77777777" w:rsidR="00302245" w:rsidRPr="00302245" w:rsidRDefault="00302245" w:rsidP="00302245">
      <w:pPr>
        <w:widowControl w:val="0"/>
        <w:tabs>
          <w:tab w:val="left" w:pos="1440"/>
          <w:tab w:val="left" w:pos="2250"/>
          <w:tab w:val="right" w:pos="9752"/>
        </w:tabs>
        <w:spacing w:after="0" w:line="240" w:lineRule="auto"/>
        <w:jc w:val="both"/>
        <w:rPr>
          <w:rFonts w:ascii="Arial Narrow" w:eastAsia="Times New Roman" w:hAnsi="Arial Narrow" w:cs="Arial Narrow"/>
          <w:sz w:val="24"/>
          <w:szCs w:val="24"/>
          <w:lang w:val="en-GB"/>
        </w:rPr>
      </w:pPr>
    </w:p>
    <w:p w14:paraId="39F03B4C" w14:textId="77777777" w:rsidR="00302245" w:rsidRPr="00302245" w:rsidRDefault="00302245" w:rsidP="007E0BDC">
      <w:pPr>
        <w:keepNext/>
        <w:widowControl w:val="0"/>
        <w:numPr>
          <w:ilvl w:val="0"/>
          <w:numId w:val="6"/>
        </w:numPr>
        <w:tabs>
          <w:tab w:val="num" w:pos="-142"/>
          <w:tab w:val="left" w:pos="900"/>
          <w:tab w:val="left" w:pos="2250"/>
          <w:tab w:val="right" w:pos="9752"/>
        </w:tabs>
        <w:spacing w:after="0" w:line="240" w:lineRule="auto"/>
        <w:ind w:hanging="1002"/>
        <w:jc w:val="both"/>
        <w:outlineLvl w:val="0"/>
        <w:rPr>
          <w:rFonts w:ascii="Arial Narrow" w:eastAsia="Times New Roman" w:hAnsi="Arial Narrow" w:cs="Arial Narrow"/>
          <w:b/>
          <w:bCs/>
          <w:sz w:val="24"/>
          <w:szCs w:val="24"/>
          <w:lang w:val="en-GB"/>
        </w:rPr>
      </w:pPr>
      <w:r w:rsidRPr="00302245">
        <w:rPr>
          <w:rFonts w:ascii="Arial Narrow" w:eastAsia="Times New Roman" w:hAnsi="Arial Narrow" w:cs="Arial Narrow"/>
          <w:b/>
          <w:bCs/>
          <w:sz w:val="24"/>
          <w:szCs w:val="24"/>
          <w:lang w:val="en-GB"/>
        </w:rPr>
        <w:t>Full details of directors / trustees / members / shareholders.</w:t>
      </w:r>
    </w:p>
    <w:p w14:paraId="501F942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02245" w:rsidRPr="00302245" w14:paraId="3086FD61" w14:textId="77777777" w:rsidTr="00302245">
        <w:tc>
          <w:tcPr>
            <w:tcW w:w="3085" w:type="dxa"/>
          </w:tcPr>
          <w:p w14:paraId="66843359"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Full Name</w:t>
            </w:r>
          </w:p>
        </w:tc>
        <w:tc>
          <w:tcPr>
            <w:tcW w:w="1843" w:type="dxa"/>
          </w:tcPr>
          <w:p w14:paraId="78B2D597"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Identity Number</w:t>
            </w:r>
          </w:p>
        </w:tc>
        <w:tc>
          <w:tcPr>
            <w:tcW w:w="2446" w:type="dxa"/>
          </w:tcPr>
          <w:p w14:paraId="7FB8F025"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Personal Income Tax Reference Number</w:t>
            </w:r>
          </w:p>
        </w:tc>
        <w:tc>
          <w:tcPr>
            <w:tcW w:w="2458" w:type="dxa"/>
          </w:tcPr>
          <w:p w14:paraId="74E1CA07"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 xml:space="preserve">State Employee Number / </w:t>
            </w:r>
            <w:proofErr w:type="spellStart"/>
            <w:r w:rsidRPr="00302245">
              <w:rPr>
                <w:rFonts w:ascii="Courier New" w:eastAsia="Times New Roman" w:hAnsi="Courier New" w:cs="Courier New"/>
                <w:b/>
                <w:bCs/>
                <w:sz w:val="24"/>
                <w:szCs w:val="24"/>
                <w:lang w:val="en-GB"/>
              </w:rPr>
              <w:t>Persal</w:t>
            </w:r>
            <w:proofErr w:type="spellEnd"/>
            <w:r w:rsidRPr="00302245">
              <w:rPr>
                <w:rFonts w:ascii="Courier New" w:eastAsia="Times New Roman" w:hAnsi="Courier New" w:cs="Courier New"/>
                <w:b/>
                <w:bCs/>
                <w:sz w:val="24"/>
                <w:szCs w:val="24"/>
                <w:lang w:val="en-GB"/>
              </w:rPr>
              <w:t xml:space="preserve"> Number </w:t>
            </w:r>
          </w:p>
          <w:p w14:paraId="151061DC"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p>
        </w:tc>
      </w:tr>
      <w:tr w:rsidR="00302245" w:rsidRPr="00302245" w14:paraId="2982C575" w14:textId="77777777" w:rsidTr="00302245">
        <w:tc>
          <w:tcPr>
            <w:tcW w:w="3085" w:type="dxa"/>
          </w:tcPr>
          <w:p w14:paraId="45B33E84"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0872245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1DE92E5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5A4A34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819313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61894FD0" w14:textId="77777777" w:rsidTr="00302245">
        <w:tc>
          <w:tcPr>
            <w:tcW w:w="3085" w:type="dxa"/>
          </w:tcPr>
          <w:p w14:paraId="18DDDA3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120A53F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3144039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94AC86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4F68CE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603A97E0" w14:textId="77777777" w:rsidTr="00302245">
        <w:tc>
          <w:tcPr>
            <w:tcW w:w="3085" w:type="dxa"/>
          </w:tcPr>
          <w:p w14:paraId="6BC7D81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6CBA026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36FA589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3D24B354"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440072A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5A737EB7" w14:textId="77777777" w:rsidTr="00302245">
        <w:tc>
          <w:tcPr>
            <w:tcW w:w="3085" w:type="dxa"/>
          </w:tcPr>
          <w:p w14:paraId="42E1633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5BA7EB9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54065CB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320D12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D04566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35738EFD" w14:textId="77777777" w:rsidTr="00302245">
        <w:tc>
          <w:tcPr>
            <w:tcW w:w="3085" w:type="dxa"/>
          </w:tcPr>
          <w:p w14:paraId="1BD10F7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3E4B320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65CB22A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3CFDB1B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B97B123"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71346886" w14:textId="77777777" w:rsidTr="00302245">
        <w:tc>
          <w:tcPr>
            <w:tcW w:w="3085" w:type="dxa"/>
          </w:tcPr>
          <w:p w14:paraId="2D4162B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4075DCE7"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04A8678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4B9794A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112FC8B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749E1CC9" w14:textId="77777777" w:rsidTr="00302245">
        <w:tc>
          <w:tcPr>
            <w:tcW w:w="3085" w:type="dxa"/>
          </w:tcPr>
          <w:p w14:paraId="029ADE8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0A57D90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672CCDC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3CDF815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5727FC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25F879F0" w14:textId="77777777" w:rsidTr="00302245">
        <w:tc>
          <w:tcPr>
            <w:tcW w:w="3085" w:type="dxa"/>
          </w:tcPr>
          <w:p w14:paraId="70C33D2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0D0D33C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4E87CE21"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4AFB9F5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321D37F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3190CB6D" w14:textId="77777777" w:rsidTr="00302245">
        <w:tc>
          <w:tcPr>
            <w:tcW w:w="3085" w:type="dxa"/>
          </w:tcPr>
          <w:p w14:paraId="486AAE0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3FA3F59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1011D65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75950D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587F955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bl>
    <w:p w14:paraId="1AD8DD81" w14:textId="77777777" w:rsidR="00302245" w:rsidRPr="00302245" w:rsidRDefault="00302245" w:rsidP="00302245">
      <w:pPr>
        <w:keepNext/>
        <w:widowControl w:val="0"/>
        <w:tabs>
          <w:tab w:val="left" w:pos="900"/>
          <w:tab w:val="left" w:pos="2250"/>
          <w:tab w:val="right" w:pos="9752"/>
        </w:tabs>
        <w:spacing w:after="0" w:line="240" w:lineRule="auto"/>
        <w:outlineLvl w:val="0"/>
        <w:rPr>
          <w:rFonts w:ascii="Arial Narrow" w:eastAsia="Times New Roman" w:hAnsi="Arial Narrow" w:cs="Arial Narrow"/>
          <w:b/>
          <w:bCs/>
          <w:sz w:val="24"/>
          <w:szCs w:val="24"/>
          <w:lang w:val="en-GB"/>
        </w:rPr>
      </w:pPr>
    </w:p>
    <w:p w14:paraId="0CB66D97" w14:textId="77777777" w:rsidR="00302245" w:rsidRPr="00302245" w:rsidRDefault="00302245" w:rsidP="00302245">
      <w:pPr>
        <w:keepNext/>
        <w:widowControl w:val="0"/>
        <w:tabs>
          <w:tab w:val="left" w:pos="567"/>
          <w:tab w:val="left" w:pos="2250"/>
          <w:tab w:val="right" w:pos="9752"/>
        </w:tabs>
        <w:spacing w:after="0" w:line="240" w:lineRule="auto"/>
        <w:outlineLvl w:val="0"/>
        <w:rPr>
          <w:rFonts w:ascii="Arial Narrow" w:eastAsia="Times New Roman" w:hAnsi="Arial Narrow" w:cs="Arial Narrow"/>
          <w:b/>
          <w:bCs/>
          <w:sz w:val="24"/>
          <w:szCs w:val="24"/>
          <w:lang w:val="en-GB"/>
        </w:rPr>
      </w:pPr>
      <w:r w:rsidRPr="00302245">
        <w:rPr>
          <w:rFonts w:ascii="Arial Narrow" w:eastAsia="Times New Roman" w:hAnsi="Arial Narrow" w:cs="Arial Narrow"/>
          <w:b/>
          <w:bCs/>
          <w:sz w:val="24"/>
          <w:szCs w:val="24"/>
          <w:lang w:val="en-GB"/>
        </w:rPr>
        <w:t>4</w:t>
      </w:r>
      <w:r w:rsidRPr="00302245">
        <w:rPr>
          <w:rFonts w:ascii="Arial Narrow" w:eastAsia="Times New Roman" w:hAnsi="Arial Narrow" w:cs="Arial Narrow"/>
          <w:b/>
          <w:bCs/>
          <w:sz w:val="24"/>
          <w:szCs w:val="24"/>
          <w:lang w:val="en-GB"/>
        </w:rPr>
        <w:tab/>
        <w:t>DECLARATION</w:t>
      </w:r>
    </w:p>
    <w:p w14:paraId="4D96F785" w14:textId="77777777" w:rsidR="00302245" w:rsidRPr="00302245" w:rsidRDefault="00302245" w:rsidP="00302245">
      <w:pPr>
        <w:widowControl w:val="0"/>
        <w:tabs>
          <w:tab w:val="left" w:pos="900"/>
          <w:tab w:val="left" w:pos="2250"/>
          <w:tab w:val="right" w:pos="9752"/>
        </w:tabs>
        <w:spacing w:after="0" w:line="240" w:lineRule="auto"/>
        <w:ind w:firstLine="540"/>
        <w:jc w:val="center"/>
        <w:rPr>
          <w:rFonts w:ascii="Arial Narrow" w:eastAsia="Times New Roman" w:hAnsi="Arial Narrow" w:cs="Arial Narrow"/>
          <w:b/>
          <w:bCs/>
          <w:sz w:val="24"/>
          <w:szCs w:val="24"/>
          <w:lang w:val="en-GB"/>
        </w:rPr>
      </w:pPr>
    </w:p>
    <w:p w14:paraId="33A295F7" w14:textId="77777777" w:rsidR="00302245" w:rsidRPr="00302245" w:rsidRDefault="00302245" w:rsidP="00302245">
      <w:pPr>
        <w:widowControl w:val="0"/>
        <w:tabs>
          <w:tab w:val="left" w:pos="567"/>
          <w:tab w:val="right" w:pos="9752"/>
        </w:tabs>
        <w:spacing w:after="0" w:line="240" w:lineRule="auto"/>
        <w:ind w:left="567"/>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I, THE UNDERSIGNED (NAME)………………………………………………………………………</w:t>
      </w:r>
    </w:p>
    <w:p w14:paraId="7F5FE6BD" w14:textId="77777777" w:rsidR="00302245" w:rsidRPr="00302245" w:rsidRDefault="00302245" w:rsidP="00302245">
      <w:pPr>
        <w:widowControl w:val="0"/>
        <w:tabs>
          <w:tab w:val="left" w:pos="1418"/>
          <w:tab w:val="right" w:pos="9752"/>
        </w:tabs>
        <w:spacing w:after="0" w:line="240" w:lineRule="auto"/>
        <w:jc w:val="both"/>
        <w:rPr>
          <w:rFonts w:ascii="Arial Narrow" w:eastAsia="Times New Roman" w:hAnsi="Arial Narrow" w:cs="Arial Narrow"/>
          <w:sz w:val="24"/>
          <w:szCs w:val="24"/>
          <w:lang w:val="en-GB"/>
        </w:rPr>
      </w:pPr>
    </w:p>
    <w:p w14:paraId="1D23E1D7" w14:textId="77777777" w:rsidR="00302245" w:rsidRPr="00302245" w:rsidRDefault="00302245" w:rsidP="00302245">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CERTIFY THAT THE INFORMATION FURNISHED IN PARAGRAPHS 2 and 3 ABOVE IS CORRECT. </w:t>
      </w:r>
    </w:p>
    <w:p w14:paraId="049BAE48" w14:textId="77777777" w:rsidR="00302245" w:rsidRPr="00302245" w:rsidRDefault="00302245" w:rsidP="00302245">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I ACCEPT THAT THE STATE MAY REJECT THE BID OR ACT AGAINST ME SHOULD THIS DECLARATION PROVE TO BE FALSE.  </w:t>
      </w:r>
    </w:p>
    <w:p w14:paraId="6379A3F8" w14:textId="77777777" w:rsidR="00302245" w:rsidRPr="00302245" w:rsidRDefault="00302245" w:rsidP="00302245">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4C945A8D" w14:textId="77777777" w:rsidR="00302245" w:rsidRPr="00302245" w:rsidRDefault="00302245" w:rsidP="00302245">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7262BDEB"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r w:rsidRPr="00302245">
        <w:rPr>
          <w:rFonts w:ascii="Arial Narrow" w:eastAsia="Times New Roman" w:hAnsi="Arial Narrow" w:cs="Arial Narrow"/>
          <w:sz w:val="24"/>
          <w:szCs w:val="24"/>
          <w:lang w:val="en-GB"/>
        </w:rPr>
        <w:tab/>
        <w:t xml:space="preserve"> ..…………………………………………… </w:t>
      </w:r>
      <w:r w:rsidRPr="00302245">
        <w:rPr>
          <w:rFonts w:ascii="Arial Narrow" w:eastAsia="Times New Roman" w:hAnsi="Arial Narrow" w:cs="Arial Narrow"/>
          <w:sz w:val="24"/>
          <w:szCs w:val="24"/>
          <w:lang w:val="en-GB"/>
        </w:rPr>
        <w:tab/>
      </w:r>
    </w:p>
    <w:p w14:paraId="511CD363" w14:textId="77777777" w:rsidR="00302245" w:rsidRPr="00302245" w:rsidRDefault="00302245" w:rsidP="00302245">
      <w:pPr>
        <w:widowControl w:val="0"/>
        <w:tabs>
          <w:tab w:val="left" w:pos="1080"/>
          <w:tab w:val="left" w:pos="4320"/>
          <w:tab w:val="left" w:pos="79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Signature</w:t>
      </w:r>
      <w:r w:rsidRPr="00302245">
        <w:rPr>
          <w:rFonts w:ascii="Arial Narrow" w:eastAsia="Times New Roman" w:hAnsi="Arial Narrow" w:cs="Arial Narrow"/>
          <w:sz w:val="24"/>
          <w:szCs w:val="24"/>
          <w:lang w:val="en-GB"/>
        </w:rPr>
        <w:tab/>
        <w:t xml:space="preserve">                          Date</w:t>
      </w:r>
    </w:p>
    <w:p w14:paraId="59E64FE9"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3947A67"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r w:rsidRPr="00302245">
        <w:rPr>
          <w:rFonts w:ascii="Arial Narrow" w:eastAsia="Times New Roman" w:hAnsi="Arial Narrow" w:cs="Arial Narrow"/>
          <w:sz w:val="24"/>
          <w:szCs w:val="24"/>
          <w:lang w:val="en-GB"/>
        </w:rPr>
        <w:tab/>
        <w:t>………………………………………………</w:t>
      </w:r>
    </w:p>
    <w:p w14:paraId="2228BCAD"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Position </w:t>
      </w:r>
      <w:r w:rsidRPr="00302245">
        <w:rPr>
          <w:rFonts w:ascii="Arial Narrow" w:eastAsia="Times New Roman" w:hAnsi="Arial Narrow" w:cs="Arial Narrow"/>
          <w:sz w:val="24"/>
          <w:szCs w:val="24"/>
          <w:lang w:val="en-GB"/>
        </w:rPr>
        <w:tab/>
        <w:t>Name of bidder</w:t>
      </w:r>
    </w:p>
    <w:p w14:paraId="0FDB0B0C"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14388CD"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76E3F836" w14:textId="77777777" w:rsidR="00302245" w:rsidRDefault="00302245">
      <w:pPr>
        <w:rPr>
          <w:rFonts w:ascii="Arial" w:hAnsi="Arial" w:cs="Arial"/>
          <w:b/>
          <w:lang w:eastAsia="en-ZA"/>
        </w:rPr>
      </w:pPr>
      <w:r>
        <w:rPr>
          <w:rFonts w:ascii="Arial" w:hAnsi="Arial" w:cs="Arial"/>
          <w:b/>
          <w:lang w:eastAsia="en-ZA"/>
        </w:rPr>
        <w:br w:type="page"/>
      </w:r>
    </w:p>
    <w:p w14:paraId="22B6245C" w14:textId="77777777" w:rsidR="00302245" w:rsidRPr="00302245" w:rsidRDefault="006B1237" w:rsidP="00302245">
      <w:pPr>
        <w:spacing w:after="0" w:line="240" w:lineRule="auto"/>
        <w:rPr>
          <w:rFonts w:ascii="Arial" w:eastAsia="Times New Roman" w:hAnsi="Arial" w:cs="Times New Roman"/>
          <w:szCs w:val="20"/>
          <w:lang w:val="en-GB"/>
        </w:rPr>
      </w:pPr>
      <w:r w:rsidRPr="0080247D">
        <w:rPr>
          <w:rFonts w:ascii="Times New Roman" w:eastAsia="Times New Roman" w:hAnsi="Times New Roman" w:cs="Times New Roman"/>
          <w:noProof/>
          <w:sz w:val="24"/>
          <w:szCs w:val="24"/>
          <w:lang w:eastAsia="en-ZA"/>
        </w:rPr>
        <w:lastRenderedPageBreak/>
        <w:drawing>
          <wp:inline distT="0" distB="0" distL="0" distR="0" wp14:anchorId="3DECD40C" wp14:editId="253D9F79">
            <wp:extent cx="1047750" cy="600075"/>
            <wp:effectExtent l="0" t="0" r="0" b="9525"/>
            <wp:docPr id="8" name="Picture 8"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600075"/>
                    </a:xfrm>
                    <a:prstGeom prst="rect">
                      <a:avLst/>
                    </a:prstGeom>
                    <a:noFill/>
                  </pic:spPr>
                </pic:pic>
              </a:graphicData>
            </a:graphic>
          </wp:inline>
        </w:drawing>
      </w:r>
    </w:p>
    <w:p w14:paraId="409D90E6" w14:textId="77777777" w:rsidR="00302245" w:rsidRPr="00302245" w:rsidRDefault="00302245" w:rsidP="003D24F0">
      <w:pPr>
        <w:tabs>
          <w:tab w:val="left" w:pos="900"/>
          <w:tab w:val="left" w:pos="2880"/>
          <w:tab w:val="left" w:pos="5760"/>
          <w:tab w:val="left" w:pos="7920"/>
        </w:tabs>
        <w:spacing w:after="0" w:line="240" w:lineRule="auto"/>
        <w:outlineLvl w:val="0"/>
        <w:rPr>
          <w:rFonts w:ascii="Arial" w:eastAsia="Times New Roman" w:hAnsi="Arial" w:cs="Arial"/>
          <w:b/>
          <w:snapToGrid w:val="0"/>
          <w:color w:val="000000"/>
          <w:lang w:val="en-GB"/>
        </w:rPr>
      </w:pPr>
    </w:p>
    <w:p w14:paraId="77CC9939" w14:textId="77777777" w:rsidR="0080247D" w:rsidRPr="003D24F0" w:rsidRDefault="006B1237" w:rsidP="003D24F0">
      <w:pPr>
        <w:spacing w:after="0" w:line="240" w:lineRule="auto"/>
        <w:ind w:left="9360"/>
        <w:rPr>
          <w:rFonts w:ascii="Times New Roman" w:eastAsia="Times New Roman" w:hAnsi="Times New Roman" w:cs="Times New Roman"/>
          <w:b/>
          <w:sz w:val="24"/>
          <w:szCs w:val="24"/>
          <w:lang w:val="en-US"/>
        </w:rPr>
      </w:pPr>
      <w:r w:rsidRPr="006B1237">
        <w:rPr>
          <w:rFonts w:ascii="Arial" w:eastAsia="Times New Roman" w:hAnsi="Arial" w:cs="Arial"/>
          <w:b/>
          <w:lang w:val="en-GB"/>
        </w:rPr>
        <w:t>S</w:t>
      </w:r>
      <w:r w:rsidR="0080247D" w:rsidRPr="003D24F0">
        <w:rPr>
          <w:rFonts w:ascii="Times New Roman" w:eastAsia="Times New Roman" w:hAnsi="Times New Roman" w:cs="Times New Roman"/>
          <w:b/>
          <w:sz w:val="24"/>
          <w:szCs w:val="24"/>
          <w:lang w:val="en-US"/>
        </w:rPr>
        <w:t>BD 8</w:t>
      </w:r>
    </w:p>
    <w:p w14:paraId="7F1F1F75" w14:textId="77777777" w:rsidR="0080247D" w:rsidRPr="0080247D" w:rsidRDefault="0080247D" w:rsidP="0080247D">
      <w:pPr>
        <w:spacing w:after="0" w:line="240" w:lineRule="auto"/>
        <w:rPr>
          <w:rFonts w:ascii="Times New Roman" w:eastAsia="Times New Roman" w:hAnsi="Times New Roman" w:cs="Times New Roman"/>
          <w:sz w:val="24"/>
          <w:szCs w:val="24"/>
          <w:lang w:val="en-US"/>
        </w:rPr>
      </w:pPr>
    </w:p>
    <w:p w14:paraId="6806C02A" w14:textId="77777777" w:rsidR="0080247D" w:rsidRPr="0080247D" w:rsidRDefault="0080247D" w:rsidP="0080247D">
      <w:pPr>
        <w:keepNext/>
        <w:spacing w:after="0" w:line="240" w:lineRule="auto"/>
        <w:jc w:val="center"/>
        <w:outlineLvl w:val="0"/>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DECLARATION OF BIDDER’S PAST SUPPLY CHAIN MANAGEMENT PRACTICES</w:t>
      </w:r>
    </w:p>
    <w:p w14:paraId="6607046A" w14:textId="77777777" w:rsidR="0080247D" w:rsidRPr="0080247D" w:rsidRDefault="0080247D" w:rsidP="0080247D">
      <w:pPr>
        <w:spacing w:after="0" w:line="240" w:lineRule="auto"/>
        <w:rPr>
          <w:rFonts w:ascii="Times New Roman" w:eastAsia="Times New Roman" w:hAnsi="Times New Roman" w:cs="Times New Roman"/>
          <w:b/>
          <w:bCs/>
          <w:sz w:val="24"/>
          <w:szCs w:val="24"/>
          <w:lang w:val="en-US"/>
        </w:rPr>
      </w:pPr>
    </w:p>
    <w:p w14:paraId="36414BB2" w14:textId="77777777" w:rsidR="0080247D" w:rsidRPr="0080247D" w:rsidRDefault="0080247D" w:rsidP="007E0BDC">
      <w:pPr>
        <w:numPr>
          <w:ilvl w:val="0"/>
          <w:numId w:val="7"/>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This Standard Bidding Document must form part of all bids invited.  </w:t>
      </w:r>
    </w:p>
    <w:p w14:paraId="0201C8CE" w14:textId="77777777" w:rsidR="0080247D" w:rsidRPr="0080247D" w:rsidRDefault="0080247D" w:rsidP="0080247D">
      <w:pPr>
        <w:spacing w:after="0" w:line="240" w:lineRule="auto"/>
        <w:ind w:left="360"/>
        <w:jc w:val="both"/>
        <w:rPr>
          <w:rFonts w:ascii="Times New Roman" w:eastAsia="Times New Roman" w:hAnsi="Times New Roman" w:cs="Times New Roman"/>
          <w:sz w:val="24"/>
          <w:szCs w:val="24"/>
          <w:lang w:val="en-US"/>
        </w:rPr>
      </w:pPr>
    </w:p>
    <w:p w14:paraId="198131D9" w14:textId="77777777" w:rsidR="0080247D" w:rsidRPr="0080247D" w:rsidRDefault="0080247D" w:rsidP="007E0BDC">
      <w:pPr>
        <w:numPr>
          <w:ilvl w:val="0"/>
          <w:numId w:val="7"/>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14:paraId="0C620F5B"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28F3BF0C" w14:textId="77777777" w:rsidR="0080247D" w:rsidRPr="0080247D" w:rsidRDefault="0080247D" w:rsidP="007E0BDC">
      <w:pPr>
        <w:numPr>
          <w:ilvl w:val="0"/>
          <w:numId w:val="7"/>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The bid of any bidder may be disregarded if that bidder, or any of its directors have-</w:t>
      </w:r>
    </w:p>
    <w:p w14:paraId="29F4F08C"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34BD05C0" w14:textId="77777777" w:rsidR="0080247D" w:rsidRPr="0080247D" w:rsidRDefault="0080247D" w:rsidP="007E0BDC">
      <w:pPr>
        <w:numPr>
          <w:ilvl w:val="1"/>
          <w:numId w:val="7"/>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abused the institution’s supply chain management system;</w:t>
      </w:r>
    </w:p>
    <w:p w14:paraId="529256E3" w14:textId="77777777" w:rsidR="0080247D" w:rsidRPr="0080247D" w:rsidRDefault="0080247D" w:rsidP="007E0BDC">
      <w:pPr>
        <w:numPr>
          <w:ilvl w:val="1"/>
          <w:numId w:val="7"/>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committed fraud or any other improper conduct in relation to such system; or</w:t>
      </w:r>
    </w:p>
    <w:p w14:paraId="531C2EE3" w14:textId="77777777" w:rsidR="0080247D" w:rsidRPr="0080247D" w:rsidRDefault="0080247D" w:rsidP="007E0BDC">
      <w:pPr>
        <w:numPr>
          <w:ilvl w:val="1"/>
          <w:numId w:val="7"/>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failed to perform on any previous contract.</w:t>
      </w:r>
    </w:p>
    <w:p w14:paraId="7B3F8DEF" w14:textId="77777777" w:rsidR="0080247D" w:rsidRPr="0080247D" w:rsidRDefault="0080247D" w:rsidP="0080247D">
      <w:pPr>
        <w:spacing w:after="0" w:line="240" w:lineRule="auto"/>
        <w:ind w:left="1080"/>
        <w:jc w:val="both"/>
        <w:rPr>
          <w:rFonts w:ascii="Times New Roman" w:eastAsia="Times New Roman" w:hAnsi="Times New Roman" w:cs="Times New Roman"/>
          <w:sz w:val="24"/>
          <w:szCs w:val="24"/>
          <w:lang w:val="en-US"/>
        </w:rPr>
      </w:pPr>
    </w:p>
    <w:p w14:paraId="5034F100" w14:textId="77777777" w:rsidR="0080247D" w:rsidRPr="0080247D" w:rsidRDefault="0080247D" w:rsidP="007E0BDC">
      <w:pPr>
        <w:numPr>
          <w:ilvl w:val="0"/>
          <w:numId w:val="7"/>
        </w:numPr>
        <w:spacing w:after="0" w:line="240" w:lineRule="auto"/>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In order to give effect to the above, the following questionnaire must be completed and submitted with the bid.</w:t>
      </w:r>
    </w:p>
    <w:p w14:paraId="1A0E6B7D" w14:textId="77777777" w:rsidR="0080247D" w:rsidRPr="0080247D" w:rsidRDefault="0080247D" w:rsidP="0080247D">
      <w:pPr>
        <w:spacing w:after="0" w:line="240" w:lineRule="auto"/>
        <w:ind w:left="360"/>
        <w:jc w:val="both"/>
        <w:rPr>
          <w:rFonts w:ascii="Times New Roman" w:eastAsia="Times New Roman" w:hAnsi="Times New Roman" w:cs="Times New Roman"/>
          <w:b/>
          <w:bCs/>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1902"/>
      </w:tblGrid>
      <w:tr w:rsidR="0080247D" w:rsidRPr="0080247D" w14:paraId="161D4240" w14:textId="77777777" w:rsidTr="0080247D">
        <w:tc>
          <w:tcPr>
            <w:tcW w:w="696" w:type="dxa"/>
            <w:shd w:val="clear" w:color="auto" w:fill="000000"/>
          </w:tcPr>
          <w:p w14:paraId="363E4FC3"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Item</w:t>
            </w:r>
          </w:p>
        </w:tc>
        <w:tc>
          <w:tcPr>
            <w:tcW w:w="7152" w:type="dxa"/>
            <w:shd w:val="clear" w:color="auto" w:fill="000000"/>
          </w:tcPr>
          <w:p w14:paraId="0F86ABE8"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Question</w:t>
            </w:r>
          </w:p>
        </w:tc>
        <w:tc>
          <w:tcPr>
            <w:tcW w:w="735" w:type="dxa"/>
            <w:shd w:val="clear" w:color="auto" w:fill="000000"/>
          </w:tcPr>
          <w:p w14:paraId="3C7DA25F"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Yes</w:t>
            </w:r>
          </w:p>
        </w:tc>
        <w:tc>
          <w:tcPr>
            <w:tcW w:w="1902" w:type="dxa"/>
            <w:shd w:val="clear" w:color="auto" w:fill="000000"/>
          </w:tcPr>
          <w:p w14:paraId="3ACAEE1B"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No</w:t>
            </w:r>
          </w:p>
        </w:tc>
      </w:tr>
      <w:tr w:rsidR="0080247D" w:rsidRPr="0080247D" w14:paraId="5623BD3F" w14:textId="77777777" w:rsidTr="0080247D">
        <w:trPr>
          <w:cantSplit/>
        </w:trPr>
        <w:tc>
          <w:tcPr>
            <w:tcW w:w="696" w:type="dxa"/>
          </w:tcPr>
          <w:p w14:paraId="7B834CD1"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w:t>
            </w:r>
          </w:p>
        </w:tc>
        <w:tc>
          <w:tcPr>
            <w:tcW w:w="7152" w:type="dxa"/>
          </w:tcPr>
          <w:p w14:paraId="7726D746" w14:textId="77777777" w:rsidR="0080247D" w:rsidRPr="0080247D" w:rsidRDefault="0080247D" w:rsidP="0080247D">
            <w:pPr>
              <w:spacing w:after="0" w:line="240" w:lineRule="auto"/>
              <w:jc w:val="both"/>
              <w:rPr>
                <w:rFonts w:ascii="Times New Roman" w:eastAsia="Times New Roman" w:hAnsi="Times New Roman" w:cs="Times New Roman"/>
                <w:sz w:val="20"/>
                <w:szCs w:val="24"/>
                <w:lang w:val="en-US"/>
              </w:rPr>
            </w:pPr>
            <w:r w:rsidRPr="0080247D">
              <w:rPr>
                <w:rFonts w:ascii="Times New Roman" w:eastAsia="Times New Roman" w:hAnsi="Times New Roman" w:cs="Times New Roman"/>
                <w:sz w:val="20"/>
                <w:szCs w:val="24"/>
                <w:lang w:val="en-US"/>
              </w:rPr>
              <w:t>Is the bidder or any of its directors listed on the National Treasury’s database as companies or persons prohibited from doing business with the public sector?</w:t>
            </w:r>
          </w:p>
          <w:p w14:paraId="281D8142" w14:textId="77777777" w:rsidR="0080247D" w:rsidRPr="0080247D" w:rsidRDefault="0080247D" w:rsidP="0080247D">
            <w:pPr>
              <w:spacing w:after="0" w:line="240" w:lineRule="auto"/>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(Companies or persons who are listed on this database were informed in writing of this restriction by the National Treasury after the </w:t>
            </w:r>
            <w:proofErr w:type="spellStart"/>
            <w:r w:rsidRPr="0080247D">
              <w:rPr>
                <w:rFonts w:ascii="Times New Roman" w:eastAsia="Times New Roman" w:hAnsi="Times New Roman" w:cs="Times New Roman"/>
                <w:b/>
                <w:bCs/>
                <w:i/>
                <w:iCs/>
                <w:sz w:val="20"/>
                <w:szCs w:val="24"/>
                <w:lang w:val="en-US"/>
              </w:rPr>
              <w:t>audi</w:t>
            </w:r>
            <w:proofErr w:type="spellEnd"/>
            <w:r w:rsidRPr="0080247D">
              <w:rPr>
                <w:rFonts w:ascii="Times New Roman" w:eastAsia="Times New Roman" w:hAnsi="Times New Roman" w:cs="Times New Roman"/>
                <w:b/>
                <w:bCs/>
                <w:i/>
                <w:iCs/>
                <w:sz w:val="20"/>
                <w:szCs w:val="24"/>
                <w:lang w:val="en-US"/>
              </w:rPr>
              <w:t xml:space="preserve"> alteram partem</w:t>
            </w:r>
            <w:r w:rsidRPr="0080247D">
              <w:rPr>
                <w:rFonts w:ascii="Times New Roman" w:eastAsia="Times New Roman" w:hAnsi="Times New Roman" w:cs="Times New Roman"/>
                <w:b/>
                <w:bCs/>
                <w:sz w:val="20"/>
                <w:szCs w:val="24"/>
                <w:lang w:val="en-US"/>
              </w:rPr>
              <w:t xml:space="preserve"> rule was applied).</w:t>
            </w:r>
          </w:p>
          <w:p w14:paraId="0EF478F4" w14:textId="77777777" w:rsidR="0080247D" w:rsidRPr="0080247D" w:rsidRDefault="0080247D" w:rsidP="0080247D">
            <w:pPr>
              <w:tabs>
                <w:tab w:val="left" w:pos="604"/>
              </w:tabs>
              <w:spacing w:after="0" w:line="240" w:lineRule="auto"/>
              <w:rPr>
                <w:rFonts w:ascii="Times New Roman" w:eastAsia="Times New Roman" w:hAnsi="Times New Roman" w:cs="Times New Roman"/>
                <w:i/>
                <w:iCs/>
                <w:sz w:val="20"/>
                <w:szCs w:val="24"/>
                <w:lang w:val="en-GB"/>
              </w:rPr>
            </w:pPr>
          </w:p>
        </w:tc>
        <w:tc>
          <w:tcPr>
            <w:tcW w:w="735" w:type="dxa"/>
          </w:tcPr>
          <w:p w14:paraId="53D0D00D"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0CCA716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2"/>
                  <w:enabled/>
                  <w:calcOnExit w:val="0"/>
                  <w:checkBox>
                    <w:sizeAuto/>
                    <w:default w:val="0"/>
                  </w:checkBox>
                </w:ffData>
              </w:fldChar>
            </w:r>
            <w:bookmarkStart w:id="1" w:name="Check2"/>
            <w:r w:rsidRPr="0080247D">
              <w:rPr>
                <w:rFonts w:ascii="Times New Roman" w:eastAsia="Times New Roman" w:hAnsi="Times New Roman" w:cs="Times New Roman"/>
                <w:sz w:val="20"/>
                <w:szCs w:val="24"/>
                <w:lang w:val="en-GB"/>
              </w:rPr>
              <w:instrText xml:space="preserve"> FORMCHECKBOX </w:instrText>
            </w:r>
            <w:r w:rsidR="007E0BDC">
              <w:rPr>
                <w:rFonts w:ascii="Times New Roman" w:eastAsia="Times New Roman" w:hAnsi="Times New Roman" w:cs="Times New Roman"/>
                <w:sz w:val="20"/>
                <w:szCs w:val="24"/>
                <w:lang w:val="en-GB"/>
              </w:rPr>
            </w:r>
            <w:r w:rsidR="007E0BD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1"/>
          </w:p>
          <w:p w14:paraId="4D6CEE0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p w14:paraId="66F4878A"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c>
          <w:tcPr>
            <w:tcW w:w="1902" w:type="dxa"/>
          </w:tcPr>
          <w:p w14:paraId="4E00A2C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0971B0D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3"/>
                  <w:enabled/>
                  <w:calcOnExit w:val="0"/>
                  <w:checkBox>
                    <w:sizeAuto/>
                    <w:default w:val="0"/>
                  </w:checkBox>
                </w:ffData>
              </w:fldChar>
            </w:r>
            <w:bookmarkStart w:id="2" w:name="Check3"/>
            <w:r w:rsidRPr="0080247D">
              <w:rPr>
                <w:rFonts w:ascii="Times New Roman" w:eastAsia="Times New Roman" w:hAnsi="Times New Roman" w:cs="Times New Roman"/>
                <w:sz w:val="20"/>
                <w:szCs w:val="24"/>
                <w:lang w:val="en-GB"/>
              </w:rPr>
              <w:instrText xml:space="preserve"> FORMCHECKBOX </w:instrText>
            </w:r>
            <w:r w:rsidR="007E0BDC">
              <w:rPr>
                <w:rFonts w:ascii="Times New Roman" w:eastAsia="Times New Roman" w:hAnsi="Times New Roman" w:cs="Times New Roman"/>
                <w:sz w:val="20"/>
                <w:szCs w:val="24"/>
                <w:lang w:val="en-GB"/>
              </w:rPr>
            </w:r>
            <w:r w:rsidR="007E0BD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2"/>
          </w:p>
          <w:p w14:paraId="699A0E4E"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r>
      <w:tr w:rsidR="0080247D" w:rsidRPr="0080247D" w14:paraId="26495871" w14:textId="77777777" w:rsidTr="0080247D">
        <w:trPr>
          <w:cantSplit/>
        </w:trPr>
        <w:tc>
          <w:tcPr>
            <w:tcW w:w="696" w:type="dxa"/>
          </w:tcPr>
          <w:p w14:paraId="341FFDD8"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4.1.1</w:t>
            </w:r>
          </w:p>
        </w:tc>
        <w:tc>
          <w:tcPr>
            <w:tcW w:w="9789" w:type="dxa"/>
            <w:gridSpan w:val="3"/>
          </w:tcPr>
          <w:p w14:paraId="4A5A06C8"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7AC31326"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8C2999C"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4C8BB27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6C362A62" w14:textId="77777777" w:rsidTr="0080247D">
        <w:trPr>
          <w:cantSplit/>
        </w:trPr>
        <w:tc>
          <w:tcPr>
            <w:tcW w:w="696" w:type="dxa"/>
          </w:tcPr>
          <w:p w14:paraId="66D2B42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w:t>
            </w:r>
          </w:p>
        </w:tc>
        <w:tc>
          <w:tcPr>
            <w:tcW w:w="7152" w:type="dxa"/>
          </w:tcPr>
          <w:p w14:paraId="3C56127C"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Is the bidder or any of its directors listed on the Register for Tender Defaulters in terms of section 29 of the Prevention and Combating of Corrupt Activities Act (No 12 of 2004)?</w:t>
            </w:r>
          </w:p>
          <w:p w14:paraId="4D10027A" w14:textId="77777777" w:rsidR="0080247D" w:rsidRPr="0080247D" w:rsidRDefault="0080247D" w:rsidP="0080247D">
            <w:pPr>
              <w:spacing w:after="0" w:line="240" w:lineRule="auto"/>
              <w:ind w:left="2"/>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To access this Register enter the National Treasury’s website, </w:t>
            </w:r>
            <w:hyperlink r:id="rId8" w:history="1">
              <w:r w:rsidRPr="0080247D">
                <w:rPr>
                  <w:rFonts w:ascii="Times New Roman" w:eastAsia="Times New Roman" w:hAnsi="Times New Roman" w:cs="Times New Roman"/>
                  <w:b/>
                  <w:bCs/>
                  <w:color w:val="0000FF"/>
                  <w:sz w:val="20"/>
                  <w:szCs w:val="24"/>
                  <w:u w:val="single"/>
                  <w:lang w:val="en-US"/>
                </w:rPr>
                <w:t>www.treasury.gov.za</w:t>
              </w:r>
            </w:hyperlink>
            <w:r w:rsidRPr="0080247D">
              <w:rPr>
                <w:rFonts w:ascii="Times New Roman" w:eastAsia="Times New Roman" w:hAnsi="Times New Roman" w:cs="Times New Roman"/>
                <w:b/>
                <w:bCs/>
                <w:sz w:val="20"/>
                <w:szCs w:val="24"/>
                <w:lang w:val="en-US"/>
              </w:rPr>
              <w:t xml:space="preserve">, click on the icon “Register for Tender Defaulters” or submit your written request for a hard copy of the Register to facsimile number (012) 3265445. </w:t>
            </w:r>
          </w:p>
          <w:p w14:paraId="7A3BDD94" w14:textId="77777777" w:rsidR="0080247D" w:rsidRPr="0080247D" w:rsidRDefault="0080247D" w:rsidP="0080247D">
            <w:pPr>
              <w:spacing w:after="0" w:line="240" w:lineRule="auto"/>
              <w:ind w:left="2"/>
              <w:jc w:val="both"/>
              <w:rPr>
                <w:rFonts w:ascii="Times New Roman" w:eastAsia="Times New Roman" w:hAnsi="Times New Roman" w:cs="Times New Roman"/>
                <w:i/>
                <w:iCs/>
                <w:sz w:val="20"/>
                <w:szCs w:val="24"/>
                <w:lang w:val="en-US"/>
              </w:rPr>
            </w:pPr>
          </w:p>
        </w:tc>
        <w:tc>
          <w:tcPr>
            <w:tcW w:w="735" w:type="dxa"/>
          </w:tcPr>
          <w:p w14:paraId="65B0801B"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3F2F8A1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1"/>
                  <w:enabled/>
                  <w:calcOnExit w:val="0"/>
                  <w:checkBox>
                    <w:sizeAuto/>
                    <w:default w:val="0"/>
                  </w:checkBox>
                </w:ffData>
              </w:fldChar>
            </w:r>
            <w:bookmarkStart w:id="3" w:name="Check1"/>
            <w:r w:rsidRPr="0080247D">
              <w:rPr>
                <w:rFonts w:ascii="Times New Roman" w:eastAsia="Times New Roman" w:hAnsi="Times New Roman" w:cs="Times New Roman"/>
                <w:sz w:val="20"/>
                <w:szCs w:val="24"/>
                <w:lang w:val="en-GB"/>
              </w:rPr>
              <w:instrText xml:space="preserve"> FORMCHECKBOX </w:instrText>
            </w:r>
            <w:r w:rsidR="007E0BDC">
              <w:rPr>
                <w:rFonts w:ascii="Times New Roman" w:eastAsia="Times New Roman" w:hAnsi="Times New Roman" w:cs="Times New Roman"/>
                <w:sz w:val="20"/>
                <w:szCs w:val="24"/>
                <w:lang w:val="en-GB"/>
              </w:rPr>
            </w:r>
            <w:r w:rsidR="007E0BD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3"/>
          </w:p>
        </w:tc>
        <w:tc>
          <w:tcPr>
            <w:tcW w:w="1902" w:type="dxa"/>
          </w:tcPr>
          <w:p w14:paraId="1DD0642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5E9DF112"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4"/>
                  <w:enabled/>
                  <w:calcOnExit w:val="0"/>
                  <w:checkBox>
                    <w:sizeAuto/>
                    <w:default w:val="0"/>
                  </w:checkBox>
                </w:ffData>
              </w:fldChar>
            </w:r>
            <w:bookmarkStart w:id="4" w:name="Check4"/>
            <w:r w:rsidRPr="0080247D">
              <w:rPr>
                <w:rFonts w:ascii="Times New Roman" w:eastAsia="Times New Roman" w:hAnsi="Times New Roman" w:cs="Times New Roman"/>
                <w:sz w:val="20"/>
                <w:szCs w:val="24"/>
                <w:lang w:val="en-GB"/>
              </w:rPr>
              <w:instrText xml:space="preserve"> FORMCHECKBOX </w:instrText>
            </w:r>
            <w:r w:rsidR="007E0BDC">
              <w:rPr>
                <w:rFonts w:ascii="Times New Roman" w:eastAsia="Times New Roman" w:hAnsi="Times New Roman" w:cs="Times New Roman"/>
                <w:sz w:val="20"/>
                <w:szCs w:val="24"/>
                <w:lang w:val="en-GB"/>
              </w:rPr>
            </w:r>
            <w:r w:rsidR="007E0BD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4"/>
          </w:p>
        </w:tc>
      </w:tr>
      <w:tr w:rsidR="0080247D" w:rsidRPr="0080247D" w14:paraId="5A72DD5A" w14:textId="77777777" w:rsidTr="0080247D">
        <w:trPr>
          <w:cantSplit/>
        </w:trPr>
        <w:tc>
          <w:tcPr>
            <w:tcW w:w="696" w:type="dxa"/>
          </w:tcPr>
          <w:p w14:paraId="7504F28D"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4.2.1</w:t>
            </w:r>
          </w:p>
        </w:tc>
        <w:tc>
          <w:tcPr>
            <w:tcW w:w="9789" w:type="dxa"/>
            <w:gridSpan w:val="3"/>
          </w:tcPr>
          <w:p w14:paraId="59D9FC4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1AB08079"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003D506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4B42BDA9"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4A1D1830" w14:textId="77777777" w:rsidTr="0080247D">
        <w:trPr>
          <w:cantSplit/>
        </w:trPr>
        <w:tc>
          <w:tcPr>
            <w:tcW w:w="696" w:type="dxa"/>
          </w:tcPr>
          <w:p w14:paraId="03A2AF93"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w:t>
            </w:r>
          </w:p>
        </w:tc>
        <w:tc>
          <w:tcPr>
            <w:tcW w:w="7152" w:type="dxa"/>
          </w:tcPr>
          <w:p w14:paraId="133640C5"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the bidder or any of its directors convicted by a court of law (including a court outside of the Republic of South Africa) for fraud or corruption during the past five years?</w:t>
            </w:r>
          </w:p>
          <w:p w14:paraId="235F790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20B36CAC"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1E5CB583"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bookmarkStart w:id="5" w:name="Check8"/>
            <w:r w:rsidRPr="0080247D">
              <w:rPr>
                <w:rFonts w:ascii="Times New Roman" w:eastAsia="Times New Roman" w:hAnsi="Times New Roman" w:cs="Times New Roman"/>
                <w:sz w:val="20"/>
                <w:szCs w:val="24"/>
                <w:lang w:val="en-GB"/>
              </w:rPr>
              <w:instrText xml:space="preserve"> FORMCHECKBOX </w:instrText>
            </w:r>
            <w:r w:rsidR="007E0BDC">
              <w:rPr>
                <w:rFonts w:ascii="Times New Roman" w:eastAsia="Times New Roman" w:hAnsi="Times New Roman" w:cs="Times New Roman"/>
                <w:sz w:val="20"/>
                <w:szCs w:val="24"/>
                <w:lang w:val="en-GB"/>
              </w:rPr>
            </w:r>
            <w:r w:rsidR="007E0BD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5"/>
          </w:p>
        </w:tc>
        <w:tc>
          <w:tcPr>
            <w:tcW w:w="1902" w:type="dxa"/>
          </w:tcPr>
          <w:p w14:paraId="65AC30D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19D98DAE"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bookmarkStart w:id="6" w:name="Check7"/>
            <w:r w:rsidRPr="0080247D">
              <w:rPr>
                <w:rFonts w:ascii="Times New Roman" w:eastAsia="Times New Roman" w:hAnsi="Times New Roman" w:cs="Times New Roman"/>
                <w:sz w:val="20"/>
                <w:szCs w:val="24"/>
                <w:lang w:val="en-GB"/>
              </w:rPr>
              <w:instrText xml:space="preserve"> FORMCHECKBOX </w:instrText>
            </w:r>
            <w:r w:rsidR="007E0BDC">
              <w:rPr>
                <w:rFonts w:ascii="Times New Roman" w:eastAsia="Times New Roman" w:hAnsi="Times New Roman" w:cs="Times New Roman"/>
                <w:sz w:val="20"/>
                <w:szCs w:val="24"/>
                <w:lang w:val="en-GB"/>
              </w:rPr>
            </w:r>
            <w:r w:rsidR="007E0BD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6"/>
          </w:p>
        </w:tc>
      </w:tr>
      <w:tr w:rsidR="0080247D" w:rsidRPr="0080247D" w14:paraId="349EDCD5" w14:textId="77777777" w:rsidTr="0080247D">
        <w:trPr>
          <w:cantSplit/>
        </w:trPr>
        <w:tc>
          <w:tcPr>
            <w:tcW w:w="696" w:type="dxa"/>
          </w:tcPr>
          <w:p w14:paraId="5935CA52"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4.3.1</w:t>
            </w:r>
          </w:p>
        </w:tc>
        <w:tc>
          <w:tcPr>
            <w:tcW w:w="9789" w:type="dxa"/>
            <w:gridSpan w:val="3"/>
          </w:tcPr>
          <w:p w14:paraId="7F9F804E"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250A2C58"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1253F72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3A3C4138"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0B35048A" w14:textId="77777777" w:rsidTr="0080247D">
        <w:trPr>
          <w:cantSplit/>
        </w:trPr>
        <w:tc>
          <w:tcPr>
            <w:tcW w:w="696" w:type="dxa"/>
          </w:tcPr>
          <w:p w14:paraId="4D8AA8E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w:t>
            </w:r>
          </w:p>
        </w:tc>
        <w:tc>
          <w:tcPr>
            <w:tcW w:w="7152" w:type="dxa"/>
          </w:tcPr>
          <w:p w14:paraId="5B7E715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any contract between the bidder and any organ of state terminated during the past five years on account of failure to perform on or comply with the contract?</w:t>
            </w:r>
          </w:p>
          <w:p w14:paraId="1CD01FF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7767AB2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5F1F237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7E0BDC">
              <w:rPr>
                <w:rFonts w:ascii="Times New Roman" w:eastAsia="Times New Roman" w:hAnsi="Times New Roman" w:cs="Times New Roman"/>
                <w:sz w:val="20"/>
                <w:szCs w:val="24"/>
                <w:lang w:val="en-GB"/>
              </w:rPr>
            </w:r>
            <w:r w:rsidR="007E0BD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c>
          <w:tcPr>
            <w:tcW w:w="1902" w:type="dxa"/>
          </w:tcPr>
          <w:p w14:paraId="48A0233C"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42748592"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7E0BDC">
              <w:rPr>
                <w:rFonts w:ascii="Times New Roman" w:eastAsia="Times New Roman" w:hAnsi="Times New Roman" w:cs="Times New Roman"/>
                <w:sz w:val="20"/>
                <w:szCs w:val="24"/>
                <w:lang w:val="en-GB"/>
              </w:rPr>
            </w:r>
            <w:r w:rsidR="007E0BD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r>
      <w:tr w:rsidR="0080247D" w:rsidRPr="0080247D" w14:paraId="379B7215" w14:textId="77777777" w:rsidTr="0080247D">
        <w:trPr>
          <w:cantSplit/>
        </w:trPr>
        <w:tc>
          <w:tcPr>
            <w:tcW w:w="696" w:type="dxa"/>
          </w:tcPr>
          <w:p w14:paraId="0BFBD51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4.4.1</w:t>
            </w:r>
          </w:p>
        </w:tc>
        <w:tc>
          <w:tcPr>
            <w:tcW w:w="9789" w:type="dxa"/>
            <w:gridSpan w:val="3"/>
          </w:tcPr>
          <w:p w14:paraId="572A743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12BA8B2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1978163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EF9937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bl>
    <w:p w14:paraId="6174636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49161CBE" w14:textId="77777777" w:rsid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p>
    <w:p w14:paraId="705972F2"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SBD 8</w:t>
      </w:r>
    </w:p>
    <w:p w14:paraId="329BAA85"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18E98CDB"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CERTIFICATION</w:t>
      </w:r>
    </w:p>
    <w:p w14:paraId="52CD6D8C"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2DF07258" w14:textId="77777777" w:rsidR="0080247D" w:rsidRPr="0080247D" w:rsidRDefault="0080247D" w:rsidP="0080247D">
      <w:pPr>
        <w:tabs>
          <w:tab w:val="left" w:pos="900"/>
          <w:tab w:val="left" w:pos="1080"/>
        </w:tabs>
        <w:spacing w:after="0" w:line="240" w:lineRule="auto"/>
        <w:ind w:left="90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I, THE UNDERSIGNED (FULL NAME)…………………………………………………</w:t>
      </w:r>
    </w:p>
    <w:p w14:paraId="7C5F75AD" w14:textId="77777777" w:rsidR="0080247D" w:rsidRPr="0080247D" w:rsidRDefault="0080247D" w:rsidP="0080247D">
      <w:pPr>
        <w:tabs>
          <w:tab w:val="left" w:pos="18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CERTIFY THAT THE INFORMATION FURNISHED ON THIS DECLARATION FORM IS TRUE AND CORRECT.</w:t>
      </w:r>
    </w:p>
    <w:p w14:paraId="75327AA3"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2C97A4BF"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I ACCEPT THAT, IN ADDITION TO CANCELLATION OF A CONTRACT, ACTION MAY BE TAKEN AGAINST ME SHOULD THIS DECLARATION PROVE TO BE FALSE.</w:t>
      </w:r>
    </w:p>
    <w:p w14:paraId="5097EBA8"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6F3875AD"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6407726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0CBC72F9"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 xml:space="preserve">Signature </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Date</w:t>
      </w:r>
    </w:p>
    <w:p w14:paraId="34936B9C" w14:textId="77777777" w:rsidR="0080247D" w:rsidRPr="0080247D" w:rsidRDefault="0080247D" w:rsidP="0080247D">
      <w:pPr>
        <w:tabs>
          <w:tab w:val="left" w:pos="180"/>
          <w:tab w:val="left" w:pos="360"/>
          <w:tab w:val="left" w:pos="1080"/>
        </w:tabs>
        <w:spacing w:after="0" w:line="240" w:lineRule="auto"/>
        <w:jc w:val="both"/>
        <w:rPr>
          <w:rFonts w:ascii="Times New Roman" w:eastAsia="Times New Roman" w:hAnsi="Times New Roman" w:cs="Times New Roman"/>
          <w:b/>
          <w:bCs/>
          <w:sz w:val="24"/>
          <w:szCs w:val="24"/>
          <w:lang w:val="en-US"/>
        </w:rPr>
      </w:pPr>
    </w:p>
    <w:p w14:paraId="16941F82"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4B897DEA"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b/>
          <w:bCs/>
          <w:sz w:val="24"/>
          <w:szCs w:val="24"/>
          <w:lang w:val="en-US"/>
        </w:rPr>
        <w:tab/>
        <w:t>Position</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Name of Bidder</w:t>
      </w:r>
    </w:p>
    <w:p w14:paraId="74B062FB"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16"/>
          <w:szCs w:val="24"/>
          <w:lang w:val="en-US"/>
        </w:rPr>
        <w:t>Js365bW</w:t>
      </w:r>
    </w:p>
    <w:p w14:paraId="2DD22362"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71A4252A"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4132AFCC"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08F028B"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19617BBF" w14:textId="77777777" w:rsidR="00641896" w:rsidRDefault="00641896" w:rsidP="003D24F0">
      <w:pPr>
        <w:rPr>
          <w:rFonts w:ascii="Arial" w:eastAsia="Times New Roman" w:hAnsi="Arial" w:cs="Arial"/>
          <w:b/>
          <w:lang w:val="en-US" w:eastAsia="zh-CN"/>
        </w:rPr>
      </w:pPr>
    </w:p>
    <w:p w14:paraId="4BD4FB6B" w14:textId="77777777" w:rsidR="00641896" w:rsidRDefault="00641896" w:rsidP="003D24F0">
      <w:pPr>
        <w:rPr>
          <w:rFonts w:ascii="Arial" w:eastAsia="Times New Roman" w:hAnsi="Arial" w:cs="Arial"/>
          <w:b/>
          <w:lang w:val="en-US" w:eastAsia="zh-CN"/>
        </w:rPr>
      </w:pPr>
    </w:p>
    <w:p w14:paraId="44BE1814" w14:textId="77777777" w:rsidR="00641896" w:rsidRDefault="00641896" w:rsidP="003D24F0">
      <w:pPr>
        <w:rPr>
          <w:rFonts w:ascii="Arial" w:eastAsia="Times New Roman" w:hAnsi="Arial" w:cs="Arial"/>
          <w:b/>
          <w:lang w:val="en-US" w:eastAsia="zh-CN"/>
        </w:rPr>
      </w:pPr>
    </w:p>
    <w:p w14:paraId="4BAE99CC" w14:textId="77777777" w:rsidR="00641896" w:rsidRDefault="00641896" w:rsidP="003D24F0">
      <w:pPr>
        <w:rPr>
          <w:rFonts w:ascii="Arial" w:eastAsia="Times New Roman" w:hAnsi="Arial" w:cs="Arial"/>
          <w:b/>
          <w:lang w:val="en-US" w:eastAsia="zh-CN"/>
        </w:rPr>
      </w:pPr>
    </w:p>
    <w:p w14:paraId="044EFB7C" w14:textId="77777777" w:rsidR="00641896" w:rsidRDefault="00641896" w:rsidP="003D24F0">
      <w:pPr>
        <w:rPr>
          <w:rFonts w:ascii="Arial" w:eastAsia="Times New Roman" w:hAnsi="Arial" w:cs="Arial"/>
          <w:b/>
          <w:lang w:val="en-US" w:eastAsia="zh-CN"/>
        </w:rPr>
      </w:pPr>
    </w:p>
    <w:p w14:paraId="65126563" w14:textId="77777777" w:rsidR="00641896" w:rsidRDefault="00641896" w:rsidP="003D24F0">
      <w:pPr>
        <w:rPr>
          <w:rFonts w:ascii="Arial" w:eastAsia="Times New Roman" w:hAnsi="Arial" w:cs="Arial"/>
          <w:b/>
          <w:lang w:val="en-US" w:eastAsia="zh-CN"/>
        </w:rPr>
      </w:pPr>
    </w:p>
    <w:p w14:paraId="0DC880A7" w14:textId="77777777" w:rsidR="00641896" w:rsidRDefault="00641896" w:rsidP="003D24F0">
      <w:pPr>
        <w:rPr>
          <w:rFonts w:ascii="Arial" w:eastAsia="Times New Roman" w:hAnsi="Arial" w:cs="Arial"/>
          <w:b/>
          <w:lang w:val="en-US" w:eastAsia="zh-CN"/>
        </w:rPr>
      </w:pPr>
    </w:p>
    <w:p w14:paraId="5FFC398B" w14:textId="77777777" w:rsidR="00641896" w:rsidRDefault="00641896" w:rsidP="003D24F0">
      <w:pPr>
        <w:rPr>
          <w:rFonts w:ascii="Arial" w:eastAsia="Times New Roman" w:hAnsi="Arial" w:cs="Arial"/>
          <w:b/>
          <w:lang w:val="en-US" w:eastAsia="zh-CN"/>
        </w:rPr>
      </w:pPr>
    </w:p>
    <w:p w14:paraId="6A387025" w14:textId="77777777" w:rsidR="00641896" w:rsidRDefault="00641896" w:rsidP="003D24F0">
      <w:pPr>
        <w:rPr>
          <w:rFonts w:ascii="Arial" w:eastAsia="Times New Roman" w:hAnsi="Arial" w:cs="Arial"/>
          <w:b/>
          <w:lang w:val="en-US" w:eastAsia="zh-CN"/>
        </w:rPr>
      </w:pPr>
    </w:p>
    <w:p w14:paraId="123335CD" w14:textId="77777777" w:rsidR="00641896" w:rsidRDefault="00641896" w:rsidP="003D24F0">
      <w:pPr>
        <w:rPr>
          <w:rFonts w:ascii="Arial" w:eastAsia="Times New Roman" w:hAnsi="Arial" w:cs="Arial"/>
          <w:b/>
          <w:lang w:val="en-US" w:eastAsia="zh-CN"/>
        </w:rPr>
      </w:pPr>
    </w:p>
    <w:p w14:paraId="51A3C4B3" w14:textId="77777777" w:rsidR="006B1237" w:rsidRDefault="006B1237" w:rsidP="003D24F0">
      <w:pPr>
        <w:rPr>
          <w:rFonts w:ascii="Arial" w:eastAsia="Times New Roman" w:hAnsi="Arial" w:cs="Arial"/>
          <w:b/>
          <w:lang w:val="en-US" w:eastAsia="zh-CN"/>
        </w:rPr>
      </w:pPr>
    </w:p>
    <w:p w14:paraId="12BDEEF5" w14:textId="77777777" w:rsidR="006B1237" w:rsidRDefault="006B1237" w:rsidP="003D24F0">
      <w:pPr>
        <w:rPr>
          <w:rFonts w:ascii="Arial" w:eastAsia="Times New Roman" w:hAnsi="Arial" w:cs="Arial"/>
          <w:b/>
          <w:lang w:val="en-US" w:eastAsia="zh-CN"/>
        </w:rPr>
      </w:pPr>
    </w:p>
    <w:p w14:paraId="1B84DE02" w14:textId="77777777" w:rsidR="006B1237" w:rsidRDefault="006B1237" w:rsidP="003D24F0">
      <w:pPr>
        <w:rPr>
          <w:rFonts w:ascii="Arial" w:eastAsia="Times New Roman" w:hAnsi="Arial" w:cs="Arial"/>
          <w:b/>
          <w:lang w:val="en-US" w:eastAsia="zh-CN"/>
        </w:rPr>
      </w:pPr>
    </w:p>
    <w:p w14:paraId="5345C49F" w14:textId="77777777" w:rsidR="006B1237" w:rsidRDefault="006B1237" w:rsidP="003D24F0">
      <w:pPr>
        <w:rPr>
          <w:rFonts w:ascii="Arial" w:eastAsia="Times New Roman" w:hAnsi="Arial" w:cs="Arial"/>
          <w:b/>
          <w:lang w:val="en-US" w:eastAsia="zh-CN"/>
        </w:rPr>
      </w:pPr>
    </w:p>
    <w:p w14:paraId="3694F60F" w14:textId="77777777" w:rsidR="006B1237" w:rsidRDefault="006B1237" w:rsidP="003D24F0">
      <w:pPr>
        <w:rPr>
          <w:rFonts w:ascii="Arial" w:eastAsia="Times New Roman" w:hAnsi="Arial" w:cs="Arial"/>
          <w:b/>
          <w:lang w:val="en-US" w:eastAsia="zh-CN"/>
        </w:rPr>
      </w:pPr>
    </w:p>
    <w:p w14:paraId="0BB05F51" w14:textId="77777777" w:rsidR="006B1237" w:rsidRDefault="006B1237" w:rsidP="003D24F0">
      <w:pPr>
        <w:rPr>
          <w:rFonts w:ascii="Arial" w:eastAsia="Times New Roman" w:hAnsi="Arial" w:cs="Arial"/>
          <w:b/>
          <w:lang w:val="en-US" w:eastAsia="zh-CN"/>
        </w:rPr>
      </w:pPr>
    </w:p>
    <w:p w14:paraId="08454CF1" w14:textId="77777777" w:rsidR="00302245" w:rsidRPr="00302245" w:rsidRDefault="00302245" w:rsidP="003D24F0">
      <w:pPr>
        <w:rPr>
          <w:rFonts w:ascii="Arial" w:eastAsia="Times New Roman" w:hAnsi="Arial" w:cs="Arial"/>
          <w:b/>
          <w:lang w:val="en-US" w:eastAsia="zh-CN"/>
        </w:rPr>
      </w:pPr>
    </w:p>
    <w:p w14:paraId="65A57AF6" w14:textId="77777777" w:rsidR="0080247D" w:rsidRPr="0080247D" w:rsidRDefault="0080247D" w:rsidP="003D24F0">
      <w:pPr>
        <w:autoSpaceDE w:val="0"/>
        <w:autoSpaceDN w:val="0"/>
        <w:adjustRightInd w:val="0"/>
        <w:spacing w:after="0" w:line="240" w:lineRule="auto"/>
        <w:rPr>
          <w:rFonts w:ascii="Arial" w:eastAsia="Calibri" w:hAnsi="Arial" w:cs="Arial"/>
          <w:b/>
          <w:bCs/>
          <w:sz w:val="24"/>
          <w:szCs w:val="24"/>
          <w:lang w:val="en-US"/>
        </w:rPr>
      </w:pPr>
      <w:r w:rsidRPr="0080247D">
        <w:rPr>
          <w:rFonts w:ascii="Arial" w:eastAsia="Calibri" w:hAnsi="Arial" w:cs="Arial"/>
          <w:b/>
          <w:bCs/>
          <w:noProof/>
          <w:sz w:val="24"/>
          <w:szCs w:val="24"/>
          <w:lang w:eastAsia="en-ZA"/>
        </w:rPr>
        <w:lastRenderedPageBreak/>
        <w:drawing>
          <wp:inline distT="0" distB="0" distL="0" distR="0" wp14:anchorId="3FE5D3AC" wp14:editId="6873D91A">
            <wp:extent cx="1095375" cy="5905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2820" cy="599955"/>
                    </a:xfrm>
                    <a:prstGeom prst="rect">
                      <a:avLst/>
                    </a:prstGeom>
                    <a:noFill/>
                  </pic:spPr>
                </pic:pic>
              </a:graphicData>
            </a:graphic>
          </wp:inline>
        </w:drawing>
      </w:r>
    </w:p>
    <w:p w14:paraId="186B1F2A"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p>
    <w:p w14:paraId="60974208"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r w:rsidRPr="0080247D">
        <w:rPr>
          <w:rFonts w:ascii="Arial" w:eastAsia="Calibri" w:hAnsi="Arial" w:cs="Arial"/>
          <w:b/>
          <w:bCs/>
          <w:sz w:val="24"/>
          <w:szCs w:val="24"/>
          <w:lang w:val="en-US"/>
        </w:rPr>
        <w:t>SBD 9</w:t>
      </w:r>
    </w:p>
    <w:p w14:paraId="25CD1A74"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sz w:val="24"/>
          <w:szCs w:val="24"/>
          <w:lang w:val="en-US"/>
        </w:rPr>
      </w:pPr>
      <w:r w:rsidRPr="0080247D">
        <w:rPr>
          <w:rFonts w:ascii="Arial" w:eastAsia="Calibri" w:hAnsi="Arial" w:cs="Arial"/>
          <w:b/>
          <w:bCs/>
          <w:sz w:val="24"/>
          <w:szCs w:val="24"/>
          <w:lang w:val="en-US"/>
        </w:rPr>
        <w:t>CERTIFICATE OF INDEPENDENT BID DETERMINATION</w:t>
      </w:r>
    </w:p>
    <w:p w14:paraId="487C9D0C"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sz w:val="24"/>
          <w:szCs w:val="24"/>
          <w:lang w:val="en-US"/>
        </w:rPr>
      </w:pPr>
    </w:p>
    <w:p w14:paraId="6FA1A515" w14:textId="77777777" w:rsidR="0080247D" w:rsidRPr="0080247D" w:rsidRDefault="0080247D" w:rsidP="0080247D">
      <w:pPr>
        <w:autoSpaceDE w:val="0"/>
        <w:autoSpaceDN w:val="0"/>
        <w:adjustRightInd w:val="0"/>
        <w:spacing w:after="0" w:line="360" w:lineRule="auto"/>
        <w:ind w:left="720" w:hanging="720"/>
        <w:jc w:val="both"/>
        <w:rPr>
          <w:rFonts w:ascii="Arial" w:eastAsia="Calibri" w:hAnsi="Arial" w:cs="Arial"/>
          <w:lang w:val="en-US"/>
        </w:rPr>
      </w:pPr>
      <w:r w:rsidRPr="0080247D">
        <w:rPr>
          <w:rFonts w:ascii="Arial" w:eastAsia="Calibri" w:hAnsi="Arial" w:cs="Arial"/>
          <w:lang w:val="en-US"/>
        </w:rPr>
        <w:t>1</w:t>
      </w:r>
      <w:r w:rsidRPr="0080247D">
        <w:rPr>
          <w:rFonts w:ascii="Arial" w:eastAsia="Calibri" w:hAnsi="Arial" w:cs="Arial"/>
          <w:lang w:val="en-US"/>
        </w:rPr>
        <w:tab/>
        <w:t>This Standard Bidding Document (SBD) must form part of all bids¹ invited.</w:t>
      </w:r>
    </w:p>
    <w:p w14:paraId="2746FAA9" w14:textId="77777777" w:rsidR="0080247D" w:rsidRPr="0080247D" w:rsidRDefault="0080247D" w:rsidP="0080247D">
      <w:pPr>
        <w:spacing w:before="100" w:beforeAutospacing="1" w:after="100" w:afterAutospacing="1" w:line="360" w:lineRule="auto"/>
        <w:ind w:left="851" w:hanging="851"/>
        <w:jc w:val="both"/>
        <w:rPr>
          <w:rFonts w:ascii="Arial" w:eastAsia="Calibri" w:hAnsi="Arial" w:cs="Arial"/>
          <w:lang w:val="en-US"/>
        </w:rPr>
      </w:pPr>
      <w:r w:rsidRPr="0080247D">
        <w:rPr>
          <w:rFonts w:ascii="Arial" w:eastAsia="Calibri" w:hAnsi="Arial" w:cs="Arial"/>
          <w:lang w:val="en-US"/>
        </w:rPr>
        <w:t>2</w:t>
      </w:r>
      <w:r w:rsidRPr="0080247D">
        <w:rPr>
          <w:rFonts w:ascii="Arial" w:eastAsia="Calibri" w:hAnsi="Arial" w:cs="Arial"/>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80247D">
        <w:rPr>
          <w:rFonts w:ascii="Arial" w:eastAsia="Calibri" w:hAnsi="Arial" w:cs="Arial"/>
          <w:i/>
          <w:lang w:val="en-US"/>
        </w:rPr>
        <w:t>pe se</w:t>
      </w:r>
      <w:r w:rsidRPr="0080247D">
        <w:rPr>
          <w:rFonts w:ascii="Arial" w:eastAsia="Calibri" w:hAnsi="Arial" w:cs="Arial"/>
          <w:lang w:val="en-US"/>
        </w:rPr>
        <w:t xml:space="preserve"> prohibition meaning that it cannot be justified under any grounds.</w:t>
      </w:r>
    </w:p>
    <w:p w14:paraId="690AEBC0" w14:textId="77777777" w:rsidR="0080247D" w:rsidRPr="0080247D" w:rsidRDefault="0080247D" w:rsidP="0080247D">
      <w:pPr>
        <w:spacing w:after="0" w:line="240" w:lineRule="auto"/>
        <w:ind w:left="720" w:hanging="720"/>
        <w:jc w:val="both"/>
        <w:rPr>
          <w:rFonts w:ascii="Arial" w:eastAsia="Calibri" w:hAnsi="Arial" w:cs="Arial"/>
        </w:rPr>
      </w:pPr>
      <w:r w:rsidRPr="0080247D">
        <w:rPr>
          <w:rFonts w:ascii="Arial" w:eastAsia="Calibri" w:hAnsi="Arial" w:cs="Arial"/>
          <w:lang w:val="en-US"/>
        </w:rPr>
        <w:t>3</w:t>
      </w:r>
      <w:r w:rsidRPr="0080247D">
        <w:rPr>
          <w:rFonts w:ascii="Arial" w:eastAsia="Calibri" w:hAnsi="Arial" w:cs="Arial"/>
          <w:lang w:val="en-US"/>
        </w:rPr>
        <w:tab/>
      </w:r>
      <w:r w:rsidRPr="0080247D">
        <w:rPr>
          <w:rFonts w:ascii="Arial" w:eastAsia="Calibri" w:hAnsi="Arial" w:cs="Arial"/>
        </w:rPr>
        <w:t>Treasury Regulation 16A9 prescribes that accounting officers and accounting authorities must take all reasonable steps to prevent abuse of the supply chain management system and authorizes accounting officers and accounting authorities to:</w:t>
      </w:r>
    </w:p>
    <w:p w14:paraId="63031417" w14:textId="77777777" w:rsidR="0080247D" w:rsidRPr="0080247D" w:rsidRDefault="0080247D" w:rsidP="0080247D">
      <w:pPr>
        <w:spacing w:after="0" w:line="240" w:lineRule="auto"/>
        <w:ind w:left="720" w:hanging="1080"/>
        <w:jc w:val="both"/>
        <w:rPr>
          <w:rFonts w:ascii="Arial" w:eastAsia="Calibri" w:hAnsi="Arial" w:cs="Arial"/>
        </w:rPr>
      </w:pPr>
    </w:p>
    <w:p w14:paraId="0826B36A"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a.</w:t>
      </w:r>
      <w:r w:rsidRPr="0080247D">
        <w:rPr>
          <w:rFonts w:ascii="Arial" w:eastAsia="Calibri" w:hAnsi="Arial" w:cs="Arial"/>
        </w:rPr>
        <w:tab/>
        <w:t>disregard the bid of any bidder if that bidder, or any of its directors have abused the institution’s supply chain management system and or committed fraud or any other improper conduct in relation to such system.</w:t>
      </w:r>
    </w:p>
    <w:p w14:paraId="4FBDA30D" w14:textId="77777777" w:rsidR="0080247D" w:rsidRPr="0080247D" w:rsidRDefault="0080247D" w:rsidP="0080247D">
      <w:pPr>
        <w:spacing w:after="0" w:line="240" w:lineRule="auto"/>
        <w:ind w:left="720" w:hanging="1080"/>
        <w:jc w:val="both"/>
        <w:rPr>
          <w:rFonts w:ascii="Arial" w:eastAsia="Calibri" w:hAnsi="Arial" w:cs="Arial"/>
        </w:rPr>
      </w:pPr>
    </w:p>
    <w:p w14:paraId="392516BE"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b.</w:t>
      </w:r>
      <w:r w:rsidRPr="0080247D">
        <w:rPr>
          <w:rFonts w:ascii="Arial" w:eastAsia="Calibri" w:hAnsi="Arial" w:cs="Arial"/>
        </w:rPr>
        <w:tab/>
      </w:r>
      <w:proofErr w:type="gramStart"/>
      <w:r w:rsidRPr="0080247D">
        <w:rPr>
          <w:rFonts w:ascii="Arial" w:eastAsia="Calibri" w:hAnsi="Arial" w:cs="Arial"/>
        </w:rPr>
        <w:t>cancel</w:t>
      </w:r>
      <w:proofErr w:type="gramEnd"/>
      <w:r w:rsidRPr="0080247D">
        <w:rPr>
          <w:rFonts w:ascii="Arial" w:eastAsia="Calibri" w:hAnsi="Arial" w:cs="Arial"/>
        </w:rPr>
        <w:t xml:space="preserve"> a contract awarded to a supplier of goods and services if the supplier committed any corrupt or fraudulent act during the bidding process or the execution of that contract.</w:t>
      </w:r>
    </w:p>
    <w:p w14:paraId="5EE65BE0" w14:textId="77777777" w:rsidR="0080247D" w:rsidRPr="0080247D" w:rsidRDefault="0080247D" w:rsidP="0080247D">
      <w:pPr>
        <w:spacing w:after="0" w:line="240" w:lineRule="auto"/>
        <w:ind w:left="1440" w:hanging="720"/>
        <w:jc w:val="both"/>
        <w:rPr>
          <w:rFonts w:ascii="Arial" w:eastAsia="Calibri" w:hAnsi="Arial" w:cs="Arial"/>
        </w:rPr>
      </w:pPr>
    </w:p>
    <w:p w14:paraId="465F8CF2" w14:textId="77777777" w:rsidR="0080247D" w:rsidRPr="0080247D" w:rsidRDefault="0080247D" w:rsidP="007E0BDC">
      <w:pPr>
        <w:numPr>
          <w:ilvl w:val="0"/>
          <w:numId w:val="11"/>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 xml:space="preserve">This SBD serves as a certificate of declaration that would be used by institutions to ensure that, when bids are considered, reasonable steps are taken to prevent any form of bid-rigging. </w:t>
      </w:r>
    </w:p>
    <w:p w14:paraId="5AAF0152" w14:textId="77777777" w:rsidR="0080247D" w:rsidRPr="0080247D" w:rsidRDefault="0080247D" w:rsidP="007E0BDC">
      <w:pPr>
        <w:numPr>
          <w:ilvl w:val="0"/>
          <w:numId w:val="11"/>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In order to give effect to the above, the attached Certificate of Bid Determination (SBD 9) must be completed and submitted with the bid:</w:t>
      </w:r>
    </w:p>
    <w:p w14:paraId="06D285BA" w14:textId="77777777" w:rsidR="0080247D" w:rsidRPr="0080247D" w:rsidRDefault="0080247D" w:rsidP="0080247D">
      <w:pPr>
        <w:autoSpaceDE w:val="0"/>
        <w:autoSpaceDN w:val="0"/>
        <w:adjustRightInd w:val="0"/>
        <w:spacing w:after="0" w:line="360" w:lineRule="auto"/>
        <w:jc w:val="both"/>
        <w:rPr>
          <w:rFonts w:ascii="Arial" w:eastAsia="Calibri" w:hAnsi="Arial" w:cs="Arial"/>
          <w:lang w:val="en-US"/>
        </w:rPr>
      </w:pPr>
    </w:p>
    <w:p w14:paraId="5560E95D" w14:textId="77777777" w:rsidR="0080247D" w:rsidRPr="0080247D" w:rsidRDefault="0080247D" w:rsidP="0080247D">
      <w:pPr>
        <w:autoSpaceDE w:val="0"/>
        <w:autoSpaceDN w:val="0"/>
        <w:adjustRightInd w:val="0"/>
        <w:spacing w:after="0" w:line="240" w:lineRule="auto"/>
        <w:jc w:val="both"/>
        <w:rPr>
          <w:rFonts w:ascii="Calibri" w:eastAsia="Calibri" w:hAnsi="Calibri" w:cs="Arial"/>
          <w:b/>
          <w:sz w:val="16"/>
          <w:szCs w:val="16"/>
          <w:lang w:val="en-US"/>
        </w:rPr>
      </w:pPr>
      <w:r w:rsidRPr="0080247D">
        <w:rPr>
          <w:rFonts w:ascii="Arial" w:eastAsia="Calibri" w:hAnsi="Arial" w:cs="Arial"/>
          <w:b/>
          <w:lang w:val="en-US"/>
        </w:rPr>
        <w:t xml:space="preserve">¹ </w:t>
      </w:r>
      <w:r w:rsidRPr="0080247D">
        <w:rPr>
          <w:rFonts w:ascii="Calibri" w:eastAsia="Calibri" w:hAnsi="Calibri" w:cs="Arial"/>
          <w:b/>
          <w:sz w:val="16"/>
          <w:szCs w:val="16"/>
          <w:lang w:val="en-US"/>
        </w:rPr>
        <w:t>Includes price quotations, advertised competitive bids, limited bids and proposals.</w:t>
      </w:r>
    </w:p>
    <w:p w14:paraId="01E588DA" w14:textId="77777777" w:rsidR="0080247D" w:rsidRPr="0080247D" w:rsidRDefault="0080247D" w:rsidP="0080247D">
      <w:pPr>
        <w:autoSpaceDE w:val="0"/>
        <w:autoSpaceDN w:val="0"/>
        <w:adjustRightInd w:val="0"/>
        <w:spacing w:after="0" w:line="240" w:lineRule="auto"/>
        <w:jc w:val="both"/>
        <w:rPr>
          <w:rFonts w:ascii="Calibri" w:eastAsia="Calibri" w:hAnsi="Calibri" w:cs="Arial"/>
          <w:sz w:val="16"/>
          <w:szCs w:val="16"/>
          <w:lang w:val="en-US"/>
        </w:rPr>
      </w:pPr>
    </w:p>
    <w:p w14:paraId="5DBFD488" w14:textId="77777777" w:rsidR="0080247D" w:rsidRPr="0080247D" w:rsidRDefault="0080247D" w:rsidP="0080247D">
      <w:pPr>
        <w:spacing w:before="100" w:beforeAutospacing="1" w:after="100" w:afterAutospacing="1" w:line="360" w:lineRule="auto"/>
        <w:jc w:val="both"/>
        <w:rPr>
          <w:rFonts w:ascii="Calibri" w:eastAsia="Calibri" w:hAnsi="Calibri" w:cs="Arial"/>
          <w:b/>
          <w:sz w:val="16"/>
          <w:szCs w:val="16"/>
          <w:lang w:val="en-US"/>
        </w:rPr>
      </w:pPr>
      <w:r w:rsidRPr="0080247D">
        <w:rPr>
          <w:rFonts w:ascii="Calibri" w:eastAsia="Calibri" w:hAnsi="Calibri"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23494E3C" w14:textId="77777777" w:rsidR="0080247D" w:rsidRPr="0080247D" w:rsidRDefault="0080247D" w:rsidP="0080247D">
      <w:pPr>
        <w:autoSpaceDE w:val="0"/>
        <w:autoSpaceDN w:val="0"/>
        <w:adjustRightInd w:val="0"/>
        <w:spacing w:after="0" w:line="240" w:lineRule="auto"/>
        <w:jc w:val="both"/>
        <w:rPr>
          <w:rFonts w:ascii="Arial" w:eastAsia="Calibri" w:hAnsi="Arial" w:cs="Arial"/>
          <w:lang w:val="en-US"/>
        </w:rPr>
      </w:pPr>
    </w:p>
    <w:p w14:paraId="4E4B22B2" w14:textId="77777777" w:rsidR="0080247D" w:rsidRPr="0080247D" w:rsidRDefault="0080247D" w:rsidP="0080247D">
      <w:pPr>
        <w:autoSpaceDE w:val="0"/>
        <w:autoSpaceDN w:val="0"/>
        <w:adjustRightInd w:val="0"/>
        <w:spacing w:after="0" w:line="240" w:lineRule="auto"/>
        <w:jc w:val="right"/>
        <w:rPr>
          <w:rFonts w:ascii="Arial" w:eastAsia="Calibri" w:hAnsi="Arial" w:cs="Arial"/>
          <w:lang w:val="en-US"/>
        </w:rPr>
      </w:pPr>
    </w:p>
    <w:p w14:paraId="337EEAC5"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270154D2"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791FBA2D" w14:textId="77777777" w:rsidR="0080247D" w:rsidRDefault="0080247D" w:rsidP="0080247D">
      <w:pPr>
        <w:autoSpaceDE w:val="0"/>
        <w:autoSpaceDN w:val="0"/>
        <w:adjustRightInd w:val="0"/>
        <w:spacing w:after="0" w:line="240" w:lineRule="auto"/>
        <w:jc w:val="center"/>
        <w:rPr>
          <w:rFonts w:ascii="Arial" w:eastAsia="Calibri" w:hAnsi="Arial" w:cs="Arial"/>
          <w:b/>
          <w:lang w:val="en-US"/>
        </w:rPr>
      </w:pPr>
    </w:p>
    <w:p w14:paraId="513651E6"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2BF0C0A5"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4E1B367C"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050603E6"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52D041A8"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1A739F3A"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60B03BB3"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63EF34BE"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6AC73A62" w14:textId="77777777" w:rsidR="006B1237" w:rsidRDefault="006B1237" w:rsidP="0080247D">
      <w:pPr>
        <w:autoSpaceDE w:val="0"/>
        <w:autoSpaceDN w:val="0"/>
        <w:adjustRightInd w:val="0"/>
        <w:spacing w:after="0" w:line="240" w:lineRule="auto"/>
        <w:jc w:val="center"/>
        <w:rPr>
          <w:rFonts w:ascii="Arial" w:eastAsia="Calibri" w:hAnsi="Arial" w:cs="Arial"/>
          <w:b/>
          <w:lang w:val="en-US"/>
        </w:rPr>
      </w:pPr>
    </w:p>
    <w:p w14:paraId="7817A7E0" w14:textId="77777777" w:rsidR="00641896" w:rsidRPr="0080247D" w:rsidRDefault="00641896" w:rsidP="0080247D">
      <w:pPr>
        <w:autoSpaceDE w:val="0"/>
        <w:autoSpaceDN w:val="0"/>
        <w:adjustRightInd w:val="0"/>
        <w:spacing w:after="0" w:line="240" w:lineRule="auto"/>
        <w:jc w:val="center"/>
        <w:rPr>
          <w:rFonts w:ascii="Arial" w:eastAsia="Calibri" w:hAnsi="Arial" w:cs="Arial"/>
          <w:b/>
          <w:lang w:val="en-US"/>
        </w:rPr>
      </w:pPr>
    </w:p>
    <w:p w14:paraId="3E903A54"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p>
    <w:p w14:paraId="3E1A8F65"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r w:rsidRPr="0080247D">
        <w:rPr>
          <w:rFonts w:ascii="Arial" w:eastAsia="Calibri" w:hAnsi="Arial" w:cs="Arial"/>
          <w:b/>
          <w:lang w:val="en-US"/>
        </w:rPr>
        <w:lastRenderedPageBreak/>
        <w:t>SBD 9</w:t>
      </w:r>
    </w:p>
    <w:p w14:paraId="1BFBD83B" w14:textId="77777777" w:rsidR="0080247D" w:rsidRPr="0080247D" w:rsidRDefault="0080247D" w:rsidP="0080247D">
      <w:pPr>
        <w:autoSpaceDE w:val="0"/>
        <w:autoSpaceDN w:val="0"/>
        <w:adjustRightInd w:val="0"/>
        <w:spacing w:after="0" w:line="240" w:lineRule="auto"/>
        <w:rPr>
          <w:rFonts w:ascii="Arial" w:eastAsia="Calibri" w:hAnsi="Arial" w:cs="Arial"/>
          <w:lang w:val="en-US"/>
        </w:rPr>
      </w:pPr>
    </w:p>
    <w:p w14:paraId="27A30E4D"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356862A9"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color w:val="000000"/>
          <w:sz w:val="36"/>
          <w:szCs w:val="36"/>
          <w:lang w:val="en-US"/>
        </w:rPr>
      </w:pPr>
      <w:r w:rsidRPr="0080247D">
        <w:rPr>
          <w:rFonts w:ascii="Arial" w:eastAsia="Calibri" w:hAnsi="Arial" w:cs="Arial"/>
          <w:b/>
          <w:lang w:val="en-US"/>
        </w:rPr>
        <w:t>CERTIFICATE OF INDEPENDENT BID DETERMINATION</w:t>
      </w:r>
    </w:p>
    <w:p w14:paraId="009DBA33" w14:textId="77777777" w:rsidR="0080247D" w:rsidRPr="0080247D" w:rsidRDefault="0080247D" w:rsidP="0080247D">
      <w:pPr>
        <w:autoSpaceDE w:val="0"/>
        <w:autoSpaceDN w:val="0"/>
        <w:adjustRightInd w:val="0"/>
        <w:spacing w:after="0" w:line="240" w:lineRule="auto"/>
        <w:rPr>
          <w:rFonts w:ascii="Times New Roman" w:eastAsia="Calibri" w:hAnsi="Times New Roman" w:cs="Times New Roman"/>
          <w:color w:val="000000"/>
          <w:lang w:val="en-US"/>
        </w:rPr>
      </w:pPr>
    </w:p>
    <w:p w14:paraId="3DFCF0F9" w14:textId="77777777" w:rsidR="0080247D" w:rsidRPr="0080247D" w:rsidRDefault="0080247D" w:rsidP="0080247D">
      <w:pPr>
        <w:autoSpaceDE w:val="0"/>
        <w:autoSpaceDN w:val="0"/>
        <w:adjustRightInd w:val="0"/>
        <w:spacing w:after="0" w:line="360" w:lineRule="auto"/>
        <w:rPr>
          <w:rFonts w:ascii="Arial" w:eastAsia="Calibri" w:hAnsi="Arial" w:cs="Arial"/>
          <w:color w:val="000000"/>
          <w:lang w:val="en-US"/>
        </w:rPr>
      </w:pPr>
      <w:r w:rsidRPr="0080247D">
        <w:rPr>
          <w:rFonts w:ascii="Arial" w:eastAsia="Calibri" w:hAnsi="Arial" w:cs="Arial"/>
          <w:color w:val="000000"/>
          <w:lang w:val="en-US"/>
        </w:rPr>
        <w:t>I, the undersigned, in submitting the accompanying bid:</w:t>
      </w:r>
    </w:p>
    <w:p w14:paraId="2BB54E03"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w:t>
      </w:r>
    </w:p>
    <w:p w14:paraId="657E87F4"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(Bid Number and Description)</w:t>
      </w:r>
    </w:p>
    <w:p w14:paraId="423284B1"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 xml:space="preserve"> </w:t>
      </w:r>
    </w:p>
    <w:p w14:paraId="2719471B"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in response to the invitation for the bid made by</w:t>
      </w:r>
      <w:r w:rsidRPr="0080247D">
        <w:rPr>
          <w:rFonts w:ascii="Times New Roman" w:eastAsia="Calibri" w:hAnsi="Times New Roman" w:cs="Times New Roman"/>
          <w:color w:val="000000"/>
          <w:sz w:val="24"/>
          <w:szCs w:val="24"/>
          <w:lang w:val="en-US"/>
        </w:rPr>
        <w:t>:</w:t>
      </w:r>
    </w:p>
    <w:p w14:paraId="0FC99142"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______________________________________________________________________________</w:t>
      </w:r>
    </w:p>
    <w:p w14:paraId="42D6382A"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Institution)</w:t>
      </w:r>
    </w:p>
    <w:p w14:paraId="2F357D06"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320A19E2"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do hereby make the following statements that I certify to be true and complete in every respect</w:t>
      </w:r>
      <w:r w:rsidRPr="0080247D">
        <w:rPr>
          <w:rFonts w:ascii="Times New Roman" w:eastAsia="Calibri" w:hAnsi="Times New Roman" w:cs="Times New Roman"/>
          <w:color w:val="000000"/>
          <w:sz w:val="24"/>
          <w:szCs w:val="24"/>
          <w:lang w:val="en-US"/>
        </w:rPr>
        <w:t>:</w:t>
      </w:r>
    </w:p>
    <w:p w14:paraId="488FD09D"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5042E4E3"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 xml:space="preserve">I certify, on behalf </w:t>
      </w:r>
      <w:proofErr w:type="spellStart"/>
      <w:proofErr w:type="gramStart"/>
      <w:r w:rsidRPr="0080247D">
        <w:rPr>
          <w:rFonts w:ascii="Arial" w:eastAsia="Calibri" w:hAnsi="Arial" w:cs="Arial"/>
          <w:color w:val="000000"/>
          <w:lang w:val="en-US"/>
        </w:rPr>
        <w:t>of</w:t>
      </w:r>
      <w:r w:rsidRPr="0080247D">
        <w:rPr>
          <w:rFonts w:ascii="Times New Roman" w:eastAsia="Calibri" w:hAnsi="Times New Roman" w:cs="Times New Roman"/>
          <w:color w:val="000000"/>
          <w:sz w:val="24"/>
          <w:szCs w:val="24"/>
          <w:lang w:val="en-US"/>
        </w:rPr>
        <w:t>:_</w:t>
      </w:r>
      <w:proofErr w:type="gramEnd"/>
      <w:r w:rsidRPr="0080247D">
        <w:rPr>
          <w:rFonts w:ascii="Times New Roman" w:eastAsia="Calibri" w:hAnsi="Times New Roman" w:cs="Times New Roman"/>
          <w:color w:val="000000"/>
          <w:sz w:val="24"/>
          <w:szCs w:val="24"/>
          <w:lang w:val="en-US"/>
        </w:rPr>
        <w:t>______________________________________________________</w:t>
      </w:r>
      <w:r w:rsidRPr="0080247D">
        <w:rPr>
          <w:rFonts w:ascii="Arial" w:eastAsia="Calibri" w:hAnsi="Arial" w:cs="Arial"/>
          <w:color w:val="000000"/>
          <w:lang w:val="en-US"/>
        </w:rPr>
        <w:t>that</w:t>
      </w:r>
      <w:proofErr w:type="spellEnd"/>
      <w:r w:rsidRPr="0080247D">
        <w:rPr>
          <w:rFonts w:ascii="Arial" w:eastAsia="Calibri" w:hAnsi="Arial" w:cs="Arial"/>
          <w:color w:val="000000"/>
          <w:lang w:val="en-US"/>
        </w:rPr>
        <w:t>:</w:t>
      </w:r>
    </w:p>
    <w:p w14:paraId="3153A7BD"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Bidder)</w:t>
      </w:r>
    </w:p>
    <w:p w14:paraId="7156DE3D" w14:textId="77777777" w:rsidR="0080247D" w:rsidRPr="0080247D" w:rsidRDefault="0080247D" w:rsidP="007E0BDC">
      <w:pPr>
        <w:numPr>
          <w:ilvl w:val="0"/>
          <w:numId w:val="8"/>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have read and I understand the contents of this Certificate;</w:t>
      </w:r>
    </w:p>
    <w:p w14:paraId="2C98CF89" w14:textId="77777777" w:rsidR="0080247D" w:rsidRPr="0080247D" w:rsidRDefault="0080247D" w:rsidP="007E0BDC">
      <w:pPr>
        <w:numPr>
          <w:ilvl w:val="0"/>
          <w:numId w:val="8"/>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understand that the accompanying bid will be disqualified if this Certificate is found not to be true and complete in every respect;</w:t>
      </w:r>
    </w:p>
    <w:p w14:paraId="7D5E7A88" w14:textId="77777777" w:rsidR="0080247D" w:rsidRPr="0080247D" w:rsidRDefault="0080247D" w:rsidP="007E0BDC">
      <w:pPr>
        <w:numPr>
          <w:ilvl w:val="0"/>
          <w:numId w:val="8"/>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am authorized by the bidder to sign this Certificate, and to submit the accompanying bid, on behalf of the bidder;</w:t>
      </w:r>
    </w:p>
    <w:p w14:paraId="2C8FA35A" w14:textId="77777777" w:rsidR="0080247D" w:rsidRPr="0080247D" w:rsidRDefault="0080247D" w:rsidP="007E0BDC">
      <w:pPr>
        <w:numPr>
          <w:ilvl w:val="0"/>
          <w:numId w:val="8"/>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Each person whose signature appears on the accompanying bid has been authorized by the bidder to determine the terms of, and to sign the bid, on behalf of the bidder;</w:t>
      </w:r>
    </w:p>
    <w:p w14:paraId="1D7A758F" w14:textId="77777777" w:rsidR="0080247D" w:rsidRPr="0080247D" w:rsidRDefault="0080247D" w:rsidP="007E0BDC">
      <w:pPr>
        <w:numPr>
          <w:ilvl w:val="0"/>
          <w:numId w:val="8"/>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For the purposes of this Certificate and the accompanying bid, I understand that the word “competitor” shall include any individual or organization, other than the bidder, whether or not affiliated with the bidder, who:</w:t>
      </w:r>
    </w:p>
    <w:p w14:paraId="7DFCBBD2"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p>
    <w:p w14:paraId="63BE756D"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(a) </w:t>
      </w:r>
      <w:r w:rsidRPr="0080247D">
        <w:rPr>
          <w:rFonts w:ascii="Arial" w:eastAsia="Calibri" w:hAnsi="Arial" w:cs="Arial"/>
          <w:color w:val="000000"/>
          <w:lang w:val="en-US"/>
        </w:rPr>
        <w:tab/>
        <w:t xml:space="preserve">has been requested to submit a bid in response to this bid </w:t>
      </w:r>
      <w:proofErr w:type="gramStart"/>
      <w:r w:rsidRPr="0080247D">
        <w:rPr>
          <w:rFonts w:ascii="Arial" w:eastAsia="Calibri" w:hAnsi="Arial" w:cs="Arial"/>
          <w:color w:val="000000"/>
          <w:lang w:val="en-US"/>
        </w:rPr>
        <w:t>invitation;</w:t>
      </w:r>
      <w:proofErr w:type="gramEnd"/>
    </w:p>
    <w:p w14:paraId="1CABC678"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(b) </w:t>
      </w:r>
      <w:r w:rsidRPr="0080247D">
        <w:rPr>
          <w:rFonts w:ascii="Arial" w:eastAsia="Calibri" w:hAnsi="Arial" w:cs="Arial"/>
          <w:color w:val="000000"/>
          <w:lang w:val="en-US"/>
        </w:rPr>
        <w:tab/>
        <w:t xml:space="preserve">could potentially submit a bid in response to this bid invitation, based on their qualifications, </w:t>
      </w:r>
      <w:proofErr w:type="gramStart"/>
      <w:r w:rsidRPr="0080247D">
        <w:rPr>
          <w:rFonts w:ascii="Arial" w:eastAsia="Calibri" w:hAnsi="Arial" w:cs="Arial"/>
          <w:color w:val="000000"/>
          <w:lang w:val="en-US"/>
        </w:rPr>
        <w:t>abilities</w:t>
      </w:r>
      <w:proofErr w:type="gramEnd"/>
      <w:r w:rsidRPr="0080247D">
        <w:rPr>
          <w:rFonts w:ascii="Arial" w:eastAsia="Calibri" w:hAnsi="Arial" w:cs="Arial"/>
          <w:color w:val="000000"/>
          <w:lang w:val="en-US"/>
        </w:rPr>
        <w:t xml:space="preserve"> or experience; and</w:t>
      </w:r>
    </w:p>
    <w:p w14:paraId="04E9A457" w14:textId="77777777" w:rsid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(c)</w:t>
      </w:r>
      <w:r w:rsidRPr="0080247D">
        <w:rPr>
          <w:rFonts w:ascii="Arial" w:eastAsia="Calibri" w:hAnsi="Arial" w:cs="Arial"/>
          <w:color w:val="000000"/>
          <w:lang w:val="en-US"/>
        </w:rPr>
        <w:tab/>
        <w:t>provides the same goods and services as the bidder and/or is in the same line of business as the bidder</w:t>
      </w:r>
    </w:p>
    <w:p w14:paraId="125260AB"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D534966"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F33C09E"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F716342"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3BF9D08A" w14:textId="77777777" w:rsidR="00641896" w:rsidRDefault="00641896"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9C217D2" w14:textId="77777777" w:rsidR="00641896" w:rsidRDefault="00641896"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2618BD64" w14:textId="77777777" w:rsidR="00814D65" w:rsidRPr="0080247D"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1E266099"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color w:val="000000"/>
          <w:lang w:val="en-US"/>
        </w:rPr>
      </w:pPr>
    </w:p>
    <w:p w14:paraId="41549B0F"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lastRenderedPageBreak/>
        <w:t>SBD 9</w:t>
      </w:r>
    </w:p>
    <w:p w14:paraId="65CD613E" w14:textId="77777777" w:rsidR="0080247D" w:rsidRPr="0080247D" w:rsidDel="00EA059A" w:rsidRDefault="0080247D" w:rsidP="0080247D">
      <w:p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p>
    <w:p w14:paraId="13187CB7" w14:textId="77777777" w:rsidR="0080247D" w:rsidRPr="0080247D" w:rsidRDefault="0080247D" w:rsidP="007E0BDC">
      <w:pPr>
        <w:numPr>
          <w:ilvl w:val="0"/>
          <w:numId w:val="8"/>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bidder has arrived at the accompanying bid independently from, and without consultation, communication, agreement or arrangement with any competitor.</w:t>
      </w:r>
      <w:r w:rsidRPr="0080247D" w:rsidDel="00A72716">
        <w:rPr>
          <w:rFonts w:ascii="Arial" w:eastAsia="MS Mincho" w:hAnsi="MS Mincho" w:cs="Arial"/>
          <w:color w:val="000000"/>
          <w:lang w:val="en-US"/>
        </w:rPr>
        <w:t xml:space="preserve"> </w:t>
      </w:r>
      <w:r w:rsidRPr="0080247D">
        <w:rPr>
          <w:rFonts w:ascii="Arial" w:eastAsia="MS Mincho" w:hAnsi="MS Mincho" w:cs="Arial"/>
          <w:color w:val="000000"/>
          <w:lang w:val="en-US"/>
        </w:rPr>
        <w:t>However communication between partners in a joint venture or consortium</w:t>
      </w:r>
      <w:r w:rsidRPr="0080247D">
        <w:rPr>
          <w:rFonts w:ascii="Arial Unicode MS" w:eastAsia="Arial Unicode MS" w:hAnsi="Arial Unicode MS" w:cs="Arial Unicode MS" w:hint="eastAsia"/>
          <w:color w:val="000000"/>
          <w:lang w:val="en-US"/>
        </w:rPr>
        <w:t>³</w:t>
      </w:r>
      <w:r w:rsidRPr="0080247D">
        <w:rPr>
          <w:rFonts w:ascii="Arial" w:eastAsia="MS Mincho" w:hAnsi="MS Mincho" w:cs="Arial"/>
          <w:color w:val="000000"/>
          <w:lang w:val="en-US"/>
        </w:rPr>
        <w:t xml:space="preserve"> will not be construed as collusive bidding.</w:t>
      </w:r>
    </w:p>
    <w:p w14:paraId="2D752F41" w14:textId="77777777" w:rsidR="0080247D" w:rsidRPr="0080247D" w:rsidRDefault="0080247D" w:rsidP="007E0BDC">
      <w:pPr>
        <w:numPr>
          <w:ilvl w:val="0"/>
          <w:numId w:val="8"/>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b/>
          <w:bCs/>
          <w:color w:val="FFFFFF"/>
          <w:lang w:val="en-US"/>
        </w:rPr>
        <w:t xml:space="preserve"> </w:t>
      </w:r>
      <w:r w:rsidRPr="0080247D">
        <w:rPr>
          <w:rFonts w:ascii="Arial" w:eastAsia="Calibri" w:hAnsi="Arial" w:cs="Arial"/>
          <w:color w:val="000000"/>
          <w:lang w:val="en-US"/>
        </w:rPr>
        <w:t>In particular, without limiting the generality of paragraphs 6 above, there has been no consultation, communication, agreement or arrangement with any competitor regarding:</w:t>
      </w:r>
    </w:p>
    <w:p w14:paraId="03A2A1FD" w14:textId="77777777" w:rsidR="0080247D" w:rsidRPr="0080247D" w:rsidRDefault="0080247D" w:rsidP="007E0BDC">
      <w:pPr>
        <w:numPr>
          <w:ilvl w:val="0"/>
          <w:numId w:val="9"/>
        </w:numPr>
        <w:autoSpaceDE w:val="0"/>
        <w:autoSpaceDN w:val="0"/>
        <w:adjustRightInd w:val="0"/>
        <w:spacing w:after="0" w:line="360" w:lineRule="auto"/>
        <w:ind w:firstLine="30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prices;      </w:t>
      </w:r>
    </w:p>
    <w:p w14:paraId="112D246E" w14:textId="77777777" w:rsidR="0080247D" w:rsidRPr="0080247D" w:rsidRDefault="0080247D" w:rsidP="007E0BDC">
      <w:pPr>
        <w:numPr>
          <w:ilvl w:val="0"/>
          <w:numId w:val="9"/>
        </w:num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geographical area where product or service will be rendered (market allocation)  </w:t>
      </w:r>
    </w:p>
    <w:p w14:paraId="0BDB484F"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(c) </w:t>
      </w:r>
      <w:r w:rsidRPr="0080247D">
        <w:rPr>
          <w:rFonts w:ascii="Arial" w:eastAsia="Calibri" w:hAnsi="Arial" w:cs="Arial"/>
          <w:color w:val="000000"/>
          <w:lang w:val="en-US"/>
        </w:rPr>
        <w:tab/>
        <w:t xml:space="preserve">methods, factors or formulas used to calculate </w:t>
      </w:r>
      <w:proofErr w:type="gramStart"/>
      <w:r w:rsidRPr="0080247D">
        <w:rPr>
          <w:rFonts w:ascii="Arial" w:eastAsia="Calibri" w:hAnsi="Arial" w:cs="Arial"/>
          <w:color w:val="000000"/>
          <w:lang w:val="en-US"/>
        </w:rPr>
        <w:t>prices;</w:t>
      </w:r>
      <w:proofErr w:type="gramEnd"/>
    </w:p>
    <w:p w14:paraId="7671C8F3"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(d)</w:t>
      </w:r>
      <w:r w:rsidRPr="0080247D">
        <w:rPr>
          <w:rFonts w:ascii="Arial" w:eastAsia="Calibri" w:hAnsi="Arial" w:cs="Arial"/>
          <w:color w:val="000000"/>
          <w:lang w:val="en-US"/>
        </w:rPr>
        <w:tab/>
        <w:t xml:space="preserve"> the intention or decision to submit or not to submit, a </w:t>
      </w:r>
      <w:proofErr w:type="gramStart"/>
      <w:r w:rsidRPr="0080247D">
        <w:rPr>
          <w:rFonts w:ascii="Arial" w:eastAsia="Calibri" w:hAnsi="Arial" w:cs="Arial"/>
          <w:color w:val="000000"/>
          <w:lang w:val="en-US"/>
        </w:rPr>
        <w:t>bid;</w:t>
      </w:r>
      <w:proofErr w:type="gramEnd"/>
      <w:r w:rsidRPr="0080247D">
        <w:rPr>
          <w:rFonts w:ascii="Arial" w:eastAsia="Calibri" w:hAnsi="Arial" w:cs="Arial"/>
          <w:color w:val="000000"/>
          <w:lang w:val="en-US"/>
        </w:rPr>
        <w:t xml:space="preserve"> </w:t>
      </w:r>
    </w:p>
    <w:p w14:paraId="063712B5"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(e)</w:t>
      </w:r>
      <w:r w:rsidRPr="0080247D">
        <w:rPr>
          <w:rFonts w:ascii="Arial" w:eastAsia="Calibri" w:hAnsi="Arial" w:cs="Arial"/>
          <w:color w:val="000000"/>
          <w:lang w:val="en-US"/>
        </w:rPr>
        <w:tab/>
        <w:t xml:space="preserve"> the submission of a bid which does not meet the specifications and conditions of the bid; or</w:t>
      </w:r>
    </w:p>
    <w:p w14:paraId="09D56A1F"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(f)        bidding with the intention not to win the bid.</w:t>
      </w:r>
    </w:p>
    <w:p w14:paraId="5B54DBDC" w14:textId="77777777" w:rsidR="0080247D" w:rsidRPr="0080247D" w:rsidRDefault="0080247D" w:rsidP="007E0BDC">
      <w:pPr>
        <w:numPr>
          <w:ilvl w:val="0"/>
          <w:numId w:val="8"/>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1837464" w14:textId="77777777" w:rsidR="0080247D" w:rsidRPr="0080247D" w:rsidRDefault="0080247D" w:rsidP="007E0BDC">
      <w:pPr>
        <w:numPr>
          <w:ilvl w:val="0"/>
          <w:numId w:val="8"/>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0B1508A2"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40F8DC55"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b/>
          <w:color w:val="000000"/>
          <w:lang w:val="en-US"/>
        </w:rPr>
      </w:pPr>
    </w:p>
    <w:p w14:paraId="26298C89" w14:textId="77777777" w:rsidR="0080247D" w:rsidRPr="0080247D" w:rsidRDefault="0080247D" w:rsidP="0080247D">
      <w:pPr>
        <w:spacing w:after="0" w:line="240" w:lineRule="auto"/>
        <w:rPr>
          <w:rFonts w:ascii="Calibri" w:eastAsia="Calibri" w:hAnsi="Calibri" w:cs="Times New Roman"/>
          <w:b/>
          <w:sz w:val="16"/>
          <w:szCs w:val="16"/>
          <w:lang w:val="en-US"/>
        </w:rPr>
      </w:pPr>
      <w:r w:rsidRPr="0080247D">
        <w:rPr>
          <w:rFonts w:ascii="Calibri" w:eastAsia="Calibri" w:hAnsi="Calibri" w:cs="Times New Roman"/>
          <w:b/>
          <w:sz w:val="16"/>
          <w:szCs w:val="16"/>
          <w:lang w:val="en-US"/>
        </w:rPr>
        <w:t>³ Joint venture or Consortium means an association of persons for the purpose of combining their expertise, property, capital, efforts, skill and knowledge in an activity for the execution of a contract.</w:t>
      </w:r>
    </w:p>
    <w:p w14:paraId="23012D93" w14:textId="77777777" w:rsidR="0080247D" w:rsidRDefault="0080247D" w:rsidP="0080247D">
      <w:pPr>
        <w:spacing w:after="0" w:line="240" w:lineRule="auto"/>
        <w:rPr>
          <w:rFonts w:ascii="Calibri" w:eastAsia="Calibri" w:hAnsi="Calibri" w:cs="Times New Roman"/>
          <w:b/>
          <w:sz w:val="16"/>
          <w:szCs w:val="16"/>
          <w:lang w:val="en-US"/>
        </w:rPr>
      </w:pPr>
    </w:p>
    <w:p w14:paraId="7F3E3704" w14:textId="77777777" w:rsidR="00641896" w:rsidRDefault="00641896" w:rsidP="0080247D">
      <w:pPr>
        <w:spacing w:after="0" w:line="240" w:lineRule="auto"/>
        <w:rPr>
          <w:rFonts w:ascii="Calibri" w:eastAsia="Calibri" w:hAnsi="Calibri" w:cs="Times New Roman"/>
          <w:b/>
          <w:sz w:val="16"/>
          <w:szCs w:val="16"/>
          <w:lang w:val="en-US"/>
        </w:rPr>
      </w:pPr>
    </w:p>
    <w:p w14:paraId="10D193C2" w14:textId="77777777" w:rsidR="00641896" w:rsidRDefault="00641896" w:rsidP="0080247D">
      <w:pPr>
        <w:spacing w:after="0" w:line="240" w:lineRule="auto"/>
        <w:rPr>
          <w:rFonts w:ascii="Calibri" w:eastAsia="Calibri" w:hAnsi="Calibri" w:cs="Times New Roman"/>
          <w:b/>
          <w:sz w:val="16"/>
          <w:szCs w:val="16"/>
          <w:lang w:val="en-US"/>
        </w:rPr>
      </w:pPr>
    </w:p>
    <w:p w14:paraId="531E4454" w14:textId="77777777" w:rsidR="00641896" w:rsidRDefault="00641896" w:rsidP="0080247D">
      <w:pPr>
        <w:spacing w:after="0" w:line="240" w:lineRule="auto"/>
        <w:rPr>
          <w:rFonts w:ascii="Calibri" w:eastAsia="Calibri" w:hAnsi="Calibri" w:cs="Times New Roman"/>
          <w:b/>
          <w:sz w:val="16"/>
          <w:szCs w:val="16"/>
          <w:lang w:val="en-US"/>
        </w:rPr>
      </w:pPr>
    </w:p>
    <w:p w14:paraId="4B3035F6" w14:textId="77777777" w:rsidR="00641896" w:rsidRDefault="00641896" w:rsidP="0080247D">
      <w:pPr>
        <w:spacing w:after="0" w:line="240" w:lineRule="auto"/>
        <w:rPr>
          <w:rFonts w:ascii="Calibri" w:eastAsia="Calibri" w:hAnsi="Calibri" w:cs="Times New Roman"/>
          <w:b/>
          <w:sz w:val="16"/>
          <w:szCs w:val="16"/>
          <w:lang w:val="en-US"/>
        </w:rPr>
      </w:pPr>
    </w:p>
    <w:p w14:paraId="13930A58" w14:textId="77777777" w:rsidR="00641896" w:rsidRDefault="00641896" w:rsidP="0080247D">
      <w:pPr>
        <w:spacing w:after="0" w:line="240" w:lineRule="auto"/>
        <w:rPr>
          <w:rFonts w:ascii="Calibri" w:eastAsia="Calibri" w:hAnsi="Calibri" w:cs="Times New Roman"/>
          <w:b/>
          <w:sz w:val="16"/>
          <w:szCs w:val="16"/>
          <w:lang w:val="en-US"/>
        </w:rPr>
      </w:pPr>
    </w:p>
    <w:p w14:paraId="0B007BA2" w14:textId="77777777" w:rsidR="00641896" w:rsidRDefault="00641896" w:rsidP="0080247D">
      <w:pPr>
        <w:spacing w:after="0" w:line="240" w:lineRule="auto"/>
        <w:rPr>
          <w:rFonts w:ascii="Calibri" w:eastAsia="Calibri" w:hAnsi="Calibri" w:cs="Times New Roman"/>
          <w:b/>
          <w:sz w:val="16"/>
          <w:szCs w:val="16"/>
          <w:lang w:val="en-US"/>
        </w:rPr>
      </w:pPr>
    </w:p>
    <w:p w14:paraId="2C93A907" w14:textId="77777777" w:rsidR="00641896" w:rsidRDefault="00641896" w:rsidP="0080247D">
      <w:pPr>
        <w:spacing w:after="0" w:line="240" w:lineRule="auto"/>
        <w:rPr>
          <w:rFonts w:ascii="Calibri" w:eastAsia="Calibri" w:hAnsi="Calibri" w:cs="Times New Roman"/>
          <w:b/>
          <w:sz w:val="16"/>
          <w:szCs w:val="16"/>
          <w:lang w:val="en-US"/>
        </w:rPr>
      </w:pPr>
    </w:p>
    <w:p w14:paraId="37C84DB5" w14:textId="77777777" w:rsidR="00641896" w:rsidRDefault="00641896" w:rsidP="0080247D">
      <w:pPr>
        <w:spacing w:after="0" w:line="240" w:lineRule="auto"/>
        <w:rPr>
          <w:rFonts w:ascii="Calibri" w:eastAsia="Calibri" w:hAnsi="Calibri" w:cs="Times New Roman"/>
          <w:b/>
          <w:sz w:val="16"/>
          <w:szCs w:val="16"/>
          <w:lang w:val="en-US"/>
        </w:rPr>
      </w:pPr>
    </w:p>
    <w:p w14:paraId="1A59DC44" w14:textId="77777777" w:rsidR="00641896" w:rsidRDefault="00641896" w:rsidP="0080247D">
      <w:pPr>
        <w:spacing w:after="0" w:line="240" w:lineRule="auto"/>
        <w:rPr>
          <w:rFonts w:ascii="Calibri" w:eastAsia="Calibri" w:hAnsi="Calibri" w:cs="Times New Roman"/>
          <w:b/>
          <w:sz w:val="16"/>
          <w:szCs w:val="16"/>
          <w:lang w:val="en-US"/>
        </w:rPr>
      </w:pPr>
    </w:p>
    <w:p w14:paraId="0463E96F" w14:textId="77777777" w:rsidR="00641896" w:rsidRDefault="00641896" w:rsidP="0080247D">
      <w:pPr>
        <w:spacing w:after="0" w:line="240" w:lineRule="auto"/>
        <w:rPr>
          <w:rFonts w:ascii="Calibri" w:eastAsia="Calibri" w:hAnsi="Calibri" w:cs="Times New Roman"/>
          <w:b/>
          <w:sz w:val="16"/>
          <w:szCs w:val="16"/>
          <w:lang w:val="en-US"/>
        </w:rPr>
      </w:pPr>
    </w:p>
    <w:p w14:paraId="07FEFACE" w14:textId="77777777" w:rsidR="00641896" w:rsidRDefault="00641896" w:rsidP="0080247D">
      <w:pPr>
        <w:spacing w:after="0" w:line="240" w:lineRule="auto"/>
        <w:rPr>
          <w:rFonts w:ascii="Calibri" w:eastAsia="Calibri" w:hAnsi="Calibri" w:cs="Times New Roman"/>
          <w:b/>
          <w:sz w:val="16"/>
          <w:szCs w:val="16"/>
          <w:lang w:val="en-US"/>
        </w:rPr>
      </w:pPr>
    </w:p>
    <w:p w14:paraId="5BE85C25" w14:textId="77777777" w:rsidR="00641896" w:rsidRDefault="00641896" w:rsidP="0080247D">
      <w:pPr>
        <w:spacing w:after="0" w:line="240" w:lineRule="auto"/>
        <w:rPr>
          <w:rFonts w:ascii="Calibri" w:eastAsia="Calibri" w:hAnsi="Calibri" w:cs="Times New Roman"/>
          <w:b/>
          <w:sz w:val="16"/>
          <w:szCs w:val="16"/>
          <w:lang w:val="en-US"/>
        </w:rPr>
      </w:pPr>
    </w:p>
    <w:p w14:paraId="7C23D0D4" w14:textId="77777777" w:rsidR="00641896" w:rsidRDefault="00641896" w:rsidP="0080247D">
      <w:pPr>
        <w:spacing w:after="0" w:line="240" w:lineRule="auto"/>
        <w:rPr>
          <w:rFonts w:ascii="Calibri" w:eastAsia="Calibri" w:hAnsi="Calibri" w:cs="Times New Roman"/>
          <w:b/>
          <w:sz w:val="16"/>
          <w:szCs w:val="16"/>
          <w:lang w:val="en-US"/>
        </w:rPr>
      </w:pPr>
    </w:p>
    <w:p w14:paraId="050F499C" w14:textId="77777777" w:rsidR="00641896" w:rsidRDefault="00641896" w:rsidP="0080247D">
      <w:pPr>
        <w:spacing w:after="0" w:line="240" w:lineRule="auto"/>
        <w:rPr>
          <w:rFonts w:ascii="Calibri" w:eastAsia="Calibri" w:hAnsi="Calibri" w:cs="Times New Roman"/>
          <w:b/>
          <w:sz w:val="16"/>
          <w:szCs w:val="16"/>
          <w:lang w:val="en-US"/>
        </w:rPr>
      </w:pPr>
    </w:p>
    <w:p w14:paraId="36878B10" w14:textId="77777777" w:rsidR="00641896" w:rsidRDefault="00641896" w:rsidP="0080247D">
      <w:pPr>
        <w:spacing w:after="0" w:line="240" w:lineRule="auto"/>
        <w:rPr>
          <w:rFonts w:ascii="Calibri" w:eastAsia="Calibri" w:hAnsi="Calibri" w:cs="Times New Roman"/>
          <w:b/>
          <w:sz w:val="16"/>
          <w:szCs w:val="16"/>
          <w:lang w:val="en-US"/>
        </w:rPr>
      </w:pPr>
    </w:p>
    <w:p w14:paraId="08EEB0CB" w14:textId="77777777" w:rsidR="00641896" w:rsidRDefault="00641896" w:rsidP="0080247D">
      <w:pPr>
        <w:spacing w:after="0" w:line="240" w:lineRule="auto"/>
        <w:rPr>
          <w:rFonts w:ascii="Calibri" w:eastAsia="Calibri" w:hAnsi="Calibri" w:cs="Times New Roman"/>
          <w:b/>
          <w:sz w:val="16"/>
          <w:szCs w:val="16"/>
          <w:lang w:val="en-US"/>
        </w:rPr>
      </w:pPr>
    </w:p>
    <w:p w14:paraId="48011644" w14:textId="77777777" w:rsidR="00641896" w:rsidRDefault="00641896" w:rsidP="0080247D">
      <w:pPr>
        <w:spacing w:after="0" w:line="240" w:lineRule="auto"/>
        <w:rPr>
          <w:rFonts w:ascii="Calibri" w:eastAsia="Calibri" w:hAnsi="Calibri" w:cs="Times New Roman"/>
          <w:b/>
          <w:sz w:val="16"/>
          <w:szCs w:val="16"/>
          <w:lang w:val="en-US"/>
        </w:rPr>
      </w:pPr>
    </w:p>
    <w:p w14:paraId="6CC00338" w14:textId="77777777" w:rsidR="00641896" w:rsidRDefault="00641896" w:rsidP="0080247D">
      <w:pPr>
        <w:spacing w:after="0" w:line="240" w:lineRule="auto"/>
        <w:rPr>
          <w:rFonts w:ascii="Calibri" w:eastAsia="Calibri" w:hAnsi="Calibri" w:cs="Times New Roman"/>
          <w:b/>
          <w:sz w:val="16"/>
          <w:szCs w:val="16"/>
          <w:lang w:val="en-US"/>
        </w:rPr>
      </w:pPr>
    </w:p>
    <w:p w14:paraId="1D48775A" w14:textId="77777777" w:rsidR="00641896" w:rsidRDefault="00641896" w:rsidP="0080247D">
      <w:pPr>
        <w:spacing w:after="0" w:line="240" w:lineRule="auto"/>
        <w:rPr>
          <w:rFonts w:ascii="Calibri" w:eastAsia="Calibri" w:hAnsi="Calibri" w:cs="Times New Roman"/>
          <w:b/>
          <w:sz w:val="16"/>
          <w:szCs w:val="16"/>
          <w:lang w:val="en-US"/>
        </w:rPr>
      </w:pPr>
    </w:p>
    <w:p w14:paraId="001782DA" w14:textId="77777777" w:rsidR="00641896" w:rsidRDefault="00641896" w:rsidP="0080247D">
      <w:pPr>
        <w:spacing w:after="0" w:line="240" w:lineRule="auto"/>
        <w:rPr>
          <w:rFonts w:ascii="Calibri" w:eastAsia="Calibri" w:hAnsi="Calibri" w:cs="Times New Roman"/>
          <w:b/>
          <w:sz w:val="16"/>
          <w:szCs w:val="16"/>
          <w:lang w:val="en-US"/>
        </w:rPr>
      </w:pPr>
    </w:p>
    <w:p w14:paraId="21039FCB" w14:textId="77777777" w:rsidR="00641896" w:rsidRDefault="00641896" w:rsidP="0080247D">
      <w:pPr>
        <w:spacing w:after="0" w:line="240" w:lineRule="auto"/>
        <w:rPr>
          <w:rFonts w:ascii="Calibri" w:eastAsia="Calibri" w:hAnsi="Calibri" w:cs="Times New Roman"/>
          <w:b/>
          <w:sz w:val="16"/>
          <w:szCs w:val="16"/>
          <w:lang w:val="en-US"/>
        </w:rPr>
      </w:pPr>
    </w:p>
    <w:p w14:paraId="2315E3E0" w14:textId="77777777" w:rsidR="00641896" w:rsidRDefault="00641896" w:rsidP="0080247D">
      <w:pPr>
        <w:spacing w:after="0" w:line="240" w:lineRule="auto"/>
        <w:rPr>
          <w:rFonts w:ascii="Calibri" w:eastAsia="Calibri" w:hAnsi="Calibri" w:cs="Times New Roman"/>
          <w:b/>
          <w:sz w:val="16"/>
          <w:szCs w:val="16"/>
          <w:lang w:val="en-US"/>
        </w:rPr>
      </w:pPr>
    </w:p>
    <w:p w14:paraId="19D3C12C" w14:textId="77777777" w:rsidR="00641896" w:rsidRDefault="00641896" w:rsidP="0080247D">
      <w:pPr>
        <w:spacing w:after="0" w:line="240" w:lineRule="auto"/>
        <w:rPr>
          <w:rFonts w:ascii="Calibri" w:eastAsia="Calibri" w:hAnsi="Calibri" w:cs="Times New Roman"/>
          <w:b/>
          <w:sz w:val="16"/>
          <w:szCs w:val="16"/>
          <w:lang w:val="en-US"/>
        </w:rPr>
      </w:pPr>
    </w:p>
    <w:p w14:paraId="6BA682AF" w14:textId="77777777" w:rsidR="00641896" w:rsidRDefault="00641896" w:rsidP="0080247D">
      <w:pPr>
        <w:spacing w:after="0" w:line="240" w:lineRule="auto"/>
        <w:rPr>
          <w:rFonts w:ascii="Calibri" w:eastAsia="Calibri" w:hAnsi="Calibri" w:cs="Times New Roman"/>
          <w:b/>
          <w:sz w:val="16"/>
          <w:szCs w:val="16"/>
          <w:lang w:val="en-US"/>
        </w:rPr>
      </w:pPr>
    </w:p>
    <w:p w14:paraId="6DF05B46" w14:textId="77777777" w:rsidR="00641896" w:rsidRDefault="00641896" w:rsidP="0080247D">
      <w:pPr>
        <w:spacing w:after="0" w:line="240" w:lineRule="auto"/>
        <w:rPr>
          <w:rFonts w:ascii="Calibri" w:eastAsia="Calibri" w:hAnsi="Calibri" w:cs="Times New Roman"/>
          <w:b/>
          <w:sz w:val="16"/>
          <w:szCs w:val="16"/>
          <w:lang w:val="en-US"/>
        </w:rPr>
      </w:pPr>
    </w:p>
    <w:p w14:paraId="38EA7541" w14:textId="77777777" w:rsidR="00641896" w:rsidRDefault="00641896" w:rsidP="0080247D">
      <w:pPr>
        <w:spacing w:after="0" w:line="240" w:lineRule="auto"/>
        <w:rPr>
          <w:rFonts w:ascii="Calibri" w:eastAsia="Calibri" w:hAnsi="Calibri" w:cs="Times New Roman"/>
          <w:b/>
          <w:sz w:val="16"/>
          <w:szCs w:val="16"/>
          <w:lang w:val="en-US"/>
        </w:rPr>
      </w:pPr>
    </w:p>
    <w:p w14:paraId="15A11CF3" w14:textId="77777777" w:rsidR="00641896" w:rsidRDefault="00641896" w:rsidP="0080247D">
      <w:pPr>
        <w:spacing w:after="0" w:line="240" w:lineRule="auto"/>
        <w:rPr>
          <w:rFonts w:ascii="Calibri" w:eastAsia="Calibri" w:hAnsi="Calibri" w:cs="Times New Roman"/>
          <w:b/>
          <w:sz w:val="16"/>
          <w:szCs w:val="16"/>
          <w:lang w:val="en-US"/>
        </w:rPr>
      </w:pPr>
    </w:p>
    <w:p w14:paraId="60E0640D" w14:textId="77777777" w:rsidR="00641896" w:rsidRPr="0080247D" w:rsidRDefault="00641896" w:rsidP="0080247D">
      <w:pPr>
        <w:spacing w:after="0" w:line="240" w:lineRule="auto"/>
        <w:rPr>
          <w:rFonts w:ascii="Calibri" w:eastAsia="Calibri" w:hAnsi="Calibri" w:cs="Times New Roman"/>
          <w:b/>
          <w:sz w:val="16"/>
          <w:szCs w:val="16"/>
          <w:lang w:val="en-US"/>
        </w:rPr>
      </w:pPr>
    </w:p>
    <w:p w14:paraId="1B6B3565" w14:textId="77777777" w:rsidR="0080247D" w:rsidRPr="0080247D" w:rsidRDefault="0080247D" w:rsidP="0080247D">
      <w:pPr>
        <w:spacing w:after="0" w:line="240" w:lineRule="auto"/>
        <w:rPr>
          <w:rFonts w:ascii="Calibri" w:eastAsia="Calibri" w:hAnsi="Calibri" w:cs="Times New Roman"/>
          <w:b/>
          <w:sz w:val="16"/>
          <w:szCs w:val="16"/>
          <w:lang w:val="en-US"/>
        </w:rPr>
      </w:pPr>
    </w:p>
    <w:p w14:paraId="7AEC2207"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4FE26B8A"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lastRenderedPageBreak/>
        <w:t>SBD 9</w:t>
      </w:r>
    </w:p>
    <w:p w14:paraId="3C4476DB"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299094B7" w14:textId="77777777" w:rsidR="0080247D" w:rsidRPr="0080247D" w:rsidRDefault="0080247D" w:rsidP="007E0BDC">
      <w:pPr>
        <w:numPr>
          <w:ilvl w:val="0"/>
          <w:numId w:val="10"/>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AA5EC33"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3A633173"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0A6CE937"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0F3B8DB1"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Signature</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Date</w:t>
      </w:r>
    </w:p>
    <w:p w14:paraId="7AB7874E"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6DCEAA87"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2C70EC2A"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Position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Name of Bidder</w:t>
      </w:r>
    </w:p>
    <w:p w14:paraId="0320C920" w14:textId="77777777" w:rsidR="00302245" w:rsidRDefault="0080247D"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r w:rsidRPr="0080247D">
        <w:rPr>
          <w:rFonts w:ascii="Arial" w:eastAsia="Calibri" w:hAnsi="Arial" w:cs="Arial"/>
          <w:color w:val="000000"/>
          <w:sz w:val="16"/>
          <w:szCs w:val="16"/>
          <w:lang w:val="en-US"/>
        </w:rPr>
        <w:t>Js914w 2</w:t>
      </w:r>
    </w:p>
    <w:p w14:paraId="1BD07724"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777617F"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9E3FF35"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AC26554"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EB60F85"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97E5083"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DE37A5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AD96A1E"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1C8ED53"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445364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E3F692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1B1DB93"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F41918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17812D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677FAE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3E060B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1EBBB5B"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B7F483B"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D02E5C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3362EA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0A8A65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1014F9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A57F9E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C19D6E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656FFB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29BE89E"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237BB89"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F222AD9"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CD2838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30CA17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69B40C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D0FDC85" w14:textId="77777777" w:rsidR="00641896" w:rsidRPr="0080247D"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48B9AD5" w14:textId="77777777" w:rsidR="00F94885" w:rsidRPr="00B42802" w:rsidRDefault="00F94885" w:rsidP="00302245">
      <w:pPr>
        <w:spacing w:after="200" w:line="276" w:lineRule="auto"/>
        <w:rPr>
          <w:rFonts w:ascii="Arial" w:hAnsi="Arial" w:cs="Arial"/>
          <w:b/>
          <w:lang w:eastAsia="en-ZA"/>
        </w:rPr>
      </w:pPr>
    </w:p>
    <w:sectPr w:rsidR="00F94885" w:rsidRPr="00B42802" w:rsidSect="00E66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5"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8"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num>
  <w:num w:numId="2">
    <w:abstractNumId w:val="2"/>
  </w:num>
  <w:num w:numId="3">
    <w:abstractNumId w:val="5"/>
  </w:num>
  <w:num w:numId="4">
    <w:abstractNumId w:val="0"/>
  </w:num>
  <w:num w:numId="5">
    <w:abstractNumId w:val="8"/>
  </w:num>
  <w:num w:numId="6">
    <w:abstractNumId w:val="10"/>
  </w:num>
  <w:num w:numId="7">
    <w:abstractNumId w:val="1"/>
  </w:num>
  <w:num w:numId="8">
    <w:abstractNumId w:val="3"/>
  </w:num>
  <w:num w:numId="9">
    <w:abstractNumId w:val="4"/>
  </w:num>
  <w:num w:numId="10">
    <w:abstractNumId w:val="7"/>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00FE"/>
    <w:rsid w:val="00002301"/>
    <w:rsid w:val="00004B95"/>
    <w:rsid w:val="000458CF"/>
    <w:rsid w:val="0006600F"/>
    <w:rsid w:val="000867B7"/>
    <w:rsid w:val="00092E03"/>
    <w:rsid w:val="00096A3A"/>
    <w:rsid w:val="000B1F0E"/>
    <w:rsid w:val="000C7800"/>
    <w:rsid w:val="000D268B"/>
    <w:rsid w:val="000F0B8C"/>
    <w:rsid w:val="000F51E4"/>
    <w:rsid w:val="00126C1B"/>
    <w:rsid w:val="00136F5C"/>
    <w:rsid w:val="001370A6"/>
    <w:rsid w:val="00153343"/>
    <w:rsid w:val="00177DC5"/>
    <w:rsid w:val="001B2674"/>
    <w:rsid w:val="001F6ECF"/>
    <w:rsid w:val="00237DBD"/>
    <w:rsid w:val="00244F17"/>
    <w:rsid w:val="00247D02"/>
    <w:rsid w:val="00251449"/>
    <w:rsid w:val="002546E0"/>
    <w:rsid w:val="00262130"/>
    <w:rsid w:val="002A6644"/>
    <w:rsid w:val="002A7375"/>
    <w:rsid w:val="002B3F04"/>
    <w:rsid w:val="002D38B2"/>
    <w:rsid w:val="00301555"/>
    <w:rsid w:val="00302245"/>
    <w:rsid w:val="00335531"/>
    <w:rsid w:val="00343324"/>
    <w:rsid w:val="00353DEC"/>
    <w:rsid w:val="00354B09"/>
    <w:rsid w:val="00354B0A"/>
    <w:rsid w:val="0036223B"/>
    <w:rsid w:val="00371DBB"/>
    <w:rsid w:val="00385FF9"/>
    <w:rsid w:val="003A1187"/>
    <w:rsid w:val="003A2F87"/>
    <w:rsid w:val="003B6DC8"/>
    <w:rsid w:val="003D23F5"/>
    <w:rsid w:val="003D24F0"/>
    <w:rsid w:val="003E30F7"/>
    <w:rsid w:val="003E5C79"/>
    <w:rsid w:val="003F715C"/>
    <w:rsid w:val="00404B66"/>
    <w:rsid w:val="00412DBC"/>
    <w:rsid w:val="00437B2F"/>
    <w:rsid w:val="00452BB2"/>
    <w:rsid w:val="00464601"/>
    <w:rsid w:val="0046512C"/>
    <w:rsid w:val="0046640E"/>
    <w:rsid w:val="00470AA4"/>
    <w:rsid w:val="00476107"/>
    <w:rsid w:val="00480437"/>
    <w:rsid w:val="004E6185"/>
    <w:rsid w:val="004E68FC"/>
    <w:rsid w:val="00531781"/>
    <w:rsid w:val="00544659"/>
    <w:rsid w:val="00562CD7"/>
    <w:rsid w:val="00563080"/>
    <w:rsid w:val="00567BB7"/>
    <w:rsid w:val="00570991"/>
    <w:rsid w:val="005942E2"/>
    <w:rsid w:val="005B5EFF"/>
    <w:rsid w:val="005C3FEA"/>
    <w:rsid w:val="005D34E5"/>
    <w:rsid w:val="005E1628"/>
    <w:rsid w:val="006157CC"/>
    <w:rsid w:val="0063259F"/>
    <w:rsid w:val="00636737"/>
    <w:rsid w:val="00641896"/>
    <w:rsid w:val="00652F63"/>
    <w:rsid w:val="0065379A"/>
    <w:rsid w:val="0067290B"/>
    <w:rsid w:val="006955D2"/>
    <w:rsid w:val="006B1237"/>
    <w:rsid w:val="006E6E90"/>
    <w:rsid w:val="007329AF"/>
    <w:rsid w:val="0074670C"/>
    <w:rsid w:val="0075099E"/>
    <w:rsid w:val="00761A47"/>
    <w:rsid w:val="00765B73"/>
    <w:rsid w:val="00771415"/>
    <w:rsid w:val="007B4D2D"/>
    <w:rsid w:val="007B65E8"/>
    <w:rsid w:val="007E0BDC"/>
    <w:rsid w:val="007E6039"/>
    <w:rsid w:val="007F67AC"/>
    <w:rsid w:val="00801361"/>
    <w:rsid w:val="0080247D"/>
    <w:rsid w:val="00814D65"/>
    <w:rsid w:val="0085357F"/>
    <w:rsid w:val="008633D0"/>
    <w:rsid w:val="008A0E9C"/>
    <w:rsid w:val="008A2F9B"/>
    <w:rsid w:val="008A4CD6"/>
    <w:rsid w:val="008A6DB1"/>
    <w:rsid w:val="008B0C73"/>
    <w:rsid w:val="00903096"/>
    <w:rsid w:val="00903DC5"/>
    <w:rsid w:val="00910C78"/>
    <w:rsid w:val="00922D9A"/>
    <w:rsid w:val="00940DF8"/>
    <w:rsid w:val="00965FB1"/>
    <w:rsid w:val="00994406"/>
    <w:rsid w:val="009966C7"/>
    <w:rsid w:val="009A724B"/>
    <w:rsid w:val="009B2B6F"/>
    <w:rsid w:val="00A121E8"/>
    <w:rsid w:val="00A340BF"/>
    <w:rsid w:val="00A3677F"/>
    <w:rsid w:val="00A40F2F"/>
    <w:rsid w:val="00A60EA7"/>
    <w:rsid w:val="00A61DBF"/>
    <w:rsid w:val="00A74737"/>
    <w:rsid w:val="00A76D4A"/>
    <w:rsid w:val="00A8343C"/>
    <w:rsid w:val="00A84A2E"/>
    <w:rsid w:val="00A84F84"/>
    <w:rsid w:val="00A8621E"/>
    <w:rsid w:val="00AA0378"/>
    <w:rsid w:val="00AA7233"/>
    <w:rsid w:val="00AB3615"/>
    <w:rsid w:val="00AB5F9D"/>
    <w:rsid w:val="00B00F98"/>
    <w:rsid w:val="00B03E0F"/>
    <w:rsid w:val="00B248C0"/>
    <w:rsid w:val="00B42802"/>
    <w:rsid w:val="00B654FF"/>
    <w:rsid w:val="00B6613C"/>
    <w:rsid w:val="00BA3465"/>
    <w:rsid w:val="00BC506C"/>
    <w:rsid w:val="00BE49A1"/>
    <w:rsid w:val="00C05698"/>
    <w:rsid w:val="00C12CF3"/>
    <w:rsid w:val="00C26380"/>
    <w:rsid w:val="00C301FC"/>
    <w:rsid w:val="00C742DC"/>
    <w:rsid w:val="00C816FD"/>
    <w:rsid w:val="00CD2018"/>
    <w:rsid w:val="00CE2AA7"/>
    <w:rsid w:val="00D41326"/>
    <w:rsid w:val="00D53474"/>
    <w:rsid w:val="00D64D12"/>
    <w:rsid w:val="00D77725"/>
    <w:rsid w:val="00D845F0"/>
    <w:rsid w:val="00DD3074"/>
    <w:rsid w:val="00DF47FA"/>
    <w:rsid w:val="00E1251E"/>
    <w:rsid w:val="00E360E4"/>
    <w:rsid w:val="00E66682"/>
    <w:rsid w:val="00E80053"/>
    <w:rsid w:val="00E830D8"/>
    <w:rsid w:val="00E86273"/>
    <w:rsid w:val="00EA1F02"/>
    <w:rsid w:val="00EB4CE5"/>
    <w:rsid w:val="00EE36F0"/>
    <w:rsid w:val="00EE7D17"/>
    <w:rsid w:val="00F516B9"/>
    <w:rsid w:val="00F6297A"/>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3EFF"/>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77CD1-DF76-4A4B-86F8-D0978AC2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2802</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 Matayi</cp:lastModifiedBy>
  <cp:revision>3</cp:revision>
  <cp:lastPrinted>2019-07-15T07:51:00Z</cp:lastPrinted>
  <dcterms:created xsi:type="dcterms:W3CDTF">2022-02-22T14:45:00Z</dcterms:created>
  <dcterms:modified xsi:type="dcterms:W3CDTF">2022-02-22T14:46:00Z</dcterms:modified>
</cp:coreProperties>
</file>