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3B49E3">
        <w:rPr>
          <w:rFonts w:ascii="Arial" w:hAnsi="Arial" w:cs="Arial"/>
          <w:color w:val="FF0000"/>
          <w:lang w:val="en-US"/>
        </w:rPr>
        <w:t>081699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B49E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Mini-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rhizotron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Pr="008C30D5">
              <w:rPr>
                <w:rFonts w:ascii="Arial" w:hAnsi="Arial" w:cs="Arial"/>
                <w:sz w:val="24"/>
                <w:szCs w:val="24"/>
                <w:lang w:val="en-US"/>
              </w:rPr>
              <w:t>Root imager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9E3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0FBB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01F2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A23A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36B6B"/>
    <w:rsid w:val="00D42C37"/>
    <w:rsid w:val="00D45A11"/>
    <w:rsid w:val="00D50713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8D06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447B4-4C9E-4D62-AE78-6DE8FA5F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2023-11-03T13:34:00Z</dcterms:created>
  <dcterms:modified xsi:type="dcterms:W3CDTF">2023-11-03T13:34:00Z</dcterms:modified>
</cp:coreProperties>
</file>