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8420" w14:textId="115477EF" w:rsidR="006339A7" w:rsidRPr="00334962" w:rsidRDefault="006474AA" w:rsidP="002700F8">
      <w:pPr>
        <w:pStyle w:val="Default"/>
        <w:jc w:val="both"/>
        <w:rPr>
          <w:sz w:val="22"/>
          <w:szCs w:val="22"/>
        </w:rPr>
      </w:pPr>
      <w:r w:rsidRPr="00334962">
        <w:rPr>
          <w:sz w:val="22"/>
          <w:szCs w:val="22"/>
        </w:rPr>
        <w:tab/>
      </w:r>
      <w:r w:rsidR="00C4279A" w:rsidRPr="00334962">
        <w:rPr>
          <w:sz w:val="22"/>
          <w:szCs w:val="22"/>
        </w:rPr>
        <w:t xml:space="preserve">     </w:t>
      </w:r>
      <w:r w:rsidR="00526AE7" w:rsidRPr="00334962">
        <w:rPr>
          <w:sz w:val="22"/>
          <w:szCs w:val="22"/>
        </w:rPr>
        <w:t xml:space="preserve">                              </w:t>
      </w:r>
      <w:r w:rsidRPr="00334962">
        <w:rPr>
          <w:sz w:val="22"/>
          <w:szCs w:val="22"/>
        </w:rPr>
        <w:t xml:space="preserve">                  </w:t>
      </w:r>
      <w:r w:rsidR="00B42EE1" w:rsidRPr="00334962">
        <w:rPr>
          <w:sz w:val="22"/>
          <w:szCs w:val="22"/>
        </w:rPr>
        <w:t xml:space="preserve">  </w:t>
      </w:r>
      <w:r w:rsidRPr="00334962">
        <w:rPr>
          <w:sz w:val="22"/>
          <w:szCs w:val="22"/>
        </w:rPr>
        <w:t xml:space="preserve">          </w:t>
      </w:r>
      <w:r w:rsidR="00C4279A" w:rsidRPr="00334962">
        <w:rPr>
          <w:sz w:val="22"/>
          <w:szCs w:val="22"/>
        </w:rPr>
        <w:t xml:space="preserve">      </w:t>
      </w:r>
    </w:p>
    <w:p w14:paraId="5C85993D" w14:textId="77777777" w:rsidR="00EE72A2" w:rsidRPr="00334962" w:rsidRDefault="00EE72A2" w:rsidP="0013666D">
      <w:pPr>
        <w:autoSpaceDE w:val="0"/>
        <w:autoSpaceDN w:val="0"/>
        <w:adjustRightInd w:val="0"/>
        <w:ind w:left="2880" w:hanging="2880"/>
        <w:jc w:val="center"/>
        <w:outlineLvl w:val="0"/>
        <w:rPr>
          <w:rFonts w:ascii="Arial" w:hAnsi="Arial" w:cs="Arial"/>
          <w:b/>
          <w:sz w:val="22"/>
          <w:szCs w:val="22"/>
          <w:u w:val="single"/>
        </w:rPr>
      </w:pPr>
    </w:p>
    <w:p w14:paraId="0C54B34C" w14:textId="77777777" w:rsidR="00980506" w:rsidRPr="00334962" w:rsidRDefault="001A7545" w:rsidP="00721637">
      <w:pPr>
        <w:autoSpaceDE w:val="0"/>
        <w:autoSpaceDN w:val="0"/>
        <w:adjustRightInd w:val="0"/>
        <w:ind w:left="2880" w:hanging="2880"/>
        <w:jc w:val="center"/>
        <w:outlineLvl w:val="0"/>
        <w:rPr>
          <w:rFonts w:ascii="Arial" w:hAnsi="Arial" w:cs="Arial"/>
          <w:b/>
          <w:sz w:val="22"/>
          <w:szCs w:val="22"/>
          <w:u w:val="single"/>
        </w:rPr>
      </w:pPr>
      <w:r w:rsidRPr="00334962">
        <w:rPr>
          <w:rFonts w:ascii="Arial" w:hAnsi="Arial" w:cs="Arial"/>
          <w:b/>
          <w:sz w:val="22"/>
          <w:szCs w:val="22"/>
          <w:u w:val="single"/>
        </w:rPr>
        <w:t>REQUEST FOR QUOTATION (RFQ)</w:t>
      </w:r>
    </w:p>
    <w:tbl>
      <w:tblPr>
        <w:tblpPr w:leftFromText="180" w:rightFromText="180" w:vertAnchor="text" w:horzAnchor="margin" w:tblpY="198"/>
        <w:tblW w:w="10072" w:type="dxa"/>
        <w:tblBorders>
          <w:top w:val="single" w:sz="12" w:space="0" w:color="008000"/>
          <w:left w:val="single" w:sz="6" w:space="0" w:color="008000"/>
          <w:bottom w:val="single" w:sz="12" w:space="0" w:color="008000"/>
          <w:right w:val="single" w:sz="6" w:space="0" w:color="008000"/>
          <w:insideH w:val="single" w:sz="6" w:space="0" w:color="008000"/>
          <w:insideV w:val="single" w:sz="6" w:space="0" w:color="008000"/>
        </w:tblBorders>
        <w:tblLook w:val="01E0" w:firstRow="1" w:lastRow="1" w:firstColumn="1" w:lastColumn="1" w:noHBand="0" w:noVBand="0"/>
      </w:tblPr>
      <w:tblGrid>
        <w:gridCol w:w="3438"/>
        <w:gridCol w:w="6634"/>
      </w:tblGrid>
      <w:tr w:rsidR="009F3C40" w:rsidRPr="00334962" w14:paraId="5D2721FE" w14:textId="77777777" w:rsidTr="00F216CE">
        <w:tc>
          <w:tcPr>
            <w:tcW w:w="3438" w:type="dxa"/>
            <w:tcBorders>
              <w:top w:val="single" w:sz="12" w:space="0" w:color="008000"/>
              <w:right w:val="single" w:sz="4" w:space="0" w:color="auto"/>
            </w:tcBorders>
            <w:shd w:val="clear" w:color="auto" w:fill="E0E0E0"/>
            <w:vAlign w:val="center"/>
          </w:tcPr>
          <w:p w14:paraId="286F20EF" w14:textId="77777777" w:rsidR="009F3C40" w:rsidRPr="00334962" w:rsidRDefault="009F3C40" w:rsidP="009F3C40">
            <w:pPr>
              <w:spacing w:line="360" w:lineRule="auto"/>
              <w:ind w:right="-3"/>
              <w:jc w:val="both"/>
              <w:rPr>
                <w:rFonts w:ascii="Arial" w:hAnsi="Arial" w:cs="Arial"/>
                <w:b/>
                <w:bCs/>
                <w:color w:val="0929B3"/>
                <w:sz w:val="22"/>
                <w:szCs w:val="22"/>
              </w:rPr>
            </w:pPr>
            <w:r w:rsidRPr="00334962">
              <w:rPr>
                <w:rFonts w:ascii="Arial" w:hAnsi="Arial" w:cs="Arial"/>
                <w:b/>
                <w:bCs/>
                <w:color w:val="000000"/>
                <w:sz w:val="22"/>
                <w:szCs w:val="22"/>
              </w:rPr>
              <w:t>RFQ NUMBER:</w:t>
            </w:r>
          </w:p>
        </w:tc>
        <w:tc>
          <w:tcPr>
            <w:tcW w:w="6634" w:type="dxa"/>
            <w:tcBorders>
              <w:top w:val="single" w:sz="12" w:space="0" w:color="008000"/>
              <w:left w:val="single" w:sz="4" w:space="0" w:color="auto"/>
            </w:tcBorders>
            <w:shd w:val="clear" w:color="auto" w:fill="E0E0E0"/>
            <w:vAlign w:val="center"/>
          </w:tcPr>
          <w:p w14:paraId="4A4F3EC0" w14:textId="47ADB559" w:rsidR="00870645" w:rsidRPr="00334962" w:rsidRDefault="00925026" w:rsidP="00B42EE1">
            <w:pPr>
              <w:spacing w:line="360" w:lineRule="auto"/>
              <w:ind w:right="-3"/>
              <w:jc w:val="both"/>
              <w:rPr>
                <w:rFonts w:ascii="Arial" w:hAnsi="Arial" w:cs="Arial"/>
                <w:b/>
                <w:bCs/>
                <w:color w:val="0929B3"/>
                <w:sz w:val="22"/>
                <w:szCs w:val="22"/>
              </w:rPr>
            </w:pPr>
            <w:r w:rsidRPr="00334962">
              <w:rPr>
                <w:rFonts w:ascii="Arial" w:hAnsi="Arial" w:cs="Arial"/>
                <w:b/>
                <w:bCs/>
                <w:sz w:val="22"/>
                <w:szCs w:val="22"/>
              </w:rPr>
              <w:t>RFQ/LOG/2022/</w:t>
            </w:r>
            <w:r w:rsidR="002B3B4A" w:rsidRPr="00334962">
              <w:rPr>
                <w:rFonts w:ascii="Arial" w:hAnsi="Arial" w:cs="Arial"/>
                <w:b/>
                <w:bCs/>
                <w:sz w:val="22"/>
                <w:szCs w:val="22"/>
              </w:rPr>
              <w:t>175</w:t>
            </w:r>
          </w:p>
        </w:tc>
      </w:tr>
      <w:tr w:rsidR="00C4279A" w:rsidRPr="00334962" w14:paraId="2E74E5D1" w14:textId="77777777" w:rsidTr="00F216CE">
        <w:tc>
          <w:tcPr>
            <w:tcW w:w="3438" w:type="dxa"/>
            <w:tcBorders>
              <w:right w:val="single" w:sz="4" w:space="0" w:color="auto"/>
            </w:tcBorders>
            <w:shd w:val="clear" w:color="auto" w:fill="E0E0E0"/>
            <w:vAlign w:val="center"/>
          </w:tcPr>
          <w:p w14:paraId="414FE9BC" w14:textId="77777777" w:rsidR="00C4279A" w:rsidRPr="00334962" w:rsidRDefault="00C4279A" w:rsidP="00870645">
            <w:pPr>
              <w:spacing w:line="360" w:lineRule="auto"/>
              <w:ind w:right="-3"/>
              <w:jc w:val="both"/>
              <w:rPr>
                <w:rFonts w:ascii="Arial" w:hAnsi="Arial" w:cs="Arial"/>
                <w:b/>
                <w:bCs/>
                <w:sz w:val="22"/>
                <w:szCs w:val="22"/>
              </w:rPr>
            </w:pPr>
            <w:r w:rsidRPr="00334962">
              <w:rPr>
                <w:rFonts w:ascii="Arial" w:hAnsi="Arial" w:cs="Arial"/>
                <w:b/>
                <w:bCs/>
                <w:sz w:val="22"/>
                <w:szCs w:val="22"/>
              </w:rPr>
              <w:t>TENDER ISSUE DATE</w:t>
            </w:r>
          </w:p>
        </w:tc>
        <w:tc>
          <w:tcPr>
            <w:tcW w:w="6634" w:type="dxa"/>
            <w:tcBorders>
              <w:left w:val="single" w:sz="4" w:space="0" w:color="auto"/>
            </w:tcBorders>
            <w:shd w:val="clear" w:color="auto" w:fill="E0E0E0"/>
            <w:vAlign w:val="center"/>
          </w:tcPr>
          <w:p w14:paraId="31C6B0AF" w14:textId="66F10E7B" w:rsidR="00C4279A" w:rsidRPr="00334962" w:rsidRDefault="009B1AB7" w:rsidP="00C35FFA">
            <w:pPr>
              <w:spacing w:line="360" w:lineRule="auto"/>
              <w:ind w:right="-3"/>
              <w:jc w:val="both"/>
              <w:rPr>
                <w:rFonts w:ascii="Arial" w:hAnsi="Arial" w:cs="Arial"/>
                <w:b/>
                <w:bCs/>
                <w:color w:val="0000FF"/>
                <w:sz w:val="22"/>
                <w:szCs w:val="22"/>
              </w:rPr>
            </w:pPr>
            <w:r w:rsidRPr="00233D41">
              <w:rPr>
                <w:rFonts w:ascii="Arial" w:hAnsi="Arial" w:cs="Arial"/>
                <w:b/>
                <w:bCs/>
                <w:color w:val="000000" w:themeColor="text1"/>
                <w:sz w:val="22"/>
                <w:szCs w:val="22"/>
              </w:rPr>
              <w:t>11 NOVEMBER 2022</w:t>
            </w:r>
          </w:p>
        </w:tc>
      </w:tr>
      <w:tr w:rsidR="00C4279A" w:rsidRPr="00334962" w14:paraId="5ABF5C94" w14:textId="77777777" w:rsidTr="00F216CE">
        <w:trPr>
          <w:trHeight w:val="672"/>
        </w:trPr>
        <w:tc>
          <w:tcPr>
            <w:tcW w:w="3438" w:type="dxa"/>
            <w:tcBorders>
              <w:right w:val="single" w:sz="4" w:space="0" w:color="auto"/>
            </w:tcBorders>
            <w:shd w:val="clear" w:color="auto" w:fill="E0E0E0"/>
            <w:vAlign w:val="center"/>
          </w:tcPr>
          <w:p w14:paraId="55A15E43" w14:textId="24CDC287" w:rsidR="00C4279A" w:rsidRPr="00334962" w:rsidRDefault="00441E61" w:rsidP="006474AA">
            <w:pPr>
              <w:spacing w:line="360" w:lineRule="auto"/>
              <w:ind w:right="-3"/>
              <w:jc w:val="both"/>
              <w:rPr>
                <w:rFonts w:ascii="Arial" w:hAnsi="Arial" w:cs="Arial"/>
                <w:b/>
                <w:bCs/>
                <w:color w:val="FF0000"/>
                <w:sz w:val="22"/>
                <w:szCs w:val="22"/>
              </w:rPr>
            </w:pPr>
            <w:r w:rsidRPr="00334962">
              <w:rPr>
                <w:rFonts w:ascii="Arial" w:hAnsi="Arial" w:cs="Arial"/>
                <w:b/>
                <w:bCs/>
                <w:color w:val="FF0000"/>
                <w:sz w:val="22"/>
                <w:szCs w:val="22"/>
              </w:rPr>
              <w:t>NON-</w:t>
            </w:r>
            <w:r w:rsidR="006474AA" w:rsidRPr="00334962">
              <w:rPr>
                <w:rFonts w:ascii="Arial" w:hAnsi="Arial" w:cs="Arial"/>
                <w:b/>
                <w:bCs/>
                <w:color w:val="FF0000"/>
                <w:sz w:val="22"/>
                <w:szCs w:val="22"/>
              </w:rPr>
              <w:t>COMP</w:t>
            </w:r>
            <w:r w:rsidRPr="00334962">
              <w:rPr>
                <w:rFonts w:ascii="Arial" w:hAnsi="Arial" w:cs="Arial"/>
                <w:b/>
                <w:bCs/>
                <w:color w:val="FF0000"/>
                <w:sz w:val="22"/>
                <w:szCs w:val="22"/>
              </w:rPr>
              <w:t>UL</w:t>
            </w:r>
            <w:r w:rsidR="006474AA" w:rsidRPr="00334962">
              <w:rPr>
                <w:rFonts w:ascii="Arial" w:hAnsi="Arial" w:cs="Arial"/>
                <w:b/>
                <w:bCs/>
                <w:color w:val="FF0000"/>
                <w:sz w:val="22"/>
                <w:szCs w:val="22"/>
              </w:rPr>
              <w:t xml:space="preserve">SORY BRIEFING SESSION </w:t>
            </w:r>
          </w:p>
        </w:tc>
        <w:tc>
          <w:tcPr>
            <w:tcW w:w="6634" w:type="dxa"/>
            <w:tcBorders>
              <w:left w:val="single" w:sz="4" w:space="0" w:color="auto"/>
            </w:tcBorders>
            <w:shd w:val="clear" w:color="auto" w:fill="E0E0E0"/>
            <w:vAlign w:val="center"/>
          </w:tcPr>
          <w:p w14:paraId="2AAA1A4A" w14:textId="5EBF382E" w:rsidR="00441E61" w:rsidRPr="00975169" w:rsidRDefault="00263858" w:rsidP="006474AA">
            <w:pPr>
              <w:spacing w:line="360" w:lineRule="auto"/>
              <w:ind w:right="-3"/>
              <w:jc w:val="both"/>
              <w:rPr>
                <w:rFonts w:ascii="Arial" w:hAnsi="Arial" w:cs="Arial"/>
                <w:b/>
                <w:bCs/>
                <w:color w:val="FF0000"/>
                <w:sz w:val="22"/>
                <w:szCs w:val="22"/>
              </w:rPr>
            </w:pPr>
            <w:r w:rsidRPr="00975169">
              <w:rPr>
                <w:rFonts w:ascii="Arial" w:hAnsi="Arial" w:cs="Arial"/>
                <w:b/>
                <w:bCs/>
                <w:color w:val="000000"/>
              </w:rPr>
              <w:t xml:space="preserve">SABC , Auckland Park , Artillery Road , Entrance 7 - TV-News Reception </w:t>
            </w:r>
            <w:r w:rsidR="00975169" w:rsidRPr="00975169">
              <w:rPr>
                <w:rFonts w:ascii="Arial" w:hAnsi="Arial" w:cs="Arial"/>
                <w:b/>
                <w:bCs/>
                <w:color w:val="000000"/>
              </w:rPr>
              <w:t>AT</w:t>
            </w:r>
            <w:r w:rsidRPr="00975169">
              <w:rPr>
                <w:rFonts w:ascii="Arial" w:hAnsi="Arial" w:cs="Arial"/>
                <w:b/>
                <w:bCs/>
                <w:color w:val="000000"/>
              </w:rPr>
              <w:t xml:space="preserve"> 9 clock</w:t>
            </w:r>
            <w:r w:rsidR="00414286">
              <w:rPr>
                <w:rFonts w:ascii="Arial" w:hAnsi="Arial" w:cs="Arial"/>
                <w:b/>
                <w:bCs/>
                <w:color w:val="000000"/>
              </w:rPr>
              <w:t>,</w:t>
            </w:r>
            <w:r w:rsidRPr="00975169">
              <w:rPr>
                <w:rFonts w:ascii="Arial" w:hAnsi="Arial" w:cs="Arial"/>
                <w:b/>
                <w:bCs/>
                <w:color w:val="000000"/>
              </w:rPr>
              <w:t xml:space="preserve"> Wednesday 16 November 2022</w:t>
            </w:r>
          </w:p>
        </w:tc>
      </w:tr>
      <w:tr w:rsidR="00C4279A" w:rsidRPr="00334962" w14:paraId="1D1400AA" w14:textId="77777777" w:rsidTr="00F216CE">
        <w:trPr>
          <w:trHeight w:val="1317"/>
        </w:trPr>
        <w:tc>
          <w:tcPr>
            <w:tcW w:w="3438" w:type="dxa"/>
            <w:shd w:val="clear" w:color="auto" w:fill="E0E0E0"/>
            <w:vAlign w:val="center"/>
          </w:tcPr>
          <w:p w14:paraId="7A4F6F7B" w14:textId="77777777" w:rsidR="00C4279A" w:rsidRPr="00334962" w:rsidRDefault="00C4279A" w:rsidP="009F3C40">
            <w:pPr>
              <w:spacing w:line="360" w:lineRule="auto"/>
              <w:ind w:right="-3"/>
              <w:jc w:val="both"/>
              <w:rPr>
                <w:rFonts w:ascii="Arial" w:hAnsi="Arial" w:cs="Arial"/>
                <w:b/>
                <w:bCs/>
                <w:color w:val="000000"/>
                <w:sz w:val="22"/>
                <w:szCs w:val="22"/>
              </w:rPr>
            </w:pPr>
            <w:r w:rsidRPr="00334962">
              <w:rPr>
                <w:rFonts w:ascii="Arial" w:hAnsi="Arial" w:cs="Arial"/>
                <w:b/>
                <w:bCs/>
                <w:color w:val="000000"/>
                <w:sz w:val="22"/>
                <w:szCs w:val="22"/>
              </w:rPr>
              <w:t>RFQ DESCRIPTION</w:t>
            </w:r>
            <w:r w:rsidR="008754CF" w:rsidRPr="00334962">
              <w:rPr>
                <w:rFonts w:ascii="Arial" w:hAnsi="Arial" w:cs="Arial"/>
                <w:b/>
                <w:bCs/>
                <w:color w:val="000000"/>
                <w:sz w:val="22"/>
                <w:szCs w:val="22"/>
              </w:rPr>
              <w:t xml:space="preserve">  </w:t>
            </w:r>
          </w:p>
        </w:tc>
        <w:tc>
          <w:tcPr>
            <w:tcW w:w="6634" w:type="dxa"/>
            <w:shd w:val="clear" w:color="auto" w:fill="E0E0E0"/>
            <w:vAlign w:val="center"/>
          </w:tcPr>
          <w:p w14:paraId="5474BA18" w14:textId="1E62634A" w:rsidR="007941C6" w:rsidRPr="00334962" w:rsidRDefault="00D8268F" w:rsidP="004F6412">
            <w:pPr>
              <w:spacing w:line="360" w:lineRule="auto"/>
              <w:ind w:right="-3"/>
              <w:jc w:val="both"/>
              <w:rPr>
                <w:rFonts w:ascii="Arial" w:hAnsi="Arial" w:cs="Arial"/>
                <w:b/>
                <w:bCs/>
                <w:sz w:val="22"/>
                <w:szCs w:val="22"/>
              </w:rPr>
            </w:pPr>
            <w:r w:rsidRPr="00334962">
              <w:rPr>
                <w:rFonts w:ascii="Arial" w:hAnsi="Arial" w:cs="Arial"/>
                <w:b/>
                <w:bCs/>
                <w:sz w:val="22"/>
                <w:szCs w:val="22"/>
              </w:rPr>
              <w:t xml:space="preserve">APPOINTMENT OF </w:t>
            </w:r>
            <w:r w:rsidR="00A82A48" w:rsidRPr="00334962">
              <w:rPr>
                <w:rFonts w:ascii="Arial" w:hAnsi="Arial" w:cs="Arial"/>
                <w:b/>
                <w:bCs/>
                <w:sz w:val="22"/>
                <w:szCs w:val="22"/>
              </w:rPr>
              <w:t xml:space="preserve">SPECIALIZED SERVICER </w:t>
            </w:r>
            <w:r w:rsidR="008F7283" w:rsidRPr="00334962">
              <w:rPr>
                <w:rFonts w:ascii="Arial" w:hAnsi="Arial" w:cs="Arial"/>
                <w:b/>
                <w:bCs/>
                <w:sz w:val="22"/>
                <w:szCs w:val="22"/>
              </w:rPr>
              <w:t>PROVIDER FOR</w:t>
            </w:r>
            <w:r w:rsidR="000333FB" w:rsidRPr="00334962">
              <w:rPr>
                <w:rFonts w:ascii="Arial" w:hAnsi="Arial" w:cs="Arial"/>
                <w:b/>
                <w:bCs/>
                <w:sz w:val="22"/>
                <w:szCs w:val="22"/>
              </w:rPr>
              <w:t xml:space="preserve"> REPAIR</w:t>
            </w:r>
            <w:r w:rsidR="004652F1" w:rsidRPr="00334962">
              <w:rPr>
                <w:rFonts w:ascii="Arial" w:hAnsi="Arial" w:cs="Arial"/>
                <w:b/>
                <w:bCs/>
                <w:sz w:val="22"/>
                <w:szCs w:val="22"/>
              </w:rPr>
              <w:t xml:space="preserve"> </w:t>
            </w:r>
            <w:r w:rsidR="00984C8C" w:rsidRPr="00334962">
              <w:rPr>
                <w:rFonts w:ascii="Arial" w:hAnsi="Arial" w:cs="Arial"/>
                <w:b/>
                <w:bCs/>
                <w:sz w:val="22"/>
                <w:szCs w:val="22"/>
              </w:rPr>
              <w:t xml:space="preserve"> OF </w:t>
            </w:r>
            <w:r w:rsidR="00334962" w:rsidRPr="00334962">
              <w:rPr>
                <w:rFonts w:ascii="Arial" w:hAnsi="Arial" w:cs="Arial"/>
                <w:b/>
                <w:bCs/>
                <w:sz w:val="22"/>
                <w:szCs w:val="22"/>
              </w:rPr>
              <w:t xml:space="preserve">THREE </w:t>
            </w:r>
            <w:r w:rsidR="00984C8C" w:rsidRPr="00334962">
              <w:rPr>
                <w:rFonts w:ascii="Arial" w:hAnsi="Arial" w:cs="Arial"/>
                <w:b/>
                <w:bCs/>
                <w:sz w:val="22"/>
                <w:szCs w:val="22"/>
              </w:rPr>
              <w:t>(3)</w:t>
            </w:r>
            <w:r w:rsidR="00C17D90" w:rsidRPr="00334962">
              <w:rPr>
                <w:rFonts w:ascii="Arial" w:hAnsi="Arial" w:cs="Arial"/>
                <w:b/>
                <w:bCs/>
                <w:sz w:val="22"/>
                <w:szCs w:val="22"/>
              </w:rPr>
              <w:t xml:space="preserve"> EVAPCO AND</w:t>
            </w:r>
            <w:r w:rsidR="009C29D6" w:rsidRPr="00334962">
              <w:rPr>
                <w:rFonts w:ascii="Arial" w:hAnsi="Arial" w:cs="Arial"/>
                <w:b/>
                <w:bCs/>
                <w:sz w:val="22"/>
                <w:szCs w:val="22"/>
              </w:rPr>
              <w:t xml:space="preserve"> </w:t>
            </w:r>
            <w:r w:rsidR="00334962" w:rsidRPr="00334962">
              <w:rPr>
                <w:rFonts w:ascii="Arial" w:hAnsi="Arial" w:cs="Arial"/>
                <w:b/>
                <w:bCs/>
                <w:sz w:val="22"/>
                <w:szCs w:val="22"/>
              </w:rPr>
              <w:t xml:space="preserve">THREE </w:t>
            </w:r>
            <w:r w:rsidR="009C29D6" w:rsidRPr="00334962">
              <w:rPr>
                <w:rFonts w:ascii="Arial" w:hAnsi="Arial" w:cs="Arial"/>
                <w:b/>
                <w:bCs/>
                <w:sz w:val="22"/>
                <w:szCs w:val="22"/>
              </w:rPr>
              <w:t xml:space="preserve">(3) </w:t>
            </w:r>
            <w:r w:rsidR="00C17D90" w:rsidRPr="00334962">
              <w:rPr>
                <w:rFonts w:ascii="Arial" w:hAnsi="Arial" w:cs="Arial"/>
                <w:b/>
                <w:bCs/>
                <w:sz w:val="22"/>
                <w:szCs w:val="22"/>
              </w:rPr>
              <w:t>BI</w:t>
            </w:r>
            <w:r w:rsidR="00F21268" w:rsidRPr="00334962">
              <w:rPr>
                <w:rFonts w:ascii="Arial" w:hAnsi="Arial" w:cs="Arial"/>
                <w:b/>
                <w:bCs/>
                <w:sz w:val="22"/>
                <w:szCs w:val="22"/>
              </w:rPr>
              <w:t xml:space="preserve">LTIMORE </w:t>
            </w:r>
            <w:r w:rsidR="00906E2E" w:rsidRPr="00334962">
              <w:rPr>
                <w:rFonts w:ascii="Arial" w:hAnsi="Arial" w:cs="Arial"/>
                <w:b/>
                <w:bCs/>
                <w:sz w:val="22"/>
                <w:szCs w:val="22"/>
              </w:rPr>
              <w:t xml:space="preserve"> CO</w:t>
            </w:r>
            <w:r w:rsidR="00B603CC" w:rsidRPr="00334962">
              <w:rPr>
                <w:rFonts w:ascii="Arial" w:hAnsi="Arial" w:cs="Arial"/>
                <w:b/>
                <w:bCs/>
                <w:sz w:val="22"/>
                <w:szCs w:val="22"/>
              </w:rPr>
              <w:t xml:space="preserve">OLING TOWER </w:t>
            </w:r>
            <w:r w:rsidR="00F21268" w:rsidRPr="00334962">
              <w:rPr>
                <w:rFonts w:ascii="Arial" w:hAnsi="Arial" w:cs="Arial"/>
                <w:b/>
                <w:bCs/>
                <w:sz w:val="22"/>
                <w:szCs w:val="22"/>
              </w:rPr>
              <w:t>FOR PREOD OF THREE YEARS</w:t>
            </w:r>
            <w:r w:rsidR="008F7283" w:rsidRPr="00334962">
              <w:rPr>
                <w:rFonts w:ascii="Arial" w:hAnsi="Arial" w:cs="Arial"/>
                <w:b/>
                <w:bCs/>
                <w:sz w:val="22"/>
                <w:szCs w:val="22"/>
              </w:rPr>
              <w:t xml:space="preserve"> </w:t>
            </w:r>
          </w:p>
        </w:tc>
      </w:tr>
      <w:tr w:rsidR="00C4279A" w:rsidRPr="00334962" w14:paraId="557DBFD9" w14:textId="77777777" w:rsidTr="00F216CE">
        <w:tc>
          <w:tcPr>
            <w:tcW w:w="3438" w:type="dxa"/>
            <w:tcBorders>
              <w:bottom w:val="single" w:sz="12" w:space="0" w:color="008000"/>
            </w:tcBorders>
            <w:shd w:val="clear" w:color="auto" w:fill="E0E0E0"/>
            <w:vAlign w:val="center"/>
          </w:tcPr>
          <w:p w14:paraId="236A3A59" w14:textId="77777777" w:rsidR="00C4279A" w:rsidRPr="00334962" w:rsidRDefault="00C4279A" w:rsidP="009F3C40">
            <w:pPr>
              <w:spacing w:line="360" w:lineRule="auto"/>
              <w:ind w:right="-3"/>
              <w:jc w:val="both"/>
              <w:rPr>
                <w:rFonts w:ascii="Arial" w:hAnsi="Arial" w:cs="Arial"/>
                <w:b/>
                <w:bCs/>
                <w:color w:val="000000"/>
                <w:sz w:val="22"/>
                <w:szCs w:val="22"/>
              </w:rPr>
            </w:pPr>
            <w:r w:rsidRPr="00334962">
              <w:rPr>
                <w:rFonts w:ascii="Arial" w:hAnsi="Arial" w:cs="Arial"/>
                <w:b/>
                <w:bCs/>
                <w:color w:val="000000"/>
                <w:sz w:val="22"/>
                <w:szCs w:val="22"/>
              </w:rPr>
              <w:t>CLOSING DATE &amp; TIME</w:t>
            </w:r>
          </w:p>
        </w:tc>
        <w:tc>
          <w:tcPr>
            <w:tcW w:w="6634" w:type="dxa"/>
            <w:tcBorders>
              <w:bottom w:val="single" w:sz="12" w:space="0" w:color="008000"/>
            </w:tcBorders>
            <w:shd w:val="clear" w:color="auto" w:fill="E0E0E0"/>
            <w:vAlign w:val="center"/>
          </w:tcPr>
          <w:p w14:paraId="3D4D31D6" w14:textId="01C5A541" w:rsidR="00C4279A" w:rsidRPr="00334962" w:rsidRDefault="009B1AB7" w:rsidP="007267A0">
            <w:pPr>
              <w:spacing w:line="360" w:lineRule="auto"/>
              <w:ind w:right="-3"/>
              <w:jc w:val="both"/>
              <w:rPr>
                <w:rFonts w:ascii="Arial" w:hAnsi="Arial" w:cs="Arial"/>
                <w:b/>
                <w:bCs/>
                <w:sz w:val="22"/>
                <w:szCs w:val="22"/>
              </w:rPr>
            </w:pPr>
            <w:r>
              <w:rPr>
                <w:rFonts w:ascii="Arial" w:hAnsi="Arial" w:cs="Arial"/>
                <w:b/>
                <w:bCs/>
                <w:sz w:val="22"/>
                <w:szCs w:val="22"/>
              </w:rPr>
              <w:t xml:space="preserve">28 </w:t>
            </w:r>
            <w:r w:rsidR="00233D41">
              <w:rPr>
                <w:rFonts w:ascii="Arial" w:hAnsi="Arial" w:cs="Arial"/>
                <w:b/>
                <w:bCs/>
                <w:sz w:val="22"/>
                <w:szCs w:val="22"/>
              </w:rPr>
              <w:t>NOVEMBER 2022</w:t>
            </w:r>
          </w:p>
        </w:tc>
      </w:tr>
    </w:tbl>
    <w:p w14:paraId="5435D141" w14:textId="77777777" w:rsidR="00980506" w:rsidRPr="00334962" w:rsidRDefault="000D3F8D" w:rsidP="006474AA">
      <w:pPr>
        <w:jc w:val="both"/>
        <w:rPr>
          <w:rFonts w:ascii="Arial" w:hAnsi="Arial" w:cs="Arial"/>
          <w:sz w:val="22"/>
          <w:szCs w:val="22"/>
        </w:rPr>
      </w:pPr>
      <w:r w:rsidRPr="00334962">
        <w:rPr>
          <w:rFonts w:ascii="Arial" w:hAnsi="Arial" w:cs="Arial"/>
          <w:b/>
          <w:color w:val="FF0000"/>
          <w:sz w:val="22"/>
          <w:szCs w:val="22"/>
        </w:rPr>
        <w:t xml:space="preserve">Submissions must be </w:t>
      </w:r>
      <w:r w:rsidR="00980506" w:rsidRPr="00334962">
        <w:rPr>
          <w:rFonts w:ascii="Arial" w:hAnsi="Arial" w:cs="Arial"/>
          <w:b/>
          <w:color w:val="FF0000"/>
          <w:sz w:val="22"/>
          <w:szCs w:val="22"/>
        </w:rPr>
        <w:t xml:space="preserve">electronically </w:t>
      </w:r>
      <w:r w:rsidR="00843D96" w:rsidRPr="00334962">
        <w:rPr>
          <w:rFonts w:ascii="Arial" w:hAnsi="Arial" w:cs="Arial"/>
          <w:b/>
          <w:color w:val="FF0000"/>
          <w:sz w:val="22"/>
          <w:szCs w:val="22"/>
        </w:rPr>
        <w:t>emailed</w:t>
      </w:r>
      <w:r w:rsidR="00980506" w:rsidRPr="00334962">
        <w:rPr>
          <w:rFonts w:ascii="Arial" w:hAnsi="Arial" w:cs="Arial"/>
          <w:b/>
          <w:color w:val="FF0000"/>
          <w:sz w:val="22"/>
          <w:szCs w:val="22"/>
        </w:rPr>
        <w:t xml:space="preserve"> to </w:t>
      </w:r>
      <w:hyperlink r:id="rId8" w:history="1">
        <w:r w:rsidR="00870645" w:rsidRPr="00334962">
          <w:rPr>
            <w:rStyle w:val="Hyperlink"/>
            <w:rFonts w:ascii="Arial" w:hAnsi="Arial" w:cs="Arial"/>
            <w:b/>
            <w:sz w:val="22"/>
            <w:szCs w:val="22"/>
          </w:rPr>
          <w:t>RFQSubmissions@sabc.co.za</w:t>
        </w:r>
      </w:hyperlink>
      <w:r w:rsidR="00980506" w:rsidRPr="00334962">
        <w:rPr>
          <w:rFonts w:ascii="Arial" w:hAnsi="Arial" w:cs="Arial"/>
          <w:sz w:val="22"/>
          <w:szCs w:val="22"/>
        </w:rPr>
        <w:t xml:space="preserve"> on or before the closing date of this RFQ, </w:t>
      </w:r>
    </w:p>
    <w:p w14:paraId="2FA99A42" w14:textId="77777777" w:rsidR="0006047E" w:rsidRPr="00334962" w:rsidRDefault="0006047E" w:rsidP="00980506">
      <w:pPr>
        <w:autoSpaceDE w:val="0"/>
        <w:autoSpaceDN w:val="0"/>
        <w:adjustRightInd w:val="0"/>
        <w:ind w:right="283"/>
        <w:jc w:val="both"/>
        <w:rPr>
          <w:rFonts w:ascii="Arial" w:hAnsi="Arial" w:cs="Arial"/>
          <w:sz w:val="22"/>
          <w:szCs w:val="22"/>
        </w:rPr>
      </w:pPr>
    </w:p>
    <w:p w14:paraId="188FA22E" w14:textId="51B8CCDB" w:rsidR="00CA2BA3" w:rsidRPr="00334962" w:rsidRDefault="0006047E" w:rsidP="0006047E">
      <w:pPr>
        <w:pStyle w:val="ListParagraph"/>
        <w:ind w:left="540" w:right="283" w:hanging="540"/>
        <w:jc w:val="both"/>
        <w:rPr>
          <w:rFonts w:ascii="Arial" w:hAnsi="Arial" w:cs="Arial"/>
          <w:b/>
          <w:sz w:val="22"/>
          <w:szCs w:val="22"/>
        </w:rPr>
      </w:pPr>
      <w:r w:rsidRPr="00334962">
        <w:rPr>
          <w:rFonts w:ascii="Arial" w:hAnsi="Arial" w:cs="Arial"/>
          <w:sz w:val="22"/>
          <w:szCs w:val="22"/>
        </w:rPr>
        <w:t xml:space="preserve">For queries, please contact </w:t>
      </w:r>
      <w:r w:rsidR="00BD208A" w:rsidRPr="00334962">
        <w:rPr>
          <w:rFonts w:ascii="Arial" w:hAnsi="Arial" w:cs="Arial"/>
          <w:sz w:val="22"/>
          <w:szCs w:val="22"/>
        </w:rPr>
        <w:t>Sindaphi Maluleke</w:t>
      </w:r>
      <w:r w:rsidR="006474AA" w:rsidRPr="00334962">
        <w:rPr>
          <w:rFonts w:ascii="Arial" w:hAnsi="Arial" w:cs="Arial"/>
          <w:sz w:val="22"/>
          <w:szCs w:val="22"/>
        </w:rPr>
        <w:t xml:space="preserve"> </w:t>
      </w:r>
      <w:r w:rsidR="00721637" w:rsidRPr="00334962">
        <w:rPr>
          <w:rFonts w:ascii="Arial" w:hAnsi="Arial" w:cs="Arial"/>
          <w:b/>
          <w:sz w:val="22"/>
          <w:szCs w:val="22"/>
        </w:rPr>
        <w:t>via email:</w:t>
      </w:r>
      <w:r w:rsidR="00CA2BA3" w:rsidRPr="00334962">
        <w:rPr>
          <w:rFonts w:ascii="Arial" w:hAnsi="Arial" w:cs="Arial"/>
          <w:b/>
          <w:sz w:val="22"/>
          <w:szCs w:val="22"/>
        </w:rPr>
        <w:t xml:space="preserve"> </w:t>
      </w:r>
      <w:hyperlink r:id="rId9" w:history="1">
        <w:r w:rsidR="006474AA" w:rsidRPr="00334962">
          <w:rPr>
            <w:rStyle w:val="Hyperlink"/>
            <w:rFonts w:ascii="Arial" w:hAnsi="Arial" w:cs="Arial"/>
            <w:b/>
            <w:sz w:val="22"/>
            <w:szCs w:val="22"/>
          </w:rPr>
          <w:t>Tenderqueries@sabc.co.za</w:t>
        </w:r>
      </w:hyperlink>
      <w:r w:rsidR="006474AA" w:rsidRPr="00334962">
        <w:rPr>
          <w:rFonts w:ascii="Arial" w:hAnsi="Arial" w:cs="Arial"/>
          <w:b/>
          <w:sz w:val="22"/>
          <w:szCs w:val="22"/>
        </w:rPr>
        <w:t xml:space="preserve"> </w:t>
      </w:r>
    </w:p>
    <w:p w14:paraId="594D8E22" w14:textId="77777777" w:rsidR="0006047E" w:rsidRPr="00334962" w:rsidRDefault="0006047E" w:rsidP="0006047E">
      <w:pPr>
        <w:pStyle w:val="ListParagraph"/>
        <w:ind w:left="540" w:right="283" w:hanging="540"/>
        <w:jc w:val="both"/>
        <w:rPr>
          <w:rFonts w:ascii="Arial" w:hAnsi="Arial" w:cs="Arial"/>
          <w:sz w:val="22"/>
          <w:szCs w:val="22"/>
        </w:rPr>
      </w:pPr>
    </w:p>
    <w:p w14:paraId="0F529CE0" w14:textId="77777777" w:rsidR="0006047E" w:rsidRPr="00334962" w:rsidRDefault="0006047E" w:rsidP="0006047E">
      <w:pPr>
        <w:pStyle w:val="ListParagraph"/>
        <w:ind w:left="0" w:right="283"/>
        <w:jc w:val="both"/>
        <w:rPr>
          <w:rFonts w:ascii="Arial" w:hAnsi="Arial" w:cs="Arial"/>
          <w:sz w:val="22"/>
          <w:szCs w:val="22"/>
        </w:rPr>
      </w:pPr>
      <w:r w:rsidRPr="00334962">
        <w:rPr>
          <w:rFonts w:ascii="Arial" w:hAnsi="Arial" w:cs="Arial"/>
          <w:sz w:val="22"/>
          <w:szCs w:val="22"/>
        </w:rPr>
        <w:t>The SABC requests your quotation on the services listed above. Please furnish us with all the information as requested and return your quotation on the date and time stipulated above. Late and incomplete submissions will invalidate the quote submitted.</w:t>
      </w:r>
    </w:p>
    <w:p w14:paraId="6F58EDC7" w14:textId="77777777" w:rsidR="0006047E" w:rsidRPr="00334962" w:rsidRDefault="0006047E" w:rsidP="002700F8">
      <w:pPr>
        <w:autoSpaceDE w:val="0"/>
        <w:autoSpaceDN w:val="0"/>
        <w:adjustRightInd w:val="0"/>
        <w:ind w:left="2880" w:hanging="2400"/>
        <w:jc w:val="both"/>
        <w:outlineLvl w:val="0"/>
        <w:rPr>
          <w:rFonts w:ascii="Arial" w:hAnsi="Arial" w:cs="Arial"/>
          <w:b/>
          <w:sz w:val="22"/>
          <w:szCs w:val="22"/>
          <w:u w:val="single"/>
        </w:rPr>
      </w:pPr>
    </w:p>
    <w:p w14:paraId="41A6D22B" w14:textId="77777777" w:rsidR="00EE72A2" w:rsidRPr="00334962" w:rsidRDefault="00EE72A2" w:rsidP="002700F8">
      <w:pPr>
        <w:tabs>
          <w:tab w:val="left" w:pos="2160"/>
          <w:tab w:val="left" w:pos="2520"/>
        </w:tabs>
        <w:autoSpaceDE w:val="0"/>
        <w:autoSpaceDN w:val="0"/>
        <w:adjustRightInd w:val="0"/>
        <w:spacing w:line="480" w:lineRule="auto"/>
        <w:jc w:val="both"/>
        <w:rPr>
          <w:rFonts w:ascii="Arial" w:hAnsi="Arial" w:cs="Arial"/>
          <w:sz w:val="22"/>
          <w:szCs w:val="22"/>
        </w:rPr>
      </w:pPr>
      <w:r w:rsidRPr="00334962">
        <w:rPr>
          <w:rFonts w:ascii="Arial" w:hAnsi="Arial" w:cs="Arial"/>
          <w:sz w:val="22"/>
          <w:szCs w:val="22"/>
        </w:rPr>
        <w:t>SUPPLIER NAME</w:t>
      </w:r>
      <w:r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 xml:space="preserve">: </w:t>
      </w:r>
      <w:r w:rsidRPr="00334962">
        <w:rPr>
          <w:rFonts w:ascii="Arial" w:hAnsi="Arial" w:cs="Arial"/>
          <w:sz w:val="22"/>
          <w:szCs w:val="22"/>
        </w:rPr>
        <w:tab/>
        <w:t xml:space="preserve"> ____________</w:t>
      </w:r>
      <w:r w:rsidR="00CF7AC3" w:rsidRPr="00334962">
        <w:rPr>
          <w:rFonts w:ascii="Arial" w:hAnsi="Arial" w:cs="Arial"/>
          <w:sz w:val="22"/>
          <w:szCs w:val="22"/>
        </w:rPr>
        <w:t>______________________</w:t>
      </w:r>
      <w:r w:rsidR="00CF7AC3" w:rsidRPr="00334962">
        <w:rPr>
          <w:rFonts w:ascii="Arial" w:hAnsi="Arial" w:cs="Arial"/>
          <w:sz w:val="22"/>
          <w:szCs w:val="22"/>
        </w:rPr>
        <w:softHyphen/>
      </w:r>
      <w:r w:rsidR="00CF7AC3" w:rsidRPr="00334962">
        <w:rPr>
          <w:rFonts w:ascii="Arial" w:hAnsi="Arial" w:cs="Arial"/>
          <w:sz w:val="22"/>
          <w:szCs w:val="22"/>
        </w:rPr>
        <w:softHyphen/>
      </w:r>
      <w:r w:rsidR="00CF7AC3" w:rsidRPr="00334962">
        <w:rPr>
          <w:rFonts w:ascii="Arial" w:hAnsi="Arial" w:cs="Arial"/>
          <w:sz w:val="22"/>
          <w:szCs w:val="22"/>
        </w:rPr>
        <w:softHyphen/>
      </w:r>
      <w:r w:rsidR="00CF7AC3" w:rsidRPr="00334962">
        <w:rPr>
          <w:rFonts w:ascii="Arial" w:hAnsi="Arial" w:cs="Arial"/>
          <w:sz w:val="22"/>
          <w:szCs w:val="22"/>
        </w:rPr>
        <w:softHyphen/>
      </w:r>
      <w:r w:rsidR="00CF7AC3" w:rsidRPr="00334962">
        <w:rPr>
          <w:rFonts w:ascii="Arial" w:hAnsi="Arial" w:cs="Arial"/>
          <w:sz w:val="22"/>
          <w:szCs w:val="22"/>
        </w:rPr>
        <w:softHyphen/>
      </w:r>
      <w:r w:rsidR="00CF7AC3" w:rsidRPr="00334962">
        <w:rPr>
          <w:rFonts w:ascii="Arial" w:hAnsi="Arial" w:cs="Arial"/>
          <w:sz w:val="22"/>
          <w:szCs w:val="22"/>
        </w:rPr>
        <w:softHyphen/>
      </w:r>
      <w:r w:rsidR="00C21BDF" w:rsidRPr="00334962">
        <w:rPr>
          <w:rFonts w:ascii="Arial" w:hAnsi="Arial" w:cs="Arial"/>
          <w:sz w:val="22"/>
          <w:szCs w:val="22"/>
        </w:rPr>
        <w:t>_____________</w:t>
      </w:r>
    </w:p>
    <w:p w14:paraId="37D9A499" w14:textId="77777777" w:rsidR="00EE72A2" w:rsidRPr="00334962" w:rsidRDefault="00EE72A2" w:rsidP="002700F8">
      <w:pPr>
        <w:tabs>
          <w:tab w:val="left" w:pos="2160"/>
          <w:tab w:val="left" w:pos="2520"/>
        </w:tabs>
        <w:autoSpaceDE w:val="0"/>
        <w:autoSpaceDN w:val="0"/>
        <w:adjustRightInd w:val="0"/>
        <w:spacing w:line="480" w:lineRule="auto"/>
        <w:jc w:val="both"/>
        <w:rPr>
          <w:rFonts w:ascii="Arial" w:hAnsi="Arial" w:cs="Arial"/>
          <w:sz w:val="22"/>
          <w:szCs w:val="22"/>
        </w:rPr>
      </w:pPr>
      <w:r w:rsidRPr="00334962">
        <w:rPr>
          <w:rFonts w:ascii="Arial" w:hAnsi="Arial" w:cs="Arial"/>
          <w:sz w:val="22"/>
          <w:szCs w:val="22"/>
        </w:rPr>
        <w:t>POSTAL ADDRESS</w:t>
      </w:r>
      <w:r w:rsidR="004D62B6" w:rsidRPr="00334962">
        <w:rPr>
          <w:rFonts w:ascii="Arial" w:hAnsi="Arial" w:cs="Arial"/>
          <w:sz w:val="22"/>
          <w:szCs w:val="22"/>
        </w:rPr>
        <w:tab/>
      </w:r>
      <w:r w:rsidRPr="00334962">
        <w:rPr>
          <w:rFonts w:ascii="Arial" w:hAnsi="Arial" w:cs="Arial"/>
          <w:sz w:val="22"/>
          <w:szCs w:val="22"/>
        </w:rPr>
        <w:tab/>
        <w:t xml:space="preserve">: </w:t>
      </w:r>
      <w:r w:rsidRPr="00334962">
        <w:rPr>
          <w:rFonts w:ascii="Arial" w:hAnsi="Arial" w:cs="Arial"/>
          <w:sz w:val="22"/>
          <w:szCs w:val="22"/>
        </w:rPr>
        <w:tab/>
        <w:t>_________________________________________</w:t>
      </w:r>
      <w:r w:rsidR="00C21BDF" w:rsidRPr="00334962">
        <w:rPr>
          <w:rFonts w:ascii="Arial" w:hAnsi="Arial" w:cs="Arial"/>
          <w:sz w:val="22"/>
          <w:szCs w:val="22"/>
        </w:rPr>
        <w:t>____</w:t>
      </w:r>
      <w:r w:rsidR="00E4319A" w:rsidRPr="00334962">
        <w:rPr>
          <w:rFonts w:ascii="Arial" w:hAnsi="Arial" w:cs="Arial"/>
          <w:sz w:val="22"/>
          <w:szCs w:val="22"/>
        </w:rPr>
        <w:t>__</w:t>
      </w:r>
    </w:p>
    <w:p w14:paraId="338C476B" w14:textId="77777777" w:rsidR="00EE72A2" w:rsidRPr="00334962" w:rsidRDefault="00EE72A2" w:rsidP="002700F8">
      <w:pPr>
        <w:tabs>
          <w:tab w:val="left" w:pos="2160"/>
          <w:tab w:val="left" w:pos="2520"/>
        </w:tabs>
        <w:autoSpaceDE w:val="0"/>
        <w:autoSpaceDN w:val="0"/>
        <w:adjustRightInd w:val="0"/>
        <w:spacing w:line="480" w:lineRule="auto"/>
        <w:jc w:val="both"/>
        <w:rPr>
          <w:rFonts w:ascii="Arial" w:hAnsi="Arial" w:cs="Arial"/>
          <w:sz w:val="22"/>
          <w:szCs w:val="22"/>
        </w:rPr>
      </w:pPr>
      <w:r w:rsidRPr="00334962">
        <w:rPr>
          <w:rFonts w:ascii="Arial" w:hAnsi="Arial" w:cs="Arial"/>
          <w:sz w:val="22"/>
          <w:szCs w:val="22"/>
        </w:rPr>
        <w:t>TELEPHONE NO</w:t>
      </w:r>
      <w:r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w:t>
      </w:r>
      <w:r w:rsidRPr="00334962">
        <w:rPr>
          <w:rFonts w:ascii="Arial" w:hAnsi="Arial" w:cs="Arial"/>
          <w:sz w:val="22"/>
          <w:szCs w:val="22"/>
        </w:rPr>
        <w:tab/>
        <w:t>______________________</w:t>
      </w:r>
      <w:r w:rsidR="00C21BDF" w:rsidRPr="00334962">
        <w:rPr>
          <w:rFonts w:ascii="Arial" w:hAnsi="Arial" w:cs="Arial"/>
          <w:sz w:val="22"/>
          <w:szCs w:val="22"/>
        </w:rPr>
        <w:t>_________________________</w:t>
      </w:r>
    </w:p>
    <w:p w14:paraId="279C9270" w14:textId="77777777" w:rsidR="00EE72A2" w:rsidRPr="00334962" w:rsidRDefault="00EE72A2" w:rsidP="002700F8">
      <w:pPr>
        <w:tabs>
          <w:tab w:val="left" w:pos="2160"/>
          <w:tab w:val="left" w:pos="2520"/>
        </w:tabs>
        <w:autoSpaceDE w:val="0"/>
        <w:autoSpaceDN w:val="0"/>
        <w:adjustRightInd w:val="0"/>
        <w:spacing w:line="480" w:lineRule="auto"/>
        <w:jc w:val="both"/>
        <w:rPr>
          <w:rFonts w:ascii="Arial" w:hAnsi="Arial" w:cs="Arial"/>
          <w:sz w:val="22"/>
          <w:szCs w:val="22"/>
        </w:rPr>
      </w:pPr>
      <w:r w:rsidRPr="00334962">
        <w:rPr>
          <w:rFonts w:ascii="Arial" w:hAnsi="Arial" w:cs="Arial"/>
          <w:sz w:val="22"/>
          <w:szCs w:val="22"/>
        </w:rPr>
        <w:t>FAX. NO.</w:t>
      </w:r>
      <w:r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w:t>
      </w:r>
      <w:r w:rsidRPr="00334962">
        <w:rPr>
          <w:rFonts w:ascii="Arial" w:hAnsi="Arial" w:cs="Arial"/>
          <w:sz w:val="22"/>
          <w:szCs w:val="22"/>
        </w:rPr>
        <w:tab/>
        <w:t>________________</w:t>
      </w:r>
      <w:r w:rsidR="00C21BDF" w:rsidRPr="00334962">
        <w:rPr>
          <w:rFonts w:ascii="Arial" w:hAnsi="Arial" w:cs="Arial"/>
          <w:sz w:val="22"/>
          <w:szCs w:val="22"/>
        </w:rPr>
        <w:t>_______________________________</w:t>
      </w:r>
    </w:p>
    <w:p w14:paraId="3CAA9FDD" w14:textId="77777777" w:rsidR="00EE72A2" w:rsidRPr="00334962" w:rsidRDefault="00EE72A2" w:rsidP="002700F8">
      <w:pPr>
        <w:tabs>
          <w:tab w:val="left" w:pos="2160"/>
          <w:tab w:val="left" w:pos="2520"/>
        </w:tabs>
        <w:autoSpaceDE w:val="0"/>
        <w:autoSpaceDN w:val="0"/>
        <w:adjustRightInd w:val="0"/>
        <w:spacing w:line="480" w:lineRule="auto"/>
        <w:jc w:val="both"/>
        <w:outlineLvl w:val="0"/>
        <w:rPr>
          <w:rFonts w:ascii="Arial" w:hAnsi="Arial" w:cs="Arial"/>
          <w:sz w:val="22"/>
          <w:szCs w:val="22"/>
        </w:rPr>
      </w:pPr>
      <w:r w:rsidRPr="00334962">
        <w:rPr>
          <w:rFonts w:ascii="Arial" w:hAnsi="Arial" w:cs="Arial"/>
          <w:sz w:val="22"/>
          <w:szCs w:val="22"/>
        </w:rPr>
        <w:t>E MAIL ADDRESS</w:t>
      </w:r>
      <w:r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 xml:space="preserve">: </w:t>
      </w:r>
      <w:r w:rsidRPr="00334962">
        <w:rPr>
          <w:rFonts w:ascii="Arial" w:hAnsi="Arial" w:cs="Arial"/>
          <w:sz w:val="22"/>
          <w:szCs w:val="22"/>
        </w:rPr>
        <w:tab/>
        <w:t>_____________________</w:t>
      </w:r>
      <w:r w:rsidR="00C21BDF" w:rsidRPr="00334962">
        <w:rPr>
          <w:rFonts w:ascii="Arial" w:hAnsi="Arial" w:cs="Arial"/>
          <w:sz w:val="22"/>
          <w:szCs w:val="22"/>
        </w:rPr>
        <w:t>__________________________</w:t>
      </w:r>
    </w:p>
    <w:p w14:paraId="78C3BE91" w14:textId="77777777" w:rsidR="00EE72A2" w:rsidRPr="00334962" w:rsidRDefault="00EE72A2" w:rsidP="00980506">
      <w:pPr>
        <w:tabs>
          <w:tab w:val="left" w:pos="2160"/>
          <w:tab w:val="left" w:pos="2520"/>
        </w:tabs>
        <w:autoSpaceDE w:val="0"/>
        <w:autoSpaceDN w:val="0"/>
        <w:adjustRightInd w:val="0"/>
        <w:spacing w:line="480" w:lineRule="auto"/>
        <w:jc w:val="both"/>
        <w:outlineLvl w:val="0"/>
        <w:rPr>
          <w:rFonts w:ascii="Arial" w:hAnsi="Arial" w:cs="Arial"/>
          <w:sz w:val="22"/>
          <w:szCs w:val="22"/>
        </w:rPr>
      </w:pPr>
      <w:r w:rsidRPr="00334962">
        <w:rPr>
          <w:rFonts w:ascii="Arial" w:hAnsi="Arial" w:cs="Arial"/>
          <w:sz w:val="22"/>
          <w:szCs w:val="22"/>
        </w:rPr>
        <w:t>CONTACT PERSON</w:t>
      </w:r>
      <w:r w:rsidR="004D62B6"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w:t>
      </w:r>
      <w:r w:rsidRPr="00334962">
        <w:rPr>
          <w:rFonts w:ascii="Arial" w:hAnsi="Arial" w:cs="Arial"/>
          <w:sz w:val="22"/>
          <w:szCs w:val="22"/>
        </w:rPr>
        <w:tab/>
        <w:t>__________________</w:t>
      </w:r>
      <w:r w:rsidR="00C21BDF" w:rsidRPr="00334962">
        <w:rPr>
          <w:rFonts w:ascii="Arial" w:hAnsi="Arial" w:cs="Arial"/>
          <w:sz w:val="22"/>
          <w:szCs w:val="22"/>
        </w:rPr>
        <w:t>_____________________________</w:t>
      </w:r>
    </w:p>
    <w:p w14:paraId="0872C65A" w14:textId="77777777" w:rsidR="00EE72A2" w:rsidRPr="00334962" w:rsidRDefault="00EE72A2" w:rsidP="002700F8">
      <w:pPr>
        <w:tabs>
          <w:tab w:val="left" w:pos="2160"/>
          <w:tab w:val="left" w:pos="2520"/>
        </w:tabs>
        <w:autoSpaceDE w:val="0"/>
        <w:autoSpaceDN w:val="0"/>
        <w:adjustRightInd w:val="0"/>
        <w:spacing w:line="480" w:lineRule="auto"/>
        <w:jc w:val="both"/>
        <w:outlineLvl w:val="0"/>
        <w:rPr>
          <w:rFonts w:ascii="Arial" w:hAnsi="Arial" w:cs="Arial"/>
          <w:sz w:val="22"/>
          <w:szCs w:val="22"/>
        </w:rPr>
      </w:pPr>
      <w:r w:rsidRPr="00334962">
        <w:rPr>
          <w:rFonts w:ascii="Arial" w:hAnsi="Arial" w:cs="Arial"/>
          <w:sz w:val="22"/>
          <w:szCs w:val="22"/>
        </w:rPr>
        <w:t>CELL NO</w:t>
      </w:r>
      <w:r w:rsidRPr="00334962">
        <w:rPr>
          <w:rFonts w:ascii="Arial" w:hAnsi="Arial" w:cs="Arial"/>
          <w:sz w:val="22"/>
          <w:szCs w:val="22"/>
        </w:rPr>
        <w:tab/>
      </w:r>
      <w:r w:rsidR="00E4319A" w:rsidRPr="00334962">
        <w:rPr>
          <w:rFonts w:ascii="Arial" w:hAnsi="Arial" w:cs="Arial"/>
          <w:sz w:val="22"/>
          <w:szCs w:val="22"/>
        </w:rPr>
        <w:tab/>
      </w:r>
      <w:r w:rsidRPr="00334962">
        <w:rPr>
          <w:rFonts w:ascii="Arial" w:hAnsi="Arial" w:cs="Arial"/>
          <w:sz w:val="22"/>
          <w:szCs w:val="22"/>
        </w:rPr>
        <w:t>:</w:t>
      </w:r>
      <w:r w:rsidRPr="00334962">
        <w:rPr>
          <w:rFonts w:ascii="Arial" w:hAnsi="Arial" w:cs="Arial"/>
          <w:sz w:val="22"/>
          <w:szCs w:val="22"/>
        </w:rPr>
        <w:tab/>
        <w:t xml:space="preserve"> ____________________</w:t>
      </w:r>
      <w:r w:rsidR="00C21BDF" w:rsidRPr="00334962">
        <w:rPr>
          <w:rFonts w:ascii="Arial" w:hAnsi="Arial" w:cs="Arial"/>
          <w:sz w:val="22"/>
          <w:szCs w:val="22"/>
        </w:rPr>
        <w:t>___________________________</w:t>
      </w:r>
    </w:p>
    <w:p w14:paraId="36301FF8" w14:textId="3B613912" w:rsidR="00EE72A2" w:rsidRPr="00334962" w:rsidRDefault="00CF7AC3" w:rsidP="00CD4A3D">
      <w:pPr>
        <w:tabs>
          <w:tab w:val="left" w:pos="2160"/>
          <w:tab w:val="left" w:pos="2520"/>
        </w:tabs>
        <w:autoSpaceDE w:val="0"/>
        <w:autoSpaceDN w:val="0"/>
        <w:adjustRightInd w:val="0"/>
        <w:spacing w:line="360" w:lineRule="auto"/>
        <w:jc w:val="both"/>
        <w:outlineLvl w:val="0"/>
        <w:rPr>
          <w:rFonts w:ascii="Arial" w:hAnsi="Arial" w:cs="Arial"/>
          <w:sz w:val="22"/>
          <w:szCs w:val="22"/>
        </w:rPr>
      </w:pPr>
      <w:r w:rsidRPr="00334962">
        <w:rPr>
          <w:rFonts w:ascii="Arial" w:hAnsi="Arial" w:cs="Arial"/>
          <w:sz w:val="22"/>
          <w:szCs w:val="22"/>
        </w:rPr>
        <w:t>SIGNATURE</w:t>
      </w:r>
      <w:r w:rsidR="00C21BDF" w:rsidRPr="00334962">
        <w:rPr>
          <w:rFonts w:ascii="Arial" w:hAnsi="Arial" w:cs="Arial"/>
          <w:sz w:val="22"/>
          <w:szCs w:val="22"/>
        </w:rPr>
        <w:t xml:space="preserve"> </w:t>
      </w:r>
      <w:r w:rsidRPr="00334962">
        <w:rPr>
          <w:rFonts w:ascii="Arial" w:hAnsi="Arial" w:cs="Arial"/>
          <w:sz w:val="22"/>
          <w:szCs w:val="22"/>
        </w:rPr>
        <w:t>OF</w:t>
      </w:r>
      <w:r w:rsidR="00C21BDF" w:rsidRPr="00334962">
        <w:rPr>
          <w:rFonts w:ascii="Arial" w:hAnsi="Arial" w:cs="Arial"/>
          <w:sz w:val="22"/>
          <w:szCs w:val="22"/>
        </w:rPr>
        <w:t xml:space="preserve"> </w:t>
      </w:r>
      <w:r w:rsidR="00EE72A2" w:rsidRPr="00334962">
        <w:rPr>
          <w:rFonts w:ascii="Arial" w:hAnsi="Arial" w:cs="Arial"/>
          <w:sz w:val="22"/>
          <w:szCs w:val="22"/>
        </w:rPr>
        <w:t>BIDDER:</w:t>
      </w:r>
      <w:r w:rsidR="00CD4A3D" w:rsidRPr="00334962">
        <w:rPr>
          <w:rFonts w:ascii="Arial" w:hAnsi="Arial" w:cs="Arial"/>
          <w:sz w:val="22"/>
          <w:szCs w:val="22"/>
        </w:rPr>
        <w:t xml:space="preserve"> </w:t>
      </w:r>
      <w:r w:rsidR="0039557E" w:rsidRPr="00334962">
        <w:rPr>
          <w:rFonts w:ascii="Arial" w:hAnsi="Arial" w:cs="Arial"/>
          <w:sz w:val="22"/>
          <w:szCs w:val="22"/>
        </w:rPr>
        <w:tab/>
      </w:r>
      <w:r w:rsidR="00EE72A2" w:rsidRPr="00334962">
        <w:rPr>
          <w:rFonts w:ascii="Arial" w:hAnsi="Arial" w:cs="Arial"/>
          <w:sz w:val="22"/>
          <w:szCs w:val="22"/>
        </w:rPr>
        <w:t>____________________________</w:t>
      </w:r>
      <w:r w:rsidR="00E023A8" w:rsidRPr="00334962">
        <w:rPr>
          <w:rFonts w:ascii="Arial" w:hAnsi="Arial" w:cs="Arial"/>
          <w:sz w:val="22"/>
          <w:szCs w:val="22"/>
        </w:rPr>
        <w:t>_______________</w:t>
      </w:r>
      <w:r w:rsidR="00C21BDF" w:rsidRPr="00334962">
        <w:rPr>
          <w:rFonts w:ascii="Arial" w:hAnsi="Arial" w:cs="Arial"/>
          <w:sz w:val="22"/>
          <w:szCs w:val="22"/>
        </w:rPr>
        <w:t>_</w:t>
      </w:r>
      <w:r w:rsidR="00E4319A" w:rsidRPr="00334962">
        <w:rPr>
          <w:rFonts w:ascii="Arial" w:hAnsi="Arial" w:cs="Arial"/>
          <w:sz w:val="22"/>
          <w:szCs w:val="22"/>
        </w:rPr>
        <w:t>_____</w:t>
      </w:r>
    </w:p>
    <w:p w14:paraId="6F474C8D" w14:textId="77777777" w:rsidR="00B42EE1" w:rsidRPr="00334962" w:rsidRDefault="00B42EE1" w:rsidP="00CD4A3D">
      <w:pPr>
        <w:tabs>
          <w:tab w:val="left" w:pos="2160"/>
          <w:tab w:val="left" w:pos="2520"/>
        </w:tabs>
        <w:autoSpaceDE w:val="0"/>
        <w:autoSpaceDN w:val="0"/>
        <w:adjustRightInd w:val="0"/>
        <w:spacing w:line="360" w:lineRule="auto"/>
        <w:jc w:val="both"/>
        <w:outlineLvl w:val="0"/>
        <w:rPr>
          <w:rFonts w:ascii="Arial" w:hAnsi="Arial" w:cs="Arial"/>
          <w:sz w:val="22"/>
          <w:szCs w:val="22"/>
        </w:rPr>
      </w:pPr>
    </w:p>
    <w:p w14:paraId="1D50A6CD" w14:textId="77777777" w:rsidR="008C44BA" w:rsidRPr="00334962" w:rsidRDefault="008C44BA" w:rsidP="00CD4A3D">
      <w:pPr>
        <w:tabs>
          <w:tab w:val="left" w:pos="2160"/>
          <w:tab w:val="left" w:pos="2520"/>
        </w:tabs>
        <w:autoSpaceDE w:val="0"/>
        <w:autoSpaceDN w:val="0"/>
        <w:adjustRightInd w:val="0"/>
        <w:spacing w:line="360" w:lineRule="auto"/>
        <w:jc w:val="both"/>
        <w:outlineLvl w:val="0"/>
        <w:rPr>
          <w:rFonts w:ascii="Arial" w:hAnsi="Arial" w:cs="Arial"/>
          <w:sz w:val="22"/>
          <w:szCs w:val="22"/>
        </w:rPr>
      </w:pPr>
    </w:p>
    <w:p w14:paraId="3A1BB767" w14:textId="77777777" w:rsidR="008C44BA" w:rsidRPr="00334962" w:rsidRDefault="008C44BA" w:rsidP="00CD4A3D">
      <w:pPr>
        <w:tabs>
          <w:tab w:val="left" w:pos="2160"/>
          <w:tab w:val="left" w:pos="2520"/>
        </w:tabs>
        <w:autoSpaceDE w:val="0"/>
        <w:autoSpaceDN w:val="0"/>
        <w:adjustRightInd w:val="0"/>
        <w:spacing w:line="360" w:lineRule="auto"/>
        <w:jc w:val="both"/>
        <w:outlineLvl w:val="0"/>
        <w:rPr>
          <w:rFonts w:ascii="Arial" w:hAnsi="Arial" w:cs="Arial"/>
          <w:sz w:val="22"/>
          <w:szCs w:val="22"/>
        </w:rPr>
      </w:pPr>
    </w:p>
    <w:p w14:paraId="5457B558" w14:textId="77777777" w:rsidR="00980506" w:rsidRPr="00334962" w:rsidRDefault="00980506" w:rsidP="0039557E">
      <w:pPr>
        <w:spacing w:line="276" w:lineRule="auto"/>
        <w:jc w:val="center"/>
        <w:rPr>
          <w:rFonts w:ascii="Arial" w:hAnsi="Arial" w:cs="Arial"/>
          <w:b/>
          <w:sz w:val="22"/>
          <w:szCs w:val="22"/>
          <w:u w:val="single"/>
        </w:rPr>
      </w:pPr>
      <w:r w:rsidRPr="00334962">
        <w:rPr>
          <w:rFonts w:ascii="Arial" w:hAnsi="Arial" w:cs="Arial"/>
          <w:b/>
          <w:sz w:val="22"/>
          <w:szCs w:val="22"/>
          <w:u w:val="single"/>
        </w:rPr>
        <w:t>NOTES ON QUOTATIONS AND PROPOSALS SUBMISSION</w:t>
      </w:r>
    </w:p>
    <w:p w14:paraId="43D4E362" w14:textId="77777777" w:rsidR="00980506" w:rsidRPr="00334962" w:rsidRDefault="00980506" w:rsidP="00980506">
      <w:pPr>
        <w:spacing w:line="360" w:lineRule="auto"/>
        <w:rPr>
          <w:rFonts w:ascii="Arial" w:hAnsi="Arial" w:cs="Arial"/>
          <w:b/>
          <w:sz w:val="22"/>
          <w:szCs w:val="22"/>
          <w:u w:val="single"/>
        </w:rPr>
      </w:pPr>
    </w:p>
    <w:p w14:paraId="59240E73"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sz w:val="22"/>
          <w:szCs w:val="22"/>
        </w:rPr>
      </w:pPr>
      <w:r w:rsidRPr="00334962">
        <w:rPr>
          <w:rFonts w:ascii="Arial" w:hAnsi="Arial" w:cs="Arial"/>
          <w:color w:val="000000"/>
          <w:w w:val="123"/>
          <w:sz w:val="22"/>
          <w:szCs w:val="22"/>
        </w:rPr>
        <w:t xml:space="preserve">All electronic submissions must be </w:t>
      </w:r>
      <w:r w:rsidRPr="00334962">
        <w:rPr>
          <w:rFonts w:ascii="Arial" w:hAnsi="Arial" w:cs="Arial"/>
          <w:color w:val="000000"/>
          <w:w w:val="124"/>
          <w:sz w:val="22"/>
          <w:szCs w:val="22"/>
        </w:rPr>
        <w:t xml:space="preserve">submitted in a </w:t>
      </w:r>
      <w:r w:rsidRPr="00334962">
        <w:rPr>
          <w:rFonts w:ascii="Arial" w:hAnsi="Arial" w:cs="Arial"/>
          <w:b/>
          <w:color w:val="000000"/>
          <w:w w:val="124"/>
          <w:sz w:val="22"/>
          <w:szCs w:val="22"/>
        </w:rPr>
        <w:t xml:space="preserve">PDF </w:t>
      </w:r>
      <w:r w:rsidRPr="00334962">
        <w:rPr>
          <w:rFonts w:ascii="Arial" w:hAnsi="Arial" w:cs="Arial"/>
          <w:color w:val="000000"/>
          <w:w w:val="124"/>
          <w:sz w:val="22"/>
          <w:szCs w:val="22"/>
        </w:rPr>
        <w:t>format that is protected from any modifications,</w:t>
      </w:r>
      <w:r w:rsidRPr="00334962">
        <w:rPr>
          <w:rFonts w:ascii="Arial" w:hAnsi="Arial" w:cs="Arial"/>
          <w:color w:val="000000"/>
          <w:w w:val="122"/>
          <w:sz w:val="22"/>
          <w:szCs w:val="22"/>
        </w:rPr>
        <w:t xml:space="preserve"> </w:t>
      </w:r>
      <w:r w:rsidR="00866087" w:rsidRPr="00334962">
        <w:rPr>
          <w:rFonts w:ascii="Arial" w:hAnsi="Arial" w:cs="Arial"/>
          <w:color w:val="000000"/>
          <w:w w:val="122"/>
          <w:sz w:val="22"/>
          <w:szCs w:val="22"/>
        </w:rPr>
        <w:t>deletions,</w:t>
      </w:r>
      <w:r w:rsidRPr="00334962">
        <w:rPr>
          <w:rFonts w:ascii="Arial" w:hAnsi="Arial" w:cs="Arial"/>
          <w:color w:val="000000"/>
          <w:w w:val="122"/>
          <w:sz w:val="22"/>
          <w:szCs w:val="22"/>
        </w:rPr>
        <w:t xml:space="preserve"> or additions.</w:t>
      </w:r>
    </w:p>
    <w:p w14:paraId="574B488A"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 xml:space="preserve">Financial/pricing information must be presented in a </w:t>
      </w:r>
      <w:r w:rsidRPr="00334962">
        <w:rPr>
          <w:rFonts w:ascii="Arial" w:hAnsi="Arial" w:cs="Arial"/>
          <w:b/>
          <w:color w:val="000000"/>
          <w:w w:val="123"/>
          <w:sz w:val="22"/>
          <w:szCs w:val="22"/>
        </w:rPr>
        <w:t>separate</w:t>
      </w:r>
      <w:r w:rsidRPr="00334962">
        <w:rPr>
          <w:rFonts w:ascii="Arial" w:hAnsi="Arial" w:cs="Arial"/>
          <w:color w:val="000000"/>
          <w:w w:val="123"/>
          <w:sz w:val="22"/>
          <w:szCs w:val="22"/>
        </w:rPr>
        <w:t xml:space="preserve"> attachment from the Technical / Functional Response information.  </w:t>
      </w:r>
    </w:p>
    <w:p w14:paraId="7E2AAC26"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The onus is on the Bidder to further ensure that all mandatory</w:t>
      </w:r>
      <w:r w:rsidRPr="00334962">
        <w:rPr>
          <w:rFonts w:ascii="Arial" w:hAnsi="Arial" w:cs="Arial"/>
          <w:color w:val="000000"/>
          <w:w w:val="123"/>
          <w:sz w:val="22"/>
          <w:szCs w:val="22"/>
        </w:rPr>
        <w:tab/>
        <w:t>and</w:t>
      </w:r>
      <w:r w:rsidR="00866087" w:rsidRPr="00334962">
        <w:rPr>
          <w:rFonts w:ascii="Arial" w:hAnsi="Arial" w:cs="Arial"/>
          <w:color w:val="000000"/>
          <w:w w:val="123"/>
          <w:sz w:val="22"/>
          <w:szCs w:val="22"/>
        </w:rPr>
        <w:t xml:space="preserve"> </w:t>
      </w:r>
      <w:r w:rsidRPr="00334962">
        <w:rPr>
          <w:rFonts w:ascii="Arial" w:hAnsi="Arial" w:cs="Arial"/>
          <w:color w:val="000000"/>
          <w:w w:val="123"/>
          <w:sz w:val="22"/>
          <w:szCs w:val="22"/>
        </w:rPr>
        <w:t xml:space="preserve">required documents are included in the electronic submission. </w:t>
      </w:r>
    </w:p>
    <w:p w14:paraId="461B1BB9" w14:textId="01719B0A" w:rsidR="0078529B" w:rsidRPr="00334962" w:rsidRDefault="0078529B"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 xml:space="preserve">All submissions should be prominently marked with the </w:t>
      </w:r>
      <w:r w:rsidR="00E34183" w:rsidRPr="00334962">
        <w:rPr>
          <w:rFonts w:ascii="Arial" w:hAnsi="Arial" w:cs="Arial"/>
          <w:color w:val="000000"/>
          <w:w w:val="123"/>
          <w:sz w:val="22"/>
          <w:szCs w:val="22"/>
        </w:rPr>
        <w:t>following details</w:t>
      </w:r>
      <w:r w:rsidRPr="00334962">
        <w:rPr>
          <w:rFonts w:ascii="Arial" w:hAnsi="Arial" w:cs="Arial"/>
          <w:color w:val="000000"/>
          <w:w w:val="123"/>
          <w:sz w:val="22"/>
          <w:szCs w:val="22"/>
        </w:rPr>
        <w:t xml:space="preserve"> in the email subject line:</w:t>
      </w:r>
    </w:p>
    <w:p w14:paraId="4B5EF52D" w14:textId="77777777" w:rsidR="0084155E" w:rsidRPr="00334962" w:rsidRDefault="0084155E" w:rsidP="0041170E">
      <w:pPr>
        <w:pStyle w:val="ListParagraph"/>
        <w:numPr>
          <w:ilvl w:val="0"/>
          <w:numId w:val="19"/>
        </w:numPr>
        <w:tabs>
          <w:tab w:val="left" w:pos="4084"/>
        </w:tabs>
        <w:spacing w:before="36" w:line="360" w:lineRule="auto"/>
        <w:jc w:val="both"/>
        <w:rPr>
          <w:rFonts w:ascii="Arial" w:hAnsi="Arial" w:cs="Arial"/>
          <w:color w:val="FF0000"/>
          <w:w w:val="123"/>
          <w:sz w:val="22"/>
          <w:szCs w:val="22"/>
        </w:rPr>
      </w:pPr>
      <w:r w:rsidRPr="00334962">
        <w:rPr>
          <w:rFonts w:ascii="Arial" w:hAnsi="Arial" w:cs="Arial"/>
          <w:b/>
          <w:bCs/>
          <w:color w:val="FF0000"/>
          <w:sz w:val="22"/>
          <w:szCs w:val="22"/>
        </w:rPr>
        <w:t>RFQ and bidders’ name</w:t>
      </w:r>
      <w:r w:rsidRPr="00334962">
        <w:rPr>
          <w:rFonts w:ascii="Arial" w:hAnsi="Arial" w:cs="Arial"/>
          <w:color w:val="FF0000"/>
          <w:w w:val="123"/>
          <w:sz w:val="22"/>
          <w:szCs w:val="22"/>
        </w:rPr>
        <w:t>.</w:t>
      </w:r>
    </w:p>
    <w:p w14:paraId="348718FE"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Bidders   are   advised   to   email electronic   submissions   at   least thirty minutes   before   the   bid closing   time   to   cater   for   any possible delay in transmission or receipt of the bid. The onus is on bidder to ensure that the bid is submitted on time via email</w:t>
      </w:r>
    </w:p>
    <w:p w14:paraId="3DD6AA0E"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Tender submission emails received after submission date and time will be considered late bid submissions and will not be accepted for consideration by SABC.</w:t>
      </w:r>
    </w:p>
    <w:p w14:paraId="6F46B67F" w14:textId="77777777" w:rsidR="00980506" w:rsidRPr="00334962" w:rsidRDefault="00980506" w:rsidP="00F56AC9">
      <w:pPr>
        <w:pStyle w:val="ListParagraph"/>
        <w:numPr>
          <w:ilvl w:val="0"/>
          <w:numId w:val="9"/>
        </w:numPr>
        <w:tabs>
          <w:tab w:val="left" w:pos="4084"/>
        </w:tabs>
        <w:spacing w:before="36" w:line="360" w:lineRule="auto"/>
        <w:jc w:val="both"/>
        <w:rPr>
          <w:rFonts w:ascii="Arial" w:hAnsi="Arial" w:cs="Arial"/>
          <w:color w:val="000000"/>
          <w:w w:val="123"/>
          <w:sz w:val="22"/>
          <w:szCs w:val="22"/>
        </w:rPr>
      </w:pPr>
      <w:r w:rsidRPr="00334962">
        <w:rPr>
          <w:rFonts w:ascii="Arial" w:hAnsi="Arial" w:cs="Arial"/>
          <w:color w:val="000000"/>
          <w:w w:val="123"/>
          <w:sz w:val="22"/>
          <w:szCs w:val="22"/>
        </w:rPr>
        <w:t>SABC will not be responsible for any failure or delay in the email transmission or receipt of the email including but not limited to:</w:t>
      </w:r>
    </w:p>
    <w:p w14:paraId="06D4170F" w14:textId="77777777" w:rsidR="00980506" w:rsidRPr="00334962" w:rsidRDefault="00980506" w:rsidP="00F56AC9">
      <w:pPr>
        <w:pStyle w:val="ListParagraph"/>
        <w:numPr>
          <w:ilvl w:val="2"/>
          <w:numId w:val="10"/>
        </w:numPr>
        <w:spacing w:before="12" w:line="360" w:lineRule="auto"/>
        <w:rPr>
          <w:rFonts w:ascii="Arial" w:hAnsi="Arial" w:cs="Arial"/>
          <w:sz w:val="22"/>
          <w:szCs w:val="22"/>
        </w:rPr>
      </w:pPr>
      <w:r w:rsidRPr="00334962">
        <w:rPr>
          <w:rFonts w:ascii="Arial" w:hAnsi="Arial" w:cs="Arial"/>
          <w:color w:val="000000"/>
          <w:w w:val="119"/>
          <w:sz w:val="22"/>
          <w:szCs w:val="22"/>
        </w:rPr>
        <w:t>receipt of incomplete bid</w:t>
      </w:r>
    </w:p>
    <w:p w14:paraId="118543BD" w14:textId="77777777" w:rsidR="00980506" w:rsidRPr="00334962" w:rsidRDefault="00980506" w:rsidP="00F56AC9">
      <w:pPr>
        <w:pStyle w:val="ListParagraph"/>
        <w:numPr>
          <w:ilvl w:val="2"/>
          <w:numId w:val="10"/>
        </w:numPr>
        <w:spacing w:before="36" w:line="360" w:lineRule="auto"/>
        <w:rPr>
          <w:rFonts w:ascii="Arial" w:hAnsi="Arial" w:cs="Arial"/>
          <w:sz w:val="22"/>
          <w:szCs w:val="22"/>
        </w:rPr>
      </w:pPr>
      <w:r w:rsidRPr="00334962">
        <w:rPr>
          <w:rFonts w:ascii="Arial" w:hAnsi="Arial" w:cs="Arial"/>
          <w:color w:val="000000"/>
          <w:w w:val="114"/>
          <w:sz w:val="22"/>
          <w:szCs w:val="22"/>
        </w:rPr>
        <w:t>file size</w:t>
      </w:r>
    </w:p>
    <w:p w14:paraId="4084605C" w14:textId="77777777" w:rsidR="00980506" w:rsidRPr="00334962" w:rsidRDefault="00980506" w:rsidP="00F56AC9">
      <w:pPr>
        <w:pStyle w:val="ListParagraph"/>
        <w:numPr>
          <w:ilvl w:val="2"/>
          <w:numId w:val="10"/>
        </w:numPr>
        <w:tabs>
          <w:tab w:val="left" w:pos="5310"/>
        </w:tabs>
        <w:spacing w:line="360" w:lineRule="auto"/>
        <w:ind w:right="2787"/>
        <w:jc w:val="both"/>
        <w:rPr>
          <w:rFonts w:ascii="Arial" w:hAnsi="Arial" w:cs="Arial"/>
          <w:sz w:val="22"/>
          <w:szCs w:val="22"/>
        </w:rPr>
      </w:pPr>
      <w:r w:rsidRPr="00334962">
        <w:rPr>
          <w:rFonts w:ascii="Arial" w:hAnsi="Arial" w:cs="Arial"/>
          <w:color w:val="000000"/>
          <w:w w:val="127"/>
          <w:sz w:val="22"/>
          <w:szCs w:val="22"/>
        </w:rPr>
        <w:t>delay in transmission receipt of the bid</w:t>
      </w:r>
    </w:p>
    <w:p w14:paraId="317173D4" w14:textId="77777777" w:rsidR="00980506" w:rsidRPr="00334962" w:rsidRDefault="00980506" w:rsidP="00F56AC9">
      <w:pPr>
        <w:pStyle w:val="ListParagraph"/>
        <w:numPr>
          <w:ilvl w:val="2"/>
          <w:numId w:val="10"/>
        </w:numPr>
        <w:spacing w:before="22" w:line="360" w:lineRule="auto"/>
        <w:rPr>
          <w:rFonts w:ascii="Arial" w:hAnsi="Arial" w:cs="Arial"/>
          <w:color w:val="000000"/>
          <w:w w:val="114"/>
          <w:sz w:val="22"/>
          <w:szCs w:val="22"/>
        </w:rPr>
      </w:pPr>
      <w:r w:rsidRPr="00334962">
        <w:rPr>
          <w:rFonts w:ascii="Arial" w:hAnsi="Arial" w:cs="Arial"/>
          <w:color w:val="000000"/>
          <w:w w:val="125"/>
          <w:sz w:val="22"/>
          <w:szCs w:val="22"/>
        </w:rPr>
        <w:t xml:space="preserve">failure of the Bidder to properly </w:t>
      </w:r>
      <w:r w:rsidRPr="00334962">
        <w:rPr>
          <w:rFonts w:ascii="Arial" w:hAnsi="Arial" w:cs="Arial"/>
          <w:color w:val="000000"/>
          <w:w w:val="114"/>
          <w:sz w:val="22"/>
          <w:szCs w:val="22"/>
        </w:rPr>
        <w:t xml:space="preserve">identify the bid </w:t>
      </w:r>
    </w:p>
    <w:p w14:paraId="68754DA7" w14:textId="77777777" w:rsidR="00980506" w:rsidRPr="00334962" w:rsidRDefault="00980506" w:rsidP="00F56AC9">
      <w:pPr>
        <w:pStyle w:val="ListParagraph"/>
        <w:numPr>
          <w:ilvl w:val="2"/>
          <w:numId w:val="10"/>
        </w:numPr>
        <w:tabs>
          <w:tab w:val="left" w:pos="5310"/>
        </w:tabs>
        <w:spacing w:line="360" w:lineRule="auto"/>
        <w:ind w:right="2787"/>
        <w:jc w:val="both"/>
        <w:rPr>
          <w:rFonts w:ascii="Arial" w:hAnsi="Arial" w:cs="Arial"/>
          <w:color w:val="000000"/>
          <w:w w:val="127"/>
          <w:sz w:val="22"/>
          <w:szCs w:val="22"/>
        </w:rPr>
      </w:pPr>
      <w:r w:rsidRPr="00334962">
        <w:rPr>
          <w:rFonts w:ascii="Arial" w:hAnsi="Arial" w:cs="Arial"/>
          <w:color w:val="000000"/>
          <w:w w:val="127"/>
          <w:sz w:val="22"/>
          <w:szCs w:val="22"/>
        </w:rPr>
        <w:t>illegibility of the bid; or</w:t>
      </w:r>
    </w:p>
    <w:p w14:paraId="7730DE00" w14:textId="77777777" w:rsidR="00980506" w:rsidRPr="00334962" w:rsidRDefault="00980506" w:rsidP="00F56AC9">
      <w:pPr>
        <w:pStyle w:val="ListParagraph"/>
        <w:numPr>
          <w:ilvl w:val="2"/>
          <w:numId w:val="10"/>
        </w:numPr>
        <w:tabs>
          <w:tab w:val="left" w:pos="5310"/>
        </w:tabs>
        <w:spacing w:line="360" w:lineRule="auto"/>
        <w:ind w:right="2787"/>
        <w:jc w:val="both"/>
        <w:rPr>
          <w:rFonts w:ascii="Arial" w:hAnsi="Arial" w:cs="Arial"/>
          <w:color w:val="000000"/>
          <w:w w:val="127"/>
          <w:sz w:val="22"/>
          <w:szCs w:val="22"/>
        </w:rPr>
      </w:pPr>
      <w:r w:rsidRPr="00334962">
        <w:rPr>
          <w:rFonts w:ascii="Arial" w:hAnsi="Arial" w:cs="Arial"/>
          <w:color w:val="000000"/>
          <w:w w:val="127"/>
          <w:sz w:val="22"/>
          <w:szCs w:val="22"/>
        </w:rPr>
        <w:t>Security of the bid data.</w:t>
      </w:r>
    </w:p>
    <w:p w14:paraId="28C19A24" w14:textId="77777777" w:rsidR="00980506" w:rsidRPr="00334962" w:rsidRDefault="00980506" w:rsidP="00980506">
      <w:pPr>
        <w:pStyle w:val="ListParagraph"/>
        <w:jc w:val="center"/>
        <w:rPr>
          <w:rFonts w:ascii="Arial" w:hAnsi="Arial" w:cs="Arial"/>
          <w:b/>
          <w:sz w:val="22"/>
          <w:szCs w:val="22"/>
        </w:rPr>
      </w:pPr>
    </w:p>
    <w:p w14:paraId="26431F89" w14:textId="77777777" w:rsidR="006474AA" w:rsidRPr="00334962" w:rsidRDefault="006474AA" w:rsidP="006474AA">
      <w:pPr>
        <w:spacing w:line="276" w:lineRule="auto"/>
        <w:rPr>
          <w:rFonts w:ascii="Arial" w:hAnsi="Arial" w:cs="Arial"/>
          <w:b/>
          <w:sz w:val="22"/>
          <w:szCs w:val="22"/>
          <w:u w:val="single"/>
        </w:rPr>
      </w:pPr>
    </w:p>
    <w:p w14:paraId="10F01A6C" w14:textId="77777777" w:rsidR="00202273" w:rsidRPr="00334962" w:rsidRDefault="00202273" w:rsidP="00202273">
      <w:pPr>
        <w:pStyle w:val="ListParagraph"/>
        <w:tabs>
          <w:tab w:val="left" w:pos="4084"/>
        </w:tabs>
        <w:spacing w:before="36" w:line="360" w:lineRule="auto"/>
        <w:jc w:val="both"/>
        <w:rPr>
          <w:rFonts w:ascii="Arial" w:hAnsi="Arial" w:cs="Arial"/>
          <w:b/>
          <w:bCs/>
          <w:sz w:val="22"/>
          <w:szCs w:val="22"/>
        </w:rPr>
      </w:pPr>
      <w:r w:rsidRPr="00334962">
        <w:rPr>
          <w:rFonts w:ascii="Arial" w:hAnsi="Arial" w:cs="Arial"/>
          <w:b/>
          <w:bCs/>
          <w:sz w:val="22"/>
          <w:szCs w:val="22"/>
        </w:rPr>
        <w:t>NB: THE BIDDER SHOULD ENSURE THAT LINKS FOR WETRANSFER AND GOOGLE DROP BOX EXPIRE AFTER 30 DAYS OF THEIR SUBMISSIONS INSTEAD OF SEVEN DAYS</w:t>
      </w:r>
    </w:p>
    <w:p w14:paraId="781D970B" w14:textId="77777777" w:rsidR="006474AA" w:rsidRPr="00334962" w:rsidRDefault="006474AA" w:rsidP="006474AA">
      <w:pPr>
        <w:tabs>
          <w:tab w:val="left" w:pos="5310"/>
        </w:tabs>
        <w:spacing w:line="360" w:lineRule="auto"/>
        <w:ind w:right="2787"/>
        <w:jc w:val="both"/>
        <w:rPr>
          <w:rFonts w:ascii="Arial" w:hAnsi="Arial" w:cs="Arial"/>
          <w:color w:val="000000"/>
          <w:w w:val="127"/>
          <w:sz w:val="22"/>
          <w:szCs w:val="22"/>
        </w:rPr>
      </w:pPr>
    </w:p>
    <w:p w14:paraId="22387DC1" w14:textId="77777777" w:rsidR="006474AA" w:rsidRPr="00334962" w:rsidRDefault="006474AA" w:rsidP="009E2870">
      <w:pPr>
        <w:pStyle w:val="ListParagraph"/>
        <w:tabs>
          <w:tab w:val="left" w:pos="4084"/>
        </w:tabs>
        <w:spacing w:before="36" w:line="360" w:lineRule="auto"/>
        <w:ind w:left="990"/>
        <w:jc w:val="both"/>
        <w:rPr>
          <w:rFonts w:ascii="Arial" w:hAnsi="Arial" w:cs="Arial"/>
          <w:color w:val="000000"/>
          <w:w w:val="123"/>
          <w:sz w:val="22"/>
          <w:szCs w:val="22"/>
        </w:rPr>
      </w:pPr>
      <w:r w:rsidRPr="00334962">
        <w:rPr>
          <w:rFonts w:ascii="Arial" w:hAnsi="Arial" w:cs="Arial"/>
          <w:color w:val="000000"/>
          <w:w w:val="123"/>
          <w:sz w:val="22"/>
          <w:szCs w:val="22"/>
        </w:rPr>
        <w:t xml:space="preserve">  </w:t>
      </w:r>
    </w:p>
    <w:p w14:paraId="6C3D1939" w14:textId="77777777" w:rsidR="006474AA" w:rsidRPr="00334962" w:rsidRDefault="006474AA" w:rsidP="006474AA">
      <w:pPr>
        <w:spacing w:line="276" w:lineRule="auto"/>
        <w:jc w:val="center"/>
        <w:rPr>
          <w:rFonts w:ascii="Arial" w:hAnsi="Arial" w:cs="Arial"/>
          <w:b/>
          <w:sz w:val="22"/>
          <w:szCs w:val="22"/>
          <w:u w:val="single"/>
        </w:rPr>
      </w:pPr>
    </w:p>
    <w:p w14:paraId="7EFD7DD0" w14:textId="77777777" w:rsidR="00852E42" w:rsidRPr="00334962" w:rsidRDefault="00852E42" w:rsidP="00852E42">
      <w:pPr>
        <w:pStyle w:val="ListParagraph"/>
        <w:tabs>
          <w:tab w:val="left" w:pos="4084"/>
        </w:tabs>
        <w:spacing w:before="36" w:line="360" w:lineRule="auto"/>
        <w:ind w:left="990"/>
        <w:jc w:val="both"/>
        <w:rPr>
          <w:rFonts w:ascii="Arial" w:hAnsi="Arial" w:cs="Arial"/>
          <w:b/>
          <w:sz w:val="22"/>
          <w:szCs w:val="22"/>
        </w:rPr>
      </w:pPr>
    </w:p>
    <w:p w14:paraId="5DD09A28" w14:textId="77777777" w:rsidR="00B42EE1" w:rsidRPr="00334962" w:rsidRDefault="00B42EE1" w:rsidP="00852E42">
      <w:pPr>
        <w:pStyle w:val="ListParagraph"/>
        <w:tabs>
          <w:tab w:val="left" w:pos="4084"/>
        </w:tabs>
        <w:spacing w:before="36" w:line="360" w:lineRule="auto"/>
        <w:ind w:left="990"/>
        <w:jc w:val="both"/>
        <w:rPr>
          <w:rFonts w:ascii="Arial" w:hAnsi="Arial" w:cs="Arial"/>
          <w:b/>
          <w:sz w:val="22"/>
          <w:szCs w:val="22"/>
        </w:rPr>
      </w:pPr>
    </w:p>
    <w:p w14:paraId="26B6EBA4" w14:textId="71D62FF2" w:rsidR="00B42EE1" w:rsidRPr="00334962" w:rsidRDefault="00B42EE1" w:rsidP="00852E42">
      <w:pPr>
        <w:pStyle w:val="ListParagraph"/>
        <w:tabs>
          <w:tab w:val="left" w:pos="4084"/>
        </w:tabs>
        <w:spacing w:before="36" w:line="360" w:lineRule="auto"/>
        <w:ind w:left="990"/>
        <w:jc w:val="both"/>
        <w:rPr>
          <w:rFonts w:ascii="Arial" w:hAnsi="Arial" w:cs="Arial"/>
          <w:b/>
          <w:sz w:val="22"/>
          <w:szCs w:val="22"/>
        </w:rPr>
      </w:pPr>
    </w:p>
    <w:p w14:paraId="40FA3AA5" w14:textId="77777777" w:rsidR="00F9560B" w:rsidRPr="00334962" w:rsidRDefault="00F9560B" w:rsidP="00852E42">
      <w:pPr>
        <w:pStyle w:val="ListParagraph"/>
        <w:tabs>
          <w:tab w:val="left" w:pos="4084"/>
        </w:tabs>
        <w:spacing w:before="36" w:line="360" w:lineRule="auto"/>
        <w:ind w:left="990"/>
        <w:jc w:val="both"/>
        <w:rPr>
          <w:rFonts w:ascii="Arial" w:hAnsi="Arial" w:cs="Arial"/>
          <w:b/>
          <w:sz w:val="22"/>
          <w:szCs w:val="22"/>
        </w:rPr>
      </w:pPr>
    </w:p>
    <w:p w14:paraId="527AB6C3" w14:textId="77777777" w:rsidR="00B42EE1" w:rsidRPr="00334962" w:rsidRDefault="00B42EE1" w:rsidP="00852E42">
      <w:pPr>
        <w:pStyle w:val="ListParagraph"/>
        <w:tabs>
          <w:tab w:val="left" w:pos="4084"/>
        </w:tabs>
        <w:spacing w:before="36" w:line="360" w:lineRule="auto"/>
        <w:ind w:left="990"/>
        <w:jc w:val="both"/>
        <w:rPr>
          <w:rFonts w:ascii="Arial" w:hAnsi="Arial" w:cs="Arial"/>
          <w:b/>
          <w:sz w:val="22"/>
          <w:szCs w:val="22"/>
        </w:rPr>
      </w:pPr>
    </w:p>
    <w:p w14:paraId="2E211D6A" w14:textId="16646A6C" w:rsidR="00B42EE1" w:rsidRPr="00334962" w:rsidRDefault="00B42EE1" w:rsidP="00866087">
      <w:pPr>
        <w:tabs>
          <w:tab w:val="left" w:pos="4084"/>
        </w:tabs>
        <w:spacing w:before="36" w:line="360" w:lineRule="auto"/>
        <w:jc w:val="both"/>
        <w:rPr>
          <w:rFonts w:ascii="Arial" w:hAnsi="Arial" w:cs="Arial"/>
          <w:b/>
          <w:sz w:val="22"/>
          <w:szCs w:val="22"/>
        </w:rPr>
      </w:pPr>
    </w:p>
    <w:p w14:paraId="163E58DE" w14:textId="0687FA3D" w:rsidR="007F309E" w:rsidRPr="00334962" w:rsidRDefault="007F309E" w:rsidP="007F309E">
      <w:pPr>
        <w:tabs>
          <w:tab w:val="left" w:pos="426"/>
        </w:tabs>
        <w:spacing w:line="276" w:lineRule="auto"/>
        <w:ind w:right="-3"/>
        <w:jc w:val="both"/>
        <w:rPr>
          <w:rFonts w:ascii="Arial" w:hAnsi="Arial" w:cs="Arial"/>
          <w:b/>
          <w:sz w:val="22"/>
          <w:szCs w:val="22"/>
        </w:rPr>
      </w:pPr>
    </w:p>
    <w:p w14:paraId="299797BB" w14:textId="77777777" w:rsidR="004C0445" w:rsidRPr="00334962" w:rsidRDefault="004C0445" w:rsidP="007F309E">
      <w:pPr>
        <w:tabs>
          <w:tab w:val="left" w:pos="426"/>
        </w:tabs>
        <w:spacing w:line="276" w:lineRule="auto"/>
        <w:ind w:right="-3"/>
        <w:jc w:val="both"/>
        <w:rPr>
          <w:rFonts w:ascii="Arial" w:hAnsi="Arial" w:cs="Arial"/>
          <w:b/>
          <w:sz w:val="22"/>
          <w:szCs w:val="22"/>
        </w:rPr>
      </w:pPr>
    </w:p>
    <w:p w14:paraId="231B89B2" w14:textId="78EC246D" w:rsidR="007F309E" w:rsidRPr="00334962" w:rsidRDefault="007F309E" w:rsidP="007F309E">
      <w:pPr>
        <w:tabs>
          <w:tab w:val="left" w:pos="426"/>
        </w:tabs>
        <w:spacing w:line="276" w:lineRule="auto"/>
        <w:ind w:right="-3"/>
        <w:jc w:val="both"/>
        <w:rPr>
          <w:rFonts w:ascii="Arial" w:hAnsi="Arial" w:cs="Arial"/>
          <w:b/>
          <w:color w:val="FF0000"/>
          <w:sz w:val="22"/>
          <w:szCs w:val="22"/>
          <w:lang w:val="en-ZA"/>
        </w:rPr>
      </w:pPr>
      <w:r w:rsidRPr="00334962">
        <w:rPr>
          <w:rFonts w:ascii="Arial" w:hAnsi="Arial" w:cs="Arial"/>
          <w:b/>
          <w:sz w:val="22"/>
          <w:szCs w:val="22"/>
          <w:lang w:val="en-ZA"/>
        </w:rPr>
        <w:t>FIRST PHASE – PREQUALIFICATION CRITERIA: MANDATORY DOCUMENTS</w:t>
      </w:r>
      <w:r w:rsidRPr="00334962">
        <w:rPr>
          <w:rFonts w:ascii="Arial" w:hAnsi="Arial" w:cs="Arial"/>
          <w:b/>
          <w:color w:val="FF0000"/>
          <w:sz w:val="22"/>
          <w:szCs w:val="22"/>
          <w:lang w:val="en-ZA"/>
        </w:rPr>
        <w:t xml:space="preserve">  </w:t>
      </w:r>
    </w:p>
    <w:p w14:paraId="727E4339" w14:textId="77777777" w:rsidR="007F309E" w:rsidRPr="00334962" w:rsidRDefault="007F309E" w:rsidP="007F309E">
      <w:pPr>
        <w:spacing w:line="276" w:lineRule="auto"/>
        <w:jc w:val="both"/>
        <w:rPr>
          <w:rFonts w:ascii="Arial" w:hAnsi="Arial" w:cs="Arial"/>
          <w:b/>
          <w:sz w:val="22"/>
          <w:szCs w:val="22"/>
          <w:lang w:val="en-ZA" w:eastAsia="en-ZA"/>
        </w:rPr>
      </w:pPr>
    </w:p>
    <w:p w14:paraId="70E5C3D3" w14:textId="77777777" w:rsidR="007F309E" w:rsidRPr="00334962" w:rsidRDefault="007F309E" w:rsidP="007F309E">
      <w:pPr>
        <w:spacing w:line="276" w:lineRule="auto"/>
        <w:jc w:val="both"/>
        <w:rPr>
          <w:rFonts w:ascii="Arial" w:hAnsi="Arial" w:cs="Arial"/>
          <w:b/>
          <w:sz w:val="22"/>
          <w:szCs w:val="22"/>
          <w:lang w:val="en-ZA" w:eastAsia="en-ZA"/>
        </w:rPr>
      </w:pPr>
      <w:r w:rsidRPr="00334962">
        <w:rPr>
          <w:rFonts w:ascii="Arial" w:hAnsi="Arial" w:cs="Arial"/>
          <w:b/>
          <w:sz w:val="22"/>
          <w:szCs w:val="22"/>
          <w:lang w:val="en-ZA" w:eastAsia="en-ZA"/>
        </w:rPr>
        <w:t>All bid respondents must submit mandatory documents that comply with all mandatory requirements.  Bids that do not fully comply with the mandatory requirements will be disqualified and will not be considered for further evaluation.</w:t>
      </w:r>
    </w:p>
    <w:p w14:paraId="39965D47" w14:textId="77777777" w:rsidR="007F309E" w:rsidRPr="00334962" w:rsidRDefault="007F309E" w:rsidP="007F309E">
      <w:pPr>
        <w:autoSpaceDE w:val="0"/>
        <w:autoSpaceDN w:val="0"/>
        <w:adjustRightInd w:val="0"/>
        <w:spacing w:line="276" w:lineRule="auto"/>
        <w:rPr>
          <w:rFonts w:ascii="Arial" w:hAnsi="Arial" w:cs="Arial"/>
          <w:b/>
          <w:bCs/>
          <w:sz w:val="22"/>
          <w:szCs w:val="22"/>
          <w:lang w:val="en-ZA" w:eastAsia="en-ZA"/>
        </w:rPr>
      </w:pPr>
    </w:p>
    <w:tbl>
      <w:tblPr>
        <w:tblW w:w="956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6711"/>
        <w:gridCol w:w="2403"/>
      </w:tblGrid>
      <w:tr w:rsidR="007F309E" w:rsidRPr="00334962" w14:paraId="63AE02A9" w14:textId="77777777" w:rsidTr="00092EA0">
        <w:trPr>
          <w:trHeight w:val="535"/>
        </w:trPr>
        <w:tc>
          <w:tcPr>
            <w:tcW w:w="453" w:type="dxa"/>
            <w:tcBorders>
              <w:top w:val="single" w:sz="4" w:space="0" w:color="auto"/>
              <w:left w:val="single" w:sz="4" w:space="0" w:color="auto"/>
              <w:bottom w:val="single" w:sz="4" w:space="0" w:color="auto"/>
              <w:right w:val="nil"/>
            </w:tcBorders>
          </w:tcPr>
          <w:p w14:paraId="58854EB9" w14:textId="77777777" w:rsidR="007F309E" w:rsidRPr="00334962" w:rsidRDefault="007F309E" w:rsidP="007F309E">
            <w:pPr>
              <w:numPr>
                <w:ilvl w:val="0"/>
                <w:numId w:val="8"/>
              </w:numPr>
              <w:autoSpaceDE w:val="0"/>
              <w:autoSpaceDN w:val="0"/>
              <w:adjustRightInd w:val="0"/>
              <w:spacing w:line="276" w:lineRule="auto"/>
              <w:ind w:left="0" w:right="-3"/>
              <w:jc w:val="both"/>
              <w:rPr>
                <w:rFonts w:ascii="Arial" w:hAnsi="Arial" w:cs="Arial"/>
                <w:b/>
                <w:bCs/>
                <w:sz w:val="22"/>
                <w:szCs w:val="22"/>
                <w:lang w:val="en-ZA" w:eastAsia="en-ZA"/>
              </w:rPr>
            </w:pPr>
          </w:p>
        </w:tc>
        <w:tc>
          <w:tcPr>
            <w:tcW w:w="6711" w:type="dxa"/>
            <w:tcBorders>
              <w:top w:val="single" w:sz="4" w:space="0" w:color="auto"/>
              <w:left w:val="nil"/>
              <w:bottom w:val="single" w:sz="4" w:space="0" w:color="auto"/>
            </w:tcBorders>
            <w:shd w:val="clear" w:color="auto" w:fill="auto"/>
          </w:tcPr>
          <w:p w14:paraId="0D29F88F" w14:textId="77777777" w:rsidR="007F309E" w:rsidRPr="00334962" w:rsidRDefault="007F309E" w:rsidP="007F309E">
            <w:pPr>
              <w:numPr>
                <w:ilvl w:val="0"/>
                <w:numId w:val="8"/>
              </w:numPr>
              <w:autoSpaceDE w:val="0"/>
              <w:autoSpaceDN w:val="0"/>
              <w:adjustRightInd w:val="0"/>
              <w:spacing w:line="276" w:lineRule="auto"/>
              <w:ind w:left="0" w:right="-3"/>
              <w:jc w:val="both"/>
              <w:rPr>
                <w:rFonts w:ascii="Arial" w:hAnsi="Arial" w:cs="Arial"/>
                <w:b/>
                <w:bCs/>
                <w:sz w:val="22"/>
                <w:szCs w:val="22"/>
                <w:lang w:val="en-ZA" w:eastAsia="en-ZA"/>
              </w:rPr>
            </w:pPr>
            <w:r w:rsidRPr="00334962">
              <w:rPr>
                <w:rFonts w:ascii="Arial" w:hAnsi="Arial" w:cs="Arial"/>
                <w:b/>
                <w:bCs/>
                <w:sz w:val="22"/>
                <w:szCs w:val="22"/>
                <w:lang w:val="en-ZA" w:eastAsia="en-ZA"/>
              </w:rPr>
              <w:t>MANDATORY REQUIREMENT</w:t>
            </w:r>
          </w:p>
        </w:tc>
        <w:tc>
          <w:tcPr>
            <w:tcW w:w="2403" w:type="dxa"/>
            <w:shd w:val="clear" w:color="auto" w:fill="auto"/>
          </w:tcPr>
          <w:p w14:paraId="1E314843" w14:textId="77777777" w:rsidR="007F309E" w:rsidRPr="00334962" w:rsidRDefault="007F309E" w:rsidP="00092EA0">
            <w:pPr>
              <w:autoSpaceDE w:val="0"/>
              <w:autoSpaceDN w:val="0"/>
              <w:adjustRightInd w:val="0"/>
              <w:spacing w:line="276" w:lineRule="auto"/>
              <w:rPr>
                <w:rFonts w:ascii="Arial" w:hAnsi="Arial" w:cs="Arial"/>
                <w:b/>
                <w:bCs/>
                <w:sz w:val="22"/>
                <w:szCs w:val="22"/>
                <w:lang w:val="en-ZA" w:eastAsia="en-ZA"/>
              </w:rPr>
            </w:pPr>
            <w:r w:rsidRPr="00334962">
              <w:rPr>
                <w:rFonts w:ascii="Arial" w:hAnsi="Arial" w:cs="Arial"/>
                <w:b/>
                <w:bCs/>
                <w:sz w:val="22"/>
                <w:szCs w:val="22"/>
                <w:lang w:val="en-ZA" w:eastAsia="en-ZA"/>
              </w:rPr>
              <w:t>COMPLY/ NOT COMPLY</w:t>
            </w:r>
          </w:p>
        </w:tc>
      </w:tr>
      <w:tr w:rsidR="007F309E" w:rsidRPr="00334962" w14:paraId="2B47EA64" w14:textId="77777777" w:rsidTr="00092EA0">
        <w:trPr>
          <w:trHeight w:val="373"/>
        </w:trPr>
        <w:tc>
          <w:tcPr>
            <w:tcW w:w="453" w:type="dxa"/>
          </w:tcPr>
          <w:p w14:paraId="25A902CF" w14:textId="77777777" w:rsidR="007F309E" w:rsidRPr="00334962" w:rsidRDefault="007F309E" w:rsidP="00092EA0">
            <w:pPr>
              <w:autoSpaceDE w:val="0"/>
              <w:autoSpaceDN w:val="0"/>
              <w:adjustRightInd w:val="0"/>
              <w:rPr>
                <w:rFonts w:ascii="Arial" w:hAnsi="Arial" w:cs="Arial"/>
                <w:b/>
                <w:bCs/>
                <w:color w:val="000000"/>
                <w:sz w:val="22"/>
                <w:szCs w:val="22"/>
                <w:lang w:val="en-US" w:eastAsia="en-ZA"/>
              </w:rPr>
            </w:pPr>
            <w:r w:rsidRPr="00334962">
              <w:rPr>
                <w:rFonts w:ascii="Arial" w:hAnsi="Arial" w:cs="Arial"/>
                <w:b/>
                <w:bCs/>
                <w:color w:val="000000"/>
                <w:sz w:val="22"/>
                <w:szCs w:val="22"/>
                <w:lang w:val="en-US" w:eastAsia="en-ZA"/>
              </w:rPr>
              <w:t>1.</w:t>
            </w:r>
          </w:p>
        </w:tc>
        <w:tc>
          <w:tcPr>
            <w:tcW w:w="6711" w:type="dxa"/>
            <w:shd w:val="clear" w:color="auto" w:fill="auto"/>
          </w:tcPr>
          <w:p w14:paraId="1A02BC93" w14:textId="1FC38427" w:rsidR="00334962" w:rsidRPr="00334962" w:rsidRDefault="00334962" w:rsidP="00334962">
            <w:pPr>
              <w:tabs>
                <w:tab w:val="left" w:pos="993"/>
              </w:tabs>
              <w:spacing w:line="276" w:lineRule="auto"/>
              <w:ind w:right="-3"/>
              <w:jc w:val="both"/>
              <w:rPr>
                <w:rFonts w:ascii="Arial" w:hAnsi="Arial" w:cs="Arial"/>
                <w:bCs/>
                <w:sz w:val="22"/>
                <w:szCs w:val="22"/>
              </w:rPr>
            </w:pPr>
            <w:r w:rsidRPr="00334962">
              <w:rPr>
                <w:rFonts w:ascii="Arial" w:hAnsi="Arial" w:cs="Arial"/>
                <w:bCs/>
                <w:sz w:val="22"/>
                <w:szCs w:val="22"/>
              </w:rPr>
              <w:t xml:space="preserve">Active registration and valid minimum grading with the Construction Industry Development Board (CIDB) of 3ME </w:t>
            </w:r>
          </w:p>
          <w:p w14:paraId="760918DC" w14:textId="77777777" w:rsidR="00334962" w:rsidRPr="00334962" w:rsidRDefault="00334962" w:rsidP="00334962">
            <w:pPr>
              <w:jc w:val="both"/>
              <w:rPr>
                <w:rFonts w:ascii="Arial" w:hAnsi="Arial" w:cs="Arial"/>
                <w:bCs/>
                <w:sz w:val="22"/>
                <w:szCs w:val="22"/>
              </w:rPr>
            </w:pPr>
            <w:r w:rsidRPr="00334962">
              <w:rPr>
                <w:rFonts w:ascii="Arial" w:hAnsi="Arial" w:cs="Arial"/>
                <w:sz w:val="22"/>
                <w:szCs w:val="22"/>
                <w:lang w:val="en-ZA"/>
              </w:rPr>
              <w:t>“</w:t>
            </w:r>
            <w:r w:rsidRPr="00334962">
              <w:rPr>
                <w:rFonts w:ascii="Arial" w:hAnsi="Arial" w:cs="Arial"/>
                <w:bCs/>
                <w:sz w:val="22"/>
                <w:szCs w:val="22"/>
              </w:rPr>
              <w:t>The Tenderer shall provide a valid and active certificate at the time of closing and at the time of award”.</w:t>
            </w:r>
          </w:p>
          <w:p w14:paraId="5FDD8AE0" w14:textId="257BE892" w:rsidR="00334962" w:rsidRPr="00334962" w:rsidRDefault="00334962" w:rsidP="00092EA0">
            <w:pPr>
              <w:tabs>
                <w:tab w:val="left" w:pos="993"/>
              </w:tabs>
              <w:spacing w:line="276" w:lineRule="auto"/>
              <w:ind w:right="-3"/>
              <w:jc w:val="both"/>
              <w:rPr>
                <w:rFonts w:ascii="Arial" w:eastAsia="Calibri" w:hAnsi="Arial" w:cs="Arial"/>
                <w:sz w:val="22"/>
                <w:szCs w:val="22"/>
              </w:rPr>
            </w:pPr>
          </w:p>
        </w:tc>
        <w:tc>
          <w:tcPr>
            <w:tcW w:w="2403" w:type="dxa"/>
            <w:shd w:val="clear" w:color="auto" w:fill="auto"/>
          </w:tcPr>
          <w:p w14:paraId="51259EBF" w14:textId="77777777" w:rsidR="007F309E" w:rsidRPr="00334962" w:rsidRDefault="007F309E" w:rsidP="00092EA0">
            <w:pPr>
              <w:autoSpaceDE w:val="0"/>
              <w:autoSpaceDN w:val="0"/>
              <w:adjustRightInd w:val="0"/>
              <w:spacing w:line="276" w:lineRule="auto"/>
              <w:rPr>
                <w:rFonts w:ascii="Arial" w:hAnsi="Arial" w:cs="Arial"/>
                <w:b/>
                <w:bCs/>
                <w:sz w:val="22"/>
                <w:szCs w:val="22"/>
                <w:lang w:val="en-ZA" w:eastAsia="en-ZA"/>
              </w:rPr>
            </w:pPr>
          </w:p>
        </w:tc>
      </w:tr>
    </w:tbl>
    <w:p w14:paraId="7F21D013" w14:textId="77777777" w:rsidR="007F309E" w:rsidRPr="00334962" w:rsidRDefault="007F309E" w:rsidP="007F309E">
      <w:pPr>
        <w:pStyle w:val="Heading1"/>
        <w:tabs>
          <w:tab w:val="left" w:pos="142"/>
        </w:tabs>
        <w:spacing w:line="276" w:lineRule="auto"/>
        <w:jc w:val="both"/>
        <w:rPr>
          <w:rFonts w:ascii="Arial" w:hAnsi="Arial" w:cs="Arial"/>
          <w:bCs w:val="0"/>
          <w:sz w:val="22"/>
          <w:szCs w:val="22"/>
          <w:lang w:val="en-ZA"/>
        </w:rPr>
      </w:pPr>
    </w:p>
    <w:p w14:paraId="4F387265" w14:textId="77777777" w:rsidR="007F309E" w:rsidRPr="00334962" w:rsidRDefault="007F309E" w:rsidP="007F309E">
      <w:pPr>
        <w:pStyle w:val="Heading1"/>
        <w:tabs>
          <w:tab w:val="left" w:pos="142"/>
        </w:tabs>
        <w:spacing w:line="276" w:lineRule="auto"/>
        <w:jc w:val="both"/>
        <w:rPr>
          <w:rFonts w:ascii="Arial" w:hAnsi="Arial" w:cs="Arial"/>
          <w:sz w:val="22"/>
          <w:szCs w:val="22"/>
        </w:rPr>
      </w:pPr>
      <w:r w:rsidRPr="00334962">
        <w:rPr>
          <w:rFonts w:ascii="Arial" w:hAnsi="Arial" w:cs="Arial"/>
          <w:bCs w:val="0"/>
          <w:sz w:val="22"/>
          <w:szCs w:val="22"/>
          <w:lang w:val="en-ZA"/>
        </w:rPr>
        <w:t>NON-SUBMISSION OF THE MANDATORY DOCUMENTS WILL RESULT IN AUTOMATIC DISQUALIFICATION.</w:t>
      </w:r>
    </w:p>
    <w:p w14:paraId="70D38DDE" w14:textId="7EF6693E" w:rsidR="007F309E" w:rsidRPr="00334962" w:rsidRDefault="007F309E" w:rsidP="00866087">
      <w:pPr>
        <w:tabs>
          <w:tab w:val="left" w:pos="4084"/>
        </w:tabs>
        <w:spacing w:before="36" w:line="360" w:lineRule="auto"/>
        <w:jc w:val="both"/>
        <w:rPr>
          <w:rFonts w:ascii="Arial" w:hAnsi="Arial" w:cs="Arial"/>
          <w:b/>
          <w:sz w:val="22"/>
          <w:szCs w:val="22"/>
        </w:rPr>
      </w:pPr>
    </w:p>
    <w:p w14:paraId="4E30696E" w14:textId="32498F2E" w:rsidR="007F309E" w:rsidRPr="00334962" w:rsidRDefault="007F309E" w:rsidP="00866087">
      <w:pPr>
        <w:tabs>
          <w:tab w:val="left" w:pos="4084"/>
        </w:tabs>
        <w:spacing w:before="36" w:line="360" w:lineRule="auto"/>
        <w:jc w:val="both"/>
        <w:rPr>
          <w:rFonts w:ascii="Arial" w:hAnsi="Arial" w:cs="Arial"/>
          <w:b/>
          <w:sz w:val="22"/>
          <w:szCs w:val="22"/>
        </w:rPr>
      </w:pPr>
    </w:p>
    <w:p w14:paraId="4B06B8F8" w14:textId="5BF2D317" w:rsidR="007F309E" w:rsidRPr="00334962" w:rsidRDefault="007F309E" w:rsidP="00866087">
      <w:pPr>
        <w:tabs>
          <w:tab w:val="left" w:pos="4084"/>
        </w:tabs>
        <w:spacing w:before="36" w:line="360" w:lineRule="auto"/>
        <w:jc w:val="both"/>
        <w:rPr>
          <w:rFonts w:ascii="Arial" w:hAnsi="Arial" w:cs="Arial"/>
          <w:b/>
          <w:sz w:val="22"/>
          <w:szCs w:val="22"/>
        </w:rPr>
      </w:pPr>
    </w:p>
    <w:p w14:paraId="0D9900C3" w14:textId="41BEDF6E" w:rsidR="007F309E" w:rsidRPr="00334962" w:rsidRDefault="007F309E" w:rsidP="00866087">
      <w:pPr>
        <w:tabs>
          <w:tab w:val="left" w:pos="4084"/>
        </w:tabs>
        <w:spacing w:before="36" w:line="360" w:lineRule="auto"/>
        <w:jc w:val="both"/>
        <w:rPr>
          <w:rFonts w:ascii="Arial" w:hAnsi="Arial" w:cs="Arial"/>
          <w:b/>
          <w:sz w:val="22"/>
          <w:szCs w:val="22"/>
        </w:rPr>
      </w:pPr>
    </w:p>
    <w:p w14:paraId="528E4757" w14:textId="3753C047" w:rsidR="007F309E" w:rsidRPr="00334962" w:rsidRDefault="007F309E" w:rsidP="00866087">
      <w:pPr>
        <w:tabs>
          <w:tab w:val="left" w:pos="4084"/>
        </w:tabs>
        <w:spacing w:before="36" w:line="360" w:lineRule="auto"/>
        <w:jc w:val="both"/>
        <w:rPr>
          <w:rFonts w:ascii="Arial" w:hAnsi="Arial" w:cs="Arial"/>
          <w:b/>
          <w:sz w:val="22"/>
          <w:szCs w:val="22"/>
        </w:rPr>
      </w:pPr>
    </w:p>
    <w:p w14:paraId="23043E4F" w14:textId="74D7205B" w:rsidR="007F309E" w:rsidRPr="00334962" w:rsidRDefault="007F309E" w:rsidP="00866087">
      <w:pPr>
        <w:tabs>
          <w:tab w:val="left" w:pos="4084"/>
        </w:tabs>
        <w:spacing w:before="36" w:line="360" w:lineRule="auto"/>
        <w:jc w:val="both"/>
        <w:rPr>
          <w:rFonts w:ascii="Arial" w:hAnsi="Arial" w:cs="Arial"/>
          <w:b/>
          <w:sz w:val="22"/>
          <w:szCs w:val="22"/>
        </w:rPr>
      </w:pPr>
    </w:p>
    <w:p w14:paraId="7C014415" w14:textId="579DD1BD" w:rsidR="007F309E" w:rsidRPr="00334962" w:rsidRDefault="007F309E" w:rsidP="00866087">
      <w:pPr>
        <w:tabs>
          <w:tab w:val="left" w:pos="4084"/>
        </w:tabs>
        <w:spacing w:before="36" w:line="360" w:lineRule="auto"/>
        <w:jc w:val="both"/>
        <w:rPr>
          <w:rFonts w:ascii="Arial" w:hAnsi="Arial" w:cs="Arial"/>
          <w:b/>
          <w:sz w:val="22"/>
          <w:szCs w:val="22"/>
        </w:rPr>
      </w:pPr>
    </w:p>
    <w:p w14:paraId="5C842017" w14:textId="53D009CA" w:rsidR="007F309E" w:rsidRPr="00334962" w:rsidRDefault="007F309E" w:rsidP="00866087">
      <w:pPr>
        <w:tabs>
          <w:tab w:val="left" w:pos="4084"/>
        </w:tabs>
        <w:spacing w:before="36" w:line="360" w:lineRule="auto"/>
        <w:jc w:val="both"/>
        <w:rPr>
          <w:rFonts w:ascii="Arial" w:hAnsi="Arial" w:cs="Arial"/>
          <w:b/>
          <w:sz w:val="22"/>
          <w:szCs w:val="22"/>
        </w:rPr>
      </w:pPr>
    </w:p>
    <w:p w14:paraId="6F1478C0" w14:textId="7F694CF1" w:rsidR="007F309E" w:rsidRPr="00334962" w:rsidRDefault="007F309E" w:rsidP="00866087">
      <w:pPr>
        <w:tabs>
          <w:tab w:val="left" w:pos="4084"/>
        </w:tabs>
        <w:spacing w:before="36" w:line="360" w:lineRule="auto"/>
        <w:jc w:val="both"/>
        <w:rPr>
          <w:rFonts w:ascii="Arial" w:hAnsi="Arial" w:cs="Arial"/>
          <w:b/>
          <w:sz w:val="22"/>
          <w:szCs w:val="22"/>
        </w:rPr>
      </w:pPr>
    </w:p>
    <w:p w14:paraId="05B9A8AC" w14:textId="3E889059" w:rsidR="007F309E" w:rsidRPr="00334962" w:rsidRDefault="007F309E" w:rsidP="00866087">
      <w:pPr>
        <w:tabs>
          <w:tab w:val="left" w:pos="4084"/>
        </w:tabs>
        <w:spacing w:before="36" w:line="360" w:lineRule="auto"/>
        <w:jc w:val="both"/>
        <w:rPr>
          <w:rFonts w:ascii="Arial" w:hAnsi="Arial" w:cs="Arial"/>
          <w:b/>
          <w:sz w:val="22"/>
          <w:szCs w:val="22"/>
        </w:rPr>
      </w:pPr>
    </w:p>
    <w:p w14:paraId="18167336" w14:textId="6E170D8F" w:rsidR="007F309E" w:rsidRPr="00334962" w:rsidRDefault="007F309E" w:rsidP="00866087">
      <w:pPr>
        <w:tabs>
          <w:tab w:val="left" w:pos="4084"/>
        </w:tabs>
        <w:spacing w:before="36" w:line="360" w:lineRule="auto"/>
        <w:jc w:val="both"/>
        <w:rPr>
          <w:rFonts w:ascii="Arial" w:hAnsi="Arial" w:cs="Arial"/>
          <w:b/>
          <w:sz w:val="22"/>
          <w:szCs w:val="22"/>
        </w:rPr>
      </w:pPr>
    </w:p>
    <w:p w14:paraId="05702090" w14:textId="399DE04C" w:rsidR="007F309E" w:rsidRPr="00334962" w:rsidRDefault="007F309E" w:rsidP="00866087">
      <w:pPr>
        <w:tabs>
          <w:tab w:val="left" w:pos="4084"/>
        </w:tabs>
        <w:spacing w:before="36" w:line="360" w:lineRule="auto"/>
        <w:jc w:val="both"/>
        <w:rPr>
          <w:rFonts w:ascii="Arial" w:hAnsi="Arial" w:cs="Arial"/>
          <w:b/>
          <w:sz w:val="22"/>
          <w:szCs w:val="22"/>
        </w:rPr>
      </w:pPr>
    </w:p>
    <w:p w14:paraId="78B28EFC" w14:textId="75244F68" w:rsidR="007F309E" w:rsidRPr="00334962" w:rsidRDefault="007F309E" w:rsidP="00866087">
      <w:pPr>
        <w:tabs>
          <w:tab w:val="left" w:pos="4084"/>
        </w:tabs>
        <w:spacing w:before="36" w:line="360" w:lineRule="auto"/>
        <w:jc w:val="both"/>
        <w:rPr>
          <w:rFonts w:ascii="Arial" w:hAnsi="Arial" w:cs="Arial"/>
          <w:b/>
          <w:sz w:val="22"/>
          <w:szCs w:val="22"/>
        </w:rPr>
      </w:pPr>
    </w:p>
    <w:p w14:paraId="0D073E59" w14:textId="69EF8FA8" w:rsidR="007F309E" w:rsidRPr="00334962" w:rsidRDefault="007F309E" w:rsidP="00866087">
      <w:pPr>
        <w:tabs>
          <w:tab w:val="left" w:pos="4084"/>
        </w:tabs>
        <w:spacing w:before="36" w:line="360" w:lineRule="auto"/>
        <w:jc w:val="both"/>
        <w:rPr>
          <w:rFonts w:ascii="Arial" w:hAnsi="Arial" w:cs="Arial"/>
          <w:b/>
          <w:sz w:val="22"/>
          <w:szCs w:val="22"/>
        </w:rPr>
      </w:pPr>
    </w:p>
    <w:p w14:paraId="26670A22" w14:textId="59FC759E" w:rsidR="007F309E" w:rsidRPr="00334962" w:rsidRDefault="007F309E" w:rsidP="00866087">
      <w:pPr>
        <w:tabs>
          <w:tab w:val="left" w:pos="4084"/>
        </w:tabs>
        <w:spacing w:before="36" w:line="360" w:lineRule="auto"/>
        <w:jc w:val="both"/>
        <w:rPr>
          <w:rFonts w:ascii="Arial" w:hAnsi="Arial" w:cs="Arial"/>
          <w:b/>
          <w:sz w:val="22"/>
          <w:szCs w:val="22"/>
        </w:rPr>
      </w:pPr>
    </w:p>
    <w:p w14:paraId="4539223D" w14:textId="77777777" w:rsidR="007F309E" w:rsidRPr="00334962" w:rsidRDefault="007F309E" w:rsidP="00866087">
      <w:pPr>
        <w:tabs>
          <w:tab w:val="left" w:pos="4084"/>
        </w:tabs>
        <w:spacing w:before="36" w:line="360" w:lineRule="auto"/>
        <w:jc w:val="both"/>
        <w:rPr>
          <w:rFonts w:ascii="Arial" w:hAnsi="Arial" w:cs="Arial"/>
          <w:b/>
          <w:sz w:val="22"/>
          <w:szCs w:val="22"/>
        </w:rPr>
      </w:pPr>
    </w:p>
    <w:p w14:paraId="535E1C56" w14:textId="5C71E961" w:rsidR="007F309E" w:rsidRPr="00334962" w:rsidRDefault="007F309E" w:rsidP="00866087">
      <w:pPr>
        <w:tabs>
          <w:tab w:val="left" w:pos="4084"/>
        </w:tabs>
        <w:spacing w:before="36" w:line="360" w:lineRule="auto"/>
        <w:jc w:val="both"/>
        <w:rPr>
          <w:rFonts w:ascii="Arial" w:hAnsi="Arial" w:cs="Arial"/>
          <w:b/>
          <w:sz w:val="22"/>
          <w:szCs w:val="22"/>
        </w:rPr>
      </w:pPr>
    </w:p>
    <w:p w14:paraId="19131BC9" w14:textId="0D1DB6EE" w:rsidR="007F309E" w:rsidRPr="00334962" w:rsidRDefault="007F309E" w:rsidP="00866087">
      <w:pPr>
        <w:tabs>
          <w:tab w:val="left" w:pos="4084"/>
        </w:tabs>
        <w:spacing w:before="36" w:line="360" w:lineRule="auto"/>
        <w:jc w:val="both"/>
        <w:rPr>
          <w:rFonts w:ascii="Arial" w:hAnsi="Arial" w:cs="Arial"/>
          <w:b/>
          <w:sz w:val="22"/>
          <w:szCs w:val="22"/>
        </w:rPr>
      </w:pPr>
    </w:p>
    <w:p w14:paraId="47FF71D2" w14:textId="2DBE6952" w:rsidR="007F309E" w:rsidRPr="00334962" w:rsidRDefault="007F309E" w:rsidP="00866087">
      <w:pPr>
        <w:tabs>
          <w:tab w:val="left" w:pos="4084"/>
        </w:tabs>
        <w:spacing w:before="36" w:line="360" w:lineRule="auto"/>
        <w:jc w:val="both"/>
        <w:rPr>
          <w:rFonts w:ascii="Arial" w:hAnsi="Arial" w:cs="Arial"/>
          <w:b/>
          <w:sz w:val="22"/>
          <w:szCs w:val="22"/>
        </w:rPr>
      </w:pPr>
    </w:p>
    <w:p w14:paraId="7CDB3512" w14:textId="008FDBEB" w:rsidR="007F309E" w:rsidRPr="00334962" w:rsidRDefault="007F309E" w:rsidP="00866087">
      <w:pPr>
        <w:tabs>
          <w:tab w:val="left" w:pos="4084"/>
        </w:tabs>
        <w:spacing w:before="36" w:line="360" w:lineRule="auto"/>
        <w:jc w:val="both"/>
        <w:rPr>
          <w:rFonts w:ascii="Arial" w:hAnsi="Arial" w:cs="Arial"/>
          <w:b/>
          <w:sz w:val="22"/>
          <w:szCs w:val="22"/>
        </w:rPr>
      </w:pPr>
    </w:p>
    <w:p w14:paraId="29F47AE6" w14:textId="7D8180C5" w:rsidR="007F309E" w:rsidRPr="00334962" w:rsidRDefault="007F309E" w:rsidP="00866087">
      <w:pPr>
        <w:tabs>
          <w:tab w:val="left" w:pos="4084"/>
        </w:tabs>
        <w:spacing w:before="36" w:line="360" w:lineRule="auto"/>
        <w:jc w:val="both"/>
        <w:rPr>
          <w:rFonts w:ascii="Arial" w:hAnsi="Arial" w:cs="Arial"/>
          <w:b/>
          <w:sz w:val="22"/>
          <w:szCs w:val="22"/>
        </w:rPr>
      </w:pPr>
    </w:p>
    <w:p w14:paraId="6C35FC07" w14:textId="6E127920" w:rsidR="007F309E" w:rsidRPr="00334962" w:rsidRDefault="007F309E" w:rsidP="00866087">
      <w:pPr>
        <w:tabs>
          <w:tab w:val="left" w:pos="4084"/>
        </w:tabs>
        <w:spacing w:before="36" w:line="360" w:lineRule="auto"/>
        <w:jc w:val="both"/>
        <w:rPr>
          <w:rFonts w:ascii="Arial" w:hAnsi="Arial" w:cs="Arial"/>
          <w:b/>
          <w:sz w:val="22"/>
          <w:szCs w:val="22"/>
        </w:rPr>
      </w:pPr>
    </w:p>
    <w:p w14:paraId="55BD9FB5" w14:textId="66A4CFEC" w:rsidR="007F309E" w:rsidRPr="00334962" w:rsidRDefault="007F309E" w:rsidP="00866087">
      <w:pPr>
        <w:tabs>
          <w:tab w:val="left" w:pos="4084"/>
        </w:tabs>
        <w:spacing w:before="36" w:line="360" w:lineRule="auto"/>
        <w:jc w:val="both"/>
        <w:rPr>
          <w:rFonts w:ascii="Arial" w:hAnsi="Arial" w:cs="Arial"/>
          <w:b/>
          <w:sz w:val="22"/>
          <w:szCs w:val="22"/>
        </w:rPr>
      </w:pPr>
    </w:p>
    <w:p w14:paraId="5BC98386" w14:textId="5CC79002" w:rsidR="007F309E" w:rsidRPr="00334962" w:rsidRDefault="007F309E" w:rsidP="00866087">
      <w:pPr>
        <w:tabs>
          <w:tab w:val="left" w:pos="4084"/>
        </w:tabs>
        <w:spacing w:before="36" w:line="360" w:lineRule="auto"/>
        <w:jc w:val="both"/>
        <w:rPr>
          <w:rFonts w:ascii="Arial" w:hAnsi="Arial" w:cs="Arial"/>
          <w:b/>
          <w:sz w:val="22"/>
          <w:szCs w:val="22"/>
        </w:rPr>
      </w:pPr>
    </w:p>
    <w:p w14:paraId="6EEC7EE1" w14:textId="01CC7BFF" w:rsidR="007F309E" w:rsidRPr="00334962" w:rsidRDefault="007F309E" w:rsidP="00866087">
      <w:pPr>
        <w:tabs>
          <w:tab w:val="left" w:pos="4084"/>
        </w:tabs>
        <w:spacing w:before="36" w:line="360" w:lineRule="auto"/>
        <w:jc w:val="both"/>
        <w:rPr>
          <w:rFonts w:ascii="Arial" w:hAnsi="Arial" w:cs="Arial"/>
          <w:b/>
          <w:sz w:val="22"/>
          <w:szCs w:val="22"/>
        </w:rPr>
      </w:pPr>
    </w:p>
    <w:p w14:paraId="1CBD9BAA" w14:textId="3CD1566F" w:rsidR="007F309E" w:rsidRPr="00334962" w:rsidRDefault="007F309E" w:rsidP="00866087">
      <w:pPr>
        <w:tabs>
          <w:tab w:val="left" w:pos="4084"/>
        </w:tabs>
        <w:spacing w:before="36" w:line="360" w:lineRule="auto"/>
        <w:jc w:val="both"/>
        <w:rPr>
          <w:rFonts w:ascii="Arial" w:hAnsi="Arial" w:cs="Arial"/>
          <w:b/>
          <w:sz w:val="22"/>
          <w:szCs w:val="22"/>
        </w:rPr>
      </w:pPr>
    </w:p>
    <w:p w14:paraId="45EDC45A" w14:textId="4D929D57" w:rsidR="008A4DE8" w:rsidRPr="00334962" w:rsidRDefault="008A4DE8" w:rsidP="00866087">
      <w:pPr>
        <w:tabs>
          <w:tab w:val="left" w:pos="4084"/>
        </w:tabs>
        <w:spacing w:before="36" w:line="360" w:lineRule="auto"/>
        <w:jc w:val="both"/>
        <w:rPr>
          <w:rFonts w:ascii="Arial" w:hAnsi="Arial" w:cs="Arial"/>
          <w:b/>
          <w:sz w:val="22"/>
          <w:szCs w:val="22"/>
        </w:rPr>
      </w:pPr>
    </w:p>
    <w:p w14:paraId="0CAAFAFC" w14:textId="77777777" w:rsidR="008A4DE8" w:rsidRPr="00334962" w:rsidRDefault="008A4DE8" w:rsidP="00866087">
      <w:pPr>
        <w:tabs>
          <w:tab w:val="left" w:pos="4084"/>
        </w:tabs>
        <w:spacing w:before="36" w:line="360" w:lineRule="auto"/>
        <w:jc w:val="both"/>
        <w:rPr>
          <w:rFonts w:ascii="Arial" w:hAnsi="Arial" w:cs="Arial"/>
          <w:b/>
          <w:sz w:val="22"/>
          <w:szCs w:val="22"/>
        </w:rPr>
      </w:pPr>
    </w:p>
    <w:p w14:paraId="6C56FB10" w14:textId="77777777" w:rsidR="00B50172" w:rsidRPr="00334962" w:rsidRDefault="00B50172" w:rsidP="00B50172">
      <w:pPr>
        <w:tabs>
          <w:tab w:val="left" w:pos="993"/>
        </w:tabs>
        <w:spacing w:line="276" w:lineRule="auto"/>
        <w:ind w:right="-3"/>
        <w:jc w:val="both"/>
        <w:rPr>
          <w:rFonts w:ascii="Arial" w:eastAsia="Calibri" w:hAnsi="Arial" w:cs="Arial"/>
          <w:b/>
          <w:sz w:val="22"/>
          <w:szCs w:val="22"/>
          <w:lang w:val="en-US"/>
        </w:rPr>
      </w:pPr>
      <w:r w:rsidRPr="00334962">
        <w:rPr>
          <w:rFonts w:ascii="Arial" w:eastAsia="Calibri" w:hAnsi="Arial" w:cs="Arial"/>
          <w:b/>
          <w:sz w:val="22"/>
          <w:szCs w:val="22"/>
          <w:lang w:val="en-US"/>
        </w:rPr>
        <w:t>REQUIRED DOCUMENTS</w:t>
      </w:r>
    </w:p>
    <w:p w14:paraId="5FEA7D7C" w14:textId="77777777" w:rsidR="00B50172" w:rsidRPr="00334962" w:rsidRDefault="00B50172" w:rsidP="00B50172">
      <w:pPr>
        <w:spacing w:line="276" w:lineRule="auto"/>
        <w:ind w:left="720" w:right="-3" w:hanging="720"/>
        <w:jc w:val="both"/>
        <w:rPr>
          <w:rFonts w:ascii="Arial" w:hAnsi="Arial" w:cs="Arial"/>
          <w:b/>
          <w:sz w:val="22"/>
          <w:szCs w:val="22"/>
          <w:lang w:val="en-ZA"/>
        </w:rPr>
      </w:pPr>
    </w:p>
    <w:p w14:paraId="775560A7" w14:textId="77777777" w:rsidR="003B064F" w:rsidRPr="00334962" w:rsidRDefault="003B064F" w:rsidP="003B064F">
      <w:pPr>
        <w:numPr>
          <w:ilvl w:val="1"/>
          <w:numId w:val="7"/>
        </w:numPr>
        <w:tabs>
          <w:tab w:val="left" w:pos="993"/>
        </w:tabs>
        <w:spacing w:line="276" w:lineRule="auto"/>
        <w:ind w:left="993" w:right="-3" w:hanging="709"/>
        <w:jc w:val="both"/>
        <w:rPr>
          <w:rFonts w:ascii="Arial" w:eastAsia="Calibri" w:hAnsi="Arial" w:cs="Arial"/>
          <w:color w:val="FF0000"/>
          <w:sz w:val="22"/>
          <w:szCs w:val="22"/>
          <w:lang w:val="en-US"/>
        </w:rPr>
      </w:pPr>
      <w:r w:rsidRPr="00334962">
        <w:rPr>
          <w:rFonts w:ascii="Arial" w:eastAsia="Calibri" w:hAnsi="Arial" w:cs="Arial"/>
          <w:sz w:val="22"/>
          <w:szCs w:val="22"/>
        </w:rPr>
        <w:t xml:space="preserve">Submit proof of CSD Registration </w:t>
      </w:r>
      <w:r w:rsidRPr="00334962">
        <w:rPr>
          <w:rFonts w:ascii="Arial" w:eastAsia="Calibri" w:hAnsi="Arial" w:cs="Arial"/>
          <w:color w:val="FF0000"/>
          <w:sz w:val="22"/>
          <w:szCs w:val="22"/>
        </w:rPr>
        <w:t>(Bidder must be registered with CSD to do business with the SABC)</w:t>
      </w:r>
    </w:p>
    <w:p w14:paraId="54A87F37" w14:textId="6828636D" w:rsidR="00BE4312" w:rsidRPr="00334962" w:rsidRDefault="00BE431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Proof of Valid TV License Statement for the Company; all active Directors and Shareholder must have valid TV Licenses</w:t>
      </w:r>
      <w:r w:rsidR="006D6078" w:rsidRPr="00334962">
        <w:rPr>
          <w:rFonts w:ascii="Arial" w:eastAsia="Calibri" w:hAnsi="Arial" w:cs="Arial"/>
          <w:sz w:val="22"/>
          <w:szCs w:val="22"/>
          <w:lang w:val="en-US"/>
        </w:rPr>
        <w:t>.</w:t>
      </w:r>
      <w:r w:rsidRPr="00334962">
        <w:rPr>
          <w:rFonts w:ascii="Arial" w:eastAsia="Calibri" w:hAnsi="Arial" w:cs="Arial"/>
          <w:sz w:val="22"/>
          <w:szCs w:val="22"/>
          <w:lang w:val="en-US"/>
        </w:rPr>
        <w:t xml:space="preserve"> </w:t>
      </w:r>
    </w:p>
    <w:p w14:paraId="5F254EE6" w14:textId="77777777" w:rsidR="00BE4312" w:rsidRPr="00334962" w:rsidRDefault="00BE4312" w:rsidP="00830200">
      <w:pPr>
        <w:tabs>
          <w:tab w:val="left" w:pos="993"/>
        </w:tabs>
        <w:spacing w:line="360" w:lineRule="auto"/>
        <w:ind w:left="786" w:right="-3" w:firstLine="207"/>
        <w:jc w:val="both"/>
        <w:rPr>
          <w:rFonts w:ascii="Arial" w:eastAsia="Calibri" w:hAnsi="Arial" w:cs="Arial"/>
          <w:sz w:val="22"/>
          <w:szCs w:val="22"/>
          <w:lang w:val="en-US"/>
        </w:rPr>
      </w:pPr>
      <w:r w:rsidRPr="00334962">
        <w:rPr>
          <w:rFonts w:ascii="Arial" w:eastAsia="Calibri" w:hAnsi="Arial" w:cs="Arial"/>
          <w:sz w:val="22"/>
          <w:szCs w:val="22"/>
          <w:lang w:val="en-US"/>
        </w:rPr>
        <w:t>(Verification will also be done by the SABC internally).</w:t>
      </w:r>
      <w:r w:rsidRPr="00334962">
        <w:rPr>
          <w:rFonts w:ascii="Arial" w:eastAsia="Calibri" w:hAnsi="Arial" w:cs="Arial"/>
          <w:sz w:val="22"/>
          <w:szCs w:val="22"/>
          <w:lang w:val="en-US"/>
        </w:rPr>
        <w:tab/>
      </w:r>
    </w:p>
    <w:p w14:paraId="3550B94D" w14:textId="77777777" w:rsidR="00B50172" w:rsidRPr="00334962" w:rsidRDefault="00B5017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 xml:space="preserve">Valid Tax Clearance Certificate or SARS “Pin” to validate supplier’s tax matters  </w:t>
      </w:r>
    </w:p>
    <w:p w14:paraId="74E1A074" w14:textId="55EA29F8" w:rsidR="00B50172" w:rsidRPr="00334962" w:rsidRDefault="00B5017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 xml:space="preserve">Original or Certified copy of Valid BBBEE Certificate (from SANAS accredited </w:t>
      </w:r>
      <w:r w:rsidR="003B064F" w:rsidRPr="00334962">
        <w:rPr>
          <w:rFonts w:ascii="Arial" w:eastAsia="Calibri" w:hAnsi="Arial" w:cs="Arial"/>
          <w:sz w:val="22"/>
          <w:szCs w:val="22"/>
          <w:lang w:val="en-US"/>
        </w:rPr>
        <w:t>Verification Agency</w:t>
      </w:r>
      <w:r w:rsidRPr="00334962">
        <w:rPr>
          <w:rFonts w:ascii="Arial" w:eastAsia="Calibri" w:hAnsi="Arial" w:cs="Arial"/>
          <w:sz w:val="22"/>
          <w:szCs w:val="22"/>
          <w:lang w:val="en-US"/>
        </w:rPr>
        <w:t>)</w:t>
      </w:r>
    </w:p>
    <w:p w14:paraId="0ED5680C" w14:textId="77777777" w:rsidR="00B50172" w:rsidRPr="00334962" w:rsidRDefault="00B5017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 xml:space="preserve">All EME’s and 51% black Owned QSE’s are only required to obtain a </w:t>
      </w:r>
      <w:r w:rsidRPr="00334962">
        <w:rPr>
          <w:rFonts w:ascii="Arial" w:eastAsia="Calibri" w:hAnsi="Arial" w:cs="Arial"/>
          <w:b/>
          <w:sz w:val="22"/>
          <w:szCs w:val="22"/>
          <w:lang w:val="en-US"/>
        </w:rPr>
        <w:t>sworn affidavit</w:t>
      </w:r>
      <w:r w:rsidRPr="00334962">
        <w:rPr>
          <w:rFonts w:ascii="Arial" w:eastAsia="Calibri" w:hAnsi="Arial" w:cs="Arial"/>
          <w:sz w:val="22"/>
          <w:szCs w:val="22"/>
          <w:lang w:val="en-US"/>
        </w:rPr>
        <w:t xml:space="preserve"> on an annual basis, confirming the following;</w:t>
      </w:r>
    </w:p>
    <w:p w14:paraId="2C054909" w14:textId="77777777" w:rsidR="00B50172" w:rsidRPr="00334962" w:rsidRDefault="00E4319A" w:rsidP="00830200">
      <w:pPr>
        <w:tabs>
          <w:tab w:val="left" w:pos="993"/>
        </w:tabs>
        <w:spacing w:after="200" w:line="360" w:lineRule="auto"/>
        <w:ind w:left="992"/>
        <w:contextualSpacing/>
        <w:jc w:val="both"/>
        <w:rPr>
          <w:rFonts w:ascii="Arial" w:hAnsi="Arial" w:cs="Arial"/>
          <w:sz w:val="22"/>
          <w:szCs w:val="22"/>
          <w:lang w:val="en-US"/>
        </w:rPr>
      </w:pPr>
      <w:r w:rsidRPr="00334962">
        <w:rPr>
          <w:rFonts w:ascii="Arial" w:hAnsi="Arial" w:cs="Arial"/>
          <w:sz w:val="22"/>
          <w:szCs w:val="22"/>
          <w:lang w:val="en-US"/>
        </w:rPr>
        <w:t>1.4.1</w:t>
      </w:r>
      <w:r w:rsidR="00B50172" w:rsidRPr="00334962">
        <w:rPr>
          <w:rFonts w:ascii="Arial" w:hAnsi="Arial" w:cs="Arial"/>
          <w:sz w:val="22"/>
          <w:szCs w:val="22"/>
          <w:lang w:val="en-US"/>
        </w:rPr>
        <w:t>Annual Total Revenue of R10 Million or less (EME) or</w:t>
      </w:r>
      <w:r w:rsidRPr="00334962">
        <w:rPr>
          <w:rFonts w:ascii="Arial" w:hAnsi="Arial" w:cs="Arial"/>
          <w:sz w:val="22"/>
          <w:szCs w:val="22"/>
          <w:lang w:val="en-US"/>
        </w:rPr>
        <w:t> Revenue</w:t>
      </w:r>
      <w:r w:rsidR="00B50172" w:rsidRPr="00334962">
        <w:rPr>
          <w:rFonts w:ascii="Arial" w:hAnsi="Arial" w:cs="Arial"/>
          <w:sz w:val="22"/>
          <w:szCs w:val="22"/>
          <w:lang w:val="en-US"/>
        </w:rPr>
        <w:t xml:space="preserve"> between R10 Million and R50 Million for QSE</w:t>
      </w:r>
    </w:p>
    <w:p w14:paraId="61CFAC58" w14:textId="77777777" w:rsidR="00B50172" w:rsidRPr="00334962" w:rsidRDefault="00E4319A" w:rsidP="00830200">
      <w:pPr>
        <w:tabs>
          <w:tab w:val="left" w:pos="993"/>
        </w:tabs>
        <w:spacing w:after="200" w:line="360" w:lineRule="auto"/>
        <w:ind w:left="992"/>
        <w:contextualSpacing/>
        <w:jc w:val="both"/>
        <w:rPr>
          <w:rFonts w:ascii="Arial" w:hAnsi="Arial" w:cs="Arial"/>
          <w:sz w:val="22"/>
          <w:szCs w:val="22"/>
          <w:lang w:val="en-US"/>
        </w:rPr>
      </w:pPr>
      <w:r w:rsidRPr="00334962">
        <w:rPr>
          <w:rFonts w:ascii="Arial" w:hAnsi="Arial" w:cs="Arial"/>
          <w:sz w:val="22"/>
          <w:szCs w:val="22"/>
          <w:lang w:val="en-US"/>
        </w:rPr>
        <w:t xml:space="preserve">1.4.2 </w:t>
      </w:r>
      <w:r w:rsidR="00B50172" w:rsidRPr="00334962">
        <w:rPr>
          <w:rFonts w:ascii="Arial" w:hAnsi="Arial" w:cs="Arial"/>
          <w:sz w:val="22"/>
          <w:szCs w:val="22"/>
          <w:lang w:val="en-US"/>
        </w:rPr>
        <w:t>Level of Black Ownership</w:t>
      </w:r>
    </w:p>
    <w:p w14:paraId="77139025" w14:textId="77777777" w:rsidR="00B50172" w:rsidRPr="00334962" w:rsidRDefault="00B50172" w:rsidP="00830200">
      <w:pPr>
        <w:tabs>
          <w:tab w:val="left" w:pos="993"/>
        </w:tabs>
        <w:spacing w:line="360" w:lineRule="auto"/>
        <w:ind w:left="993" w:right="-3" w:hanging="709"/>
        <w:jc w:val="both"/>
        <w:rPr>
          <w:rFonts w:ascii="Arial" w:eastAsia="Calibri" w:hAnsi="Arial" w:cs="Arial"/>
          <w:b/>
          <w:sz w:val="22"/>
          <w:szCs w:val="22"/>
          <w:u w:val="single"/>
          <w:lang w:val="en-US"/>
        </w:rPr>
      </w:pPr>
      <w:r w:rsidRPr="00334962">
        <w:rPr>
          <w:rFonts w:ascii="Arial" w:eastAsia="Calibri" w:hAnsi="Arial" w:cs="Arial"/>
          <w:b/>
          <w:sz w:val="22"/>
          <w:szCs w:val="22"/>
          <w:u w:val="single"/>
          <w:lang w:val="en-US"/>
        </w:rPr>
        <w:t xml:space="preserve">Note 1: </w:t>
      </w:r>
    </w:p>
    <w:p w14:paraId="448DD606" w14:textId="340126F5" w:rsidR="00B50172" w:rsidRPr="00334962" w:rsidRDefault="001025CD" w:rsidP="001025CD">
      <w:pPr>
        <w:tabs>
          <w:tab w:val="left" w:pos="993"/>
        </w:tabs>
        <w:spacing w:line="360" w:lineRule="auto"/>
        <w:ind w:left="993" w:right="-3" w:hanging="993"/>
        <w:jc w:val="both"/>
        <w:rPr>
          <w:rFonts w:ascii="Arial" w:eastAsia="Calibri" w:hAnsi="Arial" w:cs="Arial"/>
          <w:b/>
          <w:sz w:val="22"/>
          <w:szCs w:val="22"/>
          <w:lang w:val="en-US"/>
        </w:rPr>
      </w:pPr>
      <w:r w:rsidRPr="00334962">
        <w:rPr>
          <w:rFonts w:ascii="Arial" w:eastAsia="Calibri" w:hAnsi="Arial" w:cs="Arial"/>
          <w:b/>
          <w:sz w:val="22"/>
          <w:szCs w:val="22"/>
          <w:lang w:val="en-US"/>
        </w:rPr>
        <w:t xml:space="preserve">           </w:t>
      </w:r>
      <w:r w:rsidR="00755197" w:rsidRPr="00334962">
        <w:rPr>
          <w:rFonts w:ascii="Arial" w:eastAsia="Calibri" w:hAnsi="Arial" w:cs="Arial"/>
          <w:b/>
          <w:sz w:val="22"/>
          <w:szCs w:val="22"/>
          <w:lang w:val="en-US"/>
        </w:rPr>
        <w:t xml:space="preserve">     </w:t>
      </w:r>
      <w:r w:rsidR="00B50172" w:rsidRPr="00334962">
        <w:rPr>
          <w:rFonts w:ascii="Arial" w:eastAsia="Calibri" w:hAnsi="Arial" w:cs="Arial"/>
          <w:b/>
          <w:sz w:val="22"/>
          <w:szCs w:val="22"/>
          <w:lang w:val="en-US"/>
        </w:rPr>
        <w:t>Verification Agencies and Auditors who are accredited by the IRBA (Independent Regulatory Board for Auditors) are no longer the ‘approved regulatory bodies’ for B-BBEE verification and therefore IRBA auditors are not allowed to issue B-BBEE certificates after 30 September 2016.</w:t>
      </w:r>
    </w:p>
    <w:p w14:paraId="10588451" w14:textId="77777777" w:rsidR="00B50172" w:rsidRPr="00334962" w:rsidRDefault="00B50172" w:rsidP="00830200">
      <w:pPr>
        <w:tabs>
          <w:tab w:val="left" w:pos="993"/>
        </w:tabs>
        <w:spacing w:line="360" w:lineRule="auto"/>
        <w:ind w:left="993" w:right="-3" w:hanging="709"/>
        <w:jc w:val="both"/>
        <w:rPr>
          <w:rFonts w:ascii="Arial" w:eastAsia="Calibri" w:hAnsi="Arial" w:cs="Arial"/>
          <w:b/>
          <w:sz w:val="22"/>
          <w:szCs w:val="22"/>
          <w:lang w:val="en-US"/>
        </w:rPr>
      </w:pPr>
    </w:p>
    <w:p w14:paraId="2ED8CCA0" w14:textId="77777777" w:rsidR="00B50172" w:rsidRPr="00334962" w:rsidRDefault="00B50172" w:rsidP="00830200">
      <w:pPr>
        <w:tabs>
          <w:tab w:val="left" w:pos="993"/>
        </w:tabs>
        <w:spacing w:after="200" w:line="360" w:lineRule="auto"/>
        <w:ind w:left="993" w:hanging="709"/>
        <w:contextualSpacing/>
        <w:jc w:val="both"/>
        <w:rPr>
          <w:rFonts w:ascii="Arial" w:hAnsi="Arial" w:cs="Arial"/>
          <w:sz w:val="22"/>
          <w:szCs w:val="22"/>
          <w:u w:val="single"/>
          <w:lang w:val="en-US"/>
        </w:rPr>
      </w:pPr>
      <w:r w:rsidRPr="00334962">
        <w:rPr>
          <w:rFonts w:ascii="Arial" w:hAnsi="Arial" w:cs="Arial"/>
          <w:b/>
          <w:sz w:val="22"/>
          <w:szCs w:val="22"/>
          <w:u w:val="single"/>
          <w:lang w:val="en-US"/>
        </w:rPr>
        <w:t>Note 2:</w:t>
      </w:r>
      <w:r w:rsidRPr="00334962">
        <w:rPr>
          <w:rFonts w:ascii="Arial" w:hAnsi="Arial" w:cs="Arial"/>
          <w:sz w:val="22"/>
          <w:szCs w:val="22"/>
          <w:u w:val="single"/>
          <w:lang w:val="en-US"/>
        </w:rPr>
        <w:t xml:space="preserve"> </w:t>
      </w:r>
    </w:p>
    <w:p w14:paraId="4E2EEE9D" w14:textId="77777777" w:rsidR="00B50172" w:rsidRPr="00334962" w:rsidRDefault="00B50172" w:rsidP="00830200">
      <w:pPr>
        <w:tabs>
          <w:tab w:val="left" w:pos="993"/>
        </w:tabs>
        <w:spacing w:after="200" w:line="360" w:lineRule="auto"/>
        <w:ind w:left="993" w:hanging="709"/>
        <w:contextualSpacing/>
        <w:jc w:val="both"/>
        <w:rPr>
          <w:rFonts w:ascii="Arial" w:hAnsi="Arial" w:cs="Arial"/>
          <w:sz w:val="22"/>
          <w:szCs w:val="22"/>
          <w:lang w:val="en-US"/>
        </w:rPr>
      </w:pPr>
      <w:r w:rsidRPr="00334962">
        <w:rPr>
          <w:rFonts w:ascii="Arial" w:hAnsi="Arial" w:cs="Arial"/>
          <w:b/>
          <w:sz w:val="22"/>
          <w:szCs w:val="22"/>
          <w:lang w:val="en-US"/>
        </w:rPr>
        <w:tab/>
        <w:t>Any misrepresentation in terms of the above constitutes a criminal offence as set out in the B-BBEE act as amended</w:t>
      </w:r>
      <w:r w:rsidRPr="00334962">
        <w:rPr>
          <w:rFonts w:ascii="Arial" w:hAnsi="Arial" w:cs="Arial"/>
          <w:sz w:val="22"/>
          <w:szCs w:val="22"/>
          <w:lang w:val="en-US"/>
        </w:rPr>
        <w:t>.</w:t>
      </w:r>
    </w:p>
    <w:p w14:paraId="7984EABA" w14:textId="77777777" w:rsidR="00B50172" w:rsidRPr="00334962" w:rsidRDefault="00B50172" w:rsidP="00830200">
      <w:pPr>
        <w:numPr>
          <w:ilvl w:val="1"/>
          <w:numId w:val="7"/>
        </w:numPr>
        <w:tabs>
          <w:tab w:val="left" w:pos="993"/>
        </w:tabs>
        <w:spacing w:line="360" w:lineRule="auto"/>
        <w:ind w:left="993" w:right="-6" w:hanging="709"/>
        <w:jc w:val="both"/>
        <w:rPr>
          <w:rFonts w:ascii="Arial" w:eastAsia="Calibri" w:hAnsi="Arial" w:cs="Arial"/>
          <w:sz w:val="22"/>
          <w:szCs w:val="22"/>
          <w:lang w:val="en-US"/>
        </w:rPr>
      </w:pPr>
      <w:r w:rsidRPr="00334962">
        <w:rPr>
          <w:rFonts w:ascii="Arial" w:eastAsia="Calibri" w:hAnsi="Arial" w:cs="Arial"/>
          <w:sz w:val="22"/>
          <w:szCs w:val="22"/>
          <w:lang w:val="en-US"/>
        </w:rPr>
        <w:t>Certified copy of Company Registration Document that reflect Company Name, Registration number, date of registration and active Directors or Members.</w:t>
      </w:r>
    </w:p>
    <w:p w14:paraId="7B2DDEC6" w14:textId="77777777" w:rsidR="00B50172" w:rsidRPr="00334962" w:rsidRDefault="00B5017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Certified copy of Shareholders’ certificates.</w:t>
      </w:r>
    </w:p>
    <w:p w14:paraId="024653A8" w14:textId="77777777" w:rsidR="00B50172" w:rsidRPr="00334962" w:rsidRDefault="00B50172" w:rsidP="00830200">
      <w:pPr>
        <w:numPr>
          <w:ilvl w:val="1"/>
          <w:numId w:val="7"/>
        </w:numPr>
        <w:tabs>
          <w:tab w:val="left" w:pos="993"/>
        </w:tabs>
        <w:spacing w:line="360" w:lineRule="auto"/>
        <w:ind w:left="993" w:right="-3" w:hanging="709"/>
        <w:jc w:val="both"/>
        <w:rPr>
          <w:rFonts w:ascii="Arial" w:eastAsia="Calibri" w:hAnsi="Arial" w:cs="Arial"/>
          <w:sz w:val="22"/>
          <w:szCs w:val="22"/>
          <w:lang w:val="en-US"/>
        </w:rPr>
      </w:pPr>
      <w:r w:rsidRPr="00334962">
        <w:rPr>
          <w:rFonts w:ascii="Arial" w:eastAsia="Calibri" w:hAnsi="Arial" w:cs="Arial"/>
          <w:sz w:val="22"/>
          <w:szCs w:val="22"/>
          <w:lang w:val="en-US"/>
        </w:rPr>
        <w:t>Certified copy of ID documents of the Directors or Members.</w:t>
      </w:r>
    </w:p>
    <w:p w14:paraId="5F04161E" w14:textId="77777777" w:rsidR="00E4319A" w:rsidRPr="00334962" w:rsidRDefault="00E4319A" w:rsidP="00830200">
      <w:pPr>
        <w:tabs>
          <w:tab w:val="left" w:pos="993"/>
        </w:tabs>
        <w:spacing w:line="360" w:lineRule="auto"/>
        <w:ind w:left="993" w:right="-3"/>
        <w:jc w:val="both"/>
        <w:rPr>
          <w:rFonts w:ascii="Arial" w:eastAsia="Calibri" w:hAnsi="Arial" w:cs="Arial"/>
          <w:sz w:val="22"/>
          <w:szCs w:val="22"/>
          <w:lang w:val="en-US"/>
        </w:rPr>
      </w:pPr>
    </w:p>
    <w:p w14:paraId="3AD15EAF" w14:textId="77777777" w:rsidR="00B50172" w:rsidRPr="00334962" w:rsidRDefault="00564812" w:rsidP="00830200">
      <w:pPr>
        <w:pStyle w:val="listparagraph0"/>
        <w:spacing w:line="360" w:lineRule="auto"/>
        <w:ind w:left="0" w:right="-6"/>
        <w:jc w:val="both"/>
        <w:rPr>
          <w:rFonts w:ascii="Arial" w:hAnsi="Arial" w:cs="Arial"/>
          <w:sz w:val="22"/>
          <w:szCs w:val="22"/>
        </w:rPr>
      </w:pPr>
      <w:r w:rsidRPr="00334962">
        <w:rPr>
          <w:rFonts w:ascii="Arial" w:hAnsi="Arial" w:cs="Arial"/>
          <w:b/>
          <w:sz w:val="22"/>
          <w:szCs w:val="22"/>
        </w:rPr>
        <w:t>NB: NO CONTRACT WILL BE AWARDED TO ANY BIDDERS WHO</w:t>
      </w:r>
      <w:r w:rsidR="00E4319A" w:rsidRPr="00334962">
        <w:rPr>
          <w:rFonts w:ascii="Arial" w:hAnsi="Arial" w:cs="Arial"/>
          <w:b/>
          <w:sz w:val="22"/>
          <w:szCs w:val="22"/>
        </w:rPr>
        <w:t>’S</w:t>
      </w:r>
      <w:r w:rsidRPr="00334962">
        <w:rPr>
          <w:rFonts w:ascii="Arial" w:hAnsi="Arial" w:cs="Arial"/>
          <w:b/>
          <w:sz w:val="22"/>
          <w:szCs w:val="22"/>
        </w:rPr>
        <w:t xml:space="preserve"> TAX MATTERS ARE NOT IN ORDER</w:t>
      </w:r>
      <w:r w:rsidR="00945F80" w:rsidRPr="00334962">
        <w:rPr>
          <w:rFonts w:ascii="Arial" w:hAnsi="Arial" w:cs="Arial"/>
          <w:sz w:val="22"/>
          <w:szCs w:val="22"/>
        </w:rPr>
        <w:t>.</w:t>
      </w:r>
    </w:p>
    <w:p w14:paraId="0D2A2BA1" w14:textId="77777777" w:rsidR="006D6078" w:rsidRPr="00334962" w:rsidRDefault="006D6078" w:rsidP="00830200">
      <w:pPr>
        <w:pStyle w:val="listparagraph0"/>
        <w:spacing w:line="360" w:lineRule="auto"/>
        <w:ind w:left="0" w:right="-6"/>
        <w:jc w:val="both"/>
        <w:rPr>
          <w:rFonts w:ascii="Arial" w:hAnsi="Arial" w:cs="Arial"/>
          <w:sz w:val="22"/>
          <w:szCs w:val="22"/>
        </w:rPr>
      </w:pPr>
      <w:r w:rsidRPr="00334962">
        <w:rPr>
          <w:rFonts w:ascii="Arial" w:hAnsi="Arial" w:cs="Arial"/>
          <w:b/>
          <w:sz w:val="22"/>
          <w:szCs w:val="22"/>
        </w:rPr>
        <w:t xml:space="preserve">NO CONTRACT WILL </w:t>
      </w:r>
      <w:r w:rsidR="00E4319A" w:rsidRPr="00334962">
        <w:rPr>
          <w:rFonts w:ascii="Arial" w:hAnsi="Arial" w:cs="Arial"/>
          <w:b/>
          <w:sz w:val="22"/>
          <w:szCs w:val="22"/>
        </w:rPr>
        <w:t>BE AWARDED TO ANY BIDDERS WHO’S</w:t>
      </w:r>
      <w:r w:rsidRPr="00334962">
        <w:rPr>
          <w:rFonts w:ascii="Arial" w:hAnsi="Arial" w:cs="Arial"/>
          <w:b/>
          <w:sz w:val="22"/>
          <w:szCs w:val="22"/>
        </w:rPr>
        <w:t xml:space="preserve"> TV LICENCE STATEMENT ACCOUNT IS NOT VALID</w:t>
      </w:r>
      <w:r w:rsidR="00945F80" w:rsidRPr="00334962">
        <w:rPr>
          <w:rFonts w:ascii="Arial" w:hAnsi="Arial" w:cs="Arial"/>
          <w:b/>
          <w:sz w:val="22"/>
          <w:szCs w:val="22"/>
        </w:rPr>
        <w:t>.</w:t>
      </w:r>
    </w:p>
    <w:p w14:paraId="25D880FA" w14:textId="77777777" w:rsidR="006D6078" w:rsidRPr="00334962" w:rsidRDefault="006D6078" w:rsidP="00D21180">
      <w:pPr>
        <w:pStyle w:val="listparagraph0"/>
        <w:spacing w:line="360" w:lineRule="auto"/>
        <w:ind w:left="992" w:right="-6"/>
        <w:jc w:val="both"/>
        <w:rPr>
          <w:rFonts w:ascii="Arial" w:hAnsi="Arial" w:cs="Arial"/>
          <w:sz w:val="22"/>
          <w:szCs w:val="22"/>
        </w:rPr>
      </w:pPr>
    </w:p>
    <w:p w14:paraId="7DD8C737" w14:textId="77777777" w:rsidR="00945F80" w:rsidRPr="00334962" w:rsidRDefault="00945F80" w:rsidP="00D21180">
      <w:pPr>
        <w:pStyle w:val="listparagraph0"/>
        <w:spacing w:line="360" w:lineRule="auto"/>
        <w:ind w:left="992" w:right="-6"/>
        <w:jc w:val="both"/>
        <w:rPr>
          <w:rFonts w:ascii="Arial" w:hAnsi="Arial" w:cs="Arial"/>
          <w:sz w:val="22"/>
          <w:szCs w:val="22"/>
        </w:rPr>
      </w:pPr>
    </w:p>
    <w:p w14:paraId="005F855E" w14:textId="77777777" w:rsidR="00945F80" w:rsidRPr="00334962" w:rsidRDefault="00945F80" w:rsidP="00D21180">
      <w:pPr>
        <w:pStyle w:val="listparagraph0"/>
        <w:spacing w:line="360" w:lineRule="auto"/>
        <w:ind w:left="992" w:right="-6"/>
        <w:jc w:val="both"/>
        <w:rPr>
          <w:rFonts w:ascii="Arial" w:hAnsi="Arial" w:cs="Arial"/>
          <w:sz w:val="22"/>
          <w:szCs w:val="22"/>
        </w:rPr>
      </w:pPr>
    </w:p>
    <w:p w14:paraId="6B8C0857" w14:textId="77777777" w:rsidR="00945F80" w:rsidRPr="00334962" w:rsidRDefault="00945F80" w:rsidP="00D21180">
      <w:pPr>
        <w:pStyle w:val="listparagraph0"/>
        <w:spacing w:line="360" w:lineRule="auto"/>
        <w:ind w:left="992" w:right="-6"/>
        <w:jc w:val="both"/>
        <w:rPr>
          <w:rFonts w:ascii="Arial" w:hAnsi="Arial" w:cs="Arial"/>
          <w:sz w:val="22"/>
          <w:szCs w:val="22"/>
        </w:rPr>
      </w:pPr>
    </w:p>
    <w:p w14:paraId="7628DD5A" w14:textId="77777777" w:rsidR="00945F80" w:rsidRPr="00334962" w:rsidRDefault="00945F80" w:rsidP="00D21180">
      <w:pPr>
        <w:pStyle w:val="listparagraph0"/>
        <w:spacing w:line="360" w:lineRule="auto"/>
        <w:ind w:left="992" w:right="-6"/>
        <w:jc w:val="both"/>
        <w:rPr>
          <w:rFonts w:ascii="Arial" w:hAnsi="Arial" w:cs="Arial"/>
          <w:sz w:val="22"/>
          <w:szCs w:val="22"/>
        </w:rPr>
      </w:pPr>
    </w:p>
    <w:p w14:paraId="18C0B591" w14:textId="77777777" w:rsidR="00B4026F" w:rsidRPr="00334962" w:rsidRDefault="00B4026F" w:rsidP="00D21180">
      <w:pPr>
        <w:pStyle w:val="listparagraph0"/>
        <w:spacing w:line="360" w:lineRule="auto"/>
        <w:ind w:left="992" w:right="-6"/>
        <w:jc w:val="both"/>
        <w:rPr>
          <w:rFonts w:ascii="Arial" w:hAnsi="Arial" w:cs="Arial"/>
          <w:sz w:val="22"/>
          <w:szCs w:val="22"/>
        </w:rPr>
      </w:pPr>
    </w:p>
    <w:p w14:paraId="3402367F" w14:textId="77777777" w:rsidR="00945F80" w:rsidRPr="00334962" w:rsidRDefault="00945F80" w:rsidP="00D21180">
      <w:pPr>
        <w:pStyle w:val="listparagraph0"/>
        <w:spacing w:line="360" w:lineRule="auto"/>
        <w:ind w:left="992" w:right="-6"/>
        <w:jc w:val="both"/>
        <w:rPr>
          <w:rFonts w:ascii="Arial" w:hAnsi="Arial" w:cs="Arial"/>
          <w:sz w:val="22"/>
          <w:szCs w:val="22"/>
        </w:rPr>
      </w:pPr>
    </w:p>
    <w:p w14:paraId="7068E6C7" w14:textId="1B761C2A" w:rsidR="00830200" w:rsidRPr="00334962" w:rsidRDefault="00830200" w:rsidP="00830200">
      <w:pPr>
        <w:pStyle w:val="listparagraph0"/>
        <w:spacing w:line="360" w:lineRule="auto"/>
        <w:ind w:left="0" w:right="-6"/>
        <w:jc w:val="both"/>
        <w:rPr>
          <w:rFonts w:ascii="Arial" w:hAnsi="Arial" w:cs="Arial"/>
          <w:sz w:val="22"/>
          <w:szCs w:val="22"/>
        </w:rPr>
      </w:pPr>
    </w:p>
    <w:p w14:paraId="1D233B38" w14:textId="77777777" w:rsidR="0030700D" w:rsidRPr="00334962" w:rsidRDefault="0030700D" w:rsidP="00830200">
      <w:pPr>
        <w:pStyle w:val="listparagraph0"/>
        <w:spacing w:line="360" w:lineRule="auto"/>
        <w:ind w:left="0" w:right="-6"/>
        <w:jc w:val="both"/>
        <w:rPr>
          <w:rFonts w:ascii="Arial" w:hAnsi="Arial" w:cs="Arial"/>
          <w:sz w:val="22"/>
          <w:szCs w:val="22"/>
        </w:rPr>
      </w:pPr>
    </w:p>
    <w:p w14:paraId="036A533D" w14:textId="77777777" w:rsidR="00C15963" w:rsidRPr="00334962" w:rsidRDefault="00C15963" w:rsidP="00830200">
      <w:pPr>
        <w:spacing w:line="360" w:lineRule="auto"/>
        <w:ind w:right="2"/>
        <w:jc w:val="center"/>
        <w:rPr>
          <w:rFonts w:ascii="Arial" w:hAnsi="Arial" w:cs="Arial"/>
          <w:sz w:val="22"/>
          <w:szCs w:val="22"/>
        </w:rPr>
      </w:pPr>
      <w:r w:rsidRPr="00334962">
        <w:rPr>
          <w:rFonts w:ascii="Arial" w:hAnsi="Arial" w:cs="Arial"/>
          <w:b/>
          <w:sz w:val="22"/>
          <w:szCs w:val="22"/>
          <w:u w:val="single" w:color="000000"/>
        </w:rPr>
        <w:t>DETAILED TECHNICAL SPECIFICATION</w:t>
      </w:r>
      <w:r w:rsidRPr="00334962">
        <w:rPr>
          <w:rFonts w:ascii="Arial" w:hAnsi="Arial" w:cs="Arial"/>
          <w:b/>
          <w:sz w:val="22"/>
          <w:szCs w:val="22"/>
        </w:rPr>
        <w:t xml:space="preserve"> </w:t>
      </w:r>
    </w:p>
    <w:p w14:paraId="2107F0DA" w14:textId="77777777" w:rsidR="00576CE4" w:rsidRPr="00334962" w:rsidRDefault="00576CE4" w:rsidP="00830200">
      <w:pPr>
        <w:spacing w:line="360" w:lineRule="auto"/>
        <w:ind w:right="2"/>
        <w:jc w:val="center"/>
        <w:rPr>
          <w:rFonts w:ascii="Arial" w:hAnsi="Arial" w:cs="Arial"/>
          <w:b/>
          <w:sz w:val="22"/>
          <w:szCs w:val="22"/>
          <w:u w:val="single"/>
        </w:rPr>
      </w:pPr>
    </w:p>
    <w:p w14:paraId="48AF9CAF" w14:textId="77777777" w:rsidR="00B42EE1" w:rsidRPr="00334962" w:rsidRDefault="00830200" w:rsidP="00F56AC9">
      <w:pPr>
        <w:pStyle w:val="Heading2"/>
        <w:keepLines/>
        <w:numPr>
          <w:ilvl w:val="0"/>
          <w:numId w:val="11"/>
        </w:numPr>
        <w:spacing w:before="2" w:after="120" w:line="360" w:lineRule="auto"/>
        <w:ind w:left="274" w:right="274" w:hanging="270"/>
        <w:rPr>
          <w:i w:val="0"/>
          <w:iCs w:val="0"/>
          <w:sz w:val="22"/>
          <w:szCs w:val="22"/>
        </w:rPr>
      </w:pPr>
      <w:bookmarkStart w:id="0" w:name="_Toc73448945"/>
      <w:r w:rsidRPr="00334962">
        <w:rPr>
          <w:i w:val="0"/>
          <w:iCs w:val="0"/>
          <w:sz w:val="22"/>
          <w:szCs w:val="22"/>
        </w:rPr>
        <w:t>COMPANY OVERVIEW</w:t>
      </w:r>
      <w:bookmarkEnd w:id="0"/>
    </w:p>
    <w:p w14:paraId="141AB5FA" w14:textId="77777777" w:rsidR="00B42EE1" w:rsidRPr="00334962" w:rsidRDefault="00B42EE1" w:rsidP="00830200">
      <w:pPr>
        <w:pStyle w:val="BodyText"/>
        <w:spacing w:line="360" w:lineRule="auto"/>
        <w:ind w:left="272"/>
        <w:jc w:val="both"/>
        <w:rPr>
          <w:rFonts w:ascii="Arial" w:hAnsi="Arial" w:cs="Arial"/>
          <w:b/>
          <w:sz w:val="22"/>
          <w:szCs w:val="22"/>
          <w:lang w:val="en-GB"/>
        </w:rPr>
      </w:pPr>
      <w:r w:rsidRPr="00334962">
        <w:rPr>
          <w:rFonts w:ascii="Arial" w:hAnsi="Arial" w:cs="Arial"/>
          <w:sz w:val="22"/>
          <w:szCs w:val="22"/>
          <w:lang w:val="en-GB"/>
        </w:rPr>
        <w:t>South African Broadcasting Corporation (SABC) is a Public Entity founded in August 1936 and listed in terms of Schedule 2 of the Public Finance Management Act, Act No. 1 of 1999, as a public broadcaster in South Africa, and provides 19 radio stations as well as five television broadcasts to the general public.</w:t>
      </w:r>
    </w:p>
    <w:p w14:paraId="5FC3E779" w14:textId="07A66B29" w:rsidR="006667C6" w:rsidRPr="00334962" w:rsidRDefault="006667C6" w:rsidP="00F56AC9">
      <w:pPr>
        <w:pStyle w:val="Heading2"/>
        <w:keepLines/>
        <w:numPr>
          <w:ilvl w:val="0"/>
          <w:numId w:val="11"/>
        </w:numPr>
        <w:spacing w:before="2" w:after="120" w:line="360" w:lineRule="auto"/>
        <w:ind w:left="274" w:right="274" w:hanging="270"/>
        <w:rPr>
          <w:i w:val="0"/>
          <w:iCs w:val="0"/>
          <w:color w:val="000000"/>
          <w:sz w:val="22"/>
          <w:szCs w:val="22"/>
        </w:rPr>
      </w:pPr>
      <w:r w:rsidRPr="00334962">
        <w:rPr>
          <w:i w:val="0"/>
          <w:iCs w:val="0"/>
          <w:color w:val="000000"/>
          <w:sz w:val="22"/>
          <w:szCs w:val="22"/>
        </w:rPr>
        <w:t xml:space="preserve"> </w:t>
      </w:r>
      <w:r w:rsidR="00830200" w:rsidRPr="00334962">
        <w:rPr>
          <w:i w:val="0"/>
          <w:iCs w:val="0"/>
          <w:color w:val="000000"/>
          <w:sz w:val="22"/>
          <w:szCs w:val="22"/>
        </w:rPr>
        <w:t>BACKGROUND</w:t>
      </w:r>
    </w:p>
    <w:p w14:paraId="66A9AE60" w14:textId="765906FC" w:rsidR="004C1C08" w:rsidRPr="00334962" w:rsidRDefault="004C1C08" w:rsidP="00334962">
      <w:pPr>
        <w:pStyle w:val="BodyText"/>
        <w:spacing w:line="360" w:lineRule="auto"/>
        <w:ind w:left="272"/>
        <w:jc w:val="both"/>
        <w:rPr>
          <w:rFonts w:ascii="Arial" w:hAnsi="Arial" w:cs="Arial"/>
          <w:sz w:val="22"/>
          <w:szCs w:val="22"/>
          <w:lang w:val="en-GB"/>
        </w:rPr>
      </w:pPr>
      <w:r w:rsidRPr="00334962">
        <w:rPr>
          <w:rFonts w:ascii="Arial" w:hAnsi="Arial" w:cs="Arial"/>
          <w:sz w:val="22"/>
          <w:szCs w:val="22"/>
          <w:lang w:val="en-GB"/>
        </w:rPr>
        <w:t xml:space="preserve"> Cooling Towers are heat exchangers that uses evaporation to remove heat from condenser water leaving a </w:t>
      </w:r>
      <w:r w:rsidR="00B33279" w:rsidRPr="00334962">
        <w:rPr>
          <w:rFonts w:ascii="Arial" w:hAnsi="Arial" w:cs="Arial"/>
          <w:sz w:val="22"/>
          <w:szCs w:val="22"/>
          <w:lang w:val="en-GB"/>
        </w:rPr>
        <w:t xml:space="preserve">   </w:t>
      </w:r>
      <w:r w:rsidRPr="00334962">
        <w:rPr>
          <w:rFonts w:ascii="Arial" w:hAnsi="Arial" w:cs="Arial"/>
          <w:sz w:val="22"/>
          <w:szCs w:val="22"/>
          <w:lang w:val="en-GB"/>
        </w:rPr>
        <w:t>chiller hence release waste heat from an HVAC system. TV Campus has three EVAPCO cooling towers situated at Bl Plant Room (TV News) and three Baltimore cooling towers situated at main plant room (roof of TV Centre). EVAPCO cooling towers form part of the cooling system and the correct operation of three Trane chillers. Baltimore cooling towers form part of the cooling system and correct operation of two York Centrifugal Chillers.</w:t>
      </w:r>
    </w:p>
    <w:p w14:paraId="1C4439E5" w14:textId="1A1D82FB" w:rsidR="006667C6" w:rsidRPr="00334962" w:rsidRDefault="004A54A7" w:rsidP="00F216CE">
      <w:pPr>
        <w:pStyle w:val="Heading2"/>
        <w:keepLines/>
        <w:numPr>
          <w:ilvl w:val="0"/>
          <w:numId w:val="11"/>
        </w:numPr>
        <w:spacing w:before="2" w:after="120" w:line="360" w:lineRule="auto"/>
        <w:ind w:left="274" w:right="274" w:hanging="270"/>
        <w:jc w:val="both"/>
        <w:rPr>
          <w:i w:val="0"/>
          <w:iCs w:val="0"/>
          <w:color w:val="000000"/>
          <w:sz w:val="22"/>
          <w:szCs w:val="22"/>
        </w:rPr>
      </w:pPr>
      <w:r w:rsidRPr="00334962">
        <w:rPr>
          <w:i w:val="0"/>
          <w:iCs w:val="0"/>
          <w:color w:val="000000"/>
          <w:sz w:val="22"/>
          <w:szCs w:val="22"/>
        </w:rPr>
        <w:t>REQUIREMENTS</w:t>
      </w:r>
    </w:p>
    <w:p w14:paraId="773A7548" w14:textId="763087FC" w:rsidR="00223A1F" w:rsidRPr="00334962" w:rsidRDefault="00223A1F" w:rsidP="00223A1F">
      <w:pPr>
        <w:ind w:right="1786"/>
        <w:jc w:val="both"/>
        <w:rPr>
          <w:rFonts w:ascii="Arial" w:hAnsi="Arial" w:cs="Arial"/>
          <w:b/>
          <w:sz w:val="22"/>
          <w:szCs w:val="22"/>
          <w:u w:val="single" w:color="000000"/>
        </w:rPr>
      </w:pPr>
      <w:r w:rsidRPr="00334962">
        <w:rPr>
          <w:rFonts w:ascii="Arial" w:hAnsi="Arial" w:cs="Arial"/>
          <w:sz w:val="22"/>
          <w:szCs w:val="22"/>
        </w:rPr>
        <w:t xml:space="preserve"> </w:t>
      </w:r>
      <w:r w:rsidR="00B92AA4" w:rsidRPr="00334962">
        <w:rPr>
          <w:rFonts w:ascii="Arial" w:hAnsi="Arial" w:cs="Arial"/>
          <w:b/>
          <w:sz w:val="22"/>
          <w:szCs w:val="22"/>
          <w:u w:val="single" w:color="000000"/>
        </w:rPr>
        <w:t>3</w:t>
      </w:r>
      <w:r w:rsidRPr="00334962">
        <w:rPr>
          <w:rFonts w:ascii="Arial" w:hAnsi="Arial" w:cs="Arial"/>
          <w:b/>
          <w:sz w:val="22"/>
          <w:szCs w:val="22"/>
          <w:u w:val="single" w:color="000000"/>
        </w:rPr>
        <w:t xml:space="preserve">.1 Major Service of EVAPCO </w:t>
      </w:r>
      <w:proofErr w:type="spellStart"/>
      <w:r w:rsidRPr="00334962">
        <w:rPr>
          <w:rFonts w:ascii="Arial" w:hAnsi="Arial" w:cs="Arial"/>
          <w:b/>
          <w:sz w:val="22"/>
          <w:szCs w:val="22"/>
          <w:u w:val="single" w:color="000000"/>
        </w:rPr>
        <w:t>Coolinq</w:t>
      </w:r>
      <w:proofErr w:type="spellEnd"/>
      <w:r w:rsidRPr="00334962">
        <w:rPr>
          <w:rFonts w:ascii="Arial" w:hAnsi="Arial" w:cs="Arial"/>
          <w:b/>
          <w:sz w:val="22"/>
          <w:szCs w:val="22"/>
          <w:u w:val="single" w:color="000000"/>
        </w:rPr>
        <w:t xml:space="preserve"> Tower (MODEL AT 29-418) x 3</w:t>
      </w:r>
    </w:p>
    <w:p w14:paraId="18B25494" w14:textId="77777777" w:rsidR="00223A1F" w:rsidRPr="00334962" w:rsidRDefault="00223A1F" w:rsidP="00334962">
      <w:pPr>
        <w:spacing w:line="360" w:lineRule="auto"/>
        <w:ind w:right="1786"/>
        <w:jc w:val="both"/>
        <w:rPr>
          <w:rFonts w:ascii="Arial" w:hAnsi="Arial" w:cs="Arial"/>
          <w:bCs/>
          <w:sz w:val="22"/>
          <w:szCs w:val="22"/>
          <w:u w:val="single" w:color="000000"/>
        </w:rPr>
      </w:pPr>
    </w:p>
    <w:p w14:paraId="0C636A57" w14:textId="77777777" w:rsidR="00223A1F" w:rsidRPr="00334962" w:rsidRDefault="00223A1F" w:rsidP="00334962">
      <w:pPr>
        <w:pStyle w:val="ListParagraph"/>
        <w:numPr>
          <w:ilvl w:val="0"/>
          <w:numId w:val="31"/>
        </w:numPr>
        <w:spacing w:line="360" w:lineRule="auto"/>
        <w:ind w:left="0" w:right="1786" w:firstLine="0"/>
        <w:jc w:val="both"/>
        <w:rPr>
          <w:rFonts w:ascii="Arial" w:hAnsi="Arial" w:cs="Arial"/>
          <w:bCs/>
          <w:sz w:val="22"/>
          <w:szCs w:val="22"/>
        </w:rPr>
      </w:pPr>
      <w:r w:rsidRPr="00334962">
        <w:rPr>
          <w:rFonts w:ascii="Arial" w:hAnsi="Arial" w:cs="Arial"/>
          <w:bCs/>
          <w:sz w:val="22"/>
          <w:szCs w:val="22"/>
        </w:rPr>
        <w:t xml:space="preserve">Clean outside of the unit with high pressure water spray.                                                             </w:t>
      </w:r>
    </w:p>
    <w:p w14:paraId="5CF34466" w14:textId="77777777" w:rsidR="00223A1F" w:rsidRPr="00334962" w:rsidRDefault="00223A1F" w:rsidP="00334962">
      <w:pPr>
        <w:numPr>
          <w:ilvl w:val="2"/>
          <w:numId w:val="31"/>
        </w:numPr>
        <w:spacing w:after="30" w:line="360" w:lineRule="auto"/>
        <w:ind w:left="0" w:right="14" w:firstLine="0"/>
        <w:jc w:val="both"/>
        <w:rPr>
          <w:rFonts w:ascii="Arial" w:hAnsi="Arial" w:cs="Arial"/>
          <w:bCs/>
          <w:sz w:val="22"/>
          <w:szCs w:val="22"/>
        </w:rPr>
      </w:pPr>
      <w:r w:rsidRPr="00334962">
        <w:rPr>
          <w:rFonts w:ascii="Arial" w:hAnsi="Arial" w:cs="Arial"/>
          <w:bCs/>
          <w:sz w:val="22"/>
          <w:szCs w:val="22"/>
        </w:rPr>
        <w:t>Clean and remove all debris (scale deposits) from unit and put on plastic bag(s).</w:t>
      </w:r>
    </w:p>
    <w:p w14:paraId="7B93F11E"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Replace air inlet louvers, fill material and brittle drift eliminators on all three Cooling Towers.</w:t>
      </w:r>
    </w:p>
    <w:p w14:paraId="7595F399" w14:textId="3A985274"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 xml:space="preserve">Overhaul two faulty fan motors on cooling towers number 1 and check fan motors on cooling </w:t>
      </w:r>
      <w:r w:rsidR="00E20B12" w:rsidRPr="00334962">
        <w:rPr>
          <w:rFonts w:ascii="Arial" w:hAnsi="Arial" w:cs="Arial"/>
          <w:bCs/>
          <w:sz w:val="22"/>
          <w:szCs w:val="22"/>
        </w:rPr>
        <w:t xml:space="preserve">    </w:t>
      </w:r>
    </w:p>
    <w:p w14:paraId="009FF281" w14:textId="0F3D4171" w:rsidR="005C6591" w:rsidRPr="00334962" w:rsidRDefault="005C6591" w:rsidP="00334962">
      <w:pPr>
        <w:spacing w:line="360" w:lineRule="auto"/>
        <w:ind w:right="14" w:firstLine="720"/>
        <w:jc w:val="both"/>
        <w:rPr>
          <w:rFonts w:ascii="Arial" w:hAnsi="Arial" w:cs="Arial"/>
          <w:bCs/>
          <w:sz w:val="22"/>
          <w:szCs w:val="22"/>
        </w:rPr>
      </w:pPr>
      <w:r w:rsidRPr="00334962">
        <w:rPr>
          <w:rFonts w:ascii="Arial" w:hAnsi="Arial" w:cs="Arial"/>
          <w:bCs/>
          <w:sz w:val="22"/>
          <w:szCs w:val="22"/>
        </w:rPr>
        <w:t>Tower number 2.</w:t>
      </w:r>
    </w:p>
    <w:p w14:paraId="14AF1D69"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Replace worn-out bearings on cooling tower number 2.</w:t>
      </w:r>
    </w:p>
    <w:p w14:paraId="1D07FD1E"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 xml:space="preserve">Replace worn-out power-band fan belt on cooling tower number 2. </w:t>
      </w:r>
    </w:p>
    <w:p w14:paraId="568635AC"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Clean and flush sump.</w:t>
      </w:r>
    </w:p>
    <w:p w14:paraId="75C5F627"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Clean sump strainer.</w:t>
      </w:r>
    </w:p>
    <w:p w14:paraId="46811ADF"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Check operation make-up valve.</w:t>
      </w:r>
    </w:p>
    <w:p w14:paraId="61F0BBA5"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Check and adjust sump water level.</w:t>
      </w:r>
    </w:p>
    <w:p w14:paraId="2A3ED68D" w14:textId="77777777" w:rsidR="005C6591"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 xml:space="preserve">Check spray nozzles, distribution system and flush if required to ensure that </w:t>
      </w:r>
      <w:proofErr w:type="spellStart"/>
      <w:r w:rsidRPr="00334962">
        <w:rPr>
          <w:rFonts w:ascii="Arial" w:hAnsi="Arial" w:cs="Arial"/>
          <w:bCs/>
          <w:sz w:val="22"/>
          <w:szCs w:val="22"/>
        </w:rPr>
        <w:t>the</w:t>
      </w:r>
      <w:proofErr w:type="spellEnd"/>
      <w:r w:rsidRPr="00334962">
        <w:rPr>
          <w:rFonts w:ascii="Arial" w:hAnsi="Arial" w:cs="Arial"/>
          <w:bCs/>
          <w:sz w:val="22"/>
          <w:szCs w:val="22"/>
        </w:rPr>
        <w:t xml:space="preserve"> are not </w:t>
      </w:r>
    </w:p>
    <w:p w14:paraId="6B5B9297" w14:textId="2140E258" w:rsidR="00223A1F" w:rsidRPr="00334962" w:rsidRDefault="005C6591" w:rsidP="00334962">
      <w:pPr>
        <w:spacing w:line="360" w:lineRule="auto"/>
        <w:ind w:right="14"/>
        <w:jc w:val="both"/>
        <w:rPr>
          <w:rFonts w:ascii="Arial" w:hAnsi="Arial" w:cs="Arial"/>
          <w:bCs/>
          <w:sz w:val="22"/>
          <w:szCs w:val="22"/>
        </w:rPr>
      </w:pPr>
      <w:r w:rsidRPr="00334962">
        <w:rPr>
          <w:rFonts w:ascii="Arial" w:hAnsi="Arial" w:cs="Arial"/>
          <w:bCs/>
          <w:sz w:val="22"/>
          <w:szCs w:val="22"/>
        </w:rPr>
        <w:t xml:space="preserve">            clogged</w:t>
      </w:r>
    </w:p>
    <w:p w14:paraId="3313890B" w14:textId="77777777"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Check surface of the blades and check blade pitch angle.</w:t>
      </w:r>
    </w:p>
    <w:p w14:paraId="0F7D2AEA"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Inspect integrity of all interior sheet metal seams, examine unit for leaks and repair leaks.</w:t>
      </w:r>
    </w:p>
    <w:p w14:paraId="0DAFB090" w14:textId="77777777" w:rsidR="00334962" w:rsidRPr="00334962" w:rsidRDefault="00223A1F" w:rsidP="00334962">
      <w:pPr>
        <w:numPr>
          <w:ilvl w:val="2"/>
          <w:numId w:val="31"/>
        </w:numPr>
        <w:spacing w:after="2" w:line="360" w:lineRule="auto"/>
        <w:ind w:left="0" w:right="14" w:firstLine="0"/>
        <w:jc w:val="both"/>
        <w:rPr>
          <w:rFonts w:ascii="Arial" w:hAnsi="Arial" w:cs="Arial"/>
          <w:bCs/>
          <w:sz w:val="22"/>
          <w:szCs w:val="22"/>
        </w:rPr>
      </w:pPr>
      <w:bookmarkStart w:id="1" w:name="_Hlk118874564"/>
      <w:r w:rsidRPr="00334962">
        <w:rPr>
          <w:rFonts w:ascii="Arial" w:hAnsi="Arial" w:cs="Arial"/>
          <w:bCs/>
          <w:sz w:val="22"/>
          <w:szCs w:val="22"/>
        </w:rPr>
        <w:t xml:space="preserve">During this major service, the steel components should also be thoroughly inspected. If there are </w:t>
      </w:r>
      <w:r w:rsidR="00B92AA4" w:rsidRPr="00334962">
        <w:rPr>
          <w:rFonts w:ascii="Arial" w:hAnsi="Arial" w:cs="Arial"/>
          <w:bCs/>
          <w:sz w:val="22"/>
          <w:szCs w:val="22"/>
        </w:rPr>
        <w:t xml:space="preserve">   </w:t>
      </w:r>
    </w:p>
    <w:p w14:paraId="64FC1F6D" w14:textId="77777777" w:rsidR="00334962" w:rsidRPr="00334962" w:rsidRDefault="00223A1F" w:rsidP="00334962">
      <w:pPr>
        <w:spacing w:after="2" w:line="360" w:lineRule="auto"/>
        <w:ind w:right="14" w:firstLine="720"/>
        <w:jc w:val="both"/>
        <w:rPr>
          <w:rFonts w:ascii="Arial" w:hAnsi="Arial" w:cs="Arial"/>
          <w:bCs/>
          <w:sz w:val="22"/>
          <w:szCs w:val="22"/>
        </w:rPr>
      </w:pPr>
      <w:r w:rsidRPr="00334962">
        <w:rPr>
          <w:rFonts w:ascii="Arial" w:hAnsi="Arial" w:cs="Arial"/>
          <w:bCs/>
          <w:sz w:val="22"/>
          <w:szCs w:val="22"/>
        </w:rPr>
        <w:t>any signs of blemishes or corrosion, the affected area should be thoroughly wire-brushed and r</w:t>
      </w:r>
    </w:p>
    <w:p w14:paraId="55279DDB" w14:textId="374E7EBA" w:rsidR="00334962" w:rsidRPr="00334962" w:rsidRDefault="00334962" w:rsidP="00334962">
      <w:pPr>
        <w:spacing w:after="2" w:line="360" w:lineRule="auto"/>
        <w:ind w:right="14" w:firstLine="720"/>
        <w:jc w:val="both"/>
        <w:rPr>
          <w:rFonts w:ascii="Arial" w:hAnsi="Arial" w:cs="Arial"/>
          <w:bCs/>
          <w:sz w:val="22"/>
          <w:szCs w:val="22"/>
        </w:rPr>
      </w:pPr>
      <w:r w:rsidRPr="00334962">
        <w:rPr>
          <w:rFonts w:ascii="Arial" w:hAnsi="Arial" w:cs="Arial"/>
          <w:bCs/>
          <w:sz w:val="22"/>
          <w:szCs w:val="22"/>
        </w:rPr>
        <w:t>r</w:t>
      </w:r>
      <w:r w:rsidR="00223A1F" w:rsidRPr="00334962">
        <w:rPr>
          <w:rFonts w:ascii="Arial" w:hAnsi="Arial" w:cs="Arial"/>
          <w:bCs/>
          <w:sz w:val="22"/>
          <w:szCs w:val="22"/>
        </w:rPr>
        <w:t>ecoated.</w:t>
      </w:r>
      <w:r w:rsidRPr="00334962">
        <w:rPr>
          <w:rFonts w:ascii="Arial" w:hAnsi="Arial" w:cs="Arial"/>
          <w:bCs/>
          <w:sz w:val="22"/>
          <w:szCs w:val="22"/>
        </w:rPr>
        <w:t xml:space="preserve"> </w:t>
      </w:r>
      <w:bookmarkEnd w:id="1"/>
    </w:p>
    <w:p w14:paraId="50A45D9F" w14:textId="178B46CB"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 xml:space="preserve">The recommended procedure is to use a base coat of ZRC (Zinc Rich Compound) followed by </w:t>
      </w:r>
    </w:p>
    <w:p w14:paraId="0B5E0A38" w14:textId="41202A8D" w:rsidR="005C6591" w:rsidRPr="00334962" w:rsidRDefault="005C6591" w:rsidP="00334962">
      <w:pPr>
        <w:spacing w:after="2" w:line="360" w:lineRule="auto"/>
        <w:ind w:right="14" w:firstLine="720"/>
        <w:jc w:val="both"/>
        <w:rPr>
          <w:rFonts w:ascii="Arial" w:hAnsi="Arial" w:cs="Arial"/>
          <w:bCs/>
          <w:sz w:val="22"/>
          <w:szCs w:val="22"/>
        </w:rPr>
      </w:pPr>
      <w:r w:rsidRPr="00334962">
        <w:rPr>
          <w:rFonts w:ascii="Arial" w:hAnsi="Arial" w:cs="Arial"/>
          <w:bCs/>
          <w:sz w:val="22"/>
          <w:szCs w:val="22"/>
        </w:rPr>
        <w:t>a top coat.</w:t>
      </w:r>
    </w:p>
    <w:p w14:paraId="0A0D3460" w14:textId="77777777" w:rsidR="00334962" w:rsidRPr="00334962" w:rsidRDefault="00334962" w:rsidP="00334962">
      <w:pPr>
        <w:spacing w:after="2" w:line="360" w:lineRule="auto"/>
        <w:ind w:right="14" w:firstLine="720"/>
        <w:jc w:val="both"/>
        <w:rPr>
          <w:rFonts w:ascii="Arial" w:hAnsi="Arial" w:cs="Arial"/>
          <w:bCs/>
          <w:sz w:val="22"/>
          <w:szCs w:val="22"/>
        </w:rPr>
      </w:pPr>
    </w:p>
    <w:p w14:paraId="4CA885E3" w14:textId="38D7D1BF" w:rsidR="00223A1F" w:rsidRPr="00334962" w:rsidRDefault="00050F4A" w:rsidP="00334962">
      <w:pPr>
        <w:pStyle w:val="ListParagraph"/>
        <w:spacing w:after="247" w:line="360" w:lineRule="auto"/>
        <w:ind w:left="0"/>
        <w:jc w:val="both"/>
        <w:rPr>
          <w:rFonts w:ascii="Arial" w:hAnsi="Arial" w:cs="Arial"/>
          <w:b/>
          <w:sz w:val="22"/>
          <w:szCs w:val="22"/>
        </w:rPr>
      </w:pPr>
      <w:r w:rsidRPr="00334962">
        <w:rPr>
          <w:rFonts w:ascii="Arial" w:hAnsi="Arial" w:cs="Arial"/>
          <w:b/>
          <w:sz w:val="22"/>
          <w:szCs w:val="22"/>
          <w:u w:val="single" w:color="000000"/>
        </w:rPr>
        <w:t>3.2</w:t>
      </w:r>
      <w:r w:rsidR="00223A1F" w:rsidRPr="00334962">
        <w:rPr>
          <w:rFonts w:ascii="Arial" w:hAnsi="Arial" w:cs="Arial"/>
          <w:b/>
          <w:sz w:val="22"/>
          <w:szCs w:val="22"/>
          <w:u w:val="single" w:color="000000"/>
        </w:rPr>
        <w:t xml:space="preserve"> Major Service of BALTIMORE Cooling Towers (MODEL VXT 350) x 3</w:t>
      </w:r>
    </w:p>
    <w:p w14:paraId="7825293B" w14:textId="77777777"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Disassemble cooler.</w:t>
      </w:r>
    </w:p>
    <w:p w14:paraId="44ABBF7C" w14:textId="77777777" w:rsidR="00223A1F" w:rsidRPr="00334962" w:rsidRDefault="00223A1F" w:rsidP="00334962">
      <w:pPr>
        <w:pStyle w:val="ListParagraph"/>
        <w:numPr>
          <w:ilvl w:val="0"/>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A minor service activities as mention below.</w:t>
      </w:r>
    </w:p>
    <w:p w14:paraId="0BDDC60D"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Flush the sumps.</w:t>
      </w:r>
    </w:p>
    <w:p w14:paraId="56039792"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Inspect the protective finish.</w:t>
      </w:r>
    </w:p>
    <w:p w14:paraId="62DA9461"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High pressure clean interior of units.</w:t>
      </w:r>
    </w:p>
    <w:p w14:paraId="767B2CFE"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 xml:space="preserve">Prepare interior/exterior to paint. </w:t>
      </w:r>
    </w:p>
    <w:p w14:paraId="6E7A11B8"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Apply rust assist where needed.</w:t>
      </w:r>
    </w:p>
    <w:p w14:paraId="5C06AD03" w14:textId="77777777" w:rsidR="00223A1F" w:rsidRPr="00334962" w:rsidRDefault="00223A1F" w:rsidP="00334962">
      <w:pPr>
        <w:pStyle w:val="ListParagraph"/>
        <w:numPr>
          <w:ilvl w:val="0"/>
          <w:numId w:val="31"/>
        </w:numPr>
        <w:spacing w:line="360" w:lineRule="auto"/>
        <w:ind w:left="0" w:right="14" w:firstLine="0"/>
        <w:jc w:val="both"/>
        <w:rPr>
          <w:rFonts w:ascii="Arial" w:hAnsi="Arial" w:cs="Arial"/>
          <w:bCs/>
          <w:sz w:val="22"/>
          <w:szCs w:val="22"/>
        </w:rPr>
      </w:pPr>
      <w:r w:rsidRPr="00334962">
        <w:rPr>
          <w:rFonts w:ascii="Arial" w:hAnsi="Arial" w:cs="Arial"/>
          <w:noProof/>
          <w:sz w:val="22"/>
          <w:szCs w:val="22"/>
        </w:rPr>
        <w:t>Paint</w:t>
      </w:r>
      <w:r w:rsidRPr="00334962">
        <w:rPr>
          <w:rFonts w:ascii="Arial" w:hAnsi="Arial" w:cs="Arial"/>
          <w:bCs/>
          <w:sz w:val="22"/>
          <w:szCs w:val="22"/>
        </w:rPr>
        <w:t xml:space="preserve"> exterior with Silverton pain .</w:t>
      </w:r>
    </w:p>
    <w:p w14:paraId="07283EF5" w14:textId="77777777"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Paint interior with Black coal tar epoxy.</w:t>
      </w:r>
    </w:p>
    <w:p w14:paraId="2E0401F0" w14:textId="77777777" w:rsidR="00223A1F" w:rsidRPr="00334962" w:rsidRDefault="00223A1F" w:rsidP="00334962">
      <w:pPr>
        <w:pStyle w:val="ListParagraph"/>
        <w:numPr>
          <w:ilvl w:val="0"/>
          <w:numId w:val="31"/>
        </w:numPr>
        <w:spacing w:after="534" w:line="360" w:lineRule="auto"/>
        <w:ind w:left="0" w:right="14" w:firstLine="0"/>
        <w:jc w:val="both"/>
        <w:rPr>
          <w:rFonts w:ascii="Arial" w:hAnsi="Arial" w:cs="Arial"/>
          <w:bCs/>
          <w:sz w:val="22"/>
          <w:szCs w:val="22"/>
        </w:rPr>
      </w:pPr>
      <w:r w:rsidRPr="00334962">
        <w:rPr>
          <w:rFonts w:ascii="Arial" w:hAnsi="Arial" w:cs="Arial"/>
          <w:bCs/>
          <w:sz w:val="22"/>
          <w:szCs w:val="22"/>
        </w:rPr>
        <w:t>Install and/or replace below mentioned spares.</w:t>
      </w:r>
    </w:p>
    <w:p w14:paraId="6ACB3238" w14:textId="42DC1A2D" w:rsidR="00223A1F" w:rsidRPr="00334962" w:rsidRDefault="00815AEF" w:rsidP="00334962">
      <w:pPr>
        <w:pStyle w:val="ListParagraph"/>
        <w:spacing w:after="2" w:line="360" w:lineRule="auto"/>
        <w:ind w:left="0"/>
        <w:jc w:val="both"/>
        <w:rPr>
          <w:rFonts w:ascii="Arial" w:hAnsi="Arial" w:cs="Arial"/>
          <w:b/>
          <w:sz w:val="22"/>
          <w:szCs w:val="22"/>
          <w:u w:val="single"/>
        </w:rPr>
      </w:pPr>
      <w:r>
        <w:rPr>
          <w:rFonts w:ascii="Arial" w:hAnsi="Arial" w:cs="Arial"/>
          <w:b/>
          <w:sz w:val="22"/>
          <w:szCs w:val="22"/>
          <w:u w:val="single"/>
        </w:rPr>
        <w:t>3</w:t>
      </w:r>
      <w:r w:rsidR="00223A1F" w:rsidRPr="00334962">
        <w:rPr>
          <w:rFonts w:ascii="Arial" w:hAnsi="Arial" w:cs="Arial"/>
          <w:b/>
          <w:sz w:val="22"/>
          <w:szCs w:val="22"/>
          <w:u w:val="single"/>
        </w:rPr>
        <w:t>.3 The service provider must be able to supply the below mentioned spares or parts:</w:t>
      </w:r>
    </w:p>
    <w:p w14:paraId="10528CFA" w14:textId="77777777" w:rsidR="00223A1F" w:rsidRPr="00334962" w:rsidRDefault="00223A1F" w:rsidP="00334962">
      <w:pPr>
        <w:pStyle w:val="ListParagraph"/>
        <w:spacing w:after="2" w:line="360" w:lineRule="auto"/>
        <w:ind w:left="0"/>
        <w:jc w:val="both"/>
        <w:rPr>
          <w:rFonts w:ascii="Arial" w:hAnsi="Arial" w:cs="Arial"/>
          <w:b/>
          <w:sz w:val="22"/>
          <w:szCs w:val="22"/>
          <w:u w:val="single"/>
        </w:rPr>
      </w:pPr>
    </w:p>
    <w:p w14:paraId="49F70566" w14:textId="77777777" w:rsidR="00223A1F" w:rsidRPr="00334962" w:rsidRDefault="00223A1F" w:rsidP="00334962">
      <w:pPr>
        <w:pStyle w:val="ListParagraph"/>
        <w:numPr>
          <w:ilvl w:val="0"/>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1200mm x 300mm x300mm x 12mm PVC fill blocks (TB12)</w:t>
      </w:r>
    </w:p>
    <w:p w14:paraId="2496E4D6"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1200mm x 600m x 140mm PVC Drift eliminator</w:t>
      </w:r>
    </w:p>
    <w:p w14:paraId="4BD5A3DB"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Heavy duty bearings (part number 24007900P)</w:t>
      </w:r>
    </w:p>
    <w:p w14:paraId="5DFBF8A6" w14:textId="77777777"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Float valve assembly (part number RKOI 010000)</w:t>
      </w:r>
    </w:p>
    <w:p w14:paraId="267EEE52"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Inlet Louver Assembly</w:t>
      </w:r>
    </w:p>
    <w:p w14:paraId="6E89767C"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Strainer (part number 582654M5SA)</w:t>
      </w:r>
    </w:p>
    <w:p w14:paraId="2A9363D1"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Power band belt (part number 3B154)</w:t>
      </w:r>
    </w:p>
    <w:p w14:paraId="73690AA3"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Black coal tar epoxy paint</w:t>
      </w:r>
    </w:p>
    <w:p w14:paraId="1FC9F485"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Silver Jotun paint</w:t>
      </w:r>
    </w:p>
    <w:p w14:paraId="21B65BF9" w14:textId="77777777" w:rsidR="00223A1F" w:rsidRPr="00334962" w:rsidRDefault="00223A1F" w:rsidP="00334962">
      <w:pPr>
        <w:numPr>
          <w:ilvl w:val="2"/>
          <w:numId w:val="31"/>
        </w:numPr>
        <w:spacing w:line="360" w:lineRule="auto"/>
        <w:ind w:left="709" w:right="14" w:hanging="709"/>
        <w:jc w:val="both"/>
        <w:rPr>
          <w:rFonts w:ascii="Arial" w:hAnsi="Arial" w:cs="Arial"/>
          <w:bCs/>
          <w:sz w:val="22"/>
          <w:szCs w:val="22"/>
        </w:rPr>
      </w:pPr>
      <w:r w:rsidRPr="00334962">
        <w:rPr>
          <w:rFonts w:ascii="Arial" w:hAnsi="Arial" w:cs="Arial"/>
          <w:bCs/>
          <w:sz w:val="22"/>
          <w:szCs w:val="22"/>
        </w:rPr>
        <w:t>Labour — trade tested and experienced artisan in the service of the above-mentioned cooling towers and assistant(s).</w:t>
      </w:r>
    </w:p>
    <w:p w14:paraId="6BF32823" w14:textId="77777777" w:rsidR="00223A1F" w:rsidRPr="00334962" w:rsidRDefault="00223A1F" w:rsidP="00334962">
      <w:pPr>
        <w:numPr>
          <w:ilvl w:val="2"/>
          <w:numId w:val="31"/>
        </w:numPr>
        <w:spacing w:after="2" w:line="360" w:lineRule="auto"/>
        <w:ind w:left="0" w:right="14" w:firstLine="0"/>
        <w:jc w:val="both"/>
        <w:rPr>
          <w:rFonts w:ascii="Arial" w:hAnsi="Arial" w:cs="Arial"/>
          <w:bCs/>
          <w:sz w:val="22"/>
          <w:szCs w:val="22"/>
        </w:rPr>
      </w:pPr>
      <w:r w:rsidRPr="00334962">
        <w:rPr>
          <w:rFonts w:ascii="Arial" w:hAnsi="Arial" w:cs="Arial"/>
          <w:bCs/>
          <w:sz w:val="22"/>
          <w:szCs w:val="22"/>
        </w:rPr>
        <w:t>Consumables</w:t>
      </w:r>
    </w:p>
    <w:p w14:paraId="6A57A7E5" w14:textId="77777777" w:rsidR="00223A1F" w:rsidRPr="00334962" w:rsidRDefault="00223A1F" w:rsidP="00334962">
      <w:pPr>
        <w:numPr>
          <w:ilvl w:val="2"/>
          <w:numId w:val="31"/>
        </w:numPr>
        <w:spacing w:line="360" w:lineRule="auto"/>
        <w:ind w:left="0" w:right="14" w:firstLine="0"/>
        <w:jc w:val="both"/>
        <w:rPr>
          <w:rFonts w:ascii="Arial" w:hAnsi="Arial" w:cs="Arial"/>
          <w:bCs/>
          <w:sz w:val="22"/>
          <w:szCs w:val="22"/>
        </w:rPr>
      </w:pPr>
      <w:r w:rsidRPr="00334962">
        <w:rPr>
          <w:rFonts w:ascii="Arial" w:hAnsi="Arial" w:cs="Arial"/>
          <w:bCs/>
          <w:sz w:val="22"/>
          <w:szCs w:val="22"/>
        </w:rPr>
        <w:t>Delivery of materials to SABC</w:t>
      </w:r>
    </w:p>
    <w:p w14:paraId="3FD0ECA9" w14:textId="7F8A8FB5" w:rsidR="00223A1F" w:rsidRDefault="00223A1F" w:rsidP="00334962">
      <w:pPr>
        <w:pStyle w:val="ListParagraph"/>
        <w:numPr>
          <w:ilvl w:val="0"/>
          <w:numId w:val="31"/>
        </w:numPr>
        <w:spacing w:after="247" w:line="360" w:lineRule="auto"/>
        <w:ind w:left="0" w:right="14" w:firstLine="0"/>
        <w:jc w:val="both"/>
        <w:rPr>
          <w:rFonts w:ascii="Arial" w:hAnsi="Arial" w:cs="Arial"/>
          <w:bCs/>
          <w:sz w:val="22"/>
          <w:szCs w:val="22"/>
        </w:rPr>
      </w:pPr>
      <w:r w:rsidRPr="00334962">
        <w:rPr>
          <w:rFonts w:ascii="Arial" w:hAnsi="Arial" w:cs="Arial"/>
          <w:bCs/>
          <w:sz w:val="22"/>
          <w:szCs w:val="22"/>
        </w:rPr>
        <w:t>Disposal of old material and provide disposal certificate.</w:t>
      </w:r>
    </w:p>
    <w:p w14:paraId="01B8204C" w14:textId="1DC0B679" w:rsidR="001F0E7C" w:rsidRPr="00334962" w:rsidRDefault="001F0E7C" w:rsidP="001F0E7C">
      <w:pPr>
        <w:pStyle w:val="ListParagraph"/>
        <w:spacing w:after="247" w:line="360" w:lineRule="auto"/>
        <w:ind w:left="0" w:right="14"/>
        <w:jc w:val="both"/>
        <w:rPr>
          <w:rFonts w:ascii="Arial" w:hAnsi="Arial" w:cs="Arial"/>
          <w:bCs/>
          <w:sz w:val="22"/>
          <w:szCs w:val="22"/>
        </w:rPr>
      </w:pPr>
      <w:r w:rsidRPr="00334962">
        <w:rPr>
          <w:rFonts w:ascii="Arial" w:hAnsi="Arial" w:cs="Arial"/>
          <w:bCs/>
          <w:sz w:val="22"/>
          <w:szCs w:val="22"/>
        </w:rPr>
        <w:t>N.B. After every service a detailed service report outlining conditions of a unit should be</w:t>
      </w:r>
      <w:r>
        <w:rPr>
          <w:rFonts w:ascii="Arial" w:hAnsi="Arial" w:cs="Arial"/>
          <w:bCs/>
          <w:sz w:val="22"/>
          <w:szCs w:val="22"/>
        </w:rPr>
        <w:t xml:space="preserve"> furnished </w:t>
      </w:r>
    </w:p>
    <w:p w14:paraId="054AE87B" w14:textId="755C7DD7" w:rsidR="00B13193" w:rsidRPr="00334962" w:rsidRDefault="001F0E7C" w:rsidP="008A008F">
      <w:pPr>
        <w:tabs>
          <w:tab w:val="left" w:pos="360"/>
        </w:tabs>
        <w:spacing w:line="360" w:lineRule="auto"/>
        <w:jc w:val="both"/>
        <w:rPr>
          <w:rFonts w:ascii="Arial" w:hAnsi="Arial" w:cs="Arial"/>
          <w:b/>
          <w:sz w:val="22"/>
          <w:szCs w:val="22"/>
        </w:rPr>
      </w:pPr>
      <w:r>
        <w:rPr>
          <w:rFonts w:ascii="Arial" w:hAnsi="Arial" w:cs="Arial"/>
          <w:b/>
          <w:sz w:val="22"/>
          <w:szCs w:val="22"/>
        </w:rPr>
        <w:t>4</w:t>
      </w:r>
      <w:r w:rsidR="008A008F" w:rsidRPr="00334962">
        <w:rPr>
          <w:rFonts w:ascii="Arial" w:hAnsi="Arial" w:cs="Arial"/>
          <w:b/>
          <w:sz w:val="22"/>
          <w:szCs w:val="22"/>
        </w:rPr>
        <w:t>.</w:t>
      </w:r>
      <w:r w:rsidR="00630543" w:rsidRPr="00334962">
        <w:rPr>
          <w:rFonts w:ascii="Arial" w:hAnsi="Arial" w:cs="Arial"/>
          <w:b/>
          <w:sz w:val="22"/>
          <w:szCs w:val="22"/>
        </w:rPr>
        <w:t xml:space="preserve"> </w:t>
      </w:r>
      <w:r w:rsidR="00B13193" w:rsidRPr="00334962">
        <w:rPr>
          <w:rFonts w:ascii="Arial" w:hAnsi="Arial" w:cs="Arial"/>
          <w:b/>
          <w:sz w:val="22"/>
          <w:szCs w:val="22"/>
        </w:rPr>
        <w:t xml:space="preserve">CONTRACT </w:t>
      </w:r>
      <w:r w:rsidR="001C6F6E" w:rsidRPr="00334962">
        <w:rPr>
          <w:rFonts w:ascii="Arial" w:hAnsi="Arial" w:cs="Arial"/>
          <w:b/>
          <w:sz w:val="22"/>
          <w:szCs w:val="22"/>
        </w:rPr>
        <w:t>PERIOD</w:t>
      </w:r>
    </w:p>
    <w:p w14:paraId="2B0E10B1" w14:textId="53B954EE" w:rsidR="00A04048" w:rsidRPr="00334962" w:rsidRDefault="004A54A7" w:rsidP="007F309E">
      <w:pPr>
        <w:spacing w:line="360" w:lineRule="auto"/>
        <w:ind w:firstLine="360"/>
        <w:jc w:val="both"/>
        <w:rPr>
          <w:rFonts w:ascii="Arial" w:hAnsi="Arial" w:cs="Arial"/>
          <w:sz w:val="22"/>
          <w:szCs w:val="22"/>
        </w:rPr>
      </w:pPr>
      <w:r w:rsidRPr="00334962">
        <w:rPr>
          <w:rFonts w:ascii="Arial" w:hAnsi="Arial" w:cs="Arial"/>
          <w:sz w:val="22"/>
          <w:szCs w:val="22"/>
        </w:rPr>
        <w:t>Three (03) years</w:t>
      </w:r>
    </w:p>
    <w:p w14:paraId="07FC005C" w14:textId="77777777" w:rsidR="007F309E" w:rsidRPr="00334962" w:rsidRDefault="007F309E" w:rsidP="007F309E">
      <w:pPr>
        <w:spacing w:line="360" w:lineRule="auto"/>
        <w:ind w:firstLine="360"/>
        <w:jc w:val="both"/>
        <w:rPr>
          <w:rFonts w:ascii="Arial" w:hAnsi="Arial" w:cs="Arial"/>
          <w:sz w:val="22"/>
          <w:szCs w:val="22"/>
        </w:rPr>
      </w:pPr>
    </w:p>
    <w:p w14:paraId="46A5F689" w14:textId="491FC557" w:rsidR="009B7B74" w:rsidRPr="00815AEF" w:rsidRDefault="009B7B74" w:rsidP="00815AEF">
      <w:pPr>
        <w:pStyle w:val="ListParagraph"/>
        <w:numPr>
          <w:ilvl w:val="0"/>
          <w:numId w:val="36"/>
        </w:numPr>
        <w:tabs>
          <w:tab w:val="left" w:pos="360"/>
        </w:tabs>
        <w:spacing w:line="360" w:lineRule="auto"/>
        <w:ind w:hanging="720"/>
        <w:jc w:val="both"/>
        <w:rPr>
          <w:rFonts w:ascii="Arial" w:hAnsi="Arial" w:cs="Arial"/>
          <w:b/>
          <w:sz w:val="22"/>
          <w:szCs w:val="22"/>
        </w:rPr>
      </w:pPr>
      <w:r w:rsidRPr="00815AEF">
        <w:rPr>
          <w:rFonts w:ascii="Arial" w:hAnsi="Arial" w:cs="Arial"/>
          <w:b/>
          <w:sz w:val="22"/>
          <w:szCs w:val="22"/>
        </w:rPr>
        <w:t xml:space="preserve">COSTING </w:t>
      </w:r>
    </w:p>
    <w:p w14:paraId="67EFB93D" w14:textId="31B55B48" w:rsidR="004C2857" w:rsidRDefault="004C2857" w:rsidP="00830200">
      <w:pPr>
        <w:spacing w:line="360" w:lineRule="auto"/>
        <w:ind w:left="360"/>
        <w:jc w:val="both"/>
        <w:rPr>
          <w:rFonts w:ascii="Arial" w:eastAsia="Calibri" w:hAnsi="Arial" w:cs="Arial"/>
          <w:bCs/>
          <w:sz w:val="22"/>
          <w:szCs w:val="22"/>
        </w:rPr>
      </w:pPr>
      <w:r w:rsidRPr="00334962">
        <w:rPr>
          <w:rFonts w:ascii="Arial" w:eastAsia="Calibri" w:hAnsi="Arial" w:cs="Arial"/>
          <w:bCs/>
          <w:sz w:val="22"/>
          <w:szCs w:val="22"/>
        </w:rPr>
        <w:t xml:space="preserve">The quotation must reflect a detailed cost breakdown, and any indirect costs associated with the rendering of this service. </w:t>
      </w:r>
    </w:p>
    <w:p w14:paraId="72A24055" w14:textId="7CAE34C7" w:rsidR="00C60DA2" w:rsidRDefault="00C60DA2" w:rsidP="00830200">
      <w:pPr>
        <w:spacing w:line="360" w:lineRule="auto"/>
        <w:jc w:val="both"/>
        <w:rPr>
          <w:rFonts w:ascii="Arial" w:hAnsi="Arial" w:cs="Arial"/>
          <w:sz w:val="22"/>
          <w:szCs w:val="22"/>
        </w:rPr>
      </w:pPr>
    </w:p>
    <w:p w14:paraId="422BB1C6" w14:textId="214FDFF5" w:rsidR="001F0E7C" w:rsidRDefault="001F0E7C" w:rsidP="00830200">
      <w:pPr>
        <w:spacing w:line="360" w:lineRule="auto"/>
        <w:jc w:val="both"/>
        <w:rPr>
          <w:rFonts w:ascii="Arial" w:hAnsi="Arial" w:cs="Arial"/>
          <w:sz w:val="22"/>
          <w:szCs w:val="22"/>
        </w:rPr>
      </w:pPr>
    </w:p>
    <w:p w14:paraId="104F8A7B" w14:textId="5680474E" w:rsidR="001F0E7C" w:rsidRDefault="001F0E7C" w:rsidP="00830200">
      <w:pPr>
        <w:spacing w:line="360" w:lineRule="auto"/>
        <w:jc w:val="both"/>
        <w:rPr>
          <w:rFonts w:ascii="Arial" w:hAnsi="Arial" w:cs="Arial"/>
          <w:sz w:val="22"/>
          <w:szCs w:val="22"/>
        </w:rPr>
      </w:pPr>
    </w:p>
    <w:p w14:paraId="123C6523" w14:textId="3200B579" w:rsidR="001F0E7C" w:rsidRDefault="001F0E7C" w:rsidP="00830200">
      <w:pPr>
        <w:spacing w:line="360" w:lineRule="auto"/>
        <w:jc w:val="both"/>
        <w:rPr>
          <w:rFonts w:ascii="Arial" w:hAnsi="Arial" w:cs="Arial"/>
          <w:sz w:val="22"/>
          <w:szCs w:val="22"/>
        </w:rPr>
      </w:pPr>
    </w:p>
    <w:p w14:paraId="558B01A7" w14:textId="1D486097" w:rsidR="001F382C" w:rsidRPr="00334962" w:rsidRDefault="001F0E7C" w:rsidP="00C51713">
      <w:pPr>
        <w:tabs>
          <w:tab w:val="left" w:pos="360"/>
        </w:tabs>
        <w:spacing w:line="360" w:lineRule="auto"/>
        <w:jc w:val="both"/>
        <w:rPr>
          <w:rFonts w:ascii="Arial" w:hAnsi="Arial" w:cs="Arial"/>
          <w:b/>
          <w:sz w:val="22"/>
          <w:szCs w:val="22"/>
        </w:rPr>
      </w:pPr>
      <w:r>
        <w:rPr>
          <w:rFonts w:ascii="Arial" w:hAnsi="Arial" w:cs="Arial"/>
          <w:b/>
          <w:sz w:val="22"/>
          <w:szCs w:val="22"/>
        </w:rPr>
        <w:t>6</w:t>
      </w:r>
      <w:r w:rsidR="00C51713" w:rsidRPr="00334962">
        <w:rPr>
          <w:rFonts w:ascii="Arial" w:hAnsi="Arial" w:cs="Arial"/>
          <w:b/>
          <w:sz w:val="22"/>
          <w:szCs w:val="22"/>
        </w:rPr>
        <w:t>.</w:t>
      </w:r>
      <w:r w:rsidR="00C97E66" w:rsidRPr="00334962">
        <w:rPr>
          <w:rFonts w:ascii="Arial" w:hAnsi="Arial" w:cs="Arial"/>
          <w:b/>
          <w:sz w:val="22"/>
          <w:szCs w:val="22"/>
        </w:rPr>
        <w:t xml:space="preserve"> </w:t>
      </w:r>
      <w:r w:rsidR="00830200" w:rsidRPr="00334962">
        <w:rPr>
          <w:rFonts w:ascii="Arial" w:hAnsi="Arial" w:cs="Arial"/>
          <w:b/>
          <w:sz w:val="22"/>
          <w:szCs w:val="22"/>
        </w:rPr>
        <w:t xml:space="preserve">RFQ RESPONSE INFORMATION </w:t>
      </w:r>
    </w:p>
    <w:p w14:paraId="50CB3869" w14:textId="77777777" w:rsidR="001F382C" w:rsidRPr="00334962" w:rsidRDefault="001F382C" w:rsidP="00830200">
      <w:pPr>
        <w:spacing w:line="360" w:lineRule="auto"/>
        <w:ind w:firstLine="360"/>
        <w:jc w:val="both"/>
        <w:rPr>
          <w:rFonts w:ascii="Arial" w:hAnsi="Arial" w:cs="Arial"/>
          <w:b/>
          <w:sz w:val="22"/>
          <w:szCs w:val="22"/>
        </w:rPr>
      </w:pPr>
      <w:r w:rsidRPr="00334962">
        <w:rPr>
          <w:rFonts w:ascii="Arial" w:hAnsi="Arial" w:cs="Arial"/>
          <w:b/>
          <w:sz w:val="22"/>
          <w:szCs w:val="22"/>
        </w:rPr>
        <w:t xml:space="preserve">Effective Date of Bid </w:t>
      </w:r>
    </w:p>
    <w:p w14:paraId="3EC489FF" w14:textId="431EA96D" w:rsidR="007F309E" w:rsidRPr="00334962" w:rsidRDefault="001F382C" w:rsidP="00C868E7">
      <w:pPr>
        <w:spacing w:line="360" w:lineRule="auto"/>
        <w:ind w:left="360" w:firstLine="60"/>
        <w:jc w:val="both"/>
        <w:rPr>
          <w:rFonts w:ascii="Arial" w:hAnsi="Arial" w:cs="Arial"/>
          <w:sz w:val="22"/>
          <w:szCs w:val="22"/>
        </w:rPr>
      </w:pPr>
      <w:r w:rsidRPr="00334962">
        <w:rPr>
          <w:rFonts w:ascii="Arial" w:hAnsi="Arial" w:cs="Arial"/>
          <w:sz w:val="22"/>
          <w:szCs w:val="22"/>
        </w:rPr>
        <w:t xml:space="preserve">Vendors should state in writing in its quotation to the SABC that all furnished information, including price, will remain valid and applicable for 90 days from the date the vendor quotation is received by the SABC. </w:t>
      </w:r>
    </w:p>
    <w:p w14:paraId="0A5682FB" w14:textId="77777777" w:rsidR="00C868E7" w:rsidRPr="00334962" w:rsidRDefault="00C868E7" w:rsidP="00C868E7">
      <w:pPr>
        <w:spacing w:line="360" w:lineRule="auto"/>
        <w:ind w:left="360" w:firstLine="60"/>
        <w:jc w:val="both"/>
        <w:rPr>
          <w:rFonts w:ascii="Arial" w:hAnsi="Arial" w:cs="Arial"/>
          <w:sz w:val="22"/>
          <w:szCs w:val="22"/>
        </w:rPr>
      </w:pPr>
    </w:p>
    <w:p w14:paraId="1C13B15B" w14:textId="69B099BF" w:rsidR="00A97B2A" w:rsidRPr="00334962" w:rsidRDefault="00A97B2A" w:rsidP="00C51713">
      <w:pPr>
        <w:pStyle w:val="ListParagraph"/>
        <w:numPr>
          <w:ilvl w:val="0"/>
          <w:numId w:val="33"/>
        </w:numPr>
        <w:tabs>
          <w:tab w:val="left" w:pos="360"/>
        </w:tabs>
        <w:spacing w:line="360" w:lineRule="auto"/>
        <w:ind w:left="426"/>
        <w:jc w:val="both"/>
        <w:rPr>
          <w:rFonts w:ascii="Arial" w:hAnsi="Arial" w:cs="Arial"/>
          <w:b/>
          <w:sz w:val="22"/>
          <w:szCs w:val="22"/>
        </w:rPr>
      </w:pPr>
      <w:r w:rsidRPr="00334962">
        <w:rPr>
          <w:rFonts w:ascii="Arial" w:hAnsi="Arial" w:cs="Arial"/>
          <w:b/>
          <w:sz w:val="22"/>
          <w:szCs w:val="22"/>
        </w:rPr>
        <w:t>EVALUATION CRITERIA</w:t>
      </w:r>
    </w:p>
    <w:p w14:paraId="3A879EBD" w14:textId="77777777" w:rsidR="00F42371" w:rsidRPr="00334962" w:rsidRDefault="00F42371" w:rsidP="00830200">
      <w:pPr>
        <w:tabs>
          <w:tab w:val="left" w:pos="0"/>
        </w:tabs>
        <w:suppressAutoHyphens/>
        <w:spacing w:line="360" w:lineRule="auto"/>
        <w:ind w:left="360"/>
        <w:contextualSpacing/>
        <w:jc w:val="both"/>
        <w:rPr>
          <w:rFonts w:ascii="Arial" w:hAnsi="Arial" w:cs="Arial"/>
          <w:b/>
          <w:spacing w:val="-2"/>
          <w:sz w:val="22"/>
          <w:szCs w:val="22"/>
        </w:rPr>
      </w:pPr>
    </w:p>
    <w:p w14:paraId="7FE198B7" w14:textId="53933397" w:rsidR="001F382C" w:rsidRPr="00334962" w:rsidRDefault="001F382C" w:rsidP="00C51713">
      <w:pPr>
        <w:pStyle w:val="ListParagraph"/>
        <w:numPr>
          <w:ilvl w:val="1"/>
          <w:numId w:val="33"/>
        </w:numPr>
        <w:spacing w:after="39" w:line="360" w:lineRule="auto"/>
        <w:ind w:left="426"/>
        <w:rPr>
          <w:rFonts w:ascii="Arial" w:hAnsi="Arial" w:cs="Arial"/>
          <w:iCs/>
          <w:sz w:val="22"/>
          <w:szCs w:val="22"/>
        </w:rPr>
      </w:pPr>
      <w:r w:rsidRPr="00334962">
        <w:rPr>
          <w:rFonts w:ascii="Arial" w:hAnsi="Arial" w:cs="Arial"/>
          <w:b/>
          <w:iCs/>
          <w:sz w:val="22"/>
          <w:szCs w:val="22"/>
        </w:rPr>
        <w:t xml:space="preserve">BBBEE and Price </w:t>
      </w:r>
    </w:p>
    <w:p w14:paraId="0CAC9F71" w14:textId="4539F841" w:rsidR="009D4B1A" w:rsidRPr="00334962" w:rsidRDefault="001F382C" w:rsidP="00755197">
      <w:pPr>
        <w:pStyle w:val="ListParagraph"/>
        <w:numPr>
          <w:ilvl w:val="0"/>
          <w:numId w:val="20"/>
        </w:numPr>
        <w:spacing w:line="360" w:lineRule="auto"/>
        <w:ind w:left="426" w:firstLine="283"/>
        <w:rPr>
          <w:rFonts w:ascii="Arial" w:hAnsi="Arial" w:cs="Arial"/>
          <w:sz w:val="22"/>
          <w:szCs w:val="22"/>
        </w:rPr>
      </w:pPr>
      <w:r w:rsidRPr="00334962">
        <w:rPr>
          <w:rFonts w:ascii="Arial" w:hAnsi="Arial" w:cs="Arial"/>
          <w:sz w:val="22"/>
          <w:szCs w:val="22"/>
        </w:rPr>
        <w:t xml:space="preserve">The RFQ responses will be evaluated on the </w:t>
      </w:r>
      <w:r w:rsidR="002F13D5" w:rsidRPr="00334962">
        <w:rPr>
          <w:rFonts w:ascii="Arial" w:hAnsi="Arial" w:cs="Arial"/>
          <w:sz w:val="22"/>
          <w:szCs w:val="22"/>
        </w:rPr>
        <w:t>80/20-point</w:t>
      </w:r>
      <w:r w:rsidRPr="00334962">
        <w:rPr>
          <w:rFonts w:ascii="Arial" w:hAnsi="Arial" w:cs="Arial"/>
          <w:sz w:val="22"/>
          <w:szCs w:val="22"/>
        </w:rPr>
        <w:t xml:space="preserve"> system  </w:t>
      </w:r>
    </w:p>
    <w:p w14:paraId="7ABD7B15" w14:textId="5E64345F" w:rsidR="004D62B6" w:rsidRPr="00334962" w:rsidRDefault="009E40AF" w:rsidP="0041170E">
      <w:pPr>
        <w:pStyle w:val="ListParagraph"/>
        <w:numPr>
          <w:ilvl w:val="0"/>
          <w:numId w:val="20"/>
        </w:numPr>
        <w:spacing w:after="39" w:line="360" w:lineRule="auto"/>
        <w:rPr>
          <w:rFonts w:ascii="Arial" w:hAnsi="Arial" w:cs="Arial"/>
          <w:sz w:val="22"/>
          <w:szCs w:val="22"/>
        </w:rPr>
      </w:pPr>
      <w:r w:rsidRPr="00334962">
        <w:rPr>
          <w:rFonts w:ascii="Arial" w:hAnsi="Arial" w:cs="Arial"/>
          <w:sz w:val="22"/>
          <w:szCs w:val="22"/>
        </w:rPr>
        <w:t xml:space="preserve">   </w:t>
      </w:r>
      <w:r w:rsidR="00E83230" w:rsidRPr="00334962">
        <w:rPr>
          <w:rFonts w:ascii="Arial" w:hAnsi="Arial" w:cs="Arial"/>
          <w:sz w:val="22"/>
          <w:szCs w:val="22"/>
        </w:rPr>
        <w:t xml:space="preserve">  </w:t>
      </w:r>
      <w:r w:rsidRPr="00334962">
        <w:rPr>
          <w:rFonts w:ascii="Arial" w:hAnsi="Arial" w:cs="Arial"/>
          <w:sz w:val="22"/>
          <w:szCs w:val="22"/>
        </w:rPr>
        <w:t xml:space="preserve"> </w:t>
      </w:r>
      <w:r w:rsidR="0078529B" w:rsidRPr="00334962">
        <w:rPr>
          <w:rFonts w:ascii="Arial" w:hAnsi="Arial" w:cs="Arial"/>
          <w:sz w:val="22"/>
          <w:szCs w:val="22"/>
        </w:rPr>
        <w:t xml:space="preserve">Responses received will be evaluated on Price and BBBEE Scorecard </w:t>
      </w:r>
    </w:p>
    <w:p w14:paraId="3CF82BA3" w14:textId="34F47636" w:rsidR="0084155E" w:rsidRPr="00334962" w:rsidRDefault="0084155E" w:rsidP="00491F79">
      <w:pPr>
        <w:pStyle w:val="ListParagraph"/>
        <w:keepNext/>
        <w:numPr>
          <w:ilvl w:val="1"/>
          <w:numId w:val="33"/>
        </w:numPr>
        <w:spacing w:line="360" w:lineRule="auto"/>
        <w:ind w:left="426" w:right="-3"/>
        <w:jc w:val="both"/>
        <w:outlineLvl w:val="0"/>
        <w:rPr>
          <w:rFonts w:ascii="Arial" w:hAnsi="Arial" w:cs="Arial"/>
          <w:iCs/>
          <w:color w:val="000000" w:themeColor="text1"/>
          <w:sz w:val="22"/>
          <w:szCs w:val="22"/>
        </w:rPr>
      </w:pPr>
      <w:r w:rsidRPr="00334962">
        <w:rPr>
          <w:rFonts w:ascii="Arial" w:hAnsi="Arial" w:cs="Arial"/>
          <w:b/>
          <w:iCs/>
          <w:color w:val="000000" w:themeColor="text1"/>
          <w:sz w:val="22"/>
          <w:szCs w:val="22"/>
        </w:rPr>
        <w:t>Technical Evaluation</w:t>
      </w:r>
      <w:r w:rsidRPr="00334962">
        <w:rPr>
          <w:rFonts w:ascii="Arial" w:hAnsi="Arial" w:cs="Arial"/>
          <w:iCs/>
          <w:color w:val="000000" w:themeColor="text1"/>
          <w:sz w:val="22"/>
          <w:szCs w:val="22"/>
        </w:rPr>
        <w:t xml:space="preserve"> </w:t>
      </w:r>
    </w:p>
    <w:p w14:paraId="17AED19A" w14:textId="44DB1027" w:rsidR="0084155E" w:rsidRPr="00334962" w:rsidRDefault="0084155E" w:rsidP="00F3613F">
      <w:pPr>
        <w:pStyle w:val="ListParagraph"/>
        <w:numPr>
          <w:ilvl w:val="0"/>
          <w:numId w:val="12"/>
        </w:numPr>
        <w:spacing w:line="360" w:lineRule="auto"/>
        <w:ind w:left="142" w:firstLine="567"/>
        <w:jc w:val="both"/>
        <w:rPr>
          <w:rFonts w:ascii="Arial" w:hAnsi="Arial" w:cs="Arial"/>
          <w:color w:val="000000" w:themeColor="text1"/>
          <w:sz w:val="22"/>
          <w:szCs w:val="22"/>
        </w:rPr>
      </w:pPr>
      <w:r w:rsidRPr="00334962">
        <w:rPr>
          <w:rFonts w:ascii="Arial" w:hAnsi="Arial" w:cs="Arial"/>
          <w:color w:val="000000" w:themeColor="text1"/>
          <w:sz w:val="22"/>
          <w:szCs w:val="22"/>
        </w:rPr>
        <w:t xml:space="preserve">The RFQ submission will be technically evaluated out of a maximum of </w:t>
      </w:r>
      <w:r w:rsidR="007F309E" w:rsidRPr="00334962">
        <w:rPr>
          <w:rFonts w:ascii="Arial" w:hAnsi="Arial" w:cs="Arial"/>
          <w:color w:val="000000" w:themeColor="text1"/>
          <w:sz w:val="22"/>
          <w:szCs w:val="22"/>
        </w:rPr>
        <w:t>90</w:t>
      </w:r>
      <w:r w:rsidRPr="00334962">
        <w:rPr>
          <w:rFonts w:ascii="Arial" w:hAnsi="Arial" w:cs="Arial"/>
          <w:color w:val="000000" w:themeColor="text1"/>
          <w:sz w:val="22"/>
          <w:szCs w:val="22"/>
        </w:rPr>
        <w:t xml:space="preserve">. </w:t>
      </w:r>
    </w:p>
    <w:p w14:paraId="28ABBC11" w14:textId="1AE96ACC" w:rsidR="0084155E" w:rsidRPr="00334962" w:rsidRDefault="0084155E" w:rsidP="00F3613F">
      <w:pPr>
        <w:pStyle w:val="ListParagraph"/>
        <w:numPr>
          <w:ilvl w:val="0"/>
          <w:numId w:val="12"/>
        </w:numPr>
        <w:spacing w:line="360" w:lineRule="auto"/>
        <w:ind w:hanging="731"/>
        <w:jc w:val="both"/>
        <w:rPr>
          <w:rFonts w:ascii="Arial" w:hAnsi="Arial" w:cs="Arial"/>
          <w:color w:val="000000" w:themeColor="text1"/>
          <w:sz w:val="22"/>
          <w:szCs w:val="22"/>
        </w:rPr>
      </w:pPr>
      <w:r w:rsidRPr="00334962">
        <w:rPr>
          <w:rFonts w:ascii="Arial" w:hAnsi="Arial" w:cs="Arial"/>
          <w:color w:val="000000" w:themeColor="text1"/>
          <w:sz w:val="22"/>
          <w:szCs w:val="22"/>
        </w:rPr>
        <w:t>A threshold of 6</w:t>
      </w:r>
      <w:r w:rsidR="00580159" w:rsidRPr="00334962">
        <w:rPr>
          <w:rFonts w:ascii="Arial" w:hAnsi="Arial" w:cs="Arial"/>
          <w:color w:val="000000" w:themeColor="text1"/>
          <w:sz w:val="22"/>
          <w:szCs w:val="22"/>
        </w:rPr>
        <w:t>0</w:t>
      </w:r>
      <w:r w:rsidRPr="00334962">
        <w:rPr>
          <w:rFonts w:ascii="Arial" w:hAnsi="Arial" w:cs="Arial"/>
          <w:color w:val="000000" w:themeColor="text1"/>
          <w:sz w:val="22"/>
          <w:szCs w:val="22"/>
        </w:rPr>
        <w:t xml:space="preserve"> points out of </w:t>
      </w:r>
      <w:r w:rsidR="007F309E" w:rsidRPr="00334962">
        <w:rPr>
          <w:rFonts w:ascii="Arial" w:hAnsi="Arial" w:cs="Arial"/>
          <w:color w:val="000000" w:themeColor="text1"/>
          <w:sz w:val="22"/>
          <w:szCs w:val="22"/>
        </w:rPr>
        <w:t>90</w:t>
      </w:r>
      <w:r w:rsidRPr="00334962">
        <w:rPr>
          <w:rFonts w:ascii="Arial" w:hAnsi="Arial" w:cs="Arial"/>
          <w:color w:val="000000" w:themeColor="text1"/>
          <w:sz w:val="22"/>
          <w:szCs w:val="22"/>
        </w:rPr>
        <w:t xml:space="preserve"> has been set. </w:t>
      </w:r>
    </w:p>
    <w:p w14:paraId="5F5A97B7" w14:textId="1D50556C" w:rsidR="0084155E" w:rsidRPr="00334962" w:rsidRDefault="0084155E" w:rsidP="00F3613F">
      <w:pPr>
        <w:pStyle w:val="ListParagraph"/>
        <w:numPr>
          <w:ilvl w:val="0"/>
          <w:numId w:val="12"/>
        </w:numPr>
        <w:spacing w:after="39" w:line="360" w:lineRule="auto"/>
        <w:ind w:hanging="731"/>
        <w:rPr>
          <w:rFonts w:ascii="Arial" w:hAnsi="Arial" w:cs="Arial"/>
          <w:color w:val="000000" w:themeColor="text1"/>
          <w:sz w:val="22"/>
          <w:szCs w:val="22"/>
        </w:rPr>
      </w:pPr>
      <w:r w:rsidRPr="00334962">
        <w:rPr>
          <w:rFonts w:ascii="Arial" w:hAnsi="Arial" w:cs="Arial"/>
          <w:color w:val="000000" w:themeColor="text1"/>
          <w:sz w:val="22"/>
          <w:szCs w:val="22"/>
        </w:rPr>
        <w:t>Bidder who obtains less than 6</w:t>
      </w:r>
      <w:r w:rsidR="00580159" w:rsidRPr="00334962">
        <w:rPr>
          <w:rFonts w:ascii="Arial" w:hAnsi="Arial" w:cs="Arial"/>
          <w:color w:val="000000" w:themeColor="text1"/>
          <w:sz w:val="22"/>
          <w:szCs w:val="22"/>
        </w:rPr>
        <w:t>0</w:t>
      </w:r>
      <w:r w:rsidRPr="00334962">
        <w:rPr>
          <w:rFonts w:ascii="Arial" w:hAnsi="Arial" w:cs="Arial"/>
          <w:color w:val="000000" w:themeColor="text1"/>
          <w:sz w:val="22"/>
          <w:szCs w:val="22"/>
        </w:rPr>
        <w:t xml:space="preserve"> points that will not be considered for the next phase of evaluation. </w:t>
      </w:r>
    </w:p>
    <w:p w14:paraId="5227C53F" w14:textId="75415771" w:rsidR="001F382C" w:rsidRPr="00334962" w:rsidRDefault="00491F79" w:rsidP="00491F79">
      <w:pPr>
        <w:spacing w:after="39" w:line="360" w:lineRule="auto"/>
        <w:rPr>
          <w:rFonts w:ascii="Arial" w:hAnsi="Arial" w:cs="Arial"/>
          <w:iCs/>
          <w:sz w:val="22"/>
          <w:szCs w:val="22"/>
        </w:rPr>
      </w:pPr>
      <w:r w:rsidRPr="00334962">
        <w:rPr>
          <w:rFonts w:ascii="Arial" w:hAnsi="Arial" w:cs="Arial"/>
          <w:b/>
          <w:bCs/>
          <w:i/>
          <w:sz w:val="22"/>
          <w:szCs w:val="22"/>
        </w:rPr>
        <w:t>8.1</w:t>
      </w:r>
      <w:r w:rsidR="00C60DA2" w:rsidRPr="00334962">
        <w:rPr>
          <w:rFonts w:ascii="Arial" w:hAnsi="Arial" w:cs="Arial"/>
          <w:i/>
          <w:sz w:val="22"/>
          <w:szCs w:val="22"/>
        </w:rPr>
        <w:t xml:space="preserve"> </w:t>
      </w:r>
      <w:r w:rsidR="001F382C" w:rsidRPr="00334962">
        <w:rPr>
          <w:rFonts w:ascii="Arial" w:hAnsi="Arial" w:cs="Arial"/>
          <w:b/>
          <w:iCs/>
          <w:sz w:val="22"/>
          <w:szCs w:val="22"/>
        </w:rPr>
        <w:t>Objective Criteria</w:t>
      </w:r>
      <w:r w:rsidR="001F382C" w:rsidRPr="00334962">
        <w:rPr>
          <w:rFonts w:ascii="Arial" w:hAnsi="Arial" w:cs="Arial"/>
          <w:iCs/>
          <w:sz w:val="22"/>
          <w:szCs w:val="22"/>
        </w:rPr>
        <w:t xml:space="preserve">  </w:t>
      </w:r>
    </w:p>
    <w:p w14:paraId="5AC6DC06" w14:textId="77777777" w:rsidR="001F382C" w:rsidRPr="00334962" w:rsidRDefault="001F382C" w:rsidP="00F3613F">
      <w:pPr>
        <w:pStyle w:val="ListParagraph"/>
        <w:numPr>
          <w:ilvl w:val="0"/>
          <w:numId w:val="12"/>
        </w:numPr>
        <w:spacing w:line="360" w:lineRule="auto"/>
        <w:ind w:hanging="731"/>
        <w:jc w:val="both"/>
        <w:rPr>
          <w:rFonts w:ascii="Arial" w:hAnsi="Arial" w:cs="Arial"/>
          <w:sz w:val="22"/>
          <w:szCs w:val="22"/>
        </w:rPr>
      </w:pPr>
      <w:r w:rsidRPr="00334962">
        <w:rPr>
          <w:rFonts w:ascii="Arial" w:hAnsi="Arial" w:cs="Arial"/>
          <w:sz w:val="22"/>
          <w:szCs w:val="22"/>
        </w:rPr>
        <w:t xml:space="preserve">The SABC further reserve the right not to award this RFQ to any bidder based on the proven poor record of accomplishment of the bidder in previous projects within the SABC. </w:t>
      </w:r>
    </w:p>
    <w:p w14:paraId="53A2CAE4" w14:textId="32DA7843" w:rsidR="007F309E" w:rsidRPr="00334962" w:rsidRDefault="00B44E20" w:rsidP="00F3613F">
      <w:pPr>
        <w:pStyle w:val="ListParagraph"/>
        <w:numPr>
          <w:ilvl w:val="0"/>
          <w:numId w:val="12"/>
        </w:numPr>
        <w:spacing w:line="360" w:lineRule="auto"/>
        <w:ind w:hanging="731"/>
        <w:jc w:val="both"/>
        <w:rPr>
          <w:rFonts w:ascii="Arial" w:hAnsi="Arial" w:cs="Arial"/>
          <w:sz w:val="22"/>
          <w:szCs w:val="22"/>
        </w:rPr>
      </w:pPr>
      <w:r w:rsidRPr="00334962">
        <w:rPr>
          <w:rFonts w:ascii="Arial" w:hAnsi="Arial" w:cs="Arial"/>
          <w:sz w:val="22"/>
          <w:szCs w:val="22"/>
        </w:rPr>
        <w:t xml:space="preserve">Bidders who are blacklisted or have committed other acts of fraud and misrepresentation of facts </w:t>
      </w:r>
      <w:r w:rsidR="00580159" w:rsidRPr="00334962">
        <w:rPr>
          <w:rFonts w:ascii="Arial" w:hAnsi="Arial" w:cs="Arial"/>
          <w:sz w:val="22"/>
          <w:szCs w:val="22"/>
        </w:rPr>
        <w:t>e.g.,</w:t>
      </w:r>
      <w:r w:rsidRPr="00334962">
        <w:rPr>
          <w:rFonts w:ascii="Arial" w:hAnsi="Arial" w:cs="Arial"/>
          <w:sz w:val="22"/>
          <w:szCs w:val="22"/>
        </w:rPr>
        <w:t xml:space="preserve"> tax compliance, BBBEE, company financials, etc. will be eliminated from the bid process.</w:t>
      </w:r>
    </w:p>
    <w:p w14:paraId="5491E31C" w14:textId="77777777" w:rsidR="007F309E" w:rsidRPr="00334962" w:rsidRDefault="007F309E" w:rsidP="00AF6147">
      <w:pPr>
        <w:spacing w:line="360" w:lineRule="auto"/>
        <w:jc w:val="both"/>
        <w:rPr>
          <w:rFonts w:ascii="Arial" w:hAnsi="Arial" w:cs="Arial"/>
          <w:b/>
          <w:bCs/>
          <w:i/>
          <w:iCs/>
          <w:sz w:val="22"/>
          <w:szCs w:val="22"/>
        </w:rPr>
      </w:pPr>
    </w:p>
    <w:p w14:paraId="6CD6D841" w14:textId="24F5FE4D" w:rsidR="00AF6147" w:rsidRPr="00334962" w:rsidRDefault="00E02E6D" w:rsidP="00AF6147">
      <w:pPr>
        <w:spacing w:line="360" w:lineRule="auto"/>
        <w:jc w:val="both"/>
        <w:rPr>
          <w:rFonts w:ascii="Arial" w:hAnsi="Arial" w:cs="Arial"/>
          <w:b/>
          <w:bCs/>
          <w:sz w:val="22"/>
          <w:szCs w:val="22"/>
        </w:rPr>
      </w:pPr>
      <w:r w:rsidRPr="00334962">
        <w:rPr>
          <w:rFonts w:ascii="Arial" w:hAnsi="Arial" w:cs="Arial"/>
          <w:b/>
          <w:bCs/>
          <w:sz w:val="22"/>
          <w:szCs w:val="22"/>
        </w:rPr>
        <w:t>SECOND</w:t>
      </w:r>
      <w:r w:rsidR="002F13D5" w:rsidRPr="00334962">
        <w:rPr>
          <w:rFonts w:ascii="Arial" w:hAnsi="Arial" w:cs="Arial"/>
          <w:b/>
          <w:bCs/>
          <w:sz w:val="22"/>
          <w:szCs w:val="22"/>
        </w:rPr>
        <w:t xml:space="preserve"> PHASE </w:t>
      </w:r>
      <w:r w:rsidR="00AF6147" w:rsidRPr="00334962">
        <w:rPr>
          <w:rFonts w:ascii="Arial" w:hAnsi="Arial" w:cs="Arial"/>
          <w:b/>
          <w:bCs/>
          <w:sz w:val="22"/>
          <w:szCs w:val="22"/>
        </w:rPr>
        <w:t>EVALUATION CRITERIA: PAPER BASED</w:t>
      </w:r>
    </w:p>
    <w:tbl>
      <w:tblPr>
        <w:tblW w:w="9834" w:type="dxa"/>
        <w:tblInd w:w="84" w:type="dxa"/>
        <w:tblLayout w:type="fixed"/>
        <w:tblCellMar>
          <w:left w:w="0" w:type="dxa"/>
          <w:right w:w="0" w:type="dxa"/>
        </w:tblCellMar>
        <w:tblLook w:val="04A0" w:firstRow="1" w:lastRow="0" w:firstColumn="1" w:lastColumn="0" w:noHBand="0" w:noVBand="1"/>
      </w:tblPr>
      <w:tblGrid>
        <w:gridCol w:w="1935"/>
        <w:gridCol w:w="267"/>
        <w:gridCol w:w="5217"/>
        <w:gridCol w:w="992"/>
        <w:gridCol w:w="908"/>
        <w:gridCol w:w="168"/>
        <w:gridCol w:w="347"/>
      </w:tblGrid>
      <w:tr w:rsidR="00EF2070" w:rsidRPr="001F0E7C" w14:paraId="07B432EA" w14:textId="77777777" w:rsidTr="00815AEF">
        <w:trPr>
          <w:gridAfter w:val="1"/>
          <w:wAfter w:w="347" w:type="dxa"/>
          <w:trHeight w:val="579"/>
        </w:trPr>
        <w:tc>
          <w:tcPr>
            <w:tcW w:w="1935"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2CA2837A" w14:textId="77777777" w:rsidR="00EF2070" w:rsidRPr="001F0E7C" w:rsidRDefault="00EF2070" w:rsidP="00AC283D">
            <w:pPr>
              <w:rPr>
                <w:rFonts w:ascii="Arial" w:hAnsi="Arial" w:cs="Arial"/>
                <w:b/>
                <w:bCs/>
                <w:sz w:val="20"/>
                <w:szCs w:val="20"/>
                <w:lang w:val="en-US"/>
              </w:rPr>
            </w:pPr>
            <w:r w:rsidRPr="001F0E7C">
              <w:rPr>
                <w:rFonts w:ascii="Arial" w:hAnsi="Arial" w:cs="Arial"/>
                <w:b/>
                <w:bCs/>
                <w:sz w:val="20"/>
                <w:szCs w:val="20"/>
                <w:lang w:val="en-US"/>
              </w:rPr>
              <w:t>Evaluation Area</w:t>
            </w:r>
          </w:p>
        </w:tc>
        <w:tc>
          <w:tcPr>
            <w:tcW w:w="5484" w:type="dxa"/>
            <w:gridSpan w:val="2"/>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719AA813" w14:textId="77777777" w:rsidR="00EF2070" w:rsidRPr="001F0E7C" w:rsidRDefault="00EF2070" w:rsidP="00AC283D">
            <w:pPr>
              <w:rPr>
                <w:rFonts w:ascii="Arial" w:hAnsi="Arial" w:cs="Arial"/>
                <w:b/>
                <w:bCs/>
                <w:sz w:val="20"/>
                <w:szCs w:val="20"/>
                <w:lang w:val="en-US"/>
              </w:rPr>
            </w:pPr>
            <w:r w:rsidRPr="001F0E7C">
              <w:rPr>
                <w:rFonts w:ascii="Arial" w:hAnsi="Arial" w:cs="Arial"/>
                <w:b/>
                <w:bCs/>
                <w:sz w:val="20"/>
                <w:szCs w:val="20"/>
                <w:lang w:val="en-US"/>
              </w:rPr>
              <w:t>Evaluation Criteria</w:t>
            </w:r>
          </w:p>
        </w:tc>
        <w:tc>
          <w:tcPr>
            <w:tcW w:w="992"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552EC90D" w14:textId="77777777" w:rsidR="00EF2070" w:rsidRPr="001F0E7C" w:rsidRDefault="00EF2070" w:rsidP="00AC283D">
            <w:pPr>
              <w:rPr>
                <w:rFonts w:ascii="Arial" w:hAnsi="Arial" w:cs="Arial"/>
                <w:b/>
                <w:bCs/>
                <w:sz w:val="20"/>
                <w:szCs w:val="20"/>
                <w:lang w:val="en-US"/>
              </w:rPr>
            </w:pPr>
            <w:r w:rsidRPr="001F0E7C">
              <w:rPr>
                <w:rFonts w:ascii="Arial" w:hAnsi="Arial" w:cs="Arial"/>
                <w:b/>
                <w:bCs/>
                <w:sz w:val="20"/>
                <w:szCs w:val="20"/>
                <w:lang w:val="en-US"/>
              </w:rPr>
              <w:t>Max Points</w:t>
            </w:r>
          </w:p>
        </w:tc>
        <w:tc>
          <w:tcPr>
            <w:tcW w:w="1076" w:type="dxa"/>
            <w:gridSpan w:val="2"/>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7EE3E424" w14:textId="77777777" w:rsidR="00EF2070" w:rsidRPr="001F0E7C" w:rsidRDefault="00EF2070" w:rsidP="00AC283D">
            <w:pPr>
              <w:rPr>
                <w:rFonts w:ascii="Arial" w:hAnsi="Arial" w:cs="Arial"/>
                <w:b/>
                <w:bCs/>
                <w:sz w:val="20"/>
                <w:szCs w:val="20"/>
                <w:lang w:val="en-US"/>
              </w:rPr>
            </w:pPr>
            <w:r w:rsidRPr="001F0E7C">
              <w:rPr>
                <w:rFonts w:ascii="Arial" w:hAnsi="Arial" w:cs="Arial"/>
                <w:b/>
                <w:bCs/>
                <w:sz w:val="20"/>
                <w:szCs w:val="20"/>
                <w:lang w:val="en-US"/>
              </w:rPr>
              <w:t>Min Points</w:t>
            </w:r>
          </w:p>
        </w:tc>
      </w:tr>
      <w:tr w:rsidR="00EF2070" w:rsidRPr="001F0E7C" w14:paraId="7EA76F1A" w14:textId="77777777" w:rsidTr="00815AEF">
        <w:trPr>
          <w:gridAfter w:val="1"/>
          <w:wAfter w:w="347" w:type="dxa"/>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1FBF9" w14:textId="77777777" w:rsidR="00EF2070" w:rsidRPr="001F0E7C" w:rsidRDefault="00EF2070" w:rsidP="00AC283D">
            <w:pPr>
              <w:spacing w:line="360" w:lineRule="auto"/>
              <w:rPr>
                <w:rFonts w:ascii="Arial" w:eastAsia="Calibri" w:hAnsi="Arial" w:cs="Arial"/>
                <w:sz w:val="20"/>
                <w:szCs w:val="20"/>
                <w:lang w:val="en-US"/>
              </w:rPr>
            </w:pPr>
            <w:r w:rsidRPr="001F0E7C">
              <w:rPr>
                <w:rFonts w:ascii="Arial" w:eastAsia="Calibri" w:hAnsi="Arial" w:cs="Arial"/>
                <w:sz w:val="20"/>
                <w:szCs w:val="20"/>
                <w:lang w:val="en-US"/>
              </w:rPr>
              <w:t>Turnaround time</w:t>
            </w:r>
          </w:p>
        </w:tc>
        <w:tc>
          <w:tcPr>
            <w:tcW w:w="548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FC4570" w14:textId="77777777" w:rsidR="00EF2070" w:rsidRPr="001F0E7C" w:rsidRDefault="00EF2070" w:rsidP="00AC283D">
            <w:pPr>
              <w:spacing w:line="360" w:lineRule="auto"/>
              <w:ind w:left="142"/>
              <w:jc w:val="both"/>
              <w:rPr>
                <w:rFonts w:ascii="Arial" w:eastAsia="Calibri" w:hAnsi="Arial" w:cs="Arial"/>
                <w:b/>
                <w:bCs/>
                <w:sz w:val="20"/>
                <w:szCs w:val="20"/>
                <w:u w:val="single"/>
                <w:lang w:val="en-US"/>
              </w:rPr>
            </w:pPr>
            <w:r w:rsidRPr="001F0E7C">
              <w:rPr>
                <w:rFonts w:ascii="Arial" w:hAnsi="Arial" w:cs="Arial"/>
                <w:b/>
                <w:bCs/>
                <w:sz w:val="20"/>
                <w:szCs w:val="20"/>
                <w:u w:val="single"/>
                <w:lang w:val="en-US"/>
              </w:rPr>
              <w:t>Indicate the turnaround time for services &amp; repairs:</w:t>
            </w:r>
          </w:p>
          <w:p w14:paraId="2400CC8E" w14:textId="77777777" w:rsidR="00EF2070" w:rsidRPr="001F0E7C" w:rsidRDefault="00EF2070" w:rsidP="00EF2070">
            <w:pPr>
              <w:pStyle w:val="ListParagraph"/>
              <w:numPr>
                <w:ilvl w:val="0"/>
                <w:numId w:val="29"/>
              </w:numPr>
              <w:spacing w:line="360" w:lineRule="auto"/>
              <w:jc w:val="both"/>
              <w:rPr>
                <w:rFonts w:ascii="Arial" w:hAnsi="Arial" w:cs="Arial"/>
                <w:lang w:val="en-US"/>
              </w:rPr>
            </w:pPr>
            <w:r w:rsidRPr="001F0E7C">
              <w:rPr>
                <w:rFonts w:ascii="Arial" w:hAnsi="Arial" w:cs="Arial"/>
                <w:lang w:val="en-US"/>
              </w:rPr>
              <w:t>0 – 7 days (10)</w:t>
            </w:r>
          </w:p>
          <w:p w14:paraId="4DB42898" w14:textId="77777777" w:rsidR="00EF2070" w:rsidRPr="001F0E7C" w:rsidRDefault="00EF2070" w:rsidP="00EF2070">
            <w:pPr>
              <w:pStyle w:val="ListParagraph"/>
              <w:numPr>
                <w:ilvl w:val="0"/>
                <w:numId w:val="29"/>
              </w:numPr>
              <w:spacing w:line="360" w:lineRule="auto"/>
              <w:jc w:val="both"/>
              <w:rPr>
                <w:rFonts w:ascii="Arial" w:hAnsi="Arial" w:cs="Arial"/>
                <w:lang w:val="en-US"/>
              </w:rPr>
            </w:pPr>
            <w:r w:rsidRPr="001F0E7C">
              <w:rPr>
                <w:rFonts w:ascii="Arial" w:hAnsi="Arial" w:cs="Arial"/>
                <w:lang w:val="en-US"/>
              </w:rPr>
              <w:t>8 – 10 days (5)</w:t>
            </w:r>
          </w:p>
          <w:p w14:paraId="1386343A" w14:textId="77777777" w:rsidR="00EF2070" w:rsidRPr="001F0E7C" w:rsidRDefault="00EF2070" w:rsidP="00EF2070">
            <w:pPr>
              <w:pStyle w:val="ListParagraph"/>
              <w:numPr>
                <w:ilvl w:val="0"/>
                <w:numId w:val="29"/>
              </w:numPr>
              <w:spacing w:line="360" w:lineRule="auto"/>
              <w:jc w:val="both"/>
              <w:rPr>
                <w:rFonts w:ascii="Arial" w:hAnsi="Arial" w:cs="Arial"/>
                <w:b/>
                <w:bCs/>
              </w:rPr>
            </w:pPr>
            <w:r w:rsidRPr="001F0E7C">
              <w:rPr>
                <w:rFonts w:ascii="Arial" w:hAnsi="Arial" w:cs="Arial"/>
                <w:b/>
                <w:bCs/>
                <w:color w:val="FF0000"/>
              </w:rPr>
              <w:t>More than 5 days (0)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E42DB"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10</w:t>
            </w:r>
          </w:p>
        </w:tc>
        <w:tc>
          <w:tcPr>
            <w:tcW w:w="10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77E5C"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5</w:t>
            </w:r>
          </w:p>
        </w:tc>
      </w:tr>
      <w:tr w:rsidR="00EF2070" w:rsidRPr="001F0E7C" w14:paraId="04C5E3C1" w14:textId="77777777" w:rsidTr="00815AEF">
        <w:trPr>
          <w:gridAfter w:val="1"/>
          <w:wAfter w:w="347" w:type="dxa"/>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E36EC" w14:textId="77777777" w:rsidR="00EF2070" w:rsidRPr="001F0E7C" w:rsidRDefault="00EF2070" w:rsidP="00AC283D">
            <w:pPr>
              <w:spacing w:line="360" w:lineRule="auto"/>
              <w:rPr>
                <w:rFonts w:ascii="Arial" w:eastAsia="Calibri" w:hAnsi="Arial" w:cs="Arial"/>
                <w:sz w:val="20"/>
                <w:szCs w:val="20"/>
                <w:lang w:val="en-US"/>
              </w:rPr>
            </w:pPr>
            <w:r w:rsidRPr="001F0E7C">
              <w:rPr>
                <w:rFonts w:ascii="Arial" w:eastAsia="Calibri" w:hAnsi="Arial" w:cs="Arial"/>
                <w:sz w:val="20"/>
                <w:szCs w:val="20"/>
                <w:lang w:val="en-US"/>
              </w:rPr>
              <w:t>Warranty on repairs</w:t>
            </w:r>
          </w:p>
        </w:tc>
        <w:tc>
          <w:tcPr>
            <w:tcW w:w="548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DECF3" w14:textId="77777777" w:rsidR="00EF2070" w:rsidRPr="001F0E7C" w:rsidRDefault="00EF2070" w:rsidP="00AC283D">
            <w:pPr>
              <w:spacing w:line="360" w:lineRule="auto"/>
              <w:jc w:val="both"/>
              <w:rPr>
                <w:rFonts w:ascii="Arial" w:eastAsia="Calibri" w:hAnsi="Arial" w:cs="Arial"/>
                <w:b/>
                <w:bCs/>
                <w:sz w:val="20"/>
                <w:szCs w:val="20"/>
                <w:u w:val="single"/>
                <w:lang w:val="en-US"/>
              </w:rPr>
            </w:pPr>
            <w:r w:rsidRPr="001F0E7C">
              <w:rPr>
                <w:rFonts w:ascii="Arial" w:hAnsi="Arial" w:cs="Arial"/>
                <w:b/>
                <w:bCs/>
                <w:color w:val="000000"/>
                <w:sz w:val="20"/>
                <w:szCs w:val="20"/>
                <w:u w:val="single"/>
                <w:lang w:val="en-US"/>
              </w:rPr>
              <w:t xml:space="preserve">  Clearly indicate the warranty period </w:t>
            </w:r>
          </w:p>
          <w:p w14:paraId="012811CE" w14:textId="77777777" w:rsidR="00EF2070" w:rsidRPr="001F0E7C" w:rsidRDefault="00EF2070" w:rsidP="00EF2070">
            <w:pPr>
              <w:numPr>
                <w:ilvl w:val="0"/>
                <w:numId w:val="24"/>
              </w:numPr>
              <w:spacing w:line="360" w:lineRule="auto"/>
              <w:ind w:left="643"/>
              <w:jc w:val="both"/>
              <w:rPr>
                <w:rFonts w:ascii="Arial" w:hAnsi="Arial" w:cs="Arial"/>
                <w:b/>
                <w:bCs/>
                <w:color w:val="FF0000"/>
                <w:sz w:val="20"/>
                <w:szCs w:val="20"/>
                <w:lang w:val="en-US"/>
              </w:rPr>
            </w:pPr>
            <w:r w:rsidRPr="001F0E7C">
              <w:rPr>
                <w:rFonts w:ascii="Arial" w:hAnsi="Arial" w:cs="Arial"/>
                <w:b/>
                <w:bCs/>
                <w:color w:val="FF0000"/>
                <w:sz w:val="20"/>
                <w:szCs w:val="20"/>
                <w:lang w:val="en-US"/>
              </w:rPr>
              <w:t>No warranty (0)</w:t>
            </w:r>
          </w:p>
          <w:p w14:paraId="793FB20C" w14:textId="77777777" w:rsidR="00EF2070" w:rsidRPr="001F0E7C" w:rsidRDefault="00EF2070" w:rsidP="00EF2070">
            <w:pPr>
              <w:numPr>
                <w:ilvl w:val="0"/>
                <w:numId w:val="24"/>
              </w:numPr>
              <w:spacing w:line="360" w:lineRule="auto"/>
              <w:ind w:left="643"/>
              <w:jc w:val="both"/>
              <w:rPr>
                <w:rFonts w:ascii="Arial" w:hAnsi="Arial" w:cs="Arial"/>
                <w:sz w:val="20"/>
                <w:szCs w:val="20"/>
                <w:lang w:val="en-US"/>
              </w:rPr>
            </w:pPr>
            <w:r w:rsidRPr="001F0E7C">
              <w:rPr>
                <w:rFonts w:ascii="Arial" w:hAnsi="Arial" w:cs="Arial"/>
                <w:color w:val="000000"/>
                <w:sz w:val="20"/>
                <w:szCs w:val="20"/>
                <w:lang w:val="en-US"/>
              </w:rPr>
              <w:t>0-6 months (5) or</w:t>
            </w:r>
          </w:p>
          <w:p w14:paraId="1B9E68A1" w14:textId="77777777" w:rsidR="00EF2070" w:rsidRPr="001F0E7C" w:rsidRDefault="00EF2070" w:rsidP="00EF2070">
            <w:pPr>
              <w:numPr>
                <w:ilvl w:val="0"/>
                <w:numId w:val="24"/>
              </w:numPr>
              <w:spacing w:line="360" w:lineRule="auto"/>
              <w:ind w:left="643"/>
              <w:jc w:val="both"/>
              <w:rPr>
                <w:rFonts w:ascii="Arial" w:hAnsi="Arial" w:cs="Arial"/>
                <w:sz w:val="20"/>
                <w:szCs w:val="20"/>
                <w:lang w:val="en-US"/>
              </w:rPr>
            </w:pPr>
            <w:r w:rsidRPr="001F0E7C">
              <w:rPr>
                <w:rFonts w:ascii="Arial" w:hAnsi="Arial" w:cs="Arial"/>
                <w:sz w:val="20"/>
                <w:szCs w:val="20"/>
                <w:lang w:val="en-US"/>
              </w:rPr>
              <w:t>7 - 12 months (10)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0A7A8"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10</w:t>
            </w:r>
          </w:p>
        </w:tc>
        <w:tc>
          <w:tcPr>
            <w:tcW w:w="10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C903B"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5</w:t>
            </w:r>
          </w:p>
        </w:tc>
      </w:tr>
      <w:tr w:rsidR="00EF2070" w:rsidRPr="001F0E7C" w14:paraId="43179B7D" w14:textId="77777777" w:rsidTr="00815AEF">
        <w:trPr>
          <w:trHeight w:val="4519"/>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F1F0F" w14:textId="77777777" w:rsidR="00EF2070" w:rsidRPr="001F0E7C" w:rsidRDefault="00EF2070" w:rsidP="00AC283D">
            <w:pPr>
              <w:spacing w:line="360" w:lineRule="auto"/>
              <w:rPr>
                <w:rFonts w:ascii="Arial" w:eastAsia="Calibri" w:hAnsi="Arial" w:cs="Arial"/>
                <w:sz w:val="20"/>
                <w:szCs w:val="20"/>
                <w:lang w:val="en-US"/>
              </w:rPr>
            </w:pPr>
            <w:r w:rsidRPr="001F0E7C">
              <w:rPr>
                <w:rFonts w:ascii="Arial" w:eastAsia="Calibri" w:hAnsi="Arial" w:cs="Arial"/>
                <w:sz w:val="20"/>
                <w:szCs w:val="20"/>
                <w:lang w:val="en-US"/>
              </w:rPr>
              <w:lastRenderedPageBreak/>
              <w:t>Capacity to provide service</w:t>
            </w:r>
          </w:p>
        </w:tc>
        <w:tc>
          <w:tcPr>
            <w:tcW w:w="548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1741E9" w14:textId="77777777" w:rsidR="00EF2070" w:rsidRPr="001F0E7C" w:rsidRDefault="00EF2070" w:rsidP="00AC283D">
            <w:pPr>
              <w:spacing w:line="360" w:lineRule="auto"/>
              <w:ind w:left="644"/>
              <w:jc w:val="both"/>
              <w:rPr>
                <w:rFonts w:ascii="Arial" w:eastAsia="Calibri" w:hAnsi="Arial" w:cs="Arial"/>
                <w:b/>
                <w:bCs/>
                <w:sz w:val="20"/>
                <w:szCs w:val="20"/>
                <w:u w:val="single"/>
                <w:lang w:val="en-US"/>
              </w:rPr>
            </w:pPr>
            <w:r w:rsidRPr="001F0E7C">
              <w:rPr>
                <w:rFonts w:ascii="Arial" w:hAnsi="Arial" w:cs="Arial"/>
                <w:b/>
                <w:bCs/>
                <w:sz w:val="20"/>
                <w:szCs w:val="20"/>
                <w:u w:val="single"/>
                <w:lang w:val="en-US"/>
              </w:rPr>
              <w:t xml:space="preserve">Bidder to inform in detail on existing capacity of the following: </w:t>
            </w:r>
          </w:p>
          <w:p w14:paraId="60488213" w14:textId="77777777" w:rsidR="00EF2070" w:rsidRPr="001F0E7C" w:rsidRDefault="00EF2070" w:rsidP="00AC283D">
            <w:pPr>
              <w:spacing w:line="360" w:lineRule="auto"/>
              <w:ind w:left="644"/>
              <w:jc w:val="both"/>
              <w:rPr>
                <w:rFonts w:ascii="Arial" w:hAnsi="Arial" w:cs="Arial"/>
                <w:sz w:val="20"/>
                <w:szCs w:val="20"/>
                <w:highlight w:val="yellow"/>
                <w:lang w:val="en-US"/>
              </w:rPr>
            </w:pPr>
          </w:p>
          <w:p w14:paraId="58B30B76" w14:textId="77777777" w:rsidR="00EF2070" w:rsidRPr="001F0E7C" w:rsidRDefault="00EF2070" w:rsidP="00EF2070">
            <w:pPr>
              <w:numPr>
                <w:ilvl w:val="0"/>
                <w:numId w:val="25"/>
              </w:numPr>
              <w:spacing w:line="360" w:lineRule="auto"/>
              <w:jc w:val="both"/>
              <w:rPr>
                <w:rFonts w:ascii="Arial" w:hAnsi="Arial" w:cs="Arial"/>
                <w:sz w:val="20"/>
                <w:szCs w:val="20"/>
                <w:lang w:val="en-US"/>
              </w:rPr>
            </w:pPr>
            <w:r w:rsidRPr="001F0E7C">
              <w:rPr>
                <w:rFonts w:ascii="Arial" w:hAnsi="Arial" w:cs="Arial"/>
                <w:sz w:val="20"/>
                <w:szCs w:val="20"/>
                <w:lang w:val="en-US"/>
              </w:rPr>
              <w:t>Mobile workshop for services and repairs (</w:t>
            </w:r>
            <w:r w:rsidRPr="001F0E7C">
              <w:rPr>
                <w:rFonts w:ascii="Arial" w:hAnsi="Arial" w:cs="Arial"/>
                <w:color w:val="FF0000"/>
                <w:sz w:val="20"/>
                <w:szCs w:val="20"/>
                <w:lang w:val="en-US"/>
              </w:rPr>
              <w:t>Refer to company vehicles &amp; tools)</w:t>
            </w:r>
            <w:r w:rsidRPr="001F0E7C">
              <w:rPr>
                <w:rFonts w:ascii="Arial" w:hAnsi="Arial" w:cs="Arial"/>
                <w:sz w:val="20"/>
                <w:szCs w:val="20"/>
                <w:lang w:val="en-US"/>
              </w:rPr>
              <w:t xml:space="preserve"> (15)written on their document</w:t>
            </w:r>
          </w:p>
          <w:p w14:paraId="67CB91AB" w14:textId="77777777" w:rsidR="00EF2070" w:rsidRPr="001F0E7C" w:rsidRDefault="00EF2070" w:rsidP="00EF2070">
            <w:pPr>
              <w:numPr>
                <w:ilvl w:val="0"/>
                <w:numId w:val="25"/>
              </w:numPr>
              <w:spacing w:line="360" w:lineRule="auto"/>
              <w:jc w:val="both"/>
              <w:rPr>
                <w:rFonts w:ascii="Arial" w:hAnsi="Arial" w:cs="Arial"/>
                <w:sz w:val="20"/>
                <w:szCs w:val="20"/>
                <w:lang w:val="en-US"/>
              </w:rPr>
            </w:pPr>
            <w:r w:rsidRPr="001F0E7C">
              <w:rPr>
                <w:rFonts w:ascii="Arial" w:hAnsi="Arial" w:cs="Arial"/>
                <w:sz w:val="20"/>
                <w:szCs w:val="20"/>
                <w:lang w:val="en-US"/>
              </w:rPr>
              <w:t>Availability of the following emergency responses (5)</w:t>
            </w:r>
          </w:p>
          <w:p w14:paraId="07A04B3B" w14:textId="77777777" w:rsidR="00EF2070" w:rsidRPr="001F0E7C" w:rsidRDefault="00EF2070" w:rsidP="00EF2070">
            <w:pPr>
              <w:numPr>
                <w:ilvl w:val="0"/>
                <w:numId w:val="26"/>
              </w:numPr>
              <w:spacing w:line="360" w:lineRule="auto"/>
              <w:jc w:val="both"/>
              <w:rPr>
                <w:rFonts w:ascii="Arial" w:hAnsi="Arial" w:cs="Arial"/>
                <w:sz w:val="20"/>
                <w:szCs w:val="20"/>
                <w:lang w:val="en-US"/>
              </w:rPr>
            </w:pPr>
            <w:r w:rsidRPr="001F0E7C">
              <w:rPr>
                <w:rFonts w:ascii="Arial" w:hAnsi="Arial" w:cs="Arial"/>
                <w:sz w:val="20"/>
                <w:szCs w:val="20"/>
                <w:lang w:val="en-US"/>
              </w:rPr>
              <w:t>emergency contact number = 5</w:t>
            </w:r>
          </w:p>
          <w:p w14:paraId="2B72BE72" w14:textId="77777777" w:rsidR="00EF2070" w:rsidRPr="001F0E7C" w:rsidRDefault="00EF2070" w:rsidP="00EF2070">
            <w:pPr>
              <w:numPr>
                <w:ilvl w:val="0"/>
                <w:numId w:val="26"/>
              </w:numPr>
              <w:spacing w:line="360" w:lineRule="auto"/>
              <w:jc w:val="both"/>
              <w:rPr>
                <w:rFonts w:ascii="Arial" w:hAnsi="Arial" w:cs="Arial"/>
                <w:b/>
                <w:bCs/>
                <w:sz w:val="20"/>
                <w:szCs w:val="20"/>
                <w:lang w:val="en-US"/>
              </w:rPr>
            </w:pPr>
            <w:r w:rsidRPr="001F0E7C">
              <w:rPr>
                <w:rFonts w:ascii="Arial" w:hAnsi="Arial" w:cs="Arial"/>
                <w:b/>
                <w:bCs/>
                <w:sz w:val="20"/>
                <w:szCs w:val="20"/>
                <w:lang w:val="en-US"/>
              </w:rPr>
              <w:t>turnaround time = 5</w:t>
            </w:r>
          </w:p>
          <w:p w14:paraId="6C00F51A" w14:textId="77777777" w:rsidR="00EF2070" w:rsidRPr="001F0E7C" w:rsidRDefault="00EF2070" w:rsidP="00EF2070">
            <w:pPr>
              <w:numPr>
                <w:ilvl w:val="0"/>
                <w:numId w:val="27"/>
              </w:numPr>
              <w:spacing w:line="360" w:lineRule="auto"/>
              <w:jc w:val="both"/>
              <w:rPr>
                <w:rFonts w:ascii="Arial" w:hAnsi="Arial" w:cs="Arial"/>
                <w:sz w:val="20"/>
                <w:szCs w:val="20"/>
                <w:lang w:val="en-US"/>
              </w:rPr>
            </w:pPr>
            <w:r w:rsidRPr="001F0E7C">
              <w:rPr>
                <w:rFonts w:ascii="Arial" w:hAnsi="Arial" w:cs="Arial"/>
                <w:sz w:val="20"/>
                <w:szCs w:val="20"/>
                <w:lang w:val="en-US"/>
              </w:rPr>
              <w:t xml:space="preserve">less than 1 </w:t>
            </w:r>
            <w:proofErr w:type="spellStart"/>
            <w:r w:rsidRPr="001F0E7C">
              <w:rPr>
                <w:rFonts w:ascii="Arial" w:hAnsi="Arial" w:cs="Arial"/>
                <w:sz w:val="20"/>
                <w:szCs w:val="20"/>
                <w:lang w:val="en-US"/>
              </w:rPr>
              <w:t>hr</w:t>
            </w:r>
            <w:proofErr w:type="spellEnd"/>
            <w:r w:rsidRPr="001F0E7C">
              <w:rPr>
                <w:rFonts w:ascii="Arial" w:hAnsi="Arial" w:cs="Arial"/>
                <w:sz w:val="20"/>
                <w:szCs w:val="20"/>
                <w:lang w:val="en-US"/>
              </w:rPr>
              <w:t xml:space="preserve"> = 3</w:t>
            </w:r>
          </w:p>
          <w:p w14:paraId="7BC7D08A" w14:textId="77777777" w:rsidR="00EF2070" w:rsidRPr="001F0E7C" w:rsidRDefault="00EF2070" w:rsidP="00EF2070">
            <w:pPr>
              <w:numPr>
                <w:ilvl w:val="0"/>
                <w:numId w:val="27"/>
              </w:numPr>
              <w:spacing w:line="360" w:lineRule="auto"/>
              <w:jc w:val="both"/>
              <w:rPr>
                <w:rFonts w:ascii="Arial" w:hAnsi="Arial" w:cs="Arial"/>
                <w:sz w:val="20"/>
                <w:szCs w:val="20"/>
                <w:lang w:val="en-US"/>
              </w:rPr>
            </w:pPr>
            <w:r w:rsidRPr="001F0E7C">
              <w:rPr>
                <w:rFonts w:ascii="Arial" w:hAnsi="Arial" w:cs="Arial"/>
                <w:sz w:val="20"/>
                <w:szCs w:val="20"/>
                <w:lang w:val="en-US"/>
              </w:rPr>
              <w:t>Less than 2 hrs. = 2</w:t>
            </w:r>
          </w:p>
          <w:p w14:paraId="3B984621" w14:textId="77777777" w:rsidR="00EF2070" w:rsidRPr="001F0E7C" w:rsidRDefault="00EF2070" w:rsidP="00EF2070">
            <w:pPr>
              <w:numPr>
                <w:ilvl w:val="0"/>
                <w:numId w:val="27"/>
              </w:numPr>
              <w:spacing w:line="360" w:lineRule="auto"/>
              <w:jc w:val="both"/>
              <w:rPr>
                <w:rFonts w:ascii="Arial" w:hAnsi="Arial" w:cs="Arial"/>
                <w:b/>
                <w:bCs/>
                <w:sz w:val="20"/>
                <w:szCs w:val="20"/>
                <w:lang w:val="en-US"/>
              </w:rPr>
            </w:pPr>
            <w:r w:rsidRPr="001F0E7C">
              <w:rPr>
                <w:rFonts w:ascii="Arial" w:hAnsi="Arial" w:cs="Arial"/>
                <w:b/>
                <w:bCs/>
                <w:color w:val="FF0000"/>
                <w:sz w:val="20"/>
                <w:szCs w:val="20"/>
                <w:lang w:val="en-US"/>
              </w:rPr>
              <w:t>more than 2 hours = 0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72D8A"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20</w:t>
            </w:r>
          </w:p>
        </w:tc>
        <w:tc>
          <w:tcPr>
            <w:tcW w:w="10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AE0E7"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10</w:t>
            </w:r>
          </w:p>
        </w:tc>
        <w:tc>
          <w:tcPr>
            <w:tcW w:w="347" w:type="dxa"/>
          </w:tcPr>
          <w:p w14:paraId="1F02A243" w14:textId="77777777" w:rsidR="00EF2070" w:rsidRPr="001F0E7C" w:rsidRDefault="00EF2070" w:rsidP="00AC283D">
            <w:pPr>
              <w:rPr>
                <w:rFonts w:ascii="Arial" w:hAnsi="Arial" w:cs="Arial"/>
                <w:sz w:val="20"/>
                <w:szCs w:val="20"/>
              </w:rPr>
            </w:pPr>
          </w:p>
        </w:tc>
      </w:tr>
      <w:tr w:rsidR="00EF2070" w:rsidRPr="001F0E7C" w14:paraId="6E11051C" w14:textId="77777777" w:rsidTr="00815AEF">
        <w:trPr>
          <w:gridAfter w:val="1"/>
          <w:wAfter w:w="347" w:type="dxa"/>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4EF43" w14:textId="77777777" w:rsidR="00EF2070" w:rsidRPr="001F0E7C" w:rsidRDefault="00EF2070" w:rsidP="00AC283D">
            <w:pPr>
              <w:spacing w:line="360" w:lineRule="auto"/>
              <w:rPr>
                <w:rFonts w:ascii="Arial" w:eastAsia="Calibri" w:hAnsi="Arial" w:cs="Arial"/>
                <w:sz w:val="20"/>
                <w:szCs w:val="20"/>
                <w:lang w:val="en-US"/>
              </w:rPr>
            </w:pPr>
            <w:r w:rsidRPr="001F0E7C">
              <w:rPr>
                <w:rFonts w:ascii="Arial" w:eastAsia="Calibri" w:hAnsi="Arial" w:cs="Arial"/>
                <w:sz w:val="20"/>
                <w:szCs w:val="20"/>
                <w:lang w:val="en-US"/>
              </w:rPr>
              <w:t xml:space="preserve">Service Provider Relevant Experience on Cooling Tower maintenance and breakdown </w:t>
            </w:r>
          </w:p>
        </w:tc>
        <w:tc>
          <w:tcPr>
            <w:tcW w:w="548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4BC9E9" w14:textId="77777777" w:rsidR="00EF2070" w:rsidRPr="001F0E7C" w:rsidRDefault="00EF2070" w:rsidP="00AC283D">
            <w:pPr>
              <w:spacing w:line="360" w:lineRule="auto"/>
              <w:ind w:left="643"/>
              <w:jc w:val="both"/>
              <w:rPr>
                <w:rFonts w:ascii="Arial" w:eastAsia="Calibri" w:hAnsi="Arial" w:cs="Arial"/>
                <w:b/>
                <w:bCs/>
                <w:sz w:val="20"/>
                <w:szCs w:val="20"/>
                <w:u w:val="single"/>
                <w:lang w:val="en-US"/>
              </w:rPr>
            </w:pPr>
            <w:r w:rsidRPr="001F0E7C">
              <w:rPr>
                <w:rFonts w:ascii="Arial" w:hAnsi="Arial" w:cs="Arial"/>
                <w:b/>
                <w:bCs/>
                <w:sz w:val="20"/>
                <w:szCs w:val="20"/>
                <w:u w:val="single"/>
                <w:lang w:val="en-US"/>
              </w:rPr>
              <w:t xml:space="preserve">Bidder to provide proof of industry experience. </w:t>
            </w:r>
          </w:p>
          <w:p w14:paraId="618DD120" w14:textId="77777777" w:rsidR="00EF2070" w:rsidRPr="001F0E7C" w:rsidRDefault="00EF2070" w:rsidP="00EF2070">
            <w:pPr>
              <w:numPr>
                <w:ilvl w:val="0"/>
                <w:numId w:val="24"/>
              </w:numPr>
              <w:spacing w:line="360" w:lineRule="auto"/>
              <w:ind w:left="643"/>
              <w:jc w:val="both"/>
              <w:rPr>
                <w:rFonts w:ascii="Arial" w:hAnsi="Arial" w:cs="Arial"/>
                <w:sz w:val="20"/>
                <w:szCs w:val="20"/>
                <w:lang w:val="en-US"/>
              </w:rPr>
            </w:pPr>
            <w:r w:rsidRPr="001F0E7C">
              <w:rPr>
                <w:rFonts w:ascii="Arial" w:hAnsi="Arial" w:cs="Arial"/>
                <w:sz w:val="20"/>
                <w:szCs w:val="20"/>
                <w:lang w:val="en-US"/>
              </w:rPr>
              <w:t>Experience of 5 years or more (10). Less than 5 years (0) Company registration date</w:t>
            </w:r>
          </w:p>
          <w:p w14:paraId="189C9E88" w14:textId="77777777" w:rsidR="00EF2070" w:rsidRPr="001F0E7C" w:rsidRDefault="00EF2070" w:rsidP="00EF2070">
            <w:pPr>
              <w:numPr>
                <w:ilvl w:val="0"/>
                <w:numId w:val="24"/>
              </w:numPr>
              <w:spacing w:line="360" w:lineRule="auto"/>
              <w:ind w:left="643"/>
              <w:jc w:val="both"/>
              <w:rPr>
                <w:rFonts w:ascii="Arial" w:hAnsi="Arial" w:cs="Arial"/>
                <w:sz w:val="20"/>
                <w:szCs w:val="20"/>
                <w:lang w:val="en-US"/>
              </w:rPr>
            </w:pPr>
            <w:r w:rsidRPr="001F0E7C">
              <w:rPr>
                <w:rFonts w:ascii="Arial" w:hAnsi="Arial" w:cs="Arial"/>
                <w:sz w:val="20"/>
                <w:szCs w:val="20"/>
                <w:lang w:val="en-US"/>
              </w:rPr>
              <w:t>Provide reference letters from at least 3 clients. (10)</w:t>
            </w:r>
          </w:p>
          <w:p w14:paraId="4B7A7C15" w14:textId="77777777" w:rsidR="00EF2070" w:rsidRPr="001F0E7C" w:rsidRDefault="00EF2070" w:rsidP="00EF2070">
            <w:pPr>
              <w:numPr>
                <w:ilvl w:val="0"/>
                <w:numId w:val="24"/>
              </w:numPr>
              <w:spacing w:line="360" w:lineRule="auto"/>
              <w:ind w:left="643"/>
              <w:jc w:val="both"/>
              <w:rPr>
                <w:rFonts w:ascii="Arial" w:hAnsi="Arial" w:cs="Arial"/>
                <w:b/>
                <w:bCs/>
                <w:sz w:val="20"/>
                <w:szCs w:val="20"/>
                <w:lang w:val="en-US"/>
              </w:rPr>
            </w:pPr>
            <w:r w:rsidRPr="001F0E7C">
              <w:rPr>
                <w:rFonts w:ascii="Arial" w:hAnsi="Arial" w:cs="Arial"/>
                <w:sz w:val="20"/>
                <w:szCs w:val="20"/>
                <w:lang w:val="en-US"/>
              </w:rPr>
              <w:t xml:space="preserve"> </w:t>
            </w:r>
            <w:r w:rsidRPr="001F0E7C">
              <w:rPr>
                <w:rFonts w:ascii="Arial" w:hAnsi="Arial" w:cs="Arial"/>
                <w:b/>
                <w:bCs/>
                <w:color w:val="FF0000"/>
                <w:sz w:val="20"/>
                <w:szCs w:val="20"/>
                <w:lang w:val="en-US"/>
              </w:rPr>
              <w:t>Less than 3 clients. (0)</w:t>
            </w:r>
          </w:p>
          <w:p w14:paraId="34F6FFB5" w14:textId="77777777" w:rsidR="00EF2070" w:rsidRPr="001F0E7C" w:rsidRDefault="00EF2070" w:rsidP="00AC283D">
            <w:pPr>
              <w:jc w:val="both"/>
              <w:rPr>
                <w:rFonts w:ascii="Arial" w:hAnsi="Arial" w:cs="Arial"/>
                <w:b/>
                <w:bCs/>
                <w:i/>
                <w:iCs/>
                <w:sz w:val="20"/>
                <w:szCs w:val="20"/>
                <w:lang w:val="en-US"/>
              </w:rPr>
            </w:pPr>
            <w:r w:rsidRPr="001F0E7C">
              <w:rPr>
                <w:rFonts w:ascii="Arial" w:hAnsi="Arial" w:cs="Arial"/>
                <w:b/>
                <w:bCs/>
                <w:i/>
                <w:iCs/>
                <w:sz w:val="20"/>
                <w:szCs w:val="20"/>
                <w:lang w:val="en-US"/>
              </w:rPr>
              <w:t>NB! Letters of reference must have a letterhead of the company, be duly signed, have a contract duration &amp; contact details with the name of the contact person.</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C8093"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30</w:t>
            </w:r>
          </w:p>
        </w:tc>
        <w:tc>
          <w:tcPr>
            <w:tcW w:w="10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D3543"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15</w:t>
            </w:r>
          </w:p>
        </w:tc>
      </w:tr>
      <w:tr w:rsidR="00EF2070" w:rsidRPr="001F0E7C" w14:paraId="63083184" w14:textId="77777777" w:rsidTr="00815AEF">
        <w:trPr>
          <w:gridAfter w:val="1"/>
          <w:wAfter w:w="347" w:type="dxa"/>
          <w:trHeight w:val="576"/>
        </w:trPr>
        <w:tc>
          <w:tcPr>
            <w:tcW w:w="19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DF5BD" w14:textId="77777777" w:rsidR="00EF2070" w:rsidRPr="001F0E7C" w:rsidRDefault="00EF2070" w:rsidP="00AC283D">
            <w:pPr>
              <w:spacing w:line="360" w:lineRule="auto"/>
              <w:rPr>
                <w:rFonts w:ascii="Arial" w:eastAsia="Calibri" w:hAnsi="Arial" w:cs="Arial"/>
                <w:b/>
                <w:bCs/>
                <w:sz w:val="20"/>
                <w:szCs w:val="20"/>
                <w:lang w:val="en-US"/>
              </w:rPr>
            </w:pPr>
            <w:r w:rsidRPr="001F0E7C">
              <w:rPr>
                <w:rFonts w:ascii="Arial" w:eastAsia="Calibri" w:hAnsi="Arial" w:cs="Arial"/>
                <w:b/>
                <w:bCs/>
                <w:sz w:val="20"/>
                <w:szCs w:val="20"/>
                <w:lang w:val="en-US"/>
              </w:rPr>
              <w:t>Legal Compliant Safety File</w:t>
            </w:r>
          </w:p>
        </w:tc>
        <w:tc>
          <w:tcPr>
            <w:tcW w:w="5484" w:type="dxa"/>
            <w:gridSpan w:val="2"/>
            <w:tcBorders>
              <w:top w:val="nil"/>
              <w:left w:val="nil"/>
              <w:bottom w:val="single" w:sz="8" w:space="0" w:color="auto"/>
              <w:right w:val="single" w:sz="8" w:space="0" w:color="auto"/>
            </w:tcBorders>
            <w:vAlign w:val="center"/>
            <w:hideMark/>
          </w:tcPr>
          <w:p w14:paraId="32C92329" w14:textId="77777777" w:rsidR="00EF2070" w:rsidRPr="001F0E7C" w:rsidRDefault="00EF2070" w:rsidP="00815AEF">
            <w:pPr>
              <w:spacing w:line="360" w:lineRule="auto"/>
              <w:rPr>
                <w:rFonts w:ascii="Arial" w:eastAsia="Calibri" w:hAnsi="Arial" w:cs="Arial"/>
                <w:b/>
                <w:bCs/>
                <w:sz w:val="20"/>
                <w:szCs w:val="20"/>
                <w:u w:val="single"/>
                <w:lang w:val="en-US"/>
              </w:rPr>
            </w:pPr>
            <w:r w:rsidRPr="001F0E7C">
              <w:rPr>
                <w:rFonts w:ascii="Arial" w:hAnsi="Arial" w:cs="Arial"/>
                <w:b/>
                <w:bCs/>
                <w:sz w:val="20"/>
                <w:szCs w:val="20"/>
                <w:u w:val="single"/>
                <w:lang w:val="en-US"/>
              </w:rPr>
              <w:t>Bidder to provide a legal compliant safety file containing the following:</w:t>
            </w:r>
          </w:p>
          <w:p w14:paraId="6956AB04" w14:textId="77777777" w:rsidR="00EF2070" w:rsidRPr="001F0E7C" w:rsidRDefault="00EF2070" w:rsidP="00EF2070">
            <w:pPr>
              <w:numPr>
                <w:ilvl w:val="0"/>
                <w:numId w:val="28"/>
              </w:numPr>
              <w:spacing w:line="360" w:lineRule="auto"/>
              <w:rPr>
                <w:rFonts w:ascii="Arial" w:hAnsi="Arial" w:cs="Arial"/>
                <w:sz w:val="20"/>
                <w:szCs w:val="20"/>
                <w:lang w:val="en-US"/>
              </w:rPr>
            </w:pPr>
            <w:r w:rsidRPr="001F0E7C">
              <w:rPr>
                <w:rFonts w:ascii="Arial" w:hAnsi="Arial" w:cs="Arial"/>
                <w:sz w:val="20"/>
                <w:szCs w:val="20"/>
                <w:lang w:val="en-US"/>
              </w:rPr>
              <w:t>Letter of good standing (5)</w:t>
            </w:r>
          </w:p>
          <w:p w14:paraId="3CEBB176" w14:textId="77777777" w:rsidR="00EF2070" w:rsidRPr="001F0E7C" w:rsidRDefault="00EF2070" w:rsidP="00EF2070">
            <w:pPr>
              <w:numPr>
                <w:ilvl w:val="0"/>
                <w:numId w:val="28"/>
              </w:numPr>
              <w:spacing w:line="360" w:lineRule="auto"/>
              <w:rPr>
                <w:rFonts w:ascii="Arial" w:hAnsi="Arial" w:cs="Arial"/>
                <w:sz w:val="20"/>
                <w:szCs w:val="20"/>
                <w:lang w:val="en-US"/>
              </w:rPr>
            </w:pPr>
            <w:r w:rsidRPr="001F0E7C">
              <w:rPr>
                <w:rFonts w:ascii="Arial" w:hAnsi="Arial" w:cs="Arial"/>
                <w:sz w:val="20"/>
                <w:szCs w:val="20"/>
                <w:lang w:val="en-US"/>
              </w:rPr>
              <w:t>Risk Assessments (5)</w:t>
            </w:r>
          </w:p>
          <w:p w14:paraId="3903E31E" w14:textId="77777777" w:rsidR="00EF2070" w:rsidRPr="001F0E7C" w:rsidRDefault="00EF2070" w:rsidP="00EF2070">
            <w:pPr>
              <w:numPr>
                <w:ilvl w:val="0"/>
                <w:numId w:val="28"/>
              </w:numPr>
              <w:spacing w:line="360" w:lineRule="auto"/>
              <w:rPr>
                <w:rFonts w:ascii="Arial" w:hAnsi="Arial" w:cs="Arial"/>
                <w:sz w:val="20"/>
                <w:szCs w:val="20"/>
                <w:lang w:val="en-US"/>
              </w:rPr>
            </w:pPr>
            <w:r w:rsidRPr="001F0E7C">
              <w:rPr>
                <w:rFonts w:ascii="Arial" w:hAnsi="Arial" w:cs="Arial"/>
                <w:sz w:val="20"/>
                <w:szCs w:val="20"/>
                <w:lang w:val="en-US"/>
              </w:rPr>
              <w:t>Emergency plan (5)</w:t>
            </w:r>
          </w:p>
          <w:p w14:paraId="652CDB46" w14:textId="77777777" w:rsidR="00EF2070" w:rsidRPr="001F0E7C" w:rsidRDefault="00EF2070" w:rsidP="00EF2070">
            <w:pPr>
              <w:numPr>
                <w:ilvl w:val="0"/>
                <w:numId w:val="28"/>
              </w:numPr>
              <w:spacing w:line="360" w:lineRule="auto"/>
              <w:rPr>
                <w:rFonts w:ascii="Arial" w:hAnsi="Arial" w:cs="Arial"/>
                <w:sz w:val="20"/>
                <w:szCs w:val="20"/>
                <w:lang w:val="en-US"/>
              </w:rPr>
            </w:pPr>
            <w:r w:rsidRPr="001F0E7C">
              <w:rPr>
                <w:rFonts w:ascii="Arial" w:hAnsi="Arial" w:cs="Arial"/>
                <w:sz w:val="20"/>
                <w:szCs w:val="20"/>
                <w:lang w:val="en-US"/>
              </w:rPr>
              <w:t>Company health &amp; safety plan (5)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5036B"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20</w:t>
            </w:r>
          </w:p>
        </w:tc>
        <w:tc>
          <w:tcPr>
            <w:tcW w:w="10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0E46E" w14:textId="77777777" w:rsidR="00EF2070" w:rsidRPr="001F0E7C" w:rsidRDefault="00EF2070" w:rsidP="00AC283D">
            <w:pPr>
              <w:jc w:val="center"/>
              <w:rPr>
                <w:rFonts w:ascii="Arial" w:hAnsi="Arial" w:cs="Arial"/>
                <w:sz w:val="20"/>
                <w:szCs w:val="20"/>
                <w:lang w:val="en-US"/>
              </w:rPr>
            </w:pPr>
            <w:r w:rsidRPr="001F0E7C">
              <w:rPr>
                <w:rFonts w:ascii="Arial" w:hAnsi="Arial" w:cs="Arial"/>
                <w:sz w:val="20"/>
                <w:szCs w:val="20"/>
                <w:lang w:val="en-US"/>
              </w:rPr>
              <w:t>10</w:t>
            </w:r>
          </w:p>
        </w:tc>
      </w:tr>
      <w:tr w:rsidR="00EF2070" w:rsidRPr="001F0E7C" w14:paraId="45A69111" w14:textId="77777777" w:rsidTr="00815AEF">
        <w:trPr>
          <w:gridAfter w:val="1"/>
          <w:wAfter w:w="347" w:type="dxa"/>
          <w:trHeight w:val="576"/>
        </w:trPr>
        <w:tc>
          <w:tcPr>
            <w:tcW w:w="7419" w:type="dxa"/>
            <w:gridSpan w:val="3"/>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4C6081D3" w14:textId="77777777" w:rsidR="00EF2070" w:rsidRPr="001F0E7C" w:rsidRDefault="00EF2070" w:rsidP="00AC283D">
            <w:pPr>
              <w:jc w:val="center"/>
              <w:rPr>
                <w:rFonts w:ascii="Arial" w:hAnsi="Arial" w:cs="Arial"/>
                <w:sz w:val="20"/>
                <w:szCs w:val="20"/>
                <w:lang w:val="en-US"/>
              </w:rPr>
            </w:pPr>
            <w:r w:rsidRPr="001F0E7C">
              <w:rPr>
                <w:rFonts w:ascii="Arial" w:hAnsi="Arial" w:cs="Arial"/>
                <w:b/>
                <w:bCs/>
                <w:sz w:val="20"/>
                <w:szCs w:val="20"/>
                <w:lang w:val="en-US"/>
              </w:rPr>
              <w:t>TOTAL</w:t>
            </w:r>
          </w:p>
        </w:tc>
        <w:tc>
          <w:tcPr>
            <w:tcW w:w="99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D615292" w14:textId="77777777" w:rsidR="00EF2070" w:rsidRPr="001F0E7C" w:rsidRDefault="00EF2070" w:rsidP="00AC283D">
            <w:pPr>
              <w:jc w:val="center"/>
              <w:rPr>
                <w:rFonts w:ascii="Arial" w:hAnsi="Arial" w:cs="Arial"/>
                <w:b/>
                <w:bCs/>
                <w:sz w:val="20"/>
                <w:szCs w:val="20"/>
                <w:lang w:val="en-US"/>
              </w:rPr>
            </w:pPr>
            <w:r w:rsidRPr="001F0E7C">
              <w:rPr>
                <w:rFonts w:ascii="Arial" w:hAnsi="Arial" w:cs="Arial"/>
                <w:b/>
                <w:bCs/>
                <w:sz w:val="20"/>
                <w:szCs w:val="20"/>
                <w:lang w:val="en-US"/>
              </w:rPr>
              <w:t>90</w:t>
            </w:r>
          </w:p>
        </w:tc>
        <w:tc>
          <w:tcPr>
            <w:tcW w:w="1076"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9A9797E" w14:textId="77777777" w:rsidR="00EF2070" w:rsidRPr="001F0E7C" w:rsidRDefault="00EF2070" w:rsidP="00AC283D">
            <w:pPr>
              <w:jc w:val="center"/>
              <w:rPr>
                <w:rFonts w:ascii="Arial" w:hAnsi="Arial" w:cs="Arial"/>
                <w:b/>
                <w:bCs/>
                <w:sz w:val="20"/>
                <w:szCs w:val="20"/>
                <w:lang w:val="en-US"/>
              </w:rPr>
            </w:pPr>
            <w:r w:rsidRPr="001F0E7C">
              <w:rPr>
                <w:rFonts w:ascii="Arial" w:hAnsi="Arial" w:cs="Arial"/>
                <w:b/>
                <w:bCs/>
                <w:sz w:val="20"/>
                <w:szCs w:val="20"/>
                <w:lang w:val="en-US"/>
              </w:rPr>
              <w:t>60</w:t>
            </w:r>
          </w:p>
        </w:tc>
      </w:tr>
      <w:tr w:rsidR="00EF2070" w:rsidRPr="001F0E7C" w14:paraId="5D10964B" w14:textId="77777777" w:rsidTr="00815AEF">
        <w:trPr>
          <w:gridAfter w:val="2"/>
          <w:wAfter w:w="515" w:type="dxa"/>
        </w:trPr>
        <w:tc>
          <w:tcPr>
            <w:tcW w:w="1935" w:type="dxa"/>
            <w:vAlign w:val="center"/>
            <w:hideMark/>
          </w:tcPr>
          <w:p w14:paraId="22181F28" w14:textId="77777777" w:rsidR="00EF2070" w:rsidRPr="001F0E7C" w:rsidRDefault="00EF2070" w:rsidP="00AC283D">
            <w:pPr>
              <w:rPr>
                <w:rFonts w:ascii="Arial" w:hAnsi="Arial" w:cs="Arial"/>
                <w:sz w:val="20"/>
                <w:szCs w:val="20"/>
                <w:lang w:val="en-US"/>
              </w:rPr>
            </w:pPr>
          </w:p>
        </w:tc>
        <w:tc>
          <w:tcPr>
            <w:tcW w:w="267" w:type="dxa"/>
            <w:vAlign w:val="center"/>
            <w:hideMark/>
          </w:tcPr>
          <w:p w14:paraId="126FFD2D" w14:textId="77777777" w:rsidR="00EF2070" w:rsidRPr="001F0E7C" w:rsidRDefault="00EF2070" w:rsidP="00AC283D">
            <w:pPr>
              <w:rPr>
                <w:rFonts w:ascii="Arial" w:hAnsi="Arial" w:cs="Arial"/>
                <w:sz w:val="20"/>
                <w:szCs w:val="20"/>
                <w:lang w:val="en-US"/>
              </w:rPr>
            </w:pPr>
          </w:p>
        </w:tc>
        <w:tc>
          <w:tcPr>
            <w:tcW w:w="5217" w:type="dxa"/>
            <w:vAlign w:val="center"/>
            <w:hideMark/>
          </w:tcPr>
          <w:p w14:paraId="6D50714D" w14:textId="77777777" w:rsidR="00EF2070" w:rsidRPr="001F0E7C" w:rsidRDefault="00EF2070" w:rsidP="00AC283D">
            <w:pPr>
              <w:rPr>
                <w:rFonts w:ascii="Arial" w:hAnsi="Arial" w:cs="Arial"/>
                <w:sz w:val="20"/>
                <w:szCs w:val="20"/>
                <w:lang w:val="en-US"/>
              </w:rPr>
            </w:pPr>
          </w:p>
        </w:tc>
        <w:tc>
          <w:tcPr>
            <w:tcW w:w="992" w:type="dxa"/>
            <w:vAlign w:val="center"/>
            <w:hideMark/>
          </w:tcPr>
          <w:p w14:paraId="42177B87" w14:textId="77777777" w:rsidR="00EF2070" w:rsidRPr="001F0E7C" w:rsidRDefault="00EF2070" w:rsidP="00AC283D">
            <w:pPr>
              <w:rPr>
                <w:rFonts w:ascii="Arial" w:hAnsi="Arial" w:cs="Arial"/>
                <w:sz w:val="20"/>
                <w:szCs w:val="20"/>
                <w:lang w:val="en-US"/>
              </w:rPr>
            </w:pPr>
          </w:p>
        </w:tc>
        <w:tc>
          <w:tcPr>
            <w:tcW w:w="908" w:type="dxa"/>
            <w:vAlign w:val="center"/>
            <w:hideMark/>
          </w:tcPr>
          <w:p w14:paraId="19EABAE5" w14:textId="77777777" w:rsidR="00EF2070" w:rsidRPr="001F0E7C" w:rsidRDefault="00EF2070" w:rsidP="00AC283D">
            <w:pPr>
              <w:rPr>
                <w:rFonts w:ascii="Arial" w:hAnsi="Arial" w:cs="Arial"/>
                <w:sz w:val="20"/>
                <w:szCs w:val="20"/>
                <w:lang w:val="en-US"/>
              </w:rPr>
            </w:pPr>
          </w:p>
        </w:tc>
      </w:tr>
    </w:tbl>
    <w:p w14:paraId="1872C083" w14:textId="77777777" w:rsidR="00E65C33" w:rsidRPr="00334962" w:rsidRDefault="00E65C33" w:rsidP="00E65C33">
      <w:pPr>
        <w:pStyle w:val="BodyA"/>
        <w:widowControl w:val="0"/>
        <w:tabs>
          <w:tab w:val="left" w:pos="1440"/>
        </w:tabs>
        <w:ind w:left="108" w:hanging="108"/>
        <w:rPr>
          <w:rFonts w:ascii="Arial" w:eastAsia="Arial" w:hAnsi="Arial" w:cs="Arial"/>
          <w:b/>
          <w:bCs/>
        </w:rPr>
      </w:pPr>
    </w:p>
    <w:p w14:paraId="1DD8E507" w14:textId="32B3D671" w:rsidR="00945974" w:rsidRPr="001F0E7C" w:rsidRDefault="00521623" w:rsidP="001F0E7C">
      <w:pPr>
        <w:tabs>
          <w:tab w:val="left" w:pos="360"/>
        </w:tabs>
        <w:spacing w:line="360" w:lineRule="auto"/>
        <w:jc w:val="both"/>
        <w:rPr>
          <w:rFonts w:ascii="Arial" w:hAnsi="Arial" w:cs="Arial"/>
          <w:b/>
          <w:sz w:val="22"/>
          <w:szCs w:val="22"/>
        </w:rPr>
      </w:pPr>
      <w:r w:rsidRPr="00334962">
        <w:rPr>
          <w:rFonts w:ascii="Arial" w:hAnsi="Arial" w:cs="Arial"/>
          <w:b/>
          <w:sz w:val="22"/>
          <w:szCs w:val="22"/>
        </w:rPr>
        <w:t>9.</w:t>
      </w:r>
      <w:r w:rsidR="00CF2CF9" w:rsidRPr="00334962">
        <w:rPr>
          <w:rFonts w:ascii="Arial" w:hAnsi="Arial" w:cs="Arial"/>
          <w:b/>
          <w:sz w:val="22"/>
          <w:szCs w:val="22"/>
        </w:rPr>
        <w:t xml:space="preserve"> ADJUDICATION USING A POINT SYSTEM</w:t>
      </w:r>
    </w:p>
    <w:p w14:paraId="24D703D4" w14:textId="66163355" w:rsidR="00945974" w:rsidRPr="00334962" w:rsidRDefault="003B064F" w:rsidP="003B064F">
      <w:pPr>
        <w:spacing w:line="360" w:lineRule="auto"/>
        <w:ind w:left="993" w:hanging="633"/>
        <w:jc w:val="both"/>
        <w:rPr>
          <w:rFonts w:ascii="Arial" w:hAnsi="Arial" w:cs="Arial"/>
          <w:sz w:val="22"/>
          <w:szCs w:val="22"/>
        </w:rPr>
      </w:pPr>
      <w:r w:rsidRPr="00334962">
        <w:rPr>
          <w:rFonts w:ascii="Arial" w:hAnsi="Arial" w:cs="Arial"/>
          <w:sz w:val="22"/>
          <w:szCs w:val="22"/>
        </w:rPr>
        <w:t>9</w:t>
      </w:r>
      <w:r w:rsidR="00C760A9" w:rsidRPr="00334962">
        <w:rPr>
          <w:rFonts w:ascii="Arial" w:hAnsi="Arial" w:cs="Arial"/>
          <w:sz w:val="22"/>
          <w:szCs w:val="22"/>
        </w:rPr>
        <w:t xml:space="preserve">.1. </w:t>
      </w:r>
      <w:r w:rsidR="00945974" w:rsidRPr="00334962">
        <w:rPr>
          <w:rFonts w:ascii="Arial" w:hAnsi="Arial" w:cs="Arial"/>
          <w:sz w:val="22"/>
          <w:szCs w:val="22"/>
        </w:rPr>
        <w:t>The bidder obtaining the highest number of total points will be awarded the contract</w:t>
      </w:r>
    </w:p>
    <w:p w14:paraId="399FB707" w14:textId="77777777" w:rsidR="003B064F" w:rsidRPr="00334962" w:rsidRDefault="003B064F" w:rsidP="003B064F">
      <w:pPr>
        <w:spacing w:line="360" w:lineRule="auto"/>
        <w:ind w:left="993" w:hanging="633"/>
        <w:jc w:val="both"/>
        <w:rPr>
          <w:rFonts w:ascii="Arial" w:hAnsi="Arial" w:cs="Arial"/>
          <w:sz w:val="22"/>
          <w:szCs w:val="22"/>
        </w:rPr>
      </w:pPr>
      <w:r w:rsidRPr="00334962">
        <w:rPr>
          <w:rFonts w:ascii="Arial" w:hAnsi="Arial" w:cs="Arial"/>
          <w:sz w:val="22"/>
          <w:szCs w:val="22"/>
        </w:rPr>
        <w:t>9</w:t>
      </w:r>
      <w:r w:rsidR="00C60DA2" w:rsidRPr="00334962">
        <w:rPr>
          <w:rFonts w:ascii="Arial" w:hAnsi="Arial" w:cs="Arial"/>
          <w:sz w:val="22"/>
          <w:szCs w:val="22"/>
        </w:rPr>
        <w:t>.</w:t>
      </w:r>
      <w:r w:rsidR="00C760A9" w:rsidRPr="00334962">
        <w:rPr>
          <w:rFonts w:ascii="Arial" w:hAnsi="Arial" w:cs="Arial"/>
          <w:sz w:val="22"/>
          <w:szCs w:val="22"/>
        </w:rPr>
        <w:t xml:space="preserve">2. </w:t>
      </w:r>
      <w:r w:rsidR="00945974" w:rsidRPr="00334962">
        <w:rPr>
          <w:rFonts w:ascii="Arial" w:hAnsi="Arial" w:cs="Arial"/>
          <w:sz w:val="22"/>
          <w:szCs w:val="22"/>
        </w:rPr>
        <w:t xml:space="preserve">Preference points shall be calculated after process has been brought to a comparative basis </w:t>
      </w:r>
    </w:p>
    <w:p w14:paraId="67BA9E06" w14:textId="433A962B" w:rsidR="00945974" w:rsidRPr="00334962" w:rsidRDefault="00945974" w:rsidP="003B064F">
      <w:pPr>
        <w:spacing w:line="360" w:lineRule="auto"/>
        <w:ind w:left="993" w:hanging="273"/>
        <w:jc w:val="both"/>
        <w:rPr>
          <w:rFonts w:ascii="Arial" w:hAnsi="Arial" w:cs="Arial"/>
          <w:sz w:val="22"/>
          <w:szCs w:val="22"/>
        </w:rPr>
      </w:pPr>
      <w:r w:rsidRPr="00334962">
        <w:rPr>
          <w:rFonts w:ascii="Arial" w:hAnsi="Arial" w:cs="Arial"/>
          <w:sz w:val="22"/>
          <w:szCs w:val="22"/>
        </w:rPr>
        <w:t>taking into account all factors of non-firm prices.</w:t>
      </w:r>
    </w:p>
    <w:p w14:paraId="7D4D4D5A" w14:textId="349D4906" w:rsidR="00945974" w:rsidRPr="00334962" w:rsidRDefault="003B064F" w:rsidP="003B064F">
      <w:pPr>
        <w:spacing w:line="360" w:lineRule="auto"/>
        <w:ind w:left="850" w:hanging="493"/>
        <w:jc w:val="both"/>
        <w:rPr>
          <w:rFonts w:ascii="Arial" w:hAnsi="Arial" w:cs="Arial"/>
          <w:sz w:val="22"/>
          <w:szCs w:val="22"/>
        </w:rPr>
      </w:pPr>
      <w:r w:rsidRPr="00334962">
        <w:rPr>
          <w:rFonts w:ascii="Arial" w:hAnsi="Arial" w:cs="Arial"/>
          <w:sz w:val="22"/>
          <w:szCs w:val="22"/>
        </w:rPr>
        <w:t>9</w:t>
      </w:r>
      <w:r w:rsidR="00C760A9" w:rsidRPr="00334962">
        <w:rPr>
          <w:rFonts w:ascii="Arial" w:hAnsi="Arial" w:cs="Arial"/>
          <w:sz w:val="22"/>
          <w:szCs w:val="22"/>
        </w:rPr>
        <w:t xml:space="preserve">.3. </w:t>
      </w:r>
      <w:r w:rsidR="00945974" w:rsidRPr="00334962">
        <w:rPr>
          <w:rFonts w:ascii="Arial" w:hAnsi="Arial" w:cs="Arial"/>
          <w:sz w:val="22"/>
          <w:szCs w:val="22"/>
        </w:rPr>
        <w:t>In the event that two or more bids have scored equal points, the successful bid must be the one scoring the highest number of preference points for B-BBEE.</w:t>
      </w:r>
    </w:p>
    <w:p w14:paraId="199D7B98" w14:textId="0C7AEEC7" w:rsidR="00945974" w:rsidRPr="00334962" w:rsidRDefault="003B064F" w:rsidP="003B064F">
      <w:pPr>
        <w:spacing w:line="360" w:lineRule="auto"/>
        <w:ind w:left="851" w:hanging="491"/>
        <w:jc w:val="both"/>
        <w:rPr>
          <w:rFonts w:ascii="Arial" w:hAnsi="Arial" w:cs="Arial"/>
          <w:sz w:val="22"/>
          <w:szCs w:val="22"/>
        </w:rPr>
      </w:pPr>
      <w:r w:rsidRPr="00334962">
        <w:rPr>
          <w:rFonts w:ascii="Arial" w:hAnsi="Arial" w:cs="Arial"/>
          <w:sz w:val="22"/>
          <w:szCs w:val="22"/>
        </w:rPr>
        <w:t>9</w:t>
      </w:r>
      <w:r w:rsidR="00C760A9" w:rsidRPr="00334962">
        <w:rPr>
          <w:rFonts w:ascii="Arial" w:hAnsi="Arial" w:cs="Arial"/>
          <w:sz w:val="22"/>
          <w:szCs w:val="22"/>
        </w:rPr>
        <w:t xml:space="preserve">.4. </w:t>
      </w:r>
      <w:r w:rsidR="00945974" w:rsidRPr="00334962">
        <w:rPr>
          <w:rFonts w:ascii="Arial" w:hAnsi="Arial" w:cs="Arial"/>
          <w:sz w:val="22"/>
          <w:szCs w:val="22"/>
        </w:rPr>
        <w:t>However, when functionality is part of the evaluation process and two or more bids have scored equal points for B-BBEE, the successful bid must be the one scoring the highest score for functionality</w:t>
      </w:r>
    </w:p>
    <w:p w14:paraId="37A4C143" w14:textId="682468B9" w:rsidR="00B3756A" w:rsidRPr="00334962" w:rsidRDefault="003B064F" w:rsidP="009C46EB">
      <w:pPr>
        <w:spacing w:line="360" w:lineRule="auto"/>
        <w:ind w:left="851" w:hanging="491"/>
        <w:jc w:val="both"/>
        <w:rPr>
          <w:rFonts w:ascii="Arial" w:hAnsi="Arial" w:cs="Arial"/>
          <w:sz w:val="22"/>
          <w:szCs w:val="22"/>
        </w:rPr>
      </w:pPr>
      <w:r w:rsidRPr="00334962">
        <w:rPr>
          <w:rFonts w:ascii="Arial" w:hAnsi="Arial" w:cs="Arial"/>
          <w:sz w:val="22"/>
          <w:szCs w:val="22"/>
        </w:rPr>
        <w:t>9</w:t>
      </w:r>
      <w:r w:rsidR="00C760A9" w:rsidRPr="00334962">
        <w:rPr>
          <w:rFonts w:ascii="Arial" w:hAnsi="Arial" w:cs="Arial"/>
          <w:sz w:val="22"/>
          <w:szCs w:val="22"/>
        </w:rPr>
        <w:t xml:space="preserve">.5. </w:t>
      </w:r>
      <w:r w:rsidR="00945974" w:rsidRPr="00334962">
        <w:rPr>
          <w:rFonts w:ascii="Arial" w:hAnsi="Arial" w:cs="Arial"/>
          <w:sz w:val="22"/>
          <w:szCs w:val="22"/>
        </w:rPr>
        <w:t>Should two or more bids be equal in all respects, the award shall be decided by the drawing of lots.</w:t>
      </w:r>
    </w:p>
    <w:p w14:paraId="57D27785" w14:textId="6E88CA3F" w:rsidR="009C46EB" w:rsidRDefault="009C46EB" w:rsidP="009C46EB">
      <w:pPr>
        <w:spacing w:line="360" w:lineRule="auto"/>
        <w:ind w:left="851" w:hanging="491"/>
        <w:jc w:val="both"/>
        <w:rPr>
          <w:rFonts w:ascii="Arial" w:hAnsi="Arial" w:cs="Arial"/>
          <w:sz w:val="22"/>
          <w:szCs w:val="22"/>
        </w:rPr>
      </w:pPr>
    </w:p>
    <w:p w14:paraId="10C3D3B1" w14:textId="439CEA11" w:rsidR="00815AEF" w:rsidRDefault="00815AEF" w:rsidP="009C46EB">
      <w:pPr>
        <w:spacing w:line="360" w:lineRule="auto"/>
        <w:ind w:left="851" w:hanging="491"/>
        <w:jc w:val="both"/>
        <w:rPr>
          <w:rFonts w:ascii="Arial" w:hAnsi="Arial" w:cs="Arial"/>
          <w:sz w:val="22"/>
          <w:szCs w:val="22"/>
        </w:rPr>
      </w:pPr>
    </w:p>
    <w:p w14:paraId="75CC73ED" w14:textId="77777777" w:rsidR="00815AEF" w:rsidRPr="00334962" w:rsidRDefault="00815AEF" w:rsidP="009C46EB">
      <w:pPr>
        <w:spacing w:line="360" w:lineRule="auto"/>
        <w:ind w:left="851" w:hanging="491"/>
        <w:jc w:val="both"/>
        <w:rPr>
          <w:rFonts w:ascii="Arial" w:hAnsi="Arial" w:cs="Arial"/>
          <w:sz w:val="22"/>
          <w:szCs w:val="22"/>
        </w:rPr>
      </w:pPr>
    </w:p>
    <w:p w14:paraId="318500CB" w14:textId="40F17511" w:rsidR="00945974" w:rsidRPr="00334962" w:rsidRDefault="00521623" w:rsidP="00521623">
      <w:pPr>
        <w:tabs>
          <w:tab w:val="left" w:pos="360"/>
        </w:tabs>
        <w:spacing w:line="360" w:lineRule="auto"/>
        <w:jc w:val="both"/>
        <w:rPr>
          <w:rFonts w:ascii="Arial" w:hAnsi="Arial" w:cs="Arial"/>
          <w:b/>
          <w:sz w:val="22"/>
          <w:szCs w:val="22"/>
        </w:rPr>
      </w:pPr>
      <w:r w:rsidRPr="00334962">
        <w:rPr>
          <w:rFonts w:ascii="Arial" w:hAnsi="Arial" w:cs="Arial"/>
          <w:b/>
          <w:sz w:val="22"/>
          <w:szCs w:val="22"/>
        </w:rPr>
        <w:lastRenderedPageBreak/>
        <w:t>10.</w:t>
      </w:r>
      <w:r w:rsidR="00AE24F1" w:rsidRPr="00334962">
        <w:rPr>
          <w:rFonts w:ascii="Arial" w:hAnsi="Arial" w:cs="Arial"/>
          <w:b/>
          <w:sz w:val="22"/>
          <w:szCs w:val="22"/>
        </w:rPr>
        <w:t xml:space="preserve"> </w:t>
      </w:r>
      <w:r w:rsidR="00321659" w:rsidRPr="00334962">
        <w:rPr>
          <w:rFonts w:ascii="Arial" w:hAnsi="Arial" w:cs="Arial"/>
          <w:b/>
          <w:sz w:val="22"/>
          <w:szCs w:val="22"/>
        </w:rPr>
        <w:t xml:space="preserve"> </w:t>
      </w:r>
      <w:r w:rsidR="00AA684B" w:rsidRPr="00334962">
        <w:rPr>
          <w:rFonts w:ascii="Arial" w:hAnsi="Arial" w:cs="Arial"/>
          <w:b/>
          <w:sz w:val="22"/>
          <w:szCs w:val="22"/>
        </w:rPr>
        <w:t xml:space="preserve">   </w:t>
      </w:r>
      <w:r w:rsidR="00945974" w:rsidRPr="00334962">
        <w:rPr>
          <w:rFonts w:ascii="Arial" w:hAnsi="Arial" w:cs="Arial"/>
          <w:b/>
          <w:sz w:val="22"/>
          <w:szCs w:val="22"/>
        </w:rPr>
        <w:t>POINTS AWARDED FOR PRICE</w:t>
      </w:r>
    </w:p>
    <w:p w14:paraId="567C2AE9" w14:textId="77777777" w:rsidR="00652838" w:rsidRPr="00334962" w:rsidRDefault="00652838" w:rsidP="005677BE">
      <w:pPr>
        <w:tabs>
          <w:tab w:val="left" w:pos="900"/>
          <w:tab w:val="left" w:pos="2880"/>
          <w:tab w:val="left" w:pos="5760"/>
          <w:tab w:val="left" w:pos="7920"/>
        </w:tabs>
        <w:spacing w:line="360" w:lineRule="auto"/>
        <w:ind w:left="641"/>
        <w:jc w:val="both"/>
        <w:rPr>
          <w:rFonts w:ascii="Arial" w:hAnsi="Arial" w:cs="Arial"/>
          <w:b/>
          <w:sz w:val="22"/>
          <w:szCs w:val="22"/>
        </w:rPr>
      </w:pPr>
    </w:p>
    <w:p w14:paraId="74870B33" w14:textId="77777777" w:rsidR="001B1C43" w:rsidRPr="00334962" w:rsidRDefault="001B1C43" w:rsidP="005677BE">
      <w:pPr>
        <w:tabs>
          <w:tab w:val="left" w:pos="900"/>
          <w:tab w:val="left" w:pos="2880"/>
          <w:tab w:val="left" w:pos="5760"/>
          <w:tab w:val="left" w:pos="7920"/>
        </w:tabs>
        <w:spacing w:line="360" w:lineRule="auto"/>
        <w:ind w:firstLine="567"/>
        <w:jc w:val="both"/>
        <w:rPr>
          <w:rFonts w:ascii="Arial" w:hAnsi="Arial" w:cs="Arial"/>
          <w:b/>
          <w:sz w:val="22"/>
          <w:szCs w:val="22"/>
        </w:rPr>
      </w:pPr>
      <w:r w:rsidRPr="00334962">
        <w:rPr>
          <w:rFonts w:ascii="Arial" w:hAnsi="Arial" w:cs="Arial"/>
          <w:b/>
          <w:sz w:val="22"/>
          <w:szCs w:val="22"/>
        </w:rPr>
        <w:t>THE 80/</w:t>
      </w:r>
      <w:r w:rsidR="00130129" w:rsidRPr="00334962">
        <w:rPr>
          <w:rFonts w:ascii="Arial" w:hAnsi="Arial" w:cs="Arial"/>
          <w:b/>
          <w:sz w:val="22"/>
          <w:szCs w:val="22"/>
        </w:rPr>
        <w:t>20 PREFERENCE</w:t>
      </w:r>
      <w:r w:rsidRPr="00334962">
        <w:rPr>
          <w:rFonts w:ascii="Arial" w:hAnsi="Arial" w:cs="Arial"/>
          <w:b/>
          <w:sz w:val="22"/>
          <w:szCs w:val="22"/>
        </w:rPr>
        <w:t xml:space="preserve"> POINT SYSTEMS </w:t>
      </w:r>
    </w:p>
    <w:p w14:paraId="7BC5AC91" w14:textId="77777777" w:rsidR="001B1C43" w:rsidRPr="00334962" w:rsidRDefault="001B1C43" w:rsidP="005677BE">
      <w:pPr>
        <w:tabs>
          <w:tab w:val="left" w:pos="900"/>
          <w:tab w:val="left" w:pos="1260"/>
          <w:tab w:val="left" w:pos="2880"/>
          <w:tab w:val="left" w:pos="5760"/>
          <w:tab w:val="left" w:pos="7920"/>
        </w:tabs>
        <w:spacing w:line="360" w:lineRule="auto"/>
        <w:jc w:val="both"/>
        <w:rPr>
          <w:rFonts w:ascii="Arial" w:hAnsi="Arial" w:cs="Arial"/>
          <w:b/>
          <w:sz w:val="22"/>
          <w:szCs w:val="22"/>
        </w:rPr>
      </w:pPr>
    </w:p>
    <w:p w14:paraId="697A3F6B" w14:textId="77777777" w:rsidR="001B1C43" w:rsidRPr="00334962" w:rsidRDefault="001B1C43" w:rsidP="005677BE">
      <w:pPr>
        <w:tabs>
          <w:tab w:val="left" w:pos="900"/>
          <w:tab w:val="left" w:pos="1260"/>
          <w:tab w:val="left" w:pos="2880"/>
          <w:tab w:val="left" w:pos="5760"/>
          <w:tab w:val="left" w:pos="7920"/>
        </w:tabs>
        <w:spacing w:line="360" w:lineRule="auto"/>
        <w:ind w:left="900" w:hanging="900"/>
        <w:jc w:val="both"/>
        <w:rPr>
          <w:rFonts w:ascii="Arial" w:hAnsi="Arial" w:cs="Arial"/>
          <w:sz w:val="22"/>
          <w:szCs w:val="22"/>
        </w:rPr>
      </w:pPr>
      <w:r w:rsidRPr="00334962">
        <w:rPr>
          <w:rFonts w:ascii="Arial" w:hAnsi="Arial" w:cs="Arial"/>
          <w:b/>
          <w:sz w:val="22"/>
          <w:szCs w:val="22"/>
        </w:rPr>
        <w:tab/>
      </w:r>
      <w:r w:rsidRPr="00334962">
        <w:rPr>
          <w:rFonts w:ascii="Arial" w:hAnsi="Arial" w:cs="Arial"/>
          <w:sz w:val="22"/>
          <w:szCs w:val="22"/>
        </w:rPr>
        <w:t xml:space="preserve">A maximum of </w:t>
      </w:r>
      <w:r w:rsidR="004C5903" w:rsidRPr="00334962">
        <w:rPr>
          <w:rFonts w:ascii="Arial" w:hAnsi="Arial" w:cs="Arial"/>
          <w:sz w:val="22"/>
          <w:szCs w:val="22"/>
        </w:rPr>
        <w:t>80 points</w:t>
      </w:r>
      <w:r w:rsidRPr="00334962">
        <w:rPr>
          <w:rFonts w:ascii="Arial" w:hAnsi="Arial" w:cs="Arial"/>
          <w:sz w:val="22"/>
          <w:szCs w:val="22"/>
        </w:rPr>
        <w:t xml:space="preserve"> is allocated for price on the following basis:</w:t>
      </w:r>
    </w:p>
    <w:p w14:paraId="11DFD8BF" w14:textId="77777777" w:rsidR="001B1C43" w:rsidRPr="00334962" w:rsidRDefault="001B1C43" w:rsidP="005677BE">
      <w:pPr>
        <w:tabs>
          <w:tab w:val="left" w:pos="900"/>
          <w:tab w:val="left" w:pos="1260"/>
          <w:tab w:val="left" w:pos="2880"/>
          <w:tab w:val="left" w:pos="3240"/>
          <w:tab w:val="left" w:pos="5760"/>
          <w:tab w:val="left" w:pos="7920"/>
        </w:tabs>
        <w:spacing w:line="360" w:lineRule="auto"/>
        <w:jc w:val="both"/>
        <w:outlineLvl w:val="0"/>
        <w:rPr>
          <w:rFonts w:ascii="Arial" w:hAnsi="Arial" w:cs="Arial"/>
          <w:sz w:val="22"/>
          <w:szCs w:val="22"/>
        </w:rPr>
      </w:pPr>
    </w:p>
    <w:p w14:paraId="538AC7F0" w14:textId="77777777" w:rsidR="001B1C43" w:rsidRPr="00334962" w:rsidRDefault="001B1C43" w:rsidP="005677BE">
      <w:pPr>
        <w:tabs>
          <w:tab w:val="left" w:pos="900"/>
          <w:tab w:val="left" w:pos="1260"/>
          <w:tab w:val="left" w:pos="3544"/>
          <w:tab w:val="left" w:pos="5245"/>
          <w:tab w:val="left" w:pos="6663"/>
          <w:tab w:val="left" w:pos="7920"/>
        </w:tabs>
        <w:spacing w:line="360" w:lineRule="auto"/>
        <w:jc w:val="both"/>
        <w:outlineLvl w:val="0"/>
        <w:rPr>
          <w:rFonts w:ascii="Arial" w:hAnsi="Arial" w:cs="Arial"/>
          <w:b/>
          <w:sz w:val="22"/>
          <w:szCs w:val="22"/>
        </w:rPr>
      </w:pPr>
      <w:r w:rsidRPr="00334962">
        <w:rPr>
          <w:rFonts w:ascii="Arial" w:hAnsi="Arial" w:cs="Arial"/>
          <w:b/>
          <w:sz w:val="22"/>
          <w:szCs w:val="22"/>
        </w:rPr>
        <w:tab/>
      </w:r>
      <w:r w:rsidRPr="00334962">
        <w:rPr>
          <w:rFonts w:ascii="Arial" w:hAnsi="Arial" w:cs="Arial"/>
          <w:b/>
          <w:sz w:val="22"/>
          <w:szCs w:val="22"/>
        </w:rPr>
        <w:tab/>
      </w:r>
      <w:r w:rsidRPr="00334962">
        <w:rPr>
          <w:rFonts w:ascii="Arial" w:hAnsi="Arial" w:cs="Arial"/>
          <w:b/>
          <w:sz w:val="22"/>
          <w:szCs w:val="22"/>
        </w:rPr>
        <w:tab/>
        <w:t>80/20</w:t>
      </w:r>
      <w:r w:rsidRPr="00334962">
        <w:rPr>
          <w:rFonts w:ascii="Arial" w:hAnsi="Arial" w:cs="Arial"/>
          <w:b/>
          <w:sz w:val="22"/>
          <w:szCs w:val="22"/>
        </w:rPr>
        <w:tab/>
      </w:r>
      <w:r w:rsidRPr="00334962">
        <w:rPr>
          <w:rFonts w:ascii="Arial" w:hAnsi="Arial" w:cs="Arial"/>
          <w:b/>
          <w:sz w:val="22"/>
          <w:szCs w:val="22"/>
        </w:rPr>
        <w:tab/>
      </w:r>
    </w:p>
    <w:p w14:paraId="0E253701" w14:textId="77777777" w:rsidR="001B1C43" w:rsidRPr="00334962" w:rsidRDefault="001B1C43" w:rsidP="005677BE">
      <w:pPr>
        <w:tabs>
          <w:tab w:val="left" w:pos="900"/>
          <w:tab w:val="left" w:pos="1260"/>
          <w:tab w:val="left" w:pos="3240"/>
          <w:tab w:val="left" w:pos="5760"/>
          <w:tab w:val="left" w:pos="7920"/>
        </w:tabs>
        <w:spacing w:line="360" w:lineRule="auto"/>
        <w:ind w:left="900" w:hanging="900"/>
        <w:jc w:val="both"/>
        <w:rPr>
          <w:rFonts w:ascii="Arial" w:hAnsi="Arial" w:cs="Arial"/>
          <w:b/>
          <w:sz w:val="22"/>
          <w:szCs w:val="22"/>
        </w:rPr>
      </w:pPr>
      <w:r w:rsidRPr="00334962">
        <w:rPr>
          <w:rFonts w:ascii="Arial" w:hAnsi="Arial" w:cs="Arial"/>
          <w:b/>
          <w:sz w:val="22"/>
          <w:szCs w:val="22"/>
        </w:rPr>
        <w:tab/>
      </w:r>
      <w:r w:rsidRPr="00334962">
        <w:rPr>
          <w:rFonts w:ascii="Arial" w:hAnsi="Arial" w:cs="Arial"/>
          <w:b/>
          <w:sz w:val="22"/>
          <w:szCs w:val="22"/>
        </w:rPr>
        <w:tab/>
      </w:r>
    </w:p>
    <w:p w14:paraId="44BBDBA8" w14:textId="77777777" w:rsidR="001B1C43" w:rsidRPr="00334962" w:rsidRDefault="001B1C43" w:rsidP="005677BE">
      <w:pPr>
        <w:tabs>
          <w:tab w:val="left" w:pos="900"/>
          <w:tab w:val="left" w:pos="1440"/>
          <w:tab w:val="left" w:pos="2340"/>
          <w:tab w:val="left" w:pos="5220"/>
          <w:tab w:val="left" w:pos="5760"/>
          <w:tab w:val="left" w:pos="7920"/>
        </w:tabs>
        <w:spacing w:line="360" w:lineRule="auto"/>
        <w:ind w:left="900" w:hanging="900"/>
        <w:jc w:val="both"/>
        <w:rPr>
          <w:rFonts w:ascii="Arial" w:hAnsi="Arial" w:cs="Arial"/>
          <w:sz w:val="22"/>
          <w:szCs w:val="22"/>
        </w:rPr>
      </w:pPr>
      <w:r w:rsidRPr="00334962">
        <w:rPr>
          <w:rFonts w:ascii="Arial" w:hAnsi="Arial" w:cs="Arial"/>
          <w:b/>
          <w:sz w:val="22"/>
          <w:szCs w:val="22"/>
        </w:rPr>
        <w:tab/>
      </w:r>
      <w:r w:rsidRPr="00334962">
        <w:rPr>
          <w:rFonts w:ascii="Arial" w:hAnsi="Arial" w:cs="Arial"/>
          <w:b/>
          <w:sz w:val="22"/>
          <w:szCs w:val="22"/>
        </w:rPr>
        <w:tab/>
      </w:r>
      <w:r w:rsidRPr="00334962">
        <w:rPr>
          <w:rFonts w:ascii="Arial" w:hAnsi="Arial" w:cs="Arial"/>
          <w:b/>
          <w:sz w:val="22"/>
          <w:szCs w:val="22"/>
        </w:rPr>
        <w:tab/>
      </w:r>
      <w:r w:rsidRPr="00334962">
        <w:rPr>
          <w:rFonts w:ascii="Arial" w:hAnsi="Arial" w:cs="Arial"/>
          <w:b/>
          <w:position w:val="-28"/>
          <w:sz w:val="22"/>
          <w:szCs w:val="22"/>
        </w:rPr>
        <w:object w:dxaOrig="2420" w:dyaOrig="680" w14:anchorId="5244A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34.8pt" o:ole="" fillcolor="window">
            <v:imagedata r:id="rId10" o:title=""/>
          </v:shape>
          <o:OLEObject Type="Embed" ProgID="Equation.3" ShapeID="_x0000_i1025" DrawAspect="Content" ObjectID="_1729601410" r:id="rId11"/>
        </w:object>
      </w:r>
      <w:r w:rsidRPr="00334962">
        <w:rPr>
          <w:rFonts w:ascii="Arial" w:hAnsi="Arial" w:cs="Arial"/>
          <w:b/>
          <w:sz w:val="22"/>
          <w:szCs w:val="22"/>
        </w:rPr>
        <w:tab/>
      </w:r>
      <w:r w:rsidRPr="00334962">
        <w:rPr>
          <w:rFonts w:ascii="Arial" w:hAnsi="Arial" w:cs="Arial"/>
          <w:sz w:val="22"/>
          <w:szCs w:val="22"/>
        </w:rPr>
        <w:tab/>
      </w:r>
    </w:p>
    <w:p w14:paraId="75E6A201"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r w:rsidRPr="00334962">
        <w:rPr>
          <w:rFonts w:ascii="Arial" w:hAnsi="Arial" w:cs="Arial"/>
          <w:sz w:val="22"/>
          <w:szCs w:val="22"/>
        </w:rPr>
        <w:tab/>
        <w:t>Where</w:t>
      </w:r>
    </w:p>
    <w:p w14:paraId="2BE208BC"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p>
    <w:p w14:paraId="1975DE41"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r w:rsidRPr="00334962">
        <w:rPr>
          <w:rFonts w:ascii="Arial" w:hAnsi="Arial" w:cs="Arial"/>
          <w:sz w:val="22"/>
          <w:szCs w:val="22"/>
        </w:rPr>
        <w:tab/>
        <w:t>Ps</w:t>
      </w:r>
      <w:r w:rsidRPr="00334962">
        <w:rPr>
          <w:rFonts w:ascii="Arial" w:hAnsi="Arial" w:cs="Arial"/>
          <w:sz w:val="22"/>
          <w:szCs w:val="22"/>
        </w:rPr>
        <w:tab/>
        <w:t>=</w:t>
      </w:r>
      <w:r w:rsidRPr="00334962">
        <w:rPr>
          <w:rFonts w:ascii="Arial" w:hAnsi="Arial" w:cs="Arial"/>
          <w:sz w:val="22"/>
          <w:szCs w:val="22"/>
        </w:rPr>
        <w:tab/>
        <w:t>Points scored for comparative price of bid under consideration</w:t>
      </w:r>
    </w:p>
    <w:p w14:paraId="59DC21CD"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p>
    <w:p w14:paraId="6D09AC88"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r w:rsidRPr="00334962">
        <w:rPr>
          <w:rFonts w:ascii="Arial" w:hAnsi="Arial" w:cs="Arial"/>
          <w:sz w:val="22"/>
          <w:szCs w:val="22"/>
        </w:rPr>
        <w:tab/>
        <w:t>Pt</w:t>
      </w:r>
      <w:r w:rsidRPr="00334962">
        <w:rPr>
          <w:rFonts w:ascii="Arial" w:hAnsi="Arial" w:cs="Arial"/>
          <w:sz w:val="22"/>
          <w:szCs w:val="22"/>
        </w:rPr>
        <w:tab/>
        <w:t>=</w:t>
      </w:r>
      <w:r w:rsidRPr="00334962">
        <w:rPr>
          <w:rFonts w:ascii="Arial" w:hAnsi="Arial" w:cs="Arial"/>
          <w:sz w:val="22"/>
          <w:szCs w:val="22"/>
        </w:rPr>
        <w:tab/>
        <w:t>Comparative price of bid under consideration</w:t>
      </w:r>
    </w:p>
    <w:p w14:paraId="272CCF4D"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p>
    <w:p w14:paraId="7D19740B" w14:textId="77777777" w:rsidR="001B1C43" w:rsidRPr="00334962" w:rsidRDefault="001B1C43" w:rsidP="005677BE">
      <w:pPr>
        <w:tabs>
          <w:tab w:val="left" w:pos="900"/>
          <w:tab w:val="left" w:pos="1620"/>
          <w:tab w:val="left" w:pos="2160"/>
          <w:tab w:val="left" w:pos="2700"/>
          <w:tab w:val="left" w:pos="7920"/>
        </w:tabs>
        <w:spacing w:line="360" w:lineRule="auto"/>
        <w:jc w:val="both"/>
        <w:rPr>
          <w:rFonts w:ascii="Arial" w:hAnsi="Arial" w:cs="Arial"/>
          <w:sz w:val="22"/>
          <w:szCs w:val="22"/>
        </w:rPr>
      </w:pPr>
      <w:r w:rsidRPr="00334962">
        <w:rPr>
          <w:rFonts w:ascii="Arial" w:hAnsi="Arial" w:cs="Arial"/>
          <w:sz w:val="22"/>
          <w:szCs w:val="22"/>
        </w:rPr>
        <w:tab/>
      </w:r>
      <w:proofErr w:type="spellStart"/>
      <w:r w:rsidRPr="00334962">
        <w:rPr>
          <w:rFonts w:ascii="Arial" w:hAnsi="Arial" w:cs="Arial"/>
          <w:sz w:val="22"/>
          <w:szCs w:val="22"/>
        </w:rPr>
        <w:t>Pmin</w:t>
      </w:r>
      <w:proofErr w:type="spellEnd"/>
      <w:r w:rsidRPr="00334962">
        <w:rPr>
          <w:rFonts w:ascii="Arial" w:hAnsi="Arial" w:cs="Arial"/>
          <w:sz w:val="22"/>
          <w:szCs w:val="22"/>
        </w:rPr>
        <w:tab/>
        <w:t>=</w:t>
      </w:r>
      <w:r w:rsidRPr="00334962">
        <w:rPr>
          <w:rFonts w:ascii="Arial" w:hAnsi="Arial" w:cs="Arial"/>
          <w:sz w:val="22"/>
          <w:szCs w:val="22"/>
        </w:rPr>
        <w:tab/>
        <w:t>Comparative price of lowest acceptable bid</w:t>
      </w:r>
    </w:p>
    <w:p w14:paraId="5485B73E" w14:textId="77777777" w:rsidR="007267A0" w:rsidRPr="00334962" w:rsidRDefault="007267A0" w:rsidP="005677BE">
      <w:pPr>
        <w:spacing w:line="360" w:lineRule="auto"/>
        <w:jc w:val="both"/>
        <w:rPr>
          <w:rFonts w:ascii="Arial" w:hAnsi="Arial" w:cs="Arial"/>
          <w:sz w:val="22"/>
          <w:szCs w:val="22"/>
        </w:rPr>
      </w:pPr>
    </w:p>
    <w:p w14:paraId="28D39912" w14:textId="77777777" w:rsidR="00945974" w:rsidRPr="00334962" w:rsidRDefault="000D21D1" w:rsidP="005677BE">
      <w:pPr>
        <w:spacing w:line="360" w:lineRule="auto"/>
        <w:ind w:left="284"/>
        <w:jc w:val="both"/>
        <w:rPr>
          <w:rFonts w:ascii="Arial" w:hAnsi="Arial" w:cs="Arial"/>
          <w:b/>
          <w:sz w:val="22"/>
          <w:szCs w:val="22"/>
        </w:rPr>
      </w:pPr>
      <w:r w:rsidRPr="00334962">
        <w:rPr>
          <w:rFonts w:ascii="Arial" w:hAnsi="Arial" w:cs="Arial"/>
          <w:b/>
          <w:sz w:val="22"/>
          <w:szCs w:val="22"/>
        </w:rPr>
        <w:t xml:space="preserve"> </w:t>
      </w:r>
      <w:r w:rsidR="00945974" w:rsidRPr="00334962">
        <w:rPr>
          <w:rFonts w:ascii="Arial" w:hAnsi="Arial" w:cs="Arial"/>
          <w:b/>
          <w:sz w:val="22"/>
          <w:szCs w:val="22"/>
        </w:rPr>
        <w:t>BBEE PREFERENTIAL POINTS WILL BE AWARDED AS FOLLOWS:</w:t>
      </w:r>
    </w:p>
    <w:p w14:paraId="58A40F52" w14:textId="77777777" w:rsidR="00945974" w:rsidRPr="00334962" w:rsidRDefault="00945974" w:rsidP="005677BE">
      <w:pPr>
        <w:pStyle w:val="ListParagraph"/>
        <w:spacing w:line="360" w:lineRule="auto"/>
        <w:ind w:left="450" w:hanging="540"/>
        <w:jc w:val="both"/>
        <w:rPr>
          <w:rFonts w:ascii="Arial" w:hAnsi="Arial" w:cs="Arial"/>
          <w:b/>
          <w:sz w:val="22"/>
          <w:szCs w:val="22"/>
        </w:rPr>
      </w:pPr>
    </w:p>
    <w:tbl>
      <w:tblPr>
        <w:tblW w:w="9208" w:type="dxa"/>
        <w:tblInd w:w="440" w:type="dxa"/>
        <w:tblLook w:val="04A0" w:firstRow="1" w:lastRow="0" w:firstColumn="1" w:lastColumn="0" w:noHBand="0" w:noVBand="1"/>
      </w:tblPr>
      <w:tblGrid>
        <w:gridCol w:w="4798"/>
        <w:gridCol w:w="4410"/>
      </w:tblGrid>
      <w:tr w:rsidR="00945974" w:rsidRPr="00334962" w14:paraId="3EF6D5F6" w14:textId="77777777" w:rsidTr="00B3756A">
        <w:trPr>
          <w:trHeight w:val="539"/>
        </w:trPr>
        <w:tc>
          <w:tcPr>
            <w:tcW w:w="4798"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28EC9714" w14:textId="77777777" w:rsidR="00945974" w:rsidRPr="00334962" w:rsidRDefault="00945974" w:rsidP="005677BE">
            <w:pPr>
              <w:spacing w:line="360" w:lineRule="auto"/>
              <w:jc w:val="both"/>
              <w:rPr>
                <w:rFonts w:ascii="Arial" w:hAnsi="Arial" w:cs="Arial"/>
                <w:b/>
                <w:bCs/>
                <w:color w:val="000000"/>
                <w:sz w:val="22"/>
                <w:szCs w:val="22"/>
              </w:rPr>
            </w:pPr>
            <w:r w:rsidRPr="00334962">
              <w:rPr>
                <w:rFonts w:ascii="Arial" w:hAnsi="Arial" w:cs="Arial"/>
                <w:b/>
                <w:bCs/>
                <w:color w:val="000000"/>
                <w:sz w:val="22"/>
                <w:szCs w:val="22"/>
              </w:rPr>
              <w:t>B-BBEE Status level of Contributor</w:t>
            </w:r>
          </w:p>
        </w:tc>
        <w:tc>
          <w:tcPr>
            <w:tcW w:w="4410" w:type="dxa"/>
            <w:tcBorders>
              <w:top w:val="single" w:sz="8" w:space="0" w:color="auto"/>
              <w:left w:val="nil"/>
              <w:bottom w:val="single" w:sz="4" w:space="0" w:color="auto"/>
              <w:right w:val="single" w:sz="8" w:space="0" w:color="auto"/>
            </w:tcBorders>
            <w:shd w:val="clear" w:color="auto" w:fill="auto"/>
            <w:vAlign w:val="bottom"/>
            <w:hideMark/>
          </w:tcPr>
          <w:p w14:paraId="3F9129A1" w14:textId="1364D272" w:rsidR="00945974" w:rsidRPr="00334962" w:rsidRDefault="00945974" w:rsidP="00B3756A">
            <w:pPr>
              <w:spacing w:line="360" w:lineRule="auto"/>
              <w:jc w:val="both"/>
              <w:rPr>
                <w:rFonts w:ascii="Arial" w:hAnsi="Arial" w:cs="Arial"/>
                <w:b/>
                <w:bCs/>
                <w:color w:val="000000"/>
                <w:sz w:val="22"/>
                <w:szCs w:val="22"/>
              </w:rPr>
            </w:pPr>
            <w:r w:rsidRPr="00334962">
              <w:rPr>
                <w:rFonts w:ascii="Arial" w:hAnsi="Arial" w:cs="Arial"/>
                <w:b/>
                <w:bCs/>
                <w:color w:val="000000"/>
                <w:sz w:val="22"/>
                <w:szCs w:val="22"/>
              </w:rPr>
              <w:t>Number of points</w:t>
            </w:r>
            <w:r w:rsidR="00B3756A" w:rsidRPr="00334962">
              <w:rPr>
                <w:rFonts w:ascii="Arial" w:hAnsi="Arial" w:cs="Arial"/>
                <w:b/>
                <w:bCs/>
                <w:color w:val="000000"/>
                <w:sz w:val="22"/>
                <w:szCs w:val="22"/>
              </w:rPr>
              <w:t xml:space="preserve"> </w:t>
            </w:r>
            <w:r w:rsidRPr="00334962">
              <w:rPr>
                <w:rFonts w:ascii="Arial" w:hAnsi="Arial" w:cs="Arial"/>
                <w:b/>
                <w:bCs/>
                <w:color w:val="000000"/>
                <w:sz w:val="22"/>
                <w:szCs w:val="22"/>
              </w:rPr>
              <w:t xml:space="preserve"> (80/20 point system)</w:t>
            </w:r>
          </w:p>
        </w:tc>
      </w:tr>
      <w:tr w:rsidR="00945974" w:rsidRPr="00334962" w14:paraId="55720EE5"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1E7B1B5B"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1</w:t>
            </w:r>
          </w:p>
        </w:tc>
        <w:tc>
          <w:tcPr>
            <w:tcW w:w="4410" w:type="dxa"/>
            <w:tcBorders>
              <w:top w:val="single" w:sz="4" w:space="0" w:color="auto"/>
              <w:left w:val="nil"/>
              <w:bottom w:val="single" w:sz="8" w:space="0" w:color="auto"/>
              <w:right w:val="single" w:sz="8" w:space="0" w:color="auto"/>
            </w:tcBorders>
            <w:shd w:val="clear" w:color="auto" w:fill="auto"/>
            <w:vAlign w:val="center"/>
            <w:hideMark/>
          </w:tcPr>
          <w:p w14:paraId="73D5357E"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20</w:t>
            </w:r>
          </w:p>
        </w:tc>
      </w:tr>
      <w:tr w:rsidR="00945974" w:rsidRPr="00334962" w14:paraId="332BAE09"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13B2453B"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2</w:t>
            </w:r>
          </w:p>
        </w:tc>
        <w:tc>
          <w:tcPr>
            <w:tcW w:w="4410" w:type="dxa"/>
            <w:tcBorders>
              <w:top w:val="nil"/>
              <w:left w:val="nil"/>
              <w:bottom w:val="single" w:sz="8" w:space="0" w:color="auto"/>
              <w:right w:val="single" w:sz="8" w:space="0" w:color="auto"/>
            </w:tcBorders>
            <w:shd w:val="clear" w:color="auto" w:fill="auto"/>
            <w:vAlign w:val="center"/>
            <w:hideMark/>
          </w:tcPr>
          <w:p w14:paraId="39169A56"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18</w:t>
            </w:r>
          </w:p>
        </w:tc>
      </w:tr>
      <w:tr w:rsidR="00945974" w:rsidRPr="00334962" w14:paraId="12F2AC2D"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2DC04C1D"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3</w:t>
            </w:r>
          </w:p>
        </w:tc>
        <w:tc>
          <w:tcPr>
            <w:tcW w:w="4410" w:type="dxa"/>
            <w:tcBorders>
              <w:top w:val="nil"/>
              <w:left w:val="nil"/>
              <w:bottom w:val="single" w:sz="8" w:space="0" w:color="auto"/>
              <w:right w:val="single" w:sz="8" w:space="0" w:color="auto"/>
            </w:tcBorders>
            <w:shd w:val="clear" w:color="auto" w:fill="auto"/>
            <w:vAlign w:val="center"/>
            <w:hideMark/>
          </w:tcPr>
          <w:p w14:paraId="4534BAE5" w14:textId="77777777" w:rsidR="00945974" w:rsidRPr="00334962" w:rsidRDefault="00292C0C"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14</w:t>
            </w:r>
          </w:p>
        </w:tc>
      </w:tr>
      <w:tr w:rsidR="00945974" w:rsidRPr="00334962" w14:paraId="201EAF23"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02C3EAAE"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4</w:t>
            </w:r>
          </w:p>
        </w:tc>
        <w:tc>
          <w:tcPr>
            <w:tcW w:w="4410" w:type="dxa"/>
            <w:tcBorders>
              <w:top w:val="nil"/>
              <w:left w:val="nil"/>
              <w:bottom w:val="single" w:sz="8" w:space="0" w:color="auto"/>
              <w:right w:val="single" w:sz="8" w:space="0" w:color="auto"/>
            </w:tcBorders>
            <w:shd w:val="clear" w:color="auto" w:fill="auto"/>
            <w:vAlign w:val="center"/>
            <w:hideMark/>
          </w:tcPr>
          <w:p w14:paraId="310ECEC2"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12</w:t>
            </w:r>
          </w:p>
        </w:tc>
      </w:tr>
      <w:tr w:rsidR="00945974" w:rsidRPr="00334962" w14:paraId="657A17B5"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5431A735"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5</w:t>
            </w:r>
          </w:p>
        </w:tc>
        <w:tc>
          <w:tcPr>
            <w:tcW w:w="4410" w:type="dxa"/>
            <w:tcBorders>
              <w:top w:val="nil"/>
              <w:left w:val="nil"/>
              <w:bottom w:val="single" w:sz="8" w:space="0" w:color="auto"/>
              <w:right w:val="single" w:sz="8" w:space="0" w:color="auto"/>
            </w:tcBorders>
            <w:shd w:val="clear" w:color="auto" w:fill="auto"/>
            <w:vAlign w:val="center"/>
            <w:hideMark/>
          </w:tcPr>
          <w:p w14:paraId="0FE87FC3"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8</w:t>
            </w:r>
          </w:p>
        </w:tc>
      </w:tr>
      <w:tr w:rsidR="00945974" w:rsidRPr="00334962" w14:paraId="0AACE6E5"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17EC599E"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6</w:t>
            </w:r>
          </w:p>
        </w:tc>
        <w:tc>
          <w:tcPr>
            <w:tcW w:w="4410" w:type="dxa"/>
            <w:tcBorders>
              <w:top w:val="nil"/>
              <w:left w:val="nil"/>
              <w:bottom w:val="single" w:sz="8" w:space="0" w:color="auto"/>
              <w:right w:val="single" w:sz="8" w:space="0" w:color="auto"/>
            </w:tcBorders>
            <w:shd w:val="clear" w:color="auto" w:fill="auto"/>
            <w:vAlign w:val="center"/>
            <w:hideMark/>
          </w:tcPr>
          <w:p w14:paraId="6136B439"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6</w:t>
            </w:r>
          </w:p>
        </w:tc>
      </w:tr>
      <w:tr w:rsidR="00945974" w:rsidRPr="00334962" w14:paraId="1B596875"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2622A028"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7</w:t>
            </w:r>
          </w:p>
        </w:tc>
        <w:tc>
          <w:tcPr>
            <w:tcW w:w="4410" w:type="dxa"/>
            <w:tcBorders>
              <w:top w:val="nil"/>
              <w:left w:val="nil"/>
              <w:bottom w:val="single" w:sz="8" w:space="0" w:color="auto"/>
              <w:right w:val="single" w:sz="8" w:space="0" w:color="auto"/>
            </w:tcBorders>
            <w:shd w:val="clear" w:color="auto" w:fill="auto"/>
            <w:vAlign w:val="center"/>
            <w:hideMark/>
          </w:tcPr>
          <w:p w14:paraId="1966E484"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4</w:t>
            </w:r>
          </w:p>
        </w:tc>
      </w:tr>
      <w:tr w:rsidR="00945974" w:rsidRPr="00334962" w14:paraId="12345C7A" w14:textId="77777777" w:rsidTr="00B3756A">
        <w:trPr>
          <w:trHeight w:val="330"/>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50091570"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8</w:t>
            </w:r>
          </w:p>
        </w:tc>
        <w:tc>
          <w:tcPr>
            <w:tcW w:w="4410" w:type="dxa"/>
            <w:tcBorders>
              <w:top w:val="nil"/>
              <w:left w:val="nil"/>
              <w:bottom w:val="single" w:sz="8" w:space="0" w:color="auto"/>
              <w:right w:val="single" w:sz="8" w:space="0" w:color="auto"/>
            </w:tcBorders>
            <w:shd w:val="clear" w:color="auto" w:fill="auto"/>
            <w:vAlign w:val="center"/>
            <w:hideMark/>
          </w:tcPr>
          <w:p w14:paraId="078847BA"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2</w:t>
            </w:r>
          </w:p>
        </w:tc>
      </w:tr>
      <w:tr w:rsidR="00945974" w:rsidRPr="00334962" w14:paraId="694DDD93" w14:textId="77777777" w:rsidTr="00B3756A">
        <w:trPr>
          <w:trHeight w:val="502"/>
        </w:trPr>
        <w:tc>
          <w:tcPr>
            <w:tcW w:w="4798" w:type="dxa"/>
            <w:tcBorders>
              <w:top w:val="nil"/>
              <w:left w:val="single" w:sz="8" w:space="0" w:color="000000"/>
              <w:bottom w:val="single" w:sz="8" w:space="0" w:color="000000"/>
              <w:right w:val="single" w:sz="8" w:space="0" w:color="000000"/>
            </w:tcBorders>
            <w:shd w:val="clear" w:color="auto" w:fill="auto"/>
            <w:vAlign w:val="center"/>
            <w:hideMark/>
          </w:tcPr>
          <w:p w14:paraId="7DCC66BE"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Non-compliant contributor</w:t>
            </w:r>
          </w:p>
        </w:tc>
        <w:tc>
          <w:tcPr>
            <w:tcW w:w="4410" w:type="dxa"/>
            <w:tcBorders>
              <w:top w:val="nil"/>
              <w:left w:val="nil"/>
              <w:bottom w:val="single" w:sz="8" w:space="0" w:color="auto"/>
              <w:right w:val="single" w:sz="8" w:space="0" w:color="auto"/>
            </w:tcBorders>
            <w:shd w:val="clear" w:color="auto" w:fill="auto"/>
            <w:vAlign w:val="center"/>
            <w:hideMark/>
          </w:tcPr>
          <w:p w14:paraId="258E9098" w14:textId="77777777" w:rsidR="00945974" w:rsidRPr="00334962" w:rsidRDefault="00945974" w:rsidP="005677BE">
            <w:pPr>
              <w:spacing w:line="360" w:lineRule="auto"/>
              <w:jc w:val="center"/>
              <w:rPr>
                <w:rFonts w:ascii="Arial" w:hAnsi="Arial" w:cs="Arial"/>
                <w:b/>
                <w:bCs/>
                <w:color w:val="000000"/>
                <w:sz w:val="22"/>
                <w:szCs w:val="22"/>
              </w:rPr>
            </w:pPr>
            <w:r w:rsidRPr="00334962">
              <w:rPr>
                <w:rFonts w:ascii="Arial" w:hAnsi="Arial" w:cs="Arial"/>
                <w:b/>
                <w:bCs/>
                <w:color w:val="000000"/>
                <w:sz w:val="22"/>
                <w:szCs w:val="22"/>
              </w:rPr>
              <w:t>0</w:t>
            </w:r>
          </w:p>
        </w:tc>
      </w:tr>
    </w:tbl>
    <w:p w14:paraId="34AC5914" w14:textId="77777777" w:rsidR="00945974" w:rsidRPr="00334962" w:rsidRDefault="00945974" w:rsidP="003B064F">
      <w:pPr>
        <w:pStyle w:val="ListParagraph"/>
        <w:spacing w:line="360" w:lineRule="auto"/>
        <w:ind w:left="1080"/>
        <w:jc w:val="both"/>
        <w:rPr>
          <w:rFonts w:ascii="Arial" w:hAnsi="Arial" w:cs="Arial"/>
          <w:b/>
          <w:sz w:val="22"/>
          <w:szCs w:val="22"/>
        </w:rPr>
      </w:pPr>
    </w:p>
    <w:p w14:paraId="52E2343F" w14:textId="05AB46ED" w:rsidR="00C97E66" w:rsidRPr="00334962" w:rsidRDefault="001A421D" w:rsidP="00B3756A">
      <w:pPr>
        <w:tabs>
          <w:tab w:val="left" w:pos="1134"/>
        </w:tabs>
        <w:spacing w:line="360" w:lineRule="auto"/>
        <w:ind w:left="1134" w:hanging="777"/>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.1. </w:t>
      </w:r>
      <w:r w:rsidR="00945974" w:rsidRPr="00334962">
        <w:rPr>
          <w:rFonts w:ascii="Arial" w:hAnsi="Arial" w:cs="Arial"/>
          <w:sz w:val="22"/>
          <w:szCs w:val="22"/>
        </w:rPr>
        <w:t xml:space="preserve">Bidders who qualify as EME’s in terms of the B-BBEE Act must submit a certificate issued </w:t>
      </w:r>
    </w:p>
    <w:p w14:paraId="4AFB48E0" w14:textId="77777777" w:rsidR="00C97E66" w:rsidRPr="00334962" w:rsidRDefault="00C97E66" w:rsidP="00B3756A">
      <w:pPr>
        <w:tabs>
          <w:tab w:val="left" w:pos="810"/>
        </w:tabs>
        <w:spacing w:line="360" w:lineRule="auto"/>
        <w:ind w:left="1134" w:hanging="777"/>
        <w:jc w:val="both"/>
        <w:rPr>
          <w:rFonts w:ascii="Arial" w:hAnsi="Arial" w:cs="Arial"/>
          <w:sz w:val="22"/>
          <w:szCs w:val="22"/>
        </w:rPr>
      </w:pPr>
      <w:r w:rsidRPr="00334962">
        <w:rPr>
          <w:rFonts w:ascii="Arial" w:hAnsi="Arial" w:cs="Arial"/>
          <w:sz w:val="22"/>
          <w:szCs w:val="22"/>
        </w:rPr>
        <w:tab/>
      </w:r>
      <w:r w:rsidR="00945974" w:rsidRPr="00334962">
        <w:rPr>
          <w:rFonts w:ascii="Arial" w:hAnsi="Arial" w:cs="Arial"/>
          <w:sz w:val="22"/>
          <w:szCs w:val="22"/>
        </w:rPr>
        <w:t xml:space="preserve">by a verification Agency accredited by SANAS for the purpose of conducting </w:t>
      </w:r>
      <w:r w:rsidR="0068784E" w:rsidRPr="00334962">
        <w:rPr>
          <w:rFonts w:ascii="Arial" w:hAnsi="Arial" w:cs="Arial"/>
          <w:sz w:val="22"/>
          <w:szCs w:val="22"/>
        </w:rPr>
        <w:t>verification</w:t>
      </w:r>
      <w:r w:rsidR="00945974" w:rsidRPr="00334962">
        <w:rPr>
          <w:rFonts w:ascii="Arial" w:hAnsi="Arial" w:cs="Arial"/>
          <w:sz w:val="22"/>
          <w:szCs w:val="22"/>
        </w:rPr>
        <w:t xml:space="preserve"> </w:t>
      </w:r>
    </w:p>
    <w:p w14:paraId="25279A1C" w14:textId="77777777" w:rsidR="00945974" w:rsidRPr="00334962" w:rsidRDefault="00C97E66" w:rsidP="00B3756A">
      <w:pPr>
        <w:tabs>
          <w:tab w:val="left" w:pos="810"/>
        </w:tabs>
        <w:spacing w:line="360" w:lineRule="auto"/>
        <w:ind w:left="1134" w:hanging="777"/>
        <w:jc w:val="both"/>
        <w:rPr>
          <w:rFonts w:ascii="Arial" w:hAnsi="Arial" w:cs="Arial"/>
          <w:sz w:val="22"/>
          <w:szCs w:val="22"/>
        </w:rPr>
      </w:pPr>
      <w:r w:rsidRPr="00334962">
        <w:rPr>
          <w:rFonts w:ascii="Arial" w:hAnsi="Arial" w:cs="Arial"/>
          <w:sz w:val="22"/>
          <w:szCs w:val="22"/>
        </w:rPr>
        <w:tab/>
      </w:r>
      <w:r w:rsidR="00945974" w:rsidRPr="00334962">
        <w:rPr>
          <w:rFonts w:ascii="Arial" w:hAnsi="Arial" w:cs="Arial"/>
          <w:sz w:val="22"/>
          <w:szCs w:val="22"/>
        </w:rPr>
        <w:t>and issuing EMEs with B-BBEE Status Level Certificates</w:t>
      </w:r>
      <w:r w:rsidR="00E316E4" w:rsidRPr="00334962">
        <w:rPr>
          <w:rFonts w:ascii="Arial" w:hAnsi="Arial" w:cs="Arial"/>
          <w:sz w:val="22"/>
          <w:szCs w:val="22"/>
        </w:rPr>
        <w:t xml:space="preserve"> or DTI Affidavit. </w:t>
      </w:r>
    </w:p>
    <w:p w14:paraId="7B4FEAC0" w14:textId="77777777" w:rsidR="00945974" w:rsidRPr="00334962" w:rsidRDefault="00945974" w:rsidP="00B3756A">
      <w:pPr>
        <w:tabs>
          <w:tab w:val="left" w:pos="990"/>
        </w:tabs>
        <w:spacing w:line="360" w:lineRule="auto"/>
        <w:ind w:left="720"/>
        <w:jc w:val="both"/>
        <w:rPr>
          <w:rFonts w:ascii="Arial" w:hAnsi="Arial" w:cs="Arial"/>
          <w:sz w:val="22"/>
          <w:szCs w:val="22"/>
        </w:rPr>
      </w:pPr>
    </w:p>
    <w:p w14:paraId="43EDCC00" w14:textId="4371BE86" w:rsidR="00945974" w:rsidRPr="00334962" w:rsidRDefault="001A421D" w:rsidP="00B3756A">
      <w:pPr>
        <w:tabs>
          <w:tab w:val="left" w:pos="720"/>
        </w:tabs>
        <w:spacing w:line="360" w:lineRule="auto"/>
        <w:ind w:left="992" w:hanging="635"/>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.2. </w:t>
      </w:r>
      <w:r w:rsidR="00945974" w:rsidRPr="00334962">
        <w:rPr>
          <w:rFonts w:ascii="Arial" w:hAnsi="Arial" w:cs="Arial"/>
          <w:sz w:val="22"/>
          <w:szCs w:val="22"/>
        </w:rPr>
        <w:t xml:space="preserve">Bidders other than EMEs must submit their original and valid B-BBEE </w:t>
      </w:r>
      <w:r w:rsidR="00BF07AA" w:rsidRPr="00334962">
        <w:rPr>
          <w:rFonts w:ascii="Arial" w:hAnsi="Arial" w:cs="Arial"/>
          <w:sz w:val="22"/>
          <w:szCs w:val="22"/>
        </w:rPr>
        <w:t>status levels</w:t>
      </w:r>
      <w:r w:rsidR="00945974" w:rsidRPr="00334962">
        <w:rPr>
          <w:rFonts w:ascii="Arial" w:hAnsi="Arial" w:cs="Arial"/>
          <w:sz w:val="22"/>
          <w:szCs w:val="22"/>
        </w:rPr>
        <w:t xml:space="preserve"> verification certificate or a certified copy thereof, substantiating their B-BBEE rating issued by a verification agency accredited by SANAS.</w:t>
      </w:r>
    </w:p>
    <w:p w14:paraId="14B7E668" w14:textId="77777777" w:rsidR="00945974" w:rsidRPr="00334962" w:rsidRDefault="00945974" w:rsidP="00B3756A">
      <w:pPr>
        <w:pStyle w:val="ListParagraph"/>
        <w:spacing w:line="360" w:lineRule="auto"/>
        <w:jc w:val="both"/>
        <w:rPr>
          <w:rFonts w:ascii="Arial" w:hAnsi="Arial" w:cs="Arial"/>
          <w:sz w:val="22"/>
          <w:szCs w:val="22"/>
        </w:rPr>
      </w:pPr>
    </w:p>
    <w:p w14:paraId="6E0EE56A" w14:textId="0ACF9F25" w:rsidR="00945974" w:rsidRPr="00334962" w:rsidRDefault="001A421D" w:rsidP="00B3756A">
      <w:pPr>
        <w:tabs>
          <w:tab w:val="left" w:pos="720"/>
        </w:tabs>
        <w:spacing w:line="360" w:lineRule="auto"/>
        <w:ind w:left="992" w:hanging="635"/>
        <w:jc w:val="both"/>
        <w:rPr>
          <w:rFonts w:ascii="Arial" w:hAnsi="Arial" w:cs="Arial"/>
          <w:sz w:val="22"/>
          <w:szCs w:val="22"/>
        </w:rPr>
      </w:pPr>
      <w:r w:rsidRPr="00334962">
        <w:rPr>
          <w:rFonts w:ascii="Arial" w:hAnsi="Arial" w:cs="Arial"/>
          <w:sz w:val="22"/>
          <w:szCs w:val="22"/>
        </w:rPr>
        <w:lastRenderedPageBreak/>
        <w:t>1</w:t>
      </w:r>
      <w:r w:rsidR="0030700D" w:rsidRPr="00334962">
        <w:rPr>
          <w:rFonts w:ascii="Arial" w:hAnsi="Arial" w:cs="Arial"/>
          <w:sz w:val="22"/>
          <w:szCs w:val="22"/>
        </w:rPr>
        <w:t>0</w:t>
      </w:r>
      <w:r w:rsidR="00292C0C" w:rsidRPr="00334962">
        <w:rPr>
          <w:rFonts w:ascii="Arial" w:hAnsi="Arial" w:cs="Arial"/>
          <w:sz w:val="22"/>
          <w:szCs w:val="22"/>
        </w:rPr>
        <w:t xml:space="preserve">.3. </w:t>
      </w:r>
      <w:r w:rsidR="00945974" w:rsidRPr="00334962">
        <w:rPr>
          <w:rFonts w:ascii="Arial" w:hAnsi="Arial" w:cs="Arial"/>
          <w:sz w:val="22"/>
          <w:szCs w:val="22"/>
        </w:rPr>
        <w:t>A trust, consortium or joint venture will qualify for points for their B-BBEE status level as a legal entity, provided that the entity submits their B-BBEE status level certificate</w:t>
      </w:r>
    </w:p>
    <w:p w14:paraId="4C841835" w14:textId="77777777" w:rsidR="00945974" w:rsidRPr="00334962" w:rsidRDefault="00945974" w:rsidP="00B3756A">
      <w:pPr>
        <w:pStyle w:val="ListParagraph"/>
        <w:spacing w:line="360" w:lineRule="auto"/>
        <w:jc w:val="both"/>
        <w:rPr>
          <w:rFonts w:ascii="Arial" w:hAnsi="Arial" w:cs="Arial"/>
          <w:sz w:val="22"/>
          <w:szCs w:val="22"/>
        </w:rPr>
      </w:pPr>
    </w:p>
    <w:p w14:paraId="02A1771C" w14:textId="0AE477A3" w:rsidR="00945974" w:rsidRPr="00334962" w:rsidRDefault="001A421D" w:rsidP="00B3756A">
      <w:pPr>
        <w:tabs>
          <w:tab w:val="left" w:pos="720"/>
        </w:tabs>
        <w:spacing w:line="360" w:lineRule="auto"/>
        <w:ind w:left="992" w:hanging="635"/>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.4. </w:t>
      </w:r>
      <w:r w:rsidR="00945974" w:rsidRPr="00334962">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07631616" w14:textId="77777777" w:rsidR="00945974" w:rsidRPr="00334962" w:rsidRDefault="00945974" w:rsidP="00B3756A">
      <w:pPr>
        <w:pStyle w:val="ListParagraph"/>
        <w:spacing w:line="360" w:lineRule="auto"/>
        <w:jc w:val="both"/>
        <w:rPr>
          <w:rFonts w:ascii="Arial" w:hAnsi="Arial" w:cs="Arial"/>
          <w:sz w:val="22"/>
          <w:szCs w:val="22"/>
        </w:rPr>
      </w:pPr>
    </w:p>
    <w:p w14:paraId="7F530436" w14:textId="7A50419C" w:rsidR="00945974" w:rsidRPr="00334962" w:rsidRDefault="001A421D" w:rsidP="00B3756A">
      <w:pPr>
        <w:tabs>
          <w:tab w:val="left" w:pos="720"/>
        </w:tabs>
        <w:spacing w:line="360" w:lineRule="auto"/>
        <w:ind w:left="992" w:hanging="635"/>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.5. </w:t>
      </w:r>
      <w:r w:rsidR="00945974" w:rsidRPr="00334962">
        <w:rPr>
          <w:rFonts w:ascii="Arial" w:hAnsi="Arial" w:cs="Arial"/>
          <w:sz w:val="22"/>
          <w:szCs w:val="22"/>
        </w:rPr>
        <w:t>Tertiary institutions and public entities will be required to submit their B-BBEE status level certificates in terms of the specialized scorecard contained in the B-BBEE Codes of Good Practice.</w:t>
      </w:r>
    </w:p>
    <w:p w14:paraId="2ED5819F" w14:textId="77777777" w:rsidR="00945974" w:rsidRPr="00334962" w:rsidRDefault="00945974" w:rsidP="00B3756A">
      <w:pPr>
        <w:pStyle w:val="ListParagraph"/>
        <w:spacing w:line="360" w:lineRule="auto"/>
        <w:ind w:left="993" w:hanging="633"/>
        <w:jc w:val="both"/>
        <w:rPr>
          <w:rFonts w:ascii="Arial" w:hAnsi="Arial" w:cs="Arial"/>
          <w:sz w:val="22"/>
          <w:szCs w:val="22"/>
        </w:rPr>
      </w:pPr>
    </w:p>
    <w:p w14:paraId="4FDA7E9D" w14:textId="2651C45D" w:rsidR="00945974" w:rsidRPr="00334962" w:rsidRDefault="001A421D" w:rsidP="00B3756A">
      <w:pPr>
        <w:tabs>
          <w:tab w:val="left" w:pos="720"/>
          <w:tab w:val="left" w:pos="810"/>
        </w:tabs>
        <w:spacing w:line="360" w:lineRule="auto"/>
        <w:ind w:left="992" w:hanging="635"/>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.6. </w:t>
      </w:r>
      <w:r w:rsidR="00945974" w:rsidRPr="00334962">
        <w:rPr>
          <w:rFonts w:ascii="Arial" w:hAnsi="Arial" w:cs="Arial"/>
          <w:sz w:val="22"/>
          <w:szCs w:val="22"/>
        </w:rPr>
        <w:t xml:space="preserve">A </w:t>
      </w:r>
      <w:r w:rsidR="00F5092E" w:rsidRPr="00334962">
        <w:rPr>
          <w:rFonts w:ascii="Arial" w:hAnsi="Arial" w:cs="Arial"/>
          <w:sz w:val="22"/>
          <w:szCs w:val="22"/>
        </w:rPr>
        <w:t xml:space="preserve">tenderer </w:t>
      </w:r>
      <w:r w:rsidR="00945974" w:rsidRPr="00334962">
        <w:rPr>
          <w:rFonts w:ascii="Arial" w:hAnsi="Arial" w:cs="Arial"/>
          <w:sz w:val="22"/>
          <w:szCs w:val="22"/>
        </w:rPr>
        <w:t>will not be awarded points for B-BBEE status level if it is indicated in the bid documents that such a bidder int</w:t>
      </w:r>
      <w:r w:rsidR="00C9015B" w:rsidRPr="00334962">
        <w:rPr>
          <w:rFonts w:ascii="Arial" w:hAnsi="Arial" w:cs="Arial"/>
          <w:sz w:val="22"/>
          <w:szCs w:val="22"/>
        </w:rPr>
        <w:t xml:space="preserve">end sub-contracting more than </w:t>
      </w:r>
      <w:r w:rsidR="00F5092E" w:rsidRPr="00334962">
        <w:rPr>
          <w:rFonts w:ascii="Arial" w:hAnsi="Arial" w:cs="Arial"/>
          <w:sz w:val="22"/>
          <w:szCs w:val="22"/>
        </w:rPr>
        <w:t>25</w:t>
      </w:r>
      <w:r w:rsidR="00945974" w:rsidRPr="00334962">
        <w:rPr>
          <w:rFonts w:ascii="Arial" w:hAnsi="Arial" w:cs="Arial"/>
          <w:sz w:val="22"/>
          <w:szCs w:val="22"/>
        </w:rPr>
        <w:t>% of the value of the contract to any other enterprise that does not qualify for at least the points that such a bidder qualifies for, unless the intended Sub-contractor is an EME that has the capacity and the ability to execute the sub-contract.</w:t>
      </w:r>
    </w:p>
    <w:p w14:paraId="0C381C50" w14:textId="77777777" w:rsidR="00945974" w:rsidRPr="00334962" w:rsidRDefault="00945974" w:rsidP="00B3756A">
      <w:pPr>
        <w:pStyle w:val="ListParagraph"/>
        <w:spacing w:line="360" w:lineRule="auto"/>
        <w:ind w:left="993" w:hanging="633"/>
        <w:jc w:val="both"/>
        <w:rPr>
          <w:rFonts w:ascii="Arial" w:hAnsi="Arial" w:cs="Arial"/>
          <w:sz w:val="22"/>
          <w:szCs w:val="22"/>
        </w:rPr>
      </w:pPr>
    </w:p>
    <w:p w14:paraId="5FA2E348" w14:textId="1C0A46E8" w:rsidR="00DA2983" w:rsidRPr="00334962" w:rsidRDefault="001A421D" w:rsidP="00B3756A">
      <w:pPr>
        <w:tabs>
          <w:tab w:val="left" w:pos="720"/>
        </w:tabs>
        <w:spacing w:line="360" w:lineRule="auto"/>
        <w:ind w:left="993" w:hanging="633"/>
        <w:jc w:val="both"/>
        <w:rPr>
          <w:rFonts w:ascii="Arial" w:hAnsi="Arial" w:cs="Arial"/>
          <w:sz w:val="22"/>
          <w:szCs w:val="22"/>
        </w:rPr>
      </w:pPr>
      <w:r w:rsidRPr="00334962">
        <w:rPr>
          <w:rFonts w:ascii="Arial" w:hAnsi="Arial" w:cs="Arial"/>
          <w:sz w:val="22"/>
          <w:szCs w:val="22"/>
        </w:rPr>
        <w:t>1</w:t>
      </w:r>
      <w:r w:rsidR="0030700D" w:rsidRPr="00334962">
        <w:rPr>
          <w:rFonts w:ascii="Arial" w:hAnsi="Arial" w:cs="Arial"/>
          <w:sz w:val="22"/>
          <w:szCs w:val="22"/>
        </w:rPr>
        <w:t>0</w:t>
      </w:r>
      <w:r w:rsidR="00292C0C" w:rsidRPr="00334962">
        <w:rPr>
          <w:rFonts w:ascii="Arial" w:hAnsi="Arial" w:cs="Arial"/>
          <w:sz w:val="22"/>
          <w:szCs w:val="22"/>
        </w:rPr>
        <w:t xml:space="preserve">.7. </w:t>
      </w:r>
      <w:r w:rsidR="00945974" w:rsidRPr="00334962">
        <w:rPr>
          <w:rFonts w:ascii="Arial" w:hAnsi="Arial" w:cs="Arial"/>
          <w:sz w:val="22"/>
          <w:szCs w:val="22"/>
        </w:rPr>
        <w:t xml:space="preserve">A </w:t>
      </w:r>
      <w:r w:rsidR="00F5092E" w:rsidRPr="00334962">
        <w:rPr>
          <w:rFonts w:ascii="Arial" w:hAnsi="Arial" w:cs="Arial"/>
          <w:sz w:val="22"/>
          <w:szCs w:val="22"/>
        </w:rPr>
        <w:t>tenderer a</w:t>
      </w:r>
      <w:r w:rsidR="00945974" w:rsidRPr="00334962">
        <w:rPr>
          <w:rFonts w:ascii="Arial" w:hAnsi="Arial" w:cs="Arial"/>
          <w:sz w:val="22"/>
          <w:szCs w:val="22"/>
        </w:rPr>
        <w:t>warded a contract m</w:t>
      </w:r>
      <w:r w:rsidR="00C9015B" w:rsidRPr="00334962">
        <w:rPr>
          <w:rFonts w:ascii="Arial" w:hAnsi="Arial" w:cs="Arial"/>
          <w:sz w:val="22"/>
          <w:szCs w:val="22"/>
        </w:rPr>
        <w:t xml:space="preserve">ay not sub-contract more than </w:t>
      </w:r>
      <w:r w:rsidR="00F5092E" w:rsidRPr="00334962">
        <w:rPr>
          <w:rFonts w:ascii="Arial" w:hAnsi="Arial" w:cs="Arial"/>
          <w:sz w:val="22"/>
          <w:szCs w:val="22"/>
        </w:rPr>
        <w:t>25</w:t>
      </w:r>
      <w:r w:rsidR="00945974" w:rsidRPr="00334962">
        <w:rPr>
          <w:rFonts w:ascii="Arial" w:hAnsi="Arial" w:cs="Arial"/>
          <w:sz w:val="22"/>
          <w:szCs w:val="22"/>
        </w:rPr>
        <w:t>% of the value of the contract to any other enterprise that does not have equal or higher B-BBEE status level than the person concerned, unless the contract is sub-contracted to an EME that has the capacity and the ability to execute the sub-contract.</w:t>
      </w:r>
    </w:p>
    <w:p w14:paraId="06F6202B" w14:textId="77777777" w:rsidR="001A421D" w:rsidRPr="00334962" w:rsidRDefault="001A421D" w:rsidP="00B3756A">
      <w:pPr>
        <w:tabs>
          <w:tab w:val="left" w:pos="720"/>
        </w:tabs>
        <w:spacing w:line="360" w:lineRule="auto"/>
        <w:ind w:left="993" w:hanging="633"/>
        <w:jc w:val="both"/>
        <w:rPr>
          <w:rFonts w:ascii="Arial" w:hAnsi="Arial" w:cs="Arial"/>
          <w:sz w:val="22"/>
          <w:szCs w:val="22"/>
        </w:rPr>
      </w:pPr>
    </w:p>
    <w:p w14:paraId="2B3CD163" w14:textId="20636024" w:rsidR="007C4C1C" w:rsidRPr="00334962" w:rsidRDefault="00521623" w:rsidP="00521623">
      <w:pPr>
        <w:tabs>
          <w:tab w:val="left" w:pos="360"/>
        </w:tabs>
        <w:spacing w:line="360" w:lineRule="auto"/>
        <w:jc w:val="both"/>
        <w:rPr>
          <w:rFonts w:ascii="Arial" w:hAnsi="Arial" w:cs="Arial"/>
          <w:b/>
          <w:sz w:val="22"/>
          <w:szCs w:val="22"/>
        </w:rPr>
      </w:pPr>
      <w:r w:rsidRPr="00334962">
        <w:rPr>
          <w:rFonts w:ascii="Arial" w:hAnsi="Arial" w:cs="Arial"/>
          <w:b/>
          <w:sz w:val="22"/>
          <w:szCs w:val="22"/>
        </w:rPr>
        <w:t>11.</w:t>
      </w:r>
      <w:r w:rsidR="00292C0C" w:rsidRPr="00334962">
        <w:rPr>
          <w:rFonts w:ascii="Arial" w:hAnsi="Arial" w:cs="Arial"/>
          <w:b/>
          <w:sz w:val="22"/>
          <w:szCs w:val="22"/>
        </w:rPr>
        <w:t xml:space="preserve"> </w:t>
      </w:r>
      <w:r w:rsidR="00A96EE6" w:rsidRPr="00334962">
        <w:rPr>
          <w:rFonts w:ascii="Arial" w:hAnsi="Arial" w:cs="Arial"/>
          <w:b/>
          <w:sz w:val="22"/>
          <w:szCs w:val="22"/>
        </w:rPr>
        <w:t xml:space="preserve">COMMUNICATION </w:t>
      </w:r>
    </w:p>
    <w:p w14:paraId="57398C8B" w14:textId="77777777" w:rsidR="00E809E9" w:rsidRPr="00334962" w:rsidRDefault="00E809E9" w:rsidP="00B3756A">
      <w:pPr>
        <w:spacing w:line="360" w:lineRule="auto"/>
        <w:ind w:left="851"/>
        <w:jc w:val="both"/>
        <w:rPr>
          <w:rFonts w:ascii="Arial" w:hAnsi="Arial" w:cs="Arial"/>
          <w:sz w:val="22"/>
          <w:szCs w:val="22"/>
        </w:rPr>
      </w:pPr>
      <w:r w:rsidRPr="00334962">
        <w:rPr>
          <w:rFonts w:ascii="Arial" w:hAnsi="Arial" w:cs="Arial"/>
          <w:sz w:val="22"/>
          <w:szCs w:val="22"/>
        </w:rPr>
        <w:t xml:space="preserve">Respondents are warned that a response will be disqualified should any attempt be made by a tenderer either directly or indirectly to canvass any officer(s) or employees of SABC in respect of a </w:t>
      </w:r>
      <w:r w:rsidR="00EA0DFA" w:rsidRPr="00334962">
        <w:rPr>
          <w:rFonts w:ascii="Arial" w:hAnsi="Arial" w:cs="Arial"/>
          <w:sz w:val="22"/>
          <w:szCs w:val="22"/>
        </w:rPr>
        <w:t>RFQ</w:t>
      </w:r>
      <w:r w:rsidRPr="00334962">
        <w:rPr>
          <w:rFonts w:ascii="Arial" w:hAnsi="Arial" w:cs="Arial"/>
          <w:sz w:val="22"/>
          <w:szCs w:val="22"/>
        </w:rPr>
        <w:t>, between the closing date and the date of the award of the business.</w:t>
      </w:r>
      <w:r w:rsidR="00BF07AA" w:rsidRPr="00334962">
        <w:rPr>
          <w:rFonts w:ascii="Arial" w:hAnsi="Arial" w:cs="Arial"/>
          <w:sz w:val="22"/>
          <w:szCs w:val="22"/>
        </w:rPr>
        <w:t xml:space="preserve"> </w:t>
      </w:r>
      <w:r w:rsidRPr="00334962">
        <w:rPr>
          <w:rFonts w:ascii="Arial" w:hAnsi="Arial" w:cs="Arial"/>
          <w:b/>
          <w:sz w:val="22"/>
          <w:szCs w:val="22"/>
        </w:rPr>
        <w:t xml:space="preserve">All enquiries relating to </w:t>
      </w:r>
      <w:r w:rsidR="00FE4689" w:rsidRPr="00334962">
        <w:rPr>
          <w:rFonts w:ascii="Arial" w:hAnsi="Arial" w:cs="Arial"/>
          <w:b/>
          <w:sz w:val="22"/>
          <w:szCs w:val="22"/>
        </w:rPr>
        <w:t>this RFQ should be emailed two</w:t>
      </w:r>
      <w:r w:rsidRPr="00334962">
        <w:rPr>
          <w:rFonts w:ascii="Arial" w:hAnsi="Arial" w:cs="Arial"/>
          <w:b/>
          <w:sz w:val="22"/>
          <w:szCs w:val="22"/>
        </w:rPr>
        <w:t xml:space="preserve"> days before the closing date.</w:t>
      </w:r>
    </w:p>
    <w:p w14:paraId="55D19892" w14:textId="77777777" w:rsidR="00A95DAF" w:rsidRPr="00334962" w:rsidRDefault="00A95DAF" w:rsidP="00B3756A">
      <w:pPr>
        <w:autoSpaceDE w:val="0"/>
        <w:autoSpaceDN w:val="0"/>
        <w:adjustRightInd w:val="0"/>
        <w:spacing w:line="360" w:lineRule="auto"/>
        <w:jc w:val="both"/>
        <w:rPr>
          <w:rFonts w:ascii="Arial" w:hAnsi="Arial" w:cs="Arial"/>
          <w:sz w:val="22"/>
          <w:szCs w:val="22"/>
        </w:rPr>
      </w:pPr>
    </w:p>
    <w:p w14:paraId="64D6FE57" w14:textId="6580BB6B" w:rsidR="00552343" w:rsidRPr="00334962" w:rsidRDefault="00521623" w:rsidP="00521623">
      <w:pPr>
        <w:tabs>
          <w:tab w:val="left" w:pos="360"/>
        </w:tabs>
        <w:spacing w:line="360" w:lineRule="auto"/>
        <w:jc w:val="both"/>
        <w:rPr>
          <w:rFonts w:ascii="Arial" w:hAnsi="Arial" w:cs="Arial"/>
          <w:b/>
          <w:sz w:val="22"/>
          <w:szCs w:val="22"/>
        </w:rPr>
      </w:pPr>
      <w:r w:rsidRPr="00334962">
        <w:rPr>
          <w:rFonts w:ascii="Arial" w:hAnsi="Arial" w:cs="Arial"/>
          <w:b/>
          <w:sz w:val="22"/>
          <w:szCs w:val="22"/>
        </w:rPr>
        <w:t>13.</w:t>
      </w:r>
      <w:r w:rsidR="00552343" w:rsidRPr="00334962">
        <w:rPr>
          <w:rFonts w:ascii="Arial" w:hAnsi="Arial" w:cs="Arial"/>
          <w:b/>
          <w:sz w:val="22"/>
          <w:szCs w:val="22"/>
        </w:rPr>
        <w:t>CONDITIONS TO BE OBSERVED WHEN TENDERING</w:t>
      </w:r>
    </w:p>
    <w:p w14:paraId="26E83FA0" w14:textId="6A62F490" w:rsidR="00552343" w:rsidRPr="00334962" w:rsidRDefault="00C97E66" w:rsidP="003B064F">
      <w:pPr>
        <w:spacing w:line="360" w:lineRule="auto"/>
        <w:ind w:left="1418" w:right="-6" w:hanging="698"/>
        <w:jc w:val="both"/>
        <w:rPr>
          <w:rFonts w:ascii="Arial" w:hAnsi="Arial" w:cs="Arial"/>
          <w:sz w:val="22"/>
          <w:szCs w:val="22"/>
        </w:rPr>
      </w:pPr>
      <w:r w:rsidRPr="00334962">
        <w:rPr>
          <w:rFonts w:ascii="Arial" w:hAnsi="Arial" w:cs="Arial"/>
          <w:sz w:val="22"/>
          <w:szCs w:val="22"/>
        </w:rPr>
        <w:t>1</w:t>
      </w:r>
      <w:r w:rsidR="00B3756A" w:rsidRPr="00334962">
        <w:rPr>
          <w:rFonts w:ascii="Arial" w:hAnsi="Arial" w:cs="Arial"/>
          <w:sz w:val="22"/>
          <w:szCs w:val="22"/>
        </w:rPr>
        <w:t>2</w:t>
      </w:r>
      <w:r w:rsidR="00292C0C" w:rsidRPr="00334962">
        <w:rPr>
          <w:rFonts w:ascii="Arial" w:hAnsi="Arial" w:cs="Arial"/>
          <w:sz w:val="22"/>
          <w:szCs w:val="22"/>
        </w:rPr>
        <w:t>.1</w:t>
      </w:r>
      <w:r w:rsidR="00B00A89" w:rsidRPr="00334962">
        <w:rPr>
          <w:rFonts w:ascii="Arial" w:hAnsi="Arial" w:cs="Arial"/>
          <w:sz w:val="22"/>
          <w:szCs w:val="22"/>
        </w:rPr>
        <w:t>. The</w:t>
      </w:r>
      <w:r w:rsidR="00552343" w:rsidRPr="00334962">
        <w:rPr>
          <w:rFonts w:ascii="Arial" w:hAnsi="Arial" w:cs="Arial"/>
          <w:sz w:val="22"/>
          <w:szCs w:val="22"/>
        </w:rPr>
        <w:t xml:space="preserve"> Corporation does not bind itself to accept the lowest or any tender, nor shall it be responsible for or pay any expenses or losses which may be incurred by the Tenderer in the preparation and delivery of his tender</w:t>
      </w:r>
      <w:r w:rsidR="00FE4689" w:rsidRPr="00334962">
        <w:rPr>
          <w:rFonts w:ascii="Arial" w:hAnsi="Arial" w:cs="Arial"/>
          <w:sz w:val="22"/>
          <w:szCs w:val="22"/>
        </w:rPr>
        <w:t xml:space="preserve">. </w:t>
      </w:r>
      <w:r w:rsidR="00552343" w:rsidRPr="00334962">
        <w:rPr>
          <w:rFonts w:ascii="Arial" w:hAnsi="Arial" w:cs="Arial"/>
          <w:sz w:val="22"/>
          <w:szCs w:val="22"/>
        </w:rPr>
        <w:t>The Corporation reserves the right to accept a separate tender or separate tenders for any one or more of the sections of a specification.  The corporation also reserves the right to withdraw the tender at any stage.</w:t>
      </w:r>
    </w:p>
    <w:p w14:paraId="36DDA5CE" w14:textId="77777777" w:rsidR="00552343" w:rsidRPr="00334962" w:rsidRDefault="00552343" w:rsidP="003B064F">
      <w:pPr>
        <w:spacing w:line="360" w:lineRule="auto"/>
        <w:ind w:left="510" w:right="-3"/>
        <w:jc w:val="both"/>
        <w:rPr>
          <w:rFonts w:ascii="Arial" w:hAnsi="Arial" w:cs="Arial"/>
          <w:sz w:val="22"/>
          <w:szCs w:val="22"/>
        </w:rPr>
      </w:pPr>
    </w:p>
    <w:p w14:paraId="702EB104" w14:textId="377B9449" w:rsidR="00CE748F" w:rsidRPr="00334962" w:rsidRDefault="00C97E66" w:rsidP="003B064F">
      <w:pPr>
        <w:tabs>
          <w:tab w:val="left" w:pos="720"/>
        </w:tabs>
        <w:spacing w:line="360" w:lineRule="auto"/>
        <w:ind w:left="720" w:right="-6"/>
        <w:jc w:val="both"/>
        <w:rPr>
          <w:rFonts w:ascii="Arial" w:hAnsi="Arial" w:cs="Arial"/>
          <w:sz w:val="22"/>
          <w:szCs w:val="22"/>
        </w:rPr>
      </w:pPr>
      <w:r w:rsidRPr="00334962">
        <w:rPr>
          <w:rFonts w:ascii="Arial" w:hAnsi="Arial" w:cs="Arial"/>
          <w:sz w:val="22"/>
          <w:szCs w:val="22"/>
        </w:rPr>
        <w:t>1</w:t>
      </w:r>
      <w:r w:rsidR="00B3756A" w:rsidRPr="00334962">
        <w:rPr>
          <w:rFonts w:ascii="Arial" w:hAnsi="Arial" w:cs="Arial"/>
          <w:sz w:val="22"/>
          <w:szCs w:val="22"/>
        </w:rPr>
        <w:t>2</w:t>
      </w:r>
      <w:r w:rsidR="00BF07AA" w:rsidRPr="00334962">
        <w:rPr>
          <w:rFonts w:ascii="Arial" w:hAnsi="Arial" w:cs="Arial"/>
          <w:sz w:val="22"/>
          <w:szCs w:val="22"/>
        </w:rPr>
        <w:t>.2</w:t>
      </w:r>
      <w:r w:rsidR="00292C0C" w:rsidRPr="00334962">
        <w:rPr>
          <w:rFonts w:ascii="Arial" w:hAnsi="Arial" w:cs="Arial"/>
          <w:sz w:val="22"/>
          <w:szCs w:val="22"/>
        </w:rPr>
        <w:t xml:space="preserve">. </w:t>
      </w:r>
      <w:r w:rsidR="00046668" w:rsidRPr="00334962">
        <w:rPr>
          <w:rFonts w:ascii="Arial" w:hAnsi="Arial" w:cs="Arial"/>
          <w:sz w:val="22"/>
          <w:szCs w:val="22"/>
        </w:rPr>
        <w:t>No</w:t>
      </w:r>
      <w:r w:rsidR="00552343" w:rsidRPr="00334962">
        <w:rPr>
          <w:rFonts w:ascii="Arial" w:hAnsi="Arial" w:cs="Arial"/>
          <w:sz w:val="22"/>
          <w:szCs w:val="22"/>
        </w:rPr>
        <w:t xml:space="preserve"> tender shall be deemed to have been accepted unless and until a formal </w:t>
      </w:r>
    </w:p>
    <w:p w14:paraId="4A49D6D8" w14:textId="77777777" w:rsidR="00552343" w:rsidRPr="00334962" w:rsidRDefault="00CE748F" w:rsidP="003B064F">
      <w:pPr>
        <w:tabs>
          <w:tab w:val="left" w:pos="720"/>
        </w:tabs>
        <w:spacing w:line="360" w:lineRule="auto"/>
        <w:ind w:left="720" w:right="-6"/>
        <w:jc w:val="both"/>
        <w:rPr>
          <w:rFonts w:ascii="Arial" w:hAnsi="Arial" w:cs="Arial"/>
          <w:sz w:val="22"/>
          <w:szCs w:val="22"/>
        </w:rPr>
      </w:pPr>
      <w:r w:rsidRPr="00334962">
        <w:rPr>
          <w:rFonts w:ascii="Arial" w:hAnsi="Arial" w:cs="Arial"/>
          <w:sz w:val="22"/>
          <w:szCs w:val="22"/>
        </w:rPr>
        <w:tab/>
      </w:r>
      <w:r w:rsidR="00552343" w:rsidRPr="00334962">
        <w:rPr>
          <w:rFonts w:ascii="Arial" w:hAnsi="Arial" w:cs="Arial"/>
          <w:sz w:val="22"/>
          <w:szCs w:val="22"/>
        </w:rPr>
        <w:t>contract / letter of intent is prepared and executed.</w:t>
      </w:r>
    </w:p>
    <w:p w14:paraId="0DC407FF" w14:textId="31C43F94" w:rsidR="00552343" w:rsidRPr="00334962" w:rsidRDefault="00C97E66" w:rsidP="003B064F">
      <w:pPr>
        <w:spacing w:line="360" w:lineRule="auto"/>
        <w:ind w:left="360" w:right="-3" w:firstLine="360"/>
        <w:jc w:val="both"/>
        <w:rPr>
          <w:rFonts w:ascii="Arial" w:hAnsi="Arial" w:cs="Arial"/>
          <w:sz w:val="22"/>
          <w:szCs w:val="22"/>
        </w:rPr>
      </w:pPr>
      <w:r w:rsidRPr="00334962">
        <w:rPr>
          <w:rFonts w:ascii="Arial" w:hAnsi="Arial" w:cs="Arial"/>
          <w:sz w:val="22"/>
          <w:szCs w:val="22"/>
        </w:rPr>
        <w:t>1</w:t>
      </w:r>
      <w:r w:rsidR="00B3756A" w:rsidRPr="00334962">
        <w:rPr>
          <w:rFonts w:ascii="Arial" w:hAnsi="Arial" w:cs="Arial"/>
          <w:sz w:val="22"/>
          <w:szCs w:val="22"/>
        </w:rPr>
        <w:t>2</w:t>
      </w:r>
      <w:r w:rsidR="00E72638" w:rsidRPr="00334962">
        <w:rPr>
          <w:rFonts w:ascii="Arial" w:hAnsi="Arial" w:cs="Arial"/>
          <w:sz w:val="22"/>
          <w:szCs w:val="22"/>
        </w:rPr>
        <w:t>.3</w:t>
      </w:r>
      <w:r w:rsidR="00292C0C" w:rsidRPr="00334962">
        <w:rPr>
          <w:rFonts w:ascii="Arial" w:hAnsi="Arial" w:cs="Arial"/>
          <w:sz w:val="22"/>
          <w:szCs w:val="22"/>
        </w:rPr>
        <w:t xml:space="preserve">. </w:t>
      </w:r>
      <w:r w:rsidR="00552343" w:rsidRPr="00334962">
        <w:rPr>
          <w:rFonts w:ascii="Arial" w:hAnsi="Arial" w:cs="Arial"/>
          <w:sz w:val="22"/>
          <w:szCs w:val="22"/>
        </w:rPr>
        <w:t>The Corporation reserves the right to:</w:t>
      </w:r>
    </w:p>
    <w:p w14:paraId="347367DA" w14:textId="77777777" w:rsidR="00BF07AA" w:rsidRPr="00334962" w:rsidRDefault="00BF07AA" w:rsidP="003B064F">
      <w:pPr>
        <w:autoSpaceDE w:val="0"/>
        <w:autoSpaceDN w:val="0"/>
        <w:adjustRightInd w:val="0"/>
        <w:spacing w:line="360" w:lineRule="auto"/>
        <w:contextualSpacing/>
        <w:jc w:val="both"/>
        <w:rPr>
          <w:rFonts w:ascii="Arial" w:hAnsi="Arial" w:cs="Arial"/>
          <w:sz w:val="22"/>
          <w:szCs w:val="22"/>
        </w:rPr>
      </w:pPr>
    </w:p>
    <w:p w14:paraId="4A63E219" w14:textId="209CCCB0" w:rsidR="00552343" w:rsidRPr="00334962" w:rsidRDefault="00C97E66" w:rsidP="003B064F">
      <w:pPr>
        <w:autoSpaceDE w:val="0"/>
        <w:autoSpaceDN w:val="0"/>
        <w:adjustRightInd w:val="0"/>
        <w:spacing w:line="360" w:lineRule="auto"/>
        <w:ind w:left="1985" w:hanging="905"/>
        <w:contextualSpacing/>
        <w:jc w:val="both"/>
        <w:rPr>
          <w:rFonts w:ascii="Arial" w:hAnsi="Arial" w:cs="Arial"/>
          <w:sz w:val="22"/>
          <w:szCs w:val="22"/>
        </w:rPr>
      </w:pPr>
      <w:r w:rsidRPr="00334962">
        <w:rPr>
          <w:rFonts w:ascii="Arial" w:hAnsi="Arial" w:cs="Arial"/>
          <w:sz w:val="22"/>
          <w:szCs w:val="22"/>
        </w:rPr>
        <w:t>1</w:t>
      </w:r>
      <w:r w:rsidR="00B3756A" w:rsidRPr="00334962">
        <w:rPr>
          <w:rFonts w:ascii="Arial" w:hAnsi="Arial" w:cs="Arial"/>
          <w:sz w:val="22"/>
          <w:szCs w:val="22"/>
        </w:rPr>
        <w:t>2</w:t>
      </w:r>
      <w:r w:rsidR="00BF07AA" w:rsidRPr="00334962">
        <w:rPr>
          <w:rFonts w:ascii="Arial" w:hAnsi="Arial" w:cs="Arial"/>
          <w:sz w:val="22"/>
          <w:szCs w:val="22"/>
        </w:rPr>
        <w:t>.3.1 Not</w:t>
      </w:r>
      <w:r w:rsidR="00552343" w:rsidRPr="00334962">
        <w:rPr>
          <w:rFonts w:ascii="Arial" w:hAnsi="Arial" w:cs="Arial"/>
          <w:sz w:val="22"/>
          <w:szCs w:val="22"/>
        </w:rPr>
        <w:t xml:space="preserve"> evaluate and award tenders that do not comply strictly with this tender</w:t>
      </w:r>
      <w:r w:rsidR="00CE748F" w:rsidRPr="00334962">
        <w:rPr>
          <w:rFonts w:ascii="Arial" w:hAnsi="Arial" w:cs="Arial"/>
          <w:sz w:val="22"/>
          <w:szCs w:val="22"/>
        </w:rPr>
        <w:t xml:space="preserve"> </w:t>
      </w:r>
      <w:r w:rsidR="00552343" w:rsidRPr="00334962">
        <w:rPr>
          <w:rFonts w:ascii="Arial" w:hAnsi="Arial" w:cs="Arial"/>
          <w:sz w:val="22"/>
          <w:szCs w:val="22"/>
        </w:rPr>
        <w:t>document.</w:t>
      </w:r>
    </w:p>
    <w:p w14:paraId="74E5B2FE" w14:textId="5C1A0AA7" w:rsidR="00552343" w:rsidRPr="00334962" w:rsidRDefault="00C97E66" w:rsidP="003B064F">
      <w:pPr>
        <w:autoSpaceDE w:val="0"/>
        <w:autoSpaceDN w:val="0"/>
        <w:adjustRightInd w:val="0"/>
        <w:spacing w:line="360" w:lineRule="auto"/>
        <w:ind w:left="720" w:firstLine="360"/>
        <w:contextualSpacing/>
        <w:jc w:val="both"/>
        <w:rPr>
          <w:rFonts w:ascii="Arial" w:hAnsi="Arial" w:cs="Arial"/>
          <w:sz w:val="22"/>
          <w:szCs w:val="22"/>
        </w:rPr>
      </w:pPr>
      <w:r w:rsidRPr="00334962">
        <w:rPr>
          <w:rFonts w:ascii="Arial" w:hAnsi="Arial" w:cs="Arial"/>
          <w:sz w:val="22"/>
          <w:szCs w:val="22"/>
        </w:rPr>
        <w:lastRenderedPageBreak/>
        <w:t>1</w:t>
      </w:r>
      <w:r w:rsidR="00B3756A" w:rsidRPr="00334962">
        <w:rPr>
          <w:rFonts w:ascii="Arial" w:hAnsi="Arial" w:cs="Arial"/>
          <w:sz w:val="22"/>
          <w:szCs w:val="22"/>
        </w:rPr>
        <w:t>2</w:t>
      </w:r>
      <w:r w:rsidR="00BF07AA" w:rsidRPr="00334962">
        <w:rPr>
          <w:rFonts w:ascii="Arial" w:hAnsi="Arial" w:cs="Arial"/>
          <w:sz w:val="22"/>
          <w:szCs w:val="22"/>
        </w:rPr>
        <w:t>.3</w:t>
      </w:r>
      <w:r w:rsidR="00292C0C" w:rsidRPr="00334962">
        <w:rPr>
          <w:rFonts w:ascii="Arial" w:hAnsi="Arial" w:cs="Arial"/>
          <w:sz w:val="22"/>
          <w:szCs w:val="22"/>
        </w:rPr>
        <w:t xml:space="preserve">.2 </w:t>
      </w:r>
      <w:r w:rsidR="00552343" w:rsidRPr="00334962">
        <w:rPr>
          <w:rFonts w:ascii="Arial" w:hAnsi="Arial" w:cs="Arial"/>
          <w:sz w:val="22"/>
          <w:szCs w:val="22"/>
        </w:rPr>
        <w:t>Make a selection solely on the information received in the tenders and</w:t>
      </w:r>
    </w:p>
    <w:p w14:paraId="3415482F" w14:textId="77777777" w:rsidR="00B3756A" w:rsidRPr="00334962" w:rsidRDefault="00C97E66" w:rsidP="00B3756A">
      <w:pPr>
        <w:autoSpaceDE w:val="0"/>
        <w:autoSpaceDN w:val="0"/>
        <w:adjustRightInd w:val="0"/>
        <w:spacing w:line="360" w:lineRule="auto"/>
        <w:ind w:left="360" w:firstLine="720"/>
        <w:contextualSpacing/>
        <w:jc w:val="both"/>
        <w:rPr>
          <w:rFonts w:ascii="Arial" w:hAnsi="Arial" w:cs="Arial"/>
          <w:sz w:val="22"/>
          <w:szCs w:val="22"/>
        </w:rPr>
      </w:pPr>
      <w:r w:rsidRPr="00334962">
        <w:rPr>
          <w:rFonts w:ascii="Arial" w:hAnsi="Arial" w:cs="Arial"/>
          <w:sz w:val="22"/>
          <w:szCs w:val="22"/>
        </w:rPr>
        <w:t>1</w:t>
      </w:r>
      <w:r w:rsidR="00B3756A" w:rsidRPr="00334962">
        <w:rPr>
          <w:rFonts w:ascii="Arial" w:hAnsi="Arial" w:cs="Arial"/>
          <w:sz w:val="22"/>
          <w:szCs w:val="22"/>
        </w:rPr>
        <w:t>2</w:t>
      </w:r>
      <w:r w:rsidR="00BF07AA" w:rsidRPr="00334962">
        <w:rPr>
          <w:rFonts w:ascii="Arial" w:hAnsi="Arial" w:cs="Arial"/>
          <w:sz w:val="22"/>
          <w:szCs w:val="22"/>
        </w:rPr>
        <w:t>.3</w:t>
      </w:r>
      <w:r w:rsidR="00292C0C" w:rsidRPr="00334962">
        <w:rPr>
          <w:rFonts w:ascii="Arial" w:hAnsi="Arial" w:cs="Arial"/>
          <w:sz w:val="22"/>
          <w:szCs w:val="22"/>
        </w:rPr>
        <w:t xml:space="preserve">.3 </w:t>
      </w:r>
      <w:r w:rsidR="00552343" w:rsidRPr="00334962">
        <w:rPr>
          <w:rFonts w:ascii="Arial" w:hAnsi="Arial" w:cs="Arial"/>
          <w:sz w:val="22"/>
          <w:szCs w:val="22"/>
        </w:rPr>
        <w:t xml:space="preserve">Enter into negotiations with any one or more of preferred Tenderer(s) based on the </w:t>
      </w:r>
    </w:p>
    <w:p w14:paraId="3BA0AE23" w14:textId="262D54A7" w:rsidR="00552343" w:rsidRPr="00334962" w:rsidRDefault="00552343" w:rsidP="00B3756A">
      <w:pPr>
        <w:autoSpaceDE w:val="0"/>
        <w:autoSpaceDN w:val="0"/>
        <w:adjustRightInd w:val="0"/>
        <w:spacing w:line="360" w:lineRule="auto"/>
        <w:ind w:left="1123" w:firstLine="720"/>
        <w:contextualSpacing/>
        <w:jc w:val="both"/>
        <w:rPr>
          <w:rFonts w:ascii="Arial" w:hAnsi="Arial" w:cs="Arial"/>
          <w:sz w:val="22"/>
          <w:szCs w:val="22"/>
        </w:rPr>
      </w:pPr>
      <w:r w:rsidRPr="00334962">
        <w:rPr>
          <w:rFonts w:ascii="Arial" w:hAnsi="Arial" w:cs="Arial"/>
          <w:sz w:val="22"/>
          <w:szCs w:val="22"/>
        </w:rPr>
        <w:t>criteria specified in the evaluation of this tender.</w:t>
      </w:r>
    </w:p>
    <w:p w14:paraId="1E454A49" w14:textId="38DA1646" w:rsidR="00552343" w:rsidRPr="00334962" w:rsidRDefault="00B3756A" w:rsidP="00B3756A">
      <w:pPr>
        <w:autoSpaceDE w:val="0"/>
        <w:autoSpaceDN w:val="0"/>
        <w:adjustRightInd w:val="0"/>
        <w:spacing w:line="360" w:lineRule="auto"/>
        <w:ind w:left="1843" w:hanging="766"/>
        <w:contextualSpacing/>
        <w:jc w:val="both"/>
        <w:rPr>
          <w:rFonts w:ascii="Arial" w:hAnsi="Arial" w:cs="Arial"/>
          <w:sz w:val="22"/>
          <w:szCs w:val="22"/>
        </w:rPr>
      </w:pPr>
      <w:r w:rsidRPr="00334962">
        <w:rPr>
          <w:rFonts w:ascii="Arial" w:hAnsi="Arial" w:cs="Arial"/>
          <w:sz w:val="22"/>
          <w:szCs w:val="22"/>
        </w:rPr>
        <w:t>12</w:t>
      </w:r>
      <w:r w:rsidR="00BF07AA" w:rsidRPr="00334962">
        <w:rPr>
          <w:rFonts w:ascii="Arial" w:hAnsi="Arial" w:cs="Arial"/>
          <w:sz w:val="22"/>
          <w:szCs w:val="22"/>
        </w:rPr>
        <w:t>.3.4 Contact</w:t>
      </w:r>
      <w:r w:rsidR="00552343" w:rsidRPr="00334962">
        <w:rPr>
          <w:rFonts w:ascii="Arial" w:hAnsi="Arial" w:cs="Arial"/>
          <w:sz w:val="22"/>
          <w:szCs w:val="22"/>
        </w:rPr>
        <w:t xml:space="preserve"> any Tenderer during the evaluation process, in order to clarify any information, without informing any other Tenderers. During the evaluation process, no change in the content of the tender shall be sought, offered or permitted.  </w:t>
      </w:r>
    </w:p>
    <w:p w14:paraId="633F96A1" w14:textId="78FDA959" w:rsidR="00552343" w:rsidRPr="00334962" w:rsidRDefault="00B3756A" w:rsidP="003B064F">
      <w:pPr>
        <w:autoSpaceDE w:val="0"/>
        <w:autoSpaceDN w:val="0"/>
        <w:adjustRightInd w:val="0"/>
        <w:spacing w:line="360" w:lineRule="auto"/>
        <w:ind w:left="720" w:firstLine="357"/>
        <w:contextualSpacing/>
        <w:jc w:val="both"/>
        <w:rPr>
          <w:rFonts w:ascii="Arial" w:hAnsi="Arial" w:cs="Arial"/>
          <w:sz w:val="22"/>
          <w:szCs w:val="22"/>
        </w:rPr>
      </w:pPr>
      <w:r w:rsidRPr="00334962">
        <w:rPr>
          <w:rFonts w:ascii="Arial" w:hAnsi="Arial" w:cs="Arial"/>
          <w:sz w:val="22"/>
          <w:szCs w:val="22"/>
        </w:rPr>
        <w:t>12</w:t>
      </w:r>
      <w:r w:rsidR="00BF07AA" w:rsidRPr="00334962">
        <w:rPr>
          <w:rFonts w:ascii="Arial" w:hAnsi="Arial" w:cs="Arial"/>
          <w:sz w:val="22"/>
          <w:szCs w:val="22"/>
        </w:rPr>
        <w:t>.3.5</w:t>
      </w:r>
      <w:r w:rsidR="00292C0C" w:rsidRPr="00334962">
        <w:rPr>
          <w:rFonts w:ascii="Arial" w:hAnsi="Arial" w:cs="Arial"/>
          <w:sz w:val="22"/>
          <w:szCs w:val="22"/>
        </w:rPr>
        <w:t xml:space="preserve"> </w:t>
      </w:r>
      <w:r w:rsidR="00552343" w:rsidRPr="00334962">
        <w:rPr>
          <w:rFonts w:ascii="Arial" w:hAnsi="Arial" w:cs="Arial"/>
          <w:sz w:val="22"/>
          <w:szCs w:val="22"/>
        </w:rPr>
        <w:t>Award a contract to one or more Tenderer(s).</w:t>
      </w:r>
    </w:p>
    <w:p w14:paraId="19827C9A" w14:textId="3679BE8F" w:rsidR="00552343" w:rsidRPr="00334962" w:rsidRDefault="00B3756A" w:rsidP="003B064F">
      <w:pPr>
        <w:autoSpaceDE w:val="0"/>
        <w:autoSpaceDN w:val="0"/>
        <w:adjustRightInd w:val="0"/>
        <w:spacing w:line="360" w:lineRule="auto"/>
        <w:ind w:left="720" w:firstLine="357"/>
        <w:contextualSpacing/>
        <w:jc w:val="both"/>
        <w:rPr>
          <w:rFonts w:ascii="Arial" w:hAnsi="Arial" w:cs="Arial"/>
          <w:sz w:val="22"/>
          <w:szCs w:val="22"/>
        </w:rPr>
      </w:pPr>
      <w:r w:rsidRPr="00334962">
        <w:rPr>
          <w:rFonts w:ascii="Arial" w:hAnsi="Arial" w:cs="Arial"/>
          <w:sz w:val="22"/>
          <w:szCs w:val="22"/>
        </w:rPr>
        <w:t>12</w:t>
      </w:r>
      <w:r w:rsidR="00BF07AA" w:rsidRPr="00334962">
        <w:rPr>
          <w:rFonts w:ascii="Arial" w:hAnsi="Arial" w:cs="Arial"/>
          <w:sz w:val="22"/>
          <w:szCs w:val="22"/>
        </w:rPr>
        <w:t>.3.6</w:t>
      </w:r>
      <w:r w:rsidR="00292C0C" w:rsidRPr="00334962">
        <w:rPr>
          <w:rFonts w:ascii="Arial" w:hAnsi="Arial" w:cs="Arial"/>
          <w:sz w:val="22"/>
          <w:szCs w:val="22"/>
        </w:rPr>
        <w:t xml:space="preserve"> </w:t>
      </w:r>
      <w:r w:rsidR="00552343" w:rsidRPr="00334962">
        <w:rPr>
          <w:rFonts w:ascii="Arial" w:hAnsi="Arial" w:cs="Arial"/>
          <w:sz w:val="22"/>
          <w:szCs w:val="22"/>
        </w:rPr>
        <w:t>Accept any tender in part or full at its own discretion.</w:t>
      </w:r>
    </w:p>
    <w:p w14:paraId="3DF2D8D1" w14:textId="72535A9A" w:rsidR="00552343" w:rsidRPr="00334962" w:rsidRDefault="00B3756A" w:rsidP="003B064F">
      <w:pPr>
        <w:autoSpaceDE w:val="0"/>
        <w:autoSpaceDN w:val="0"/>
        <w:adjustRightInd w:val="0"/>
        <w:spacing w:line="360" w:lineRule="auto"/>
        <w:ind w:left="720" w:firstLine="360"/>
        <w:contextualSpacing/>
        <w:jc w:val="both"/>
        <w:rPr>
          <w:rFonts w:ascii="Arial" w:hAnsi="Arial" w:cs="Arial"/>
          <w:sz w:val="22"/>
          <w:szCs w:val="22"/>
        </w:rPr>
      </w:pPr>
      <w:r w:rsidRPr="00334962">
        <w:rPr>
          <w:rFonts w:ascii="Arial" w:hAnsi="Arial" w:cs="Arial"/>
          <w:sz w:val="22"/>
          <w:szCs w:val="22"/>
        </w:rPr>
        <w:t>12</w:t>
      </w:r>
      <w:r w:rsidR="00BF07AA" w:rsidRPr="00334962">
        <w:rPr>
          <w:rFonts w:ascii="Arial" w:hAnsi="Arial" w:cs="Arial"/>
          <w:sz w:val="22"/>
          <w:szCs w:val="22"/>
        </w:rPr>
        <w:t>.3.7</w:t>
      </w:r>
      <w:r w:rsidR="00292C0C" w:rsidRPr="00334962">
        <w:rPr>
          <w:rFonts w:ascii="Arial" w:hAnsi="Arial" w:cs="Arial"/>
          <w:sz w:val="22"/>
          <w:szCs w:val="22"/>
        </w:rPr>
        <w:t xml:space="preserve"> </w:t>
      </w:r>
      <w:r w:rsidR="00552343" w:rsidRPr="00334962">
        <w:rPr>
          <w:rFonts w:ascii="Arial" w:hAnsi="Arial" w:cs="Arial"/>
          <w:sz w:val="22"/>
          <w:szCs w:val="22"/>
        </w:rPr>
        <w:t>Cancel this RFQ or any part thereof at any time.</w:t>
      </w:r>
    </w:p>
    <w:p w14:paraId="28749E99" w14:textId="41325DC8" w:rsidR="00CE748F" w:rsidRPr="00334962" w:rsidRDefault="00B3756A" w:rsidP="003B064F">
      <w:pPr>
        <w:autoSpaceDE w:val="0"/>
        <w:autoSpaceDN w:val="0"/>
        <w:adjustRightInd w:val="0"/>
        <w:spacing w:line="360" w:lineRule="auto"/>
        <w:ind w:left="720" w:firstLine="360"/>
        <w:jc w:val="both"/>
        <w:rPr>
          <w:rFonts w:ascii="Arial" w:hAnsi="Arial" w:cs="Arial"/>
          <w:sz w:val="22"/>
          <w:szCs w:val="22"/>
        </w:rPr>
      </w:pPr>
      <w:r w:rsidRPr="00334962">
        <w:rPr>
          <w:rFonts w:ascii="Arial" w:hAnsi="Arial" w:cs="Arial"/>
          <w:sz w:val="22"/>
          <w:szCs w:val="22"/>
        </w:rPr>
        <w:t>12</w:t>
      </w:r>
      <w:r w:rsidR="00BF07AA" w:rsidRPr="00334962">
        <w:rPr>
          <w:rFonts w:ascii="Arial" w:hAnsi="Arial" w:cs="Arial"/>
          <w:sz w:val="22"/>
          <w:szCs w:val="22"/>
        </w:rPr>
        <w:t>.3</w:t>
      </w:r>
      <w:r w:rsidR="00292C0C" w:rsidRPr="00334962">
        <w:rPr>
          <w:rFonts w:ascii="Arial" w:hAnsi="Arial" w:cs="Arial"/>
          <w:sz w:val="22"/>
          <w:szCs w:val="22"/>
        </w:rPr>
        <w:t xml:space="preserve">.8 </w:t>
      </w:r>
      <w:r w:rsidR="00552343" w:rsidRPr="00334962">
        <w:rPr>
          <w:rFonts w:ascii="Arial" w:hAnsi="Arial" w:cs="Arial"/>
          <w:sz w:val="22"/>
          <w:szCs w:val="22"/>
        </w:rPr>
        <w:t xml:space="preserve">Should Tenderer(s) be selected for further negotiations, they will be </w:t>
      </w:r>
    </w:p>
    <w:p w14:paraId="1CF510CD" w14:textId="77777777" w:rsidR="00552343" w:rsidRPr="00334962" w:rsidRDefault="00552343" w:rsidP="003B064F">
      <w:pPr>
        <w:autoSpaceDE w:val="0"/>
        <w:autoSpaceDN w:val="0"/>
        <w:adjustRightInd w:val="0"/>
        <w:spacing w:line="360" w:lineRule="auto"/>
        <w:ind w:left="1701"/>
        <w:jc w:val="both"/>
        <w:rPr>
          <w:rFonts w:ascii="Arial" w:hAnsi="Arial" w:cs="Arial"/>
          <w:sz w:val="22"/>
          <w:szCs w:val="22"/>
        </w:rPr>
      </w:pPr>
      <w:r w:rsidRPr="00334962">
        <w:rPr>
          <w:rFonts w:ascii="Arial" w:hAnsi="Arial" w:cs="Arial"/>
          <w:sz w:val="22"/>
          <w:szCs w:val="22"/>
        </w:rPr>
        <w:t>chosen on the basis of the greatest benefit to the Corporation and not necessarily on the basis of the lowest costs.</w:t>
      </w:r>
    </w:p>
    <w:p w14:paraId="00924B50" w14:textId="168725E5" w:rsidR="004F3CC0" w:rsidRPr="00334962" w:rsidRDefault="00B3756A" w:rsidP="003B064F">
      <w:pPr>
        <w:tabs>
          <w:tab w:val="left" w:pos="720"/>
        </w:tabs>
        <w:spacing w:line="360" w:lineRule="auto"/>
        <w:ind w:left="720" w:right="-6"/>
        <w:jc w:val="both"/>
        <w:rPr>
          <w:rFonts w:ascii="Arial" w:hAnsi="Arial" w:cs="Arial"/>
          <w:sz w:val="22"/>
          <w:szCs w:val="22"/>
        </w:rPr>
      </w:pPr>
      <w:r w:rsidRPr="00334962">
        <w:rPr>
          <w:rFonts w:ascii="Arial" w:hAnsi="Arial" w:cs="Arial"/>
          <w:sz w:val="22"/>
          <w:szCs w:val="22"/>
        </w:rPr>
        <w:t>12</w:t>
      </w:r>
      <w:r w:rsidR="00863DD1" w:rsidRPr="00334962">
        <w:rPr>
          <w:rFonts w:ascii="Arial" w:hAnsi="Arial" w:cs="Arial"/>
          <w:sz w:val="22"/>
          <w:szCs w:val="22"/>
        </w:rPr>
        <w:t xml:space="preserve">.4 SABC shall </w:t>
      </w:r>
      <w:r w:rsidR="00D702A5" w:rsidRPr="00334962">
        <w:rPr>
          <w:rFonts w:ascii="Arial" w:hAnsi="Arial" w:cs="Arial"/>
          <w:sz w:val="22"/>
          <w:szCs w:val="22"/>
        </w:rPr>
        <w:t>not be</w:t>
      </w:r>
      <w:r w:rsidR="00863DD1" w:rsidRPr="00334962">
        <w:rPr>
          <w:rFonts w:ascii="Arial" w:hAnsi="Arial" w:cs="Arial"/>
          <w:sz w:val="22"/>
          <w:szCs w:val="22"/>
        </w:rPr>
        <w:t xml:space="preserve"> liable for any loss or injuries or damages or death of the bidder </w:t>
      </w:r>
    </w:p>
    <w:p w14:paraId="075FF071" w14:textId="77777777" w:rsidR="00863DD1" w:rsidRPr="00334962" w:rsidRDefault="004F3CC0" w:rsidP="003B064F">
      <w:pPr>
        <w:tabs>
          <w:tab w:val="left" w:pos="720"/>
        </w:tabs>
        <w:spacing w:line="360" w:lineRule="auto"/>
        <w:ind w:left="720" w:right="-6"/>
        <w:jc w:val="both"/>
        <w:rPr>
          <w:rFonts w:ascii="Arial" w:hAnsi="Arial" w:cs="Arial"/>
          <w:sz w:val="22"/>
          <w:szCs w:val="22"/>
        </w:rPr>
      </w:pPr>
      <w:r w:rsidRPr="00334962">
        <w:rPr>
          <w:rFonts w:ascii="Arial" w:hAnsi="Arial" w:cs="Arial"/>
          <w:sz w:val="22"/>
          <w:szCs w:val="22"/>
        </w:rPr>
        <w:t xml:space="preserve">        </w:t>
      </w:r>
      <w:r w:rsidR="00863DD1" w:rsidRPr="00334962">
        <w:rPr>
          <w:rFonts w:ascii="Arial" w:hAnsi="Arial" w:cs="Arial"/>
          <w:sz w:val="22"/>
          <w:szCs w:val="22"/>
        </w:rPr>
        <w:t>representative while travelling for SABC auction business</w:t>
      </w:r>
    </w:p>
    <w:p w14:paraId="0FB573E3" w14:textId="77777777" w:rsidR="0030700D" w:rsidRPr="00334962" w:rsidRDefault="0030700D" w:rsidP="003B064F">
      <w:pPr>
        <w:autoSpaceDE w:val="0"/>
        <w:autoSpaceDN w:val="0"/>
        <w:adjustRightInd w:val="0"/>
        <w:spacing w:line="360" w:lineRule="auto"/>
        <w:ind w:left="1701"/>
        <w:jc w:val="both"/>
        <w:rPr>
          <w:rFonts w:ascii="Arial" w:hAnsi="Arial" w:cs="Arial"/>
          <w:sz w:val="22"/>
          <w:szCs w:val="22"/>
        </w:rPr>
      </w:pPr>
    </w:p>
    <w:p w14:paraId="0943846B" w14:textId="7980EF1D" w:rsidR="00552343" w:rsidRPr="00334962" w:rsidRDefault="00521623" w:rsidP="00521623">
      <w:pPr>
        <w:tabs>
          <w:tab w:val="left" w:pos="360"/>
        </w:tabs>
        <w:spacing w:line="360" w:lineRule="auto"/>
        <w:jc w:val="both"/>
        <w:rPr>
          <w:rFonts w:ascii="Arial" w:hAnsi="Arial" w:cs="Arial"/>
          <w:b/>
          <w:sz w:val="22"/>
          <w:szCs w:val="22"/>
        </w:rPr>
      </w:pPr>
      <w:r w:rsidRPr="00334962">
        <w:rPr>
          <w:rFonts w:ascii="Arial" w:hAnsi="Arial" w:cs="Arial"/>
          <w:b/>
          <w:sz w:val="22"/>
          <w:szCs w:val="22"/>
        </w:rPr>
        <w:t>14.</w:t>
      </w:r>
      <w:r w:rsidR="00292C0C" w:rsidRPr="00334962">
        <w:rPr>
          <w:rFonts w:ascii="Arial" w:hAnsi="Arial" w:cs="Arial"/>
          <w:b/>
          <w:sz w:val="22"/>
          <w:szCs w:val="22"/>
        </w:rPr>
        <w:t xml:space="preserve"> </w:t>
      </w:r>
      <w:r w:rsidR="00D21180" w:rsidRPr="00334962">
        <w:rPr>
          <w:rFonts w:ascii="Arial" w:hAnsi="Arial" w:cs="Arial"/>
          <w:b/>
          <w:sz w:val="22"/>
          <w:szCs w:val="22"/>
        </w:rPr>
        <w:t>COST OF BIDDING</w:t>
      </w:r>
    </w:p>
    <w:p w14:paraId="7E3BB7E0" w14:textId="77777777" w:rsidR="00552343" w:rsidRPr="00334962" w:rsidRDefault="00552343" w:rsidP="003B064F">
      <w:pPr>
        <w:autoSpaceDE w:val="0"/>
        <w:autoSpaceDN w:val="0"/>
        <w:adjustRightInd w:val="0"/>
        <w:spacing w:line="360" w:lineRule="auto"/>
        <w:jc w:val="both"/>
        <w:rPr>
          <w:rFonts w:ascii="Arial" w:hAnsi="Arial" w:cs="Arial"/>
          <w:sz w:val="22"/>
          <w:szCs w:val="22"/>
        </w:rPr>
      </w:pPr>
    </w:p>
    <w:p w14:paraId="5409FB01" w14:textId="48BC8CED" w:rsidR="00A96EE6" w:rsidRPr="00334962" w:rsidRDefault="00552343" w:rsidP="003B064F">
      <w:pPr>
        <w:spacing w:line="360" w:lineRule="auto"/>
        <w:ind w:left="425" w:right="-6"/>
        <w:jc w:val="both"/>
        <w:rPr>
          <w:rFonts w:ascii="Arial" w:hAnsi="Arial" w:cs="Arial"/>
          <w:sz w:val="22"/>
          <w:szCs w:val="22"/>
        </w:rPr>
      </w:pPr>
      <w:r w:rsidRPr="00334962">
        <w:rPr>
          <w:rFonts w:ascii="Arial" w:hAnsi="Arial" w:cs="Arial"/>
          <w:sz w:val="22"/>
          <w:szCs w:val="22"/>
        </w:rPr>
        <w:t>The Tenderer shall bear all costs and expenses associated with preparation and submission of its tender or RFQ, and the Corporation shall under no circumstances be responsible or liable for any such costs, regardless of, without limitation, the conduct or outcome of the bidding, evaluation, and selection process.</w:t>
      </w:r>
    </w:p>
    <w:p w14:paraId="04773FA3" w14:textId="6DD0F407" w:rsidR="003B064F" w:rsidRPr="00334962" w:rsidRDefault="003B064F" w:rsidP="003B064F">
      <w:pPr>
        <w:spacing w:line="360" w:lineRule="auto"/>
        <w:ind w:left="425" w:right="-6"/>
        <w:jc w:val="both"/>
        <w:rPr>
          <w:rFonts w:ascii="Arial" w:hAnsi="Arial" w:cs="Arial"/>
          <w:sz w:val="22"/>
          <w:szCs w:val="22"/>
        </w:rPr>
      </w:pPr>
    </w:p>
    <w:p w14:paraId="3B48E631" w14:textId="62EFE0E7" w:rsidR="00B3756A" w:rsidRPr="00334962" w:rsidRDefault="00521623" w:rsidP="00521623">
      <w:pPr>
        <w:tabs>
          <w:tab w:val="left" w:pos="360"/>
        </w:tabs>
        <w:spacing w:line="360" w:lineRule="auto"/>
        <w:jc w:val="both"/>
        <w:rPr>
          <w:rFonts w:ascii="Arial" w:hAnsi="Arial" w:cs="Arial"/>
          <w:b/>
          <w:sz w:val="22"/>
          <w:szCs w:val="22"/>
        </w:rPr>
      </w:pPr>
      <w:r w:rsidRPr="00334962">
        <w:rPr>
          <w:rFonts w:ascii="Arial" w:hAnsi="Arial" w:cs="Arial"/>
          <w:b/>
          <w:sz w:val="22"/>
          <w:szCs w:val="22"/>
        </w:rPr>
        <w:t>15.</w:t>
      </w:r>
      <w:r w:rsidR="00B3756A" w:rsidRPr="00334962">
        <w:rPr>
          <w:rFonts w:ascii="Arial" w:hAnsi="Arial" w:cs="Arial"/>
          <w:b/>
          <w:sz w:val="22"/>
          <w:szCs w:val="22"/>
        </w:rPr>
        <w:t xml:space="preserve">PAYMENT TERMS </w:t>
      </w:r>
    </w:p>
    <w:p w14:paraId="457F4941" w14:textId="77777777" w:rsidR="00B3756A" w:rsidRPr="00334962" w:rsidRDefault="00B3756A" w:rsidP="00B3756A">
      <w:pPr>
        <w:pStyle w:val="ListParagraph"/>
        <w:tabs>
          <w:tab w:val="left" w:pos="360"/>
        </w:tabs>
        <w:spacing w:line="360" w:lineRule="auto"/>
        <w:jc w:val="both"/>
        <w:rPr>
          <w:rFonts w:ascii="Arial" w:hAnsi="Arial" w:cs="Arial"/>
          <w:b/>
          <w:sz w:val="22"/>
          <w:szCs w:val="22"/>
        </w:rPr>
      </w:pPr>
    </w:p>
    <w:p w14:paraId="76B3B346" w14:textId="418873A6" w:rsidR="00B3756A" w:rsidRPr="00334962" w:rsidRDefault="00B3756A" w:rsidP="00B3756A">
      <w:pPr>
        <w:tabs>
          <w:tab w:val="left" w:pos="360"/>
        </w:tabs>
        <w:spacing w:line="360" w:lineRule="auto"/>
        <w:jc w:val="both"/>
        <w:rPr>
          <w:rFonts w:ascii="Arial" w:hAnsi="Arial" w:cs="Arial"/>
          <w:sz w:val="22"/>
          <w:szCs w:val="22"/>
        </w:rPr>
      </w:pPr>
      <w:r w:rsidRPr="00334962">
        <w:rPr>
          <w:rFonts w:ascii="Arial" w:hAnsi="Arial" w:cs="Arial"/>
          <w:b/>
          <w:sz w:val="22"/>
          <w:szCs w:val="22"/>
        </w:rPr>
        <w:tab/>
      </w:r>
      <w:r w:rsidRPr="00334962">
        <w:rPr>
          <w:rFonts w:ascii="Arial" w:hAnsi="Arial" w:cs="Arial"/>
          <w:sz w:val="22"/>
          <w:szCs w:val="22"/>
        </w:rPr>
        <w:t xml:space="preserve">SABC will effect payment sixty (60) days after the service provider has submitted an invoice. </w:t>
      </w:r>
    </w:p>
    <w:p w14:paraId="042EAA01" w14:textId="77777777" w:rsidR="003B064F" w:rsidRPr="00334962" w:rsidRDefault="003B064F" w:rsidP="003B064F">
      <w:pPr>
        <w:spacing w:line="360" w:lineRule="auto"/>
        <w:ind w:left="425" w:right="-6"/>
        <w:jc w:val="both"/>
        <w:rPr>
          <w:rFonts w:ascii="Arial" w:hAnsi="Arial" w:cs="Arial"/>
          <w:sz w:val="22"/>
          <w:szCs w:val="22"/>
        </w:rPr>
      </w:pPr>
    </w:p>
    <w:p w14:paraId="1DEF49E1" w14:textId="77777777" w:rsidR="00F15394" w:rsidRPr="00334962" w:rsidRDefault="00F15394" w:rsidP="005677BE">
      <w:pPr>
        <w:spacing w:line="360" w:lineRule="auto"/>
        <w:ind w:left="2160" w:right="-3" w:hanging="2160"/>
        <w:jc w:val="both"/>
        <w:rPr>
          <w:rFonts w:ascii="Arial" w:hAnsi="Arial" w:cs="Arial"/>
          <w:sz w:val="22"/>
          <w:szCs w:val="22"/>
        </w:rPr>
      </w:pPr>
    </w:p>
    <w:p w14:paraId="7FF20185" w14:textId="77777777" w:rsidR="006C1CD9" w:rsidRPr="00334962" w:rsidRDefault="006C1CD9" w:rsidP="005677BE">
      <w:pPr>
        <w:spacing w:line="360" w:lineRule="auto"/>
        <w:ind w:left="2160" w:right="-3" w:hanging="2160"/>
        <w:jc w:val="center"/>
        <w:rPr>
          <w:rFonts w:ascii="Arial" w:hAnsi="Arial" w:cs="Arial"/>
          <w:b/>
          <w:sz w:val="22"/>
          <w:szCs w:val="22"/>
        </w:rPr>
      </w:pPr>
      <w:r w:rsidRPr="00334962">
        <w:rPr>
          <w:rFonts w:ascii="Arial" w:hAnsi="Arial" w:cs="Arial"/>
          <w:b/>
          <w:sz w:val="22"/>
          <w:szCs w:val="22"/>
          <w:u w:val="single"/>
        </w:rPr>
        <w:t>END OF RFQ DOCUMENT</w:t>
      </w:r>
    </w:p>
    <w:p w14:paraId="023141C8" w14:textId="77777777" w:rsidR="00C97E66" w:rsidRPr="00334962" w:rsidRDefault="00ED0EC8" w:rsidP="005677BE">
      <w:pPr>
        <w:spacing w:line="360" w:lineRule="auto"/>
        <w:ind w:left="720" w:right="-3" w:hanging="720"/>
        <w:jc w:val="both"/>
        <w:rPr>
          <w:rFonts w:ascii="Arial" w:hAnsi="Arial" w:cs="Arial"/>
          <w:b/>
          <w:sz w:val="22"/>
          <w:szCs w:val="22"/>
        </w:rPr>
      </w:pPr>
      <w:r w:rsidRPr="00334962">
        <w:rPr>
          <w:rFonts w:ascii="Arial" w:hAnsi="Arial" w:cs="Arial"/>
          <w:b/>
          <w:sz w:val="22"/>
          <w:szCs w:val="22"/>
        </w:rPr>
        <w:br w:type="page"/>
      </w:r>
      <w:r w:rsidR="00C97E66" w:rsidRPr="00334962">
        <w:rPr>
          <w:rFonts w:ascii="Arial" w:hAnsi="Arial" w:cs="Arial"/>
          <w:b/>
          <w:sz w:val="22"/>
          <w:szCs w:val="22"/>
        </w:rPr>
        <w:lastRenderedPageBreak/>
        <w:t>Annexed to this document for completion and return with the document:</w:t>
      </w:r>
    </w:p>
    <w:p w14:paraId="36B54FE0" w14:textId="77777777" w:rsidR="00C97E66" w:rsidRPr="00334962" w:rsidRDefault="00C97E66" w:rsidP="00C97E66">
      <w:pPr>
        <w:ind w:left="720" w:right="-3" w:hanging="720"/>
        <w:jc w:val="both"/>
        <w:rPr>
          <w:rFonts w:ascii="Arial" w:hAnsi="Arial" w:cs="Arial"/>
          <w:sz w:val="22"/>
          <w:szCs w:val="22"/>
        </w:rPr>
      </w:pPr>
    </w:p>
    <w:p w14:paraId="64C62362" w14:textId="77777777" w:rsidR="00C97E66" w:rsidRPr="00334962" w:rsidRDefault="00C97E66" w:rsidP="00C97E66">
      <w:pPr>
        <w:tabs>
          <w:tab w:val="left" w:pos="1440"/>
        </w:tabs>
        <w:ind w:left="720" w:right="-3" w:hanging="720"/>
        <w:jc w:val="both"/>
        <w:rPr>
          <w:rFonts w:ascii="Arial" w:hAnsi="Arial" w:cs="Arial"/>
          <w:sz w:val="22"/>
          <w:szCs w:val="22"/>
        </w:rPr>
      </w:pPr>
      <w:r w:rsidRPr="00334962">
        <w:rPr>
          <w:rFonts w:ascii="Arial" w:hAnsi="Arial" w:cs="Arial"/>
          <w:sz w:val="22"/>
          <w:szCs w:val="22"/>
        </w:rPr>
        <w:t xml:space="preserve">Annexure A </w:t>
      </w:r>
      <w:r w:rsidRPr="00334962">
        <w:rPr>
          <w:rFonts w:ascii="Arial" w:hAnsi="Arial" w:cs="Arial"/>
          <w:sz w:val="22"/>
          <w:szCs w:val="22"/>
        </w:rPr>
        <w:tab/>
      </w:r>
      <w:r w:rsidRPr="00334962">
        <w:rPr>
          <w:rFonts w:ascii="Arial" w:hAnsi="Arial" w:cs="Arial"/>
          <w:sz w:val="22"/>
          <w:szCs w:val="22"/>
        </w:rPr>
        <w:tab/>
        <w:t xml:space="preserve">- </w:t>
      </w:r>
      <w:r w:rsidRPr="00334962">
        <w:rPr>
          <w:rFonts w:ascii="Arial" w:hAnsi="Arial" w:cs="Arial"/>
          <w:sz w:val="22"/>
          <w:szCs w:val="22"/>
        </w:rPr>
        <w:tab/>
        <w:t>Declaration of Interest</w:t>
      </w:r>
    </w:p>
    <w:p w14:paraId="204863BC" w14:textId="77777777" w:rsidR="00C97E66" w:rsidRPr="00334962" w:rsidRDefault="00C97E66" w:rsidP="00C97E66">
      <w:pPr>
        <w:tabs>
          <w:tab w:val="left" w:pos="1440"/>
        </w:tabs>
        <w:ind w:left="720" w:right="-3" w:hanging="720"/>
        <w:jc w:val="both"/>
        <w:rPr>
          <w:rFonts w:ascii="Arial" w:hAnsi="Arial" w:cs="Arial"/>
          <w:sz w:val="22"/>
          <w:szCs w:val="22"/>
        </w:rPr>
      </w:pPr>
      <w:r w:rsidRPr="00334962">
        <w:rPr>
          <w:rFonts w:ascii="Arial" w:hAnsi="Arial" w:cs="Arial"/>
          <w:sz w:val="22"/>
          <w:szCs w:val="22"/>
        </w:rPr>
        <w:t xml:space="preserve">Annexure B </w:t>
      </w:r>
      <w:r w:rsidRPr="00334962">
        <w:rPr>
          <w:rFonts w:ascii="Arial" w:hAnsi="Arial" w:cs="Arial"/>
          <w:sz w:val="22"/>
          <w:szCs w:val="22"/>
        </w:rPr>
        <w:tab/>
      </w:r>
      <w:r w:rsidRPr="00334962">
        <w:rPr>
          <w:rFonts w:ascii="Arial" w:hAnsi="Arial" w:cs="Arial"/>
          <w:sz w:val="22"/>
          <w:szCs w:val="22"/>
        </w:rPr>
        <w:tab/>
        <w:t xml:space="preserve">- </w:t>
      </w:r>
      <w:r w:rsidRPr="00334962">
        <w:rPr>
          <w:rFonts w:ascii="Arial" w:hAnsi="Arial" w:cs="Arial"/>
          <w:sz w:val="22"/>
          <w:szCs w:val="22"/>
        </w:rPr>
        <w:tab/>
        <w:t>Consortiums, Joint Ventures and Sub-Contracting Regulations</w:t>
      </w:r>
    </w:p>
    <w:p w14:paraId="1426E3D0" w14:textId="77777777" w:rsidR="00C97E66" w:rsidRPr="00334962" w:rsidRDefault="00C97E66" w:rsidP="00C97E66">
      <w:pPr>
        <w:rPr>
          <w:rFonts w:ascii="Arial" w:hAnsi="Arial" w:cs="Arial"/>
          <w:bCs/>
          <w:sz w:val="22"/>
          <w:szCs w:val="22"/>
        </w:rPr>
      </w:pPr>
      <w:r w:rsidRPr="00334962">
        <w:rPr>
          <w:rFonts w:ascii="Arial" w:hAnsi="Arial" w:cs="Arial"/>
          <w:sz w:val="22"/>
          <w:szCs w:val="22"/>
        </w:rPr>
        <w:t>Annexure C</w:t>
      </w:r>
      <w:r w:rsidRPr="00334962">
        <w:rPr>
          <w:rFonts w:ascii="Arial" w:hAnsi="Arial" w:cs="Arial"/>
          <w:sz w:val="22"/>
          <w:szCs w:val="22"/>
        </w:rPr>
        <w:tab/>
      </w:r>
      <w:r w:rsidRPr="00334962">
        <w:rPr>
          <w:rFonts w:ascii="Arial" w:hAnsi="Arial" w:cs="Arial"/>
          <w:sz w:val="22"/>
          <w:szCs w:val="22"/>
        </w:rPr>
        <w:tab/>
        <w:t xml:space="preserve">- </w:t>
      </w:r>
      <w:r w:rsidRPr="00334962">
        <w:rPr>
          <w:rFonts w:ascii="Arial" w:hAnsi="Arial" w:cs="Arial"/>
          <w:sz w:val="22"/>
          <w:szCs w:val="22"/>
        </w:rPr>
        <w:tab/>
        <w:t>Previous</w:t>
      </w:r>
      <w:r w:rsidRPr="00334962">
        <w:rPr>
          <w:rFonts w:ascii="Arial" w:hAnsi="Arial" w:cs="Arial"/>
          <w:bCs/>
          <w:sz w:val="22"/>
          <w:szCs w:val="22"/>
        </w:rPr>
        <w:t xml:space="preserve"> completed projects/Current Projects</w:t>
      </w:r>
    </w:p>
    <w:p w14:paraId="32FE651A" w14:textId="2BD03AFC" w:rsidR="00C97E66" w:rsidRDefault="00C97E66" w:rsidP="00C81113">
      <w:pPr>
        <w:tabs>
          <w:tab w:val="left" w:pos="720"/>
          <w:tab w:val="left" w:pos="1440"/>
          <w:tab w:val="left" w:pos="5040"/>
        </w:tabs>
        <w:ind w:right="-3"/>
        <w:rPr>
          <w:rFonts w:ascii="Arial" w:hAnsi="Arial" w:cs="Arial"/>
          <w:sz w:val="22"/>
          <w:szCs w:val="22"/>
        </w:rPr>
      </w:pPr>
      <w:r w:rsidRPr="00334962">
        <w:rPr>
          <w:rFonts w:ascii="Arial" w:hAnsi="Arial" w:cs="Arial"/>
          <w:sz w:val="22"/>
          <w:szCs w:val="22"/>
        </w:rPr>
        <w:t xml:space="preserve">Annexure D                -           SBD 8 &amp; 9 Forms </w:t>
      </w:r>
    </w:p>
    <w:p w14:paraId="6EE61D15" w14:textId="2C6A0986" w:rsidR="008625D1" w:rsidRPr="00334962" w:rsidRDefault="008625D1" w:rsidP="00C81113">
      <w:pPr>
        <w:tabs>
          <w:tab w:val="left" w:pos="720"/>
          <w:tab w:val="left" w:pos="1440"/>
          <w:tab w:val="left" w:pos="5040"/>
        </w:tabs>
        <w:ind w:right="-3"/>
        <w:rPr>
          <w:rFonts w:ascii="Arial" w:hAnsi="Arial" w:cs="Arial"/>
          <w:sz w:val="22"/>
          <w:szCs w:val="22"/>
        </w:rPr>
      </w:pPr>
      <w:r w:rsidRPr="00334962">
        <w:rPr>
          <w:rFonts w:ascii="Arial" w:hAnsi="Arial" w:cs="Arial"/>
          <w:sz w:val="22"/>
          <w:szCs w:val="22"/>
        </w:rPr>
        <w:t xml:space="preserve">Annexure </w:t>
      </w:r>
      <w:r>
        <w:rPr>
          <w:rFonts w:ascii="Arial" w:hAnsi="Arial" w:cs="Arial"/>
          <w:sz w:val="22"/>
          <w:szCs w:val="22"/>
        </w:rPr>
        <w:t>E</w:t>
      </w:r>
      <w:r w:rsidRPr="00334962">
        <w:rPr>
          <w:rFonts w:ascii="Arial" w:hAnsi="Arial" w:cs="Arial"/>
          <w:sz w:val="22"/>
          <w:szCs w:val="22"/>
        </w:rPr>
        <w:t xml:space="preserve">                -           </w:t>
      </w:r>
      <w:r>
        <w:rPr>
          <w:rFonts w:ascii="Arial" w:hAnsi="Arial" w:cs="Arial"/>
          <w:sz w:val="22"/>
          <w:szCs w:val="22"/>
        </w:rPr>
        <w:t xml:space="preserve">Pricing Schedule </w:t>
      </w:r>
      <w:r>
        <w:rPr>
          <w:rFonts w:ascii="Arial" w:hAnsi="Arial" w:cs="Arial"/>
          <w:sz w:val="22"/>
          <w:szCs w:val="22"/>
        </w:rPr>
        <w:tab/>
      </w:r>
      <w:r>
        <w:rPr>
          <w:rFonts w:ascii="Arial" w:hAnsi="Arial" w:cs="Arial"/>
          <w:sz w:val="22"/>
          <w:szCs w:val="22"/>
        </w:rPr>
        <w:tab/>
      </w:r>
    </w:p>
    <w:p w14:paraId="6479554F"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DCAA0C0"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185B28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11FAC09"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37177C76"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B0E79C5"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5623CF5"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4C933E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5DA22C0"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C74122A"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BE9BD1D"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108ABB9"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4B095CC"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56F98C9"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5454385"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4D3BF964"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0DB546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4941126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06B312F"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B4AD462"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0C27430"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4EF0454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29FA271"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127B279"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AF6BBAD"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68AAF19"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16BFDF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6FBBDA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32A8B632"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D626AEB"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3AC692E"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84BB8D7"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BFEF39C"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ED489E7"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ABB41DB"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CDA275A"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8249BC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F784940"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449F0C0B"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49DDC2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712F1E5"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0CD6CD77"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794F798"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8EB3FE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3FEADC0"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C5C60C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EF8F3A7"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FA82D33"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1DAEE25"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56EEDB81"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2467CA71"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3CCE1E14"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4A64B49D"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1471D297"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6DA89F61"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78F732BD" w14:textId="77777777" w:rsidR="00C97E66" w:rsidRPr="00334962" w:rsidRDefault="00C97E66" w:rsidP="00C97E66">
      <w:pPr>
        <w:tabs>
          <w:tab w:val="left" w:pos="720"/>
          <w:tab w:val="left" w:pos="1440"/>
          <w:tab w:val="left" w:pos="5040"/>
        </w:tabs>
        <w:ind w:right="-3"/>
        <w:jc w:val="center"/>
        <w:rPr>
          <w:rFonts w:ascii="Arial" w:hAnsi="Arial" w:cs="Arial"/>
          <w:sz w:val="22"/>
          <w:szCs w:val="22"/>
        </w:rPr>
      </w:pPr>
    </w:p>
    <w:p w14:paraId="3E626915" w14:textId="77777777" w:rsidR="0068784E" w:rsidRPr="00334962" w:rsidRDefault="00C97E66" w:rsidP="00C97E66">
      <w:pPr>
        <w:tabs>
          <w:tab w:val="left" w:pos="720"/>
          <w:tab w:val="left" w:pos="1440"/>
          <w:tab w:val="left" w:pos="5040"/>
        </w:tabs>
        <w:ind w:right="-3"/>
        <w:rPr>
          <w:rFonts w:ascii="Arial" w:hAnsi="Arial" w:cs="Arial"/>
          <w:b/>
          <w:sz w:val="22"/>
          <w:szCs w:val="22"/>
        </w:rPr>
      </w:pPr>
      <w:r w:rsidRPr="00334962">
        <w:rPr>
          <w:rFonts w:ascii="Arial" w:hAnsi="Arial" w:cs="Arial"/>
          <w:sz w:val="22"/>
          <w:szCs w:val="22"/>
        </w:rPr>
        <w:tab/>
      </w:r>
      <w:r w:rsidRPr="00334962">
        <w:rPr>
          <w:rFonts w:ascii="Arial" w:hAnsi="Arial" w:cs="Arial"/>
          <w:sz w:val="22"/>
          <w:szCs w:val="22"/>
        </w:rPr>
        <w:tab/>
      </w:r>
      <w:r w:rsidRPr="00334962">
        <w:rPr>
          <w:rFonts w:ascii="Arial" w:hAnsi="Arial" w:cs="Arial"/>
          <w:sz w:val="22"/>
          <w:szCs w:val="22"/>
        </w:rPr>
        <w:tab/>
      </w:r>
      <w:r w:rsidR="0068784E" w:rsidRPr="00334962">
        <w:rPr>
          <w:rFonts w:ascii="Arial" w:hAnsi="Arial" w:cs="Arial"/>
          <w:b/>
          <w:sz w:val="22"/>
          <w:szCs w:val="22"/>
        </w:rPr>
        <w:t>ANNEXURE A</w:t>
      </w:r>
    </w:p>
    <w:p w14:paraId="60661E2C" w14:textId="77777777" w:rsidR="0068784E" w:rsidRPr="00334962" w:rsidRDefault="0068784E" w:rsidP="002700F8">
      <w:pPr>
        <w:tabs>
          <w:tab w:val="left" w:pos="720"/>
          <w:tab w:val="left" w:pos="1440"/>
          <w:tab w:val="left" w:pos="5040"/>
        </w:tabs>
        <w:ind w:right="-3"/>
        <w:jc w:val="both"/>
        <w:rPr>
          <w:rFonts w:ascii="Arial" w:hAnsi="Arial" w:cs="Arial"/>
          <w:b/>
          <w:sz w:val="22"/>
          <w:szCs w:val="22"/>
        </w:rPr>
      </w:pPr>
    </w:p>
    <w:p w14:paraId="48A06C21" w14:textId="77777777" w:rsidR="0068784E" w:rsidRPr="00334962" w:rsidRDefault="0068784E" w:rsidP="0024138A">
      <w:pPr>
        <w:tabs>
          <w:tab w:val="left" w:pos="720"/>
          <w:tab w:val="left" w:pos="1440"/>
          <w:tab w:val="left" w:pos="5040"/>
        </w:tabs>
        <w:spacing w:line="360" w:lineRule="auto"/>
        <w:ind w:right="-3"/>
        <w:jc w:val="both"/>
        <w:rPr>
          <w:rFonts w:ascii="Arial" w:hAnsi="Arial" w:cs="Arial"/>
          <w:b/>
          <w:sz w:val="22"/>
          <w:szCs w:val="22"/>
        </w:rPr>
      </w:pPr>
      <w:r w:rsidRPr="00334962">
        <w:rPr>
          <w:rFonts w:ascii="Arial" w:hAnsi="Arial" w:cs="Arial"/>
          <w:b/>
          <w:sz w:val="22"/>
          <w:szCs w:val="22"/>
        </w:rPr>
        <w:t>CONSORTIUMS, JOINT VENTURES AND SUB-CONTRACTING REGULATIONS</w:t>
      </w:r>
    </w:p>
    <w:p w14:paraId="4D610847" w14:textId="77777777" w:rsidR="00D702A5" w:rsidRPr="00334962" w:rsidRDefault="00D702A5" w:rsidP="0024138A">
      <w:pPr>
        <w:tabs>
          <w:tab w:val="left" w:pos="720"/>
          <w:tab w:val="left" w:pos="1440"/>
          <w:tab w:val="left" w:pos="5040"/>
        </w:tabs>
        <w:spacing w:line="360" w:lineRule="auto"/>
        <w:ind w:right="-3"/>
        <w:jc w:val="both"/>
        <w:rPr>
          <w:rFonts w:ascii="Arial" w:hAnsi="Arial" w:cs="Arial"/>
          <w:b/>
          <w:sz w:val="22"/>
          <w:szCs w:val="22"/>
        </w:rPr>
      </w:pPr>
    </w:p>
    <w:p w14:paraId="1E8760EA" w14:textId="77777777" w:rsidR="0068784E" w:rsidRPr="00334962" w:rsidRDefault="0068784E" w:rsidP="00284AA6">
      <w:pPr>
        <w:numPr>
          <w:ilvl w:val="0"/>
          <w:numId w:val="6"/>
        </w:numPr>
        <w:tabs>
          <w:tab w:val="left" w:pos="720"/>
          <w:tab w:val="left" w:pos="1440"/>
          <w:tab w:val="left" w:pos="5040"/>
        </w:tabs>
        <w:spacing w:line="360" w:lineRule="auto"/>
        <w:ind w:right="-3"/>
        <w:jc w:val="both"/>
        <w:rPr>
          <w:rFonts w:ascii="Arial" w:hAnsi="Arial" w:cs="Arial"/>
          <w:b/>
          <w:sz w:val="22"/>
          <w:szCs w:val="22"/>
          <w:lang w:val="en-ZA"/>
        </w:rPr>
      </w:pPr>
      <w:r w:rsidRPr="00334962">
        <w:rPr>
          <w:rFonts w:ascii="Arial" w:hAnsi="Arial" w:cs="Arial"/>
          <w:b/>
          <w:sz w:val="22"/>
          <w:szCs w:val="22"/>
          <w:lang w:val="en-ZA"/>
        </w:rPr>
        <w:t>CONSORTIUMS AND JOINT VENTURES</w:t>
      </w:r>
    </w:p>
    <w:p w14:paraId="4A9DB1AC" w14:textId="77777777" w:rsidR="0068784E" w:rsidRPr="00334962" w:rsidRDefault="0068784E" w:rsidP="0024138A">
      <w:pPr>
        <w:tabs>
          <w:tab w:val="left" w:pos="720"/>
          <w:tab w:val="left" w:pos="1440"/>
          <w:tab w:val="left" w:pos="5040"/>
        </w:tabs>
        <w:spacing w:line="360" w:lineRule="auto"/>
        <w:ind w:right="-3"/>
        <w:jc w:val="both"/>
        <w:rPr>
          <w:rFonts w:ascii="Arial" w:hAnsi="Arial" w:cs="Arial"/>
          <w:b/>
          <w:sz w:val="22"/>
          <w:szCs w:val="22"/>
        </w:rPr>
      </w:pPr>
    </w:p>
    <w:p w14:paraId="1EB5E3F6" w14:textId="77777777" w:rsidR="0068784E" w:rsidRPr="00334962" w:rsidRDefault="0068784E" w:rsidP="0024138A">
      <w:pPr>
        <w:numPr>
          <w:ilvl w:val="1"/>
          <w:numId w:val="6"/>
        </w:numPr>
        <w:tabs>
          <w:tab w:val="left" w:pos="720"/>
          <w:tab w:val="left" w:pos="1440"/>
          <w:tab w:val="left" w:pos="5040"/>
        </w:tabs>
        <w:spacing w:line="360" w:lineRule="auto"/>
        <w:ind w:left="720" w:right="-3" w:hanging="720"/>
        <w:jc w:val="both"/>
        <w:rPr>
          <w:rFonts w:ascii="Arial" w:hAnsi="Arial" w:cs="Arial"/>
          <w:sz w:val="22"/>
          <w:szCs w:val="22"/>
          <w:lang w:val="en-ZA"/>
        </w:rPr>
      </w:pPr>
      <w:r w:rsidRPr="00334962">
        <w:rPr>
          <w:rFonts w:ascii="Arial" w:hAnsi="Arial" w:cs="Arial"/>
          <w:sz w:val="22"/>
          <w:szCs w:val="22"/>
          <w:lang w:val="en-ZA"/>
        </w:rPr>
        <w:t>A trust, consortium or joint venture will qualify for points for their B-BBEE status level as a legal entity, provided that the entity submits their B-BBEE status level certificate.</w:t>
      </w:r>
    </w:p>
    <w:p w14:paraId="42F70AFD" w14:textId="77777777" w:rsidR="0068784E" w:rsidRPr="00334962" w:rsidRDefault="0068784E" w:rsidP="00284AA6">
      <w:pPr>
        <w:numPr>
          <w:ilvl w:val="1"/>
          <w:numId w:val="6"/>
        </w:numPr>
        <w:tabs>
          <w:tab w:val="left" w:pos="720"/>
          <w:tab w:val="left" w:pos="1440"/>
          <w:tab w:val="left" w:pos="5040"/>
        </w:tabs>
        <w:spacing w:line="360" w:lineRule="auto"/>
        <w:ind w:left="720" w:right="-3" w:hanging="720"/>
        <w:jc w:val="both"/>
        <w:rPr>
          <w:rFonts w:ascii="Arial" w:hAnsi="Arial" w:cs="Arial"/>
          <w:sz w:val="22"/>
          <w:szCs w:val="22"/>
          <w:lang w:val="en-ZA"/>
        </w:rPr>
      </w:pPr>
      <w:r w:rsidRPr="00334962">
        <w:rPr>
          <w:rFonts w:ascii="Arial" w:hAnsi="Arial" w:cs="Arial"/>
          <w:sz w:val="22"/>
          <w:szCs w:val="22"/>
          <w:lang w:val="en-ZA"/>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14:paraId="1A6D75B6" w14:textId="77777777" w:rsidR="0068784E" w:rsidRPr="00334962" w:rsidRDefault="0068784E" w:rsidP="0024138A">
      <w:pPr>
        <w:spacing w:line="360" w:lineRule="auto"/>
        <w:ind w:left="720"/>
        <w:jc w:val="both"/>
        <w:rPr>
          <w:rFonts w:ascii="Arial" w:hAnsi="Arial" w:cs="Arial"/>
          <w:b/>
          <w:sz w:val="22"/>
          <w:szCs w:val="22"/>
          <w:u w:val="single"/>
          <w:lang w:val="en-ZA"/>
        </w:rPr>
      </w:pPr>
    </w:p>
    <w:p w14:paraId="74498CDF" w14:textId="77777777" w:rsidR="0068784E" w:rsidRPr="00334962" w:rsidRDefault="0068784E" w:rsidP="00284AA6">
      <w:pPr>
        <w:numPr>
          <w:ilvl w:val="0"/>
          <w:numId w:val="6"/>
        </w:numPr>
        <w:tabs>
          <w:tab w:val="left" w:pos="720"/>
          <w:tab w:val="left" w:pos="1440"/>
          <w:tab w:val="left" w:pos="5040"/>
        </w:tabs>
        <w:spacing w:line="360" w:lineRule="auto"/>
        <w:ind w:right="-3"/>
        <w:jc w:val="both"/>
        <w:rPr>
          <w:rFonts w:ascii="Arial" w:hAnsi="Arial" w:cs="Arial"/>
          <w:b/>
          <w:sz w:val="22"/>
          <w:szCs w:val="22"/>
          <w:lang w:val="en-ZA"/>
        </w:rPr>
      </w:pPr>
      <w:r w:rsidRPr="00334962">
        <w:rPr>
          <w:rFonts w:ascii="Arial" w:hAnsi="Arial" w:cs="Arial"/>
          <w:b/>
          <w:sz w:val="22"/>
          <w:szCs w:val="22"/>
          <w:lang w:val="en-ZA"/>
        </w:rPr>
        <w:t>SUB-CONTRACTING</w:t>
      </w:r>
    </w:p>
    <w:p w14:paraId="44AE4B56" w14:textId="77777777" w:rsidR="0068784E" w:rsidRPr="00334962" w:rsidRDefault="0068784E" w:rsidP="0024138A">
      <w:pPr>
        <w:tabs>
          <w:tab w:val="left" w:pos="720"/>
          <w:tab w:val="left" w:pos="1440"/>
          <w:tab w:val="left" w:pos="5040"/>
        </w:tabs>
        <w:spacing w:line="360" w:lineRule="auto"/>
        <w:ind w:right="-3"/>
        <w:jc w:val="both"/>
        <w:rPr>
          <w:rFonts w:ascii="Arial" w:hAnsi="Arial" w:cs="Arial"/>
          <w:b/>
          <w:sz w:val="22"/>
          <w:szCs w:val="22"/>
        </w:rPr>
      </w:pPr>
    </w:p>
    <w:p w14:paraId="6D8CF3B0" w14:textId="77777777" w:rsidR="0068784E" w:rsidRPr="00334962" w:rsidRDefault="0068784E" w:rsidP="0024138A">
      <w:pPr>
        <w:tabs>
          <w:tab w:val="left" w:pos="720"/>
          <w:tab w:val="left" w:pos="993"/>
          <w:tab w:val="left" w:pos="5040"/>
        </w:tabs>
        <w:spacing w:line="360" w:lineRule="auto"/>
        <w:ind w:left="709" w:right="-3" w:hanging="709"/>
        <w:jc w:val="both"/>
        <w:rPr>
          <w:rFonts w:ascii="Arial" w:hAnsi="Arial" w:cs="Arial"/>
          <w:sz w:val="22"/>
          <w:szCs w:val="22"/>
        </w:rPr>
      </w:pPr>
      <w:r w:rsidRPr="00334962">
        <w:rPr>
          <w:rFonts w:ascii="Arial" w:hAnsi="Arial" w:cs="Arial"/>
          <w:sz w:val="22"/>
          <w:szCs w:val="22"/>
        </w:rPr>
        <w:t>2.1</w:t>
      </w:r>
      <w:r w:rsidRPr="00334962">
        <w:rPr>
          <w:rFonts w:ascii="Arial" w:hAnsi="Arial" w:cs="Arial"/>
          <w:sz w:val="22"/>
          <w:szCs w:val="22"/>
        </w:rPr>
        <w:tab/>
        <w:t>A tenderer will not be awarded points for B-BBEE status if it is indicated in the tender documents that such a tenderer intends sub-contracting more than 25% of the value of the contract to any other enterprise that does not qualify for at least the points the tenderer qualifies for, unless the intended sub-contractor is an exempted micro enterprise that has the capacity and ability to execute the sub-contract.</w:t>
      </w:r>
    </w:p>
    <w:p w14:paraId="536D91C9" w14:textId="77777777" w:rsidR="0068784E" w:rsidRPr="00334962" w:rsidRDefault="0068784E" w:rsidP="0024138A">
      <w:pPr>
        <w:tabs>
          <w:tab w:val="left" w:pos="709"/>
          <w:tab w:val="left" w:pos="5040"/>
        </w:tabs>
        <w:spacing w:line="360" w:lineRule="auto"/>
        <w:ind w:left="709" w:right="-3" w:hanging="709"/>
        <w:jc w:val="both"/>
        <w:rPr>
          <w:rFonts w:ascii="Arial" w:hAnsi="Arial" w:cs="Arial"/>
          <w:sz w:val="22"/>
          <w:szCs w:val="22"/>
        </w:rPr>
      </w:pPr>
      <w:r w:rsidRPr="00334962">
        <w:rPr>
          <w:rFonts w:ascii="Arial" w:hAnsi="Arial" w:cs="Arial"/>
          <w:sz w:val="22"/>
          <w:szCs w:val="22"/>
        </w:rPr>
        <w:t>2.2</w:t>
      </w:r>
      <w:r w:rsidRPr="00334962">
        <w:rPr>
          <w:rFonts w:ascii="Arial" w:hAnsi="Arial" w:cs="Arial"/>
          <w:sz w:val="22"/>
          <w:szCs w:val="22"/>
        </w:rPr>
        <w:tab/>
        <w:t>A tenderer awarded a contract m</w:t>
      </w:r>
      <w:r w:rsidR="00C9015B" w:rsidRPr="00334962">
        <w:rPr>
          <w:rFonts w:ascii="Arial" w:hAnsi="Arial" w:cs="Arial"/>
          <w:sz w:val="22"/>
          <w:szCs w:val="22"/>
        </w:rPr>
        <w:t xml:space="preserve">ay not sub-contract more than </w:t>
      </w:r>
      <w:r w:rsidR="00F5092E" w:rsidRPr="00334962">
        <w:rPr>
          <w:rFonts w:ascii="Arial" w:hAnsi="Arial" w:cs="Arial"/>
          <w:sz w:val="22"/>
          <w:szCs w:val="22"/>
        </w:rPr>
        <w:t>25</w:t>
      </w:r>
      <w:r w:rsidRPr="00334962">
        <w:rPr>
          <w:rFonts w:ascii="Arial" w:hAnsi="Arial" w:cs="Arial"/>
          <w:sz w:val="22"/>
          <w:szCs w:val="22"/>
        </w:rPr>
        <w:t>% of the value of the contract to any other enterprise that does not have an equal or higher B-BBEE status level than the tenderer concerned, unless the contract is sub-contracted to an exempted micro enterprise that has the capability and ability to execute the sub-contract.</w:t>
      </w:r>
    </w:p>
    <w:p w14:paraId="2D7EA6C2" w14:textId="77777777" w:rsidR="0068784E" w:rsidRPr="00334962" w:rsidRDefault="0068784E" w:rsidP="00D702A5">
      <w:pPr>
        <w:tabs>
          <w:tab w:val="left" w:pos="720"/>
          <w:tab w:val="left" w:pos="1440"/>
          <w:tab w:val="left" w:pos="5040"/>
        </w:tabs>
        <w:spacing w:line="360" w:lineRule="auto"/>
        <w:ind w:left="709" w:right="-3" w:hanging="709"/>
        <w:jc w:val="both"/>
        <w:rPr>
          <w:rFonts w:ascii="Arial" w:hAnsi="Arial" w:cs="Arial"/>
          <w:sz w:val="22"/>
          <w:szCs w:val="22"/>
        </w:rPr>
      </w:pPr>
      <w:r w:rsidRPr="00334962">
        <w:rPr>
          <w:rFonts w:ascii="Arial" w:hAnsi="Arial" w:cs="Arial"/>
          <w:sz w:val="22"/>
          <w:szCs w:val="22"/>
        </w:rPr>
        <w:t>2.3</w:t>
      </w:r>
      <w:r w:rsidRPr="00334962">
        <w:rPr>
          <w:rFonts w:ascii="Arial" w:hAnsi="Arial" w:cs="Arial"/>
          <w:sz w:val="22"/>
          <w:szCs w:val="22"/>
        </w:rPr>
        <w:tab/>
        <w:t>A tenderer awarded a contract in relation to a designated sector, may not sub-contract in such a manner that the local production and content of the overall value of the contract is reduced to below the stipulated minimum threshold.</w:t>
      </w:r>
    </w:p>
    <w:p w14:paraId="6ED0390A" w14:textId="77777777" w:rsidR="00D702A5" w:rsidRPr="00334962" w:rsidRDefault="00D702A5" w:rsidP="00D702A5">
      <w:pPr>
        <w:tabs>
          <w:tab w:val="left" w:pos="720"/>
          <w:tab w:val="left" w:pos="1440"/>
          <w:tab w:val="left" w:pos="5040"/>
        </w:tabs>
        <w:spacing w:line="360" w:lineRule="auto"/>
        <w:ind w:left="709" w:right="-3" w:hanging="709"/>
        <w:jc w:val="both"/>
        <w:rPr>
          <w:rFonts w:ascii="Arial" w:hAnsi="Arial" w:cs="Arial"/>
          <w:sz w:val="22"/>
          <w:szCs w:val="22"/>
        </w:rPr>
      </w:pPr>
    </w:p>
    <w:p w14:paraId="4529294C" w14:textId="77777777" w:rsidR="00D702A5" w:rsidRPr="00334962" w:rsidRDefault="0068784E" w:rsidP="0024138A">
      <w:pPr>
        <w:numPr>
          <w:ilvl w:val="0"/>
          <w:numId w:val="6"/>
        </w:numPr>
        <w:tabs>
          <w:tab w:val="left" w:pos="0"/>
          <w:tab w:val="left" w:pos="426"/>
          <w:tab w:val="left" w:pos="993"/>
          <w:tab w:val="left" w:pos="1440"/>
          <w:tab w:val="left" w:pos="5040"/>
        </w:tabs>
        <w:spacing w:line="360" w:lineRule="auto"/>
        <w:ind w:right="-3"/>
        <w:jc w:val="both"/>
        <w:rPr>
          <w:rFonts w:ascii="Arial" w:hAnsi="Arial" w:cs="Arial"/>
          <w:b/>
          <w:sz w:val="22"/>
          <w:szCs w:val="22"/>
          <w:lang w:val="en-ZA"/>
        </w:rPr>
      </w:pPr>
      <w:r w:rsidRPr="00334962">
        <w:rPr>
          <w:rFonts w:ascii="Arial" w:hAnsi="Arial" w:cs="Arial"/>
          <w:b/>
          <w:sz w:val="22"/>
          <w:szCs w:val="22"/>
          <w:lang w:val="en-ZA"/>
        </w:rPr>
        <w:t>DECLARATION OF SUB-CONTRACTING</w:t>
      </w:r>
      <w:r w:rsidRPr="00334962">
        <w:rPr>
          <w:rFonts w:ascii="Arial" w:hAnsi="Arial" w:cs="Arial"/>
          <w:sz w:val="22"/>
          <w:szCs w:val="22"/>
        </w:rPr>
        <w:tab/>
      </w:r>
    </w:p>
    <w:p w14:paraId="57221B67" w14:textId="77777777" w:rsidR="0068784E" w:rsidRPr="00334962" w:rsidRDefault="0068784E" w:rsidP="00D702A5">
      <w:pPr>
        <w:tabs>
          <w:tab w:val="left" w:pos="0"/>
          <w:tab w:val="left" w:pos="426"/>
          <w:tab w:val="left" w:pos="993"/>
          <w:tab w:val="left" w:pos="1440"/>
          <w:tab w:val="left" w:pos="5040"/>
        </w:tabs>
        <w:spacing w:line="360" w:lineRule="auto"/>
        <w:ind w:right="-3"/>
        <w:jc w:val="both"/>
        <w:rPr>
          <w:rFonts w:ascii="Arial" w:hAnsi="Arial" w:cs="Arial"/>
          <w:b/>
          <w:sz w:val="22"/>
          <w:szCs w:val="22"/>
          <w:lang w:val="en-ZA"/>
        </w:rPr>
      </w:pPr>
      <w:r w:rsidRPr="00334962">
        <w:rPr>
          <w:rFonts w:ascii="Arial" w:hAnsi="Arial" w:cs="Arial"/>
          <w:sz w:val="22"/>
          <w:szCs w:val="22"/>
        </w:rPr>
        <w:tab/>
      </w:r>
    </w:p>
    <w:p w14:paraId="5282339B" w14:textId="77777777" w:rsidR="0068784E" w:rsidRPr="00334962" w:rsidRDefault="0068784E" w:rsidP="00D702A5">
      <w:pPr>
        <w:tabs>
          <w:tab w:val="left" w:pos="720"/>
        </w:tabs>
        <w:spacing w:line="360" w:lineRule="auto"/>
        <w:ind w:left="720" w:hanging="720"/>
        <w:jc w:val="both"/>
        <w:rPr>
          <w:rFonts w:ascii="Arial" w:hAnsi="Arial" w:cs="Arial"/>
          <w:sz w:val="22"/>
          <w:szCs w:val="22"/>
        </w:rPr>
      </w:pPr>
      <w:r w:rsidRPr="00334962">
        <w:rPr>
          <w:rFonts w:ascii="Arial" w:hAnsi="Arial" w:cs="Arial"/>
          <w:sz w:val="22"/>
          <w:szCs w:val="22"/>
        </w:rPr>
        <w:t xml:space="preserve">3.1 </w:t>
      </w:r>
      <w:r w:rsidRPr="00334962">
        <w:rPr>
          <w:rFonts w:ascii="Arial" w:hAnsi="Arial" w:cs="Arial"/>
          <w:sz w:val="22"/>
          <w:szCs w:val="22"/>
        </w:rPr>
        <w:tab/>
        <w:t>Will any portion of the contract be sub-contracted?</w:t>
      </w:r>
      <w:r w:rsidRPr="00334962">
        <w:rPr>
          <w:rFonts w:ascii="Arial" w:hAnsi="Arial" w:cs="Arial"/>
          <w:sz w:val="22"/>
          <w:szCs w:val="22"/>
        </w:rPr>
        <w:tab/>
        <w:t>YES / NO</w:t>
      </w:r>
      <w:r w:rsidRPr="00334962">
        <w:rPr>
          <w:rFonts w:ascii="Arial" w:hAnsi="Arial" w:cs="Arial"/>
          <w:sz w:val="22"/>
          <w:szCs w:val="22"/>
        </w:rPr>
        <w:tab/>
      </w:r>
      <w:r w:rsidRPr="00334962">
        <w:rPr>
          <w:rFonts w:ascii="Arial" w:hAnsi="Arial" w:cs="Arial"/>
          <w:sz w:val="22"/>
          <w:szCs w:val="22"/>
        </w:rPr>
        <w:tab/>
      </w:r>
      <w:r w:rsidRPr="00334962">
        <w:rPr>
          <w:rFonts w:ascii="Arial" w:hAnsi="Arial" w:cs="Arial"/>
          <w:sz w:val="22"/>
          <w:szCs w:val="22"/>
        </w:rPr>
        <w:tab/>
      </w:r>
    </w:p>
    <w:p w14:paraId="68029E71" w14:textId="77777777" w:rsidR="0068784E" w:rsidRPr="00334962" w:rsidRDefault="0068784E" w:rsidP="00D702A5">
      <w:pPr>
        <w:numPr>
          <w:ilvl w:val="1"/>
          <w:numId w:val="5"/>
        </w:numPr>
        <w:spacing w:line="360" w:lineRule="auto"/>
        <w:rPr>
          <w:rFonts w:ascii="Arial" w:hAnsi="Arial" w:cs="Arial"/>
          <w:sz w:val="22"/>
          <w:szCs w:val="22"/>
          <w:lang w:val="en-ZA"/>
        </w:rPr>
      </w:pPr>
      <w:r w:rsidRPr="00334962">
        <w:rPr>
          <w:rFonts w:ascii="Arial" w:hAnsi="Arial" w:cs="Arial"/>
          <w:sz w:val="22"/>
          <w:szCs w:val="22"/>
          <w:lang w:val="en-ZA"/>
        </w:rPr>
        <w:tab/>
        <w:t>If yes,  indicate:</w:t>
      </w:r>
    </w:p>
    <w:p w14:paraId="47854CC9" w14:textId="77777777" w:rsidR="0068784E" w:rsidRPr="00334962" w:rsidRDefault="0068784E" w:rsidP="00284AA6">
      <w:pPr>
        <w:numPr>
          <w:ilvl w:val="2"/>
          <w:numId w:val="5"/>
        </w:numPr>
        <w:tabs>
          <w:tab w:val="left" w:pos="1530"/>
        </w:tabs>
        <w:spacing w:line="360" w:lineRule="auto"/>
        <w:ind w:firstLine="0"/>
        <w:rPr>
          <w:rFonts w:ascii="Arial" w:hAnsi="Arial" w:cs="Arial"/>
          <w:sz w:val="22"/>
          <w:szCs w:val="22"/>
          <w:lang w:val="en-ZA"/>
        </w:rPr>
      </w:pPr>
      <w:r w:rsidRPr="00334962">
        <w:rPr>
          <w:rFonts w:ascii="Arial" w:hAnsi="Arial" w:cs="Arial"/>
          <w:sz w:val="22"/>
          <w:szCs w:val="22"/>
          <w:lang w:val="en-ZA"/>
        </w:rPr>
        <w:t>The percentage of the contract will be sub-contracted ……………….................%</w:t>
      </w:r>
    </w:p>
    <w:p w14:paraId="5FDF9EE6" w14:textId="77777777" w:rsidR="0068784E" w:rsidRPr="00334962" w:rsidRDefault="0068784E" w:rsidP="00284AA6">
      <w:pPr>
        <w:numPr>
          <w:ilvl w:val="2"/>
          <w:numId w:val="5"/>
        </w:numPr>
        <w:tabs>
          <w:tab w:val="left" w:pos="1530"/>
        </w:tabs>
        <w:spacing w:line="360" w:lineRule="auto"/>
        <w:ind w:firstLine="0"/>
        <w:rPr>
          <w:rFonts w:ascii="Arial" w:hAnsi="Arial" w:cs="Arial"/>
          <w:sz w:val="22"/>
          <w:szCs w:val="22"/>
          <w:lang w:val="en-ZA"/>
        </w:rPr>
      </w:pPr>
      <w:r w:rsidRPr="00334962">
        <w:rPr>
          <w:rFonts w:ascii="Arial" w:hAnsi="Arial" w:cs="Arial"/>
          <w:sz w:val="22"/>
          <w:szCs w:val="22"/>
          <w:lang w:val="en-ZA"/>
        </w:rPr>
        <w:t>The name of the sub-contractor   ..........................................................................</w:t>
      </w:r>
    </w:p>
    <w:p w14:paraId="20DFBC44" w14:textId="77777777" w:rsidR="0068784E" w:rsidRPr="00334962" w:rsidRDefault="00BB7548" w:rsidP="00284AA6">
      <w:pPr>
        <w:numPr>
          <w:ilvl w:val="2"/>
          <w:numId w:val="5"/>
        </w:numPr>
        <w:tabs>
          <w:tab w:val="left" w:pos="1530"/>
        </w:tabs>
        <w:spacing w:line="360" w:lineRule="auto"/>
        <w:ind w:firstLine="0"/>
        <w:rPr>
          <w:rFonts w:ascii="Arial" w:hAnsi="Arial" w:cs="Arial"/>
          <w:sz w:val="22"/>
          <w:szCs w:val="22"/>
          <w:lang w:val="en-ZA"/>
        </w:rPr>
      </w:pPr>
      <w:r w:rsidRPr="00334962">
        <w:rPr>
          <w:rFonts w:ascii="Arial" w:hAnsi="Arial" w:cs="Arial"/>
          <w:sz w:val="22"/>
          <w:szCs w:val="22"/>
          <w:lang w:val="en-ZA"/>
        </w:rPr>
        <w:t xml:space="preserve">The B-BBEE status level of the sub-contractor  </w:t>
      </w:r>
      <w:r w:rsidR="0068784E" w:rsidRPr="00334962">
        <w:rPr>
          <w:rFonts w:ascii="Arial" w:hAnsi="Arial" w:cs="Arial"/>
          <w:sz w:val="22"/>
          <w:szCs w:val="22"/>
          <w:lang w:val="en-ZA"/>
        </w:rPr>
        <w:t>..........................................</w:t>
      </w:r>
    </w:p>
    <w:p w14:paraId="424646F5" w14:textId="77777777" w:rsidR="0068784E" w:rsidRPr="00334962" w:rsidRDefault="0068784E" w:rsidP="00284AA6">
      <w:pPr>
        <w:numPr>
          <w:ilvl w:val="2"/>
          <w:numId w:val="5"/>
        </w:numPr>
        <w:tabs>
          <w:tab w:val="left" w:pos="1530"/>
        </w:tabs>
        <w:spacing w:line="360" w:lineRule="auto"/>
        <w:ind w:firstLine="0"/>
        <w:rPr>
          <w:rFonts w:ascii="Arial" w:hAnsi="Arial" w:cs="Arial"/>
          <w:sz w:val="22"/>
          <w:szCs w:val="22"/>
          <w:lang w:val="en-ZA"/>
        </w:rPr>
      </w:pPr>
      <w:r w:rsidRPr="00334962">
        <w:rPr>
          <w:rFonts w:ascii="Arial" w:hAnsi="Arial" w:cs="Arial"/>
          <w:sz w:val="22"/>
          <w:szCs w:val="22"/>
          <w:lang w:val="en-ZA"/>
        </w:rPr>
        <w:t>whether the sub-contractor is an EME</w:t>
      </w:r>
      <w:r w:rsidRPr="00334962">
        <w:rPr>
          <w:rFonts w:ascii="Arial" w:hAnsi="Arial" w:cs="Arial"/>
          <w:sz w:val="22"/>
          <w:szCs w:val="22"/>
          <w:lang w:val="en-ZA"/>
        </w:rPr>
        <w:tab/>
        <w:t>YES / NO</w:t>
      </w:r>
    </w:p>
    <w:p w14:paraId="1D1CFF12" w14:textId="77777777" w:rsidR="0068784E" w:rsidRPr="00334962" w:rsidRDefault="0014731F" w:rsidP="0024138A">
      <w:pPr>
        <w:spacing w:line="360" w:lineRule="auto"/>
        <w:ind w:left="720" w:hanging="720"/>
        <w:jc w:val="both"/>
        <w:rPr>
          <w:rFonts w:ascii="Arial" w:hAnsi="Arial" w:cs="Arial"/>
          <w:sz w:val="22"/>
          <w:szCs w:val="22"/>
          <w:lang w:val="en-ZA"/>
        </w:rPr>
      </w:pPr>
      <w:r w:rsidRPr="00334962">
        <w:rPr>
          <w:rFonts w:ascii="Arial" w:hAnsi="Arial" w:cs="Arial"/>
          <w:sz w:val="22"/>
          <w:szCs w:val="22"/>
          <w:lang w:val="en-ZA"/>
        </w:rPr>
        <w:t>___________________________</w:t>
      </w:r>
      <w:r w:rsidRPr="00334962">
        <w:rPr>
          <w:rFonts w:ascii="Arial" w:hAnsi="Arial" w:cs="Arial"/>
          <w:sz w:val="22"/>
          <w:szCs w:val="22"/>
          <w:lang w:val="en-ZA"/>
        </w:rPr>
        <w:tab/>
      </w:r>
      <w:r w:rsidR="0068784E" w:rsidRPr="00334962">
        <w:rPr>
          <w:rFonts w:ascii="Arial" w:hAnsi="Arial" w:cs="Arial"/>
          <w:sz w:val="22"/>
          <w:szCs w:val="22"/>
          <w:lang w:val="en-ZA"/>
        </w:rPr>
        <w:t>_________________</w:t>
      </w:r>
      <w:r w:rsidR="0068784E" w:rsidRPr="00334962">
        <w:rPr>
          <w:rFonts w:ascii="Arial" w:hAnsi="Arial" w:cs="Arial"/>
          <w:sz w:val="22"/>
          <w:szCs w:val="22"/>
          <w:lang w:val="en-ZA"/>
        </w:rPr>
        <w:tab/>
        <w:t>_________________</w:t>
      </w:r>
    </w:p>
    <w:p w14:paraId="7C7215C0" w14:textId="77777777" w:rsidR="0068784E" w:rsidRPr="00334962" w:rsidRDefault="0068784E" w:rsidP="0024138A">
      <w:pPr>
        <w:spacing w:line="360" w:lineRule="auto"/>
        <w:jc w:val="both"/>
        <w:rPr>
          <w:rFonts w:ascii="Arial" w:hAnsi="Arial" w:cs="Arial"/>
          <w:b/>
          <w:sz w:val="22"/>
          <w:szCs w:val="22"/>
        </w:rPr>
      </w:pPr>
      <w:r w:rsidRPr="00334962">
        <w:rPr>
          <w:rFonts w:ascii="Arial" w:hAnsi="Arial" w:cs="Arial"/>
          <w:b/>
          <w:sz w:val="22"/>
          <w:szCs w:val="22"/>
        </w:rPr>
        <w:t>SIGNATURE OF DECLARANT</w:t>
      </w:r>
      <w:r w:rsidRPr="00334962">
        <w:rPr>
          <w:rFonts w:ascii="Arial" w:hAnsi="Arial" w:cs="Arial"/>
          <w:b/>
          <w:sz w:val="22"/>
          <w:szCs w:val="22"/>
        </w:rPr>
        <w:tab/>
      </w:r>
      <w:r w:rsidRPr="00334962">
        <w:rPr>
          <w:rFonts w:ascii="Arial" w:hAnsi="Arial" w:cs="Arial"/>
          <w:b/>
          <w:sz w:val="22"/>
          <w:szCs w:val="22"/>
        </w:rPr>
        <w:tab/>
        <w:t xml:space="preserve">TENDER NUMBER </w:t>
      </w:r>
      <w:r w:rsidRPr="00334962">
        <w:rPr>
          <w:rFonts w:ascii="Arial" w:hAnsi="Arial" w:cs="Arial"/>
          <w:b/>
          <w:sz w:val="22"/>
          <w:szCs w:val="22"/>
        </w:rPr>
        <w:tab/>
      </w:r>
      <w:r w:rsidRPr="00334962">
        <w:rPr>
          <w:rFonts w:ascii="Arial" w:hAnsi="Arial" w:cs="Arial"/>
          <w:b/>
          <w:sz w:val="22"/>
          <w:szCs w:val="22"/>
        </w:rPr>
        <w:tab/>
      </w:r>
      <w:r w:rsidRPr="00334962">
        <w:rPr>
          <w:rFonts w:ascii="Arial" w:hAnsi="Arial" w:cs="Arial"/>
          <w:b/>
          <w:sz w:val="22"/>
          <w:szCs w:val="22"/>
        </w:rPr>
        <w:tab/>
        <w:t>DATE</w:t>
      </w:r>
    </w:p>
    <w:p w14:paraId="3FB95A24" w14:textId="77777777" w:rsidR="0068784E" w:rsidRPr="00334962" w:rsidRDefault="0068784E" w:rsidP="0024138A">
      <w:pPr>
        <w:spacing w:line="360" w:lineRule="auto"/>
        <w:jc w:val="both"/>
        <w:rPr>
          <w:rFonts w:ascii="Arial" w:hAnsi="Arial" w:cs="Arial"/>
          <w:b/>
          <w:sz w:val="22"/>
          <w:szCs w:val="22"/>
        </w:rPr>
      </w:pPr>
      <w:r w:rsidRPr="00334962">
        <w:rPr>
          <w:rFonts w:ascii="Arial" w:hAnsi="Arial" w:cs="Arial"/>
          <w:b/>
          <w:sz w:val="22"/>
          <w:szCs w:val="22"/>
        </w:rPr>
        <w:t>__________________________</w:t>
      </w:r>
      <w:r w:rsidRPr="00334962">
        <w:rPr>
          <w:rFonts w:ascii="Arial" w:hAnsi="Arial" w:cs="Arial"/>
          <w:b/>
          <w:sz w:val="22"/>
          <w:szCs w:val="22"/>
        </w:rPr>
        <w:tab/>
        <w:t>_________________________________________</w:t>
      </w:r>
    </w:p>
    <w:p w14:paraId="44C3E66D" w14:textId="77777777" w:rsidR="0068784E" w:rsidRPr="00334962" w:rsidRDefault="0068784E" w:rsidP="0024138A">
      <w:pPr>
        <w:spacing w:line="360" w:lineRule="auto"/>
        <w:ind w:left="720" w:right="-3" w:hanging="720"/>
        <w:jc w:val="both"/>
        <w:rPr>
          <w:rFonts w:ascii="Arial" w:hAnsi="Arial" w:cs="Arial"/>
          <w:b/>
          <w:sz w:val="22"/>
          <w:szCs w:val="22"/>
        </w:rPr>
      </w:pPr>
      <w:r w:rsidRPr="00334962">
        <w:rPr>
          <w:rFonts w:ascii="Arial" w:hAnsi="Arial" w:cs="Arial"/>
          <w:b/>
          <w:sz w:val="22"/>
          <w:szCs w:val="22"/>
        </w:rPr>
        <w:t>POSITION OF DECLARANT</w:t>
      </w:r>
      <w:r w:rsidRPr="00334962">
        <w:rPr>
          <w:rFonts w:ascii="Arial" w:hAnsi="Arial" w:cs="Arial"/>
          <w:b/>
          <w:sz w:val="22"/>
          <w:szCs w:val="22"/>
        </w:rPr>
        <w:tab/>
        <w:t>NAME OF COMPANY OR TENDERER</w:t>
      </w:r>
    </w:p>
    <w:p w14:paraId="045D4BB2" w14:textId="77777777" w:rsidR="0068784E" w:rsidRPr="00334962" w:rsidRDefault="0068784E" w:rsidP="0024138A">
      <w:pPr>
        <w:spacing w:line="360" w:lineRule="auto"/>
        <w:jc w:val="center"/>
        <w:rPr>
          <w:rFonts w:ascii="Arial" w:hAnsi="Arial" w:cs="Arial"/>
          <w:b/>
          <w:bCs/>
          <w:sz w:val="22"/>
          <w:szCs w:val="22"/>
        </w:rPr>
      </w:pPr>
      <w:r w:rsidRPr="00334962">
        <w:rPr>
          <w:rFonts w:ascii="Arial" w:hAnsi="Arial" w:cs="Arial"/>
          <w:b/>
          <w:bCs/>
          <w:sz w:val="22"/>
          <w:szCs w:val="22"/>
        </w:rPr>
        <w:br w:type="page"/>
      </w:r>
      <w:r w:rsidRPr="00334962">
        <w:rPr>
          <w:rFonts w:ascii="Arial" w:hAnsi="Arial" w:cs="Arial"/>
          <w:b/>
          <w:sz w:val="22"/>
          <w:szCs w:val="22"/>
        </w:rPr>
        <w:lastRenderedPageBreak/>
        <w:t>ANNEXURE B</w:t>
      </w:r>
    </w:p>
    <w:p w14:paraId="0A2DABCE" w14:textId="77777777" w:rsidR="0068784E" w:rsidRPr="00334962" w:rsidRDefault="0068784E" w:rsidP="0024138A">
      <w:pPr>
        <w:spacing w:line="360" w:lineRule="auto"/>
        <w:ind w:left="720" w:right="-3" w:hanging="720"/>
        <w:jc w:val="center"/>
        <w:rPr>
          <w:rFonts w:ascii="Arial" w:hAnsi="Arial" w:cs="Arial"/>
          <w:b/>
          <w:sz w:val="22"/>
          <w:szCs w:val="22"/>
        </w:rPr>
      </w:pPr>
    </w:p>
    <w:p w14:paraId="1524C3E6" w14:textId="77777777" w:rsidR="0068784E" w:rsidRPr="00334962" w:rsidRDefault="0068784E" w:rsidP="0024138A">
      <w:pPr>
        <w:spacing w:line="360" w:lineRule="auto"/>
        <w:ind w:left="720" w:right="-3" w:hanging="720"/>
        <w:jc w:val="center"/>
        <w:rPr>
          <w:rFonts w:ascii="Arial" w:hAnsi="Arial" w:cs="Arial"/>
          <w:b/>
          <w:sz w:val="22"/>
          <w:szCs w:val="22"/>
          <w:u w:val="single"/>
        </w:rPr>
      </w:pPr>
      <w:r w:rsidRPr="00334962">
        <w:rPr>
          <w:rFonts w:ascii="Arial" w:hAnsi="Arial" w:cs="Arial"/>
          <w:b/>
          <w:sz w:val="22"/>
          <w:szCs w:val="22"/>
        </w:rPr>
        <w:t>DECLARATION OF INTEREST</w:t>
      </w:r>
    </w:p>
    <w:p w14:paraId="3E7BFBA9" w14:textId="77777777" w:rsidR="0068784E" w:rsidRPr="00334962" w:rsidRDefault="0068784E" w:rsidP="0024138A">
      <w:pPr>
        <w:spacing w:line="360" w:lineRule="auto"/>
        <w:jc w:val="both"/>
        <w:rPr>
          <w:rFonts w:ascii="Arial" w:hAnsi="Arial" w:cs="Arial"/>
          <w:sz w:val="22"/>
          <w:szCs w:val="22"/>
        </w:rPr>
      </w:pPr>
    </w:p>
    <w:p w14:paraId="35726992" w14:textId="77777777" w:rsidR="0068784E" w:rsidRPr="00334962" w:rsidRDefault="0068784E" w:rsidP="00284AA6">
      <w:pPr>
        <w:numPr>
          <w:ilvl w:val="0"/>
          <w:numId w:val="2"/>
        </w:numPr>
        <w:tabs>
          <w:tab w:val="clear" w:pos="720"/>
          <w:tab w:val="num" w:pos="0"/>
        </w:tabs>
        <w:spacing w:line="360" w:lineRule="auto"/>
        <w:ind w:left="0" w:hanging="450"/>
        <w:jc w:val="both"/>
        <w:rPr>
          <w:rFonts w:ascii="Arial" w:hAnsi="Arial" w:cs="Arial"/>
          <w:sz w:val="22"/>
          <w:szCs w:val="22"/>
        </w:rPr>
      </w:pPr>
      <w:r w:rsidRPr="00334962">
        <w:rPr>
          <w:rFonts w:ascii="Arial" w:hAnsi="Arial" w:cs="Arial"/>
          <w:sz w:val="22"/>
          <w:szCs w:val="22"/>
        </w:rPr>
        <w:t>Any legal or natural person, excluding any permanent employee of SABC, may make an offer or offers in terms of this tender invitation.  In view of possible allegations of favouritism, should the resulting tender, or part thereof be awarded to-</w:t>
      </w:r>
    </w:p>
    <w:p w14:paraId="0148E474" w14:textId="77777777" w:rsidR="0068784E" w:rsidRPr="00334962" w:rsidRDefault="0068784E" w:rsidP="0024138A">
      <w:pPr>
        <w:spacing w:line="360" w:lineRule="auto"/>
        <w:jc w:val="both"/>
        <w:rPr>
          <w:rFonts w:ascii="Arial" w:hAnsi="Arial" w:cs="Arial"/>
          <w:sz w:val="22"/>
          <w:szCs w:val="22"/>
        </w:rPr>
      </w:pPr>
    </w:p>
    <w:p w14:paraId="6470E485" w14:textId="77777777" w:rsidR="0068784E" w:rsidRPr="00334962" w:rsidRDefault="0068784E" w:rsidP="00284AA6">
      <w:pPr>
        <w:numPr>
          <w:ilvl w:val="0"/>
          <w:numId w:val="3"/>
        </w:numPr>
        <w:tabs>
          <w:tab w:val="clear" w:pos="1440"/>
          <w:tab w:val="num" w:pos="450"/>
        </w:tabs>
        <w:spacing w:line="360" w:lineRule="auto"/>
        <w:ind w:left="450" w:hanging="450"/>
        <w:jc w:val="both"/>
        <w:rPr>
          <w:rFonts w:ascii="Arial" w:hAnsi="Arial" w:cs="Arial"/>
          <w:sz w:val="22"/>
          <w:szCs w:val="22"/>
        </w:rPr>
      </w:pPr>
      <w:r w:rsidRPr="00334962">
        <w:rPr>
          <w:rFonts w:ascii="Arial" w:hAnsi="Arial" w:cs="Arial"/>
          <w:sz w:val="22"/>
          <w:szCs w:val="22"/>
        </w:rPr>
        <w:t>any person employed by the SABC in the capacity of Tenderer, consultant or service provider; or</w:t>
      </w:r>
    </w:p>
    <w:p w14:paraId="59FBACDD" w14:textId="77777777" w:rsidR="0068784E" w:rsidRPr="00334962" w:rsidRDefault="0068784E" w:rsidP="00284AA6">
      <w:pPr>
        <w:numPr>
          <w:ilvl w:val="0"/>
          <w:numId w:val="3"/>
        </w:numPr>
        <w:tabs>
          <w:tab w:val="clear" w:pos="1440"/>
          <w:tab w:val="num" w:pos="450"/>
        </w:tabs>
        <w:spacing w:line="360" w:lineRule="auto"/>
        <w:ind w:left="450" w:hanging="450"/>
        <w:jc w:val="both"/>
        <w:rPr>
          <w:rFonts w:ascii="Arial" w:hAnsi="Arial" w:cs="Arial"/>
          <w:sz w:val="22"/>
          <w:szCs w:val="22"/>
        </w:rPr>
      </w:pPr>
      <w:r w:rsidRPr="00334962">
        <w:rPr>
          <w:rFonts w:ascii="Arial" w:hAnsi="Arial" w:cs="Arial"/>
          <w:sz w:val="22"/>
          <w:szCs w:val="22"/>
        </w:rPr>
        <w:t>any person who acts on behalf of SABC; or</w:t>
      </w:r>
    </w:p>
    <w:p w14:paraId="27238AD4" w14:textId="77777777" w:rsidR="0068784E" w:rsidRPr="00334962" w:rsidRDefault="0068784E" w:rsidP="00284AA6">
      <w:pPr>
        <w:numPr>
          <w:ilvl w:val="0"/>
          <w:numId w:val="3"/>
        </w:numPr>
        <w:tabs>
          <w:tab w:val="clear" w:pos="1440"/>
          <w:tab w:val="num" w:pos="450"/>
        </w:tabs>
        <w:spacing w:line="360" w:lineRule="auto"/>
        <w:ind w:left="450" w:hanging="450"/>
        <w:jc w:val="both"/>
        <w:rPr>
          <w:rFonts w:ascii="Arial" w:hAnsi="Arial" w:cs="Arial"/>
          <w:sz w:val="22"/>
          <w:szCs w:val="22"/>
        </w:rPr>
      </w:pPr>
      <w:r w:rsidRPr="00334962">
        <w:rPr>
          <w:rFonts w:ascii="Arial" w:hAnsi="Arial" w:cs="Arial"/>
          <w:sz w:val="22"/>
          <w:szCs w:val="22"/>
        </w:rPr>
        <w:t>any person having kinship, including a blood relationship, with a person employed by, or who acts on behalf of SABC; or</w:t>
      </w:r>
    </w:p>
    <w:p w14:paraId="1991BA1D" w14:textId="77777777" w:rsidR="0068784E" w:rsidRPr="00334962" w:rsidRDefault="0068784E" w:rsidP="00284AA6">
      <w:pPr>
        <w:numPr>
          <w:ilvl w:val="0"/>
          <w:numId w:val="3"/>
        </w:numPr>
        <w:tabs>
          <w:tab w:val="clear" w:pos="1440"/>
          <w:tab w:val="num" w:pos="450"/>
        </w:tabs>
        <w:spacing w:line="360" w:lineRule="auto"/>
        <w:ind w:left="450" w:hanging="450"/>
        <w:jc w:val="both"/>
        <w:rPr>
          <w:rFonts w:ascii="Arial" w:hAnsi="Arial" w:cs="Arial"/>
          <w:sz w:val="22"/>
          <w:szCs w:val="22"/>
        </w:rPr>
      </w:pPr>
      <w:r w:rsidRPr="00334962">
        <w:rPr>
          <w:rFonts w:ascii="Arial" w:hAnsi="Arial" w:cs="Arial"/>
          <w:sz w:val="22"/>
          <w:szCs w:val="22"/>
        </w:rPr>
        <w:t xml:space="preserve">any legal person which is in any way connected to any person contemplated in paragraph (a), (b) or (c), </w:t>
      </w:r>
    </w:p>
    <w:p w14:paraId="069DAEE0" w14:textId="77777777" w:rsidR="0068784E" w:rsidRPr="00334962" w:rsidRDefault="0068784E" w:rsidP="0024138A">
      <w:pPr>
        <w:spacing w:line="360" w:lineRule="auto"/>
        <w:ind w:left="720"/>
        <w:jc w:val="both"/>
        <w:rPr>
          <w:rFonts w:ascii="Arial" w:hAnsi="Arial" w:cs="Arial"/>
          <w:sz w:val="22"/>
          <w:szCs w:val="22"/>
        </w:rPr>
      </w:pPr>
    </w:p>
    <w:p w14:paraId="6A4A6DA9" w14:textId="77777777" w:rsidR="0068784E" w:rsidRPr="00334962" w:rsidRDefault="0068784E" w:rsidP="0024138A">
      <w:pPr>
        <w:spacing w:line="360" w:lineRule="auto"/>
        <w:ind w:left="450"/>
        <w:jc w:val="both"/>
        <w:rPr>
          <w:rFonts w:ascii="Arial" w:hAnsi="Arial" w:cs="Arial"/>
          <w:sz w:val="22"/>
          <w:szCs w:val="22"/>
        </w:rPr>
      </w:pPr>
      <w:r w:rsidRPr="00334962">
        <w:rPr>
          <w:rFonts w:ascii="Arial" w:hAnsi="Arial" w:cs="Arial"/>
          <w:sz w:val="22"/>
          <w:szCs w:val="22"/>
        </w:rPr>
        <w:t>it is required that:</w:t>
      </w:r>
    </w:p>
    <w:p w14:paraId="445DE5A1" w14:textId="77777777" w:rsidR="0068784E" w:rsidRPr="00334962" w:rsidRDefault="0068784E" w:rsidP="0024138A">
      <w:pPr>
        <w:spacing w:line="360" w:lineRule="auto"/>
        <w:ind w:left="450"/>
        <w:jc w:val="both"/>
        <w:rPr>
          <w:rFonts w:ascii="Arial" w:hAnsi="Arial" w:cs="Arial"/>
          <w:sz w:val="22"/>
          <w:szCs w:val="22"/>
        </w:rPr>
      </w:pPr>
    </w:p>
    <w:p w14:paraId="613F2748" w14:textId="77777777" w:rsidR="0068784E" w:rsidRPr="00334962" w:rsidRDefault="0068784E" w:rsidP="0024138A">
      <w:pPr>
        <w:spacing w:line="360" w:lineRule="auto"/>
        <w:ind w:left="450"/>
        <w:jc w:val="both"/>
        <w:rPr>
          <w:rFonts w:ascii="Arial" w:hAnsi="Arial" w:cs="Arial"/>
          <w:sz w:val="22"/>
          <w:szCs w:val="22"/>
        </w:rPr>
      </w:pPr>
      <w:r w:rsidRPr="00334962">
        <w:rPr>
          <w:rFonts w:ascii="Arial" w:hAnsi="Arial" w:cs="Arial"/>
          <w:sz w:val="22"/>
          <w:szCs w:val="22"/>
        </w:rPr>
        <w:t xml:space="preserve">The Tenderer or his/her authorised representative shall declare his/her position </w:t>
      </w:r>
      <w:r w:rsidRPr="00334962">
        <w:rPr>
          <w:rFonts w:ascii="Arial" w:hAnsi="Arial" w:cs="Arial"/>
          <w:i/>
          <w:sz w:val="22"/>
          <w:szCs w:val="22"/>
        </w:rPr>
        <w:t xml:space="preserve">vis-à-vis </w:t>
      </w:r>
      <w:r w:rsidRPr="00334962">
        <w:rPr>
          <w:rFonts w:ascii="Arial" w:hAnsi="Arial" w:cs="Arial"/>
          <w:sz w:val="22"/>
          <w:szCs w:val="22"/>
        </w:rPr>
        <w:t>SABC and/or take an oath declaring his/her interest, where it is known that any such relationship exists between the Tenderer and a person employed by SABC in any capacity.</w:t>
      </w:r>
    </w:p>
    <w:p w14:paraId="4ED2CE2C" w14:textId="77777777" w:rsidR="0068784E" w:rsidRPr="00334962" w:rsidRDefault="0068784E" w:rsidP="0024138A">
      <w:pPr>
        <w:spacing w:line="360" w:lineRule="auto"/>
        <w:ind w:left="450"/>
        <w:jc w:val="both"/>
        <w:rPr>
          <w:rFonts w:ascii="Arial" w:hAnsi="Arial" w:cs="Arial"/>
          <w:sz w:val="22"/>
          <w:szCs w:val="22"/>
        </w:rPr>
      </w:pPr>
    </w:p>
    <w:p w14:paraId="083C3FBC" w14:textId="77777777" w:rsidR="0068784E" w:rsidRPr="00334962" w:rsidRDefault="0068784E" w:rsidP="0024138A">
      <w:pPr>
        <w:spacing w:line="360" w:lineRule="auto"/>
        <w:ind w:left="450"/>
        <w:jc w:val="both"/>
        <w:rPr>
          <w:rFonts w:ascii="Arial" w:hAnsi="Arial" w:cs="Arial"/>
          <w:sz w:val="22"/>
          <w:szCs w:val="22"/>
        </w:rPr>
      </w:pPr>
      <w:r w:rsidRPr="00334962">
        <w:rPr>
          <w:rFonts w:ascii="Arial" w:hAnsi="Arial" w:cs="Arial"/>
          <w:sz w:val="22"/>
          <w:szCs w:val="22"/>
        </w:rPr>
        <w:t>Does such a relationship exist? [YES/NO]</w:t>
      </w:r>
    </w:p>
    <w:p w14:paraId="0A65C94C" w14:textId="77777777" w:rsidR="0068784E" w:rsidRPr="00334962" w:rsidRDefault="0068784E" w:rsidP="0024138A">
      <w:pPr>
        <w:spacing w:line="360" w:lineRule="auto"/>
        <w:ind w:left="450"/>
        <w:jc w:val="both"/>
        <w:rPr>
          <w:rFonts w:ascii="Arial" w:hAnsi="Arial" w:cs="Arial"/>
          <w:sz w:val="22"/>
          <w:szCs w:val="22"/>
        </w:rPr>
      </w:pPr>
      <w:r w:rsidRPr="00334962">
        <w:rPr>
          <w:rFonts w:ascii="Arial" w:hAnsi="Arial" w:cs="Arial"/>
          <w:sz w:val="22"/>
          <w:szCs w:val="22"/>
        </w:rPr>
        <w:t>If YES, state particulars of all such relationships (if necessary, please add additional pages containing the required information):</w:t>
      </w:r>
    </w:p>
    <w:p w14:paraId="7DE80C59" w14:textId="77777777" w:rsidR="0068784E" w:rsidRPr="00334962" w:rsidRDefault="0068784E" w:rsidP="0024138A">
      <w:pPr>
        <w:spacing w:line="360" w:lineRule="auto"/>
        <w:ind w:left="450"/>
        <w:rPr>
          <w:rFonts w:ascii="Arial" w:hAnsi="Arial" w:cs="Arial"/>
          <w:sz w:val="22"/>
          <w:szCs w:val="22"/>
        </w:rPr>
      </w:pPr>
      <w:r w:rsidRPr="00334962">
        <w:rPr>
          <w:rFonts w:ascii="Arial" w:hAnsi="Arial" w:cs="Arial"/>
          <w:sz w:val="22"/>
          <w:szCs w:val="22"/>
        </w:rPr>
        <w:t xml:space="preserve">                                                                                [1]                                      [2]</w:t>
      </w:r>
    </w:p>
    <w:p w14:paraId="4A2EA4D2" w14:textId="77777777" w:rsidR="0068784E" w:rsidRPr="00334962" w:rsidRDefault="0068784E" w:rsidP="0024138A">
      <w:pPr>
        <w:spacing w:line="360" w:lineRule="auto"/>
        <w:ind w:left="450"/>
        <w:rPr>
          <w:rFonts w:ascii="Arial" w:hAnsi="Arial" w:cs="Arial"/>
          <w:sz w:val="22"/>
          <w:szCs w:val="22"/>
        </w:rPr>
      </w:pPr>
      <w:r w:rsidRPr="00334962">
        <w:rPr>
          <w:rFonts w:ascii="Arial" w:hAnsi="Arial" w:cs="Arial"/>
          <w:sz w:val="22"/>
          <w:szCs w:val="22"/>
        </w:rPr>
        <w:t>NAME</w:t>
      </w:r>
      <w:r w:rsidRPr="00334962">
        <w:rPr>
          <w:rFonts w:ascii="Arial" w:hAnsi="Arial" w:cs="Arial"/>
          <w:sz w:val="22"/>
          <w:szCs w:val="22"/>
        </w:rPr>
        <w:tab/>
      </w:r>
      <w:r w:rsidRPr="00334962">
        <w:rPr>
          <w:rFonts w:ascii="Arial" w:hAnsi="Arial" w:cs="Arial"/>
          <w:sz w:val="22"/>
          <w:szCs w:val="22"/>
        </w:rPr>
        <w:tab/>
      </w:r>
      <w:r w:rsidRPr="00334962">
        <w:rPr>
          <w:rFonts w:ascii="Arial" w:hAnsi="Arial" w:cs="Arial"/>
          <w:sz w:val="22"/>
          <w:szCs w:val="22"/>
        </w:rPr>
        <w:tab/>
        <w:t>:……………………………………………………..……….…..</w:t>
      </w:r>
    </w:p>
    <w:p w14:paraId="7A75FB1B" w14:textId="77777777" w:rsidR="0068784E" w:rsidRPr="00334962" w:rsidRDefault="0068784E" w:rsidP="0024138A">
      <w:pPr>
        <w:spacing w:line="360" w:lineRule="auto"/>
        <w:ind w:left="450"/>
        <w:rPr>
          <w:rFonts w:ascii="Arial" w:hAnsi="Arial" w:cs="Arial"/>
          <w:sz w:val="22"/>
          <w:szCs w:val="22"/>
        </w:rPr>
      </w:pPr>
      <w:r w:rsidRPr="00334962">
        <w:rPr>
          <w:rFonts w:ascii="Arial" w:hAnsi="Arial" w:cs="Arial"/>
          <w:sz w:val="22"/>
          <w:szCs w:val="22"/>
        </w:rPr>
        <w:t>POSITION</w:t>
      </w:r>
      <w:r w:rsidRPr="00334962">
        <w:rPr>
          <w:rFonts w:ascii="Arial" w:hAnsi="Arial" w:cs="Arial"/>
          <w:sz w:val="22"/>
          <w:szCs w:val="22"/>
        </w:rPr>
        <w:tab/>
      </w:r>
      <w:r w:rsidRPr="00334962">
        <w:rPr>
          <w:rFonts w:ascii="Arial" w:hAnsi="Arial" w:cs="Arial"/>
          <w:sz w:val="22"/>
          <w:szCs w:val="22"/>
        </w:rPr>
        <w:tab/>
        <w:t>:………………………………………………….….……….…..</w:t>
      </w:r>
    </w:p>
    <w:p w14:paraId="1B2F2D74" w14:textId="77777777" w:rsidR="0068784E" w:rsidRPr="00334962" w:rsidRDefault="00BB7548" w:rsidP="0024138A">
      <w:pPr>
        <w:spacing w:line="360" w:lineRule="auto"/>
        <w:ind w:left="450"/>
        <w:rPr>
          <w:rFonts w:ascii="Arial" w:hAnsi="Arial" w:cs="Arial"/>
          <w:sz w:val="22"/>
          <w:szCs w:val="22"/>
        </w:rPr>
      </w:pPr>
      <w:r w:rsidRPr="00334962">
        <w:rPr>
          <w:rFonts w:ascii="Arial" w:hAnsi="Arial" w:cs="Arial"/>
          <w:sz w:val="22"/>
          <w:szCs w:val="22"/>
        </w:rPr>
        <w:t xml:space="preserve">OFFICE WHERE EMPLOYED </w:t>
      </w:r>
      <w:r w:rsidRPr="00334962">
        <w:rPr>
          <w:rFonts w:ascii="Arial" w:hAnsi="Arial" w:cs="Arial"/>
          <w:sz w:val="22"/>
          <w:szCs w:val="22"/>
        </w:rPr>
        <w:tab/>
        <w:t>: ………………………………………………….</w:t>
      </w:r>
    </w:p>
    <w:p w14:paraId="7BEF6B51" w14:textId="77777777" w:rsidR="0068784E" w:rsidRPr="00334962" w:rsidRDefault="0068784E" w:rsidP="0024138A">
      <w:pPr>
        <w:spacing w:line="360" w:lineRule="auto"/>
        <w:ind w:left="450"/>
        <w:rPr>
          <w:rFonts w:ascii="Arial" w:hAnsi="Arial" w:cs="Arial"/>
          <w:sz w:val="22"/>
          <w:szCs w:val="22"/>
        </w:rPr>
      </w:pPr>
      <w:r w:rsidRPr="00334962">
        <w:rPr>
          <w:rFonts w:ascii="Arial" w:hAnsi="Arial" w:cs="Arial"/>
          <w:sz w:val="22"/>
          <w:szCs w:val="22"/>
        </w:rPr>
        <w:t>TELEPHONE NUMBER</w:t>
      </w:r>
      <w:r w:rsidRPr="00334962">
        <w:rPr>
          <w:rFonts w:ascii="Arial" w:hAnsi="Arial" w:cs="Arial"/>
          <w:sz w:val="22"/>
          <w:szCs w:val="22"/>
        </w:rPr>
        <w:tab/>
        <w:t>…………………………………….……………………….…</w:t>
      </w:r>
    </w:p>
    <w:p w14:paraId="2AF4FAC3" w14:textId="77777777" w:rsidR="0068784E" w:rsidRPr="00334962" w:rsidRDefault="0068784E" w:rsidP="0024138A">
      <w:pPr>
        <w:spacing w:line="360" w:lineRule="auto"/>
        <w:ind w:left="450"/>
        <w:rPr>
          <w:rFonts w:ascii="Arial" w:hAnsi="Arial" w:cs="Arial"/>
          <w:sz w:val="22"/>
          <w:szCs w:val="22"/>
        </w:rPr>
      </w:pPr>
      <w:r w:rsidRPr="00334962">
        <w:rPr>
          <w:rFonts w:ascii="Arial" w:hAnsi="Arial" w:cs="Arial"/>
          <w:sz w:val="22"/>
          <w:szCs w:val="22"/>
        </w:rPr>
        <w:t>RELATIONSHIP</w:t>
      </w:r>
      <w:r w:rsidRPr="00334962">
        <w:rPr>
          <w:rFonts w:ascii="Arial" w:hAnsi="Arial" w:cs="Arial"/>
          <w:sz w:val="22"/>
          <w:szCs w:val="22"/>
        </w:rPr>
        <w:tab/>
        <w:t>:……………………………………………………….…..……..</w:t>
      </w:r>
    </w:p>
    <w:p w14:paraId="1344D9E4" w14:textId="77777777" w:rsidR="0068784E" w:rsidRPr="00334962" w:rsidRDefault="0068784E" w:rsidP="0024138A">
      <w:pPr>
        <w:spacing w:line="360" w:lineRule="auto"/>
        <w:ind w:left="450"/>
        <w:jc w:val="both"/>
        <w:rPr>
          <w:rFonts w:ascii="Arial" w:hAnsi="Arial" w:cs="Arial"/>
          <w:sz w:val="22"/>
          <w:szCs w:val="22"/>
        </w:rPr>
      </w:pPr>
    </w:p>
    <w:p w14:paraId="5367CB81" w14:textId="77777777" w:rsidR="0068784E" w:rsidRPr="00334962" w:rsidRDefault="0068784E" w:rsidP="00284AA6">
      <w:pPr>
        <w:numPr>
          <w:ilvl w:val="0"/>
          <w:numId w:val="2"/>
        </w:numPr>
        <w:tabs>
          <w:tab w:val="clear" w:pos="720"/>
          <w:tab w:val="num" w:pos="0"/>
        </w:tabs>
        <w:spacing w:line="360" w:lineRule="auto"/>
        <w:ind w:left="0" w:hanging="450"/>
        <w:jc w:val="both"/>
        <w:rPr>
          <w:rFonts w:ascii="Arial" w:hAnsi="Arial" w:cs="Arial"/>
          <w:sz w:val="22"/>
          <w:szCs w:val="22"/>
        </w:rPr>
      </w:pPr>
      <w:r w:rsidRPr="00334962">
        <w:rPr>
          <w:rFonts w:ascii="Arial" w:hAnsi="Arial" w:cs="Arial"/>
          <w:sz w:val="22"/>
          <w:szCs w:val="22"/>
        </w:rPr>
        <w:t xml:space="preserve">Failure on the part of a Tenderer to fill in and/or sign this certificate may be interpreted to mean that an association as stipulated in paragraph 1, </w:t>
      </w:r>
      <w:r w:rsidRPr="00334962">
        <w:rPr>
          <w:rFonts w:ascii="Arial" w:hAnsi="Arial" w:cs="Arial"/>
          <w:i/>
          <w:sz w:val="22"/>
          <w:szCs w:val="22"/>
        </w:rPr>
        <w:t xml:space="preserve">supra, </w:t>
      </w:r>
      <w:r w:rsidRPr="00334962">
        <w:rPr>
          <w:rFonts w:ascii="Arial" w:hAnsi="Arial" w:cs="Arial"/>
          <w:sz w:val="22"/>
          <w:szCs w:val="22"/>
        </w:rPr>
        <w:t>exists.</w:t>
      </w:r>
    </w:p>
    <w:p w14:paraId="4FF6FF3C" w14:textId="77777777" w:rsidR="0068784E" w:rsidRPr="00334962" w:rsidRDefault="0068784E" w:rsidP="00284AA6">
      <w:pPr>
        <w:numPr>
          <w:ilvl w:val="0"/>
          <w:numId w:val="2"/>
        </w:numPr>
        <w:tabs>
          <w:tab w:val="clear" w:pos="720"/>
          <w:tab w:val="num" w:pos="0"/>
        </w:tabs>
        <w:spacing w:line="360" w:lineRule="auto"/>
        <w:ind w:left="0" w:hanging="450"/>
        <w:jc w:val="both"/>
        <w:rPr>
          <w:rFonts w:ascii="Arial" w:hAnsi="Arial" w:cs="Arial"/>
          <w:sz w:val="22"/>
          <w:szCs w:val="22"/>
        </w:rPr>
      </w:pPr>
      <w:r w:rsidRPr="00334962">
        <w:rPr>
          <w:rFonts w:ascii="Arial" w:hAnsi="Arial" w:cs="Arial"/>
          <w:sz w:val="22"/>
          <w:szCs w:val="22"/>
        </w:rPr>
        <w:t xml:space="preserve">In the event of a contract being awarded to a Tenderer with an association as stipulated in paragraph 1, </w:t>
      </w:r>
      <w:r w:rsidRPr="00334962">
        <w:rPr>
          <w:rFonts w:ascii="Arial" w:hAnsi="Arial" w:cs="Arial"/>
          <w:i/>
          <w:sz w:val="22"/>
          <w:szCs w:val="22"/>
        </w:rPr>
        <w:t>supra</w:t>
      </w:r>
      <w:r w:rsidRPr="00334962">
        <w:rPr>
          <w:rFonts w:ascii="Arial" w:hAnsi="Arial" w:cs="Arial"/>
          <w:sz w:val="22"/>
          <w:szCs w:val="22"/>
        </w:rPr>
        <w:t>, and it subsequently becomes known that false information was provided in response to the above question, SABC may, in addition to any other remedy it may have:</w:t>
      </w:r>
    </w:p>
    <w:p w14:paraId="51AA85CD" w14:textId="77777777" w:rsidR="0068784E" w:rsidRPr="00334962" w:rsidRDefault="0068784E" w:rsidP="00284AA6">
      <w:pPr>
        <w:numPr>
          <w:ilvl w:val="0"/>
          <w:numId w:val="4"/>
        </w:numPr>
        <w:tabs>
          <w:tab w:val="clear" w:pos="1440"/>
          <w:tab w:val="num" w:pos="720"/>
        </w:tabs>
        <w:spacing w:line="360" w:lineRule="auto"/>
        <w:ind w:left="720" w:hanging="450"/>
        <w:jc w:val="both"/>
        <w:rPr>
          <w:rFonts w:ascii="Arial" w:hAnsi="Arial" w:cs="Arial"/>
          <w:sz w:val="22"/>
          <w:szCs w:val="22"/>
        </w:rPr>
      </w:pPr>
      <w:r w:rsidRPr="00334962">
        <w:rPr>
          <w:rFonts w:ascii="Arial" w:hAnsi="Arial" w:cs="Arial"/>
          <w:sz w:val="22"/>
          <w:szCs w:val="22"/>
        </w:rPr>
        <w:t>recover from the Tenderer all costs, losses or damages incurred or sustained by SABC as a result of the award of the contract; and/or</w:t>
      </w:r>
    </w:p>
    <w:p w14:paraId="15DBDD9F" w14:textId="77777777" w:rsidR="0068784E" w:rsidRPr="00334962" w:rsidRDefault="0068784E" w:rsidP="00284AA6">
      <w:pPr>
        <w:numPr>
          <w:ilvl w:val="0"/>
          <w:numId w:val="4"/>
        </w:numPr>
        <w:tabs>
          <w:tab w:val="clear" w:pos="1440"/>
          <w:tab w:val="num" w:pos="720"/>
        </w:tabs>
        <w:spacing w:line="360" w:lineRule="auto"/>
        <w:ind w:left="720" w:hanging="450"/>
        <w:jc w:val="both"/>
        <w:rPr>
          <w:rFonts w:ascii="Arial" w:hAnsi="Arial" w:cs="Arial"/>
          <w:sz w:val="22"/>
          <w:szCs w:val="22"/>
        </w:rPr>
      </w:pPr>
      <w:r w:rsidRPr="00334962">
        <w:rPr>
          <w:rFonts w:ascii="Arial" w:hAnsi="Arial" w:cs="Arial"/>
          <w:sz w:val="22"/>
          <w:szCs w:val="22"/>
        </w:rPr>
        <w:t>cancel the contract and claim any damages, which SABC may suffer by having to make less favourable arrangements after such cancellation.</w:t>
      </w:r>
    </w:p>
    <w:p w14:paraId="2ED1CF91" w14:textId="77777777" w:rsidR="0068784E" w:rsidRPr="00334962" w:rsidRDefault="0068784E" w:rsidP="0024138A">
      <w:pPr>
        <w:spacing w:line="360" w:lineRule="auto"/>
        <w:jc w:val="both"/>
        <w:rPr>
          <w:rFonts w:ascii="Arial" w:hAnsi="Arial" w:cs="Arial"/>
          <w:sz w:val="22"/>
          <w:szCs w:val="22"/>
        </w:rPr>
      </w:pPr>
    </w:p>
    <w:p w14:paraId="4214A6FF" w14:textId="77777777" w:rsidR="0068784E" w:rsidRPr="00334962" w:rsidRDefault="0014731F" w:rsidP="0024138A">
      <w:pPr>
        <w:spacing w:line="360" w:lineRule="auto"/>
        <w:jc w:val="both"/>
        <w:rPr>
          <w:rFonts w:ascii="Arial" w:hAnsi="Arial" w:cs="Arial"/>
          <w:sz w:val="22"/>
          <w:szCs w:val="22"/>
        </w:rPr>
      </w:pPr>
      <w:r w:rsidRPr="00334962">
        <w:rPr>
          <w:rFonts w:ascii="Arial" w:hAnsi="Arial" w:cs="Arial"/>
          <w:sz w:val="22"/>
          <w:szCs w:val="22"/>
        </w:rPr>
        <w:lastRenderedPageBreak/>
        <w:t>_________________________</w:t>
      </w:r>
      <w:r w:rsidRPr="00334962">
        <w:rPr>
          <w:rFonts w:ascii="Arial" w:hAnsi="Arial" w:cs="Arial"/>
          <w:sz w:val="22"/>
          <w:szCs w:val="22"/>
        </w:rPr>
        <w:tab/>
        <w:t xml:space="preserve">         </w:t>
      </w:r>
      <w:r w:rsidR="0068784E" w:rsidRPr="00334962">
        <w:rPr>
          <w:rFonts w:ascii="Arial" w:hAnsi="Arial" w:cs="Arial"/>
          <w:sz w:val="22"/>
          <w:szCs w:val="22"/>
        </w:rPr>
        <w:t>_________________</w:t>
      </w:r>
      <w:r w:rsidR="0068784E" w:rsidRPr="00334962">
        <w:rPr>
          <w:rFonts w:ascii="Arial" w:hAnsi="Arial" w:cs="Arial"/>
          <w:sz w:val="22"/>
          <w:szCs w:val="22"/>
        </w:rPr>
        <w:tab/>
      </w:r>
      <w:r w:rsidR="0068784E" w:rsidRPr="00334962">
        <w:rPr>
          <w:rFonts w:ascii="Arial" w:hAnsi="Arial" w:cs="Arial"/>
          <w:sz w:val="22"/>
          <w:szCs w:val="22"/>
        </w:rPr>
        <w:tab/>
        <w:t>_________________</w:t>
      </w:r>
    </w:p>
    <w:p w14:paraId="2D575CC1" w14:textId="77777777" w:rsidR="0068784E" w:rsidRPr="00334962" w:rsidRDefault="0068784E" w:rsidP="0024138A">
      <w:pPr>
        <w:spacing w:line="360" w:lineRule="auto"/>
        <w:jc w:val="both"/>
        <w:rPr>
          <w:rFonts w:ascii="Arial" w:hAnsi="Arial" w:cs="Arial"/>
          <w:b/>
          <w:sz w:val="22"/>
          <w:szCs w:val="22"/>
        </w:rPr>
      </w:pPr>
      <w:r w:rsidRPr="00334962">
        <w:rPr>
          <w:rFonts w:ascii="Arial" w:hAnsi="Arial" w:cs="Arial"/>
          <w:b/>
          <w:sz w:val="22"/>
          <w:szCs w:val="22"/>
        </w:rPr>
        <w:t>SIGNATURE OF DECLARANT</w:t>
      </w:r>
      <w:r w:rsidRPr="00334962">
        <w:rPr>
          <w:rFonts w:ascii="Arial" w:hAnsi="Arial" w:cs="Arial"/>
          <w:b/>
          <w:sz w:val="22"/>
          <w:szCs w:val="22"/>
        </w:rPr>
        <w:tab/>
      </w:r>
      <w:r w:rsidRPr="00334962">
        <w:rPr>
          <w:rFonts w:ascii="Arial" w:hAnsi="Arial" w:cs="Arial"/>
          <w:b/>
          <w:sz w:val="22"/>
          <w:szCs w:val="22"/>
        </w:rPr>
        <w:tab/>
        <w:t xml:space="preserve">TENDER NUMBER </w:t>
      </w:r>
      <w:r w:rsidRPr="00334962">
        <w:rPr>
          <w:rFonts w:ascii="Arial" w:hAnsi="Arial" w:cs="Arial"/>
          <w:b/>
          <w:sz w:val="22"/>
          <w:szCs w:val="22"/>
        </w:rPr>
        <w:tab/>
      </w:r>
      <w:r w:rsidRPr="00334962">
        <w:rPr>
          <w:rFonts w:ascii="Arial" w:hAnsi="Arial" w:cs="Arial"/>
          <w:b/>
          <w:sz w:val="22"/>
          <w:szCs w:val="22"/>
        </w:rPr>
        <w:tab/>
        <w:t>DATE</w:t>
      </w:r>
    </w:p>
    <w:p w14:paraId="0B8E22F8" w14:textId="77777777" w:rsidR="0068784E" w:rsidRPr="00334962" w:rsidRDefault="0068784E" w:rsidP="0024138A">
      <w:pPr>
        <w:spacing w:line="360" w:lineRule="auto"/>
        <w:jc w:val="both"/>
        <w:rPr>
          <w:rFonts w:ascii="Arial" w:hAnsi="Arial" w:cs="Arial"/>
          <w:b/>
          <w:sz w:val="22"/>
          <w:szCs w:val="22"/>
        </w:rPr>
      </w:pPr>
    </w:p>
    <w:p w14:paraId="66E0492D" w14:textId="77777777" w:rsidR="0068784E" w:rsidRPr="00334962" w:rsidRDefault="0068784E" w:rsidP="0024138A">
      <w:pPr>
        <w:spacing w:line="360" w:lineRule="auto"/>
        <w:jc w:val="both"/>
        <w:rPr>
          <w:rFonts w:ascii="Arial" w:hAnsi="Arial" w:cs="Arial"/>
          <w:b/>
          <w:sz w:val="22"/>
          <w:szCs w:val="22"/>
        </w:rPr>
      </w:pPr>
      <w:r w:rsidRPr="00334962">
        <w:rPr>
          <w:rFonts w:ascii="Arial" w:hAnsi="Arial" w:cs="Arial"/>
          <w:b/>
          <w:sz w:val="22"/>
          <w:szCs w:val="22"/>
        </w:rPr>
        <w:t>__________________________</w:t>
      </w:r>
      <w:r w:rsidRPr="00334962">
        <w:rPr>
          <w:rFonts w:ascii="Arial" w:hAnsi="Arial" w:cs="Arial"/>
          <w:b/>
          <w:sz w:val="22"/>
          <w:szCs w:val="22"/>
        </w:rPr>
        <w:tab/>
        <w:t>_________________________________________</w:t>
      </w:r>
    </w:p>
    <w:p w14:paraId="45642F52" w14:textId="77777777" w:rsidR="00005C24" w:rsidRPr="00334962" w:rsidRDefault="00A84917" w:rsidP="0024138A">
      <w:pPr>
        <w:spacing w:line="360" w:lineRule="auto"/>
        <w:ind w:left="720" w:right="-3" w:hanging="720"/>
        <w:jc w:val="both"/>
        <w:rPr>
          <w:rFonts w:ascii="Arial" w:hAnsi="Arial" w:cs="Arial"/>
          <w:b/>
          <w:sz w:val="22"/>
          <w:szCs w:val="22"/>
        </w:rPr>
      </w:pPr>
      <w:r w:rsidRPr="00334962">
        <w:rPr>
          <w:rFonts w:ascii="Arial" w:hAnsi="Arial" w:cs="Arial"/>
          <w:b/>
          <w:sz w:val="22"/>
          <w:szCs w:val="22"/>
        </w:rPr>
        <w:t>POSITION OF DECLARANT</w:t>
      </w:r>
      <w:r w:rsidRPr="00334962">
        <w:rPr>
          <w:rFonts w:ascii="Arial" w:hAnsi="Arial" w:cs="Arial"/>
          <w:b/>
          <w:sz w:val="22"/>
          <w:szCs w:val="22"/>
        </w:rPr>
        <w:tab/>
      </w:r>
      <w:r w:rsidRPr="00334962">
        <w:rPr>
          <w:rFonts w:ascii="Arial" w:hAnsi="Arial" w:cs="Arial"/>
          <w:b/>
          <w:sz w:val="22"/>
          <w:szCs w:val="22"/>
        </w:rPr>
        <w:tab/>
      </w:r>
      <w:r w:rsidR="0068784E" w:rsidRPr="00334962">
        <w:rPr>
          <w:rFonts w:ascii="Arial" w:hAnsi="Arial" w:cs="Arial"/>
          <w:b/>
          <w:sz w:val="22"/>
          <w:szCs w:val="22"/>
        </w:rPr>
        <w:t>NAME OF COMPANY OR TENDERER</w:t>
      </w:r>
    </w:p>
    <w:p w14:paraId="2F782CD0" w14:textId="77777777" w:rsidR="00DA0EC7" w:rsidRPr="00334962" w:rsidRDefault="00DA0EC7" w:rsidP="0024138A">
      <w:pPr>
        <w:spacing w:line="360" w:lineRule="auto"/>
        <w:ind w:left="720" w:right="-3" w:hanging="720"/>
        <w:jc w:val="both"/>
        <w:rPr>
          <w:rFonts w:ascii="Arial" w:hAnsi="Arial" w:cs="Arial"/>
          <w:b/>
          <w:sz w:val="22"/>
          <w:szCs w:val="22"/>
        </w:rPr>
      </w:pPr>
    </w:p>
    <w:p w14:paraId="305C011A" w14:textId="77777777" w:rsidR="00DA0EC7" w:rsidRPr="00334962" w:rsidRDefault="00DA0EC7" w:rsidP="0024138A">
      <w:pPr>
        <w:spacing w:line="360" w:lineRule="auto"/>
        <w:ind w:left="720" w:right="-3" w:hanging="720"/>
        <w:jc w:val="both"/>
        <w:rPr>
          <w:rFonts w:ascii="Arial" w:hAnsi="Arial" w:cs="Arial"/>
          <w:b/>
          <w:sz w:val="22"/>
          <w:szCs w:val="22"/>
        </w:rPr>
      </w:pPr>
    </w:p>
    <w:p w14:paraId="54A31E9B" w14:textId="77777777" w:rsidR="00DA0EC7" w:rsidRPr="00334962" w:rsidRDefault="00DA0EC7" w:rsidP="0024138A">
      <w:pPr>
        <w:spacing w:line="360" w:lineRule="auto"/>
        <w:ind w:left="720" w:right="-3" w:hanging="720"/>
        <w:jc w:val="both"/>
        <w:rPr>
          <w:rFonts w:ascii="Arial" w:hAnsi="Arial" w:cs="Arial"/>
          <w:b/>
          <w:sz w:val="22"/>
          <w:szCs w:val="22"/>
        </w:rPr>
      </w:pPr>
    </w:p>
    <w:p w14:paraId="10DA0A2F" w14:textId="77777777" w:rsidR="00DA0EC7" w:rsidRPr="00334962" w:rsidRDefault="00DA0EC7" w:rsidP="0024138A">
      <w:pPr>
        <w:spacing w:line="360" w:lineRule="auto"/>
        <w:ind w:left="720" w:right="-3" w:hanging="720"/>
        <w:jc w:val="both"/>
        <w:rPr>
          <w:rFonts w:ascii="Arial" w:hAnsi="Arial" w:cs="Arial"/>
          <w:b/>
          <w:sz w:val="22"/>
          <w:szCs w:val="22"/>
        </w:rPr>
      </w:pPr>
    </w:p>
    <w:p w14:paraId="17C579CE" w14:textId="77777777" w:rsidR="00DA0EC7" w:rsidRPr="00334962" w:rsidRDefault="00DA0EC7" w:rsidP="0024138A">
      <w:pPr>
        <w:spacing w:line="360" w:lineRule="auto"/>
        <w:ind w:left="720" w:right="-3" w:hanging="720"/>
        <w:jc w:val="both"/>
        <w:rPr>
          <w:rFonts w:ascii="Arial" w:hAnsi="Arial" w:cs="Arial"/>
          <w:b/>
          <w:sz w:val="22"/>
          <w:szCs w:val="22"/>
        </w:rPr>
      </w:pPr>
    </w:p>
    <w:p w14:paraId="0DDE8751" w14:textId="77777777" w:rsidR="00DA0EC7" w:rsidRPr="00334962" w:rsidRDefault="00DA0EC7" w:rsidP="0024138A">
      <w:pPr>
        <w:spacing w:line="360" w:lineRule="auto"/>
        <w:ind w:left="720" w:right="-3" w:hanging="720"/>
        <w:jc w:val="both"/>
        <w:rPr>
          <w:rFonts w:ascii="Arial" w:hAnsi="Arial" w:cs="Arial"/>
          <w:b/>
          <w:sz w:val="22"/>
          <w:szCs w:val="22"/>
        </w:rPr>
      </w:pPr>
    </w:p>
    <w:p w14:paraId="2CF9D9BC" w14:textId="77777777" w:rsidR="00DA0EC7" w:rsidRPr="00334962" w:rsidRDefault="00DA0EC7" w:rsidP="0024138A">
      <w:pPr>
        <w:spacing w:line="360" w:lineRule="auto"/>
        <w:ind w:left="720" w:right="-3" w:hanging="720"/>
        <w:jc w:val="both"/>
        <w:rPr>
          <w:rFonts w:ascii="Arial" w:hAnsi="Arial" w:cs="Arial"/>
          <w:b/>
          <w:sz w:val="22"/>
          <w:szCs w:val="22"/>
        </w:rPr>
      </w:pPr>
    </w:p>
    <w:p w14:paraId="0822DAB1" w14:textId="77777777" w:rsidR="00DA0EC7" w:rsidRPr="00334962" w:rsidRDefault="00DA0EC7" w:rsidP="0024138A">
      <w:pPr>
        <w:spacing w:line="360" w:lineRule="auto"/>
        <w:ind w:left="720" w:right="-3" w:hanging="720"/>
        <w:jc w:val="both"/>
        <w:rPr>
          <w:rFonts w:ascii="Arial" w:hAnsi="Arial" w:cs="Arial"/>
          <w:b/>
          <w:sz w:val="22"/>
          <w:szCs w:val="22"/>
        </w:rPr>
      </w:pPr>
    </w:p>
    <w:p w14:paraId="3C2C602A" w14:textId="77777777" w:rsidR="00DA0EC7" w:rsidRPr="00334962" w:rsidRDefault="00DA0EC7" w:rsidP="0024138A">
      <w:pPr>
        <w:spacing w:line="360" w:lineRule="auto"/>
        <w:ind w:left="720" w:right="-3" w:hanging="720"/>
        <w:jc w:val="both"/>
        <w:rPr>
          <w:rFonts w:ascii="Arial" w:hAnsi="Arial" w:cs="Arial"/>
          <w:b/>
          <w:sz w:val="22"/>
          <w:szCs w:val="22"/>
        </w:rPr>
      </w:pPr>
    </w:p>
    <w:p w14:paraId="0D71F704" w14:textId="77777777" w:rsidR="00DA0EC7" w:rsidRPr="00334962" w:rsidRDefault="00DA0EC7" w:rsidP="0024138A">
      <w:pPr>
        <w:spacing w:line="360" w:lineRule="auto"/>
        <w:ind w:left="720" w:right="-3" w:hanging="720"/>
        <w:jc w:val="both"/>
        <w:rPr>
          <w:rFonts w:ascii="Arial" w:hAnsi="Arial" w:cs="Arial"/>
          <w:b/>
          <w:sz w:val="22"/>
          <w:szCs w:val="22"/>
        </w:rPr>
      </w:pPr>
    </w:p>
    <w:p w14:paraId="681DFA11" w14:textId="77777777" w:rsidR="00DA0EC7" w:rsidRPr="00334962" w:rsidRDefault="00DA0EC7" w:rsidP="0024138A">
      <w:pPr>
        <w:spacing w:line="360" w:lineRule="auto"/>
        <w:ind w:left="720" w:right="-3" w:hanging="720"/>
        <w:jc w:val="both"/>
        <w:rPr>
          <w:rFonts w:ascii="Arial" w:hAnsi="Arial" w:cs="Arial"/>
          <w:b/>
          <w:sz w:val="22"/>
          <w:szCs w:val="22"/>
        </w:rPr>
      </w:pPr>
    </w:p>
    <w:p w14:paraId="610F3F0E" w14:textId="77777777" w:rsidR="00720840" w:rsidRPr="00334962" w:rsidRDefault="00720840" w:rsidP="0024138A">
      <w:pPr>
        <w:spacing w:line="360" w:lineRule="auto"/>
        <w:ind w:left="720" w:right="-3" w:hanging="720"/>
        <w:jc w:val="both"/>
        <w:rPr>
          <w:rFonts w:ascii="Arial" w:hAnsi="Arial" w:cs="Arial"/>
          <w:b/>
          <w:sz w:val="22"/>
          <w:szCs w:val="22"/>
        </w:rPr>
      </w:pPr>
    </w:p>
    <w:p w14:paraId="20F2F6F8" w14:textId="77777777" w:rsidR="00720840" w:rsidRPr="00334962" w:rsidRDefault="00720840" w:rsidP="0024138A">
      <w:pPr>
        <w:spacing w:line="360" w:lineRule="auto"/>
        <w:ind w:left="720" w:right="-3" w:hanging="720"/>
        <w:jc w:val="both"/>
        <w:rPr>
          <w:rFonts w:ascii="Arial" w:hAnsi="Arial" w:cs="Arial"/>
          <w:b/>
          <w:sz w:val="22"/>
          <w:szCs w:val="22"/>
        </w:rPr>
      </w:pPr>
    </w:p>
    <w:p w14:paraId="23F95DBD" w14:textId="77777777" w:rsidR="00720840" w:rsidRPr="00334962" w:rsidRDefault="00720840" w:rsidP="0024138A">
      <w:pPr>
        <w:spacing w:line="360" w:lineRule="auto"/>
        <w:ind w:left="720" w:right="-3" w:hanging="720"/>
        <w:jc w:val="both"/>
        <w:rPr>
          <w:rFonts w:ascii="Arial" w:hAnsi="Arial" w:cs="Arial"/>
          <w:b/>
          <w:sz w:val="22"/>
          <w:szCs w:val="22"/>
        </w:rPr>
      </w:pPr>
    </w:p>
    <w:p w14:paraId="308DE6BD" w14:textId="77777777" w:rsidR="00720840" w:rsidRPr="00334962" w:rsidRDefault="00720840" w:rsidP="0024138A">
      <w:pPr>
        <w:spacing w:line="360" w:lineRule="auto"/>
        <w:ind w:left="720" w:right="-3" w:hanging="720"/>
        <w:jc w:val="both"/>
        <w:rPr>
          <w:rFonts w:ascii="Arial" w:hAnsi="Arial" w:cs="Arial"/>
          <w:b/>
          <w:sz w:val="22"/>
          <w:szCs w:val="22"/>
        </w:rPr>
      </w:pPr>
    </w:p>
    <w:p w14:paraId="4ED9BAA6" w14:textId="77777777" w:rsidR="00720840" w:rsidRPr="00334962" w:rsidRDefault="00720840" w:rsidP="0024138A">
      <w:pPr>
        <w:spacing w:line="360" w:lineRule="auto"/>
        <w:ind w:left="720" w:right="-3" w:hanging="720"/>
        <w:jc w:val="both"/>
        <w:rPr>
          <w:rFonts w:ascii="Arial" w:hAnsi="Arial" w:cs="Arial"/>
          <w:b/>
          <w:sz w:val="22"/>
          <w:szCs w:val="22"/>
        </w:rPr>
      </w:pPr>
    </w:p>
    <w:p w14:paraId="11DA51EB" w14:textId="77777777" w:rsidR="00720840" w:rsidRPr="00334962" w:rsidRDefault="00720840" w:rsidP="0024138A">
      <w:pPr>
        <w:spacing w:line="360" w:lineRule="auto"/>
        <w:ind w:left="720" w:right="-3" w:hanging="720"/>
        <w:jc w:val="both"/>
        <w:rPr>
          <w:rFonts w:ascii="Arial" w:hAnsi="Arial" w:cs="Arial"/>
          <w:b/>
          <w:sz w:val="22"/>
          <w:szCs w:val="22"/>
        </w:rPr>
      </w:pPr>
    </w:p>
    <w:p w14:paraId="7F854F27" w14:textId="77777777" w:rsidR="00720840" w:rsidRPr="00334962" w:rsidRDefault="00720840" w:rsidP="0024138A">
      <w:pPr>
        <w:spacing w:line="360" w:lineRule="auto"/>
        <w:ind w:left="720" w:right="-3" w:hanging="720"/>
        <w:jc w:val="both"/>
        <w:rPr>
          <w:rFonts w:ascii="Arial" w:hAnsi="Arial" w:cs="Arial"/>
          <w:b/>
          <w:sz w:val="22"/>
          <w:szCs w:val="22"/>
        </w:rPr>
      </w:pPr>
    </w:p>
    <w:p w14:paraId="383A8082" w14:textId="77777777" w:rsidR="00720840" w:rsidRPr="00334962" w:rsidRDefault="00720840" w:rsidP="0024138A">
      <w:pPr>
        <w:spacing w:line="360" w:lineRule="auto"/>
        <w:ind w:left="720" w:right="-3" w:hanging="720"/>
        <w:jc w:val="both"/>
        <w:rPr>
          <w:rFonts w:ascii="Arial" w:hAnsi="Arial" w:cs="Arial"/>
          <w:b/>
          <w:sz w:val="22"/>
          <w:szCs w:val="22"/>
        </w:rPr>
      </w:pPr>
    </w:p>
    <w:p w14:paraId="3760C016" w14:textId="77777777" w:rsidR="00720840" w:rsidRPr="00334962" w:rsidRDefault="00720840" w:rsidP="0024138A">
      <w:pPr>
        <w:spacing w:line="360" w:lineRule="auto"/>
        <w:ind w:left="720" w:right="-3" w:hanging="720"/>
        <w:jc w:val="both"/>
        <w:rPr>
          <w:rFonts w:ascii="Arial" w:hAnsi="Arial" w:cs="Arial"/>
          <w:b/>
          <w:sz w:val="22"/>
          <w:szCs w:val="22"/>
        </w:rPr>
      </w:pPr>
    </w:p>
    <w:p w14:paraId="15B5E310" w14:textId="77777777" w:rsidR="00720840" w:rsidRPr="00334962" w:rsidRDefault="00720840" w:rsidP="0024138A">
      <w:pPr>
        <w:spacing w:line="360" w:lineRule="auto"/>
        <w:ind w:left="720" w:right="-3" w:hanging="720"/>
        <w:jc w:val="both"/>
        <w:rPr>
          <w:rFonts w:ascii="Arial" w:hAnsi="Arial" w:cs="Arial"/>
          <w:b/>
          <w:sz w:val="22"/>
          <w:szCs w:val="22"/>
        </w:rPr>
      </w:pPr>
    </w:p>
    <w:p w14:paraId="7DD492D5" w14:textId="77777777" w:rsidR="00720840" w:rsidRPr="00334962" w:rsidRDefault="00720840" w:rsidP="0024138A">
      <w:pPr>
        <w:spacing w:line="360" w:lineRule="auto"/>
        <w:ind w:left="720" w:right="-3" w:hanging="720"/>
        <w:jc w:val="both"/>
        <w:rPr>
          <w:rFonts w:ascii="Arial" w:hAnsi="Arial" w:cs="Arial"/>
          <w:b/>
          <w:sz w:val="22"/>
          <w:szCs w:val="22"/>
        </w:rPr>
      </w:pPr>
    </w:p>
    <w:p w14:paraId="5F11F428" w14:textId="77777777" w:rsidR="00720840" w:rsidRPr="00334962" w:rsidRDefault="00720840" w:rsidP="0024138A">
      <w:pPr>
        <w:spacing w:line="360" w:lineRule="auto"/>
        <w:ind w:left="720" w:right="-3" w:hanging="720"/>
        <w:jc w:val="both"/>
        <w:rPr>
          <w:rFonts w:ascii="Arial" w:hAnsi="Arial" w:cs="Arial"/>
          <w:b/>
          <w:sz w:val="22"/>
          <w:szCs w:val="22"/>
        </w:rPr>
      </w:pPr>
    </w:p>
    <w:p w14:paraId="4ED08942" w14:textId="77777777" w:rsidR="00720840" w:rsidRPr="00334962" w:rsidRDefault="00720840" w:rsidP="0024138A">
      <w:pPr>
        <w:spacing w:line="360" w:lineRule="auto"/>
        <w:ind w:left="720" w:right="-3" w:hanging="720"/>
        <w:jc w:val="both"/>
        <w:rPr>
          <w:rFonts w:ascii="Arial" w:hAnsi="Arial" w:cs="Arial"/>
          <w:b/>
          <w:sz w:val="22"/>
          <w:szCs w:val="22"/>
        </w:rPr>
      </w:pPr>
    </w:p>
    <w:p w14:paraId="312E83F1" w14:textId="77777777" w:rsidR="00720840" w:rsidRPr="00334962" w:rsidRDefault="00720840" w:rsidP="0024138A">
      <w:pPr>
        <w:spacing w:line="360" w:lineRule="auto"/>
        <w:ind w:left="720" w:right="-3" w:hanging="720"/>
        <w:jc w:val="both"/>
        <w:rPr>
          <w:rFonts w:ascii="Arial" w:hAnsi="Arial" w:cs="Arial"/>
          <w:b/>
          <w:sz w:val="22"/>
          <w:szCs w:val="22"/>
        </w:rPr>
      </w:pPr>
    </w:p>
    <w:p w14:paraId="60887BA8" w14:textId="77777777" w:rsidR="00B44E20" w:rsidRPr="00334962" w:rsidRDefault="00B44E20" w:rsidP="00B44E20">
      <w:pPr>
        <w:pStyle w:val="Heading2"/>
        <w:spacing w:after="0"/>
        <w:ind w:left="10" w:right="665"/>
        <w:jc w:val="center"/>
        <w:rPr>
          <w:sz w:val="22"/>
          <w:szCs w:val="22"/>
        </w:rPr>
        <w:sectPr w:rsidR="00B44E20" w:rsidRPr="00334962" w:rsidSect="00F216CE">
          <w:footerReference w:type="default" r:id="rId12"/>
          <w:headerReference w:type="first" r:id="rId13"/>
          <w:footerReference w:type="first" r:id="rId14"/>
          <w:pgSz w:w="11906" w:h="16838" w:code="9"/>
          <w:pgMar w:top="530" w:right="746" w:bottom="709" w:left="1106" w:header="567" w:footer="261" w:gutter="0"/>
          <w:cols w:space="708"/>
          <w:titlePg/>
          <w:docGrid w:linePitch="360"/>
        </w:sectPr>
      </w:pPr>
    </w:p>
    <w:p w14:paraId="6EFCC454" w14:textId="77777777" w:rsidR="00AE24F1" w:rsidRPr="00334962" w:rsidRDefault="00AE24F1" w:rsidP="00AE24F1">
      <w:pPr>
        <w:jc w:val="right"/>
        <w:rPr>
          <w:rFonts w:ascii="Arial" w:hAnsi="Arial" w:cs="Arial"/>
          <w:b/>
          <w:bCs/>
          <w:sz w:val="22"/>
          <w:szCs w:val="22"/>
        </w:rPr>
      </w:pPr>
      <w:r w:rsidRPr="00334962">
        <w:rPr>
          <w:rFonts w:ascii="Arial" w:hAnsi="Arial" w:cs="Arial"/>
          <w:b/>
          <w:bCs/>
          <w:sz w:val="22"/>
          <w:szCs w:val="22"/>
        </w:rPr>
        <w:lastRenderedPageBreak/>
        <w:t>ANNEXURE “C”</w:t>
      </w:r>
    </w:p>
    <w:p w14:paraId="7204C4B9" w14:textId="77777777" w:rsidR="00AE24F1" w:rsidRPr="00334962" w:rsidRDefault="00AE24F1" w:rsidP="00AE24F1">
      <w:pPr>
        <w:rPr>
          <w:rFonts w:ascii="Arial" w:hAnsi="Arial" w:cs="Arial"/>
          <w:b/>
          <w:bCs/>
          <w:sz w:val="22"/>
          <w:szCs w:val="22"/>
        </w:rPr>
      </w:pPr>
      <w:r w:rsidRPr="00334962">
        <w:rPr>
          <w:rFonts w:ascii="Arial" w:hAnsi="Arial" w:cs="Arial"/>
          <w:b/>
          <w:bCs/>
          <w:sz w:val="22"/>
          <w:szCs w:val="22"/>
        </w:rPr>
        <w:t xml:space="preserve">Previous completed projects </w:t>
      </w:r>
      <w:r w:rsidRPr="00334962">
        <w:rPr>
          <w:rFonts w:ascii="Arial" w:hAnsi="Arial" w:cs="Arial"/>
          <w:b/>
          <w:bCs/>
          <w:i/>
          <w:sz w:val="22"/>
          <w:szCs w:val="22"/>
        </w:rPr>
        <w:t>(preferably provide a detailed company profile, detailed the below mentioned information)</w:t>
      </w:r>
    </w:p>
    <w:p w14:paraId="3BFBD0F0" w14:textId="77777777" w:rsidR="00AE24F1" w:rsidRPr="00334962" w:rsidRDefault="00AE24F1" w:rsidP="00AE24F1">
      <w:pPr>
        <w:rPr>
          <w:rFonts w:ascii="Arial" w:hAnsi="Arial" w:cs="Arial"/>
          <w:b/>
          <w:bCs/>
          <w:sz w:val="22"/>
          <w:szCs w:val="22"/>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AE24F1" w:rsidRPr="00334962" w14:paraId="18E6A474" w14:textId="77777777" w:rsidTr="00A71957">
        <w:tc>
          <w:tcPr>
            <w:tcW w:w="2469" w:type="dxa"/>
          </w:tcPr>
          <w:p w14:paraId="468B5809"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Project Descriptions</w:t>
            </w:r>
          </w:p>
        </w:tc>
        <w:tc>
          <w:tcPr>
            <w:tcW w:w="998" w:type="dxa"/>
          </w:tcPr>
          <w:p w14:paraId="6ABD2ABB"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Client</w:t>
            </w:r>
          </w:p>
        </w:tc>
        <w:tc>
          <w:tcPr>
            <w:tcW w:w="1123" w:type="dxa"/>
          </w:tcPr>
          <w:p w14:paraId="761D437D"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Contact no</w:t>
            </w:r>
          </w:p>
        </w:tc>
        <w:tc>
          <w:tcPr>
            <w:tcW w:w="1710" w:type="dxa"/>
          </w:tcPr>
          <w:p w14:paraId="5BB30067"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Contact person</w:t>
            </w:r>
          </w:p>
        </w:tc>
        <w:tc>
          <w:tcPr>
            <w:tcW w:w="2160" w:type="dxa"/>
          </w:tcPr>
          <w:p w14:paraId="7D236221"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Email address</w:t>
            </w:r>
          </w:p>
        </w:tc>
        <w:tc>
          <w:tcPr>
            <w:tcW w:w="1890" w:type="dxa"/>
          </w:tcPr>
          <w:p w14:paraId="51788FB6"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Period of projects</w:t>
            </w:r>
          </w:p>
        </w:tc>
        <w:tc>
          <w:tcPr>
            <w:tcW w:w="1710" w:type="dxa"/>
          </w:tcPr>
          <w:p w14:paraId="192E1F8C"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Value of projects</w:t>
            </w:r>
          </w:p>
        </w:tc>
        <w:tc>
          <w:tcPr>
            <w:tcW w:w="1890" w:type="dxa"/>
          </w:tcPr>
          <w:p w14:paraId="197CFCF4"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Project Commence date</w:t>
            </w:r>
          </w:p>
        </w:tc>
        <w:tc>
          <w:tcPr>
            <w:tcW w:w="1710" w:type="dxa"/>
          </w:tcPr>
          <w:p w14:paraId="6B00CDDE"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Completed date</w:t>
            </w:r>
          </w:p>
        </w:tc>
      </w:tr>
      <w:tr w:rsidR="00AE24F1" w:rsidRPr="00334962" w14:paraId="2E34A410" w14:textId="77777777" w:rsidTr="00A71957">
        <w:tc>
          <w:tcPr>
            <w:tcW w:w="2469" w:type="dxa"/>
          </w:tcPr>
          <w:p w14:paraId="633FB1B5"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1D91561B"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6BA10C1E"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C5AD196"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6327368A"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72643E2C"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0AB2095C"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6B1DCD22"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715392D3"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7932D11C" w14:textId="77777777" w:rsidTr="00A71957">
        <w:tc>
          <w:tcPr>
            <w:tcW w:w="2469" w:type="dxa"/>
          </w:tcPr>
          <w:p w14:paraId="3486B395"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2EA436B1"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6CD2FCCA"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7538BF13"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1D07391C"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3926AEBB"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C0A0152"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46E161E8"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4F75E72F"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731B4E69" w14:textId="77777777" w:rsidTr="00A71957">
        <w:tc>
          <w:tcPr>
            <w:tcW w:w="2469" w:type="dxa"/>
          </w:tcPr>
          <w:p w14:paraId="2D8D139D"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18362C01"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7142DE27"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2D517C6C"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2A1F179F"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05DA072E"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8523014"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240B23DE"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5A6BC2C1"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22C53F4D" w14:textId="77777777" w:rsidTr="00A71957">
        <w:tc>
          <w:tcPr>
            <w:tcW w:w="2469" w:type="dxa"/>
          </w:tcPr>
          <w:p w14:paraId="799C0C59"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7292BC6C"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02537273"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565A58F4"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631364CE"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7A0F0D59"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2E7FF95B"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7E8DF2CB"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26A854AD"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4018AAF0" w14:textId="77777777" w:rsidTr="00A71957">
        <w:tc>
          <w:tcPr>
            <w:tcW w:w="2469" w:type="dxa"/>
          </w:tcPr>
          <w:p w14:paraId="041A2745"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7A6141AD"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00219239"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22F3384D"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67C3A02A"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56E44A57"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0F04D8B4"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47FA36D9"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65170B48"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1D874FFC" w14:textId="77777777" w:rsidTr="00A71957">
        <w:tc>
          <w:tcPr>
            <w:tcW w:w="2469" w:type="dxa"/>
          </w:tcPr>
          <w:p w14:paraId="0D62949A"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19EBA280"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7FC5D812"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63FF26FE"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4E87D33C"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4BBF9364"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0F864111"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2C7AE592"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01C5D4F4" w14:textId="77777777" w:rsidR="00AE24F1" w:rsidRPr="00334962" w:rsidRDefault="00AE24F1" w:rsidP="00A71957">
            <w:pPr>
              <w:spacing w:line="360" w:lineRule="auto"/>
              <w:rPr>
                <w:rFonts w:ascii="Arial" w:eastAsia="MS Mincho" w:hAnsi="Arial" w:cs="Arial"/>
                <w:b/>
                <w:bCs/>
                <w:sz w:val="22"/>
                <w:szCs w:val="22"/>
              </w:rPr>
            </w:pPr>
          </w:p>
        </w:tc>
      </w:tr>
    </w:tbl>
    <w:p w14:paraId="6B144AFE" w14:textId="77777777" w:rsidR="00AE24F1" w:rsidRPr="00334962" w:rsidRDefault="00AE24F1" w:rsidP="00AE24F1">
      <w:pPr>
        <w:rPr>
          <w:rFonts w:ascii="Arial" w:hAnsi="Arial" w:cs="Arial"/>
          <w:b/>
          <w:bCs/>
          <w:sz w:val="22"/>
          <w:szCs w:val="22"/>
        </w:rPr>
      </w:pPr>
    </w:p>
    <w:p w14:paraId="048DD7F5" w14:textId="77777777" w:rsidR="00AE24F1" w:rsidRPr="00334962" w:rsidRDefault="00AE24F1" w:rsidP="00AE24F1">
      <w:pPr>
        <w:rPr>
          <w:rFonts w:ascii="Arial" w:hAnsi="Arial" w:cs="Arial"/>
          <w:b/>
          <w:bCs/>
          <w:sz w:val="22"/>
          <w:szCs w:val="22"/>
        </w:rPr>
      </w:pPr>
      <w:r w:rsidRPr="00334962">
        <w:rPr>
          <w:rFonts w:ascii="Arial" w:hAnsi="Arial" w:cs="Arial"/>
          <w:b/>
          <w:bCs/>
          <w:sz w:val="22"/>
          <w:szCs w:val="22"/>
        </w:rPr>
        <w:t>Current projects (preferably provide a detailed company profile, detailed the below mentioned information)</w:t>
      </w:r>
    </w:p>
    <w:p w14:paraId="50A271D9" w14:textId="77777777" w:rsidR="00AE24F1" w:rsidRPr="00334962" w:rsidRDefault="00AE24F1" w:rsidP="00AE24F1">
      <w:pPr>
        <w:rPr>
          <w:rFonts w:ascii="Arial" w:hAnsi="Arial" w:cs="Arial"/>
          <w:b/>
          <w:bCs/>
          <w:sz w:val="22"/>
          <w:szCs w:val="22"/>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998"/>
        <w:gridCol w:w="1123"/>
        <w:gridCol w:w="1710"/>
        <w:gridCol w:w="2160"/>
        <w:gridCol w:w="1890"/>
        <w:gridCol w:w="1710"/>
        <w:gridCol w:w="1890"/>
        <w:gridCol w:w="1710"/>
      </w:tblGrid>
      <w:tr w:rsidR="00AE24F1" w:rsidRPr="00334962" w14:paraId="5D5D2318" w14:textId="77777777" w:rsidTr="00A71957">
        <w:tc>
          <w:tcPr>
            <w:tcW w:w="2469" w:type="dxa"/>
          </w:tcPr>
          <w:p w14:paraId="02F6733E"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Project Descriptions</w:t>
            </w:r>
          </w:p>
        </w:tc>
        <w:tc>
          <w:tcPr>
            <w:tcW w:w="998" w:type="dxa"/>
          </w:tcPr>
          <w:p w14:paraId="43AFCA18"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Client</w:t>
            </w:r>
          </w:p>
        </w:tc>
        <w:tc>
          <w:tcPr>
            <w:tcW w:w="1123" w:type="dxa"/>
          </w:tcPr>
          <w:p w14:paraId="49E8D9E1"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Contact no</w:t>
            </w:r>
          </w:p>
        </w:tc>
        <w:tc>
          <w:tcPr>
            <w:tcW w:w="1710" w:type="dxa"/>
          </w:tcPr>
          <w:p w14:paraId="04FB7172"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Contact person</w:t>
            </w:r>
          </w:p>
        </w:tc>
        <w:tc>
          <w:tcPr>
            <w:tcW w:w="2160" w:type="dxa"/>
          </w:tcPr>
          <w:p w14:paraId="3D3BDAB0"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Email address</w:t>
            </w:r>
          </w:p>
        </w:tc>
        <w:tc>
          <w:tcPr>
            <w:tcW w:w="1890" w:type="dxa"/>
          </w:tcPr>
          <w:p w14:paraId="3C415539"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Period of projects</w:t>
            </w:r>
          </w:p>
        </w:tc>
        <w:tc>
          <w:tcPr>
            <w:tcW w:w="1710" w:type="dxa"/>
          </w:tcPr>
          <w:p w14:paraId="316F49E5"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Value of projects</w:t>
            </w:r>
          </w:p>
        </w:tc>
        <w:tc>
          <w:tcPr>
            <w:tcW w:w="1890" w:type="dxa"/>
          </w:tcPr>
          <w:p w14:paraId="15729609"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Project Commence date</w:t>
            </w:r>
          </w:p>
        </w:tc>
        <w:tc>
          <w:tcPr>
            <w:tcW w:w="1710" w:type="dxa"/>
          </w:tcPr>
          <w:p w14:paraId="67F28174" w14:textId="77777777" w:rsidR="00AE24F1" w:rsidRPr="00334962" w:rsidRDefault="00AE24F1" w:rsidP="00A71957">
            <w:pPr>
              <w:spacing w:line="360" w:lineRule="auto"/>
              <w:rPr>
                <w:rFonts w:ascii="Arial" w:eastAsia="MS Mincho" w:hAnsi="Arial" w:cs="Arial"/>
                <w:b/>
                <w:bCs/>
                <w:sz w:val="22"/>
                <w:szCs w:val="22"/>
              </w:rPr>
            </w:pPr>
            <w:r w:rsidRPr="00334962">
              <w:rPr>
                <w:rFonts w:ascii="Arial" w:eastAsia="MS Mincho" w:hAnsi="Arial" w:cs="Arial"/>
                <w:b/>
                <w:bCs/>
                <w:sz w:val="22"/>
                <w:szCs w:val="22"/>
              </w:rPr>
              <w:t>Completion date</w:t>
            </w:r>
          </w:p>
        </w:tc>
      </w:tr>
      <w:tr w:rsidR="00AE24F1" w:rsidRPr="00334962" w14:paraId="0C1217CD" w14:textId="77777777" w:rsidTr="00A71957">
        <w:tc>
          <w:tcPr>
            <w:tcW w:w="2469" w:type="dxa"/>
          </w:tcPr>
          <w:p w14:paraId="59183565"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10C55031"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7CA21BDF"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7214436D"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0E6BB1E6"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54947D6D"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5F9C9344"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14CA7B49"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36E8625B"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3E91AFC4" w14:textId="77777777" w:rsidTr="00A71957">
        <w:tc>
          <w:tcPr>
            <w:tcW w:w="2469" w:type="dxa"/>
          </w:tcPr>
          <w:p w14:paraId="2D27C5AD"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69D74C25"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03912088"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7199A2E6"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2E0B32D0"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7EA926B5"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3A3EE318"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199AD495"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63DA08D5"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2A05BE18" w14:textId="77777777" w:rsidTr="00A71957">
        <w:tc>
          <w:tcPr>
            <w:tcW w:w="2469" w:type="dxa"/>
          </w:tcPr>
          <w:p w14:paraId="7610CA9E"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7D39F61F"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33A404AA"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3653BBE9"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455C9E6E"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0D36B210"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0659C9F6"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3DA5940C"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42D543F"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1A8EB6AC" w14:textId="77777777" w:rsidTr="00A71957">
        <w:tc>
          <w:tcPr>
            <w:tcW w:w="2469" w:type="dxa"/>
          </w:tcPr>
          <w:p w14:paraId="395A63F4"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5BB95B2F"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70EC0837"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2A0426A2"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7C4AEA0B"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610195FD"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4E3FDA1"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0985C07D"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6B363B52"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7A7DD7AB" w14:textId="77777777" w:rsidTr="00A71957">
        <w:tc>
          <w:tcPr>
            <w:tcW w:w="2469" w:type="dxa"/>
          </w:tcPr>
          <w:p w14:paraId="70029DF4"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2F727FB2"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5699926D"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5C93335E"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162679D6"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5D1CD4AB"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36177A5D"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3DBE1E3F"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419B3645" w14:textId="77777777" w:rsidR="00AE24F1" w:rsidRPr="00334962" w:rsidRDefault="00AE24F1" w:rsidP="00A71957">
            <w:pPr>
              <w:spacing w:line="360" w:lineRule="auto"/>
              <w:rPr>
                <w:rFonts w:ascii="Arial" w:eastAsia="MS Mincho" w:hAnsi="Arial" w:cs="Arial"/>
                <w:b/>
                <w:bCs/>
                <w:sz w:val="22"/>
                <w:szCs w:val="22"/>
              </w:rPr>
            </w:pPr>
          </w:p>
        </w:tc>
      </w:tr>
      <w:tr w:rsidR="00AE24F1" w:rsidRPr="00334962" w14:paraId="70E4A04E" w14:textId="77777777" w:rsidTr="00A71957">
        <w:tc>
          <w:tcPr>
            <w:tcW w:w="2469" w:type="dxa"/>
          </w:tcPr>
          <w:p w14:paraId="48C7BCD2" w14:textId="77777777" w:rsidR="00AE24F1" w:rsidRPr="00334962" w:rsidRDefault="00AE24F1" w:rsidP="00A71957">
            <w:pPr>
              <w:spacing w:line="360" w:lineRule="auto"/>
              <w:rPr>
                <w:rFonts w:ascii="Arial" w:eastAsia="MS Mincho" w:hAnsi="Arial" w:cs="Arial"/>
                <w:b/>
                <w:bCs/>
                <w:sz w:val="22"/>
                <w:szCs w:val="22"/>
              </w:rPr>
            </w:pPr>
          </w:p>
        </w:tc>
        <w:tc>
          <w:tcPr>
            <w:tcW w:w="998" w:type="dxa"/>
          </w:tcPr>
          <w:p w14:paraId="31A3AE50" w14:textId="77777777" w:rsidR="00AE24F1" w:rsidRPr="00334962" w:rsidRDefault="00AE24F1" w:rsidP="00A71957">
            <w:pPr>
              <w:spacing w:line="360" w:lineRule="auto"/>
              <w:rPr>
                <w:rFonts w:ascii="Arial" w:eastAsia="MS Mincho" w:hAnsi="Arial" w:cs="Arial"/>
                <w:b/>
                <w:bCs/>
                <w:sz w:val="22"/>
                <w:szCs w:val="22"/>
              </w:rPr>
            </w:pPr>
          </w:p>
        </w:tc>
        <w:tc>
          <w:tcPr>
            <w:tcW w:w="1123" w:type="dxa"/>
          </w:tcPr>
          <w:p w14:paraId="6F630DB9"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46126A2B" w14:textId="77777777" w:rsidR="00AE24F1" w:rsidRPr="00334962" w:rsidRDefault="00AE24F1" w:rsidP="00A71957">
            <w:pPr>
              <w:spacing w:line="360" w:lineRule="auto"/>
              <w:rPr>
                <w:rFonts w:ascii="Arial" w:eastAsia="MS Mincho" w:hAnsi="Arial" w:cs="Arial"/>
                <w:b/>
                <w:bCs/>
                <w:sz w:val="22"/>
                <w:szCs w:val="22"/>
              </w:rPr>
            </w:pPr>
          </w:p>
        </w:tc>
        <w:tc>
          <w:tcPr>
            <w:tcW w:w="2160" w:type="dxa"/>
          </w:tcPr>
          <w:p w14:paraId="4B7FC61E"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7FE04636"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59F2733C" w14:textId="77777777" w:rsidR="00AE24F1" w:rsidRPr="00334962" w:rsidRDefault="00AE24F1" w:rsidP="00A71957">
            <w:pPr>
              <w:spacing w:line="360" w:lineRule="auto"/>
              <w:rPr>
                <w:rFonts w:ascii="Arial" w:eastAsia="MS Mincho" w:hAnsi="Arial" w:cs="Arial"/>
                <w:b/>
                <w:bCs/>
                <w:sz w:val="22"/>
                <w:szCs w:val="22"/>
              </w:rPr>
            </w:pPr>
          </w:p>
        </w:tc>
        <w:tc>
          <w:tcPr>
            <w:tcW w:w="1890" w:type="dxa"/>
          </w:tcPr>
          <w:p w14:paraId="453BBB1C" w14:textId="77777777" w:rsidR="00AE24F1" w:rsidRPr="00334962" w:rsidRDefault="00AE24F1" w:rsidP="00A71957">
            <w:pPr>
              <w:spacing w:line="360" w:lineRule="auto"/>
              <w:rPr>
                <w:rFonts w:ascii="Arial" w:eastAsia="MS Mincho" w:hAnsi="Arial" w:cs="Arial"/>
                <w:b/>
                <w:bCs/>
                <w:sz w:val="22"/>
                <w:szCs w:val="22"/>
              </w:rPr>
            </w:pPr>
          </w:p>
        </w:tc>
        <w:tc>
          <w:tcPr>
            <w:tcW w:w="1710" w:type="dxa"/>
          </w:tcPr>
          <w:p w14:paraId="1F85F3BF" w14:textId="77777777" w:rsidR="00AE24F1" w:rsidRPr="00334962" w:rsidRDefault="00AE24F1" w:rsidP="00A71957">
            <w:pPr>
              <w:spacing w:line="360" w:lineRule="auto"/>
              <w:rPr>
                <w:rFonts w:ascii="Arial" w:eastAsia="MS Mincho" w:hAnsi="Arial" w:cs="Arial"/>
                <w:b/>
                <w:bCs/>
                <w:sz w:val="22"/>
                <w:szCs w:val="22"/>
              </w:rPr>
            </w:pPr>
          </w:p>
        </w:tc>
      </w:tr>
    </w:tbl>
    <w:p w14:paraId="0DE6B9D7" w14:textId="77777777" w:rsidR="003B0261" w:rsidRPr="00334962" w:rsidRDefault="003B0261" w:rsidP="00B44E20">
      <w:pPr>
        <w:pStyle w:val="Heading2"/>
        <w:spacing w:after="0"/>
        <w:ind w:left="10" w:right="665"/>
        <w:jc w:val="center"/>
        <w:rPr>
          <w:sz w:val="22"/>
          <w:szCs w:val="22"/>
        </w:rPr>
      </w:pPr>
    </w:p>
    <w:p w14:paraId="677416FD" w14:textId="77777777" w:rsidR="00C97E66" w:rsidRPr="00334962" w:rsidRDefault="00C97E66" w:rsidP="00C97E66">
      <w:pPr>
        <w:rPr>
          <w:rFonts w:ascii="Arial" w:hAnsi="Arial" w:cs="Arial"/>
          <w:sz w:val="22"/>
          <w:szCs w:val="22"/>
        </w:rPr>
      </w:pPr>
    </w:p>
    <w:p w14:paraId="6BA2D65A" w14:textId="77777777" w:rsidR="00C97E66" w:rsidRPr="00334962" w:rsidRDefault="00C97E66" w:rsidP="00C97E66">
      <w:pPr>
        <w:rPr>
          <w:rFonts w:ascii="Arial" w:hAnsi="Arial" w:cs="Arial"/>
          <w:sz w:val="22"/>
          <w:szCs w:val="22"/>
        </w:rPr>
      </w:pPr>
    </w:p>
    <w:p w14:paraId="610630DB" w14:textId="77777777" w:rsidR="00C97E66" w:rsidRPr="00334962" w:rsidRDefault="00C97E66" w:rsidP="00C97E66">
      <w:pPr>
        <w:rPr>
          <w:rFonts w:ascii="Arial" w:hAnsi="Arial" w:cs="Arial"/>
          <w:sz w:val="22"/>
          <w:szCs w:val="22"/>
        </w:rPr>
        <w:sectPr w:rsidR="00C97E66" w:rsidRPr="00334962" w:rsidSect="00980506">
          <w:pgSz w:w="16838" w:h="11906" w:orient="landscape" w:code="9"/>
          <w:pgMar w:top="1109" w:right="907" w:bottom="1166" w:left="706" w:header="562" w:footer="259" w:gutter="0"/>
          <w:cols w:space="708"/>
          <w:docGrid w:linePitch="360"/>
        </w:sectPr>
      </w:pPr>
    </w:p>
    <w:p w14:paraId="458D2CA2" w14:textId="77777777" w:rsidR="00C97E66" w:rsidRPr="00334962" w:rsidRDefault="00C97E66" w:rsidP="00C97E66">
      <w:pPr>
        <w:rPr>
          <w:rFonts w:ascii="Arial" w:hAnsi="Arial" w:cs="Arial"/>
          <w:b/>
          <w:sz w:val="22"/>
          <w:szCs w:val="22"/>
        </w:rPr>
      </w:pPr>
      <w:r w:rsidRPr="00334962">
        <w:rPr>
          <w:rFonts w:ascii="Arial" w:hAnsi="Arial" w:cs="Arial"/>
          <w:b/>
          <w:sz w:val="22"/>
          <w:szCs w:val="22"/>
        </w:rPr>
        <w:lastRenderedPageBreak/>
        <w:t>ANNEXURE ‘’D’’</w:t>
      </w:r>
    </w:p>
    <w:p w14:paraId="53F60BFB" w14:textId="77777777" w:rsidR="00C97E66" w:rsidRPr="00334962" w:rsidRDefault="00C97E66" w:rsidP="00C97E66">
      <w:pPr>
        <w:jc w:val="right"/>
        <w:rPr>
          <w:rFonts w:ascii="Arial" w:hAnsi="Arial" w:cs="Arial"/>
          <w:sz w:val="22"/>
          <w:szCs w:val="22"/>
          <w:lang w:val="en-US"/>
        </w:rPr>
      </w:pPr>
      <w:r w:rsidRPr="00334962">
        <w:rPr>
          <w:rFonts w:ascii="Arial" w:hAnsi="Arial" w:cs="Arial"/>
          <w:b/>
          <w:sz w:val="22"/>
          <w:szCs w:val="22"/>
        </w:rPr>
        <w:t xml:space="preserve">                                                                                                                                                                                                                  </w:t>
      </w:r>
      <w:r w:rsidRPr="00334962">
        <w:rPr>
          <w:rFonts w:ascii="Arial" w:hAnsi="Arial" w:cs="Arial"/>
          <w:sz w:val="22"/>
          <w:szCs w:val="22"/>
          <w:lang w:val="en-US"/>
        </w:rPr>
        <w:t>SBD 8</w:t>
      </w:r>
    </w:p>
    <w:p w14:paraId="213680D1" w14:textId="77777777" w:rsidR="00C97E66" w:rsidRPr="00334962" w:rsidRDefault="00C97E66" w:rsidP="00C97E66">
      <w:pPr>
        <w:rPr>
          <w:rFonts w:ascii="Arial" w:hAnsi="Arial" w:cs="Arial"/>
          <w:sz w:val="22"/>
          <w:szCs w:val="22"/>
          <w:lang w:val="en-US"/>
        </w:rPr>
      </w:pPr>
    </w:p>
    <w:p w14:paraId="42F8833B" w14:textId="77777777" w:rsidR="00C97E66" w:rsidRPr="00334962" w:rsidRDefault="00C97E66" w:rsidP="00C97E66">
      <w:pPr>
        <w:keepNext/>
        <w:jc w:val="center"/>
        <w:outlineLvl w:val="0"/>
        <w:rPr>
          <w:rFonts w:ascii="Arial" w:hAnsi="Arial" w:cs="Arial"/>
          <w:b/>
          <w:bCs/>
          <w:sz w:val="22"/>
          <w:szCs w:val="22"/>
          <w:lang w:val="en-US"/>
        </w:rPr>
      </w:pPr>
      <w:r w:rsidRPr="00334962">
        <w:rPr>
          <w:rFonts w:ascii="Arial" w:hAnsi="Arial" w:cs="Arial"/>
          <w:b/>
          <w:bCs/>
          <w:sz w:val="22"/>
          <w:szCs w:val="22"/>
          <w:lang w:val="en-US"/>
        </w:rPr>
        <w:t>DECLARATION OF BIDDER’S PAST SUPPLY CHAIN MANAGEMENT PRACTICES</w:t>
      </w:r>
    </w:p>
    <w:p w14:paraId="52CF35D7" w14:textId="77777777" w:rsidR="00C97E66" w:rsidRPr="00334962" w:rsidRDefault="00C97E66" w:rsidP="00C97E66">
      <w:pPr>
        <w:rPr>
          <w:rFonts w:ascii="Arial" w:hAnsi="Arial" w:cs="Arial"/>
          <w:b/>
          <w:bCs/>
          <w:sz w:val="22"/>
          <w:szCs w:val="22"/>
          <w:lang w:val="en-US"/>
        </w:rPr>
      </w:pPr>
    </w:p>
    <w:p w14:paraId="725156EA" w14:textId="77777777" w:rsidR="00C97E66" w:rsidRPr="00334962" w:rsidRDefault="00C97E66" w:rsidP="00F56AC9">
      <w:pPr>
        <w:numPr>
          <w:ilvl w:val="0"/>
          <w:numId w:val="14"/>
        </w:numPr>
        <w:jc w:val="both"/>
        <w:rPr>
          <w:rFonts w:ascii="Arial" w:hAnsi="Arial" w:cs="Arial"/>
          <w:sz w:val="22"/>
          <w:szCs w:val="22"/>
          <w:lang w:val="en-US"/>
        </w:rPr>
      </w:pPr>
      <w:r w:rsidRPr="00334962">
        <w:rPr>
          <w:rFonts w:ascii="Arial" w:hAnsi="Arial" w:cs="Arial"/>
          <w:sz w:val="22"/>
          <w:szCs w:val="22"/>
          <w:lang w:val="en-US"/>
        </w:rPr>
        <w:t xml:space="preserve">This Standard Bidding Document must form part of all bids invited.  </w:t>
      </w:r>
    </w:p>
    <w:p w14:paraId="358038BC" w14:textId="77777777" w:rsidR="00C97E66" w:rsidRPr="00334962" w:rsidRDefault="00C97E66" w:rsidP="00C97E66">
      <w:pPr>
        <w:ind w:left="360"/>
        <w:jc w:val="both"/>
        <w:rPr>
          <w:rFonts w:ascii="Arial" w:hAnsi="Arial" w:cs="Arial"/>
          <w:sz w:val="22"/>
          <w:szCs w:val="22"/>
          <w:lang w:val="en-US"/>
        </w:rPr>
      </w:pPr>
    </w:p>
    <w:p w14:paraId="130D432A" w14:textId="77777777" w:rsidR="00C97E66" w:rsidRPr="00334962" w:rsidRDefault="00C97E66" w:rsidP="00F56AC9">
      <w:pPr>
        <w:numPr>
          <w:ilvl w:val="0"/>
          <w:numId w:val="14"/>
        </w:numPr>
        <w:jc w:val="both"/>
        <w:rPr>
          <w:rFonts w:ascii="Arial" w:hAnsi="Arial" w:cs="Arial"/>
          <w:sz w:val="22"/>
          <w:szCs w:val="22"/>
          <w:lang w:val="en-US"/>
        </w:rPr>
      </w:pPr>
      <w:r w:rsidRPr="00334962">
        <w:rPr>
          <w:rFonts w:ascii="Arial" w:hAnsi="Arial" w:cs="Arial"/>
          <w:sz w:val="22"/>
          <w:szCs w:val="22"/>
          <w:lang w:val="en-US"/>
        </w:rPr>
        <w:t xml:space="preserve">It serves as a declaration to be used by institutions in ensuring that when goods and services are being procured, all reasonable steps are taken to combat the abuse of the supply chain management system. </w:t>
      </w:r>
    </w:p>
    <w:p w14:paraId="7ED664F1" w14:textId="77777777" w:rsidR="00C97E66" w:rsidRPr="00334962" w:rsidRDefault="00C97E66" w:rsidP="00C97E66">
      <w:pPr>
        <w:jc w:val="both"/>
        <w:rPr>
          <w:rFonts w:ascii="Arial" w:hAnsi="Arial" w:cs="Arial"/>
          <w:sz w:val="22"/>
          <w:szCs w:val="22"/>
          <w:lang w:val="en-US"/>
        </w:rPr>
      </w:pPr>
    </w:p>
    <w:p w14:paraId="01EB64B8" w14:textId="77777777" w:rsidR="00C97E66" w:rsidRPr="00334962" w:rsidRDefault="00C97E66" w:rsidP="00F56AC9">
      <w:pPr>
        <w:numPr>
          <w:ilvl w:val="0"/>
          <w:numId w:val="14"/>
        </w:numPr>
        <w:jc w:val="both"/>
        <w:rPr>
          <w:rFonts w:ascii="Arial" w:hAnsi="Arial" w:cs="Arial"/>
          <w:sz w:val="22"/>
          <w:szCs w:val="22"/>
          <w:lang w:val="en-US"/>
        </w:rPr>
      </w:pPr>
      <w:r w:rsidRPr="00334962">
        <w:rPr>
          <w:rFonts w:ascii="Arial" w:hAnsi="Arial" w:cs="Arial"/>
          <w:sz w:val="22"/>
          <w:szCs w:val="22"/>
          <w:lang w:val="en-US"/>
        </w:rPr>
        <w:t>The bid of any bidder may be disregarded if that bidder, or any of its directors have-</w:t>
      </w:r>
    </w:p>
    <w:p w14:paraId="3E83A15D" w14:textId="77777777" w:rsidR="00C97E66" w:rsidRPr="00334962" w:rsidRDefault="00C97E66" w:rsidP="00C97E66">
      <w:pPr>
        <w:jc w:val="both"/>
        <w:rPr>
          <w:rFonts w:ascii="Arial" w:hAnsi="Arial" w:cs="Arial"/>
          <w:sz w:val="22"/>
          <w:szCs w:val="22"/>
          <w:lang w:val="en-US"/>
        </w:rPr>
      </w:pPr>
    </w:p>
    <w:p w14:paraId="5AD2414E" w14:textId="77777777" w:rsidR="00C97E66" w:rsidRPr="00334962" w:rsidRDefault="00C97E66" w:rsidP="00F56AC9">
      <w:pPr>
        <w:numPr>
          <w:ilvl w:val="1"/>
          <w:numId w:val="14"/>
        </w:numPr>
        <w:jc w:val="both"/>
        <w:rPr>
          <w:rFonts w:ascii="Arial" w:hAnsi="Arial" w:cs="Arial"/>
          <w:sz w:val="22"/>
          <w:szCs w:val="22"/>
          <w:lang w:val="en-US"/>
        </w:rPr>
      </w:pPr>
      <w:r w:rsidRPr="00334962">
        <w:rPr>
          <w:rFonts w:ascii="Arial" w:hAnsi="Arial" w:cs="Arial"/>
          <w:sz w:val="22"/>
          <w:szCs w:val="22"/>
          <w:lang w:val="en-US"/>
        </w:rPr>
        <w:t>abused the institution’s supply chain management system;</w:t>
      </w:r>
    </w:p>
    <w:p w14:paraId="4F2039FB" w14:textId="77777777" w:rsidR="00C97E66" w:rsidRPr="00334962" w:rsidRDefault="00C97E66" w:rsidP="00F56AC9">
      <w:pPr>
        <w:numPr>
          <w:ilvl w:val="1"/>
          <w:numId w:val="14"/>
        </w:numPr>
        <w:jc w:val="both"/>
        <w:rPr>
          <w:rFonts w:ascii="Arial" w:hAnsi="Arial" w:cs="Arial"/>
          <w:sz w:val="22"/>
          <w:szCs w:val="22"/>
          <w:lang w:val="en-US"/>
        </w:rPr>
      </w:pPr>
      <w:r w:rsidRPr="00334962">
        <w:rPr>
          <w:rFonts w:ascii="Arial" w:hAnsi="Arial" w:cs="Arial"/>
          <w:sz w:val="22"/>
          <w:szCs w:val="22"/>
          <w:lang w:val="en-US"/>
        </w:rPr>
        <w:t>committed fraud or any other improper conduct in relation to such system; or</w:t>
      </w:r>
    </w:p>
    <w:p w14:paraId="225D3A90" w14:textId="77777777" w:rsidR="00C97E66" w:rsidRPr="00334962" w:rsidRDefault="00C97E66" w:rsidP="00F56AC9">
      <w:pPr>
        <w:numPr>
          <w:ilvl w:val="1"/>
          <w:numId w:val="14"/>
        </w:numPr>
        <w:jc w:val="both"/>
        <w:rPr>
          <w:rFonts w:ascii="Arial" w:hAnsi="Arial" w:cs="Arial"/>
          <w:sz w:val="22"/>
          <w:szCs w:val="22"/>
          <w:lang w:val="en-US"/>
        </w:rPr>
      </w:pPr>
      <w:r w:rsidRPr="00334962">
        <w:rPr>
          <w:rFonts w:ascii="Arial" w:hAnsi="Arial" w:cs="Arial"/>
          <w:sz w:val="22"/>
          <w:szCs w:val="22"/>
          <w:lang w:val="en-US"/>
        </w:rPr>
        <w:t>failed to perform on any previous contract.</w:t>
      </w:r>
    </w:p>
    <w:p w14:paraId="6D9C5AC3" w14:textId="77777777" w:rsidR="00C97E66" w:rsidRPr="00334962" w:rsidRDefault="00C97E66" w:rsidP="00C97E66">
      <w:pPr>
        <w:ind w:left="1080"/>
        <w:jc w:val="both"/>
        <w:rPr>
          <w:rFonts w:ascii="Arial" w:hAnsi="Arial" w:cs="Arial"/>
          <w:sz w:val="22"/>
          <w:szCs w:val="22"/>
          <w:lang w:val="en-US"/>
        </w:rPr>
      </w:pPr>
    </w:p>
    <w:p w14:paraId="2252CA60" w14:textId="77777777" w:rsidR="00C97E66" w:rsidRPr="00334962" w:rsidRDefault="00C97E66" w:rsidP="00F56AC9">
      <w:pPr>
        <w:numPr>
          <w:ilvl w:val="0"/>
          <w:numId w:val="14"/>
        </w:numPr>
        <w:jc w:val="both"/>
        <w:rPr>
          <w:rFonts w:ascii="Arial" w:hAnsi="Arial" w:cs="Arial"/>
          <w:b/>
          <w:bCs/>
          <w:sz w:val="22"/>
          <w:szCs w:val="22"/>
          <w:lang w:val="en-US"/>
        </w:rPr>
      </w:pPr>
      <w:r w:rsidRPr="00334962">
        <w:rPr>
          <w:rFonts w:ascii="Arial" w:hAnsi="Arial" w:cs="Arial"/>
          <w:b/>
          <w:bCs/>
          <w:sz w:val="22"/>
          <w:szCs w:val="22"/>
          <w:lang w:val="en-US"/>
        </w:rPr>
        <w:t>In order to give effect to the above, the following questionnaire must be completed and submitted with the bid.</w:t>
      </w:r>
    </w:p>
    <w:p w14:paraId="5D2A8F21" w14:textId="77777777" w:rsidR="00C97E66" w:rsidRPr="00334962" w:rsidRDefault="00C97E66" w:rsidP="00C97E66">
      <w:pPr>
        <w:ind w:left="360"/>
        <w:jc w:val="both"/>
        <w:rPr>
          <w:rFonts w:ascii="Arial" w:hAnsi="Arial"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C97E66" w:rsidRPr="00334962" w14:paraId="6EAAEBE1" w14:textId="77777777" w:rsidTr="004D62B6">
        <w:tc>
          <w:tcPr>
            <w:tcW w:w="696" w:type="dxa"/>
            <w:shd w:val="clear" w:color="auto" w:fill="000000"/>
          </w:tcPr>
          <w:p w14:paraId="44C1BF0D" w14:textId="77777777" w:rsidR="00C97E66" w:rsidRPr="00334962" w:rsidRDefault="00C97E66" w:rsidP="004D62B6">
            <w:pPr>
              <w:rPr>
                <w:rFonts w:ascii="Arial" w:hAnsi="Arial" w:cs="Arial"/>
                <w:b/>
                <w:bCs/>
                <w:color w:val="FFFFFF"/>
                <w:sz w:val="22"/>
                <w:szCs w:val="22"/>
              </w:rPr>
            </w:pPr>
            <w:r w:rsidRPr="00334962">
              <w:rPr>
                <w:rFonts w:ascii="Arial" w:hAnsi="Arial" w:cs="Arial"/>
                <w:b/>
                <w:bCs/>
                <w:color w:val="FFFFFF"/>
                <w:sz w:val="22"/>
                <w:szCs w:val="22"/>
              </w:rPr>
              <w:t>Item</w:t>
            </w:r>
          </w:p>
        </w:tc>
        <w:tc>
          <w:tcPr>
            <w:tcW w:w="7152" w:type="dxa"/>
            <w:shd w:val="clear" w:color="auto" w:fill="000000"/>
          </w:tcPr>
          <w:p w14:paraId="57CB3C4C" w14:textId="77777777" w:rsidR="00C97E66" w:rsidRPr="00334962" w:rsidRDefault="00C97E66" w:rsidP="004D62B6">
            <w:pPr>
              <w:rPr>
                <w:rFonts w:ascii="Arial" w:hAnsi="Arial" w:cs="Arial"/>
                <w:b/>
                <w:bCs/>
                <w:color w:val="FFFFFF"/>
                <w:sz w:val="22"/>
                <w:szCs w:val="22"/>
              </w:rPr>
            </w:pPr>
            <w:r w:rsidRPr="00334962">
              <w:rPr>
                <w:rFonts w:ascii="Arial" w:hAnsi="Arial" w:cs="Arial"/>
                <w:b/>
                <w:bCs/>
                <w:color w:val="FFFFFF"/>
                <w:sz w:val="22"/>
                <w:szCs w:val="22"/>
              </w:rPr>
              <w:t>Question</w:t>
            </w:r>
          </w:p>
        </w:tc>
        <w:tc>
          <w:tcPr>
            <w:tcW w:w="735" w:type="dxa"/>
            <w:shd w:val="clear" w:color="auto" w:fill="000000"/>
          </w:tcPr>
          <w:p w14:paraId="2AD52300" w14:textId="77777777" w:rsidR="00C97E66" w:rsidRPr="00334962" w:rsidRDefault="00C97E66" w:rsidP="004D62B6">
            <w:pPr>
              <w:jc w:val="center"/>
              <w:rPr>
                <w:rFonts w:ascii="Arial" w:hAnsi="Arial" w:cs="Arial"/>
                <w:b/>
                <w:bCs/>
                <w:color w:val="FFFFFF"/>
                <w:sz w:val="22"/>
                <w:szCs w:val="22"/>
              </w:rPr>
            </w:pPr>
            <w:r w:rsidRPr="00334962">
              <w:rPr>
                <w:rFonts w:ascii="Arial" w:hAnsi="Arial" w:cs="Arial"/>
                <w:b/>
                <w:bCs/>
                <w:color w:val="FFFFFF"/>
                <w:sz w:val="22"/>
                <w:szCs w:val="22"/>
              </w:rPr>
              <w:t>Yes</w:t>
            </w:r>
          </w:p>
        </w:tc>
        <w:tc>
          <w:tcPr>
            <w:tcW w:w="633" w:type="dxa"/>
            <w:shd w:val="clear" w:color="auto" w:fill="000000"/>
          </w:tcPr>
          <w:p w14:paraId="4DAC8659" w14:textId="77777777" w:rsidR="00C97E66" w:rsidRPr="00334962" w:rsidRDefault="00C97E66" w:rsidP="004D62B6">
            <w:pPr>
              <w:jc w:val="center"/>
              <w:rPr>
                <w:rFonts w:ascii="Arial" w:hAnsi="Arial" w:cs="Arial"/>
                <w:b/>
                <w:bCs/>
                <w:color w:val="FFFFFF"/>
                <w:sz w:val="22"/>
                <w:szCs w:val="22"/>
              </w:rPr>
            </w:pPr>
            <w:r w:rsidRPr="00334962">
              <w:rPr>
                <w:rFonts w:ascii="Arial" w:hAnsi="Arial" w:cs="Arial"/>
                <w:b/>
                <w:bCs/>
                <w:color w:val="FFFFFF"/>
                <w:sz w:val="22"/>
                <w:szCs w:val="22"/>
              </w:rPr>
              <w:t>No</w:t>
            </w:r>
          </w:p>
        </w:tc>
      </w:tr>
      <w:tr w:rsidR="00C97E66" w:rsidRPr="00334962" w14:paraId="0A710F5A" w14:textId="77777777" w:rsidTr="004D62B6">
        <w:trPr>
          <w:cantSplit/>
        </w:trPr>
        <w:tc>
          <w:tcPr>
            <w:tcW w:w="696" w:type="dxa"/>
          </w:tcPr>
          <w:p w14:paraId="2E2817FE" w14:textId="77777777" w:rsidR="00C97E66" w:rsidRPr="00334962" w:rsidRDefault="00C97E66" w:rsidP="004D62B6">
            <w:pPr>
              <w:rPr>
                <w:rFonts w:ascii="Arial" w:hAnsi="Arial" w:cs="Arial"/>
                <w:sz w:val="22"/>
                <w:szCs w:val="22"/>
              </w:rPr>
            </w:pPr>
            <w:r w:rsidRPr="00334962">
              <w:rPr>
                <w:rFonts w:ascii="Arial" w:hAnsi="Arial" w:cs="Arial"/>
                <w:sz w:val="22"/>
                <w:szCs w:val="22"/>
              </w:rPr>
              <w:t>4.1</w:t>
            </w:r>
          </w:p>
        </w:tc>
        <w:tc>
          <w:tcPr>
            <w:tcW w:w="7152" w:type="dxa"/>
          </w:tcPr>
          <w:p w14:paraId="532D2B7C" w14:textId="77777777" w:rsidR="00C97E66" w:rsidRPr="00334962" w:rsidRDefault="00C97E66" w:rsidP="004D62B6">
            <w:pPr>
              <w:jc w:val="both"/>
              <w:rPr>
                <w:rFonts w:ascii="Arial" w:hAnsi="Arial" w:cs="Arial"/>
                <w:sz w:val="22"/>
                <w:szCs w:val="22"/>
                <w:lang w:val="en-US"/>
              </w:rPr>
            </w:pPr>
            <w:r w:rsidRPr="00334962">
              <w:rPr>
                <w:rFonts w:ascii="Arial" w:hAnsi="Arial" w:cs="Arial"/>
                <w:sz w:val="22"/>
                <w:szCs w:val="22"/>
                <w:lang w:val="en-US"/>
              </w:rPr>
              <w:t>Is the bidder or any of its directors listed on the National Treasury’s Database of Restricted Suppliers as companies or persons prohibited from doing business with the public sector?</w:t>
            </w:r>
          </w:p>
          <w:p w14:paraId="06EA2771" w14:textId="77777777" w:rsidR="00C97E66" w:rsidRPr="00334962" w:rsidRDefault="00C97E66" w:rsidP="004D62B6">
            <w:pPr>
              <w:jc w:val="both"/>
              <w:rPr>
                <w:rFonts w:ascii="Arial" w:hAnsi="Arial" w:cs="Arial"/>
                <w:b/>
                <w:bCs/>
                <w:sz w:val="22"/>
                <w:szCs w:val="22"/>
                <w:lang w:val="en-US"/>
              </w:rPr>
            </w:pPr>
            <w:r w:rsidRPr="00334962">
              <w:rPr>
                <w:rFonts w:ascii="Arial" w:hAnsi="Arial" w:cs="Arial"/>
                <w:b/>
                <w:bCs/>
                <w:sz w:val="22"/>
                <w:szCs w:val="22"/>
                <w:lang w:val="en-US"/>
              </w:rPr>
              <w:t xml:space="preserve">(Companies or persons who are listed on this Database were informed in writing of this restriction by the Accounting Officer/Authority of the institution that imposed the restriction after the </w:t>
            </w:r>
            <w:proofErr w:type="spellStart"/>
            <w:r w:rsidRPr="00334962">
              <w:rPr>
                <w:rFonts w:ascii="Arial" w:hAnsi="Arial" w:cs="Arial"/>
                <w:b/>
                <w:bCs/>
                <w:i/>
                <w:iCs/>
                <w:sz w:val="22"/>
                <w:szCs w:val="22"/>
                <w:lang w:val="en-US"/>
              </w:rPr>
              <w:t>audi</w:t>
            </w:r>
            <w:proofErr w:type="spellEnd"/>
            <w:r w:rsidRPr="00334962">
              <w:rPr>
                <w:rFonts w:ascii="Arial" w:hAnsi="Arial" w:cs="Arial"/>
                <w:b/>
                <w:bCs/>
                <w:i/>
                <w:iCs/>
                <w:sz w:val="22"/>
                <w:szCs w:val="22"/>
                <w:lang w:val="en-US"/>
              </w:rPr>
              <w:t xml:space="preserve"> alteram partem</w:t>
            </w:r>
            <w:r w:rsidRPr="00334962">
              <w:rPr>
                <w:rFonts w:ascii="Arial" w:hAnsi="Arial" w:cs="Arial"/>
                <w:b/>
                <w:bCs/>
                <w:sz w:val="22"/>
                <w:szCs w:val="22"/>
                <w:lang w:val="en-US"/>
              </w:rPr>
              <w:t xml:space="preserve"> rule was applied).</w:t>
            </w:r>
          </w:p>
          <w:p w14:paraId="5FF7C309" w14:textId="77777777" w:rsidR="00C97E66" w:rsidRPr="00334962" w:rsidRDefault="00C97E66" w:rsidP="004D62B6">
            <w:pPr>
              <w:jc w:val="both"/>
              <w:rPr>
                <w:rFonts w:ascii="Arial" w:hAnsi="Arial" w:cs="Arial"/>
                <w:b/>
                <w:bCs/>
                <w:sz w:val="22"/>
                <w:szCs w:val="22"/>
                <w:lang w:val="en-US"/>
              </w:rPr>
            </w:pPr>
          </w:p>
          <w:p w14:paraId="3F0217D2" w14:textId="77777777" w:rsidR="00C97E66" w:rsidRPr="00334962" w:rsidRDefault="00C97E66" w:rsidP="004D62B6">
            <w:pPr>
              <w:jc w:val="both"/>
              <w:rPr>
                <w:rFonts w:ascii="Arial" w:hAnsi="Arial" w:cs="Arial"/>
                <w:sz w:val="22"/>
                <w:szCs w:val="22"/>
                <w:lang w:val="en-US"/>
              </w:rPr>
            </w:pPr>
            <w:r w:rsidRPr="00334962">
              <w:rPr>
                <w:rFonts w:ascii="Arial" w:hAnsi="Arial" w:cs="Arial"/>
                <w:sz w:val="22"/>
                <w:szCs w:val="22"/>
                <w:lang w:val="en-US"/>
              </w:rPr>
              <w:t>The Database of Restricted Suppliers now resides on the National Treasury’s website(</w:t>
            </w:r>
            <w:hyperlink r:id="rId15" w:history="1">
              <w:r w:rsidRPr="00334962">
                <w:rPr>
                  <w:rFonts w:ascii="Arial" w:hAnsi="Arial" w:cs="Arial"/>
                  <w:b/>
                  <w:bCs/>
                  <w:color w:val="0000FF"/>
                  <w:sz w:val="22"/>
                  <w:szCs w:val="22"/>
                  <w:u w:val="single"/>
                  <w:lang w:val="en-US"/>
                </w:rPr>
                <w:t>www.treasury.gov.za</w:t>
              </w:r>
            </w:hyperlink>
            <w:r w:rsidRPr="00334962">
              <w:rPr>
                <w:rFonts w:ascii="Arial" w:hAnsi="Arial" w:cs="Arial"/>
                <w:sz w:val="22"/>
                <w:szCs w:val="22"/>
                <w:lang w:val="en-US"/>
              </w:rPr>
              <w:t xml:space="preserve">) and can be accessed by clicking on its link at the bottom of the home page. </w:t>
            </w:r>
          </w:p>
          <w:p w14:paraId="4E58AE2D" w14:textId="77777777" w:rsidR="00C97E66" w:rsidRPr="00334962" w:rsidRDefault="00C97E66" w:rsidP="004D62B6">
            <w:pPr>
              <w:jc w:val="both"/>
              <w:rPr>
                <w:rFonts w:ascii="Arial" w:hAnsi="Arial" w:cs="Arial"/>
                <w:b/>
                <w:bCs/>
                <w:i/>
                <w:iCs/>
                <w:sz w:val="22"/>
                <w:szCs w:val="22"/>
                <w:lang w:val="en-US"/>
              </w:rPr>
            </w:pPr>
          </w:p>
        </w:tc>
        <w:tc>
          <w:tcPr>
            <w:tcW w:w="735" w:type="dxa"/>
          </w:tcPr>
          <w:p w14:paraId="3B1EDADA"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Yes</w:t>
            </w:r>
          </w:p>
          <w:p w14:paraId="29BEA341"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2"/>
                  <w:enabled/>
                  <w:calcOnExit w:val="0"/>
                  <w:checkBox>
                    <w:sizeAuto/>
                    <w:default w:val="0"/>
                  </w:checkBox>
                </w:ffData>
              </w:fldChar>
            </w:r>
            <w:bookmarkStart w:id="2" w:name="Check2"/>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2"/>
          </w:p>
          <w:p w14:paraId="1189C816" w14:textId="77777777" w:rsidR="00C97E66" w:rsidRPr="00334962" w:rsidRDefault="00C97E66" w:rsidP="004D62B6">
            <w:pPr>
              <w:jc w:val="center"/>
              <w:rPr>
                <w:rFonts w:ascii="Arial" w:hAnsi="Arial" w:cs="Arial"/>
                <w:sz w:val="22"/>
                <w:szCs w:val="22"/>
              </w:rPr>
            </w:pPr>
          </w:p>
          <w:p w14:paraId="6DCDB4CD" w14:textId="77777777" w:rsidR="00C97E66" w:rsidRPr="00334962" w:rsidRDefault="00C97E66" w:rsidP="004D62B6">
            <w:pPr>
              <w:jc w:val="center"/>
              <w:rPr>
                <w:rFonts w:ascii="Arial" w:hAnsi="Arial" w:cs="Arial"/>
                <w:sz w:val="22"/>
                <w:szCs w:val="22"/>
              </w:rPr>
            </w:pPr>
          </w:p>
        </w:tc>
        <w:tc>
          <w:tcPr>
            <w:tcW w:w="633" w:type="dxa"/>
          </w:tcPr>
          <w:p w14:paraId="079E2140"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No</w:t>
            </w:r>
          </w:p>
          <w:p w14:paraId="586E42A1"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3"/>
                  <w:enabled/>
                  <w:calcOnExit w:val="0"/>
                  <w:checkBox>
                    <w:sizeAuto/>
                    <w:default w:val="0"/>
                  </w:checkBox>
                </w:ffData>
              </w:fldChar>
            </w:r>
            <w:bookmarkStart w:id="3" w:name="Check3"/>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3"/>
          </w:p>
          <w:p w14:paraId="18FF050A" w14:textId="77777777" w:rsidR="00C97E66" w:rsidRPr="00334962" w:rsidRDefault="00C97E66" w:rsidP="004D62B6">
            <w:pPr>
              <w:jc w:val="center"/>
              <w:rPr>
                <w:rFonts w:ascii="Arial" w:hAnsi="Arial" w:cs="Arial"/>
                <w:sz w:val="22"/>
                <w:szCs w:val="22"/>
              </w:rPr>
            </w:pPr>
          </w:p>
        </w:tc>
      </w:tr>
      <w:tr w:rsidR="00C97E66" w:rsidRPr="00334962" w14:paraId="14EAA606" w14:textId="77777777" w:rsidTr="004D62B6">
        <w:trPr>
          <w:cantSplit/>
        </w:trPr>
        <w:tc>
          <w:tcPr>
            <w:tcW w:w="696" w:type="dxa"/>
          </w:tcPr>
          <w:p w14:paraId="2E66A472" w14:textId="77777777" w:rsidR="00C97E66" w:rsidRPr="00334962" w:rsidRDefault="00C97E66" w:rsidP="004D62B6">
            <w:pPr>
              <w:rPr>
                <w:rFonts w:ascii="Arial" w:hAnsi="Arial" w:cs="Arial"/>
                <w:sz w:val="22"/>
                <w:szCs w:val="22"/>
              </w:rPr>
            </w:pPr>
            <w:r w:rsidRPr="00334962">
              <w:rPr>
                <w:rFonts w:ascii="Arial" w:hAnsi="Arial" w:cs="Arial"/>
                <w:sz w:val="22"/>
                <w:szCs w:val="22"/>
              </w:rPr>
              <w:t>4.1.1</w:t>
            </w:r>
          </w:p>
        </w:tc>
        <w:tc>
          <w:tcPr>
            <w:tcW w:w="8520" w:type="dxa"/>
            <w:gridSpan w:val="3"/>
          </w:tcPr>
          <w:p w14:paraId="32BF7E75" w14:textId="77777777" w:rsidR="00C97E66" w:rsidRPr="00334962" w:rsidRDefault="00C97E66" w:rsidP="004D62B6">
            <w:pPr>
              <w:rPr>
                <w:rFonts w:ascii="Arial" w:hAnsi="Arial" w:cs="Arial"/>
                <w:sz w:val="22"/>
                <w:szCs w:val="22"/>
              </w:rPr>
            </w:pPr>
            <w:r w:rsidRPr="00334962">
              <w:rPr>
                <w:rFonts w:ascii="Arial" w:hAnsi="Arial" w:cs="Arial"/>
                <w:sz w:val="22"/>
                <w:szCs w:val="22"/>
              </w:rPr>
              <w:t>If so, furnish particulars:</w:t>
            </w:r>
          </w:p>
          <w:p w14:paraId="77632E8F" w14:textId="77777777" w:rsidR="00C97E66" w:rsidRPr="00334962" w:rsidRDefault="00C97E66" w:rsidP="004D62B6">
            <w:pPr>
              <w:rPr>
                <w:rFonts w:ascii="Arial" w:hAnsi="Arial" w:cs="Arial"/>
                <w:sz w:val="22"/>
                <w:szCs w:val="22"/>
              </w:rPr>
            </w:pPr>
          </w:p>
          <w:p w14:paraId="32FE1EE8" w14:textId="77777777" w:rsidR="00C97E66" w:rsidRPr="00334962" w:rsidRDefault="00C97E66" w:rsidP="004D62B6">
            <w:pPr>
              <w:rPr>
                <w:rFonts w:ascii="Arial" w:hAnsi="Arial" w:cs="Arial"/>
                <w:sz w:val="22"/>
                <w:szCs w:val="22"/>
              </w:rPr>
            </w:pPr>
          </w:p>
          <w:p w14:paraId="59F486F7" w14:textId="77777777" w:rsidR="00C97E66" w:rsidRPr="00334962" w:rsidRDefault="00C97E66" w:rsidP="004D62B6">
            <w:pPr>
              <w:rPr>
                <w:rFonts w:ascii="Arial" w:hAnsi="Arial" w:cs="Arial"/>
                <w:sz w:val="22"/>
                <w:szCs w:val="22"/>
              </w:rPr>
            </w:pPr>
          </w:p>
        </w:tc>
      </w:tr>
      <w:tr w:rsidR="00C97E66" w:rsidRPr="00334962" w14:paraId="10C461B2" w14:textId="77777777" w:rsidTr="004D62B6">
        <w:trPr>
          <w:cantSplit/>
        </w:trPr>
        <w:tc>
          <w:tcPr>
            <w:tcW w:w="696" w:type="dxa"/>
          </w:tcPr>
          <w:p w14:paraId="08EFE410" w14:textId="77777777" w:rsidR="00C97E66" w:rsidRPr="00334962" w:rsidRDefault="00C97E66" w:rsidP="004D62B6">
            <w:pPr>
              <w:rPr>
                <w:rFonts w:ascii="Arial" w:hAnsi="Arial" w:cs="Arial"/>
                <w:sz w:val="22"/>
                <w:szCs w:val="22"/>
              </w:rPr>
            </w:pPr>
            <w:r w:rsidRPr="00334962">
              <w:rPr>
                <w:rFonts w:ascii="Arial" w:hAnsi="Arial" w:cs="Arial"/>
                <w:sz w:val="22"/>
                <w:szCs w:val="22"/>
              </w:rPr>
              <w:t>4.2</w:t>
            </w:r>
          </w:p>
        </w:tc>
        <w:tc>
          <w:tcPr>
            <w:tcW w:w="7152" w:type="dxa"/>
          </w:tcPr>
          <w:p w14:paraId="760CEFE8" w14:textId="77777777" w:rsidR="00C97E66" w:rsidRPr="00334962" w:rsidRDefault="00C97E66" w:rsidP="004D62B6">
            <w:pPr>
              <w:rPr>
                <w:rFonts w:ascii="Arial" w:hAnsi="Arial" w:cs="Arial"/>
                <w:sz w:val="22"/>
                <w:szCs w:val="22"/>
              </w:rPr>
            </w:pPr>
            <w:r w:rsidRPr="00334962">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695C9D07" w14:textId="77777777" w:rsidR="00C97E66" w:rsidRPr="00334962" w:rsidRDefault="00C97E66" w:rsidP="004D62B6">
            <w:pPr>
              <w:ind w:left="2"/>
              <w:jc w:val="both"/>
              <w:rPr>
                <w:rFonts w:ascii="Arial" w:hAnsi="Arial" w:cs="Arial"/>
                <w:b/>
                <w:bCs/>
                <w:sz w:val="22"/>
                <w:szCs w:val="22"/>
                <w:lang w:val="en-US"/>
              </w:rPr>
            </w:pPr>
            <w:r w:rsidRPr="00334962">
              <w:rPr>
                <w:rFonts w:ascii="Arial" w:hAnsi="Arial" w:cs="Arial"/>
                <w:b/>
                <w:bCs/>
                <w:sz w:val="22"/>
                <w:szCs w:val="22"/>
                <w:lang w:val="en-US"/>
              </w:rPr>
              <w:t>The Register for Tender Defaulters can be accessed on the National Treasury’s website (</w:t>
            </w:r>
            <w:hyperlink r:id="rId16" w:history="1">
              <w:r w:rsidRPr="00334962">
                <w:rPr>
                  <w:rFonts w:ascii="Arial" w:hAnsi="Arial" w:cs="Arial"/>
                  <w:b/>
                  <w:bCs/>
                  <w:color w:val="0000FF"/>
                  <w:sz w:val="22"/>
                  <w:szCs w:val="22"/>
                  <w:u w:val="single"/>
                  <w:lang w:val="en-US"/>
                </w:rPr>
                <w:t>www.treasury.gov.za</w:t>
              </w:r>
            </w:hyperlink>
            <w:r w:rsidRPr="00334962">
              <w:rPr>
                <w:rFonts w:ascii="Arial" w:hAnsi="Arial" w:cs="Arial"/>
                <w:b/>
                <w:bCs/>
                <w:sz w:val="22"/>
                <w:szCs w:val="22"/>
                <w:lang w:val="en-US"/>
              </w:rPr>
              <w:t xml:space="preserve">) by clicking on its link at the bottom of the home page. </w:t>
            </w:r>
          </w:p>
          <w:p w14:paraId="2100F83A" w14:textId="77777777" w:rsidR="00C97E66" w:rsidRPr="00334962" w:rsidRDefault="00C97E66" w:rsidP="004D62B6">
            <w:pPr>
              <w:ind w:left="2"/>
              <w:jc w:val="both"/>
              <w:rPr>
                <w:rFonts w:ascii="Arial" w:hAnsi="Arial" w:cs="Arial"/>
                <w:i/>
                <w:iCs/>
                <w:sz w:val="22"/>
                <w:szCs w:val="22"/>
                <w:lang w:val="en-US"/>
              </w:rPr>
            </w:pPr>
          </w:p>
        </w:tc>
        <w:tc>
          <w:tcPr>
            <w:tcW w:w="735" w:type="dxa"/>
          </w:tcPr>
          <w:p w14:paraId="3D3F8503"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Yes</w:t>
            </w:r>
          </w:p>
          <w:p w14:paraId="48DEA9EB"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1"/>
                  <w:enabled/>
                  <w:calcOnExit w:val="0"/>
                  <w:checkBox>
                    <w:sizeAuto/>
                    <w:default w:val="0"/>
                  </w:checkBox>
                </w:ffData>
              </w:fldChar>
            </w:r>
            <w:bookmarkStart w:id="4" w:name="Check1"/>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4"/>
          </w:p>
        </w:tc>
        <w:tc>
          <w:tcPr>
            <w:tcW w:w="633" w:type="dxa"/>
          </w:tcPr>
          <w:p w14:paraId="21297071"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No</w:t>
            </w:r>
          </w:p>
          <w:p w14:paraId="4DCB713F"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4"/>
                  <w:enabled/>
                  <w:calcOnExit w:val="0"/>
                  <w:checkBox>
                    <w:sizeAuto/>
                    <w:default w:val="0"/>
                  </w:checkBox>
                </w:ffData>
              </w:fldChar>
            </w:r>
            <w:bookmarkStart w:id="5" w:name="Check4"/>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5"/>
          </w:p>
        </w:tc>
      </w:tr>
      <w:tr w:rsidR="00C97E66" w:rsidRPr="00334962" w14:paraId="13B08DF5" w14:textId="77777777" w:rsidTr="004D62B6">
        <w:trPr>
          <w:cantSplit/>
        </w:trPr>
        <w:tc>
          <w:tcPr>
            <w:tcW w:w="696" w:type="dxa"/>
          </w:tcPr>
          <w:p w14:paraId="58E49B0A" w14:textId="77777777" w:rsidR="00C97E66" w:rsidRPr="00334962" w:rsidRDefault="00C97E66" w:rsidP="004D62B6">
            <w:pPr>
              <w:rPr>
                <w:rFonts w:ascii="Arial" w:hAnsi="Arial" w:cs="Arial"/>
                <w:sz w:val="22"/>
                <w:szCs w:val="22"/>
              </w:rPr>
            </w:pPr>
            <w:r w:rsidRPr="00334962">
              <w:rPr>
                <w:rFonts w:ascii="Arial" w:hAnsi="Arial" w:cs="Arial"/>
                <w:sz w:val="22"/>
                <w:szCs w:val="22"/>
              </w:rPr>
              <w:t>4.2.1</w:t>
            </w:r>
          </w:p>
        </w:tc>
        <w:tc>
          <w:tcPr>
            <w:tcW w:w="8520" w:type="dxa"/>
            <w:gridSpan w:val="3"/>
          </w:tcPr>
          <w:p w14:paraId="551CC35F" w14:textId="77777777" w:rsidR="00C97E66" w:rsidRPr="00334962" w:rsidRDefault="00C97E66" w:rsidP="004D62B6">
            <w:pPr>
              <w:rPr>
                <w:rFonts w:ascii="Arial" w:hAnsi="Arial" w:cs="Arial"/>
                <w:sz w:val="22"/>
                <w:szCs w:val="22"/>
              </w:rPr>
            </w:pPr>
            <w:r w:rsidRPr="00334962">
              <w:rPr>
                <w:rFonts w:ascii="Arial" w:hAnsi="Arial" w:cs="Arial"/>
                <w:sz w:val="22"/>
                <w:szCs w:val="22"/>
              </w:rPr>
              <w:t>If so, furnish particulars:</w:t>
            </w:r>
          </w:p>
          <w:p w14:paraId="4B7FED33" w14:textId="77777777" w:rsidR="00C97E66" w:rsidRPr="00334962" w:rsidRDefault="00C97E66" w:rsidP="004D62B6">
            <w:pPr>
              <w:rPr>
                <w:rFonts w:ascii="Arial" w:hAnsi="Arial" w:cs="Arial"/>
                <w:sz w:val="22"/>
                <w:szCs w:val="22"/>
              </w:rPr>
            </w:pPr>
          </w:p>
          <w:p w14:paraId="05BBA7A1" w14:textId="77777777" w:rsidR="00C97E66" w:rsidRPr="00334962" w:rsidRDefault="00C97E66" w:rsidP="004D62B6">
            <w:pPr>
              <w:rPr>
                <w:rFonts w:ascii="Arial" w:hAnsi="Arial" w:cs="Arial"/>
                <w:sz w:val="22"/>
                <w:szCs w:val="22"/>
              </w:rPr>
            </w:pPr>
          </w:p>
          <w:p w14:paraId="0B1A86C3" w14:textId="77777777" w:rsidR="00C97E66" w:rsidRPr="00334962" w:rsidRDefault="00C97E66" w:rsidP="004D62B6">
            <w:pPr>
              <w:rPr>
                <w:rFonts w:ascii="Arial" w:hAnsi="Arial" w:cs="Arial"/>
                <w:sz w:val="22"/>
                <w:szCs w:val="22"/>
              </w:rPr>
            </w:pPr>
          </w:p>
        </w:tc>
      </w:tr>
      <w:tr w:rsidR="00C97E66" w:rsidRPr="00334962" w14:paraId="13990CCD" w14:textId="77777777" w:rsidTr="004D62B6">
        <w:trPr>
          <w:cantSplit/>
        </w:trPr>
        <w:tc>
          <w:tcPr>
            <w:tcW w:w="696" w:type="dxa"/>
          </w:tcPr>
          <w:p w14:paraId="77429C6F" w14:textId="77777777" w:rsidR="00C97E66" w:rsidRPr="00334962" w:rsidRDefault="00C97E66" w:rsidP="004D62B6">
            <w:pPr>
              <w:rPr>
                <w:rFonts w:ascii="Arial" w:hAnsi="Arial" w:cs="Arial"/>
                <w:sz w:val="22"/>
                <w:szCs w:val="22"/>
              </w:rPr>
            </w:pPr>
            <w:r w:rsidRPr="00334962">
              <w:rPr>
                <w:rFonts w:ascii="Arial" w:hAnsi="Arial" w:cs="Arial"/>
                <w:sz w:val="22"/>
                <w:szCs w:val="22"/>
              </w:rPr>
              <w:t>4.3</w:t>
            </w:r>
          </w:p>
        </w:tc>
        <w:tc>
          <w:tcPr>
            <w:tcW w:w="7152" w:type="dxa"/>
          </w:tcPr>
          <w:p w14:paraId="51784383" w14:textId="77777777" w:rsidR="00C97E66" w:rsidRPr="00334962" w:rsidRDefault="00C97E66" w:rsidP="004D62B6">
            <w:pPr>
              <w:rPr>
                <w:rFonts w:ascii="Arial" w:hAnsi="Arial" w:cs="Arial"/>
                <w:sz w:val="22"/>
                <w:szCs w:val="22"/>
              </w:rPr>
            </w:pPr>
            <w:r w:rsidRPr="00334962">
              <w:rPr>
                <w:rFonts w:ascii="Arial" w:hAnsi="Arial" w:cs="Arial"/>
                <w:sz w:val="22"/>
                <w:szCs w:val="22"/>
              </w:rPr>
              <w:t>Was the bidder or any of its directors convicted by a court of law (including a court outside of the Republic of South Africa) for fraud or corruption during the past five years?</w:t>
            </w:r>
          </w:p>
          <w:p w14:paraId="0DC2D5BB" w14:textId="77777777" w:rsidR="00C97E66" w:rsidRPr="00334962" w:rsidRDefault="00C97E66" w:rsidP="004D62B6">
            <w:pPr>
              <w:rPr>
                <w:rFonts w:ascii="Arial" w:hAnsi="Arial" w:cs="Arial"/>
                <w:sz w:val="22"/>
                <w:szCs w:val="22"/>
              </w:rPr>
            </w:pPr>
          </w:p>
        </w:tc>
        <w:tc>
          <w:tcPr>
            <w:tcW w:w="735" w:type="dxa"/>
          </w:tcPr>
          <w:p w14:paraId="068E11F2"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Yes</w:t>
            </w:r>
          </w:p>
          <w:p w14:paraId="13532E6F"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8"/>
                  <w:enabled/>
                  <w:calcOnExit w:val="0"/>
                  <w:checkBox>
                    <w:sizeAuto/>
                    <w:default w:val="0"/>
                  </w:checkBox>
                </w:ffData>
              </w:fldChar>
            </w:r>
            <w:bookmarkStart w:id="6" w:name="Check8"/>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6"/>
          </w:p>
        </w:tc>
        <w:tc>
          <w:tcPr>
            <w:tcW w:w="633" w:type="dxa"/>
          </w:tcPr>
          <w:p w14:paraId="792910AB"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No</w:t>
            </w:r>
          </w:p>
          <w:p w14:paraId="377160BD"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7"/>
                  <w:enabled/>
                  <w:calcOnExit w:val="0"/>
                  <w:checkBox>
                    <w:sizeAuto/>
                    <w:default w:val="0"/>
                  </w:checkBox>
                </w:ffData>
              </w:fldChar>
            </w:r>
            <w:bookmarkStart w:id="7" w:name="Check7"/>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bookmarkEnd w:id="7"/>
          </w:p>
        </w:tc>
      </w:tr>
      <w:tr w:rsidR="00C97E66" w:rsidRPr="00334962" w14:paraId="5E0C9191" w14:textId="77777777" w:rsidTr="004D62B6">
        <w:trPr>
          <w:cantSplit/>
        </w:trPr>
        <w:tc>
          <w:tcPr>
            <w:tcW w:w="696" w:type="dxa"/>
          </w:tcPr>
          <w:p w14:paraId="718CDBA7" w14:textId="77777777" w:rsidR="00C97E66" w:rsidRPr="00334962" w:rsidRDefault="00C97E66" w:rsidP="004D62B6">
            <w:pPr>
              <w:rPr>
                <w:rFonts w:ascii="Arial" w:hAnsi="Arial" w:cs="Arial"/>
                <w:sz w:val="22"/>
                <w:szCs w:val="22"/>
              </w:rPr>
            </w:pPr>
            <w:r w:rsidRPr="00334962">
              <w:rPr>
                <w:rFonts w:ascii="Arial" w:hAnsi="Arial" w:cs="Arial"/>
                <w:sz w:val="22"/>
                <w:szCs w:val="22"/>
              </w:rPr>
              <w:t>4.3.1</w:t>
            </w:r>
          </w:p>
        </w:tc>
        <w:tc>
          <w:tcPr>
            <w:tcW w:w="8520" w:type="dxa"/>
            <w:gridSpan w:val="3"/>
          </w:tcPr>
          <w:p w14:paraId="43D384F0" w14:textId="77777777" w:rsidR="00C97E66" w:rsidRPr="00334962" w:rsidRDefault="00C97E66" w:rsidP="004D62B6">
            <w:pPr>
              <w:rPr>
                <w:rFonts w:ascii="Arial" w:hAnsi="Arial" w:cs="Arial"/>
                <w:sz w:val="22"/>
                <w:szCs w:val="22"/>
              </w:rPr>
            </w:pPr>
            <w:r w:rsidRPr="00334962">
              <w:rPr>
                <w:rFonts w:ascii="Arial" w:hAnsi="Arial" w:cs="Arial"/>
                <w:sz w:val="22"/>
                <w:szCs w:val="22"/>
              </w:rPr>
              <w:t>If so, furnish particulars:</w:t>
            </w:r>
          </w:p>
          <w:p w14:paraId="249FBAFD" w14:textId="77777777" w:rsidR="00C97E66" w:rsidRPr="00334962" w:rsidRDefault="00C97E66" w:rsidP="004D62B6">
            <w:pPr>
              <w:rPr>
                <w:rFonts w:ascii="Arial" w:hAnsi="Arial" w:cs="Arial"/>
                <w:sz w:val="22"/>
                <w:szCs w:val="22"/>
              </w:rPr>
            </w:pPr>
          </w:p>
          <w:p w14:paraId="1ED5408C" w14:textId="77777777" w:rsidR="00C97E66" w:rsidRPr="00334962" w:rsidRDefault="00C97E66" w:rsidP="004D62B6">
            <w:pPr>
              <w:rPr>
                <w:rFonts w:ascii="Arial" w:hAnsi="Arial" w:cs="Arial"/>
                <w:sz w:val="22"/>
                <w:szCs w:val="22"/>
              </w:rPr>
            </w:pPr>
          </w:p>
          <w:p w14:paraId="7619FD05" w14:textId="77777777" w:rsidR="00C97E66" w:rsidRPr="00334962" w:rsidRDefault="00C97E66" w:rsidP="004D62B6">
            <w:pPr>
              <w:rPr>
                <w:rFonts w:ascii="Arial" w:hAnsi="Arial" w:cs="Arial"/>
                <w:sz w:val="22"/>
                <w:szCs w:val="22"/>
              </w:rPr>
            </w:pPr>
          </w:p>
        </w:tc>
      </w:tr>
      <w:tr w:rsidR="00C97E66" w:rsidRPr="00334962" w14:paraId="6CE4ABB1" w14:textId="77777777" w:rsidTr="004D62B6">
        <w:trPr>
          <w:cantSplit/>
        </w:trPr>
        <w:tc>
          <w:tcPr>
            <w:tcW w:w="696" w:type="dxa"/>
          </w:tcPr>
          <w:p w14:paraId="23393F1F" w14:textId="77777777" w:rsidR="00C97E66" w:rsidRPr="00334962" w:rsidRDefault="00C97E66" w:rsidP="004D62B6">
            <w:pPr>
              <w:rPr>
                <w:rFonts w:ascii="Arial" w:hAnsi="Arial" w:cs="Arial"/>
                <w:sz w:val="22"/>
                <w:szCs w:val="22"/>
              </w:rPr>
            </w:pPr>
            <w:r w:rsidRPr="00334962">
              <w:rPr>
                <w:rFonts w:ascii="Arial" w:hAnsi="Arial" w:cs="Arial"/>
                <w:sz w:val="22"/>
                <w:szCs w:val="22"/>
              </w:rPr>
              <w:lastRenderedPageBreak/>
              <w:t>4.4</w:t>
            </w:r>
          </w:p>
        </w:tc>
        <w:tc>
          <w:tcPr>
            <w:tcW w:w="7152" w:type="dxa"/>
          </w:tcPr>
          <w:p w14:paraId="66373AC3" w14:textId="77777777" w:rsidR="00C97E66" w:rsidRPr="00334962" w:rsidRDefault="00C97E66" w:rsidP="004D62B6">
            <w:pPr>
              <w:rPr>
                <w:rFonts w:ascii="Arial" w:hAnsi="Arial" w:cs="Arial"/>
                <w:sz w:val="22"/>
                <w:szCs w:val="22"/>
              </w:rPr>
            </w:pPr>
            <w:r w:rsidRPr="00334962">
              <w:rPr>
                <w:rFonts w:ascii="Arial" w:hAnsi="Arial" w:cs="Arial"/>
                <w:sz w:val="22"/>
                <w:szCs w:val="22"/>
              </w:rPr>
              <w:t>Was any contract between the bidder and any organ of state terminated during the past five years on account of failure to perform on or comply with the contract?</w:t>
            </w:r>
          </w:p>
          <w:p w14:paraId="6FD63503" w14:textId="77777777" w:rsidR="00C97E66" w:rsidRPr="00334962" w:rsidRDefault="00C97E66" w:rsidP="004D62B6">
            <w:pPr>
              <w:rPr>
                <w:rFonts w:ascii="Arial" w:hAnsi="Arial" w:cs="Arial"/>
                <w:sz w:val="22"/>
                <w:szCs w:val="22"/>
              </w:rPr>
            </w:pPr>
          </w:p>
        </w:tc>
        <w:tc>
          <w:tcPr>
            <w:tcW w:w="735" w:type="dxa"/>
          </w:tcPr>
          <w:p w14:paraId="07BC9CB2"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Yes</w:t>
            </w:r>
          </w:p>
          <w:p w14:paraId="69D3FBA7"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8"/>
                  <w:enabled/>
                  <w:calcOnExit w:val="0"/>
                  <w:checkBox>
                    <w:sizeAuto/>
                    <w:default w:val="0"/>
                  </w:checkBox>
                </w:ffData>
              </w:fldChar>
            </w:r>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p>
        </w:tc>
        <w:tc>
          <w:tcPr>
            <w:tcW w:w="633" w:type="dxa"/>
          </w:tcPr>
          <w:p w14:paraId="046A2F35"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t>No</w:t>
            </w:r>
          </w:p>
          <w:p w14:paraId="78A1A931" w14:textId="77777777" w:rsidR="00C97E66" w:rsidRPr="00334962" w:rsidRDefault="00C97E66" w:rsidP="004D62B6">
            <w:pPr>
              <w:jc w:val="center"/>
              <w:rPr>
                <w:rFonts w:ascii="Arial" w:hAnsi="Arial" w:cs="Arial"/>
                <w:sz w:val="22"/>
                <w:szCs w:val="22"/>
              </w:rPr>
            </w:pPr>
            <w:r w:rsidRPr="00334962">
              <w:rPr>
                <w:rFonts w:ascii="Arial" w:hAnsi="Arial" w:cs="Arial"/>
                <w:sz w:val="22"/>
                <w:szCs w:val="22"/>
              </w:rPr>
              <w:fldChar w:fldCharType="begin">
                <w:ffData>
                  <w:name w:val="Check7"/>
                  <w:enabled/>
                  <w:calcOnExit w:val="0"/>
                  <w:checkBox>
                    <w:sizeAuto/>
                    <w:default w:val="0"/>
                  </w:checkBox>
                </w:ffData>
              </w:fldChar>
            </w:r>
            <w:r w:rsidRPr="00334962">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334962">
              <w:rPr>
                <w:rFonts w:ascii="Arial" w:hAnsi="Arial" w:cs="Arial"/>
                <w:sz w:val="22"/>
                <w:szCs w:val="22"/>
              </w:rPr>
              <w:fldChar w:fldCharType="end"/>
            </w:r>
          </w:p>
        </w:tc>
      </w:tr>
      <w:tr w:rsidR="00C97E66" w:rsidRPr="00334962" w14:paraId="1C26C109" w14:textId="77777777" w:rsidTr="004D62B6">
        <w:trPr>
          <w:cantSplit/>
        </w:trPr>
        <w:tc>
          <w:tcPr>
            <w:tcW w:w="696" w:type="dxa"/>
          </w:tcPr>
          <w:p w14:paraId="1B9B9EE9" w14:textId="77777777" w:rsidR="00C97E66" w:rsidRPr="00334962" w:rsidRDefault="00C97E66" w:rsidP="004D62B6">
            <w:pPr>
              <w:rPr>
                <w:rFonts w:ascii="Arial" w:hAnsi="Arial" w:cs="Arial"/>
                <w:sz w:val="22"/>
                <w:szCs w:val="22"/>
              </w:rPr>
            </w:pPr>
            <w:r w:rsidRPr="00334962">
              <w:rPr>
                <w:rFonts w:ascii="Arial" w:hAnsi="Arial" w:cs="Arial"/>
                <w:sz w:val="22"/>
                <w:szCs w:val="22"/>
              </w:rPr>
              <w:t>4.4.1</w:t>
            </w:r>
          </w:p>
        </w:tc>
        <w:tc>
          <w:tcPr>
            <w:tcW w:w="8520" w:type="dxa"/>
            <w:gridSpan w:val="3"/>
          </w:tcPr>
          <w:p w14:paraId="3C2C22FE" w14:textId="77777777" w:rsidR="00C97E66" w:rsidRPr="00334962" w:rsidRDefault="00C97E66" w:rsidP="004D62B6">
            <w:pPr>
              <w:rPr>
                <w:rFonts w:ascii="Arial" w:hAnsi="Arial" w:cs="Arial"/>
                <w:sz w:val="22"/>
                <w:szCs w:val="22"/>
              </w:rPr>
            </w:pPr>
            <w:r w:rsidRPr="00334962">
              <w:rPr>
                <w:rFonts w:ascii="Arial" w:hAnsi="Arial" w:cs="Arial"/>
                <w:sz w:val="22"/>
                <w:szCs w:val="22"/>
              </w:rPr>
              <w:t>If so, furnish particulars:</w:t>
            </w:r>
          </w:p>
          <w:p w14:paraId="044735A8" w14:textId="77777777" w:rsidR="00C97E66" w:rsidRPr="00334962" w:rsidRDefault="00C97E66" w:rsidP="004D62B6">
            <w:pPr>
              <w:rPr>
                <w:rFonts w:ascii="Arial" w:hAnsi="Arial" w:cs="Arial"/>
                <w:sz w:val="22"/>
                <w:szCs w:val="22"/>
              </w:rPr>
            </w:pPr>
          </w:p>
          <w:p w14:paraId="3AE2172B" w14:textId="77777777" w:rsidR="00C97E66" w:rsidRPr="00334962" w:rsidRDefault="00C97E66" w:rsidP="004D62B6">
            <w:pPr>
              <w:rPr>
                <w:rFonts w:ascii="Arial" w:hAnsi="Arial" w:cs="Arial"/>
                <w:sz w:val="22"/>
                <w:szCs w:val="22"/>
              </w:rPr>
            </w:pPr>
          </w:p>
          <w:p w14:paraId="0E9F9BC0" w14:textId="77777777" w:rsidR="00C97E66" w:rsidRPr="00334962" w:rsidRDefault="00C97E66" w:rsidP="004D62B6">
            <w:pPr>
              <w:rPr>
                <w:rFonts w:ascii="Arial" w:hAnsi="Arial" w:cs="Arial"/>
                <w:sz w:val="22"/>
                <w:szCs w:val="22"/>
              </w:rPr>
            </w:pPr>
          </w:p>
        </w:tc>
      </w:tr>
    </w:tbl>
    <w:p w14:paraId="15C83729" w14:textId="77777777" w:rsidR="00C97E66" w:rsidRPr="00334962" w:rsidRDefault="00C97E66" w:rsidP="00C97E66">
      <w:pPr>
        <w:rPr>
          <w:rFonts w:ascii="Arial" w:hAnsi="Arial" w:cs="Arial"/>
          <w:sz w:val="22"/>
          <w:szCs w:val="22"/>
        </w:rPr>
      </w:pPr>
    </w:p>
    <w:p w14:paraId="3CF8DEE9" w14:textId="77777777" w:rsidR="00C97E66" w:rsidRPr="00334962" w:rsidRDefault="00C97E66" w:rsidP="00C97E66">
      <w:pPr>
        <w:tabs>
          <w:tab w:val="left" w:pos="900"/>
          <w:tab w:val="left" w:pos="1080"/>
        </w:tabs>
        <w:ind w:left="900" w:hanging="720"/>
        <w:jc w:val="right"/>
        <w:rPr>
          <w:rFonts w:ascii="Arial" w:hAnsi="Arial" w:cs="Arial"/>
          <w:b/>
          <w:bCs/>
          <w:sz w:val="22"/>
          <w:szCs w:val="22"/>
          <w:lang w:val="en-US"/>
        </w:rPr>
      </w:pPr>
      <w:r w:rsidRPr="00334962">
        <w:rPr>
          <w:rFonts w:ascii="Arial" w:hAnsi="Arial" w:cs="Arial"/>
          <w:b/>
          <w:bCs/>
          <w:sz w:val="22"/>
          <w:szCs w:val="22"/>
          <w:lang w:val="en-US"/>
        </w:rPr>
        <w:t>SBD 8</w:t>
      </w:r>
    </w:p>
    <w:p w14:paraId="328C6145" w14:textId="77777777" w:rsidR="00C97E66" w:rsidRPr="00334962" w:rsidRDefault="00C97E66" w:rsidP="00C97E66">
      <w:pPr>
        <w:tabs>
          <w:tab w:val="left" w:pos="900"/>
          <w:tab w:val="left" w:pos="1080"/>
        </w:tabs>
        <w:ind w:left="900" w:hanging="720"/>
        <w:jc w:val="center"/>
        <w:rPr>
          <w:rFonts w:ascii="Arial" w:hAnsi="Arial" w:cs="Arial"/>
          <w:b/>
          <w:bCs/>
          <w:sz w:val="22"/>
          <w:szCs w:val="22"/>
          <w:lang w:val="en-US"/>
        </w:rPr>
      </w:pPr>
    </w:p>
    <w:p w14:paraId="4E7C58A0" w14:textId="77777777" w:rsidR="00C97E66" w:rsidRPr="00334962" w:rsidRDefault="00C97E66" w:rsidP="00C97E66">
      <w:pPr>
        <w:tabs>
          <w:tab w:val="left" w:pos="900"/>
          <w:tab w:val="left" w:pos="1080"/>
        </w:tabs>
        <w:ind w:left="900" w:hanging="720"/>
        <w:jc w:val="center"/>
        <w:rPr>
          <w:rFonts w:ascii="Arial" w:hAnsi="Arial" w:cs="Arial"/>
          <w:b/>
          <w:bCs/>
          <w:sz w:val="22"/>
          <w:szCs w:val="22"/>
          <w:lang w:val="en-US"/>
        </w:rPr>
      </w:pPr>
      <w:r w:rsidRPr="00334962">
        <w:rPr>
          <w:rFonts w:ascii="Arial" w:hAnsi="Arial" w:cs="Arial"/>
          <w:b/>
          <w:bCs/>
          <w:sz w:val="22"/>
          <w:szCs w:val="22"/>
          <w:lang w:val="en-US"/>
        </w:rPr>
        <w:t>CERTIFICATION</w:t>
      </w:r>
    </w:p>
    <w:p w14:paraId="1360D3AF" w14:textId="77777777" w:rsidR="00C97E66" w:rsidRPr="00334962" w:rsidRDefault="00C97E66" w:rsidP="00C97E66">
      <w:pPr>
        <w:tabs>
          <w:tab w:val="left" w:pos="900"/>
          <w:tab w:val="left" w:pos="1080"/>
        </w:tabs>
        <w:ind w:left="900" w:hanging="720"/>
        <w:jc w:val="center"/>
        <w:rPr>
          <w:rFonts w:ascii="Arial" w:hAnsi="Arial" w:cs="Arial"/>
          <w:b/>
          <w:bCs/>
          <w:sz w:val="22"/>
          <w:szCs w:val="22"/>
          <w:lang w:val="en-US"/>
        </w:rPr>
      </w:pPr>
    </w:p>
    <w:p w14:paraId="04A5A716" w14:textId="77777777" w:rsidR="00C97E66" w:rsidRPr="00334962" w:rsidRDefault="00C97E66" w:rsidP="00C97E66">
      <w:pPr>
        <w:tabs>
          <w:tab w:val="left" w:pos="900"/>
          <w:tab w:val="left" w:pos="1080"/>
        </w:tabs>
        <w:ind w:left="900" w:hanging="720"/>
        <w:jc w:val="both"/>
        <w:rPr>
          <w:rFonts w:ascii="Arial" w:hAnsi="Arial" w:cs="Arial"/>
          <w:b/>
          <w:bCs/>
          <w:sz w:val="22"/>
          <w:szCs w:val="22"/>
          <w:lang w:val="en-US"/>
        </w:rPr>
      </w:pPr>
      <w:r w:rsidRPr="00334962">
        <w:rPr>
          <w:rFonts w:ascii="Arial" w:hAnsi="Arial" w:cs="Arial"/>
          <w:b/>
          <w:bCs/>
          <w:sz w:val="22"/>
          <w:szCs w:val="22"/>
          <w:lang w:val="en-US"/>
        </w:rPr>
        <w:t>I, THE UNDERSIGNED (FULL NAME)…………………………………………………</w:t>
      </w:r>
    </w:p>
    <w:p w14:paraId="6207A78B" w14:textId="77777777" w:rsidR="00C97E66" w:rsidRPr="00334962" w:rsidRDefault="00C97E66" w:rsidP="00C97E66">
      <w:pPr>
        <w:tabs>
          <w:tab w:val="left" w:pos="180"/>
          <w:tab w:val="left" w:pos="1080"/>
        </w:tabs>
        <w:ind w:left="180" w:hanging="720"/>
        <w:jc w:val="both"/>
        <w:rPr>
          <w:rFonts w:ascii="Arial" w:hAnsi="Arial" w:cs="Arial"/>
          <w:b/>
          <w:bCs/>
          <w:sz w:val="22"/>
          <w:szCs w:val="22"/>
          <w:lang w:val="en-US"/>
        </w:rPr>
      </w:pPr>
      <w:r w:rsidRPr="00334962">
        <w:rPr>
          <w:rFonts w:ascii="Arial" w:hAnsi="Arial" w:cs="Arial"/>
          <w:b/>
          <w:bCs/>
          <w:sz w:val="22"/>
          <w:szCs w:val="22"/>
          <w:lang w:val="en-US"/>
        </w:rPr>
        <w:tab/>
        <w:t>CERTIFY THAT THE INFORMATION FURNISHED ON THIS DECLARATION FORM IS TRUE AND CORRECT.</w:t>
      </w:r>
    </w:p>
    <w:p w14:paraId="5AB3744F"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p>
    <w:p w14:paraId="3181DB5C"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r w:rsidRPr="00334962">
        <w:rPr>
          <w:rFonts w:ascii="Arial" w:hAnsi="Arial" w:cs="Arial"/>
          <w:b/>
          <w:bCs/>
          <w:sz w:val="22"/>
          <w:szCs w:val="22"/>
          <w:lang w:val="en-US"/>
        </w:rPr>
        <w:tab/>
        <w:t>I ACCEPT THAT, IN ADDITION TO CANCELLATION OF A CONTRACT, ACTION MAY BE TAKEN AGAINST ME SHOULD THIS DECLARATION PROVE TO BE FALSE.</w:t>
      </w:r>
    </w:p>
    <w:p w14:paraId="5DC91809"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p>
    <w:p w14:paraId="06ABF348"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p>
    <w:p w14:paraId="0DA0B4C0"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r w:rsidRPr="00334962">
        <w:rPr>
          <w:rFonts w:ascii="Arial" w:hAnsi="Arial" w:cs="Arial"/>
          <w:b/>
          <w:bCs/>
          <w:sz w:val="22"/>
          <w:szCs w:val="22"/>
          <w:lang w:val="en-US"/>
        </w:rPr>
        <w:tab/>
        <w:t>………………………………………...</w:t>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t>…………………………..</w:t>
      </w:r>
    </w:p>
    <w:p w14:paraId="6942E7F0"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r w:rsidRPr="00334962">
        <w:rPr>
          <w:rFonts w:ascii="Arial" w:hAnsi="Arial" w:cs="Arial"/>
          <w:b/>
          <w:bCs/>
          <w:sz w:val="22"/>
          <w:szCs w:val="22"/>
          <w:lang w:val="en-US"/>
        </w:rPr>
        <w:tab/>
        <w:t xml:space="preserve">Signature </w:t>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t>Date</w:t>
      </w:r>
    </w:p>
    <w:p w14:paraId="46C8D940" w14:textId="77777777" w:rsidR="00C97E66" w:rsidRPr="00334962" w:rsidRDefault="00C97E66" w:rsidP="00C97E66">
      <w:pPr>
        <w:tabs>
          <w:tab w:val="left" w:pos="180"/>
          <w:tab w:val="left" w:pos="360"/>
          <w:tab w:val="left" w:pos="1080"/>
        </w:tabs>
        <w:jc w:val="both"/>
        <w:rPr>
          <w:rFonts w:ascii="Arial" w:hAnsi="Arial" w:cs="Arial"/>
          <w:b/>
          <w:bCs/>
          <w:sz w:val="22"/>
          <w:szCs w:val="22"/>
          <w:lang w:val="en-US"/>
        </w:rPr>
      </w:pPr>
    </w:p>
    <w:p w14:paraId="224337C8" w14:textId="77777777" w:rsidR="00C97E66" w:rsidRPr="00334962" w:rsidRDefault="00C97E66" w:rsidP="00C97E66">
      <w:pPr>
        <w:tabs>
          <w:tab w:val="left" w:pos="180"/>
          <w:tab w:val="left" w:pos="360"/>
          <w:tab w:val="left" w:pos="1080"/>
        </w:tabs>
        <w:ind w:left="180" w:hanging="720"/>
        <w:jc w:val="both"/>
        <w:rPr>
          <w:rFonts w:ascii="Arial" w:hAnsi="Arial" w:cs="Arial"/>
          <w:b/>
          <w:bCs/>
          <w:sz w:val="22"/>
          <w:szCs w:val="22"/>
          <w:lang w:val="en-US"/>
        </w:rPr>
      </w:pPr>
      <w:r w:rsidRPr="00334962">
        <w:rPr>
          <w:rFonts w:ascii="Arial" w:hAnsi="Arial" w:cs="Arial"/>
          <w:b/>
          <w:bCs/>
          <w:sz w:val="22"/>
          <w:szCs w:val="22"/>
          <w:lang w:val="en-US"/>
        </w:rPr>
        <w:tab/>
        <w:t>……………………………………….</w:t>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t>…………………………..</w:t>
      </w:r>
    </w:p>
    <w:p w14:paraId="07BFAABB" w14:textId="77777777" w:rsidR="00C97E66" w:rsidRPr="00334962" w:rsidRDefault="00C97E66" w:rsidP="00C97E66">
      <w:pPr>
        <w:tabs>
          <w:tab w:val="left" w:pos="180"/>
          <w:tab w:val="left" w:pos="360"/>
          <w:tab w:val="left" w:pos="1080"/>
        </w:tabs>
        <w:ind w:left="180" w:hanging="720"/>
        <w:jc w:val="both"/>
        <w:rPr>
          <w:rFonts w:ascii="Arial" w:hAnsi="Arial" w:cs="Arial"/>
          <w:sz w:val="22"/>
          <w:szCs w:val="22"/>
          <w:lang w:val="en-US"/>
        </w:rPr>
      </w:pPr>
      <w:r w:rsidRPr="00334962">
        <w:rPr>
          <w:rFonts w:ascii="Arial" w:hAnsi="Arial" w:cs="Arial"/>
          <w:b/>
          <w:bCs/>
          <w:sz w:val="22"/>
          <w:szCs w:val="22"/>
          <w:lang w:val="en-US"/>
        </w:rPr>
        <w:tab/>
        <w:t>Position</w:t>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r>
      <w:r w:rsidRPr="00334962">
        <w:rPr>
          <w:rFonts w:ascii="Arial" w:hAnsi="Arial" w:cs="Arial"/>
          <w:b/>
          <w:bCs/>
          <w:sz w:val="22"/>
          <w:szCs w:val="22"/>
          <w:lang w:val="en-US"/>
        </w:rPr>
        <w:tab/>
        <w:t>Name of Bidder</w:t>
      </w:r>
    </w:p>
    <w:p w14:paraId="5F058ED0" w14:textId="77777777" w:rsidR="00C97E66" w:rsidRPr="00334962" w:rsidRDefault="00C97E66" w:rsidP="00C97E66">
      <w:pPr>
        <w:tabs>
          <w:tab w:val="left" w:pos="900"/>
          <w:tab w:val="left" w:pos="1080"/>
        </w:tabs>
        <w:ind w:left="900" w:hanging="720"/>
        <w:jc w:val="right"/>
        <w:rPr>
          <w:rFonts w:ascii="Arial" w:hAnsi="Arial" w:cs="Arial"/>
          <w:sz w:val="22"/>
          <w:szCs w:val="22"/>
          <w:lang w:val="en-US"/>
        </w:rPr>
      </w:pPr>
      <w:r w:rsidRPr="00334962">
        <w:rPr>
          <w:rFonts w:ascii="Arial" w:hAnsi="Arial" w:cs="Arial"/>
          <w:sz w:val="22"/>
          <w:szCs w:val="22"/>
          <w:lang w:val="en-US"/>
        </w:rPr>
        <w:tab/>
      </w:r>
      <w:r w:rsidRPr="00334962">
        <w:rPr>
          <w:rFonts w:ascii="Arial" w:hAnsi="Arial" w:cs="Arial"/>
          <w:sz w:val="22"/>
          <w:szCs w:val="22"/>
          <w:lang w:val="en-US"/>
        </w:rPr>
        <w:tab/>
      </w:r>
      <w:r w:rsidRPr="00334962">
        <w:rPr>
          <w:rFonts w:ascii="Arial" w:hAnsi="Arial" w:cs="Arial"/>
          <w:sz w:val="22"/>
          <w:szCs w:val="22"/>
          <w:lang w:val="en-US"/>
        </w:rPr>
        <w:tab/>
      </w:r>
      <w:r w:rsidRPr="00334962">
        <w:rPr>
          <w:rFonts w:ascii="Arial" w:hAnsi="Arial" w:cs="Arial"/>
          <w:sz w:val="22"/>
          <w:szCs w:val="22"/>
          <w:lang w:val="en-US"/>
        </w:rPr>
        <w:tab/>
        <w:t>Js365bW</w:t>
      </w:r>
    </w:p>
    <w:p w14:paraId="7344BB51" w14:textId="77777777" w:rsidR="00C97E66" w:rsidRPr="00334962" w:rsidRDefault="00C97E66" w:rsidP="00C97E66">
      <w:pPr>
        <w:rPr>
          <w:rFonts w:ascii="Arial" w:hAnsi="Arial" w:cs="Arial"/>
          <w:sz w:val="22"/>
          <w:szCs w:val="22"/>
        </w:rPr>
      </w:pPr>
    </w:p>
    <w:p w14:paraId="2ED31900" w14:textId="77777777" w:rsidR="00C97E66" w:rsidRPr="00334962" w:rsidRDefault="00C97E66" w:rsidP="00C97E66">
      <w:pPr>
        <w:rPr>
          <w:rFonts w:ascii="Arial" w:hAnsi="Arial" w:cs="Arial"/>
          <w:b/>
          <w:sz w:val="22"/>
          <w:szCs w:val="22"/>
        </w:rPr>
      </w:pPr>
    </w:p>
    <w:p w14:paraId="7372D12A" w14:textId="77777777" w:rsidR="00C97E66" w:rsidRPr="00334962" w:rsidRDefault="00C97E66" w:rsidP="00C97E66">
      <w:pPr>
        <w:rPr>
          <w:rFonts w:ascii="Arial" w:hAnsi="Arial" w:cs="Arial"/>
          <w:b/>
          <w:sz w:val="22"/>
          <w:szCs w:val="22"/>
        </w:rPr>
      </w:pPr>
    </w:p>
    <w:p w14:paraId="16CF32FE" w14:textId="77777777" w:rsidR="00C97E66" w:rsidRPr="00334962" w:rsidRDefault="00C97E66" w:rsidP="00C97E66">
      <w:pPr>
        <w:rPr>
          <w:rFonts w:ascii="Arial" w:hAnsi="Arial" w:cs="Arial"/>
          <w:b/>
          <w:sz w:val="22"/>
          <w:szCs w:val="22"/>
        </w:rPr>
      </w:pPr>
    </w:p>
    <w:p w14:paraId="25E40222" w14:textId="77777777" w:rsidR="00C97E66" w:rsidRPr="00334962" w:rsidRDefault="00C97E66" w:rsidP="00C97E66">
      <w:pPr>
        <w:rPr>
          <w:rFonts w:ascii="Arial" w:hAnsi="Arial" w:cs="Arial"/>
          <w:b/>
          <w:sz w:val="22"/>
          <w:szCs w:val="22"/>
        </w:rPr>
      </w:pPr>
    </w:p>
    <w:p w14:paraId="37328D3F"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29617AE3"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1BB41781"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66F67CD0"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191F264F"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B0D6A02"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2CA8A93E"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D71732F"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645CACBC"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25BA042"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201FD666"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0070D968"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04510FCD"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34D7D49C"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7043F4B"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8FCF9E6"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7C0BC005"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69D28D5B"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4D85BA8B"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1E524236" w14:textId="77777777" w:rsidR="00D512CD" w:rsidRPr="00334962" w:rsidRDefault="00D512CD" w:rsidP="00C97E66">
      <w:pPr>
        <w:autoSpaceDE w:val="0"/>
        <w:autoSpaceDN w:val="0"/>
        <w:adjustRightInd w:val="0"/>
        <w:jc w:val="right"/>
        <w:rPr>
          <w:rFonts w:ascii="Arial" w:eastAsia="Calibri" w:hAnsi="Arial" w:cs="Arial"/>
          <w:b/>
          <w:bCs/>
          <w:sz w:val="22"/>
          <w:szCs w:val="22"/>
          <w:lang w:val="en-US"/>
        </w:rPr>
      </w:pPr>
    </w:p>
    <w:p w14:paraId="54C2D1AE" w14:textId="77777777" w:rsidR="00D512CD" w:rsidRPr="00334962" w:rsidRDefault="00D512CD" w:rsidP="00C97E66">
      <w:pPr>
        <w:autoSpaceDE w:val="0"/>
        <w:autoSpaceDN w:val="0"/>
        <w:adjustRightInd w:val="0"/>
        <w:jc w:val="right"/>
        <w:rPr>
          <w:rFonts w:ascii="Arial" w:eastAsia="Calibri" w:hAnsi="Arial" w:cs="Arial"/>
          <w:b/>
          <w:bCs/>
          <w:sz w:val="22"/>
          <w:szCs w:val="22"/>
          <w:lang w:val="en-US"/>
        </w:rPr>
      </w:pPr>
    </w:p>
    <w:p w14:paraId="50F2E5AA" w14:textId="77777777" w:rsidR="00D512CD" w:rsidRPr="00334962" w:rsidRDefault="00D512CD" w:rsidP="00C97E66">
      <w:pPr>
        <w:autoSpaceDE w:val="0"/>
        <w:autoSpaceDN w:val="0"/>
        <w:adjustRightInd w:val="0"/>
        <w:jc w:val="right"/>
        <w:rPr>
          <w:rFonts w:ascii="Arial" w:eastAsia="Calibri" w:hAnsi="Arial" w:cs="Arial"/>
          <w:b/>
          <w:bCs/>
          <w:sz w:val="22"/>
          <w:szCs w:val="22"/>
          <w:lang w:val="en-US"/>
        </w:rPr>
      </w:pPr>
    </w:p>
    <w:p w14:paraId="1161825A"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64D27722"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79313548"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6FD5F481"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7E11E1AF"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0F0BFB47" w14:textId="77777777" w:rsidR="00C97E66" w:rsidRPr="00334962" w:rsidRDefault="00C97E66" w:rsidP="00C97E66">
      <w:pPr>
        <w:autoSpaceDE w:val="0"/>
        <w:autoSpaceDN w:val="0"/>
        <w:adjustRightInd w:val="0"/>
        <w:jc w:val="right"/>
        <w:rPr>
          <w:rFonts w:ascii="Arial" w:eastAsia="Calibri" w:hAnsi="Arial" w:cs="Arial"/>
          <w:b/>
          <w:bCs/>
          <w:sz w:val="22"/>
          <w:szCs w:val="22"/>
          <w:lang w:val="en-US"/>
        </w:rPr>
      </w:pPr>
    </w:p>
    <w:p w14:paraId="59B37A47" w14:textId="77777777" w:rsidR="00C97E66" w:rsidRPr="00334962" w:rsidRDefault="00C97E66" w:rsidP="00C97E66">
      <w:pPr>
        <w:autoSpaceDE w:val="0"/>
        <w:autoSpaceDN w:val="0"/>
        <w:adjustRightInd w:val="0"/>
        <w:rPr>
          <w:rFonts w:ascii="Arial" w:eastAsia="Calibri" w:hAnsi="Arial" w:cs="Arial"/>
          <w:b/>
          <w:bCs/>
          <w:sz w:val="22"/>
          <w:szCs w:val="22"/>
          <w:lang w:val="en-US"/>
        </w:rPr>
      </w:pPr>
      <w:r w:rsidRPr="00334962">
        <w:rPr>
          <w:rFonts w:ascii="Arial" w:eastAsia="Calibri" w:hAnsi="Arial" w:cs="Arial"/>
          <w:b/>
          <w:bCs/>
          <w:sz w:val="22"/>
          <w:szCs w:val="22"/>
          <w:lang w:val="en-US"/>
        </w:rPr>
        <w:lastRenderedPageBreak/>
        <w:t xml:space="preserve">                                                                                                                                    SBD 9</w:t>
      </w:r>
    </w:p>
    <w:p w14:paraId="5566EB6E" w14:textId="77777777" w:rsidR="00C97E66" w:rsidRPr="00334962" w:rsidRDefault="00C97E66" w:rsidP="00C97E66">
      <w:pPr>
        <w:autoSpaceDE w:val="0"/>
        <w:autoSpaceDN w:val="0"/>
        <w:adjustRightInd w:val="0"/>
        <w:jc w:val="center"/>
        <w:rPr>
          <w:rFonts w:ascii="Arial" w:eastAsia="Calibri" w:hAnsi="Arial" w:cs="Arial"/>
          <w:b/>
          <w:bCs/>
          <w:sz w:val="22"/>
          <w:szCs w:val="22"/>
          <w:lang w:val="en-US"/>
        </w:rPr>
      </w:pPr>
      <w:r w:rsidRPr="00334962">
        <w:rPr>
          <w:rFonts w:ascii="Arial" w:eastAsia="Calibri" w:hAnsi="Arial" w:cs="Arial"/>
          <w:b/>
          <w:bCs/>
          <w:sz w:val="22"/>
          <w:szCs w:val="22"/>
          <w:lang w:val="en-US"/>
        </w:rPr>
        <w:t>CERTIFICATE OF INDEPENDENT BID DETERMINATION</w:t>
      </w:r>
    </w:p>
    <w:p w14:paraId="6862BB8B" w14:textId="77777777" w:rsidR="00C97E66" w:rsidRPr="00334962" w:rsidRDefault="00C97E66" w:rsidP="00C97E66">
      <w:pPr>
        <w:autoSpaceDE w:val="0"/>
        <w:autoSpaceDN w:val="0"/>
        <w:adjustRightInd w:val="0"/>
        <w:spacing w:line="360" w:lineRule="auto"/>
        <w:rPr>
          <w:rFonts w:ascii="Arial" w:eastAsia="Calibri" w:hAnsi="Arial" w:cs="Arial"/>
          <w:sz w:val="22"/>
          <w:szCs w:val="22"/>
          <w:lang w:val="en-US"/>
        </w:rPr>
      </w:pPr>
    </w:p>
    <w:p w14:paraId="2EC1A282" w14:textId="77777777" w:rsidR="00C97E66" w:rsidRPr="00334962" w:rsidRDefault="00C97E66" w:rsidP="00C97E66">
      <w:pPr>
        <w:autoSpaceDE w:val="0"/>
        <w:autoSpaceDN w:val="0"/>
        <w:adjustRightInd w:val="0"/>
        <w:spacing w:line="360" w:lineRule="auto"/>
        <w:ind w:left="720" w:hanging="720"/>
        <w:jc w:val="both"/>
        <w:rPr>
          <w:rFonts w:ascii="Arial" w:eastAsia="Calibri" w:hAnsi="Arial" w:cs="Arial"/>
          <w:sz w:val="22"/>
          <w:szCs w:val="22"/>
          <w:lang w:val="en-US"/>
        </w:rPr>
      </w:pPr>
      <w:r w:rsidRPr="00334962">
        <w:rPr>
          <w:rFonts w:ascii="Arial" w:eastAsia="Calibri" w:hAnsi="Arial" w:cs="Arial"/>
          <w:sz w:val="22"/>
          <w:szCs w:val="22"/>
          <w:lang w:val="en-US"/>
        </w:rPr>
        <w:t>1</w:t>
      </w:r>
      <w:r w:rsidRPr="00334962">
        <w:rPr>
          <w:rFonts w:ascii="Arial" w:eastAsia="Calibri" w:hAnsi="Arial" w:cs="Arial"/>
          <w:sz w:val="22"/>
          <w:szCs w:val="22"/>
          <w:lang w:val="en-US"/>
        </w:rPr>
        <w:tab/>
        <w:t>This Standard Bidding Document (SBD) must form part of all bids¹ invited.</w:t>
      </w:r>
    </w:p>
    <w:p w14:paraId="558414FD" w14:textId="77777777" w:rsidR="00C97E66" w:rsidRPr="00334962" w:rsidRDefault="00C97E66" w:rsidP="00C97E66">
      <w:pPr>
        <w:spacing w:before="100" w:beforeAutospacing="1" w:after="100" w:afterAutospacing="1" w:line="360" w:lineRule="auto"/>
        <w:ind w:left="851" w:hanging="851"/>
        <w:jc w:val="both"/>
        <w:rPr>
          <w:rFonts w:ascii="Arial" w:eastAsia="Calibri" w:hAnsi="Arial" w:cs="Arial"/>
          <w:sz w:val="22"/>
          <w:szCs w:val="22"/>
          <w:lang w:val="en-US"/>
        </w:rPr>
      </w:pPr>
      <w:r w:rsidRPr="00334962">
        <w:rPr>
          <w:rFonts w:ascii="Arial" w:eastAsia="Calibri" w:hAnsi="Arial" w:cs="Arial"/>
          <w:sz w:val="22"/>
          <w:szCs w:val="22"/>
          <w:lang w:val="en-US"/>
        </w:rPr>
        <w:t>2</w:t>
      </w:r>
      <w:r w:rsidRPr="00334962">
        <w:rPr>
          <w:rFonts w:ascii="Arial" w:eastAsia="Calibri"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334962">
        <w:rPr>
          <w:rFonts w:ascii="Arial" w:eastAsia="Calibri" w:hAnsi="Arial" w:cs="Arial"/>
          <w:i/>
          <w:sz w:val="22"/>
          <w:szCs w:val="22"/>
          <w:lang w:val="en-US"/>
        </w:rPr>
        <w:t>pe se</w:t>
      </w:r>
      <w:r w:rsidRPr="00334962">
        <w:rPr>
          <w:rFonts w:ascii="Arial" w:eastAsia="Calibri" w:hAnsi="Arial" w:cs="Arial"/>
          <w:sz w:val="22"/>
          <w:szCs w:val="22"/>
          <w:lang w:val="en-US"/>
        </w:rPr>
        <w:t xml:space="preserve"> prohibition meaning that it cannot be justified under any grounds.</w:t>
      </w:r>
    </w:p>
    <w:p w14:paraId="47261DDA" w14:textId="77777777" w:rsidR="00C97E66" w:rsidRPr="00334962" w:rsidRDefault="00C97E66" w:rsidP="00C97E66">
      <w:pPr>
        <w:ind w:left="720" w:hanging="720"/>
        <w:jc w:val="both"/>
        <w:rPr>
          <w:rFonts w:ascii="Arial" w:eastAsia="Calibri" w:hAnsi="Arial" w:cs="Arial"/>
          <w:sz w:val="22"/>
          <w:szCs w:val="22"/>
          <w:lang w:val="en-ZA"/>
        </w:rPr>
      </w:pPr>
      <w:r w:rsidRPr="00334962">
        <w:rPr>
          <w:rFonts w:ascii="Arial" w:eastAsia="Calibri" w:hAnsi="Arial" w:cs="Arial"/>
          <w:sz w:val="22"/>
          <w:szCs w:val="22"/>
          <w:lang w:val="en-US"/>
        </w:rPr>
        <w:t>3</w:t>
      </w:r>
      <w:r w:rsidRPr="00334962">
        <w:rPr>
          <w:rFonts w:ascii="Arial" w:eastAsia="Calibri" w:hAnsi="Arial" w:cs="Arial"/>
          <w:sz w:val="22"/>
          <w:szCs w:val="22"/>
          <w:lang w:val="en-US"/>
        </w:rPr>
        <w:tab/>
      </w:r>
      <w:r w:rsidRPr="00334962">
        <w:rPr>
          <w:rFonts w:ascii="Arial" w:eastAsia="Calibri" w:hAnsi="Arial" w:cs="Arial"/>
          <w:sz w:val="22"/>
          <w:szCs w:val="22"/>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1C541C46" w14:textId="77777777" w:rsidR="00C97E66" w:rsidRPr="00334962" w:rsidRDefault="00C97E66" w:rsidP="00C97E66">
      <w:pPr>
        <w:ind w:left="720" w:hanging="1080"/>
        <w:jc w:val="both"/>
        <w:rPr>
          <w:rFonts w:ascii="Arial" w:eastAsia="Calibri" w:hAnsi="Arial" w:cs="Arial"/>
          <w:sz w:val="22"/>
          <w:szCs w:val="22"/>
          <w:lang w:val="en-ZA"/>
        </w:rPr>
      </w:pPr>
    </w:p>
    <w:p w14:paraId="61CD685E" w14:textId="77777777" w:rsidR="00C97E66" w:rsidRPr="00334962" w:rsidRDefault="00C97E66" w:rsidP="00C97E66">
      <w:pPr>
        <w:ind w:left="1440" w:hanging="720"/>
        <w:jc w:val="both"/>
        <w:rPr>
          <w:rFonts w:ascii="Arial" w:eastAsia="Calibri" w:hAnsi="Arial" w:cs="Arial"/>
          <w:sz w:val="22"/>
          <w:szCs w:val="22"/>
          <w:lang w:val="en-ZA"/>
        </w:rPr>
      </w:pPr>
      <w:r w:rsidRPr="00334962">
        <w:rPr>
          <w:rFonts w:ascii="Arial" w:eastAsia="Calibri" w:hAnsi="Arial" w:cs="Arial"/>
          <w:sz w:val="22"/>
          <w:szCs w:val="22"/>
          <w:lang w:val="en-ZA"/>
        </w:rPr>
        <w:t>a.</w:t>
      </w:r>
      <w:r w:rsidRPr="00334962">
        <w:rPr>
          <w:rFonts w:ascii="Arial" w:eastAsia="Calibri" w:hAnsi="Arial" w:cs="Arial"/>
          <w:sz w:val="22"/>
          <w:szCs w:val="22"/>
          <w:lang w:val="en-ZA"/>
        </w:rPr>
        <w:tab/>
        <w:t>disregard the bid of any bidder if that bidder, or any of its directors have abused the institution’s supply chain management system and or committed fraud or any other improper conduct in relation to such system.</w:t>
      </w:r>
    </w:p>
    <w:p w14:paraId="2029CE2B" w14:textId="77777777" w:rsidR="00C97E66" w:rsidRPr="00334962" w:rsidRDefault="00C97E66" w:rsidP="00C97E66">
      <w:pPr>
        <w:ind w:left="720" w:hanging="1080"/>
        <w:jc w:val="both"/>
        <w:rPr>
          <w:rFonts w:ascii="Arial" w:eastAsia="Calibri" w:hAnsi="Arial" w:cs="Arial"/>
          <w:sz w:val="22"/>
          <w:szCs w:val="22"/>
          <w:lang w:val="en-ZA"/>
        </w:rPr>
      </w:pPr>
    </w:p>
    <w:p w14:paraId="7ED7104C" w14:textId="77777777" w:rsidR="00C97E66" w:rsidRPr="00334962" w:rsidRDefault="00C97E66" w:rsidP="00C97E66">
      <w:pPr>
        <w:ind w:left="1440" w:hanging="720"/>
        <w:jc w:val="both"/>
        <w:rPr>
          <w:rFonts w:ascii="Arial" w:eastAsia="Calibri" w:hAnsi="Arial" w:cs="Arial"/>
          <w:sz w:val="22"/>
          <w:szCs w:val="22"/>
          <w:lang w:val="en-ZA"/>
        </w:rPr>
      </w:pPr>
      <w:r w:rsidRPr="00334962">
        <w:rPr>
          <w:rFonts w:ascii="Arial" w:eastAsia="Calibri" w:hAnsi="Arial" w:cs="Arial"/>
          <w:sz w:val="22"/>
          <w:szCs w:val="22"/>
          <w:lang w:val="en-ZA"/>
        </w:rPr>
        <w:t>b.</w:t>
      </w:r>
      <w:r w:rsidRPr="00334962">
        <w:rPr>
          <w:rFonts w:ascii="Arial" w:eastAsia="Calibri" w:hAnsi="Arial" w:cs="Arial"/>
          <w:sz w:val="22"/>
          <w:szCs w:val="22"/>
          <w:lang w:val="en-ZA"/>
        </w:rPr>
        <w:tab/>
        <w:t>cancel a contract awarded to a supplier of goods and services if the supplier committed any corrupt or fraudulent act during the bidding process or the execution of that contract.</w:t>
      </w:r>
    </w:p>
    <w:p w14:paraId="1B993B28" w14:textId="77777777" w:rsidR="00C97E66" w:rsidRPr="00334962" w:rsidRDefault="00C97E66" w:rsidP="00C97E66">
      <w:pPr>
        <w:ind w:left="1440" w:hanging="720"/>
        <w:jc w:val="both"/>
        <w:rPr>
          <w:rFonts w:ascii="Arial" w:eastAsia="Calibri" w:hAnsi="Arial" w:cs="Arial"/>
          <w:sz w:val="22"/>
          <w:szCs w:val="22"/>
          <w:lang w:val="en-ZA"/>
        </w:rPr>
      </w:pPr>
    </w:p>
    <w:p w14:paraId="607F37A2" w14:textId="77777777" w:rsidR="00C97E66" w:rsidRPr="00334962" w:rsidRDefault="00C97E66" w:rsidP="00F56AC9">
      <w:pPr>
        <w:numPr>
          <w:ilvl w:val="0"/>
          <w:numId w:val="18"/>
        </w:numPr>
        <w:autoSpaceDE w:val="0"/>
        <w:autoSpaceDN w:val="0"/>
        <w:adjustRightInd w:val="0"/>
        <w:spacing w:line="360" w:lineRule="auto"/>
        <w:ind w:hanging="720"/>
        <w:jc w:val="both"/>
        <w:rPr>
          <w:rFonts w:ascii="Arial" w:eastAsia="Calibri" w:hAnsi="Arial" w:cs="Arial"/>
          <w:sz w:val="22"/>
          <w:szCs w:val="22"/>
          <w:lang w:val="en-US"/>
        </w:rPr>
      </w:pPr>
      <w:r w:rsidRPr="00334962">
        <w:rPr>
          <w:rFonts w:ascii="Arial" w:eastAsia="Calibri" w:hAnsi="Arial" w:cs="Arial"/>
          <w:sz w:val="22"/>
          <w:szCs w:val="22"/>
          <w:lang w:val="en-US"/>
        </w:rPr>
        <w:t xml:space="preserve">This SBD serves as a certificate of declaration that would be used by institutions to ensure that, when bids are considered, reasonable steps are taken to prevent any form of bid-rigging. </w:t>
      </w:r>
    </w:p>
    <w:p w14:paraId="0B863458" w14:textId="77777777" w:rsidR="00C97E66" w:rsidRPr="00334962" w:rsidRDefault="00C97E66" w:rsidP="00F56AC9">
      <w:pPr>
        <w:numPr>
          <w:ilvl w:val="0"/>
          <w:numId w:val="18"/>
        </w:numPr>
        <w:autoSpaceDE w:val="0"/>
        <w:autoSpaceDN w:val="0"/>
        <w:adjustRightInd w:val="0"/>
        <w:spacing w:line="360" w:lineRule="auto"/>
        <w:ind w:hanging="720"/>
        <w:jc w:val="both"/>
        <w:rPr>
          <w:rFonts w:ascii="Arial" w:eastAsia="Calibri" w:hAnsi="Arial" w:cs="Arial"/>
          <w:sz w:val="22"/>
          <w:szCs w:val="22"/>
          <w:lang w:val="en-US"/>
        </w:rPr>
      </w:pPr>
      <w:r w:rsidRPr="00334962">
        <w:rPr>
          <w:rFonts w:ascii="Arial" w:eastAsia="Calibri" w:hAnsi="Arial" w:cs="Arial"/>
          <w:sz w:val="22"/>
          <w:szCs w:val="22"/>
          <w:lang w:val="en-US"/>
        </w:rPr>
        <w:t>In order to give effect to the above, the attached Certificate of Bid Determination (SBD 9) must be completed and submitted with the bid:</w:t>
      </w:r>
    </w:p>
    <w:p w14:paraId="3692DC6D" w14:textId="77777777" w:rsidR="00C97E66" w:rsidRPr="00334962" w:rsidRDefault="00C97E66" w:rsidP="00C97E66">
      <w:pPr>
        <w:autoSpaceDE w:val="0"/>
        <w:autoSpaceDN w:val="0"/>
        <w:adjustRightInd w:val="0"/>
        <w:spacing w:line="360" w:lineRule="auto"/>
        <w:jc w:val="both"/>
        <w:rPr>
          <w:rFonts w:ascii="Arial" w:eastAsia="Calibri" w:hAnsi="Arial" w:cs="Arial"/>
          <w:sz w:val="22"/>
          <w:szCs w:val="22"/>
          <w:lang w:val="en-US"/>
        </w:rPr>
      </w:pPr>
    </w:p>
    <w:p w14:paraId="3B1F0DE0" w14:textId="77777777" w:rsidR="00C97E66" w:rsidRPr="00334962" w:rsidRDefault="00C97E66" w:rsidP="00C97E66">
      <w:pPr>
        <w:autoSpaceDE w:val="0"/>
        <w:autoSpaceDN w:val="0"/>
        <w:adjustRightInd w:val="0"/>
        <w:jc w:val="both"/>
        <w:rPr>
          <w:rFonts w:ascii="Arial" w:eastAsia="Calibri" w:hAnsi="Arial" w:cs="Arial"/>
          <w:b/>
          <w:sz w:val="22"/>
          <w:szCs w:val="22"/>
          <w:lang w:val="en-US"/>
        </w:rPr>
      </w:pPr>
      <w:r w:rsidRPr="00334962">
        <w:rPr>
          <w:rFonts w:ascii="Arial" w:eastAsia="Calibri" w:hAnsi="Arial" w:cs="Arial"/>
          <w:b/>
          <w:sz w:val="22"/>
          <w:szCs w:val="22"/>
          <w:lang w:val="en-US"/>
        </w:rPr>
        <w:t>¹ Includes price quotations, advertised competitive bids, limited bids and proposals.</w:t>
      </w:r>
    </w:p>
    <w:p w14:paraId="316420C5" w14:textId="77777777" w:rsidR="00C97E66" w:rsidRPr="00334962" w:rsidRDefault="00C97E66" w:rsidP="00C97E66">
      <w:pPr>
        <w:autoSpaceDE w:val="0"/>
        <w:autoSpaceDN w:val="0"/>
        <w:adjustRightInd w:val="0"/>
        <w:jc w:val="both"/>
        <w:rPr>
          <w:rFonts w:ascii="Arial" w:eastAsia="Calibri" w:hAnsi="Arial" w:cs="Arial"/>
          <w:sz w:val="22"/>
          <w:szCs w:val="22"/>
          <w:lang w:val="en-US"/>
        </w:rPr>
      </w:pPr>
    </w:p>
    <w:p w14:paraId="6949E999" w14:textId="77777777" w:rsidR="00C97E66" w:rsidRPr="00334962" w:rsidRDefault="00C97E66" w:rsidP="00C97E66">
      <w:pPr>
        <w:spacing w:before="100" w:beforeAutospacing="1" w:after="100" w:afterAutospacing="1" w:line="360" w:lineRule="auto"/>
        <w:jc w:val="both"/>
        <w:rPr>
          <w:rFonts w:ascii="Arial" w:eastAsia="Calibri" w:hAnsi="Arial" w:cs="Arial"/>
          <w:b/>
          <w:sz w:val="22"/>
          <w:szCs w:val="22"/>
          <w:lang w:val="en-US"/>
        </w:rPr>
      </w:pPr>
      <w:r w:rsidRPr="00334962">
        <w:rPr>
          <w:rFonts w:ascii="Arial" w:eastAsia="Calibri"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3939016" w14:textId="77777777" w:rsidR="00C97E66" w:rsidRPr="00334962" w:rsidRDefault="00C97E66" w:rsidP="00C97E66">
      <w:pPr>
        <w:autoSpaceDE w:val="0"/>
        <w:autoSpaceDN w:val="0"/>
        <w:adjustRightInd w:val="0"/>
        <w:jc w:val="both"/>
        <w:rPr>
          <w:rFonts w:ascii="Arial" w:eastAsia="Calibri" w:hAnsi="Arial" w:cs="Arial"/>
          <w:sz w:val="22"/>
          <w:szCs w:val="22"/>
          <w:lang w:val="en-US"/>
        </w:rPr>
      </w:pPr>
    </w:p>
    <w:p w14:paraId="5F0B7F58" w14:textId="77777777" w:rsidR="00C97E66" w:rsidRPr="00334962" w:rsidRDefault="00C97E66" w:rsidP="00C97E66">
      <w:pPr>
        <w:autoSpaceDE w:val="0"/>
        <w:autoSpaceDN w:val="0"/>
        <w:adjustRightInd w:val="0"/>
        <w:jc w:val="right"/>
        <w:rPr>
          <w:rFonts w:ascii="Arial" w:eastAsia="Calibri" w:hAnsi="Arial" w:cs="Arial"/>
          <w:sz w:val="22"/>
          <w:szCs w:val="22"/>
          <w:lang w:val="en-US"/>
        </w:rPr>
      </w:pPr>
    </w:p>
    <w:p w14:paraId="57214DA0"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33ABDA3A"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62DFBA83"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3C030C75"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5C01A850"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46A2EDAA"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73845C1C"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37CE97B5"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0B9EC636"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6526B5B8"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19164537"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0669FBA4" w14:textId="77777777" w:rsidR="005677BE" w:rsidRPr="00334962" w:rsidRDefault="005677BE" w:rsidP="00C97E66">
      <w:pPr>
        <w:autoSpaceDE w:val="0"/>
        <w:autoSpaceDN w:val="0"/>
        <w:adjustRightInd w:val="0"/>
        <w:jc w:val="right"/>
        <w:rPr>
          <w:rFonts w:ascii="Arial" w:eastAsia="Calibri" w:hAnsi="Arial" w:cs="Arial"/>
          <w:b/>
          <w:sz w:val="22"/>
          <w:szCs w:val="22"/>
          <w:lang w:val="en-US"/>
        </w:rPr>
      </w:pPr>
    </w:p>
    <w:p w14:paraId="2AE77FF2"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p>
    <w:p w14:paraId="0E2437B1" w14:textId="77777777" w:rsidR="00C97E66" w:rsidRPr="00334962" w:rsidRDefault="00C97E66" w:rsidP="00C97E66">
      <w:pPr>
        <w:autoSpaceDE w:val="0"/>
        <w:autoSpaceDN w:val="0"/>
        <w:adjustRightInd w:val="0"/>
        <w:jc w:val="right"/>
        <w:rPr>
          <w:rFonts w:ascii="Arial" w:eastAsia="Calibri" w:hAnsi="Arial" w:cs="Arial"/>
          <w:b/>
          <w:sz w:val="22"/>
          <w:szCs w:val="22"/>
          <w:lang w:val="en-US"/>
        </w:rPr>
      </w:pPr>
      <w:r w:rsidRPr="00334962">
        <w:rPr>
          <w:rFonts w:ascii="Arial" w:eastAsia="Calibri" w:hAnsi="Arial" w:cs="Arial"/>
          <w:b/>
          <w:sz w:val="22"/>
          <w:szCs w:val="22"/>
          <w:lang w:val="en-US"/>
        </w:rPr>
        <w:lastRenderedPageBreak/>
        <w:t>SBD 9</w:t>
      </w:r>
    </w:p>
    <w:p w14:paraId="1E792D70" w14:textId="77777777" w:rsidR="00C97E66" w:rsidRPr="00334962" w:rsidRDefault="00C97E66" w:rsidP="00C97E66">
      <w:pPr>
        <w:autoSpaceDE w:val="0"/>
        <w:autoSpaceDN w:val="0"/>
        <w:adjustRightInd w:val="0"/>
        <w:rPr>
          <w:rFonts w:ascii="Arial" w:eastAsia="Calibri" w:hAnsi="Arial" w:cs="Arial"/>
          <w:sz w:val="22"/>
          <w:szCs w:val="22"/>
          <w:lang w:val="en-US"/>
        </w:rPr>
      </w:pPr>
    </w:p>
    <w:p w14:paraId="29D0D4A4" w14:textId="77777777" w:rsidR="00C97E66" w:rsidRPr="00334962" w:rsidRDefault="00C97E66" w:rsidP="00C97E66">
      <w:pPr>
        <w:autoSpaceDE w:val="0"/>
        <w:autoSpaceDN w:val="0"/>
        <w:adjustRightInd w:val="0"/>
        <w:jc w:val="center"/>
        <w:rPr>
          <w:rFonts w:ascii="Arial" w:eastAsia="Calibri" w:hAnsi="Arial" w:cs="Arial"/>
          <w:b/>
          <w:sz w:val="22"/>
          <w:szCs w:val="22"/>
          <w:lang w:val="en-US"/>
        </w:rPr>
      </w:pPr>
    </w:p>
    <w:p w14:paraId="4B7A5ED6" w14:textId="77777777" w:rsidR="00C97E66" w:rsidRPr="00334962" w:rsidRDefault="00C97E66" w:rsidP="00C97E66">
      <w:pPr>
        <w:autoSpaceDE w:val="0"/>
        <w:autoSpaceDN w:val="0"/>
        <w:adjustRightInd w:val="0"/>
        <w:jc w:val="center"/>
        <w:rPr>
          <w:rFonts w:ascii="Arial" w:eastAsia="Calibri" w:hAnsi="Arial" w:cs="Arial"/>
          <w:b/>
          <w:bCs/>
          <w:color w:val="000000"/>
          <w:sz w:val="22"/>
          <w:szCs w:val="22"/>
          <w:lang w:val="en-US"/>
        </w:rPr>
      </w:pPr>
      <w:r w:rsidRPr="00334962">
        <w:rPr>
          <w:rFonts w:ascii="Arial" w:eastAsia="Calibri" w:hAnsi="Arial" w:cs="Arial"/>
          <w:b/>
          <w:sz w:val="22"/>
          <w:szCs w:val="22"/>
          <w:lang w:val="en-US"/>
        </w:rPr>
        <w:t>CERTIFICATE OF INDEPENDENT BID DETERMINATION</w:t>
      </w:r>
    </w:p>
    <w:p w14:paraId="3095079E" w14:textId="77777777" w:rsidR="00C97E66" w:rsidRPr="00334962" w:rsidRDefault="00C97E66" w:rsidP="00C97E66">
      <w:pPr>
        <w:autoSpaceDE w:val="0"/>
        <w:autoSpaceDN w:val="0"/>
        <w:adjustRightInd w:val="0"/>
        <w:rPr>
          <w:rFonts w:ascii="Arial" w:eastAsia="Calibri" w:hAnsi="Arial" w:cs="Arial"/>
          <w:color w:val="000000"/>
          <w:sz w:val="22"/>
          <w:szCs w:val="22"/>
          <w:lang w:val="en-US"/>
        </w:rPr>
      </w:pPr>
    </w:p>
    <w:p w14:paraId="60520400"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I, the undersigned, in submitting the accompanying bid:</w:t>
      </w:r>
    </w:p>
    <w:p w14:paraId="45705867"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________________________________________________________________________</w:t>
      </w:r>
    </w:p>
    <w:p w14:paraId="01FC508C" w14:textId="77777777" w:rsidR="00C97E66" w:rsidRPr="00334962" w:rsidRDefault="00C97E66" w:rsidP="00C97E66">
      <w:pPr>
        <w:autoSpaceDE w:val="0"/>
        <w:autoSpaceDN w:val="0"/>
        <w:adjustRightInd w:val="0"/>
        <w:spacing w:line="360" w:lineRule="auto"/>
        <w:jc w:val="center"/>
        <w:rPr>
          <w:rFonts w:ascii="Arial" w:eastAsia="Calibri" w:hAnsi="Arial" w:cs="Arial"/>
          <w:color w:val="000000"/>
          <w:sz w:val="22"/>
          <w:szCs w:val="22"/>
          <w:lang w:val="en-US"/>
        </w:rPr>
      </w:pPr>
      <w:r w:rsidRPr="00334962">
        <w:rPr>
          <w:rFonts w:ascii="Arial" w:eastAsia="Calibri" w:hAnsi="Arial" w:cs="Arial"/>
          <w:color w:val="000000"/>
          <w:sz w:val="22"/>
          <w:szCs w:val="22"/>
          <w:lang w:val="en-US"/>
        </w:rPr>
        <w:t>(Bid Number and Description)</w:t>
      </w:r>
    </w:p>
    <w:p w14:paraId="47AAB844"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 </w:t>
      </w:r>
    </w:p>
    <w:p w14:paraId="7B6BE563"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in response to the invitation for the bid made by:</w:t>
      </w:r>
    </w:p>
    <w:p w14:paraId="754C1241"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______________________________________________________________________________</w:t>
      </w:r>
    </w:p>
    <w:p w14:paraId="02653B3B" w14:textId="77777777" w:rsidR="00C97E66" w:rsidRPr="00334962" w:rsidRDefault="00C97E66" w:rsidP="00C97E66">
      <w:pPr>
        <w:autoSpaceDE w:val="0"/>
        <w:autoSpaceDN w:val="0"/>
        <w:adjustRightInd w:val="0"/>
        <w:spacing w:line="360" w:lineRule="auto"/>
        <w:jc w:val="center"/>
        <w:rPr>
          <w:rFonts w:ascii="Arial" w:eastAsia="Calibri" w:hAnsi="Arial" w:cs="Arial"/>
          <w:color w:val="000000"/>
          <w:sz w:val="22"/>
          <w:szCs w:val="22"/>
          <w:lang w:val="en-US"/>
        </w:rPr>
      </w:pPr>
      <w:r w:rsidRPr="00334962">
        <w:rPr>
          <w:rFonts w:ascii="Arial" w:eastAsia="Calibri" w:hAnsi="Arial" w:cs="Arial"/>
          <w:color w:val="000000"/>
          <w:sz w:val="22"/>
          <w:szCs w:val="22"/>
          <w:lang w:val="en-US"/>
        </w:rPr>
        <w:t>(Name of Institution)</w:t>
      </w:r>
    </w:p>
    <w:p w14:paraId="009E0467"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p>
    <w:p w14:paraId="491B9F36"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do hereby make the following statements that I certify to be true and complete in every respect:</w:t>
      </w:r>
    </w:p>
    <w:p w14:paraId="43B7C981"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p>
    <w:p w14:paraId="7CBA405D" w14:textId="77777777" w:rsidR="00C97E66" w:rsidRPr="00334962" w:rsidRDefault="00C97E66" w:rsidP="00C97E66">
      <w:pPr>
        <w:autoSpaceDE w:val="0"/>
        <w:autoSpaceDN w:val="0"/>
        <w:adjustRightInd w:val="0"/>
        <w:spacing w:line="360" w:lineRule="auto"/>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I certify, on behalf </w:t>
      </w:r>
      <w:proofErr w:type="spellStart"/>
      <w:r w:rsidRPr="00334962">
        <w:rPr>
          <w:rFonts w:ascii="Arial" w:eastAsia="Calibri" w:hAnsi="Arial" w:cs="Arial"/>
          <w:color w:val="000000"/>
          <w:sz w:val="22"/>
          <w:szCs w:val="22"/>
          <w:lang w:val="en-US"/>
        </w:rPr>
        <w:t>of:_______________________________________________________that</w:t>
      </w:r>
      <w:proofErr w:type="spellEnd"/>
      <w:r w:rsidRPr="00334962">
        <w:rPr>
          <w:rFonts w:ascii="Arial" w:eastAsia="Calibri" w:hAnsi="Arial" w:cs="Arial"/>
          <w:color w:val="000000"/>
          <w:sz w:val="22"/>
          <w:szCs w:val="22"/>
          <w:lang w:val="en-US"/>
        </w:rPr>
        <w:t>:</w:t>
      </w:r>
    </w:p>
    <w:p w14:paraId="10441C36" w14:textId="77777777" w:rsidR="00C97E66" w:rsidRPr="00334962" w:rsidRDefault="00C97E66" w:rsidP="00C97E66">
      <w:pPr>
        <w:autoSpaceDE w:val="0"/>
        <w:autoSpaceDN w:val="0"/>
        <w:adjustRightInd w:val="0"/>
        <w:spacing w:line="360" w:lineRule="auto"/>
        <w:jc w:val="center"/>
        <w:rPr>
          <w:rFonts w:ascii="Arial" w:eastAsia="Calibri" w:hAnsi="Arial" w:cs="Arial"/>
          <w:color w:val="000000"/>
          <w:sz w:val="22"/>
          <w:szCs w:val="22"/>
          <w:lang w:val="en-US"/>
        </w:rPr>
      </w:pPr>
      <w:r w:rsidRPr="00334962">
        <w:rPr>
          <w:rFonts w:ascii="Arial" w:eastAsia="Calibri" w:hAnsi="Arial" w:cs="Arial"/>
          <w:color w:val="000000"/>
          <w:sz w:val="22"/>
          <w:szCs w:val="22"/>
          <w:lang w:val="en-US"/>
        </w:rPr>
        <w:t>(Name of Bidder)</w:t>
      </w:r>
    </w:p>
    <w:p w14:paraId="1FFAF0CD"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I have read and I understand the contents of this Certificate;</w:t>
      </w:r>
    </w:p>
    <w:p w14:paraId="78F4B040"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I understand that the accompanying bid will be disqualified if this Certificate is found not to be true and complete in every respect;</w:t>
      </w:r>
    </w:p>
    <w:p w14:paraId="5E1A87E6"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I am authorized by the bidder to sign this Certificate, and to submit the accompanying bid, on behalf of the bidder;</w:t>
      </w:r>
    </w:p>
    <w:p w14:paraId="3ADC7E1D"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Each person whose signature appears on the accompanying bid has been authorized by the bidder to determine the terms of, and to sign the bid, on behalf of the bidder;</w:t>
      </w:r>
    </w:p>
    <w:p w14:paraId="37DEE62B"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14:paraId="7D30CBF8" w14:textId="77777777" w:rsidR="00C97E66" w:rsidRPr="00334962" w:rsidRDefault="00C97E66" w:rsidP="00C97E66">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540DECD1" w14:textId="77777777" w:rsidR="00C97E66" w:rsidRPr="00334962" w:rsidRDefault="00C97E66" w:rsidP="00C97E66">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(a) </w:t>
      </w:r>
      <w:r w:rsidRPr="00334962">
        <w:rPr>
          <w:rFonts w:ascii="Arial" w:eastAsia="Calibri" w:hAnsi="Arial" w:cs="Arial"/>
          <w:color w:val="000000"/>
          <w:sz w:val="22"/>
          <w:szCs w:val="22"/>
          <w:lang w:val="en-US"/>
        </w:rPr>
        <w:tab/>
        <w:t>has been requested to submit a bid in response to this bid invitation;</w:t>
      </w:r>
    </w:p>
    <w:p w14:paraId="3542F45B" w14:textId="77777777" w:rsidR="00C97E66" w:rsidRPr="00334962" w:rsidRDefault="00C97E66" w:rsidP="00C97E66">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(b) </w:t>
      </w:r>
      <w:r w:rsidRPr="00334962">
        <w:rPr>
          <w:rFonts w:ascii="Arial" w:eastAsia="Calibri" w:hAnsi="Arial" w:cs="Arial"/>
          <w:color w:val="000000"/>
          <w:sz w:val="22"/>
          <w:szCs w:val="22"/>
          <w:lang w:val="en-US"/>
        </w:rPr>
        <w:tab/>
        <w:t>could potentially submit a bid in response to this bid invitation, based on their qualifications, abilities or experience; and</w:t>
      </w:r>
    </w:p>
    <w:p w14:paraId="64A50625" w14:textId="77777777" w:rsidR="00C97E66" w:rsidRPr="00334962" w:rsidRDefault="00C97E66" w:rsidP="00C97E66">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(c)</w:t>
      </w:r>
      <w:r w:rsidRPr="00334962">
        <w:rPr>
          <w:rFonts w:ascii="Arial" w:eastAsia="Calibri" w:hAnsi="Arial" w:cs="Arial"/>
          <w:color w:val="000000"/>
          <w:sz w:val="22"/>
          <w:szCs w:val="22"/>
          <w:lang w:val="en-US"/>
        </w:rPr>
        <w:tab/>
        <w:t>provides the same goods and services as the bidder and/or is in the same line of business as the bidder</w:t>
      </w:r>
    </w:p>
    <w:p w14:paraId="29E9B766"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color w:val="000000"/>
          <w:sz w:val="22"/>
          <w:szCs w:val="22"/>
          <w:lang w:val="en-US"/>
        </w:rPr>
      </w:pPr>
    </w:p>
    <w:p w14:paraId="062D847F"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1B40B7B5"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1CD45DBE"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1A1D0456" w14:textId="77777777" w:rsidR="005677BE" w:rsidRPr="00334962" w:rsidRDefault="005677BE"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663C2790" w14:textId="77777777" w:rsidR="005677BE" w:rsidRPr="00334962" w:rsidRDefault="005677BE"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2CC6B4BA"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5E100F3F"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2925CF43"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2A8CFBFB"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r w:rsidRPr="00334962">
        <w:rPr>
          <w:rFonts w:ascii="Arial" w:eastAsia="Calibri" w:hAnsi="Arial" w:cs="Arial"/>
          <w:b/>
          <w:color w:val="000000"/>
          <w:sz w:val="22"/>
          <w:szCs w:val="22"/>
          <w:lang w:val="en-US"/>
        </w:rPr>
        <w:lastRenderedPageBreak/>
        <w:t>SBD 9</w:t>
      </w:r>
    </w:p>
    <w:p w14:paraId="7DABA053" w14:textId="77777777" w:rsidR="00C97E66" w:rsidRPr="00334962" w:rsidDel="00EA059A" w:rsidRDefault="00C97E66" w:rsidP="00C97E66">
      <w:p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 </w:t>
      </w:r>
    </w:p>
    <w:p w14:paraId="3C328FAE"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The bidder has arrived at the accompanying bid independently from, and without consultation, communication, agreement or arrangement with any competitor.</w:t>
      </w:r>
      <w:r w:rsidRPr="00334962" w:rsidDel="00A72716">
        <w:rPr>
          <w:rFonts w:ascii="Arial" w:eastAsia="MS Mincho" w:hAnsi="Arial" w:cs="Arial"/>
          <w:color w:val="000000"/>
          <w:sz w:val="22"/>
          <w:szCs w:val="22"/>
          <w:lang w:val="en-US"/>
        </w:rPr>
        <w:t xml:space="preserve"> </w:t>
      </w:r>
      <w:r w:rsidRPr="00334962">
        <w:rPr>
          <w:rFonts w:ascii="Arial" w:eastAsia="MS Mincho" w:hAnsi="Arial" w:cs="Arial"/>
          <w:color w:val="000000"/>
          <w:sz w:val="22"/>
          <w:szCs w:val="22"/>
          <w:lang w:val="en-US"/>
        </w:rPr>
        <w:t>However communication between partners in a joint venture or consortium</w:t>
      </w:r>
      <w:r w:rsidRPr="00334962">
        <w:rPr>
          <w:rFonts w:ascii="Arial" w:eastAsia="Arial Unicode MS" w:hAnsi="Arial" w:cs="Arial"/>
          <w:color w:val="000000"/>
          <w:sz w:val="22"/>
          <w:szCs w:val="22"/>
          <w:lang w:val="en-US"/>
        </w:rPr>
        <w:t>³</w:t>
      </w:r>
      <w:r w:rsidRPr="00334962">
        <w:rPr>
          <w:rFonts w:ascii="Arial" w:eastAsia="MS Mincho" w:hAnsi="Arial" w:cs="Arial"/>
          <w:color w:val="000000"/>
          <w:sz w:val="22"/>
          <w:szCs w:val="22"/>
          <w:lang w:val="en-US"/>
        </w:rPr>
        <w:t xml:space="preserve"> will not be construed as collusive bidding.</w:t>
      </w:r>
    </w:p>
    <w:p w14:paraId="7ABEE60A"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b/>
          <w:bCs/>
          <w:color w:val="FFFFFF"/>
          <w:sz w:val="22"/>
          <w:szCs w:val="22"/>
          <w:lang w:val="en-US"/>
        </w:rPr>
        <w:t xml:space="preserve"> </w:t>
      </w:r>
      <w:r w:rsidRPr="00334962">
        <w:rPr>
          <w:rFonts w:ascii="Arial" w:eastAsia="Calibri" w:hAnsi="Arial" w:cs="Arial"/>
          <w:color w:val="000000"/>
          <w:sz w:val="22"/>
          <w:szCs w:val="22"/>
          <w:lang w:val="en-US"/>
        </w:rPr>
        <w:t>In particular, without limiting the generality of paragraphs 6 above, there has been no consultation, communication, agreement or arrangement with any competitor regarding:</w:t>
      </w:r>
    </w:p>
    <w:p w14:paraId="088C1A0D" w14:textId="77777777" w:rsidR="00C97E66" w:rsidRPr="00334962" w:rsidRDefault="00C97E66" w:rsidP="00F56AC9">
      <w:pPr>
        <w:numPr>
          <w:ilvl w:val="0"/>
          <w:numId w:val="16"/>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prices;      </w:t>
      </w:r>
    </w:p>
    <w:p w14:paraId="01D0277D" w14:textId="77777777" w:rsidR="00C97E66" w:rsidRPr="00334962" w:rsidRDefault="00C97E66" w:rsidP="00F56AC9">
      <w:pPr>
        <w:numPr>
          <w:ilvl w:val="0"/>
          <w:numId w:val="16"/>
        </w:num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geographical area where product or service will be rendered (market allocation)  </w:t>
      </w:r>
    </w:p>
    <w:p w14:paraId="298793D2" w14:textId="77777777" w:rsidR="00C97E66" w:rsidRPr="00334962" w:rsidRDefault="00C97E66" w:rsidP="00C97E66">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(c) </w:t>
      </w:r>
      <w:r w:rsidRPr="00334962">
        <w:rPr>
          <w:rFonts w:ascii="Arial" w:eastAsia="Calibri" w:hAnsi="Arial" w:cs="Arial"/>
          <w:color w:val="000000"/>
          <w:sz w:val="22"/>
          <w:szCs w:val="22"/>
          <w:lang w:val="en-US"/>
        </w:rPr>
        <w:tab/>
        <w:t>methods, factors or formulas used to calculate prices;</w:t>
      </w:r>
    </w:p>
    <w:p w14:paraId="513E959D" w14:textId="77777777" w:rsidR="00C97E66" w:rsidRPr="00334962" w:rsidRDefault="00C97E66" w:rsidP="00C97E66">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(d)</w:t>
      </w:r>
      <w:r w:rsidRPr="00334962">
        <w:rPr>
          <w:rFonts w:ascii="Arial" w:eastAsia="Calibri" w:hAnsi="Arial" w:cs="Arial"/>
          <w:color w:val="000000"/>
          <w:sz w:val="22"/>
          <w:szCs w:val="22"/>
          <w:lang w:val="en-US"/>
        </w:rPr>
        <w:tab/>
        <w:t xml:space="preserve"> the intention or decision to submit or not to submit, a bid; </w:t>
      </w:r>
    </w:p>
    <w:p w14:paraId="68FE8CF6" w14:textId="77777777" w:rsidR="00C97E66" w:rsidRPr="00334962" w:rsidRDefault="00C97E66" w:rsidP="00C97E66">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(e)</w:t>
      </w:r>
      <w:r w:rsidRPr="00334962">
        <w:rPr>
          <w:rFonts w:ascii="Arial" w:eastAsia="Calibri" w:hAnsi="Arial" w:cs="Arial"/>
          <w:color w:val="000000"/>
          <w:sz w:val="22"/>
          <w:szCs w:val="22"/>
          <w:lang w:val="en-US"/>
        </w:rPr>
        <w:tab/>
        <w:t xml:space="preserve"> the submission of a bid which does not meet the specifications and conditions of the bid; or</w:t>
      </w:r>
    </w:p>
    <w:p w14:paraId="0872ACE9" w14:textId="77777777" w:rsidR="00C97E66" w:rsidRPr="00334962" w:rsidRDefault="00C97E66" w:rsidP="00C97E66">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(f)        bidding with the intention not to win the bid.</w:t>
      </w:r>
    </w:p>
    <w:p w14:paraId="32601D91"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C5B22FC" w14:textId="77777777" w:rsidR="00C97E66" w:rsidRPr="00334962" w:rsidRDefault="00C97E66" w:rsidP="00F56AC9">
      <w:pPr>
        <w:numPr>
          <w:ilvl w:val="0"/>
          <w:numId w:val="15"/>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14:paraId="3F59F92F"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79B95F88"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b/>
          <w:color w:val="000000"/>
          <w:sz w:val="22"/>
          <w:szCs w:val="22"/>
          <w:lang w:val="en-US"/>
        </w:rPr>
      </w:pPr>
    </w:p>
    <w:p w14:paraId="5792CDFB" w14:textId="77777777" w:rsidR="00C97E66" w:rsidRPr="00334962" w:rsidRDefault="00C97E66" w:rsidP="00C97E66">
      <w:pPr>
        <w:rPr>
          <w:rFonts w:ascii="Arial" w:eastAsia="Calibri" w:hAnsi="Arial" w:cs="Arial"/>
          <w:b/>
          <w:sz w:val="22"/>
          <w:szCs w:val="22"/>
          <w:lang w:val="en-US"/>
        </w:rPr>
      </w:pPr>
      <w:r w:rsidRPr="00334962">
        <w:rPr>
          <w:rFonts w:ascii="Arial" w:eastAsia="Calibri" w:hAnsi="Arial" w:cs="Arial"/>
          <w:b/>
          <w:sz w:val="22"/>
          <w:szCs w:val="22"/>
          <w:lang w:val="en-US"/>
        </w:rPr>
        <w:t>³ Joint venture or Consortium means an association of persons for the purpose of combining their expertise, property, capital, efforts, skill and knowledge in an activity for the execution of a contract.</w:t>
      </w:r>
    </w:p>
    <w:p w14:paraId="35F4ED7A" w14:textId="77777777" w:rsidR="00C97E66" w:rsidRPr="00334962" w:rsidRDefault="00C97E66" w:rsidP="00C97E66">
      <w:pPr>
        <w:rPr>
          <w:rFonts w:ascii="Arial" w:eastAsia="Calibri" w:hAnsi="Arial" w:cs="Arial"/>
          <w:b/>
          <w:sz w:val="22"/>
          <w:szCs w:val="22"/>
          <w:lang w:val="en-US"/>
        </w:rPr>
      </w:pPr>
    </w:p>
    <w:p w14:paraId="10472C40" w14:textId="77777777" w:rsidR="00C97E66" w:rsidRPr="00334962" w:rsidRDefault="00C97E66" w:rsidP="00C97E66">
      <w:pPr>
        <w:rPr>
          <w:rFonts w:ascii="Arial" w:eastAsia="Calibri" w:hAnsi="Arial" w:cs="Arial"/>
          <w:b/>
          <w:sz w:val="22"/>
          <w:szCs w:val="22"/>
          <w:lang w:val="en-US"/>
        </w:rPr>
      </w:pPr>
    </w:p>
    <w:p w14:paraId="15795F4E" w14:textId="77777777" w:rsidR="00C97E66" w:rsidRPr="00334962" w:rsidRDefault="00C97E66" w:rsidP="00C97E66">
      <w:pPr>
        <w:jc w:val="right"/>
        <w:rPr>
          <w:rFonts w:ascii="Arial" w:eastAsia="Calibri" w:hAnsi="Arial" w:cs="Arial"/>
          <w:b/>
          <w:sz w:val="22"/>
          <w:szCs w:val="22"/>
          <w:lang w:val="en-US"/>
        </w:rPr>
      </w:pPr>
    </w:p>
    <w:p w14:paraId="6C49F4D2"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6C42130C" w14:textId="77777777" w:rsidR="00C97E66" w:rsidRPr="00334962" w:rsidRDefault="00C97E66" w:rsidP="00C97E66">
      <w:pPr>
        <w:autoSpaceDE w:val="0"/>
        <w:autoSpaceDN w:val="0"/>
        <w:adjustRightInd w:val="0"/>
        <w:spacing w:line="360" w:lineRule="auto"/>
        <w:ind w:left="360"/>
        <w:contextualSpacing/>
        <w:jc w:val="center"/>
        <w:rPr>
          <w:rFonts w:ascii="Arial" w:eastAsia="Calibri" w:hAnsi="Arial" w:cs="Arial"/>
          <w:color w:val="000000"/>
          <w:sz w:val="22"/>
          <w:szCs w:val="22"/>
          <w:lang w:val="en-US"/>
        </w:rPr>
      </w:pPr>
    </w:p>
    <w:p w14:paraId="3DE1AFD1"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622B387"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4C4E0A46"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68ECFD2A"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66B91703"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65B4B75D"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60EB4C7D"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3DE25238"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2E78FD05"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728F7803"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04FC0B12"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p>
    <w:p w14:paraId="54416E4E" w14:textId="77777777" w:rsidR="00C97E66" w:rsidRPr="00334962" w:rsidRDefault="00C97E66" w:rsidP="00C97E66">
      <w:pPr>
        <w:autoSpaceDE w:val="0"/>
        <w:autoSpaceDN w:val="0"/>
        <w:adjustRightInd w:val="0"/>
        <w:spacing w:line="360" w:lineRule="auto"/>
        <w:ind w:left="2160" w:hanging="720"/>
        <w:contextualSpacing/>
        <w:jc w:val="right"/>
        <w:rPr>
          <w:rFonts w:ascii="Arial" w:eastAsia="Calibri" w:hAnsi="Arial" w:cs="Arial"/>
          <w:b/>
          <w:color w:val="000000"/>
          <w:sz w:val="22"/>
          <w:szCs w:val="22"/>
          <w:lang w:val="en-US"/>
        </w:rPr>
      </w:pPr>
      <w:r w:rsidRPr="00334962">
        <w:rPr>
          <w:rFonts w:ascii="Arial" w:eastAsia="Calibri" w:hAnsi="Arial" w:cs="Arial"/>
          <w:b/>
          <w:color w:val="000000"/>
          <w:sz w:val="22"/>
          <w:szCs w:val="22"/>
          <w:lang w:val="en-US"/>
        </w:rPr>
        <w:t>SBD 9</w:t>
      </w:r>
    </w:p>
    <w:p w14:paraId="6D318C16" w14:textId="77777777" w:rsidR="00C97E66" w:rsidRPr="00334962" w:rsidRDefault="00C97E66" w:rsidP="00C97E66">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20D81B75" w14:textId="77777777" w:rsidR="00C97E66" w:rsidRPr="00334962" w:rsidRDefault="00C97E66" w:rsidP="00F56AC9">
      <w:pPr>
        <w:numPr>
          <w:ilvl w:val="0"/>
          <w:numId w:val="17"/>
        </w:numPr>
        <w:autoSpaceDE w:val="0"/>
        <w:autoSpaceDN w:val="0"/>
        <w:adjustRightInd w:val="0"/>
        <w:spacing w:line="360" w:lineRule="auto"/>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DA22DE6"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71C79496"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109C3C00"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 …………………………………………………</w:t>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t>…………………………………</w:t>
      </w:r>
    </w:p>
    <w:p w14:paraId="54B68911"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Signature</w:t>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t>Date</w:t>
      </w:r>
    </w:p>
    <w:p w14:paraId="79B52C6F"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676A7AB"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w:t>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t>…………………………………</w:t>
      </w:r>
    </w:p>
    <w:p w14:paraId="010B2304" w14:textId="77777777" w:rsidR="00C97E66" w:rsidRPr="00334962" w:rsidRDefault="00C97E66" w:rsidP="00C97E66">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34962">
        <w:rPr>
          <w:rFonts w:ascii="Arial" w:eastAsia="Calibri" w:hAnsi="Arial" w:cs="Arial"/>
          <w:color w:val="000000"/>
          <w:sz w:val="22"/>
          <w:szCs w:val="22"/>
          <w:lang w:val="en-US"/>
        </w:rPr>
        <w:t xml:space="preserve">Position </w:t>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r>
      <w:r w:rsidRPr="00334962">
        <w:rPr>
          <w:rFonts w:ascii="Arial" w:eastAsia="Calibri" w:hAnsi="Arial" w:cs="Arial"/>
          <w:color w:val="000000"/>
          <w:sz w:val="22"/>
          <w:szCs w:val="22"/>
          <w:lang w:val="en-US"/>
        </w:rPr>
        <w:tab/>
        <w:t>Name of Bidder</w:t>
      </w:r>
    </w:p>
    <w:p w14:paraId="234B0667" w14:textId="77777777" w:rsidR="00C97E66" w:rsidRPr="00334962" w:rsidRDefault="00C97E66" w:rsidP="00C97E66">
      <w:pPr>
        <w:autoSpaceDE w:val="0"/>
        <w:autoSpaceDN w:val="0"/>
        <w:adjustRightInd w:val="0"/>
        <w:spacing w:line="360" w:lineRule="auto"/>
        <w:ind w:left="413"/>
        <w:contextualSpacing/>
        <w:jc w:val="right"/>
        <w:rPr>
          <w:rFonts w:ascii="Arial" w:eastAsia="Calibri" w:hAnsi="Arial" w:cs="Arial"/>
          <w:color w:val="000000"/>
          <w:sz w:val="22"/>
          <w:szCs w:val="22"/>
          <w:lang w:val="en-US"/>
        </w:rPr>
      </w:pPr>
      <w:r w:rsidRPr="00334962">
        <w:rPr>
          <w:rFonts w:ascii="Arial" w:eastAsia="Calibri" w:hAnsi="Arial" w:cs="Arial"/>
          <w:color w:val="000000"/>
          <w:sz w:val="22"/>
          <w:szCs w:val="22"/>
          <w:lang w:val="en-US"/>
        </w:rPr>
        <w:t>Js914w 2</w:t>
      </w:r>
    </w:p>
    <w:p w14:paraId="39470AA3" w14:textId="77777777" w:rsidR="00C97E66" w:rsidRPr="00334962" w:rsidRDefault="00C97E66" w:rsidP="00C97E66">
      <w:pPr>
        <w:rPr>
          <w:rFonts w:ascii="Arial" w:hAnsi="Arial" w:cs="Arial"/>
          <w:b/>
          <w:sz w:val="22"/>
          <w:szCs w:val="22"/>
        </w:rPr>
      </w:pPr>
    </w:p>
    <w:p w14:paraId="756FD216" w14:textId="77777777" w:rsidR="00C97E66" w:rsidRPr="00334962" w:rsidRDefault="00C97E66" w:rsidP="00C97E66">
      <w:pPr>
        <w:rPr>
          <w:rFonts w:ascii="Arial" w:hAnsi="Arial" w:cs="Arial"/>
          <w:sz w:val="22"/>
          <w:szCs w:val="22"/>
        </w:rPr>
      </w:pPr>
    </w:p>
    <w:p w14:paraId="5DDB876F" w14:textId="77777777" w:rsidR="007379A4" w:rsidRPr="00334962" w:rsidRDefault="007379A4" w:rsidP="007379A4">
      <w:pPr>
        <w:rPr>
          <w:rFonts w:ascii="Arial" w:hAnsi="Arial" w:cs="Arial"/>
          <w:sz w:val="22"/>
          <w:szCs w:val="22"/>
        </w:rPr>
      </w:pPr>
    </w:p>
    <w:p w14:paraId="49E78776" w14:textId="0588EDB7" w:rsidR="007379A4" w:rsidRPr="00334962" w:rsidRDefault="007379A4" w:rsidP="007379A4">
      <w:pPr>
        <w:rPr>
          <w:rFonts w:ascii="Arial" w:hAnsi="Arial" w:cs="Arial"/>
          <w:sz w:val="22"/>
          <w:szCs w:val="22"/>
        </w:rPr>
      </w:pPr>
    </w:p>
    <w:p w14:paraId="71143C7A" w14:textId="3060FA99" w:rsidR="00334962" w:rsidRPr="00334962" w:rsidRDefault="00334962" w:rsidP="007379A4">
      <w:pPr>
        <w:rPr>
          <w:rFonts w:ascii="Arial" w:hAnsi="Arial" w:cs="Arial"/>
          <w:sz w:val="22"/>
          <w:szCs w:val="22"/>
        </w:rPr>
      </w:pPr>
    </w:p>
    <w:p w14:paraId="137A972D" w14:textId="71EF42BF" w:rsidR="00334962" w:rsidRDefault="00334962" w:rsidP="007379A4">
      <w:pPr>
        <w:rPr>
          <w:rFonts w:ascii="Arial" w:hAnsi="Arial" w:cs="Arial"/>
          <w:sz w:val="22"/>
          <w:szCs w:val="22"/>
        </w:rPr>
      </w:pPr>
    </w:p>
    <w:p w14:paraId="02E0953F" w14:textId="7CCA4F1A" w:rsidR="00334962" w:rsidRDefault="00334962" w:rsidP="007379A4">
      <w:pPr>
        <w:rPr>
          <w:rFonts w:ascii="Arial" w:hAnsi="Arial" w:cs="Arial"/>
          <w:sz w:val="22"/>
          <w:szCs w:val="22"/>
        </w:rPr>
      </w:pPr>
    </w:p>
    <w:p w14:paraId="784981A5" w14:textId="36FF88C2" w:rsidR="00334962" w:rsidRDefault="00334962" w:rsidP="007379A4">
      <w:pPr>
        <w:rPr>
          <w:rFonts w:ascii="Arial" w:hAnsi="Arial" w:cs="Arial"/>
          <w:sz w:val="22"/>
          <w:szCs w:val="22"/>
        </w:rPr>
      </w:pPr>
    </w:p>
    <w:p w14:paraId="042E5106" w14:textId="7FE6FEC9" w:rsidR="00334962" w:rsidRDefault="00334962" w:rsidP="007379A4">
      <w:pPr>
        <w:rPr>
          <w:rFonts w:ascii="Arial" w:hAnsi="Arial" w:cs="Arial"/>
          <w:sz w:val="22"/>
          <w:szCs w:val="22"/>
        </w:rPr>
      </w:pPr>
    </w:p>
    <w:p w14:paraId="5BC95A48" w14:textId="56996056" w:rsidR="00334962" w:rsidRDefault="00334962" w:rsidP="007379A4">
      <w:pPr>
        <w:rPr>
          <w:rFonts w:ascii="Arial" w:hAnsi="Arial" w:cs="Arial"/>
          <w:sz w:val="22"/>
          <w:szCs w:val="22"/>
        </w:rPr>
      </w:pPr>
    </w:p>
    <w:p w14:paraId="55119776" w14:textId="1EEC6A01" w:rsidR="00334962" w:rsidRDefault="00334962" w:rsidP="007379A4">
      <w:pPr>
        <w:rPr>
          <w:rFonts w:ascii="Arial" w:hAnsi="Arial" w:cs="Arial"/>
          <w:sz w:val="22"/>
          <w:szCs w:val="22"/>
        </w:rPr>
      </w:pPr>
    </w:p>
    <w:p w14:paraId="6EAB5D8F" w14:textId="3F3135CE" w:rsidR="00334962" w:rsidRDefault="00334962" w:rsidP="007379A4">
      <w:pPr>
        <w:rPr>
          <w:rFonts w:ascii="Arial" w:hAnsi="Arial" w:cs="Arial"/>
          <w:sz w:val="22"/>
          <w:szCs w:val="22"/>
        </w:rPr>
      </w:pPr>
    </w:p>
    <w:p w14:paraId="5DE9E73E" w14:textId="71591355" w:rsidR="00334962" w:rsidRDefault="00334962" w:rsidP="007379A4">
      <w:pPr>
        <w:rPr>
          <w:rFonts w:ascii="Arial" w:hAnsi="Arial" w:cs="Arial"/>
          <w:sz w:val="22"/>
          <w:szCs w:val="22"/>
        </w:rPr>
      </w:pPr>
    </w:p>
    <w:p w14:paraId="01478D9B" w14:textId="3110322D" w:rsidR="00334962" w:rsidRDefault="00334962" w:rsidP="007379A4">
      <w:pPr>
        <w:rPr>
          <w:rFonts w:ascii="Arial" w:hAnsi="Arial" w:cs="Arial"/>
          <w:sz w:val="22"/>
          <w:szCs w:val="22"/>
        </w:rPr>
      </w:pPr>
    </w:p>
    <w:p w14:paraId="5561AB09" w14:textId="1EEB5093" w:rsidR="00334962" w:rsidRDefault="00334962" w:rsidP="007379A4">
      <w:pPr>
        <w:rPr>
          <w:rFonts w:ascii="Arial" w:hAnsi="Arial" w:cs="Arial"/>
          <w:sz w:val="22"/>
          <w:szCs w:val="22"/>
        </w:rPr>
      </w:pPr>
    </w:p>
    <w:p w14:paraId="447EE088" w14:textId="5278A609" w:rsidR="00334962" w:rsidRDefault="00334962" w:rsidP="007379A4">
      <w:pPr>
        <w:rPr>
          <w:rFonts w:ascii="Arial" w:hAnsi="Arial" w:cs="Arial"/>
          <w:sz w:val="22"/>
          <w:szCs w:val="22"/>
        </w:rPr>
      </w:pPr>
    </w:p>
    <w:p w14:paraId="79867EEF" w14:textId="37C08498" w:rsidR="00334962" w:rsidRDefault="00334962" w:rsidP="007379A4">
      <w:pPr>
        <w:rPr>
          <w:rFonts w:ascii="Arial" w:hAnsi="Arial" w:cs="Arial"/>
          <w:sz w:val="22"/>
          <w:szCs w:val="22"/>
        </w:rPr>
      </w:pPr>
    </w:p>
    <w:p w14:paraId="6FAB991A" w14:textId="251D6B24" w:rsidR="00334962" w:rsidRDefault="00334962" w:rsidP="007379A4">
      <w:pPr>
        <w:rPr>
          <w:rFonts w:ascii="Arial" w:hAnsi="Arial" w:cs="Arial"/>
          <w:sz w:val="22"/>
          <w:szCs w:val="22"/>
        </w:rPr>
      </w:pPr>
    </w:p>
    <w:p w14:paraId="74A3FEBE" w14:textId="5270C7D7" w:rsidR="00334962" w:rsidRDefault="00334962" w:rsidP="007379A4">
      <w:pPr>
        <w:rPr>
          <w:rFonts w:ascii="Arial" w:hAnsi="Arial" w:cs="Arial"/>
          <w:sz w:val="22"/>
          <w:szCs w:val="22"/>
        </w:rPr>
      </w:pPr>
    </w:p>
    <w:p w14:paraId="4BAF7705" w14:textId="2575D495" w:rsidR="00334962" w:rsidRDefault="00334962" w:rsidP="007379A4">
      <w:pPr>
        <w:rPr>
          <w:rFonts w:ascii="Arial" w:hAnsi="Arial" w:cs="Arial"/>
          <w:sz w:val="22"/>
          <w:szCs w:val="22"/>
        </w:rPr>
      </w:pPr>
    </w:p>
    <w:p w14:paraId="346922D5" w14:textId="406A22E4" w:rsidR="00334962" w:rsidRDefault="00334962" w:rsidP="007379A4">
      <w:pPr>
        <w:rPr>
          <w:rFonts w:ascii="Arial" w:hAnsi="Arial" w:cs="Arial"/>
          <w:sz w:val="22"/>
          <w:szCs w:val="22"/>
        </w:rPr>
      </w:pPr>
    </w:p>
    <w:p w14:paraId="42C952AE" w14:textId="4075AC7C" w:rsidR="00334962" w:rsidRDefault="00334962" w:rsidP="007379A4">
      <w:pPr>
        <w:rPr>
          <w:rFonts w:ascii="Arial" w:hAnsi="Arial" w:cs="Arial"/>
          <w:sz w:val="22"/>
          <w:szCs w:val="22"/>
        </w:rPr>
      </w:pPr>
    </w:p>
    <w:p w14:paraId="7D66F1A0" w14:textId="71508C7F" w:rsidR="00334962" w:rsidRDefault="00334962" w:rsidP="007379A4">
      <w:pPr>
        <w:rPr>
          <w:rFonts w:ascii="Arial" w:hAnsi="Arial" w:cs="Arial"/>
          <w:sz w:val="22"/>
          <w:szCs w:val="22"/>
        </w:rPr>
      </w:pPr>
    </w:p>
    <w:p w14:paraId="3A2ACA44" w14:textId="169E5C5C" w:rsidR="00334962" w:rsidRDefault="00334962" w:rsidP="007379A4">
      <w:pPr>
        <w:rPr>
          <w:rFonts w:ascii="Arial" w:hAnsi="Arial" w:cs="Arial"/>
          <w:sz w:val="22"/>
          <w:szCs w:val="22"/>
        </w:rPr>
      </w:pPr>
    </w:p>
    <w:p w14:paraId="5449FE1A" w14:textId="35A60CA1" w:rsidR="00334962" w:rsidRDefault="00334962" w:rsidP="007379A4">
      <w:pPr>
        <w:rPr>
          <w:rFonts w:ascii="Arial" w:hAnsi="Arial" w:cs="Arial"/>
          <w:sz w:val="22"/>
          <w:szCs w:val="22"/>
        </w:rPr>
      </w:pPr>
    </w:p>
    <w:p w14:paraId="3E3F4685" w14:textId="1C81217A" w:rsidR="00334962" w:rsidRDefault="00334962" w:rsidP="007379A4">
      <w:pPr>
        <w:rPr>
          <w:rFonts w:ascii="Arial" w:hAnsi="Arial" w:cs="Arial"/>
          <w:sz w:val="22"/>
          <w:szCs w:val="22"/>
        </w:rPr>
      </w:pPr>
    </w:p>
    <w:p w14:paraId="20EE11E6" w14:textId="68317074" w:rsidR="00334962" w:rsidRDefault="00334962" w:rsidP="007379A4">
      <w:pPr>
        <w:rPr>
          <w:rFonts w:ascii="Arial" w:hAnsi="Arial" w:cs="Arial"/>
          <w:sz w:val="22"/>
          <w:szCs w:val="22"/>
        </w:rPr>
      </w:pPr>
    </w:p>
    <w:p w14:paraId="4BB4126B" w14:textId="56336B83" w:rsidR="00334962" w:rsidRDefault="00334962" w:rsidP="007379A4">
      <w:pPr>
        <w:rPr>
          <w:rFonts w:ascii="Arial" w:hAnsi="Arial" w:cs="Arial"/>
          <w:sz w:val="22"/>
          <w:szCs w:val="22"/>
        </w:rPr>
      </w:pPr>
    </w:p>
    <w:p w14:paraId="0DB055DD" w14:textId="40DAA786" w:rsidR="00334962" w:rsidRDefault="00334962" w:rsidP="007379A4">
      <w:pPr>
        <w:rPr>
          <w:rFonts w:ascii="Arial" w:hAnsi="Arial" w:cs="Arial"/>
          <w:sz w:val="22"/>
          <w:szCs w:val="22"/>
        </w:rPr>
      </w:pPr>
    </w:p>
    <w:p w14:paraId="1F5987EA" w14:textId="48BFD361" w:rsidR="00334962" w:rsidRDefault="00334962" w:rsidP="007379A4">
      <w:pPr>
        <w:rPr>
          <w:rFonts w:ascii="Arial" w:hAnsi="Arial" w:cs="Arial"/>
          <w:sz w:val="22"/>
          <w:szCs w:val="22"/>
        </w:rPr>
      </w:pPr>
    </w:p>
    <w:p w14:paraId="306E838D" w14:textId="77777777" w:rsidR="00334962" w:rsidRDefault="00334962" w:rsidP="007379A4">
      <w:pPr>
        <w:rPr>
          <w:rFonts w:ascii="Arial" w:hAnsi="Arial" w:cs="Arial"/>
          <w:sz w:val="22"/>
          <w:szCs w:val="22"/>
        </w:rPr>
        <w:sectPr w:rsidR="00334962" w:rsidSect="00C97E66">
          <w:pgSz w:w="11906" w:h="16838" w:code="9"/>
          <w:pgMar w:top="907" w:right="1166" w:bottom="706" w:left="1109" w:header="562" w:footer="259" w:gutter="0"/>
          <w:cols w:space="708"/>
          <w:docGrid w:linePitch="360"/>
        </w:sectPr>
      </w:pPr>
    </w:p>
    <w:p w14:paraId="11A8A07E" w14:textId="183ADCE8" w:rsidR="00334962" w:rsidRPr="00330670" w:rsidRDefault="003806F2" w:rsidP="003806F2">
      <w:pPr>
        <w:spacing w:after="1083"/>
        <w:jc w:val="center"/>
        <w:rPr>
          <w:rFonts w:ascii="Arial" w:hAnsi="Arial" w:cs="Arial"/>
          <w:b/>
          <w:sz w:val="22"/>
          <w:szCs w:val="22"/>
        </w:rPr>
      </w:pPr>
      <w:r>
        <w:rPr>
          <w:rFonts w:ascii="Arial" w:hAnsi="Arial" w:cs="Arial"/>
          <w:b/>
          <w:sz w:val="22"/>
          <w:szCs w:val="22"/>
        </w:rPr>
        <w:lastRenderedPageBreak/>
        <w:t>ANNEXURE E PRICING SCHEDULE</w:t>
      </w:r>
    </w:p>
    <w:tbl>
      <w:tblPr>
        <w:tblStyle w:val="TableGrid"/>
        <w:tblW w:w="15304" w:type="dxa"/>
        <w:tblLook w:val="04A0" w:firstRow="1" w:lastRow="0" w:firstColumn="1" w:lastColumn="0" w:noHBand="0" w:noVBand="1"/>
      </w:tblPr>
      <w:tblGrid>
        <w:gridCol w:w="1059"/>
        <w:gridCol w:w="793"/>
        <w:gridCol w:w="9342"/>
        <w:gridCol w:w="4110"/>
      </w:tblGrid>
      <w:tr w:rsidR="00334962" w:rsidRPr="003A30E0" w14:paraId="23138DCF" w14:textId="77777777" w:rsidTr="00652F1B">
        <w:tc>
          <w:tcPr>
            <w:tcW w:w="1059" w:type="dxa"/>
          </w:tcPr>
          <w:p w14:paraId="0D21B0C2" w14:textId="77777777" w:rsidR="00334962" w:rsidRPr="003A30E0" w:rsidRDefault="00334962" w:rsidP="003806F2">
            <w:pPr>
              <w:spacing w:line="360" w:lineRule="auto"/>
              <w:jc w:val="center"/>
              <w:rPr>
                <w:rFonts w:ascii="Arial" w:hAnsi="Arial" w:cs="Arial"/>
                <w:b/>
                <w:bCs/>
                <w:sz w:val="22"/>
                <w:szCs w:val="22"/>
              </w:rPr>
            </w:pPr>
            <w:r w:rsidRPr="003A30E0">
              <w:rPr>
                <w:rFonts w:ascii="Arial" w:hAnsi="Arial" w:cs="Arial"/>
                <w:b/>
                <w:bCs/>
                <w:sz w:val="22"/>
                <w:szCs w:val="22"/>
              </w:rPr>
              <w:t>Item</w:t>
            </w:r>
          </w:p>
        </w:tc>
        <w:tc>
          <w:tcPr>
            <w:tcW w:w="793" w:type="dxa"/>
          </w:tcPr>
          <w:p w14:paraId="6086B1AE" w14:textId="77777777" w:rsidR="00334962" w:rsidRPr="003A30E0" w:rsidRDefault="00334962" w:rsidP="003806F2">
            <w:pPr>
              <w:spacing w:line="360" w:lineRule="auto"/>
              <w:jc w:val="center"/>
              <w:rPr>
                <w:rFonts w:ascii="Arial" w:hAnsi="Arial" w:cs="Arial"/>
                <w:b/>
                <w:bCs/>
                <w:sz w:val="22"/>
                <w:szCs w:val="22"/>
              </w:rPr>
            </w:pPr>
            <w:r w:rsidRPr="003A30E0">
              <w:rPr>
                <w:rFonts w:ascii="Arial" w:hAnsi="Arial" w:cs="Arial"/>
                <w:b/>
                <w:bCs/>
                <w:sz w:val="22"/>
                <w:szCs w:val="22"/>
              </w:rPr>
              <w:t>Area</w:t>
            </w:r>
          </w:p>
        </w:tc>
        <w:tc>
          <w:tcPr>
            <w:tcW w:w="9342" w:type="dxa"/>
          </w:tcPr>
          <w:p w14:paraId="2A5B4AB0" w14:textId="77777777" w:rsidR="00334962" w:rsidRPr="003A30E0" w:rsidRDefault="00334962" w:rsidP="003806F2">
            <w:pPr>
              <w:spacing w:line="360" w:lineRule="auto"/>
              <w:jc w:val="center"/>
              <w:rPr>
                <w:rFonts w:ascii="Arial" w:hAnsi="Arial" w:cs="Arial"/>
                <w:b/>
                <w:bCs/>
                <w:sz w:val="22"/>
                <w:szCs w:val="22"/>
              </w:rPr>
            </w:pPr>
            <w:r w:rsidRPr="003A30E0">
              <w:rPr>
                <w:rFonts w:ascii="Arial" w:hAnsi="Arial" w:cs="Arial"/>
                <w:b/>
                <w:bCs/>
                <w:sz w:val="22"/>
                <w:szCs w:val="22"/>
              </w:rPr>
              <w:t>Detail Activity</w:t>
            </w:r>
          </w:p>
        </w:tc>
        <w:tc>
          <w:tcPr>
            <w:tcW w:w="4110" w:type="dxa"/>
          </w:tcPr>
          <w:p w14:paraId="0B4CF9B0" w14:textId="6B960553" w:rsidR="00334962" w:rsidRPr="003A30E0" w:rsidRDefault="00334962" w:rsidP="003806F2">
            <w:pPr>
              <w:spacing w:line="360" w:lineRule="auto"/>
              <w:jc w:val="center"/>
              <w:rPr>
                <w:rFonts w:ascii="Arial" w:hAnsi="Arial" w:cs="Arial"/>
                <w:b/>
                <w:bCs/>
                <w:sz w:val="22"/>
                <w:szCs w:val="22"/>
              </w:rPr>
            </w:pPr>
            <w:r w:rsidRPr="003A30E0">
              <w:rPr>
                <w:rFonts w:ascii="Arial" w:hAnsi="Arial" w:cs="Arial"/>
                <w:b/>
                <w:bCs/>
                <w:sz w:val="22"/>
                <w:szCs w:val="22"/>
              </w:rPr>
              <w:t xml:space="preserve">Cost </w:t>
            </w:r>
            <w:r w:rsidR="003806F2">
              <w:rPr>
                <w:rFonts w:ascii="Arial" w:hAnsi="Arial" w:cs="Arial"/>
                <w:b/>
                <w:bCs/>
                <w:sz w:val="22"/>
                <w:szCs w:val="22"/>
              </w:rPr>
              <w:t>Including VAT</w:t>
            </w:r>
          </w:p>
        </w:tc>
      </w:tr>
      <w:tr w:rsidR="00334962" w:rsidRPr="003A30E0" w14:paraId="1BF5BFC6" w14:textId="77777777" w:rsidTr="00652F1B">
        <w:trPr>
          <w:trHeight w:val="1119"/>
        </w:trPr>
        <w:tc>
          <w:tcPr>
            <w:tcW w:w="1059" w:type="dxa"/>
          </w:tcPr>
          <w:p w14:paraId="403412DE" w14:textId="77777777" w:rsidR="00334962" w:rsidRPr="003A30E0" w:rsidRDefault="00334962" w:rsidP="003806F2">
            <w:pPr>
              <w:pStyle w:val="ListParagraph"/>
              <w:spacing w:line="360" w:lineRule="auto"/>
              <w:ind w:left="601" w:hanging="12"/>
              <w:jc w:val="center"/>
              <w:rPr>
                <w:rFonts w:ascii="Arial" w:hAnsi="Arial" w:cs="Arial"/>
                <w:b/>
                <w:bCs/>
                <w:sz w:val="22"/>
                <w:szCs w:val="22"/>
              </w:rPr>
            </w:pPr>
            <w:r>
              <w:rPr>
                <w:rFonts w:ascii="Arial" w:hAnsi="Arial" w:cs="Arial"/>
                <w:b/>
                <w:bCs/>
                <w:sz w:val="22"/>
                <w:szCs w:val="22"/>
              </w:rPr>
              <w:t>1</w:t>
            </w:r>
          </w:p>
        </w:tc>
        <w:tc>
          <w:tcPr>
            <w:tcW w:w="793" w:type="dxa"/>
          </w:tcPr>
          <w:p w14:paraId="28C4B23B" w14:textId="77777777" w:rsidR="00334962" w:rsidRPr="003A30E0" w:rsidRDefault="00334962" w:rsidP="00334962">
            <w:pPr>
              <w:spacing w:line="360" w:lineRule="auto"/>
              <w:rPr>
                <w:rFonts w:ascii="Arial" w:hAnsi="Arial" w:cs="Arial"/>
                <w:b/>
                <w:bCs/>
                <w:sz w:val="22"/>
                <w:szCs w:val="22"/>
              </w:rPr>
            </w:pPr>
          </w:p>
        </w:tc>
        <w:tc>
          <w:tcPr>
            <w:tcW w:w="9342" w:type="dxa"/>
          </w:tcPr>
          <w:p w14:paraId="1CF64446" w14:textId="77777777" w:rsidR="00334962" w:rsidRPr="003A30E0" w:rsidRDefault="00334962" w:rsidP="00334962">
            <w:pPr>
              <w:spacing w:line="360" w:lineRule="auto"/>
              <w:ind w:right="1786"/>
              <w:jc w:val="both"/>
              <w:rPr>
                <w:rFonts w:ascii="Arial" w:hAnsi="Arial" w:cs="Arial"/>
                <w:b/>
                <w:sz w:val="22"/>
                <w:szCs w:val="22"/>
                <w:u w:val="single" w:color="000000"/>
              </w:rPr>
            </w:pPr>
            <w:r w:rsidRPr="003A30E0">
              <w:rPr>
                <w:rFonts w:ascii="Arial" w:hAnsi="Arial" w:cs="Arial"/>
                <w:b/>
                <w:sz w:val="22"/>
                <w:szCs w:val="22"/>
                <w:u w:val="single" w:color="000000"/>
              </w:rPr>
              <w:t>Major Service of EVAPCO Cooling Tower (MODEL AT 29-418) x 3</w:t>
            </w:r>
          </w:p>
          <w:p w14:paraId="2EA5E5CE" w14:textId="77777777" w:rsidR="00334962" w:rsidRPr="003A30E0" w:rsidRDefault="00334962" w:rsidP="00334962">
            <w:pPr>
              <w:spacing w:line="360" w:lineRule="auto"/>
              <w:ind w:right="1786"/>
              <w:jc w:val="both"/>
              <w:rPr>
                <w:rFonts w:ascii="Arial" w:hAnsi="Arial" w:cs="Arial"/>
                <w:bCs/>
                <w:sz w:val="22"/>
                <w:szCs w:val="22"/>
                <w:u w:val="single" w:color="000000"/>
              </w:rPr>
            </w:pPr>
          </w:p>
          <w:p w14:paraId="2D6DE867" w14:textId="77777777" w:rsidR="00334962" w:rsidRPr="003A30E0" w:rsidRDefault="00334962" w:rsidP="003806F2">
            <w:pPr>
              <w:pStyle w:val="ListParagraph"/>
              <w:numPr>
                <w:ilvl w:val="0"/>
                <w:numId w:val="35"/>
              </w:numPr>
              <w:spacing w:after="2" w:line="360" w:lineRule="auto"/>
              <w:ind w:right="14"/>
              <w:jc w:val="both"/>
              <w:rPr>
                <w:rFonts w:ascii="Arial" w:hAnsi="Arial" w:cs="Arial"/>
                <w:bCs/>
                <w:sz w:val="22"/>
                <w:szCs w:val="22"/>
              </w:rPr>
            </w:pPr>
            <w:r w:rsidRPr="003A30E0">
              <w:rPr>
                <w:rFonts w:ascii="Arial" w:hAnsi="Arial" w:cs="Arial"/>
                <w:bCs/>
                <w:sz w:val="22"/>
                <w:szCs w:val="22"/>
              </w:rPr>
              <w:t xml:space="preserve"> Clean outside of the unit with high pressure water spray.                                                             </w:t>
            </w:r>
          </w:p>
          <w:p w14:paraId="6C7985B7" w14:textId="77777777" w:rsidR="00334962" w:rsidRPr="003A30E0" w:rsidRDefault="00334962" w:rsidP="003806F2">
            <w:pPr>
              <w:pStyle w:val="ListParagraph"/>
              <w:numPr>
                <w:ilvl w:val="0"/>
                <w:numId w:val="35"/>
              </w:numPr>
              <w:spacing w:after="2" w:line="360" w:lineRule="auto"/>
              <w:ind w:right="14"/>
              <w:jc w:val="both"/>
              <w:rPr>
                <w:rFonts w:ascii="Arial" w:hAnsi="Arial" w:cs="Arial"/>
                <w:bCs/>
                <w:sz w:val="22"/>
                <w:szCs w:val="22"/>
              </w:rPr>
            </w:pPr>
            <w:r w:rsidRPr="003A30E0">
              <w:rPr>
                <w:rFonts w:ascii="Arial" w:hAnsi="Arial" w:cs="Arial"/>
                <w:bCs/>
                <w:sz w:val="22"/>
                <w:szCs w:val="22"/>
              </w:rPr>
              <w:t>Clean and remove all debris (scale deposits) from unit and put on plastic bag(s).</w:t>
            </w:r>
          </w:p>
          <w:p w14:paraId="0D0BB691" w14:textId="77777777" w:rsidR="00334962" w:rsidRPr="003A30E0" w:rsidRDefault="00334962" w:rsidP="003806F2">
            <w:pPr>
              <w:pStyle w:val="ListParagraph"/>
              <w:numPr>
                <w:ilvl w:val="0"/>
                <w:numId w:val="35"/>
              </w:numPr>
              <w:spacing w:after="2" w:line="360" w:lineRule="auto"/>
              <w:ind w:right="14"/>
              <w:jc w:val="both"/>
              <w:rPr>
                <w:rFonts w:ascii="Arial" w:hAnsi="Arial" w:cs="Arial"/>
                <w:bCs/>
                <w:sz w:val="22"/>
                <w:szCs w:val="22"/>
              </w:rPr>
            </w:pPr>
            <w:r w:rsidRPr="003A30E0">
              <w:rPr>
                <w:rFonts w:ascii="Arial" w:hAnsi="Arial" w:cs="Arial"/>
                <w:bCs/>
                <w:sz w:val="22"/>
                <w:szCs w:val="22"/>
              </w:rPr>
              <w:t>Replace air inlet louvers, fill material and brittle drift eliminators on all three Cooling Towers.</w:t>
            </w:r>
          </w:p>
          <w:p w14:paraId="1567A089" w14:textId="77777777" w:rsidR="00334962" w:rsidRPr="003A30E0" w:rsidRDefault="00334962" w:rsidP="003806F2">
            <w:pPr>
              <w:pStyle w:val="ListParagraph"/>
              <w:numPr>
                <w:ilvl w:val="0"/>
                <w:numId w:val="35"/>
              </w:numPr>
              <w:spacing w:after="2" w:line="360" w:lineRule="auto"/>
              <w:ind w:right="14"/>
              <w:jc w:val="both"/>
              <w:rPr>
                <w:rFonts w:ascii="Arial" w:hAnsi="Arial" w:cs="Arial"/>
                <w:bCs/>
                <w:sz w:val="22"/>
                <w:szCs w:val="22"/>
              </w:rPr>
            </w:pPr>
            <w:r w:rsidRPr="003A30E0">
              <w:rPr>
                <w:rFonts w:ascii="Arial" w:hAnsi="Arial" w:cs="Arial"/>
                <w:bCs/>
                <w:sz w:val="22"/>
                <w:szCs w:val="22"/>
              </w:rPr>
              <w:t>Overhaul two faulty fan motors on cooling towers number 1 and check fan motors on cooling tower number 2.</w:t>
            </w:r>
          </w:p>
          <w:p w14:paraId="438662AA"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Replace worn-out bearings on cooling tower number 2.</w:t>
            </w:r>
          </w:p>
          <w:p w14:paraId="1583E4C2"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 xml:space="preserve">Replace worn-out power-band fan belt on cooling tower number 2. </w:t>
            </w:r>
          </w:p>
          <w:p w14:paraId="7FEBA783"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Clean and flush sump.</w:t>
            </w:r>
          </w:p>
          <w:p w14:paraId="0E863FE8"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Clean sump strainer.</w:t>
            </w:r>
          </w:p>
          <w:p w14:paraId="4F4E6FBC"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Check operation make-up valve.</w:t>
            </w:r>
          </w:p>
          <w:p w14:paraId="0F2171F1"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Check and adjust sump water level.</w:t>
            </w:r>
          </w:p>
          <w:p w14:paraId="111CDA95"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 xml:space="preserve">Check spray nozzles, distribution system and flush if required to ensure that </w:t>
            </w:r>
            <w:proofErr w:type="spellStart"/>
            <w:r w:rsidRPr="003806F2">
              <w:rPr>
                <w:rFonts w:ascii="Arial" w:hAnsi="Arial" w:cs="Arial"/>
                <w:bCs/>
                <w:sz w:val="22"/>
                <w:szCs w:val="22"/>
              </w:rPr>
              <w:t>the</w:t>
            </w:r>
            <w:proofErr w:type="spellEnd"/>
            <w:r w:rsidRPr="003806F2">
              <w:rPr>
                <w:rFonts w:ascii="Arial" w:hAnsi="Arial" w:cs="Arial"/>
                <w:bCs/>
                <w:sz w:val="22"/>
                <w:szCs w:val="22"/>
              </w:rPr>
              <w:t xml:space="preserve"> are not clogged.</w:t>
            </w:r>
          </w:p>
          <w:p w14:paraId="1AFA4A2B"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Check surface of the blades and check blade pitch angle.</w:t>
            </w:r>
          </w:p>
          <w:p w14:paraId="0EFC0467"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Inspect integrity of all interior sheet metal seams, examine unit for leaks and repair leaks.</w:t>
            </w:r>
          </w:p>
          <w:p w14:paraId="7541A068" w14:textId="7C8256F6" w:rsidR="00334962" w:rsidRPr="003806F2" w:rsidRDefault="00334962" w:rsidP="008625D1">
            <w:pPr>
              <w:pStyle w:val="ListParagraph"/>
              <w:numPr>
                <w:ilvl w:val="0"/>
                <w:numId w:val="35"/>
              </w:numPr>
              <w:spacing w:after="2"/>
              <w:ind w:right="11"/>
              <w:jc w:val="both"/>
              <w:rPr>
                <w:rFonts w:ascii="Arial" w:hAnsi="Arial" w:cs="Arial"/>
                <w:bCs/>
                <w:sz w:val="22"/>
                <w:szCs w:val="22"/>
              </w:rPr>
            </w:pPr>
            <w:r w:rsidRPr="003806F2">
              <w:rPr>
                <w:rFonts w:ascii="Arial" w:hAnsi="Arial" w:cs="Arial"/>
                <w:bCs/>
                <w:sz w:val="22"/>
                <w:szCs w:val="22"/>
              </w:rPr>
              <w:t>During this major service, the steel components should also be thoroughly inspected. If there are any signs of blemishes or corrosion, the affected area should be thoroughly wire-brushed and recoated. The recommended procedure is to use a base coat of ZRC (Zinc Rich Compound) followed by a top coat.</w:t>
            </w:r>
          </w:p>
          <w:p w14:paraId="71B3B070" w14:textId="761D90D3" w:rsidR="00334962" w:rsidRPr="003A30E0" w:rsidRDefault="00652F1B" w:rsidP="008625D1">
            <w:pPr>
              <w:pStyle w:val="ListParagraph"/>
              <w:spacing w:after="484"/>
              <w:ind w:left="0" w:right="11"/>
              <w:jc w:val="both"/>
              <w:rPr>
                <w:rFonts w:ascii="Arial" w:hAnsi="Arial" w:cs="Arial"/>
                <w:b/>
                <w:sz w:val="22"/>
                <w:szCs w:val="22"/>
              </w:rPr>
            </w:pPr>
            <w:r>
              <w:rPr>
                <w:rFonts w:ascii="Arial" w:hAnsi="Arial" w:cs="Arial"/>
                <w:b/>
                <w:sz w:val="22"/>
                <w:szCs w:val="22"/>
              </w:rPr>
              <w:lastRenderedPageBreak/>
              <w:t xml:space="preserve">        </w:t>
            </w:r>
            <w:r w:rsidR="00334962" w:rsidRPr="003A30E0">
              <w:rPr>
                <w:rFonts w:ascii="Arial" w:hAnsi="Arial" w:cs="Arial"/>
                <w:b/>
                <w:sz w:val="22"/>
                <w:szCs w:val="22"/>
              </w:rPr>
              <w:t xml:space="preserve">TOTAL AMOUNT </w:t>
            </w:r>
            <w:r w:rsidR="00334962" w:rsidRPr="00610EFB">
              <w:rPr>
                <w:rFonts w:ascii="Arial" w:hAnsi="Arial" w:cs="Arial"/>
                <w:b/>
                <w:sz w:val="22"/>
                <w:szCs w:val="22"/>
                <w:lang w:val="en-GB"/>
              </w:rPr>
              <w:t>EVAPCO</w:t>
            </w:r>
          </w:p>
        </w:tc>
        <w:tc>
          <w:tcPr>
            <w:tcW w:w="4110" w:type="dxa"/>
          </w:tcPr>
          <w:p w14:paraId="15849FDE" w14:textId="77777777" w:rsidR="00334962" w:rsidRPr="003A30E0" w:rsidRDefault="00334962" w:rsidP="00334962">
            <w:pPr>
              <w:spacing w:line="360" w:lineRule="auto"/>
              <w:rPr>
                <w:rFonts w:ascii="Arial" w:hAnsi="Arial" w:cs="Arial"/>
                <w:b/>
                <w:bCs/>
                <w:sz w:val="22"/>
                <w:szCs w:val="22"/>
              </w:rPr>
            </w:pPr>
          </w:p>
        </w:tc>
      </w:tr>
      <w:tr w:rsidR="00334962" w:rsidRPr="003A30E0" w14:paraId="268B6A17" w14:textId="77777777" w:rsidTr="00652F1B">
        <w:tc>
          <w:tcPr>
            <w:tcW w:w="1059" w:type="dxa"/>
          </w:tcPr>
          <w:p w14:paraId="3DCAC447" w14:textId="77777777" w:rsidR="00334962" w:rsidRPr="003A30E0" w:rsidRDefault="00334962" w:rsidP="003806F2">
            <w:pPr>
              <w:pStyle w:val="ListParagraph"/>
              <w:spacing w:line="360" w:lineRule="auto"/>
              <w:jc w:val="center"/>
              <w:rPr>
                <w:rFonts w:ascii="Arial" w:hAnsi="Arial" w:cs="Arial"/>
                <w:b/>
                <w:bCs/>
                <w:sz w:val="22"/>
                <w:szCs w:val="22"/>
              </w:rPr>
            </w:pPr>
            <w:r>
              <w:rPr>
                <w:rFonts w:ascii="Arial" w:hAnsi="Arial" w:cs="Arial"/>
                <w:b/>
                <w:bCs/>
                <w:sz w:val="22"/>
                <w:szCs w:val="22"/>
              </w:rPr>
              <w:t>2</w:t>
            </w:r>
          </w:p>
          <w:p w14:paraId="26D8BE39" w14:textId="77777777" w:rsidR="00334962" w:rsidRPr="003A30E0" w:rsidRDefault="00334962" w:rsidP="003806F2">
            <w:pPr>
              <w:spacing w:line="360" w:lineRule="auto"/>
              <w:jc w:val="center"/>
              <w:rPr>
                <w:rFonts w:ascii="Arial" w:hAnsi="Arial" w:cs="Arial"/>
                <w:lang w:val="en-ZA"/>
              </w:rPr>
            </w:pPr>
          </w:p>
          <w:p w14:paraId="64064FCB" w14:textId="77777777" w:rsidR="00334962" w:rsidRPr="003A30E0" w:rsidRDefault="00334962" w:rsidP="003806F2">
            <w:pPr>
              <w:spacing w:line="360" w:lineRule="auto"/>
              <w:jc w:val="center"/>
              <w:rPr>
                <w:rFonts w:ascii="Arial" w:hAnsi="Arial" w:cs="Arial"/>
                <w:lang w:val="en-ZA"/>
              </w:rPr>
            </w:pPr>
          </w:p>
          <w:p w14:paraId="61301CB3" w14:textId="77777777" w:rsidR="00334962" w:rsidRPr="003A30E0" w:rsidRDefault="00334962" w:rsidP="003806F2">
            <w:pPr>
              <w:spacing w:line="360" w:lineRule="auto"/>
              <w:jc w:val="center"/>
              <w:rPr>
                <w:rFonts w:ascii="Arial" w:hAnsi="Arial" w:cs="Arial"/>
                <w:lang w:val="en-ZA"/>
              </w:rPr>
            </w:pPr>
          </w:p>
          <w:p w14:paraId="0DC9E5D5" w14:textId="77777777" w:rsidR="00334962" w:rsidRPr="003A30E0" w:rsidRDefault="00334962" w:rsidP="003806F2">
            <w:pPr>
              <w:spacing w:line="360" w:lineRule="auto"/>
              <w:jc w:val="center"/>
              <w:rPr>
                <w:rFonts w:ascii="Arial" w:hAnsi="Arial" w:cs="Arial"/>
                <w:lang w:val="en-ZA"/>
              </w:rPr>
            </w:pPr>
          </w:p>
          <w:p w14:paraId="1582D7F3" w14:textId="77777777" w:rsidR="00334962" w:rsidRPr="003A30E0" w:rsidRDefault="00334962" w:rsidP="003806F2">
            <w:pPr>
              <w:spacing w:line="360" w:lineRule="auto"/>
              <w:jc w:val="center"/>
              <w:rPr>
                <w:rFonts w:ascii="Arial" w:hAnsi="Arial" w:cs="Arial"/>
                <w:lang w:val="en-ZA"/>
              </w:rPr>
            </w:pPr>
          </w:p>
          <w:p w14:paraId="57A34843" w14:textId="77777777" w:rsidR="00334962" w:rsidRPr="003A30E0" w:rsidRDefault="00334962" w:rsidP="003806F2">
            <w:pPr>
              <w:spacing w:line="360" w:lineRule="auto"/>
              <w:jc w:val="center"/>
              <w:rPr>
                <w:rFonts w:ascii="Arial" w:hAnsi="Arial" w:cs="Arial"/>
                <w:lang w:val="en-ZA"/>
              </w:rPr>
            </w:pPr>
          </w:p>
          <w:p w14:paraId="2E181B04" w14:textId="77777777" w:rsidR="00334962" w:rsidRPr="003A30E0" w:rsidRDefault="00334962" w:rsidP="003806F2">
            <w:pPr>
              <w:spacing w:line="360" w:lineRule="auto"/>
              <w:jc w:val="center"/>
              <w:rPr>
                <w:rFonts w:ascii="Arial" w:hAnsi="Arial" w:cs="Arial"/>
                <w:lang w:val="en-ZA"/>
              </w:rPr>
            </w:pPr>
          </w:p>
          <w:p w14:paraId="6DD138C6" w14:textId="77777777" w:rsidR="00334962" w:rsidRPr="003A30E0" w:rsidRDefault="00334962" w:rsidP="003806F2">
            <w:pPr>
              <w:spacing w:line="360" w:lineRule="auto"/>
              <w:jc w:val="center"/>
              <w:rPr>
                <w:rFonts w:ascii="Arial" w:hAnsi="Arial" w:cs="Arial"/>
                <w:lang w:val="en-ZA"/>
              </w:rPr>
            </w:pPr>
          </w:p>
          <w:p w14:paraId="0E7BF958" w14:textId="77777777" w:rsidR="00334962" w:rsidRPr="003A30E0" w:rsidRDefault="00334962" w:rsidP="003806F2">
            <w:pPr>
              <w:spacing w:line="360" w:lineRule="auto"/>
              <w:jc w:val="center"/>
              <w:rPr>
                <w:rFonts w:ascii="Arial" w:hAnsi="Arial" w:cs="Arial"/>
                <w:lang w:val="en-ZA"/>
              </w:rPr>
            </w:pPr>
          </w:p>
          <w:p w14:paraId="451970B9" w14:textId="77777777" w:rsidR="00334962" w:rsidRPr="003A30E0" w:rsidRDefault="00334962" w:rsidP="003806F2">
            <w:pPr>
              <w:spacing w:line="360" w:lineRule="auto"/>
              <w:jc w:val="center"/>
              <w:rPr>
                <w:rFonts w:ascii="Arial" w:hAnsi="Arial" w:cs="Arial"/>
                <w:lang w:val="en-ZA"/>
              </w:rPr>
            </w:pPr>
          </w:p>
          <w:p w14:paraId="7C06352E" w14:textId="77777777" w:rsidR="00334962" w:rsidRPr="003A30E0" w:rsidRDefault="00334962" w:rsidP="003806F2">
            <w:pPr>
              <w:spacing w:line="360" w:lineRule="auto"/>
              <w:jc w:val="center"/>
              <w:rPr>
                <w:rFonts w:ascii="Arial" w:hAnsi="Arial" w:cs="Arial"/>
                <w:lang w:val="en-ZA"/>
              </w:rPr>
            </w:pPr>
          </w:p>
          <w:p w14:paraId="15332CF6" w14:textId="77777777" w:rsidR="00334962" w:rsidRPr="003A30E0" w:rsidRDefault="00334962" w:rsidP="003806F2">
            <w:pPr>
              <w:spacing w:line="360" w:lineRule="auto"/>
              <w:jc w:val="center"/>
              <w:rPr>
                <w:rFonts w:ascii="Arial" w:hAnsi="Arial" w:cs="Arial"/>
                <w:lang w:val="en-ZA"/>
              </w:rPr>
            </w:pPr>
          </w:p>
          <w:p w14:paraId="67508799" w14:textId="77777777" w:rsidR="00334962" w:rsidRPr="003A30E0" w:rsidRDefault="00334962" w:rsidP="003806F2">
            <w:pPr>
              <w:spacing w:line="360" w:lineRule="auto"/>
              <w:jc w:val="center"/>
              <w:rPr>
                <w:rFonts w:ascii="Arial" w:hAnsi="Arial" w:cs="Arial"/>
                <w:lang w:val="en-ZA"/>
              </w:rPr>
            </w:pPr>
          </w:p>
          <w:p w14:paraId="176ED532" w14:textId="77777777" w:rsidR="00334962" w:rsidRPr="003A30E0" w:rsidRDefault="00334962" w:rsidP="003806F2">
            <w:pPr>
              <w:spacing w:line="360" w:lineRule="auto"/>
              <w:jc w:val="center"/>
              <w:rPr>
                <w:rFonts w:ascii="Arial" w:hAnsi="Arial" w:cs="Arial"/>
                <w:lang w:val="en-ZA"/>
              </w:rPr>
            </w:pPr>
          </w:p>
          <w:p w14:paraId="11F5A620" w14:textId="77777777" w:rsidR="00334962" w:rsidRPr="003A30E0" w:rsidRDefault="00334962" w:rsidP="003806F2">
            <w:pPr>
              <w:spacing w:line="360" w:lineRule="auto"/>
              <w:jc w:val="center"/>
              <w:rPr>
                <w:rFonts w:ascii="Arial" w:hAnsi="Arial" w:cs="Arial"/>
                <w:lang w:val="en-ZA"/>
              </w:rPr>
            </w:pPr>
          </w:p>
          <w:p w14:paraId="17F2CDA1" w14:textId="77777777" w:rsidR="00334962" w:rsidRPr="003A30E0" w:rsidRDefault="00334962" w:rsidP="003806F2">
            <w:pPr>
              <w:spacing w:line="360" w:lineRule="auto"/>
              <w:jc w:val="center"/>
              <w:rPr>
                <w:rFonts w:ascii="Arial" w:hAnsi="Arial" w:cs="Arial"/>
                <w:b/>
                <w:bCs/>
                <w:sz w:val="22"/>
                <w:szCs w:val="22"/>
                <w:lang w:val="en-ZA"/>
              </w:rPr>
            </w:pPr>
          </w:p>
          <w:p w14:paraId="58C74F36" w14:textId="77777777" w:rsidR="00334962" w:rsidRPr="003A30E0" w:rsidRDefault="00334962" w:rsidP="003806F2">
            <w:pPr>
              <w:spacing w:line="360" w:lineRule="auto"/>
              <w:jc w:val="center"/>
              <w:rPr>
                <w:rFonts w:ascii="Arial" w:hAnsi="Arial" w:cs="Arial"/>
                <w:b/>
                <w:bCs/>
                <w:lang w:val="en-ZA"/>
              </w:rPr>
            </w:pPr>
            <w:r>
              <w:rPr>
                <w:rFonts w:ascii="Arial" w:hAnsi="Arial" w:cs="Arial"/>
                <w:b/>
                <w:bCs/>
                <w:lang w:val="en-ZA"/>
              </w:rPr>
              <w:t>3</w:t>
            </w:r>
          </w:p>
        </w:tc>
        <w:tc>
          <w:tcPr>
            <w:tcW w:w="793" w:type="dxa"/>
          </w:tcPr>
          <w:p w14:paraId="7136AD85" w14:textId="77777777" w:rsidR="00334962" w:rsidRPr="003A30E0" w:rsidRDefault="00334962" w:rsidP="00334962">
            <w:pPr>
              <w:spacing w:line="360" w:lineRule="auto"/>
              <w:rPr>
                <w:rFonts w:ascii="Arial" w:hAnsi="Arial" w:cs="Arial"/>
                <w:b/>
                <w:bCs/>
                <w:sz w:val="22"/>
                <w:szCs w:val="22"/>
              </w:rPr>
            </w:pPr>
          </w:p>
        </w:tc>
        <w:tc>
          <w:tcPr>
            <w:tcW w:w="9342" w:type="dxa"/>
          </w:tcPr>
          <w:p w14:paraId="59ABBE87" w14:textId="77777777" w:rsidR="00334962" w:rsidRPr="003A30E0" w:rsidRDefault="00334962" w:rsidP="00334962">
            <w:pPr>
              <w:pStyle w:val="ListParagraph"/>
              <w:spacing w:after="247" w:line="360" w:lineRule="auto"/>
              <w:ind w:left="0"/>
              <w:jc w:val="both"/>
              <w:rPr>
                <w:rFonts w:ascii="Arial" w:hAnsi="Arial" w:cs="Arial"/>
                <w:b/>
                <w:sz w:val="22"/>
                <w:szCs w:val="22"/>
              </w:rPr>
            </w:pPr>
            <w:r w:rsidRPr="003A30E0">
              <w:rPr>
                <w:rFonts w:ascii="Arial" w:hAnsi="Arial" w:cs="Arial"/>
                <w:b/>
                <w:sz w:val="22"/>
                <w:szCs w:val="22"/>
                <w:u w:val="single" w:color="000000"/>
              </w:rPr>
              <w:t xml:space="preserve"> Major Service of BALTIMORE Cooling Towers (MODEL VXT 350) x 3</w:t>
            </w:r>
          </w:p>
          <w:p w14:paraId="2CB91A95"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Disassemble cooler.</w:t>
            </w:r>
          </w:p>
          <w:p w14:paraId="543DA24A"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A minor service activities as mention below.</w:t>
            </w:r>
          </w:p>
          <w:p w14:paraId="5B87DAC1"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Flush the sumps.</w:t>
            </w:r>
          </w:p>
          <w:p w14:paraId="05E01135"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Inspect the protective finish.</w:t>
            </w:r>
          </w:p>
          <w:p w14:paraId="0000D1BC"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High pressure clean interior of units.</w:t>
            </w:r>
          </w:p>
          <w:p w14:paraId="3A7AC49B"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 xml:space="preserve">Prepare interior/exterior to paint. </w:t>
            </w:r>
          </w:p>
          <w:p w14:paraId="12D547B4"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bCs/>
                <w:sz w:val="22"/>
                <w:szCs w:val="22"/>
              </w:rPr>
              <w:t>Apply rust assist where needed.</w:t>
            </w:r>
          </w:p>
          <w:p w14:paraId="1B2C7A0B" w14:textId="77777777" w:rsidR="00334962" w:rsidRPr="003806F2" w:rsidRDefault="00334962" w:rsidP="003806F2">
            <w:pPr>
              <w:pStyle w:val="ListParagraph"/>
              <w:numPr>
                <w:ilvl w:val="0"/>
                <w:numId w:val="35"/>
              </w:numPr>
              <w:spacing w:line="360" w:lineRule="auto"/>
              <w:ind w:right="14"/>
              <w:jc w:val="both"/>
              <w:rPr>
                <w:rFonts w:ascii="Arial" w:hAnsi="Arial" w:cs="Arial"/>
                <w:bCs/>
                <w:sz w:val="22"/>
                <w:szCs w:val="22"/>
              </w:rPr>
            </w:pPr>
            <w:r w:rsidRPr="003806F2">
              <w:rPr>
                <w:rFonts w:ascii="Arial" w:hAnsi="Arial" w:cs="Arial"/>
                <w:noProof/>
                <w:sz w:val="22"/>
                <w:szCs w:val="22"/>
              </w:rPr>
              <w:t>Paint</w:t>
            </w:r>
            <w:r w:rsidRPr="003806F2">
              <w:rPr>
                <w:rFonts w:ascii="Arial" w:hAnsi="Arial" w:cs="Arial"/>
                <w:bCs/>
                <w:sz w:val="22"/>
                <w:szCs w:val="22"/>
              </w:rPr>
              <w:t xml:space="preserve"> exterior with Silverton pain .</w:t>
            </w:r>
          </w:p>
          <w:p w14:paraId="1452AD93" w14:textId="77777777" w:rsidR="00334962" w:rsidRPr="003806F2" w:rsidRDefault="00334962" w:rsidP="003806F2">
            <w:pPr>
              <w:pStyle w:val="ListParagraph"/>
              <w:numPr>
                <w:ilvl w:val="0"/>
                <w:numId w:val="35"/>
              </w:numPr>
              <w:spacing w:after="2" w:line="360" w:lineRule="auto"/>
              <w:ind w:right="14"/>
              <w:jc w:val="both"/>
              <w:rPr>
                <w:rFonts w:ascii="Arial" w:hAnsi="Arial" w:cs="Arial"/>
                <w:bCs/>
                <w:sz w:val="22"/>
                <w:szCs w:val="22"/>
              </w:rPr>
            </w:pPr>
            <w:r w:rsidRPr="003806F2">
              <w:rPr>
                <w:rFonts w:ascii="Arial" w:hAnsi="Arial" w:cs="Arial"/>
                <w:bCs/>
                <w:sz w:val="22"/>
                <w:szCs w:val="22"/>
              </w:rPr>
              <w:t>Paint interior with Black coal tar epoxy.</w:t>
            </w:r>
          </w:p>
          <w:p w14:paraId="42D98F02" w14:textId="77777777" w:rsidR="00334962" w:rsidRPr="003806F2" w:rsidRDefault="00334962" w:rsidP="008625D1">
            <w:pPr>
              <w:pStyle w:val="ListParagraph"/>
              <w:numPr>
                <w:ilvl w:val="0"/>
                <w:numId w:val="35"/>
              </w:numPr>
              <w:spacing w:after="534"/>
              <w:ind w:right="11" w:hanging="357"/>
              <w:jc w:val="both"/>
              <w:rPr>
                <w:rFonts w:ascii="Arial" w:hAnsi="Arial" w:cs="Arial"/>
                <w:bCs/>
                <w:sz w:val="22"/>
                <w:szCs w:val="22"/>
              </w:rPr>
            </w:pPr>
            <w:r w:rsidRPr="003806F2">
              <w:rPr>
                <w:rFonts w:ascii="Arial" w:hAnsi="Arial" w:cs="Arial"/>
                <w:bCs/>
                <w:sz w:val="22"/>
                <w:szCs w:val="22"/>
              </w:rPr>
              <w:t>Install and/or replace below mentioned spares.</w:t>
            </w:r>
          </w:p>
          <w:p w14:paraId="2F5018D1" w14:textId="77777777" w:rsidR="00334962" w:rsidRPr="003A30E0" w:rsidRDefault="00334962" w:rsidP="008625D1">
            <w:pPr>
              <w:pStyle w:val="ListParagraph"/>
              <w:numPr>
                <w:ilvl w:val="0"/>
                <w:numId w:val="31"/>
              </w:numPr>
              <w:spacing w:after="534"/>
              <w:ind w:left="0" w:right="11" w:hanging="357"/>
              <w:jc w:val="both"/>
              <w:rPr>
                <w:rFonts w:ascii="Arial" w:hAnsi="Arial" w:cs="Arial"/>
                <w:b/>
                <w:sz w:val="22"/>
                <w:szCs w:val="22"/>
              </w:rPr>
            </w:pPr>
            <w:r w:rsidRPr="003A30E0">
              <w:rPr>
                <w:rFonts w:ascii="Arial" w:hAnsi="Arial" w:cs="Arial"/>
                <w:b/>
                <w:sz w:val="22"/>
                <w:szCs w:val="22"/>
              </w:rPr>
              <w:t>TOTAL AMOUNT BALTIMORE</w:t>
            </w:r>
          </w:p>
          <w:p w14:paraId="380789D1" w14:textId="783A96E3" w:rsidR="00334962" w:rsidRPr="003A30E0" w:rsidRDefault="00334962" w:rsidP="00334962">
            <w:pPr>
              <w:pStyle w:val="ListParagraph"/>
              <w:spacing w:after="2" w:line="360" w:lineRule="auto"/>
              <w:ind w:left="0"/>
              <w:jc w:val="both"/>
              <w:rPr>
                <w:rFonts w:ascii="Arial" w:hAnsi="Arial" w:cs="Arial"/>
                <w:b/>
                <w:sz w:val="22"/>
                <w:szCs w:val="22"/>
                <w:u w:val="single"/>
              </w:rPr>
            </w:pPr>
            <w:r w:rsidRPr="003A30E0">
              <w:rPr>
                <w:rFonts w:ascii="Arial" w:hAnsi="Arial" w:cs="Arial"/>
                <w:b/>
                <w:sz w:val="22"/>
                <w:szCs w:val="22"/>
                <w:u w:val="single"/>
              </w:rPr>
              <w:t xml:space="preserve"> The service provider must be able to supply the below mentioned spares or parts:</w:t>
            </w:r>
          </w:p>
          <w:p w14:paraId="143EE168"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1200mm x 300mm x300mm x 12mm PVC fill blocks (TB12)</w:t>
            </w:r>
          </w:p>
          <w:p w14:paraId="4B5A1B63"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1200mm x 600m x 140mm PVC Drift eliminator</w:t>
            </w:r>
          </w:p>
          <w:p w14:paraId="5AD97F2D"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Heavy duty bearings (part number 24007900P)</w:t>
            </w:r>
          </w:p>
          <w:p w14:paraId="64F0D5DC" w14:textId="77777777" w:rsidR="00334962" w:rsidRPr="003806F2" w:rsidRDefault="00334962" w:rsidP="003806F2">
            <w:pPr>
              <w:pStyle w:val="ListParagraph"/>
              <w:numPr>
                <w:ilvl w:val="0"/>
                <w:numId w:val="34"/>
              </w:numPr>
              <w:spacing w:after="2" w:line="360" w:lineRule="auto"/>
              <w:ind w:right="14"/>
              <w:jc w:val="both"/>
              <w:rPr>
                <w:rFonts w:ascii="Arial" w:hAnsi="Arial" w:cs="Arial"/>
                <w:bCs/>
                <w:sz w:val="22"/>
                <w:szCs w:val="22"/>
              </w:rPr>
            </w:pPr>
            <w:r w:rsidRPr="003806F2">
              <w:rPr>
                <w:rFonts w:ascii="Arial" w:hAnsi="Arial" w:cs="Arial"/>
                <w:bCs/>
                <w:sz w:val="22"/>
                <w:szCs w:val="22"/>
              </w:rPr>
              <w:t>Float valve assembly (part number RKOI 010000)</w:t>
            </w:r>
          </w:p>
          <w:p w14:paraId="06494413"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Inlet Louver Assembly</w:t>
            </w:r>
          </w:p>
          <w:p w14:paraId="43C536A3"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Strainer (part number 582654M5SA)</w:t>
            </w:r>
          </w:p>
          <w:p w14:paraId="7FCDEBB8"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lastRenderedPageBreak/>
              <w:t>Power band belt (part number 3B154)</w:t>
            </w:r>
          </w:p>
          <w:p w14:paraId="19D8F040"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Black coal tar epoxy paint</w:t>
            </w:r>
          </w:p>
          <w:p w14:paraId="32858B36"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Silver Jotun paint</w:t>
            </w:r>
          </w:p>
          <w:p w14:paraId="483A66CA"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Labour — trade tested and experienced artisan in the service of the above-mentioned cooling towers and assistant(s).</w:t>
            </w:r>
          </w:p>
          <w:p w14:paraId="03863ADD" w14:textId="77777777" w:rsidR="00334962" w:rsidRPr="003806F2" w:rsidRDefault="00334962" w:rsidP="003806F2">
            <w:pPr>
              <w:pStyle w:val="ListParagraph"/>
              <w:numPr>
                <w:ilvl w:val="0"/>
                <w:numId w:val="34"/>
              </w:numPr>
              <w:spacing w:after="2" w:line="360" w:lineRule="auto"/>
              <w:ind w:right="14"/>
              <w:jc w:val="both"/>
              <w:rPr>
                <w:rFonts w:ascii="Arial" w:hAnsi="Arial" w:cs="Arial"/>
                <w:bCs/>
                <w:sz w:val="22"/>
                <w:szCs w:val="22"/>
              </w:rPr>
            </w:pPr>
            <w:r w:rsidRPr="003806F2">
              <w:rPr>
                <w:rFonts w:ascii="Arial" w:hAnsi="Arial" w:cs="Arial"/>
                <w:bCs/>
                <w:sz w:val="22"/>
                <w:szCs w:val="22"/>
              </w:rPr>
              <w:t>Consumables</w:t>
            </w:r>
          </w:p>
          <w:p w14:paraId="4F8CDDD7" w14:textId="77777777" w:rsidR="00334962" w:rsidRPr="003806F2" w:rsidRDefault="00334962" w:rsidP="003806F2">
            <w:pPr>
              <w:pStyle w:val="ListParagraph"/>
              <w:numPr>
                <w:ilvl w:val="0"/>
                <w:numId w:val="34"/>
              </w:numPr>
              <w:spacing w:line="360" w:lineRule="auto"/>
              <w:ind w:right="14"/>
              <w:jc w:val="both"/>
              <w:rPr>
                <w:rFonts w:ascii="Arial" w:hAnsi="Arial" w:cs="Arial"/>
                <w:bCs/>
                <w:sz w:val="22"/>
                <w:szCs w:val="22"/>
              </w:rPr>
            </w:pPr>
            <w:r w:rsidRPr="003806F2">
              <w:rPr>
                <w:rFonts w:ascii="Arial" w:hAnsi="Arial" w:cs="Arial"/>
                <w:bCs/>
                <w:sz w:val="22"/>
                <w:szCs w:val="22"/>
              </w:rPr>
              <w:t>Delivery of materials to SABC</w:t>
            </w:r>
          </w:p>
          <w:p w14:paraId="6A276BBA" w14:textId="77777777" w:rsidR="00334962" w:rsidRPr="003806F2" w:rsidRDefault="00334962" w:rsidP="003806F2">
            <w:pPr>
              <w:pStyle w:val="ListParagraph"/>
              <w:numPr>
                <w:ilvl w:val="0"/>
                <w:numId w:val="34"/>
              </w:numPr>
              <w:spacing w:after="247" w:line="360" w:lineRule="auto"/>
              <w:ind w:right="14"/>
              <w:jc w:val="both"/>
              <w:rPr>
                <w:rFonts w:ascii="Arial" w:hAnsi="Arial" w:cs="Arial"/>
                <w:bCs/>
                <w:sz w:val="22"/>
                <w:szCs w:val="22"/>
              </w:rPr>
            </w:pPr>
            <w:r w:rsidRPr="003806F2">
              <w:rPr>
                <w:rFonts w:ascii="Arial" w:hAnsi="Arial" w:cs="Arial"/>
                <w:bCs/>
                <w:sz w:val="22"/>
                <w:szCs w:val="22"/>
              </w:rPr>
              <w:t>Disposal of old material and provide disposal certificate.</w:t>
            </w:r>
          </w:p>
          <w:p w14:paraId="055CAA9F" w14:textId="77777777" w:rsidR="00334962" w:rsidRPr="003A30E0" w:rsidRDefault="00334962" w:rsidP="00334962">
            <w:pPr>
              <w:spacing w:after="484" w:line="360" w:lineRule="auto"/>
              <w:ind w:right="14"/>
              <w:jc w:val="both"/>
              <w:rPr>
                <w:rFonts w:ascii="Arial" w:hAnsi="Arial" w:cs="Arial"/>
                <w:b/>
                <w:sz w:val="22"/>
                <w:szCs w:val="22"/>
                <w:lang w:val="en-ZA"/>
              </w:rPr>
            </w:pPr>
            <w:r w:rsidRPr="003A30E0">
              <w:rPr>
                <w:rFonts w:ascii="Arial" w:hAnsi="Arial" w:cs="Arial"/>
                <w:b/>
                <w:sz w:val="22"/>
                <w:szCs w:val="22"/>
                <w:lang w:val="en-ZA"/>
              </w:rPr>
              <w:t>Total amount Excluding Vat</w:t>
            </w:r>
          </w:p>
          <w:p w14:paraId="4F0A4664" w14:textId="77777777" w:rsidR="00334962" w:rsidRPr="003A30E0" w:rsidRDefault="00334962" w:rsidP="00334962">
            <w:pPr>
              <w:spacing w:after="484" w:line="360" w:lineRule="auto"/>
              <w:ind w:right="14"/>
              <w:jc w:val="both"/>
              <w:rPr>
                <w:rFonts w:ascii="Arial" w:hAnsi="Arial" w:cs="Arial"/>
                <w:b/>
                <w:sz w:val="22"/>
                <w:szCs w:val="22"/>
                <w:lang w:val="en-ZA"/>
              </w:rPr>
            </w:pPr>
            <w:r w:rsidRPr="003A30E0">
              <w:rPr>
                <w:rFonts w:ascii="Arial" w:hAnsi="Arial" w:cs="Arial"/>
                <w:b/>
                <w:sz w:val="22"/>
                <w:szCs w:val="22"/>
                <w:lang w:val="en-ZA"/>
              </w:rPr>
              <w:t>Vat amount</w:t>
            </w:r>
          </w:p>
          <w:p w14:paraId="583B3FBF" w14:textId="77777777" w:rsidR="00334962" w:rsidRPr="003A30E0" w:rsidRDefault="00334962" w:rsidP="00334962">
            <w:pPr>
              <w:spacing w:line="360" w:lineRule="auto"/>
              <w:ind w:right="1786"/>
              <w:jc w:val="both"/>
              <w:rPr>
                <w:rFonts w:ascii="Arial" w:hAnsi="Arial" w:cs="Arial"/>
                <w:b/>
                <w:sz w:val="22"/>
                <w:szCs w:val="22"/>
                <w:u w:val="single" w:color="000000"/>
              </w:rPr>
            </w:pPr>
            <w:r w:rsidRPr="003A30E0">
              <w:rPr>
                <w:rFonts w:ascii="Arial" w:hAnsi="Arial" w:cs="Arial"/>
                <w:b/>
                <w:sz w:val="22"/>
                <w:szCs w:val="22"/>
                <w:lang w:val="en-ZA"/>
              </w:rPr>
              <w:t>Total amount including vat</w:t>
            </w:r>
          </w:p>
        </w:tc>
        <w:tc>
          <w:tcPr>
            <w:tcW w:w="4110" w:type="dxa"/>
          </w:tcPr>
          <w:p w14:paraId="74095EEC" w14:textId="77777777" w:rsidR="00334962" w:rsidRPr="003A30E0" w:rsidRDefault="00334962" w:rsidP="00334962">
            <w:pPr>
              <w:spacing w:line="360" w:lineRule="auto"/>
              <w:rPr>
                <w:rFonts w:ascii="Arial" w:hAnsi="Arial" w:cs="Arial"/>
                <w:b/>
                <w:bCs/>
                <w:sz w:val="22"/>
                <w:szCs w:val="22"/>
              </w:rPr>
            </w:pPr>
          </w:p>
        </w:tc>
      </w:tr>
    </w:tbl>
    <w:p w14:paraId="5F358015" w14:textId="77777777" w:rsidR="00334962" w:rsidRDefault="00334962" w:rsidP="007379A4">
      <w:pPr>
        <w:rPr>
          <w:rFonts w:ascii="Arial" w:hAnsi="Arial" w:cs="Arial"/>
          <w:sz w:val="22"/>
          <w:szCs w:val="22"/>
        </w:rPr>
        <w:sectPr w:rsidR="00334962" w:rsidSect="00334962">
          <w:pgSz w:w="16838" w:h="11906" w:orient="landscape" w:code="9"/>
          <w:pgMar w:top="1111" w:right="907" w:bottom="1168" w:left="709" w:header="561" w:footer="261" w:gutter="0"/>
          <w:cols w:space="708"/>
          <w:docGrid w:linePitch="360"/>
        </w:sectPr>
      </w:pPr>
    </w:p>
    <w:p w14:paraId="08213F2A" w14:textId="7E80D392" w:rsidR="00334962" w:rsidRPr="00334962" w:rsidRDefault="00334962" w:rsidP="007379A4">
      <w:pPr>
        <w:rPr>
          <w:rFonts w:ascii="Arial" w:hAnsi="Arial" w:cs="Arial"/>
          <w:sz w:val="22"/>
          <w:szCs w:val="22"/>
        </w:rPr>
      </w:pPr>
    </w:p>
    <w:p w14:paraId="2F41736A" w14:textId="7CF56838" w:rsidR="00334962" w:rsidRPr="00334962" w:rsidRDefault="00334962" w:rsidP="007379A4">
      <w:pPr>
        <w:rPr>
          <w:rFonts w:ascii="Arial" w:hAnsi="Arial" w:cs="Arial"/>
          <w:sz w:val="22"/>
          <w:szCs w:val="22"/>
        </w:rPr>
      </w:pPr>
    </w:p>
    <w:p w14:paraId="6DAC2DD1" w14:textId="0166A656" w:rsidR="00334962" w:rsidRPr="00334962" w:rsidRDefault="00334962" w:rsidP="007379A4">
      <w:pPr>
        <w:rPr>
          <w:rFonts w:ascii="Arial" w:hAnsi="Arial" w:cs="Arial"/>
          <w:sz w:val="22"/>
          <w:szCs w:val="22"/>
        </w:rPr>
      </w:pPr>
    </w:p>
    <w:p w14:paraId="5A07EB03" w14:textId="7CCFADA6" w:rsidR="00334962" w:rsidRPr="00334962" w:rsidRDefault="00334962" w:rsidP="007379A4">
      <w:pPr>
        <w:rPr>
          <w:rFonts w:ascii="Arial" w:hAnsi="Arial" w:cs="Arial"/>
          <w:sz w:val="22"/>
          <w:szCs w:val="22"/>
        </w:rPr>
      </w:pPr>
    </w:p>
    <w:p w14:paraId="4645C39F" w14:textId="7D6E9096" w:rsidR="00334962" w:rsidRPr="00334962" w:rsidRDefault="00334962" w:rsidP="007379A4">
      <w:pPr>
        <w:rPr>
          <w:rFonts w:ascii="Arial" w:hAnsi="Arial" w:cs="Arial"/>
          <w:sz w:val="22"/>
          <w:szCs w:val="22"/>
        </w:rPr>
      </w:pPr>
    </w:p>
    <w:p w14:paraId="15ADC4EE" w14:textId="46688A72" w:rsidR="00334962" w:rsidRPr="00334962" w:rsidRDefault="00334962" w:rsidP="007379A4">
      <w:pPr>
        <w:rPr>
          <w:rFonts w:ascii="Arial" w:hAnsi="Arial" w:cs="Arial"/>
          <w:sz w:val="22"/>
          <w:szCs w:val="22"/>
        </w:rPr>
      </w:pPr>
    </w:p>
    <w:p w14:paraId="339402CB" w14:textId="503BF53F" w:rsidR="00334962" w:rsidRPr="00334962" w:rsidRDefault="00334962" w:rsidP="007379A4">
      <w:pPr>
        <w:rPr>
          <w:rFonts w:ascii="Arial" w:hAnsi="Arial" w:cs="Arial"/>
          <w:sz w:val="22"/>
          <w:szCs w:val="22"/>
        </w:rPr>
      </w:pPr>
    </w:p>
    <w:p w14:paraId="273C4103" w14:textId="4D96E2BC" w:rsidR="00334962" w:rsidRPr="00334962" w:rsidRDefault="00334962" w:rsidP="007379A4">
      <w:pPr>
        <w:rPr>
          <w:rFonts w:ascii="Arial" w:hAnsi="Arial" w:cs="Arial"/>
          <w:sz w:val="22"/>
          <w:szCs w:val="22"/>
        </w:rPr>
      </w:pPr>
    </w:p>
    <w:p w14:paraId="30852D8D" w14:textId="0031393E" w:rsidR="00334962" w:rsidRPr="00334962" w:rsidRDefault="00334962" w:rsidP="007379A4">
      <w:pPr>
        <w:rPr>
          <w:rFonts w:ascii="Arial" w:hAnsi="Arial" w:cs="Arial"/>
          <w:sz w:val="22"/>
          <w:szCs w:val="22"/>
        </w:rPr>
      </w:pPr>
    </w:p>
    <w:p w14:paraId="7B6DA9C8" w14:textId="39174895" w:rsidR="00334962" w:rsidRPr="00334962" w:rsidRDefault="00334962" w:rsidP="007379A4">
      <w:pPr>
        <w:rPr>
          <w:rFonts w:ascii="Arial" w:hAnsi="Arial" w:cs="Arial"/>
          <w:sz w:val="22"/>
          <w:szCs w:val="22"/>
        </w:rPr>
      </w:pPr>
    </w:p>
    <w:p w14:paraId="4D4845C8" w14:textId="68A9F8B3" w:rsidR="00334962" w:rsidRPr="00334962" w:rsidRDefault="00334962" w:rsidP="007379A4">
      <w:pPr>
        <w:rPr>
          <w:rFonts w:ascii="Arial" w:hAnsi="Arial" w:cs="Arial"/>
          <w:sz w:val="22"/>
          <w:szCs w:val="22"/>
        </w:rPr>
      </w:pPr>
    </w:p>
    <w:p w14:paraId="5BB6CC35" w14:textId="0EC4FDA6" w:rsidR="00334962" w:rsidRPr="00334962" w:rsidRDefault="00334962" w:rsidP="007379A4">
      <w:pPr>
        <w:rPr>
          <w:rFonts w:ascii="Arial" w:hAnsi="Arial" w:cs="Arial"/>
          <w:sz w:val="22"/>
          <w:szCs w:val="22"/>
        </w:rPr>
      </w:pPr>
    </w:p>
    <w:p w14:paraId="36438E77" w14:textId="58BD37CE" w:rsidR="00334962" w:rsidRPr="00334962" w:rsidRDefault="00334962" w:rsidP="007379A4">
      <w:pPr>
        <w:rPr>
          <w:rFonts w:ascii="Arial" w:hAnsi="Arial" w:cs="Arial"/>
          <w:sz w:val="22"/>
          <w:szCs w:val="22"/>
        </w:rPr>
      </w:pPr>
    </w:p>
    <w:p w14:paraId="6E12CC19" w14:textId="622CDB5C" w:rsidR="00334962" w:rsidRPr="00334962" w:rsidRDefault="00334962" w:rsidP="007379A4">
      <w:pPr>
        <w:rPr>
          <w:rFonts w:ascii="Arial" w:hAnsi="Arial" w:cs="Arial"/>
          <w:sz w:val="22"/>
          <w:szCs w:val="22"/>
        </w:rPr>
      </w:pPr>
    </w:p>
    <w:p w14:paraId="6DE8310F" w14:textId="7FAF0814" w:rsidR="00334962" w:rsidRPr="00334962" w:rsidRDefault="00334962" w:rsidP="007379A4">
      <w:pPr>
        <w:rPr>
          <w:rFonts w:ascii="Arial" w:hAnsi="Arial" w:cs="Arial"/>
          <w:sz w:val="22"/>
          <w:szCs w:val="22"/>
        </w:rPr>
      </w:pPr>
    </w:p>
    <w:p w14:paraId="78D5DC60" w14:textId="3F744B7B" w:rsidR="00334962" w:rsidRPr="00334962" w:rsidRDefault="00334962" w:rsidP="007379A4">
      <w:pPr>
        <w:rPr>
          <w:rFonts w:ascii="Arial" w:hAnsi="Arial" w:cs="Arial"/>
          <w:sz w:val="22"/>
          <w:szCs w:val="22"/>
        </w:rPr>
      </w:pPr>
    </w:p>
    <w:p w14:paraId="6B808A38" w14:textId="3D436CB2" w:rsidR="00334962" w:rsidRPr="00334962" w:rsidRDefault="00334962" w:rsidP="007379A4">
      <w:pPr>
        <w:rPr>
          <w:rFonts w:ascii="Arial" w:hAnsi="Arial" w:cs="Arial"/>
          <w:sz w:val="22"/>
          <w:szCs w:val="22"/>
        </w:rPr>
      </w:pPr>
    </w:p>
    <w:p w14:paraId="5EADC74C" w14:textId="4BC39842" w:rsidR="00334962" w:rsidRPr="00334962" w:rsidRDefault="00334962" w:rsidP="007379A4">
      <w:pPr>
        <w:rPr>
          <w:rFonts w:ascii="Arial" w:hAnsi="Arial" w:cs="Arial"/>
          <w:sz w:val="22"/>
          <w:szCs w:val="22"/>
        </w:rPr>
      </w:pPr>
    </w:p>
    <w:p w14:paraId="29B4FA2A" w14:textId="1EEDDD19" w:rsidR="00334962" w:rsidRPr="00334962" w:rsidRDefault="00334962" w:rsidP="007379A4">
      <w:pPr>
        <w:rPr>
          <w:rFonts w:ascii="Arial" w:hAnsi="Arial" w:cs="Arial"/>
          <w:sz w:val="22"/>
          <w:szCs w:val="22"/>
        </w:rPr>
      </w:pPr>
    </w:p>
    <w:p w14:paraId="2647D8A2" w14:textId="2D4E7C72" w:rsidR="00334962" w:rsidRPr="00334962" w:rsidRDefault="00334962" w:rsidP="007379A4">
      <w:pPr>
        <w:rPr>
          <w:rFonts w:ascii="Arial" w:hAnsi="Arial" w:cs="Arial"/>
          <w:sz w:val="22"/>
          <w:szCs w:val="22"/>
        </w:rPr>
      </w:pPr>
    </w:p>
    <w:p w14:paraId="3708E0BB" w14:textId="77777777" w:rsidR="00334962" w:rsidRPr="00334962" w:rsidRDefault="00334962" w:rsidP="007379A4">
      <w:pPr>
        <w:rPr>
          <w:rFonts w:ascii="Arial" w:hAnsi="Arial" w:cs="Arial"/>
          <w:sz w:val="22"/>
          <w:szCs w:val="22"/>
        </w:rPr>
      </w:pPr>
    </w:p>
    <w:sectPr w:rsidR="00334962" w:rsidRPr="00334962" w:rsidSect="00334962">
      <w:pgSz w:w="16838" w:h="11906" w:orient="landscape" w:code="9"/>
      <w:pgMar w:top="1111" w:right="907" w:bottom="1168" w:left="709" w:header="561"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82A6" w14:textId="77777777" w:rsidR="00B93A9B" w:rsidRDefault="00B93A9B">
      <w:r>
        <w:separator/>
      </w:r>
    </w:p>
  </w:endnote>
  <w:endnote w:type="continuationSeparator" w:id="0">
    <w:p w14:paraId="1BF14CDE" w14:textId="77777777" w:rsidR="00B93A9B" w:rsidRDefault="00B9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MS Gothic"/>
    <w:charset w:val="8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4D4A" w14:textId="77777777" w:rsidR="004D62B6" w:rsidRDefault="004D62B6" w:rsidP="00870645">
    <w:pPr>
      <w:pBdr>
        <w:bottom w:val="single" w:sz="4" w:space="1" w:color="000000"/>
      </w:pBdr>
      <w:tabs>
        <w:tab w:val="left" w:pos="6048"/>
      </w:tabs>
      <w:jc w:val="both"/>
      <w:rPr>
        <w:rFonts w:ascii="Arial" w:eastAsia="Arial" w:hAnsi="Arial" w:cs="Arial"/>
        <w:sz w:val="20"/>
        <w:szCs w:val="20"/>
      </w:rPr>
    </w:pPr>
  </w:p>
  <w:p w14:paraId="15D1F710" w14:textId="4BB3D032" w:rsidR="004D62B6" w:rsidRPr="00870645" w:rsidRDefault="00B41AF8" w:rsidP="00870645">
    <w:pPr>
      <w:pBdr>
        <w:top w:val="nil"/>
        <w:left w:val="nil"/>
        <w:bottom w:val="nil"/>
        <w:right w:val="nil"/>
        <w:between w:val="nil"/>
      </w:pBdr>
      <w:tabs>
        <w:tab w:val="center" w:pos="4153"/>
        <w:tab w:val="right" w:pos="8306"/>
      </w:tabs>
      <w:jc w:val="both"/>
      <w:rPr>
        <w:rFonts w:ascii="Arial" w:eastAsia="Arial" w:hAnsi="Arial" w:cs="Arial"/>
        <w:color w:val="000000"/>
        <w:sz w:val="16"/>
        <w:szCs w:val="16"/>
      </w:rPr>
    </w:pPr>
    <w:r w:rsidRPr="00B41AF8">
      <w:rPr>
        <w:rFonts w:ascii="Arial" w:eastAsia="Arial" w:hAnsi="Arial" w:cs="Arial"/>
        <w:b/>
        <w:bCs/>
        <w:color w:val="000000"/>
        <w:sz w:val="16"/>
        <w:szCs w:val="16"/>
      </w:rPr>
      <w:t>RFQ/LOG/2022/164</w:t>
    </w:r>
    <w:r w:rsidR="004D62B6">
      <w:rPr>
        <w:rFonts w:ascii="Arial" w:eastAsia="Arial" w:hAnsi="Arial" w:cs="Arial"/>
        <w:color w:val="000000"/>
        <w:sz w:val="16"/>
        <w:szCs w:val="16"/>
      </w:rPr>
      <w:tab/>
    </w:r>
    <w:r w:rsidR="004D62B6">
      <w:rPr>
        <w:rFonts w:ascii="Arial" w:eastAsia="Arial" w:hAnsi="Arial" w:cs="Arial"/>
        <w:color w:val="000000"/>
        <w:sz w:val="16"/>
        <w:szCs w:val="16"/>
      </w:rPr>
      <w:tab/>
    </w:r>
    <w:r w:rsidR="004D62B6">
      <w:rPr>
        <w:rFonts w:ascii="Arial" w:eastAsia="Arial" w:hAnsi="Arial" w:cs="Arial"/>
        <w:color w:val="000000"/>
        <w:sz w:val="16"/>
        <w:szCs w:val="16"/>
      </w:rPr>
      <w:fldChar w:fldCharType="begin"/>
    </w:r>
    <w:r w:rsidR="004D62B6">
      <w:rPr>
        <w:rFonts w:ascii="Arial" w:eastAsia="Arial" w:hAnsi="Arial" w:cs="Arial"/>
        <w:color w:val="000000"/>
        <w:sz w:val="16"/>
        <w:szCs w:val="16"/>
      </w:rPr>
      <w:instrText>PAGE</w:instrText>
    </w:r>
    <w:r w:rsidR="004D62B6">
      <w:rPr>
        <w:rFonts w:ascii="Arial" w:eastAsia="Arial" w:hAnsi="Arial" w:cs="Arial"/>
        <w:color w:val="000000"/>
        <w:sz w:val="16"/>
        <w:szCs w:val="16"/>
      </w:rPr>
      <w:fldChar w:fldCharType="separate"/>
    </w:r>
    <w:r w:rsidR="00713DFC">
      <w:rPr>
        <w:rFonts w:ascii="Arial" w:eastAsia="Arial" w:hAnsi="Arial" w:cs="Arial"/>
        <w:noProof/>
        <w:color w:val="000000"/>
        <w:sz w:val="16"/>
        <w:szCs w:val="16"/>
      </w:rPr>
      <w:t>22</w:t>
    </w:r>
    <w:r w:rsidR="004D62B6">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AEC5" w14:textId="7E893511" w:rsidR="00F9560B" w:rsidRPr="00F9560B" w:rsidRDefault="00F9560B" w:rsidP="00F9560B">
    <w:pPr>
      <w:widowControl w:val="0"/>
      <w:autoSpaceDE w:val="0"/>
      <w:autoSpaceDN w:val="0"/>
      <w:adjustRightInd w:val="0"/>
      <w:jc w:val="both"/>
      <w:rPr>
        <w:rFonts w:ascii="Arial" w:hAnsi="Arial" w:cs="Arial"/>
        <w:color w:val="181512"/>
        <w:sz w:val="14"/>
        <w:szCs w:val="14"/>
      </w:rPr>
    </w:pPr>
    <w:r w:rsidRPr="00F9560B">
      <w:rPr>
        <w:rFonts w:ascii="Arial" w:hAnsi="Arial" w:cs="Arial"/>
        <w:b/>
        <w:noProof/>
        <w:color w:val="181512"/>
        <w:sz w:val="14"/>
        <w:szCs w:val="14"/>
      </w:rPr>
      <mc:AlternateContent>
        <mc:Choice Requires="wpg">
          <w:drawing>
            <wp:anchor distT="0" distB="0" distL="114300" distR="114300" simplePos="0" relativeHeight="251659264" behindDoc="0" locked="0" layoutInCell="1" allowOverlap="1" wp14:anchorId="1B236BC2" wp14:editId="1A7B12B4">
              <wp:simplePos x="0" y="0"/>
              <wp:positionH relativeFrom="page">
                <wp:posOffset>0</wp:posOffset>
              </wp:positionH>
              <wp:positionV relativeFrom="page">
                <wp:posOffset>9611995</wp:posOffset>
              </wp:positionV>
              <wp:extent cx="1080135" cy="1080135"/>
              <wp:effectExtent l="0" t="1270" r="571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080135"/>
                        <a:chOff x="0" y="15137"/>
                        <a:chExt cx="1701" cy="1701"/>
                      </a:xfrm>
                    </wpg:grpSpPr>
                    <wps:wsp>
                      <wps:cNvPr id="3" name="Freeform 2"/>
                      <wps:cNvSpPr>
                        <a:spLocks/>
                      </wps:cNvSpPr>
                      <wps:spPr bwMode="auto">
                        <a:xfrm>
                          <a:off x="0" y="15137"/>
                          <a:ext cx="1701" cy="1701"/>
                        </a:xfrm>
                        <a:custGeom>
                          <a:avLst/>
                          <a:gdLst>
                            <a:gd name="T0" fmla="*/ 0 w 1701"/>
                            <a:gd name="T1" fmla="*/ 1196 h 1701"/>
                            <a:gd name="T2" fmla="*/ 0 w 1701"/>
                            <a:gd name="T3" fmla="*/ 1700 h 1701"/>
                            <a:gd name="T4" fmla="*/ 355 w 1701"/>
                            <a:gd name="T5" fmla="*/ 1700 h 1701"/>
                            <a:gd name="T6" fmla="*/ 338 w 1701"/>
                            <a:gd name="T7" fmla="*/ 1679 h 1701"/>
                            <a:gd name="T8" fmla="*/ 297 w 1701"/>
                            <a:gd name="T9" fmla="*/ 1624 h 1701"/>
                            <a:gd name="T10" fmla="*/ 255 w 1701"/>
                            <a:gd name="T11" fmla="*/ 1567 h 1701"/>
                            <a:gd name="T12" fmla="*/ 212 w 1701"/>
                            <a:gd name="T13" fmla="*/ 1508 h 1701"/>
                            <a:gd name="T14" fmla="*/ 169 w 1701"/>
                            <a:gd name="T15" fmla="*/ 1447 h 1701"/>
                            <a:gd name="T16" fmla="*/ 126 w 1701"/>
                            <a:gd name="T17" fmla="*/ 1385 h 1701"/>
                            <a:gd name="T18" fmla="*/ 82 w 1701"/>
                            <a:gd name="T19" fmla="*/ 1321 h 1701"/>
                            <a:gd name="T20" fmla="*/ 38 w 1701"/>
                            <a:gd name="T21" fmla="*/ 1255 h 1701"/>
                            <a:gd name="T22" fmla="*/ 0 w 1701"/>
                            <a:gd name="T23" fmla="*/ 1196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1" h="1701">
                              <a:moveTo>
                                <a:pt x="0" y="1196"/>
                              </a:moveTo>
                              <a:lnTo>
                                <a:pt x="0" y="1700"/>
                              </a:lnTo>
                              <a:lnTo>
                                <a:pt x="355" y="1700"/>
                              </a:lnTo>
                              <a:lnTo>
                                <a:pt x="338" y="1679"/>
                              </a:lnTo>
                              <a:lnTo>
                                <a:pt x="297" y="1624"/>
                              </a:lnTo>
                              <a:lnTo>
                                <a:pt x="255" y="1567"/>
                              </a:lnTo>
                              <a:lnTo>
                                <a:pt x="212" y="1508"/>
                              </a:lnTo>
                              <a:lnTo>
                                <a:pt x="169" y="1447"/>
                              </a:lnTo>
                              <a:lnTo>
                                <a:pt x="126" y="1385"/>
                              </a:lnTo>
                              <a:lnTo>
                                <a:pt x="82" y="1321"/>
                              </a:lnTo>
                              <a:lnTo>
                                <a:pt x="38" y="1255"/>
                              </a:lnTo>
                              <a:lnTo>
                                <a:pt x="0" y="1196"/>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0" y="15137"/>
                          <a:ext cx="1701" cy="1701"/>
                        </a:xfrm>
                        <a:custGeom>
                          <a:avLst/>
                          <a:gdLst>
                            <a:gd name="T0" fmla="*/ 807 w 1701"/>
                            <a:gd name="T1" fmla="*/ 825 h 1701"/>
                            <a:gd name="T2" fmla="*/ 341 w 1701"/>
                            <a:gd name="T3" fmla="*/ 825 h 1701"/>
                            <a:gd name="T4" fmla="*/ 377 w 1701"/>
                            <a:gd name="T5" fmla="*/ 872 h 1701"/>
                            <a:gd name="T6" fmla="*/ 415 w 1701"/>
                            <a:gd name="T7" fmla="*/ 924 h 1701"/>
                            <a:gd name="T8" fmla="*/ 456 w 1701"/>
                            <a:gd name="T9" fmla="*/ 981 h 1701"/>
                            <a:gd name="T10" fmla="*/ 499 w 1701"/>
                            <a:gd name="T11" fmla="*/ 1042 h 1701"/>
                            <a:gd name="T12" fmla="*/ 543 w 1701"/>
                            <a:gd name="T13" fmla="*/ 1106 h 1701"/>
                            <a:gd name="T14" fmla="*/ 589 w 1701"/>
                            <a:gd name="T15" fmla="*/ 1173 h 1701"/>
                            <a:gd name="T16" fmla="*/ 637 w 1701"/>
                            <a:gd name="T17" fmla="*/ 1242 h 1701"/>
                            <a:gd name="T18" fmla="*/ 684 w 1701"/>
                            <a:gd name="T19" fmla="*/ 1313 h 1701"/>
                            <a:gd name="T20" fmla="*/ 732 w 1701"/>
                            <a:gd name="T21" fmla="*/ 1385 h 1701"/>
                            <a:gd name="T22" fmla="*/ 780 w 1701"/>
                            <a:gd name="T23" fmla="*/ 1458 h 1701"/>
                            <a:gd name="T24" fmla="*/ 827 w 1701"/>
                            <a:gd name="T25" fmla="*/ 1531 h 1701"/>
                            <a:gd name="T26" fmla="*/ 873 w 1701"/>
                            <a:gd name="T27" fmla="*/ 1603 h 1701"/>
                            <a:gd name="T28" fmla="*/ 917 w 1701"/>
                            <a:gd name="T29" fmla="*/ 1674 h 1701"/>
                            <a:gd name="T30" fmla="*/ 933 w 1701"/>
                            <a:gd name="T31" fmla="*/ 1700 h 1701"/>
                            <a:gd name="T32" fmla="*/ 1198 w 1701"/>
                            <a:gd name="T33" fmla="*/ 1700 h 1701"/>
                            <a:gd name="T34" fmla="*/ 1198 w 1701"/>
                            <a:gd name="T35" fmla="*/ 1307 h 1701"/>
                            <a:gd name="T36" fmla="*/ 712 w 1701"/>
                            <a:gd name="T37" fmla="*/ 1298 h 1701"/>
                            <a:gd name="T38" fmla="*/ 721 w 1701"/>
                            <a:gd name="T39" fmla="*/ 1265 h 1701"/>
                            <a:gd name="T40" fmla="*/ 744 w 1701"/>
                            <a:gd name="T41" fmla="*/ 1170 h 1701"/>
                            <a:gd name="T42" fmla="*/ 774 w 1701"/>
                            <a:gd name="T43" fmla="*/ 1022 h 1701"/>
                            <a:gd name="T44" fmla="*/ 807 w 1701"/>
                            <a:gd name="T45" fmla="*/ 825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01" h="1701">
                              <a:moveTo>
                                <a:pt x="807" y="825"/>
                              </a:moveTo>
                              <a:lnTo>
                                <a:pt x="341" y="825"/>
                              </a:lnTo>
                              <a:lnTo>
                                <a:pt x="377" y="872"/>
                              </a:lnTo>
                              <a:lnTo>
                                <a:pt x="415" y="924"/>
                              </a:lnTo>
                              <a:lnTo>
                                <a:pt x="456" y="981"/>
                              </a:lnTo>
                              <a:lnTo>
                                <a:pt x="499" y="1042"/>
                              </a:lnTo>
                              <a:lnTo>
                                <a:pt x="543" y="1106"/>
                              </a:lnTo>
                              <a:lnTo>
                                <a:pt x="589" y="1173"/>
                              </a:lnTo>
                              <a:lnTo>
                                <a:pt x="637" y="1242"/>
                              </a:lnTo>
                              <a:lnTo>
                                <a:pt x="684" y="1313"/>
                              </a:lnTo>
                              <a:lnTo>
                                <a:pt x="732" y="1385"/>
                              </a:lnTo>
                              <a:lnTo>
                                <a:pt x="780" y="1458"/>
                              </a:lnTo>
                              <a:lnTo>
                                <a:pt x="827" y="1531"/>
                              </a:lnTo>
                              <a:lnTo>
                                <a:pt x="873" y="1603"/>
                              </a:lnTo>
                              <a:lnTo>
                                <a:pt x="917" y="1674"/>
                              </a:lnTo>
                              <a:lnTo>
                                <a:pt x="933" y="1700"/>
                              </a:lnTo>
                              <a:lnTo>
                                <a:pt x="1198" y="1700"/>
                              </a:lnTo>
                              <a:lnTo>
                                <a:pt x="1198" y="1307"/>
                              </a:lnTo>
                              <a:lnTo>
                                <a:pt x="712" y="1298"/>
                              </a:lnTo>
                              <a:lnTo>
                                <a:pt x="721" y="1265"/>
                              </a:lnTo>
                              <a:lnTo>
                                <a:pt x="744" y="1170"/>
                              </a:lnTo>
                              <a:lnTo>
                                <a:pt x="774" y="1022"/>
                              </a:lnTo>
                              <a:lnTo>
                                <a:pt x="807" y="825"/>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0" y="15137"/>
                          <a:ext cx="1701" cy="1701"/>
                        </a:xfrm>
                        <a:custGeom>
                          <a:avLst/>
                          <a:gdLst>
                            <a:gd name="T0" fmla="*/ 1198 w 1701"/>
                            <a:gd name="T1" fmla="*/ 1198 h 1701"/>
                            <a:gd name="T2" fmla="*/ 1198 w 1701"/>
                            <a:gd name="T3" fmla="*/ 1200 h 1701"/>
                            <a:gd name="T4" fmla="*/ 1201 w 1701"/>
                            <a:gd name="T5" fmla="*/ 1201 h 1701"/>
                            <a:gd name="T6" fmla="*/ 1198 w 1701"/>
                            <a:gd name="T7" fmla="*/ 1198 h 1701"/>
                          </a:gdLst>
                          <a:ahLst/>
                          <a:cxnLst>
                            <a:cxn ang="0">
                              <a:pos x="T0" y="T1"/>
                            </a:cxn>
                            <a:cxn ang="0">
                              <a:pos x="T2" y="T3"/>
                            </a:cxn>
                            <a:cxn ang="0">
                              <a:pos x="T4" y="T5"/>
                            </a:cxn>
                            <a:cxn ang="0">
                              <a:pos x="T6" y="T7"/>
                            </a:cxn>
                          </a:cxnLst>
                          <a:rect l="0" t="0" r="r" b="b"/>
                          <a:pathLst>
                            <a:path w="1701" h="1701">
                              <a:moveTo>
                                <a:pt x="1198" y="1198"/>
                              </a:moveTo>
                              <a:lnTo>
                                <a:pt x="1198" y="1200"/>
                              </a:lnTo>
                              <a:lnTo>
                                <a:pt x="1201" y="1201"/>
                              </a:lnTo>
                              <a:lnTo>
                                <a:pt x="1198" y="1198"/>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15137"/>
                          <a:ext cx="1701" cy="1701"/>
                        </a:xfrm>
                        <a:custGeom>
                          <a:avLst/>
                          <a:gdLst>
                            <a:gd name="T0" fmla="*/ 0 w 1701"/>
                            <a:gd name="T1" fmla="*/ 0 h 1701"/>
                            <a:gd name="T2" fmla="*/ 0 w 1701"/>
                            <a:gd name="T3" fmla="*/ 350 h 1701"/>
                            <a:gd name="T4" fmla="*/ 341 w 1701"/>
                            <a:gd name="T5" fmla="*/ 343 h 1701"/>
                            <a:gd name="T6" fmla="*/ 341 w 1701"/>
                            <a:gd name="T7" fmla="*/ 341 h 1701"/>
                            <a:gd name="T8" fmla="*/ 0 w 1701"/>
                            <a:gd name="T9" fmla="*/ 0 h 1701"/>
                          </a:gdLst>
                          <a:ahLst/>
                          <a:cxnLst>
                            <a:cxn ang="0">
                              <a:pos x="T0" y="T1"/>
                            </a:cxn>
                            <a:cxn ang="0">
                              <a:pos x="T2" y="T3"/>
                            </a:cxn>
                            <a:cxn ang="0">
                              <a:pos x="T4" y="T5"/>
                            </a:cxn>
                            <a:cxn ang="0">
                              <a:pos x="T6" y="T7"/>
                            </a:cxn>
                            <a:cxn ang="0">
                              <a:pos x="T8" y="T9"/>
                            </a:cxn>
                          </a:cxnLst>
                          <a:rect l="0" t="0" r="r" b="b"/>
                          <a:pathLst>
                            <a:path w="1701" h="1701">
                              <a:moveTo>
                                <a:pt x="0" y="0"/>
                              </a:moveTo>
                              <a:lnTo>
                                <a:pt x="0" y="350"/>
                              </a:lnTo>
                              <a:lnTo>
                                <a:pt x="341" y="343"/>
                              </a:lnTo>
                              <a:lnTo>
                                <a:pt x="341" y="341"/>
                              </a:lnTo>
                              <a:lnTo>
                                <a:pt x="0" y="0"/>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0" y="15137"/>
                          <a:ext cx="1701" cy="1701"/>
                        </a:xfrm>
                        <a:custGeom>
                          <a:avLst/>
                          <a:gdLst>
                            <a:gd name="T0" fmla="*/ 1599 w 1701"/>
                            <a:gd name="T1" fmla="*/ 1599 h 1701"/>
                            <a:gd name="T2" fmla="*/ 1590 w 1701"/>
                            <a:gd name="T3" fmla="*/ 1645 h 1701"/>
                            <a:gd name="T4" fmla="*/ 1580 w 1701"/>
                            <a:gd name="T5" fmla="*/ 1700 h 1701"/>
                            <a:gd name="T6" fmla="*/ 1700 w 1701"/>
                            <a:gd name="T7" fmla="*/ 1700 h 1701"/>
                            <a:gd name="T8" fmla="*/ 1599 w 1701"/>
                            <a:gd name="T9" fmla="*/ 1599 h 1701"/>
                          </a:gdLst>
                          <a:ahLst/>
                          <a:cxnLst>
                            <a:cxn ang="0">
                              <a:pos x="T0" y="T1"/>
                            </a:cxn>
                            <a:cxn ang="0">
                              <a:pos x="T2" y="T3"/>
                            </a:cxn>
                            <a:cxn ang="0">
                              <a:pos x="T4" y="T5"/>
                            </a:cxn>
                            <a:cxn ang="0">
                              <a:pos x="T6" y="T7"/>
                            </a:cxn>
                            <a:cxn ang="0">
                              <a:pos x="T8" y="T9"/>
                            </a:cxn>
                          </a:cxnLst>
                          <a:rect l="0" t="0" r="r" b="b"/>
                          <a:pathLst>
                            <a:path w="1701" h="1701">
                              <a:moveTo>
                                <a:pt x="1599" y="1599"/>
                              </a:moveTo>
                              <a:lnTo>
                                <a:pt x="1590" y="1645"/>
                              </a:lnTo>
                              <a:lnTo>
                                <a:pt x="1580" y="1700"/>
                              </a:lnTo>
                              <a:lnTo>
                                <a:pt x="1700" y="1700"/>
                              </a:lnTo>
                              <a:lnTo>
                                <a:pt x="1599" y="1599"/>
                              </a:lnTo>
                              <a:close/>
                            </a:path>
                          </a:pathLst>
                        </a:custGeom>
                        <a:solidFill>
                          <a:srgbClr val="0061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2D621" id="Group 1" o:spid="_x0000_s1026" style="position:absolute;margin-left:0;margin-top:756.85pt;width:85.05pt;height:85.05pt;z-index:251659264;mso-position-horizontal-relative:page;mso-position-vertical-relative:page" coordorigin=",15137" coordsize="1701,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">
              <v:shape id="Freeform 2" o:spid="_x0000_s1027"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" path="m,1196r,504l355,1700r-17,-21l297,1624r-42,-57l212,1508r-43,-61l126,1385,82,1321,38,1255,,1196xe" fillcolor="#0061af" stroked="f">
                <v:path arrowok="t" o:connecttype="custom" o:connectlocs="0,1196;0,1700;355,1700;338,1679;297,1624;255,1567;212,1508;169,1447;126,1385;82,1321;38,1255;0,1196" o:connectangles="0,0,0,0,0,0,0,0,0,0,0,0"/>
              </v:shape>
              <v:shape id="Freeform 3" o:spid="_x0000_s1028"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" path="m807,825r-466,l377,872r38,52l456,981r43,61l543,1106r46,67l637,1242r47,71l732,1385r48,73l827,1531r46,72l917,1674r16,26l1198,1700r,-393l712,1298r9,-33l744,1170r30,-148l807,825xe" fillcolor="#0061af" stroked="f">
                <v:path arrowok="t" o:connecttype="custom" o:connectlocs="807,825;341,825;377,872;415,924;456,981;499,1042;543,1106;589,1173;637,1242;684,1313;732,1385;780,1458;827,1531;873,1603;917,1674;933,1700;1198,1700;1198,1307;712,1298;721,1265;744,1170;774,1022;807,825" o:connectangles="0,0,0,0,0,0,0,0,0,0,0,0,0,0,0,0,0,0,0,0,0,0,0"/>
              </v:shape>
              <v:shape id="Freeform 4" o:spid="_x0000_s1029"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" path="m1198,1198r,2l1201,1201r-3,-3xe" fillcolor="#0061af" stroked="f">
                <v:path arrowok="t" o:connecttype="custom" o:connectlocs="1198,1198;1198,1200;1201,1201;1198,1198" o:connectangles="0,0,0,0"/>
              </v:shape>
              <v:shape id="Freeform 5" o:spid="_x0000_s1030"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" path="m,l,350r341,-7l341,341,,xe" fillcolor="#0061af" stroked="f">
                <v:path arrowok="t" o:connecttype="custom" o:connectlocs="0,0;0,350;341,343;341,341;0,0" o:connectangles="0,0,0,0,0"/>
              </v:shape>
              <v:shape id="Freeform 6" o:spid="_x0000_s1031" style="position:absolute;top:15137;width:1701;height:1701;visibility:visible;mso-wrap-style:square;v-text-anchor:top" coordsize="170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" path="m1599,1599r-9,46l1580,1700r120,l1599,1599xe" fillcolor="#0061af" stroked="f">
                <v:path arrowok="t" o:connecttype="custom" o:connectlocs="1599,1599;1590,1645;1580,1700;1700,1700;1599,1599" o:connectangles="0,0,0,0,0"/>
              </v:shape>
              <w10:wrap anchorx="page" anchory="page"/>
            </v:group>
          </w:pict>
        </mc:Fallback>
      </mc:AlternateContent>
    </w:r>
    <w:r w:rsidRPr="00F9560B">
      <w:rPr>
        <w:rFonts w:ascii="Arial" w:hAnsi="Arial" w:cs="Arial"/>
        <w:b/>
        <w:color w:val="181512"/>
        <w:sz w:val="14"/>
        <w:szCs w:val="14"/>
      </w:rPr>
      <w:t xml:space="preserve">South African Broadcasting Corporation SOC Limited:  </w:t>
    </w:r>
    <w:r w:rsidRPr="00F9560B">
      <w:rPr>
        <w:rFonts w:ascii="Arial" w:hAnsi="Arial" w:cs="Arial"/>
        <w:color w:val="181512"/>
        <w:sz w:val="14"/>
        <w:szCs w:val="14"/>
      </w:rPr>
      <w:t>Registration Number:  2003/023915/30</w:t>
    </w:r>
  </w:p>
  <w:p w14:paraId="77E2855E" w14:textId="77777777" w:rsidR="00F9560B" w:rsidRPr="00F9560B" w:rsidRDefault="00F9560B" w:rsidP="00F9560B">
    <w:pPr>
      <w:widowControl w:val="0"/>
      <w:autoSpaceDE w:val="0"/>
      <w:autoSpaceDN w:val="0"/>
      <w:adjustRightInd w:val="0"/>
      <w:jc w:val="both"/>
      <w:rPr>
        <w:rFonts w:ascii="Arial" w:hAnsi="Arial" w:cs="Arial"/>
        <w:sz w:val="14"/>
        <w:szCs w:val="14"/>
      </w:rPr>
    </w:pPr>
    <w:r w:rsidRPr="00F9560B">
      <w:rPr>
        <w:rFonts w:ascii="Arial" w:hAnsi="Arial" w:cs="Arial"/>
        <w:b/>
        <w:sz w:val="14"/>
        <w:szCs w:val="14"/>
      </w:rPr>
      <w:t xml:space="preserve">Executive Directors: </w:t>
    </w:r>
    <w:r w:rsidRPr="00F9560B">
      <w:rPr>
        <w:rFonts w:ascii="Arial" w:hAnsi="Arial" w:cs="Arial"/>
        <w:sz w:val="14"/>
        <w:szCs w:val="14"/>
      </w:rPr>
      <w:t xml:space="preserve">Mr M T </w:t>
    </w:r>
    <w:proofErr w:type="spellStart"/>
    <w:r w:rsidRPr="00F9560B">
      <w:rPr>
        <w:rFonts w:ascii="Arial" w:hAnsi="Arial" w:cs="Arial"/>
        <w:sz w:val="14"/>
        <w:szCs w:val="14"/>
      </w:rPr>
      <w:t>Mxakwe</w:t>
    </w:r>
    <w:proofErr w:type="spellEnd"/>
    <w:r w:rsidRPr="00F9560B">
      <w:rPr>
        <w:rFonts w:ascii="Arial" w:hAnsi="Arial" w:cs="Arial"/>
        <w:sz w:val="14"/>
        <w:szCs w:val="14"/>
      </w:rPr>
      <w:t xml:space="preserve"> (Group Chief Executive Officer); Mr I C </w:t>
    </w:r>
    <w:proofErr w:type="spellStart"/>
    <w:r w:rsidRPr="00F9560B">
      <w:rPr>
        <w:rFonts w:ascii="Arial" w:hAnsi="Arial" w:cs="Arial"/>
        <w:sz w:val="14"/>
        <w:szCs w:val="14"/>
      </w:rPr>
      <w:t>Plaatjes</w:t>
    </w:r>
    <w:proofErr w:type="spellEnd"/>
    <w:r w:rsidRPr="00F9560B">
      <w:rPr>
        <w:rFonts w:ascii="Arial" w:hAnsi="Arial" w:cs="Arial"/>
        <w:sz w:val="14"/>
        <w:szCs w:val="14"/>
      </w:rPr>
      <w:t xml:space="preserve"> (Chief Operations Officer); Ms Y van </w:t>
    </w:r>
    <w:proofErr w:type="spellStart"/>
    <w:r w:rsidRPr="00F9560B">
      <w:rPr>
        <w:rFonts w:ascii="Arial" w:hAnsi="Arial" w:cs="Arial"/>
        <w:sz w:val="14"/>
        <w:szCs w:val="14"/>
      </w:rPr>
      <w:t>Biljon</w:t>
    </w:r>
    <w:proofErr w:type="spellEnd"/>
    <w:r w:rsidRPr="00F9560B">
      <w:rPr>
        <w:rFonts w:ascii="Arial" w:hAnsi="Arial" w:cs="Arial"/>
        <w:sz w:val="14"/>
        <w:szCs w:val="14"/>
      </w:rPr>
      <w:t xml:space="preserve"> (Chief Financial Officer); </w:t>
    </w:r>
    <w:r w:rsidRPr="00F9560B">
      <w:rPr>
        <w:rFonts w:ascii="Arial" w:hAnsi="Arial" w:cs="Arial"/>
        <w:b/>
        <w:sz w:val="14"/>
        <w:szCs w:val="14"/>
      </w:rPr>
      <w:t>Company Secretary:</w:t>
    </w:r>
    <w:r w:rsidRPr="00F9560B">
      <w:rPr>
        <w:rFonts w:ascii="Arial" w:hAnsi="Arial" w:cs="Arial"/>
        <w:sz w:val="14"/>
        <w:szCs w:val="14"/>
      </w:rPr>
      <w:t xml:space="preserve"> Ms L V Bayi</w:t>
    </w:r>
  </w:p>
  <w:p w14:paraId="243C6A84" w14:textId="77777777" w:rsidR="0039557E" w:rsidRPr="00F9560B" w:rsidRDefault="0039557E" w:rsidP="00F9560B">
    <w:pPr>
      <w:pStyle w:val="Footer"/>
      <w:jc w:val="both"/>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256A" w14:textId="77777777" w:rsidR="00B93A9B" w:rsidRDefault="00B93A9B">
      <w:r>
        <w:separator/>
      </w:r>
    </w:p>
  </w:footnote>
  <w:footnote w:type="continuationSeparator" w:id="0">
    <w:p w14:paraId="626C97C3" w14:textId="77777777" w:rsidR="00B93A9B" w:rsidRDefault="00B9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44AB" w14:textId="77777777" w:rsidR="004D62B6" w:rsidRPr="00246B86" w:rsidRDefault="004D62B6" w:rsidP="000D3F8D">
    <w:pPr>
      <w:ind w:right="-144"/>
      <w:rPr>
        <w:rFonts w:ascii="Arial" w:hAnsi="Arial"/>
        <w:b/>
        <w:noProof/>
        <w:sz w:val="20"/>
        <w:szCs w:val="20"/>
        <w:lang w:eastAsia="en-GB"/>
      </w:rPr>
    </w:pPr>
    <w:r>
      <w:rPr>
        <w:rFonts w:ascii="Arial" w:hAnsi="Arial" w:cs="Arial"/>
        <w:noProof/>
        <w:sz w:val="40"/>
        <w:szCs w:val="40"/>
        <w:lang w:val="en-US"/>
      </w:rPr>
      <w:drawing>
        <wp:inline distT="0" distB="0" distL="0" distR="0" wp14:anchorId="7ADCBB9C" wp14:editId="0116391A">
          <wp:extent cx="1801933" cy="800100"/>
          <wp:effectExtent l="0" t="0" r="8255" b="0"/>
          <wp:docPr id="11" name="Picture 11" descr="SABC logo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BC logo 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17" cy="802979"/>
                  </a:xfrm>
                  <a:prstGeom prst="rect">
                    <a:avLst/>
                  </a:prstGeom>
                  <a:noFill/>
                  <a:ln>
                    <a:noFill/>
                  </a:ln>
                </pic:spPr>
              </pic:pic>
            </a:graphicData>
          </a:graphic>
        </wp:inline>
      </w:drawing>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t>SCM</w:t>
    </w:r>
    <w:r w:rsidRPr="00246B86">
      <w:rPr>
        <w:rFonts w:ascii="Arial" w:hAnsi="Arial"/>
        <w:b/>
        <w:noProof/>
        <w:sz w:val="20"/>
        <w:szCs w:val="20"/>
        <w:lang w:eastAsia="en-GB"/>
      </w:rPr>
      <w:t xml:space="preserve"> Division</w:t>
    </w:r>
  </w:p>
  <w:p w14:paraId="5C6A184E"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Radio Park, Henley Road</w:t>
    </w:r>
  </w:p>
  <w:p w14:paraId="6D334D69"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Auckland Park 2092</w:t>
    </w:r>
  </w:p>
  <w:p w14:paraId="642DB69E"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Johannesburg</w:t>
    </w:r>
  </w:p>
  <w:p w14:paraId="48C3C6CE"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Private Bag X1</w:t>
    </w:r>
  </w:p>
  <w:p w14:paraId="19AEACE6"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Auckland Park 2006</w:t>
    </w:r>
  </w:p>
  <w:p w14:paraId="5D2BA1C9" w14:textId="77777777"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Fax +</w:t>
    </w:r>
    <w:r>
      <w:rPr>
        <w:rFonts w:ascii="Arial" w:hAnsi="Arial"/>
        <w:b/>
        <w:noProof/>
        <w:sz w:val="20"/>
        <w:szCs w:val="20"/>
        <w:lang w:eastAsia="en-GB"/>
      </w:rPr>
      <w:t xml:space="preserve">27 </w:t>
    </w:r>
    <w:r w:rsidRPr="00246B86">
      <w:rPr>
        <w:rFonts w:ascii="Arial" w:hAnsi="Arial"/>
        <w:b/>
        <w:noProof/>
        <w:sz w:val="20"/>
        <w:szCs w:val="20"/>
        <w:lang w:eastAsia="en-GB"/>
      </w:rPr>
      <w:t>11 714-2226</w:t>
    </w:r>
  </w:p>
  <w:p w14:paraId="6DEA78A1" w14:textId="17FC7C6C" w:rsidR="004D62B6" w:rsidRPr="00246B86" w:rsidRDefault="004D62B6" w:rsidP="000D3F8D">
    <w:pPr>
      <w:ind w:left="5760" w:right="-144" w:firstLine="720"/>
      <w:rPr>
        <w:rFonts w:ascii="Arial" w:hAnsi="Arial"/>
        <w:b/>
        <w:noProof/>
        <w:sz w:val="20"/>
        <w:szCs w:val="20"/>
        <w:lang w:eastAsia="en-GB"/>
      </w:rPr>
    </w:pPr>
    <w:r w:rsidRPr="00246B86">
      <w:rPr>
        <w:rFonts w:ascii="Arial" w:hAnsi="Arial"/>
        <w:b/>
        <w:noProof/>
        <w:sz w:val="20"/>
        <w:szCs w:val="20"/>
        <w:lang w:eastAsia="en-GB"/>
      </w:rPr>
      <w:t xml:space="preserve">URL </w:t>
    </w:r>
    <w:hyperlink r:id="rId2" w:history="1">
      <w:r w:rsidR="0039557E" w:rsidRPr="00E20110">
        <w:rPr>
          <w:rStyle w:val="Hyperlink"/>
          <w:rFonts w:ascii="Arial" w:hAnsi="Arial"/>
          <w:b/>
          <w:noProof/>
          <w:sz w:val="20"/>
          <w:szCs w:val="20"/>
          <w:lang w:eastAsia="en-GB"/>
        </w:rPr>
        <w:t>http://www.sabc.co.za</w:t>
      </w:r>
    </w:hyperlink>
    <w:r w:rsidR="0039557E">
      <w:rPr>
        <w:rFonts w:ascii="Arial" w:hAnsi="Arial"/>
        <w:b/>
        <w:noProof/>
        <w:sz w:val="20"/>
        <w:szCs w:val="20"/>
        <w:lang w:eastAsia="en-GB"/>
      </w:rPr>
      <w:t xml:space="preserve"> </w:t>
    </w:r>
  </w:p>
  <w:p w14:paraId="5722A5CF" w14:textId="27AFB1DC" w:rsidR="004D62B6" w:rsidRPr="00A04048" w:rsidRDefault="004D62B6" w:rsidP="000D3F8D">
    <w:pPr>
      <w:ind w:left="5760" w:right="-144" w:firstLine="720"/>
      <w:rPr>
        <w:rFonts w:ascii="Arial" w:hAnsi="Arial"/>
        <w:noProof/>
        <w:sz w:val="20"/>
        <w:szCs w:val="20"/>
        <w:lang w:val="it-IT" w:eastAsia="en-GB"/>
      </w:rPr>
    </w:pPr>
    <w:r w:rsidRPr="00A04048">
      <w:rPr>
        <w:rFonts w:ascii="Arial" w:hAnsi="Arial"/>
        <w:b/>
        <w:noProof/>
        <w:sz w:val="20"/>
        <w:szCs w:val="20"/>
        <w:lang w:val="it-IT" w:eastAsia="en-GB"/>
      </w:rPr>
      <w:t>E-mail</w:t>
    </w:r>
    <w:r w:rsidRPr="00A04048">
      <w:rPr>
        <w:rFonts w:ascii="Arial" w:hAnsi="Arial"/>
        <w:noProof/>
        <w:sz w:val="20"/>
        <w:szCs w:val="20"/>
        <w:lang w:val="it-IT" w:eastAsia="en-GB"/>
      </w:rPr>
      <w:t xml:space="preserve"> </w:t>
    </w:r>
    <w:r w:rsidR="00000000">
      <w:fldChar w:fldCharType="begin"/>
    </w:r>
    <w:r w:rsidR="00000000" w:rsidRPr="009B1AB7">
      <w:rPr>
        <w:lang w:val="it-IT"/>
      </w:rPr>
      <w:instrText>HYPERLINK "mailto:Malulekem@sabc.co.za"</w:instrText>
    </w:r>
    <w:r w:rsidR="00000000">
      <w:fldChar w:fldCharType="separate"/>
    </w:r>
    <w:r w:rsidR="000834E7" w:rsidRPr="00583498">
      <w:rPr>
        <w:rStyle w:val="Hyperlink"/>
        <w:rFonts w:ascii="Arial" w:hAnsi="Arial"/>
        <w:noProof/>
        <w:sz w:val="20"/>
        <w:szCs w:val="20"/>
        <w:lang w:val="it-IT" w:eastAsia="en-GB"/>
      </w:rPr>
      <w:t>Malulekem@sabc.co.za</w:t>
    </w:r>
    <w:r w:rsidR="00000000">
      <w:rPr>
        <w:rStyle w:val="Hyperlink"/>
        <w:rFonts w:ascii="Arial" w:hAnsi="Arial"/>
        <w:noProof/>
        <w:sz w:val="20"/>
        <w:szCs w:val="20"/>
        <w:lang w:val="it-IT" w:eastAsia="en-GB"/>
      </w:rPr>
      <w:fldChar w:fldCharType="end"/>
    </w:r>
    <w:r w:rsidRPr="00A04048">
      <w:rPr>
        <w:rFonts w:ascii="Arial" w:hAnsi="Arial"/>
        <w:noProof/>
        <w:sz w:val="20"/>
        <w:szCs w:val="20"/>
        <w:lang w:val="it-IT" w:eastAsia="en-GB"/>
      </w:rPr>
      <w:t xml:space="preserve">  </w:t>
    </w:r>
  </w:p>
  <w:p w14:paraId="673FD0A3" w14:textId="77777777" w:rsidR="004D62B6" w:rsidRPr="00A04048" w:rsidRDefault="004D62B6" w:rsidP="000D3F8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AEC21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2FCAB048"/>
    <w:name w:val="WW8Num7"/>
    <w:lvl w:ilvl="0">
      <w:start w:val="1"/>
      <w:numFmt w:val="bullet"/>
      <w:lvlText w:val=""/>
      <w:lvlJc w:val="left"/>
      <w:pPr>
        <w:tabs>
          <w:tab w:val="num" w:pos="225"/>
        </w:tabs>
        <w:ind w:left="225" w:hanging="225"/>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suff w:val="nothing"/>
      <w:lvlText w:val="•"/>
      <w:lvlJc w:val="left"/>
      <w:pPr>
        <w:tabs>
          <w:tab w:val="num" w:pos="0"/>
        </w:tabs>
        <w:ind w:left="0" w:firstLine="0"/>
      </w:pPr>
      <w:rPr>
        <w:rFonts w:ascii="FreeSerif" w:hAnsi="FreeSerif" w:cs="FreeSeri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12" w15:restartNumberingAfterBreak="0">
    <w:nsid w:val="05140CC1"/>
    <w:multiLevelType w:val="hybridMultilevel"/>
    <w:tmpl w:val="14381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14" w15:restartNumberingAfterBreak="0">
    <w:nsid w:val="11552337"/>
    <w:multiLevelType w:val="hybridMultilevel"/>
    <w:tmpl w:val="50FEA2B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185765D2"/>
    <w:multiLevelType w:val="hybridMultilevel"/>
    <w:tmpl w:val="BD980A12"/>
    <w:lvl w:ilvl="0" w:tplc="0409000F">
      <w:start w:val="1"/>
      <w:numFmt w:val="decimal"/>
      <w:lvlText w:val="%1."/>
      <w:lvlJc w:val="left"/>
      <w:pPr>
        <w:ind w:left="990" w:hanging="360"/>
      </w:pPr>
      <w:rPr>
        <w:rFonts w:hint="default"/>
      </w:rPr>
    </w:lvl>
    <w:lvl w:ilvl="1" w:tplc="AF689A8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897975"/>
    <w:multiLevelType w:val="multilevel"/>
    <w:tmpl w:val="C17410B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24E3A"/>
    <w:multiLevelType w:val="hybridMultilevel"/>
    <w:tmpl w:val="B96E34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6D71F0"/>
    <w:multiLevelType w:val="hybridMultilevel"/>
    <w:tmpl w:val="A79464A6"/>
    <w:lvl w:ilvl="0" w:tplc="04090001">
      <w:start w:val="1"/>
      <w:numFmt w:val="bullet"/>
      <w:lvlText w:val=""/>
      <w:lvlJc w:val="left"/>
      <w:pPr>
        <w:ind w:left="644" w:hanging="360"/>
      </w:pPr>
      <w:rPr>
        <w:rFonts w:ascii="Symbol" w:hAnsi="Symbol" w:hint="default"/>
      </w:rPr>
    </w:lvl>
    <w:lvl w:ilvl="1" w:tplc="1C090003">
      <w:start w:val="1"/>
      <w:numFmt w:val="bullet"/>
      <w:lvlText w:val="o"/>
      <w:lvlJc w:val="left"/>
      <w:pPr>
        <w:ind w:left="1582" w:hanging="360"/>
      </w:pPr>
      <w:rPr>
        <w:rFonts w:ascii="Courier New" w:hAnsi="Courier New" w:cs="Courier New" w:hint="default"/>
      </w:rPr>
    </w:lvl>
    <w:lvl w:ilvl="2" w:tplc="1C090005">
      <w:start w:val="1"/>
      <w:numFmt w:val="bullet"/>
      <w:lvlText w:val=""/>
      <w:lvlJc w:val="left"/>
      <w:pPr>
        <w:ind w:left="2302" w:hanging="360"/>
      </w:pPr>
      <w:rPr>
        <w:rFonts w:ascii="Wingdings" w:hAnsi="Wingdings" w:hint="default"/>
      </w:rPr>
    </w:lvl>
    <w:lvl w:ilvl="3" w:tplc="1C090001">
      <w:start w:val="1"/>
      <w:numFmt w:val="bullet"/>
      <w:lvlText w:val=""/>
      <w:lvlJc w:val="left"/>
      <w:pPr>
        <w:ind w:left="3022" w:hanging="360"/>
      </w:pPr>
      <w:rPr>
        <w:rFonts w:ascii="Symbol" w:hAnsi="Symbol" w:hint="default"/>
      </w:rPr>
    </w:lvl>
    <w:lvl w:ilvl="4" w:tplc="1C090003">
      <w:start w:val="1"/>
      <w:numFmt w:val="bullet"/>
      <w:lvlText w:val="o"/>
      <w:lvlJc w:val="left"/>
      <w:pPr>
        <w:ind w:left="3742" w:hanging="360"/>
      </w:pPr>
      <w:rPr>
        <w:rFonts w:ascii="Courier New" w:hAnsi="Courier New" w:cs="Courier New" w:hint="default"/>
      </w:rPr>
    </w:lvl>
    <w:lvl w:ilvl="5" w:tplc="1C090005">
      <w:start w:val="1"/>
      <w:numFmt w:val="bullet"/>
      <w:lvlText w:val=""/>
      <w:lvlJc w:val="left"/>
      <w:pPr>
        <w:ind w:left="4462" w:hanging="360"/>
      </w:pPr>
      <w:rPr>
        <w:rFonts w:ascii="Wingdings" w:hAnsi="Wingdings" w:hint="default"/>
      </w:rPr>
    </w:lvl>
    <w:lvl w:ilvl="6" w:tplc="1C090001">
      <w:start w:val="1"/>
      <w:numFmt w:val="bullet"/>
      <w:lvlText w:val=""/>
      <w:lvlJc w:val="left"/>
      <w:pPr>
        <w:ind w:left="5182" w:hanging="360"/>
      </w:pPr>
      <w:rPr>
        <w:rFonts w:ascii="Symbol" w:hAnsi="Symbol" w:hint="default"/>
      </w:rPr>
    </w:lvl>
    <w:lvl w:ilvl="7" w:tplc="1C090003">
      <w:start w:val="1"/>
      <w:numFmt w:val="bullet"/>
      <w:lvlText w:val="o"/>
      <w:lvlJc w:val="left"/>
      <w:pPr>
        <w:ind w:left="5902" w:hanging="360"/>
      </w:pPr>
      <w:rPr>
        <w:rFonts w:ascii="Courier New" w:hAnsi="Courier New" w:cs="Courier New" w:hint="default"/>
      </w:rPr>
    </w:lvl>
    <w:lvl w:ilvl="8" w:tplc="1C090005">
      <w:start w:val="1"/>
      <w:numFmt w:val="bullet"/>
      <w:lvlText w:val=""/>
      <w:lvlJc w:val="left"/>
      <w:pPr>
        <w:ind w:left="6622" w:hanging="360"/>
      </w:pPr>
      <w:rPr>
        <w:rFonts w:ascii="Wingdings" w:hAnsi="Wingdings" w:hint="default"/>
      </w:rPr>
    </w:lvl>
  </w:abstractNum>
  <w:abstractNum w:abstractNumId="22" w15:restartNumberingAfterBreak="0">
    <w:nsid w:val="34EA2F69"/>
    <w:multiLevelType w:val="hybridMultilevel"/>
    <w:tmpl w:val="22A8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82A0C"/>
    <w:multiLevelType w:val="hybridMultilevel"/>
    <w:tmpl w:val="E9A88A2C"/>
    <w:lvl w:ilvl="0" w:tplc="04090005">
      <w:start w:val="1"/>
      <w:numFmt w:val="bullet"/>
      <w:lvlText w:val=""/>
      <w:lvlJc w:val="left"/>
      <w:pPr>
        <w:ind w:left="928"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3ACD1889"/>
    <w:multiLevelType w:val="multilevel"/>
    <w:tmpl w:val="9EAA6388"/>
    <w:lvl w:ilvl="0">
      <w:start w:val="1"/>
      <w:numFmt w:val="decimal"/>
      <w:lvlText w:val="%1."/>
      <w:lvlJc w:val="left"/>
      <w:pPr>
        <w:ind w:left="720" w:hanging="720"/>
      </w:pPr>
      <w:rPr>
        <w:rFonts w:hint="default"/>
        <w:b/>
        <w:bCs w:val="0"/>
        <w:i w:val="0"/>
        <w:iCs w:val="0"/>
        <w:sz w:val="22"/>
        <w:szCs w:val="22"/>
      </w:rPr>
    </w:lvl>
    <w:lvl w:ilvl="1">
      <w:start w:val="1"/>
      <w:numFmt w:val="decimal"/>
      <w:isLgl/>
      <w:lvlText w:val="%1.%2"/>
      <w:lvlJc w:val="left"/>
      <w:pPr>
        <w:ind w:left="360" w:hanging="360"/>
      </w:pPr>
      <w:rPr>
        <w:rFonts w:ascii="Arial" w:hAnsi="Arial" w:cs="Arial"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0C75FDF"/>
    <w:multiLevelType w:val="singleLevel"/>
    <w:tmpl w:val="9112E2F0"/>
    <w:lvl w:ilvl="0">
      <w:start w:val="3"/>
      <w:numFmt w:val="bullet"/>
      <w:lvlText w:val="-"/>
      <w:lvlJc w:val="left"/>
      <w:pPr>
        <w:tabs>
          <w:tab w:val="num" w:pos="1440"/>
        </w:tabs>
        <w:ind w:left="1440" w:hanging="720"/>
      </w:pPr>
      <w:rPr>
        <w:rFonts w:ascii="Times New Roman" w:hAnsi="Times New Roman" w:hint="default"/>
      </w:r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21F6D0A"/>
    <w:multiLevelType w:val="hybridMultilevel"/>
    <w:tmpl w:val="EC44B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EC1A85"/>
    <w:multiLevelType w:val="hybridMultilevel"/>
    <w:tmpl w:val="07E2C7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682569"/>
    <w:multiLevelType w:val="hybridMultilevel"/>
    <w:tmpl w:val="B92C85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23352A"/>
    <w:multiLevelType w:val="hybridMultilevel"/>
    <w:tmpl w:val="95EAA7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BB05E54"/>
    <w:multiLevelType w:val="hybridMultilevel"/>
    <w:tmpl w:val="BF9A16D0"/>
    <w:lvl w:ilvl="0" w:tplc="1EACF02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3EB1403"/>
    <w:multiLevelType w:val="hybridMultilevel"/>
    <w:tmpl w:val="B6DEFFE4"/>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4" w15:restartNumberingAfterBreak="0">
    <w:nsid w:val="57AC275B"/>
    <w:multiLevelType w:val="multilevel"/>
    <w:tmpl w:val="C5549D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4047E6"/>
    <w:multiLevelType w:val="hybridMultilevel"/>
    <w:tmpl w:val="ECF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A16DB"/>
    <w:multiLevelType w:val="hybridMultilevel"/>
    <w:tmpl w:val="29D42A20"/>
    <w:lvl w:ilvl="0" w:tplc="04090005">
      <w:start w:val="1"/>
      <w:numFmt w:val="bullet"/>
      <w:lvlText w:val=""/>
      <w:lvlJc w:val="left"/>
      <w:pPr>
        <w:ind w:left="568"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5E971287"/>
    <w:multiLevelType w:val="hybridMultilevel"/>
    <w:tmpl w:val="0AB8ABF4"/>
    <w:styleLink w:val="Numbered"/>
    <w:lvl w:ilvl="0" w:tplc="64B61350">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3ECED984">
      <w:start w:val="1"/>
      <w:numFmt w:val="decimal"/>
      <w:lvlText w:val="%2."/>
      <w:lvlJc w:val="left"/>
      <w:pPr>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5CAF968">
      <w:start w:val="1"/>
      <w:numFmt w:val="decimal"/>
      <w:lvlText w:val="%3."/>
      <w:lvlJc w:val="left"/>
      <w:pPr>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tplc="CFDCC76E">
      <w:start w:val="1"/>
      <w:numFmt w:val="decimal"/>
      <w:lvlText w:val="%4."/>
      <w:lvlJc w:val="left"/>
      <w:pPr>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tplc="82D6E242">
      <w:start w:val="1"/>
      <w:numFmt w:val="decimal"/>
      <w:lvlText w:val="%5."/>
      <w:lvlJc w:val="left"/>
      <w:pPr>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tplc="C2142EBC">
      <w:start w:val="1"/>
      <w:numFmt w:val="decimal"/>
      <w:lvlText w:val="%6."/>
      <w:lvlJc w:val="left"/>
      <w:pPr>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tplc="39862388">
      <w:start w:val="1"/>
      <w:numFmt w:val="decimal"/>
      <w:lvlText w:val="%7."/>
      <w:lvlJc w:val="left"/>
      <w:pPr>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tplc="853CF636">
      <w:start w:val="1"/>
      <w:numFmt w:val="decimal"/>
      <w:lvlText w:val="%8."/>
      <w:lvlJc w:val="left"/>
      <w:pPr>
        <w:ind w:left="5937" w:hanging="337"/>
      </w:pPr>
      <w:rPr>
        <w:rFonts w:hAnsi="Arial Unicode MS"/>
        <w:caps w:val="0"/>
        <w:smallCaps w:val="0"/>
        <w:strike w:val="0"/>
        <w:dstrike w:val="0"/>
        <w:outline w:val="0"/>
        <w:emboss w:val="0"/>
        <w:imprint w:val="0"/>
        <w:spacing w:val="0"/>
        <w:w w:val="100"/>
        <w:kern w:val="0"/>
        <w:position w:val="0"/>
        <w:highlight w:val="none"/>
        <w:vertAlign w:val="baseline"/>
      </w:rPr>
    </w:lvl>
    <w:lvl w:ilvl="8" w:tplc="12A47714">
      <w:start w:val="1"/>
      <w:numFmt w:val="decimal"/>
      <w:lvlText w:val="%9."/>
      <w:lvlJc w:val="left"/>
      <w:pPr>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C5079E"/>
    <w:multiLevelType w:val="hybridMultilevel"/>
    <w:tmpl w:val="ED289810"/>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0" w15:restartNumberingAfterBreak="0">
    <w:nsid w:val="6B241321"/>
    <w:multiLevelType w:val="hybridMultilevel"/>
    <w:tmpl w:val="2880103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2142822"/>
    <w:multiLevelType w:val="multilevel"/>
    <w:tmpl w:val="91828F14"/>
    <w:lvl w:ilvl="0">
      <w:start w:val="1"/>
      <w:numFmt w:val="decimal"/>
      <w:lvlRestart w:val="0"/>
      <w:pStyle w:val="Num1"/>
      <w:lvlText w:val="%1"/>
      <w:lvlJc w:val="left"/>
      <w:pPr>
        <w:tabs>
          <w:tab w:val="num" w:pos="1134"/>
        </w:tabs>
        <w:ind w:left="1134" w:hanging="1134"/>
      </w:pPr>
      <w:rPr>
        <w:rFonts w:ascii="Arial" w:hAnsi="Arial" w:cs="Arial" w:hint="default"/>
        <w:b/>
        <w:bCs/>
        <w:i w:val="0"/>
        <w:sz w:val="22"/>
        <w:szCs w:val="22"/>
        <w:u w:val="none"/>
      </w:rPr>
    </w:lvl>
    <w:lvl w:ilvl="1">
      <w:start w:val="1"/>
      <w:numFmt w:val="decimal"/>
      <w:pStyle w:val="Num2"/>
      <w:lvlText w:val="%1.%2"/>
      <w:lvlJc w:val="left"/>
      <w:pPr>
        <w:tabs>
          <w:tab w:val="num" w:pos="1134"/>
        </w:tabs>
        <w:ind w:left="1134" w:hanging="1134"/>
      </w:pPr>
      <w:rPr>
        <w:rFonts w:ascii="Arial" w:hAnsi="Arial" w:cs="Arial" w:hint="default"/>
        <w:b w:val="0"/>
        <w:i w:val="0"/>
        <w:sz w:val="22"/>
        <w:szCs w:val="22"/>
      </w:rPr>
    </w:lvl>
    <w:lvl w:ilvl="2">
      <w:start w:val="1"/>
      <w:numFmt w:val="decimal"/>
      <w:pStyle w:val="Num3"/>
      <w:lvlText w:val="%1.%2.%3"/>
      <w:lvlJc w:val="left"/>
      <w:pPr>
        <w:tabs>
          <w:tab w:val="num" w:pos="1134"/>
        </w:tabs>
        <w:ind w:left="1134" w:hanging="1134"/>
      </w:pPr>
      <w:rPr>
        <w:rFonts w:ascii="Arial" w:hAnsi="Arial" w:cs="Arial" w:hint="default"/>
        <w:b w:val="0"/>
        <w:i w:val="0"/>
        <w:sz w:val="22"/>
        <w:szCs w:val="22"/>
      </w:rPr>
    </w:lvl>
    <w:lvl w:ilvl="3">
      <w:start w:val="1"/>
      <w:numFmt w:val="decimal"/>
      <w:lvlText w:val="%1.%2.%3.%4"/>
      <w:lvlJc w:val="left"/>
      <w:pPr>
        <w:tabs>
          <w:tab w:val="num" w:pos="1134"/>
        </w:tabs>
        <w:ind w:left="1134" w:hanging="1134"/>
      </w:pPr>
      <w:rPr>
        <w:rFonts w:ascii="Arial" w:hAnsi="Arial" w:cs="Arial" w:hint="default"/>
        <w:b w:val="0"/>
        <w:i w:val="0"/>
        <w:sz w:val="24"/>
      </w:rPr>
    </w:lvl>
    <w:lvl w:ilvl="4">
      <w:start w:val="1"/>
      <w:numFmt w:val="lowerRoman"/>
      <w:lvlText w:val="%5)"/>
      <w:lvlJc w:val="left"/>
      <w:pPr>
        <w:tabs>
          <w:tab w:val="num" w:pos="1134"/>
        </w:tabs>
        <w:ind w:left="1134" w:hanging="1134"/>
      </w:pPr>
      <w:rPr>
        <w:rFonts w:ascii="Arial" w:hAnsi="Arial" w:cs="Arial" w:hint="default"/>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525724"/>
    <w:multiLevelType w:val="multilevel"/>
    <w:tmpl w:val="75666974"/>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78954BED"/>
    <w:multiLevelType w:val="hybridMultilevel"/>
    <w:tmpl w:val="3054921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5" w15:restartNumberingAfterBreak="0">
    <w:nsid w:val="78E12FB1"/>
    <w:multiLevelType w:val="hybridMultilevel"/>
    <w:tmpl w:val="8CCA8E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29831463">
    <w:abstractNumId w:val="0"/>
  </w:num>
  <w:num w:numId="2" w16cid:durableId="1277786080">
    <w:abstractNumId w:val="11"/>
  </w:num>
  <w:num w:numId="3" w16cid:durableId="400295352">
    <w:abstractNumId w:val="13"/>
  </w:num>
  <w:num w:numId="4" w16cid:durableId="1568615303">
    <w:abstractNumId w:val="25"/>
  </w:num>
  <w:num w:numId="5" w16cid:durableId="1613976508">
    <w:abstractNumId w:val="20"/>
  </w:num>
  <w:num w:numId="6" w16cid:durableId="105197463">
    <w:abstractNumId w:val="29"/>
  </w:num>
  <w:num w:numId="7" w16cid:durableId="691223790">
    <w:abstractNumId w:val="43"/>
  </w:num>
  <w:num w:numId="8" w16cid:durableId="1685083715">
    <w:abstractNumId w:val="34"/>
  </w:num>
  <w:num w:numId="9" w16cid:durableId="1192651316">
    <w:abstractNumId w:val="15"/>
  </w:num>
  <w:num w:numId="10" w16cid:durableId="1875727666">
    <w:abstractNumId w:val="22"/>
  </w:num>
  <w:num w:numId="11" w16cid:durableId="1029917281">
    <w:abstractNumId w:val="24"/>
  </w:num>
  <w:num w:numId="12" w16cid:durableId="1690060524">
    <w:abstractNumId w:val="12"/>
  </w:num>
  <w:num w:numId="13" w16cid:durableId="1598096651">
    <w:abstractNumId w:val="41"/>
  </w:num>
  <w:num w:numId="14" w16cid:durableId="852379752">
    <w:abstractNumId w:val="16"/>
  </w:num>
  <w:num w:numId="15" w16cid:durableId="432365233">
    <w:abstractNumId w:val="18"/>
  </w:num>
  <w:num w:numId="16" w16cid:durableId="1816095841">
    <w:abstractNumId w:val="26"/>
  </w:num>
  <w:num w:numId="17" w16cid:durableId="1034816605">
    <w:abstractNumId w:val="39"/>
  </w:num>
  <w:num w:numId="18" w16cid:durableId="2075469141">
    <w:abstractNumId w:val="42"/>
  </w:num>
  <w:num w:numId="19" w16cid:durableId="1642225754">
    <w:abstractNumId w:val="44"/>
  </w:num>
  <w:num w:numId="20" w16cid:durableId="1865484105">
    <w:abstractNumId w:val="27"/>
  </w:num>
  <w:num w:numId="21" w16cid:durableId="1998604993">
    <w:abstractNumId w:val="37"/>
  </w:num>
  <w:num w:numId="22" w16cid:durableId="1754668673">
    <w:abstractNumId w:val="40"/>
  </w:num>
  <w:num w:numId="23" w16cid:durableId="1687950021">
    <w:abstractNumId w:val="30"/>
  </w:num>
  <w:num w:numId="24" w16cid:durableId="1880781990">
    <w:abstractNumId w:val="14"/>
  </w:num>
  <w:num w:numId="25" w16cid:durableId="1283924645">
    <w:abstractNumId w:val="21"/>
  </w:num>
  <w:num w:numId="26" w16cid:durableId="1444107961">
    <w:abstractNumId w:val="38"/>
  </w:num>
  <w:num w:numId="27" w16cid:durableId="1271820709">
    <w:abstractNumId w:val="33"/>
  </w:num>
  <w:num w:numId="28" w16cid:durableId="507646631">
    <w:abstractNumId w:val="45"/>
  </w:num>
  <w:num w:numId="29" w16cid:durableId="1074543971">
    <w:abstractNumId w:val="28"/>
  </w:num>
  <w:num w:numId="30" w16cid:durableId="867260570">
    <w:abstractNumId w:val="35"/>
  </w:num>
  <w:num w:numId="31" w16cid:durableId="1833593817">
    <w:abstractNumId w:val="23"/>
  </w:num>
  <w:num w:numId="32" w16cid:durableId="764115927">
    <w:abstractNumId w:val="31"/>
  </w:num>
  <w:num w:numId="33" w16cid:durableId="815805054">
    <w:abstractNumId w:val="17"/>
  </w:num>
  <w:num w:numId="34" w16cid:durableId="355275580">
    <w:abstractNumId w:val="19"/>
  </w:num>
  <w:num w:numId="35" w16cid:durableId="1433744376">
    <w:abstractNumId w:val="36"/>
  </w:num>
  <w:num w:numId="36" w16cid:durableId="1695767631">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4"/>
    <w:rsid w:val="00000E63"/>
    <w:rsid w:val="00001215"/>
    <w:rsid w:val="00002A07"/>
    <w:rsid w:val="000030B2"/>
    <w:rsid w:val="00003520"/>
    <w:rsid w:val="00005242"/>
    <w:rsid w:val="000057A6"/>
    <w:rsid w:val="00005C24"/>
    <w:rsid w:val="00005CD0"/>
    <w:rsid w:val="00005F37"/>
    <w:rsid w:val="0000660C"/>
    <w:rsid w:val="00006C8E"/>
    <w:rsid w:val="0001044B"/>
    <w:rsid w:val="000126BD"/>
    <w:rsid w:val="00012752"/>
    <w:rsid w:val="0001296B"/>
    <w:rsid w:val="00014E5F"/>
    <w:rsid w:val="00015D4B"/>
    <w:rsid w:val="00016195"/>
    <w:rsid w:val="00017688"/>
    <w:rsid w:val="00017FAF"/>
    <w:rsid w:val="00020E22"/>
    <w:rsid w:val="000212FF"/>
    <w:rsid w:val="00027BDB"/>
    <w:rsid w:val="00032D13"/>
    <w:rsid w:val="000333FB"/>
    <w:rsid w:val="000336C2"/>
    <w:rsid w:val="0003378B"/>
    <w:rsid w:val="0003788C"/>
    <w:rsid w:val="00037F5E"/>
    <w:rsid w:val="00040B06"/>
    <w:rsid w:val="0004354B"/>
    <w:rsid w:val="00043B51"/>
    <w:rsid w:val="00044A80"/>
    <w:rsid w:val="00045338"/>
    <w:rsid w:val="00046271"/>
    <w:rsid w:val="00046668"/>
    <w:rsid w:val="0004685B"/>
    <w:rsid w:val="00046FFB"/>
    <w:rsid w:val="00050F4A"/>
    <w:rsid w:val="00051363"/>
    <w:rsid w:val="00051DC5"/>
    <w:rsid w:val="00052F27"/>
    <w:rsid w:val="0005471E"/>
    <w:rsid w:val="00056A3B"/>
    <w:rsid w:val="0006047E"/>
    <w:rsid w:val="0006079B"/>
    <w:rsid w:val="000636AE"/>
    <w:rsid w:val="00063C1F"/>
    <w:rsid w:val="0006446F"/>
    <w:rsid w:val="00067595"/>
    <w:rsid w:val="0006792F"/>
    <w:rsid w:val="00067ECA"/>
    <w:rsid w:val="000703C2"/>
    <w:rsid w:val="00072404"/>
    <w:rsid w:val="00072E47"/>
    <w:rsid w:val="00073CA7"/>
    <w:rsid w:val="000743AD"/>
    <w:rsid w:val="0007725A"/>
    <w:rsid w:val="00077CD8"/>
    <w:rsid w:val="000817D5"/>
    <w:rsid w:val="000834E7"/>
    <w:rsid w:val="00083D00"/>
    <w:rsid w:val="00087FB2"/>
    <w:rsid w:val="00091A4A"/>
    <w:rsid w:val="00095806"/>
    <w:rsid w:val="0009653E"/>
    <w:rsid w:val="00096A71"/>
    <w:rsid w:val="000971FA"/>
    <w:rsid w:val="000973C5"/>
    <w:rsid w:val="000A3AC6"/>
    <w:rsid w:val="000A4B74"/>
    <w:rsid w:val="000A4D91"/>
    <w:rsid w:val="000A59C6"/>
    <w:rsid w:val="000A60C3"/>
    <w:rsid w:val="000A7FDF"/>
    <w:rsid w:val="000B0F9B"/>
    <w:rsid w:val="000B20CE"/>
    <w:rsid w:val="000B2800"/>
    <w:rsid w:val="000B40DD"/>
    <w:rsid w:val="000B5B9A"/>
    <w:rsid w:val="000B6C5B"/>
    <w:rsid w:val="000B77BA"/>
    <w:rsid w:val="000C1FE5"/>
    <w:rsid w:val="000C2E77"/>
    <w:rsid w:val="000C54B3"/>
    <w:rsid w:val="000D21D1"/>
    <w:rsid w:val="000D3F8D"/>
    <w:rsid w:val="000D4207"/>
    <w:rsid w:val="000D5A66"/>
    <w:rsid w:val="000D62EE"/>
    <w:rsid w:val="000D7250"/>
    <w:rsid w:val="000E1773"/>
    <w:rsid w:val="000E360C"/>
    <w:rsid w:val="000E4D8F"/>
    <w:rsid w:val="000E4F4E"/>
    <w:rsid w:val="000E6291"/>
    <w:rsid w:val="000E777E"/>
    <w:rsid w:val="000E7EBE"/>
    <w:rsid w:val="000F0C31"/>
    <w:rsid w:val="000F0CE1"/>
    <w:rsid w:val="000F1310"/>
    <w:rsid w:val="000F28C0"/>
    <w:rsid w:val="000F4B20"/>
    <w:rsid w:val="000F4BB5"/>
    <w:rsid w:val="000F7C3A"/>
    <w:rsid w:val="00101824"/>
    <w:rsid w:val="001025CD"/>
    <w:rsid w:val="00104AD7"/>
    <w:rsid w:val="00106130"/>
    <w:rsid w:val="00107157"/>
    <w:rsid w:val="00107F6E"/>
    <w:rsid w:val="00113DF0"/>
    <w:rsid w:val="00115A8D"/>
    <w:rsid w:val="00116106"/>
    <w:rsid w:val="00120034"/>
    <w:rsid w:val="00121DE7"/>
    <w:rsid w:val="001229E8"/>
    <w:rsid w:val="00122B42"/>
    <w:rsid w:val="001236CD"/>
    <w:rsid w:val="00123AC0"/>
    <w:rsid w:val="00124884"/>
    <w:rsid w:val="001300EA"/>
    <w:rsid w:val="00130129"/>
    <w:rsid w:val="00130189"/>
    <w:rsid w:val="00131C5B"/>
    <w:rsid w:val="0013281E"/>
    <w:rsid w:val="0013320A"/>
    <w:rsid w:val="00133443"/>
    <w:rsid w:val="00133978"/>
    <w:rsid w:val="00133C17"/>
    <w:rsid w:val="00134BB0"/>
    <w:rsid w:val="0013666D"/>
    <w:rsid w:val="001376F4"/>
    <w:rsid w:val="00137D5E"/>
    <w:rsid w:val="001428BA"/>
    <w:rsid w:val="0014370D"/>
    <w:rsid w:val="00143919"/>
    <w:rsid w:val="00143ED3"/>
    <w:rsid w:val="00144A64"/>
    <w:rsid w:val="001450C9"/>
    <w:rsid w:val="001453F1"/>
    <w:rsid w:val="0014731F"/>
    <w:rsid w:val="001477F0"/>
    <w:rsid w:val="00150CB2"/>
    <w:rsid w:val="0015379C"/>
    <w:rsid w:val="00153D71"/>
    <w:rsid w:val="0015463B"/>
    <w:rsid w:val="001567B0"/>
    <w:rsid w:val="00157CD4"/>
    <w:rsid w:val="0016349F"/>
    <w:rsid w:val="0016743D"/>
    <w:rsid w:val="0016777D"/>
    <w:rsid w:val="00167D48"/>
    <w:rsid w:val="00172C41"/>
    <w:rsid w:val="00176182"/>
    <w:rsid w:val="00176DAB"/>
    <w:rsid w:val="00180D82"/>
    <w:rsid w:val="00181452"/>
    <w:rsid w:val="001819D3"/>
    <w:rsid w:val="001858BF"/>
    <w:rsid w:val="00185DF9"/>
    <w:rsid w:val="001879A4"/>
    <w:rsid w:val="00190959"/>
    <w:rsid w:val="00192E06"/>
    <w:rsid w:val="0019552F"/>
    <w:rsid w:val="001959D4"/>
    <w:rsid w:val="00196992"/>
    <w:rsid w:val="00196CF7"/>
    <w:rsid w:val="0019745D"/>
    <w:rsid w:val="0019757D"/>
    <w:rsid w:val="001A0EC6"/>
    <w:rsid w:val="001A1CF4"/>
    <w:rsid w:val="001A421D"/>
    <w:rsid w:val="001A5933"/>
    <w:rsid w:val="001A734F"/>
    <w:rsid w:val="001A7545"/>
    <w:rsid w:val="001B1C43"/>
    <w:rsid w:val="001B2E8D"/>
    <w:rsid w:val="001C45A0"/>
    <w:rsid w:val="001C5B9E"/>
    <w:rsid w:val="001C6F6E"/>
    <w:rsid w:val="001D3B31"/>
    <w:rsid w:val="001D58B7"/>
    <w:rsid w:val="001D6182"/>
    <w:rsid w:val="001D62FB"/>
    <w:rsid w:val="001D7198"/>
    <w:rsid w:val="001E079D"/>
    <w:rsid w:val="001E0FE8"/>
    <w:rsid w:val="001E1350"/>
    <w:rsid w:val="001E18AB"/>
    <w:rsid w:val="001E18B5"/>
    <w:rsid w:val="001E3336"/>
    <w:rsid w:val="001E399F"/>
    <w:rsid w:val="001E5768"/>
    <w:rsid w:val="001F0E7C"/>
    <w:rsid w:val="001F382C"/>
    <w:rsid w:val="001F3E8D"/>
    <w:rsid w:val="001F648C"/>
    <w:rsid w:val="001F771B"/>
    <w:rsid w:val="001F7C7F"/>
    <w:rsid w:val="0020018A"/>
    <w:rsid w:val="0020031C"/>
    <w:rsid w:val="00200631"/>
    <w:rsid w:val="002013D1"/>
    <w:rsid w:val="00202273"/>
    <w:rsid w:val="0020284D"/>
    <w:rsid w:val="0020318C"/>
    <w:rsid w:val="00203D26"/>
    <w:rsid w:val="00206B23"/>
    <w:rsid w:val="00207E62"/>
    <w:rsid w:val="002144F1"/>
    <w:rsid w:val="00214DBA"/>
    <w:rsid w:val="00216606"/>
    <w:rsid w:val="00216EC6"/>
    <w:rsid w:val="002172F5"/>
    <w:rsid w:val="002224E9"/>
    <w:rsid w:val="00222DB4"/>
    <w:rsid w:val="00223A1F"/>
    <w:rsid w:val="00227987"/>
    <w:rsid w:val="002304E1"/>
    <w:rsid w:val="00230E2C"/>
    <w:rsid w:val="00232C13"/>
    <w:rsid w:val="00233D41"/>
    <w:rsid w:val="00235311"/>
    <w:rsid w:val="00236D03"/>
    <w:rsid w:val="002379EE"/>
    <w:rsid w:val="002401C1"/>
    <w:rsid w:val="0024105E"/>
    <w:rsid w:val="0024138A"/>
    <w:rsid w:val="00241D74"/>
    <w:rsid w:val="00242642"/>
    <w:rsid w:val="00242955"/>
    <w:rsid w:val="002432EA"/>
    <w:rsid w:val="002433B9"/>
    <w:rsid w:val="002437B2"/>
    <w:rsid w:val="002443E1"/>
    <w:rsid w:val="0024657A"/>
    <w:rsid w:val="0025077C"/>
    <w:rsid w:val="0025116D"/>
    <w:rsid w:val="002515E7"/>
    <w:rsid w:val="00251BF3"/>
    <w:rsid w:val="00252519"/>
    <w:rsid w:val="0025438D"/>
    <w:rsid w:val="00260CB5"/>
    <w:rsid w:val="00261337"/>
    <w:rsid w:val="00261C41"/>
    <w:rsid w:val="0026357D"/>
    <w:rsid w:val="00263858"/>
    <w:rsid w:val="00265D57"/>
    <w:rsid w:val="00265FB8"/>
    <w:rsid w:val="00266ADC"/>
    <w:rsid w:val="00267C06"/>
    <w:rsid w:val="00267DEA"/>
    <w:rsid w:val="002700F8"/>
    <w:rsid w:val="0027300C"/>
    <w:rsid w:val="002761DA"/>
    <w:rsid w:val="002765CF"/>
    <w:rsid w:val="00276EA6"/>
    <w:rsid w:val="0027799E"/>
    <w:rsid w:val="00277D10"/>
    <w:rsid w:val="00283228"/>
    <w:rsid w:val="0028401D"/>
    <w:rsid w:val="00284AA6"/>
    <w:rsid w:val="00285EE1"/>
    <w:rsid w:val="00287955"/>
    <w:rsid w:val="002911F3"/>
    <w:rsid w:val="00292778"/>
    <w:rsid w:val="00292BD0"/>
    <w:rsid w:val="00292C0C"/>
    <w:rsid w:val="0029340B"/>
    <w:rsid w:val="002943E5"/>
    <w:rsid w:val="00294BAB"/>
    <w:rsid w:val="0029749E"/>
    <w:rsid w:val="002B0EC1"/>
    <w:rsid w:val="002B2F19"/>
    <w:rsid w:val="002B2F70"/>
    <w:rsid w:val="002B3666"/>
    <w:rsid w:val="002B3B4A"/>
    <w:rsid w:val="002B3D12"/>
    <w:rsid w:val="002B7F13"/>
    <w:rsid w:val="002C00B9"/>
    <w:rsid w:val="002C136C"/>
    <w:rsid w:val="002C1C35"/>
    <w:rsid w:val="002C2420"/>
    <w:rsid w:val="002C3E86"/>
    <w:rsid w:val="002C4E61"/>
    <w:rsid w:val="002C7889"/>
    <w:rsid w:val="002D0E29"/>
    <w:rsid w:val="002D1D9C"/>
    <w:rsid w:val="002D4380"/>
    <w:rsid w:val="002D49C4"/>
    <w:rsid w:val="002D6E87"/>
    <w:rsid w:val="002E03AB"/>
    <w:rsid w:val="002E03D2"/>
    <w:rsid w:val="002E2B4D"/>
    <w:rsid w:val="002E49F7"/>
    <w:rsid w:val="002E4AF3"/>
    <w:rsid w:val="002E4EBD"/>
    <w:rsid w:val="002E64A9"/>
    <w:rsid w:val="002E66C9"/>
    <w:rsid w:val="002E7582"/>
    <w:rsid w:val="002E7F48"/>
    <w:rsid w:val="002F0D42"/>
    <w:rsid w:val="002F13D5"/>
    <w:rsid w:val="002F178C"/>
    <w:rsid w:val="002F1B54"/>
    <w:rsid w:val="002F20E9"/>
    <w:rsid w:val="002F27C2"/>
    <w:rsid w:val="002F2C89"/>
    <w:rsid w:val="002F6707"/>
    <w:rsid w:val="0030158A"/>
    <w:rsid w:val="00301BA1"/>
    <w:rsid w:val="00304413"/>
    <w:rsid w:val="0030700D"/>
    <w:rsid w:val="003078AB"/>
    <w:rsid w:val="0031136D"/>
    <w:rsid w:val="00313C4D"/>
    <w:rsid w:val="00314177"/>
    <w:rsid w:val="003146CC"/>
    <w:rsid w:val="003154A8"/>
    <w:rsid w:val="003159C3"/>
    <w:rsid w:val="00316B49"/>
    <w:rsid w:val="00316E89"/>
    <w:rsid w:val="003175F2"/>
    <w:rsid w:val="00320D0E"/>
    <w:rsid w:val="00321148"/>
    <w:rsid w:val="00321659"/>
    <w:rsid w:val="00322D90"/>
    <w:rsid w:val="0032360E"/>
    <w:rsid w:val="0032498E"/>
    <w:rsid w:val="00324FF1"/>
    <w:rsid w:val="00330670"/>
    <w:rsid w:val="00333849"/>
    <w:rsid w:val="00334962"/>
    <w:rsid w:val="00336657"/>
    <w:rsid w:val="0033739F"/>
    <w:rsid w:val="00340CDF"/>
    <w:rsid w:val="00341FFE"/>
    <w:rsid w:val="003429EC"/>
    <w:rsid w:val="00343D05"/>
    <w:rsid w:val="003467F9"/>
    <w:rsid w:val="00346D34"/>
    <w:rsid w:val="00350827"/>
    <w:rsid w:val="00350D08"/>
    <w:rsid w:val="00352074"/>
    <w:rsid w:val="00352BF7"/>
    <w:rsid w:val="00352DA1"/>
    <w:rsid w:val="00355735"/>
    <w:rsid w:val="00357702"/>
    <w:rsid w:val="003577D5"/>
    <w:rsid w:val="00360DA8"/>
    <w:rsid w:val="00362233"/>
    <w:rsid w:val="00362C9A"/>
    <w:rsid w:val="00367C4E"/>
    <w:rsid w:val="003716F7"/>
    <w:rsid w:val="00371A28"/>
    <w:rsid w:val="00373566"/>
    <w:rsid w:val="0037440B"/>
    <w:rsid w:val="003762CE"/>
    <w:rsid w:val="00377B2B"/>
    <w:rsid w:val="003806F2"/>
    <w:rsid w:val="0038290F"/>
    <w:rsid w:val="00383D62"/>
    <w:rsid w:val="00384F3A"/>
    <w:rsid w:val="003860AB"/>
    <w:rsid w:val="003915EA"/>
    <w:rsid w:val="003940ED"/>
    <w:rsid w:val="0039557E"/>
    <w:rsid w:val="0039735A"/>
    <w:rsid w:val="00397A60"/>
    <w:rsid w:val="003A0ECF"/>
    <w:rsid w:val="003A30E0"/>
    <w:rsid w:val="003A3F8D"/>
    <w:rsid w:val="003A44CE"/>
    <w:rsid w:val="003B0261"/>
    <w:rsid w:val="003B064F"/>
    <w:rsid w:val="003B1A99"/>
    <w:rsid w:val="003B26AE"/>
    <w:rsid w:val="003B5870"/>
    <w:rsid w:val="003C049A"/>
    <w:rsid w:val="003C0E70"/>
    <w:rsid w:val="003C26A9"/>
    <w:rsid w:val="003C2DDB"/>
    <w:rsid w:val="003C322F"/>
    <w:rsid w:val="003C3E1E"/>
    <w:rsid w:val="003C56EB"/>
    <w:rsid w:val="003C59A8"/>
    <w:rsid w:val="003D359A"/>
    <w:rsid w:val="003D4EE6"/>
    <w:rsid w:val="003D7DF3"/>
    <w:rsid w:val="003E1129"/>
    <w:rsid w:val="003E27DE"/>
    <w:rsid w:val="003E730B"/>
    <w:rsid w:val="003F1DEA"/>
    <w:rsid w:val="003F58C4"/>
    <w:rsid w:val="003F5A52"/>
    <w:rsid w:val="003F61CC"/>
    <w:rsid w:val="00400B2C"/>
    <w:rsid w:val="00404C7E"/>
    <w:rsid w:val="00406F20"/>
    <w:rsid w:val="00407A64"/>
    <w:rsid w:val="00407C75"/>
    <w:rsid w:val="0041170E"/>
    <w:rsid w:val="00411ED9"/>
    <w:rsid w:val="0041208A"/>
    <w:rsid w:val="00413EAE"/>
    <w:rsid w:val="00413F43"/>
    <w:rsid w:val="00414099"/>
    <w:rsid w:val="00414286"/>
    <w:rsid w:val="004152F2"/>
    <w:rsid w:val="0041548A"/>
    <w:rsid w:val="00417033"/>
    <w:rsid w:val="0042007C"/>
    <w:rsid w:val="00420974"/>
    <w:rsid w:val="00423D11"/>
    <w:rsid w:val="00426FF9"/>
    <w:rsid w:val="004308C0"/>
    <w:rsid w:val="00434EDB"/>
    <w:rsid w:val="00436A0C"/>
    <w:rsid w:val="00440180"/>
    <w:rsid w:val="00440A59"/>
    <w:rsid w:val="00441E61"/>
    <w:rsid w:val="00442335"/>
    <w:rsid w:val="00442B71"/>
    <w:rsid w:val="00444632"/>
    <w:rsid w:val="00445716"/>
    <w:rsid w:val="0044794B"/>
    <w:rsid w:val="00447D84"/>
    <w:rsid w:val="004501FB"/>
    <w:rsid w:val="004552B1"/>
    <w:rsid w:val="004568E9"/>
    <w:rsid w:val="004620D8"/>
    <w:rsid w:val="004652F1"/>
    <w:rsid w:val="00466C65"/>
    <w:rsid w:val="00470C60"/>
    <w:rsid w:val="00472D7C"/>
    <w:rsid w:val="0047437F"/>
    <w:rsid w:val="0047468C"/>
    <w:rsid w:val="00480CAC"/>
    <w:rsid w:val="004838DA"/>
    <w:rsid w:val="004860E9"/>
    <w:rsid w:val="00487670"/>
    <w:rsid w:val="00491F79"/>
    <w:rsid w:val="00493B9F"/>
    <w:rsid w:val="00493DF2"/>
    <w:rsid w:val="0049606E"/>
    <w:rsid w:val="0049651E"/>
    <w:rsid w:val="004A39F5"/>
    <w:rsid w:val="004A54A7"/>
    <w:rsid w:val="004A5D35"/>
    <w:rsid w:val="004A679D"/>
    <w:rsid w:val="004B06C5"/>
    <w:rsid w:val="004B1A34"/>
    <w:rsid w:val="004B2A1E"/>
    <w:rsid w:val="004B45BD"/>
    <w:rsid w:val="004B63A8"/>
    <w:rsid w:val="004C0445"/>
    <w:rsid w:val="004C1C08"/>
    <w:rsid w:val="004C2857"/>
    <w:rsid w:val="004C52A9"/>
    <w:rsid w:val="004C5903"/>
    <w:rsid w:val="004C721C"/>
    <w:rsid w:val="004C7BDD"/>
    <w:rsid w:val="004D210B"/>
    <w:rsid w:val="004D32F4"/>
    <w:rsid w:val="004D40EE"/>
    <w:rsid w:val="004D4BF1"/>
    <w:rsid w:val="004D5FCB"/>
    <w:rsid w:val="004D62B6"/>
    <w:rsid w:val="004D7C98"/>
    <w:rsid w:val="004E062F"/>
    <w:rsid w:val="004E3971"/>
    <w:rsid w:val="004E6400"/>
    <w:rsid w:val="004E6F6B"/>
    <w:rsid w:val="004E7739"/>
    <w:rsid w:val="004F068A"/>
    <w:rsid w:val="004F2A7B"/>
    <w:rsid w:val="004F3CC0"/>
    <w:rsid w:val="004F45D7"/>
    <w:rsid w:val="004F6412"/>
    <w:rsid w:val="005001E0"/>
    <w:rsid w:val="005007D5"/>
    <w:rsid w:val="00501F83"/>
    <w:rsid w:val="00502F9A"/>
    <w:rsid w:val="00505F6B"/>
    <w:rsid w:val="00506128"/>
    <w:rsid w:val="0051139A"/>
    <w:rsid w:val="00512879"/>
    <w:rsid w:val="00514414"/>
    <w:rsid w:val="00515616"/>
    <w:rsid w:val="005156E5"/>
    <w:rsid w:val="0051798D"/>
    <w:rsid w:val="00521623"/>
    <w:rsid w:val="00522D2D"/>
    <w:rsid w:val="00524054"/>
    <w:rsid w:val="00526AE7"/>
    <w:rsid w:val="00527DD8"/>
    <w:rsid w:val="005336F3"/>
    <w:rsid w:val="005357AF"/>
    <w:rsid w:val="00540CA3"/>
    <w:rsid w:val="00542342"/>
    <w:rsid w:val="00543D7B"/>
    <w:rsid w:val="00544A34"/>
    <w:rsid w:val="00545131"/>
    <w:rsid w:val="00546006"/>
    <w:rsid w:val="00546016"/>
    <w:rsid w:val="00551C15"/>
    <w:rsid w:val="00551E51"/>
    <w:rsid w:val="00552343"/>
    <w:rsid w:val="00553169"/>
    <w:rsid w:val="00555F2C"/>
    <w:rsid w:val="00557537"/>
    <w:rsid w:val="0056012F"/>
    <w:rsid w:val="0056091E"/>
    <w:rsid w:val="00561661"/>
    <w:rsid w:val="00562322"/>
    <w:rsid w:val="00564812"/>
    <w:rsid w:val="005657CE"/>
    <w:rsid w:val="005664A7"/>
    <w:rsid w:val="00566A85"/>
    <w:rsid w:val="0056767E"/>
    <w:rsid w:val="005677BE"/>
    <w:rsid w:val="00571CAF"/>
    <w:rsid w:val="00573C0B"/>
    <w:rsid w:val="00576815"/>
    <w:rsid w:val="00576CE4"/>
    <w:rsid w:val="00580159"/>
    <w:rsid w:val="005829EB"/>
    <w:rsid w:val="005830E1"/>
    <w:rsid w:val="005841B0"/>
    <w:rsid w:val="00584F60"/>
    <w:rsid w:val="005861C3"/>
    <w:rsid w:val="005901CA"/>
    <w:rsid w:val="00590F44"/>
    <w:rsid w:val="00595103"/>
    <w:rsid w:val="005A2867"/>
    <w:rsid w:val="005A2B13"/>
    <w:rsid w:val="005A2CF0"/>
    <w:rsid w:val="005A3062"/>
    <w:rsid w:val="005A6FE1"/>
    <w:rsid w:val="005B2B41"/>
    <w:rsid w:val="005B33D6"/>
    <w:rsid w:val="005B717F"/>
    <w:rsid w:val="005B7B80"/>
    <w:rsid w:val="005C0D33"/>
    <w:rsid w:val="005C3CAA"/>
    <w:rsid w:val="005C6591"/>
    <w:rsid w:val="005C6FB4"/>
    <w:rsid w:val="005C74DA"/>
    <w:rsid w:val="005D0EF4"/>
    <w:rsid w:val="005D55D6"/>
    <w:rsid w:val="005E0393"/>
    <w:rsid w:val="005E17AF"/>
    <w:rsid w:val="005E31F0"/>
    <w:rsid w:val="005E35AF"/>
    <w:rsid w:val="005E3D6D"/>
    <w:rsid w:val="005E3F1C"/>
    <w:rsid w:val="005F1600"/>
    <w:rsid w:val="005F4036"/>
    <w:rsid w:val="005F431A"/>
    <w:rsid w:val="005F4393"/>
    <w:rsid w:val="005F630F"/>
    <w:rsid w:val="0060082A"/>
    <w:rsid w:val="00600D12"/>
    <w:rsid w:val="0060144B"/>
    <w:rsid w:val="00602567"/>
    <w:rsid w:val="006027C3"/>
    <w:rsid w:val="0060766D"/>
    <w:rsid w:val="00607B40"/>
    <w:rsid w:val="00610EFB"/>
    <w:rsid w:val="0061223E"/>
    <w:rsid w:val="00612523"/>
    <w:rsid w:val="00612925"/>
    <w:rsid w:val="00612A9B"/>
    <w:rsid w:val="00612E96"/>
    <w:rsid w:val="00613EB2"/>
    <w:rsid w:val="00617847"/>
    <w:rsid w:val="00622D14"/>
    <w:rsid w:val="00623040"/>
    <w:rsid w:val="006245B7"/>
    <w:rsid w:val="00627204"/>
    <w:rsid w:val="0062749C"/>
    <w:rsid w:val="00630543"/>
    <w:rsid w:val="006310F0"/>
    <w:rsid w:val="006339A7"/>
    <w:rsid w:val="00634FFD"/>
    <w:rsid w:val="00635B18"/>
    <w:rsid w:val="006372DB"/>
    <w:rsid w:val="00641071"/>
    <w:rsid w:val="00645605"/>
    <w:rsid w:val="006474AA"/>
    <w:rsid w:val="00650AF7"/>
    <w:rsid w:val="00651D1D"/>
    <w:rsid w:val="00651F4F"/>
    <w:rsid w:val="00652838"/>
    <w:rsid w:val="00652F1B"/>
    <w:rsid w:val="00653723"/>
    <w:rsid w:val="00653B7F"/>
    <w:rsid w:val="00653C71"/>
    <w:rsid w:val="00656C3B"/>
    <w:rsid w:val="00656D8E"/>
    <w:rsid w:val="00656E41"/>
    <w:rsid w:val="00656FAF"/>
    <w:rsid w:val="00660ECC"/>
    <w:rsid w:val="00662012"/>
    <w:rsid w:val="00662DD4"/>
    <w:rsid w:val="00664476"/>
    <w:rsid w:val="00664CBC"/>
    <w:rsid w:val="00665FEE"/>
    <w:rsid w:val="006667C6"/>
    <w:rsid w:val="0067426B"/>
    <w:rsid w:val="00674389"/>
    <w:rsid w:val="006746C3"/>
    <w:rsid w:val="00677627"/>
    <w:rsid w:val="00680C18"/>
    <w:rsid w:val="00683788"/>
    <w:rsid w:val="0068784E"/>
    <w:rsid w:val="00690590"/>
    <w:rsid w:val="00693C86"/>
    <w:rsid w:val="00693E6E"/>
    <w:rsid w:val="00696881"/>
    <w:rsid w:val="00697157"/>
    <w:rsid w:val="00697BF9"/>
    <w:rsid w:val="006A220D"/>
    <w:rsid w:val="006A2312"/>
    <w:rsid w:val="006A3696"/>
    <w:rsid w:val="006A4832"/>
    <w:rsid w:val="006A5F66"/>
    <w:rsid w:val="006A71A0"/>
    <w:rsid w:val="006A76F5"/>
    <w:rsid w:val="006A7DDE"/>
    <w:rsid w:val="006B3EB6"/>
    <w:rsid w:val="006B4206"/>
    <w:rsid w:val="006B496E"/>
    <w:rsid w:val="006C0A24"/>
    <w:rsid w:val="006C1C39"/>
    <w:rsid w:val="006C1CD9"/>
    <w:rsid w:val="006C202E"/>
    <w:rsid w:val="006C4208"/>
    <w:rsid w:val="006C43DD"/>
    <w:rsid w:val="006C5CE4"/>
    <w:rsid w:val="006C7825"/>
    <w:rsid w:val="006D125C"/>
    <w:rsid w:val="006D2121"/>
    <w:rsid w:val="006D52DE"/>
    <w:rsid w:val="006D5D37"/>
    <w:rsid w:val="006D6078"/>
    <w:rsid w:val="006D6CE0"/>
    <w:rsid w:val="006E091A"/>
    <w:rsid w:val="006E1B12"/>
    <w:rsid w:val="006E27B5"/>
    <w:rsid w:val="006E2F26"/>
    <w:rsid w:val="006E3A54"/>
    <w:rsid w:val="006E3B3A"/>
    <w:rsid w:val="006F1976"/>
    <w:rsid w:val="006F2300"/>
    <w:rsid w:val="006F440A"/>
    <w:rsid w:val="006F4597"/>
    <w:rsid w:val="006F4D2D"/>
    <w:rsid w:val="006F72A4"/>
    <w:rsid w:val="006F7661"/>
    <w:rsid w:val="006F7C85"/>
    <w:rsid w:val="007017DE"/>
    <w:rsid w:val="00702229"/>
    <w:rsid w:val="00703897"/>
    <w:rsid w:val="00705425"/>
    <w:rsid w:val="0070760A"/>
    <w:rsid w:val="007076D5"/>
    <w:rsid w:val="0071242E"/>
    <w:rsid w:val="00712697"/>
    <w:rsid w:val="007138A9"/>
    <w:rsid w:val="00713DFC"/>
    <w:rsid w:val="00716EB5"/>
    <w:rsid w:val="007175E7"/>
    <w:rsid w:val="00720840"/>
    <w:rsid w:val="00720BE7"/>
    <w:rsid w:val="00721392"/>
    <w:rsid w:val="00721637"/>
    <w:rsid w:val="007217DA"/>
    <w:rsid w:val="007231AB"/>
    <w:rsid w:val="0072627D"/>
    <w:rsid w:val="007267A0"/>
    <w:rsid w:val="007324C5"/>
    <w:rsid w:val="00733D52"/>
    <w:rsid w:val="007357EF"/>
    <w:rsid w:val="00737765"/>
    <w:rsid w:val="007379A4"/>
    <w:rsid w:val="007409B3"/>
    <w:rsid w:val="00742B74"/>
    <w:rsid w:val="007438E1"/>
    <w:rsid w:val="00743F3E"/>
    <w:rsid w:val="00747224"/>
    <w:rsid w:val="00747708"/>
    <w:rsid w:val="00750AED"/>
    <w:rsid w:val="00754725"/>
    <w:rsid w:val="00754904"/>
    <w:rsid w:val="00755197"/>
    <w:rsid w:val="007552C0"/>
    <w:rsid w:val="007613A5"/>
    <w:rsid w:val="00762829"/>
    <w:rsid w:val="0076400D"/>
    <w:rsid w:val="00766800"/>
    <w:rsid w:val="00771007"/>
    <w:rsid w:val="0077316D"/>
    <w:rsid w:val="00777129"/>
    <w:rsid w:val="0078529B"/>
    <w:rsid w:val="00790D38"/>
    <w:rsid w:val="0079297E"/>
    <w:rsid w:val="00792A0B"/>
    <w:rsid w:val="00793720"/>
    <w:rsid w:val="007941C6"/>
    <w:rsid w:val="007977AB"/>
    <w:rsid w:val="007A20EB"/>
    <w:rsid w:val="007A3B51"/>
    <w:rsid w:val="007A4A0C"/>
    <w:rsid w:val="007A5D50"/>
    <w:rsid w:val="007A7C31"/>
    <w:rsid w:val="007B2BD2"/>
    <w:rsid w:val="007B4573"/>
    <w:rsid w:val="007B5D6F"/>
    <w:rsid w:val="007B7D6D"/>
    <w:rsid w:val="007C1C91"/>
    <w:rsid w:val="007C2196"/>
    <w:rsid w:val="007C435F"/>
    <w:rsid w:val="007C4C1C"/>
    <w:rsid w:val="007D158C"/>
    <w:rsid w:val="007D2E86"/>
    <w:rsid w:val="007D32CB"/>
    <w:rsid w:val="007D428F"/>
    <w:rsid w:val="007D4CDF"/>
    <w:rsid w:val="007D64FC"/>
    <w:rsid w:val="007D6C6F"/>
    <w:rsid w:val="007E20AF"/>
    <w:rsid w:val="007E2D43"/>
    <w:rsid w:val="007E5F6C"/>
    <w:rsid w:val="007E7042"/>
    <w:rsid w:val="007E7634"/>
    <w:rsid w:val="007F0554"/>
    <w:rsid w:val="007F1472"/>
    <w:rsid w:val="007F2FE4"/>
    <w:rsid w:val="007F309E"/>
    <w:rsid w:val="008019A3"/>
    <w:rsid w:val="008027E6"/>
    <w:rsid w:val="00802B05"/>
    <w:rsid w:val="00807FD6"/>
    <w:rsid w:val="00810570"/>
    <w:rsid w:val="00815AEF"/>
    <w:rsid w:val="0082174E"/>
    <w:rsid w:val="0082278E"/>
    <w:rsid w:val="008233C5"/>
    <w:rsid w:val="00823A6C"/>
    <w:rsid w:val="0082466B"/>
    <w:rsid w:val="00825E46"/>
    <w:rsid w:val="008266A1"/>
    <w:rsid w:val="00830200"/>
    <w:rsid w:val="00830BB7"/>
    <w:rsid w:val="0083103B"/>
    <w:rsid w:val="00831CE5"/>
    <w:rsid w:val="00832564"/>
    <w:rsid w:val="00833D89"/>
    <w:rsid w:val="00834FDA"/>
    <w:rsid w:val="00836E7D"/>
    <w:rsid w:val="0084155E"/>
    <w:rsid w:val="00843D96"/>
    <w:rsid w:val="00850C28"/>
    <w:rsid w:val="00850E7A"/>
    <w:rsid w:val="00851FA0"/>
    <w:rsid w:val="00852A10"/>
    <w:rsid w:val="00852E42"/>
    <w:rsid w:val="00853A31"/>
    <w:rsid w:val="00853E8F"/>
    <w:rsid w:val="0086081C"/>
    <w:rsid w:val="008625D1"/>
    <w:rsid w:val="00862F8C"/>
    <w:rsid w:val="00863212"/>
    <w:rsid w:val="00863DD1"/>
    <w:rsid w:val="00866087"/>
    <w:rsid w:val="00870583"/>
    <w:rsid w:val="00870645"/>
    <w:rsid w:val="008748B1"/>
    <w:rsid w:val="008754CF"/>
    <w:rsid w:val="008760EA"/>
    <w:rsid w:val="00882DA4"/>
    <w:rsid w:val="008840E7"/>
    <w:rsid w:val="00885A1A"/>
    <w:rsid w:val="00885B58"/>
    <w:rsid w:val="00886BC7"/>
    <w:rsid w:val="00887D5B"/>
    <w:rsid w:val="00890996"/>
    <w:rsid w:val="00891246"/>
    <w:rsid w:val="00894E4E"/>
    <w:rsid w:val="008A008F"/>
    <w:rsid w:val="008A2043"/>
    <w:rsid w:val="008A3118"/>
    <w:rsid w:val="008A34D4"/>
    <w:rsid w:val="008A4DE8"/>
    <w:rsid w:val="008A500B"/>
    <w:rsid w:val="008B07CF"/>
    <w:rsid w:val="008B1B18"/>
    <w:rsid w:val="008B3BF0"/>
    <w:rsid w:val="008B6E9A"/>
    <w:rsid w:val="008B78DB"/>
    <w:rsid w:val="008C1217"/>
    <w:rsid w:val="008C1CAD"/>
    <w:rsid w:val="008C21C3"/>
    <w:rsid w:val="008C2E52"/>
    <w:rsid w:val="008C3422"/>
    <w:rsid w:val="008C44BA"/>
    <w:rsid w:val="008C5304"/>
    <w:rsid w:val="008C5C3B"/>
    <w:rsid w:val="008C5D17"/>
    <w:rsid w:val="008C60BE"/>
    <w:rsid w:val="008C7489"/>
    <w:rsid w:val="008C7848"/>
    <w:rsid w:val="008D04DC"/>
    <w:rsid w:val="008D0B70"/>
    <w:rsid w:val="008D10FD"/>
    <w:rsid w:val="008D216A"/>
    <w:rsid w:val="008D3757"/>
    <w:rsid w:val="008D3819"/>
    <w:rsid w:val="008D4030"/>
    <w:rsid w:val="008D6640"/>
    <w:rsid w:val="008D6E70"/>
    <w:rsid w:val="008D7229"/>
    <w:rsid w:val="008D784B"/>
    <w:rsid w:val="008E32FB"/>
    <w:rsid w:val="008E6DA7"/>
    <w:rsid w:val="008F0CF5"/>
    <w:rsid w:val="008F2673"/>
    <w:rsid w:val="008F2DDC"/>
    <w:rsid w:val="008F5B9E"/>
    <w:rsid w:val="008F7283"/>
    <w:rsid w:val="008F7D00"/>
    <w:rsid w:val="009005C7"/>
    <w:rsid w:val="00900822"/>
    <w:rsid w:val="009011EF"/>
    <w:rsid w:val="00901542"/>
    <w:rsid w:val="00903C71"/>
    <w:rsid w:val="00906103"/>
    <w:rsid w:val="00906E2E"/>
    <w:rsid w:val="00910FD9"/>
    <w:rsid w:val="009123A8"/>
    <w:rsid w:val="009127E1"/>
    <w:rsid w:val="009140C7"/>
    <w:rsid w:val="00914138"/>
    <w:rsid w:val="009209FD"/>
    <w:rsid w:val="00920B3B"/>
    <w:rsid w:val="00920F5E"/>
    <w:rsid w:val="009224AC"/>
    <w:rsid w:val="00924DD7"/>
    <w:rsid w:val="00925026"/>
    <w:rsid w:val="00926F34"/>
    <w:rsid w:val="0092739C"/>
    <w:rsid w:val="00927FED"/>
    <w:rsid w:val="00930C25"/>
    <w:rsid w:val="009319E6"/>
    <w:rsid w:val="00934550"/>
    <w:rsid w:val="00934B68"/>
    <w:rsid w:val="00936583"/>
    <w:rsid w:val="00937C36"/>
    <w:rsid w:val="0094365A"/>
    <w:rsid w:val="00945974"/>
    <w:rsid w:val="00945ABE"/>
    <w:rsid w:val="00945E3E"/>
    <w:rsid w:val="00945F80"/>
    <w:rsid w:val="00946E74"/>
    <w:rsid w:val="00947484"/>
    <w:rsid w:val="00947EC9"/>
    <w:rsid w:val="00950638"/>
    <w:rsid w:val="00950BBF"/>
    <w:rsid w:val="00952F38"/>
    <w:rsid w:val="00953A30"/>
    <w:rsid w:val="00954BB8"/>
    <w:rsid w:val="00955BF9"/>
    <w:rsid w:val="00964919"/>
    <w:rsid w:val="00965486"/>
    <w:rsid w:val="00975169"/>
    <w:rsid w:val="00975C3C"/>
    <w:rsid w:val="00980506"/>
    <w:rsid w:val="00980898"/>
    <w:rsid w:val="0098254A"/>
    <w:rsid w:val="00982AF2"/>
    <w:rsid w:val="00984C8C"/>
    <w:rsid w:val="00986C25"/>
    <w:rsid w:val="00987B44"/>
    <w:rsid w:val="0099093D"/>
    <w:rsid w:val="00991F45"/>
    <w:rsid w:val="009939B3"/>
    <w:rsid w:val="00993E6D"/>
    <w:rsid w:val="00996429"/>
    <w:rsid w:val="00996AA3"/>
    <w:rsid w:val="009A03F7"/>
    <w:rsid w:val="009A5AFB"/>
    <w:rsid w:val="009A6F85"/>
    <w:rsid w:val="009B1AB7"/>
    <w:rsid w:val="009B43D4"/>
    <w:rsid w:val="009B541C"/>
    <w:rsid w:val="009B5C38"/>
    <w:rsid w:val="009B7B74"/>
    <w:rsid w:val="009C29D6"/>
    <w:rsid w:val="009C46EB"/>
    <w:rsid w:val="009C4AC9"/>
    <w:rsid w:val="009C4DDF"/>
    <w:rsid w:val="009C5F61"/>
    <w:rsid w:val="009C637C"/>
    <w:rsid w:val="009D469F"/>
    <w:rsid w:val="009D4B1A"/>
    <w:rsid w:val="009D69BD"/>
    <w:rsid w:val="009E253A"/>
    <w:rsid w:val="009E2870"/>
    <w:rsid w:val="009E2C57"/>
    <w:rsid w:val="009E40AF"/>
    <w:rsid w:val="009E58C2"/>
    <w:rsid w:val="009E5E31"/>
    <w:rsid w:val="009E6817"/>
    <w:rsid w:val="009E75DE"/>
    <w:rsid w:val="009F244C"/>
    <w:rsid w:val="009F30C7"/>
    <w:rsid w:val="009F35C6"/>
    <w:rsid w:val="009F3C40"/>
    <w:rsid w:val="009F4249"/>
    <w:rsid w:val="009F492E"/>
    <w:rsid w:val="009F5D1A"/>
    <w:rsid w:val="009F7013"/>
    <w:rsid w:val="009F76FB"/>
    <w:rsid w:val="00A01EF7"/>
    <w:rsid w:val="00A02F4F"/>
    <w:rsid w:val="00A04048"/>
    <w:rsid w:val="00A0508C"/>
    <w:rsid w:val="00A05574"/>
    <w:rsid w:val="00A0677B"/>
    <w:rsid w:val="00A06E6D"/>
    <w:rsid w:val="00A0757E"/>
    <w:rsid w:val="00A10ED0"/>
    <w:rsid w:val="00A14774"/>
    <w:rsid w:val="00A1704B"/>
    <w:rsid w:val="00A22876"/>
    <w:rsid w:val="00A23F64"/>
    <w:rsid w:val="00A2619F"/>
    <w:rsid w:val="00A26996"/>
    <w:rsid w:val="00A27C71"/>
    <w:rsid w:val="00A31FA0"/>
    <w:rsid w:val="00A327E7"/>
    <w:rsid w:val="00A32D1D"/>
    <w:rsid w:val="00A40C24"/>
    <w:rsid w:val="00A41672"/>
    <w:rsid w:val="00A42807"/>
    <w:rsid w:val="00A46954"/>
    <w:rsid w:val="00A5001C"/>
    <w:rsid w:val="00A559EC"/>
    <w:rsid w:val="00A55E59"/>
    <w:rsid w:val="00A566EA"/>
    <w:rsid w:val="00A574AD"/>
    <w:rsid w:val="00A60736"/>
    <w:rsid w:val="00A619A6"/>
    <w:rsid w:val="00A62B66"/>
    <w:rsid w:val="00A63FC0"/>
    <w:rsid w:val="00A641D9"/>
    <w:rsid w:val="00A652FC"/>
    <w:rsid w:val="00A65A48"/>
    <w:rsid w:val="00A66D71"/>
    <w:rsid w:val="00A66F0C"/>
    <w:rsid w:val="00A71957"/>
    <w:rsid w:val="00A72994"/>
    <w:rsid w:val="00A72A08"/>
    <w:rsid w:val="00A737E8"/>
    <w:rsid w:val="00A74BFA"/>
    <w:rsid w:val="00A76F15"/>
    <w:rsid w:val="00A77D31"/>
    <w:rsid w:val="00A80745"/>
    <w:rsid w:val="00A81584"/>
    <w:rsid w:val="00A82A48"/>
    <w:rsid w:val="00A84917"/>
    <w:rsid w:val="00A852F9"/>
    <w:rsid w:val="00A86C06"/>
    <w:rsid w:val="00A86F11"/>
    <w:rsid w:val="00A92CC6"/>
    <w:rsid w:val="00A93D60"/>
    <w:rsid w:val="00A945C5"/>
    <w:rsid w:val="00A955BD"/>
    <w:rsid w:val="00A95D5E"/>
    <w:rsid w:val="00A95DAF"/>
    <w:rsid w:val="00A966C6"/>
    <w:rsid w:val="00A96EE6"/>
    <w:rsid w:val="00A97B2A"/>
    <w:rsid w:val="00AA0375"/>
    <w:rsid w:val="00AA0EEE"/>
    <w:rsid w:val="00AA1708"/>
    <w:rsid w:val="00AA4B7F"/>
    <w:rsid w:val="00AA684B"/>
    <w:rsid w:val="00AA7CF2"/>
    <w:rsid w:val="00AB09EC"/>
    <w:rsid w:val="00AB3021"/>
    <w:rsid w:val="00AB3403"/>
    <w:rsid w:val="00AB3F47"/>
    <w:rsid w:val="00AB4DB9"/>
    <w:rsid w:val="00AB4DFA"/>
    <w:rsid w:val="00AB6C49"/>
    <w:rsid w:val="00AC3B66"/>
    <w:rsid w:val="00AC5CCD"/>
    <w:rsid w:val="00AC692F"/>
    <w:rsid w:val="00AC762C"/>
    <w:rsid w:val="00AD01E1"/>
    <w:rsid w:val="00AD23A4"/>
    <w:rsid w:val="00AD4B33"/>
    <w:rsid w:val="00AE037F"/>
    <w:rsid w:val="00AE093A"/>
    <w:rsid w:val="00AE093C"/>
    <w:rsid w:val="00AE18E6"/>
    <w:rsid w:val="00AE24F1"/>
    <w:rsid w:val="00AE2595"/>
    <w:rsid w:val="00AE2645"/>
    <w:rsid w:val="00AE3835"/>
    <w:rsid w:val="00AE3A09"/>
    <w:rsid w:val="00AE433B"/>
    <w:rsid w:val="00AE5718"/>
    <w:rsid w:val="00AE57A0"/>
    <w:rsid w:val="00AE63E5"/>
    <w:rsid w:val="00AE6515"/>
    <w:rsid w:val="00AE7BDF"/>
    <w:rsid w:val="00AF05BD"/>
    <w:rsid w:val="00AF1816"/>
    <w:rsid w:val="00AF350E"/>
    <w:rsid w:val="00AF407C"/>
    <w:rsid w:val="00AF6147"/>
    <w:rsid w:val="00AF617F"/>
    <w:rsid w:val="00AF6610"/>
    <w:rsid w:val="00AF6EC0"/>
    <w:rsid w:val="00AF7A87"/>
    <w:rsid w:val="00B00A89"/>
    <w:rsid w:val="00B0454A"/>
    <w:rsid w:val="00B07FEF"/>
    <w:rsid w:val="00B1026D"/>
    <w:rsid w:val="00B104EF"/>
    <w:rsid w:val="00B10688"/>
    <w:rsid w:val="00B12E9B"/>
    <w:rsid w:val="00B13193"/>
    <w:rsid w:val="00B1384F"/>
    <w:rsid w:val="00B13905"/>
    <w:rsid w:val="00B13971"/>
    <w:rsid w:val="00B20128"/>
    <w:rsid w:val="00B2243F"/>
    <w:rsid w:val="00B22E20"/>
    <w:rsid w:val="00B2433E"/>
    <w:rsid w:val="00B24F7F"/>
    <w:rsid w:val="00B26F74"/>
    <w:rsid w:val="00B2793A"/>
    <w:rsid w:val="00B3120D"/>
    <w:rsid w:val="00B33279"/>
    <w:rsid w:val="00B33B2F"/>
    <w:rsid w:val="00B33BDD"/>
    <w:rsid w:val="00B3644E"/>
    <w:rsid w:val="00B36F97"/>
    <w:rsid w:val="00B3756A"/>
    <w:rsid w:val="00B4026F"/>
    <w:rsid w:val="00B40B4F"/>
    <w:rsid w:val="00B41AF8"/>
    <w:rsid w:val="00B41F52"/>
    <w:rsid w:val="00B42EE1"/>
    <w:rsid w:val="00B433C7"/>
    <w:rsid w:val="00B44E20"/>
    <w:rsid w:val="00B45032"/>
    <w:rsid w:val="00B45CA4"/>
    <w:rsid w:val="00B4630B"/>
    <w:rsid w:val="00B50172"/>
    <w:rsid w:val="00B50BB4"/>
    <w:rsid w:val="00B52301"/>
    <w:rsid w:val="00B53148"/>
    <w:rsid w:val="00B5780A"/>
    <w:rsid w:val="00B603CC"/>
    <w:rsid w:val="00B60463"/>
    <w:rsid w:val="00B62EA1"/>
    <w:rsid w:val="00B64EEC"/>
    <w:rsid w:val="00B651FA"/>
    <w:rsid w:val="00B6564B"/>
    <w:rsid w:val="00B66965"/>
    <w:rsid w:val="00B6696A"/>
    <w:rsid w:val="00B6744D"/>
    <w:rsid w:val="00B706BD"/>
    <w:rsid w:val="00B72FE8"/>
    <w:rsid w:val="00B7323A"/>
    <w:rsid w:val="00B73EA0"/>
    <w:rsid w:val="00B7431C"/>
    <w:rsid w:val="00B75557"/>
    <w:rsid w:val="00B75704"/>
    <w:rsid w:val="00B841C1"/>
    <w:rsid w:val="00B87EBB"/>
    <w:rsid w:val="00B9034F"/>
    <w:rsid w:val="00B9078A"/>
    <w:rsid w:val="00B90D49"/>
    <w:rsid w:val="00B91150"/>
    <w:rsid w:val="00B91F1B"/>
    <w:rsid w:val="00B92AA4"/>
    <w:rsid w:val="00B93A9B"/>
    <w:rsid w:val="00B956B6"/>
    <w:rsid w:val="00B959A3"/>
    <w:rsid w:val="00B96199"/>
    <w:rsid w:val="00BA0367"/>
    <w:rsid w:val="00BA48EE"/>
    <w:rsid w:val="00BB0BCB"/>
    <w:rsid w:val="00BB10FC"/>
    <w:rsid w:val="00BB336D"/>
    <w:rsid w:val="00BB456B"/>
    <w:rsid w:val="00BB48DB"/>
    <w:rsid w:val="00BB7548"/>
    <w:rsid w:val="00BB7DE9"/>
    <w:rsid w:val="00BC6E7F"/>
    <w:rsid w:val="00BC7AEC"/>
    <w:rsid w:val="00BD10ED"/>
    <w:rsid w:val="00BD208A"/>
    <w:rsid w:val="00BD237E"/>
    <w:rsid w:val="00BD5B94"/>
    <w:rsid w:val="00BD6BDE"/>
    <w:rsid w:val="00BE04DA"/>
    <w:rsid w:val="00BE08C4"/>
    <w:rsid w:val="00BE2A47"/>
    <w:rsid w:val="00BE4312"/>
    <w:rsid w:val="00BF07AA"/>
    <w:rsid w:val="00BF3C57"/>
    <w:rsid w:val="00BF41EE"/>
    <w:rsid w:val="00BF4E01"/>
    <w:rsid w:val="00BF5568"/>
    <w:rsid w:val="00BF6641"/>
    <w:rsid w:val="00C002E3"/>
    <w:rsid w:val="00C03778"/>
    <w:rsid w:val="00C041CF"/>
    <w:rsid w:val="00C0503B"/>
    <w:rsid w:val="00C06C76"/>
    <w:rsid w:val="00C077A9"/>
    <w:rsid w:val="00C07EC3"/>
    <w:rsid w:val="00C11C71"/>
    <w:rsid w:val="00C14BBC"/>
    <w:rsid w:val="00C14CCB"/>
    <w:rsid w:val="00C15963"/>
    <w:rsid w:val="00C17D90"/>
    <w:rsid w:val="00C17FC3"/>
    <w:rsid w:val="00C203BC"/>
    <w:rsid w:val="00C21BDF"/>
    <w:rsid w:val="00C23245"/>
    <w:rsid w:val="00C234A0"/>
    <w:rsid w:val="00C26DEA"/>
    <w:rsid w:val="00C2770C"/>
    <w:rsid w:val="00C32DAE"/>
    <w:rsid w:val="00C336E1"/>
    <w:rsid w:val="00C34137"/>
    <w:rsid w:val="00C35FFA"/>
    <w:rsid w:val="00C36C7E"/>
    <w:rsid w:val="00C37899"/>
    <w:rsid w:val="00C4142E"/>
    <w:rsid w:val="00C4279A"/>
    <w:rsid w:val="00C43433"/>
    <w:rsid w:val="00C449CA"/>
    <w:rsid w:val="00C51713"/>
    <w:rsid w:val="00C52451"/>
    <w:rsid w:val="00C549C4"/>
    <w:rsid w:val="00C54AA2"/>
    <w:rsid w:val="00C550DF"/>
    <w:rsid w:val="00C55D38"/>
    <w:rsid w:val="00C55ED8"/>
    <w:rsid w:val="00C560A5"/>
    <w:rsid w:val="00C56965"/>
    <w:rsid w:val="00C56C85"/>
    <w:rsid w:val="00C6072C"/>
    <w:rsid w:val="00C60DA2"/>
    <w:rsid w:val="00C63CE1"/>
    <w:rsid w:val="00C64E12"/>
    <w:rsid w:val="00C66826"/>
    <w:rsid w:val="00C6692E"/>
    <w:rsid w:val="00C67391"/>
    <w:rsid w:val="00C67BFC"/>
    <w:rsid w:val="00C729EB"/>
    <w:rsid w:val="00C760A2"/>
    <w:rsid w:val="00C760A9"/>
    <w:rsid w:val="00C775A2"/>
    <w:rsid w:val="00C81113"/>
    <w:rsid w:val="00C82FEC"/>
    <w:rsid w:val="00C860AD"/>
    <w:rsid w:val="00C868E7"/>
    <w:rsid w:val="00C873A5"/>
    <w:rsid w:val="00C87984"/>
    <w:rsid w:val="00C9015B"/>
    <w:rsid w:val="00C9200F"/>
    <w:rsid w:val="00C956DF"/>
    <w:rsid w:val="00C9672A"/>
    <w:rsid w:val="00C97E66"/>
    <w:rsid w:val="00CA0F88"/>
    <w:rsid w:val="00CA23F2"/>
    <w:rsid w:val="00CA2637"/>
    <w:rsid w:val="00CA2BA3"/>
    <w:rsid w:val="00CA5417"/>
    <w:rsid w:val="00CB073B"/>
    <w:rsid w:val="00CB34CC"/>
    <w:rsid w:val="00CB3827"/>
    <w:rsid w:val="00CB4D2B"/>
    <w:rsid w:val="00CB6E08"/>
    <w:rsid w:val="00CB739E"/>
    <w:rsid w:val="00CC205A"/>
    <w:rsid w:val="00CC3E02"/>
    <w:rsid w:val="00CC5118"/>
    <w:rsid w:val="00CC6678"/>
    <w:rsid w:val="00CC6D73"/>
    <w:rsid w:val="00CD07BD"/>
    <w:rsid w:val="00CD302F"/>
    <w:rsid w:val="00CD370F"/>
    <w:rsid w:val="00CD443A"/>
    <w:rsid w:val="00CD4A3D"/>
    <w:rsid w:val="00CD546D"/>
    <w:rsid w:val="00CD7D47"/>
    <w:rsid w:val="00CE0952"/>
    <w:rsid w:val="00CE6508"/>
    <w:rsid w:val="00CE70A5"/>
    <w:rsid w:val="00CE748F"/>
    <w:rsid w:val="00CF06B6"/>
    <w:rsid w:val="00CF2799"/>
    <w:rsid w:val="00CF2CF9"/>
    <w:rsid w:val="00CF40F9"/>
    <w:rsid w:val="00CF505F"/>
    <w:rsid w:val="00CF5400"/>
    <w:rsid w:val="00CF7AC3"/>
    <w:rsid w:val="00CF7E61"/>
    <w:rsid w:val="00D100A3"/>
    <w:rsid w:val="00D11D87"/>
    <w:rsid w:val="00D12E89"/>
    <w:rsid w:val="00D1461C"/>
    <w:rsid w:val="00D16A5A"/>
    <w:rsid w:val="00D2084C"/>
    <w:rsid w:val="00D209BE"/>
    <w:rsid w:val="00D21180"/>
    <w:rsid w:val="00D23D92"/>
    <w:rsid w:val="00D2472E"/>
    <w:rsid w:val="00D25B8F"/>
    <w:rsid w:val="00D25D82"/>
    <w:rsid w:val="00D27E6D"/>
    <w:rsid w:val="00D34D73"/>
    <w:rsid w:val="00D35978"/>
    <w:rsid w:val="00D36F8B"/>
    <w:rsid w:val="00D37007"/>
    <w:rsid w:val="00D37CA1"/>
    <w:rsid w:val="00D422B5"/>
    <w:rsid w:val="00D4331D"/>
    <w:rsid w:val="00D47247"/>
    <w:rsid w:val="00D512CD"/>
    <w:rsid w:val="00D52194"/>
    <w:rsid w:val="00D52F17"/>
    <w:rsid w:val="00D53487"/>
    <w:rsid w:val="00D562F3"/>
    <w:rsid w:val="00D57B99"/>
    <w:rsid w:val="00D610BC"/>
    <w:rsid w:val="00D61187"/>
    <w:rsid w:val="00D611FF"/>
    <w:rsid w:val="00D61BED"/>
    <w:rsid w:val="00D62DCC"/>
    <w:rsid w:val="00D702A5"/>
    <w:rsid w:val="00D71DE2"/>
    <w:rsid w:val="00D7380C"/>
    <w:rsid w:val="00D73D45"/>
    <w:rsid w:val="00D74524"/>
    <w:rsid w:val="00D76AB9"/>
    <w:rsid w:val="00D77618"/>
    <w:rsid w:val="00D8268F"/>
    <w:rsid w:val="00D82D0F"/>
    <w:rsid w:val="00D86637"/>
    <w:rsid w:val="00D8763D"/>
    <w:rsid w:val="00D87A28"/>
    <w:rsid w:val="00D901F7"/>
    <w:rsid w:val="00D90A9B"/>
    <w:rsid w:val="00D90CE9"/>
    <w:rsid w:val="00D9122E"/>
    <w:rsid w:val="00D93FA6"/>
    <w:rsid w:val="00D941C0"/>
    <w:rsid w:val="00D95203"/>
    <w:rsid w:val="00D95D70"/>
    <w:rsid w:val="00DA05C3"/>
    <w:rsid w:val="00DA0964"/>
    <w:rsid w:val="00DA0EC7"/>
    <w:rsid w:val="00DA1FD3"/>
    <w:rsid w:val="00DA2983"/>
    <w:rsid w:val="00DA34B5"/>
    <w:rsid w:val="00DA3E90"/>
    <w:rsid w:val="00DA448E"/>
    <w:rsid w:val="00DA5BDA"/>
    <w:rsid w:val="00DA68F7"/>
    <w:rsid w:val="00DA76CF"/>
    <w:rsid w:val="00DB1AC0"/>
    <w:rsid w:val="00DB222E"/>
    <w:rsid w:val="00DB274C"/>
    <w:rsid w:val="00DB48FD"/>
    <w:rsid w:val="00DB7C88"/>
    <w:rsid w:val="00DC2DDD"/>
    <w:rsid w:val="00DC39D8"/>
    <w:rsid w:val="00DC6D1F"/>
    <w:rsid w:val="00DD030D"/>
    <w:rsid w:val="00DD043F"/>
    <w:rsid w:val="00DD062E"/>
    <w:rsid w:val="00DD601F"/>
    <w:rsid w:val="00DD65D7"/>
    <w:rsid w:val="00DD6E5E"/>
    <w:rsid w:val="00DE0BC8"/>
    <w:rsid w:val="00DE1B58"/>
    <w:rsid w:val="00DE55CE"/>
    <w:rsid w:val="00DE77A5"/>
    <w:rsid w:val="00DF0633"/>
    <w:rsid w:val="00DF1C5C"/>
    <w:rsid w:val="00DF1EBD"/>
    <w:rsid w:val="00DF2C2C"/>
    <w:rsid w:val="00DF2CA2"/>
    <w:rsid w:val="00DF326A"/>
    <w:rsid w:val="00DF71AC"/>
    <w:rsid w:val="00E023A8"/>
    <w:rsid w:val="00E02E6D"/>
    <w:rsid w:val="00E05E40"/>
    <w:rsid w:val="00E07A9B"/>
    <w:rsid w:val="00E07AF0"/>
    <w:rsid w:val="00E11404"/>
    <w:rsid w:val="00E11411"/>
    <w:rsid w:val="00E11622"/>
    <w:rsid w:val="00E12BC2"/>
    <w:rsid w:val="00E132FC"/>
    <w:rsid w:val="00E13C97"/>
    <w:rsid w:val="00E14111"/>
    <w:rsid w:val="00E1553A"/>
    <w:rsid w:val="00E20B12"/>
    <w:rsid w:val="00E219D4"/>
    <w:rsid w:val="00E219FC"/>
    <w:rsid w:val="00E22353"/>
    <w:rsid w:val="00E230A4"/>
    <w:rsid w:val="00E241E5"/>
    <w:rsid w:val="00E24EFF"/>
    <w:rsid w:val="00E24F1B"/>
    <w:rsid w:val="00E258F1"/>
    <w:rsid w:val="00E27A8F"/>
    <w:rsid w:val="00E300ED"/>
    <w:rsid w:val="00E316E4"/>
    <w:rsid w:val="00E3180D"/>
    <w:rsid w:val="00E34183"/>
    <w:rsid w:val="00E342F6"/>
    <w:rsid w:val="00E371B6"/>
    <w:rsid w:val="00E3738E"/>
    <w:rsid w:val="00E37848"/>
    <w:rsid w:val="00E414D1"/>
    <w:rsid w:val="00E42A80"/>
    <w:rsid w:val="00E4319A"/>
    <w:rsid w:val="00E4581A"/>
    <w:rsid w:val="00E4607A"/>
    <w:rsid w:val="00E47823"/>
    <w:rsid w:val="00E518B9"/>
    <w:rsid w:val="00E52F33"/>
    <w:rsid w:val="00E5500D"/>
    <w:rsid w:val="00E5586E"/>
    <w:rsid w:val="00E572FD"/>
    <w:rsid w:val="00E60E7B"/>
    <w:rsid w:val="00E63B94"/>
    <w:rsid w:val="00E63DB8"/>
    <w:rsid w:val="00E65C33"/>
    <w:rsid w:val="00E66030"/>
    <w:rsid w:val="00E6684E"/>
    <w:rsid w:val="00E67444"/>
    <w:rsid w:val="00E71F3E"/>
    <w:rsid w:val="00E72436"/>
    <w:rsid w:val="00E72638"/>
    <w:rsid w:val="00E750E9"/>
    <w:rsid w:val="00E77E2D"/>
    <w:rsid w:val="00E809E9"/>
    <w:rsid w:val="00E8198D"/>
    <w:rsid w:val="00E82D27"/>
    <w:rsid w:val="00E83230"/>
    <w:rsid w:val="00E853DA"/>
    <w:rsid w:val="00E85653"/>
    <w:rsid w:val="00E86AD6"/>
    <w:rsid w:val="00E87C5B"/>
    <w:rsid w:val="00E906F7"/>
    <w:rsid w:val="00E9246B"/>
    <w:rsid w:val="00E92508"/>
    <w:rsid w:val="00E92EA7"/>
    <w:rsid w:val="00E95EC4"/>
    <w:rsid w:val="00E9615D"/>
    <w:rsid w:val="00E965D5"/>
    <w:rsid w:val="00E966F7"/>
    <w:rsid w:val="00EA07CF"/>
    <w:rsid w:val="00EA0DFA"/>
    <w:rsid w:val="00EA15D5"/>
    <w:rsid w:val="00EA2BED"/>
    <w:rsid w:val="00EA34E9"/>
    <w:rsid w:val="00EA56FF"/>
    <w:rsid w:val="00EA5770"/>
    <w:rsid w:val="00EA68EE"/>
    <w:rsid w:val="00EB21AC"/>
    <w:rsid w:val="00EB6492"/>
    <w:rsid w:val="00EB7AB4"/>
    <w:rsid w:val="00EC1C64"/>
    <w:rsid w:val="00EC68EC"/>
    <w:rsid w:val="00EC71E3"/>
    <w:rsid w:val="00ED0EC8"/>
    <w:rsid w:val="00ED30EA"/>
    <w:rsid w:val="00ED3EF8"/>
    <w:rsid w:val="00ED5884"/>
    <w:rsid w:val="00ED69E7"/>
    <w:rsid w:val="00ED6C20"/>
    <w:rsid w:val="00EE06BB"/>
    <w:rsid w:val="00EE1FF8"/>
    <w:rsid w:val="00EE206A"/>
    <w:rsid w:val="00EE289C"/>
    <w:rsid w:val="00EE3E2E"/>
    <w:rsid w:val="00EE3E74"/>
    <w:rsid w:val="00EE580B"/>
    <w:rsid w:val="00EE5AD0"/>
    <w:rsid w:val="00EE72A2"/>
    <w:rsid w:val="00EF075D"/>
    <w:rsid w:val="00EF2070"/>
    <w:rsid w:val="00EF283A"/>
    <w:rsid w:val="00EF2BC3"/>
    <w:rsid w:val="00EF3305"/>
    <w:rsid w:val="00EF407B"/>
    <w:rsid w:val="00EF63E6"/>
    <w:rsid w:val="00EF774B"/>
    <w:rsid w:val="00EF7E90"/>
    <w:rsid w:val="00F102E0"/>
    <w:rsid w:val="00F1031D"/>
    <w:rsid w:val="00F1392D"/>
    <w:rsid w:val="00F15394"/>
    <w:rsid w:val="00F17B12"/>
    <w:rsid w:val="00F17E1C"/>
    <w:rsid w:val="00F21268"/>
    <w:rsid w:val="00F216CE"/>
    <w:rsid w:val="00F2214F"/>
    <w:rsid w:val="00F23880"/>
    <w:rsid w:val="00F327B2"/>
    <w:rsid w:val="00F3613F"/>
    <w:rsid w:val="00F37541"/>
    <w:rsid w:val="00F40B3C"/>
    <w:rsid w:val="00F4102E"/>
    <w:rsid w:val="00F42371"/>
    <w:rsid w:val="00F4292F"/>
    <w:rsid w:val="00F4359E"/>
    <w:rsid w:val="00F448D2"/>
    <w:rsid w:val="00F5002D"/>
    <w:rsid w:val="00F5092E"/>
    <w:rsid w:val="00F50EC3"/>
    <w:rsid w:val="00F524E3"/>
    <w:rsid w:val="00F5536E"/>
    <w:rsid w:val="00F55BEC"/>
    <w:rsid w:val="00F5622B"/>
    <w:rsid w:val="00F56AC9"/>
    <w:rsid w:val="00F570DC"/>
    <w:rsid w:val="00F57A56"/>
    <w:rsid w:val="00F6181C"/>
    <w:rsid w:val="00F6483E"/>
    <w:rsid w:val="00F674AD"/>
    <w:rsid w:val="00F7269D"/>
    <w:rsid w:val="00F771AD"/>
    <w:rsid w:val="00F772AB"/>
    <w:rsid w:val="00F802B5"/>
    <w:rsid w:val="00F80457"/>
    <w:rsid w:val="00F849EC"/>
    <w:rsid w:val="00F87385"/>
    <w:rsid w:val="00F90369"/>
    <w:rsid w:val="00F92BE3"/>
    <w:rsid w:val="00F9560B"/>
    <w:rsid w:val="00F97425"/>
    <w:rsid w:val="00FA2567"/>
    <w:rsid w:val="00FB0580"/>
    <w:rsid w:val="00FB129B"/>
    <w:rsid w:val="00FB1E41"/>
    <w:rsid w:val="00FB3A1D"/>
    <w:rsid w:val="00FB62E9"/>
    <w:rsid w:val="00FB6FF7"/>
    <w:rsid w:val="00FB70ED"/>
    <w:rsid w:val="00FB7671"/>
    <w:rsid w:val="00FB778C"/>
    <w:rsid w:val="00FB7AB9"/>
    <w:rsid w:val="00FB7F0D"/>
    <w:rsid w:val="00FC63FF"/>
    <w:rsid w:val="00FC7ED1"/>
    <w:rsid w:val="00FD0B00"/>
    <w:rsid w:val="00FD1D95"/>
    <w:rsid w:val="00FD2209"/>
    <w:rsid w:val="00FD4A1F"/>
    <w:rsid w:val="00FD5F79"/>
    <w:rsid w:val="00FD676C"/>
    <w:rsid w:val="00FD6E3C"/>
    <w:rsid w:val="00FD74DC"/>
    <w:rsid w:val="00FE050F"/>
    <w:rsid w:val="00FE1C25"/>
    <w:rsid w:val="00FE33F0"/>
    <w:rsid w:val="00FE4689"/>
    <w:rsid w:val="00FE5148"/>
    <w:rsid w:val="00FE5B04"/>
    <w:rsid w:val="00FE5BC0"/>
    <w:rsid w:val="00FE70B1"/>
    <w:rsid w:val="00FF0BF1"/>
    <w:rsid w:val="00FF2C85"/>
    <w:rsid w:val="00FF484B"/>
    <w:rsid w:val="00FF54BE"/>
    <w:rsid w:val="00FF62DC"/>
    <w:rsid w:val="00FF6E2D"/>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6C4DC"/>
  <w15:docId w15:val="{087AB13E-3455-4915-BE0B-BFBC081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2E"/>
    <w:rPr>
      <w:sz w:val="24"/>
      <w:szCs w:val="24"/>
      <w:lang w:val="en-GB"/>
    </w:rPr>
  </w:style>
  <w:style w:type="paragraph" w:styleId="Heading1">
    <w:name w:val="heading 1"/>
    <w:basedOn w:val="Normal"/>
    <w:next w:val="Normal"/>
    <w:link w:val="Heading1Char"/>
    <w:qFormat/>
    <w:rsid w:val="00D12E89"/>
    <w:pPr>
      <w:keepNext/>
      <w:outlineLvl w:val="0"/>
    </w:pPr>
    <w:rPr>
      <w:b/>
      <w:bCs/>
    </w:rPr>
  </w:style>
  <w:style w:type="paragraph" w:styleId="Heading2">
    <w:name w:val="heading 2"/>
    <w:basedOn w:val="Normal"/>
    <w:next w:val="Normal"/>
    <w:qFormat/>
    <w:rsid w:val="00A0508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508C"/>
    <w:pPr>
      <w:keepNext/>
      <w:spacing w:before="240" w:after="60"/>
      <w:outlineLvl w:val="2"/>
    </w:pPr>
    <w:rPr>
      <w:rFonts w:ascii="Arial" w:hAnsi="Arial"/>
      <w:b/>
      <w:bCs/>
      <w:sz w:val="26"/>
      <w:szCs w:val="26"/>
    </w:rPr>
  </w:style>
  <w:style w:type="paragraph" w:styleId="Heading4">
    <w:name w:val="heading 4"/>
    <w:basedOn w:val="Normal"/>
    <w:next w:val="Normal"/>
    <w:qFormat/>
    <w:rsid w:val="00131C5B"/>
    <w:pPr>
      <w:keepNext/>
      <w:keepLines/>
      <w:widowControl w:val="0"/>
      <w:outlineLvl w:val="3"/>
    </w:pPr>
    <w:rPr>
      <w:b/>
      <w:snapToGrid w:val="0"/>
      <w:sz w:val="22"/>
      <w:szCs w:val="20"/>
      <w:lang w:val="en-ZA"/>
    </w:rPr>
  </w:style>
  <w:style w:type="paragraph" w:styleId="Heading5">
    <w:name w:val="heading 5"/>
    <w:basedOn w:val="Normal"/>
    <w:next w:val="Normal"/>
    <w:qFormat/>
    <w:rsid w:val="00131C5B"/>
    <w:pPr>
      <w:keepNext/>
      <w:keepLines/>
      <w:widowControl w:val="0"/>
      <w:outlineLvl w:val="4"/>
    </w:pPr>
    <w:rPr>
      <w:snapToGrid w:val="0"/>
      <w:sz w:val="22"/>
      <w:szCs w:val="20"/>
      <w:u w:val="single"/>
      <w:lang w:val="en-ZA"/>
    </w:rPr>
  </w:style>
  <w:style w:type="paragraph" w:styleId="Heading6">
    <w:name w:val="heading 6"/>
    <w:basedOn w:val="Normal"/>
    <w:next w:val="Normal"/>
    <w:qFormat/>
    <w:rsid w:val="00131C5B"/>
    <w:pPr>
      <w:keepNext/>
      <w:keepLines/>
      <w:widowControl w:val="0"/>
      <w:outlineLvl w:val="5"/>
    </w:pPr>
    <w:rPr>
      <w:rFonts w:ascii="Arial" w:hAnsi="Arial"/>
      <w:b/>
      <w:szCs w:val="20"/>
      <w:lang w:val="en-ZA"/>
    </w:rPr>
  </w:style>
  <w:style w:type="paragraph" w:styleId="Heading7">
    <w:name w:val="heading 7"/>
    <w:basedOn w:val="Normal"/>
    <w:next w:val="Normal"/>
    <w:qFormat/>
    <w:rsid w:val="00131C5B"/>
    <w:pPr>
      <w:keepNext/>
      <w:keepLines/>
      <w:widowControl w:val="0"/>
      <w:ind w:left="720" w:hanging="720"/>
      <w:jc w:val="both"/>
      <w:outlineLvl w:val="6"/>
    </w:pPr>
    <w:rPr>
      <w:b/>
      <w:sz w:val="22"/>
      <w:szCs w:val="20"/>
      <w:lang w:val="en-ZA"/>
    </w:rPr>
  </w:style>
  <w:style w:type="paragraph" w:styleId="Heading8">
    <w:name w:val="heading 8"/>
    <w:basedOn w:val="Normal"/>
    <w:next w:val="Normal"/>
    <w:qFormat/>
    <w:rsid w:val="00131C5B"/>
    <w:pPr>
      <w:spacing w:before="240" w:after="60"/>
      <w:outlineLvl w:val="7"/>
    </w:pPr>
    <w:rPr>
      <w:i/>
      <w:iCs/>
    </w:rPr>
  </w:style>
  <w:style w:type="paragraph" w:styleId="Heading9">
    <w:name w:val="heading 9"/>
    <w:basedOn w:val="Normal"/>
    <w:next w:val="Normal"/>
    <w:qFormat/>
    <w:rsid w:val="00131C5B"/>
    <w:pPr>
      <w:keepNext/>
      <w:keepLines/>
      <w:widowControl w:val="0"/>
      <w:suppressAutoHyphens/>
      <w:jc w:val="center"/>
      <w:outlineLvl w:val="8"/>
    </w:pPr>
    <w:rPr>
      <w:snapToGrid w:val="0"/>
      <w:sz w:val="22"/>
      <w:szCs w:val="20"/>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
    <w:name w:val="Char Char1 Char"/>
    <w:basedOn w:val="Normal"/>
    <w:semiHidden/>
    <w:rsid w:val="00442335"/>
    <w:pPr>
      <w:spacing w:after="160" w:line="240" w:lineRule="exact"/>
    </w:pPr>
    <w:rPr>
      <w:rFonts w:ascii="Arial" w:hAnsi="Arial"/>
      <w:bCs/>
      <w:sz w:val="22"/>
      <w:lang w:val="en-US"/>
    </w:rPr>
  </w:style>
  <w:style w:type="paragraph" w:styleId="Header">
    <w:name w:val="header"/>
    <w:basedOn w:val="Normal"/>
    <w:link w:val="HeaderChar"/>
    <w:uiPriority w:val="99"/>
    <w:rsid w:val="00D12E89"/>
    <w:pPr>
      <w:tabs>
        <w:tab w:val="center" w:pos="4153"/>
        <w:tab w:val="right" w:pos="8306"/>
      </w:tabs>
    </w:pPr>
  </w:style>
  <w:style w:type="paragraph" w:styleId="Footer">
    <w:name w:val="footer"/>
    <w:basedOn w:val="Normal"/>
    <w:link w:val="FooterChar"/>
    <w:rsid w:val="00D12E89"/>
    <w:pPr>
      <w:tabs>
        <w:tab w:val="center" w:pos="4153"/>
        <w:tab w:val="right" w:pos="8306"/>
      </w:tabs>
    </w:pPr>
  </w:style>
  <w:style w:type="character" w:styleId="Hyperlink">
    <w:name w:val="Hyperlink"/>
    <w:uiPriority w:val="99"/>
    <w:rsid w:val="00D12E89"/>
    <w:rPr>
      <w:color w:val="0000FF"/>
      <w:u w:val="single"/>
    </w:rPr>
  </w:style>
  <w:style w:type="character" w:styleId="PageNumber">
    <w:name w:val="page number"/>
    <w:basedOn w:val="DefaultParagraphFont"/>
    <w:rsid w:val="00E22353"/>
  </w:style>
  <w:style w:type="paragraph" w:styleId="BalloonText">
    <w:name w:val="Balloon Text"/>
    <w:basedOn w:val="Normal"/>
    <w:semiHidden/>
    <w:rsid w:val="00E22353"/>
    <w:rPr>
      <w:rFonts w:ascii="Tahoma" w:hAnsi="Tahoma" w:cs="Tahoma"/>
      <w:sz w:val="16"/>
      <w:szCs w:val="16"/>
    </w:rPr>
  </w:style>
  <w:style w:type="character" w:styleId="Emphasis">
    <w:name w:val="Emphasis"/>
    <w:qFormat/>
    <w:rsid w:val="007C1C91"/>
    <w:rPr>
      <w:i/>
      <w:iCs/>
    </w:rPr>
  </w:style>
  <w:style w:type="paragraph" w:customStyle="1" w:styleId="Default">
    <w:name w:val="Default"/>
    <w:rsid w:val="002C00B9"/>
    <w:pPr>
      <w:autoSpaceDE w:val="0"/>
      <w:autoSpaceDN w:val="0"/>
      <w:adjustRightInd w:val="0"/>
    </w:pPr>
    <w:rPr>
      <w:rFonts w:ascii="Arial" w:hAnsi="Arial" w:cs="Arial"/>
      <w:color w:val="000000"/>
      <w:sz w:val="24"/>
      <w:szCs w:val="24"/>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qFormat/>
    <w:rsid w:val="00442335"/>
    <w:pPr>
      <w:ind w:left="720"/>
    </w:pPr>
    <w:rPr>
      <w:rFonts w:ascii="Courier" w:hAnsi="Courier"/>
      <w:sz w:val="20"/>
      <w:szCs w:val="20"/>
      <w:lang w:val="en-ZA"/>
    </w:rPr>
  </w:style>
  <w:style w:type="character" w:styleId="CommentReference">
    <w:name w:val="annotation reference"/>
    <w:semiHidden/>
    <w:rsid w:val="00927FED"/>
    <w:rPr>
      <w:sz w:val="16"/>
      <w:szCs w:val="16"/>
    </w:rPr>
  </w:style>
  <w:style w:type="paragraph" w:styleId="CommentText">
    <w:name w:val="annotation text"/>
    <w:basedOn w:val="Normal"/>
    <w:semiHidden/>
    <w:rsid w:val="00927FED"/>
    <w:rPr>
      <w:rFonts w:ascii="Courier" w:hAnsi="Courier"/>
      <w:sz w:val="20"/>
      <w:szCs w:val="20"/>
      <w:lang w:val="en-ZA"/>
    </w:rPr>
  </w:style>
  <w:style w:type="paragraph" w:styleId="ListBullet2">
    <w:name w:val="List Bullet 2"/>
    <w:basedOn w:val="Normal"/>
    <w:rsid w:val="0094365A"/>
    <w:pPr>
      <w:numPr>
        <w:numId w:val="1"/>
      </w:numPr>
    </w:pPr>
    <w:rPr>
      <w:rFonts w:ascii="Courier" w:hAnsi="Courier"/>
      <w:sz w:val="20"/>
      <w:szCs w:val="20"/>
      <w:lang w:val="en-ZA"/>
    </w:rPr>
  </w:style>
  <w:style w:type="paragraph" w:customStyle="1" w:styleId="DDBodyText">
    <w:name w:val="DD Body Text"/>
    <w:basedOn w:val="Normal"/>
    <w:rsid w:val="00BF6641"/>
    <w:pPr>
      <w:spacing w:before="120" w:line="360" w:lineRule="auto"/>
      <w:ind w:left="851"/>
    </w:pPr>
    <w:rPr>
      <w:rFonts w:ascii="Arial" w:hAnsi="Arial" w:cs="Arial"/>
      <w:spacing w:val="20"/>
      <w:sz w:val="20"/>
      <w:szCs w:val="20"/>
      <w:lang w:val="en-US"/>
    </w:rPr>
  </w:style>
  <w:style w:type="paragraph" w:customStyle="1" w:styleId="NormalArial">
    <w:name w:val="Normal + Arial"/>
    <w:aliases w:val="11 pt,Left:  1.25 cm"/>
    <w:basedOn w:val="DDBodyText"/>
    <w:rsid w:val="00BF6641"/>
    <w:rPr>
      <w:sz w:val="22"/>
      <w:szCs w:val="22"/>
    </w:rPr>
  </w:style>
  <w:style w:type="paragraph" w:customStyle="1" w:styleId="Char">
    <w:name w:val="Char"/>
    <w:basedOn w:val="Normal"/>
    <w:rsid w:val="009123A8"/>
    <w:pPr>
      <w:spacing w:after="160" w:line="240" w:lineRule="exact"/>
    </w:pPr>
    <w:rPr>
      <w:rFonts w:ascii="Verdana" w:hAnsi="Verdana" w:cs="Verdana"/>
      <w:sz w:val="20"/>
      <w:szCs w:val="20"/>
    </w:rPr>
  </w:style>
  <w:style w:type="paragraph" w:customStyle="1" w:styleId="Body3">
    <w:name w:val="Body 3"/>
    <w:basedOn w:val="Normal"/>
    <w:rsid w:val="006E2F26"/>
    <w:pPr>
      <w:ind w:left="720"/>
    </w:pPr>
    <w:rPr>
      <w:rFonts w:ascii="Arial" w:hAnsi="Arial"/>
      <w:sz w:val="22"/>
      <w:szCs w:val="20"/>
    </w:rPr>
  </w:style>
  <w:style w:type="paragraph" w:styleId="BlockText">
    <w:name w:val="Block Text"/>
    <w:basedOn w:val="Normal"/>
    <w:rsid w:val="00A0508C"/>
    <w:pPr>
      <w:tabs>
        <w:tab w:val="left" w:pos="720"/>
      </w:tabs>
      <w:spacing w:line="216" w:lineRule="exact"/>
      <w:ind w:left="720" w:right="144"/>
    </w:pPr>
    <w:rPr>
      <w:rFonts w:ascii="Courier" w:hAnsi="Courier"/>
      <w:snapToGrid w:val="0"/>
      <w:szCs w:val="20"/>
      <w:lang w:val="en-ZA"/>
    </w:rPr>
  </w:style>
  <w:style w:type="paragraph" w:styleId="BodyText">
    <w:name w:val="Body Text"/>
    <w:basedOn w:val="Normal"/>
    <w:link w:val="BodyTextChar"/>
    <w:rsid w:val="00A0508C"/>
    <w:pPr>
      <w:spacing w:after="120"/>
    </w:pPr>
    <w:rPr>
      <w:rFonts w:ascii="Courier" w:hAnsi="Courier"/>
      <w:sz w:val="20"/>
      <w:szCs w:val="20"/>
      <w:lang w:val="en-ZA"/>
    </w:rPr>
  </w:style>
  <w:style w:type="character" w:customStyle="1" w:styleId="BodyTextChar">
    <w:name w:val="Body Text Char"/>
    <w:link w:val="BodyText"/>
    <w:rsid w:val="00A0508C"/>
    <w:rPr>
      <w:rFonts w:ascii="Courier" w:hAnsi="Courier"/>
      <w:lang w:val="en-ZA" w:eastAsia="en-US" w:bidi="ar-SA"/>
    </w:rPr>
  </w:style>
  <w:style w:type="paragraph" w:styleId="BodyTextIndent2">
    <w:name w:val="Body Text Indent 2"/>
    <w:basedOn w:val="Normal"/>
    <w:rsid w:val="00A0508C"/>
    <w:pPr>
      <w:ind w:left="1440"/>
    </w:pPr>
    <w:rPr>
      <w:szCs w:val="20"/>
      <w:lang w:val="en-US"/>
    </w:rPr>
  </w:style>
  <w:style w:type="paragraph" w:styleId="DocumentMap">
    <w:name w:val="Document Map"/>
    <w:basedOn w:val="Normal"/>
    <w:semiHidden/>
    <w:rsid w:val="00CF40F9"/>
    <w:pPr>
      <w:shd w:val="clear" w:color="auto" w:fill="000080"/>
    </w:pPr>
    <w:rPr>
      <w:rFonts w:ascii="Tahoma" w:hAnsi="Tahoma" w:cs="Tahoma"/>
      <w:sz w:val="20"/>
      <w:szCs w:val="20"/>
    </w:rPr>
  </w:style>
  <w:style w:type="paragraph" w:customStyle="1" w:styleId="CharCharCharChar">
    <w:name w:val="Char Char Char Char"/>
    <w:basedOn w:val="Normal"/>
    <w:rsid w:val="00F17E1C"/>
    <w:pPr>
      <w:spacing w:after="160" w:line="240" w:lineRule="exact"/>
    </w:pPr>
    <w:rPr>
      <w:rFonts w:ascii="Verdana" w:eastAsia="SimSun" w:hAnsi="Verdana" w:cs="Verdana"/>
      <w:sz w:val="22"/>
      <w:szCs w:val="20"/>
      <w:lang w:val="en-US"/>
    </w:rPr>
  </w:style>
  <w:style w:type="paragraph" w:customStyle="1" w:styleId="TableText10pt">
    <w:name w:val="Table Text 10pt"/>
    <w:basedOn w:val="BodyText"/>
    <w:rsid w:val="006E3B3A"/>
    <w:pPr>
      <w:tabs>
        <w:tab w:val="left" w:pos="272"/>
        <w:tab w:val="left" w:pos="544"/>
        <w:tab w:val="left" w:pos="816"/>
        <w:tab w:val="left" w:pos="1089"/>
      </w:tabs>
      <w:spacing w:before="120" w:after="0"/>
      <w:jc w:val="both"/>
    </w:pPr>
    <w:rPr>
      <w:rFonts w:ascii="Arial" w:hAnsi="Arial" w:cs="Arial"/>
    </w:rPr>
  </w:style>
  <w:style w:type="paragraph" w:styleId="CommentSubject">
    <w:name w:val="annotation subject"/>
    <w:basedOn w:val="CommentText"/>
    <w:next w:val="CommentText"/>
    <w:semiHidden/>
    <w:rsid w:val="004552B1"/>
    <w:rPr>
      <w:rFonts w:ascii="Times New Roman" w:hAnsi="Times New Roman"/>
      <w:b/>
      <w:bCs/>
      <w:lang w:val="en-GB"/>
    </w:rPr>
  </w:style>
  <w:style w:type="table" w:styleId="TableGrid">
    <w:name w:val="Table Grid"/>
    <w:basedOn w:val="TableNormal"/>
    <w:uiPriority w:val="39"/>
    <w:rsid w:val="0070542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4E3971"/>
    <w:rPr>
      <w:lang w:eastAsia="en-US"/>
    </w:rPr>
  </w:style>
  <w:style w:type="paragraph" w:styleId="NormalWeb">
    <w:name w:val="Normal (Web)"/>
    <w:basedOn w:val="Normal"/>
    <w:uiPriority w:val="99"/>
    <w:rsid w:val="00005CD0"/>
    <w:pPr>
      <w:spacing w:before="100" w:beforeAutospacing="1" w:after="100" w:afterAutospacing="1"/>
    </w:pPr>
    <w:rPr>
      <w:lang w:val="en-US"/>
    </w:rPr>
  </w:style>
  <w:style w:type="paragraph" w:styleId="BodyTextIndent">
    <w:name w:val="Body Text Indent"/>
    <w:basedOn w:val="Normal"/>
    <w:rsid w:val="00131C5B"/>
    <w:pPr>
      <w:keepLines/>
      <w:widowControl w:val="0"/>
      <w:tabs>
        <w:tab w:val="left" w:pos="0"/>
      </w:tabs>
      <w:suppressAutoHyphens/>
      <w:ind w:left="1134"/>
      <w:jc w:val="both"/>
    </w:pPr>
    <w:rPr>
      <w:snapToGrid w:val="0"/>
      <w:spacing w:val="-2"/>
      <w:sz w:val="22"/>
      <w:szCs w:val="20"/>
      <w:lang w:val="en-ZA"/>
    </w:rPr>
  </w:style>
  <w:style w:type="paragraph" w:styleId="Title">
    <w:name w:val="Title"/>
    <w:basedOn w:val="Normal"/>
    <w:qFormat/>
    <w:rsid w:val="00131C5B"/>
    <w:pPr>
      <w:keepLines/>
      <w:widowControl w:val="0"/>
      <w:jc w:val="center"/>
    </w:pPr>
    <w:rPr>
      <w:rFonts w:ascii="Arial" w:hAnsi="Arial"/>
      <w:b/>
      <w:sz w:val="28"/>
      <w:szCs w:val="20"/>
      <w:lang w:val="en-US"/>
    </w:rPr>
  </w:style>
  <w:style w:type="paragraph" w:styleId="BodyTextIndent3">
    <w:name w:val="Body Text Indent 3"/>
    <w:basedOn w:val="Normal"/>
    <w:rsid w:val="00131C5B"/>
    <w:pPr>
      <w:keepLines/>
      <w:widowControl w:val="0"/>
      <w:ind w:left="873" w:hanging="873"/>
    </w:pPr>
    <w:rPr>
      <w:sz w:val="22"/>
      <w:szCs w:val="20"/>
      <w:lang w:val="en-ZA"/>
    </w:rPr>
  </w:style>
  <w:style w:type="paragraph" w:styleId="BodyText2">
    <w:name w:val="Body Text 2"/>
    <w:basedOn w:val="Normal"/>
    <w:rsid w:val="00131C5B"/>
    <w:pPr>
      <w:keepLines/>
      <w:widowControl w:val="0"/>
      <w:jc w:val="both"/>
    </w:pPr>
    <w:rPr>
      <w:sz w:val="22"/>
      <w:szCs w:val="20"/>
      <w:lang w:val="en-ZA"/>
    </w:rPr>
  </w:style>
  <w:style w:type="character" w:styleId="FollowedHyperlink">
    <w:name w:val="FollowedHyperlink"/>
    <w:rsid w:val="00131C5B"/>
    <w:rPr>
      <w:color w:val="800080"/>
      <w:u w:val="single"/>
    </w:rPr>
  </w:style>
  <w:style w:type="paragraph" w:styleId="Subtitle">
    <w:name w:val="Subtitle"/>
    <w:basedOn w:val="Normal"/>
    <w:qFormat/>
    <w:rsid w:val="00131C5B"/>
    <w:pPr>
      <w:jc w:val="center"/>
    </w:pPr>
    <w:rPr>
      <w:rFonts w:ascii="Arial" w:hAnsi="Arial" w:cs="Arial"/>
      <w:sz w:val="36"/>
      <w:lang w:val="en-US"/>
    </w:rPr>
  </w:style>
  <w:style w:type="character" w:customStyle="1" w:styleId="FooterChar">
    <w:name w:val="Footer Char"/>
    <w:link w:val="Footer"/>
    <w:uiPriority w:val="99"/>
    <w:locked/>
    <w:rsid w:val="00D73D45"/>
    <w:rPr>
      <w:sz w:val="24"/>
      <w:szCs w:val="24"/>
      <w:lang w:val="en-GB" w:eastAsia="en-US" w:bidi="ar-SA"/>
    </w:rPr>
  </w:style>
  <w:style w:type="character" w:customStyle="1" w:styleId="HeaderChar">
    <w:name w:val="Header Char"/>
    <w:link w:val="Header"/>
    <w:uiPriority w:val="99"/>
    <w:rsid w:val="00015D4B"/>
    <w:rPr>
      <w:sz w:val="24"/>
      <w:szCs w:val="24"/>
      <w:lang w:val="en-GB" w:eastAsia="en-US" w:bidi="ar-SA"/>
    </w:rPr>
  </w:style>
  <w:style w:type="paragraph" w:styleId="Revision">
    <w:name w:val="Revision"/>
    <w:hidden/>
    <w:uiPriority w:val="99"/>
    <w:semiHidden/>
    <w:rsid w:val="008D04DC"/>
    <w:rPr>
      <w:sz w:val="24"/>
      <w:szCs w:val="24"/>
      <w:lang w:val="en-GB"/>
    </w:rPr>
  </w:style>
  <w:style w:type="table" w:styleId="TableClassic1">
    <w:name w:val="Table Classic 1"/>
    <w:basedOn w:val="TableNormal"/>
    <w:rsid w:val="000B5B9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rsid w:val="00656FAF"/>
    <w:rPr>
      <w:rFonts w:ascii="Arial" w:hAnsi="Arial" w:cs="Arial"/>
      <w:b/>
      <w:bCs/>
      <w:sz w:val="26"/>
      <w:szCs w:val="26"/>
      <w:lang w:val="en-GB"/>
    </w:rPr>
  </w:style>
  <w:style w:type="paragraph" w:customStyle="1" w:styleId="DefaultText">
    <w:name w:val="Default Text"/>
    <w:basedOn w:val="Normal"/>
    <w:rsid w:val="00656FAF"/>
    <w:pPr>
      <w:overflowPunct w:val="0"/>
      <w:autoSpaceDE w:val="0"/>
      <w:autoSpaceDN w:val="0"/>
      <w:adjustRightInd w:val="0"/>
    </w:pPr>
    <w:rPr>
      <w:rFonts w:ascii="Arial" w:hAnsi="Arial"/>
      <w:sz w:val="22"/>
      <w:szCs w:val="20"/>
    </w:rPr>
  </w:style>
  <w:style w:type="paragraph" w:customStyle="1" w:styleId="CM114">
    <w:name w:val="CM114"/>
    <w:basedOn w:val="Normal"/>
    <w:next w:val="Normal"/>
    <w:uiPriority w:val="99"/>
    <w:rsid w:val="003C59A8"/>
    <w:pPr>
      <w:autoSpaceDE w:val="0"/>
      <w:autoSpaceDN w:val="0"/>
      <w:adjustRightInd w:val="0"/>
    </w:pPr>
    <w:rPr>
      <w:rFonts w:ascii="Arial" w:hAnsi="Arial" w:cs="Arial"/>
      <w:lang w:val="en-US"/>
    </w:rPr>
  </w:style>
  <w:style w:type="paragraph" w:styleId="NoSpacing">
    <w:name w:val="No Spacing"/>
    <w:uiPriority w:val="1"/>
    <w:qFormat/>
    <w:rsid w:val="00A74BFA"/>
    <w:rPr>
      <w:sz w:val="24"/>
      <w:szCs w:val="24"/>
    </w:rPr>
  </w:style>
  <w:style w:type="paragraph" w:customStyle="1" w:styleId="listparagraph0">
    <w:name w:val="listparagraph"/>
    <w:basedOn w:val="Normal"/>
    <w:uiPriority w:val="99"/>
    <w:rsid w:val="00A74BFA"/>
    <w:pPr>
      <w:ind w:left="720"/>
    </w:pPr>
    <w:rPr>
      <w:rFonts w:ascii="Courier" w:eastAsia="Calibri" w:hAnsi="Courier"/>
      <w:sz w:val="20"/>
      <w:szCs w:val="20"/>
      <w:lang w:val="en-US"/>
    </w:r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qFormat/>
    <w:rsid w:val="00DA2983"/>
    <w:rPr>
      <w:rFonts w:ascii="Courier" w:hAnsi="Courier"/>
      <w:lang w:val="en-ZA"/>
    </w:rPr>
  </w:style>
  <w:style w:type="paragraph" w:customStyle="1" w:styleId="BBCText">
    <w:name w:val="BBCText"/>
    <w:uiPriority w:val="99"/>
    <w:rsid w:val="00CF7AC3"/>
    <w:pPr>
      <w:overflowPunct w:val="0"/>
      <w:autoSpaceDE w:val="0"/>
      <w:autoSpaceDN w:val="0"/>
      <w:adjustRightInd w:val="0"/>
      <w:textAlignment w:val="baseline"/>
    </w:pPr>
    <w:rPr>
      <w:sz w:val="24"/>
      <w:lang w:val="en-GB" w:eastAsia="en-GB"/>
    </w:rPr>
  </w:style>
  <w:style w:type="paragraph" w:customStyle="1" w:styleId="Num1">
    <w:name w:val="Num1"/>
    <w:basedOn w:val="Normal"/>
    <w:rsid w:val="006667C6"/>
    <w:pPr>
      <w:numPr>
        <w:numId w:val="13"/>
      </w:numPr>
      <w:spacing w:before="240" w:after="240" w:line="360" w:lineRule="auto"/>
    </w:pPr>
    <w:rPr>
      <w:rFonts w:ascii="Arial" w:hAnsi="Arial" w:cs="Arial"/>
      <w:b/>
      <w:szCs w:val="20"/>
      <w:u w:val="single"/>
      <w:lang w:val="en-ZA"/>
    </w:rPr>
  </w:style>
  <w:style w:type="paragraph" w:customStyle="1" w:styleId="Num2">
    <w:name w:val="Num2"/>
    <w:basedOn w:val="Num1"/>
    <w:rsid w:val="006667C6"/>
    <w:pPr>
      <w:numPr>
        <w:ilvl w:val="1"/>
      </w:numPr>
    </w:pPr>
    <w:rPr>
      <w:b w:val="0"/>
      <w:u w:val="none" w:color="000000"/>
    </w:rPr>
  </w:style>
  <w:style w:type="paragraph" w:customStyle="1" w:styleId="Num3">
    <w:name w:val="Num3"/>
    <w:basedOn w:val="Num2"/>
    <w:rsid w:val="006667C6"/>
    <w:pPr>
      <w:numPr>
        <w:ilvl w:val="2"/>
      </w:numPr>
    </w:pPr>
  </w:style>
  <w:style w:type="character" w:customStyle="1" w:styleId="UnresolvedMention1">
    <w:name w:val="Unresolved Mention1"/>
    <w:basedOn w:val="DefaultParagraphFont"/>
    <w:uiPriority w:val="99"/>
    <w:semiHidden/>
    <w:unhideWhenUsed/>
    <w:rsid w:val="00ED3EF8"/>
    <w:rPr>
      <w:color w:val="605E5C"/>
      <w:shd w:val="clear" w:color="auto" w:fill="E1DFDD"/>
    </w:rPr>
  </w:style>
  <w:style w:type="table" w:customStyle="1" w:styleId="TableGrid0">
    <w:name w:val="TableGrid"/>
    <w:rsid w:val="00807FD6"/>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557E"/>
    <w:rPr>
      <w:color w:val="605E5C"/>
      <w:shd w:val="clear" w:color="auto" w:fill="E1DFDD"/>
    </w:rPr>
  </w:style>
  <w:style w:type="paragraph" w:customStyle="1" w:styleId="BodyA">
    <w:name w:val="Body A"/>
    <w:rsid w:val="001D58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Numbered">
    <w:name w:val="Numbered"/>
    <w:rsid w:val="001D58B7"/>
    <w:pPr>
      <w:numPr>
        <w:numId w:val="21"/>
      </w:numPr>
    </w:pPr>
  </w:style>
  <w:style w:type="character" w:customStyle="1" w:styleId="Heading1Char">
    <w:name w:val="Heading 1 Char"/>
    <w:basedOn w:val="DefaultParagraphFont"/>
    <w:link w:val="Heading1"/>
    <w:rsid w:val="007F309E"/>
    <w:rPr>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1870">
      <w:bodyDiv w:val="1"/>
      <w:marLeft w:val="0"/>
      <w:marRight w:val="0"/>
      <w:marTop w:val="0"/>
      <w:marBottom w:val="0"/>
      <w:divBdr>
        <w:top w:val="none" w:sz="0" w:space="0" w:color="auto"/>
        <w:left w:val="none" w:sz="0" w:space="0" w:color="auto"/>
        <w:bottom w:val="none" w:sz="0" w:space="0" w:color="auto"/>
        <w:right w:val="none" w:sz="0" w:space="0" w:color="auto"/>
      </w:divBdr>
    </w:div>
    <w:div w:id="138151908">
      <w:bodyDiv w:val="1"/>
      <w:marLeft w:val="0"/>
      <w:marRight w:val="0"/>
      <w:marTop w:val="0"/>
      <w:marBottom w:val="0"/>
      <w:divBdr>
        <w:top w:val="none" w:sz="0" w:space="0" w:color="auto"/>
        <w:left w:val="none" w:sz="0" w:space="0" w:color="auto"/>
        <w:bottom w:val="none" w:sz="0" w:space="0" w:color="auto"/>
        <w:right w:val="none" w:sz="0" w:space="0" w:color="auto"/>
      </w:divBdr>
    </w:div>
    <w:div w:id="350959538">
      <w:bodyDiv w:val="1"/>
      <w:marLeft w:val="0"/>
      <w:marRight w:val="0"/>
      <w:marTop w:val="0"/>
      <w:marBottom w:val="0"/>
      <w:divBdr>
        <w:top w:val="none" w:sz="0" w:space="0" w:color="auto"/>
        <w:left w:val="none" w:sz="0" w:space="0" w:color="auto"/>
        <w:bottom w:val="none" w:sz="0" w:space="0" w:color="auto"/>
        <w:right w:val="none" w:sz="0" w:space="0" w:color="auto"/>
      </w:divBdr>
    </w:div>
    <w:div w:id="537010791">
      <w:bodyDiv w:val="1"/>
      <w:marLeft w:val="0"/>
      <w:marRight w:val="0"/>
      <w:marTop w:val="0"/>
      <w:marBottom w:val="0"/>
      <w:divBdr>
        <w:top w:val="none" w:sz="0" w:space="0" w:color="auto"/>
        <w:left w:val="none" w:sz="0" w:space="0" w:color="auto"/>
        <w:bottom w:val="none" w:sz="0" w:space="0" w:color="auto"/>
        <w:right w:val="none" w:sz="0" w:space="0" w:color="auto"/>
      </w:divBdr>
    </w:div>
    <w:div w:id="662011442">
      <w:bodyDiv w:val="1"/>
      <w:marLeft w:val="0"/>
      <w:marRight w:val="0"/>
      <w:marTop w:val="0"/>
      <w:marBottom w:val="0"/>
      <w:divBdr>
        <w:top w:val="none" w:sz="0" w:space="0" w:color="auto"/>
        <w:left w:val="none" w:sz="0" w:space="0" w:color="auto"/>
        <w:bottom w:val="none" w:sz="0" w:space="0" w:color="auto"/>
        <w:right w:val="none" w:sz="0" w:space="0" w:color="auto"/>
      </w:divBdr>
    </w:div>
    <w:div w:id="703405440">
      <w:bodyDiv w:val="1"/>
      <w:marLeft w:val="0"/>
      <w:marRight w:val="0"/>
      <w:marTop w:val="0"/>
      <w:marBottom w:val="0"/>
      <w:divBdr>
        <w:top w:val="none" w:sz="0" w:space="0" w:color="auto"/>
        <w:left w:val="none" w:sz="0" w:space="0" w:color="auto"/>
        <w:bottom w:val="none" w:sz="0" w:space="0" w:color="auto"/>
        <w:right w:val="none" w:sz="0" w:space="0" w:color="auto"/>
      </w:divBdr>
    </w:div>
    <w:div w:id="811485054">
      <w:bodyDiv w:val="1"/>
      <w:marLeft w:val="0"/>
      <w:marRight w:val="0"/>
      <w:marTop w:val="0"/>
      <w:marBottom w:val="0"/>
      <w:divBdr>
        <w:top w:val="none" w:sz="0" w:space="0" w:color="auto"/>
        <w:left w:val="none" w:sz="0" w:space="0" w:color="auto"/>
        <w:bottom w:val="none" w:sz="0" w:space="0" w:color="auto"/>
        <w:right w:val="none" w:sz="0" w:space="0" w:color="auto"/>
      </w:divBdr>
    </w:div>
    <w:div w:id="1043093010">
      <w:bodyDiv w:val="1"/>
      <w:marLeft w:val="0"/>
      <w:marRight w:val="0"/>
      <w:marTop w:val="0"/>
      <w:marBottom w:val="0"/>
      <w:divBdr>
        <w:top w:val="none" w:sz="0" w:space="0" w:color="auto"/>
        <w:left w:val="none" w:sz="0" w:space="0" w:color="auto"/>
        <w:bottom w:val="none" w:sz="0" w:space="0" w:color="auto"/>
        <w:right w:val="none" w:sz="0" w:space="0" w:color="auto"/>
      </w:divBdr>
    </w:div>
    <w:div w:id="1152453699">
      <w:bodyDiv w:val="1"/>
      <w:marLeft w:val="0"/>
      <w:marRight w:val="0"/>
      <w:marTop w:val="0"/>
      <w:marBottom w:val="0"/>
      <w:divBdr>
        <w:top w:val="none" w:sz="0" w:space="0" w:color="auto"/>
        <w:left w:val="none" w:sz="0" w:space="0" w:color="auto"/>
        <w:bottom w:val="none" w:sz="0" w:space="0" w:color="auto"/>
        <w:right w:val="none" w:sz="0" w:space="0" w:color="auto"/>
      </w:divBdr>
    </w:div>
    <w:div w:id="1164977647">
      <w:bodyDiv w:val="1"/>
      <w:marLeft w:val="0"/>
      <w:marRight w:val="0"/>
      <w:marTop w:val="0"/>
      <w:marBottom w:val="0"/>
      <w:divBdr>
        <w:top w:val="none" w:sz="0" w:space="0" w:color="auto"/>
        <w:left w:val="none" w:sz="0" w:space="0" w:color="auto"/>
        <w:bottom w:val="none" w:sz="0" w:space="0" w:color="auto"/>
        <w:right w:val="none" w:sz="0" w:space="0" w:color="auto"/>
      </w:divBdr>
    </w:div>
    <w:div w:id="1281841179">
      <w:bodyDiv w:val="1"/>
      <w:marLeft w:val="0"/>
      <w:marRight w:val="0"/>
      <w:marTop w:val="0"/>
      <w:marBottom w:val="0"/>
      <w:divBdr>
        <w:top w:val="none" w:sz="0" w:space="0" w:color="auto"/>
        <w:left w:val="none" w:sz="0" w:space="0" w:color="auto"/>
        <w:bottom w:val="none" w:sz="0" w:space="0" w:color="auto"/>
        <w:right w:val="none" w:sz="0" w:space="0" w:color="auto"/>
      </w:divBdr>
    </w:div>
    <w:div w:id="1341159769">
      <w:bodyDiv w:val="1"/>
      <w:marLeft w:val="0"/>
      <w:marRight w:val="0"/>
      <w:marTop w:val="0"/>
      <w:marBottom w:val="0"/>
      <w:divBdr>
        <w:top w:val="none" w:sz="0" w:space="0" w:color="auto"/>
        <w:left w:val="none" w:sz="0" w:space="0" w:color="auto"/>
        <w:bottom w:val="none" w:sz="0" w:space="0" w:color="auto"/>
        <w:right w:val="none" w:sz="0" w:space="0" w:color="auto"/>
      </w:divBdr>
    </w:div>
    <w:div w:id="1396664714">
      <w:bodyDiv w:val="1"/>
      <w:marLeft w:val="0"/>
      <w:marRight w:val="0"/>
      <w:marTop w:val="0"/>
      <w:marBottom w:val="0"/>
      <w:divBdr>
        <w:top w:val="none" w:sz="0" w:space="0" w:color="auto"/>
        <w:left w:val="none" w:sz="0" w:space="0" w:color="auto"/>
        <w:bottom w:val="none" w:sz="0" w:space="0" w:color="auto"/>
        <w:right w:val="none" w:sz="0" w:space="0" w:color="auto"/>
      </w:divBdr>
    </w:div>
    <w:div w:id="1532180325">
      <w:bodyDiv w:val="1"/>
      <w:marLeft w:val="0"/>
      <w:marRight w:val="0"/>
      <w:marTop w:val="0"/>
      <w:marBottom w:val="0"/>
      <w:divBdr>
        <w:top w:val="none" w:sz="0" w:space="0" w:color="auto"/>
        <w:left w:val="none" w:sz="0" w:space="0" w:color="auto"/>
        <w:bottom w:val="none" w:sz="0" w:space="0" w:color="auto"/>
        <w:right w:val="none" w:sz="0" w:space="0" w:color="auto"/>
      </w:divBdr>
      <w:divsChild>
        <w:div w:id="617301588">
          <w:marLeft w:val="0"/>
          <w:marRight w:val="0"/>
          <w:marTop w:val="0"/>
          <w:marBottom w:val="0"/>
          <w:divBdr>
            <w:top w:val="none" w:sz="0" w:space="0" w:color="auto"/>
            <w:left w:val="none" w:sz="0" w:space="0" w:color="auto"/>
            <w:bottom w:val="none" w:sz="0" w:space="0" w:color="auto"/>
            <w:right w:val="none" w:sz="0" w:space="0" w:color="auto"/>
          </w:divBdr>
        </w:div>
        <w:div w:id="661155767">
          <w:marLeft w:val="0"/>
          <w:marRight w:val="0"/>
          <w:marTop w:val="0"/>
          <w:marBottom w:val="0"/>
          <w:divBdr>
            <w:top w:val="none" w:sz="0" w:space="0" w:color="auto"/>
            <w:left w:val="none" w:sz="0" w:space="0" w:color="auto"/>
            <w:bottom w:val="none" w:sz="0" w:space="0" w:color="auto"/>
            <w:right w:val="none" w:sz="0" w:space="0" w:color="auto"/>
          </w:divBdr>
        </w:div>
        <w:div w:id="973101098">
          <w:marLeft w:val="0"/>
          <w:marRight w:val="0"/>
          <w:marTop w:val="0"/>
          <w:marBottom w:val="0"/>
          <w:divBdr>
            <w:top w:val="none" w:sz="0" w:space="0" w:color="auto"/>
            <w:left w:val="none" w:sz="0" w:space="0" w:color="auto"/>
            <w:bottom w:val="none" w:sz="0" w:space="0" w:color="auto"/>
            <w:right w:val="none" w:sz="0" w:space="0" w:color="auto"/>
          </w:divBdr>
        </w:div>
        <w:div w:id="1756708759">
          <w:marLeft w:val="0"/>
          <w:marRight w:val="0"/>
          <w:marTop w:val="0"/>
          <w:marBottom w:val="0"/>
          <w:divBdr>
            <w:top w:val="none" w:sz="0" w:space="0" w:color="auto"/>
            <w:left w:val="none" w:sz="0" w:space="0" w:color="auto"/>
            <w:bottom w:val="none" w:sz="0" w:space="0" w:color="auto"/>
            <w:right w:val="none" w:sz="0" w:space="0" w:color="auto"/>
          </w:divBdr>
        </w:div>
      </w:divsChild>
    </w:div>
    <w:div w:id="1610700043">
      <w:bodyDiv w:val="1"/>
      <w:marLeft w:val="0"/>
      <w:marRight w:val="0"/>
      <w:marTop w:val="0"/>
      <w:marBottom w:val="0"/>
      <w:divBdr>
        <w:top w:val="none" w:sz="0" w:space="0" w:color="auto"/>
        <w:left w:val="none" w:sz="0" w:space="0" w:color="auto"/>
        <w:bottom w:val="none" w:sz="0" w:space="0" w:color="auto"/>
        <w:right w:val="none" w:sz="0" w:space="0" w:color="auto"/>
      </w:divBdr>
    </w:div>
    <w:div w:id="1641032449">
      <w:bodyDiv w:val="1"/>
      <w:marLeft w:val="0"/>
      <w:marRight w:val="0"/>
      <w:marTop w:val="0"/>
      <w:marBottom w:val="0"/>
      <w:divBdr>
        <w:top w:val="none" w:sz="0" w:space="0" w:color="auto"/>
        <w:left w:val="none" w:sz="0" w:space="0" w:color="auto"/>
        <w:bottom w:val="none" w:sz="0" w:space="0" w:color="auto"/>
        <w:right w:val="none" w:sz="0" w:space="0" w:color="auto"/>
      </w:divBdr>
    </w:div>
    <w:div w:id="1727410677">
      <w:bodyDiv w:val="1"/>
      <w:marLeft w:val="0"/>
      <w:marRight w:val="0"/>
      <w:marTop w:val="0"/>
      <w:marBottom w:val="0"/>
      <w:divBdr>
        <w:top w:val="none" w:sz="0" w:space="0" w:color="auto"/>
        <w:left w:val="none" w:sz="0" w:space="0" w:color="auto"/>
        <w:bottom w:val="none" w:sz="0" w:space="0" w:color="auto"/>
        <w:right w:val="none" w:sz="0" w:space="0" w:color="auto"/>
      </w:divBdr>
      <w:divsChild>
        <w:div w:id="1636176213">
          <w:marLeft w:val="0"/>
          <w:marRight w:val="0"/>
          <w:marTop w:val="0"/>
          <w:marBottom w:val="0"/>
          <w:divBdr>
            <w:top w:val="none" w:sz="0" w:space="0" w:color="auto"/>
            <w:left w:val="none" w:sz="0" w:space="0" w:color="auto"/>
            <w:bottom w:val="none" w:sz="0" w:space="0" w:color="auto"/>
            <w:right w:val="none" w:sz="0" w:space="0" w:color="auto"/>
          </w:divBdr>
          <w:divsChild>
            <w:div w:id="1467310206">
              <w:marLeft w:val="0"/>
              <w:marRight w:val="0"/>
              <w:marTop w:val="0"/>
              <w:marBottom w:val="0"/>
              <w:divBdr>
                <w:top w:val="none" w:sz="0" w:space="0" w:color="auto"/>
                <w:left w:val="none" w:sz="0" w:space="0" w:color="auto"/>
                <w:bottom w:val="none" w:sz="0" w:space="0" w:color="auto"/>
                <w:right w:val="none" w:sz="0" w:space="0" w:color="auto"/>
              </w:divBdr>
              <w:divsChild>
                <w:div w:id="381757231">
                  <w:marLeft w:val="0"/>
                  <w:marRight w:val="0"/>
                  <w:marTop w:val="0"/>
                  <w:marBottom w:val="0"/>
                  <w:divBdr>
                    <w:top w:val="none" w:sz="0" w:space="0" w:color="auto"/>
                    <w:left w:val="none" w:sz="0" w:space="0" w:color="auto"/>
                    <w:bottom w:val="none" w:sz="0" w:space="0" w:color="auto"/>
                    <w:right w:val="none" w:sz="0" w:space="0" w:color="auto"/>
                  </w:divBdr>
                  <w:divsChild>
                    <w:div w:id="10608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Submissions@sabc.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Tenderqueries@sabc.co.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sabc.co.z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DAEA-EC3F-4CD2-88BD-050DFD5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5191</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South African Broadcasting Corporation Limited Reg no 2003/023915/06</vt:lpstr>
    </vt:vector>
  </TitlesOfParts>
  <Company>sabc</Company>
  <LinksUpToDate>false</LinksUpToDate>
  <CharactersWithSpaces>34711</CharactersWithSpaces>
  <SharedDoc>false</SharedDoc>
  <HLinks>
    <vt:vector size="18" baseType="variant">
      <vt:variant>
        <vt:i4>5373984</vt:i4>
      </vt:variant>
      <vt:variant>
        <vt:i4>6</vt:i4>
      </vt:variant>
      <vt:variant>
        <vt:i4>0</vt:i4>
      </vt:variant>
      <vt:variant>
        <vt:i4>5</vt:i4>
      </vt:variant>
      <vt:variant>
        <vt:lpwstr>mailto:renekem@sabc.co.za</vt:lpwstr>
      </vt:variant>
      <vt:variant>
        <vt:lpwstr/>
      </vt:variant>
      <vt:variant>
        <vt:i4>1441899</vt:i4>
      </vt:variant>
      <vt:variant>
        <vt:i4>3</vt:i4>
      </vt:variant>
      <vt:variant>
        <vt:i4>0</vt:i4>
      </vt:variant>
      <vt:variant>
        <vt:i4>5</vt:i4>
      </vt:variant>
      <vt:variant>
        <vt:lpwstr>mailto:renekemn@sabc.co.za</vt:lpwstr>
      </vt:variant>
      <vt:variant>
        <vt:lpwstr/>
      </vt:variant>
      <vt:variant>
        <vt:i4>3014782</vt:i4>
      </vt:variant>
      <vt:variant>
        <vt:i4>0</vt:i4>
      </vt:variant>
      <vt:variant>
        <vt:i4>0</vt:i4>
      </vt:variant>
      <vt:variant>
        <vt:i4>5</vt:i4>
      </vt:variant>
      <vt:variant>
        <vt:lpwstr>http://www.sabc.co.za/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 Limited Reg no 2003/023915/06</dc:title>
  <dc:creator>sabc</dc:creator>
  <cp:lastModifiedBy>Sindaphi Maluleke</cp:lastModifiedBy>
  <cp:revision>8</cp:revision>
  <cp:lastPrinted>2022-09-23T04:21:00Z</cp:lastPrinted>
  <dcterms:created xsi:type="dcterms:W3CDTF">2022-11-10T09:22:00Z</dcterms:created>
  <dcterms:modified xsi:type="dcterms:W3CDTF">2022-11-10T14:04:00Z</dcterms:modified>
</cp:coreProperties>
</file>