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0252C8"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60BD0720" w14:textId="1A33F059" w:rsidR="007347BD" w:rsidRPr="0053230D" w:rsidRDefault="007347BD" w:rsidP="007347BD">
            <w:pPr>
              <w:rPr>
                <w:rFonts w:ascii="Arial" w:hAnsi="Arial" w:cs="Arial"/>
                <w:b/>
                <w:sz w:val="20"/>
                <w:szCs w:val="20"/>
              </w:rPr>
            </w:pPr>
            <w:r w:rsidRPr="0053230D">
              <w:rPr>
                <w:rFonts w:ascii="Arial" w:hAnsi="Arial" w:cs="Arial"/>
                <w:b/>
                <w:sz w:val="20"/>
                <w:szCs w:val="20"/>
              </w:rPr>
              <w:t xml:space="preserve">RFQ </w:t>
            </w:r>
            <w:r w:rsidR="002A26A4">
              <w:rPr>
                <w:rFonts w:ascii="Arial" w:hAnsi="Arial" w:cs="Arial"/>
                <w:b/>
                <w:sz w:val="20"/>
                <w:szCs w:val="20"/>
              </w:rPr>
              <w:t>21</w:t>
            </w:r>
            <w:r w:rsidR="00BA292A">
              <w:rPr>
                <w:rFonts w:ascii="Arial" w:hAnsi="Arial" w:cs="Arial"/>
                <w:b/>
                <w:sz w:val="20"/>
                <w:szCs w:val="20"/>
              </w:rPr>
              <w:t>9</w:t>
            </w:r>
            <w:r w:rsidR="002A26A4">
              <w:rPr>
                <w:rFonts w:ascii="Arial" w:hAnsi="Arial" w:cs="Arial"/>
                <w:b/>
                <w:sz w:val="20"/>
                <w:szCs w:val="20"/>
              </w:rPr>
              <w:t xml:space="preserve"> </w:t>
            </w:r>
            <w:r w:rsidRPr="009571ED">
              <w:rPr>
                <w:rFonts w:ascii="Arial" w:hAnsi="Arial" w:cs="Arial"/>
                <w:b/>
                <w:sz w:val="20"/>
                <w:szCs w:val="20"/>
              </w:rPr>
              <w:t>202</w:t>
            </w:r>
            <w:r w:rsidR="002B2043" w:rsidRPr="009571ED">
              <w:rPr>
                <w:rFonts w:ascii="Arial" w:hAnsi="Arial" w:cs="Arial"/>
                <w:b/>
                <w:sz w:val="20"/>
                <w:szCs w:val="20"/>
              </w:rPr>
              <w:t>3</w:t>
            </w:r>
            <w:r w:rsidRPr="009571ED">
              <w:rPr>
                <w:rFonts w:ascii="Arial" w:hAnsi="Arial" w:cs="Arial"/>
                <w:b/>
                <w:sz w:val="20"/>
                <w:szCs w:val="20"/>
              </w:rPr>
              <w:t>/</w:t>
            </w:r>
            <w:r w:rsidR="002B2043" w:rsidRPr="009571ED">
              <w:rPr>
                <w:rFonts w:ascii="Arial" w:hAnsi="Arial" w:cs="Arial"/>
                <w:b/>
                <w:sz w:val="20"/>
                <w:szCs w:val="20"/>
              </w:rPr>
              <w:t>24</w:t>
            </w:r>
          </w:p>
          <w:p w14:paraId="0E97B89A" w14:textId="79FC57B0" w:rsidR="007347BD" w:rsidRPr="00F05389" w:rsidRDefault="007347BD" w:rsidP="007347BD">
            <w:pPr>
              <w:tabs>
                <w:tab w:val="center" w:pos="4513"/>
                <w:tab w:val="right" w:pos="9026"/>
              </w:tabs>
              <w:rPr>
                <w:rFonts w:ascii="Arial" w:eastAsia="Calibri" w:hAnsi="Arial" w:cs="Arial"/>
                <w:b/>
                <w:sz w:val="20"/>
                <w:szCs w:val="20"/>
                <w:highlight w:val="yellow"/>
              </w:rPr>
            </w:pPr>
          </w:p>
        </w:tc>
      </w:tr>
      <w:tr w:rsidR="007347BD" w:rsidRPr="006E5F19" w14:paraId="5878945F" w14:textId="77777777" w:rsidTr="001F39BF">
        <w:trPr>
          <w:trHeight w:val="50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323C6E8D" w:rsidR="007347BD" w:rsidRPr="00F05389" w:rsidRDefault="00BC1D66" w:rsidP="007347BD">
            <w:pPr>
              <w:rPr>
                <w:rFonts w:ascii="Arial" w:hAnsi="Arial" w:cs="Arial"/>
                <w:b/>
                <w:sz w:val="20"/>
                <w:szCs w:val="20"/>
              </w:rPr>
            </w:pPr>
            <w:r>
              <w:rPr>
                <w:rFonts w:ascii="Arial" w:hAnsi="Arial" w:cs="Arial"/>
                <w:b/>
                <w:sz w:val="20"/>
                <w:szCs w:val="20"/>
              </w:rPr>
              <w:t>27</w:t>
            </w:r>
            <w:r w:rsidR="00D97655">
              <w:rPr>
                <w:rFonts w:ascii="Arial" w:hAnsi="Arial" w:cs="Arial"/>
                <w:b/>
                <w:sz w:val="20"/>
                <w:szCs w:val="20"/>
              </w:rPr>
              <w:t xml:space="preserve"> November </w:t>
            </w:r>
            <w:r w:rsidR="007347BD" w:rsidRPr="00F05389">
              <w:rPr>
                <w:rFonts w:ascii="Arial" w:hAnsi="Arial" w:cs="Arial"/>
                <w:b/>
                <w:sz w:val="20"/>
                <w:szCs w:val="20"/>
              </w:rPr>
              <w:t>2023</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44FA8CA2" w14:textId="0D8E3A7A" w:rsidR="00140F0A" w:rsidRDefault="00BA292A" w:rsidP="007347BD">
            <w:pPr>
              <w:spacing w:line="276" w:lineRule="auto"/>
              <w:outlineLvl w:val="0"/>
              <w:rPr>
                <w:rFonts w:ascii="Arial" w:eastAsia="MS Mincho" w:hAnsi="Arial" w:cs="Arial"/>
                <w:b/>
                <w:sz w:val="20"/>
                <w:szCs w:val="20"/>
              </w:rPr>
            </w:pPr>
            <w:r>
              <w:rPr>
                <w:rFonts w:ascii="Arial" w:eastAsia="MS Mincho" w:hAnsi="Arial" w:cs="Arial"/>
                <w:b/>
                <w:sz w:val="20"/>
                <w:szCs w:val="20"/>
              </w:rPr>
              <w:t xml:space="preserve">Supply and Delivery of 12 5 tier steel racks approximately 1m wide and 2.5m height </w:t>
            </w:r>
          </w:p>
          <w:p w14:paraId="114F7A47" w14:textId="77777777" w:rsidR="00140F0A" w:rsidRDefault="00140F0A" w:rsidP="007347BD">
            <w:pPr>
              <w:spacing w:line="276" w:lineRule="auto"/>
              <w:outlineLvl w:val="0"/>
              <w:rPr>
                <w:rFonts w:ascii="Arial" w:eastAsia="MS Mincho" w:hAnsi="Arial" w:cs="Arial"/>
                <w:b/>
                <w:color w:val="FF0000"/>
                <w:sz w:val="20"/>
                <w:szCs w:val="20"/>
              </w:rPr>
            </w:pPr>
          </w:p>
          <w:p w14:paraId="367173D7" w14:textId="04CC297E" w:rsidR="007347BD" w:rsidRPr="00F05389" w:rsidRDefault="007347BD" w:rsidP="007347BD">
            <w:pPr>
              <w:spacing w:line="276" w:lineRule="auto"/>
              <w:outlineLvl w:val="0"/>
              <w:rPr>
                <w:rFonts w:ascii="Arial" w:eastAsia="Calibri" w:hAnsi="Arial" w:cs="Arial"/>
                <w:b/>
                <w:sz w:val="20"/>
                <w:szCs w:val="20"/>
              </w:rPr>
            </w:pPr>
            <w:r w:rsidRPr="00F05389">
              <w:rPr>
                <w:rFonts w:ascii="Arial" w:hAnsi="Arial" w:cs="Arial"/>
                <w:b/>
                <w:color w:val="FF0000"/>
                <w:sz w:val="20"/>
                <w:szCs w:val="20"/>
              </w:rPr>
              <w:t xml:space="preserve">Please see </w:t>
            </w:r>
            <w:r w:rsidR="00F27F4B" w:rsidRPr="00F05389">
              <w:rPr>
                <w:rFonts w:ascii="Arial" w:hAnsi="Arial" w:cs="Arial"/>
                <w:b/>
                <w:color w:val="FF0000"/>
                <w:sz w:val="20"/>
                <w:szCs w:val="20"/>
              </w:rPr>
              <w:t xml:space="preserve">detailed </w:t>
            </w:r>
            <w:r w:rsidRPr="00F05389">
              <w:rPr>
                <w:rFonts w:ascii="Arial" w:hAnsi="Arial" w:cs="Arial"/>
                <w:b/>
                <w:color w:val="FF0000"/>
                <w:sz w:val="20"/>
                <w:szCs w:val="20"/>
              </w:rPr>
              <w:t xml:space="preserve">specifications on Pages </w:t>
            </w:r>
            <w:r w:rsidR="00E9017D" w:rsidRPr="00F05389">
              <w:rPr>
                <w:rFonts w:ascii="Arial" w:hAnsi="Arial" w:cs="Arial"/>
                <w:b/>
                <w:color w:val="FF0000"/>
                <w:sz w:val="20"/>
                <w:szCs w:val="20"/>
              </w:rPr>
              <w:t>(</w:t>
            </w:r>
            <w:r w:rsidR="002E3225" w:rsidRPr="00F05389">
              <w:rPr>
                <w:rFonts w:ascii="Arial" w:hAnsi="Arial" w:cs="Arial"/>
                <w:b/>
                <w:color w:val="FF0000"/>
                <w:sz w:val="20"/>
                <w:szCs w:val="20"/>
              </w:rPr>
              <w:t>4</w:t>
            </w:r>
            <w:r w:rsidR="009571ED">
              <w:rPr>
                <w:rFonts w:ascii="Arial" w:hAnsi="Arial" w:cs="Arial"/>
                <w:b/>
                <w:color w:val="FF0000"/>
                <w:sz w:val="20"/>
                <w:szCs w:val="20"/>
              </w:rPr>
              <w:t>)</w:t>
            </w:r>
          </w:p>
        </w:tc>
      </w:tr>
      <w:tr w:rsidR="007347BD" w:rsidRPr="006E5F19" w14:paraId="3D50BB96" w14:textId="77777777" w:rsidTr="007F5884">
        <w:trPr>
          <w:trHeight w:val="331"/>
        </w:trPr>
        <w:tc>
          <w:tcPr>
            <w:tcW w:w="3078" w:type="dxa"/>
            <w:vMerge w:val="restart"/>
            <w:shd w:val="clear" w:color="auto" w:fill="F9ED1A"/>
          </w:tcPr>
          <w:p w14:paraId="756777BE" w14:textId="77777777" w:rsidR="007347BD" w:rsidRPr="006E5F19" w:rsidRDefault="007347BD" w:rsidP="007347BD">
            <w:pPr>
              <w:jc w:val="both"/>
              <w:rPr>
                <w:rFonts w:ascii="Myriad Pro" w:eastAsia="Calibri" w:hAnsi="Myriad Pro" w:cs="Arial"/>
                <w:b/>
                <w:sz w:val="22"/>
                <w:szCs w:val="22"/>
              </w:rPr>
            </w:pPr>
          </w:p>
          <w:p w14:paraId="1D69B487" w14:textId="77777777" w:rsidR="007347BD" w:rsidRPr="006E5F19" w:rsidRDefault="007347BD"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bottom w:val="single" w:sz="4" w:space="0" w:color="auto"/>
              <w:right w:val="single" w:sz="4" w:space="0" w:color="auto"/>
            </w:tcBorders>
          </w:tcPr>
          <w:p w14:paraId="7B3F664C" w14:textId="087EDD1A" w:rsidR="007347BD" w:rsidRPr="006E5F19"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05F4DA82" w:rsidR="007347BD" w:rsidRPr="006E5F19" w:rsidRDefault="007347BD" w:rsidP="007347BD">
            <w:pPr>
              <w:jc w:val="both"/>
              <w:rPr>
                <w:rFonts w:ascii="Myriad Pro" w:eastAsia="Calibri" w:hAnsi="Myriad Pro" w:cs="Arial"/>
                <w:b/>
                <w:sz w:val="20"/>
                <w:szCs w:val="20"/>
              </w:rPr>
            </w:pPr>
          </w:p>
        </w:tc>
      </w:tr>
      <w:tr w:rsidR="007347BD" w:rsidRPr="006E5F19" w14:paraId="090FD6D6" w14:textId="77777777" w:rsidTr="00E968C1">
        <w:trPr>
          <w:trHeight w:val="555"/>
        </w:trPr>
        <w:tc>
          <w:tcPr>
            <w:tcW w:w="3078" w:type="dxa"/>
            <w:vMerge/>
            <w:shd w:val="clear" w:color="auto" w:fill="F9ED1A"/>
          </w:tcPr>
          <w:p w14:paraId="5D393578" w14:textId="77777777" w:rsidR="007347BD" w:rsidRPr="006E5F19" w:rsidRDefault="007347BD" w:rsidP="007347BD">
            <w:pPr>
              <w:jc w:val="both"/>
              <w:rPr>
                <w:rFonts w:ascii="Myriad Pro" w:eastAsia="Calibri" w:hAnsi="Myriad Pro" w:cs="Arial"/>
                <w:b/>
                <w:sz w:val="22"/>
                <w:szCs w:val="22"/>
              </w:rPr>
            </w:pPr>
          </w:p>
        </w:tc>
        <w:tc>
          <w:tcPr>
            <w:tcW w:w="4657" w:type="dxa"/>
          </w:tcPr>
          <w:p w14:paraId="76C51D79" w14:textId="02EBC98F" w:rsidR="007347BD" w:rsidRPr="006E5F19" w:rsidRDefault="007347BD" w:rsidP="007347BD">
            <w:pPr>
              <w:rPr>
                <w:rFonts w:ascii="Myriad Pro" w:eastAsia="Calibri" w:hAnsi="Myriad Pro" w:cs="Arial"/>
                <w:b/>
                <w:sz w:val="20"/>
                <w:szCs w:val="20"/>
              </w:rPr>
            </w:pPr>
          </w:p>
        </w:tc>
        <w:tc>
          <w:tcPr>
            <w:tcW w:w="2897" w:type="dxa"/>
          </w:tcPr>
          <w:p w14:paraId="7DCEFEBF" w14:textId="3D410864" w:rsidR="007347BD" w:rsidRPr="006E5F19" w:rsidRDefault="007347BD" w:rsidP="007347BD">
            <w:pPr>
              <w:rPr>
                <w:rFonts w:ascii="Myriad Pro" w:eastAsia="Calibri" w:hAnsi="Myriad Pro" w:cs="Arial"/>
                <w:b/>
                <w:sz w:val="20"/>
                <w:szCs w:val="20"/>
              </w:rPr>
            </w:pP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4DC11FF8" w:rsidR="007347BD" w:rsidRPr="00F05389" w:rsidRDefault="00BC1D66" w:rsidP="007347BD">
            <w:pPr>
              <w:rPr>
                <w:rFonts w:ascii="Arial" w:hAnsi="Arial" w:cs="Arial"/>
                <w:b/>
                <w:sz w:val="20"/>
                <w:szCs w:val="20"/>
              </w:rPr>
            </w:pPr>
            <w:r>
              <w:rPr>
                <w:rFonts w:ascii="Arial" w:hAnsi="Arial" w:cs="Arial"/>
                <w:b/>
                <w:sz w:val="20"/>
                <w:szCs w:val="20"/>
              </w:rPr>
              <w:t xml:space="preserve">04 December </w:t>
            </w:r>
            <w:r w:rsidR="0053230D">
              <w:rPr>
                <w:rFonts w:ascii="Arial" w:hAnsi="Arial" w:cs="Arial"/>
                <w:b/>
                <w:sz w:val="20"/>
                <w:szCs w:val="20"/>
              </w:rPr>
              <w:t>2</w:t>
            </w:r>
            <w:r w:rsidR="007347BD" w:rsidRPr="00F05389">
              <w:rPr>
                <w:rFonts w:ascii="Arial" w:hAnsi="Arial" w:cs="Arial"/>
                <w:b/>
                <w:sz w:val="20"/>
                <w:szCs w:val="20"/>
              </w:rPr>
              <w:t>023</w:t>
            </w:r>
          </w:p>
          <w:p w14:paraId="614D5DED" w14:textId="69DCE60F" w:rsidR="007347BD" w:rsidRPr="00F05389" w:rsidRDefault="007347BD" w:rsidP="007347BD">
            <w:pPr>
              <w:spacing w:line="480" w:lineRule="auto"/>
              <w:rPr>
                <w:rFonts w:ascii="Arial" w:hAnsi="Arial" w:cs="Arial"/>
                <w:b/>
                <w:sz w:val="20"/>
                <w:szCs w:val="20"/>
              </w:rPr>
            </w:pPr>
          </w:p>
        </w:tc>
        <w:tc>
          <w:tcPr>
            <w:tcW w:w="2897" w:type="dxa"/>
          </w:tcPr>
          <w:p w14:paraId="3E6C6441" w14:textId="3837E8D0" w:rsidR="007347BD" w:rsidRPr="00F05389" w:rsidRDefault="0010162A" w:rsidP="007347BD">
            <w:pPr>
              <w:rPr>
                <w:rFonts w:ascii="Arial" w:hAnsi="Arial" w:cs="Arial"/>
                <w:b/>
                <w:sz w:val="20"/>
                <w:szCs w:val="20"/>
              </w:rPr>
            </w:pPr>
            <w:r>
              <w:rPr>
                <w:rFonts w:ascii="Arial" w:hAnsi="Arial" w:cs="Arial"/>
                <w:b/>
                <w:sz w:val="20"/>
                <w:szCs w:val="20"/>
              </w:rPr>
              <w:t>1</w:t>
            </w:r>
            <w:r w:rsidR="00D97655">
              <w:rPr>
                <w:rFonts w:ascii="Arial" w:hAnsi="Arial" w:cs="Arial"/>
                <w:b/>
                <w:sz w:val="20"/>
                <w:szCs w:val="20"/>
              </w:rPr>
              <w:t xml:space="preserve">4:00 </w:t>
            </w:r>
            <w:r w:rsidR="00BA292A">
              <w:rPr>
                <w:rFonts w:ascii="Arial" w:hAnsi="Arial" w:cs="Arial"/>
                <w:b/>
                <w:sz w:val="20"/>
                <w:szCs w:val="20"/>
              </w:rPr>
              <w:t xml:space="preserve"> </w:t>
            </w:r>
          </w:p>
          <w:p w14:paraId="701942BC" w14:textId="21F49106" w:rsidR="007347BD" w:rsidRPr="00F05389" w:rsidRDefault="007347BD" w:rsidP="007347BD">
            <w:pPr>
              <w:spacing w:line="480" w:lineRule="auto"/>
              <w:rPr>
                <w:rFonts w:ascii="Arial" w:hAnsi="Arial"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shd w:val="clear" w:color="auto" w:fill="auto"/>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3A16D726"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PROVISION OF </w:t>
            </w:r>
            <w:r w:rsidR="00CF14B8">
              <w:rPr>
                <w:rFonts w:ascii="Myriad Pro" w:eastAsiaTheme="minorHAnsi" w:hAnsi="Myriad Pro" w:cs="Arial"/>
                <w:b/>
                <w:color w:val="auto"/>
                <w:sz w:val="22"/>
                <w:szCs w:val="22"/>
                <w:lang w:val="en-ZA"/>
              </w:rPr>
              <w:t>GROCERIES</w:t>
            </w:r>
            <w:r w:rsidRPr="006E5F19">
              <w:rPr>
                <w:rFonts w:ascii="Myriad Pro" w:eastAsiaTheme="minorHAnsi" w:hAnsi="Myriad Pro" w:cs="Arial"/>
                <w:b/>
                <w:color w:val="auto"/>
                <w:sz w:val="22"/>
                <w:szCs w:val="22"/>
                <w:lang w:val="en-ZA"/>
              </w:rPr>
              <w:t xml:space="preserve"> SERVICES </w:t>
            </w:r>
          </w:p>
        </w:tc>
      </w:tr>
      <w:tr w:rsidR="009919EB" w:rsidRPr="006E5F19" w14:paraId="7F8F315B" w14:textId="77777777" w:rsidTr="006F7C11">
        <w:trPr>
          <w:trHeight w:val="39"/>
        </w:trPr>
        <w:tc>
          <w:tcPr>
            <w:tcW w:w="10916" w:type="dxa"/>
            <w:shd w:val="clear" w:color="auto" w:fill="auto"/>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shd w:val="clear" w:color="auto" w:fill="auto"/>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xml:space="preserve">”). The purpose of the SIU is to investigate serious malpractices, </w:t>
            </w:r>
            <w:proofErr w:type="gramStart"/>
            <w:r w:rsidRPr="006E5F19">
              <w:rPr>
                <w:rFonts w:ascii="Myriad Pro" w:eastAsia="Times New Roman" w:hAnsi="Myriad Pro" w:cs="Arial"/>
                <w:bCs/>
                <w:snapToGrid w:val="0"/>
                <w:color w:val="auto"/>
                <w:sz w:val="20"/>
                <w:szCs w:val="20"/>
                <w:lang w:val="en-GB"/>
              </w:rPr>
              <w:t>maladministration</w:t>
            </w:r>
            <w:proofErr w:type="gramEnd"/>
            <w:r w:rsidRPr="006E5F19">
              <w:rPr>
                <w:rFonts w:ascii="Myriad Pro" w:eastAsia="Times New Roman" w:hAnsi="Myriad Pro" w:cs="Arial"/>
                <w:bCs/>
                <w:snapToGrid w:val="0"/>
                <w:color w:val="auto"/>
                <w:sz w:val="20"/>
                <w:szCs w:val="20"/>
                <w:lang w:val="en-GB"/>
              </w:rPr>
              <w:t xml:space="preserve">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shd w:val="clear" w:color="auto" w:fill="auto"/>
            <w:vAlign w:val="center"/>
          </w:tcPr>
          <w:p w14:paraId="4FD79BE1" w14:textId="588988B2" w:rsidR="00A85724" w:rsidRPr="00643CE7" w:rsidRDefault="00643CE7" w:rsidP="00A85724">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 xml:space="preserve">The Special Investigating Unit (SIU) is an independent statutory body that is accountable to the President and Parliament in terms of its activities. Its primary mandate is to recover and prevent financial losses to the State due to various acts of corruption, </w:t>
            </w:r>
            <w:proofErr w:type="gramStart"/>
            <w:r w:rsidRPr="00643CE7">
              <w:rPr>
                <w:rFonts w:ascii="Myriad Pro" w:eastAsia="Times New Roman" w:hAnsi="Myriad Pro" w:cs="Arial"/>
                <w:sz w:val="22"/>
                <w:szCs w:val="22"/>
              </w:rPr>
              <w:t>fraud</w:t>
            </w:r>
            <w:proofErr w:type="gramEnd"/>
            <w:r w:rsidRPr="00643CE7">
              <w:rPr>
                <w:rFonts w:ascii="Myriad Pro" w:eastAsia="Times New Roman" w:hAnsi="Myriad Pro" w:cs="Arial"/>
                <w:sz w:val="22"/>
                <w:szCs w:val="22"/>
              </w:rPr>
              <w:t xml:space="preserve"> and maladministration.</w:t>
            </w:r>
          </w:p>
          <w:p w14:paraId="6B2C8BF5" w14:textId="77777777" w:rsidR="009919EB" w:rsidRPr="006E5F19" w:rsidRDefault="009919EB"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shd w:val="clear" w:color="auto" w:fill="auto"/>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818"/>
              <w:gridCol w:w="2682"/>
            </w:tblGrid>
            <w:tr w:rsidR="009919EB" w:rsidRPr="006E5F19" w14:paraId="67BC0270" w14:textId="77777777" w:rsidTr="003D2C3A">
              <w:trPr>
                <w:trHeight w:val="206"/>
              </w:trPr>
              <w:tc>
                <w:tcPr>
                  <w:tcW w:w="5986"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2682"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5385" w:type="pct"/>
              <w:tblLayout w:type="fixed"/>
              <w:tblLook w:val="04A0" w:firstRow="1" w:lastRow="0" w:firstColumn="1" w:lastColumn="0" w:noHBand="0" w:noVBand="1"/>
            </w:tblPr>
            <w:tblGrid>
              <w:gridCol w:w="11513"/>
            </w:tblGrid>
            <w:tr w:rsidR="00295EAC" w:rsidRPr="00B02164" w14:paraId="36993A41" w14:textId="77777777" w:rsidTr="002D0BFA">
              <w:trPr>
                <w:trHeight w:val="3184"/>
              </w:trPr>
              <w:tc>
                <w:tcPr>
                  <w:tcW w:w="5000" w:type="pct"/>
                  <w:shd w:val="clear" w:color="auto" w:fill="auto"/>
                </w:tcPr>
                <w:p w14:paraId="4041DF12" w14:textId="77777777"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514"/>
                  </w:tblGrid>
                  <w:tr w:rsidR="00AF14D7" w:rsidRPr="00B02164" w14:paraId="0D2F9C69" w14:textId="77777777" w:rsidTr="0029531F">
                    <w:trPr>
                      <w:trHeight w:val="274"/>
                    </w:trPr>
                    <w:tc>
                      <w:tcPr>
                        <w:tcW w:w="7366"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7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514"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29531F">
                    <w:trPr>
                      <w:trHeight w:val="291"/>
                    </w:trPr>
                    <w:tc>
                      <w:tcPr>
                        <w:tcW w:w="7366" w:type="dxa"/>
                        <w:shd w:val="clear" w:color="auto" w:fill="auto"/>
                      </w:tcPr>
                      <w:p w14:paraId="76901553"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Proof of National Treasury Central Supplier Database (CSD Summary report)</w:t>
                        </w:r>
                      </w:p>
                    </w:tc>
                    <w:tc>
                      <w:tcPr>
                        <w:tcW w:w="1276" w:type="dxa"/>
                        <w:shd w:val="clear" w:color="auto" w:fill="auto"/>
                      </w:tcPr>
                      <w:p w14:paraId="108EFF4D"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29531F">
                    <w:tc>
                      <w:tcPr>
                        <w:tcW w:w="7366" w:type="dxa"/>
                        <w:shd w:val="clear" w:color="auto" w:fill="auto"/>
                      </w:tcPr>
                      <w:p w14:paraId="423DFD4B"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CSD Overall Tax Status must be compliant (Tax Compliant)</w:t>
                        </w:r>
                      </w:p>
                    </w:tc>
                    <w:tc>
                      <w:tcPr>
                        <w:tcW w:w="1276" w:type="dxa"/>
                        <w:shd w:val="clear" w:color="auto" w:fill="auto"/>
                      </w:tcPr>
                      <w:p w14:paraId="5F2AF777"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29531F">
                    <w:tc>
                      <w:tcPr>
                        <w:tcW w:w="7366" w:type="dxa"/>
                        <w:shd w:val="clear" w:color="auto" w:fill="auto"/>
                      </w:tcPr>
                      <w:p w14:paraId="68EF64B6"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Conformance to the Scope of Work/ Terms of Reference (</w:t>
                        </w:r>
                        <w:proofErr w:type="spellStart"/>
                        <w:r w:rsidRPr="00B02164">
                          <w:rPr>
                            <w:rFonts w:ascii="Arial Narrow" w:hAnsi="Arial Narrow" w:cs="Arial"/>
                            <w:iCs/>
                            <w:sz w:val="20"/>
                            <w:szCs w:val="20"/>
                          </w:rPr>
                          <w:t>ToR</w:t>
                        </w:r>
                        <w:proofErr w:type="spellEnd"/>
                        <w:r w:rsidRPr="00B02164">
                          <w:rPr>
                            <w:rFonts w:ascii="Arial Narrow" w:hAnsi="Arial Narrow" w:cs="Arial"/>
                            <w:iCs/>
                            <w:sz w:val="20"/>
                            <w:szCs w:val="20"/>
                          </w:rPr>
                          <w:t>)</w:t>
                        </w:r>
                      </w:p>
                    </w:tc>
                    <w:tc>
                      <w:tcPr>
                        <w:tcW w:w="1276" w:type="dxa"/>
                        <w:shd w:val="clear" w:color="auto" w:fill="auto"/>
                      </w:tcPr>
                      <w:p w14:paraId="42F77B39"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50132782" w14:textId="77777777" w:rsidTr="0029531F">
                    <w:trPr>
                      <w:trHeight w:val="648"/>
                    </w:trPr>
                    <w:tc>
                      <w:tcPr>
                        <w:tcW w:w="10156" w:type="dxa"/>
                        <w:gridSpan w:val="3"/>
                        <w:shd w:val="clear" w:color="auto" w:fill="auto"/>
                      </w:tcPr>
                      <w:p w14:paraId="46734B0E" w14:textId="77777777" w:rsidR="00AF14D7" w:rsidRPr="00B02164" w:rsidRDefault="00AF14D7" w:rsidP="00AF14D7">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shd w:val="clear" w:color="auto" w:fill="auto"/>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lastRenderedPageBreak/>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shd w:val="clear" w:color="auto" w:fill="auto"/>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shd w:val="clear" w:color="auto" w:fill="auto"/>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shd w:val="clear" w:color="auto" w:fill="auto"/>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shd w:val="clear" w:color="auto" w:fill="auto"/>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shd w:val="clear" w:color="auto" w:fill="auto"/>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shd w:val="clear" w:color="auto" w:fill="auto"/>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shd w:val="clear" w:color="auto" w:fill="auto"/>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shd w:val="clear" w:color="auto" w:fill="auto"/>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shd w:val="clear" w:color="auto" w:fill="auto"/>
                </w:tcPr>
                <w:p w14:paraId="1B1FA232" w14:textId="510B168C" w:rsidR="009919EB" w:rsidRPr="00AF14D7"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 xml:space="preserve">B-BBEE Certificate/Sworn </w:t>
                  </w:r>
                  <w:r w:rsidR="00EB137C">
                    <w:rPr>
                      <w:rFonts w:ascii="Myriad Pro" w:hAnsi="Myriad Pro" w:cs="Arial"/>
                    </w:rPr>
                    <w:t xml:space="preserve">of </w:t>
                  </w:r>
                  <w:r w:rsidRPr="006E5F19">
                    <w:rPr>
                      <w:rFonts w:ascii="Myriad Pro" w:hAnsi="Myriad Pro" w:cs="Arial"/>
                    </w:rPr>
                    <w:t xml:space="preserve">Affidavit </w:t>
                  </w:r>
                </w:p>
              </w:tc>
              <w:tc>
                <w:tcPr>
                  <w:tcW w:w="1440" w:type="dxa"/>
                  <w:shd w:val="clear" w:color="auto" w:fill="auto"/>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744A94" w:rsidRPr="006E5F19" w14:paraId="125471C2" w14:textId="77777777" w:rsidTr="006F7C11">
        <w:trPr>
          <w:trHeight w:val="645"/>
        </w:trPr>
        <w:tc>
          <w:tcPr>
            <w:tcW w:w="10916" w:type="dxa"/>
          </w:tcPr>
          <w:tbl>
            <w:tblPr>
              <w:tblStyle w:val="TableGrid"/>
              <w:tblW w:w="0" w:type="auto"/>
              <w:tblLayout w:type="fixed"/>
              <w:tblLook w:val="04A0" w:firstRow="1" w:lastRow="0" w:firstColumn="1" w:lastColumn="0" w:noHBand="0" w:noVBand="1"/>
            </w:tblPr>
            <w:tblGrid>
              <w:gridCol w:w="2727"/>
              <w:gridCol w:w="7963"/>
            </w:tblGrid>
            <w:tr w:rsidR="00F85999" w14:paraId="584E0348" w14:textId="77777777" w:rsidTr="002A5207">
              <w:tc>
                <w:tcPr>
                  <w:tcW w:w="2727" w:type="dxa"/>
                </w:tcPr>
                <w:p w14:paraId="4070FB4D" w14:textId="2A46EF24" w:rsidR="00F85999" w:rsidRPr="009571ED" w:rsidRDefault="002A5207" w:rsidP="00BA292A">
                  <w:pPr>
                    <w:spacing w:line="360" w:lineRule="auto"/>
                    <w:jc w:val="center"/>
                    <w:rPr>
                      <w:rFonts w:ascii="Arial" w:eastAsia="Calibri" w:hAnsi="Arial" w:cs="Arial"/>
                      <w:b/>
                      <w:bCs/>
                      <w:color w:val="000000" w:themeColor="text1"/>
                      <w:kern w:val="2"/>
                      <w:sz w:val="22"/>
                      <w:szCs w:val="22"/>
                      <w:lang w:val="en-US"/>
                      <w14:ligatures w14:val="standardContextual"/>
                    </w:rPr>
                  </w:pPr>
                  <w:r w:rsidRPr="009571ED">
                    <w:rPr>
                      <w:rFonts w:ascii="Arial" w:eastAsia="Calibri" w:hAnsi="Arial" w:cs="Arial"/>
                      <w:b/>
                      <w:bCs/>
                      <w:color w:val="000000" w:themeColor="text1"/>
                      <w:kern w:val="2"/>
                      <w:sz w:val="22"/>
                      <w:szCs w:val="22"/>
                      <w:lang w:val="en-US"/>
                      <w14:ligatures w14:val="standardContextual"/>
                    </w:rPr>
                    <w:t>Quantity</w:t>
                  </w:r>
                </w:p>
              </w:tc>
              <w:tc>
                <w:tcPr>
                  <w:tcW w:w="7963" w:type="dxa"/>
                </w:tcPr>
                <w:p w14:paraId="49658FE4" w14:textId="1FA96E87" w:rsidR="00F85999" w:rsidRPr="009571ED" w:rsidRDefault="00BA292A" w:rsidP="00BA292A">
                  <w:pPr>
                    <w:spacing w:line="360" w:lineRule="auto"/>
                    <w:jc w:val="center"/>
                    <w:rPr>
                      <w:rFonts w:ascii="Arial" w:eastAsia="Calibri" w:hAnsi="Arial" w:cs="Arial"/>
                      <w:b/>
                      <w:bCs/>
                      <w:color w:val="000000" w:themeColor="text1"/>
                      <w:kern w:val="2"/>
                      <w:sz w:val="22"/>
                      <w:szCs w:val="22"/>
                      <w:lang w:val="en-US"/>
                      <w14:ligatures w14:val="standardContextual"/>
                    </w:rPr>
                  </w:pPr>
                  <w:r>
                    <w:rPr>
                      <w:rFonts w:ascii="Arial" w:eastAsia="Calibri" w:hAnsi="Arial" w:cs="Arial"/>
                      <w:b/>
                      <w:bCs/>
                      <w:color w:val="000000" w:themeColor="text1"/>
                      <w:kern w:val="2"/>
                      <w:sz w:val="22"/>
                      <w:szCs w:val="22"/>
                      <w:lang w:val="en-US"/>
                      <w14:ligatures w14:val="standardContextual"/>
                    </w:rPr>
                    <w:t>Description</w:t>
                  </w:r>
                </w:p>
              </w:tc>
            </w:tr>
            <w:tr w:rsidR="00F85999" w14:paraId="1E56395F" w14:textId="77777777" w:rsidTr="002A5207">
              <w:tc>
                <w:tcPr>
                  <w:tcW w:w="2727" w:type="dxa"/>
                </w:tcPr>
                <w:p w14:paraId="43E0B8BF" w14:textId="1F11D763" w:rsidR="00F85999" w:rsidRDefault="0035157E" w:rsidP="00BA292A">
                  <w:pPr>
                    <w:spacing w:line="360" w:lineRule="auto"/>
                    <w:jc w:val="center"/>
                    <w:rPr>
                      <w:rFonts w:ascii="Arial" w:eastAsia="Calibri" w:hAnsi="Arial" w:cs="Arial"/>
                      <w:color w:val="000000" w:themeColor="text1"/>
                      <w:kern w:val="2"/>
                      <w:sz w:val="22"/>
                      <w:szCs w:val="22"/>
                      <w:lang w:val="en-US"/>
                      <w14:ligatures w14:val="standardContextual"/>
                    </w:rPr>
                  </w:pPr>
                  <w:r>
                    <w:rPr>
                      <w:rFonts w:ascii="Arial" w:eastAsia="Calibri" w:hAnsi="Arial" w:cs="Arial"/>
                      <w:color w:val="000000" w:themeColor="text1"/>
                      <w:kern w:val="2"/>
                      <w:sz w:val="22"/>
                      <w:szCs w:val="22"/>
                      <w:lang w:val="en-US"/>
                      <w14:ligatures w14:val="standardContextual"/>
                    </w:rPr>
                    <w:t>1</w:t>
                  </w:r>
                  <w:r w:rsidR="00BA292A">
                    <w:rPr>
                      <w:rFonts w:ascii="Arial" w:eastAsia="Calibri" w:hAnsi="Arial" w:cs="Arial"/>
                      <w:color w:val="000000" w:themeColor="text1"/>
                      <w:kern w:val="2"/>
                      <w:sz w:val="22"/>
                      <w:szCs w:val="22"/>
                      <w:lang w:val="en-US"/>
                      <w14:ligatures w14:val="standardContextual"/>
                    </w:rPr>
                    <w:t>2</w:t>
                  </w:r>
                </w:p>
              </w:tc>
              <w:tc>
                <w:tcPr>
                  <w:tcW w:w="7963" w:type="dxa"/>
                </w:tcPr>
                <w:p w14:paraId="1F1C5E31" w14:textId="682156B6" w:rsidR="00F85999" w:rsidRDefault="00BA292A" w:rsidP="00F85999">
                  <w:pPr>
                    <w:spacing w:line="360" w:lineRule="auto"/>
                    <w:jc w:val="both"/>
                    <w:rPr>
                      <w:rFonts w:ascii="Arial" w:eastAsia="Calibri" w:hAnsi="Arial" w:cs="Arial"/>
                      <w:color w:val="000000" w:themeColor="text1"/>
                      <w:kern w:val="2"/>
                      <w:sz w:val="22"/>
                      <w:szCs w:val="22"/>
                      <w:lang w:val="en-US"/>
                      <w14:ligatures w14:val="standardContextual"/>
                    </w:rPr>
                  </w:pPr>
                  <w:r w:rsidRPr="00BA292A">
                    <w:rPr>
                      <w:rFonts w:ascii="Arial" w:eastAsia="Calibri" w:hAnsi="Arial" w:cs="Arial"/>
                      <w:color w:val="000000" w:themeColor="text1"/>
                      <w:kern w:val="2"/>
                      <w:sz w:val="22"/>
                      <w:szCs w:val="22"/>
                      <w:lang w:val="en-US"/>
                      <w14:ligatures w14:val="standardContextual"/>
                    </w:rPr>
                    <w:t>Supply and Delivery of 5 tier steel racks approximately 1m wide and 2.5m height</w:t>
                  </w:r>
                </w:p>
              </w:tc>
            </w:tr>
            <w:tr w:rsidR="009571ED" w14:paraId="698646DC" w14:textId="77777777" w:rsidTr="00042CE6">
              <w:tc>
                <w:tcPr>
                  <w:tcW w:w="10690" w:type="dxa"/>
                  <w:gridSpan w:val="2"/>
                </w:tcPr>
                <w:p w14:paraId="5DFFBB97" w14:textId="77777777" w:rsidR="00FC5152" w:rsidRPr="00FC5152" w:rsidRDefault="00FC5152" w:rsidP="00FC5152">
                  <w:pPr>
                    <w:spacing w:line="360" w:lineRule="auto"/>
                    <w:jc w:val="both"/>
                    <w:rPr>
                      <w:rFonts w:ascii="Arial" w:eastAsia="Calibri" w:hAnsi="Arial" w:cs="Arial"/>
                      <w:color w:val="000000" w:themeColor="text1"/>
                      <w:kern w:val="2"/>
                      <w:sz w:val="22"/>
                      <w:szCs w:val="22"/>
                      <w:lang w:val="en-US"/>
                      <w14:ligatures w14:val="standardContextual"/>
                    </w:rPr>
                  </w:pPr>
                </w:p>
                <w:p w14:paraId="36CC759C" w14:textId="77777777" w:rsidR="00FC5152" w:rsidRPr="00FC5152" w:rsidRDefault="00FC5152" w:rsidP="00FC5152">
                  <w:pPr>
                    <w:spacing w:line="360" w:lineRule="auto"/>
                    <w:jc w:val="both"/>
                    <w:rPr>
                      <w:rFonts w:ascii="Arial" w:eastAsia="Calibri" w:hAnsi="Arial" w:cs="Arial"/>
                      <w:color w:val="000000" w:themeColor="text1"/>
                      <w:kern w:val="2"/>
                      <w:sz w:val="22"/>
                      <w:szCs w:val="22"/>
                      <w:lang w:val="en-US"/>
                      <w14:ligatures w14:val="standardContextual"/>
                    </w:rPr>
                  </w:pPr>
                  <w:r w:rsidRPr="00FC5152">
                    <w:rPr>
                      <w:rFonts w:ascii="Arial" w:eastAsia="Calibri" w:hAnsi="Arial" w:cs="Arial"/>
                      <w:color w:val="000000" w:themeColor="text1"/>
                      <w:kern w:val="2"/>
                      <w:sz w:val="22"/>
                      <w:szCs w:val="22"/>
                      <w:lang w:val="en-US"/>
                      <w14:ligatures w14:val="standardContextual"/>
                    </w:rPr>
                    <w:t>Delivery Address:</w:t>
                  </w:r>
                </w:p>
                <w:p w14:paraId="5CC8AEC6" w14:textId="67120DA6" w:rsidR="00FC5152" w:rsidRPr="00FC5152" w:rsidRDefault="00FC5152" w:rsidP="00FC5152">
                  <w:pPr>
                    <w:spacing w:line="360" w:lineRule="auto"/>
                    <w:jc w:val="both"/>
                    <w:rPr>
                      <w:rFonts w:ascii="Arial" w:eastAsia="Calibri" w:hAnsi="Arial" w:cs="Arial"/>
                      <w:color w:val="000000" w:themeColor="text1"/>
                      <w:kern w:val="2"/>
                      <w:sz w:val="22"/>
                      <w:szCs w:val="22"/>
                      <w:lang w:val="en-US"/>
                      <w14:ligatures w14:val="standardContextual"/>
                    </w:rPr>
                  </w:pPr>
                </w:p>
                <w:p w14:paraId="19E5B840" w14:textId="77777777" w:rsidR="00FC5152" w:rsidRPr="00FC5152" w:rsidRDefault="00FC5152" w:rsidP="00FC5152">
                  <w:pPr>
                    <w:spacing w:line="360" w:lineRule="auto"/>
                    <w:jc w:val="both"/>
                    <w:rPr>
                      <w:rFonts w:ascii="Arial" w:eastAsia="Calibri" w:hAnsi="Arial" w:cs="Arial"/>
                      <w:color w:val="000000" w:themeColor="text1"/>
                      <w:kern w:val="2"/>
                      <w:sz w:val="22"/>
                      <w:szCs w:val="22"/>
                      <w:lang w:val="en-US"/>
                      <w14:ligatures w14:val="standardContextual"/>
                    </w:rPr>
                  </w:pPr>
                  <w:r w:rsidRPr="00FC5152">
                    <w:rPr>
                      <w:rFonts w:ascii="Arial" w:eastAsia="Calibri" w:hAnsi="Arial" w:cs="Arial"/>
                      <w:color w:val="000000" w:themeColor="text1"/>
                      <w:kern w:val="2"/>
                      <w:sz w:val="22"/>
                      <w:szCs w:val="22"/>
                      <w:lang w:val="en-US"/>
                      <w14:ligatures w14:val="standardContextual"/>
                    </w:rPr>
                    <w:t>Prop West Investment (Pty) Ltd</w:t>
                  </w:r>
                </w:p>
                <w:p w14:paraId="1CDA2C52" w14:textId="77777777" w:rsidR="00FC5152" w:rsidRPr="00FC5152" w:rsidRDefault="00FC5152" w:rsidP="00FC5152">
                  <w:pPr>
                    <w:spacing w:line="360" w:lineRule="auto"/>
                    <w:jc w:val="both"/>
                    <w:rPr>
                      <w:rFonts w:ascii="Arial" w:eastAsia="Calibri" w:hAnsi="Arial" w:cs="Arial"/>
                      <w:color w:val="000000" w:themeColor="text1"/>
                      <w:kern w:val="2"/>
                      <w:sz w:val="22"/>
                      <w:szCs w:val="22"/>
                      <w:lang w:val="en-US"/>
                      <w14:ligatures w14:val="standardContextual"/>
                    </w:rPr>
                  </w:pPr>
                  <w:r w:rsidRPr="00FC5152">
                    <w:rPr>
                      <w:rFonts w:ascii="Arial" w:eastAsia="Calibri" w:hAnsi="Arial" w:cs="Arial"/>
                      <w:color w:val="000000" w:themeColor="text1"/>
                      <w:kern w:val="2"/>
                      <w:sz w:val="22"/>
                      <w:szCs w:val="22"/>
                      <w:lang w:val="en-US"/>
                      <w14:ligatures w14:val="standardContextual"/>
                    </w:rPr>
                    <w:t>3 Jan Van Zyl Street Monument Heights</w:t>
                  </w:r>
                </w:p>
                <w:p w14:paraId="78E2FAAF" w14:textId="77777777" w:rsidR="00FC5152" w:rsidRPr="00FC5152" w:rsidRDefault="00FC5152" w:rsidP="00FC5152">
                  <w:pPr>
                    <w:spacing w:line="360" w:lineRule="auto"/>
                    <w:jc w:val="both"/>
                    <w:rPr>
                      <w:rFonts w:ascii="Arial" w:eastAsia="Calibri" w:hAnsi="Arial" w:cs="Arial"/>
                      <w:color w:val="000000" w:themeColor="text1"/>
                      <w:kern w:val="2"/>
                      <w:sz w:val="22"/>
                      <w:szCs w:val="22"/>
                      <w:lang w:val="en-US"/>
                      <w14:ligatures w14:val="standardContextual"/>
                    </w:rPr>
                  </w:pPr>
                  <w:r w:rsidRPr="00FC5152">
                    <w:rPr>
                      <w:rFonts w:ascii="Arial" w:eastAsia="Calibri" w:hAnsi="Arial" w:cs="Arial"/>
                      <w:color w:val="000000" w:themeColor="text1"/>
                      <w:kern w:val="2"/>
                      <w:sz w:val="22"/>
                      <w:szCs w:val="22"/>
                      <w:lang w:val="en-US"/>
                      <w14:ligatures w14:val="standardContextual"/>
                    </w:rPr>
                    <w:t xml:space="preserve">Kimberley, </w:t>
                  </w:r>
                </w:p>
                <w:p w14:paraId="7A4AC0A8" w14:textId="36B814EB" w:rsidR="009571ED" w:rsidRDefault="00FC5152" w:rsidP="00FC5152">
                  <w:pPr>
                    <w:spacing w:line="360" w:lineRule="auto"/>
                    <w:jc w:val="both"/>
                    <w:rPr>
                      <w:rFonts w:ascii="Arial" w:eastAsia="Calibri" w:hAnsi="Arial" w:cs="Arial"/>
                      <w:color w:val="000000" w:themeColor="text1"/>
                      <w:kern w:val="2"/>
                      <w:sz w:val="22"/>
                      <w:szCs w:val="22"/>
                      <w:lang w:val="en-US"/>
                      <w14:ligatures w14:val="standardContextual"/>
                    </w:rPr>
                  </w:pPr>
                  <w:r w:rsidRPr="00FC5152">
                    <w:rPr>
                      <w:rFonts w:ascii="Arial" w:eastAsia="Calibri" w:hAnsi="Arial" w:cs="Arial"/>
                      <w:color w:val="000000" w:themeColor="text1"/>
                      <w:kern w:val="2"/>
                      <w:sz w:val="22"/>
                      <w:szCs w:val="22"/>
                      <w:lang w:val="en-US"/>
                      <w14:ligatures w14:val="standardContextual"/>
                    </w:rPr>
                    <w:t>8300</w:t>
                  </w:r>
                </w:p>
                <w:p w14:paraId="76D87826" w14:textId="4E183867" w:rsidR="00BA292A" w:rsidRPr="00BA292A" w:rsidRDefault="00B83A3D" w:rsidP="00BA292A">
                  <w:pPr>
                    <w:spacing w:line="360" w:lineRule="auto"/>
                    <w:jc w:val="both"/>
                    <w:rPr>
                      <w:rFonts w:ascii="Arial" w:eastAsia="Calibri" w:hAnsi="Arial" w:cs="Arial"/>
                      <w:color w:val="000000" w:themeColor="text1"/>
                      <w:kern w:val="2"/>
                      <w:sz w:val="22"/>
                      <w:szCs w:val="22"/>
                      <w:lang w:val="en-US"/>
                      <w14:ligatures w14:val="standardContextual"/>
                    </w:rPr>
                  </w:pPr>
                  <w:r w:rsidRPr="00B83A3D">
                    <w:rPr>
                      <w:rFonts w:ascii="Arial" w:eastAsia="Calibri" w:hAnsi="Arial" w:cs="Arial"/>
                      <w:color w:val="000000" w:themeColor="text1"/>
                      <w:kern w:val="2"/>
                      <w:sz w:val="22"/>
                      <w:szCs w:val="22"/>
                      <w:lang w:val="en-US"/>
                      <w14:ligatures w14:val="standardContextual"/>
                    </w:rPr>
                    <w:t xml:space="preserve">Upon arrival, kindly contact: </w:t>
                  </w:r>
                  <w:r>
                    <w:rPr>
                      <w:rFonts w:ascii="Arial" w:eastAsia="Calibri" w:hAnsi="Arial" w:cs="Arial"/>
                      <w:color w:val="000000" w:themeColor="text1"/>
                      <w:kern w:val="2"/>
                      <w:sz w:val="22"/>
                      <w:szCs w:val="22"/>
                      <w:lang w:val="en-US"/>
                      <w14:ligatures w14:val="standardContextual"/>
                    </w:rPr>
                    <w:t xml:space="preserve">Lihle </w:t>
                  </w:r>
                  <w:proofErr w:type="spellStart"/>
                  <w:r>
                    <w:rPr>
                      <w:rFonts w:ascii="Arial" w:eastAsia="Calibri" w:hAnsi="Arial" w:cs="Arial"/>
                      <w:color w:val="000000" w:themeColor="text1"/>
                      <w:kern w:val="2"/>
                      <w:sz w:val="22"/>
                      <w:szCs w:val="22"/>
                      <w:lang w:val="en-US"/>
                      <w14:ligatures w14:val="standardContextual"/>
                    </w:rPr>
                    <w:t>Jijingubi</w:t>
                  </w:r>
                  <w:proofErr w:type="spellEnd"/>
                  <w:r>
                    <w:rPr>
                      <w:rFonts w:ascii="Arial" w:eastAsia="Calibri" w:hAnsi="Arial" w:cs="Arial"/>
                      <w:color w:val="000000" w:themeColor="text1"/>
                      <w:kern w:val="2"/>
                      <w:sz w:val="22"/>
                      <w:szCs w:val="22"/>
                      <w:lang w:val="en-US"/>
                      <w14:ligatures w14:val="standardContextual"/>
                    </w:rPr>
                    <w:t xml:space="preserve"> / </w:t>
                  </w:r>
                  <w:r w:rsidRPr="00B83A3D">
                    <w:rPr>
                      <w:rFonts w:ascii="Arial" w:eastAsia="Calibri" w:hAnsi="Arial" w:cs="Arial"/>
                      <w:color w:val="000000" w:themeColor="text1"/>
                      <w:kern w:val="2"/>
                      <w:sz w:val="22"/>
                      <w:szCs w:val="22"/>
                      <w:lang w:val="en-US"/>
                      <w14:ligatures w14:val="standardContextual"/>
                    </w:rPr>
                    <w:t xml:space="preserve">Obakeng </w:t>
                  </w:r>
                  <w:proofErr w:type="spellStart"/>
                  <w:r w:rsidRPr="00B83A3D">
                    <w:rPr>
                      <w:rFonts w:ascii="Arial" w:eastAsia="Calibri" w:hAnsi="Arial" w:cs="Arial"/>
                      <w:color w:val="000000" w:themeColor="text1"/>
                      <w:kern w:val="2"/>
                      <w:sz w:val="22"/>
                      <w:szCs w:val="22"/>
                      <w:lang w:val="en-US"/>
                      <w14:ligatures w14:val="standardContextual"/>
                    </w:rPr>
                    <w:t>Mokoto</w:t>
                  </w:r>
                  <w:proofErr w:type="spellEnd"/>
                  <w:r w:rsidRPr="00B83A3D">
                    <w:rPr>
                      <w:rFonts w:ascii="Arial" w:eastAsia="Calibri" w:hAnsi="Arial" w:cs="Arial"/>
                      <w:color w:val="000000" w:themeColor="text1"/>
                      <w:kern w:val="2"/>
                      <w:sz w:val="22"/>
                      <w:szCs w:val="22"/>
                      <w:lang w:val="en-US"/>
                      <w14:ligatures w14:val="standardContextual"/>
                    </w:rPr>
                    <w:t xml:space="preserve"> / </w:t>
                  </w:r>
                  <w:proofErr w:type="spellStart"/>
                  <w:r w:rsidRPr="00B83A3D">
                    <w:rPr>
                      <w:rFonts w:ascii="Arial" w:eastAsia="Calibri" w:hAnsi="Arial" w:cs="Arial"/>
                      <w:color w:val="000000" w:themeColor="text1"/>
                      <w:kern w:val="2"/>
                      <w:sz w:val="22"/>
                      <w:szCs w:val="22"/>
                      <w:lang w:val="en-US"/>
                      <w14:ligatures w14:val="standardContextual"/>
                    </w:rPr>
                    <w:t>Lezzane</w:t>
                  </w:r>
                  <w:proofErr w:type="spellEnd"/>
                  <w:r w:rsidRPr="00B83A3D">
                    <w:rPr>
                      <w:rFonts w:ascii="Arial" w:eastAsia="Calibri" w:hAnsi="Arial" w:cs="Arial"/>
                      <w:color w:val="000000" w:themeColor="text1"/>
                      <w:kern w:val="2"/>
                      <w:sz w:val="22"/>
                      <w:szCs w:val="22"/>
                      <w:lang w:val="en-US"/>
                      <w14:ligatures w14:val="standardContextual"/>
                    </w:rPr>
                    <w:t xml:space="preserve"> Naran (012) 843 0157</w:t>
                  </w:r>
                </w:p>
              </w:tc>
            </w:tr>
          </w:tbl>
          <w:p w14:paraId="41D137BF" w14:textId="32D4CDE5" w:rsidR="00E5627B" w:rsidRPr="00F85999" w:rsidRDefault="00E5627B" w:rsidP="00F85999">
            <w:pPr>
              <w:spacing w:line="360" w:lineRule="auto"/>
              <w:ind w:left="0"/>
              <w:jc w:val="both"/>
              <w:rPr>
                <w:rFonts w:ascii="Arial" w:eastAsia="Calibri" w:hAnsi="Arial" w:cs="Arial"/>
                <w:kern w:val="2"/>
                <w:sz w:val="22"/>
                <w:szCs w:val="22"/>
                <w14:ligatures w14:val="standardContextual"/>
              </w:rPr>
            </w:pPr>
          </w:p>
        </w:tc>
      </w:tr>
      <w:tr w:rsidR="004156EB" w:rsidRPr="006E5F19" w14:paraId="71DEF55D" w14:textId="77777777" w:rsidTr="006F7C11">
        <w:trPr>
          <w:trHeight w:val="645"/>
        </w:trPr>
        <w:tc>
          <w:tcPr>
            <w:tcW w:w="10916" w:type="dxa"/>
          </w:tcPr>
          <w:p w14:paraId="08B70F9F" w14:textId="44C1C0EF" w:rsidR="004156EB" w:rsidRDefault="004156EB" w:rsidP="000D505F">
            <w:pPr>
              <w:spacing w:line="360" w:lineRule="auto"/>
              <w:ind w:left="0"/>
              <w:rPr>
                <w:rFonts w:ascii="Arial" w:hAnsi="Arial" w:cs="Arial"/>
                <w:b/>
                <w:bCs/>
                <w:sz w:val="20"/>
                <w:szCs w:val="20"/>
                <w:u w:val="single"/>
              </w:rPr>
            </w:pPr>
          </w:p>
        </w:tc>
      </w:tr>
    </w:tbl>
    <w:p w14:paraId="466B1EE3" w14:textId="77777777" w:rsidR="009571ED" w:rsidRPr="006E5F19" w:rsidRDefault="009571ED"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bl>
    <w:p w14:paraId="6DDF9D17" w14:textId="796709D4" w:rsidR="009C2BB1" w:rsidRPr="00114BCD" w:rsidRDefault="009C2BB1" w:rsidP="00274D85">
      <w:pPr>
        <w:spacing w:line="276" w:lineRule="auto"/>
        <w:jc w:val="both"/>
        <w:rPr>
          <w:rFonts w:ascii="Myriad Pro" w:hAnsi="Myriad Pro" w:cs="Arial"/>
          <w:bCs/>
        </w:rPr>
      </w:pPr>
    </w:p>
    <w:tbl>
      <w:tblPr>
        <w:tblStyle w:val="TableGrid3"/>
        <w:tblW w:w="10916" w:type="dxa"/>
        <w:tblInd w:w="-289" w:type="dxa"/>
        <w:tblLayout w:type="fixed"/>
        <w:tblLook w:val="04A0" w:firstRow="1" w:lastRow="0" w:firstColumn="1" w:lastColumn="0" w:noHBand="0" w:noVBand="1"/>
      </w:tblPr>
      <w:tblGrid>
        <w:gridCol w:w="10916"/>
      </w:tblGrid>
      <w:tr w:rsidR="00FC1B0D" w:rsidRPr="006E5F19" w14:paraId="30D2D82C" w14:textId="77777777" w:rsidTr="004431B2">
        <w:trPr>
          <w:trHeight w:val="439"/>
        </w:trPr>
        <w:tc>
          <w:tcPr>
            <w:tcW w:w="10916" w:type="dxa"/>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4431B2">
        <w:trPr>
          <w:trHeight w:val="1646"/>
        </w:trPr>
        <w:tc>
          <w:tcPr>
            <w:tcW w:w="10916" w:type="dxa"/>
          </w:tcPr>
          <w:p w14:paraId="76E931A9" w14:textId="38DFDC6F" w:rsidR="00B52060" w:rsidRPr="00B52060" w:rsidRDefault="00B52060" w:rsidP="00B52060">
            <w:pPr>
              <w:tabs>
                <w:tab w:val="left" w:pos="1440"/>
              </w:tabs>
              <w:ind w:left="0"/>
              <w:rPr>
                <w:rFonts w:ascii="Myriad Pro" w:eastAsia="Times" w:hAnsi="Myriad Pro" w:cs="Arial"/>
                <w:sz w:val="22"/>
                <w:szCs w:val="22"/>
                <w:lang w:eastAsia="en-ZA"/>
              </w:rPr>
            </w:pPr>
          </w:p>
        </w:tc>
      </w:tr>
      <w:tr w:rsidR="00FC1B0D" w:rsidRPr="006E5F19" w14:paraId="65CABB1B" w14:textId="77777777" w:rsidTr="004431B2">
        <w:trPr>
          <w:trHeight w:val="397"/>
        </w:trPr>
        <w:tc>
          <w:tcPr>
            <w:tcW w:w="10916" w:type="dxa"/>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shd w:val="clear" w:color="auto" w:fill="auto"/>
            <w:vAlign w:val="center"/>
          </w:tcPr>
          <w:p w14:paraId="2D78D5A0" w14:textId="1E987F08" w:rsidR="00FC1B0D" w:rsidRPr="006E5F19" w:rsidRDefault="00845987" w:rsidP="002205C8">
            <w:pPr>
              <w:spacing w:line="276" w:lineRule="auto"/>
              <w:ind w:left="792"/>
              <w:contextualSpacing/>
              <w:rPr>
                <w:rFonts w:ascii="Myriad Pro" w:eastAsiaTheme="minorHAnsi" w:hAnsi="Myriad Pro" w:cs="Arial"/>
                <w:color w:val="auto"/>
                <w:sz w:val="22"/>
                <w:szCs w:val="22"/>
                <w:lang w:val="en-ZA" w:eastAsia="en-ZA"/>
              </w:rPr>
            </w:pPr>
            <w:r w:rsidRPr="00845987">
              <w:rPr>
                <w:rFonts w:ascii="Myriad Pro" w:eastAsiaTheme="minorHAnsi" w:hAnsi="Myriad Pro" w:cs="Arial"/>
                <w:color w:val="auto"/>
                <w:sz w:val="22"/>
                <w:szCs w:val="22"/>
                <w:lang w:val="en-ZA" w:eastAsia="en-ZA"/>
              </w:rPr>
              <w:t>Once-Off</w:t>
            </w:r>
          </w:p>
        </w:tc>
      </w:tr>
      <w:tr w:rsidR="00FC1B0D" w:rsidRPr="006E5F19" w14:paraId="3E90BA34" w14:textId="77777777" w:rsidTr="004431B2">
        <w:trPr>
          <w:trHeight w:val="182"/>
        </w:trPr>
        <w:tc>
          <w:tcPr>
            <w:tcW w:w="10916" w:type="dxa"/>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061D3DD3" w14:textId="5619E524" w:rsidR="00FC1B0D" w:rsidRPr="00682741"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77556D2" w:rsidR="00FC1B0D" w:rsidRDefault="00FC1B0D" w:rsidP="007E1CA2">
            <w:pPr>
              <w:spacing w:line="276" w:lineRule="auto"/>
              <w:ind w:left="792"/>
              <w:contextualSpacing/>
              <w:jc w:val="both"/>
              <w:rPr>
                <w:rFonts w:ascii="Myriad Pro" w:eastAsia="Arial" w:hAnsi="Myriad Pro" w:cs="Arial"/>
                <w:bCs/>
                <w:spacing w:val="-1"/>
                <w:position w:val="-1"/>
                <w:sz w:val="22"/>
                <w:szCs w:val="22"/>
              </w:rPr>
            </w:pP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72A45D66" w14:textId="77777777" w:rsidR="00851361" w:rsidRDefault="00851361" w:rsidP="007E1CA2">
            <w:pPr>
              <w:spacing w:line="276" w:lineRule="auto"/>
              <w:ind w:left="792"/>
              <w:contextualSpacing/>
              <w:jc w:val="both"/>
              <w:rPr>
                <w:rFonts w:ascii="Myriad Pro" w:eastAsiaTheme="minorHAnsi" w:hAnsi="Myriad Pro" w:cs="Arial"/>
                <w:color w:val="auto"/>
                <w:sz w:val="22"/>
                <w:szCs w:val="22"/>
                <w:lang w:val="en-ZA"/>
              </w:rPr>
            </w:pPr>
          </w:p>
          <w:p w14:paraId="45EAEF8B" w14:textId="1CAF68B4" w:rsidR="00A30F35" w:rsidRPr="006E5F19" w:rsidRDefault="00A30F35" w:rsidP="00851361">
            <w:pPr>
              <w:spacing w:line="276" w:lineRule="auto"/>
              <w:ind w:left="792"/>
              <w:contextualSpacing/>
              <w:jc w:val="both"/>
              <w:rPr>
                <w:rFonts w:ascii="Myriad Pro" w:eastAsia="Times" w:hAnsi="Myriad Pro" w:cs="Arial"/>
                <w:sz w:val="22"/>
                <w:szCs w:val="22"/>
                <w:lang w:eastAsia="en-ZA"/>
              </w:rPr>
            </w:pPr>
            <w:r w:rsidRPr="00AF5B68">
              <w:rPr>
                <w:rFonts w:ascii="Myriad Pro" w:eastAsiaTheme="minorHAnsi" w:hAnsi="Myriad Pro" w:cs="Arial"/>
                <w:b/>
                <w:color w:val="auto"/>
                <w:sz w:val="22"/>
                <w:szCs w:val="22"/>
                <w:lang w:val="en-ZA"/>
              </w:rPr>
              <w:t>CONDITIONS</w:t>
            </w:r>
            <w:r w:rsidRPr="006E5F19">
              <w:rPr>
                <w:rFonts w:ascii="Myriad Pro" w:eastAsia="Times" w:hAnsi="Myriad Pro" w:cs="Arial"/>
                <w:sz w:val="22"/>
                <w:szCs w:val="22"/>
                <w:lang w:eastAsia="en-ZA"/>
              </w:rPr>
              <w:t xml:space="preserve"> </w:t>
            </w:r>
          </w:p>
          <w:p w14:paraId="60F475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0158C155" w14:textId="74DA2DF2" w:rsidR="00A30F35" w:rsidRPr="006E5F19" w:rsidRDefault="00A30F35" w:rsidP="009013B1">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Quotations above R30 000 will be evaluated </w:t>
            </w:r>
            <w:r w:rsidR="001A6FCD" w:rsidRPr="006E5F19">
              <w:rPr>
                <w:rFonts w:ascii="Myriad Pro" w:eastAsia="Times" w:hAnsi="Myriad Pro" w:cs="Arial"/>
                <w:sz w:val="22"/>
                <w:szCs w:val="22"/>
                <w:lang w:eastAsia="en-ZA"/>
              </w:rPr>
              <w:t>based on</w:t>
            </w:r>
            <w:r w:rsidRPr="006E5F19">
              <w:rPr>
                <w:rFonts w:ascii="Myriad Pro" w:eastAsia="Times" w:hAnsi="Myriad Pro" w:cs="Arial"/>
                <w:sz w:val="22"/>
                <w:szCs w:val="22"/>
                <w:lang w:eastAsia="en-ZA"/>
              </w:rPr>
              <w:t xml:space="preserve"> the 80:20-point system as stipulated in the Preferential Procurement Regulation 20</w:t>
            </w:r>
            <w:r w:rsidR="00C10851">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r w:rsidR="009013B1">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B20321C" w14:textId="39764D99" w:rsidR="000766DA" w:rsidRPr="00D207CC" w:rsidRDefault="00A30F35" w:rsidP="00D207CC">
            <w:pPr>
              <w:pStyle w:val="ListParagraph"/>
              <w:numPr>
                <w:ilvl w:val="0"/>
                <w:numId w:val="26"/>
              </w:numPr>
              <w:spacing w:line="276" w:lineRule="auto"/>
              <w:jc w:val="both"/>
              <w:rPr>
                <w:rFonts w:ascii="Myriad Pro" w:eastAsia="Times" w:hAnsi="Myriad Pro" w:cs="Arial"/>
                <w:sz w:val="22"/>
                <w:szCs w:val="22"/>
                <w:lang w:eastAsia="en-ZA"/>
              </w:rPr>
            </w:pPr>
            <w:r w:rsidRPr="000766DA">
              <w:rPr>
                <w:rFonts w:ascii="Myriad Pro" w:eastAsia="Times" w:hAnsi="Myriad Pro" w:cs="Arial"/>
                <w:sz w:val="22"/>
                <w:szCs w:val="22"/>
                <w:lang w:eastAsia="en-ZA"/>
              </w:rPr>
              <w:t>If the quotation page is not signed</w:t>
            </w:r>
          </w:p>
          <w:p w14:paraId="64D04528" w14:textId="522982E2" w:rsidR="00A30F35" w:rsidRPr="006E5F19" w:rsidRDefault="00A30F35" w:rsidP="0092367B">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24F9F0D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CSD tax clearance is non-compliant </w:t>
            </w:r>
          </w:p>
          <w:p w14:paraId="239A264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 xml:space="preserve">If SBD and/or information is proven incorrect. </w:t>
            </w:r>
          </w:p>
          <w:p w14:paraId="6BBA48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t>Late and incomplete submissions will not be accepted</w:t>
            </w:r>
          </w:p>
          <w:p w14:paraId="647D56BB" w14:textId="74A1576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Service providers who are listed on the national treasury’s database of restricted suppliers and </w:t>
            </w:r>
            <w:r w:rsidR="000B49E2">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defaulters</w:t>
            </w:r>
          </w:p>
          <w:p w14:paraId="37752F2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Service providers who are under investigation of corrupt activities </w:t>
            </w:r>
          </w:p>
          <w:p w14:paraId="259EE8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2B27DB70" w:rsidR="00A30F35" w:rsidRPr="006E5F19" w:rsidRDefault="00A30F35" w:rsidP="00851361">
            <w:pPr>
              <w:numPr>
                <w:ilvl w:val="1"/>
                <w:numId w:val="2"/>
              </w:numPr>
              <w:spacing w:line="276" w:lineRule="auto"/>
              <w:contextualSpacing/>
              <w:jc w:val="both"/>
              <w:rPr>
                <w:rFonts w:ascii="Myriad Pro" w:eastAsia="Times" w:hAnsi="Myriad Pro" w:cs="Arial"/>
                <w:sz w:val="22"/>
                <w:szCs w:val="22"/>
                <w:lang w:eastAsia="en-ZA"/>
              </w:rPr>
            </w:pP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71A83B4"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2266A7">
              <w:rPr>
                <w:rFonts w:ascii="Myriad Pro" w:eastAsia="Times" w:hAnsi="Myriad Pro" w:cs="Arial"/>
                <w:sz w:val="22"/>
                <w:szCs w:val="22"/>
                <w:lang w:eastAsia="en-ZA"/>
              </w:rPr>
              <w:t xml:space="preserve">Bidders must ensure compliance with their tax obligations. </w:t>
            </w:r>
          </w:p>
          <w:p w14:paraId="125BE7CC"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are required to submit their unique personal identification number (pin) issued by SARS </w:t>
            </w:r>
            <w:r w:rsidR="00085E69" w:rsidRP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to enable   the organ of state to verify the taxpayer’s profile and tax status.</w:t>
            </w:r>
          </w:p>
          <w:p w14:paraId="1B1D6558" w14:textId="2341D54A"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Application for Tax Compliance Status (TCS) pin may be made via e-filing through the SARS website </w:t>
            </w:r>
            <w:hyperlink r:id="rId8" w:history="1">
              <w:r w:rsidR="00D8113D" w:rsidRPr="00C52820">
                <w:rPr>
                  <w:rStyle w:val="Hyperlink"/>
                  <w:rFonts w:ascii="Myriad Pro" w:eastAsia="Times" w:hAnsi="Myriad Pro" w:cs="Arial"/>
                  <w:sz w:val="22"/>
                  <w:szCs w:val="22"/>
                  <w:lang w:eastAsia="en-ZA"/>
                </w:rPr>
                <w:t>www.sars.gov.za</w:t>
              </w:r>
            </w:hyperlink>
            <w:r w:rsidRPr="00D8113D">
              <w:rPr>
                <w:rFonts w:ascii="Myriad Pro" w:eastAsia="Times" w:hAnsi="Myriad Pro" w:cs="Arial"/>
                <w:sz w:val="22"/>
                <w:szCs w:val="22"/>
                <w:lang w:eastAsia="en-ZA"/>
              </w:rPr>
              <w:t>.</w:t>
            </w:r>
          </w:p>
          <w:p w14:paraId="51D334A2"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lastRenderedPageBreak/>
              <w:t xml:space="preserve">Bidders may also submit a printed TCS certificate together with the bid. </w:t>
            </w:r>
          </w:p>
          <w:p w14:paraId="492B44FB"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In bids where consortia / joint ventures / sub-contractors are </w:t>
            </w:r>
            <w:r w:rsidR="0039180F" w:rsidRPr="00D8113D">
              <w:rPr>
                <w:rFonts w:ascii="Myriad Pro" w:eastAsia="Times" w:hAnsi="Myriad Pro" w:cs="Arial"/>
                <w:sz w:val="22"/>
                <w:szCs w:val="22"/>
                <w:lang w:eastAsia="en-ZA"/>
              </w:rPr>
              <w:t>involved;</w:t>
            </w:r>
            <w:r w:rsidRPr="00D8113D">
              <w:rPr>
                <w:rFonts w:ascii="Myriad Pro" w:eastAsia="Times" w:hAnsi="Myriad Pro" w:cs="Arial"/>
                <w:sz w:val="22"/>
                <w:szCs w:val="22"/>
                <w:lang w:eastAsia="en-ZA"/>
              </w:rPr>
              <w:t xml:space="preserve"> each party must submit a separate   TCS certificate / pin / CSD number.</w:t>
            </w:r>
          </w:p>
          <w:p w14:paraId="4001091B"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Where no TCS is </w:t>
            </w:r>
            <w:r w:rsidR="0039180F" w:rsidRPr="00D8113D">
              <w:rPr>
                <w:rFonts w:ascii="Myriad Pro" w:eastAsia="Times" w:hAnsi="Myriad Pro" w:cs="Arial"/>
                <w:sz w:val="22"/>
                <w:szCs w:val="22"/>
                <w:lang w:eastAsia="en-ZA"/>
              </w:rPr>
              <w:t>available,</w:t>
            </w:r>
            <w:r w:rsidRPr="00D8113D">
              <w:rPr>
                <w:rFonts w:ascii="Myriad Pro" w:eastAsia="Times" w:hAnsi="Myriad Pro" w:cs="Arial"/>
                <w:sz w:val="22"/>
                <w:szCs w:val="22"/>
                <w:lang w:eastAsia="en-ZA"/>
              </w:rPr>
              <w:t xml:space="preserve"> but the bidder is registered on the central supplier database (CSD), a CSD number must be provided. </w:t>
            </w:r>
          </w:p>
          <w:p w14:paraId="45BD08A3" w14:textId="7A4F106D" w:rsidR="00A30F35" w:rsidRP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No bids will be considered from persons in the service of the state, companies with directors who are persons in the service of the state, or close</w:t>
            </w:r>
            <w:r w:rsid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6C96361A" w:rsidR="00A30F35" w:rsidRDefault="00851361" w:rsidP="00851361">
            <w:pPr>
              <w:numPr>
                <w:ilvl w:val="1"/>
                <w:numId w:val="2"/>
              </w:numPr>
              <w:spacing w:line="276" w:lineRule="auto"/>
              <w:contextualSpacing/>
              <w:jc w:val="both"/>
              <w:rPr>
                <w:rFonts w:ascii="Myriad Pro" w:eastAsia="Times" w:hAnsi="Myriad Pro" w:cs="Arial"/>
                <w:b/>
                <w:bCs/>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b/>
                <w:bCs/>
                <w:sz w:val="22"/>
                <w:szCs w:val="22"/>
                <w:lang w:eastAsia="en-ZA"/>
              </w:rPr>
              <w:t>TERMS AND CONDITIONS:</w:t>
            </w:r>
          </w:p>
          <w:p w14:paraId="7AF55D0A" w14:textId="77777777" w:rsidR="00FC6710" w:rsidRPr="006E5F19" w:rsidRDefault="00FC6710" w:rsidP="00AF5B68">
            <w:pPr>
              <w:keepNext/>
              <w:widowControl w:val="0"/>
              <w:tabs>
                <w:tab w:val="left" w:pos="284"/>
                <w:tab w:val="left" w:pos="900"/>
                <w:tab w:val="left" w:pos="2250"/>
                <w:tab w:val="right" w:pos="9752"/>
              </w:tabs>
              <w:ind w:left="0"/>
              <w:contextualSpacing/>
              <w:jc w:val="both"/>
              <w:outlineLvl w:val="0"/>
              <w:rPr>
                <w:rFonts w:ascii="Myriad Pro" w:eastAsia="Times New Roman" w:hAnsi="Myriad Pro" w:cs="Arial"/>
                <w:i/>
                <w:snapToGrid w:val="0"/>
                <w:color w:val="auto"/>
                <w:sz w:val="22"/>
                <w:szCs w:val="22"/>
                <w:lang w:val="en-GB"/>
              </w:rPr>
            </w:pPr>
          </w:p>
          <w:p w14:paraId="31FF32CF"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Quotations must be submitted in the company </w:t>
            </w:r>
            <w:proofErr w:type="gramStart"/>
            <w:r w:rsidRPr="006E5F19">
              <w:rPr>
                <w:rFonts w:ascii="Myriad Pro" w:eastAsia="Times New Roman" w:hAnsi="Myriad Pro" w:cs="Arial"/>
                <w:iCs/>
                <w:snapToGrid w:val="0"/>
                <w:color w:val="auto"/>
                <w:sz w:val="22"/>
                <w:szCs w:val="22"/>
                <w:lang w:val="en-GB"/>
              </w:rPr>
              <w:t>letterhead</w:t>
            </w:r>
            <w:proofErr w:type="gramEnd"/>
          </w:p>
          <w:p w14:paraId="264CF183" w14:textId="77777777" w:rsidR="00FC6710"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7CDB5845" w14:textId="6233564D" w:rsidR="00A94804" w:rsidRPr="006E5F19" w:rsidRDefault="00A94804"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Pr>
                <w:rFonts w:ascii="Myriad Pro" w:eastAsia="Times New Roman" w:hAnsi="Myriad Pro" w:cs="Arial"/>
                <w:iCs/>
                <w:snapToGrid w:val="0"/>
                <w:color w:val="auto"/>
                <w:sz w:val="22"/>
                <w:szCs w:val="22"/>
                <w:lang w:val="en-GB"/>
              </w:rPr>
              <w:t xml:space="preserve">All quotations must be sent to </w:t>
            </w:r>
            <w:hyperlink r:id="rId9" w:history="1">
              <w:r w:rsidRPr="00E03159">
                <w:rPr>
                  <w:rStyle w:val="Hyperlink"/>
                  <w:rFonts w:ascii="Myriad Pro" w:eastAsia="Times New Roman" w:hAnsi="Myriad Pro" w:cs="Arial"/>
                  <w:iCs/>
                  <w:snapToGrid w:val="0"/>
                  <w:sz w:val="22"/>
                  <w:szCs w:val="22"/>
                  <w:lang w:val="en-GB"/>
                </w:rPr>
                <w:t>rfq@siu.org.za</w:t>
              </w:r>
            </w:hyperlink>
            <w:r>
              <w:rPr>
                <w:rFonts w:ascii="Myriad Pro" w:eastAsia="Times New Roman" w:hAnsi="Myriad Pro" w:cs="Arial"/>
                <w:iCs/>
                <w:snapToGrid w:val="0"/>
                <w:color w:val="auto"/>
                <w:sz w:val="22"/>
                <w:szCs w:val="22"/>
                <w:lang w:val="en-GB"/>
              </w:rPr>
              <w:t xml:space="preserve"> </w:t>
            </w:r>
          </w:p>
          <w:p w14:paraId="70D9FEE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7615260E"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2461D934"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58D66BF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All purchases will be made through an official order </w:t>
            </w:r>
            <w:proofErr w:type="gramStart"/>
            <w:r w:rsidRPr="006E5F19">
              <w:rPr>
                <w:rFonts w:ascii="Myriad Pro" w:eastAsia="Times New Roman" w:hAnsi="Myriad Pro" w:cs="Arial"/>
                <w:iCs/>
                <w:snapToGrid w:val="0"/>
                <w:color w:val="auto"/>
                <w:sz w:val="22"/>
                <w:szCs w:val="22"/>
                <w:lang w:val="en-GB"/>
              </w:rPr>
              <w:t>form therefore;</w:t>
            </w:r>
            <w:proofErr w:type="gramEnd"/>
            <w:r w:rsidRPr="006E5F19">
              <w:rPr>
                <w:rFonts w:ascii="Myriad Pro" w:eastAsia="Times New Roman" w:hAnsi="Myriad Pro" w:cs="Arial"/>
                <w:iCs/>
                <w:snapToGrid w:val="0"/>
                <w:color w:val="auto"/>
                <w:sz w:val="22"/>
                <w:szCs w:val="22"/>
                <w:lang w:val="en-GB"/>
              </w:rPr>
              <w:t xml:space="preserve"> no goods must be delivered or render services before an official order has been</w:t>
            </w:r>
          </w:p>
          <w:p w14:paraId="34F7E467" w14:textId="050E3110"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received.</w:t>
            </w:r>
          </w:p>
          <w:p w14:paraId="250213D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BBF0EF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4BAD217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furnished and the relevant forms completed and are herewith submitted as part of the bid. </w:t>
            </w:r>
          </w:p>
          <w:p w14:paraId="4BE9E457"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Payments are effective within 30 days after receipt of </w:t>
            </w:r>
            <w:proofErr w:type="gramStart"/>
            <w:r w:rsidRPr="006E5F19">
              <w:rPr>
                <w:rFonts w:ascii="Myriad Pro" w:eastAsia="Times New Roman" w:hAnsi="Myriad Pro" w:cs="Arial"/>
                <w:iCs/>
                <w:snapToGrid w:val="0"/>
                <w:color w:val="auto"/>
                <w:sz w:val="22"/>
                <w:szCs w:val="22"/>
                <w:lang w:val="en-GB"/>
              </w:rPr>
              <w:t>invoice</w:t>
            </w:r>
            <w:proofErr w:type="gramEnd"/>
          </w:p>
          <w:p w14:paraId="66E9BF1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305494E5"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37E0F03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B6CD582"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w:t>
            </w:r>
            <w:proofErr w:type="gramStart"/>
            <w:r w:rsidRPr="006E5F19">
              <w:rPr>
                <w:rFonts w:ascii="Myriad Pro" w:eastAsia="Times New Roman" w:hAnsi="Myriad Pro" w:cs="Arial"/>
                <w:iCs/>
                <w:snapToGrid w:val="0"/>
                <w:color w:val="auto"/>
                <w:sz w:val="22"/>
                <w:szCs w:val="22"/>
                <w:lang w:val="en-GB"/>
              </w:rPr>
              <w:t>date</w:t>
            </w:r>
            <w:proofErr w:type="gramEnd"/>
            <w:r w:rsidRPr="006E5F19">
              <w:rPr>
                <w:rFonts w:ascii="Myriad Pro" w:eastAsia="Times New Roman" w:hAnsi="Myriad Pro" w:cs="Arial"/>
                <w:iCs/>
                <w:snapToGrid w:val="0"/>
                <w:color w:val="auto"/>
                <w:sz w:val="22"/>
                <w:szCs w:val="22"/>
                <w:lang w:val="en-GB"/>
              </w:rPr>
              <w:t xml:space="preserve"> </w:t>
            </w:r>
          </w:p>
          <w:p w14:paraId="2947C06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40AD2A00"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4E312222"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w:t>
            </w:r>
            <w:proofErr w:type="gramStart"/>
            <w:r w:rsidRPr="006E5F19">
              <w:rPr>
                <w:rFonts w:ascii="Myriad Pro" w:eastAsia="Times New Roman" w:hAnsi="Myriad Pro" w:cs="Arial"/>
                <w:iCs/>
                <w:snapToGrid w:val="0"/>
                <w:color w:val="auto"/>
                <w:sz w:val="22"/>
                <w:szCs w:val="22"/>
                <w:lang w:val="en-GB"/>
              </w:rPr>
              <w:t>and also</w:t>
            </w:r>
            <w:proofErr w:type="gramEnd"/>
            <w:r w:rsidRPr="006E5F19">
              <w:rPr>
                <w:rFonts w:ascii="Myriad Pro" w:eastAsia="Times New Roman" w:hAnsi="Myriad Pro" w:cs="Arial"/>
                <w:iCs/>
                <w:snapToGrid w:val="0"/>
                <w:color w:val="auto"/>
                <w:sz w:val="22"/>
                <w:szCs w:val="22"/>
                <w:lang w:val="en-GB"/>
              </w:rPr>
              <w:t xml:space="preserve"> confirm that should he/she is successful, will be able to offer and </w:t>
            </w:r>
          </w:p>
          <w:p w14:paraId="4DF74DEA"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w:t>
            </w:r>
            <w:proofErr w:type="gramStart"/>
            <w:r w:rsidRPr="006E5F19">
              <w:rPr>
                <w:rFonts w:ascii="Myriad Pro" w:eastAsia="Times New Roman" w:hAnsi="Myriad Pro" w:cs="Arial"/>
                <w:iCs/>
                <w:snapToGrid w:val="0"/>
                <w:color w:val="auto"/>
                <w:sz w:val="22"/>
                <w:szCs w:val="22"/>
                <w:lang w:val="en-GB"/>
              </w:rPr>
              <w:t>service</w:t>
            </w:r>
            <w:proofErr w:type="gramEnd"/>
            <w:r w:rsidRPr="006E5F19">
              <w:rPr>
                <w:rFonts w:ascii="Myriad Pro" w:eastAsia="Times New Roman" w:hAnsi="Myriad Pro" w:cs="Arial"/>
                <w:iCs/>
                <w:snapToGrid w:val="0"/>
                <w:color w:val="auto"/>
                <w:sz w:val="22"/>
                <w:szCs w:val="22"/>
                <w:lang w:val="en-GB"/>
              </w:rPr>
              <w:t xml:space="preserve">   </w:t>
            </w:r>
          </w:p>
          <w:p w14:paraId="2374E280"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as a public entity is not allowed to do pre-payments, therefore when the bidder respond to this request, accept the </w:t>
            </w:r>
            <w:proofErr w:type="gramStart"/>
            <w:r w:rsidRPr="006E5F19">
              <w:rPr>
                <w:rFonts w:ascii="Myriad Pro" w:eastAsia="Times New Roman" w:hAnsi="Myriad Pro" w:cs="Arial"/>
                <w:iCs/>
                <w:snapToGrid w:val="0"/>
                <w:color w:val="auto"/>
                <w:sz w:val="22"/>
                <w:szCs w:val="22"/>
                <w:lang w:val="en-GB"/>
              </w:rPr>
              <w:t>quotation</w:t>
            </w:r>
            <w:proofErr w:type="gramEnd"/>
          </w:p>
          <w:p w14:paraId="56220FD5"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The appointed bidder is required to sign of the SBD document truthfully and in </w:t>
            </w:r>
            <w:proofErr w:type="gramStart"/>
            <w:r w:rsidRPr="006E5F19">
              <w:rPr>
                <w:rFonts w:ascii="Myriad Pro" w:eastAsia="Times New Roman" w:hAnsi="Myriad Pro" w:cs="Arial"/>
                <w:iCs/>
                <w:snapToGrid w:val="0"/>
                <w:color w:val="auto"/>
                <w:sz w:val="22"/>
                <w:szCs w:val="22"/>
                <w:lang w:val="en-GB"/>
              </w:rPr>
              <w:t>full</w:t>
            </w:r>
            <w:proofErr w:type="gramEnd"/>
          </w:p>
          <w:p w14:paraId="73C6353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w:t>
            </w:r>
            <w:r w:rsidRPr="006E5F19">
              <w:rPr>
                <w:rFonts w:ascii="Myriad Pro" w:eastAsia="Times New Roman" w:hAnsi="Myriad Pro" w:cs="Arial"/>
                <w:iCs/>
                <w:snapToGrid w:val="0"/>
                <w:color w:val="auto"/>
                <w:sz w:val="22"/>
                <w:szCs w:val="22"/>
                <w:lang w:val="en-GB"/>
              </w:rPr>
              <w:lastRenderedPageBreak/>
              <w:t xml:space="preserve">inform SIU on or before RFQ’s closing date. </w:t>
            </w:r>
          </w:p>
          <w:p w14:paraId="15F4933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Awarding of the quotation will be subject to the Service Provider’s express acceptance of the SIU Supply Chain Management policy, general </w:t>
            </w:r>
            <w:proofErr w:type="gramStart"/>
            <w:r w:rsidRPr="006E5F19">
              <w:rPr>
                <w:rFonts w:ascii="Myriad Pro" w:eastAsia="Times New Roman" w:hAnsi="Myriad Pro" w:cs="Arial"/>
                <w:iCs/>
                <w:snapToGrid w:val="0"/>
                <w:color w:val="auto"/>
                <w:sz w:val="22"/>
                <w:szCs w:val="22"/>
                <w:lang w:val="en-GB"/>
              </w:rPr>
              <w:t>contract</w:t>
            </w:r>
            <w:proofErr w:type="gramEnd"/>
          </w:p>
          <w:p w14:paraId="62BF7D5D"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67394C5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By responding to this RFQ document, a bidder commits to bind himself or herself by SIU’s conditions which supersedes bidders’ own </w:t>
            </w:r>
            <w:proofErr w:type="gramStart"/>
            <w:r w:rsidRPr="006E5F19">
              <w:rPr>
                <w:rFonts w:ascii="Myriad Pro" w:eastAsia="Times New Roman" w:hAnsi="Myriad Pro" w:cs="Arial"/>
                <w:iCs/>
                <w:snapToGrid w:val="0"/>
                <w:color w:val="auto"/>
                <w:sz w:val="22"/>
                <w:szCs w:val="22"/>
                <w:lang w:val="en-GB"/>
              </w:rPr>
              <w:t>quotation’s</w:t>
            </w:r>
            <w:proofErr w:type="gramEnd"/>
          </w:p>
          <w:p w14:paraId="1C31E971"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41D54CFF"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2EF7AE4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6EE592E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7840F80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6F786EEC"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All bids must be submitted on the official forms provided– (not to be re-typed) or in the manner prescribed in the bid document.</w:t>
            </w:r>
          </w:p>
          <w:p w14:paraId="7A444519" w14:textId="71909D8B"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w:t>
            </w:r>
            <w:r w:rsidR="00F85999">
              <w:rPr>
                <w:rFonts w:ascii="Myriad Pro" w:eastAsiaTheme="minorHAnsi" w:hAnsi="Myriad Pro" w:cs="Arial"/>
                <w:iCs/>
                <w:color w:val="auto"/>
                <w:sz w:val="22"/>
                <w:szCs w:val="22"/>
                <w:lang w:val="en-ZA"/>
              </w:rPr>
              <w:t>022</w:t>
            </w:r>
            <w:r w:rsidRPr="006E5F19">
              <w:rPr>
                <w:rFonts w:ascii="Myriad Pro" w:eastAsiaTheme="minorHAnsi" w:hAnsi="Myriad Pro" w:cs="Arial"/>
                <w:iCs/>
                <w:color w:val="auto"/>
                <w:sz w:val="22"/>
                <w:szCs w:val="22"/>
                <w:lang w:val="en-ZA"/>
              </w:rPr>
              <w:t xml:space="preserve">, the general </w:t>
            </w:r>
            <w:proofErr w:type="gramStart"/>
            <w:r w:rsidRPr="006E5F19">
              <w:rPr>
                <w:rFonts w:ascii="Myriad Pro" w:eastAsiaTheme="minorHAnsi" w:hAnsi="Myriad Pro" w:cs="Arial"/>
                <w:iCs/>
                <w:color w:val="auto"/>
                <w:sz w:val="22"/>
                <w:szCs w:val="22"/>
                <w:lang w:val="en-ZA"/>
              </w:rPr>
              <w:t>conditions</w:t>
            </w:r>
            <w:proofErr w:type="gramEnd"/>
          </w:p>
          <w:p w14:paraId="281BC98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4D0F9DE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6B29A0E6"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370E8CAB"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165CB3B4" w14:textId="77777777" w:rsidR="00FC6710" w:rsidRPr="006E5F19" w:rsidRDefault="00FC6710" w:rsidP="00A30F35">
            <w:pPr>
              <w:spacing w:line="276" w:lineRule="auto"/>
              <w:ind w:left="702"/>
              <w:contextualSpacing/>
              <w:jc w:val="both"/>
              <w:rPr>
                <w:rFonts w:ascii="Myriad Pro" w:eastAsia="Times" w:hAnsi="Myriad Pro" w:cs="Arial"/>
                <w:sz w:val="22"/>
                <w:szCs w:val="22"/>
                <w:lang w:eastAsia="en-ZA"/>
              </w:rPr>
            </w:pPr>
          </w:p>
          <w:p w14:paraId="28C23C51" w14:textId="63B09AB4" w:rsidR="004431B2" w:rsidRPr="006E5F19" w:rsidRDefault="004431B2" w:rsidP="0054185E">
            <w:pPr>
              <w:spacing w:line="276" w:lineRule="auto"/>
              <w:ind w:left="0"/>
              <w:contextualSpacing/>
              <w:jc w:val="both"/>
              <w:rPr>
                <w:rFonts w:ascii="Myriad Pro" w:eastAsiaTheme="minorHAnsi" w:hAnsi="Myriad Pro" w:cs="Arial"/>
                <w:color w:val="auto"/>
                <w:sz w:val="22"/>
                <w:szCs w:val="22"/>
                <w:lang w:val="en-ZA" w:eastAsia="en-ZA"/>
              </w:rPr>
            </w:pPr>
          </w:p>
        </w:tc>
      </w:tr>
      <w:tr w:rsidR="00E858CA" w:rsidRPr="006E5F19" w14:paraId="1984203B" w14:textId="77777777" w:rsidTr="004431B2">
        <w:trPr>
          <w:trHeight w:val="182"/>
        </w:trPr>
        <w:tc>
          <w:tcPr>
            <w:tcW w:w="10916" w:type="dxa"/>
          </w:tcPr>
          <w:p w14:paraId="3208DFF2" w14:textId="77777777" w:rsidR="00E858CA" w:rsidRPr="006E5F19" w:rsidRDefault="00E858CA" w:rsidP="00FC1B0D">
            <w:pPr>
              <w:spacing w:after="200" w:line="276" w:lineRule="auto"/>
              <w:ind w:left="360" w:hanging="360"/>
              <w:contextualSpacing/>
              <w:jc w:val="both"/>
              <w:rPr>
                <w:rFonts w:ascii="Myriad Pro" w:hAnsi="Myriad Pro" w:cs="Arial"/>
                <w:b/>
                <w:sz w:val="22"/>
                <w:szCs w:val="22"/>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48AD7C0E"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is committed to achieving the government’s transformation objectives in terms of the Preferential Procurement Policy Framework Act (PPPFA), Procurement Regulation </w:t>
      </w:r>
      <w:r w:rsidR="00F85999">
        <w:rPr>
          <w:rFonts w:ascii="Myriad Pro" w:hAnsi="Myriad Pro" w:cs="Arial"/>
          <w:bCs/>
        </w:rPr>
        <w:t>2022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w:t>
      </w:r>
      <w:proofErr w:type="gramStart"/>
      <w:r w:rsidRPr="006E5F19">
        <w:rPr>
          <w:rFonts w:ascii="Myriad Pro" w:hAnsi="Myriad Pro" w:cs="Arial"/>
          <w:bCs/>
        </w:rPr>
        <w:t>PPPFA)The</w:t>
      </w:r>
      <w:proofErr w:type="gramEnd"/>
      <w:r w:rsidRPr="006E5F19">
        <w:rPr>
          <w:rFonts w:ascii="Myriad Pro" w:hAnsi="Myriad Pro" w:cs="Arial"/>
          <w:bCs/>
        </w:rPr>
        <w:t xml:space="preserv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lastRenderedPageBreak/>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Pr="006E5F19" w:rsidRDefault="004431B2" w:rsidP="004431B2">
      <w:pPr>
        <w:spacing w:line="276" w:lineRule="auto"/>
        <w:jc w:val="both"/>
        <w:rPr>
          <w:rFonts w:ascii="Myriad Pro" w:hAnsi="Myriad Pro" w:cs="Arial"/>
          <w:bCs/>
        </w:rPr>
      </w:pPr>
    </w:p>
    <w:p w14:paraId="12FA2CB0" w14:textId="78B9133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6E5F19" w:rsidRDefault="007B075F" w:rsidP="007B075F">
      <w:pPr>
        <w:spacing w:line="276" w:lineRule="auto"/>
        <w:jc w:val="both"/>
        <w:rPr>
          <w:rFonts w:ascii="Myriad Pro" w:hAnsi="Myriad Pro" w:cs="Arial"/>
          <w:bCs/>
        </w:rPr>
      </w:pPr>
    </w:p>
    <w:p w14:paraId="3B85A905" w14:textId="0DDE658D" w:rsidR="004431B2"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273A8C50" w14:textId="41134810" w:rsidR="002327DD" w:rsidRPr="006E5F19" w:rsidRDefault="002327DD" w:rsidP="004207EF">
            <w:pPr>
              <w:spacing w:line="360" w:lineRule="auto"/>
              <w:jc w:val="both"/>
              <w:rPr>
                <w:rFonts w:ascii="Myriad Pro" w:hAnsi="Myriad Pro" w:cs="Arial"/>
                <w:sz w:val="24"/>
                <w:szCs w:val="24"/>
              </w:rPr>
            </w:pP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 separate quote should be on bidders’ letter </w:t>
      </w:r>
      <w:proofErr w:type="gramStart"/>
      <w:r w:rsidRPr="006E5F19">
        <w:rPr>
          <w:rFonts w:ascii="Myriad Pro" w:eastAsia="Calibri" w:hAnsi="Myriad Pro" w:cs="Arial"/>
        </w:rPr>
        <w:t>head</w:t>
      </w:r>
      <w:proofErr w:type="gramEnd"/>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332E333D" w14:textId="24DB4ED5" w:rsidR="001F60E1" w:rsidRDefault="00C23887" w:rsidP="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All fee rates shall be quoted in the currency of the Republic of South Africa for the periods specified, and will be held to be firm for the period of the </w:t>
      </w:r>
      <w:proofErr w:type="gramStart"/>
      <w:r w:rsidRPr="006E5F19">
        <w:rPr>
          <w:rFonts w:ascii="Myriad Pro" w:eastAsia="Calibri" w:hAnsi="Myriad Pro" w:cs="Arial"/>
        </w:rPr>
        <w:t>B</w:t>
      </w:r>
      <w:proofErr w:type="gramEnd"/>
    </w:p>
    <w:p w14:paraId="631FBA05" w14:textId="77777777" w:rsidR="00EF472D" w:rsidRDefault="00EF472D" w:rsidP="00EF472D">
      <w:pPr>
        <w:spacing w:after="160" w:line="259" w:lineRule="auto"/>
        <w:contextualSpacing/>
        <w:jc w:val="both"/>
        <w:rPr>
          <w:rFonts w:ascii="Myriad Pro" w:eastAsia="Calibri" w:hAnsi="Myriad Pro" w:cs="Arial"/>
        </w:rPr>
      </w:pPr>
    </w:p>
    <w:p w14:paraId="2950AC8D" w14:textId="77777777" w:rsidR="00EF472D" w:rsidRPr="00FC6710" w:rsidRDefault="00EF472D" w:rsidP="00EF472D">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w:t>
      </w:r>
      <w:r w:rsidRPr="006E5F19">
        <w:rPr>
          <w:rFonts w:ascii="Myriad Pro" w:hAnsi="Myriad Pro" w:cs="Arial"/>
        </w:rPr>
        <w:lastRenderedPageBreak/>
        <w:t>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shd w:val="clear" w:color="auto" w:fill="auto"/>
          </w:tcPr>
          <w:p w14:paraId="0386E867"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shd w:val="clear" w:color="auto" w:fill="auto"/>
          </w:tcPr>
          <w:p w14:paraId="516A9F5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shd w:val="clear" w:color="auto" w:fill="auto"/>
          </w:tcPr>
          <w:p w14:paraId="0ADCE75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shd w:val="clear" w:color="auto" w:fill="auto"/>
          </w:tcPr>
          <w:p w14:paraId="3D2EFD4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shd w:val="clear" w:color="auto" w:fill="auto"/>
          </w:tcPr>
          <w:p w14:paraId="33C2E7B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shd w:val="clear" w:color="auto" w:fill="auto"/>
          </w:tcPr>
          <w:p w14:paraId="574604DF"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lastRenderedPageBreak/>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have read and I understand the contents of this </w:t>
      </w:r>
      <w:proofErr w:type="gramStart"/>
      <w:r w:rsidRPr="006E5F19">
        <w:rPr>
          <w:rFonts w:ascii="Myriad Pro" w:hAnsi="Myriad Pro" w:cs="Arial"/>
        </w:rPr>
        <w:t>disclosure;</w:t>
      </w:r>
      <w:proofErr w:type="gramEnd"/>
    </w:p>
    <w:p w14:paraId="21D87193"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understand that the accompanying bid will be disqualified if this disclosure is found not to be true and complete in every </w:t>
      </w:r>
      <w:proofErr w:type="gramStart"/>
      <w:r w:rsidRPr="006E5F19">
        <w:rPr>
          <w:rFonts w:ascii="Myriad Pro" w:hAnsi="Myriad Pro" w:cs="Arial"/>
        </w:rPr>
        <w:t>respect;</w:t>
      </w:r>
      <w:proofErr w:type="gramEnd"/>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The bidder has arrived at the accompanying bid independently from, and without consultation, communication, </w:t>
      </w:r>
      <w:proofErr w:type="gramStart"/>
      <w:r w:rsidRPr="006E5F19">
        <w:rPr>
          <w:rFonts w:ascii="Myriad Pro" w:hAnsi="Myriad Pro" w:cs="Arial"/>
        </w:rPr>
        <w:t>agreement</w:t>
      </w:r>
      <w:proofErr w:type="gramEnd"/>
      <w:r w:rsidRPr="006E5F19">
        <w:rPr>
          <w:rFonts w:ascii="Myriad Pro" w:hAnsi="Myriad Pro" w:cs="Arial"/>
        </w:rPr>
        <w:t xml:space="preserve">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There have been no consultations, communications, </w:t>
      </w:r>
      <w:proofErr w:type="gramStart"/>
      <w:r w:rsidRPr="006E5F19">
        <w:rPr>
          <w:rFonts w:ascii="Myriad Pro" w:hAnsi="Myriad Pro" w:cs="Arial"/>
        </w:rPr>
        <w:t>agreements</w:t>
      </w:r>
      <w:proofErr w:type="gramEnd"/>
      <w:r w:rsidRPr="006E5F19">
        <w:rPr>
          <w:rFonts w:ascii="Myriad Pro" w:hAnsi="Myriad Pro"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w:t>
      </w:r>
      <w:r w:rsidRPr="006E5F19">
        <w:rPr>
          <w:rFonts w:ascii="Myriad Pro" w:hAnsi="Myriad Pro" w:cs="Arial"/>
        </w:rPr>
        <w:lastRenderedPageBreak/>
        <w:t>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C73A25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F3F9080"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CFC9516"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FAE8A7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EE2F8E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C883A82"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510C80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653E6B"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0E00F7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A06F0C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F29E59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998E204"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3CAE99A"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832836D"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5D171C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7B5F55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8F026DB" w14:textId="77777777" w:rsidR="001F60E1" w:rsidRPr="006E5F19"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EB047D"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5B00ECA2" w14:textId="28180C79"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r w:rsidRPr="00196D49">
        <w:rPr>
          <w:rFonts w:ascii="Arial" w:eastAsia="Times New Roman" w:hAnsi="Arial" w:cs="Arial"/>
          <w:i/>
          <w:snapToGrid w:val="0"/>
          <w:sz w:val="20"/>
          <w:szCs w:val="20"/>
          <w:lang w:val="en-GB"/>
        </w:rPr>
        <w:t>delete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shd w:val="clear" w:color="auto" w:fill="auto"/>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shd w:val="clear" w:color="auto" w:fill="auto"/>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shd w:val="clear" w:color="auto" w:fill="auto"/>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shd w:val="clear" w:color="auto" w:fill="auto"/>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196D49">
        <w:rPr>
          <w:rFonts w:ascii="Arial" w:eastAsia="Times New Roman" w:hAnsi="Arial" w:cs="Arial"/>
          <w:snapToGrid w:val="0"/>
          <w:sz w:val="20"/>
          <w:szCs w:val="20"/>
          <w:lang w:val="en-GB"/>
        </w:rPr>
        <w:t>in regard to</w:t>
      </w:r>
      <w:proofErr w:type="gramEnd"/>
      <w:r w:rsidRPr="00196D49">
        <w:rPr>
          <w:rFonts w:ascii="Arial" w:eastAsia="Times New Roman" w:hAnsi="Arial" w:cs="Arial"/>
          <w:snapToGrid w:val="0"/>
          <w:sz w:val="20"/>
          <w:szCs w:val="20"/>
          <w:lang w:val="en-GB"/>
        </w:rPr>
        <w:t xml:space="preserve"> preferences, in any manner required by the organ of 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6E5F19"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w:t>
      </w:r>
      <w:proofErr w:type="gramStart"/>
      <w:r w:rsidRPr="006E5F19">
        <w:rPr>
          <w:rFonts w:ascii="Myriad Pro" w:hAnsi="Myriad Pro" w:cs="Arial"/>
        </w:rPr>
        <w:t>Act;</w:t>
      </w:r>
      <w:proofErr w:type="gramEnd"/>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code of good practice on black economic empowerment, issued in terms of section 9(1) of the Broad-Based Black Economic Empowerment </w:t>
      </w:r>
      <w:proofErr w:type="gramStart"/>
      <w:r w:rsidRPr="006E5F19">
        <w:rPr>
          <w:rFonts w:ascii="Myriad Pro" w:hAnsi="Myriad Pro" w:cs="Arial"/>
        </w:rPr>
        <w:t>Act;</w:t>
      </w:r>
      <w:proofErr w:type="gramEnd"/>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w:t>
      </w:r>
      <w:r w:rsidRPr="006E5F19">
        <w:rPr>
          <w:rFonts w:ascii="Myriad Pro" w:hAnsi="Myriad Pro" w:cs="Arial"/>
        </w:rPr>
        <w:lastRenderedPageBreak/>
        <w:t xml:space="preserve">by an organ of state for the provision of goods or services, through price quotations, advertised competitive bidding processes or </w:t>
      </w:r>
      <w:proofErr w:type="gramStart"/>
      <w:r w:rsidRPr="006E5F19">
        <w:rPr>
          <w:rFonts w:ascii="Myriad Pro" w:hAnsi="Myriad Pro" w:cs="Arial"/>
        </w:rPr>
        <w:t>proposals;</w:t>
      </w:r>
      <w:proofErr w:type="gramEnd"/>
      <w:r w:rsidRPr="006E5F19">
        <w:rPr>
          <w:rFonts w:ascii="Myriad Pro" w:hAnsi="Myriad Pro" w:cs="Arial"/>
        </w:rPr>
        <w:t xml:space="preserve">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roofErr w:type="gramStart"/>
      <w:r w:rsidRPr="006E5F19">
        <w:rPr>
          <w:rFonts w:ascii="Myriad Pro" w:hAnsi="Myriad Pro" w:cs="Arial"/>
        </w:rPr>
        <w:t>);</w:t>
      </w:r>
      <w:proofErr w:type="gramEnd"/>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 xml:space="preserve">means an Exempted Micro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w:t>
      </w:r>
      <w:proofErr w:type="gramStart"/>
      <w:r w:rsidRPr="006E5F19">
        <w:rPr>
          <w:rFonts w:ascii="Myriad Pro" w:hAnsi="Myriad Pro" w:cs="Arial"/>
        </w:rPr>
        <w:t>discounts;</w:t>
      </w:r>
      <w:proofErr w:type="gramEnd"/>
      <w:r w:rsidRPr="006E5F19">
        <w:rPr>
          <w:rFonts w:ascii="Myriad Pro" w:hAnsi="Myriad Pro" w:cs="Arial"/>
        </w:rPr>
        <w:t xml:space="preserve">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proofErr w:type="gramStart"/>
      <w:r w:rsidRPr="006E5F19">
        <w:rPr>
          <w:rFonts w:ascii="Myriad Pro" w:hAnsi="Myriad Pro" w:cs="Arial"/>
          <w:b/>
        </w:rPr>
        <w:t>proof</w:t>
      </w:r>
      <w:proofErr w:type="gramEnd"/>
      <w:r w:rsidRPr="006E5F19">
        <w:rPr>
          <w:rFonts w:ascii="Myriad Pro" w:hAnsi="Myriad Pro" w:cs="Arial"/>
          <w:b/>
        </w:rPr>
        <w:t xml:space="preserve">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B-BBEE Status level certificate issued by an authorized body or </w:t>
      </w:r>
      <w:proofErr w:type="gramStart"/>
      <w:r w:rsidRPr="006E5F19">
        <w:rPr>
          <w:rFonts w:ascii="Myriad Pro" w:hAnsi="Myriad Pro" w:cs="Arial"/>
        </w:rPr>
        <w:t>person;</w:t>
      </w:r>
      <w:proofErr w:type="gramEnd"/>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A sworn affidavit as prescribed by the B-BBEE Codes of Good </w:t>
      </w:r>
      <w:proofErr w:type="gramStart"/>
      <w:r w:rsidRPr="006E5F19">
        <w:rPr>
          <w:rFonts w:ascii="Myriad Pro" w:hAnsi="Myriad Pro" w:cs="Arial"/>
        </w:rPr>
        <w:t>Practice;</w:t>
      </w:r>
      <w:proofErr w:type="gramEnd"/>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Any other requirement prescribed in terms of the B-BBEE </w:t>
      </w:r>
      <w:proofErr w:type="gramStart"/>
      <w:r w:rsidRPr="006E5F19">
        <w:rPr>
          <w:rFonts w:ascii="Myriad Pro" w:hAnsi="Myriad Pro" w:cs="Arial"/>
        </w:rPr>
        <w:t>Act;</w:t>
      </w:r>
      <w:proofErr w:type="gramEnd"/>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00C0E508"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proofErr w:type="gramStart"/>
      <w:r w:rsidRPr="006E5F19">
        <w:rPr>
          <w:rFonts w:ascii="Myriad Pro" w:hAnsi="Myriad Pro" w:cs="Arial"/>
          <w:b/>
        </w:rPr>
        <w:t>rand</w:t>
      </w:r>
      <w:proofErr w:type="gramEnd"/>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w:t>
      </w:r>
      <w:proofErr w:type="gramStart"/>
      <w:r w:rsidRPr="006E5F19">
        <w:rPr>
          <w:rFonts w:ascii="Myriad Pro" w:hAnsi="Myriad Pro" w:cs="Arial"/>
          <w:b/>
          <w:lang w:val="en-GB"/>
        </w:rPr>
        <w:t>20</w:t>
      </w:r>
      <w:proofErr w:type="gramEnd"/>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5pt" o:ole="" fillcolor="window">
            <v:imagedata r:id="rId10" o:title=""/>
          </v:shape>
          <o:OLEObject Type="Embed" ProgID="Equation.3" ShapeID="_x0000_i1025" DrawAspect="Content" ObjectID="_1762577708" r:id="rId11"/>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lastRenderedPageBreak/>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16ED1">
        <w:rPr>
          <w:rFonts w:ascii="Myriad Pro" w:eastAsia="Times New Roman" w:hAnsi="Myriad Pro" w:cs="Arial"/>
          <w:snapToGrid w:val="0"/>
          <w:sz w:val="22"/>
          <w:szCs w:val="22"/>
          <w:lang w:val="en-GB"/>
        </w:rPr>
        <w:t>system;</w:t>
      </w:r>
      <w:proofErr w:type="gramEnd"/>
      <w:r w:rsidRPr="00316ED1">
        <w:rPr>
          <w:rFonts w:ascii="Myriad Pro" w:eastAsia="Times New Roman" w:hAnsi="Myriad Pro" w:cs="Arial"/>
          <w:snapToGrid w:val="0"/>
          <w:sz w:val="22"/>
          <w:szCs w:val="22"/>
          <w:lang w:val="en-GB"/>
        </w:rPr>
        <w:t xml:space="preserve">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lastRenderedPageBreak/>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shd w:val="clear" w:color="auto" w:fill="auto"/>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shd w:val="clear" w:color="auto" w:fill="auto"/>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shd w:val="clear" w:color="auto" w:fill="auto"/>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4166CCE"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Specify, by ticking the appropriate box, if subcontracting with an enterprise in terms of </w:t>
      </w:r>
      <w:r w:rsidRPr="006E5F19">
        <w:rPr>
          <w:rFonts w:ascii="Myriad Pro" w:hAnsi="Myriad Pro" w:cs="Arial"/>
          <w:color w:val="auto"/>
          <w:szCs w:val="24"/>
        </w:rPr>
        <w:lastRenderedPageBreak/>
        <w:t>Preferential Procurement Regulations,</w:t>
      </w:r>
      <w:r w:rsidR="00F85999">
        <w:rPr>
          <w:rFonts w:ascii="Myriad Pro" w:hAnsi="Myriad Pro" w:cs="Arial"/>
          <w:color w:val="auto"/>
          <w:szCs w:val="24"/>
        </w:rPr>
        <w:t>2022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 xml:space="preserve">Other service providers, </w:t>
      </w:r>
      <w:proofErr w:type="gramStart"/>
      <w:r w:rsidRPr="006E5F19">
        <w:rPr>
          <w:rFonts w:ascii="Myriad Pro" w:hAnsi="Myriad Pro" w:cs="Arial"/>
          <w:lang w:val="en-GB"/>
        </w:rPr>
        <w:t>e.g.</w:t>
      </w:r>
      <w:proofErr w:type="gramEnd"/>
      <w:r w:rsidRPr="006E5F19">
        <w:rPr>
          <w:rFonts w:ascii="Myriad Pro" w:hAnsi="Myriad Pro" w:cs="Arial"/>
          <w:lang w:val="en-GB"/>
        </w:rPr>
        <w:t xml:space="preserve">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6E5F19">
        <w:rPr>
          <w:rFonts w:ascii="Myriad Pro" w:hAnsi="Myriad Pro" w:cs="Arial"/>
          <w:lang w:val="en-GB"/>
        </w:rPr>
        <w:t>certificate</w:t>
      </w:r>
      <w:proofErr w:type="gramEnd"/>
      <w:r w:rsidRPr="006E5F19">
        <w:rPr>
          <w:rFonts w:ascii="Myriad Pro" w:hAnsi="Myriad Pro" w:cs="Arial"/>
          <w:lang w:val="en-GB"/>
        </w:rPr>
        <w:t>,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information furnished is true and </w:t>
      </w:r>
      <w:proofErr w:type="gramStart"/>
      <w:r w:rsidRPr="006E5F19">
        <w:rPr>
          <w:rFonts w:ascii="Myriad Pro" w:hAnsi="Myriad Pro" w:cs="Arial"/>
          <w:lang w:val="en-GB"/>
        </w:rPr>
        <w:t>correct;</w:t>
      </w:r>
      <w:proofErr w:type="gramEnd"/>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preference points claimed are in accordance with the General Conditions as indicated in paragraph 1 of this </w:t>
      </w:r>
      <w:proofErr w:type="gramStart"/>
      <w:r w:rsidRPr="006E5F19">
        <w:rPr>
          <w:rFonts w:ascii="Myriad Pro" w:hAnsi="Myriad Pro" w:cs="Arial"/>
          <w:lang w:val="en-GB"/>
        </w:rPr>
        <w:t>form;</w:t>
      </w:r>
      <w:proofErr w:type="gramEnd"/>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6E5F19">
        <w:rPr>
          <w:rFonts w:ascii="Myriad Pro" w:hAnsi="Myriad Pro" w:cs="Arial"/>
          <w:lang w:val="en-GB"/>
        </w:rPr>
        <w:t>correct;</w:t>
      </w:r>
      <w:proofErr w:type="gramEnd"/>
      <w:r w:rsidRPr="006E5F19">
        <w:rPr>
          <w:rFonts w:ascii="Myriad Pro" w:hAnsi="Myriad Pro" w:cs="Arial"/>
          <w:lang w:val="en-GB"/>
        </w:rPr>
        <w:t xml:space="preserve">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disqualify the person from the bidding </w:t>
      </w:r>
      <w:proofErr w:type="gramStart"/>
      <w:r w:rsidRPr="006E5F19">
        <w:rPr>
          <w:rFonts w:ascii="Myriad Pro" w:hAnsi="Myriad Pro" w:cs="Arial"/>
          <w:lang w:val="en-GB"/>
        </w:rPr>
        <w:t>process;</w:t>
      </w:r>
      <w:proofErr w:type="gramEnd"/>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losses or damages it has incurred or suffered as a result of that person’s </w:t>
      </w:r>
      <w:proofErr w:type="gramStart"/>
      <w:r w:rsidRPr="006E5F19">
        <w:rPr>
          <w:rFonts w:ascii="Myriad Pro" w:hAnsi="Myriad Pro" w:cs="Arial"/>
          <w:lang w:val="en-GB"/>
        </w:rPr>
        <w:t>conduct;</w:t>
      </w:r>
      <w:proofErr w:type="gramEnd"/>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as a result of having to make less favourable arrangements due to such </w:t>
      </w:r>
      <w:proofErr w:type="gramStart"/>
      <w:r w:rsidRPr="006E5F19">
        <w:rPr>
          <w:rFonts w:ascii="Myriad Pro" w:hAnsi="Myriad Pro" w:cs="Arial"/>
          <w:lang w:val="en-GB"/>
        </w:rPr>
        <w:t>cancellation;</w:t>
      </w:r>
      <w:proofErr w:type="gramEnd"/>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w:t>
      </w:r>
      <w:proofErr w:type="gramStart"/>
      <w:r w:rsidRPr="006E5F19">
        <w:rPr>
          <w:rFonts w:ascii="Myriad Pro" w:hAnsi="Myriad Pro" w:cs="Arial"/>
          <w:lang w:val="en-GB"/>
        </w:rPr>
        <w:t>shareholders</w:t>
      </w:r>
      <w:proofErr w:type="gramEnd"/>
      <w:r w:rsidRPr="006E5F19">
        <w:rPr>
          <w:rFonts w:ascii="Myriad Pro" w:hAnsi="Myriad Pro"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lastRenderedPageBreak/>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2"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Proposal submitted to the SIU becomes the property of the SIU. SIU is therefore not obliged to send it back to the </w:t>
      </w:r>
      <w:proofErr w:type="gramStart"/>
      <w:r w:rsidRPr="006E5F19">
        <w:rPr>
          <w:rFonts w:ascii="Myriad Pro" w:eastAsia="Times New Roman" w:hAnsi="Myriad Pro" w:cs="Arial"/>
          <w:color w:val="000000"/>
        </w:rPr>
        <w:t>bidder</w:t>
      </w:r>
      <w:proofErr w:type="gramEnd"/>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CSD Tax Compliance status must be found on the CSD Summary </w:t>
      </w:r>
      <w:proofErr w:type="gramStart"/>
      <w:r w:rsidRPr="006E5F19">
        <w:rPr>
          <w:rFonts w:ascii="Myriad Pro" w:eastAsia="Times New Roman" w:hAnsi="Myriad Pro" w:cs="Arial"/>
          <w:color w:val="000000"/>
        </w:rPr>
        <w:t>report</w:t>
      </w:r>
      <w:proofErr w:type="gramEnd"/>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 xml:space="preserve">74 Water Meyers Street, Rentmeester Building, Meyers Park, First </w:t>
      </w:r>
      <w:proofErr w:type="spellStart"/>
      <w:r w:rsidRPr="006E5F19">
        <w:rPr>
          <w:rFonts w:ascii="Myriad Pro" w:hAnsi="Myriad Pro" w:cs="Arial"/>
          <w:b/>
        </w:rPr>
        <w:t>FlooR</w:t>
      </w:r>
      <w:proofErr w:type="spellEnd"/>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proofErr w:type="gramStart"/>
      <w:r w:rsidRPr="006E5F19">
        <w:rPr>
          <w:rFonts w:ascii="Myriad Pro" w:eastAsia="Times New Roman" w:hAnsi="Myriad Pro" w:cs="Arial"/>
          <w:lang w:val="en-GB"/>
        </w:rPr>
        <w:t>)</w:t>
      </w:r>
      <w:r w:rsidRPr="006E5F19">
        <w:rPr>
          <w:rFonts w:ascii="Myriad Pro" w:eastAsia="Times New Roman" w:hAnsi="Myriad Pro" w:cs="Arial"/>
        </w:rPr>
        <w:t>;</w:t>
      </w:r>
      <w:proofErr w:type="gramEnd"/>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 xml:space="preserve">The quote must be valid for a period of 30 </w:t>
      </w:r>
      <w:proofErr w:type="gramStart"/>
      <w:r w:rsidRPr="006E5F19">
        <w:rPr>
          <w:rFonts w:ascii="Myriad Pro" w:eastAsia="Times New Roman" w:hAnsi="Myriad Pro" w:cs="Arial"/>
        </w:rPr>
        <w:t>days</w:t>
      </w:r>
      <w:proofErr w:type="gramEnd"/>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 xml:space="preserve">Quotation must reflect a cost breakdown, where applicable, prices quoted must be inclusive of </w:t>
      </w:r>
      <w:proofErr w:type="gramStart"/>
      <w:r w:rsidRPr="006E5F19">
        <w:rPr>
          <w:rFonts w:ascii="Myriad Pro" w:hAnsi="Myriad Pro" w:cs="Arial"/>
        </w:rPr>
        <w:t>VAT</w:t>
      </w:r>
      <w:proofErr w:type="gramEnd"/>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 xml:space="preserve">All pages of quotation must be signed by the responsible </w:t>
      </w:r>
      <w:proofErr w:type="gramStart"/>
      <w:r w:rsidRPr="006E5F19">
        <w:rPr>
          <w:rFonts w:ascii="Myriad Pro" w:hAnsi="Myriad Pro" w:cs="Arial"/>
        </w:rPr>
        <w:t>person</w:t>
      </w:r>
      <w:proofErr w:type="gramEnd"/>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   Confirms that neither the name of the enterprise or the name of any partner, manager, director or other person, who wholly or partly exercises, or may exercise, control over the enterprise appears on the Register of </w:t>
      </w:r>
      <w:proofErr w:type="gramStart"/>
      <w:r w:rsidRPr="006E5F19">
        <w:rPr>
          <w:rFonts w:ascii="Myriad Pro" w:eastAsia="Times New Roman" w:hAnsi="Myriad Pro" w:cs="Arial"/>
          <w:lang w:val="en-GB"/>
        </w:rPr>
        <w:t>Tender  Defaulters</w:t>
      </w:r>
      <w:proofErr w:type="gramEnd"/>
      <w:r w:rsidRPr="006E5F19">
        <w:rPr>
          <w:rFonts w:ascii="Myriad Pro" w:eastAsia="Times New Roman" w:hAnsi="Myriad Pro" w:cs="Arial"/>
          <w:lang w:val="en-GB"/>
        </w:rPr>
        <w:t xml:space="preserve"> established in terms of the Prevention and Combating of Corrupt Activities Act of 2004;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w:t>
      </w:r>
      <w:proofErr w:type="gramStart"/>
      <w:r w:rsidRPr="006E5F19">
        <w:rPr>
          <w:rFonts w:ascii="Myriad Pro" w:eastAsia="Times New Roman" w:hAnsi="Myriad Pro" w:cs="Arial"/>
          <w:lang w:val="en-GB"/>
        </w:rPr>
        <w:t>corruption;</w:t>
      </w:r>
      <w:proofErr w:type="gramEnd"/>
      <w:r w:rsidRPr="006E5F19">
        <w:rPr>
          <w:rFonts w:ascii="Myriad Pro" w:eastAsia="Times New Roman" w:hAnsi="Myriad Pro" w:cs="Arial"/>
          <w:lang w:val="en-GB"/>
        </w:rPr>
        <w:t xml:space="preserve">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linked or involved with any other tendering entities submitting tender offers and have no other relationship with any of the tenderers or those </w:t>
      </w:r>
      <w:r w:rsidRPr="006E5F19">
        <w:rPr>
          <w:rFonts w:ascii="Myriad Pro" w:eastAsia="Times New Roman" w:hAnsi="Myriad Pro" w:cs="Arial"/>
          <w:lang w:val="en-GB"/>
        </w:rPr>
        <w:lastRenderedPageBreak/>
        <w:t xml:space="preserve">responsible for compiling the scope of work that could cause or be interpreted as a conflict of interest; </w:t>
      </w:r>
      <w:proofErr w:type="gramStart"/>
      <w:r w:rsidRPr="006E5F19">
        <w:rPr>
          <w:rFonts w:ascii="Myriad Pro" w:eastAsia="Times New Roman" w:hAnsi="Myriad Pro" w:cs="Arial"/>
          <w:lang w:val="en-GB"/>
        </w:rPr>
        <w:t>and ;</w:t>
      </w:r>
      <w:proofErr w:type="gramEnd"/>
    </w:p>
    <w:p w14:paraId="0F57FEF0" w14:textId="59FD359E"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iv) Confirms that the contents of this questionnaire/forms (SBD </w:t>
      </w:r>
      <w:r w:rsidR="00B83A3D">
        <w:rPr>
          <w:rFonts w:ascii="Myriad Pro" w:eastAsia="Times New Roman" w:hAnsi="Myriad Pro" w:cs="Arial"/>
          <w:lang w:val="en-GB"/>
        </w:rPr>
        <w:t xml:space="preserve">4 and </w:t>
      </w:r>
      <w:r w:rsidRPr="006E5F19">
        <w:rPr>
          <w:rFonts w:ascii="Myriad Pro" w:eastAsia="Times New Roman" w:hAnsi="Myriad Pro" w:cs="Arial"/>
          <w:lang w:val="en-GB"/>
        </w:rPr>
        <w:t>6)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proofErr w:type="gramStart"/>
            <w:r w:rsidRPr="00CF5441">
              <w:rPr>
                <w:rFonts w:ascii="Myriad Pro" w:eastAsia="Times New Roman" w:hAnsi="Myriad Pro" w:cs="Arial"/>
                <w:lang w:val="en-GB"/>
              </w:rPr>
              <w:t>completely, or</w:t>
            </w:r>
            <w:proofErr w:type="gramEnd"/>
            <w:r w:rsidRPr="00CF5441">
              <w:rPr>
                <w:rFonts w:ascii="Myriad Pro" w:eastAsia="Times New Roman" w:hAnsi="Myriad Pro" w:cs="Arial"/>
                <w:lang w:val="en-GB"/>
              </w:rPr>
              <w:t xml:space="preserve">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3"/>
      <w:footerReference w:type="default" r:id="rId14"/>
      <w:headerReference w:type="first" r:id="rId15"/>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9BF6" w14:textId="77777777" w:rsidR="00E6042C" w:rsidRDefault="00E6042C" w:rsidP="00F634D0">
      <w:r>
        <w:separator/>
      </w:r>
    </w:p>
  </w:endnote>
  <w:endnote w:type="continuationSeparator" w:id="0">
    <w:p w14:paraId="63E7F416" w14:textId="77777777" w:rsidR="00E6042C" w:rsidRDefault="00E6042C" w:rsidP="00F634D0">
      <w:r>
        <w:continuationSeparator/>
      </w:r>
    </w:p>
  </w:endnote>
  <w:endnote w:type="continuationNotice" w:id="1">
    <w:p w14:paraId="11FB9FDB" w14:textId="77777777" w:rsidR="00E6042C" w:rsidRDefault="00E60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4AF9" w14:textId="77777777" w:rsidR="00E6042C" w:rsidRDefault="00E6042C" w:rsidP="00F634D0">
      <w:r>
        <w:separator/>
      </w:r>
    </w:p>
  </w:footnote>
  <w:footnote w:type="continuationSeparator" w:id="0">
    <w:p w14:paraId="50FF65B7" w14:textId="77777777" w:rsidR="00E6042C" w:rsidRDefault="00E6042C" w:rsidP="00F634D0">
      <w:r>
        <w:continuationSeparator/>
      </w:r>
    </w:p>
  </w:footnote>
  <w:footnote w:type="continuationNotice" w:id="1">
    <w:p w14:paraId="73FC590B" w14:textId="77777777" w:rsidR="00E6042C" w:rsidRDefault="00E6042C"/>
  </w:footnote>
  <w:footnote w:id="2">
    <w:p w14:paraId="21207A02" w14:textId="77777777" w:rsidR="00784961" w:rsidRPr="007605B1" w:rsidRDefault="00784961" w:rsidP="00DB2CBC">
      <w:pPr>
        <w:pStyle w:val="FootnoteText"/>
        <w:ind w:left="0"/>
        <w:rPr>
          <w:rFonts w:ascii="Myriad Pro" w:hAnsi="Myriad Pro"/>
        </w:rPr>
      </w:pPr>
    </w:p>
  </w:footnote>
  <w:footnote w:id="3">
    <w:p w14:paraId="4437525D" w14:textId="77777777" w:rsidR="00FC6710" w:rsidRPr="007605B1" w:rsidRDefault="00FC6710" w:rsidP="00FC6710">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w:t>
      </w:r>
      <w:proofErr w:type="gramStart"/>
      <w:r w:rsidRPr="007605B1">
        <w:rPr>
          <w:rFonts w:ascii="Myriad Pro" w:hAnsi="Myriad Pro"/>
        </w:rPr>
        <w:t>skill</w:t>
      </w:r>
      <w:proofErr w:type="gramEnd"/>
      <w:r w:rsidRPr="007605B1">
        <w:rPr>
          <w:rFonts w:ascii="Myriad Pro" w:hAnsi="Myriad Pro"/>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396261658" name="Picture 139626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507475485" name="Picture 150747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C57305D"/>
    <w:multiLevelType w:val="hybridMultilevel"/>
    <w:tmpl w:val="4E9C30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CA82FB3"/>
    <w:multiLevelType w:val="hybridMultilevel"/>
    <w:tmpl w:val="9AF4EC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42C95CB7"/>
    <w:multiLevelType w:val="multilevel"/>
    <w:tmpl w:val="4962BAD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0C528C"/>
    <w:multiLevelType w:val="hybridMultilevel"/>
    <w:tmpl w:val="091A82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66935F9"/>
    <w:multiLevelType w:val="hybridMultilevel"/>
    <w:tmpl w:val="9624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5A9C4E5E"/>
    <w:multiLevelType w:val="hybridMultilevel"/>
    <w:tmpl w:val="747C2A1C"/>
    <w:lvl w:ilvl="0" w:tplc="7F0EB530">
      <w:start w:val="1"/>
      <w:numFmt w:val="lowerLetter"/>
      <w:lvlText w:val="%1)"/>
      <w:lvlJc w:val="left"/>
      <w:pPr>
        <w:ind w:left="1434" w:hanging="732"/>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0178E9"/>
    <w:multiLevelType w:val="hybridMultilevel"/>
    <w:tmpl w:val="BA8AB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7F15A48"/>
    <w:multiLevelType w:val="hybridMultilevel"/>
    <w:tmpl w:val="7868C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032397"/>
    <w:multiLevelType w:val="hybridMultilevel"/>
    <w:tmpl w:val="464A0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745C5F"/>
    <w:multiLevelType w:val="hybridMultilevel"/>
    <w:tmpl w:val="D99481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19"/>
  </w:num>
  <w:num w:numId="2" w16cid:durableId="625624849">
    <w:abstractNumId w:val="18"/>
  </w:num>
  <w:num w:numId="3" w16cid:durableId="828253785">
    <w:abstractNumId w:val="13"/>
  </w:num>
  <w:num w:numId="4" w16cid:durableId="1417552564">
    <w:abstractNumId w:val="2"/>
  </w:num>
  <w:num w:numId="5" w16cid:durableId="2132741064">
    <w:abstractNumId w:val="17"/>
  </w:num>
  <w:num w:numId="6" w16cid:durableId="2138914109">
    <w:abstractNumId w:val="1"/>
  </w:num>
  <w:num w:numId="7" w16cid:durableId="1260061978">
    <w:abstractNumId w:val="4"/>
  </w:num>
  <w:num w:numId="8" w16cid:durableId="1715348788">
    <w:abstractNumId w:val="9"/>
  </w:num>
  <w:num w:numId="9" w16cid:durableId="2017727097">
    <w:abstractNumId w:val="0"/>
  </w:num>
  <w:num w:numId="10" w16cid:durableId="1863667307">
    <w:abstractNumId w:val="6"/>
  </w:num>
  <w:num w:numId="11" w16cid:durableId="853114632">
    <w:abstractNumId w:val="33"/>
  </w:num>
  <w:num w:numId="12" w16cid:durableId="578951959">
    <w:abstractNumId w:val="24"/>
  </w:num>
  <w:num w:numId="13" w16cid:durableId="166292858">
    <w:abstractNumId w:val="8"/>
  </w:num>
  <w:num w:numId="14" w16cid:durableId="1099719271">
    <w:abstractNumId w:val="10"/>
  </w:num>
  <w:num w:numId="15" w16cid:durableId="1312096351">
    <w:abstractNumId w:val="26"/>
  </w:num>
  <w:num w:numId="16" w16cid:durableId="1724787708">
    <w:abstractNumId w:val="20"/>
  </w:num>
  <w:num w:numId="17" w16cid:durableId="461659679">
    <w:abstractNumId w:val="16"/>
  </w:num>
  <w:num w:numId="18" w16cid:durableId="403991621">
    <w:abstractNumId w:val="28"/>
  </w:num>
  <w:num w:numId="19" w16cid:durableId="1448813564">
    <w:abstractNumId w:val="12"/>
  </w:num>
  <w:num w:numId="20" w16cid:durableId="2780771">
    <w:abstractNumId w:val="5"/>
  </w:num>
  <w:num w:numId="21" w16cid:durableId="1240211623">
    <w:abstractNumId w:val="22"/>
  </w:num>
  <w:num w:numId="22" w16cid:durableId="1855879920">
    <w:abstractNumId w:val="7"/>
  </w:num>
  <w:num w:numId="23" w16cid:durableId="573777056">
    <w:abstractNumId w:val="14"/>
  </w:num>
  <w:num w:numId="24" w16cid:durableId="1659921061">
    <w:abstractNumId w:val="23"/>
  </w:num>
  <w:num w:numId="25" w16cid:durableId="968819419">
    <w:abstractNumId w:val="3"/>
  </w:num>
  <w:num w:numId="26" w16cid:durableId="404569043">
    <w:abstractNumId w:val="27"/>
  </w:num>
  <w:num w:numId="27" w16cid:durableId="1135832792">
    <w:abstractNumId w:val="11"/>
  </w:num>
  <w:num w:numId="28" w16cid:durableId="1962415556">
    <w:abstractNumId w:val="30"/>
  </w:num>
  <w:num w:numId="29" w16cid:durableId="305667365">
    <w:abstractNumId w:val="25"/>
  </w:num>
  <w:num w:numId="30" w16cid:durableId="835732569">
    <w:abstractNumId w:val="21"/>
  </w:num>
  <w:num w:numId="31" w16cid:durableId="1493065336">
    <w:abstractNumId w:val="29"/>
  </w:num>
  <w:num w:numId="32" w16cid:durableId="54402431">
    <w:abstractNumId w:val="15"/>
  </w:num>
  <w:num w:numId="33" w16cid:durableId="1956016304">
    <w:abstractNumId w:val="32"/>
  </w:num>
  <w:num w:numId="34" w16cid:durableId="40842736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2E8B"/>
    <w:rsid w:val="00003217"/>
    <w:rsid w:val="00004144"/>
    <w:rsid w:val="00004C93"/>
    <w:rsid w:val="00005B06"/>
    <w:rsid w:val="00006458"/>
    <w:rsid w:val="000070B5"/>
    <w:rsid w:val="00012297"/>
    <w:rsid w:val="000174CB"/>
    <w:rsid w:val="00021044"/>
    <w:rsid w:val="00023898"/>
    <w:rsid w:val="00025750"/>
    <w:rsid w:val="000278CB"/>
    <w:rsid w:val="00030DAB"/>
    <w:rsid w:val="0003223D"/>
    <w:rsid w:val="000420F8"/>
    <w:rsid w:val="000437B3"/>
    <w:rsid w:val="0004712B"/>
    <w:rsid w:val="0005127F"/>
    <w:rsid w:val="0005160D"/>
    <w:rsid w:val="0005214B"/>
    <w:rsid w:val="00053414"/>
    <w:rsid w:val="000566EA"/>
    <w:rsid w:val="00057332"/>
    <w:rsid w:val="00066835"/>
    <w:rsid w:val="000732E0"/>
    <w:rsid w:val="0007355B"/>
    <w:rsid w:val="00074074"/>
    <w:rsid w:val="000766DA"/>
    <w:rsid w:val="0007766B"/>
    <w:rsid w:val="00077715"/>
    <w:rsid w:val="00077903"/>
    <w:rsid w:val="00080E42"/>
    <w:rsid w:val="00081A97"/>
    <w:rsid w:val="000856C8"/>
    <w:rsid w:val="00085E69"/>
    <w:rsid w:val="00086745"/>
    <w:rsid w:val="00090623"/>
    <w:rsid w:val="0009111A"/>
    <w:rsid w:val="0009212B"/>
    <w:rsid w:val="00092814"/>
    <w:rsid w:val="00093E0A"/>
    <w:rsid w:val="00093E52"/>
    <w:rsid w:val="00094000"/>
    <w:rsid w:val="000A1835"/>
    <w:rsid w:val="000A4D41"/>
    <w:rsid w:val="000A5454"/>
    <w:rsid w:val="000A6296"/>
    <w:rsid w:val="000A7B98"/>
    <w:rsid w:val="000B10E8"/>
    <w:rsid w:val="000B1396"/>
    <w:rsid w:val="000B3162"/>
    <w:rsid w:val="000B49E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5B6C"/>
    <w:rsid w:val="000F6FF4"/>
    <w:rsid w:val="0010110F"/>
    <w:rsid w:val="0010143F"/>
    <w:rsid w:val="0010162A"/>
    <w:rsid w:val="00103B1B"/>
    <w:rsid w:val="00107661"/>
    <w:rsid w:val="00112D5B"/>
    <w:rsid w:val="00113D4F"/>
    <w:rsid w:val="00114BCD"/>
    <w:rsid w:val="001152D8"/>
    <w:rsid w:val="00117727"/>
    <w:rsid w:val="00124540"/>
    <w:rsid w:val="001274CC"/>
    <w:rsid w:val="00134CC0"/>
    <w:rsid w:val="00135C45"/>
    <w:rsid w:val="00140F0A"/>
    <w:rsid w:val="00146F8B"/>
    <w:rsid w:val="00147886"/>
    <w:rsid w:val="0015504C"/>
    <w:rsid w:val="00156460"/>
    <w:rsid w:val="00156B75"/>
    <w:rsid w:val="00161189"/>
    <w:rsid w:val="001618E5"/>
    <w:rsid w:val="0016292A"/>
    <w:rsid w:val="00162DFD"/>
    <w:rsid w:val="0016438E"/>
    <w:rsid w:val="001706B7"/>
    <w:rsid w:val="00170C29"/>
    <w:rsid w:val="00172A12"/>
    <w:rsid w:val="00173ECD"/>
    <w:rsid w:val="00177383"/>
    <w:rsid w:val="00180E4D"/>
    <w:rsid w:val="0018245D"/>
    <w:rsid w:val="00185231"/>
    <w:rsid w:val="00185C53"/>
    <w:rsid w:val="00186BFE"/>
    <w:rsid w:val="001951C3"/>
    <w:rsid w:val="0019669D"/>
    <w:rsid w:val="001A040C"/>
    <w:rsid w:val="001A23C6"/>
    <w:rsid w:val="001A6FC8"/>
    <w:rsid w:val="001A6FCD"/>
    <w:rsid w:val="001B078E"/>
    <w:rsid w:val="001B081C"/>
    <w:rsid w:val="001B18CD"/>
    <w:rsid w:val="001B4737"/>
    <w:rsid w:val="001B665D"/>
    <w:rsid w:val="001B669E"/>
    <w:rsid w:val="001C0088"/>
    <w:rsid w:val="001C3522"/>
    <w:rsid w:val="001C388E"/>
    <w:rsid w:val="001C4F8D"/>
    <w:rsid w:val="001C76C4"/>
    <w:rsid w:val="001D0467"/>
    <w:rsid w:val="001D13B2"/>
    <w:rsid w:val="001D2DFF"/>
    <w:rsid w:val="001D6042"/>
    <w:rsid w:val="001E5F34"/>
    <w:rsid w:val="001E60A5"/>
    <w:rsid w:val="001E6C2A"/>
    <w:rsid w:val="001F39BF"/>
    <w:rsid w:val="001F42DF"/>
    <w:rsid w:val="001F5A5C"/>
    <w:rsid w:val="001F60E1"/>
    <w:rsid w:val="001F74E5"/>
    <w:rsid w:val="00206823"/>
    <w:rsid w:val="00206A19"/>
    <w:rsid w:val="002123F2"/>
    <w:rsid w:val="00213308"/>
    <w:rsid w:val="00214B76"/>
    <w:rsid w:val="00214D6D"/>
    <w:rsid w:val="002170A0"/>
    <w:rsid w:val="002200C9"/>
    <w:rsid w:val="002205C8"/>
    <w:rsid w:val="00224CC2"/>
    <w:rsid w:val="0022652C"/>
    <w:rsid w:val="0022654B"/>
    <w:rsid w:val="002266A7"/>
    <w:rsid w:val="00231398"/>
    <w:rsid w:val="002327DD"/>
    <w:rsid w:val="0024063A"/>
    <w:rsid w:val="00240CC7"/>
    <w:rsid w:val="00243518"/>
    <w:rsid w:val="00243737"/>
    <w:rsid w:val="00243805"/>
    <w:rsid w:val="00245F39"/>
    <w:rsid w:val="002505CF"/>
    <w:rsid w:val="0025307E"/>
    <w:rsid w:val="0025308A"/>
    <w:rsid w:val="00253103"/>
    <w:rsid w:val="002535E4"/>
    <w:rsid w:val="00257068"/>
    <w:rsid w:val="00260B0F"/>
    <w:rsid w:val="00263499"/>
    <w:rsid w:val="002650C2"/>
    <w:rsid w:val="00266059"/>
    <w:rsid w:val="00270826"/>
    <w:rsid w:val="00274771"/>
    <w:rsid w:val="00274D85"/>
    <w:rsid w:val="002759A9"/>
    <w:rsid w:val="00283F14"/>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A26A4"/>
    <w:rsid w:val="002A5207"/>
    <w:rsid w:val="002B2043"/>
    <w:rsid w:val="002B5A02"/>
    <w:rsid w:val="002C00DE"/>
    <w:rsid w:val="002C0B1D"/>
    <w:rsid w:val="002C0DB5"/>
    <w:rsid w:val="002C2A34"/>
    <w:rsid w:val="002D3CC0"/>
    <w:rsid w:val="002D74AB"/>
    <w:rsid w:val="002D7E67"/>
    <w:rsid w:val="002E27F6"/>
    <w:rsid w:val="002E2A8A"/>
    <w:rsid w:val="002E3148"/>
    <w:rsid w:val="002E3225"/>
    <w:rsid w:val="002E358E"/>
    <w:rsid w:val="002E7F4E"/>
    <w:rsid w:val="002F3FB6"/>
    <w:rsid w:val="002F7671"/>
    <w:rsid w:val="002F7C58"/>
    <w:rsid w:val="0031005D"/>
    <w:rsid w:val="003117E7"/>
    <w:rsid w:val="00314529"/>
    <w:rsid w:val="00316ED1"/>
    <w:rsid w:val="00320C37"/>
    <w:rsid w:val="0032191B"/>
    <w:rsid w:val="00322644"/>
    <w:rsid w:val="003235C2"/>
    <w:rsid w:val="00323D68"/>
    <w:rsid w:val="0032640A"/>
    <w:rsid w:val="0033070B"/>
    <w:rsid w:val="00331DC3"/>
    <w:rsid w:val="003337AA"/>
    <w:rsid w:val="00344CE0"/>
    <w:rsid w:val="00345DA4"/>
    <w:rsid w:val="00347ACC"/>
    <w:rsid w:val="00350F3C"/>
    <w:rsid w:val="0035157E"/>
    <w:rsid w:val="0035295F"/>
    <w:rsid w:val="00353961"/>
    <w:rsid w:val="003543DC"/>
    <w:rsid w:val="00355DCC"/>
    <w:rsid w:val="003623DB"/>
    <w:rsid w:val="00363EF6"/>
    <w:rsid w:val="00364965"/>
    <w:rsid w:val="0036516C"/>
    <w:rsid w:val="00365D71"/>
    <w:rsid w:val="00370F52"/>
    <w:rsid w:val="003733D8"/>
    <w:rsid w:val="00376BD2"/>
    <w:rsid w:val="00377EDB"/>
    <w:rsid w:val="003850A0"/>
    <w:rsid w:val="00385EC6"/>
    <w:rsid w:val="0039180F"/>
    <w:rsid w:val="00393006"/>
    <w:rsid w:val="003950C4"/>
    <w:rsid w:val="003972C1"/>
    <w:rsid w:val="003A02C3"/>
    <w:rsid w:val="003A251E"/>
    <w:rsid w:val="003A2CA3"/>
    <w:rsid w:val="003A3135"/>
    <w:rsid w:val="003A3B2D"/>
    <w:rsid w:val="003A5D96"/>
    <w:rsid w:val="003A5FC4"/>
    <w:rsid w:val="003A69A1"/>
    <w:rsid w:val="003B0582"/>
    <w:rsid w:val="003B3894"/>
    <w:rsid w:val="003B3CB7"/>
    <w:rsid w:val="003B445B"/>
    <w:rsid w:val="003B7117"/>
    <w:rsid w:val="003C18E9"/>
    <w:rsid w:val="003C21D6"/>
    <w:rsid w:val="003C455E"/>
    <w:rsid w:val="003C4C48"/>
    <w:rsid w:val="003D0835"/>
    <w:rsid w:val="003D208E"/>
    <w:rsid w:val="003D2703"/>
    <w:rsid w:val="003D2C3A"/>
    <w:rsid w:val="003D31B6"/>
    <w:rsid w:val="003E14DC"/>
    <w:rsid w:val="003E5019"/>
    <w:rsid w:val="003E6E02"/>
    <w:rsid w:val="003F05E2"/>
    <w:rsid w:val="003F5A64"/>
    <w:rsid w:val="003F7B10"/>
    <w:rsid w:val="00401151"/>
    <w:rsid w:val="00401559"/>
    <w:rsid w:val="00403131"/>
    <w:rsid w:val="00403B62"/>
    <w:rsid w:val="00405579"/>
    <w:rsid w:val="00406520"/>
    <w:rsid w:val="00407326"/>
    <w:rsid w:val="00407887"/>
    <w:rsid w:val="00410CD0"/>
    <w:rsid w:val="00411486"/>
    <w:rsid w:val="004123DD"/>
    <w:rsid w:val="004156EB"/>
    <w:rsid w:val="00415970"/>
    <w:rsid w:val="00415A99"/>
    <w:rsid w:val="0042284D"/>
    <w:rsid w:val="00426C30"/>
    <w:rsid w:val="004324F0"/>
    <w:rsid w:val="00436469"/>
    <w:rsid w:val="00441D30"/>
    <w:rsid w:val="00442290"/>
    <w:rsid w:val="004431B2"/>
    <w:rsid w:val="00443614"/>
    <w:rsid w:val="00447A9A"/>
    <w:rsid w:val="004506FD"/>
    <w:rsid w:val="004507EF"/>
    <w:rsid w:val="00453134"/>
    <w:rsid w:val="004551AA"/>
    <w:rsid w:val="00461BDA"/>
    <w:rsid w:val="00463004"/>
    <w:rsid w:val="00465D0D"/>
    <w:rsid w:val="00466641"/>
    <w:rsid w:val="00467B07"/>
    <w:rsid w:val="00472C43"/>
    <w:rsid w:val="00475AB1"/>
    <w:rsid w:val="004802D6"/>
    <w:rsid w:val="0048326C"/>
    <w:rsid w:val="004942DB"/>
    <w:rsid w:val="00495B5B"/>
    <w:rsid w:val="004A1F0A"/>
    <w:rsid w:val="004A3142"/>
    <w:rsid w:val="004A460F"/>
    <w:rsid w:val="004A6C88"/>
    <w:rsid w:val="004A749D"/>
    <w:rsid w:val="004B282B"/>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A17"/>
    <w:rsid w:val="00501AF8"/>
    <w:rsid w:val="00503C63"/>
    <w:rsid w:val="00504635"/>
    <w:rsid w:val="005103BE"/>
    <w:rsid w:val="00514AFA"/>
    <w:rsid w:val="00514D8C"/>
    <w:rsid w:val="005156BC"/>
    <w:rsid w:val="00515ED5"/>
    <w:rsid w:val="0051610C"/>
    <w:rsid w:val="005208C1"/>
    <w:rsid w:val="00520A69"/>
    <w:rsid w:val="00531FE4"/>
    <w:rsid w:val="0053230D"/>
    <w:rsid w:val="0054185E"/>
    <w:rsid w:val="005424BB"/>
    <w:rsid w:val="00543377"/>
    <w:rsid w:val="00543D45"/>
    <w:rsid w:val="0054444C"/>
    <w:rsid w:val="005449E9"/>
    <w:rsid w:val="0054595A"/>
    <w:rsid w:val="00550C4F"/>
    <w:rsid w:val="00551587"/>
    <w:rsid w:val="00553042"/>
    <w:rsid w:val="00554E24"/>
    <w:rsid w:val="005617F2"/>
    <w:rsid w:val="0056665B"/>
    <w:rsid w:val="00567086"/>
    <w:rsid w:val="005722A6"/>
    <w:rsid w:val="005732EA"/>
    <w:rsid w:val="00574A4D"/>
    <w:rsid w:val="00574A64"/>
    <w:rsid w:val="00576A67"/>
    <w:rsid w:val="0058122E"/>
    <w:rsid w:val="0058134F"/>
    <w:rsid w:val="00581F59"/>
    <w:rsid w:val="0058426B"/>
    <w:rsid w:val="00586DA2"/>
    <w:rsid w:val="005913AB"/>
    <w:rsid w:val="00591781"/>
    <w:rsid w:val="00592DFD"/>
    <w:rsid w:val="00597106"/>
    <w:rsid w:val="005A069F"/>
    <w:rsid w:val="005A1CC3"/>
    <w:rsid w:val="005A40BB"/>
    <w:rsid w:val="005A511D"/>
    <w:rsid w:val="005A541C"/>
    <w:rsid w:val="005A7BB9"/>
    <w:rsid w:val="005B13F1"/>
    <w:rsid w:val="005B1CF1"/>
    <w:rsid w:val="005B2037"/>
    <w:rsid w:val="005B231D"/>
    <w:rsid w:val="005B398E"/>
    <w:rsid w:val="005C02BB"/>
    <w:rsid w:val="005C0909"/>
    <w:rsid w:val="005C1705"/>
    <w:rsid w:val="005C2774"/>
    <w:rsid w:val="005C34F1"/>
    <w:rsid w:val="005C6B2B"/>
    <w:rsid w:val="005D1875"/>
    <w:rsid w:val="005D4818"/>
    <w:rsid w:val="005E03BE"/>
    <w:rsid w:val="005E4E62"/>
    <w:rsid w:val="005E533F"/>
    <w:rsid w:val="005E6785"/>
    <w:rsid w:val="005E733E"/>
    <w:rsid w:val="005E7AFC"/>
    <w:rsid w:val="005F19D4"/>
    <w:rsid w:val="005F3968"/>
    <w:rsid w:val="005F665E"/>
    <w:rsid w:val="005F7AFA"/>
    <w:rsid w:val="006031C4"/>
    <w:rsid w:val="00604687"/>
    <w:rsid w:val="00604B22"/>
    <w:rsid w:val="006055AC"/>
    <w:rsid w:val="00605652"/>
    <w:rsid w:val="00605AD8"/>
    <w:rsid w:val="00612ACD"/>
    <w:rsid w:val="0061408A"/>
    <w:rsid w:val="006178CF"/>
    <w:rsid w:val="00620663"/>
    <w:rsid w:val="00620912"/>
    <w:rsid w:val="00621403"/>
    <w:rsid w:val="0062189D"/>
    <w:rsid w:val="00630F18"/>
    <w:rsid w:val="00631AA1"/>
    <w:rsid w:val="00631D71"/>
    <w:rsid w:val="0063349D"/>
    <w:rsid w:val="0063572F"/>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7719"/>
    <w:rsid w:val="006806ED"/>
    <w:rsid w:val="00680ABE"/>
    <w:rsid w:val="00682741"/>
    <w:rsid w:val="00682C3C"/>
    <w:rsid w:val="0068661D"/>
    <w:rsid w:val="006901AB"/>
    <w:rsid w:val="00690AC6"/>
    <w:rsid w:val="006959A5"/>
    <w:rsid w:val="00697074"/>
    <w:rsid w:val="00697700"/>
    <w:rsid w:val="006A1586"/>
    <w:rsid w:val="006A2520"/>
    <w:rsid w:val="006A4193"/>
    <w:rsid w:val="006A47B9"/>
    <w:rsid w:val="006A70DF"/>
    <w:rsid w:val="006B37F9"/>
    <w:rsid w:val="006B3EF4"/>
    <w:rsid w:val="006B4068"/>
    <w:rsid w:val="006B6091"/>
    <w:rsid w:val="006B609E"/>
    <w:rsid w:val="006B69C6"/>
    <w:rsid w:val="006B6D9D"/>
    <w:rsid w:val="006C203B"/>
    <w:rsid w:val="006C2A19"/>
    <w:rsid w:val="006C478A"/>
    <w:rsid w:val="006C5663"/>
    <w:rsid w:val="006D03AB"/>
    <w:rsid w:val="006D47ED"/>
    <w:rsid w:val="006D50C7"/>
    <w:rsid w:val="006D60AB"/>
    <w:rsid w:val="006E014D"/>
    <w:rsid w:val="006E42A2"/>
    <w:rsid w:val="006E5F19"/>
    <w:rsid w:val="006E773B"/>
    <w:rsid w:val="006F0BB7"/>
    <w:rsid w:val="006F29FA"/>
    <w:rsid w:val="006F38F1"/>
    <w:rsid w:val="006F68BC"/>
    <w:rsid w:val="006F7C11"/>
    <w:rsid w:val="00701D1D"/>
    <w:rsid w:val="00701F35"/>
    <w:rsid w:val="00701FAD"/>
    <w:rsid w:val="00712052"/>
    <w:rsid w:val="00713347"/>
    <w:rsid w:val="007144CE"/>
    <w:rsid w:val="00716E81"/>
    <w:rsid w:val="0072038B"/>
    <w:rsid w:val="00721AFE"/>
    <w:rsid w:val="00721FA8"/>
    <w:rsid w:val="0072363C"/>
    <w:rsid w:val="00730EBB"/>
    <w:rsid w:val="007314EF"/>
    <w:rsid w:val="007320CD"/>
    <w:rsid w:val="00733A35"/>
    <w:rsid w:val="007347BD"/>
    <w:rsid w:val="00737288"/>
    <w:rsid w:val="00740AB5"/>
    <w:rsid w:val="00744A94"/>
    <w:rsid w:val="00746B0E"/>
    <w:rsid w:val="00752FC1"/>
    <w:rsid w:val="007542A9"/>
    <w:rsid w:val="00754539"/>
    <w:rsid w:val="0075456A"/>
    <w:rsid w:val="007605B1"/>
    <w:rsid w:val="007608BA"/>
    <w:rsid w:val="00763792"/>
    <w:rsid w:val="007644B5"/>
    <w:rsid w:val="007647F6"/>
    <w:rsid w:val="007653E5"/>
    <w:rsid w:val="00773380"/>
    <w:rsid w:val="007735CD"/>
    <w:rsid w:val="00773A8B"/>
    <w:rsid w:val="007765EB"/>
    <w:rsid w:val="00777A8A"/>
    <w:rsid w:val="00781704"/>
    <w:rsid w:val="00782318"/>
    <w:rsid w:val="00784083"/>
    <w:rsid w:val="00784961"/>
    <w:rsid w:val="00784CAE"/>
    <w:rsid w:val="007860F3"/>
    <w:rsid w:val="007875A8"/>
    <w:rsid w:val="00795A68"/>
    <w:rsid w:val="00795CD4"/>
    <w:rsid w:val="00795DB8"/>
    <w:rsid w:val="007A28CA"/>
    <w:rsid w:val="007A3F4A"/>
    <w:rsid w:val="007A4FD5"/>
    <w:rsid w:val="007B032C"/>
    <w:rsid w:val="007B075F"/>
    <w:rsid w:val="007B11BF"/>
    <w:rsid w:val="007B416A"/>
    <w:rsid w:val="007B4D21"/>
    <w:rsid w:val="007C149D"/>
    <w:rsid w:val="007C3DA2"/>
    <w:rsid w:val="007C647D"/>
    <w:rsid w:val="007D3CAF"/>
    <w:rsid w:val="007D7A47"/>
    <w:rsid w:val="007E0895"/>
    <w:rsid w:val="007E1CA2"/>
    <w:rsid w:val="007E4377"/>
    <w:rsid w:val="007E4E5F"/>
    <w:rsid w:val="007E78E5"/>
    <w:rsid w:val="007F01FC"/>
    <w:rsid w:val="007F240C"/>
    <w:rsid w:val="007F4664"/>
    <w:rsid w:val="007F4FFF"/>
    <w:rsid w:val="007F703A"/>
    <w:rsid w:val="007F75AE"/>
    <w:rsid w:val="0080310E"/>
    <w:rsid w:val="0080714C"/>
    <w:rsid w:val="00807250"/>
    <w:rsid w:val="00812692"/>
    <w:rsid w:val="0081368A"/>
    <w:rsid w:val="00813837"/>
    <w:rsid w:val="0082062A"/>
    <w:rsid w:val="00822E24"/>
    <w:rsid w:val="008230CA"/>
    <w:rsid w:val="00823244"/>
    <w:rsid w:val="00823F5D"/>
    <w:rsid w:val="0082548A"/>
    <w:rsid w:val="00830A35"/>
    <w:rsid w:val="00832CC5"/>
    <w:rsid w:val="00833D51"/>
    <w:rsid w:val="0083576E"/>
    <w:rsid w:val="00836407"/>
    <w:rsid w:val="008379D6"/>
    <w:rsid w:val="00845987"/>
    <w:rsid w:val="0084626C"/>
    <w:rsid w:val="00851361"/>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3B62"/>
    <w:rsid w:val="0088664C"/>
    <w:rsid w:val="00891C90"/>
    <w:rsid w:val="00892354"/>
    <w:rsid w:val="008926E7"/>
    <w:rsid w:val="0089439C"/>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61E6"/>
    <w:rsid w:val="008C35F6"/>
    <w:rsid w:val="008C7074"/>
    <w:rsid w:val="008C7D02"/>
    <w:rsid w:val="008D0114"/>
    <w:rsid w:val="008D0A63"/>
    <w:rsid w:val="008D5D5E"/>
    <w:rsid w:val="008E003E"/>
    <w:rsid w:val="008E01F7"/>
    <w:rsid w:val="008E0C40"/>
    <w:rsid w:val="008E12BD"/>
    <w:rsid w:val="008E7DF8"/>
    <w:rsid w:val="008F14B6"/>
    <w:rsid w:val="008F1B9D"/>
    <w:rsid w:val="008F4E73"/>
    <w:rsid w:val="009013B1"/>
    <w:rsid w:val="009017A7"/>
    <w:rsid w:val="00905BA4"/>
    <w:rsid w:val="00905F7D"/>
    <w:rsid w:val="00913D8E"/>
    <w:rsid w:val="00913E64"/>
    <w:rsid w:val="00915501"/>
    <w:rsid w:val="00917A1A"/>
    <w:rsid w:val="00921198"/>
    <w:rsid w:val="00923105"/>
    <w:rsid w:val="0092367B"/>
    <w:rsid w:val="00930C43"/>
    <w:rsid w:val="00932EBD"/>
    <w:rsid w:val="0094077F"/>
    <w:rsid w:val="00941239"/>
    <w:rsid w:val="0094251D"/>
    <w:rsid w:val="0094310A"/>
    <w:rsid w:val="00950B00"/>
    <w:rsid w:val="00951D05"/>
    <w:rsid w:val="00956D02"/>
    <w:rsid w:val="009571ED"/>
    <w:rsid w:val="00957274"/>
    <w:rsid w:val="009575A6"/>
    <w:rsid w:val="00963951"/>
    <w:rsid w:val="00970839"/>
    <w:rsid w:val="00970E10"/>
    <w:rsid w:val="00975336"/>
    <w:rsid w:val="00977791"/>
    <w:rsid w:val="009779EA"/>
    <w:rsid w:val="00984BB3"/>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1C7"/>
    <w:rsid w:val="009B370A"/>
    <w:rsid w:val="009B3A0B"/>
    <w:rsid w:val="009B5A61"/>
    <w:rsid w:val="009B64B5"/>
    <w:rsid w:val="009B6A37"/>
    <w:rsid w:val="009C2BB1"/>
    <w:rsid w:val="009C494A"/>
    <w:rsid w:val="009C49F6"/>
    <w:rsid w:val="009C6A41"/>
    <w:rsid w:val="009C74A3"/>
    <w:rsid w:val="009D06D0"/>
    <w:rsid w:val="009D325A"/>
    <w:rsid w:val="009D3861"/>
    <w:rsid w:val="009D4B07"/>
    <w:rsid w:val="009E02CD"/>
    <w:rsid w:val="009E0A80"/>
    <w:rsid w:val="009E0C7F"/>
    <w:rsid w:val="009E2431"/>
    <w:rsid w:val="009E5DC7"/>
    <w:rsid w:val="009E6D41"/>
    <w:rsid w:val="009F4143"/>
    <w:rsid w:val="009F6A38"/>
    <w:rsid w:val="009F6F20"/>
    <w:rsid w:val="00A008E7"/>
    <w:rsid w:val="00A0226C"/>
    <w:rsid w:val="00A056B3"/>
    <w:rsid w:val="00A1417F"/>
    <w:rsid w:val="00A16744"/>
    <w:rsid w:val="00A2090C"/>
    <w:rsid w:val="00A20A65"/>
    <w:rsid w:val="00A20C9B"/>
    <w:rsid w:val="00A24315"/>
    <w:rsid w:val="00A27915"/>
    <w:rsid w:val="00A30400"/>
    <w:rsid w:val="00A30F35"/>
    <w:rsid w:val="00A31772"/>
    <w:rsid w:val="00A3753D"/>
    <w:rsid w:val="00A424CD"/>
    <w:rsid w:val="00A42A5C"/>
    <w:rsid w:val="00A4362E"/>
    <w:rsid w:val="00A43C19"/>
    <w:rsid w:val="00A4494D"/>
    <w:rsid w:val="00A45079"/>
    <w:rsid w:val="00A45A1C"/>
    <w:rsid w:val="00A52D19"/>
    <w:rsid w:val="00A53003"/>
    <w:rsid w:val="00A5503A"/>
    <w:rsid w:val="00A552A1"/>
    <w:rsid w:val="00A60CFD"/>
    <w:rsid w:val="00A61233"/>
    <w:rsid w:val="00A6254A"/>
    <w:rsid w:val="00A62B96"/>
    <w:rsid w:val="00A6776B"/>
    <w:rsid w:val="00A715E3"/>
    <w:rsid w:val="00A740CB"/>
    <w:rsid w:val="00A742E3"/>
    <w:rsid w:val="00A75B4E"/>
    <w:rsid w:val="00A76E13"/>
    <w:rsid w:val="00A81D8D"/>
    <w:rsid w:val="00A83FF9"/>
    <w:rsid w:val="00A8503C"/>
    <w:rsid w:val="00A85724"/>
    <w:rsid w:val="00A85F7A"/>
    <w:rsid w:val="00A86E7D"/>
    <w:rsid w:val="00A9021D"/>
    <w:rsid w:val="00A907BC"/>
    <w:rsid w:val="00A91F36"/>
    <w:rsid w:val="00A94804"/>
    <w:rsid w:val="00A954D9"/>
    <w:rsid w:val="00A959AE"/>
    <w:rsid w:val="00A97568"/>
    <w:rsid w:val="00AA04B0"/>
    <w:rsid w:val="00AA1081"/>
    <w:rsid w:val="00AA69C9"/>
    <w:rsid w:val="00AB14E2"/>
    <w:rsid w:val="00AB280F"/>
    <w:rsid w:val="00AB5A0D"/>
    <w:rsid w:val="00AC061B"/>
    <w:rsid w:val="00AC1074"/>
    <w:rsid w:val="00AC124C"/>
    <w:rsid w:val="00AC630E"/>
    <w:rsid w:val="00AD423A"/>
    <w:rsid w:val="00AD7CC9"/>
    <w:rsid w:val="00AF14D7"/>
    <w:rsid w:val="00AF1884"/>
    <w:rsid w:val="00AF20AA"/>
    <w:rsid w:val="00AF4172"/>
    <w:rsid w:val="00AF5B68"/>
    <w:rsid w:val="00AF6583"/>
    <w:rsid w:val="00B01DCD"/>
    <w:rsid w:val="00B03B08"/>
    <w:rsid w:val="00B04789"/>
    <w:rsid w:val="00B07B89"/>
    <w:rsid w:val="00B14627"/>
    <w:rsid w:val="00B14A20"/>
    <w:rsid w:val="00B14E36"/>
    <w:rsid w:val="00B21F81"/>
    <w:rsid w:val="00B23145"/>
    <w:rsid w:val="00B23F47"/>
    <w:rsid w:val="00B310AA"/>
    <w:rsid w:val="00B3359F"/>
    <w:rsid w:val="00B33B52"/>
    <w:rsid w:val="00B35AF8"/>
    <w:rsid w:val="00B36235"/>
    <w:rsid w:val="00B41F3D"/>
    <w:rsid w:val="00B429D6"/>
    <w:rsid w:val="00B448FF"/>
    <w:rsid w:val="00B45184"/>
    <w:rsid w:val="00B46672"/>
    <w:rsid w:val="00B52060"/>
    <w:rsid w:val="00B529B8"/>
    <w:rsid w:val="00B53601"/>
    <w:rsid w:val="00B55B81"/>
    <w:rsid w:val="00B5675E"/>
    <w:rsid w:val="00B61A03"/>
    <w:rsid w:val="00B61D26"/>
    <w:rsid w:val="00B633E1"/>
    <w:rsid w:val="00B67E66"/>
    <w:rsid w:val="00B71B8D"/>
    <w:rsid w:val="00B72119"/>
    <w:rsid w:val="00B73102"/>
    <w:rsid w:val="00B73AC3"/>
    <w:rsid w:val="00B77B97"/>
    <w:rsid w:val="00B83A3D"/>
    <w:rsid w:val="00B84513"/>
    <w:rsid w:val="00B91030"/>
    <w:rsid w:val="00B91616"/>
    <w:rsid w:val="00BA292A"/>
    <w:rsid w:val="00BA2DBA"/>
    <w:rsid w:val="00BA70D8"/>
    <w:rsid w:val="00BB219C"/>
    <w:rsid w:val="00BB295D"/>
    <w:rsid w:val="00BB534F"/>
    <w:rsid w:val="00BB7B58"/>
    <w:rsid w:val="00BC113C"/>
    <w:rsid w:val="00BC1D66"/>
    <w:rsid w:val="00BC6B72"/>
    <w:rsid w:val="00BD4074"/>
    <w:rsid w:val="00BD6FE0"/>
    <w:rsid w:val="00BE01C9"/>
    <w:rsid w:val="00BE112B"/>
    <w:rsid w:val="00BE465B"/>
    <w:rsid w:val="00BE4875"/>
    <w:rsid w:val="00BE6CE4"/>
    <w:rsid w:val="00BF0E58"/>
    <w:rsid w:val="00BF0FD9"/>
    <w:rsid w:val="00BF1FCB"/>
    <w:rsid w:val="00BF2D21"/>
    <w:rsid w:val="00BF4412"/>
    <w:rsid w:val="00BF461B"/>
    <w:rsid w:val="00BF4F93"/>
    <w:rsid w:val="00C00DE8"/>
    <w:rsid w:val="00C01012"/>
    <w:rsid w:val="00C02EEF"/>
    <w:rsid w:val="00C03457"/>
    <w:rsid w:val="00C0454C"/>
    <w:rsid w:val="00C066BC"/>
    <w:rsid w:val="00C07033"/>
    <w:rsid w:val="00C10851"/>
    <w:rsid w:val="00C109EC"/>
    <w:rsid w:val="00C160DA"/>
    <w:rsid w:val="00C16FEB"/>
    <w:rsid w:val="00C22E1B"/>
    <w:rsid w:val="00C23887"/>
    <w:rsid w:val="00C2439A"/>
    <w:rsid w:val="00C244FE"/>
    <w:rsid w:val="00C24635"/>
    <w:rsid w:val="00C26BB2"/>
    <w:rsid w:val="00C30B56"/>
    <w:rsid w:val="00C316EA"/>
    <w:rsid w:val="00C319CA"/>
    <w:rsid w:val="00C32E54"/>
    <w:rsid w:val="00C33144"/>
    <w:rsid w:val="00C40981"/>
    <w:rsid w:val="00C4585B"/>
    <w:rsid w:val="00C46DC8"/>
    <w:rsid w:val="00C46E1B"/>
    <w:rsid w:val="00C47082"/>
    <w:rsid w:val="00C50D22"/>
    <w:rsid w:val="00C602AA"/>
    <w:rsid w:val="00C6119C"/>
    <w:rsid w:val="00C62255"/>
    <w:rsid w:val="00C64F48"/>
    <w:rsid w:val="00C6670D"/>
    <w:rsid w:val="00C671BA"/>
    <w:rsid w:val="00C72DC7"/>
    <w:rsid w:val="00C73372"/>
    <w:rsid w:val="00C756A5"/>
    <w:rsid w:val="00C77D94"/>
    <w:rsid w:val="00C800FC"/>
    <w:rsid w:val="00C8104D"/>
    <w:rsid w:val="00C82869"/>
    <w:rsid w:val="00C8330D"/>
    <w:rsid w:val="00C83918"/>
    <w:rsid w:val="00C85F68"/>
    <w:rsid w:val="00C869FC"/>
    <w:rsid w:val="00C90886"/>
    <w:rsid w:val="00C93FFE"/>
    <w:rsid w:val="00C94360"/>
    <w:rsid w:val="00C9470B"/>
    <w:rsid w:val="00CA0359"/>
    <w:rsid w:val="00CA071F"/>
    <w:rsid w:val="00CA1E18"/>
    <w:rsid w:val="00CA695C"/>
    <w:rsid w:val="00CA7C52"/>
    <w:rsid w:val="00CA7F88"/>
    <w:rsid w:val="00CB0F3E"/>
    <w:rsid w:val="00CB20AE"/>
    <w:rsid w:val="00CB4506"/>
    <w:rsid w:val="00CB4B8E"/>
    <w:rsid w:val="00CB677D"/>
    <w:rsid w:val="00CB7820"/>
    <w:rsid w:val="00CC00CE"/>
    <w:rsid w:val="00CC1B26"/>
    <w:rsid w:val="00CC1FD6"/>
    <w:rsid w:val="00CC6F53"/>
    <w:rsid w:val="00CC7559"/>
    <w:rsid w:val="00CD0E52"/>
    <w:rsid w:val="00CD1301"/>
    <w:rsid w:val="00CD2F4E"/>
    <w:rsid w:val="00CD6408"/>
    <w:rsid w:val="00CE1F6E"/>
    <w:rsid w:val="00CE3578"/>
    <w:rsid w:val="00CE436C"/>
    <w:rsid w:val="00CE5714"/>
    <w:rsid w:val="00CF0FA3"/>
    <w:rsid w:val="00CF14B8"/>
    <w:rsid w:val="00CF5441"/>
    <w:rsid w:val="00D014E1"/>
    <w:rsid w:val="00D01C18"/>
    <w:rsid w:val="00D01C38"/>
    <w:rsid w:val="00D03711"/>
    <w:rsid w:val="00D03F24"/>
    <w:rsid w:val="00D075B2"/>
    <w:rsid w:val="00D173D4"/>
    <w:rsid w:val="00D207CC"/>
    <w:rsid w:val="00D20A52"/>
    <w:rsid w:val="00D24C89"/>
    <w:rsid w:val="00D255B3"/>
    <w:rsid w:val="00D2723A"/>
    <w:rsid w:val="00D30A04"/>
    <w:rsid w:val="00D3280C"/>
    <w:rsid w:val="00D339A1"/>
    <w:rsid w:val="00D34667"/>
    <w:rsid w:val="00D34E5F"/>
    <w:rsid w:val="00D37D6B"/>
    <w:rsid w:val="00D40200"/>
    <w:rsid w:val="00D406C7"/>
    <w:rsid w:val="00D4116C"/>
    <w:rsid w:val="00D41993"/>
    <w:rsid w:val="00D433AF"/>
    <w:rsid w:val="00D44DC3"/>
    <w:rsid w:val="00D47371"/>
    <w:rsid w:val="00D4774A"/>
    <w:rsid w:val="00D500DC"/>
    <w:rsid w:val="00D52518"/>
    <w:rsid w:val="00D52B38"/>
    <w:rsid w:val="00D569C6"/>
    <w:rsid w:val="00D6006B"/>
    <w:rsid w:val="00D60826"/>
    <w:rsid w:val="00D61CBB"/>
    <w:rsid w:val="00D6266D"/>
    <w:rsid w:val="00D662F5"/>
    <w:rsid w:val="00D672DB"/>
    <w:rsid w:val="00D7195F"/>
    <w:rsid w:val="00D75678"/>
    <w:rsid w:val="00D759C4"/>
    <w:rsid w:val="00D767B2"/>
    <w:rsid w:val="00D8113D"/>
    <w:rsid w:val="00D8137D"/>
    <w:rsid w:val="00D81CEF"/>
    <w:rsid w:val="00D81F77"/>
    <w:rsid w:val="00D82B61"/>
    <w:rsid w:val="00D8473C"/>
    <w:rsid w:val="00D869DB"/>
    <w:rsid w:val="00D87FEA"/>
    <w:rsid w:val="00D91F03"/>
    <w:rsid w:val="00D92D4A"/>
    <w:rsid w:val="00D95CFD"/>
    <w:rsid w:val="00D97655"/>
    <w:rsid w:val="00DA0B6E"/>
    <w:rsid w:val="00DA0CD2"/>
    <w:rsid w:val="00DA212C"/>
    <w:rsid w:val="00DA3628"/>
    <w:rsid w:val="00DA753B"/>
    <w:rsid w:val="00DB0519"/>
    <w:rsid w:val="00DB2CBC"/>
    <w:rsid w:val="00DB3A51"/>
    <w:rsid w:val="00DB620B"/>
    <w:rsid w:val="00DC4595"/>
    <w:rsid w:val="00DC5BB6"/>
    <w:rsid w:val="00DC7A79"/>
    <w:rsid w:val="00DD1A55"/>
    <w:rsid w:val="00DD4AD4"/>
    <w:rsid w:val="00DE0C69"/>
    <w:rsid w:val="00DE254E"/>
    <w:rsid w:val="00DE5844"/>
    <w:rsid w:val="00DE5A87"/>
    <w:rsid w:val="00DE6356"/>
    <w:rsid w:val="00DF2654"/>
    <w:rsid w:val="00DF4839"/>
    <w:rsid w:val="00DF7F0A"/>
    <w:rsid w:val="00E040B5"/>
    <w:rsid w:val="00E04BBD"/>
    <w:rsid w:val="00E116FA"/>
    <w:rsid w:val="00E15339"/>
    <w:rsid w:val="00E20187"/>
    <w:rsid w:val="00E20C61"/>
    <w:rsid w:val="00E2746F"/>
    <w:rsid w:val="00E31331"/>
    <w:rsid w:val="00E34031"/>
    <w:rsid w:val="00E3709D"/>
    <w:rsid w:val="00E37299"/>
    <w:rsid w:val="00E40D93"/>
    <w:rsid w:val="00E41630"/>
    <w:rsid w:val="00E41973"/>
    <w:rsid w:val="00E44112"/>
    <w:rsid w:val="00E45B93"/>
    <w:rsid w:val="00E471DE"/>
    <w:rsid w:val="00E526B8"/>
    <w:rsid w:val="00E5368F"/>
    <w:rsid w:val="00E53D9A"/>
    <w:rsid w:val="00E5627B"/>
    <w:rsid w:val="00E6042C"/>
    <w:rsid w:val="00E60E3B"/>
    <w:rsid w:val="00E62532"/>
    <w:rsid w:val="00E655FD"/>
    <w:rsid w:val="00E741A1"/>
    <w:rsid w:val="00E74AC4"/>
    <w:rsid w:val="00E751E2"/>
    <w:rsid w:val="00E83D7B"/>
    <w:rsid w:val="00E84537"/>
    <w:rsid w:val="00E84A2A"/>
    <w:rsid w:val="00E858CA"/>
    <w:rsid w:val="00E87A28"/>
    <w:rsid w:val="00E9017D"/>
    <w:rsid w:val="00E943FB"/>
    <w:rsid w:val="00E9599E"/>
    <w:rsid w:val="00E968C1"/>
    <w:rsid w:val="00EA0AA8"/>
    <w:rsid w:val="00EA133C"/>
    <w:rsid w:val="00EA2CFB"/>
    <w:rsid w:val="00EA3E93"/>
    <w:rsid w:val="00EA4968"/>
    <w:rsid w:val="00EB137C"/>
    <w:rsid w:val="00EB42B6"/>
    <w:rsid w:val="00EC3996"/>
    <w:rsid w:val="00EC3E52"/>
    <w:rsid w:val="00EC6F14"/>
    <w:rsid w:val="00ED086F"/>
    <w:rsid w:val="00ED2ABA"/>
    <w:rsid w:val="00ED7D05"/>
    <w:rsid w:val="00EE387E"/>
    <w:rsid w:val="00EE7851"/>
    <w:rsid w:val="00EF05BD"/>
    <w:rsid w:val="00EF2618"/>
    <w:rsid w:val="00EF36F1"/>
    <w:rsid w:val="00EF3B4D"/>
    <w:rsid w:val="00EF472D"/>
    <w:rsid w:val="00EF5521"/>
    <w:rsid w:val="00EF684C"/>
    <w:rsid w:val="00F003C7"/>
    <w:rsid w:val="00F0280C"/>
    <w:rsid w:val="00F05389"/>
    <w:rsid w:val="00F100A3"/>
    <w:rsid w:val="00F10532"/>
    <w:rsid w:val="00F12767"/>
    <w:rsid w:val="00F136E8"/>
    <w:rsid w:val="00F155C0"/>
    <w:rsid w:val="00F2336E"/>
    <w:rsid w:val="00F250E8"/>
    <w:rsid w:val="00F25CDA"/>
    <w:rsid w:val="00F27F4B"/>
    <w:rsid w:val="00F27FFA"/>
    <w:rsid w:val="00F31562"/>
    <w:rsid w:val="00F35263"/>
    <w:rsid w:val="00F36456"/>
    <w:rsid w:val="00F412B4"/>
    <w:rsid w:val="00F50053"/>
    <w:rsid w:val="00F520A3"/>
    <w:rsid w:val="00F54C84"/>
    <w:rsid w:val="00F568BB"/>
    <w:rsid w:val="00F56E31"/>
    <w:rsid w:val="00F6304C"/>
    <w:rsid w:val="00F634D0"/>
    <w:rsid w:val="00F6401F"/>
    <w:rsid w:val="00F673E2"/>
    <w:rsid w:val="00F67ED5"/>
    <w:rsid w:val="00F7048B"/>
    <w:rsid w:val="00F70DE6"/>
    <w:rsid w:val="00F70E36"/>
    <w:rsid w:val="00F713FB"/>
    <w:rsid w:val="00F73253"/>
    <w:rsid w:val="00F73B55"/>
    <w:rsid w:val="00F75086"/>
    <w:rsid w:val="00F800EF"/>
    <w:rsid w:val="00F81CE0"/>
    <w:rsid w:val="00F82DDB"/>
    <w:rsid w:val="00F83527"/>
    <w:rsid w:val="00F837DF"/>
    <w:rsid w:val="00F83DE3"/>
    <w:rsid w:val="00F85999"/>
    <w:rsid w:val="00F87751"/>
    <w:rsid w:val="00F91DAD"/>
    <w:rsid w:val="00F93046"/>
    <w:rsid w:val="00F9314B"/>
    <w:rsid w:val="00F946A8"/>
    <w:rsid w:val="00F94AE6"/>
    <w:rsid w:val="00F97DF7"/>
    <w:rsid w:val="00FA11D6"/>
    <w:rsid w:val="00FA3E90"/>
    <w:rsid w:val="00FA40A0"/>
    <w:rsid w:val="00FA5548"/>
    <w:rsid w:val="00FA6E90"/>
    <w:rsid w:val="00FB1904"/>
    <w:rsid w:val="00FB4D85"/>
    <w:rsid w:val="00FB5090"/>
    <w:rsid w:val="00FB5AAA"/>
    <w:rsid w:val="00FB5C77"/>
    <w:rsid w:val="00FC15B4"/>
    <w:rsid w:val="00FC1B0D"/>
    <w:rsid w:val="00FC35B8"/>
    <w:rsid w:val="00FC5152"/>
    <w:rsid w:val="00FC549D"/>
    <w:rsid w:val="00FC5E77"/>
    <w:rsid w:val="00FC633F"/>
    <w:rsid w:val="00FC6710"/>
    <w:rsid w:val="00FD38B4"/>
    <w:rsid w:val="00FD3B56"/>
    <w:rsid w:val="00FD5FF7"/>
    <w:rsid w:val="00FE2107"/>
    <w:rsid w:val="00FE3961"/>
    <w:rsid w:val="00FE64FD"/>
    <w:rsid w:val="00FF0671"/>
    <w:rsid w:val="00FF1961"/>
    <w:rsid w:val="00FF34C8"/>
    <w:rsid w:val="00FF52DC"/>
    <w:rsid w:val="00FF5C91"/>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0D"/>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661154735">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siu.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rfq@siu.org.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19</Pages>
  <Words>4875</Words>
  <Characters>27789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Phago, Matlhodi</cp:lastModifiedBy>
  <cp:revision>10</cp:revision>
  <dcterms:created xsi:type="dcterms:W3CDTF">2023-08-29T07:45:00Z</dcterms:created>
  <dcterms:modified xsi:type="dcterms:W3CDTF">2023-11-27T06:09:00Z</dcterms:modified>
</cp:coreProperties>
</file>